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7C4B" w:rsidP="6E3EDF8B" w:rsidRDefault="00FF7C4B" w14:paraId="44150662" w14:textId="61A7630F">
      <w:pPr>
        <w:pStyle w:val="Heading1"/>
        <w:rPr>
          <w:rFonts w:asciiTheme="minorHAnsi" w:hAnsiTheme="minorHAnsi" w:cstheme="minorBidi"/>
        </w:rPr>
      </w:pPr>
      <w:r w:rsidRPr="6E3EDF8B">
        <w:rPr>
          <w:rFonts w:asciiTheme="minorHAnsi" w:hAnsiTheme="minorHAnsi" w:cstheme="minorBidi"/>
        </w:rPr>
        <w:t xml:space="preserve">ORR </w:t>
      </w:r>
      <w:r w:rsidRPr="6E3EDF8B" w:rsidR="5E5307EB">
        <w:rPr>
          <w:rFonts w:asciiTheme="minorHAnsi" w:hAnsiTheme="minorHAnsi" w:cstheme="minorBidi"/>
        </w:rPr>
        <w:t xml:space="preserve">Unaccompanied Children Program </w:t>
      </w:r>
      <w:r w:rsidRPr="6E3EDF8B">
        <w:rPr>
          <w:rFonts w:asciiTheme="minorHAnsi" w:hAnsiTheme="minorHAnsi" w:cstheme="minorBidi"/>
        </w:rPr>
        <w:t>T</w:t>
      </w:r>
      <w:r w:rsidRPr="6E3EDF8B" w:rsidR="7CD24447">
        <w:rPr>
          <w:rFonts w:asciiTheme="minorHAnsi" w:hAnsiTheme="minorHAnsi" w:cstheme="minorBidi"/>
        </w:rPr>
        <w:t xml:space="preserve">raining </w:t>
      </w:r>
      <w:r w:rsidRPr="6E3EDF8B" w:rsidR="000C667F">
        <w:rPr>
          <w:rFonts w:asciiTheme="minorHAnsi" w:hAnsiTheme="minorHAnsi" w:cstheme="minorBidi"/>
        </w:rPr>
        <w:t>Feedback</w:t>
      </w:r>
      <w:r w:rsidRPr="6E3EDF8B">
        <w:rPr>
          <w:rFonts w:asciiTheme="minorHAnsi" w:hAnsiTheme="minorHAnsi" w:cstheme="minorBidi"/>
        </w:rPr>
        <w:t xml:space="preserve"> Survey</w:t>
      </w:r>
      <w:r w:rsidRPr="6E3EDF8B" w:rsidR="70ADA693">
        <w:rPr>
          <w:rFonts w:asciiTheme="minorHAnsi" w:hAnsiTheme="minorHAnsi" w:cstheme="minorBidi"/>
        </w:rPr>
        <w:t xml:space="preserve"> </w:t>
      </w:r>
    </w:p>
    <w:p w:rsidRPr="00D56524" w:rsidR="00D56524" w:rsidP="00D56524" w:rsidRDefault="00D56524" w14:paraId="428FA8E7" w14:textId="77777777"/>
    <w:p w:rsidR="00D56524" w:rsidP="00D101F5" w:rsidRDefault="00D56524" w14:paraId="3C3D74AC" w14:textId="3681BBC1">
      <w:pPr>
        <w:pStyle w:val="Heading2"/>
      </w:pPr>
      <w:r>
        <w:t>Survey Introduction</w:t>
      </w:r>
    </w:p>
    <w:p w:rsidRPr="00D101F5" w:rsidR="00D56524" w:rsidP="6E3EDF8B" w:rsidRDefault="00DE0B6E" w14:paraId="40CF511F" w14:textId="02D7EB7A">
      <w:pPr>
        <w:rPr>
          <w:rFonts w:eastAsiaTheme="majorEastAsia"/>
          <w:color w:val="2F5496" w:themeColor="accent1" w:themeShade="BF"/>
          <w:sz w:val="22"/>
          <w:szCs w:val="22"/>
        </w:rPr>
      </w:pPr>
      <w:r>
        <w:rPr>
          <w:rStyle w:val="normaltextrun"/>
          <w:rFonts w:ascii="Calibri" w:hAnsi="Calibri" w:cs="Calibri"/>
          <w:color w:val="000000"/>
          <w:sz w:val="22"/>
          <w:szCs w:val="22"/>
          <w:shd w:val="clear" w:color="auto" w:fill="FFFFFF"/>
        </w:rPr>
        <w:t xml:space="preserve">The Office of Refugee Resettlement, </w:t>
      </w:r>
      <w:r w:rsidR="00704F72">
        <w:rPr>
          <w:rStyle w:val="normaltextrun"/>
          <w:rFonts w:ascii="Calibri" w:hAnsi="Calibri" w:cs="Calibri"/>
          <w:color w:val="000000"/>
          <w:sz w:val="22"/>
          <w:szCs w:val="22"/>
          <w:shd w:val="clear" w:color="auto" w:fill="FFFFFF"/>
        </w:rPr>
        <w:t xml:space="preserve">Unaccompanied </w:t>
      </w:r>
      <w:r>
        <w:rPr>
          <w:rStyle w:val="normaltextrun"/>
          <w:rFonts w:ascii="Calibri" w:hAnsi="Calibri" w:cs="Calibri"/>
          <w:color w:val="000000"/>
          <w:sz w:val="22"/>
          <w:szCs w:val="22"/>
          <w:shd w:val="clear" w:color="auto" w:fill="FFFFFF"/>
        </w:rPr>
        <w:t>Children</w:t>
      </w:r>
      <w:r w:rsidR="00704F72">
        <w:rPr>
          <w:rStyle w:val="normaltextrun"/>
          <w:rFonts w:ascii="Calibri" w:hAnsi="Calibri" w:cs="Calibri"/>
          <w:color w:val="000000"/>
          <w:sz w:val="22"/>
          <w:szCs w:val="22"/>
          <w:shd w:val="clear" w:color="auto" w:fill="FFFFFF"/>
        </w:rPr>
        <w:t xml:space="preserve"> </w:t>
      </w:r>
      <w:r w:rsidR="009222F4">
        <w:rPr>
          <w:rStyle w:val="normaltextrun"/>
          <w:rFonts w:ascii="Calibri" w:hAnsi="Calibri" w:cs="Calibri"/>
          <w:color w:val="000000"/>
          <w:sz w:val="22"/>
          <w:szCs w:val="22"/>
          <w:shd w:val="clear" w:color="auto" w:fill="FFFFFF"/>
        </w:rPr>
        <w:t>Program</w:t>
      </w:r>
      <w:r w:rsidR="00C137E2">
        <w:rPr>
          <w:rStyle w:val="normaltextrun"/>
          <w:rFonts w:ascii="Calibri" w:hAnsi="Calibri" w:cs="Calibri"/>
          <w:color w:val="000000"/>
          <w:sz w:val="22"/>
          <w:szCs w:val="22"/>
          <w:shd w:val="clear" w:color="auto" w:fill="FFFFFF"/>
        </w:rPr>
        <w:t>’s</w:t>
      </w:r>
      <w:r w:rsidR="009222F4">
        <w:rPr>
          <w:rStyle w:val="normaltextrun"/>
          <w:rFonts w:ascii="Calibri" w:hAnsi="Calibri" w:cs="Calibri"/>
          <w:color w:val="000000"/>
          <w:sz w:val="22"/>
          <w:szCs w:val="22"/>
          <w:shd w:val="clear" w:color="auto" w:fill="FFFFFF"/>
        </w:rPr>
        <w:t xml:space="preserve"> </w:t>
      </w:r>
      <w:r w:rsidR="001819EF">
        <w:rPr>
          <w:rStyle w:val="normaltextrun"/>
          <w:rFonts w:ascii="Calibri" w:hAnsi="Calibri" w:cs="Calibri"/>
          <w:color w:val="000000"/>
          <w:sz w:val="22"/>
          <w:szCs w:val="22"/>
          <w:shd w:val="clear" w:color="auto" w:fill="FFFFFF"/>
        </w:rPr>
        <w:t>(ORR/</w:t>
      </w:r>
      <w:r w:rsidR="009222F4">
        <w:rPr>
          <w:rStyle w:val="normaltextrun"/>
          <w:rFonts w:ascii="Calibri" w:hAnsi="Calibri" w:cs="Calibri"/>
          <w:color w:val="000000"/>
          <w:sz w:val="22"/>
          <w:szCs w:val="22"/>
          <w:shd w:val="clear" w:color="auto" w:fill="FFFFFF"/>
        </w:rPr>
        <w:t>UC Program</w:t>
      </w:r>
      <w:r w:rsidR="001819EF">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 xml:space="preserve">Training &amp; Technical Assistance (TTA) Center </w:t>
      </w:r>
      <w:r w:rsidR="001819EF">
        <w:rPr>
          <w:rStyle w:val="normaltextrun"/>
          <w:rFonts w:ascii="Calibri" w:hAnsi="Calibri" w:cs="Calibri"/>
          <w:color w:val="000000"/>
          <w:sz w:val="22"/>
          <w:szCs w:val="22"/>
          <w:shd w:val="clear" w:color="auto" w:fill="FFFFFF"/>
        </w:rPr>
        <w:t>is conducting</w:t>
      </w:r>
      <w:r>
        <w:rPr>
          <w:rStyle w:val="normaltextrun"/>
          <w:rFonts w:ascii="Calibri" w:hAnsi="Calibri" w:cs="Calibri"/>
          <w:color w:val="000000"/>
          <w:sz w:val="22"/>
          <w:szCs w:val="22"/>
          <w:shd w:val="clear" w:color="auto" w:fill="FFFFFF"/>
        </w:rPr>
        <w:t xml:space="preserve"> a comprehensive Training Needs Assessment (TNA) to </w:t>
      </w:r>
      <w:r w:rsidR="001819EF">
        <w:rPr>
          <w:rStyle w:val="normaltextrun"/>
          <w:rFonts w:ascii="Calibri" w:hAnsi="Calibri" w:cs="Calibri"/>
          <w:color w:val="000000"/>
          <w:sz w:val="22"/>
          <w:szCs w:val="22"/>
          <w:shd w:val="clear" w:color="auto" w:fill="FFFFFF"/>
        </w:rPr>
        <w:t>identify learning gaps and needs of the ORR UC Care Provider network</w:t>
      </w:r>
      <w:r w:rsidR="004B23C0">
        <w:rPr>
          <w:rStyle w:val="normaltextrun"/>
          <w:rFonts w:ascii="Calibri" w:hAnsi="Calibri" w:cs="Calibri"/>
          <w:color w:val="000000"/>
          <w:sz w:val="22"/>
          <w:szCs w:val="22"/>
          <w:shd w:val="clear" w:color="auto" w:fill="FFFFFF"/>
        </w:rPr>
        <w:t xml:space="preserve">. This </w:t>
      </w:r>
      <w:r w:rsidR="000C667F">
        <w:rPr>
          <w:rStyle w:val="normaltextrun"/>
          <w:rFonts w:ascii="Calibri" w:hAnsi="Calibri" w:cs="Calibri"/>
          <w:color w:val="000000"/>
          <w:sz w:val="22"/>
          <w:szCs w:val="22"/>
          <w:shd w:val="clear" w:color="auto" w:fill="FFFFFF"/>
        </w:rPr>
        <w:t xml:space="preserve">feedback </w:t>
      </w:r>
      <w:r w:rsidR="004B23C0">
        <w:rPr>
          <w:rStyle w:val="normaltextrun"/>
          <w:rFonts w:ascii="Calibri" w:hAnsi="Calibri" w:cs="Calibri"/>
          <w:color w:val="000000"/>
          <w:sz w:val="22"/>
          <w:szCs w:val="22"/>
          <w:shd w:val="clear" w:color="auto" w:fill="FFFFFF"/>
        </w:rPr>
        <w:t>survey</w:t>
      </w:r>
      <w:r w:rsidRPr="00D101F5" w:rsidR="00B70EBE">
        <w:rPr>
          <w:rStyle w:val="eop"/>
          <w:color w:val="000000"/>
          <w:sz w:val="22"/>
          <w:szCs w:val="22"/>
          <w:shd w:val="clear" w:color="auto" w:fill="FFFFFF"/>
        </w:rPr>
        <w:t xml:space="preserve"> is a key component of the TNA and is designed to collect input from individual care provider programs.</w:t>
      </w:r>
      <w:r w:rsidRPr="00D101F5" w:rsidR="00E261D2">
        <w:rPr>
          <w:rStyle w:val="eop"/>
          <w:color w:val="000000"/>
          <w:sz w:val="22"/>
          <w:szCs w:val="22"/>
          <w:shd w:val="clear" w:color="auto" w:fill="FFFFFF"/>
        </w:rPr>
        <w:t xml:space="preserve"> </w:t>
      </w:r>
      <w:r w:rsidRPr="00D101F5" w:rsidR="00C85199">
        <w:rPr>
          <w:rStyle w:val="eop"/>
          <w:color w:val="000000"/>
          <w:sz w:val="22"/>
          <w:szCs w:val="22"/>
          <w:shd w:val="clear" w:color="auto" w:fill="FFFFFF"/>
        </w:rPr>
        <w:t xml:space="preserve">One survey response is requested per care provider program. </w:t>
      </w:r>
      <w:r w:rsidRPr="00D101F5" w:rsidR="00E261D2">
        <w:rPr>
          <w:rStyle w:val="eop"/>
          <w:color w:val="000000"/>
          <w:sz w:val="22"/>
          <w:szCs w:val="22"/>
          <w:shd w:val="clear" w:color="auto" w:fill="FFFFFF"/>
        </w:rPr>
        <w:t xml:space="preserve">The purpose of this assessment is to gather information that will be used to </w:t>
      </w:r>
      <w:r w:rsidRPr="00D101F5" w:rsidR="00B70EBE">
        <w:rPr>
          <w:rStyle w:val="eop"/>
          <w:color w:val="000000"/>
          <w:sz w:val="22"/>
          <w:szCs w:val="22"/>
          <w:shd w:val="clear" w:color="auto" w:fill="FFFFFF"/>
        </w:rPr>
        <w:t>support the design and development of a comprehensive Training Plan for ORR</w:t>
      </w:r>
      <w:r w:rsidR="00C137E2">
        <w:rPr>
          <w:rStyle w:val="eop"/>
          <w:color w:val="000000"/>
          <w:sz w:val="22"/>
          <w:szCs w:val="22"/>
          <w:shd w:val="clear" w:color="auto" w:fill="FFFFFF"/>
        </w:rPr>
        <w:t xml:space="preserve">’s </w:t>
      </w:r>
      <w:r w:rsidR="009222F4">
        <w:rPr>
          <w:rStyle w:val="eop"/>
          <w:color w:val="000000"/>
          <w:sz w:val="22"/>
          <w:szCs w:val="22"/>
          <w:shd w:val="clear" w:color="auto" w:fill="FFFFFF"/>
        </w:rPr>
        <w:t>UC Program</w:t>
      </w:r>
      <w:r w:rsidRPr="00D101F5" w:rsidR="00B70EBE">
        <w:rPr>
          <w:rStyle w:val="eop"/>
          <w:color w:val="000000"/>
          <w:sz w:val="22"/>
          <w:szCs w:val="22"/>
          <w:shd w:val="clear" w:color="auto" w:fill="FFFFFF"/>
        </w:rPr>
        <w:t>.</w:t>
      </w:r>
      <w:r w:rsidRPr="00D101F5" w:rsidR="00EF4D78">
        <w:rPr>
          <w:rStyle w:val="eop"/>
          <w:color w:val="000000"/>
          <w:sz w:val="22"/>
          <w:szCs w:val="22"/>
          <w:shd w:val="clear" w:color="auto" w:fill="FFFFFF"/>
        </w:rPr>
        <w:t xml:space="preserve"> The survey should take approximately 20 minutes to complete</w:t>
      </w:r>
      <w:r w:rsidRPr="00D101F5" w:rsidR="00C85199">
        <w:rPr>
          <w:rStyle w:val="eop"/>
          <w:color w:val="000000"/>
          <w:sz w:val="22"/>
          <w:szCs w:val="22"/>
          <w:shd w:val="clear" w:color="auto" w:fill="FFFFFF"/>
        </w:rPr>
        <w:t>,</w:t>
      </w:r>
      <w:r w:rsidRPr="00D101F5" w:rsidR="00EF4D78">
        <w:rPr>
          <w:rStyle w:val="eop"/>
          <w:color w:val="000000"/>
          <w:sz w:val="22"/>
          <w:szCs w:val="22"/>
          <w:shd w:val="clear" w:color="auto" w:fill="FFFFFF"/>
        </w:rPr>
        <w:t xml:space="preserve"> and participation is voluntary. Your responses will be private and anonymously shared with the TTA team and ORR</w:t>
      </w:r>
      <w:r w:rsidR="00C137E2">
        <w:rPr>
          <w:rStyle w:val="eop"/>
          <w:color w:val="000000"/>
          <w:sz w:val="22"/>
          <w:szCs w:val="22"/>
          <w:shd w:val="clear" w:color="auto" w:fill="FFFFFF"/>
        </w:rPr>
        <w:t xml:space="preserve">’s </w:t>
      </w:r>
      <w:r w:rsidR="009222F4">
        <w:rPr>
          <w:rStyle w:val="eop"/>
          <w:color w:val="000000"/>
          <w:sz w:val="22"/>
          <w:szCs w:val="22"/>
          <w:shd w:val="clear" w:color="auto" w:fill="FFFFFF"/>
        </w:rPr>
        <w:t>UC Program</w:t>
      </w:r>
      <w:r w:rsidRPr="00D101F5" w:rsidR="009222F4">
        <w:rPr>
          <w:rStyle w:val="eop"/>
          <w:color w:val="000000"/>
          <w:sz w:val="22"/>
          <w:szCs w:val="22"/>
          <w:shd w:val="clear" w:color="auto" w:fill="FFFFFF"/>
        </w:rPr>
        <w:t xml:space="preserve"> </w:t>
      </w:r>
      <w:r w:rsidRPr="00D101F5" w:rsidR="00EF4D78">
        <w:rPr>
          <w:rStyle w:val="eop"/>
          <w:color w:val="000000"/>
          <w:sz w:val="22"/>
          <w:szCs w:val="22"/>
          <w:shd w:val="clear" w:color="auto" w:fill="FFFFFF"/>
        </w:rPr>
        <w:t xml:space="preserve">to inform development of a training plan. If you have any questions, please contact TTA Project Director Kathryn Kuennen at </w:t>
      </w:r>
      <w:hyperlink w:history="1" r:id="rId11">
        <w:r w:rsidRPr="00D101F5" w:rsidR="00EF4D78">
          <w:rPr>
            <w:rStyle w:val="Hyperlink"/>
            <w:sz w:val="22"/>
            <w:szCs w:val="22"/>
            <w:shd w:val="clear" w:color="auto" w:fill="FFFFFF"/>
          </w:rPr>
          <w:t>Kathryn.Kuennen@acf.hhs.gov</w:t>
        </w:r>
      </w:hyperlink>
      <w:r w:rsidRPr="00D101F5" w:rsidR="00EF4D78">
        <w:rPr>
          <w:rStyle w:val="eop"/>
          <w:color w:val="000000"/>
          <w:sz w:val="22"/>
          <w:szCs w:val="22"/>
          <w:shd w:val="clear" w:color="auto" w:fill="FFFFFF"/>
        </w:rPr>
        <w:t xml:space="preserve">. </w:t>
      </w:r>
    </w:p>
    <w:p w:rsidRPr="00371CB5" w:rsidR="00FF7C4B" w:rsidP="00710142" w:rsidRDefault="00FF7C4B" w14:paraId="295CA095" w14:textId="77777777">
      <w:pPr>
        <w:pStyle w:val="Heading2"/>
      </w:pPr>
    </w:p>
    <w:p w:rsidRPr="00371CB5" w:rsidR="00FF7C4B" w:rsidP="00710142" w:rsidRDefault="00FF7C4B" w14:paraId="28E6BA39" w14:textId="5DB2A479">
      <w:pPr>
        <w:pStyle w:val="Heading2"/>
      </w:pPr>
      <w:r>
        <w:t>Basic Program Demographic Information</w:t>
      </w:r>
    </w:p>
    <w:p w:rsidRPr="00D101F5" w:rsidR="00FF7C4B" w:rsidP="17CAD817" w:rsidRDefault="6D277AE8" w14:paraId="6EFD3AE6" w14:textId="49DCD719">
      <w:pPr>
        <w:rPr>
          <w:sz w:val="22"/>
          <w:szCs w:val="22"/>
          <w:u w:val="single"/>
        </w:rPr>
      </w:pPr>
      <w:r w:rsidRPr="00D101F5">
        <w:rPr>
          <w:sz w:val="22"/>
          <w:szCs w:val="22"/>
        </w:rPr>
        <w:t xml:space="preserve">This survey is to assess the training needs of programs across the care provider network for ORR’s Unaccompanied Children. </w:t>
      </w:r>
      <w:r w:rsidRPr="00D101F5">
        <w:rPr>
          <w:sz w:val="22"/>
          <w:szCs w:val="22"/>
          <w:u w:val="single"/>
        </w:rPr>
        <w:t>Please complete one survey per program/facility.</w:t>
      </w:r>
      <w:r w:rsidRPr="00D101F5">
        <w:rPr>
          <w:sz w:val="22"/>
          <w:szCs w:val="22"/>
        </w:rPr>
        <w:t xml:space="preserve">  </w:t>
      </w:r>
    </w:p>
    <w:p w:rsidRPr="00371CB5" w:rsidR="00FF7C4B" w:rsidP="00101033" w:rsidRDefault="00FF7C4B" w14:paraId="769D0050" w14:textId="468A4C28">
      <w:pPr>
        <w:rPr>
          <w:rFonts w:cstheme="minorHAnsi"/>
          <w:sz w:val="22"/>
          <w:szCs w:val="22"/>
        </w:rPr>
      </w:pPr>
    </w:p>
    <w:p w:rsidRPr="00371CB5" w:rsidR="00653E2B" w:rsidP="00190024" w:rsidRDefault="00FF7C4B" w14:paraId="555234C6" w14:textId="561738CE">
      <w:pPr>
        <w:pStyle w:val="ListParagraph"/>
        <w:numPr>
          <w:ilvl w:val="0"/>
          <w:numId w:val="1"/>
        </w:numPr>
        <w:ind w:left="360"/>
        <w:rPr>
          <w:sz w:val="22"/>
          <w:szCs w:val="22"/>
        </w:rPr>
      </w:pPr>
      <w:r w:rsidRPr="2E26D424">
        <w:rPr>
          <w:sz w:val="22"/>
          <w:szCs w:val="22"/>
        </w:rPr>
        <w:t xml:space="preserve">What </w:t>
      </w:r>
      <w:r w:rsidRPr="2E26D424" w:rsidR="00BF3FAA">
        <w:rPr>
          <w:sz w:val="22"/>
          <w:szCs w:val="22"/>
        </w:rPr>
        <w:t>l</w:t>
      </w:r>
      <w:r w:rsidRPr="2E26D424">
        <w:rPr>
          <w:sz w:val="22"/>
          <w:szCs w:val="22"/>
        </w:rPr>
        <w:t xml:space="preserve">evel of </w:t>
      </w:r>
      <w:r w:rsidRPr="2E26D424" w:rsidR="00BF3FAA">
        <w:rPr>
          <w:sz w:val="22"/>
          <w:szCs w:val="22"/>
        </w:rPr>
        <w:t>c</w:t>
      </w:r>
      <w:r w:rsidRPr="2E26D424">
        <w:rPr>
          <w:sz w:val="22"/>
          <w:szCs w:val="22"/>
        </w:rPr>
        <w:t>are is this program?</w:t>
      </w:r>
    </w:p>
    <w:p w:rsidRPr="00371CB5" w:rsidR="00FF7C4B" w:rsidP="00A74A3D" w:rsidRDefault="00FF7C4B" w14:paraId="7A1D502A" w14:textId="06E71108">
      <w:pPr>
        <w:pStyle w:val="ListParagraph"/>
        <w:numPr>
          <w:ilvl w:val="0"/>
          <w:numId w:val="24"/>
        </w:numPr>
        <w:ind w:left="720"/>
        <w:rPr>
          <w:sz w:val="22"/>
          <w:szCs w:val="22"/>
        </w:rPr>
      </w:pPr>
      <w:r w:rsidRPr="2E26D424">
        <w:rPr>
          <w:sz w:val="22"/>
          <w:szCs w:val="22"/>
        </w:rPr>
        <w:t>Shelter</w:t>
      </w:r>
    </w:p>
    <w:p w:rsidRPr="00371CB5" w:rsidR="00615C89" w:rsidP="00A74A3D" w:rsidRDefault="00FF7C4B" w14:paraId="1E9057EE" w14:textId="77777777">
      <w:pPr>
        <w:pStyle w:val="ListParagraph"/>
        <w:numPr>
          <w:ilvl w:val="0"/>
          <w:numId w:val="24"/>
        </w:numPr>
        <w:ind w:left="720"/>
        <w:rPr>
          <w:sz w:val="22"/>
          <w:szCs w:val="22"/>
        </w:rPr>
      </w:pPr>
      <w:r w:rsidRPr="2E26D424">
        <w:rPr>
          <w:sz w:val="22"/>
          <w:szCs w:val="22"/>
        </w:rPr>
        <w:t>Therapeutic Shelter</w:t>
      </w:r>
    </w:p>
    <w:p w:rsidRPr="00371CB5" w:rsidR="00FF7C4B" w:rsidP="00A74A3D" w:rsidRDefault="00615C89" w14:paraId="6FD30332" w14:textId="171696D6">
      <w:pPr>
        <w:pStyle w:val="ListParagraph"/>
        <w:numPr>
          <w:ilvl w:val="0"/>
          <w:numId w:val="24"/>
        </w:numPr>
        <w:ind w:left="720"/>
        <w:rPr>
          <w:sz w:val="22"/>
          <w:szCs w:val="22"/>
        </w:rPr>
      </w:pPr>
      <w:r w:rsidRPr="2E26D424">
        <w:rPr>
          <w:sz w:val="22"/>
          <w:szCs w:val="22"/>
        </w:rPr>
        <w:t>Therapeutic Group Home</w:t>
      </w:r>
      <w:r w:rsidRPr="2E26D424" w:rsidR="00987B89">
        <w:rPr>
          <w:sz w:val="22"/>
          <w:szCs w:val="22"/>
        </w:rPr>
        <w:t xml:space="preserve"> </w:t>
      </w:r>
    </w:p>
    <w:p w:rsidR="00FF7C4B" w:rsidP="00A74A3D" w:rsidRDefault="00FF7C4B" w14:paraId="1CBACCC9" w14:textId="7D264A0C">
      <w:pPr>
        <w:pStyle w:val="ListParagraph"/>
        <w:numPr>
          <w:ilvl w:val="0"/>
          <w:numId w:val="24"/>
        </w:numPr>
        <w:ind w:left="720"/>
        <w:rPr>
          <w:sz w:val="22"/>
          <w:szCs w:val="22"/>
        </w:rPr>
      </w:pPr>
      <w:r w:rsidRPr="2E26D424">
        <w:rPr>
          <w:sz w:val="22"/>
          <w:szCs w:val="22"/>
        </w:rPr>
        <w:t>Group Home</w:t>
      </w:r>
    </w:p>
    <w:p w:rsidRPr="00371CB5" w:rsidR="00D909F9" w:rsidP="00A74A3D" w:rsidRDefault="00D909F9" w14:paraId="20EEB8CD" w14:textId="77777777">
      <w:pPr>
        <w:pStyle w:val="ListParagraph"/>
        <w:numPr>
          <w:ilvl w:val="0"/>
          <w:numId w:val="24"/>
        </w:numPr>
        <w:ind w:left="720"/>
        <w:rPr>
          <w:sz w:val="22"/>
          <w:szCs w:val="22"/>
        </w:rPr>
      </w:pPr>
      <w:r w:rsidRPr="2E26D424">
        <w:rPr>
          <w:sz w:val="22"/>
          <w:szCs w:val="22"/>
        </w:rPr>
        <w:t>Residential Treatment Center</w:t>
      </w:r>
    </w:p>
    <w:p w:rsidR="2E26D424" w:rsidP="2E26D424" w:rsidRDefault="2E26D424" w14:paraId="2AF92599" w14:textId="299336FA">
      <w:pPr>
        <w:pStyle w:val="ListParagraph"/>
        <w:numPr>
          <w:ilvl w:val="0"/>
          <w:numId w:val="24"/>
        </w:numPr>
        <w:spacing w:line="259" w:lineRule="auto"/>
        <w:ind w:left="720"/>
        <w:rPr>
          <w:sz w:val="22"/>
          <w:szCs w:val="22"/>
        </w:rPr>
      </w:pPr>
      <w:r w:rsidRPr="2E26D424">
        <w:rPr>
          <w:sz w:val="22"/>
          <w:szCs w:val="22"/>
        </w:rPr>
        <w:t>Transitional Foster Care</w:t>
      </w:r>
    </w:p>
    <w:p w:rsidR="2E26D424" w:rsidP="2E26D424" w:rsidRDefault="2E26D424" w14:paraId="321E8FF6" w14:textId="11F2B91C">
      <w:pPr>
        <w:pStyle w:val="ListParagraph"/>
        <w:numPr>
          <w:ilvl w:val="0"/>
          <w:numId w:val="24"/>
        </w:numPr>
        <w:spacing w:line="259" w:lineRule="auto"/>
        <w:ind w:left="720"/>
        <w:rPr>
          <w:sz w:val="22"/>
          <w:szCs w:val="22"/>
        </w:rPr>
      </w:pPr>
      <w:r w:rsidRPr="2E26D424">
        <w:rPr>
          <w:sz w:val="22"/>
          <w:szCs w:val="22"/>
        </w:rPr>
        <w:t>Long-Term Foster Care</w:t>
      </w:r>
    </w:p>
    <w:p w:rsidR="00B021F8" w:rsidP="2E26D424" w:rsidRDefault="00B021F8" w14:paraId="08404DC3" w14:textId="68645643">
      <w:pPr>
        <w:pStyle w:val="ListParagraph"/>
        <w:numPr>
          <w:ilvl w:val="0"/>
          <w:numId w:val="24"/>
        </w:numPr>
        <w:spacing w:line="259" w:lineRule="auto"/>
        <w:ind w:left="720"/>
        <w:rPr>
          <w:sz w:val="22"/>
          <w:szCs w:val="22"/>
        </w:rPr>
      </w:pPr>
      <w:r>
        <w:rPr>
          <w:sz w:val="22"/>
          <w:szCs w:val="22"/>
        </w:rPr>
        <w:t>Long-Term Group Home</w:t>
      </w:r>
    </w:p>
    <w:p w:rsidR="00DB0324" w:rsidP="2E26D424" w:rsidRDefault="00DB0324" w14:paraId="6C189CC8" w14:textId="58CC6FCB">
      <w:pPr>
        <w:pStyle w:val="ListParagraph"/>
        <w:numPr>
          <w:ilvl w:val="0"/>
          <w:numId w:val="24"/>
        </w:numPr>
        <w:spacing w:line="259" w:lineRule="auto"/>
        <w:ind w:left="720"/>
        <w:rPr>
          <w:sz w:val="22"/>
          <w:szCs w:val="22"/>
        </w:rPr>
      </w:pPr>
      <w:r>
        <w:rPr>
          <w:sz w:val="22"/>
          <w:szCs w:val="22"/>
        </w:rPr>
        <w:t>Staff Secure</w:t>
      </w:r>
    </w:p>
    <w:p w:rsidR="00DB0324" w:rsidP="2E26D424" w:rsidRDefault="00DB0324" w14:paraId="29C7F9F9" w14:textId="25D3B8F3">
      <w:pPr>
        <w:pStyle w:val="ListParagraph"/>
        <w:numPr>
          <w:ilvl w:val="0"/>
          <w:numId w:val="24"/>
        </w:numPr>
        <w:spacing w:line="259" w:lineRule="auto"/>
        <w:ind w:left="720"/>
        <w:rPr>
          <w:sz w:val="22"/>
          <w:szCs w:val="22"/>
        </w:rPr>
      </w:pPr>
      <w:r>
        <w:rPr>
          <w:sz w:val="22"/>
          <w:szCs w:val="22"/>
        </w:rPr>
        <w:t>Thera</w:t>
      </w:r>
      <w:r w:rsidR="009170EB">
        <w:rPr>
          <w:sz w:val="22"/>
          <w:szCs w:val="22"/>
        </w:rPr>
        <w:t>peutic Staff Secure</w:t>
      </w:r>
    </w:p>
    <w:p w:rsidR="009170EB" w:rsidP="2E26D424" w:rsidRDefault="009170EB" w14:paraId="12C6E544" w14:textId="1A0E83EB">
      <w:pPr>
        <w:pStyle w:val="ListParagraph"/>
        <w:numPr>
          <w:ilvl w:val="0"/>
          <w:numId w:val="24"/>
        </w:numPr>
        <w:spacing w:line="259" w:lineRule="auto"/>
        <w:ind w:left="720"/>
        <w:rPr>
          <w:sz w:val="22"/>
          <w:szCs w:val="22"/>
        </w:rPr>
      </w:pPr>
      <w:r>
        <w:rPr>
          <w:sz w:val="22"/>
          <w:szCs w:val="22"/>
        </w:rPr>
        <w:t>Secur</w:t>
      </w:r>
      <w:r w:rsidR="00B158A8">
        <w:rPr>
          <w:sz w:val="22"/>
          <w:szCs w:val="22"/>
        </w:rPr>
        <w:t>e</w:t>
      </w:r>
    </w:p>
    <w:p w:rsidRPr="00DD3141" w:rsidR="00264CF3" w:rsidP="00264CF3" w:rsidRDefault="2E26D424" w14:paraId="0CBFDD1A" w14:textId="0DC6C5FD">
      <w:pPr>
        <w:pStyle w:val="ListParagraph"/>
        <w:numPr>
          <w:ilvl w:val="0"/>
          <w:numId w:val="24"/>
        </w:numPr>
        <w:spacing w:line="259" w:lineRule="auto"/>
        <w:ind w:left="720"/>
        <w:rPr>
          <w:sz w:val="22"/>
          <w:szCs w:val="22"/>
        </w:rPr>
      </w:pPr>
      <w:r w:rsidRPr="2E26D424">
        <w:rPr>
          <w:sz w:val="22"/>
          <w:szCs w:val="22"/>
        </w:rPr>
        <w:t>Emergency Intake Site</w:t>
      </w:r>
      <w:r w:rsidRPr="00264CF3" w:rsidR="00264CF3">
        <w:rPr>
          <w:sz w:val="22"/>
          <w:szCs w:val="22"/>
        </w:rPr>
        <w:t xml:space="preserve"> </w:t>
      </w:r>
    </w:p>
    <w:p w:rsidR="2E26D424" w:rsidP="2E26D424" w:rsidRDefault="00264CF3" w14:paraId="700CFA50" w14:textId="1DA63B20">
      <w:pPr>
        <w:pStyle w:val="ListParagraph"/>
        <w:numPr>
          <w:ilvl w:val="0"/>
          <w:numId w:val="24"/>
        </w:numPr>
        <w:spacing w:line="259" w:lineRule="auto"/>
        <w:ind w:left="720"/>
        <w:rPr>
          <w:sz w:val="22"/>
          <w:szCs w:val="22"/>
        </w:rPr>
      </w:pPr>
      <w:r w:rsidRPr="2E26D424">
        <w:rPr>
          <w:sz w:val="22"/>
          <w:szCs w:val="22"/>
        </w:rPr>
        <w:t>Influx Care Facility</w:t>
      </w:r>
    </w:p>
    <w:p w:rsidR="2E26D424" w:rsidP="2E26D424" w:rsidRDefault="2E26D424" w14:paraId="4A38956E" w14:textId="1DDD28A7">
      <w:pPr>
        <w:pStyle w:val="ListParagraph"/>
        <w:numPr>
          <w:ilvl w:val="0"/>
          <w:numId w:val="24"/>
        </w:numPr>
        <w:spacing w:line="259" w:lineRule="auto"/>
        <w:ind w:left="720"/>
        <w:rPr>
          <w:sz w:val="22"/>
          <w:szCs w:val="22"/>
        </w:rPr>
      </w:pPr>
      <w:r w:rsidRPr="2E26D424">
        <w:rPr>
          <w:sz w:val="22"/>
          <w:szCs w:val="22"/>
        </w:rPr>
        <w:t>Home Study and Post Release Services</w:t>
      </w:r>
    </w:p>
    <w:p w:rsidRPr="00371CB5" w:rsidR="00FF7C4B" w:rsidP="00101033" w:rsidRDefault="00FF7C4B" w14:paraId="42C1E59C" w14:textId="4211AAD1">
      <w:pPr>
        <w:rPr>
          <w:rFonts w:cstheme="minorHAnsi"/>
          <w:sz w:val="22"/>
          <w:szCs w:val="22"/>
        </w:rPr>
      </w:pPr>
    </w:p>
    <w:p w:rsidRPr="00A0341F" w:rsidR="0056703E" w:rsidP="00A0341F" w:rsidRDefault="0056703E" w14:paraId="3AD2F2DC" w14:textId="1D641473">
      <w:pPr>
        <w:pStyle w:val="ListParagraph"/>
        <w:numPr>
          <w:ilvl w:val="0"/>
          <w:numId w:val="1"/>
        </w:numPr>
        <w:ind w:left="360"/>
        <w:rPr>
          <w:rFonts w:cstheme="minorHAnsi"/>
          <w:sz w:val="22"/>
          <w:szCs w:val="22"/>
        </w:rPr>
      </w:pPr>
      <w:r w:rsidRPr="00A0341F">
        <w:rPr>
          <w:rFonts w:cstheme="minorHAnsi"/>
          <w:sz w:val="22"/>
          <w:szCs w:val="22"/>
        </w:rPr>
        <w:t xml:space="preserve">How many years has your program </w:t>
      </w:r>
      <w:r w:rsidRPr="00A0341F" w:rsidR="00BF3FAA">
        <w:rPr>
          <w:rFonts w:cstheme="minorHAnsi"/>
          <w:sz w:val="22"/>
          <w:szCs w:val="22"/>
        </w:rPr>
        <w:t>served</w:t>
      </w:r>
      <w:r w:rsidRPr="00A0341F">
        <w:rPr>
          <w:rFonts w:cstheme="minorHAnsi"/>
          <w:sz w:val="22"/>
          <w:szCs w:val="22"/>
        </w:rPr>
        <w:t xml:space="preserve"> ORR UC youth? </w:t>
      </w:r>
    </w:p>
    <w:p w:rsidRPr="00371CB5" w:rsidR="0056703E" w:rsidP="00A74A3D" w:rsidRDefault="0056703E" w14:paraId="06A2707E" w14:textId="1D7DCC6B">
      <w:pPr>
        <w:pStyle w:val="ListParagraph"/>
        <w:numPr>
          <w:ilvl w:val="0"/>
          <w:numId w:val="23"/>
        </w:numPr>
        <w:ind w:left="720"/>
        <w:rPr>
          <w:rFonts w:cstheme="minorHAnsi"/>
          <w:sz w:val="22"/>
          <w:szCs w:val="22"/>
        </w:rPr>
      </w:pPr>
      <w:r w:rsidRPr="00371CB5">
        <w:rPr>
          <w:rFonts w:cstheme="minorHAnsi"/>
          <w:sz w:val="22"/>
          <w:szCs w:val="22"/>
        </w:rPr>
        <w:t>0-2</w:t>
      </w:r>
    </w:p>
    <w:p w:rsidRPr="00371CB5" w:rsidR="0056703E" w:rsidP="00A74A3D" w:rsidRDefault="0056703E" w14:paraId="7E17E322" w14:textId="7A668E1E">
      <w:pPr>
        <w:pStyle w:val="ListParagraph"/>
        <w:numPr>
          <w:ilvl w:val="0"/>
          <w:numId w:val="23"/>
        </w:numPr>
        <w:ind w:left="720"/>
        <w:rPr>
          <w:rFonts w:cstheme="minorHAnsi"/>
          <w:sz w:val="22"/>
          <w:szCs w:val="22"/>
        </w:rPr>
      </w:pPr>
      <w:r w:rsidRPr="00371CB5">
        <w:rPr>
          <w:rFonts w:cstheme="minorHAnsi"/>
          <w:sz w:val="22"/>
          <w:szCs w:val="22"/>
        </w:rPr>
        <w:t>3-5</w:t>
      </w:r>
    </w:p>
    <w:p w:rsidRPr="00371CB5" w:rsidR="0056703E" w:rsidP="00A74A3D" w:rsidRDefault="0056703E" w14:paraId="4B6705D1" w14:textId="331F8DE6">
      <w:pPr>
        <w:pStyle w:val="ListParagraph"/>
        <w:numPr>
          <w:ilvl w:val="0"/>
          <w:numId w:val="23"/>
        </w:numPr>
        <w:ind w:left="720"/>
        <w:rPr>
          <w:rFonts w:cstheme="minorHAnsi"/>
          <w:sz w:val="22"/>
          <w:szCs w:val="22"/>
        </w:rPr>
      </w:pPr>
      <w:r w:rsidRPr="00371CB5">
        <w:rPr>
          <w:rFonts w:cstheme="minorHAnsi"/>
          <w:sz w:val="22"/>
          <w:szCs w:val="22"/>
        </w:rPr>
        <w:t>6-10</w:t>
      </w:r>
    </w:p>
    <w:p w:rsidRPr="00371CB5" w:rsidR="0056703E" w:rsidP="00A74A3D" w:rsidRDefault="0056703E" w14:paraId="5C9376B0" w14:textId="06D5337E">
      <w:pPr>
        <w:pStyle w:val="ListParagraph"/>
        <w:numPr>
          <w:ilvl w:val="0"/>
          <w:numId w:val="23"/>
        </w:numPr>
        <w:ind w:left="720"/>
        <w:rPr>
          <w:rFonts w:cstheme="minorHAnsi"/>
          <w:sz w:val="22"/>
          <w:szCs w:val="22"/>
        </w:rPr>
      </w:pPr>
      <w:r w:rsidRPr="00371CB5">
        <w:rPr>
          <w:rFonts w:cstheme="minorHAnsi"/>
          <w:sz w:val="22"/>
          <w:szCs w:val="22"/>
        </w:rPr>
        <w:t>11-15</w:t>
      </w:r>
    </w:p>
    <w:p w:rsidRPr="00371CB5" w:rsidR="0056703E" w:rsidP="00A74A3D" w:rsidRDefault="0056703E" w14:paraId="3C250BEA" w14:textId="7ABC7CB8">
      <w:pPr>
        <w:pStyle w:val="ListParagraph"/>
        <w:numPr>
          <w:ilvl w:val="0"/>
          <w:numId w:val="23"/>
        </w:numPr>
        <w:ind w:left="720"/>
        <w:rPr>
          <w:rFonts w:cstheme="minorHAnsi"/>
          <w:sz w:val="22"/>
          <w:szCs w:val="22"/>
        </w:rPr>
      </w:pPr>
      <w:r w:rsidRPr="00371CB5">
        <w:rPr>
          <w:rFonts w:cstheme="minorHAnsi"/>
          <w:sz w:val="22"/>
          <w:szCs w:val="22"/>
        </w:rPr>
        <w:t>15+</w:t>
      </w:r>
    </w:p>
    <w:p w:rsidRPr="00371CB5" w:rsidR="00C63A6B" w:rsidP="00101033" w:rsidRDefault="00C63A6B" w14:paraId="6A642890" w14:textId="77777777">
      <w:pPr>
        <w:rPr>
          <w:rFonts w:cstheme="minorHAnsi"/>
          <w:sz w:val="22"/>
          <w:szCs w:val="22"/>
        </w:rPr>
      </w:pPr>
    </w:p>
    <w:p w:rsidRPr="00371CB5" w:rsidR="00FF7C4B" w:rsidP="00190024" w:rsidRDefault="006A7046" w14:paraId="2AE8790F" w14:textId="1AF33C48">
      <w:pPr>
        <w:pStyle w:val="ListParagraph"/>
        <w:numPr>
          <w:ilvl w:val="0"/>
          <w:numId w:val="1"/>
        </w:numPr>
        <w:ind w:left="360"/>
        <w:rPr>
          <w:rFonts w:cstheme="minorHAnsi"/>
          <w:sz w:val="22"/>
          <w:szCs w:val="22"/>
        </w:rPr>
      </w:pPr>
      <w:r w:rsidRPr="00371CB5">
        <w:rPr>
          <w:rFonts w:cstheme="minorHAnsi"/>
          <w:sz w:val="22"/>
          <w:szCs w:val="22"/>
        </w:rPr>
        <w:t>Does your</w:t>
      </w:r>
      <w:r w:rsidRPr="00371CB5" w:rsidR="00FF7C4B">
        <w:rPr>
          <w:rFonts w:cstheme="minorHAnsi"/>
          <w:sz w:val="22"/>
          <w:szCs w:val="22"/>
        </w:rPr>
        <w:t xml:space="preserve"> program </w:t>
      </w:r>
      <w:r w:rsidRPr="00371CB5" w:rsidR="00FF7C4B">
        <w:rPr>
          <w:rFonts w:cstheme="minorHAnsi"/>
          <w:sz w:val="22"/>
          <w:szCs w:val="22"/>
          <w:u w:val="single"/>
        </w:rPr>
        <w:t>specialize</w:t>
      </w:r>
      <w:r w:rsidRPr="00371CB5">
        <w:rPr>
          <w:rFonts w:cstheme="minorHAnsi"/>
          <w:sz w:val="22"/>
          <w:szCs w:val="22"/>
          <w:u w:val="single"/>
        </w:rPr>
        <w:t xml:space="preserve"> in</w:t>
      </w:r>
      <w:r w:rsidRPr="00371CB5" w:rsidR="00FF7C4B">
        <w:rPr>
          <w:rFonts w:cstheme="minorHAnsi"/>
          <w:sz w:val="22"/>
          <w:szCs w:val="22"/>
          <w:u w:val="single"/>
        </w:rPr>
        <w:t xml:space="preserve"> or </w:t>
      </w:r>
      <w:r w:rsidRPr="00371CB5" w:rsidR="002C0DED">
        <w:rPr>
          <w:rFonts w:cstheme="minorHAnsi"/>
          <w:sz w:val="22"/>
          <w:szCs w:val="22"/>
          <w:u w:val="single"/>
        </w:rPr>
        <w:t>ha</w:t>
      </w:r>
      <w:r w:rsidRPr="00371CB5">
        <w:rPr>
          <w:rFonts w:cstheme="minorHAnsi"/>
          <w:sz w:val="22"/>
          <w:szCs w:val="22"/>
          <w:u w:val="single"/>
        </w:rPr>
        <w:t>ve</w:t>
      </w:r>
      <w:r w:rsidRPr="00371CB5" w:rsidR="002C0DED">
        <w:rPr>
          <w:rFonts w:cstheme="minorHAnsi"/>
          <w:sz w:val="22"/>
          <w:szCs w:val="22"/>
          <w:u w:val="single"/>
        </w:rPr>
        <w:t xml:space="preserve"> </w:t>
      </w:r>
      <w:r w:rsidRPr="00371CB5" w:rsidR="006050DC">
        <w:rPr>
          <w:rFonts w:cstheme="minorHAnsi"/>
          <w:sz w:val="22"/>
          <w:szCs w:val="22"/>
          <w:u w:val="single"/>
        </w:rPr>
        <w:t>a</w:t>
      </w:r>
      <w:r w:rsidRPr="00371CB5" w:rsidR="002C0DED">
        <w:rPr>
          <w:rFonts w:cstheme="minorHAnsi"/>
          <w:sz w:val="22"/>
          <w:szCs w:val="22"/>
          <w:u w:val="single"/>
        </w:rPr>
        <w:t xml:space="preserve"> higher capacity to </w:t>
      </w:r>
      <w:r w:rsidRPr="00371CB5" w:rsidR="00FF7C4B">
        <w:rPr>
          <w:rFonts w:cstheme="minorHAnsi"/>
          <w:sz w:val="22"/>
          <w:szCs w:val="22"/>
          <w:u w:val="single"/>
        </w:rPr>
        <w:t>support</w:t>
      </w:r>
      <w:r w:rsidRPr="00371CB5" w:rsidR="00FF7C4B">
        <w:rPr>
          <w:rFonts w:cstheme="minorHAnsi"/>
          <w:sz w:val="22"/>
          <w:szCs w:val="22"/>
        </w:rPr>
        <w:t xml:space="preserve"> any </w:t>
      </w:r>
      <w:r w:rsidR="005A306E">
        <w:rPr>
          <w:rFonts w:cstheme="minorHAnsi"/>
          <w:sz w:val="22"/>
          <w:szCs w:val="22"/>
        </w:rPr>
        <w:t xml:space="preserve">of the following </w:t>
      </w:r>
      <w:r w:rsidRPr="00371CB5" w:rsidR="00FF7C4B">
        <w:rPr>
          <w:rFonts w:cstheme="minorHAnsi"/>
          <w:sz w:val="22"/>
          <w:szCs w:val="22"/>
        </w:rPr>
        <w:t xml:space="preserve">special populations (either </w:t>
      </w:r>
      <w:r w:rsidRPr="00371CB5" w:rsidR="00815D76">
        <w:rPr>
          <w:rFonts w:cstheme="minorHAnsi"/>
          <w:sz w:val="22"/>
          <w:szCs w:val="22"/>
        </w:rPr>
        <w:t xml:space="preserve">on an on-going basis or </w:t>
      </w:r>
      <w:r w:rsidRPr="00371CB5" w:rsidR="00FF7C4B">
        <w:rPr>
          <w:rFonts w:cstheme="minorHAnsi"/>
          <w:sz w:val="22"/>
          <w:szCs w:val="22"/>
        </w:rPr>
        <w:t>as requested during influx</w:t>
      </w:r>
      <w:r w:rsidRPr="00371CB5" w:rsidR="00815D76">
        <w:rPr>
          <w:rFonts w:cstheme="minorHAnsi"/>
          <w:sz w:val="22"/>
          <w:szCs w:val="22"/>
        </w:rPr>
        <w:t xml:space="preserve"> periods by ORR</w:t>
      </w:r>
      <w:r w:rsidRPr="00371CB5" w:rsidR="00FF7C4B">
        <w:rPr>
          <w:rFonts w:cstheme="minorHAnsi"/>
          <w:sz w:val="22"/>
          <w:szCs w:val="22"/>
        </w:rPr>
        <w:t>)</w:t>
      </w:r>
      <w:r w:rsidR="000B419D">
        <w:rPr>
          <w:rFonts w:cstheme="minorHAnsi"/>
          <w:sz w:val="22"/>
          <w:szCs w:val="22"/>
        </w:rPr>
        <w:t>?</w:t>
      </w:r>
      <w:r w:rsidRPr="00371CB5" w:rsidR="00615C89">
        <w:rPr>
          <w:rFonts w:cstheme="minorHAnsi"/>
          <w:sz w:val="22"/>
          <w:szCs w:val="22"/>
        </w:rPr>
        <w:t xml:space="preserve"> (</w:t>
      </w:r>
      <w:r w:rsidR="000B419D">
        <w:rPr>
          <w:rFonts w:cstheme="minorHAnsi"/>
          <w:sz w:val="22"/>
          <w:szCs w:val="22"/>
        </w:rPr>
        <w:t>S</w:t>
      </w:r>
      <w:r w:rsidRPr="00371CB5" w:rsidR="00615C89">
        <w:rPr>
          <w:rFonts w:cstheme="minorHAnsi"/>
          <w:sz w:val="22"/>
          <w:szCs w:val="22"/>
        </w:rPr>
        <w:t>elect all that apply)</w:t>
      </w:r>
    </w:p>
    <w:p w:rsidRPr="00371CB5" w:rsidR="00FF7C4B" w:rsidP="00A74A3D" w:rsidRDefault="00FF7C4B" w14:paraId="77DBF2FA" w14:textId="69EB2332">
      <w:pPr>
        <w:pStyle w:val="ListParagraph"/>
        <w:numPr>
          <w:ilvl w:val="0"/>
          <w:numId w:val="22"/>
        </w:numPr>
        <w:ind w:left="720"/>
        <w:rPr>
          <w:rFonts w:cstheme="minorHAnsi"/>
          <w:sz w:val="22"/>
          <w:szCs w:val="22"/>
        </w:rPr>
      </w:pPr>
      <w:r w:rsidRPr="00371CB5">
        <w:rPr>
          <w:rFonts w:cstheme="minorHAnsi"/>
          <w:sz w:val="22"/>
          <w:szCs w:val="22"/>
        </w:rPr>
        <w:t>Parenting/Pregnant UC</w:t>
      </w:r>
    </w:p>
    <w:p w:rsidRPr="00371CB5" w:rsidR="00FF7C4B" w:rsidP="00A74A3D" w:rsidRDefault="00F859BB" w14:paraId="7167CE4C" w14:textId="78CAD04E">
      <w:pPr>
        <w:pStyle w:val="ListParagraph"/>
        <w:numPr>
          <w:ilvl w:val="0"/>
          <w:numId w:val="22"/>
        </w:numPr>
        <w:ind w:left="720"/>
        <w:rPr>
          <w:rFonts w:cstheme="minorHAnsi"/>
          <w:sz w:val="22"/>
          <w:szCs w:val="22"/>
        </w:rPr>
      </w:pPr>
      <w:r w:rsidRPr="00371CB5">
        <w:rPr>
          <w:rFonts w:cstheme="minorHAnsi"/>
          <w:sz w:val="22"/>
          <w:szCs w:val="22"/>
        </w:rPr>
        <w:t>Tender Age</w:t>
      </w:r>
      <w:r w:rsidRPr="00371CB5" w:rsidR="00653E2B">
        <w:rPr>
          <w:rFonts w:cstheme="minorHAnsi"/>
          <w:sz w:val="22"/>
          <w:szCs w:val="22"/>
        </w:rPr>
        <w:t xml:space="preserve"> Children</w:t>
      </w:r>
    </w:p>
    <w:p w:rsidRPr="00371CB5" w:rsidR="00F859BB" w:rsidP="00A74A3D" w:rsidRDefault="00087BFA" w14:paraId="7D8C0256" w14:textId="2520D900">
      <w:pPr>
        <w:pStyle w:val="ListParagraph"/>
        <w:numPr>
          <w:ilvl w:val="0"/>
          <w:numId w:val="22"/>
        </w:numPr>
        <w:ind w:left="720"/>
        <w:rPr>
          <w:rFonts w:cstheme="minorHAnsi"/>
          <w:sz w:val="22"/>
          <w:szCs w:val="22"/>
        </w:rPr>
      </w:pPr>
      <w:r w:rsidRPr="00371CB5">
        <w:rPr>
          <w:rFonts w:cstheme="minorHAnsi"/>
          <w:sz w:val="22"/>
          <w:szCs w:val="22"/>
        </w:rPr>
        <w:t>Youth</w:t>
      </w:r>
      <w:r w:rsidRPr="00371CB5" w:rsidR="00615C89">
        <w:rPr>
          <w:rFonts w:cstheme="minorHAnsi"/>
          <w:sz w:val="22"/>
          <w:szCs w:val="22"/>
        </w:rPr>
        <w:t xml:space="preserve"> from countries/languages other than Central America</w:t>
      </w:r>
    </w:p>
    <w:p w:rsidRPr="00371CB5" w:rsidR="006050DC" w:rsidP="00A74A3D" w:rsidRDefault="00087BFA" w14:paraId="450B2526" w14:textId="3C1AEF06">
      <w:pPr>
        <w:pStyle w:val="ListParagraph"/>
        <w:numPr>
          <w:ilvl w:val="0"/>
          <w:numId w:val="22"/>
        </w:numPr>
        <w:ind w:left="720"/>
        <w:rPr>
          <w:sz w:val="22"/>
          <w:szCs w:val="22"/>
        </w:rPr>
      </w:pPr>
      <w:r w:rsidRPr="17CAD817">
        <w:rPr>
          <w:sz w:val="22"/>
          <w:szCs w:val="22"/>
        </w:rPr>
        <w:t>Youth with</w:t>
      </w:r>
      <w:r w:rsidRPr="17CAD817" w:rsidR="00D22D23">
        <w:rPr>
          <w:sz w:val="22"/>
          <w:szCs w:val="22"/>
        </w:rPr>
        <w:t xml:space="preserve"> </w:t>
      </w:r>
      <w:r w:rsidRPr="17CAD817" w:rsidR="001F3F5B">
        <w:rPr>
          <w:sz w:val="22"/>
          <w:szCs w:val="22"/>
        </w:rPr>
        <w:t xml:space="preserve">ongoing medical needs or who </w:t>
      </w:r>
      <w:r w:rsidRPr="17CAD817" w:rsidR="00EB28F1">
        <w:rPr>
          <w:sz w:val="22"/>
          <w:szCs w:val="22"/>
        </w:rPr>
        <w:t>require daily medical interventions</w:t>
      </w:r>
      <w:r w:rsidRPr="17CAD817">
        <w:rPr>
          <w:sz w:val="22"/>
          <w:szCs w:val="22"/>
        </w:rPr>
        <w:t xml:space="preserve"> </w:t>
      </w:r>
    </w:p>
    <w:p w:rsidRPr="00371CB5" w:rsidR="006050DC" w:rsidP="00A74A3D" w:rsidRDefault="00087BFA" w14:paraId="7083F315" w14:textId="797E194B">
      <w:pPr>
        <w:pStyle w:val="ListParagraph"/>
        <w:numPr>
          <w:ilvl w:val="0"/>
          <w:numId w:val="22"/>
        </w:numPr>
        <w:ind w:left="720"/>
        <w:rPr>
          <w:rFonts w:cstheme="minorHAnsi"/>
          <w:sz w:val="22"/>
          <w:szCs w:val="22"/>
        </w:rPr>
      </w:pPr>
      <w:r w:rsidRPr="00371CB5">
        <w:rPr>
          <w:rFonts w:cstheme="minorHAnsi"/>
          <w:sz w:val="22"/>
          <w:szCs w:val="22"/>
        </w:rPr>
        <w:t>Youth</w:t>
      </w:r>
      <w:r w:rsidRPr="00371CB5" w:rsidR="006050DC">
        <w:rPr>
          <w:rFonts w:cstheme="minorHAnsi"/>
          <w:sz w:val="22"/>
          <w:szCs w:val="22"/>
        </w:rPr>
        <w:t xml:space="preserve"> with </w:t>
      </w:r>
      <w:r w:rsidR="004B17AE">
        <w:rPr>
          <w:rFonts w:cstheme="minorHAnsi"/>
          <w:sz w:val="22"/>
          <w:szCs w:val="22"/>
        </w:rPr>
        <w:t xml:space="preserve">behaviors </w:t>
      </w:r>
      <w:r w:rsidR="00B933D3">
        <w:rPr>
          <w:rFonts w:cstheme="minorHAnsi"/>
          <w:sz w:val="22"/>
          <w:szCs w:val="22"/>
        </w:rPr>
        <w:t xml:space="preserve">(including aggression) </w:t>
      </w:r>
      <w:r w:rsidR="004B17AE">
        <w:rPr>
          <w:rFonts w:cstheme="minorHAnsi"/>
          <w:sz w:val="22"/>
          <w:szCs w:val="22"/>
        </w:rPr>
        <w:t>that require staff intervention</w:t>
      </w:r>
      <w:r w:rsidR="006F233E">
        <w:rPr>
          <w:rFonts w:cstheme="minorHAnsi"/>
          <w:sz w:val="22"/>
          <w:szCs w:val="22"/>
        </w:rPr>
        <w:t xml:space="preserve"> and/or increased supervision</w:t>
      </w:r>
      <w:r w:rsidR="004B17AE">
        <w:rPr>
          <w:rFonts w:cstheme="minorHAnsi"/>
          <w:sz w:val="22"/>
          <w:szCs w:val="22"/>
        </w:rPr>
        <w:t xml:space="preserve"> but do not require a change in placement</w:t>
      </w:r>
      <w:r w:rsidR="00EA7262">
        <w:rPr>
          <w:rFonts w:cstheme="minorHAnsi"/>
          <w:sz w:val="22"/>
          <w:szCs w:val="22"/>
        </w:rPr>
        <w:t xml:space="preserve"> </w:t>
      </w:r>
    </w:p>
    <w:p w:rsidRPr="00371CB5" w:rsidR="006050DC" w:rsidP="00A74A3D" w:rsidRDefault="00087BFA" w14:paraId="62839067" w14:textId="028C74F1">
      <w:pPr>
        <w:pStyle w:val="ListParagraph"/>
        <w:numPr>
          <w:ilvl w:val="0"/>
          <w:numId w:val="22"/>
        </w:numPr>
        <w:ind w:left="720"/>
        <w:rPr>
          <w:rFonts w:cstheme="minorHAnsi"/>
          <w:sz w:val="22"/>
          <w:szCs w:val="22"/>
        </w:rPr>
      </w:pPr>
      <w:r w:rsidRPr="00371CB5">
        <w:rPr>
          <w:rFonts w:cstheme="minorHAnsi"/>
          <w:sz w:val="22"/>
          <w:szCs w:val="22"/>
        </w:rPr>
        <w:t>Youth</w:t>
      </w:r>
      <w:r w:rsidRPr="00371CB5" w:rsidR="006050DC">
        <w:rPr>
          <w:rFonts w:cstheme="minorHAnsi"/>
          <w:sz w:val="22"/>
          <w:szCs w:val="22"/>
        </w:rPr>
        <w:t xml:space="preserve"> with therapeutic </w:t>
      </w:r>
      <w:r w:rsidR="0004646D">
        <w:rPr>
          <w:rFonts w:cstheme="minorHAnsi"/>
          <w:sz w:val="22"/>
          <w:szCs w:val="22"/>
        </w:rPr>
        <w:t xml:space="preserve">needs or </w:t>
      </w:r>
      <w:r w:rsidR="0076721D">
        <w:rPr>
          <w:rFonts w:cstheme="minorHAnsi"/>
          <w:sz w:val="22"/>
          <w:szCs w:val="22"/>
        </w:rPr>
        <w:t xml:space="preserve">emotional regulation </w:t>
      </w:r>
      <w:r w:rsidR="00AA08FB">
        <w:rPr>
          <w:rFonts w:cstheme="minorHAnsi"/>
          <w:sz w:val="22"/>
          <w:szCs w:val="22"/>
        </w:rPr>
        <w:t>c</w:t>
      </w:r>
      <w:r w:rsidR="00085084">
        <w:rPr>
          <w:rFonts w:cstheme="minorHAnsi"/>
          <w:sz w:val="22"/>
          <w:szCs w:val="22"/>
        </w:rPr>
        <w:t>hallenges</w:t>
      </w:r>
      <w:r w:rsidR="007E540A">
        <w:rPr>
          <w:rFonts w:cstheme="minorHAnsi"/>
          <w:sz w:val="22"/>
          <w:szCs w:val="22"/>
        </w:rPr>
        <w:t xml:space="preserve"> (including self-harm)</w:t>
      </w:r>
      <w:r w:rsidRPr="00371CB5" w:rsidR="006050DC">
        <w:rPr>
          <w:rFonts w:cstheme="minorHAnsi"/>
          <w:sz w:val="22"/>
          <w:szCs w:val="22"/>
        </w:rPr>
        <w:t xml:space="preserve">, </w:t>
      </w:r>
      <w:r w:rsidRPr="00371CB5" w:rsidR="006050DC">
        <w:rPr>
          <w:rFonts w:cstheme="minorHAnsi"/>
          <w:sz w:val="22"/>
          <w:szCs w:val="22"/>
          <w:u w:val="single"/>
        </w:rPr>
        <w:t>not necessarily</w:t>
      </w:r>
      <w:r w:rsidRPr="00371CB5" w:rsidR="006050DC">
        <w:rPr>
          <w:rFonts w:cstheme="minorHAnsi"/>
          <w:sz w:val="22"/>
          <w:szCs w:val="22"/>
        </w:rPr>
        <w:t xml:space="preserve"> requiring a</w:t>
      </w:r>
      <w:r w:rsidRPr="00371CB5" w:rsidR="006A7046">
        <w:rPr>
          <w:rFonts w:cstheme="minorHAnsi"/>
          <w:sz w:val="22"/>
          <w:szCs w:val="22"/>
        </w:rPr>
        <w:t xml:space="preserve"> </w:t>
      </w:r>
      <w:r w:rsidRPr="00371CB5" w:rsidR="003A5B4D">
        <w:rPr>
          <w:rFonts w:cstheme="minorHAnsi"/>
          <w:sz w:val="22"/>
          <w:szCs w:val="22"/>
        </w:rPr>
        <w:t>diagnosis</w:t>
      </w:r>
      <w:r w:rsidRPr="00371CB5" w:rsidR="006A7046">
        <w:rPr>
          <w:rFonts w:cstheme="minorHAnsi"/>
          <w:sz w:val="22"/>
          <w:szCs w:val="22"/>
        </w:rPr>
        <w:t xml:space="preserve"> or </w:t>
      </w:r>
      <w:r w:rsidR="00C41FF0">
        <w:rPr>
          <w:rFonts w:cstheme="minorHAnsi"/>
          <w:sz w:val="22"/>
          <w:szCs w:val="22"/>
        </w:rPr>
        <w:t>change of placement</w:t>
      </w:r>
      <w:r w:rsidR="00DF0832">
        <w:rPr>
          <w:rFonts w:cstheme="minorHAnsi"/>
          <w:sz w:val="22"/>
          <w:szCs w:val="22"/>
        </w:rPr>
        <w:t xml:space="preserve"> </w:t>
      </w:r>
    </w:p>
    <w:p w:rsidR="002C0DED" w:rsidP="00A74A3D" w:rsidRDefault="00025F75" w14:paraId="30D5B0AE" w14:textId="511FFADD">
      <w:pPr>
        <w:pStyle w:val="ListParagraph"/>
        <w:numPr>
          <w:ilvl w:val="0"/>
          <w:numId w:val="22"/>
        </w:numPr>
        <w:ind w:left="720"/>
        <w:rPr>
          <w:sz w:val="22"/>
          <w:szCs w:val="22"/>
        </w:rPr>
      </w:pPr>
      <w:r>
        <w:rPr>
          <w:sz w:val="22"/>
          <w:szCs w:val="22"/>
        </w:rPr>
        <w:t>Youth</w:t>
      </w:r>
      <w:r w:rsidRPr="21B76FD5" w:rsidR="00FC28FD">
        <w:rPr>
          <w:sz w:val="22"/>
          <w:szCs w:val="22"/>
        </w:rPr>
        <w:t xml:space="preserve"> with a mental health diagnosis and</w:t>
      </w:r>
      <w:r w:rsidR="00DF0832">
        <w:rPr>
          <w:sz w:val="22"/>
          <w:szCs w:val="22"/>
        </w:rPr>
        <w:t>/or requiring a therapeutic mil</w:t>
      </w:r>
      <w:r w:rsidR="00FA7DC7">
        <w:rPr>
          <w:sz w:val="22"/>
          <w:szCs w:val="22"/>
        </w:rPr>
        <w:t>ieu</w:t>
      </w:r>
    </w:p>
    <w:p w:rsidRPr="004D7527" w:rsidR="009B6FA0" w:rsidP="00A74A3D" w:rsidRDefault="00025F75" w14:paraId="6475DD43" w14:textId="185B279C">
      <w:pPr>
        <w:pStyle w:val="ListParagraph"/>
        <w:numPr>
          <w:ilvl w:val="0"/>
          <w:numId w:val="22"/>
        </w:numPr>
        <w:ind w:left="720"/>
        <w:rPr>
          <w:sz w:val="22"/>
          <w:szCs w:val="22"/>
        </w:rPr>
      </w:pPr>
      <w:r>
        <w:rPr>
          <w:sz w:val="22"/>
          <w:szCs w:val="22"/>
        </w:rPr>
        <w:t>Youth</w:t>
      </w:r>
      <w:r w:rsidR="009B6FA0">
        <w:rPr>
          <w:sz w:val="22"/>
          <w:szCs w:val="22"/>
        </w:rPr>
        <w:t xml:space="preserve"> with developmental delay</w:t>
      </w:r>
      <w:r w:rsidR="00306BF2">
        <w:rPr>
          <w:sz w:val="22"/>
          <w:szCs w:val="22"/>
        </w:rPr>
        <w:t>s</w:t>
      </w:r>
    </w:p>
    <w:p w:rsidRPr="00371CB5" w:rsidR="00FC28FD" w:rsidP="00953E63" w:rsidRDefault="00FC28FD" w14:paraId="3AE348ED" w14:textId="77777777">
      <w:pPr>
        <w:ind w:left="720" w:hanging="360"/>
        <w:rPr>
          <w:rFonts w:cstheme="minorHAnsi"/>
          <w:sz w:val="22"/>
          <w:szCs w:val="22"/>
        </w:rPr>
      </w:pPr>
    </w:p>
    <w:p w:rsidRPr="00371CB5" w:rsidR="00FF7C4B" w:rsidP="00190024" w:rsidRDefault="00615C89" w14:paraId="10EB80C9" w14:textId="729E0901">
      <w:pPr>
        <w:pStyle w:val="ListParagraph"/>
        <w:numPr>
          <w:ilvl w:val="0"/>
          <w:numId w:val="1"/>
        </w:numPr>
        <w:ind w:left="360"/>
        <w:rPr>
          <w:rFonts w:cstheme="minorHAnsi"/>
          <w:sz w:val="22"/>
          <w:szCs w:val="22"/>
        </w:rPr>
      </w:pPr>
      <w:r w:rsidRPr="00371CB5">
        <w:rPr>
          <w:rFonts w:cstheme="minorHAnsi"/>
          <w:sz w:val="22"/>
          <w:szCs w:val="22"/>
        </w:rPr>
        <w:t>What age range is your facility licensed to care for</w:t>
      </w:r>
      <w:r w:rsidR="00ED3E8D">
        <w:rPr>
          <w:rFonts w:cstheme="minorHAnsi"/>
          <w:sz w:val="22"/>
          <w:szCs w:val="22"/>
        </w:rPr>
        <w:t>?</w:t>
      </w:r>
      <w:r w:rsidRPr="00371CB5" w:rsidR="006A7046">
        <w:rPr>
          <w:rFonts w:cstheme="minorHAnsi"/>
          <w:sz w:val="22"/>
          <w:szCs w:val="22"/>
        </w:rPr>
        <w:t xml:space="preserve"> (</w:t>
      </w:r>
      <w:r w:rsidR="00ED3E8D">
        <w:rPr>
          <w:rFonts w:cstheme="minorHAnsi"/>
          <w:sz w:val="22"/>
          <w:szCs w:val="22"/>
        </w:rPr>
        <w:t>S</w:t>
      </w:r>
      <w:r w:rsidRPr="00371CB5" w:rsidR="006A7046">
        <w:rPr>
          <w:rFonts w:cstheme="minorHAnsi"/>
          <w:sz w:val="22"/>
          <w:szCs w:val="22"/>
        </w:rPr>
        <w:t>elect all</w:t>
      </w:r>
      <w:r w:rsidR="00A0341F">
        <w:rPr>
          <w:rFonts w:cstheme="minorHAnsi"/>
          <w:sz w:val="22"/>
          <w:szCs w:val="22"/>
        </w:rPr>
        <w:t xml:space="preserve"> that apply</w:t>
      </w:r>
      <w:r w:rsidRPr="00371CB5" w:rsidR="006A7046">
        <w:rPr>
          <w:rFonts w:cstheme="minorHAnsi"/>
          <w:sz w:val="22"/>
          <w:szCs w:val="22"/>
        </w:rPr>
        <w:t>)</w:t>
      </w:r>
      <w:r w:rsidRPr="00371CB5">
        <w:rPr>
          <w:rFonts w:cstheme="minorHAnsi"/>
          <w:sz w:val="22"/>
          <w:szCs w:val="22"/>
        </w:rPr>
        <w:t xml:space="preserve"> </w:t>
      </w:r>
    </w:p>
    <w:p w:rsidRPr="00371CB5" w:rsidR="00615C89" w:rsidP="00A74A3D" w:rsidRDefault="00615C89" w14:paraId="7F9CA831" w14:textId="24E1948D">
      <w:pPr>
        <w:pStyle w:val="ListParagraph"/>
        <w:numPr>
          <w:ilvl w:val="0"/>
          <w:numId w:val="21"/>
        </w:numPr>
        <w:ind w:left="720"/>
        <w:rPr>
          <w:rFonts w:cstheme="minorHAnsi"/>
          <w:sz w:val="22"/>
          <w:szCs w:val="22"/>
        </w:rPr>
      </w:pPr>
      <w:r w:rsidRPr="00371CB5">
        <w:rPr>
          <w:rFonts w:cstheme="minorHAnsi"/>
          <w:sz w:val="22"/>
          <w:szCs w:val="22"/>
        </w:rPr>
        <w:t>0-11</w:t>
      </w:r>
    </w:p>
    <w:p w:rsidRPr="00371CB5" w:rsidR="00615C89" w:rsidP="00A74A3D" w:rsidRDefault="00615C89" w14:paraId="7D0C9D0A" w14:textId="77292A10">
      <w:pPr>
        <w:pStyle w:val="ListParagraph"/>
        <w:numPr>
          <w:ilvl w:val="0"/>
          <w:numId w:val="21"/>
        </w:numPr>
        <w:ind w:left="720"/>
        <w:rPr>
          <w:rFonts w:cstheme="minorHAnsi"/>
          <w:sz w:val="22"/>
          <w:szCs w:val="22"/>
        </w:rPr>
      </w:pPr>
      <w:r w:rsidRPr="00371CB5">
        <w:rPr>
          <w:rFonts w:cstheme="minorHAnsi"/>
          <w:sz w:val="22"/>
          <w:szCs w:val="22"/>
        </w:rPr>
        <w:t>12</w:t>
      </w:r>
    </w:p>
    <w:p w:rsidRPr="004E168B" w:rsidR="00303DA6" w:rsidP="00A74A3D" w:rsidRDefault="00615C89" w14:paraId="76AE19A0" w14:textId="0473565A">
      <w:pPr>
        <w:pStyle w:val="ListParagraph"/>
        <w:numPr>
          <w:ilvl w:val="0"/>
          <w:numId w:val="21"/>
        </w:numPr>
        <w:ind w:left="720"/>
        <w:rPr>
          <w:rFonts w:cstheme="minorHAnsi"/>
          <w:sz w:val="22"/>
          <w:szCs w:val="22"/>
        </w:rPr>
      </w:pPr>
      <w:r w:rsidRPr="00371CB5">
        <w:rPr>
          <w:rFonts w:cstheme="minorHAnsi"/>
          <w:sz w:val="22"/>
          <w:szCs w:val="22"/>
        </w:rPr>
        <w:t>1</w:t>
      </w:r>
      <w:r w:rsidR="00F23E76">
        <w:rPr>
          <w:rFonts w:cstheme="minorHAnsi"/>
          <w:sz w:val="22"/>
          <w:szCs w:val="22"/>
        </w:rPr>
        <w:t>3</w:t>
      </w:r>
      <w:r w:rsidRPr="00371CB5">
        <w:rPr>
          <w:rFonts w:cstheme="minorHAnsi"/>
          <w:sz w:val="22"/>
          <w:szCs w:val="22"/>
        </w:rPr>
        <w:t>-17</w:t>
      </w:r>
    </w:p>
    <w:p w:rsidRPr="00303DA6" w:rsidR="00303DA6" w:rsidP="00A74A3D" w:rsidRDefault="00303DA6" w14:paraId="3625F112" w14:textId="0207F84C">
      <w:pPr>
        <w:pStyle w:val="ListParagraph"/>
        <w:numPr>
          <w:ilvl w:val="0"/>
          <w:numId w:val="21"/>
        </w:numPr>
        <w:ind w:left="720"/>
        <w:rPr>
          <w:rFonts w:cstheme="minorHAnsi"/>
          <w:sz w:val="22"/>
          <w:szCs w:val="22"/>
        </w:rPr>
      </w:pPr>
      <w:r w:rsidRPr="00303DA6">
        <w:rPr>
          <w:rFonts w:cstheme="minorHAnsi"/>
          <w:sz w:val="22"/>
          <w:szCs w:val="22"/>
        </w:rPr>
        <w:t>O</w:t>
      </w:r>
      <w:r w:rsidR="00663CEE">
        <w:rPr>
          <w:rFonts w:cstheme="minorHAnsi"/>
          <w:sz w:val="22"/>
          <w:szCs w:val="22"/>
        </w:rPr>
        <w:t>ther</w:t>
      </w:r>
      <w:r w:rsidRPr="00303DA6">
        <w:rPr>
          <w:rFonts w:cstheme="minorHAnsi"/>
          <w:sz w:val="22"/>
          <w:szCs w:val="22"/>
        </w:rPr>
        <w:t xml:space="preserve"> (write in):</w:t>
      </w:r>
    </w:p>
    <w:p w:rsidRPr="00371CB5" w:rsidR="006A7046" w:rsidP="00953E63" w:rsidRDefault="006A7046" w14:paraId="51BB8B88" w14:textId="77777777">
      <w:pPr>
        <w:ind w:left="720" w:hanging="180"/>
        <w:rPr>
          <w:rFonts w:cstheme="minorHAnsi"/>
          <w:sz w:val="22"/>
          <w:szCs w:val="22"/>
        </w:rPr>
      </w:pPr>
    </w:p>
    <w:p w:rsidRPr="00371CB5" w:rsidR="00FF7C4B" w:rsidP="00190024" w:rsidRDefault="00FF7C4B" w14:paraId="332069E6" w14:textId="3FC14107">
      <w:pPr>
        <w:pStyle w:val="ListParagraph"/>
        <w:numPr>
          <w:ilvl w:val="0"/>
          <w:numId w:val="1"/>
        </w:numPr>
        <w:ind w:left="360"/>
        <w:rPr>
          <w:sz w:val="22"/>
          <w:szCs w:val="22"/>
        </w:rPr>
      </w:pPr>
      <w:r w:rsidRPr="7D93B4DA">
        <w:rPr>
          <w:sz w:val="22"/>
          <w:szCs w:val="22"/>
        </w:rPr>
        <w:t xml:space="preserve">What is your ORR </w:t>
      </w:r>
      <w:r w:rsidRPr="7D93B4DA" w:rsidR="00BE0163">
        <w:rPr>
          <w:sz w:val="22"/>
          <w:szCs w:val="22"/>
        </w:rPr>
        <w:t>l</w:t>
      </w:r>
      <w:r w:rsidRPr="7D93B4DA">
        <w:rPr>
          <w:sz w:val="22"/>
          <w:szCs w:val="22"/>
        </w:rPr>
        <w:t xml:space="preserve">icensed </w:t>
      </w:r>
      <w:r w:rsidRPr="7D93B4DA" w:rsidR="00BE0163">
        <w:rPr>
          <w:sz w:val="22"/>
          <w:szCs w:val="22"/>
        </w:rPr>
        <w:t>b</w:t>
      </w:r>
      <w:r w:rsidRPr="7D93B4DA">
        <w:rPr>
          <w:sz w:val="22"/>
          <w:szCs w:val="22"/>
        </w:rPr>
        <w:t xml:space="preserve">ed </w:t>
      </w:r>
      <w:r w:rsidRPr="7D93B4DA" w:rsidR="00BE0163">
        <w:rPr>
          <w:sz w:val="22"/>
          <w:szCs w:val="22"/>
        </w:rPr>
        <w:t>c</w:t>
      </w:r>
      <w:r w:rsidRPr="7D93B4DA">
        <w:rPr>
          <w:sz w:val="22"/>
          <w:szCs w:val="22"/>
        </w:rPr>
        <w:t>apacity?</w:t>
      </w:r>
    </w:p>
    <w:p w:rsidRPr="00371CB5" w:rsidR="00FF7C4B" w:rsidP="00A74A3D" w:rsidRDefault="00FF7C4B" w14:paraId="0CB8BE19" w14:textId="056F0E66">
      <w:pPr>
        <w:pStyle w:val="ListParagraph"/>
        <w:numPr>
          <w:ilvl w:val="0"/>
          <w:numId w:val="20"/>
        </w:numPr>
        <w:rPr>
          <w:rFonts w:cstheme="minorHAnsi"/>
          <w:sz w:val="22"/>
          <w:szCs w:val="22"/>
        </w:rPr>
      </w:pPr>
      <w:r w:rsidRPr="00371CB5">
        <w:rPr>
          <w:rFonts w:cstheme="minorHAnsi"/>
          <w:sz w:val="22"/>
          <w:szCs w:val="22"/>
        </w:rPr>
        <w:t>1-</w:t>
      </w:r>
      <w:r w:rsidR="00F74A5A">
        <w:rPr>
          <w:rFonts w:cstheme="minorHAnsi"/>
          <w:sz w:val="22"/>
          <w:szCs w:val="22"/>
        </w:rPr>
        <w:t>5</w:t>
      </w:r>
      <w:r w:rsidRPr="00371CB5">
        <w:rPr>
          <w:rFonts w:cstheme="minorHAnsi"/>
          <w:sz w:val="22"/>
          <w:szCs w:val="22"/>
        </w:rPr>
        <w:t>0</w:t>
      </w:r>
    </w:p>
    <w:p w:rsidRPr="00371CB5" w:rsidR="00FF7C4B" w:rsidP="00A74A3D" w:rsidRDefault="00F74A5A" w14:paraId="790D6392" w14:textId="4AB6B016">
      <w:pPr>
        <w:pStyle w:val="ListParagraph"/>
        <w:numPr>
          <w:ilvl w:val="0"/>
          <w:numId w:val="20"/>
        </w:numPr>
        <w:rPr>
          <w:rFonts w:cstheme="minorHAnsi"/>
          <w:sz w:val="22"/>
          <w:szCs w:val="22"/>
        </w:rPr>
      </w:pPr>
      <w:r>
        <w:rPr>
          <w:rFonts w:cstheme="minorHAnsi"/>
          <w:sz w:val="22"/>
          <w:szCs w:val="22"/>
        </w:rPr>
        <w:t>51</w:t>
      </w:r>
      <w:r w:rsidRPr="00371CB5" w:rsidR="00FF7C4B">
        <w:rPr>
          <w:rFonts w:cstheme="minorHAnsi"/>
          <w:sz w:val="22"/>
          <w:szCs w:val="22"/>
        </w:rPr>
        <w:t>-</w:t>
      </w:r>
      <w:r>
        <w:rPr>
          <w:rFonts w:cstheme="minorHAnsi"/>
          <w:sz w:val="22"/>
          <w:szCs w:val="22"/>
        </w:rPr>
        <w:t>10</w:t>
      </w:r>
      <w:r w:rsidRPr="00371CB5" w:rsidR="00FF7C4B">
        <w:rPr>
          <w:rFonts w:cstheme="minorHAnsi"/>
          <w:sz w:val="22"/>
          <w:szCs w:val="22"/>
        </w:rPr>
        <w:t>0</w:t>
      </w:r>
    </w:p>
    <w:p w:rsidRPr="00371CB5" w:rsidR="00FF7C4B" w:rsidP="00A74A3D" w:rsidRDefault="00F74A5A" w14:paraId="507D4945" w14:textId="0ED88929">
      <w:pPr>
        <w:pStyle w:val="ListParagraph"/>
        <w:numPr>
          <w:ilvl w:val="0"/>
          <w:numId w:val="20"/>
        </w:numPr>
        <w:rPr>
          <w:rFonts w:cstheme="minorHAnsi"/>
          <w:sz w:val="22"/>
          <w:szCs w:val="22"/>
        </w:rPr>
      </w:pPr>
      <w:r>
        <w:rPr>
          <w:rFonts w:cstheme="minorHAnsi"/>
          <w:sz w:val="22"/>
          <w:szCs w:val="22"/>
        </w:rPr>
        <w:t>10</w:t>
      </w:r>
      <w:r w:rsidRPr="00371CB5" w:rsidR="00FF7C4B">
        <w:rPr>
          <w:rFonts w:cstheme="minorHAnsi"/>
          <w:sz w:val="22"/>
          <w:szCs w:val="22"/>
        </w:rPr>
        <w:t>1-</w:t>
      </w:r>
      <w:r>
        <w:rPr>
          <w:rFonts w:cstheme="minorHAnsi"/>
          <w:sz w:val="22"/>
          <w:szCs w:val="22"/>
        </w:rPr>
        <w:t>250</w:t>
      </w:r>
    </w:p>
    <w:p w:rsidRPr="00F74A5A" w:rsidR="00FF7C4B" w:rsidP="00A74A3D" w:rsidRDefault="00F74A5A" w14:paraId="5E9793A8" w14:textId="038ADD49">
      <w:pPr>
        <w:pStyle w:val="ListParagraph"/>
        <w:numPr>
          <w:ilvl w:val="0"/>
          <w:numId w:val="20"/>
        </w:numPr>
        <w:rPr>
          <w:rFonts w:cstheme="minorHAnsi"/>
          <w:sz w:val="22"/>
          <w:szCs w:val="22"/>
        </w:rPr>
      </w:pPr>
      <w:r>
        <w:rPr>
          <w:rFonts w:cstheme="minorHAnsi"/>
          <w:sz w:val="22"/>
          <w:szCs w:val="22"/>
        </w:rPr>
        <w:t>251-400</w:t>
      </w:r>
    </w:p>
    <w:p w:rsidRPr="00371CB5" w:rsidR="00FF7C4B" w:rsidP="00A74A3D" w:rsidRDefault="00F74A5A" w14:paraId="575032AC" w14:textId="30AB7001">
      <w:pPr>
        <w:pStyle w:val="ListParagraph"/>
        <w:numPr>
          <w:ilvl w:val="0"/>
          <w:numId w:val="20"/>
        </w:numPr>
        <w:rPr>
          <w:sz w:val="22"/>
          <w:szCs w:val="22"/>
        </w:rPr>
      </w:pPr>
      <w:r>
        <w:rPr>
          <w:sz w:val="22"/>
          <w:szCs w:val="22"/>
        </w:rPr>
        <w:t>400</w:t>
      </w:r>
      <w:r w:rsidRPr="2FF0A68F" w:rsidR="00FF7C4B">
        <w:rPr>
          <w:sz w:val="22"/>
          <w:szCs w:val="22"/>
        </w:rPr>
        <w:t xml:space="preserve">+ </w:t>
      </w:r>
    </w:p>
    <w:p w:rsidRPr="00371CB5" w:rsidR="00FF7C4B" w:rsidP="00101033" w:rsidRDefault="00FF7C4B" w14:paraId="7E10EFE3" w14:textId="77777777">
      <w:pPr>
        <w:rPr>
          <w:rFonts w:cstheme="minorHAnsi"/>
          <w:sz w:val="22"/>
          <w:szCs w:val="22"/>
        </w:rPr>
      </w:pPr>
    </w:p>
    <w:p w:rsidR="00D0794E" w:rsidP="00101033" w:rsidRDefault="00087BFA" w14:paraId="5445E507" w14:textId="53AEBFEA">
      <w:pPr>
        <w:pStyle w:val="ListParagraph"/>
        <w:numPr>
          <w:ilvl w:val="0"/>
          <w:numId w:val="1"/>
        </w:numPr>
        <w:ind w:left="360"/>
        <w:rPr>
          <w:rFonts w:cstheme="minorHAnsi"/>
          <w:sz w:val="22"/>
          <w:szCs w:val="22"/>
        </w:rPr>
      </w:pPr>
      <w:r w:rsidRPr="00371CB5">
        <w:rPr>
          <w:rFonts w:cstheme="minorHAnsi"/>
          <w:sz w:val="22"/>
          <w:szCs w:val="22"/>
        </w:rPr>
        <w:t>This program</w:t>
      </w:r>
      <w:r w:rsidR="00F74A5A">
        <w:rPr>
          <w:rFonts w:cstheme="minorHAnsi"/>
          <w:sz w:val="22"/>
          <w:szCs w:val="22"/>
        </w:rPr>
        <w:t>’s funded capacity</w:t>
      </w:r>
      <w:r w:rsidRPr="00371CB5">
        <w:rPr>
          <w:rFonts w:cstheme="minorHAnsi"/>
          <w:sz w:val="22"/>
          <w:szCs w:val="22"/>
        </w:rPr>
        <w:t>:    _</w:t>
      </w:r>
      <w:r w:rsidR="00003687">
        <w:rPr>
          <w:rFonts w:cstheme="minorHAnsi"/>
          <w:sz w:val="22"/>
          <w:szCs w:val="22"/>
        </w:rPr>
        <w:t>__</w:t>
      </w:r>
      <w:r w:rsidRPr="00371CB5">
        <w:rPr>
          <w:rFonts w:cstheme="minorHAnsi"/>
          <w:sz w:val="22"/>
          <w:szCs w:val="22"/>
        </w:rPr>
        <w:t>Males:</w:t>
      </w:r>
      <w:r w:rsidRPr="00371CB5" w:rsidR="00A24FB2">
        <w:rPr>
          <w:rFonts w:cstheme="minorHAnsi"/>
          <w:sz w:val="22"/>
          <w:szCs w:val="22"/>
        </w:rPr>
        <w:t xml:space="preserve"> </w:t>
      </w:r>
      <w:r w:rsidRPr="00371CB5">
        <w:rPr>
          <w:rFonts w:cstheme="minorHAnsi"/>
          <w:sz w:val="22"/>
          <w:szCs w:val="22"/>
        </w:rPr>
        <w:t>(how many)</w:t>
      </w:r>
      <w:r w:rsidRPr="00371CB5" w:rsidR="00A24FB2">
        <w:rPr>
          <w:rFonts w:cstheme="minorHAnsi"/>
          <w:sz w:val="22"/>
          <w:szCs w:val="22"/>
        </w:rPr>
        <w:tab/>
      </w:r>
      <w:r w:rsidR="00003687">
        <w:rPr>
          <w:rFonts w:cstheme="minorHAnsi"/>
          <w:sz w:val="22"/>
          <w:szCs w:val="22"/>
        </w:rPr>
        <w:t>_</w:t>
      </w:r>
      <w:r w:rsidRPr="00371CB5">
        <w:rPr>
          <w:rFonts w:cstheme="minorHAnsi"/>
          <w:sz w:val="22"/>
          <w:szCs w:val="22"/>
        </w:rPr>
        <w:t>__</w:t>
      </w:r>
      <w:r w:rsidR="00003687">
        <w:rPr>
          <w:rFonts w:cstheme="minorHAnsi"/>
          <w:sz w:val="22"/>
          <w:szCs w:val="22"/>
        </w:rPr>
        <w:t>F</w:t>
      </w:r>
      <w:r w:rsidRPr="00371CB5" w:rsidR="00A24FB2">
        <w:rPr>
          <w:rFonts w:cstheme="minorHAnsi"/>
          <w:sz w:val="22"/>
          <w:szCs w:val="22"/>
        </w:rPr>
        <w:t>emales</w:t>
      </w:r>
      <w:r w:rsidR="00205C61">
        <w:rPr>
          <w:rFonts w:cstheme="minorHAnsi"/>
          <w:sz w:val="22"/>
          <w:szCs w:val="22"/>
        </w:rPr>
        <w:t>:</w:t>
      </w:r>
      <w:r w:rsidRPr="00371CB5">
        <w:rPr>
          <w:rFonts w:cstheme="minorHAnsi"/>
          <w:sz w:val="22"/>
          <w:szCs w:val="22"/>
        </w:rPr>
        <w:t xml:space="preserve"> (how many)</w:t>
      </w:r>
    </w:p>
    <w:p w:rsidRPr="00EF3F9F" w:rsidR="00EF3F9F" w:rsidP="00EF3F9F" w:rsidRDefault="00EF3F9F" w14:paraId="67483B93" w14:textId="77777777">
      <w:pPr>
        <w:rPr>
          <w:rFonts w:cstheme="minorHAnsi"/>
          <w:sz w:val="22"/>
          <w:szCs w:val="22"/>
        </w:rPr>
      </w:pPr>
    </w:p>
    <w:p w:rsidRPr="00371CB5" w:rsidR="00D01679" w:rsidP="00710142" w:rsidRDefault="094E928B" w14:paraId="417B0463" w14:textId="3A50BD22">
      <w:pPr>
        <w:pStyle w:val="Heading2"/>
      </w:pPr>
      <w:r>
        <w:t>Technical Assistance and Training Center</w:t>
      </w:r>
    </w:p>
    <w:p w:rsidRPr="00371CB5" w:rsidR="00D01679" w:rsidP="51483BBF" w:rsidRDefault="00D01679" w14:paraId="7F6BFA11" w14:textId="77777777"/>
    <w:p w:rsidRPr="00371CB5" w:rsidR="00D01679" w:rsidP="51483BBF" w:rsidRDefault="094E928B" w14:paraId="73392B7B" w14:textId="645A7E65">
      <w:pPr>
        <w:pStyle w:val="Heading4"/>
      </w:pPr>
      <w:r>
        <w:t>Training – Assessment of Current Materials</w:t>
      </w:r>
    </w:p>
    <w:p w:rsidRPr="00371CB5" w:rsidR="00D01679" w:rsidP="51483BBF" w:rsidRDefault="094E928B" w14:paraId="6299BA05" w14:textId="27ECED01">
      <w:pPr>
        <w:pStyle w:val="paragraph"/>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7) How would you rate your level of satisfaction with the current availability of ORR training materials? </w:t>
      </w:r>
    </w:p>
    <w:p w:rsidRPr="00371CB5" w:rsidR="00D01679" w:rsidP="51483BBF" w:rsidRDefault="094E928B" w14:paraId="28E87EA7" w14:textId="77777777">
      <w:pPr>
        <w:pStyle w:val="paragraph"/>
        <w:numPr>
          <w:ilvl w:val="0"/>
          <w:numId w:val="2"/>
        </w:numPr>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Very satisfied </w:t>
      </w:r>
    </w:p>
    <w:p w:rsidRPr="00371CB5" w:rsidR="00D01679" w:rsidP="51483BBF" w:rsidRDefault="094E928B" w14:paraId="044228ED" w14:textId="77777777">
      <w:pPr>
        <w:pStyle w:val="paragraph"/>
        <w:numPr>
          <w:ilvl w:val="0"/>
          <w:numId w:val="3"/>
        </w:numPr>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Satisfied </w:t>
      </w:r>
    </w:p>
    <w:p w:rsidRPr="00371CB5" w:rsidR="00D01679" w:rsidP="51483BBF" w:rsidRDefault="094E928B" w14:paraId="26D9C5D1" w14:textId="77777777">
      <w:pPr>
        <w:pStyle w:val="paragraph"/>
        <w:numPr>
          <w:ilvl w:val="0"/>
          <w:numId w:val="4"/>
        </w:numPr>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Neither satisfied nor dissatisfied </w:t>
      </w:r>
    </w:p>
    <w:p w:rsidRPr="00371CB5" w:rsidR="00D01679" w:rsidP="51483BBF" w:rsidRDefault="094E928B" w14:paraId="7A8F9CCB" w14:textId="77777777">
      <w:pPr>
        <w:pStyle w:val="paragraph"/>
        <w:numPr>
          <w:ilvl w:val="0"/>
          <w:numId w:val="5"/>
        </w:numPr>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Dissatisfied </w:t>
      </w:r>
    </w:p>
    <w:p w:rsidRPr="00371CB5" w:rsidR="00D01679" w:rsidP="51483BBF" w:rsidRDefault="094E928B" w14:paraId="30EE5E38" w14:textId="77777777">
      <w:pPr>
        <w:pStyle w:val="paragraph"/>
        <w:numPr>
          <w:ilvl w:val="0"/>
          <w:numId w:val="6"/>
        </w:numPr>
        <w:spacing w:before="0" w:beforeAutospacing="0" w:after="0" w:afterAutospacing="0"/>
        <w:rPr>
          <w:rStyle w:val="eop"/>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Very dissatisfied </w:t>
      </w:r>
    </w:p>
    <w:p w:rsidRPr="00371CB5" w:rsidR="00D01679" w:rsidP="51483BBF" w:rsidRDefault="00D01679" w14:paraId="4F7D7715" w14:textId="77777777">
      <w:pPr>
        <w:pStyle w:val="paragraph"/>
        <w:spacing w:before="0" w:beforeAutospacing="0" w:after="0" w:afterAutospacing="0"/>
        <w:rPr>
          <w:rStyle w:val="eop"/>
          <w:rFonts w:asciiTheme="minorHAnsi" w:hAnsiTheme="minorHAnsi" w:cstheme="minorBidi"/>
          <w:sz w:val="22"/>
          <w:szCs w:val="22"/>
        </w:rPr>
      </w:pPr>
    </w:p>
    <w:p w:rsidRPr="00371CB5" w:rsidR="00D01679" w:rsidP="51483BBF" w:rsidRDefault="094E928B" w14:paraId="722F2AFC" w14:textId="1D10C89D">
      <w:pPr>
        <w:pStyle w:val="paragraph"/>
        <w:spacing w:before="0" w:beforeAutospacing="0" w:after="0" w:afterAutospacing="0"/>
        <w:rPr>
          <w:rFonts w:asciiTheme="minorHAnsi" w:hAnsiTheme="minorHAnsi" w:cstheme="minorBidi"/>
          <w:sz w:val="22"/>
          <w:szCs w:val="22"/>
        </w:rPr>
      </w:pPr>
      <w:r w:rsidRPr="51483BBF">
        <w:rPr>
          <w:rFonts w:asciiTheme="minorHAnsi" w:hAnsiTheme="minorHAnsi" w:cstheme="minorBidi"/>
          <w:sz w:val="22"/>
          <w:szCs w:val="22"/>
        </w:rPr>
        <w:t xml:space="preserve">8) Do you utilize the GDIT trainings provided by ORR?  </w:t>
      </w:r>
    </w:p>
    <w:p w:rsidRPr="00371CB5" w:rsidR="00D01679" w:rsidP="00A74A3D" w:rsidRDefault="094E928B" w14:paraId="216F08B8" w14:textId="77777777">
      <w:pPr>
        <w:pStyle w:val="paragraph"/>
        <w:numPr>
          <w:ilvl w:val="0"/>
          <w:numId w:val="48"/>
        </w:numPr>
        <w:spacing w:before="0" w:beforeAutospacing="0" w:after="0" w:afterAutospacing="0"/>
        <w:ind w:left="720"/>
        <w:rPr>
          <w:rFonts w:asciiTheme="minorHAnsi" w:hAnsiTheme="minorHAnsi" w:cstheme="minorBidi"/>
          <w:sz w:val="22"/>
          <w:szCs w:val="22"/>
        </w:rPr>
      </w:pPr>
      <w:r w:rsidRPr="51483BBF">
        <w:rPr>
          <w:rFonts w:asciiTheme="minorHAnsi" w:hAnsiTheme="minorHAnsi" w:cstheme="minorBidi"/>
          <w:sz w:val="22"/>
          <w:szCs w:val="22"/>
        </w:rPr>
        <w:t>Yes</w:t>
      </w:r>
    </w:p>
    <w:p w:rsidRPr="00371CB5" w:rsidR="00D01679" w:rsidP="00A74A3D" w:rsidRDefault="094E928B" w14:paraId="70E3AE59" w14:textId="77777777">
      <w:pPr>
        <w:pStyle w:val="paragraph"/>
        <w:numPr>
          <w:ilvl w:val="0"/>
          <w:numId w:val="48"/>
        </w:numPr>
        <w:spacing w:before="0" w:beforeAutospacing="0" w:after="0" w:afterAutospacing="0"/>
        <w:ind w:left="720"/>
        <w:rPr>
          <w:rFonts w:asciiTheme="minorHAnsi" w:hAnsiTheme="minorHAnsi" w:cstheme="minorBidi"/>
          <w:sz w:val="22"/>
          <w:szCs w:val="22"/>
        </w:rPr>
      </w:pPr>
      <w:r w:rsidRPr="51483BBF">
        <w:rPr>
          <w:rFonts w:asciiTheme="minorHAnsi" w:hAnsiTheme="minorHAnsi" w:cstheme="minorBidi"/>
          <w:sz w:val="22"/>
          <w:szCs w:val="22"/>
        </w:rPr>
        <w:t>No</w:t>
      </w:r>
    </w:p>
    <w:p w:rsidRPr="00371CB5" w:rsidR="00D01679" w:rsidP="00A74A3D" w:rsidRDefault="094E928B" w14:paraId="26A1AF30" w14:textId="5D463103">
      <w:pPr>
        <w:pStyle w:val="paragraph"/>
        <w:numPr>
          <w:ilvl w:val="0"/>
          <w:numId w:val="48"/>
        </w:numPr>
        <w:spacing w:before="0" w:beforeAutospacing="0" w:after="0" w:afterAutospacing="0"/>
        <w:ind w:left="720"/>
        <w:rPr>
          <w:rFonts w:asciiTheme="minorHAnsi" w:hAnsiTheme="minorHAnsi" w:cstheme="minorBidi"/>
          <w:sz w:val="22"/>
          <w:szCs w:val="22"/>
        </w:rPr>
      </w:pPr>
      <w:r w:rsidRPr="51483BBF">
        <w:rPr>
          <w:rFonts w:asciiTheme="minorHAnsi" w:hAnsiTheme="minorHAnsi" w:cstheme="minorBidi"/>
          <w:sz w:val="22"/>
          <w:szCs w:val="22"/>
        </w:rPr>
        <w:t>Unaware of GDIT trainings</w:t>
      </w:r>
    </w:p>
    <w:p w:rsidRPr="00371CB5" w:rsidR="00D01679" w:rsidP="51483BBF" w:rsidRDefault="00D01679" w14:paraId="59D4AF70" w14:textId="77777777">
      <w:pPr>
        <w:pStyle w:val="paragraph"/>
        <w:spacing w:before="0" w:beforeAutospacing="0" w:after="0" w:afterAutospacing="0"/>
        <w:ind w:left="1440"/>
        <w:rPr>
          <w:rFonts w:asciiTheme="minorHAnsi" w:hAnsiTheme="minorHAnsi" w:cstheme="minorBidi"/>
          <w:sz w:val="22"/>
          <w:szCs w:val="22"/>
        </w:rPr>
      </w:pPr>
    </w:p>
    <w:p w:rsidRPr="00371CB5" w:rsidR="00D01679" w:rsidP="51483BBF" w:rsidRDefault="094E928B" w14:paraId="584A7A4E" w14:textId="66076BDA">
      <w:pPr>
        <w:pStyle w:val="paragraph"/>
        <w:tabs>
          <w:tab w:val="left" w:pos="360"/>
        </w:tabs>
        <w:spacing w:before="0" w:beforeAutospacing="0" w:after="0" w:afterAutospacing="0"/>
        <w:rPr>
          <w:rFonts w:asciiTheme="minorHAnsi" w:hAnsiTheme="minorHAnsi" w:cstheme="minorBidi"/>
          <w:sz w:val="22"/>
          <w:szCs w:val="22"/>
        </w:rPr>
      </w:pPr>
      <w:r w:rsidRPr="51483BBF">
        <w:rPr>
          <w:rFonts w:asciiTheme="minorHAnsi" w:hAnsiTheme="minorHAnsi" w:cstheme="minorBidi"/>
          <w:sz w:val="22"/>
          <w:szCs w:val="22"/>
        </w:rPr>
        <w:t>9) If yes, how satisfied are you with the quality of training materials provided by GDIT?</w:t>
      </w:r>
    </w:p>
    <w:p w:rsidRPr="00371CB5" w:rsidR="00D01679" w:rsidP="00A74A3D" w:rsidRDefault="094E928B" w14:paraId="69A51A4F" w14:textId="77777777">
      <w:pPr>
        <w:pStyle w:val="paragraph"/>
        <w:numPr>
          <w:ilvl w:val="0"/>
          <w:numId w:val="37"/>
        </w:numPr>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Very satisfied </w:t>
      </w:r>
    </w:p>
    <w:p w:rsidRPr="00371CB5" w:rsidR="00D01679" w:rsidP="00A74A3D" w:rsidRDefault="094E928B" w14:paraId="24D0245B" w14:textId="77777777">
      <w:pPr>
        <w:pStyle w:val="paragraph"/>
        <w:numPr>
          <w:ilvl w:val="0"/>
          <w:numId w:val="38"/>
        </w:numPr>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lastRenderedPageBreak/>
        <w:t>Satisfied </w:t>
      </w:r>
    </w:p>
    <w:p w:rsidRPr="00371CB5" w:rsidR="00D01679" w:rsidP="00A74A3D" w:rsidRDefault="094E928B" w14:paraId="5E8E5A3A" w14:textId="77777777">
      <w:pPr>
        <w:pStyle w:val="paragraph"/>
        <w:numPr>
          <w:ilvl w:val="0"/>
          <w:numId w:val="39"/>
        </w:numPr>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Neither satisfied nor dissatisfied </w:t>
      </w:r>
    </w:p>
    <w:p w:rsidRPr="00371CB5" w:rsidR="00D01679" w:rsidP="00A74A3D" w:rsidRDefault="094E928B" w14:paraId="05FBBCB1" w14:textId="77777777">
      <w:pPr>
        <w:pStyle w:val="paragraph"/>
        <w:numPr>
          <w:ilvl w:val="0"/>
          <w:numId w:val="40"/>
        </w:numPr>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Dissatisfied </w:t>
      </w:r>
    </w:p>
    <w:p w:rsidRPr="002C6765" w:rsidR="00A76062" w:rsidP="001A289F" w:rsidRDefault="094E928B" w14:paraId="31F667EE" w14:textId="2972EA7C">
      <w:pPr>
        <w:pStyle w:val="paragraph"/>
        <w:numPr>
          <w:ilvl w:val="0"/>
          <w:numId w:val="41"/>
        </w:numPr>
        <w:spacing w:before="0" w:beforeAutospacing="0" w:after="0" w:afterAutospacing="0"/>
        <w:rPr>
          <w:rStyle w:val="normaltextrun"/>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Very dissatisfied </w:t>
      </w:r>
    </w:p>
    <w:p w:rsidR="001A289F" w:rsidP="001A289F" w:rsidRDefault="001A289F" w14:paraId="2B982542" w14:textId="712BEBBC">
      <w:pPr>
        <w:pStyle w:val="paragraph"/>
        <w:spacing w:before="0" w:beforeAutospacing="0" w:after="0" w:afterAutospacing="0"/>
        <w:rPr>
          <w:rFonts w:asciiTheme="minorHAnsi" w:hAnsiTheme="minorHAnsi" w:cstheme="minorBidi"/>
          <w:color w:val="000000" w:themeColor="text1"/>
          <w:sz w:val="22"/>
          <w:szCs w:val="22"/>
        </w:rPr>
      </w:pPr>
    </w:p>
    <w:p w:rsidRPr="00371CB5" w:rsidR="002C6765" w:rsidP="002C6765" w:rsidRDefault="002C6765" w14:paraId="54DE2D44" w14:textId="0860198D">
      <w:pPr>
        <w:rPr>
          <w:rStyle w:val="normaltextrun"/>
          <w:color w:val="000000" w:themeColor="text1"/>
          <w:sz w:val="22"/>
          <w:szCs w:val="22"/>
        </w:rPr>
      </w:pPr>
      <w:r w:rsidRPr="51483BBF">
        <w:rPr>
          <w:rStyle w:val="normaltextrun"/>
          <w:color w:val="000000" w:themeColor="text1"/>
          <w:sz w:val="22"/>
          <w:szCs w:val="22"/>
        </w:rPr>
        <w:t xml:space="preserve">10) </w:t>
      </w:r>
      <w:r w:rsidR="008C4311">
        <w:rPr>
          <w:rStyle w:val="normaltextrun"/>
          <w:color w:val="000000" w:themeColor="text1"/>
          <w:sz w:val="22"/>
          <w:szCs w:val="22"/>
        </w:rPr>
        <w:t>Did you utilize the TPS trainings for Case Management Staff?</w:t>
      </w:r>
    </w:p>
    <w:p w:rsidR="002C6765" w:rsidP="002C6765" w:rsidRDefault="00C6182E" w14:paraId="6A7B75BF" w14:textId="25974BEC">
      <w:pPr>
        <w:pStyle w:val="ListParagraph"/>
        <w:numPr>
          <w:ilvl w:val="0"/>
          <w:numId w:val="18"/>
        </w:numPr>
        <w:rPr>
          <w:rStyle w:val="normaltextrun"/>
          <w:color w:val="000000" w:themeColor="text1"/>
          <w:sz w:val="22"/>
          <w:szCs w:val="22"/>
        </w:rPr>
      </w:pPr>
      <w:r>
        <w:rPr>
          <w:rStyle w:val="normaltextrun"/>
          <w:color w:val="000000" w:themeColor="text1"/>
          <w:sz w:val="22"/>
          <w:szCs w:val="22"/>
        </w:rPr>
        <w:t>Yes</w:t>
      </w:r>
    </w:p>
    <w:p w:rsidR="00C6182E" w:rsidP="002C6765" w:rsidRDefault="00C6182E" w14:paraId="26D77547" w14:textId="0DF17DDB">
      <w:pPr>
        <w:pStyle w:val="ListParagraph"/>
        <w:numPr>
          <w:ilvl w:val="0"/>
          <w:numId w:val="18"/>
        </w:numPr>
        <w:rPr>
          <w:rStyle w:val="normaltextrun"/>
          <w:color w:val="000000" w:themeColor="text1"/>
          <w:sz w:val="22"/>
          <w:szCs w:val="22"/>
        </w:rPr>
      </w:pPr>
      <w:r>
        <w:rPr>
          <w:rStyle w:val="normaltextrun"/>
          <w:color w:val="000000" w:themeColor="text1"/>
          <w:sz w:val="22"/>
          <w:szCs w:val="22"/>
        </w:rPr>
        <w:t>No</w:t>
      </w:r>
    </w:p>
    <w:p w:rsidR="00C6182E" w:rsidP="00C6182E" w:rsidRDefault="00C6182E" w14:paraId="21E6E8AA" w14:textId="07AAEA71">
      <w:pPr>
        <w:pStyle w:val="ListParagraph"/>
        <w:numPr>
          <w:ilvl w:val="0"/>
          <w:numId w:val="18"/>
        </w:numPr>
        <w:rPr>
          <w:rStyle w:val="normaltextrun"/>
          <w:color w:val="000000" w:themeColor="text1"/>
          <w:sz w:val="22"/>
          <w:szCs w:val="22"/>
        </w:rPr>
      </w:pPr>
      <w:r w:rsidRPr="1DCC2B8E">
        <w:rPr>
          <w:rStyle w:val="normaltextrun"/>
          <w:color w:val="000000" w:themeColor="text1"/>
          <w:sz w:val="22"/>
          <w:szCs w:val="22"/>
        </w:rPr>
        <w:t>Unaware of TPS trainings</w:t>
      </w:r>
    </w:p>
    <w:p w:rsidR="00C6182E" w:rsidP="00C6182E" w:rsidRDefault="00C6182E" w14:paraId="256D25D2" w14:textId="77777777">
      <w:pPr>
        <w:rPr>
          <w:rStyle w:val="normaltextrun"/>
          <w:color w:val="000000" w:themeColor="text1"/>
          <w:sz w:val="22"/>
          <w:szCs w:val="22"/>
        </w:rPr>
      </w:pPr>
    </w:p>
    <w:p w:rsidRPr="00371CB5" w:rsidR="00C6182E" w:rsidP="00C6182E" w:rsidRDefault="00C6182E" w14:paraId="7907B8C9" w14:textId="35B0FB95">
      <w:pPr>
        <w:rPr>
          <w:rStyle w:val="normaltextrun"/>
          <w:color w:val="000000" w:themeColor="text1"/>
          <w:sz w:val="22"/>
          <w:szCs w:val="22"/>
        </w:rPr>
      </w:pPr>
      <w:r w:rsidRPr="51483BBF">
        <w:rPr>
          <w:rStyle w:val="normaltextrun"/>
          <w:color w:val="000000" w:themeColor="text1"/>
          <w:sz w:val="22"/>
          <w:szCs w:val="22"/>
        </w:rPr>
        <w:t>1</w:t>
      </w:r>
      <w:r w:rsidR="005A6C57">
        <w:rPr>
          <w:rStyle w:val="normaltextrun"/>
          <w:color w:val="000000" w:themeColor="text1"/>
          <w:sz w:val="22"/>
          <w:szCs w:val="22"/>
        </w:rPr>
        <w:t>1</w:t>
      </w:r>
      <w:r w:rsidRPr="51483BBF">
        <w:rPr>
          <w:rStyle w:val="normaltextrun"/>
          <w:color w:val="000000" w:themeColor="text1"/>
          <w:sz w:val="22"/>
          <w:szCs w:val="22"/>
        </w:rPr>
        <w:t xml:space="preserve">) </w:t>
      </w:r>
      <w:r>
        <w:rPr>
          <w:rStyle w:val="normaltextrun"/>
          <w:color w:val="000000" w:themeColor="text1"/>
          <w:sz w:val="22"/>
          <w:szCs w:val="22"/>
        </w:rPr>
        <w:t>If yes, how satisfied are you with the quality of training materials provided by TPS?</w:t>
      </w:r>
    </w:p>
    <w:p w:rsidR="00C6182E" w:rsidP="00C6182E" w:rsidRDefault="005A6C57" w14:paraId="3848EA09" w14:textId="70B7CA10">
      <w:pPr>
        <w:pStyle w:val="ListParagraph"/>
        <w:numPr>
          <w:ilvl w:val="0"/>
          <w:numId w:val="63"/>
        </w:numPr>
        <w:rPr>
          <w:rStyle w:val="normaltextrun"/>
          <w:color w:val="000000" w:themeColor="text1"/>
          <w:sz w:val="22"/>
          <w:szCs w:val="22"/>
        </w:rPr>
      </w:pPr>
      <w:r>
        <w:rPr>
          <w:rStyle w:val="normaltextrun"/>
          <w:color w:val="000000" w:themeColor="text1"/>
          <w:sz w:val="22"/>
          <w:szCs w:val="22"/>
        </w:rPr>
        <w:t>Very satisfied</w:t>
      </w:r>
    </w:p>
    <w:p w:rsidR="005A6C57" w:rsidP="00C6182E" w:rsidRDefault="005A6C57" w14:paraId="618016CE" w14:textId="2779BCEA">
      <w:pPr>
        <w:pStyle w:val="ListParagraph"/>
        <w:numPr>
          <w:ilvl w:val="0"/>
          <w:numId w:val="63"/>
        </w:numPr>
        <w:rPr>
          <w:rStyle w:val="normaltextrun"/>
          <w:color w:val="000000" w:themeColor="text1"/>
          <w:sz w:val="22"/>
          <w:szCs w:val="22"/>
        </w:rPr>
      </w:pPr>
      <w:r>
        <w:rPr>
          <w:rStyle w:val="normaltextrun"/>
          <w:color w:val="000000" w:themeColor="text1"/>
          <w:sz w:val="22"/>
          <w:szCs w:val="22"/>
        </w:rPr>
        <w:t>Satisfied</w:t>
      </w:r>
    </w:p>
    <w:p w:rsidR="005A6C57" w:rsidP="00C6182E" w:rsidRDefault="005A6C57" w14:paraId="5DD9DD55" w14:textId="21BE0E49">
      <w:pPr>
        <w:pStyle w:val="ListParagraph"/>
        <w:numPr>
          <w:ilvl w:val="0"/>
          <w:numId w:val="63"/>
        </w:numPr>
        <w:rPr>
          <w:rStyle w:val="normaltextrun"/>
          <w:color w:val="000000" w:themeColor="text1"/>
          <w:sz w:val="22"/>
          <w:szCs w:val="22"/>
        </w:rPr>
      </w:pPr>
      <w:r>
        <w:rPr>
          <w:rStyle w:val="normaltextrun"/>
          <w:color w:val="000000" w:themeColor="text1"/>
          <w:sz w:val="22"/>
          <w:szCs w:val="22"/>
        </w:rPr>
        <w:t>Neither satisfied nor dissatisfied</w:t>
      </w:r>
    </w:p>
    <w:p w:rsidR="00871F54" w:rsidP="00871F54" w:rsidRDefault="005A6C57" w14:paraId="7B382A55" w14:textId="77777777">
      <w:pPr>
        <w:pStyle w:val="ListParagraph"/>
        <w:numPr>
          <w:ilvl w:val="0"/>
          <w:numId w:val="63"/>
        </w:numPr>
        <w:rPr>
          <w:rStyle w:val="normaltextrun"/>
          <w:color w:val="000000" w:themeColor="text1"/>
          <w:sz w:val="22"/>
          <w:szCs w:val="22"/>
        </w:rPr>
      </w:pPr>
      <w:r w:rsidRPr="1DCC2B8E">
        <w:rPr>
          <w:rStyle w:val="normaltextrun"/>
          <w:color w:val="000000" w:themeColor="text1"/>
          <w:sz w:val="22"/>
          <w:szCs w:val="22"/>
        </w:rPr>
        <w:t>Dissatisfied</w:t>
      </w:r>
    </w:p>
    <w:p w:rsidRPr="00871F54" w:rsidR="005A6C57" w:rsidP="00871F54" w:rsidRDefault="005A6C57" w14:paraId="345CF6AC" w14:textId="758144C5">
      <w:pPr>
        <w:pStyle w:val="ListParagraph"/>
        <w:numPr>
          <w:ilvl w:val="0"/>
          <w:numId w:val="63"/>
        </w:numPr>
        <w:rPr>
          <w:rStyle w:val="normaltextrun"/>
          <w:color w:val="000000" w:themeColor="text1"/>
          <w:sz w:val="22"/>
          <w:szCs w:val="22"/>
        </w:rPr>
      </w:pPr>
      <w:r w:rsidRPr="1DCC2B8E">
        <w:rPr>
          <w:rStyle w:val="normaltextrun"/>
          <w:color w:val="000000" w:themeColor="text1"/>
          <w:sz w:val="22"/>
          <w:szCs w:val="22"/>
        </w:rPr>
        <w:t>Very dissatisfied</w:t>
      </w:r>
    </w:p>
    <w:p w:rsidRPr="00371CB5" w:rsidR="00D01679" w:rsidP="51483BBF" w:rsidRDefault="00D01679" w14:paraId="285A9ADD" w14:textId="77777777">
      <w:pPr>
        <w:pStyle w:val="paragraph"/>
        <w:spacing w:before="0" w:beforeAutospacing="0" w:after="0" w:afterAutospacing="0"/>
        <w:rPr>
          <w:rStyle w:val="normaltextrun"/>
          <w:rFonts w:asciiTheme="minorHAnsi" w:hAnsiTheme="minorHAnsi" w:cstheme="minorBidi"/>
          <w:sz w:val="22"/>
          <w:szCs w:val="22"/>
        </w:rPr>
      </w:pPr>
    </w:p>
    <w:p w:rsidRPr="00371CB5" w:rsidR="00D01679" w:rsidP="51483BBF" w:rsidRDefault="094E928B" w14:paraId="1D8F2273" w14:textId="39D832B9">
      <w:pPr>
        <w:rPr>
          <w:rStyle w:val="normaltextrun"/>
          <w:color w:val="000000" w:themeColor="text1"/>
          <w:sz w:val="22"/>
          <w:szCs w:val="22"/>
        </w:rPr>
      </w:pPr>
      <w:r w:rsidRPr="51483BBF">
        <w:rPr>
          <w:rStyle w:val="normaltextrun"/>
          <w:color w:val="000000" w:themeColor="text1"/>
          <w:sz w:val="22"/>
          <w:szCs w:val="22"/>
        </w:rPr>
        <w:t>1</w:t>
      </w:r>
      <w:r w:rsidR="00B8311C">
        <w:rPr>
          <w:rStyle w:val="normaltextrun"/>
          <w:color w:val="000000" w:themeColor="text1"/>
          <w:sz w:val="22"/>
          <w:szCs w:val="22"/>
        </w:rPr>
        <w:t>2</w:t>
      </w:r>
      <w:r w:rsidRPr="51483BBF">
        <w:rPr>
          <w:rStyle w:val="normaltextrun"/>
          <w:color w:val="000000" w:themeColor="text1"/>
          <w:sz w:val="22"/>
          <w:szCs w:val="22"/>
        </w:rPr>
        <w:t xml:space="preserve">) Who provides </w:t>
      </w:r>
      <w:proofErr w:type="gramStart"/>
      <w:r w:rsidRPr="51483BBF">
        <w:rPr>
          <w:rStyle w:val="normaltextrun"/>
          <w:color w:val="000000" w:themeColor="text1"/>
          <w:sz w:val="22"/>
          <w:szCs w:val="22"/>
        </w:rPr>
        <w:t xml:space="preserve">the </w:t>
      </w:r>
      <w:r w:rsidRPr="51483BBF">
        <w:rPr>
          <w:rStyle w:val="normaltextrun"/>
          <w:color w:val="000000" w:themeColor="text1"/>
          <w:sz w:val="22"/>
          <w:szCs w:val="22"/>
          <w:u w:val="single"/>
        </w:rPr>
        <w:t>majority</w:t>
      </w:r>
      <w:r w:rsidRPr="51483BBF">
        <w:rPr>
          <w:rStyle w:val="normaltextrun"/>
          <w:color w:val="000000" w:themeColor="text1"/>
          <w:sz w:val="22"/>
          <w:szCs w:val="22"/>
        </w:rPr>
        <w:t xml:space="preserve"> of</w:t>
      </w:r>
      <w:proofErr w:type="gramEnd"/>
      <w:r w:rsidRPr="51483BBF">
        <w:rPr>
          <w:rStyle w:val="normaltextrun"/>
          <w:color w:val="000000" w:themeColor="text1"/>
          <w:sz w:val="22"/>
          <w:szCs w:val="22"/>
        </w:rPr>
        <w:t xml:space="preserve"> required training hours to staff in your program? </w:t>
      </w:r>
    </w:p>
    <w:p w:rsidRPr="00371CB5" w:rsidR="00D01679" w:rsidP="00B8311C" w:rsidRDefault="094E928B" w14:paraId="5F98BDBF" w14:textId="2BF0CEBD">
      <w:pPr>
        <w:pStyle w:val="ListParagraph"/>
        <w:numPr>
          <w:ilvl w:val="0"/>
          <w:numId w:val="64"/>
        </w:numPr>
        <w:rPr>
          <w:rStyle w:val="normaltextrun"/>
          <w:color w:val="000000" w:themeColor="text1"/>
          <w:sz w:val="22"/>
          <w:szCs w:val="22"/>
        </w:rPr>
      </w:pPr>
      <w:r w:rsidRPr="51483BBF">
        <w:rPr>
          <w:rStyle w:val="normaltextrun"/>
          <w:color w:val="000000" w:themeColor="text1"/>
          <w:sz w:val="22"/>
          <w:szCs w:val="22"/>
        </w:rPr>
        <w:t>ORR</w:t>
      </w:r>
    </w:p>
    <w:p w:rsidR="00EF3F9F" w:rsidP="00B8311C" w:rsidRDefault="094E928B" w14:paraId="47E341F7" w14:textId="77777777">
      <w:pPr>
        <w:pStyle w:val="ListParagraph"/>
        <w:numPr>
          <w:ilvl w:val="0"/>
          <w:numId w:val="64"/>
        </w:numPr>
        <w:rPr>
          <w:rStyle w:val="normaltextrun"/>
          <w:color w:val="000000" w:themeColor="text1"/>
          <w:sz w:val="22"/>
          <w:szCs w:val="22"/>
        </w:rPr>
      </w:pPr>
      <w:r w:rsidRPr="51483BBF">
        <w:rPr>
          <w:rStyle w:val="normaltextrun"/>
          <w:color w:val="000000" w:themeColor="text1"/>
          <w:sz w:val="22"/>
          <w:szCs w:val="22"/>
        </w:rPr>
        <w:t>GDIT</w:t>
      </w:r>
      <w:r w:rsidRPr="6A4E28A0">
        <w:rPr>
          <w:rStyle w:val="normaltextrun"/>
          <w:color w:val="000000" w:themeColor="text1"/>
          <w:sz w:val="22"/>
          <w:szCs w:val="22"/>
        </w:rPr>
        <w:t xml:space="preserve"> </w:t>
      </w:r>
    </w:p>
    <w:p w:rsidRPr="00371CB5" w:rsidR="00D01679" w:rsidP="00B8311C" w:rsidRDefault="094E928B" w14:paraId="49DBF6BD" w14:textId="4E55AD39">
      <w:pPr>
        <w:pStyle w:val="ListParagraph"/>
        <w:numPr>
          <w:ilvl w:val="0"/>
          <w:numId w:val="64"/>
        </w:numPr>
        <w:rPr>
          <w:rStyle w:val="normaltextrun"/>
          <w:color w:val="000000" w:themeColor="text1"/>
          <w:sz w:val="22"/>
          <w:szCs w:val="22"/>
        </w:rPr>
      </w:pPr>
      <w:r w:rsidRPr="1DCC2B8E">
        <w:rPr>
          <w:rStyle w:val="normaltextrun"/>
          <w:color w:val="000000" w:themeColor="text1"/>
          <w:sz w:val="22"/>
          <w:szCs w:val="22"/>
        </w:rPr>
        <w:t>TPS</w:t>
      </w:r>
    </w:p>
    <w:p w:rsidRPr="00371CB5" w:rsidR="00D01679" w:rsidP="00B8311C" w:rsidRDefault="094E928B" w14:paraId="63401583" w14:textId="4E2147C7">
      <w:pPr>
        <w:pStyle w:val="ListParagraph"/>
        <w:numPr>
          <w:ilvl w:val="0"/>
          <w:numId w:val="64"/>
        </w:numPr>
        <w:rPr>
          <w:rStyle w:val="normaltextrun"/>
          <w:color w:val="000000" w:themeColor="text1"/>
          <w:sz w:val="22"/>
          <w:szCs w:val="22"/>
        </w:rPr>
      </w:pPr>
      <w:r w:rsidRPr="1DCC2B8E">
        <w:rPr>
          <w:rStyle w:val="normaltextrun"/>
          <w:color w:val="000000" w:themeColor="text1"/>
          <w:sz w:val="22"/>
          <w:szCs w:val="22"/>
        </w:rPr>
        <w:t>On-site program management</w:t>
      </w:r>
    </w:p>
    <w:p w:rsidRPr="00371CB5" w:rsidR="00D01679" w:rsidP="00B8311C" w:rsidRDefault="094E928B" w14:paraId="67B5A3BC" w14:textId="689FC915">
      <w:pPr>
        <w:pStyle w:val="ListParagraph"/>
        <w:numPr>
          <w:ilvl w:val="0"/>
          <w:numId w:val="64"/>
        </w:numPr>
        <w:rPr>
          <w:rStyle w:val="normaltextrun"/>
          <w:color w:val="000000" w:themeColor="text1"/>
          <w:sz w:val="22"/>
          <w:szCs w:val="22"/>
        </w:rPr>
      </w:pPr>
      <w:r w:rsidRPr="1DCC2B8E">
        <w:rPr>
          <w:rStyle w:val="normaltextrun"/>
          <w:color w:val="000000" w:themeColor="text1"/>
          <w:sz w:val="22"/>
          <w:szCs w:val="22"/>
        </w:rPr>
        <w:t>On-site trainer</w:t>
      </w:r>
    </w:p>
    <w:p w:rsidRPr="00371CB5" w:rsidR="00D01679" w:rsidP="00B8311C" w:rsidRDefault="094E928B" w14:paraId="344FF66B" w14:textId="5904D5DA">
      <w:pPr>
        <w:pStyle w:val="ListParagraph"/>
        <w:numPr>
          <w:ilvl w:val="0"/>
          <w:numId w:val="64"/>
        </w:numPr>
        <w:rPr>
          <w:rStyle w:val="normaltextrun"/>
          <w:color w:val="000000" w:themeColor="text1"/>
          <w:sz w:val="22"/>
          <w:szCs w:val="22"/>
        </w:rPr>
      </w:pPr>
      <w:r w:rsidRPr="1DCC2B8E">
        <w:rPr>
          <w:rStyle w:val="normaltextrun"/>
          <w:color w:val="000000" w:themeColor="text1"/>
          <w:sz w:val="22"/>
          <w:szCs w:val="22"/>
        </w:rPr>
        <w:t>Agency-wide training department</w:t>
      </w:r>
    </w:p>
    <w:p w:rsidRPr="00371CB5" w:rsidR="00D01679" w:rsidP="00B8311C" w:rsidRDefault="094E928B" w14:paraId="2710E6A1" w14:textId="3AB34941">
      <w:pPr>
        <w:pStyle w:val="ListParagraph"/>
        <w:numPr>
          <w:ilvl w:val="0"/>
          <w:numId w:val="64"/>
        </w:numPr>
        <w:rPr>
          <w:rStyle w:val="normaltextrun"/>
          <w:color w:val="000000" w:themeColor="text1"/>
          <w:sz w:val="22"/>
          <w:szCs w:val="22"/>
        </w:rPr>
      </w:pPr>
      <w:r w:rsidRPr="1DCC2B8E">
        <w:rPr>
          <w:rStyle w:val="normaltextrun"/>
          <w:color w:val="000000" w:themeColor="text1"/>
          <w:sz w:val="22"/>
          <w:szCs w:val="22"/>
        </w:rPr>
        <w:t>Outside training provider</w:t>
      </w:r>
    </w:p>
    <w:p w:rsidRPr="00371CB5" w:rsidR="00D01679" w:rsidP="51483BBF" w:rsidRDefault="00D01679" w14:paraId="1B0962B5" w14:textId="77777777">
      <w:pPr>
        <w:pStyle w:val="ListParagraph"/>
        <w:rPr>
          <w:color w:val="000000" w:themeColor="text1"/>
          <w:sz w:val="22"/>
          <w:szCs w:val="22"/>
        </w:rPr>
      </w:pPr>
    </w:p>
    <w:p w:rsidRPr="00371CB5" w:rsidR="00D01679" w:rsidP="51483BBF" w:rsidRDefault="094E928B" w14:paraId="2BBA4C5A" w14:textId="2D96FD86">
      <w:pPr>
        <w:pStyle w:val="Heading4"/>
        <w:rPr>
          <w:rStyle w:val="normaltextrun"/>
        </w:rPr>
      </w:pPr>
      <w:r>
        <w:t>Training – Needs and Suggestions</w:t>
      </w:r>
    </w:p>
    <w:p w:rsidRPr="00371CB5" w:rsidR="00D01679" w:rsidP="51483BBF" w:rsidRDefault="094E928B" w14:paraId="1EB827F5" w14:textId="361EC4B1">
      <w:pPr>
        <w:pStyle w:val="paragraph"/>
        <w:spacing w:before="0" w:beforeAutospacing="0" w:after="0" w:afterAutospacing="0"/>
        <w:rPr>
          <w:rStyle w:val="eop"/>
          <w:rFonts w:asciiTheme="minorHAnsi" w:hAnsiTheme="minorHAnsi" w:eastAsiaTheme="minorEastAsia" w:cstheme="minorBidi"/>
          <w:color w:val="000000" w:themeColor="text1"/>
          <w:sz w:val="22"/>
          <w:szCs w:val="22"/>
        </w:rPr>
      </w:pPr>
      <w:r w:rsidRPr="51483BBF">
        <w:rPr>
          <w:rStyle w:val="normaltextrun"/>
          <w:rFonts w:asciiTheme="minorHAnsi" w:hAnsiTheme="minorHAnsi" w:eastAsiaTheme="minorEastAsia" w:cstheme="minorBidi"/>
          <w:color w:val="000000" w:themeColor="text1"/>
          <w:sz w:val="22"/>
          <w:szCs w:val="22"/>
        </w:rPr>
        <w:t>1</w:t>
      </w:r>
      <w:r w:rsidR="00576287">
        <w:rPr>
          <w:rStyle w:val="normaltextrun"/>
          <w:rFonts w:asciiTheme="minorHAnsi" w:hAnsiTheme="minorHAnsi" w:eastAsiaTheme="minorEastAsia" w:cstheme="minorBidi"/>
          <w:color w:val="000000" w:themeColor="text1"/>
          <w:sz w:val="22"/>
          <w:szCs w:val="22"/>
        </w:rPr>
        <w:t>3</w:t>
      </w:r>
      <w:r w:rsidRPr="51483BBF">
        <w:rPr>
          <w:rStyle w:val="normaltextrun"/>
          <w:rFonts w:asciiTheme="minorHAnsi" w:hAnsiTheme="minorHAnsi" w:eastAsiaTheme="minorEastAsia" w:cstheme="minorBidi"/>
          <w:color w:val="000000" w:themeColor="text1"/>
          <w:sz w:val="22"/>
          <w:szCs w:val="22"/>
        </w:rPr>
        <w:t xml:space="preserve">) What training topics should the Training and Technical Assistance </w:t>
      </w:r>
      <w:r w:rsidR="00074B4C">
        <w:rPr>
          <w:rStyle w:val="normaltextrun"/>
          <w:rFonts w:asciiTheme="minorHAnsi" w:hAnsiTheme="minorHAnsi" w:eastAsiaTheme="minorEastAsia" w:cstheme="minorBidi"/>
          <w:color w:val="000000" w:themeColor="text1"/>
          <w:sz w:val="22"/>
          <w:szCs w:val="22"/>
        </w:rPr>
        <w:t xml:space="preserve">(TTA) </w:t>
      </w:r>
      <w:r w:rsidRPr="51483BBF">
        <w:rPr>
          <w:rStyle w:val="normaltextrun"/>
          <w:rFonts w:asciiTheme="minorHAnsi" w:hAnsiTheme="minorHAnsi" w:eastAsiaTheme="minorEastAsia" w:cstheme="minorBidi"/>
          <w:color w:val="000000" w:themeColor="text1"/>
          <w:sz w:val="22"/>
          <w:szCs w:val="22"/>
        </w:rPr>
        <w:t>Center prioritize (</w:t>
      </w:r>
      <w:r w:rsidRPr="51483BBF">
        <w:rPr>
          <w:rStyle w:val="normaltextrun"/>
          <w:rFonts w:asciiTheme="minorHAnsi" w:hAnsiTheme="minorHAnsi" w:cstheme="minorBidi"/>
          <w:color w:val="000000" w:themeColor="text1"/>
          <w:sz w:val="22"/>
          <w:szCs w:val="22"/>
        </w:rPr>
        <w:t>based on both the needs within your own program and from your observations of the need</w:t>
      </w:r>
      <w:r w:rsidRPr="51483BBF" w:rsidR="0146F13C">
        <w:rPr>
          <w:rStyle w:val="normaltextrun"/>
          <w:rFonts w:asciiTheme="minorHAnsi" w:hAnsiTheme="minorHAnsi" w:cstheme="minorBidi"/>
          <w:color w:val="000000" w:themeColor="text1"/>
          <w:sz w:val="22"/>
          <w:szCs w:val="22"/>
        </w:rPr>
        <w:t>s</w:t>
      </w:r>
      <w:r w:rsidRPr="51483BBF">
        <w:rPr>
          <w:rStyle w:val="normaltextrun"/>
          <w:rFonts w:asciiTheme="minorHAnsi" w:hAnsiTheme="minorHAnsi" w:cstheme="minorBidi"/>
          <w:color w:val="000000" w:themeColor="text1"/>
          <w:sz w:val="22"/>
          <w:szCs w:val="22"/>
        </w:rPr>
        <w:t xml:space="preserve"> across the ORR UC network)?</w:t>
      </w:r>
      <w:r w:rsidRPr="51483BBF">
        <w:rPr>
          <w:rStyle w:val="eop"/>
          <w:rFonts w:asciiTheme="minorHAnsi" w:hAnsiTheme="minorHAnsi" w:eastAsiaTheme="minorEastAsia" w:cstheme="minorBidi"/>
          <w:color w:val="000000" w:themeColor="text1"/>
          <w:sz w:val="22"/>
          <w:szCs w:val="22"/>
        </w:rPr>
        <w:t xml:space="preserve"> (Select top 3)</w:t>
      </w:r>
    </w:p>
    <w:p w:rsidRPr="00371CB5" w:rsidR="00D01679" w:rsidP="00A74A3D" w:rsidRDefault="094E928B" w14:paraId="25A9A0BF" w14:textId="77777777">
      <w:pPr>
        <w:pStyle w:val="paragraph"/>
        <w:numPr>
          <w:ilvl w:val="0"/>
          <w:numId w:val="25"/>
        </w:numPr>
        <w:spacing w:before="0" w:beforeAutospacing="0" w:after="0" w:afterAutospacing="0"/>
        <w:rPr>
          <w:rFonts w:asciiTheme="minorHAnsi" w:hAnsiTheme="minorHAnsi" w:eastAsiaTheme="minorEastAsia" w:cstheme="minorBidi"/>
          <w:sz w:val="22"/>
          <w:szCs w:val="22"/>
        </w:rPr>
      </w:pPr>
      <w:r w:rsidRPr="51483BBF">
        <w:rPr>
          <w:rStyle w:val="normaltextrun"/>
          <w:rFonts w:asciiTheme="minorHAnsi" w:hAnsiTheme="minorHAnsi" w:eastAsiaTheme="minorEastAsia" w:cstheme="minorBidi"/>
          <w:color w:val="000000" w:themeColor="text1"/>
          <w:sz w:val="22"/>
          <w:szCs w:val="22"/>
        </w:rPr>
        <w:t>Policies &amp; Procedures </w:t>
      </w:r>
    </w:p>
    <w:p w:rsidRPr="00254E2E" w:rsidR="009E4AC9" w:rsidP="00A74A3D" w:rsidRDefault="00980865" w14:paraId="40113A1F" w14:textId="77777777">
      <w:pPr>
        <w:pStyle w:val="paragraph"/>
        <w:numPr>
          <w:ilvl w:val="0"/>
          <w:numId w:val="25"/>
        </w:numPr>
        <w:spacing w:before="0" w:beforeAutospacing="0" w:after="0" w:afterAutospacing="0"/>
        <w:rPr>
          <w:rStyle w:val="normaltextrun"/>
          <w:rFonts w:asciiTheme="minorHAnsi" w:hAnsiTheme="minorHAnsi" w:eastAsiaTheme="minorEastAsia" w:cstheme="minorBidi"/>
          <w:sz w:val="22"/>
          <w:szCs w:val="22"/>
        </w:rPr>
      </w:pPr>
      <w:r>
        <w:rPr>
          <w:rStyle w:val="normaltextrun"/>
          <w:rFonts w:asciiTheme="minorHAnsi" w:hAnsiTheme="minorHAnsi" w:eastAsiaTheme="minorEastAsia" w:cstheme="minorBidi"/>
          <w:color w:val="000000" w:themeColor="text1"/>
          <w:sz w:val="22"/>
          <w:szCs w:val="22"/>
        </w:rPr>
        <w:t>Legal Authorities</w:t>
      </w:r>
      <w:r w:rsidRPr="51483BBF" w:rsidR="094E928B">
        <w:rPr>
          <w:rStyle w:val="normaltextrun"/>
          <w:rFonts w:asciiTheme="minorHAnsi" w:hAnsiTheme="minorHAnsi" w:eastAsiaTheme="minorEastAsia" w:cstheme="minorBidi"/>
          <w:color w:val="000000" w:themeColor="text1"/>
          <w:sz w:val="22"/>
          <w:szCs w:val="22"/>
        </w:rPr>
        <w:t xml:space="preserve"> (</w:t>
      </w:r>
      <w:r>
        <w:rPr>
          <w:rStyle w:val="normaltextrun"/>
          <w:rFonts w:asciiTheme="minorHAnsi" w:hAnsiTheme="minorHAnsi" w:eastAsiaTheme="minorEastAsia" w:cstheme="minorBidi"/>
          <w:color w:val="000000" w:themeColor="text1"/>
          <w:sz w:val="22"/>
          <w:szCs w:val="22"/>
        </w:rPr>
        <w:t xml:space="preserve">e.g., </w:t>
      </w:r>
      <w:r w:rsidRPr="51483BBF" w:rsidR="094E928B">
        <w:rPr>
          <w:rStyle w:val="normaltextrun"/>
          <w:rFonts w:asciiTheme="minorHAnsi" w:hAnsiTheme="minorHAnsi" w:eastAsiaTheme="minorEastAsia" w:cstheme="minorBidi"/>
          <w:color w:val="000000" w:themeColor="text1"/>
          <w:sz w:val="22"/>
          <w:szCs w:val="22"/>
        </w:rPr>
        <w:t xml:space="preserve">Flores </w:t>
      </w:r>
      <w:r w:rsidR="00B903F4">
        <w:rPr>
          <w:rStyle w:val="normaltextrun"/>
          <w:rFonts w:asciiTheme="minorHAnsi" w:hAnsiTheme="minorHAnsi" w:eastAsiaTheme="minorEastAsia" w:cstheme="minorBidi"/>
          <w:color w:val="000000" w:themeColor="text1"/>
          <w:sz w:val="22"/>
          <w:szCs w:val="22"/>
        </w:rPr>
        <w:t xml:space="preserve">Settlement </w:t>
      </w:r>
      <w:r w:rsidRPr="51483BBF" w:rsidR="094E928B">
        <w:rPr>
          <w:rStyle w:val="normaltextrun"/>
          <w:rFonts w:asciiTheme="minorHAnsi" w:hAnsiTheme="minorHAnsi" w:eastAsiaTheme="minorEastAsia" w:cstheme="minorBidi"/>
          <w:color w:val="000000" w:themeColor="text1"/>
          <w:sz w:val="22"/>
          <w:szCs w:val="22"/>
        </w:rPr>
        <w:t xml:space="preserve">Agreement, </w:t>
      </w:r>
      <w:bookmarkStart w:name="_Hlk97723233" w:id="0"/>
      <w:bookmarkStart w:name="_Hlk97723827" w:id="1"/>
      <w:r>
        <w:rPr>
          <w:rStyle w:val="normaltextrun"/>
          <w:rFonts w:asciiTheme="minorHAnsi" w:hAnsiTheme="minorHAnsi" w:eastAsiaTheme="minorEastAsia" w:cstheme="minorBidi"/>
          <w:color w:val="000000" w:themeColor="text1"/>
          <w:sz w:val="22"/>
          <w:szCs w:val="22"/>
        </w:rPr>
        <w:t xml:space="preserve">Saravia Settlement Agreement, Homeland </w:t>
      </w:r>
    </w:p>
    <w:p w:rsidRPr="00371CB5" w:rsidR="00D01679" w:rsidP="00A74A3D" w:rsidRDefault="00980865" w14:paraId="719384B4" w14:textId="36CBB5FB">
      <w:pPr>
        <w:pStyle w:val="paragraph"/>
        <w:numPr>
          <w:ilvl w:val="0"/>
          <w:numId w:val="25"/>
        </w:numPr>
        <w:spacing w:before="0" w:beforeAutospacing="0" w:after="0" w:afterAutospacing="0"/>
        <w:rPr>
          <w:rFonts w:asciiTheme="minorHAnsi" w:hAnsiTheme="minorHAnsi" w:eastAsiaTheme="minorEastAsia" w:cstheme="minorBidi"/>
          <w:sz w:val="22"/>
          <w:szCs w:val="22"/>
        </w:rPr>
      </w:pPr>
      <w:r>
        <w:rPr>
          <w:rStyle w:val="normaltextrun"/>
          <w:rFonts w:asciiTheme="minorHAnsi" w:hAnsiTheme="minorHAnsi" w:eastAsiaTheme="minorEastAsia" w:cstheme="minorBidi"/>
          <w:color w:val="000000" w:themeColor="text1"/>
          <w:sz w:val="22"/>
          <w:szCs w:val="22"/>
        </w:rPr>
        <w:t xml:space="preserve">Security Act, </w:t>
      </w:r>
      <w:bookmarkStart w:name="_Hlk97722945" w:id="2"/>
      <w:bookmarkEnd w:id="0"/>
      <w:r>
        <w:rPr>
          <w:rStyle w:val="normaltextrun"/>
          <w:rFonts w:asciiTheme="minorHAnsi" w:hAnsiTheme="minorHAnsi" w:eastAsiaTheme="minorEastAsia" w:cstheme="minorBidi"/>
          <w:color w:val="000000" w:themeColor="text1"/>
          <w:sz w:val="22"/>
          <w:szCs w:val="22"/>
        </w:rPr>
        <w:t xml:space="preserve">Trafficking Victims </w:t>
      </w:r>
      <w:r w:rsidR="007E2F43">
        <w:rPr>
          <w:rStyle w:val="normaltextrun"/>
          <w:rFonts w:asciiTheme="minorHAnsi" w:hAnsiTheme="minorHAnsi" w:eastAsiaTheme="minorEastAsia" w:cstheme="minorBidi"/>
          <w:color w:val="000000" w:themeColor="text1"/>
          <w:sz w:val="22"/>
          <w:szCs w:val="22"/>
        </w:rPr>
        <w:t xml:space="preserve">Protection </w:t>
      </w:r>
      <w:r>
        <w:rPr>
          <w:rStyle w:val="normaltextrun"/>
          <w:rFonts w:asciiTheme="minorHAnsi" w:hAnsiTheme="minorHAnsi" w:eastAsiaTheme="minorEastAsia" w:cstheme="minorBidi"/>
          <w:color w:val="000000" w:themeColor="text1"/>
          <w:sz w:val="22"/>
          <w:szCs w:val="22"/>
        </w:rPr>
        <w:t>Reauthorization Act of 2008</w:t>
      </w:r>
      <w:bookmarkEnd w:id="1"/>
      <w:bookmarkEnd w:id="2"/>
      <w:r w:rsidRPr="51483BBF" w:rsidR="094E928B">
        <w:rPr>
          <w:rStyle w:val="normaltextrun"/>
          <w:rFonts w:asciiTheme="minorHAnsi" w:hAnsiTheme="minorHAnsi" w:eastAsiaTheme="minorEastAsia" w:cstheme="minorBidi"/>
          <w:color w:val="000000" w:themeColor="text1"/>
          <w:sz w:val="22"/>
          <w:szCs w:val="22"/>
        </w:rPr>
        <w:t xml:space="preserve">) </w:t>
      </w:r>
    </w:p>
    <w:p w:rsidRPr="00371CB5" w:rsidR="00D01679" w:rsidP="00A74A3D" w:rsidRDefault="094E928B" w14:paraId="7D5F5DA7" w14:textId="02AAFB8C">
      <w:pPr>
        <w:pStyle w:val="paragraph"/>
        <w:numPr>
          <w:ilvl w:val="0"/>
          <w:numId w:val="25"/>
        </w:numPr>
        <w:spacing w:before="0" w:beforeAutospacing="0" w:after="0" w:afterAutospacing="0"/>
        <w:rPr>
          <w:rFonts w:asciiTheme="minorHAnsi" w:hAnsiTheme="minorHAnsi" w:eastAsiaTheme="minorEastAsia" w:cstheme="minorBidi"/>
          <w:sz w:val="22"/>
          <w:szCs w:val="22"/>
        </w:rPr>
      </w:pPr>
      <w:r w:rsidRPr="51483BBF">
        <w:rPr>
          <w:rStyle w:val="normaltextrun"/>
          <w:rFonts w:asciiTheme="minorHAnsi" w:hAnsiTheme="minorHAnsi" w:eastAsiaTheme="minorEastAsia" w:cstheme="minorBidi"/>
          <w:color w:val="000000" w:themeColor="text1"/>
          <w:sz w:val="22"/>
          <w:szCs w:val="22"/>
        </w:rPr>
        <w:t>Preventi</w:t>
      </w:r>
      <w:r w:rsidR="00980865">
        <w:rPr>
          <w:rStyle w:val="normaltextrun"/>
          <w:rFonts w:asciiTheme="minorHAnsi" w:hAnsiTheme="minorHAnsi" w:eastAsiaTheme="minorEastAsia" w:cstheme="minorBidi"/>
          <w:color w:val="000000" w:themeColor="text1"/>
          <w:sz w:val="22"/>
          <w:szCs w:val="22"/>
        </w:rPr>
        <w:t>on of</w:t>
      </w:r>
      <w:r w:rsidRPr="51483BBF">
        <w:rPr>
          <w:rStyle w:val="normaltextrun"/>
          <w:rFonts w:asciiTheme="minorHAnsi" w:hAnsiTheme="minorHAnsi" w:eastAsiaTheme="minorEastAsia" w:cstheme="minorBidi"/>
          <w:color w:val="000000" w:themeColor="text1"/>
          <w:sz w:val="22"/>
          <w:szCs w:val="22"/>
        </w:rPr>
        <w:t xml:space="preserve"> sexual abuse </w:t>
      </w:r>
      <w:r w:rsidR="00980865">
        <w:rPr>
          <w:rStyle w:val="normaltextrun"/>
          <w:rFonts w:asciiTheme="minorHAnsi" w:hAnsiTheme="minorHAnsi" w:eastAsiaTheme="minorEastAsia" w:cstheme="minorBidi"/>
          <w:color w:val="000000" w:themeColor="text1"/>
          <w:sz w:val="22"/>
          <w:szCs w:val="22"/>
        </w:rPr>
        <w:t>(</w:t>
      </w:r>
      <w:bookmarkStart w:name="_Hlk97723881" w:id="3"/>
      <w:r w:rsidRPr="00980865" w:rsidR="00980865">
        <w:rPr>
          <w:rStyle w:val="normaltextrun"/>
          <w:rFonts w:asciiTheme="minorHAnsi" w:hAnsiTheme="minorHAnsi" w:eastAsiaTheme="minorEastAsia" w:cstheme="minorBidi"/>
          <w:color w:val="000000" w:themeColor="text1"/>
          <w:sz w:val="22"/>
          <w:szCs w:val="22"/>
        </w:rPr>
        <w:t>Interim Final Rule on the Standards to Prevent, Detect, and Respond to Sexual Abuse and Sexual Harassment Involving Unaccompanied Children</w:t>
      </w:r>
      <w:r w:rsidR="00980865">
        <w:rPr>
          <w:rStyle w:val="normaltextrun"/>
          <w:rFonts w:asciiTheme="minorHAnsi" w:hAnsiTheme="minorHAnsi" w:eastAsiaTheme="minorEastAsia" w:cstheme="minorBidi"/>
          <w:color w:val="000000" w:themeColor="text1"/>
          <w:sz w:val="22"/>
          <w:szCs w:val="22"/>
        </w:rPr>
        <w:t>, related policies and procedures</w:t>
      </w:r>
      <w:bookmarkEnd w:id="3"/>
      <w:r w:rsidR="00980865">
        <w:rPr>
          <w:rStyle w:val="normaltextrun"/>
          <w:rFonts w:asciiTheme="minorHAnsi" w:hAnsiTheme="minorHAnsi" w:eastAsiaTheme="minorEastAsia" w:cstheme="minorBidi"/>
          <w:color w:val="000000" w:themeColor="text1"/>
          <w:sz w:val="22"/>
          <w:szCs w:val="22"/>
        </w:rPr>
        <w:t xml:space="preserve">, </w:t>
      </w:r>
      <w:r w:rsidRPr="51483BBF">
        <w:rPr>
          <w:rFonts w:asciiTheme="minorHAnsi" w:hAnsiTheme="minorHAnsi" w:eastAsiaTheme="minorEastAsia" w:cstheme="minorBidi"/>
          <w:sz w:val="22"/>
          <w:szCs w:val="22"/>
        </w:rPr>
        <w:t xml:space="preserve">and completing </w:t>
      </w:r>
      <w:r w:rsidR="00980865">
        <w:rPr>
          <w:rStyle w:val="normaltextrun"/>
          <w:rFonts w:asciiTheme="minorHAnsi" w:hAnsiTheme="minorHAnsi" w:eastAsiaTheme="minorEastAsia" w:cstheme="minorBidi"/>
          <w:color w:val="000000" w:themeColor="text1"/>
          <w:sz w:val="22"/>
          <w:szCs w:val="22"/>
        </w:rPr>
        <w:t xml:space="preserve">the </w:t>
      </w:r>
      <w:bookmarkStart w:name="_Hlk97723899" w:id="4"/>
      <w:r w:rsidRPr="00980865" w:rsidR="00980865">
        <w:rPr>
          <w:rStyle w:val="normaltextrun"/>
          <w:rFonts w:asciiTheme="minorHAnsi" w:hAnsiTheme="minorHAnsi" w:eastAsiaTheme="minorEastAsia" w:cstheme="minorBidi"/>
          <w:i/>
          <w:iCs/>
          <w:color w:val="000000" w:themeColor="text1"/>
          <w:sz w:val="22"/>
          <w:szCs w:val="22"/>
        </w:rPr>
        <w:t>Assessment for Risk</w:t>
      </w:r>
      <w:bookmarkEnd w:id="4"/>
      <w:r w:rsidR="00980865">
        <w:rPr>
          <w:rStyle w:val="normaltextrun"/>
          <w:rFonts w:asciiTheme="minorHAnsi" w:hAnsiTheme="minorHAnsi" w:eastAsiaTheme="minorEastAsia" w:cstheme="minorBidi"/>
          <w:color w:val="000000" w:themeColor="text1"/>
          <w:sz w:val="22"/>
          <w:szCs w:val="22"/>
        </w:rPr>
        <w:t>)</w:t>
      </w:r>
      <w:r w:rsidRPr="51483BBF">
        <w:rPr>
          <w:rStyle w:val="normaltextrun"/>
          <w:rFonts w:asciiTheme="minorHAnsi" w:hAnsiTheme="minorHAnsi" w:eastAsiaTheme="minorEastAsia" w:cstheme="minorBidi"/>
          <w:color w:val="000000" w:themeColor="text1"/>
          <w:sz w:val="22"/>
          <w:szCs w:val="22"/>
        </w:rPr>
        <w:t> </w:t>
      </w:r>
    </w:p>
    <w:p w:rsidRPr="00371CB5" w:rsidR="00D01679" w:rsidP="00A74A3D" w:rsidRDefault="094E928B" w14:paraId="7B87FC40" w14:textId="77777777">
      <w:pPr>
        <w:pStyle w:val="paragraph"/>
        <w:numPr>
          <w:ilvl w:val="0"/>
          <w:numId w:val="25"/>
        </w:numPr>
        <w:spacing w:before="0" w:beforeAutospacing="0" w:after="0" w:afterAutospacing="0"/>
        <w:rPr>
          <w:rFonts w:asciiTheme="minorHAnsi" w:hAnsiTheme="minorHAnsi" w:eastAsiaTheme="minorEastAsia" w:cstheme="minorBidi"/>
          <w:sz w:val="22"/>
          <w:szCs w:val="22"/>
        </w:rPr>
      </w:pPr>
      <w:r w:rsidRPr="51483BBF">
        <w:rPr>
          <w:rStyle w:val="normaltextrun"/>
          <w:rFonts w:asciiTheme="minorHAnsi" w:hAnsiTheme="minorHAnsi" w:eastAsiaTheme="minorEastAsia" w:cstheme="minorBidi"/>
          <w:color w:val="000000" w:themeColor="text1"/>
          <w:sz w:val="22"/>
          <w:szCs w:val="22"/>
        </w:rPr>
        <w:t>Safety assessments – including identifying red flags during the sponsor assessment </w:t>
      </w:r>
    </w:p>
    <w:p w:rsidRPr="00371CB5" w:rsidR="00D01679" w:rsidP="00A74A3D" w:rsidRDefault="00B37A29" w14:paraId="4496CF2F" w14:textId="2B0A9117">
      <w:pPr>
        <w:pStyle w:val="paragraph"/>
        <w:numPr>
          <w:ilvl w:val="0"/>
          <w:numId w:val="25"/>
        </w:numPr>
        <w:spacing w:before="0" w:beforeAutospacing="0" w:after="0" w:afterAutospacing="0"/>
        <w:rPr>
          <w:rStyle w:val="eop"/>
          <w:rFonts w:asciiTheme="minorHAnsi" w:hAnsiTheme="minorHAnsi" w:eastAsiaTheme="minorEastAsia" w:cstheme="minorBidi"/>
          <w:sz w:val="22"/>
          <w:szCs w:val="22"/>
        </w:rPr>
      </w:pPr>
      <w:r>
        <w:rPr>
          <w:rStyle w:val="normaltextrun"/>
          <w:rFonts w:asciiTheme="minorHAnsi" w:hAnsiTheme="minorHAnsi" w:eastAsiaTheme="minorEastAsia" w:cstheme="minorBidi"/>
          <w:color w:val="000000" w:themeColor="text1"/>
          <w:sz w:val="22"/>
          <w:szCs w:val="22"/>
        </w:rPr>
        <w:t>T</w:t>
      </w:r>
      <w:r w:rsidRPr="51483BBF" w:rsidR="094E928B">
        <w:rPr>
          <w:rStyle w:val="normaltextrun"/>
          <w:rFonts w:asciiTheme="minorHAnsi" w:hAnsiTheme="minorHAnsi" w:eastAsiaTheme="minorEastAsia" w:cstheme="minorBidi"/>
          <w:color w:val="000000" w:themeColor="text1"/>
          <w:sz w:val="22"/>
          <w:szCs w:val="22"/>
        </w:rPr>
        <w:t>he F</w:t>
      </w:r>
      <w:r w:rsidR="00980865">
        <w:rPr>
          <w:rStyle w:val="normaltextrun"/>
          <w:rFonts w:asciiTheme="minorHAnsi" w:hAnsiTheme="minorHAnsi" w:eastAsiaTheme="minorEastAsia" w:cstheme="minorBidi"/>
          <w:color w:val="000000" w:themeColor="text1"/>
          <w:sz w:val="22"/>
          <w:szCs w:val="22"/>
        </w:rPr>
        <w:t xml:space="preserve">amily </w:t>
      </w:r>
      <w:r w:rsidRPr="51483BBF" w:rsidR="094E928B">
        <w:rPr>
          <w:rStyle w:val="normaltextrun"/>
          <w:rFonts w:asciiTheme="minorHAnsi" w:hAnsiTheme="minorHAnsi" w:eastAsiaTheme="minorEastAsia" w:cstheme="minorBidi"/>
          <w:color w:val="000000" w:themeColor="text1"/>
          <w:sz w:val="22"/>
          <w:szCs w:val="22"/>
        </w:rPr>
        <w:t>R</w:t>
      </w:r>
      <w:r w:rsidR="00980865">
        <w:rPr>
          <w:rStyle w:val="normaltextrun"/>
          <w:rFonts w:asciiTheme="minorHAnsi" w:hAnsiTheme="minorHAnsi" w:eastAsiaTheme="minorEastAsia" w:cstheme="minorBidi"/>
          <w:color w:val="000000" w:themeColor="text1"/>
          <w:sz w:val="22"/>
          <w:szCs w:val="22"/>
        </w:rPr>
        <w:t xml:space="preserve">eunification </w:t>
      </w:r>
      <w:r w:rsidRPr="51483BBF" w:rsidR="094E928B">
        <w:rPr>
          <w:rStyle w:val="normaltextrun"/>
          <w:rFonts w:asciiTheme="minorHAnsi" w:hAnsiTheme="minorHAnsi" w:eastAsiaTheme="minorEastAsia" w:cstheme="minorBidi"/>
          <w:color w:val="000000" w:themeColor="text1"/>
          <w:sz w:val="22"/>
          <w:szCs w:val="22"/>
        </w:rPr>
        <w:t>P</w:t>
      </w:r>
      <w:r w:rsidR="00980865">
        <w:rPr>
          <w:rStyle w:val="normaltextrun"/>
          <w:rFonts w:asciiTheme="minorHAnsi" w:hAnsiTheme="minorHAnsi" w:eastAsiaTheme="minorEastAsia" w:cstheme="minorBidi"/>
          <w:color w:val="000000" w:themeColor="text1"/>
          <w:sz w:val="22"/>
          <w:szCs w:val="22"/>
        </w:rPr>
        <w:t>acket</w:t>
      </w:r>
      <w:r w:rsidRPr="51483BBF" w:rsidR="094E928B">
        <w:rPr>
          <w:rStyle w:val="normaltextrun"/>
          <w:rFonts w:asciiTheme="minorHAnsi" w:hAnsiTheme="minorHAnsi" w:eastAsiaTheme="minorEastAsia" w:cstheme="minorBidi"/>
          <w:color w:val="000000" w:themeColor="text1"/>
          <w:sz w:val="22"/>
          <w:szCs w:val="22"/>
        </w:rPr>
        <w:t xml:space="preserve"> and </w:t>
      </w:r>
      <w:r>
        <w:rPr>
          <w:rStyle w:val="normaltextrun"/>
          <w:rFonts w:asciiTheme="minorHAnsi" w:hAnsiTheme="minorHAnsi" w:eastAsiaTheme="minorEastAsia" w:cstheme="minorBidi"/>
          <w:color w:val="000000" w:themeColor="text1"/>
          <w:sz w:val="22"/>
          <w:szCs w:val="22"/>
        </w:rPr>
        <w:t xml:space="preserve">sponsor </w:t>
      </w:r>
      <w:r w:rsidRPr="51483BBF" w:rsidR="094E928B">
        <w:rPr>
          <w:rStyle w:val="normaltextrun"/>
          <w:rFonts w:asciiTheme="minorHAnsi" w:hAnsiTheme="minorHAnsi" w:eastAsiaTheme="minorEastAsia" w:cstheme="minorBidi"/>
          <w:color w:val="000000" w:themeColor="text1"/>
          <w:sz w:val="22"/>
          <w:szCs w:val="22"/>
        </w:rPr>
        <w:t>assessment </w:t>
      </w:r>
      <w:r>
        <w:rPr>
          <w:rStyle w:val="normaltextrun"/>
          <w:rFonts w:asciiTheme="minorHAnsi" w:hAnsiTheme="minorHAnsi" w:eastAsiaTheme="minorEastAsia" w:cstheme="minorBidi"/>
          <w:color w:val="000000" w:themeColor="text1"/>
          <w:sz w:val="22"/>
          <w:szCs w:val="22"/>
        </w:rPr>
        <w:t>process policies and procedures</w:t>
      </w:r>
    </w:p>
    <w:p w:rsidRPr="00371CB5" w:rsidR="00D01679" w:rsidP="00A74A3D" w:rsidRDefault="094E928B" w14:paraId="636F6083" w14:textId="176B6351">
      <w:pPr>
        <w:pStyle w:val="paragraph"/>
        <w:numPr>
          <w:ilvl w:val="0"/>
          <w:numId w:val="25"/>
        </w:numPr>
        <w:spacing w:before="0" w:beforeAutospacing="0" w:after="0" w:afterAutospacing="0"/>
        <w:rPr>
          <w:rFonts w:asciiTheme="minorHAnsi" w:hAnsiTheme="minorHAnsi" w:eastAsiaTheme="minorEastAsia" w:cstheme="minorBidi"/>
          <w:sz w:val="22"/>
          <w:szCs w:val="22"/>
        </w:rPr>
      </w:pPr>
      <w:r w:rsidRPr="51483BBF">
        <w:rPr>
          <w:rFonts w:asciiTheme="minorHAnsi" w:hAnsiTheme="minorHAnsi" w:eastAsiaTheme="minorEastAsia" w:cstheme="minorBidi"/>
          <w:sz w:val="22"/>
          <w:szCs w:val="22"/>
        </w:rPr>
        <w:t>Skills and knowledge of mental health and wellness needs of UC</w:t>
      </w:r>
    </w:p>
    <w:p w:rsidRPr="00371CB5" w:rsidR="00D01679" w:rsidP="00A74A3D" w:rsidRDefault="094E928B" w14:paraId="2CF62114" w14:textId="35B5FDE1">
      <w:pPr>
        <w:pStyle w:val="paragraph"/>
        <w:numPr>
          <w:ilvl w:val="0"/>
          <w:numId w:val="25"/>
        </w:numPr>
        <w:spacing w:before="0" w:beforeAutospacing="0" w:after="0" w:afterAutospacing="0"/>
        <w:rPr>
          <w:rFonts w:asciiTheme="minorHAnsi" w:hAnsiTheme="minorHAnsi" w:eastAsiaTheme="minorEastAsia" w:cstheme="minorBidi"/>
          <w:sz w:val="22"/>
          <w:szCs w:val="22"/>
        </w:rPr>
      </w:pPr>
      <w:r w:rsidRPr="51483BBF">
        <w:rPr>
          <w:rFonts w:asciiTheme="minorHAnsi" w:hAnsiTheme="minorHAnsi" w:eastAsiaTheme="minorEastAsia" w:cstheme="minorBidi"/>
          <w:sz w:val="22"/>
          <w:szCs w:val="22"/>
        </w:rPr>
        <w:t>Documentation/Writing skills</w:t>
      </w:r>
    </w:p>
    <w:p w:rsidRPr="00371CB5" w:rsidR="00D01679" w:rsidP="00A74A3D" w:rsidRDefault="094E928B" w14:paraId="70445C7B" w14:textId="7381E30F">
      <w:pPr>
        <w:pStyle w:val="paragraph"/>
        <w:numPr>
          <w:ilvl w:val="0"/>
          <w:numId w:val="25"/>
        </w:numPr>
        <w:spacing w:before="0" w:beforeAutospacing="0" w:after="0" w:afterAutospacing="0"/>
        <w:rPr>
          <w:rStyle w:val="normaltextrun"/>
          <w:rFonts w:asciiTheme="minorHAnsi" w:hAnsiTheme="minorHAnsi" w:eastAsiaTheme="minorEastAsia" w:cstheme="minorBidi"/>
          <w:sz w:val="22"/>
          <w:szCs w:val="22"/>
        </w:rPr>
      </w:pPr>
      <w:r w:rsidRPr="51483BBF">
        <w:rPr>
          <w:rStyle w:val="normaltextrun"/>
          <w:rFonts w:asciiTheme="minorHAnsi" w:hAnsiTheme="minorHAnsi" w:eastAsiaTheme="minorEastAsia" w:cstheme="minorBidi"/>
          <w:sz w:val="22"/>
          <w:szCs w:val="22"/>
        </w:rPr>
        <w:t>Supervisory/Management skills</w:t>
      </w:r>
    </w:p>
    <w:p w:rsidRPr="00371CB5" w:rsidR="00D01679" w:rsidP="00A74A3D" w:rsidRDefault="094E928B" w14:paraId="4A17719F" w14:textId="67DC0702">
      <w:pPr>
        <w:pStyle w:val="paragraph"/>
        <w:numPr>
          <w:ilvl w:val="0"/>
          <w:numId w:val="25"/>
        </w:numPr>
        <w:spacing w:before="0" w:beforeAutospacing="0" w:after="0" w:afterAutospacing="0"/>
        <w:rPr>
          <w:rStyle w:val="eop"/>
          <w:rFonts w:asciiTheme="minorHAnsi" w:hAnsiTheme="minorHAnsi" w:eastAsiaTheme="minorEastAsia" w:cstheme="minorBidi"/>
          <w:sz w:val="22"/>
          <w:szCs w:val="22"/>
        </w:rPr>
      </w:pPr>
      <w:r w:rsidRPr="51483BBF">
        <w:rPr>
          <w:rStyle w:val="normaltextrun"/>
          <w:rFonts w:asciiTheme="minorHAnsi" w:hAnsiTheme="minorHAnsi" w:eastAsiaTheme="minorEastAsia" w:cstheme="minorBidi"/>
          <w:color w:val="000000" w:themeColor="text1"/>
          <w:sz w:val="22"/>
          <w:szCs w:val="22"/>
        </w:rPr>
        <w:t>Behavior management</w:t>
      </w:r>
      <w:r w:rsidR="00381980">
        <w:rPr>
          <w:rStyle w:val="normaltextrun"/>
          <w:rFonts w:asciiTheme="minorHAnsi" w:hAnsiTheme="minorHAnsi" w:eastAsiaTheme="minorEastAsia" w:cstheme="minorBidi"/>
          <w:color w:val="000000" w:themeColor="text1"/>
          <w:sz w:val="22"/>
          <w:szCs w:val="22"/>
        </w:rPr>
        <w:t>,</w:t>
      </w:r>
      <w:r w:rsidRPr="51483BBF">
        <w:rPr>
          <w:rStyle w:val="normaltextrun"/>
          <w:rFonts w:asciiTheme="minorHAnsi" w:hAnsiTheme="minorHAnsi" w:eastAsiaTheme="minorEastAsia" w:cstheme="minorBidi"/>
          <w:color w:val="000000" w:themeColor="text1"/>
          <w:sz w:val="22"/>
          <w:szCs w:val="22"/>
        </w:rPr>
        <w:t xml:space="preserve"> including learning of different models of care, and de-escalation strategies</w:t>
      </w:r>
    </w:p>
    <w:p w:rsidRPr="00371CB5" w:rsidR="00D01679" w:rsidP="00A74A3D" w:rsidRDefault="00CB074B" w14:paraId="7BF09DC2" w14:textId="0C9D23B1">
      <w:pPr>
        <w:pStyle w:val="paragraph"/>
        <w:numPr>
          <w:ilvl w:val="0"/>
          <w:numId w:val="25"/>
        </w:numPr>
        <w:spacing w:before="0" w:beforeAutospacing="0" w:after="0" w:afterAutospacing="0"/>
        <w:rPr>
          <w:rFonts w:asciiTheme="minorHAnsi" w:hAnsiTheme="minorHAnsi" w:eastAsiaTheme="minorEastAsia" w:cstheme="minorBidi"/>
          <w:sz w:val="22"/>
          <w:szCs w:val="22"/>
        </w:rPr>
      </w:pPr>
      <w:r>
        <w:rPr>
          <w:rFonts w:asciiTheme="minorHAnsi" w:hAnsiTheme="minorHAnsi" w:eastAsiaTheme="minorEastAsia" w:cstheme="minorBidi"/>
          <w:sz w:val="22"/>
          <w:szCs w:val="22"/>
        </w:rPr>
        <w:t>Staff b</w:t>
      </w:r>
      <w:r w:rsidRPr="51483BBF" w:rsidR="094E928B">
        <w:rPr>
          <w:rFonts w:asciiTheme="minorHAnsi" w:hAnsiTheme="minorHAnsi" w:eastAsiaTheme="minorEastAsia" w:cstheme="minorBidi"/>
          <w:sz w:val="22"/>
          <w:szCs w:val="22"/>
        </w:rPr>
        <w:t>oundaries</w:t>
      </w:r>
    </w:p>
    <w:p w:rsidRPr="00371CB5" w:rsidR="00D01679" w:rsidP="00A74A3D" w:rsidRDefault="094E928B" w14:paraId="57C328A1" w14:textId="5D1C171D">
      <w:pPr>
        <w:pStyle w:val="paragraph"/>
        <w:numPr>
          <w:ilvl w:val="0"/>
          <w:numId w:val="25"/>
        </w:numPr>
        <w:spacing w:before="0" w:beforeAutospacing="0" w:after="0" w:afterAutospacing="0"/>
        <w:rPr>
          <w:sz w:val="22"/>
          <w:szCs w:val="22"/>
        </w:rPr>
      </w:pPr>
      <w:r w:rsidRPr="51483BBF">
        <w:rPr>
          <w:rStyle w:val="normaltextrun"/>
          <w:rFonts w:asciiTheme="minorHAnsi" w:hAnsiTheme="minorHAnsi" w:eastAsiaTheme="minorEastAsia" w:cstheme="minorBidi"/>
          <w:sz w:val="22"/>
          <w:szCs w:val="22"/>
        </w:rPr>
        <w:t xml:space="preserve">Cultural responsiveness with diverse ethnic populations, including </w:t>
      </w:r>
      <w:r w:rsidR="00B37A29">
        <w:rPr>
          <w:rStyle w:val="normaltextrun"/>
          <w:rFonts w:asciiTheme="minorHAnsi" w:hAnsiTheme="minorHAnsi" w:eastAsiaTheme="minorEastAsia" w:cstheme="minorBidi"/>
          <w:sz w:val="22"/>
          <w:szCs w:val="22"/>
        </w:rPr>
        <w:t xml:space="preserve">Unaccompanied </w:t>
      </w:r>
      <w:r w:rsidRPr="51483BBF">
        <w:rPr>
          <w:rStyle w:val="normaltextrun"/>
          <w:rFonts w:asciiTheme="minorHAnsi" w:hAnsiTheme="minorHAnsi" w:eastAsiaTheme="minorEastAsia" w:cstheme="minorBidi"/>
          <w:sz w:val="22"/>
          <w:szCs w:val="22"/>
        </w:rPr>
        <w:t>Afghan</w:t>
      </w:r>
      <w:r w:rsidR="00B37A29">
        <w:rPr>
          <w:rStyle w:val="normaltextrun"/>
          <w:rFonts w:asciiTheme="minorHAnsi" w:hAnsiTheme="minorHAnsi" w:eastAsiaTheme="minorEastAsia" w:cstheme="minorBidi"/>
          <w:sz w:val="22"/>
          <w:szCs w:val="22"/>
        </w:rPr>
        <w:t xml:space="preserve"> Minors</w:t>
      </w:r>
    </w:p>
    <w:p w:rsidRPr="00371CB5" w:rsidR="00D01679" w:rsidP="00A74A3D" w:rsidRDefault="094E928B" w14:paraId="55DA754F" w14:textId="3A0C5707">
      <w:pPr>
        <w:pStyle w:val="paragraph"/>
        <w:numPr>
          <w:ilvl w:val="0"/>
          <w:numId w:val="25"/>
        </w:numPr>
        <w:spacing w:before="0" w:beforeAutospacing="0" w:after="0" w:afterAutospacing="0"/>
        <w:rPr>
          <w:rFonts w:asciiTheme="minorHAnsi" w:hAnsiTheme="minorHAnsi" w:eastAsiaTheme="minorEastAsia" w:cstheme="minorBidi"/>
          <w:sz w:val="22"/>
          <w:szCs w:val="22"/>
        </w:rPr>
      </w:pPr>
      <w:r w:rsidRPr="51483BBF">
        <w:rPr>
          <w:rFonts w:asciiTheme="minorHAnsi" w:hAnsiTheme="minorHAnsi" w:eastAsiaTheme="minorEastAsia" w:cstheme="minorBidi"/>
          <w:sz w:val="22"/>
          <w:szCs w:val="22"/>
        </w:rPr>
        <w:t>Specific mental health needs or behaviors (e.g.</w:t>
      </w:r>
      <w:r w:rsidR="00980865">
        <w:rPr>
          <w:rFonts w:asciiTheme="minorHAnsi" w:hAnsiTheme="minorHAnsi" w:eastAsiaTheme="minorEastAsia" w:cstheme="minorBidi"/>
          <w:sz w:val="22"/>
          <w:szCs w:val="22"/>
        </w:rPr>
        <w:t>,</w:t>
      </w:r>
      <w:r w:rsidRPr="51483BBF">
        <w:rPr>
          <w:rFonts w:asciiTheme="minorHAnsi" w:hAnsiTheme="minorHAnsi" w:eastAsiaTheme="minorEastAsia" w:cstheme="minorBidi"/>
          <w:sz w:val="22"/>
          <w:szCs w:val="22"/>
        </w:rPr>
        <w:t xml:space="preserve"> self-harm, suicide, depression, etc.)</w:t>
      </w:r>
    </w:p>
    <w:p w:rsidRPr="00371CB5" w:rsidR="00D01679" w:rsidP="1DCC2B8E" w:rsidRDefault="094E928B" w14:paraId="78E3DD1F" w14:textId="70B3B26E">
      <w:pPr>
        <w:pStyle w:val="paragraph"/>
        <w:numPr>
          <w:ilvl w:val="0"/>
          <w:numId w:val="25"/>
        </w:numPr>
        <w:spacing w:before="0" w:beforeAutospacing="0" w:after="0" w:afterAutospacing="0"/>
        <w:rPr>
          <w:rFonts w:asciiTheme="minorHAnsi" w:hAnsiTheme="minorHAnsi" w:eastAsiaTheme="minorEastAsia" w:cstheme="minorBidi"/>
          <w:sz w:val="22"/>
          <w:szCs w:val="22"/>
        </w:rPr>
      </w:pPr>
      <w:r w:rsidRPr="1DCC2B8E">
        <w:rPr>
          <w:rFonts w:asciiTheme="minorHAnsi" w:hAnsiTheme="minorHAnsi" w:eastAsiaTheme="minorEastAsia" w:cstheme="minorBidi"/>
          <w:sz w:val="22"/>
          <w:szCs w:val="22"/>
        </w:rPr>
        <w:t>Child Development Considerations and Models of Care</w:t>
      </w:r>
      <w:r w:rsidRPr="1DCC2B8E" w:rsidR="007A0A9A">
        <w:rPr>
          <w:rFonts w:asciiTheme="minorHAnsi" w:hAnsiTheme="minorHAnsi" w:eastAsiaTheme="minorEastAsia" w:cstheme="minorBidi"/>
          <w:sz w:val="22"/>
          <w:szCs w:val="22"/>
        </w:rPr>
        <w:t xml:space="preserve"> (e.g., Tender Age)</w:t>
      </w:r>
    </w:p>
    <w:p w:rsidR="1DCC2B8E" w:rsidP="1DCC2B8E" w:rsidRDefault="1DCC2B8E" w14:paraId="5D82A380" w14:textId="14957A93">
      <w:pPr>
        <w:pStyle w:val="paragraph"/>
        <w:numPr>
          <w:ilvl w:val="0"/>
          <w:numId w:val="25"/>
        </w:numPr>
        <w:spacing w:before="0" w:beforeAutospacing="0" w:after="0" w:afterAutospacing="0"/>
        <w:rPr>
          <w:rStyle w:val="normaltextrun"/>
          <w:sz w:val="22"/>
          <w:szCs w:val="22"/>
        </w:rPr>
      </w:pPr>
      <w:r w:rsidRPr="1DCC2B8E">
        <w:rPr>
          <w:rStyle w:val="normaltextrun"/>
          <w:rFonts w:asciiTheme="minorHAnsi" w:hAnsiTheme="minorHAnsi" w:eastAsiaTheme="minorEastAsia" w:cstheme="minorBidi"/>
          <w:color w:val="000000" w:themeColor="text1"/>
          <w:sz w:val="22"/>
          <w:szCs w:val="22"/>
        </w:rPr>
        <w:lastRenderedPageBreak/>
        <w:t>Vicarious trauma and self-care strategies</w:t>
      </w:r>
    </w:p>
    <w:p w:rsidR="094E928B" w:rsidP="1DCC2B8E" w:rsidRDefault="094E928B" w14:paraId="6132ADA0" w14:textId="65834FC7">
      <w:pPr>
        <w:pStyle w:val="paragraph"/>
        <w:numPr>
          <w:ilvl w:val="0"/>
          <w:numId w:val="25"/>
        </w:numPr>
        <w:spacing w:before="0" w:beforeAutospacing="0" w:after="0" w:afterAutospacing="0"/>
        <w:rPr>
          <w:rStyle w:val="normaltextrun"/>
          <w:rFonts w:asciiTheme="minorHAnsi" w:hAnsiTheme="minorHAnsi" w:eastAsiaTheme="minorEastAsia" w:cstheme="minorBidi"/>
          <w:sz w:val="22"/>
          <w:szCs w:val="22"/>
        </w:rPr>
      </w:pPr>
      <w:r w:rsidRPr="1DCC2B8E">
        <w:rPr>
          <w:rStyle w:val="normaltextrun"/>
          <w:rFonts w:asciiTheme="minorHAnsi" w:hAnsiTheme="minorHAnsi" w:eastAsiaTheme="minorEastAsia" w:cstheme="minorBidi"/>
          <w:color w:val="000000" w:themeColor="text1"/>
          <w:sz w:val="22"/>
          <w:szCs w:val="22"/>
        </w:rPr>
        <w:t xml:space="preserve">Other: </w:t>
      </w:r>
    </w:p>
    <w:p w:rsidRPr="00371CB5" w:rsidR="00D01679" w:rsidP="51483BBF" w:rsidRDefault="00D01679" w14:paraId="2B8572BE" w14:textId="77777777">
      <w:pPr>
        <w:pStyle w:val="paragraph"/>
        <w:spacing w:before="0" w:beforeAutospacing="0" w:after="0" w:afterAutospacing="0"/>
        <w:rPr>
          <w:rStyle w:val="normaltextrun"/>
          <w:rFonts w:asciiTheme="minorHAnsi" w:hAnsiTheme="minorHAnsi" w:cstheme="minorBidi"/>
          <w:sz w:val="22"/>
          <w:szCs w:val="22"/>
        </w:rPr>
      </w:pPr>
    </w:p>
    <w:p w:rsidRPr="00371CB5" w:rsidR="00D01679" w:rsidP="51483BBF" w:rsidRDefault="094E928B" w14:paraId="25343B2A" w14:textId="23310876">
      <w:pPr>
        <w:pStyle w:val="paragraph"/>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1</w:t>
      </w:r>
      <w:r w:rsidR="00576287">
        <w:rPr>
          <w:rStyle w:val="normaltextrun"/>
          <w:rFonts w:asciiTheme="minorHAnsi" w:hAnsiTheme="minorHAnsi" w:cstheme="minorBidi"/>
          <w:color w:val="000000" w:themeColor="text1"/>
          <w:sz w:val="22"/>
          <w:szCs w:val="22"/>
        </w:rPr>
        <w:t>4</w:t>
      </w:r>
      <w:r w:rsidRPr="51483BBF">
        <w:rPr>
          <w:rStyle w:val="normaltextrun"/>
          <w:rFonts w:asciiTheme="minorHAnsi" w:hAnsiTheme="minorHAnsi" w:cstheme="minorBidi"/>
          <w:color w:val="000000" w:themeColor="text1"/>
          <w:sz w:val="22"/>
          <w:szCs w:val="22"/>
        </w:rPr>
        <w:t xml:space="preserve">) Which departments, positions, and competencies should </w:t>
      </w:r>
      <w:r w:rsidR="00F964E1">
        <w:rPr>
          <w:rStyle w:val="normaltextrun"/>
          <w:rFonts w:asciiTheme="minorHAnsi" w:hAnsiTheme="minorHAnsi" w:cstheme="minorBidi"/>
          <w:color w:val="000000" w:themeColor="text1"/>
          <w:sz w:val="22"/>
          <w:szCs w:val="22"/>
        </w:rPr>
        <w:t>the TTA Center</w:t>
      </w:r>
      <w:r w:rsidRPr="51483BBF">
        <w:rPr>
          <w:rStyle w:val="normaltextrun"/>
          <w:rFonts w:asciiTheme="minorHAnsi" w:hAnsiTheme="minorHAnsi" w:cstheme="minorBidi"/>
          <w:color w:val="000000" w:themeColor="text1"/>
          <w:sz w:val="22"/>
          <w:szCs w:val="22"/>
        </w:rPr>
        <w:t xml:space="preserve"> prioritize for training (based on both the needs within your own program and from your observations of the need across the ORR UC network)? (Select top 2) </w:t>
      </w:r>
    </w:p>
    <w:p w:rsidRPr="00371CB5" w:rsidR="00D01679" w:rsidP="51483BBF" w:rsidRDefault="094E928B" w14:paraId="5DB17BC2" w14:textId="77777777">
      <w:pPr>
        <w:pStyle w:val="paragraph"/>
        <w:numPr>
          <w:ilvl w:val="0"/>
          <w:numId w:val="7"/>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Case Management </w:t>
      </w:r>
    </w:p>
    <w:p w:rsidRPr="00371CB5" w:rsidR="00D01679" w:rsidP="51483BBF" w:rsidRDefault="094E928B" w14:paraId="71A661F8" w14:textId="77777777">
      <w:pPr>
        <w:pStyle w:val="paragraph"/>
        <w:numPr>
          <w:ilvl w:val="0"/>
          <w:numId w:val="8"/>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Clinical </w:t>
      </w:r>
    </w:p>
    <w:p w:rsidRPr="00371CB5" w:rsidR="00D01679" w:rsidP="51483BBF" w:rsidRDefault="094E928B" w14:paraId="5002EADF" w14:textId="77777777">
      <w:pPr>
        <w:pStyle w:val="paragraph"/>
        <w:numPr>
          <w:ilvl w:val="0"/>
          <w:numId w:val="9"/>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Program Management </w:t>
      </w:r>
    </w:p>
    <w:p w:rsidRPr="00371CB5" w:rsidR="00D01679" w:rsidP="51483BBF" w:rsidRDefault="094E928B" w14:paraId="2C8E1A72" w14:textId="530DC292">
      <w:pPr>
        <w:pStyle w:val="paragraph"/>
        <w:numPr>
          <w:ilvl w:val="0"/>
          <w:numId w:val="10"/>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Milieu</w:t>
      </w:r>
      <w:r w:rsidRPr="51483BBF" w:rsidR="6F989417">
        <w:rPr>
          <w:rStyle w:val="normaltextrun"/>
          <w:rFonts w:asciiTheme="minorHAnsi" w:hAnsiTheme="minorHAnsi" w:cstheme="minorBidi"/>
          <w:color w:val="000000" w:themeColor="text1"/>
          <w:sz w:val="22"/>
          <w:szCs w:val="22"/>
        </w:rPr>
        <w:t xml:space="preserve">/YCW Floor </w:t>
      </w:r>
      <w:r w:rsidR="004B57C1">
        <w:rPr>
          <w:rStyle w:val="normaltextrun"/>
          <w:rFonts w:asciiTheme="minorHAnsi" w:hAnsiTheme="minorHAnsi" w:cstheme="minorBidi"/>
          <w:color w:val="000000" w:themeColor="text1"/>
          <w:sz w:val="22"/>
          <w:szCs w:val="22"/>
        </w:rPr>
        <w:t>S</w:t>
      </w:r>
      <w:r w:rsidRPr="51483BBF" w:rsidR="6F989417">
        <w:rPr>
          <w:rStyle w:val="normaltextrun"/>
          <w:rFonts w:asciiTheme="minorHAnsi" w:hAnsiTheme="minorHAnsi" w:cstheme="minorBidi"/>
          <w:color w:val="000000" w:themeColor="text1"/>
          <w:sz w:val="22"/>
          <w:szCs w:val="22"/>
        </w:rPr>
        <w:t>taff and Supervisors</w:t>
      </w:r>
    </w:p>
    <w:p w:rsidRPr="00371CB5" w:rsidR="00D01679" w:rsidP="51483BBF" w:rsidRDefault="094E928B" w14:paraId="2661EF8B" w14:textId="1DCC23D3">
      <w:pPr>
        <w:pStyle w:val="paragraph"/>
        <w:numPr>
          <w:ilvl w:val="0"/>
          <w:numId w:val="10"/>
        </w:numPr>
        <w:spacing w:before="0" w:beforeAutospacing="0" w:after="0" w:afterAutospacing="0"/>
        <w:rPr>
          <w:rStyle w:val="normaltextrun"/>
          <w:rFonts w:asciiTheme="minorHAnsi" w:hAnsiTheme="minorHAnsi" w:eastAsiaTheme="minorEastAsia" w:cstheme="minorBidi"/>
          <w:color w:val="000000" w:themeColor="text1"/>
          <w:sz w:val="22"/>
          <w:szCs w:val="22"/>
        </w:rPr>
      </w:pPr>
      <w:r w:rsidRPr="51483BBF">
        <w:rPr>
          <w:rStyle w:val="normaltextrun"/>
          <w:rFonts w:asciiTheme="minorHAnsi" w:hAnsiTheme="minorHAnsi" w:cstheme="minorBidi"/>
          <w:color w:val="000000" w:themeColor="text1"/>
          <w:sz w:val="22"/>
          <w:szCs w:val="22"/>
        </w:rPr>
        <w:t>Education </w:t>
      </w:r>
    </w:p>
    <w:p w:rsidRPr="00371CB5" w:rsidR="00D01679" w:rsidP="51483BBF" w:rsidRDefault="15B9BD17" w14:paraId="38C0263E" w14:textId="6245F875">
      <w:pPr>
        <w:pStyle w:val="paragraph"/>
        <w:numPr>
          <w:ilvl w:val="0"/>
          <w:numId w:val="10"/>
        </w:numPr>
        <w:spacing w:before="0" w:beforeAutospacing="0" w:after="0" w:afterAutospacing="0"/>
        <w:rPr>
          <w:rStyle w:val="normaltextrun"/>
          <w:color w:val="000000" w:themeColor="text1"/>
          <w:sz w:val="22"/>
          <w:szCs w:val="22"/>
        </w:rPr>
      </w:pPr>
      <w:r w:rsidRPr="51483BBF">
        <w:rPr>
          <w:rStyle w:val="normaltextrun"/>
          <w:rFonts w:asciiTheme="minorHAnsi" w:hAnsiTheme="minorHAnsi" w:cstheme="minorBidi"/>
          <w:color w:val="000000" w:themeColor="text1"/>
          <w:sz w:val="22"/>
          <w:szCs w:val="22"/>
        </w:rPr>
        <w:t>Medical</w:t>
      </w:r>
    </w:p>
    <w:p w:rsidRPr="00371CB5" w:rsidR="00D01679" w:rsidP="51483BBF" w:rsidRDefault="15B9BD17" w14:paraId="5157E3F5" w14:textId="2749781F">
      <w:pPr>
        <w:pStyle w:val="paragraph"/>
        <w:numPr>
          <w:ilvl w:val="0"/>
          <w:numId w:val="10"/>
        </w:numPr>
        <w:spacing w:before="0" w:beforeAutospacing="0" w:after="0" w:afterAutospacing="0"/>
        <w:rPr>
          <w:rStyle w:val="normaltextrun"/>
          <w:color w:val="000000" w:themeColor="text1"/>
          <w:sz w:val="22"/>
          <w:szCs w:val="22"/>
        </w:rPr>
      </w:pPr>
      <w:r w:rsidRPr="51483BBF">
        <w:rPr>
          <w:rStyle w:val="normaltextrun"/>
          <w:rFonts w:asciiTheme="minorHAnsi" w:hAnsiTheme="minorHAnsi" w:cstheme="minorBidi"/>
          <w:color w:val="000000" w:themeColor="text1"/>
          <w:sz w:val="22"/>
          <w:szCs w:val="22"/>
        </w:rPr>
        <w:t xml:space="preserve">Other </w:t>
      </w:r>
    </w:p>
    <w:p w:rsidRPr="00371CB5" w:rsidR="00D01679" w:rsidP="51483BBF" w:rsidRDefault="00D01679" w14:paraId="43681D69" w14:textId="0C426EF8">
      <w:pPr>
        <w:pStyle w:val="paragraph"/>
        <w:spacing w:before="0" w:beforeAutospacing="0" w:after="0" w:afterAutospacing="0"/>
        <w:rPr>
          <w:rFonts w:asciiTheme="minorHAnsi" w:hAnsiTheme="minorHAnsi" w:cstheme="minorBidi"/>
          <w:sz w:val="22"/>
          <w:szCs w:val="22"/>
        </w:rPr>
      </w:pPr>
    </w:p>
    <w:p w:rsidRPr="00371CB5" w:rsidR="00D01679" w:rsidP="51483BBF" w:rsidRDefault="094E928B" w14:paraId="08B58FA9" w14:textId="2B1E50A3">
      <w:pPr>
        <w:pStyle w:val="paragraph"/>
        <w:spacing w:before="0" w:beforeAutospacing="0" w:after="0" w:afterAutospacing="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1</w:t>
      </w:r>
      <w:r w:rsidR="00576287">
        <w:rPr>
          <w:rStyle w:val="normaltextrun"/>
          <w:rFonts w:asciiTheme="minorHAnsi" w:hAnsiTheme="minorHAnsi" w:cstheme="minorBidi"/>
          <w:color w:val="000000" w:themeColor="text1"/>
          <w:sz w:val="22"/>
          <w:szCs w:val="22"/>
        </w:rPr>
        <w:t>5</w:t>
      </w:r>
      <w:r w:rsidRPr="51483BBF">
        <w:rPr>
          <w:rStyle w:val="normaltextrun"/>
          <w:rFonts w:asciiTheme="minorHAnsi" w:hAnsiTheme="minorHAnsi" w:cstheme="minorBidi"/>
          <w:color w:val="000000" w:themeColor="text1"/>
          <w:sz w:val="22"/>
          <w:szCs w:val="22"/>
        </w:rPr>
        <w:t>) Which training format(s) do you find most beneficial? (Select all that apply) </w:t>
      </w:r>
    </w:p>
    <w:p w:rsidRPr="00371CB5" w:rsidR="00D01679" w:rsidP="00A74A3D" w:rsidRDefault="094E928B" w14:paraId="2EA63761" w14:textId="77777777">
      <w:pPr>
        <w:pStyle w:val="paragraph"/>
        <w:numPr>
          <w:ilvl w:val="0"/>
          <w:numId w:val="11"/>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Webinars (virtual, instructor-led) </w:t>
      </w:r>
    </w:p>
    <w:p w:rsidRPr="00371CB5" w:rsidR="00D01679" w:rsidP="00A74A3D" w:rsidRDefault="094E928B" w14:paraId="5D661ADE" w14:textId="77777777">
      <w:pPr>
        <w:pStyle w:val="paragraph"/>
        <w:numPr>
          <w:ilvl w:val="0"/>
          <w:numId w:val="12"/>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Virtual classroom training (instructor-led) </w:t>
      </w:r>
    </w:p>
    <w:p w:rsidRPr="00371CB5" w:rsidR="00D01679" w:rsidP="00A74A3D" w:rsidRDefault="094E928B" w14:paraId="77115B1E" w14:textId="77777777">
      <w:pPr>
        <w:pStyle w:val="paragraph"/>
        <w:numPr>
          <w:ilvl w:val="0"/>
          <w:numId w:val="13"/>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Presentations </w:t>
      </w:r>
    </w:p>
    <w:p w:rsidRPr="00371CB5" w:rsidR="00D01679" w:rsidP="00A74A3D" w:rsidRDefault="094E928B" w14:paraId="3921B575" w14:textId="77777777">
      <w:pPr>
        <w:pStyle w:val="paragraph"/>
        <w:numPr>
          <w:ilvl w:val="0"/>
          <w:numId w:val="14"/>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Self-paced training materials </w:t>
      </w:r>
    </w:p>
    <w:p w:rsidRPr="00371CB5" w:rsidR="00D01679" w:rsidP="00A74A3D" w:rsidRDefault="094E928B" w14:paraId="2C89B4A7" w14:textId="77777777">
      <w:pPr>
        <w:pStyle w:val="paragraph"/>
        <w:numPr>
          <w:ilvl w:val="0"/>
          <w:numId w:val="15"/>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Interactive multimedia training </w:t>
      </w:r>
    </w:p>
    <w:p w:rsidRPr="00371CB5" w:rsidR="00D01679" w:rsidP="00A74A3D" w:rsidRDefault="094E928B" w14:paraId="4B6D5378" w14:textId="77777777">
      <w:pPr>
        <w:pStyle w:val="paragraph"/>
        <w:numPr>
          <w:ilvl w:val="0"/>
          <w:numId w:val="16"/>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Video presentations </w:t>
      </w:r>
    </w:p>
    <w:p w:rsidRPr="00371CB5" w:rsidR="00D01679" w:rsidP="00A74A3D" w:rsidRDefault="094E928B" w14:paraId="4C307D53" w14:textId="5946CDEA">
      <w:pPr>
        <w:pStyle w:val="paragraph"/>
        <w:numPr>
          <w:ilvl w:val="0"/>
          <w:numId w:val="17"/>
        </w:numPr>
        <w:spacing w:before="0" w:beforeAutospacing="0" w:after="0" w:afterAutospacing="0"/>
        <w:ind w:left="360" w:firstLine="0"/>
        <w:rPr>
          <w:rFonts w:asciiTheme="minorHAnsi" w:hAnsiTheme="minorHAnsi" w:cstheme="minorBidi"/>
          <w:sz w:val="22"/>
          <w:szCs w:val="22"/>
        </w:rPr>
      </w:pPr>
      <w:r w:rsidRPr="51483BBF">
        <w:rPr>
          <w:rStyle w:val="normaltextrun"/>
          <w:rFonts w:asciiTheme="minorHAnsi" w:hAnsiTheme="minorHAnsi" w:cstheme="minorBidi"/>
          <w:color w:val="000000" w:themeColor="text1"/>
          <w:sz w:val="22"/>
          <w:szCs w:val="22"/>
        </w:rPr>
        <w:t>Simulations, role playing, gaming</w:t>
      </w:r>
    </w:p>
    <w:p w:rsidRPr="00371CB5" w:rsidR="00D01679" w:rsidP="51483BBF" w:rsidRDefault="00D01679" w14:paraId="6692D13B" w14:textId="22AA1A20">
      <w:pPr>
        <w:pStyle w:val="paragraph"/>
        <w:spacing w:before="0" w:beforeAutospacing="0" w:after="0" w:afterAutospacing="0"/>
        <w:rPr>
          <w:rStyle w:val="normaltextrun"/>
          <w:rFonts w:asciiTheme="minorHAnsi" w:hAnsiTheme="minorHAnsi" w:cstheme="minorBidi"/>
          <w:sz w:val="22"/>
          <w:szCs w:val="22"/>
        </w:rPr>
      </w:pPr>
    </w:p>
    <w:p w:rsidRPr="00371CB5" w:rsidR="00D01679" w:rsidP="51483BBF" w:rsidRDefault="094E928B" w14:paraId="2B6F462C" w14:textId="5FA064AC">
      <w:pPr>
        <w:pStyle w:val="Heading4"/>
      </w:pPr>
      <w:r>
        <w:t xml:space="preserve">Technical Assistance </w:t>
      </w:r>
    </w:p>
    <w:p w:rsidRPr="00371CB5" w:rsidR="00D01679" w:rsidP="51483BBF" w:rsidRDefault="00D01679" w14:paraId="3E4609DC" w14:textId="77777777">
      <w:pPr>
        <w:pStyle w:val="paragraph"/>
        <w:spacing w:before="0" w:beforeAutospacing="0" w:after="0" w:afterAutospacing="0"/>
        <w:jc w:val="both"/>
        <w:rPr>
          <w:rFonts w:asciiTheme="minorHAnsi" w:hAnsiTheme="minorHAnsi" w:cstheme="minorBidi"/>
          <w:sz w:val="22"/>
          <w:szCs w:val="22"/>
        </w:rPr>
      </w:pPr>
    </w:p>
    <w:p w:rsidRPr="00371CB5" w:rsidR="00D01679" w:rsidP="51483BBF" w:rsidRDefault="094E928B" w14:paraId="40A3A17E" w14:textId="4D1C80F7">
      <w:pPr>
        <w:pStyle w:val="paragraph"/>
        <w:spacing w:before="0" w:beforeAutospacing="0" w:after="0" w:afterAutospacing="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16) Where do you go to get your questions answered about policy updates, procedural changes, or new ORR guidance? (</w:t>
      </w:r>
      <w:r w:rsidRPr="51483BBF" w:rsidR="00E71B86">
        <w:rPr>
          <w:rStyle w:val="normaltextrun"/>
          <w:rFonts w:asciiTheme="minorHAnsi" w:hAnsiTheme="minorHAnsi" w:cstheme="minorBidi"/>
          <w:sz w:val="22"/>
          <w:szCs w:val="22"/>
        </w:rPr>
        <w:t>Select</w:t>
      </w:r>
      <w:r w:rsidRPr="51483BBF">
        <w:rPr>
          <w:rStyle w:val="normaltextrun"/>
          <w:rFonts w:asciiTheme="minorHAnsi" w:hAnsiTheme="minorHAnsi" w:cstheme="minorBidi"/>
          <w:sz w:val="22"/>
          <w:szCs w:val="22"/>
        </w:rPr>
        <w:t xml:space="preserve"> all that apply)</w:t>
      </w:r>
    </w:p>
    <w:p w:rsidRPr="00371CB5" w:rsidR="00D01679" w:rsidP="00A74A3D" w:rsidRDefault="00E338A4" w14:paraId="3B24F61D" w14:textId="353D44DF">
      <w:pPr>
        <w:pStyle w:val="paragraph"/>
        <w:numPr>
          <w:ilvl w:val="1"/>
          <w:numId w:val="19"/>
        </w:numPr>
        <w:spacing w:before="0" w:beforeAutospacing="0" w:after="0" w:afterAutospacing="0"/>
        <w:ind w:left="720"/>
        <w:rPr>
          <w:rStyle w:val="normaltextrun"/>
          <w:rFonts w:asciiTheme="minorHAnsi" w:hAnsiTheme="minorHAnsi" w:cstheme="minorBidi"/>
          <w:sz w:val="22"/>
          <w:szCs w:val="22"/>
        </w:rPr>
      </w:pPr>
      <w:bookmarkStart w:name="_Hlk97724093" w:id="5"/>
      <w:r>
        <w:rPr>
          <w:rStyle w:val="normaltextrun"/>
          <w:rFonts w:asciiTheme="minorHAnsi" w:hAnsiTheme="minorHAnsi" w:cstheme="minorBidi"/>
          <w:sz w:val="22"/>
          <w:szCs w:val="22"/>
        </w:rPr>
        <w:t>Guidance documents</w:t>
      </w:r>
      <w:r w:rsidR="00B37A29">
        <w:rPr>
          <w:rStyle w:val="normaltextrun"/>
          <w:rFonts w:asciiTheme="minorHAnsi" w:hAnsiTheme="minorHAnsi" w:cstheme="minorBidi"/>
          <w:sz w:val="22"/>
          <w:szCs w:val="22"/>
        </w:rPr>
        <w:t xml:space="preserve"> </w:t>
      </w:r>
      <w:r>
        <w:rPr>
          <w:rStyle w:val="normaltextrun"/>
          <w:rFonts w:asciiTheme="minorHAnsi" w:hAnsiTheme="minorHAnsi" w:cstheme="minorBidi"/>
          <w:sz w:val="22"/>
          <w:szCs w:val="22"/>
        </w:rPr>
        <w:t xml:space="preserve">located on the ORR website or UC Portal </w:t>
      </w:r>
      <w:r w:rsidR="00B37A29">
        <w:rPr>
          <w:rStyle w:val="normaltextrun"/>
          <w:rFonts w:asciiTheme="minorHAnsi" w:hAnsiTheme="minorHAnsi" w:cstheme="minorBidi"/>
          <w:sz w:val="22"/>
          <w:szCs w:val="22"/>
        </w:rPr>
        <w:t>(e.g., ORR Policy Guide, UC MAP, Field Guidance)</w:t>
      </w:r>
      <w:bookmarkEnd w:id="5"/>
    </w:p>
    <w:p w:rsidR="00D01679" w:rsidP="00A74A3D" w:rsidRDefault="094E928B" w14:paraId="05D48E88" w14:textId="2F328C9E">
      <w:pPr>
        <w:pStyle w:val="paragraph"/>
        <w:numPr>
          <w:ilvl w:val="1"/>
          <w:numId w:val="19"/>
        </w:numPr>
        <w:spacing w:before="0" w:beforeAutospacing="0" w:after="0" w:afterAutospacing="0"/>
        <w:ind w:left="72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Emails</w:t>
      </w:r>
      <w:r w:rsidR="00E338A4">
        <w:rPr>
          <w:rStyle w:val="normaltextrun"/>
          <w:rFonts w:asciiTheme="minorHAnsi" w:hAnsiTheme="minorHAnsi" w:cstheme="minorBidi"/>
          <w:sz w:val="22"/>
          <w:szCs w:val="22"/>
        </w:rPr>
        <w:t xml:space="preserve"> distributed by ORR</w:t>
      </w:r>
    </w:p>
    <w:p w:rsidRPr="00371CB5" w:rsidR="00B37A29" w:rsidP="00A74A3D" w:rsidRDefault="00B37A29" w14:paraId="1A2C94BB" w14:textId="0720189C">
      <w:pPr>
        <w:pStyle w:val="paragraph"/>
        <w:numPr>
          <w:ilvl w:val="1"/>
          <w:numId w:val="19"/>
        </w:numPr>
        <w:spacing w:before="0" w:beforeAutospacing="0" w:after="0" w:afterAutospacing="0"/>
        <w:ind w:left="720"/>
        <w:rPr>
          <w:rStyle w:val="normaltextrun"/>
          <w:rFonts w:asciiTheme="minorHAnsi" w:hAnsiTheme="minorHAnsi" w:cstheme="minorBidi"/>
          <w:sz w:val="22"/>
          <w:szCs w:val="22"/>
        </w:rPr>
      </w:pPr>
      <w:bookmarkStart w:name="_Hlk97724116" w:id="6"/>
      <w:r>
        <w:rPr>
          <w:rStyle w:val="normaltextrun"/>
          <w:rFonts w:asciiTheme="minorHAnsi" w:hAnsiTheme="minorHAnsi" w:cstheme="minorBidi"/>
          <w:sz w:val="22"/>
          <w:szCs w:val="22"/>
        </w:rPr>
        <w:t>UC Policy Mailbox (ucpolicy@acf.hhs.gov)</w:t>
      </w:r>
    </w:p>
    <w:bookmarkEnd w:id="6"/>
    <w:p w:rsidRPr="00371CB5" w:rsidR="00D01679" w:rsidP="00A74A3D" w:rsidRDefault="094E928B" w14:paraId="645393A5" w14:textId="77777777">
      <w:pPr>
        <w:pStyle w:val="paragraph"/>
        <w:numPr>
          <w:ilvl w:val="1"/>
          <w:numId w:val="19"/>
        </w:numPr>
        <w:spacing w:before="0" w:beforeAutospacing="0" w:after="0" w:afterAutospacing="0"/>
        <w:ind w:left="72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FFS</w:t>
      </w:r>
    </w:p>
    <w:p w:rsidRPr="00371CB5" w:rsidR="00D01679" w:rsidP="00A74A3D" w:rsidRDefault="094E928B" w14:paraId="7FAF9A09" w14:textId="77777777">
      <w:pPr>
        <w:pStyle w:val="paragraph"/>
        <w:numPr>
          <w:ilvl w:val="1"/>
          <w:numId w:val="19"/>
        </w:numPr>
        <w:spacing w:before="0" w:beforeAutospacing="0" w:after="0" w:afterAutospacing="0"/>
        <w:ind w:left="72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CFS</w:t>
      </w:r>
    </w:p>
    <w:p w:rsidRPr="00371CB5" w:rsidR="00D01679" w:rsidP="00A74A3D" w:rsidRDefault="094E928B" w14:paraId="1E332735" w14:textId="77777777">
      <w:pPr>
        <w:pStyle w:val="paragraph"/>
        <w:numPr>
          <w:ilvl w:val="1"/>
          <w:numId w:val="19"/>
        </w:numPr>
        <w:spacing w:before="0" w:beforeAutospacing="0" w:after="0" w:afterAutospacing="0"/>
        <w:ind w:left="72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CC</w:t>
      </w:r>
    </w:p>
    <w:p w:rsidRPr="00EE6381" w:rsidR="00D01679" w:rsidP="00A74A3D" w:rsidRDefault="094E928B" w14:paraId="5FC9F3A0" w14:textId="26953B21">
      <w:pPr>
        <w:pStyle w:val="paragraph"/>
        <w:numPr>
          <w:ilvl w:val="1"/>
          <w:numId w:val="19"/>
        </w:numPr>
        <w:spacing w:before="0" w:beforeAutospacing="0" w:after="0" w:afterAutospacing="0" w:line="259" w:lineRule="auto"/>
        <w:ind w:left="720"/>
        <w:rPr>
          <w:rStyle w:val="normaltextrun"/>
          <w:rFonts w:asciiTheme="minorHAnsi" w:hAnsiTheme="minorHAnsi" w:eastAsiaTheme="minorEastAsia" w:cstheme="minorBidi"/>
          <w:sz w:val="22"/>
          <w:szCs w:val="22"/>
        </w:rPr>
      </w:pPr>
      <w:r w:rsidRPr="51483BBF">
        <w:rPr>
          <w:rStyle w:val="normaltextrun"/>
          <w:rFonts w:asciiTheme="minorHAnsi" w:hAnsiTheme="minorHAnsi" w:cstheme="minorBidi"/>
          <w:sz w:val="22"/>
          <w:szCs w:val="22"/>
        </w:rPr>
        <w:t>Other:</w:t>
      </w:r>
    </w:p>
    <w:p w:rsidR="00EE6381" w:rsidP="00EE6381" w:rsidRDefault="00EE6381" w14:paraId="109A148D" w14:textId="77777777">
      <w:pPr>
        <w:pStyle w:val="paragraph"/>
        <w:spacing w:before="0" w:beforeAutospacing="0" w:after="0" w:afterAutospacing="0" w:line="259" w:lineRule="auto"/>
        <w:rPr>
          <w:rStyle w:val="normaltextrun"/>
          <w:rFonts w:asciiTheme="minorHAnsi" w:hAnsiTheme="minorHAnsi" w:cstheme="minorBidi"/>
          <w:sz w:val="22"/>
          <w:szCs w:val="22"/>
        </w:rPr>
      </w:pPr>
    </w:p>
    <w:p w:rsidRPr="00371CB5" w:rsidR="00EE6381" w:rsidP="00EE6381" w:rsidRDefault="00EE6381" w14:paraId="2A8C6E5E" w14:textId="7ADEE1C1">
      <w:pPr>
        <w:rPr>
          <w:rStyle w:val="normaltextrun"/>
          <w:color w:val="000000" w:themeColor="text1"/>
          <w:sz w:val="22"/>
          <w:szCs w:val="22"/>
        </w:rPr>
      </w:pPr>
      <w:r w:rsidRPr="51483BBF">
        <w:rPr>
          <w:rStyle w:val="normaltextrun"/>
          <w:color w:val="000000" w:themeColor="text1"/>
          <w:sz w:val="22"/>
          <w:szCs w:val="22"/>
        </w:rPr>
        <w:t>1</w:t>
      </w:r>
      <w:r>
        <w:rPr>
          <w:rStyle w:val="normaltextrun"/>
          <w:color w:val="000000" w:themeColor="text1"/>
          <w:sz w:val="22"/>
          <w:szCs w:val="22"/>
        </w:rPr>
        <w:t>7</w:t>
      </w:r>
      <w:r w:rsidRPr="51483BBF">
        <w:rPr>
          <w:rStyle w:val="normaltextrun"/>
          <w:color w:val="000000" w:themeColor="text1"/>
          <w:sz w:val="22"/>
          <w:szCs w:val="22"/>
        </w:rPr>
        <w:t xml:space="preserve">) </w:t>
      </w:r>
      <w:r w:rsidR="004732FB">
        <w:rPr>
          <w:rStyle w:val="normaltextrun"/>
          <w:color w:val="000000" w:themeColor="text1"/>
          <w:sz w:val="22"/>
          <w:szCs w:val="22"/>
        </w:rPr>
        <w:t>How likely would you be to utilize a resource where you had access to input from subject matter experts on training, internal policy writing, onboarding needs, promising practices across the network, and other technical assistance needs?</w:t>
      </w:r>
    </w:p>
    <w:p w:rsidRPr="00371CB5" w:rsidR="004732FB" w:rsidP="004732FB" w:rsidRDefault="004732FB" w14:paraId="4CC37284" w14:textId="77777777">
      <w:pPr>
        <w:pStyle w:val="paragraph"/>
        <w:numPr>
          <w:ilvl w:val="0"/>
          <w:numId w:val="50"/>
        </w:numPr>
        <w:spacing w:before="0" w:beforeAutospacing="0" w:after="0" w:afterAutospacing="0"/>
        <w:ind w:left="72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Very likely</w:t>
      </w:r>
    </w:p>
    <w:p w:rsidRPr="00371CB5" w:rsidR="004732FB" w:rsidP="004732FB" w:rsidRDefault="004732FB" w14:paraId="010D1C95" w14:textId="77777777">
      <w:pPr>
        <w:pStyle w:val="paragraph"/>
        <w:numPr>
          <w:ilvl w:val="0"/>
          <w:numId w:val="50"/>
        </w:numPr>
        <w:spacing w:before="0" w:beforeAutospacing="0" w:after="0" w:afterAutospacing="0"/>
        <w:ind w:left="72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Likely</w:t>
      </w:r>
    </w:p>
    <w:p w:rsidRPr="00371CB5" w:rsidR="004732FB" w:rsidP="004732FB" w:rsidRDefault="004732FB" w14:paraId="6F0E1F72" w14:textId="77777777">
      <w:pPr>
        <w:pStyle w:val="paragraph"/>
        <w:numPr>
          <w:ilvl w:val="0"/>
          <w:numId w:val="50"/>
        </w:numPr>
        <w:spacing w:before="0" w:beforeAutospacing="0" w:after="0" w:afterAutospacing="0"/>
        <w:ind w:left="72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Neither likely nor unlikely</w:t>
      </w:r>
    </w:p>
    <w:p w:rsidRPr="00371CB5" w:rsidR="004732FB" w:rsidP="004732FB" w:rsidRDefault="004732FB" w14:paraId="0BD955C6" w14:textId="77777777">
      <w:pPr>
        <w:pStyle w:val="paragraph"/>
        <w:numPr>
          <w:ilvl w:val="0"/>
          <w:numId w:val="50"/>
        </w:numPr>
        <w:spacing w:before="0" w:beforeAutospacing="0" w:after="0" w:afterAutospacing="0"/>
        <w:ind w:left="72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Unlikely</w:t>
      </w:r>
    </w:p>
    <w:p w:rsidRPr="00371CB5" w:rsidR="004732FB" w:rsidP="004732FB" w:rsidRDefault="004732FB" w14:paraId="2BBC479A" w14:textId="77777777">
      <w:pPr>
        <w:pStyle w:val="paragraph"/>
        <w:numPr>
          <w:ilvl w:val="0"/>
          <w:numId w:val="50"/>
        </w:numPr>
        <w:spacing w:before="0" w:beforeAutospacing="0" w:after="0" w:afterAutospacing="0"/>
        <w:ind w:left="72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Very unlikely</w:t>
      </w:r>
    </w:p>
    <w:p w:rsidRPr="00371CB5" w:rsidR="00D01679" w:rsidP="004732FB" w:rsidRDefault="00D01679" w14:paraId="3C7947C3" w14:textId="77777777">
      <w:pPr>
        <w:pStyle w:val="paragraph"/>
        <w:spacing w:before="0" w:beforeAutospacing="0" w:after="0" w:afterAutospacing="0"/>
        <w:rPr>
          <w:rStyle w:val="normaltextrun"/>
          <w:rFonts w:asciiTheme="minorHAnsi" w:hAnsiTheme="minorHAnsi" w:cstheme="minorBidi"/>
          <w:sz w:val="22"/>
          <w:szCs w:val="22"/>
        </w:rPr>
      </w:pPr>
    </w:p>
    <w:p w:rsidRPr="00371CB5" w:rsidR="00D01679" w:rsidP="51483BBF" w:rsidRDefault="094E928B" w14:paraId="004E516D" w14:textId="6956AC15">
      <w:pPr>
        <w:pStyle w:val="paragraph"/>
        <w:spacing w:before="0" w:beforeAutospacing="0" w:after="0" w:afterAutospacing="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lastRenderedPageBreak/>
        <w:t>1</w:t>
      </w:r>
      <w:r w:rsidR="00EE6381">
        <w:rPr>
          <w:rStyle w:val="normaltextrun"/>
          <w:rFonts w:asciiTheme="minorHAnsi" w:hAnsiTheme="minorHAnsi" w:cstheme="minorBidi"/>
          <w:sz w:val="22"/>
          <w:szCs w:val="22"/>
        </w:rPr>
        <w:t>8</w:t>
      </w:r>
      <w:r w:rsidRPr="51483BBF">
        <w:rPr>
          <w:rStyle w:val="normaltextrun"/>
          <w:rFonts w:asciiTheme="minorHAnsi" w:hAnsiTheme="minorHAnsi" w:cstheme="minorBidi"/>
          <w:sz w:val="22"/>
          <w:szCs w:val="22"/>
        </w:rPr>
        <w:t xml:space="preserve">) How likely would you be to participate in ORR peer network </w:t>
      </w:r>
      <w:r w:rsidR="00967535">
        <w:rPr>
          <w:rStyle w:val="normaltextrun"/>
          <w:rFonts w:asciiTheme="minorHAnsi" w:hAnsiTheme="minorHAnsi" w:cstheme="minorBidi"/>
          <w:sz w:val="22"/>
          <w:szCs w:val="22"/>
        </w:rPr>
        <w:t>opportuni</w:t>
      </w:r>
      <w:r w:rsidR="00212A98">
        <w:rPr>
          <w:rStyle w:val="normaltextrun"/>
          <w:rFonts w:asciiTheme="minorHAnsi" w:hAnsiTheme="minorHAnsi" w:cstheme="minorBidi"/>
          <w:sz w:val="22"/>
          <w:szCs w:val="22"/>
        </w:rPr>
        <w:t xml:space="preserve">ties, including Learning Circles? These opportunities will connect you with other ORR UC care providers and promote the sharing of experiences and strategies </w:t>
      </w:r>
      <w:r w:rsidR="004F4E8E">
        <w:rPr>
          <w:rStyle w:val="normaltextrun"/>
          <w:rFonts w:asciiTheme="minorHAnsi" w:hAnsiTheme="minorHAnsi" w:cstheme="minorBidi"/>
          <w:sz w:val="22"/>
          <w:szCs w:val="22"/>
        </w:rPr>
        <w:t>on a variety of topics.</w:t>
      </w:r>
    </w:p>
    <w:p w:rsidRPr="00371CB5" w:rsidR="00D01679" w:rsidP="00813C18" w:rsidRDefault="094E928B" w14:paraId="368EC78B" w14:textId="00B234BF">
      <w:pPr>
        <w:pStyle w:val="paragraph"/>
        <w:numPr>
          <w:ilvl w:val="0"/>
          <w:numId w:val="66"/>
        </w:numPr>
        <w:spacing w:before="0" w:beforeAutospacing="0" w:after="0" w:afterAutospacing="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Very likely</w:t>
      </w:r>
    </w:p>
    <w:p w:rsidR="00813C18" w:rsidP="00813C18" w:rsidRDefault="094E928B" w14:paraId="03BA6B6B" w14:textId="77777777">
      <w:pPr>
        <w:pStyle w:val="paragraph"/>
        <w:numPr>
          <w:ilvl w:val="0"/>
          <w:numId w:val="66"/>
        </w:numPr>
        <w:spacing w:before="0" w:beforeAutospacing="0" w:after="0" w:afterAutospacing="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Likely</w:t>
      </w:r>
    </w:p>
    <w:p w:rsidRPr="00813C18" w:rsidR="00D01679" w:rsidP="00813C18" w:rsidRDefault="094E928B" w14:paraId="2FF24B31" w14:textId="49EC27A9">
      <w:pPr>
        <w:pStyle w:val="paragraph"/>
        <w:numPr>
          <w:ilvl w:val="0"/>
          <w:numId w:val="66"/>
        </w:numPr>
        <w:spacing w:before="0" w:beforeAutospacing="0" w:after="0" w:afterAutospacing="0"/>
        <w:rPr>
          <w:rStyle w:val="normaltextrun"/>
          <w:rFonts w:asciiTheme="minorHAnsi" w:hAnsiTheme="minorHAnsi" w:cstheme="minorBidi"/>
          <w:sz w:val="22"/>
          <w:szCs w:val="22"/>
        </w:rPr>
      </w:pPr>
      <w:r w:rsidRPr="00813C18">
        <w:rPr>
          <w:rStyle w:val="normaltextrun"/>
          <w:rFonts w:asciiTheme="minorHAnsi" w:hAnsiTheme="minorHAnsi" w:cstheme="minorBidi"/>
          <w:sz w:val="22"/>
          <w:szCs w:val="22"/>
        </w:rPr>
        <w:t>Neither likely nor unlikely</w:t>
      </w:r>
    </w:p>
    <w:p w:rsidR="00813C18" w:rsidP="00813C18" w:rsidRDefault="094E928B" w14:paraId="6D6DC258" w14:textId="77777777">
      <w:pPr>
        <w:pStyle w:val="paragraph"/>
        <w:numPr>
          <w:ilvl w:val="0"/>
          <w:numId w:val="66"/>
        </w:numPr>
        <w:spacing w:before="0" w:beforeAutospacing="0" w:after="0" w:afterAutospacing="0"/>
        <w:rPr>
          <w:rStyle w:val="normaltextrun"/>
          <w:rFonts w:asciiTheme="minorHAnsi" w:hAnsiTheme="minorHAnsi" w:cstheme="minorBidi"/>
          <w:sz w:val="22"/>
          <w:szCs w:val="22"/>
        </w:rPr>
      </w:pPr>
      <w:r w:rsidRPr="51483BBF">
        <w:rPr>
          <w:rStyle w:val="normaltextrun"/>
          <w:rFonts w:asciiTheme="minorHAnsi" w:hAnsiTheme="minorHAnsi" w:cstheme="minorBidi"/>
          <w:sz w:val="22"/>
          <w:szCs w:val="22"/>
        </w:rPr>
        <w:t>Unlikely</w:t>
      </w:r>
    </w:p>
    <w:p w:rsidRPr="00813C18" w:rsidR="00D01679" w:rsidP="00813C18" w:rsidRDefault="094E928B" w14:paraId="748C3AEB" w14:textId="21B665D8">
      <w:pPr>
        <w:pStyle w:val="paragraph"/>
        <w:numPr>
          <w:ilvl w:val="0"/>
          <w:numId w:val="66"/>
        </w:numPr>
        <w:spacing w:before="0" w:beforeAutospacing="0" w:after="0" w:afterAutospacing="0"/>
        <w:rPr>
          <w:rStyle w:val="normaltextrun"/>
          <w:rFonts w:asciiTheme="minorHAnsi" w:hAnsiTheme="minorHAnsi" w:cstheme="minorBidi"/>
          <w:sz w:val="22"/>
          <w:szCs w:val="22"/>
        </w:rPr>
      </w:pPr>
      <w:r w:rsidRPr="00813C18">
        <w:rPr>
          <w:rStyle w:val="normaltextrun"/>
          <w:rFonts w:asciiTheme="minorHAnsi" w:hAnsiTheme="minorHAnsi" w:cstheme="minorBidi"/>
          <w:sz w:val="22"/>
          <w:szCs w:val="22"/>
        </w:rPr>
        <w:t>Very unlikely</w:t>
      </w:r>
    </w:p>
    <w:p w:rsidRPr="00371CB5" w:rsidR="00D01679" w:rsidP="51483BBF" w:rsidRDefault="00D01679" w14:paraId="1190D977" w14:textId="77777777">
      <w:pPr>
        <w:pStyle w:val="paragraph"/>
        <w:spacing w:before="0" w:beforeAutospacing="0" w:after="0" w:afterAutospacing="0"/>
        <w:ind w:left="2160"/>
        <w:rPr>
          <w:rFonts w:asciiTheme="minorHAnsi" w:hAnsiTheme="minorHAnsi" w:cstheme="minorBidi"/>
          <w:sz w:val="22"/>
          <w:szCs w:val="22"/>
        </w:rPr>
      </w:pPr>
    </w:p>
    <w:p w:rsidRPr="00371CB5" w:rsidR="00D01679" w:rsidP="51483BBF" w:rsidRDefault="00D01679" w14:paraId="2430EF37" w14:textId="6E6CD462">
      <w:pPr>
        <w:pStyle w:val="paragraph"/>
        <w:spacing w:before="0" w:beforeAutospacing="0" w:after="0" w:afterAutospacing="0"/>
        <w:rPr>
          <w:sz w:val="22"/>
          <w:szCs w:val="22"/>
        </w:rPr>
      </w:pPr>
    </w:p>
    <w:p w:rsidRPr="00371CB5" w:rsidR="00D01679" w:rsidP="00710142" w:rsidRDefault="00D01679" w14:paraId="73D6BCB0" w14:textId="002D5795">
      <w:pPr>
        <w:pStyle w:val="Heading2"/>
      </w:pPr>
      <w:r w:rsidRPr="00371CB5">
        <w:t>Departmental Training Needs</w:t>
      </w:r>
    </w:p>
    <w:p w:rsidR="21B76FD5" w:rsidP="21B76FD5" w:rsidRDefault="21B76FD5" w14:paraId="6E119AB3" w14:textId="6AE772B4">
      <w:pPr>
        <w:pStyle w:val="paragraph"/>
        <w:spacing w:before="0" w:beforeAutospacing="0" w:after="0" w:afterAutospacing="0"/>
        <w:rPr>
          <w:color w:val="000000" w:themeColor="text1"/>
          <w:sz w:val="22"/>
          <w:szCs w:val="22"/>
        </w:rPr>
      </w:pPr>
    </w:p>
    <w:p w:rsidRPr="00371CB5" w:rsidR="00087BFA" w:rsidP="00E6689D" w:rsidRDefault="00F33224" w14:paraId="0218341C" w14:textId="54A368EC">
      <w:pPr>
        <w:pStyle w:val="Heading4"/>
      </w:pPr>
      <w:r w:rsidRPr="00371CB5">
        <w:t>Case Management</w:t>
      </w:r>
      <w:r w:rsidR="5E04C599">
        <w:t xml:space="preserve"> Department</w:t>
      </w:r>
    </w:p>
    <w:p w:rsidR="21B76FD5" w:rsidP="21B76FD5" w:rsidRDefault="21B76FD5" w14:paraId="38E2A5BD" w14:textId="3A713FB9">
      <w:pPr>
        <w:ind w:left="720"/>
        <w:rPr>
          <w:sz w:val="22"/>
          <w:szCs w:val="22"/>
        </w:rPr>
      </w:pPr>
    </w:p>
    <w:p w:rsidRPr="00371CB5" w:rsidR="007D3EBD" w:rsidP="51483BBF" w:rsidRDefault="00B131DF" w14:paraId="6CBD7EFA" w14:textId="65267DD5">
      <w:pPr>
        <w:rPr>
          <w:sz w:val="22"/>
          <w:szCs w:val="22"/>
        </w:rPr>
      </w:pPr>
      <w:r>
        <w:rPr>
          <w:sz w:val="22"/>
          <w:szCs w:val="22"/>
        </w:rPr>
        <w:t>19</w:t>
      </w:r>
      <w:r w:rsidRPr="51483BBF" w:rsidR="6BA032CA">
        <w:rPr>
          <w:sz w:val="22"/>
          <w:szCs w:val="22"/>
        </w:rPr>
        <w:t xml:space="preserve">) </w:t>
      </w:r>
      <w:r w:rsidRPr="51483BBF" w:rsidR="007D3EBD">
        <w:rPr>
          <w:sz w:val="22"/>
          <w:szCs w:val="22"/>
        </w:rPr>
        <w:t xml:space="preserve">How many </w:t>
      </w:r>
      <w:r w:rsidRPr="51483BBF" w:rsidR="006B6603">
        <w:rPr>
          <w:sz w:val="22"/>
          <w:szCs w:val="22"/>
        </w:rPr>
        <w:t>CMs and CM Supervisors in your program</w:t>
      </w:r>
      <w:r w:rsidRPr="51483BBF" w:rsidR="007D3EBD">
        <w:rPr>
          <w:sz w:val="22"/>
          <w:szCs w:val="22"/>
        </w:rPr>
        <w:t xml:space="preserve"> have </w:t>
      </w:r>
      <w:r w:rsidRPr="51483BBF" w:rsidR="006B6603">
        <w:rPr>
          <w:sz w:val="22"/>
          <w:szCs w:val="22"/>
          <w:u w:val="single"/>
        </w:rPr>
        <w:t>2+ years</w:t>
      </w:r>
      <w:r w:rsidRPr="51483BBF" w:rsidR="007D3EBD">
        <w:rPr>
          <w:sz w:val="22"/>
          <w:szCs w:val="22"/>
        </w:rPr>
        <w:t xml:space="preserve"> of experience</w:t>
      </w:r>
      <w:r w:rsidRPr="51483BBF" w:rsidR="006B6603">
        <w:rPr>
          <w:sz w:val="22"/>
          <w:szCs w:val="22"/>
        </w:rPr>
        <w:t xml:space="preserve"> in this role?</w:t>
      </w:r>
    </w:p>
    <w:p w:rsidRPr="00813C18" w:rsidR="00813C18" w:rsidP="00813C18" w:rsidRDefault="006B6603" w14:paraId="593952D7" w14:textId="77777777">
      <w:pPr>
        <w:pStyle w:val="ListParagraph"/>
        <w:numPr>
          <w:ilvl w:val="0"/>
          <w:numId w:val="56"/>
        </w:numPr>
        <w:rPr>
          <w:rFonts w:eastAsiaTheme="minorEastAsia"/>
          <w:sz w:val="22"/>
          <w:szCs w:val="22"/>
        </w:rPr>
      </w:pPr>
      <w:r w:rsidRPr="21B76FD5">
        <w:rPr>
          <w:sz w:val="22"/>
          <w:szCs w:val="22"/>
        </w:rPr>
        <w:t>Greater than 50%</w:t>
      </w:r>
    </w:p>
    <w:p w:rsidRPr="00813C18" w:rsidR="00813C18" w:rsidP="00813C18" w:rsidRDefault="006B6603" w14:paraId="20AEE172" w14:textId="77777777">
      <w:pPr>
        <w:pStyle w:val="ListParagraph"/>
        <w:numPr>
          <w:ilvl w:val="0"/>
          <w:numId w:val="56"/>
        </w:numPr>
        <w:rPr>
          <w:rFonts w:eastAsiaTheme="minorEastAsia"/>
          <w:sz w:val="22"/>
          <w:szCs w:val="22"/>
        </w:rPr>
      </w:pPr>
      <w:r w:rsidRPr="00813C18">
        <w:rPr>
          <w:sz w:val="22"/>
          <w:szCs w:val="22"/>
        </w:rPr>
        <w:t>Less than 50%</w:t>
      </w:r>
    </w:p>
    <w:p w:rsidRPr="00813C18" w:rsidR="006B6603" w:rsidP="00813C18" w:rsidRDefault="007E1083" w14:paraId="33ECBB8A" w14:textId="4A1B9EFB">
      <w:pPr>
        <w:pStyle w:val="ListParagraph"/>
        <w:numPr>
          <w:ilvl w:val="0"/>
          <w:numId w:val="56"/>
        </w:numPr>
        <w:rPr>
          <w:rFonts w:eastAsiaTheme="minorEastAsia"/>
          <w:sz w:val="22"/>
          <w:szCs w:val="22"/>
        </w:rPr>
      </w:pPr>
      <w:r w:rsidRPr="00813C18">
        <w:rPr>
          <w:sz w:val="22"/>
          <w:szCs w:val="22"/>
        </w:rPr>
        <w:t>Fairly</w:t>
      </w:r>
      <w:r w:rsidRPr="00813C18" w:rsidR="006B6603">
        <w:rPr>
          <w:sz w:val="22"/>
          <w:szCs w:val="22"/>
        </w:rPr>
        <w:t xml:space="preserve"> even split </w:t>
      </w:r>
      <w:r w:rsidRPr="00813C18" w:rsidR="6D3B123B">
        <w:rPr>
          <w:sz w:val="22"/>
          <w:szCs w:val="22"/>
        </w:rPr>
        <w:t xml:space="preserve">of </w:t>
      </w:r>
      <w:r w:rsidRPr="00813C18" w:rsidR="006B6603">
        <w:rPr>
          <w:sz w:val="22"/>
          <w:szCs w:val="22"/>
        </w:rPr>
        <w:t xml:space="preserve">CM </w:t>
      </w:r>
      <w:r w:rsidRPr="00813C18" w:rsidR="6D3B123B">
        <w:rPr>
          <w:sz w:val="22"/>
          <w:szCs w:val="22"/>
        </w:rPr>
        <w:t>staff</w:t>
      </w:r>
      <w:r w:rsidRPr="00813C18" w:rsidR="006B6603">
        <w:rPr>
          <w:sz w:val="22"/>
          <w:szCs w:val="22"/>
        </w:rPr>
        <w:t xml:space="preserve"> with 2+ years of experience</w:t>
      </w:r>
    </w:p>
    <w:p w:rsidRPr="00371CB5" w:rsidR="00F651FA" w:rsidP="00371CB5" w:rsidRDefault="00F651FA" w14:paraId="28621176" w14:textId="77777777">
      <w:pPr>
        <w:pStyle w:val="ListParagraph"/>
        <w:rPr>
          <w:rFonts w:cstheme="minorHAnsi"/>
          <w:sz w:val="22"/>
          <w:szCs w:val="22"/>
        </w:rPr>
      </w:pPr>
    </w:p>
    <w:p w:rsidRPr="00371CB5" w:rsidR="003222AA" w:rsidP="51483BBF" w:rsidRDefault="23C8620C" w14:paraId="36F717B8" w14:textId="10B6406E">
      <w:pPr>
        <w:rPr>
          <w:sz w:val="22"/>
          <w:szCs w:val="22"/>
        </w:rPr>
      </w:pPr>
      <w:r w:rsidRPr="6DF3C6AD">
        <w:rPr>
          <w:sz w:val="22"/>
          <w:szCs w:val="22"/>
        </w:rPr>
        <w:t>2</w:t>
      </w:r>
      <w:r w:rsidR="00B131DF">
        <w:rPr>
          <w:sz w:val="22"/>
          <w:szCs w:val="22"/>
        </w:rPr>
        <w:t>0</w:t>
      </w:r>
      <w:r w:rsidRPr="51483BBF">
        <w:rPr>
          <w:sz w:val="22"/>
          <w:szCs w:val="22"/>
        </w:rPr>
        <w:t xml:space="preserve">) </w:t>
      </w:r>
      <w:r w:rsidRPr="277A564A" w:rsidR="00F651FA">
        <w:rPr>
          <w:sz w:val="22"/>
          <w:szCs w:val="22"/>
        </w:rPr>
        <w:t>Which of the</w:t>
      </w:r>
      <w:r w:rsidRPr="277A564A" w:rsidR="003222AA">
        <w:rPr>
          <w:sz w:val="22"/>
          <w:szCs w:val="22"/>
        </w:rPr>
        <w:t xml:space="preserve"> following </w:t>
      </w:r>
      <w:r w:rsidRPr="277A564A" w:rsidR="00F651FA">
        <w:rPr>
          <w:sz w:val="22"/>
          <w:szCs w:val="22"/>
        </w:rPr>
        <w:t>knowledge base areas would be helpful for CMs to receive additional training o</w:t>
      </w:r>
      <w:r w:rsidR="0070282D">
        <w:rPr>
          <w:sz w:val="22"/>
          <w:szCs w:val="22"/>
        </w:rPr>
        <w:t>n</w:t>
      </w:r>
      <w:r w:rsidR="00F0325F">
        <w:rPr>
          <w:sz w:val="22"/>
          <w:szCs w:val="22"/>
        </w:rPr>
        <w:t>?</w:t>
      </w:r>
      <w:r w:rsidR="0070282D">
        <w:rPr>
          <w:sz w:val="22"/>
          <w:szCs w:val="22"/>
        </w:rPr>
        <w:t xml:space="preserve"> (</w:t>
      </w:r>
      <w:r w:rsidR="00F0325F">
        <w:rPr>
          <w:sz w:val="22"/>
          <w:szCs w:val="22"/>
        </w:rPr>
        <w:t>S</w:t>
      </w:r>
      <w:r w:rsidR="0070282D">
        <w:rPr>
          <w:sz w:val="22"/>
          <w:szCs w:val="22"/>
        </w:rPr>
        <w:t>elect all that apply)</w:t>
      </w:r>
    </w:p>
    <w:p w:rsidRPr="00371CB5" w:rsidR="00F651FA" w:rsidP="00A74A3D" w:rsidRDefault="00F651FA" w14:paraId="6918A51D" w14:textId="6AE09E62">
      <w:pPr>
        <w:pStyle w:val="paragraph"/>
        <w:numPr>
          <w:ilvl w:val="0"/>
          <w:numId w:val="55"/>
        </w:numPr>
        <w:spacing w:before="0" w:beforeAutospacing="0" w:after="0" w:afterAutospacing="0"/>
        <w:textAlignment w:val="baseline"/>
        <w:rPr>
          <w:rFonts w:asciiTheme="minorHAnsi" w:hAnsiTheme="minorHAnsi" w:eastAsiaTheme="minorEastAsia" w:cstheme="minorBidi"/>
          <w:sz w:val="22"/>
          <w:szCs w:val="22"/>
        </w:rPr>
      </w:pPr>
      <w:r w:rsidRPr="21B76FD5">
        <w:rPr>
          <w:rFonts w:asciiTheme="minorHAnsi" w:hAnsiTheme="minorHAnsi" w:cstheme="minorBidi"/>
          <w:sz w:val="22"/>
          <w:szCs w:val="22"/>
        </w:rPr>
        <w:t xml:space="preserve">Understanding the levels of care in the </w:t>
      </w:r>
      <w:r w:rsidR="00E338A4">
        <w:rPr>
          <w:rFonts w:asciiTheme="minorHAnsi" w:hAnsiTheme="minorHAnsi" w:cstheme="minorBidi"/>
          <w:sz w:val="22"/>
          <w:szCs w:val="22"/>
        </w:rPr>
        <w:t>UC care provider</w:t>
      </w:r>
      <w:r w:rsidRPr="21B76FD5" w:rsidR="00E338A4">
        <w:rPr>
          <w:rFonts w:asciiTheme="minorHAnsi" w:hAnsiTheme="minorHAnsi" w:cstheme="minorBidi"/>
          <w:sz w:val="22"/>
          <w:szCs w:val="22"/>
        </w:rPr>
        <w:t xml:space="preserve"> </w:t>
      </w:r>
      <w:r w:rsidRPr="21B76FD5">
        <w:rPr>
          <w:rFonts w:asciiTheme="minorHAnsi" w:hAnsiTheme="minorHAnsi" w:cstheme="minorBidi"/>
          <w:sz w:val="22"/>
          <w:szCs w:val="22"/>
        </w:rPr>
        <w:t>network; when it</w:t>
      </w:r>
      <w:r w:rsidRPr="21B76FD5" w:rsidR="008146D9">
        <w:rPr>
          <w:rFonts w:asciiTheme="minorHAnsi" w:hAnsiTheme="minorHAnsi" w:cstheme="minorBidi"/>
          <w:sz w:val="22"/>
          <w:szCs w:val="22"/>
        </w:rPr>
        <w:t xml:space="preserve"> i</w:t>
      </w:r>
      <w:r w:rsidRPr="21B76FD5">
        <w:rPr>
          <w:rFonts w:asciiTheme="minorHAnsi" w:hAnsiTheme="minorHAnsi" w:cstheme="minorBidi"/>
          <w:sz w:val="22"/>
          <w:szCs w:val="22"/>
        </w:rPr>
        <w:t>s appropriate to recommend a step up or down</w:t>
      </w:r>
    </w:p>
    <w:p w:rsidRPr="00371CB5" w:rsidR="00F651FA" w:rsidP="00A74A3D" w:rsidRDefault="00F651FA" w14:paraId="5EFC90E8" w14:textId="6D8B2E45">
      <w:pPr>
        <w:pStyle w:val="paragraph"/>
        <w:numPr>
          <w:ilvl w:val="0"/>
          <w:numId w:val="55"/>
        </w:numPr>
        <w:spacing w:before="0" w:beforeAutospacing="0" w:after="0" w:afterAutospacing="0"/>
        <w:textAlignment w:val="baseline"/>
        <w:rPr>
          <w:rFonts w:asciiTheme="minorHAnsi" w:hAnsiTheme="minorHAnsi" w:eastAsiaTheme="minorEastAsia" w:cstheme="minorBidi"/>
          <w:sz w:val="22"/>
          <w:szCs w:val="22"/>
        </w:rPr>
      </w:pPr>
      <w:r w:rsidRPr="21B76FD5">
        <w:rPr>
          <w:rFonts w:asciiTheme="minorHAnsi" w:hAnsiTheme="minorHAnsi" w:cstheme="minorBidi"/>
          <w:sz w:val="22"/>
          <w:szCs w:val="22"/>
        </w:rPr>
        <w:t xml:space="preserve">ORR policies and procedures, how to ensure changes are tracked, </w:t>
      </w:r>
      <w:r w:rsidRPr="21B76FD5" w:rsidR="008146D9">
        <w:rPr>
          <w:rFonts w:asciiTheme="minorHAnsi" w:hAnsiTheme="minorHAnsi" w:cstheme="minorBidi"/>
          <w:sz w:val="22"/>
          <w:szCs w:val="22"/>
        </w:rPr>
        <w:t>learned,</w:t>
      </w:r>
      <w:r w:rsidRPr="21B76FD5">
        <w:rPr>
          <w:rFonts w:asciiTheme="minorHAnsi" w:hAnsiTheme="minorHAnsi" w:cstheme="minorBidi"/>
          <w:sz w:val="22"/>
          <w:szCs w:val="22"/>
        </w:rPr>
        <w:t xml:space="preserve"> and followed</w:t>
      </w:r>
    </w:p>
    <w:p w:rsidRPr="009435EE" w:rsidR="009435EE" w:rsidP="009435EE" w:rsidRDefault="002A6410" w14:paraId="433CC81A" w14:textId="77777777">
      <w:pPr>
        <w:pStyle w:val="paragraph"/>
        <w:numPr>
          <w:ilvl w:val="0"/>
          <w:numId w:val="55"/>
        </w:numPr>
        <w:spacing w:before="0" w:beforeAutospacing="0" w:after="0" w:afterAutospacing="0"/>
        <w:textAlignment w:val="baseline"/>
        <w:rPr>
          <w:rFonts w:asciiTheme="minorHAnsi" w:hAnsiTheme="minorHAnsi" w:eastAsiaTheme="minorEastAsia" w:cstheme="minorBidi"/>
          <w:sz w:val="22"/>
          <w:szCs w:val="22"/>
        </w:rPr>
      </w:pPr>
      <w:r w:rsidRPr="21B76FD5">
        <w:rPr>
          <w:rFonts w:asciiTheme="minorHAnsi" w:hAnsiTheme="minorHAnsi" w:cstheme="minorBidi"/>
          <w:sz w:val="22"/>
          <w:szCs w:val="22"/>
        </w:rPr>
        <w:t xml:space="preserve">Learning where and how to validate information, </w:t>
      </w:r>
      <w:r w:rsidRPr="21B76FD5" w:rsidR="008146D9">
        <w:rPr>
          <w:rFonts w:asciiTheme="minorHAnsi" w:hAnsiTheme="minorHAnsi" w:cstheme="minorBidi"/>
          <w:sz w:val="22"/>
          <w:szCs w:val="22"/>
        </w:rPr>
        <w:t>documents,</w:t>
      </w:r>
      <w:r w:rsidRPr="21B76FD5">
        <w:rPr>
          <w:rFonts w:asciiTheme="minorHAnsi" w:hAnsiTheme="minorHAnsi" w:cstheme="minorBidi"/>
          <w:sz w:val="22"/>
          <w:szCs w:val="22"/>
        </w:rPr>
        <w:t xml:space="preserve"> and </w:t>
      </w:r>
      <w:r w:rsidR="00E338A4">
        <w:rPr>
          <w:rFonts w:asciiTheme="minorHAnsi" w:hAnsiTheme="minorHAnsi" w:cstheme="minorBidi"/>
          <w:sz w:val="22"/>
          <w:szCs w:val="22"/>
        </w:rPr>
        <w:t>statements</w:t>
      </w:r>
      <w:r w:rsidRPr="21B76FD5" w:rsidR="00E338A4">
        <w:rPr>
          <w:rFonts w:asciiTheme="minorHAnsi" w:hAnsiTheme="minorHAnsi" w:cstheme="minorBidi"/>
          <w:sz w:val="22"/>
          <w:szCs w:val="22"/>
        </w:rPr>
        <w:t xml:space="preserve"> </w:t>
      </w:r>
    </w:p>
    <w:p w:rsidRPr="009435EE" w:rsidR="009435EE" w:rsidP="009435EE" w:rsidRDefault="002A6410" w14:paraId="0A2CB502" w14:textId="77777777">
      <w:pPr>
        <w:pStyle w:val="paragraph"/>
        <w:numPr>
          <w:ilvl w:val="0"/>
          <w:numId w:val="55"/>
        </w:numPr>
        <w:spacing w:before="0" w:beforeAutospacing="0" w:after="0" w:afterAutospacing="0"/>
        <w:textAlignment w:val="baseline"/>
        <w:rPr>
          <w:rFonts w:asciiTheme="minorHAnsi" w:hAnsiTheme="minorHAnsi" w:eastAsiaTheme="minorEastAsia" w:cstheme="minorHAnsi"/>
          <w:sz w:val="22"/>
          <w:szCs w:val="22"/>
        </w:rPr>
      </w:pPr>
      <w:r w:rsidRPr="009435EE">
        <w:rPr>
          <w:rFonts w:asciiTheme="minorHAnsi" w:hAnsiTheme="minorHAnsi" w:cstheme="minorHAnsi"/>
          <w:sz w:val="22"/>
          <w:szCs w:val="22"/>
        </w:rPr>
        <w:t>Understanding the CM role in the reunification process</w:t>
      </w:r>
    </w:p>
    <w:p w:rsidRPr="009435EE" w:rsidR="009435EE" w:rsidP="009435EE" w:rsidRDefault="002A6410" w14:paraId="6768ADAB" w14:textId="77777777">
      <w:pPr>
        <w:pStyle w:val="paragraph"/>
        <w:numPr>
          <w:ilvl w:val="0"/>
          <w:numId w:val="55"/>
        </w:numPr>
        <w:spacing w:before="0" w:beforeAutospacing="0" w:after="0" w:afterAutospacing="0"/>
        <w:textAlignment w:val="baseline"/>
        <w:rPr>
          <w:rFonts w:asciiTheme="minorHAnsi" w:hAnsiTheme="minorHAnsi" w:eastAsiaTheme="minorEastAsia" w:cstheme="minorHAnsi"/>
          <w:sz w:val="22"/>
          <w:szCs w:val="22"/>
        </w:rPr>
      </w:pPr>
      <w:r w:rsidRPr="009435EE">
        <w:rPr>
          <w:rFonts w:asciiTheme="minorHAnsi" w:hAnsiTheme="minorHAnsi" w:cstheme="minorHAnsi"/>
          <w:sz w:val="22"/>
          <w:szCs w:val="22"/>
        </w:rPr>
        <w:t xml:space="preserve">When to seek support and assistance from </w:t>
      </w:r>
      <w:r w:rsidRPr="009435EE" w:rsidR="00DF2365">
        <w:rPr>
          <w:rFonts w:asciiTheme="minorHAnsi" w:hAnsiTheme="minorHAnsi" w:cstheme="minorHAnsi"/>
          <w:sz w:val="22"/>
          <w:szCs w:val="22"/>
        </w:rPr>
        <w:t xml:space="preserve">external stakeholders </w:t>
      </w:r>
      <w:r w:rsidRPr="009435EE" w:rsidR="001154DF">
        <w:rPr>
          <w:rFonts w:asciiTheme="minorHAnsi" w:hAnsiTheme="minorHAnsi" w:cstheme="minorHAnsi"/>
          <w:sz w:val="22"/>
          <w:szCs w:val="22"/>
        </w:rPr>
        <w:t>(</w:t>
      </w:r>
      <w:r w:rsidRPr="009435EE" w:rsidR="00DC5DC7">
        <w:rPr>
          <w:rFonts w:asciiTheme="minorHAnsi" w:hAnsiTheme="minorHAnsi" w:cstheme="minorHAnsi"/>
          <w:sz w:val="22"/>
          <w:szCs w:val="22"/>
        </w:rPr>
        <w:t>including FFS</w:t>
      </w:r>
      <w:r w:rsidRPr="009435EE" w:rsidR="00DA095B">
        <w:rPr>
          <w:rFonts w:asciiTheme="minorHAnsi" w:hAnsiTheme="minorHAnsi" w:cstheme="minorHAnsi"/>
          <w:sz w:val="22"/>
          <w:szCs w:val="22"/>
        </w:rPr>
        <w:t>, CC, and</w:t>
      </w:r>
      <w:r w:rsidRPr="009435EE" w:rsidR="00DC5DC7">
        <w:rPr>
          <w:rFonts w:asciiTheme="minorHAnsi" w:hAnsiTheme="minorHAnsi" w:cstheme="minorHAnsi"/>
          <w:sz w:val="22"/>
          <w:szCs w:val="22"/>
        </w:rPr>
        <w:t xml:space="preserve"> CFS</w:t>
      </w:r>
      <w:r w:rsidRPr="009435EE" w:rsidR="00B945F8">
        <w:rPr>
          <w:rFonts w:asciiTheme="minorHAnsi" w:hAnsiTheme="minorHAnsi" w:cstheme="minorHAnsi"/>
          <w:sz w:val="22"/>
          <w:szCs w:val="22"/>
        </w:rPr>
        <w:t>)</w:t>
      </w:r>
    </w:p>
    <w:p w:rsidRPr="009435EE" w:rsidR="002A6410" w:rsidP="009435EE" w:rsidRDefault="00FB24C9" w14:paraId="61FAF874" w14:textId="2966CA39">
      <w:pPr>
        <w:pStyle w:val="paragraph"/>
        <w:numPr>
          <w:ilvl w:val="0"/>
          <w:numId w:val="55"/>
        </w:numPr>
        <w:spacing w:before="0" w:beforeAutospacing="0" w:after="0" w:afterAutospacing="0"/>
        <w:textAlignment w:val="baseline"/>
        <w:rPr>
          <w:rFonts w:asciiTheme="minorHAnsi" w:hAnsiTheme="minorHAnsi" w:eastAsiaTheme="minorEastAsia" w:cstheme="minorHAnsi"/>
          <w:sz w:val="22"/>
          <w:szCs w:val="22"/>
        </w:rPr>
      </w:pPr>
      <w:r w:rsidRPr="009435EE">
        <w:rPr>
          <w:rFonts w:asciiTheme="minorHAnsi" w:hAnsiTheme="minorHAnsi" w:cstheme="minorHAnsi"/>
          <w:sz w:val="22"/>
          <w:szCs w:val="22"/>
        </w:rPr>
        <w:t>Other</w:t>
      </w:r>
      <w:r w:rsidRPr="009435EE" w:rsidR="00521D26">
        <w:rPr>
          <w:rFonts w:asciiTheme="minorHAnsi" w:hAnsiTheme="minorHAnsi" w:cstheme="minorHAnsi"/>
          <w:sz w:val="22"/>
          <w:szCs w:val="22"/>
        </w:rPr>
        <w:t xml:space="preserve"> (please specif</w:t>
      </w:r>
      <w:r w:rsidRPr="009435EE" w:rsidR="00DA504D">
        <w:rPr>
          <w:rFonts w:asciiTheme="minorHAnsi" w:hAnsiTheme="minorHAnsi" w:cstheme="minorHAnsi"/>
          <w:sz w:val="22"/>
          <w:szCs w:val="22"/>
        </w:rPr>
        <w:t>y)</w:t>
      </w:r>
      <w:r w:rsidRPr="009435EE" w:rsidR="1111F9BB">
        <w:rPr>
          <w:rFonts w:asciiTheme="minorHAnsi" w:hAnsiTheme="minorHAnsi" w:cstheme="minorHAnsi"/>
          <w:sz w:val="22"/>
          <w:szCs w:val="22"/>
        </w:rPr>
        <w:t>:</w:t>
      </w:r>
      <w:r w:rsidRPr="009435EE" w:rsidR="002A6410">
        <w:rPr>
          <w:rFonts w:asciiTheme="minorHAnsi" w:hAnsiTheme="minorHAnsi" w:cstheme="minorHAnsi"/>
          <w:sz w:val="22"/>
          <w:szCs w:val="22"/>
        </w:rPr>
        <w:t xml:space="preserve"> </w:t>
      </w:r>
    </w:p>
    <w:p w:rsidRPr="00371CB5" w:rsidR="002A6410" w:rsidP="00371CB5" w:rsidRDefault="002A6410" w14:paraId="5B853B50" w14:textId="77777777">
      <w:pPr>
        <w:pStyle w:val="ListParagraph"/>
        <w:rPr>
          <w:rFonts w:cstheme="minorHAnsi"/>
          <w:sz w:val="22"/>
          <w:szCs w:val="22"/>
        </w:rPr>
      </w:pPr>
    </w:p>
    <w:p w:rsidRPr="00092A08" w:rsidR="006B6603" w:rsidP="51483BBF" w:rsidRDefault="0F385971" w14:paraId="62186C2B" w14:textId="3AD26C97">
      <w:pPr>
        <w:pStyle w:val="paragraph"/>
        <w:spacing w:before="0" w:beforeAutospacing="0" w:after="0" w:afterAutospacing="0"/>
        <w:textAlignment w:val="baseline"/>
        <w:rPr>
          <w:rFonts w:asciiTheme="minorHAnsi" w:hAnsiTheme="minorHAnsi" w:cstheme="minorBidi"/>
          <w:sz w:val="22"/>
          <w:szCs w:val="22"/>
        </w:rPr>
      </w:pPr>
      <w:r w:rsidRPr="6DF3C6AD">
        <w:rPr>
          <w:rFonts w:asciiTheme="minorHAnsi" w:hAnsiTheme="minorHAnsi" w:cstheme="minorBidi"/>
          <w:sz w:val="22"/>
          <w:szCs w:val="22"/>
        </w:rPr>
        <w:t>2</w:t>
      </w:r>
      <w:r w:rsidR="00B131DF">
        <w:rPr>
          <w:rFonts w:asciiTheme="minorHAnsi" w:hAnsiTheme="minorHAnsi" w:cstheme="minorBidi"/>
          <w:sz w:val="22"/>
          <w:szCs w:val="22"/>
        </w:rPr>
        <w:t>1</w:t>
      </w:r>
      <w:r w:rsidRPr="51483BBF">
        <w:rPr>
          <w:rFonts w:asciiTheme="minorHAnsi" w:hAnsiTheme="minorHAnsi" w:cstheme="minorBidi"/>
          <w:sz w:val="22"/>
          <w:szCs w:val="22"/>
        </w:rPr>
        <w:t xml:space="preserve">) </w:t>
      </w:r>
      <w:r w:rsidRPr="51483BBF" w:rsidR="006B6603">
        <w:rPr>
          <w:rFonts w:asciiTheme="minorHAnsi" w:hAnsiTheme="minorHAnsi" w:cstheme="minorBidi"/>
          <w:sz w:val="22"/>
          <w:szCs w:val="22"/>
        </w:rPr>
        <w:t xml:space="preserve">Which CM skills </w:t>
      </w:r>
      <w:r w:rsidRPr="51483BBF" w:rsidR="002A6410">
        <w:rPr>
          <w:rFonts w:asciiTheme="minorHAnsi" w:hAnsiTheme="minorHAnsi" w:cstheme="minorBidi"/>
          <w:sz w:val="22"/>
          <w:szCs w:val="22"/>
        </w:rPr>
        <w:t xml:space="preserve">or competencies would </w:t>
      </w:r>
      <w:r w:rsidRPr="51483BBF" w:rsidR="002A06D5">
        <w:rPr>
          <w:rFonts w:asciiTheme="minorHAnsi" w:hAnsiTheme="minorHAnsi" w:cstheme="minorBidi"/>
          <w:sz w:val="22"/>
          <w:szCs w:val="22"/>
        </w:rPr>
        <w:t>be</w:t>
      </w:r>
      <w:r w:rsidRPr="51483BBF" w:rsidR="002A6410">
        <w:rPr>
          <w:rStyle w:val="normaltextrun"/>
          <w:rFonts w:asciiTheme="minorHAnsi" w:hAnsiTheme="minorHAnsi" w:cstheme="minorBidi"/>
          <w:color w:val="000000" w:themeColor="text1"/>
          <w:sz w:val="22"/>
          <w:szCs w:val="22"/>
        </w:rPr>
        <w:t xml:space="preserve"> helpful for ORR to provide additional trainings on</w:t>
      </w:r>
      <w:r w:rsidRPr="51483BBF" w:rsidR="00F0325F">
        <w:rPr>
          <w:rStyle w:val="normaltextrun"/>
          <w:rFonts w:asciiTheme="minorHAnsi" w:hAnsiTheme="minorHAnsi" w:cstheme="minorBidi"/>
          <w:color w:val="000000" w:themeColor="text1"/>
          <w:sz w:val="22"/>
          <w:szCs w:val="22"/>
        </w:rPr>
        <w:t>?</w:t>
      </w:r>
      <w:r w:rsidRPr="51483BBF" w:rsidR="002A6410">
        <w:rPr>
          <w:rStyle w:val="normaltextrun"/>
          <w:rFonts w:asciiTheme="minorHAnsi" w:hAnsiTheme="minorHAnsi" w:cstheme="minorBidi"/>
          <w:color w:val="000000" w:themeColor="text1"/>
          <w:sz w:val="22"/>
          <w:szCs w:val="22"/>
        </w:rPr>
        <w:t xml:space="preserve"> (</w:t>
      </w:r>
      <w:r w:rsidRPr="51483BBF" w:rsidR="00F0325F">
        <w:rPr>
          <w:rStyle w:val="normaltextrun"/>
          <w:rFonts w:asciiTheme="minorHAnsi" w:hAnsiTheme="minorHAnsi" w:cstheme="minorBidi"/>
          <w:color w:val="000000" w:themeColor="text1"/>
          <w:sz w:val="22"/>
          <w:szCs w:val="22"/>
        </w:rPr>
        <w:t>S</w:t>
      </w:r>
      <w:r w:rsidRPr="51483BBF" w:rsidR="002A6410">
        <w:rPr>
          <w:rStyle w:val="normaltextrun"/>
          <w:rFonts w:asciiTheme="minorHAnsi" w:hAnsiTheme="minorHAnsi" w:cstheme="minorBidi"/>
          <w:color w:val="000000" w:themeColor="text1"/>
          <w:sz w:val="22"/>
          <w:szCs w:val="22"/>
        </w:rPr>
        <w:t>elect all that apply)</w:t>
      </w:r>
      <w:r w:rsidRPr="51483BBF" w:rsidR="002A6410">
        <w:rPr>
          <w:rStyle w:val="eop"/>
          <w:rFonts w:asciiTheme="minorHAnsi" w:hAnsiTheme="minorHAnsi" w:cstheme="minorBidi"/>
          <w:color w:val="000000" w:themeColor="text1"/>
          <w:sz w:val="22"/>
          <w:szCs w:val="22"/>
        </w:rPr>
        <w:t> </w:t>
      </w:r>
    </w:p>
    <w:p w:rsidRPr="00371CB5" w:rsidR="002A6410" w:rsidP="00A74A3D" w:rsidRDefault="002A6410" w14:paraId="24D3B339" w14:textId="189F64EF">
      <w:pPr>
        <w:pStyle w:val="paragraph"/>
        <w:numPr>
          <w:ilvl w:val="0"/>
          <w:numId w:val="54"/>
        </w:numPr>
        <w:spacing w:before="0" w:beforeAutospacing="0" w:after="0" w:afterAutospacing="0"/>
        <w:textAlignment w:val="baseline"/>
        <w:rPr>
          <w:rFonts w:asciiTheme="minorHAnsi" w:hAnsiTheme="minorHAnsi" w:eastAsiaTheme="minorEastAsia" w:cstheme="minorBidi"/>
          <w:sz w:val="22"/>
          <w:szCs w:val="22"/>
        </w:rPr>
      </w:pPr>
      <w:r w:rsidRPr="03B9F883">
        <w:rPr>
          <w:rFonts w:asciiTheme="minorHAnsi" w:hAnsiTheme="minorHAnsi" w:eastAsiaTheme="minorEastAsia" w:cstheme="minorBidi"/>
          <w:sz w:val="22"/>
          <w:szCs w:val="22"/>
        </w:rPr>
        <w:t>Sponsor and minor interview techniques, including family members in home country</w:t>
      </w:r>
    </w:p>
    <w:p w:rsidRPr="00986EE7" w:rsidR="003222AA" w:rsidP="00A74A3D" w:rsidRDefault="003222AA" w14:paraId="337B3706" w14:textId="43FB8ED1">
      <w:pPr>
        <w:pStyle w:val="ListParagraph"/>
        <w:numPr>
          <w:ilvl w:val="0"/>
          <w:numId w:val="54"/>
        </w:numPr>
        <w:rPr>
          <w:rFonts w:asciiTheme="minorEastAsia" w:hAnsiTheme="minorEastAsia" w:eastAsiaTheme="minorEastAsia" w:cstheme="minorEastAsia"/>
          <w:sz w:val="22"/>
          <w:szCs w:val="22"/>
        </w:rPr>
      </w:pPr>
      <w:r w:rsidRPr="03B9F883">
        <w:rPr>
          <w:rFonts w:eastAsiaTheme="minorEastAsia"/>
          <w:sz w:val="22"/>
          <w:szCs w:val="22"/>
        </w:rPr>
        <w:t>Youth</w:t>
      </w:r>
      <w:r w:rsidRPr="03B9F883" w:rsidR="00BE5175">
        <w:rPr>
          <w:rFonts w:eastAsiaTheme="minorEastAsia"/>
          <w:sz w:val="22"/>
          <w:szCs w:val="22"/>
        </w:rPr>
        <w:t xml:space="preserve"> and sponsor</w:t>
      </w:r>
      <w:r w:rsidRPr="03B9F883">
        <w:rPr>
          <w:rFonts w:eastAsiaTheme="minorEastAsia"/>
          <w:sz w:val="22"/>
          <w:szCs w:val="22"/>
        </w:rPr>
        <w:t xml:space="preserve"> engagement</w:t>
      </w:r>
      <w:r w:rsidRPr="03B9F883" w:rsidR="00BE5175">
        <w:rPr>
          <w:rFonts w:eastAsiaTheme="minorEastAsia"/>
          <w:sz w:val="22"/>
          <w:szCs w:val="22"/>
        </w:rPr>
        <w:t xml:space="preserve"> </w:t>
      </w:r>
      <w:r w:rsidRPr="03B9F883">
        <w:rPr>
          <w:rFonts w:eastAsiaTheme="minorEastAsia"/>
          <w:sz w:val="22"/>
          <w:szCs w:val="22"/>
        </w:rPr>
        <w:t>to ensure the UC</w:t>
      </w:r>
      <w:r w:rsidRPr="03B9F883" w:rsidR="00BE5175">
        <w:rPr>
          <w:rFonts w:eastAsiaTheme="minorEastAsia"/>
          <w:sz w:val="22"/>
          <w:szCs w:val="22"/>
        </w:rPr>
        <w:t xml:space="preserve"> and sponsor</w:t>
      </w:r>
      <w:r w:rsidRPr="03B9F883">
        <w:rPr>
          <w:rFonts w:eastAsiaTheme="minorEastAsia"/>
          <w:sz w:val="22"/>
          <w:szCs w:val="22"/>
        </w:rPr>
        <w:t xml:space="preserve"> assessment</w:t>
      </w:r>
      <w:r w:rsidRPr="03B9F883" w:rsidR="00BE5175">
        <w:rPr>
          <w:rFonts w:eastAsiaTheme="minorEastAsia"/>
          <w:sz w:val="22"/>
          <w:szCs w:val="22"/>
        </w:rPr>
        <w:t>s</w:t>
      </w:r>
      <w:r w:rsidRPr="03B9F883">
        <w:rPr>
          <w:rFonts w:eastAsiaTheme="minorEastAsia"/>
          <w:sz w:val="22"/>
          <w:szCs w:val="22"/>
        </w:rPr>
        <w:t xml:space="preserve"> </w:t>
      </w:r>
      <w:r w:rsidRPr="03B9F883" w:rsidR="00BE5175">
        <w:rPr>
          <w:rFonts w:eastAsiaTheme="minorEastAsia"/>
          <w:sz w:val="22"/>
          <w:szCs w:val="22"/>
        </w:rPr>
        <w:t>are</w:t>
      </w:r>
      <w:r w:rsidRPr="03B9F883">
        <w:rPr>
          <w:rFonts w:eastAsiaTheme="minorEastAsia"/>
          <w:sz w:val="22"/>
          <w:szCs w:val="22"/>
        </w:rPr>
        <w:t xml:space="preserve"> complete and thorough</w:t>
      </w:r>
      <w:r w:rsidRPr="03B9F883" w:rsidR="3DC49895">
        <w:rPr>
          <w:rFonts w:eastAsiaTheme="minorEastAsia"/>
          <w:sz w:val="22"/>
          <w:szCs w:val="22"/>
        </w:rPr>
        <w:t xml:space="preserve">, </w:t>
      </w:r>
      <w:r w:rsidRPr="00986EE7" w:rsidR="3DC49895">
        <w:rPr>
          <w:rFonts w:eastAsiaTheme="minorEastAsia"/>
          <w:sz w:val="22"/>
          <w:szCs w:val="22"/>
        </w:rPr>
        <w:t>investigating inconsistencies in stories</w:t>
      </w:r>
      <w:r w:rsidRPr="00986EE7">
        <w:rPr>
          <w:rFonts w:eastAsiaTheme="minorEastAsia"/>
          <w:sz w:val="22"/>
          <w:szCs w:val="22"/>
        </w:rPr>
        <w:t xml:space="preserve"> </w:t>
      </w:r>
    </w:p>
    <w:p w:rsidRPr="00986EE7" w:rsidR="002A6410" w:rsidP="00A74A3D" w:rsidRDefault="002A6410" w14:paraId="6F4977BB" w14:textId="402458BE">
      <w:pPr>
        <w:pStyle w:val="ListParagraph"/>
        <w:numPr>
          <w:ilvl w:val="0"/>
          <w:numId w:val="54"/>
        </w:numPr>
        <w:rPr>
          <w:rFonts w:asciiTheme="minorEastAsia" w:hAnsiTheme="minorEastAsia" w:eastAsiaTheme="minorEastAsia" w:cstheme="minorEastAsia"/>
          <w:sz w:val="22"/>
          <w:szCs w:val="22"/>
        </w:rPr>
      </w:pPr>
      <w:r w:rsidRPr="00986EE7">
        <w:rPr>
          <w:rFonts w:eastAsiaTheme="minorEastAsia"/>
          <w:sz w:val="22"/>
          <w:szCs w:val="22"/>
        </w:rPr>
        <w:t>Identifying safety concerns and red flags</w:t>
      </w:r>
      <w:r w:rsidRPr="00986EE7" w:rsidR="6A36EE80">
        <w:rPr>
          <w:rFonts w:eastAsiaTheme="minorEastAsia"/>
          <w:sz w:val="22"/>
          <w:szCs w:val="22"/>
        </w:rPr>
        <w:t xml:space="preserve"> such as:</w:t>
      </w:r>
      <w:r w:rsidRPr="00986EE7" w:rsidR="13B76C92">
        <w:rPr>
          <w:rFonts w:eastAsiaTheme="minorEastAsia"/>
          <w:sz w:val="22"/>
          <w:szCs w:val="22"/>
        </w:rPr>
        <w:t xml:space="preserve"> fraud identification and concerns, unrelated</w:t>
      </w:r>
      <w:r w:rsidRPr="00986EE7" w:rsidR="0411651D">
        <w:rPr>
          <w:rFonts w:eastAsiaTheme="minorEastAsia"/>
          <w:sz w:val="22"/>
          <w:szCs w:val="22"/>
        </w:rPr>
        <w:t>/Cat 3</w:t>
      </w:r>
      <w:r w:rsidRPr="00986EE7" w:rsidR="13B76C92">
        <w:rPr>
          <w:rFonts w:eastAsiaTheme="minorEastAsia"/>
          <w:sz w:val="22"/>
          <w:szCs w:val="22"/>
        </w:rPr>
        <w:t xml:space="preserve"> sponsors, </w:t>
      </w:r>
      <w:r w:rsidRPr="00986EE7" w:rsidR="74DEE9CC">
        <w:rPr>
          <w:rFonts w:eastAsiaTheme="minorEastAsia"/>
          <w:sz w:val="22"/>
          <w:szCs w:val="22"/>
        </w:rPr>
        <w:t>address verification</w:t>
      </w:r>
      <w:r w:rsidRPr="00986EE7" w:rsidR="33B0E1C6">
        <w:rPr>
          <w:rFonts w:eastAsiaTheme="minorEastAsia"/>
          <w:sz w:val="22"/>
          <w:szCs w:val="22"/>
        </w:rPr>
        <w:t>,</w:t>
      </w:r>
      <w:r w:rsidRPr="00986EE7" w:rsidR="74DEE9CC">
        <w:rPr>
          <w:rFonts w:eastAsiaTheme="minorEastAsia"/>
          <w:sz w:val="22"/>
          <w:szCs w:val="22"/>
        </w:rPr>
        <w:t xml:space="preserve"> and </w:t>
      </w:r>
      <w:r w:rsidRPr="00986EE7" w:rsidR="13B76C92">
        <w:rPr>
          <w:rFonts w:eastAsiaTheme="minorEastAsia"/>
          <w:sz w:val="22"/>
          <w:szCs w:val="22"/>
        </w:rPr>
        <w:t>UC relationship verification processes</w:t>
      </w:r>
    </w:p>
    <w:p w:rsidRPr="000E03C1" w:rsidR="006007B7" w:rsidP="00A74A3D" w:rsidRDefault="002A6410" w14:paraId="469B9058" w14:textId="75A6E388">
      <w:pPr>
        <w:pStyle w:val="ListParagraph"/>
        <w:numPr>
          <w:ilvl w:val="0"/>
          <w:numId w:val="54"/>
        </w:numPr>
        <w:rPr>
          <w:rFonts w:asciiTheme="minorEastAsia" w:hAnsiTheme="minorEastAsia" w:eastAsiaTheme="minorEastAsia" w:cstheme="minorEastAsia"/>
          <w:sz w:val="22"/>
          <w:szCs w:val="22"/>
        </w:rPr>
      </w:pPr>
      <w:r w:rsidRPr="03B9F883">
        <w:rPr>
          <w:rFonts w:eastAsiaTheme="minorEastAsia"/>
          <w:sz w:val="22"/>
          <w:szCs w:val="22"/>
        </w:rPr>
        <w:t>Documentation/</w:t>
      </w:r>
      <w:r w:rsidRPr="00FB235C" w:rsidR="00FB235C">
        <w:rPr>
          <w:rFonts w:eastAsiaTheme="minorEastAsia"/>
          <w:sz w:val="22"/>
          <w:szCs w:val="22"/>
        </w:rPr>
        <w:t>W</w:t>
      </w:r>
      <w:r w:rsidRPr="03B9F883">
        <w:rPr>
          <w:rFonts w:eastAsiaTheme="minorEastAsia"/>
          <w:sz w:val="22"/>
          <w:szCs w:val="22"/>
        </w:rPr>
        <w:t>riting skills</w:t>
      </w:r>
    </w:p>
    <w:p w:rsidRPr="00E338A4" w:rsidR="00E338A4" w:rsidP="00A74A3D" w:rsidRDefault="4BDD4301" w14:paraId="3D719347" w14:textId="4A8AB3B4">
      <w:pPr>
        <w:pStyle w:val="ListParagraph"/>
        <w:numPr>
          <w:ilvl w:val="0"/>
          <w:numId w:val="54"/>
        </w:numPr>
        <w:rPr>
          <w:rFonts w:asciiTheme="minorEastAsia" w:hAnsiTheme="minorEastAsia" w:eastAsiaTheme="minorEastAsia" w:cstheme="minorEastAsia"/>
          <w:sz w:val="22"/>
          <w:szCs w:val="22"/>
        </w:rPr>
      </w:pPr>
      <w:r w:rsidRPr="03B9F883">
        <w:rPr>
          <w:rFonts w:eastAsiaTheme="minorEastAsia"/>
          <w:sz w:val="22"/>
          <w:szCs w:val="22"/>
        </w:rPr>
        <w:t>S</w:t>
      </w:r>
      <w:r w:rsidR="00E338A4">
        <w:rPr>
          <w:rFonts w:eastAsiaTheme="minorEastAsia"/>
          <w:sz w:val="22"/>
          <w:szCs w:val="22"/>
        </w:rPr>
        <w:t xml:space="preserve">erious </w:t>
      </w:r>
      <w:r w:rsidR="006007B7">
        <w:rPr>
          <w:rFonts w:eastAsiaTheme="minorEastAsia"/>
          <w:sz w:val="22"/>
          <w:szCs w:val="22"/>
        </w:rPr>
        <w:t>I</w:t>
      </w:r>
      <w:r w:rsidR="00E338A4">
        <w:rPr>
          <w:rFonts w:eastAsiaTheme="minorEastAsia"/>
          <w:sz w:val="22"/>
          <w:szCs w:val="22"/>
        </w:rPr>
        <w:t xml:space="preserve">ncident </w:t>
      </w:r>
      <w:r w:rsidR="006007B7">
        <w:rPr>
          <w:rFonts w:eastAsiaTheme="minorEastAsia"/>
          <w:sz w:val="22"/>
          <w:szCs w:val="22"/>
        </w:rPr>
        <w:t>R</w:t>
      </w:r>
      <w:r w:rsidR="00E338A4">
        <w:rPr>
          <w:rFonts w:eastAsiaTheme="minorEastAsia"/>
          <w:sz w:val="22"/>
          <w:szCs w:val="22"/>
        </w:rPr>
        <w:t>eport</w:t>
      </w:r>
      <w:r w:rsidR="006007B7">
        <w:rPr>
          <w:rFonts w:eastAsiaTheme="minorEastAsia"/>
          <w:sz w:val="22"/>
          <w:szCs w:val="22"/>
        </w:rPr>
        <w:t xml:space="preserve"> requirements</w:t>
      </w:r>
    </w:p>
    <w:p w:rsidRPr="00371CB5" w:rsidR="002A6410" w:rsidP="00A74A3D" w:rsidRDefault="00E338A4" w14:paraId="625121FF" w14:textId="7183D4C7">
      <w:pPr>
        <w:pStyle w:val="ListParagraph"/>
        <w:numPr>
          <w:ilvl w:val="0"/>
          <w:numId w:val="54"/>
        </w:numPr>
        <w:rPr>
          <w:rFonts w:asciiTheme="minorEastAsia" w:hAnsiTheme="minorEastAsia" w:eastAsiaTheme="minorEastAsia" w:cstheme="minorEastAsia"/>
          <w:sz w:val="22"/>
          <w:szCs w:val="22"/>
        </w:rPr>
      </w:pPr>
      <w:r>
        <w:rPr>
          <w:rFonts w:eastAsiaTheme="minorEastAsia"/>
          <w:sz w:val="22"/>
          <w:szCs w:val="22"/>
        </w:rPr>
        <w:t>Records</w:t>
      </w:r>
      <w:r w:rsidRPr="03B9F883" w:rsidR="002A6410">
        <w:rPr>
          <w:rFonts w:eastAsiaTheme="minorEastAsia"/>
          <w:sz w:val="22"/>
          <w:szCs w:val="22"/>
        </w:rPr>
        <w:t xml:space="preserve"> management</w:t>
      </w:r>
    </w:p>
    <w:p w:rsidRPr="00371CB5" w:rsidR="002A6410" w:rsidP="00A74A3D" w:rsidRDefault="002A6410" w14:paraId="5D922873" w14:textId="3AE64A38">
      <w:pPr>
        <w:pStyle w:val="paragraph"/>
        <w:numPr>
          <w:ilvl w:val="0"/>
          <w:numId w:val="54"/>
        </w:numPr>
        <w:spacing w:before="0" w:beforeAutospacing="0" w:after="0" w:afterAutospacing="0"/>
        <w:textAlignment w:val="baseline"/>
        <w:rPr>
          <w:rFonts w:asciiTheme="minorHAnsi" w:hAnsiTheme="minorHAnsi" w:eastAsiaTheme="minorEastAsia" w:cstheme="minorBidi"/>
          <w:sz w:val="22"/>
          <w:szCs w:val="22"/>
        </w:rPr>
      </w:pPr>
      <w:r w:rsidRPr="03B9F883">
        <w:rPr>
          <w:rFonts w:asciiTheme="minorHAnsi" w:hAnsiTheme="minorHAnsi" w:eastAsiaTheme="minorEastAsia" w:cstheme="minorBidi"/>
          <w:sz w:val="22"/>
          <w:szCs w:val="22"/>
        </w:rPr>
        <w:t>Creating safety plans with the minor and sponsor</w:t>
      </w:r>
    </w:p>
    <w:p w:rsidRPr="00140D5E" w:rsidR="00140D5E" w:rsidP="00140D5E" w:rsidRDefault="003222AA" w14:paraId="71320151" w14:textId="77777777">
      <w:pPr>
        <w:pStyle w:val="ListParagraph"/>
        <w:numPr>
          <w:ilvl w:val="0"/>
          <w:numId w:val="54"/>
        </w:numPr>
        <w:rPr>
          <w:rFonts w:asciiTheme="minorEastAsia" w:hAnsiTheme="minorEastAsia" w:eastAsiaTheme="minorEastAsia" w:cstheme="minorEastAsia"/>
          <w:sz w:val="22"/>
          <w:szCs w:val="22"/>
        </w:rPr>
      </w:pPr>
      <w:r w:rsidRPr="00F04F83">
        <w:rPr>
          <w:rFonts w:eastAsiaTheme="minorEastAsia"/>
          <w:sz w:val="22"/>
          <w:szCs w:val="22"/>
        </w:rPr>
        <w:t>Coordinating with ORR stakeholders</w:t>
      </w:r>
      <w:r w:rsidRPr="00F04F83" w:rsidR="00F651FA">
        <w:rPr>
          <w:rFonts w:eastAsiaTheme="minorEastAsia"/>
          <w:sz w:val="22"/>
          <w:szCs w:val="22"/>
        </w:rPr>
        <w:t xml:space="preserve">, care providers, </w:t>
      </w:r>
      <w:r w:rsidRPr="00F04F83" w:rsidR="004226CC">
        <w:rPr>
          <w:rFonts w:eastAsiaTheme="minorEastAsia"/>
          <w:sz w:val="22"/>
          <w:szCs w:val="22"/>
        </w:rPr>
        <w:t>CCs,</w:t>
      </w:r>
      <w:r w:rsidRPr="00F04F83" w:rsidR="00F651FA">
        <w:rPr>
          <w:rFonts w:eastAsiaTheme="minorEastAsia"/>
          <w:sz w:val="22"/>
          <w:szCs w:val="22"/>
        </w:rPr>
        <w:t xml:space="preserve"> and consulates</w:t>
      </w:r>
      <w:r w:rsidRPr="00F04F83">
        <w:rPr>
          <w:rFonts w:eastAsiaTheme="minorEastAsia"/>
          <w:sz w:val="22"/>
          <w:szCs w:val="22"/>
        </w:rPr>
        <w:t xml:space="preserve"> </w:t>
      </w:r>
      <w:r w:rsidRPr="00F04F83" w:rsidR="00F651FA">
        <w:rPr>
          <w:rFonts w:eastAsiaTheme="minorEastAsia"/>
          <w:sz w:val="22"/>
          <w:szCs w:val="22"/>
        </w:rPr>
        <w:t>to make a timely reunification</w:t>
      </w:r>
      <w:r w:rsidRPr="00F04F83">
        <w:rPr>
          <w:rFonts w:eastAsiaTheme="minorEastAsia"/>
          <w:sz w:val="22"/>
          <w:szCs w:val="22"/>
        </w:rPr>
        <w:t xml:space="preserve"> </w:t>
      </w:r>
    </w:p>
    <w:p w:rsidRPr="00140D5E" w:rsidR="00140D5E" w:rsidP="00140D5E" w:rsidRDefault="00F651FA" w14:paraId="79D80B4C" w14:textId="77777777">
      <w:pPr>
        <w:pStyle w:val="ListParagraph"/>
        <w:numPr>
          <w:ilvl w:val="0"/>
          <w:numId w:val="54"/>
        </w:numPr>
        <w:rPr>
          <w:rFonts w:asciiTheme="minorEastAsia" w:hAnsiTheme="minorEastAsia" w:eastAsiaTheme="minorEastAsia" w:cstheme="minorEastAsia"/>
          <w:sz w:val="22"/>
          <w:szCs w:val="22"/>
        </w:rPr>
      </w:pPr>
      <w:r w:rsidRPr="00140D5E">
        <w:rPr>
          <w:sz w:val="22"/>
          <w:szCs w:val="22"/>
        </w:rPr>
        <w:t>Performing background checks</w:t>
      </w:r>
    </w:p>
    <w:p w:rsidRPr="00140D5E" w:rsidR="00140D5E" w:rsidP="00140D5E" w:rsidRDefault="00E338A4" w14:paraId="25EA841A" w14:textId="77777777">
      <w:pPr>
        <w:pStyle w:val="ListParagraph"/>
        <w:numPr>
          <w:ilvl w:val="0"/>
          <w:numId w:val="54"/>
        </w:numPr>
        <w:rPr>
          <w:rFonts w:asciiTheme="minorEastAsia" w:hAnsiTheme="minorEastAsia" w:eastAsiaTheme="minorEastAsia" w:cstheme="minorEastAsia"/>
          <w:sz w:val="22"/>
          <w:szCs w:val="22"/>
        </w:rPr>
      </w:pPr>
      <w:r w:rsidRPr="00140D5E">
        <w:rPr>
          <w:sz w:val="22"/>
          <w:szCs w:val="22"/>
        </w:rPr>
        <w:t>V</w:t>
      </w:r>
      <w:r w:rsidRPr="00140D5E" w:rsidR="00F651FA">
        <w:rPr>
          <w:sz w:val="22"/>
          <w:szCs w:val="22"/>
        </w:rPr>
        <w:t>alidating identity documents through necessary government entities</w:t>
      </w:r>
    </w:p>
    <w:p w:rsidRPr="00B55AE0" w:rsidR="4D6A3AE6" w:rsidP="00140D5E" w:rsidRDefault="782A7B7E" w14:paraId="04B05680" w14:textId="64E45054">
      <w:pPr>
        <w:pStyle w:val="ListParagraph"/>
        <w:numPr>
          <w:ilvl w:val="0"/>
          <w:numId w:val="54"/>
        </w:numPr>
        <w:rPr>
          <w:rFonts w:asciiTheme="minorEastAsia" w:hAnsiTheme="minorEastAsia" w:eastAsiaTheme="minorEastAsia" w:cstheme="minorEastAsia"/>
          <w:sz w:val="22"/>
          <w:szCs w:val="22"/>
        </w:rPr>
      </w:pPr>
      <w:r w:rsidRPr="00140D5E">
        <w:rPr>
          <w:sz w:val="22"/>
          <w:szCs w:val="22"/>
        </w:rPr>
        <w:t>R</w:t>
      </w:r>
      <w:r w:rsidRPr="00140D5E" w:rsidR="5B791DC4">
        <w:rPr>
          <w:sz w:val="22"/>
          <w:szCs w:val="22"/>
        </w:rPr>
        <w:t xml:space="preserve">equesting </w:t>
      </w:r>
      <w:r w:rsidRPr="00140D5E" w:rsidR="003957D2">
        <w:rPr>
          <w:sz w:val="22"/>
          <w:szCs w:val="22"/>
        </w:rPr>
        <w:t>home studies</w:t>
      </w:r>
      <w:r w:rsidRPr="00140D5E" w:rsidR="48E98E06">
        <w:rPr>
          <w:sz w:val="22"/>
          <w:szCs w:val="22"/>
        </w:rPr>
        <w:t xml:space="preserve"> and post</w:t>
      </w:r>
      <w:r w:rsidRPr="00140D5E" w:rsidR="00E338A4">
        <w:rPr>
          <w:sz w:val="22"/>
          <w:szCs w:val="22"/>
        </w:rPr>
        <w:t>-</w:t>
      </w:r>
      <w:r w:rsidRPr="00140D5E" w:rsidR="48E98E06">
        <w:rPr>
          <w:sz w:val="22"/>
          <w:szCs w:val="22"/>
        </w:rPr>
        <w:t>release services</w:t>
      </w:r>
    </w:p>
    <w:p w:rsidRPr="00140D5E" w:rsidR="00B55AE0" w:rsidP="00140D5E" w:rsidRDefault="00B55AE0" w14:paraId="0458CE7E" w14:textId="5DF66481">
      <w:pPr>
        <w:pStyle w:val="ListParagraph"/>
        <w:numPr>
          <w:ilvl w:val="0"/>
          <w:numId w:val="54"/>
        </w:numPr>
        <w:rPr>
          <w:rFonts w:asciiTheme="minorEastAsia" w:hAnsiTheme="minorEastAsia" w:eastAsiaTheme="minorEastAsia" w:cstheme="minorEastAsia"/>
          <w:sz w:val="22"/>
          <w:szCs w:val="22"/>
        </w:rPr>
      </w:pPr>
      <w:r w:rsidRPr="1DCC2B8E">
        <w:rPr>
          <w:rStyle w:val="normaltextrun"/>
          <w:color w:val="000000" w:themeColor="text1"/>
          <w:sz w:val="22"/>
          <w:szCs w:val="22"/>
        </w:rPr>
        <w:t>Self-care strategies</w:t>
      </w:r>
    </w:p>
    <w:p w:rsidRPr="00371CB5" w:rsidR="00371CB5" w:rsidP="00371CB5" w:rsidRDefault="00371CB5" w14:paraId="7AFAD8E9" w14:textId="77777777">
      <w:pPr>
        <w:pStyle w:val="ListParagraph"/>
        <w:ind w:left="360"/>
        <w:rPr>
          <w:rFonts w:cstheme="minorHAnsi"/>
          <w:sz w:val="22"/>
          <w:szCs w:val="22"/>
        </w:rPr>
      </w:pPr>
    </w:p>
    <w:p w:rsidRPr="00371CB5" w:rsidR="002A6410" w:rsidP="51483BBF" w:rsidRDefault="353C46DF" w14:paraId="6FB56C9D" w14:textId="359CB246">
      <w:pPr>
        <w:rPr>
          <w:sz w:val="22"/>
          <w:szCs w:val="22"/>
        </w:rPr>
      </w:pPr>
      <w:r w:rsidRPr="6DB1F7E7">
        <w:rPr>
          <w:sz w:val="22"/>
          <w:szCs w:val="22"/>
        </w:rPr>
        <w:lastRenderedPageBreak/>
        <w:t>2</w:t>
      </w:r>
      <w:r w:rsidR="003567BB">
        <w:rPr>
          <w:sz w:val="22"/>
          <w:szCs w:val="22"/>
        </w:rPr>
        <w:t>2</w:t>
      </w:r>
      <w:r w:rsidRPr="51483BBF">
        <w:rPr>
          <w:sz w:val="22"/>
          <w:szCs w:val="22"/>
        </w:rPr>
        <w:t xml:space="preserve">) </w:t>
      </w:r>
      <w:r w:rsidRPr="4A23949A" w:rsidR="002A6410">
        <w:rPr>
          <w:sz w:val="22"/>
          <w:szCs w:val="22"/>
        </w:rPr>
        <w:t xml:space="preserve">What </w:t>
      </w:r>
      <w:r w:rsidRPr="21B76FD5" w:rsidR="4BA74886">
        <w:rPr>
          <w:sz w:val="22"/>
          <w:szCs w:val="22"/>
        </w:rPr>
        <w:t>are</w:t>
      </w:r>
      <w:r w:rsidRPr="4A23949A" w:rsidR="002A6410">
        <w:rPr>
          <w:sz w:val="22"/>
          <w:szCs w:val="22"/>
        </w:rPr>
        <w:t xml:space="preserve"> the most </w:t>
      </w:r>
      <w:r w:rsidRPr="4A23949A" w:rsidR="00371CB5">
        <w:rPr>
          <w:sz w:val="22"/>
          <w:szCs w:val="22"/>
        </w:rPr>
        <w:t xml:space="preserve">critical training </w:t>
      </w:r>
      <w:r w:rsidRPr="21B76FD5" w:rsidR="00371CB5">
        <w:rPr>
          <w:sz w:val="22"/>
          <w:szCs w:val="22"/>
        </w:rPr>
        <w:t>need</w:t>
      </w:r>
      <w:r w:rsidRPr="21B76FD5" w:rsidR="201767C1">
        <w:rPr>
          <w:sz w:val="22"/>
          <w:szCs w:val="22"/>
        </w:rPr>
        <w:t>s</w:t>
      </w:r>
      <w:r w:rsidRPr="4A23949A" w:rsidR="00371CB5">
        <w:rPr>
          <w:sz w:val="22"/>
          <w:szCs w:val="22"/>
        </w:rPr>
        <w:t xml:space="preserve"> of CM Supervisors</w:t>
      </w:r>
      <w:r w:rsidR="00F0325F">
        <w:rPr>
          <w:sz w:val="22"/>
          <w:szCs w:val="22"/>
        </w:rPr>
        <w:t>?</w:t>
      </w:r>
      <w:r w:rsidRPr="21B76FD5" w:rsidR="6DDDA7B1">
        <w:rPr>
          <w:sz w:val="22"/>
          <w:szCs w:val="22"/>
        </w:rPr>
        <w:t xml:space="preserve"> (</w:t>
      </w:r>
      <w:r w:rsidR="00F0325F">
        <w:rPr>
          <w:sz w:val="22"/>
          <w:szCs w:val="22"/>
        </w:rPr>
        <w:t>S</w:t>
      </w:r>
      <w:r w:rsidRPr="21B76FD5" w:rsidR="6DDDA7B1">
        <w:rPr>
          <w:sz w:val="22"/>
          <w:szCs w:val="22"/>
        </w:rPr>
        <w:t>elect all that apply)</w:t>
      </w:r>
      <w:r w:rsidRPr="4A23949A" w:rsidR="002A6410">
        <w:rPr>
          <w:sz w:val="22"/>
          <w:szCs w:val="22"/>
        </w:rPr>
        <w:t xml:space="preserve"> </w:t>
      </w:r>
    </w:p>
    <w:p w:rsidRPr="00D613C7" w:rsidR="00371CB5" w:rsidP="00A74A3D" w:rsidRDefault="002A6410" w14:paraId="4F860BCA" w14:textId="53B5F449">
      <w:pPr>
        <w:pStyle w:val="ListParagraph"/>
        <w:numPr>
          <w:ilvl w:val="0"/>
          <w:numId w:val="53"/>
        </w:numPr>
        <w:rPr>
          <w:rFonts w:eastAsiaTheme="minorEastAsia"/>
          <w:sz w:val="22"/>
          <w:szCs w:val="22"/>
        </w:rPr>
      </w:pPr>
      <w:r w:rsidRPr="21B76FD5">
        <w:rPr>
          <w:sz w:val="22"/>
          <w:szCs w:val="22"/>
        </w:rPr>
        <w:t>Supporting CMs and tracking cases</w:t>
      </w:r>
      <w:r w:rsidR="00784FA0">
        <w:rPr>
          <w:sz w:val="22"/>
          <w:szCs w:val="22"/>
        </w:rPr>
        <w:t xml:space="preserve"> to</w:t>
      </w:r>
      <w:r w:rsidR="0009465A">
        <w:rPr>
          <w:sz w:val="22"/>
          <w:szCs w:val="22"/>
        </w:rPr>
        <w:t xml:space="preserve"> </w:t>
      </w:r>
      <w:r w:rsidR="00784FA0">
        <w:rPr>
          <w:sz w:val="22"/>
          <w:szCs w:val="22"/>
        </w:rPr>
        <w:t>en</w:t>
      </w:r>
      <w:r w:rsidR="005D0E26">
        <w:rPr>
          <w:sz w:val="22"/>
          <w:szCs w:val="22"/>
        </w:rPr>
        <w:t>sur</w:t>
      </w:r>
      <w:r w:rsidR="00162729">
        <w:rPr>
          <w:sz w:val="22"/>
          <w:szCs w:val="22"/>
        </w:rPr>
        <w:t>e</w:t>
      </w:r>
      <w:r w:rsidR="005D0E26">
        <w:rPr>
          <w:sz w:val="22"/>
          <w:szCs w:val="22"/>
        </w:rPr>
        <w:t xml:space="preserve"> quality case processing </w:t>
      </w:r>
      <w:r w:rsidR="00182B22">
        <w:rPr>
          <w:sz w:val="22"/>
          <w:szCs w:val="22"/>
        </w:rPr>
        <w:t>and submissions without affecting timeliness of the case</w:t>
      </w:r>
    </w:p>
    <w:p w:rsidRPr="00371CB5" w:rsidR="00975AE5" w:rsidP="1DCC2B8E" w:rsidRDefault="00975AE5" w14:paraId="04681098" w14:textId="19F11EA3">
      <w:pPr>
        <w:pStyle w:val="ListParagraph"/>
        <w:numPr>
          <w:ilvl w:val="0"/>
          <w:numId w:val="53"/>
        </w:numPr>
        <w:rPr>
          <w:rFonts w:eastAsiaTheme="minorEastAsia"/>
          <w:sz w:val="22"/>
          <w:szCs w:val="22"/>
        </w:rPr>
      </w:pPr>
      <w:r w:rsidRPr="1DCC2B8E">
        <w:rPr>
          <w:sz w:val="22"/>
          <w:szCs w:val="22"/>
        </w:rPr>
        <w:t>Generalized management/supervisory skills</w:t>
      </w:r>
    </w:p>
    <w:p w:rsidRPr="00371CB5" w:rsidR="002A6410" w:rsidP="1DCC2B8E" w:rsidRDefault="002A6410" w14:paraId="311FD60F" w14:textId="7644005A">
      <w:pPr>
        <w:pStyle w:val="ListParagraph"/>
        <w:numPr>
          <w:ilvl w:val="0"/>
          <w:numId w:val="53"/>
        </w:numPr>
        <w:rPr>
          <w:rFonts w:eastAsiaTheme="minorEastAsia"/>
          <w:sz w:val="22"/>
          <w:szCs w:val="22"/>
        </w:rPr>
      </w:pPr>
      <w:r w:rsidRPr="1DCC2B8E">
        <w:rPr>
          <w:sz w:val="22"/>
          <w:szCs w:val="22"/>
        </w:rPr>
        <w:t xml:space="preserve">Staffing cases </w:t>
      </w:r>
      <w:r w:rsidRPr="1DCC2B8E" w:rsidR="00371CB5">
        <w:rPr>
          <w:sz w:val="22"/>
          <w:szCs w:val="22"/>
        </w:rPr>
        <w:t xml:space="preserve">with CMs </w:t>
      </w:r>
      <w:r w:rsidRPr="1DCC2B8E">
        <w:rPr>
          <w:sz w:val="22"/>
          <w:szCs w:val="22"/>
        </w:rPr>
        <w:t xml:space="preserve">to ensure </w:t>
      </w:r>
      <w:r w:rsidRPr="1DCC2B8E" w:rsidR="006225AF">
        <w:rPr>
          <w:sz w:val="22"/>
          <w:szCs w:val="22"/>
        </w:rPr>
        <w:t xml:space="preserve">they capture </w:t>
      </w:r>
      <w:r w:rsidRPr="1DCC2B8E">
        <w:rPr>
          <w:sz w:val="22"/>
          <w:szCs w:val="22"/>
        </w:rPr>
        <w:t xml:space="preserve">the most critical information </w:t>
      </w:r>
    </w:p>
    <w:p w:rsidRPr="00371CB5" w:rsidR="002A6410" w:rsidP="1DCC2B8E" w:rsidRDefault="00371CB5" w14:paraId="460A52BC" w14:textId="6458990E">
      <w:pPr>
        <w:pStyle w:val="ListParagraph"/>
        <w:numPr>
          <w:ilvl w:val="0"/>
          <w:numId w:val="53"/>
        </w:numPr>
        <w:rPr>
          <w:rFonts w:eastAsiaTheme="minorEastAsia"/>
          <w:sz w:val="22"/>
          <w:szCs w:val="22"/>
        </w:rPr>
      </w:pPr>
      <w:r w:rsidRPr="1DCC2B8E">
        <w:rPr>
          <w:sz w:val="22"/>
          <w:szCs w:val="22"/>
        </w:rPr>
        <w:t>Teaching documentation to CMs to ensure it is thorough, easily readable</w:t>
      </w:r>
      <w:r w:rsidRPr="1DCC2B8E" w:rsidR="00D17DEE">
        <w:rPr>
          <w:sz w:val="22"/>
          <w:szCs w:val="22"/>
        </w:rPr>
        <w:t>,</w:t>
      </w:r>
      <w:r w:rsidRPr="1DCC2B8E">
        <w:rPr>
          <w:sz w:val="22"/>
          <w:szCs w:val="22"/>
        </w:rPr>
        <w:t xml:space="preserve"> and succinct</w:t>
      </w:r>
    </w:p>
    <w:p w:rsidRPr="00C72357" w:rsidR="007D3EBD" w:rsidP="1DCC2B8E" w:rsidRDefault="00371CB5" w14:paraId="5B881554" w14:textId="7CDEE5DD">
      <w:pPr>
        <w:pStyle w:val="ListParagraph"/>
        <w:numPr>
          <w:ilvl w:val="0"/>
          <w:numId w:val="53"/>
        </w:numPr>
        <w:rPr>
          <w:rFonts w:eastAsiaTheme="minorEastAsia"/>
          <w:sz w:val="22"/>
          <w:szCs w:val="22"/>
        </w:rPr>
      </w:pPr>
      <w:r w:rsidRPr="1DCC2B8E">
        <w:rPr>
          <w:sz w:val="22"/>
          <w:szCs w:val="22"/>
        </w:rPr>
        <w:t xml:space="preserve">Supporting CMs in identifying red flags and </w:t>
      </w:r>
      <w:r w:rsidRPr="1DCC2B8E" w:rsidR="00854449">
        <w:rPr>
          <w:sz w:val="22"/>
          <w:szCs w:val="22"/>
        </w:rPr>
        <w:t>other</w:t>
      </w:r>
      <w:r w:rsidRPr="1DCC2B8E">
        <w:rPr>
          <w:sz w:val="22"/>
          <w:szCs w:val="22"/>
        </w:rPr>
        <w:t xml:space="preserve"> safety concerns</w:t>
      </w:r>
    </w:p>
    <w:p w:rsidR="6FBDE4BC" w:rsidP="1DCC2B8E" w:rsidRDefault="6FBDE4BC" w14:paraId="2329C27A" w14:textId="64BF846E">
      <w:pPr>
        <w:pStyle w:val="ListParagraph"/>
        <w:numPr>
          <w:ilvl w:val="0"/>
          <w:numId w:val="53"/>
        </w:numPr>
        <w:rPr>
          <w:rFonts w:eastAsiaTheme="minorEastAsia"/>
          <w:sz w:val="22"/>
          <w:szCs w:val="22"/>
        </w:rPr>
      </w:pPr>
      <w:r w:rsidRPr="1DCC2B8E">
        <w:rPr>
          <w:sz w:val="22"/>
          <w:szCs w:val="22"/>
        </w:rPr>
        <w:t xml:space="preserve">Working effectively with ORR stakeholders </w:t>
      </w:r>
    </w:p>
    <w:p w:rsidR="6FBDE4BC" w:rsidP="1DCC2B8E" w:rsidRDefault="6FBDE4BC" w14:paraId="4575951C" w14:textId="2914573B">
      <w:pPr>
        <w:pStyle w:val="ListParagraph"/>
        <w:numPr>
          <w:ilvl w:val="0"/>
          <w:numId w:val="53"/>
        </w:numPr>
        <w:rPr>
          <w:rFonts w:asciiTheme="minorEastAsia" w:hAnsiTheme="minorEastAsia" w:eastAsiaTheme="minorEastAsia" w:cstheme="minorEastAsia"/>
          <w:sz w:val="22"/>
          <w:szCs w:val="22"/>
        </w:rPr>
      </w:pPr>
      <w:r w:rsidRPr="1DCC2B8E">
        <w:rPr>
          <w:sz w:val="22"/>
          <w:szCs w:val="22"/>
        </w:rPr>
        <w:t>Identifying and conducting targeted training</w:t>
      </w:r>
      <w:r w:rsidRPr="1DCC2B8E" w:rsidR="492DF313">
        <w:rPr>
          <w:sz w:val="22"/>
          <w:szCs w:val="22"/>
        </w:rPr>
        <w:t>s</w:t>
      </w:r>
      <w:r w:rsidRPr="1DCC2B8E">
        <w:rPr>
          <w:sz w:val="22"/>
          <w:szCs w:val="22"/>
        </w:rPr>
        <w:t xml:space="preserve"> based on CM needs </w:t>
      </w:r>
    </w:p>
    <w:p w:rsidR="708A5455" w:rsidP="1DCC2B8E" w:rsidRDefault="708A5455" w14:paraId="112DD789" w14:textId="5720963B">
      <w:pPr>
        <w:pStyle w:val="ListParagraph"/>
        <w:numPr>
          <w:ilvl w:val="0"/>
          <w:numId w:val="53"/>
        </w:numPr>
        <w:rPr>
          <w:rFonts w:eastAsiaTheme="minorEastAsia"/>
          <w:sz w:val="22"/>
          <w:szCs w:val="22"/>
        </w:rPr>
      </w:pPr>
      <w:r w:rsidRPr="1DCC2B8E">
        <w:rPr>
          <w:sz w:val="22"/>
          <w:szCs w:val="22"/>
        </w:rPr>
        <w:t>Other</w:t>
      </w:r>
      <w:r w:rsidRPr="1DCC2B8E" w:rsidR="533C677E">
        <w:rPr>
          <w:sz w:val="22"/>
          <w:szCs w:val="22"/>
        </w:rPr>
        <w:t>:</w:t>
      </w:r>
    </w:p>
    <w:p w:rsidRPr="00371CB5" w:rsidR="002A6410" w:rsidP="00371CB5" w:rsidRDefault="002A6410" w14:paraId="03A122BB" w14:textId="77777777">
      <w:pPr>
        <w:pStyle w:val="ListParagraph"/>
        <w:rPr>
          <w:rFonts w:cstheme="minorHAnsi"/>
          <w:sz w:val="22"/>
          <w:szCs w:val="22"/>
        </w:rPr>
      </w:pPr>
    </w:p>
    <w:p w:rsidRPr="00371CB5" w:rsidR="00087BFA" w:rsidP="00E6689D" w:rsidRDefault="00953E63" w14:paraId="44019C14" w14:textId="45C44140">
      <w:pPr>
        <w:pStyle w:val="Heading4"/>
      </w:pPr>
      <w:r w:rsidRPr="00371CB5">
        <w:t>Clinical</w:t>
      </w:r>
      <w:r w:rsidR="430379C3">
        <w:t xml:space="preserve"> Department</w:t>
      </w:r>
    </w:p>
    <w:p w:rsidRPr="003064CC" w:rsidR="63BC3C0E" w:rsidP="00D15FFC" w:rsidRDefault="63BC3C0E" w14:paraId="4AA2D4E1" w14:textId="3FD21955">
      <w:pPr>
        <w:pStyle w:val="ListParagraph"/>
        <w:rPr>
          <w:rFonts w:eastAsiaTheme="minorEastAsia"/>
          <w:sz w:val="22"/>
          <w:szCs w:val="22"/>
        </w:rPr>
      </w:pPr>
    </w:p>
    <w:p w:rsidR="003064CC" w:rsidP="003064CC" w:rsidRDefault="003064CC" w14:paraId="0E0BDE0E" w14:textId="77777777">
      <w:pPr>
        <w:pStyle w:val="ListParagraph"/>
        <w:rPr>
          <w:sz w:val="22"/>
          <w:szCs w:val="22"/>
        </w:rPr>
      </w:pPr>
    </w:p>
    <w:p w:rsidRPr="00371CB5" w:rsidR="002A6410" w:rsidP="51483BBF" w:rsidRDefault="7F06B1F2" w14:paraId="77B6B82C" w14:textId="7A22A439">
      <w:pPr>
        <w:rPr>
          <w:sz w:val="22"/>
          <w:szCs w:val="22"/>
        </w:rPr>
      </w:pPr>
      <w:r w:rsidRPr="6DB1F7E7">
        <w:rPr>
          <w:sz w:val="22"/>
          <w:szCs w:val="22"/>
        </w:rPr>
        <w:t>2</w:t>
      </w:r>
      <w:r w:rsidR="00651940">
        <w:rPr>
          <w:sz w:val="22"/>
          <w:szCs w:val="22"/>
        </w:rPr>
        <w:t>3</w:t>
      </w:r>
      <w:r w:rsidRPr="51483BBF">
        <w:rPr>
          <w:sz w:val="22"/>
          <w:szCs w:val="22"/>
        </w:rPr>
        <w:t xml:space="preserve">) </w:t>
      </w:r>
      <w:r w:rsidRPr="51483BBF" w:rsidR="002A6410">
        <w:rPr>
          <w:sz w:val="22"/>
          <w:szCs w:val="22"/>
        </w:rPr>
        <w:t xml:space="preserve">How many </w:t>
      </w:r>
      <w:r w:rsidRPr="51483BBF" w:rsidR="00371CB5">
        <w:rPr>
          <w:sz w:val="22"/>
          <w:szCs w:val="22"/>
        </w:rPr>
        <w:t xml:space="preserve">Clinicians </w:t>
      </w:r>
      <w:r w:rsidRPr="51483BBF" w:rsidR="002A6410">
        <w:rPr>
          <w:sz w:val="22"/>
          <w:szCs w:val="22"/>
        </w:rPr>
        <w:t xml:space="preserve">and </w:t>
      </w:r>
      <w:r w:rsidRPr="51483BBF" w:rsidR="00371CB5">
        <w:rPr>
          <w:sz w:val="22"/>
          <w:szCs w:val="22"/>
        </w:rPr>
        <w:t xml:space="preserve">Clinical Supervisors </w:t>
      </w:r>
      <w:r w:rsidRPr="51483BBF" w:rsidR="002A6410">
        <w:rPr>
          <w:sz w:val="22"/>
          <w:szCs w:val="22"/>
        </w:rPr>
        <w:t xml:space="preserve">in your program have </w:t>
      </w:r>
      <w:r w:rsidRPr="51483BBF" w:rsidR="002A6410">
        <w:rPr>
          <w:sz w:val="22"/>
          <w:szCs w:val="22"/>
          <w:u w:val="single"/>
        </w:rPr>
        <w:t>2+ years</w:t>
      </w:r>
      <w:r w:rsidRPr="51483BBF" w:rsidR="002A6410">
        <w:rPr>
          <w:sz w:val="22"/>
          <w:szCs w:val="22"/>
        </w:rPr>
        <w:t xml:space="preserve"> of experience in this role?</w:t>
      </w:r>
    </w:p>
    <w:p w:rsidRPr="00651940" w:rsidR="00651940" w:rsidP="00651940" w:rsidRDefault="002A6410" w14:paraId="54009C30" w14:textId="77777777">
      <w:pPr>
        <w:pStyle w:val="ListParagraph"/>
        <w:numPr>
          <w:ilvl w:val="0"/>
          <w:numId w:val="51"/>
        </w:numPr>
        <w:rPr>
          <w:rFonts w:eastAsiaTheme="minorEastAsia"/>
          <w:sz w:val="22"/>
          <w:szCs w:val="22"/>
        </w:rPr>
      </w:pPr>
      <w:r w:rsidRPr="21B76FD5">
        <w:rPr>
          <w:sz w:val="22"/>
          <w:szCs w:val="22"/>
        </w:rPr>
        <w:t>Greater than 50%</w:t>
      </w:r>
    </w:p>
    <w:p w:rsidRPr="00651940" w:rsidR="00651940" w:rsidP="00651940" w:rsidRDefault="002A6410" w14:paraId="4A4473DD" w14:textId="77777777">
      <w:pPr>
        <w:pStyle w:val="ListParagraph"/>
        <w:numPr>
          <w:ilvl w:val="0"/>
          <w:numId w:val="51"/>
        </w:numPr>
        <w:rPr>
          <w:rFonts w:eastAsiaTheme="minorEastAsia"/>
          <w:sz w:val="22"/>
          <w:szCs w:val="22"/>
        </w:rPr>
      </w:pPr>
      <w:r w:rsidRPr="00651940">
        <w:rPr>
          <w:sz w:val="22"/>
          <w:szCs w:val="22"/>
        </w:rPr>
        <w:t>Less than 50%</w:t>
      </w:r>
    </w:p>
    <w:p w:rsidRPr="00651940" w:rsidR="002A6410" w:rsidP="00651940" w:rsidRDefault="007E4CE4" w14:paraId="2CDEEF00" w14:textId="1ED41C0A">
      <w:pPr>
        <w:pStyle w:val="ListParagraph"/>
        <w:numPr>
          <w:ilvl w:val="0"/>
          <w:numId w:val="51"/>
        </w:numPr>
        <w:rPr>
          <w:rFonts w:eastAsiaTheme="minorEastAsia"/>
          <w:sz w:val="22"/>
          <w:szCs w:val="22"/>
        </w:rPr>
      </w:pPr>
      <w:r w:rsidRPr="00651940">
        <w:rPr>
          <w:sz w:val="22"/>
          <w:szCs w:val="22"/>
        </w:rPr>
        <w:t>Fairly</w:t>
      </w:r>
      <w:r w:rsidRPr="00651940" w:rsidR="002A6410">
        <w:rPr>
          <w:sz w:val="22"/>
          <w:szCs w:val="22"/>
        </w:rPr>
        <w:t xml:space="preserve"> </w:t>
      </w:r>
      <w:r w:rsidRPr="00651940" w:rsidR="308A0B6A">
        <w:rPr>
          <w:sz w:val="22"/>
          <w:szCs w:val="22"/>
        </w:rPr>
        <w:t>even</w:t>
      </w:r>
      <w:r w:rsidRPr="00651940" w:rsidR="002A6410">
        <w:rPr>
          <w:sz w:val="22"/>
          <w:szCs w:val="22"/>
        </w:rPr>
        <w:t xml:space="preserve"> split </w:t>
      </w:r>
      <w:r w:rsidRPr="00651940" w:rsidR="308A0B6A">
        <w:rPr>
          <w:sz w:val="22"/>
          <w:szCs w:val="22"/>
        </w:rPr>
        <w:t xml:space="preserve">of </w:t>
      </w:r>
      <w:r w:rsidRPr="00651940" w:rsidR="00E26380">
        <w:rPr>
          <w:sz w:val="22"/>
          <w:szCs w:val="22"/>
        </w:rPr>
        <w:t>c</w:t>
      </w:r>
      <w:r w:rsidRPr="00651940" w:rsidR="00371CB5">
        <w:rPr>
          <w:sz w:val="22"/>
          <w:szCs w:val="22"/>
        </w:rPr>
        <w:t>linical</w:t>
      </w:r>
      <w:r w:rsidRPr="00651940" w:rsidR="002A6410">
        <w:rPr>
          <w:sz w:val="22"/>
          <w:szCs w:val="22"/>
        </w:rPr>
        <w:t xml:space="preserve"> </w:t>
      </w:r>
      <w:r w:rsidRPr="00651940" w:rsidR="308A0B6A">
        <w:rPr>
          <w:sz w:val="22"/>
          <w:szCs w:val="22"/>
        </w:rPr>
        <w:t>staff</w:t>
      </w:r>
      <w:r w:rsidRPr="00651940" w:rsidR="002A6410">
        <w:rPr>
          <w:sz w:val="22"/>
          <w:szCs w:val="22"/>
        </w:rPr>
        <w:t xml:space="preserve"> with 2+ years of experience</w:t>
      </w:r>
    </w:p>
    <w:p w:rsidRPr="00371CB5" w:rsidR="00F261F9" w:rsidP="00101033" w:rsidRDefault="00F261F9" w14:paraId="40AB5E03" w14:textId="42878E29">
      <w:pPr>
        <w:rPr>
          <w:sz w:val="22"/>
          <w:szCs w:val="22"/>
        </w:rPr>
      </w:pPr>
    </w:p>
    <w:p w:rsidRPr="00371CB5" w:rsidR="00F261F9" w:rsidP="21B76FD5" w:rsidRDefault="0FD238B1" w14:paraId="368DCDF4" w14:textId="1E031073">
      <w:pPr>
        <w:rPr>
          <w:sz w:val="22"/>
          <w:szCs w:val="22"/>
        </w:rPr>
      </w:pPr>
      <w:r w:rsidRPr="6DB1F7E7">
        <w:rPr>
          <w:sz w:val="22"/>
          <w:szCs w:val="22"/>
        </w:rPr>
        <w:t>2</w:t>
      </w:r>
      <w:r w:rsidR="00651940">
        <w:rPr>
          <w:sz w:val="22"/>
          <w:szCs w:val="22"/>
        </w:rPr>
        <w:t>4</w:t>
      </w:r>
      <w:r w:rsidRPr="21B76FD5" w:rsidR="4F0C03E4">
        <w:rPr>
          <w:sz w:val="22"/>
          <w:szCs w:val="22"/>
        </w:rPr>
        <w:t>)</w:t>
      </w:r>
      <w:r w:rsidRPr="21B76FD5" w:rsidR="021DED0A">
        <w:rPr>
          <w:sz w:val="22"/>
          <w:szCs w:val="22"/>
        </w:rPr>
        <w:t xml:space="preserve"> Which of the following knowledge base areas would be helpful for Clinicians to receive additional training on</w:t>
      </w:r>
      <w:r w:rsidR="00F0325F">
        <w:rPr>
          <w:sz w:val="22"/>
          <w:szCs w:val="22"/>
        </w:rPr>
        <w:t>?</w:t>
      </w:r>
      <w:r w:rsidRPr="21B76FD5" w:rsidR="3DD7F339">
        <w:rPr>
          <w:rStyle w:val="normaltextrun"/>
          <w:color w:val="000000" w:themeColor="text1"/>
          <w:sz w:val="22"/>
          <w:szCs w:val="22"/>
        </w:rPr>
        <w:t xml:space="preserve"> (</w:t>
      </w:r>
      <w:r w:rsidR="00BC421E">
        <w:rPr>
          <w:rStyle w:val="normaltextrun"/>
          <w:color w:val="000000" w:themeColor="text1"/>
          <w:sz w:val="22"/>
          <w:szCs w:val="22"/>
        </w:rPr>
        <w:t>S</w:t>
      </w:r>
      <w:r w:rsidRPr="21B76FD5" w:rsidR="3DD7F339">
        <w:rPr>
          <w:rStyle w:val="normaltextrun"/>
          <w:color w:val="000000" w:themeColor="text1"/>
          <w:sz w:val="22"/>
          <w:szCs w:val="22"/>
        </w:rPr>
        <w:t>elect all that apply) </w:t>
      </w:r>
    </w:p>
    <w:p w:rsidRPr="00371CB5" w:rsidR="00F261F9" w:rsidP="00A74A3D" w:rsidRDefault="281A5A86" w14:paraId="7F89D12C" w14:textId="7F3A4660">
      <w:pPr>
        <w:pStyle w:val="ListParagraph"/>
        <w:numPr>
          <w:ilvl w:val="0"/>
          <w:numId w:val="34"/>
        </w:numPr>
        <w:rPr>
          <w:rStyle w:val="normaltextrun"/>
          <w:rFonts w:eastAsiaTheme="minorEastAsia"/>
          <w:color w:val="000000" w:themeColor="text1"/>
          <w:sz w:val="22"/>
          <w:szCs w:val="22"/>
        </w:rPr>
      </w:pPr>
      <w:r w:rsidRPr="21B76FD5">
        <w:rPr>
          <w:rStyle w:val="normaltextrun"/>
          <w:color w:val="000000" w:themeColor="text1"/>
          <w:sz w:val="22"/>
          <w:szCs w:val="22"/>
        </w:rPr>
        <w:t xml:space="preserve">Understanding the </w:t>
      </w:r>
      <w:r w:rsidRPr="21B76FD5" w:rsidR="6728A0C6">
        <w:rPr>
          <w:rStyle w:val="normaltextrun"/>
          <w:color w:val="000000" w:themeColor="text1"/>
          <w:sz w:val="22"/>
          <w:szCs w:val="22"/>
        </w:rPr>
        <w:t xml:space="preserve">Clinician </w:t>
      </w:r>
      <w:r w:rsidRPr="21B76FD5">
        <w:rPr>
          <w:rStyle w:val="normaltextrun"/>
          <w:color w:val="000000" w:themeColor="text1"/>
          <w:sz w:val="22"/>
          <w:szCs w:val="22"/>
        </w:rPr>
        <w:t xml:space="preserve">role in the </w:t>
      </w:r>
      <w:r w:rsidR="006007B7">
        <w:rPr>
          <w:rStyle w:val="normaltextrun"/>
          <w:color w:val="000000" w:themeColor="text1"/>
          <w:sz w:val="22"/>
          <w:szCs w:val="22"/>
        </w:rPr>
        <w:t>UC</w:t>
      </w:r>
      <w:r w:rsidRPr="21B76FD5" w:rsidR="006007B7">
        <w:rPr>
          <w:rStyle w:val="normaltextrun"/>
          <w:color w:val="000000" w:themeColor="text1"/>
          <w:sz w:val="22"/>
          <w:szCs w:val="22"/>
        </w:rPr>
        <w:t xml:space="preserve"> </w:t>
      </w:r>
      <w:r w:rsidR="006007B7">
        <w:rPr>
          <w:rStyle w:val="normaltextrun"/>
          <w:color w:val="000000" w:themeColor="text1"/>
          <w:sz w:val="22"/>
          <w:szCs w:val="22"/>
        </w:rPr>
        <w:t>P</w:t>
      </w:r>
      <w:r w:rsidRPr="21B76FD5">
        <w:rPr>
          <w:rStyle w:val="normaltextrun"/>
          <w:color w:val="000000" w:themeColor="text1"/>
          <w:sz w:val="22"/>
          <w:szCs w:val="22"/>
        </w:rPr>
        <w:t xml:space="preserve">rogram </w:t>
      </w:r>
    </w:p>
    <w:p w:rsidRPr="00371CB5" w:rsidR="00F261F9" w:rsidP="1DCC2B8E" w:rsidRDefault="0B025CD3" w14:paraId="2B484024" w14:textId="769ADB6C">
      <w:pPr>
        <w:pStyle w:val="ListParagraph"/>
        <w:numPr>
          <w:ilvl w:val="0"/>
          <w:numId w:val="34"/>
        </w:numPr>
        <w:rPr>
          <w:rStyle w:val="normaltextrun"/>
          <w:rFonts w:eastAsiaTheme="minorEastAsia"/>
          <w:color w:val="000000" w:themeColor="text1"/>
          <w:sz w:val="22"/>
          <w:szCs w:val="22"/>
        </w:rPr>
      </w:pPr>
      <w:r w:rsidRPr="1DCC2B8E">
        <w:rPr>
          <w:rStyle w:val="normaltextrun"/>
          <w:color w:val="000000" w:themeColor="text1"/>
          <w:sz w:val="22"/>
          <w:szCs w:val="22"/>
        </w:rPr>
        <w:t xml:space="preserve">Vicarious trauma </w:t>
      </w:r>
    </w:p>
    <w:p w:rsidRPr="000E03C1" w:rsidR="006007B7" w:rsidP="00A74A3D" w:rsidRDefault="14182018" w14:paraId="53D2289D" w14:textId="2E104739">
      <w:pPr>
        <w:pStyle w:val="ListParagraph"/>
        <w:numPr>
          <w:ilvl w:val="0"/>
          <w:numId w:val="34"/>
        </w:numPr>
        <w:rPr>
          <w:rFonts w:eastAsiaTheme="minorEastAsia"/>
          <w:sz w:val="22"/>
          <w:szCs w:val="22"/>
        </w:rPr>
      </w:pPr>
      <w:r w:rsidRPr="21B76FD5">
        <w:rPr>
          <w:sz w:val="22"/>
          <w:szCs w:val="22"/>
        </w:rPr>
        <w:t>Documentation/</w:t>
      </w:r>
      <w:r w:rsidR="00940E62">
        <w:rPr>
          <w:sz w:val="22"/>
          <w:szCs w:val="22"/>
        </w:rPr>
        <w:t>W</w:t>
      </w:r>
      <w:r w:rsidRPr="21B76FD5">
        <w:rPr>
          <w:sz w:val="22"/>
          <w:szCs w:val="22"/>
        </w:rPr>
        <w:t xml:space="preserve">riting skills </w:t>
      </w:r>
    </w:p>
    <w:p w:rsidRPr="00371CB5" w:rsidR="00F261F9" w:rsidP="00A74A3D" w:rsidRDefault="006007B7" w14:paraId="546D82B4" w14:textId="5F00930B">
      <w:pPr>
        <w:pStyle w:val="ListParagraph"/>
        <w:numPr>
          <w:ilvl w:val="0"/>
          <w:numId w:val="34"/>
        </w:numPr>
        <w:rPr>
          <w:rFonts w:eastAsiaTheme="minorEastAsia"/>
          <w:sz w:val="22"/>
          <w:szCs w:val="22"/>
        </w:rPr>
      </w:pPr>
      <w:r>
        <w:rPr>
          <w:sz w:val="22"/>
          <w:szCs w:val="22"/>
        </w:rPr>
        <w:t>Records</w:t>
      </w:r>
      <w:r w:rsidRPr="21B76FD5" w:rsidR="14182018">
        <w:rPr>
          <w:sz w:val="22"/>
          <w:szCs w:val="22"/>
        </w:rPr>
        <w:t xml:space="preserve"> management</w:t>
      </w:r>
    </w:p>
    <w:p w:rsidRPr="00371CB5" w:rsidR="00F261F9" w:rsidP="00A74A3D" w:rsidRDefault="7CFD57B9" w14:paraId="0725C53E" w14:textId="3DB19BB9">
      <w:pPr>
        <w:pStyle w:val="ListParagraph"/>
        <w:numPr>
          <w:ilvl w:val="0"/>
          <w:numId w:val="34"/>
        </w:numPr>
        <w:rPr>
          <w:rStyle w:val="normaltextrun"/>
          <w:rFonts w:eastAsiaTheme="minorEastAsia"/>
          <w:color w:val="000000" w:themeColor="text1"/>
          <w:sz w:val="22"/>
          <w:szCs w:val="22"/>
        </w:rPr>
      </w:pPr>
      <w:r w:rsidRPr="21B76FD5">
        <w:rPr>
          <w:rStyle w:val="normaltextrun"/>
          <w:color w:val="000000" w:themeColor="text1"/>
          <w:sz w:val="22"/>
          <w:szCs w:val="22"/>
        </w:rPr>
        <w:t xml:space="preserve">Developmental considerations of working </w:t>
      </w:r>
      <w:r w:rsidR="006007B7">
        <w:rPr>
          <w:rStyle w:val="normaltextrun"/>
          <w:color w:val="000000" w:themeColor="text1"/>
          <w:sz w:val="22"/>
          <w:szCs w:val="22"/>
        </w:rPr>
        <w:t>tender age</w:t>
      </w:r>
      <w:r w:rsidRPr="21B76FD5" w:rsidR="006007B7">
        <w:rPr>
          <w:rStyle w:val="normaltextrun"/>
          <w:color w:val="000000" w:themeColor="text1"/>
          <w:sz w:val="22"/>
          <w:szCs w:val="22"/>
        </w:rPr>
        <w:t xml:space="preserve"> </w:t>
      </w:r>
      <w:r w:rsidRPr="21B76FD5">
        <w:rPr>
          <w:rStyle w:val="normaltextrun"/>
          <w:color w:val="000000" w:themeColor="text1"/>
          <w:sz w:val="22"/>
          <w:szCs w:val="22"/>
        </w:rPr>
        <w:t xml:space="preserve">UC (under 13 years) </w:t>
      </w:r>
    </w:p>
    <w:p w:rsidRPr="00371CB5" w:rsidR="00F261F9" w:rsidP="00A74A3D" w:rsidRDefault="7CFD57B9" w14:paraId="1B634255" w14:textId="78819982">
      <w:pPr>
        <w:pStyle w:val="ListParagraph"/>
        <w:numPr>
          <w:ilvl w:val="0"/>
          <w:numId w:val="34"/>
        </w:numPr>
        <w:rPr>
          <w:rStyle w:val="normaltextrun"/>
          <w:color w:val="000000" w:themeColor="text1"/>
          <w:sz w:val="22"/>
          <w:szCs w:val="22"/>
        </w:rPr>
      </w:pPr>
      <w:r w:rsidRPr="21B76FD5">
        <w:rPr>
          <w:rStyle w:val="normaltextrun"/>
          <w:color w:val="000000" w:themeColor="text1"/>
          <w:sz w:val="22"/>
          <w:szCs w:val="22"/>
        </w:rPr>
        <w:t>Understanding compound trauma and cognitive delays</w:t>
      </w:r>
    </w:p>
    <w:p w:rsidRPr="00371CB5" w:rsidR="00F261F9" w:rsidP="00A74A3D" w:rsidRDefault="7CFD57B9" w14:paraId="22728428" w14:textId="1B599AB1">
      <w:pPr>
        <w:pStyle w:val="ListParagraph"/>
        <w:numPr>
          <w:ilvl w:val="0"/>
          <w:numId w:val="34"/>
        </w:numPr>
        <w:spacing w:line="259" w:lineRule="auto"/>
        <w:rPr>
          <w:rStyle w:val="normaltextrun"/>
          <w:rFonts w:eastAsiaTheme="minorEastAsia"/>
          <w:color w:val="000000" w:themeColor="text1"/>
          <w:sz w:val="22"/>
          <w:szCs w:val="22"/>
        </w:rPr>
      </w:pPr>
      <w:r w:rsidRPr="21B76FD5">
        <w:rPr>
          <w:rStyle w:val="normaltextrun"/>
          <w:color w:val="000000" w:themeColor="text1"/>
          <w:sz w:val="22"/>
          <w:szCs w:val="22"/>
        </w:rPr>
        <w:t>Building clinical recommendations and resources in preparation of release</w:t>
      </w:r>
    </w:p>
    <w:p w:rsidRPr="00371CB5" w:rsidR="00F261F9" w:rsidP="00A74A3D" w:rsidRDefault="15041228" w14:paraId="2E86F4A0" w14:textId="216FA1CA">
      <w:pPr>
        <w:pStyle w:val="ListParagraph"/>
        <w:numPr>
          <w:ilvl w:val="0"/>
          <w:numId w:val="34"/>
        </w:numPr>
        <w:spacing w:line="259" w:lineRule="auto"/>
        <w:rPr>
          <w:rStyle w:val="normaltextrun"/>
          <w:color w:val="000000" w:themeColor="text1"/>
          <w:sz w:val="22"/>
          <w:szCs w:val="22"/>
        </w:rPr>
      </w:pPr>
      <w:r w:rsidRPr="21B76FD5">
        <w:rPr>
          <w:rStyle w:val="normaltextrun"/>
          <w:color w:val="000000" w:themeColor="text1"/>
          <w:sz w:val="22"/>
          <w:szCs w:val="22"/>
        </w:rPr>
        <w:t xml:space="preserve">Clinical boundaries with UC in residential care </w:t>
      </w:r>
    </w:p>
    <w:p w:rsidRPr="00371CB5" w:rsidR="00F261F9" w:rsidP="00A74A3D" w:rsidRDefault="6E74207E" w14:paraId="65C4AFCA" w14:textId="2790A39D">
      <w:pPr>
        <w:pStyle w:val="ListParagraph"/>
        <w:numPr>
          <w:ilvl w:val="0"/>
          <w:numId w:val="34"/>
        </w:numPr>
        <w:spacing w:line="259" w:lineRule="auto"/>
        <w:rPr>
          <w:rStyle w:val="normaltextrun"/>
          <w:color w:val="000000" w:themeColor="text1"/>
          <w:sz w:val="22"/>
          <w:szCs w:val="22"/>
        </w:rPr>
      </w:pPr>
      <w:r w:rsidRPr="276D62FD">
        <w:rPr>
          <w:rStyle w:val="normaltextrun"/>
          <w:color w:val="000000" w:themeColor="text1"/>
          <w:sz w:val="22"/>
          <w:szCs w:val="22"/>
        </w:rPr>
        <w:t>Other</w:t>
      </w:r>
      <w:r w:rsidRPr="276D62FD" w:rsidR="18BFDB4C">
        <w:rPr>
          <w:rStyle w:val="normaltextrun"/>
          <w:color w:val="000000" w:themeColor="text1"/>
          <w:sz w:val="22"/>
          <w:szCs w:val="22"/>
        </w:rPr>
        <w:t>:</w:t>
      </w:r>
    </w:p>
    <w:p w:rsidRPr="00371CB5" w:rsidR="00F261F9" w:rsidP="21B76FD5" w:rsidRDefault="00F261F9" w14:paraId="1FE6364C" w14:textId="7453D827">
      <w:pPr>
        <w:spacing w:line="259" w:lineRule="auto"/>
        <w:rPr>
          <w:rStyle w:val="normaltextrun"/>
          <w:color w:val="000000" w:themeColor="text1"/>
          <w:sz w:val="22"/>
          <w:szCs w:val="22"/>
        </w:rPr>
      </w:pPr>
    </w:p>
    <w:p w:rsidRPr="00371CB5" w:rsidR="00F261F9" w:rsidP="21B76FD5" w:rsidRDefault="7FD97104" w14:paraId="74A7395F" w14:textId="2DE0C1A9">
      <w:pPr>
        <w:rPr>
          <w:sz w:val="22"/>
          <w:szCs w:val="22"/>
        </w:rPr>
      </w:pPr>
      <w:r w:rsidRPr="6DB1F7E7">
        <w:rPr>
          <w:sz w:val="22"/>
          <w:szCs w:val="22"/>
        </w:rPr>
        <w:t>2</w:t>
      </w:r>
      <w:r w:rsidR="00651940">
        <w:rPr>
          <w:sz w:val="22"/>
          <w:szCs w:val="22"/>
        </w:rPr>
        <w:t>5</w:t>
      </w:r>
      <w:r w:rsidRPr="21B76FD5" w:rsidR="021DED0A">
        <w:rPr>
          <w:sz w:val="22"/>
          <w:szCs w:val="22"/>
        </w:rPr>
        <w:t xml:space="preserve">) Which </w:t>
      </w:r>
      <w:r w:rsidR="00CE39B6">
        <w:rPr>
          <w:sz w:val="22"/>
          <w:szCs w:val="22"/>
        </w:rPr>
        <w:t>C</w:t>
      </w:r>
      <w:r w:rsidRPr="21B76FD5" w:rsidR="15F70CF4">
        <w:rPr>
          <w:sz w:val="22"/>
          <w:szCs w:val="22"/>
        </w:rPr>
        <w:t xml:space="preserve">linician </w:t>
      </w:r>
      <w:r w:rsidRPr="21B76FD5" w:rsidR="021DED0A">
        <w:rPr>
          <w:sz w:val="22"/>
          <w:szCs w:val="22"/>
        </w:rPr>
        <w:t>skills or competencies would be</w:t>
      </w:r>
      <w:r w:rsidRPr="21B76FD5" w:rsidR="021DED0A">
        <w:rPr>
          <w:rStyle w:val="normaltextrun"/>
          <w:color w:val="000000" w:themeColor="text1"/>
          <w:sz w:val="22"/>
          <w:szCs w:val="22"/>
        </w:rPr>
        <w:t xml:space="preserve"> helpful for ORR to provide additional trainings on</w:t>
      </w:r>
      <w:r w:rsidR="00BC421E">
        <w:rPr>
          <w:rStyle w:val="normaltextrun"/>
          <w:color w:val="000000" w:themeColor="text1"/>
          <w:sz w:val="22"/>
          <w:szCs w:val="22"/>
        </w:rPr>
        <w:t>?</w:t>
      </w:r>
      <w:r w:rsidRPr="21B76FD5" w:rsidR="021DED0A">
        <w:rPr>
          <w:rStyle w:val="normaltextrun"/>
          <w:color w:val="000000" w:themeColor="text1"/>
          <w:sz w:val="22"/>
          <w:szCs w:val="22"/>
        </w:rPr>
        <w:t xml:space="preserve"> </w:t>
      </w:r>
      <w:r w:rsidR="00BC421E">
        <w:rPr>
          <w:rStyle w:val="normaltextrun"/>
          <w:color w:val="000000" w:themeColor="text1"/>
          <w:sz w:val="22"/>
          <w:szCs w:val="22"/>
        </w:rPr>
        <w:t xml:space="preserve"> </w:t>
      </w:r>
      <w:r w:rsidRPr="21B76FD5" w:rsidR="021DED0A">
        <w:rPr>
          <w:rStyle w:val="normaltextrun"/>
          <w:color w:val="000000" w:themeColor="text1"/>
          <w:sz w:val="22"/>
          <w:szCs w:val="22"/>
        </w:rPr>
        <w:t>(</w:t>
      </w:r>
      <w:r w:rsidR="00BC421E">
        <w:rPr>
          <w:rStyle w:val="normaltextrun"/>
          <w:color w:val="000000" w:themeColor="text1"/>
          <w:sz w:val="22"/>
          <w:szCs w:val="22"/>
        </w:rPr>
        <w:t>S</w:t>
      </w:r>
      <w:r w:rsidRPr="21B76FD5" w:rsidR="021DED0A">
        <w:rPr>
          <w:rStyle w:val="normaltextrun"/>
          <w:color w:val="000000" w:themeColor="text1"/>
          <w:sz w:val="22"/>
          <w:szCs w:val="22"/>
        </w:rPr>
        <w:t>elect all that apply) </w:t>
      </w:r>
    </w:p>
    <w:p w:rsidRPr="00371CB5" w:rsidR="00F261F9" w:rsidP="00A74A3D" w:rsidRDefault="5A21EC75" w14:paraId="04469DA7" w14:textId="0F3DBA69">
      <w:pPr>
        <w:pStyle w:val="ListParagraph"/>
        <w:numPr>
          <w:ilvl w:val="0"/>
          <w:numId w:val="33"/>
        </w:numPr>
        <w:rPr>
          <w:rStyle w:val="normaltextrun"/>
          <w:color w:val="000000" w:themeColor="text1"/>
          <w:sz w:val="22"/>
          <w:szCs w:val="22"/>
        </w:rPr>
      </w:pPr>
      <w:r w:rsidRPr="21B76FD5">
        <w:rPr>
          <w:rStyle w:val="normaltextrun"/>
          <w:color w:val="000000" w:themeColor="text1"/>
          <w:sz w:val="22"/>
          <w:szCs w:val="22"/>
        </w:rPr>
        <w:t>Conducting effective risk assessments, trafficking assessments</w:t>
      </w:r>
      <w:r w:rsidR="00545AB1">
        <w:rPr>
          <w:rStyle w:val="normaltextrun"/>
          <w:color w:val="000000" w:themeColor="text1"/>
          <w:sz w:val="22"/>
          <w:szCs w:val="22"/>
        </w:rPr>
        <w:t>,</w:t>
      </w:r>
      <w:r w:rsidRPr="21B76FD5" w:rsidR="168DF800">
        <w:rPr>
          <w:rStyle w:val="normaltextrun"/>
          <w:color w:val="000000" w:themeColor="text1"/>
          <w:sz w:val="22"/>
          <w:szCs w:val="22"/>
        </w:rPr>
        <w:t xml:space="preserve"> </w:t>
      </w:r>
      <w:r w:rsidRPr="21B76FD5">
        <w:rPr>
          <w:rStyle w:val="normaltextrun"/>
          <w:color w:val="000000" w:themeColor="text1"/>
          <w:sz w:val="22"/>
          <w:szCs w:val="22"/>
        </w:rPr>
        <w:t>and depression scales</w:t>
      </w:r>
    </w:p>
    <w:p w:rsidRPr="00371CB5" w:rsidR="00F261F9" w:rsidP="00A74A3D" w:rsidRDefault="34BFDBD2" w14:paraId="0A620F45" w14:textId="37DFA4BC">
      <w:pPr>
        <w:pStyle w:val="ListParagraph"/>
        <w:numPr>
          <w:ilvl w:val="0"/>
          <w:numId w:val="33"/>
        </w:numPr>
        <w:rPr>
          <w:color w:val="000000" w:themeColor="text1"/>
          <w:sz w:val="22"/>
          <w:szCs w:val="22"/>
        </w:rPr>
      </w:pPr>
      <w:r w:rsidRPr="21B76FD5">
        <w:rPr>
          <w:sz w:val="22"/>
          <w:szCs w:val="22"/>
        </w:rPr>
        <w:t xml:space="preserve">Triaging cases for </w:t>
      </w:r>
      <w:r w:rsidRPr="21B76FD5" w:rsidR="5197E5E2">
        <w:rPr>
          <w:sz w:val="22"/>
          <w:szCs w:val="22"/>
        </w:rPr>
        <w:t xml:space="preserve">effective placement and case planning </w:t>
      </w:r>
    </w:p>
    <w:p w:rsidRPr="00371CB5" w:rsidR="00F261F9" w:rsidP="00A74A3D" w:rsidRDefault="088CE660" w14:paraId="7F60E19F" w14:textId="14142F8C">
      <w:pPr>
        <w:pStyle w:val="ListParagraph"/>
        <w:numPr>
          <w:ilvl w:val="0"/>
          <w:numId w:val="33"/>
        </w:numPr>
        <w:rPr>
          <w:color w:val="000000" w:themeColor="text1"/>
          <w:sz w:val="22"/>
          <w:szCs w:val="22"/>
        </w:rPr>
      </w:pPr>
      <w:r w:rsidRPr="21B76FD5">
        <w:rPr>
          <w:sz w:val="22"/>
          <w:szCs w:val="22"/>
        </w:rPr>
        <w:t>Crises services</w:t>
      </w:r>
      <w:r w:rsidR="006007B7">
        <w:rPr>
          <w:sz w:val="22"/>
          <w:szCs w:val="22"/>
        </w:rPr>
        <w:t>,</w:t>
      </w:r>
      <w:r w:rsidRPr="21B76FD5">
        <w:rPr>
          <w:sz w:val="22"/>
          <w:szCs w:val="22"/>
        </w:rPr>
        <w:t xml:space="preserve"> including suicide assessment</w:t>
      </w:r>
    </w:p>
    <w:p w:rsidRPr="004977EB" w:rsidR="00F261F9" w:rsidP="00A74A3D" w:rsidRDefault="296FADA5" w14:paraId="4829CC80" w14:textId="1C96F7DD">
      <w:pPr>
        <w:pStyle w:val="ListParagraph"/>
        <w:numPr>
          <w:ilvl w:val="0"/>
          <w:numId w:val="33"/>
        </w:numPr>
        <w:rPr>
          <w:rFonts w:eastAsiaTheme="minorEastAsia"/>
          <w:color w:val="000000" w:themeColor="text1"/>
          <w:sz w:val="22"/>
          <w:szCs w:val="22"/>
        </w:rPr>
      </w:pPr>
      <w:r w:rsidRPr="21B76FD5">
        <w:rPr>
          <w:sz w:val="22"/>
          <w:szCs w:val="22"/>
        </w:rPr>
        <w:t>Documentation/</w:t>
      </w:r>
      <w:r w:rsidR="00530563">
        <w:rPr>
          <w:sz w:val="22"/>
          <w:szCs w:val="22"/>
        </w:rPr>
        <w:t>W</w:t>
      </w:r>
      <w:r w:rsidRPr="21B76FD5">
        <w:rPr>
          <w:sz w:val="22"/>
          <w:szCs w:val="22"/>
        </w:rPr>
        <w:t xml:space="preserve">riting skills </w:t>
      </w:r>
    </w:p>
    <w:p w:rsidRPr="00371CB5" w:rsidR="004977EB" w:rsidP="1DCC2B8E" w:rsidRDefault="004977EB" w14:paraId="479DA02D" w14:textId="33F0D0D2">
      <w:pPr>
        <w:pStyle w:val="ListParagraph"/>
        <w:numPr>
          <w:ilvl w:val="0"/>
          <w:numId w:val="33"/>
        </w:numPr>
        <w:rPr>
          <w:rFonts w:eastAsiaTheme="minorEastAsia"/>
          <w:color w:val="000000" w:themeColor="text1"/>
          <w:sz w:val="22"/>
          <w:szCs w:val="22"/>
        </w:rPr>
      </w:pPr>
      <w:r w:rsidRPr="1DCC2B8E">
        <w:rPr>
          <w:sz w:val="22"/>
          <w:szCs w:val="22"/>
        </w:rPr>
        <w:t>Significant Incident Reporting</w:t>
      </w:r>
    </w:p>
    <w:p w:rsidRPr="00371CB5" w:rsidR="00F261F9" w:rsidP="1DCC2B8E" w:rsidRDefault="006007B7" w14:paraId="6096DCE0" w14:textId="0D3FBE31">
      <w:pPr>
        <w:pStyle w:val="ListParagraph"/>
        <w:numPr>
          <w:ilvl w:val="0"/>
          <w:numId w:val="33"/>
        </w:numPr>
        <w:rPr>
          <w:rFonts w:eastAsiaTheme="minorEastAsia"/>
          <w:color w:val="000000" w:themeColor="text1"/>
          <w:sz w:val="22"/>
          <w:szCs w:val="22"/>
        </w:rPr>
      </w:pPr>
      <w:r w:rsidRPr="1DCC2B8E">
        <w:rPr>
          <w:rStyle w:val="normaltextrun"/>
          <w:color w:val="000000" w:themeColor="text1"/>
          <w:sz w:val="22"/>
          <w:szCs w:val="22"/>
        </w:rPr>
        <w:t xml:space="preserve">Cognitive behavioral therapy </w:t>
      </w:r>
      <w:r w:rsidRPr="1DCC2B8E" w:rsidR="5A21EC75">
        <w:rPr>
          <w:rStyle w:val="normaltextrun"/>
          <w:color w:val="000000" w:themeColor="text1"/>
          <w:sz w:val="22"/>
          <w:szCs w:val="22"/>
        </w:rPr>
        <w:t>techniques, including grounding and mindfulness techniques</w:t>
      </w:r>
      <w:r w:rsidRPr="1DCC2B8E" w:rsidR="24A15DD5">
        <w:rPr>
          <w:rStyle w:val="normaltextrun"/>
          <w:color w:val="000000" w:themeColor="text1"/>
          <w:sz w:val="22"/>
          <w:szCs w:val="22"/>
        </w:rPr>
        <w:t>,</w:t>
      </w:r>
      <w:r w:rsidRPr="1DCC2B8E" w:rsidR="24A15DD5">
        <w:rPr>
          <w:rFonts w:ascii="Helvetica Neue" w:hAnsi="Helvetica Neue" w:eastAsia="Helvetica Neue" w:cs="Helvetica Neue"/>
          <w:sz w:val="20"/>
          <w:szCs w:val="20"/>
        </w:rPr>
        <w:t xml:space="preserve"> </w:t>
      </w:r>
      <w:r w:rsidRPr="1DCC2B8E" w:rsidR="24A15DD5">
        <w:rPr>
          <w:rFonts w:eastAsia="Helvetica Neue"/>
          <w:sz w:val="22"/>
          <w:szCs w:val="22"/>
        </w:rPr>
        <w:t>psychoeducation</w:t>
      </w:r>
    </w:p>
    <w:p w:rsidRPr="00371CB5" w:rsidR="00F261F9" w:rsidP="1DCC2B8E" w:rsidRDefault="2E5F171B" w14:paraId="0F71A079" w14:textId="70B6BB1C">
      <w:pPr>
        <w:pStyle w:val="ListParagraph"/>
        <w:numPr>
          <w:ilvl w:val="0"/>
          <w:numId w:val="33"/>
        </w:numPr>
        <w:spacing w:line="259" w:lineRule="auto"/>
        <w:rPr>
          <w:rStyle w:val="normaltextrun"/>
          <w:rFonts w:eastAsiaTheme="minorEastAsia"/>
          <w:color w:val="000000" w:themeColor="text1"/>
          <w:sz w:val="22"/>
          <w:szCs w:val="22"/>
        </w:rPr>
      </w:pPr>
      <w:r w:rsidRPr="1DCC2B8E">
        <w:rPr>
          <w:rStyle w:val="normaltextrun"/>
          <w:color w:val="000000" w:themeColor="text1"/>
          <w:sz w:val="22"/>
          <w:szCs w:val="22"/>
        </w:rPr>
        <w:t>Building a therapeutic relationship with UC, including designing a therapeutic space</w:t>
      </w:r>
    </w:p>
    <w:p w:rsidRPr="00371CB5" w:rsidR="00F261F9" w:rsidP="00A74A3D" w:rsidRDefault="5A21EC75" w14:paraId="3F954AE7" w14:textId="7BFAB0B0">
      <w:pPr>
        <w:pStyle w:val="ListParagraph"/>
        <w:numPr>
          <w:ilvl w:val="0"/>
          <w:numId w:val="33"/>
        </w:numPr>
        <w:rPr>
          <w:rStyle w:val="normaltextrun"/>
          <w:color w:val="000000" w:themeColor="text1"/>
          <w:sz w:val="22"/>
          <w:szCs w:val="22"/>
        </w:rPr>
      </w:pPr>
      <w:r w:rsidRPr="1DCC2B8E">
        <w:rPr>
          <w:rStyle w:val="normaltextrun"/>
          <w:color w:val="000000" w:themeColor="text1"/>
          <w:sz w:val="22"/>
          <w:szCs w:val="22"/>
        </w:rPr>
        <w:t>De-escalation and self-regulation skills for youth with externalizing behaviors such as aggression</w:t>
      </w:r>
    </w:p>
    <w:p w:rsidRPr="00371CB5" w:rsidR="00F261F9" w:rsidP="00A74A3D" w:rsidRDefault="4FF89692" w14:paraId="0BE13225" w14:textId="5E610872">
      <w:pPr>
        <w:pStyle w:val="ListParagraph"/>
        <w:numPr>
          <w:ilvl w:val="0"/>
          <w:numId w:val="33"/>
        </w:numPr>
        <w:rPr>
          <w:rStyle w:val="normaltextrun"/>
          <w:color w:val="000000" w:themeColor="text1"/>
          <w:sz w:val="22"/>
          <w:szCs w:val="22"/>
        </w:rPr>
      </w:pPr>
      <w:r w:rsidRPr="1DCC2B8E">
        <w:rPr>
          <w:rStyle w:val="normaltextrun"/>
          <w:color w:val="000000" w:themeColor="text1"/>
          <w:sz w:val="22"/>
          <w:szCs w:val="22"/>
        </w:rPr>
        <w:t xml:space="preserve">Group counseling with UC </w:t>
      </w:r>
    </w:p>
    <w:p w:rsidRPr="00371CB5" w:rsidR="00F261F9" w:rsidP="00A74A3D" w:rsidRDefault="4FF89692" w14:paraId="0321A191" w14:textId="04526AF5">
      <w:pPr>
        <w:pStyle w:val="ListParagraph"/>
        <w:numPr>
          <w:ilvl w:val="0"/>
          <w:numId w:val="33"/>
        </w:numPr>
        <w:rPr>
          <w:rStyle w:val="normaltextrun"/>
          <w:color w:val="000000" w:themeColor="text1"/>
          <w:sz w:val="22"/>
          <w:szCs w:val="22"/>
        </w:rPr>
      </w:pPr>
      <w:r w:rsidRPr="1DCC2B8E">
        <w:rPr>
          <w:rStyle w:val="normaltextrun"/>
          <w:color w:val="000000" w:themeColor="text1"/>
          <w:sz w:val="22"/>
          <w:szCs w:val="22"/>
        </w:rPr>
        <w:t>Family counseling with UC and sponsors and/or family in home country</w:t>
      </w:r>
    </w:p>
    <w:p w:rsidR="00E30868" w:rsidP="1DCC2B8E" w:rsidRDefault="0B025CD3" w14:paraId="0BD9164D" w14:textId="7106C049">
      <w:pPr>
        <w:pStyle w:val="ListParagraph"/>
        <w:numPr>
          <w:ilvl w:val="0"/>
          <w:numId w:val="33"/>
        </w:numPr>
        <w:rPr>
          <w:rStyle w:val="normaltextrun"/>
          <w:rFonts w:eastAsiaTheme="minorEastAsia"/>
          <w:color w:val="000000" w:themeColor="text1"/>
          <w:sz w:val="22"/>
          <w:szCs w:val="22"/>
        </w:rPr>
      </w:pPr>
      <w:r w:rsidRPr="1DCC2B8E">
        <w:rPr>
          <w:rStyle w:val="normaltextrun"/>
          <w:color w:val="000000" w:themeColor="text1"/>
          <w:sz w:val="22"/>
          <w:szCs w:val="22"/>
        </w:rPr>
        <w:t>Self-care strategies</w:t>
      </w:r>
    </w:p>
    <w:p w:rsidRPr="00371CB5" w:rsidR="00F261F9" w:rsidP="00A74A3D" w:rsidRDefault="40D16BF3" w14:paraId="59F9CE71" w14:textId="54229D12">
      <w:pPr>
        <w:pStyle w:val="ListParagraph"/>
        <w:numPr>
          <w:ilvl w:val="0"/>
          <w:numId w:val="33"/>
        </w:numPr>
        <w:rPr>
          <w:rStyle w:val="normaltextrun"/>
          <w:color w:val="000000" w:themeColor="text1"/>
          <w:sz w:val="22"/>
          <w:szCs w:val="22"/>
        </w:rPr>
      </w:pPr>
      <w:r w:rsidRPr="1DCC2B8E">
        <w:rPr>
          <w:rStyle w:val="normaltextrun"/>
          <w:color w:val="000000" w:themeColor="text1"/>
          <w:sz w:val="22"/>
          <w:szCs w:val="22"/>
        </w:rPr>
        <w:t>Other</w:t>
      </w:r>
      <w:r w:rsidRPr="1DCC2B8E" w:rsidR="336171CB">
        <w:rPr>
          <w:rStyle w:val="normaltextrun"/>
          <w:color w:val="000000" w:themeColor="text1"/>
          <w:sz w:val="22"/>
          <w:szCs w:val="22"/>
        </w:rPr>
        <w:t>:</w:t>
      </w:r>
    </w:p>
    <w:p w:rsidRPr="00371CB5" w:rsidR="00F261F9" w:rsidP="21B76FD5" w:rsidRDefault="00F261F9" w14:paraId="67ECB6A8" w14:textId="1142974F">
      <w:pPr>
        <w:rPr>
          <w:rStyle w:val="normaltextrun"/>
          <w:color w:val="000000" w:themeColor="text1"/>
          <w:sz w:val="22"/>
          <w:szCs w:val="22"/>
        </w:rPr>
      </w:pPr>
    </w:p>
    <w:p w:rsidRPr="00371CB5" w:rsidR="00F261F9" w:rsidP="21B76FD5" w:rsidRDefault="00452B54" w14:paraId="71346DD8" w14:textId="78D56E67">
      <w:pPr>
        <w:rPr>
          <w:sz w:val="22"/>
          <w:szCs w:val="22"/>
        </w:rPr>
      </w:pPr>
      <w:r>
        <w:rPr>
          <w:rStyle w:val="normaltextrun"/>
          <w:color w:val="000000" w:themeColor="text1"/>
          <w:sz w:val="22"/>
          <w:szCs w:val="22"/>
        </w:rPr>
        <w:t>26</w:t>
      </w:r>
      <w:r w:rsidRPr="21B76FD5" w:rsidR="264731D3">
        <w:rPr>
          <w:rStyle w:val="normaltextrun"/>
          <w:color w:val="000000" w:themeColor="text1"/>
          <w:sz w:val="22"/>
          <w:szCs w:val="22"/>
        </w:rPr>
        <w:t>)</w:t>
      </w:r>
      <w:r w:rsidRPr="21B76FD5" w:rsidR="7F43185C">
        <w:rPr>
          <w:sz w:val="22"/>
          <w:szCs w:val="22"/>
        </w:rPr>
        <w:t xml:space="preserve"> What </w:t>
      </w:r>
      <w:r w:rsidRPr="21B76FD5" w:rsidR="76303257">
        <w:rPr>
          <w:sz w:val="22"/>
          <w:szCs w:val="22"/>
        </w:rPr>
        <w:t>are</w:t>
      </w:r>
      <w:r w:rsidRPr="21B76FD5" w:rsidR="15CF830C">
        <w:rPr>
          <w:sz w:val="22"/>
          <w:szCs w:val="22"/>
        </w:rPr>
        <w:t xml:space="preserve"> </w:t>
      </w:r>
      <w:r w:rsidRPr="21B76FD5" w:rsidR="7F43185C">
        <w:rPr>
          <w:sz w:val="22"/>
          <w:szCs w:val="22"/>
        </w:rPr>
        <w:t>the most critical training need</w:t>
      </w:r>
      <w:r w:rsidRPr="21B76FD5" w:rsidR="6E62953A">
        <w:rPr>
          <w:sz w:val="22"/>
          <w:szCs w:val="22"/>
        </w:rPr>
        <w:t>s</w:t>
      </w:r>
      <w:r w:rsidRPr="21B76FD5" w:rsidR="7F43185C">
        <w:rPr>
          <w:sz w:val="22"/>
          <w:szCs w:val="22"/>
        </w:rPr>
        <w:t xml:space="preserve"> of Clinical Supervisors?</w:t>
      </w:r>
      <w:r w:rsidR="00F61210">
        <w:rPr>
          <w:sz w:val="22"/>
          <w:szCs w:val="22"/>
        </w:rPr>
        <w:t xml:space="preserve"> (Select all that apply)</w:t>
      </w:r>
    </w:p>
    <w:p w:rsidRPr="00371CB5" w:rsidR="00F261F9" w:rsidP="00A74A3D" w:rsidRDefault="6B39B8BF" w14:paraId="4A9A4C7F" w14:textId="3DAA5156">
      <w:pPr>
        <w:pStyle w:val="ListParagraph"/>
        <w:numPr>
          <w:ilvl w:val="0"/>
          <w:numId w:val="32"/>
        </w:numPr>
        <w:rPr>
          <w:rFonts w:eastAsiaTheme="minorEastAsia"/>
          <w:sz w:val="22"/>
          <w:szCs w:val="22"/>
        </w:rPr>
      </w:pPr>
      <w:r w:rsidRPr="21B76FD5">
        <w:rPr>
          <w:sz w:val="22"/>
          <w:szCs w:val="22"/>
        </w:rPr>
        <w:t>Staffing cases with Clinicians to ensure they are addressing needs of each UC</w:t>
      </w:r>
    </w:p>
    <w:p w:rsidRPr="00371CB5" w:rsidR="00F261F9" w:rsidP="00A74A3D" w:rsidRDefault="6B39B8BF" w14:paraId="0FA34054" w14:textId="5AE7B122">
      <w:pPr>
        <w:pStyle w:val="ListParagraph"/>
        <w:numPr>
          <w:ilvl w:val="0"/>
          <w:numId w:val="32"/>
        </w:numPr>
        <w:rPr>
          <w:sz w:val="22"/>
          <w:szCs w:val="22"/>
        </w:rPr>
      </w:pPr>
      <w:r w:rsidRPr="21B76FD5">
        <w:rPr>
          <w:sz w:val="22"/>
          <w:szCs w:val="22"/>
        </w:rPr>
        <w:t xml:space="preserve">Working </w:t>
      </w:r>
      <w:r w:rsidRPr="21B76FD5" w:rsidR="7FBBF4C3">
        <w:rPr>
          <w:sz w:val="22"/>
          <w:szCs w:val="22"/>
        </w:rPr>
        <w:t>effectively</w:t>
      </w:r>
      <w:r w:rsidRPr="21B76FD5" w:rsidR="7FAFBA77">
        <w:rPr>
          <w:sz w:val="22"/>
          <w:szCs w:val="22"/>
        </w:rPr>
        <w:t xml:space="preserve"> </w:t>
      </w:r>
      <w:r w:rsidRPr="21B76FD5">
        <w:rPr>
          <w:sz w:val="22"/>
          <w:szCs w:val="22"/>
        </w:rPr>
        <w:t xml:space="preserve">with the Milieu and other </w:t>
      </w:r>
      <w:r w:rsidR="00A30C00">
        <w:rPr>
          <w:sz w:val="22"/>
          <w:szCs w:val="22"/>
        </w:rPr>
        <w:t>d</w:t>
      </w:r>
      <w:r w:rsidRPr="21B76FD5">
        <w:rPr>
          <w:sz w:val="22"/>
          <w:szCs w:val="22"/>
        </w:rPr>
        <w:t>epartments to ensure the roles of the Clinical department are understood</w:t>
      </w:r>
    </w:p>
    <w:p w:rsidRPr="00371CB5" w:rsidR="00F261F9" w:rsidP="00A74A3D" w:rsidRDefault="63464306" w14:paraId="305F66AB" w14:textId="01992AAF">
      <w:pPr>
        <w:pStyle w:val="ListParagraph"/>
        <w:numPr>
          <w:ilvl w:val="0"/>
          <w:numId w:val="32"/>
        </w:numPr>
        <w:rPr>
          <w:sz w:val="22"/>
          <w:szCs w:val="22"/>
        </w:rPr>
      </w:pPr>
      <w:r w:rsidRPr="21B76FD5">
        <w:rPr>
          <w:sz w:val="22"/>
          <w:szCs w:val="22"/>
        </w:rPr>
        <w:t>Providing a supportive</w:t>
      </w:r>
      <w:r w:rsidR="0045039B">
        <w:rPr>
          <w:sz w:val="22"/>
          <w:szCs w:val="22"/>
        </w:rPr>
        <w:t>,</w:t>
      </w:r>
      <w:r w:rsidRPr="21B76FD5">
        <w:rPr>
          <w:sz w:val="22"/>
          <w:szCs w:val="22"/>
        </w:rPr>
        <w:t xml:space="preserve"> therapeutic relationship with Clinicians</w:t>
      </w:r>
    </w:p>
    <w:p w:rsidR="00F261F9" w:rsidP="00A74A3D" w:rsidRDefault="63464306" w14:paraId="17B846EC" w14:textId="73C26AE7">
      <w:pPr>
        <w:pStyle w:val="ListParagraph"/>
        <w:numPr>
          <w:ilvl w:val="0"/>
          <w:numId w:val="32"/>
        </w:numPr>
        <w:rPr>
          <w:sz w:val="22"/>
          <w:szCs w:val="22"/>
        </w:rPr>
      </w:pPr>
      <w:r w:rsidRPr="21B76FD5">
        <w:rPr>
          <w:sz w:val="22"/>
          <w:szCs w:val="22"/>
        </w:rPr>
        <w:t>Learning models, skills and techniques found effective in other similar environments</w:t>
      </w:r>
    </w:p>
    <w:p w:rsidRPr="00371CB5" w:rsidR="00F32FE0" w:rsidP="00A74A3D" w:rsidRDefault="00F32FE0" w14:paraId="7FC49F5C" w14:textId="1091361D">
      <w:pPr>
        <w:pStyle w:val="ListParagraph"/>
        <w:numPr>
          <w:ilvl w:val="0"/>
          <w:numId w:val="32"/>
        </w:numPr>
        <w:rPr>
          <w:sz w:val="22"/>
          <w:szCs w:val="22"/>
        </w:rPr>
      </w:pPr>
      <w:r w:rsidRPr="1DCC2B8E">
        <w:rPr>
          <w:sz w:val="22"/>
          <w:szCs w:val="22"/>
        </w:rPr>
        <w:t>Generalized management/supervisory skills</w:t>
      </w:r>
    </w:p>
    <w:p w:rsidRPr="00371CB5" w:rsidR="00F261F9" w:rsidP="00A74A3D" w:rsidRDefault="63464306" w14:paraId="20CCA4C0" w14:textId="49CACC87">
      <w:pPr>
        <w:pStyle w:val="ListParagraph"/>
        <w:numPr>
          <w:ilvl w:val="0"/>
          <w:numId w:val="32"/>
        </w:numPr>
        <w:rPr>
          <w:sz w:val="22"/>
          <w:szCs w:val="22"/>
        </w:rPr>
      </w:pPr>
      <w:r w:rsidRPr="1DCC2B8E">
        <w:rPr>
          <w:sz w:val="22"/>
          <w:szCs w:val="22"/>
        </w:rPr>
        <w:t>Other</w:t>
      </w:r>
      <w:r w:rsidRPr="1DCC2B8E" w:rsidR="6811D9B2">
        <w:rPr>
          <w:sz w:val="22"/>
          <w:szCs w:val="22"/>
        </w:rPr>
        <w:t>:</w:t>
      </w:r>
    </w:p>
    <w:p w:rsidRPr="00371CB5" w:rsidR="00F261F9" w:rsidP="00101033" w:rsidRDefault="00F261F9" w14:paraId="2A808854" w14:textId="309CFCD0">
      <w:pPr>
        <w:rPr>
          <w:rStyle w:val="normaltextrun"/>
          <w:color w:val="000000" w:themeColor="text1"/>
          <w:sz w:val="22"/>
          <w:szCs w:val="22"/>
        </w:rPr>
      </w:pPr>
    </w:p>
    <w:p w:rsidRPr="00371CB5" w:rsidR="00953E63" w:rsidP="00710142" w:rsidRDefault="00953E63" w14:paraId="44B4C8DF" w14:textId="529D0A92">
      <w:pPr>
        <w:pStyle w:val="Heading4"/>
      </w:pPr>
      <w:r w:rsidRPr="00371CB5">
        <w:t>Milieu</w:t>
      </w:r>
      <w:r w:rsidR="7AA160D8">
        <w:t xml:space="preserve"> Department</w:t>
      </w:r>
    </w:p>
    <w:p w:rsidR="21B76FD5" w:rsidP="21B76FD5" w:rsidRDefault="21B76FD5" w14:paraId="2A019484" w14:textId="7A02E38B">
      <w:pPr>
        <w:ind w:left="720"/>
        <w:rPr>
          <w:sz w:val="22"/>
          <w:szCs w:val="22"/>
        </w:rPr>
      </w:pPr>
    </w:p>
    <w:p w:rsidRPr="00E66A63" w:rsidR="00371CB5" w:rsidP="51483BBF" w:rsidRDefault="00452B54" w14:paraId="6066697D" w14:textId="534CC2F9">
      <w:pPr>
        <w:rPr>
          <w:sz w:val="22"/>
          <w:szCs w:val="22"/>
        </w:rPr>
      </w:pPr>
      <w:r>
        <w:rPr>
          <w:sz w:val="22"/>
          <w:szCs w:val="22"/>
        </w:rPr>
        <w:t>27</w:t>
      </w:r>
      <w:r w:rsidRPr="51483BBF" w:rsidR="4B5953B7">
        <w:rPr>
          <w:sz w:val="22"/>
          <w:szCs w:val="22"/>
        </w:rPr>
        <w:t xml:space="preserve">) </w:t>
      </w:r>
      <w:r w:rsidRPr="00E66A63" w:rsidR="00371CB5">
        <w:rPr>
          <w:sz w:val="22"/>
          <w:szCs w:val="22"/>
        </w:rPr>
        <w:t xml:space="preserve">How many </w:t>
      </w:r>
      <w:r w:rsidRPr="2FF0A68F" w:rsidR="49B9DDE0">
        <w:rPr>
          <w:sz w:val="22"/>
          <w:szCs w:val="22"/>
        </w:rPr>
        <w:t>Milieu staff</w:t>
      </w:r>
      <w:r w:rsidRPr="00E66A63" w:rsidR="00371CB5">
        <w:rPr>
          <w:sz w:val="22"/>
          <w:szCs w:val="22"/>
        </w:rPr>
        <w:t xml:space="preserve"> in your program have </w:t>
      </w:r>
      <w:r w:rsidRPr="00E66A63" w:rsidR="00371CB5">
        <w:rPr>
          <w:sz w:val="22"/>
          <w:szCs w:val="22"/>
          <w:u w:val="single"/>
        </w:rPr>
        <w:t>2+ years</w:t>
      </w:r>
      <w:r w:rsidRPr="00E66A63" w:rsidR="00371CB5">
        <w:rPr>
          <w:sz w:val="22"/>
          <w:szCs w:val="22"/>
        </w:rPr>
        <w:t xml:space="preserve"> of experience in this role?</w:t>
      </w:r>
    </w:p>
    <w:p w:rsidRPr="00371CB5" w:rsidR="00371CB5" w:rsidP="00A74A3D" w:rsidRDefault="00371CB5" w14:paraId="53E9BDD8" w14:textId="7A1F2B6E">
      <w:pPr>
        <w:pStyle w:val="ListParagraph"/>
        <w:numPr>
          <w:ilvl w:val="0"/>
          <w:numId w:val="31"/>
        </w:numPr>
        <w:rPr>
          <w:rFonts w:eastAsiaTheme="minorEastAsia"/>
          <w:sz w:val="22"/>
          <w:szCs w:val="22"/>
        </w:rPr>
      </w:pPr>
      <w:r w:rsidRPr="21B76FD5">
        <w:rPr>
          <w:sz w:val="22"/>
          <w:szCs w:val="22"/>
        </w:rPr>
        <w:t>Greater than 50%</w:t>
      </w:r>
    </w:p>
    <w:p w:rsidRPr="00371CB5" w:rsidR="00371CB5" w:rsidP="00A74A3D" w:rsidRDefault="00371CB5" w14:paraId="4924F4B7" w14:textId="7DA7090B">
      <w:pPr>
        <w:pStyle w:val="ListParagraph"/>
        <w:numPr>
          <w:ilvl w:val="0"/>
          <w:numId w:val="31"/>
        </w:numPr>
        <w:rPr>
          <w:rFonts w:eastAsiaTheme="minorEastAsia"/>
          <w:sz w:val="22"/>
          <w:szCs w:val="22"/>
        </w:rPr>
      </w:pPr>
      <w:r w:rsidRPr="21B76FD5">
        <w:rPr>
          <w:sz w:val="22"/>
          <w:szCs w:val="22"/>
        </w:rPr>
        <w:t>Less than 50%</w:t>
      </w:r>
    </w:p>
    <w:p w:rsidR="2F8EA0BC" w:rsidP="00A74A3D" w:rsidRDefault="007E4CE4" w14:paraId="0FE47444" w14:textId="67C207C9">
      <w:pPr>
        <w:pStyle w:val="ListParagraph"/>
        <w:numPr>
          <w:ilvl w:val="0"/>
          <w:numId w:val="31"/>
        </w:numPr>
        <w:rPr>
          <w:sz w:val="22"/>
          <w:szCs w:val="22"/>
        </w:rPr>
      </w:pPr>
      <w:r>
        <w:rPr>
          <w:sz w:val="22"/>
          <w:szCs w:val="22"/>
        </w:rPr>
        <w:t>Fairly</w:t>
      </w:r>
      <w:r w:rsidRPr="2FF0A68F" w:rsidR="2F8EA0BC">
        <w:rPr>
          <w:sz w:val="22"/>
          <w:szCs w:val="22"/>
        </w:rPr>
        <w:t xml:space="preserve"> even split of </w:t>
      </w:r>
      <w:r w:rsidRPr="2FF0A68F" w:rsidR="7CABF668">
        <w:rPr>
          <w:sz w:val="22"/>
          <w:szCs w:val="22"/>
        </w:rPr>
        <w:t xml:space="preserve">Milieu </w:t>
      </w:r>
      <w:r w:rsidRPr="2FF0A68F" w:rsidR="2F8EA0BC">
        <w:rPr>
          <w:sz w:val="22"/>
          <w:szCs w:val="22"/>
        </w:rPr>
        <w:t>staff with 2+ years of experience</w:t>
      </w:r>
    </w:p>
    <w:p w:rsidR="00371CB5" w:rsidP="00F261F9" w:rsidRDefault="00371CB5" w14:paraId="344EE895" w14:textId="2C3DBF59">
      <w:pPr>
        <w:rPr>
          <w:rFonts w:cstheme="minorHAnsi"/>
          <w:sz w:val="22"/>
          <w:szCs w:val="22"/>
        </w:rPr>
      </w:pPr>
    </w:p>
    <w:p w:rsidRPr="00E66A63" w:rsidR="006038F5" w:rsidP="51483BBF" w:rsidRDefault="00573B4E" w14:paraId="0EE7651E" w14:textId="4008BDE7">
      <w:pPr>
        <w:rPr>
          <w:sz w:val="22"/>
          <w:szCs w:val="22"/>
        </w:rPr>
      </w:pPr>
      <w:r>
        <w:rPr>
          <w:sz w:val="22"/>
          <w:szCs w:val="22"/>
        </w:rPr>
        <w:t>28</w:t>
      </w:r>
      <w:r w:rsidRPr="51483BBF" w:rsidR="1046217F">
        <w:rPr>
          <w:sz w:val="22"/>
          <w:szCs w:val="22"/>
        </w:rPr>
        <w:t xml:space="preserve">) </w:t>
      </w:r>
      <w:r w:rsidRPr="00E66A63" w:rsidR="00F261F9">
        <w:rPr>
          <w:sz w:val="22"/>
          <w:szCs w:val="22"/>
        </w:rPr>
        <w:t>What do you find to be the greatest knowledge-based training need for YCW staff</w:t>
      </w:r>
      <w:r w:rsidR="00BC421E">
        <w:rPr>
          <w:sz w:val="22"/>
          <w:szCs w:val="22"/>
        </w:rPr>
        <w:t>?</w:t>
      </w:r>
      <w:r w:rsidRPr="00E66A63" w:rsidR="7EB60C43">
        <w:rPr>
          <w:sz w:val="22"/>
          <w:szCs w:val="22"/>
        </w:rPr>
        <w:t xml:space="preserve"> (</w:t>
      </w:r>
      <w:r w:rsidR="00BC421E">
        <w:rPr>
          <w:sz w:val="22"/>
          <w:szCs w:val="22"/>
        </w:rPr>
        <w:t>S</w:t>
      </w:r>
      <w:r w:rsidRPr="00E66A63" w:rsidR="7EB60C43">
        <w:rPr>
          <w:sz w:val="22"/>
          <w:szCs w:val="22"/>
        </w:rPr>
        <w:t>elect all that apply)</w:t>
      </w:r>
    </w:p>
    <w:p w:rsidR="340F7E64" w:rsidP="00A74A3D" w:rsidRDefault="340F7E64" w14:paraId="3260F10D" w14:textId="774D2FEB">
      <w:pPr>
        <w:pStyle w:val="ListParagraph"/>
        <w:numPr>
          <w:ilvl w:val="0"/>
          <w:numId w:val="29"/>
        </w:numPr>
        <w:rPr>
          <w:rFonts w:eastAsiaTheme="minorEastAsia"/>
          <w:sz w:val="22"/>
          <w:szCs w:val="22"/>
        </w:rPr>
      </w:pPr>
      <w:r w:rsidRPr="21B76FD5">
        <w:rPr>
          <w:sz w:val="22"/>
          <w:szCs w:val="22"/>
        </w:rPr>
        <w:t>ORR policies and procedures</w:t>
      </w:r>
    </w:p>
    <w:p w:rsidR="340F7E64" w:rsidP="00A74A3D" w:rsidRDefault="340F7E64" w14:paraId="06CD97BB" w14:textId="75C538F7">
      <w:pPr>
        <w:pStyle w:val="ListParagraph"/>
        <w:numPr>
          <w:ilvl w:val="0"/>
          <w:numId w:val="29"/>
        </w:numPr>
        <w:rPr>
          <w:sz w:val="22"/>
          <w:szCs w:val="22"/>
        </w:rPr>
      </w:pPr>
      <w:r w:rsidRPr="21B76FD5">
        <w:rPr>
          <w:sz w:val="22"/>
          <w:szCs w:val="22"/>
        </w:rPr>
        <w:t>Line of sight and effective transitions</w:t>
      </w:r>
    </w:p>
    <w:p w:rsidR="340F7E64" w:rsidP="00A74A3D" w:rsidRDefault="340F7E64" w14:paraId="55A3E728" w14:textId="3FF37EE6">
      <w:pPr>
        <w:pStyle w:val="ListParagraph"/>
        <w:numPr>
          <w:ilvl w:val="0"/>
          <w:numId w:val="29"/>
        </w:numPr>
        <w:rPr>
          <w:sz w:val="22"/>
          <w:szCs w:val="22"/>
        </w:rPr>
      </w:pPr>
      <w:r w:rsidRPr="21B76FD5">
        <w:rPr>
          <w:sz w:val="22"/>
          <w:szCs w:val="22"/>
        </w:rPr>
        <w:t xml:space="preserve">Trauma knowledge and basic mental health, </w:t>
      </w:r>
      <w:r w:rsidRPr="21B76FD5" w:rsidR="00FA5482">
        <w:rPr>
          <w:sz w:val="22"/>
          <w:szCs w:val="22"/>
        </w:rPr>
        <w:t>wellness,</w:t>
      </w:r>
      <w:r w:rsidRPr="21B76FD5">
        <w:rPr>
          <w:sz w:val="22"/>
          <w:szCs w:val="22"/>
        </w:rPr>
        <w:t xml:space="preserve"> and adjustment of UCs</w:t>
      </w:r>
    </w:p>
    <w:p w:rsidR="340F7E64" w:rsidP="00A74A3D" w:rsidRDefault="340F7E64" w14:paraId="6411A609" w14:textId="2103F7DD">
      <w:pPr>
        <w:pStyle w:val="ListParagraph"/>
        <w:numPr>
          <w:ilvl w:val="0"/>
          <w:numId w:val="29"/>
        </w:numPr>
        <w:rPr>
          <w:sz w:val="22"/>
          <w:szCs w:val="22"/>
        </w:rPr>
      </w:pPr>
      <w:r w:rsidRPr="21B76FD5">
        <w:rPr>
          <w:sz w:val="22"/>
          <w:szCs w:val="22"/>
        </w:rPr>
        <w:t xml:space="preserve">Learning cultural considerations of UC youth, </w:t>
      </w:r>
      <w:r w:rsidRPr="21B76FD5" w:rsidR="28E79A3B">
        <w:rPr>
          <w:sz w:val="22"/>
          <w:szCs w:val="22"/>
        </w:rPr>
        <w:t xml:space="preserve">including </w:t>
      </w:r>
      <w:r w:rsidRPr="21B76FD5">
        <w:rPr>
          <w:sz w:val="22"/>
          <w:szCs w:val="22"/>
        </w:rPr>
        <w:t>the journey</w:t>
      </w:r>
    </w:p>
    <w:p w:rsidR="19BE7385" w:rsidP="00A74A3D" w:rsidRDefault="19BE7385" w14:paraId="44B8F3AF" w14:textId="136A104B">
      <w:pPr>
        <w:pStyle w:val="ListParagraph"/>
        <w:numPr>
          <w:ilvl w:val="0"/>
          <w:numId w:val="29"/>
        </w:numPr>
        <w:rPr>
          <w:sz w:val="22"/>
          <w:szCs w:val="22"/>
        </w:rPr>
      </w:pPr>
      <w:r w:rsidRPr="21B76FD5">
        <w:rPr>
          <w:sz w:val="22"/>
          <w:szCs w:val="22"/>
        </w:rPr>
        <w:t>Documentation writing, SIR training</w:t>
      </w:r>
    </w:p>
    <w:p w:rsidR="5662546A" w:rsidP="00A74A3D" w:rsidRDefault="5662546A" w14:paraId="7E7582B1" w14:textId="4F644187">
      <w:pPr>
        <w:pStyle w:val="ListParagraph"/>
        <w:numPr>
          <w:ilvl w:val="0"/>
          <w:numId w:val="29"/>
        </w:numPr>
        <w:rPr>
          <w:sz w:val="22"/>
          <w:szCs w:val="22"/>
        </w:rPr>
      </w:pPr>
      <w:r w:rsidRPr="21B76FD5">
        <w:rPr>
          <w:sz w:val="22"/>
          <w:szCs w:val="22"/>
        </w:rPr>
        <w:t>Boundaries of YCWs, learning the role</w:t>
      </w:r>
      <w:r w:rsidRPr="21B76FD5" w:rsidR="6DF315D0">
        <w:rPr>
          <w:sz w:val="22"/>
          <w:szCs w:val="22"/>
        </w:rPr>
        <w:t xml:space="preserve"> of the YCW</w:t>
      </w:r>
    </w:p>
    <w:p w:rsidR="1AE99DDE" w:rsidP="00A74A3D" w:rsidRDefault="1AE99DDE" w14:paraId="5E53E022" w14:textId="2681790C">
      <w:pPr>
        <w:pStyle w:val="ListParagraph"/>
        <w:numPr>
          <w:ilvl w:val="0"/>
          <w:numId w:val="29"/>
        </w:numPr>
        <w:rPr>
          <w:sz w:val="22"/>
          <w:szCs w:val="22"/>
        </w:rPr>
      </w:pPr>
      <w:r w:rsidRPr="21B76FD5">
        <w:rPr>
          <w:sz w:val="22"/>
          <w:szCs w:val="22"/>
        </w:rPr>
        <w:t>Child development and child welfare knowledge</w:t>
      </w:r>
    </w:p>
    <w:p w:rsidR="7459AC34" w:rsidP="00A74A3D" w:rsidRDefault="7459AC34" w14:paraId="78D5392A" w14:textId="0621A344">
      <w:pPr>
        <w:pStyle w:val="ListParagraph"/>
        <w:numPr>
          <w:ilvl w:val="0"/>
          <w:numId w:val="29"/>
        </w:numPr>
        <w:rPr>
          <w:sz w:val="22"/>
          <w:szCs w:val="22"/>
        </w:rPr>
      </w:pPr>
      <w:r w:rsidRPr="21B76FD5">
        <w:rPr>
          <w:sz w:val="22"/>
          <w:szCs w:val="22"/>
        </w:rPr>
        <w:t>Learning to identify own trauma responses in the milieu, self-care</w:t>
      </w:r>
    </w:p>
    <w:p w:rsidR="7FA172F4" w:rsidP="00A74A3D" w:rsidRDefault="7FA172F4" w14:paraId="0077750B" w14:textId="4265EA80">
      <w:pPr>
        <w:pStyle w:val="ListParagraph"/>
        <w:numPr>
          <w:ilvl w:val="0"/>
          <w:numId w:val="29"/>
        </w:numPr>
        <w:rPr>
          <w:sz w:val="22"/>
          <w:szCs w:val="22"/>
        </w:rPr>
      </w:pPr>
      <w:r w:rsidRPr="21B76FD5">
        <w:rPr>
          <w:sz w:val="22"/>
          <w:szCs w:val="22"/>
        </w:rPr>
        <w:t>Behavioral management models and strategies for self-regulation</w:t>
      </w:r>
    </w:p>
    <w:p w:rsidR="5662546A" w:rsidP="00A74A3D" w:rsidRDefault="5662546A" w14:paraId="244FC328" w14:textId="593F5163">
      <w:pPr>
        <w:pStyle w:val="ListParagraph"/>
        <w:numPr>
          <w:ilvl w:val="0"/>
          <w:numId w:val="29"/>
        </w:numPr>
        <w:rPr>
          <w:sz w:val="22"/>
          <w:szCs w:val="22"/>
        </w:rPr>
      </w:pPr>
      <w:r w:rsidRPr="245FF118">
        <w:rPr>
          <w:sz w:val="22"/>
          <w:szCs w:val="22"/>
        </w:rPr>
        <w:t>Other</w:t>
      </w:r>
      <w:r w:rsidRPr="245FF118" w:rsidR="5DA3CB9C">
        <w:rPr>
          <w:sz w:val="22"/>
          <w:szCs w:val="22"/>
        </w:rPr>
        <w:t>:</w:t>
      </w:r>
    </w:p>
    <w:p w:rsidR="21B76FD5" w:rsidP="21B76FD5" w:rsidRDefault="21B76FD5" w14:paraId="1E57F404" w14:textId="0CCAA492">
      <w:pPr>
        <w:rPr>
          <w:sz w:val="22"/>
          <w:szCs w:val="22"/>
        </w:rPr>
      </w:pPr>
    </w:p>
    <w:p w:rsidRPr="00E66A63" w:rsidR="69A9FB22" w:rsidP="51483BBF" w:rsidRDefault="00573B4E" w14:paraId="45A1A515" w14:textId="41CB62EE">
      <w:pPr>
        <w:rPr>
          <w:sz w:val="22"/>
          <w:szCs w:val="22"/>
        </w:rPr>
      </w:pPr>
      <w:r>
        <w:rPr>
          <w:sz w:val="22"/>
          <w:szCs w:val="22"/>
        </w:rPr>
        <w:t>29</w:t>
      </w:r>
      <w:r w:rsidRPr="51483BBF" w:rsidR="4A90C5D1">
        <w:rPr>
          <w:sz w:val="22"/>
          <w:szCs w:val="22"/>
        </w:rPr>
        <w:t xml:space="preserve">) </w:t>
      </w:r>
      <w:r w:rsidRPr="00E66A63" w:rsidR="6C010F2C">
        <w:rPr>
          <w:sz w:val="22"/>
          <w:szCs w:val="22"/>
        </w:rPr>
        <w:t xml:space="preserve">Which </w:t>
      </w:r>
      <w:r w:rsidRPr="00E66A63" w:rsidR="21EB2838">
        <w:rPr>
          <w:sz w:val="22"/>
          <w:szCs w:val="22"/>
        </w:rPr>
        <w:t xml:space="preserve">YCW </w:t>
      </w:r>
      <w:r w:rsidRPr="00E66A63" w:rsidR="6C010F2C">
        <w:rPr>
          <w:sz w:val="22"/>
          <w:szCs w:val="22"/>
        </w:rPr>
        <w:t>skills or competencies would be</w:t>
      </w:r>
      <w:r w:rsidRPr="00E66A63" w:rsidR="6C010F2C">
        <w:rPr>
          <w:rStyle w:val="normaltextrun"/>
          <w:color w:val="000000" w:themeColor="text1"/>
          <w:sz w:val="22"/>
          <w:szCs w:val="22"/>
        </w:rPr>
        <w:t xml:space="preserve"> helpful for ORR to provide additional trainings on</w:t>
      </w:r>
      <w:r w:rsidR="00BC421E">
        <w:rPr>
          <w:rStyle w:val="normaltextrun"/>
          <w:color w:val="000000" w:themeColor="text1"/>
          <w:sz w:val="22"/>
          <w:szCs w:val="22"/>
        </w:rPr>
        <w:t>?</w:t>
      </w:r>
      <w:r w:rsidRPr="00E66A63" w:rsidR="6C010F2C">
        <w:rPr>
          <w:rStyle w:val="normaltextrun"/>
          <w:color w:val="000000" w:themeColor="text1"/>
          <w:sz w:val="22"/>
          <w:szCs w:val="22"/>
        </w:rPr>
        <w:t xml:space="preserve"> (</w:t>
      </w:r>
      <w:r w:rsidR="00BC421E">
        <w:rPr>
          <w:rStyle w:val="normaltextrun"/>
          <w:color w:val="000000" w:themeColor="text1"/>
          <w:sz w:val="22"/>
          <w:szCs w:val="22"/>
        </w:rPr>
        <w:t>S</w:t>
      </w:r>
      <w:r w:rsidRPr="00E66A63" w:rsidR="6C010F2C">
        <w:rPr>
          <w:rStyle w:val="normaltextrun"/>
          <w:color w:val="000000" w:themeColor="text1"/>
          <w:sz w:val="22"/>
          <w:szCs w:val="22"/>
        </w:rPr>
        <w:t>elect all that apply) </w:t>
      </w:r>
    </w:p>
    <w:p w:rsidR="2D334C86" w:rsidP="00A74A3D" w:rsidRDefault="2D334C86" w14:paraId="32144B03" w14:textId="73C0FB11">
      <w:pPr>
        <w:pStyle w:val="ListParagraph"/>
        <w:numPr>
          <w:ilvl w:val="0"/>
          <w:numId w:val="28"/>
        </w:numPr>
        <w:rPr>
          <w:rStyle w:val="normaltextrun"/>
          <w:rFonts w:eastAsiaTheme="minorEastAsia"/>
          <w:color w:val="000000" w:themeColor="text1"/>
          <w:sz w:val="22"/>
          <w:szCs w:val="22"/>
        </w:rPr>
      </w:pPr>
      <w:r w:rsidRPr="21B76FD5">
        <w:rPr>
          <w:rStyle w:val="normaltextrun"/>
          <w:color w:val="000000" w:themeColor="text1"/>
          <w:sz w:val="22"/>
          <w:szCs w:val="22"/>
        </w:rPr>
        <w:t>De-escalation techniques</w:t>
      </w:r>
      <w:r w:rsidRPr="21B76FD5" w:rsidR="5CD2C92F">
        <w:rPr>
          <w:rStyle w:val="normaltextrun"/>
          <w:color w:val="000000" w:themeColor="text1"/>
          <w:sz w:val="22"/>
          <w:szCs w:val="22"/>
        </w:rPr>
        <w:t xml:space="preserve"> and skills in responding to a variety of critical situations</w:t>
      </w:r>
    </w:p>
    <w:p w:rsidR="204F005C" w:rsidP="00A74A3D" w:rsidRDefault="204F005C" w14:paraId="27950AF3" w14:textId="3A0FC250">
      <w:pPr>
        <w:pStyle w:val="ListParagraph"/>
        <w:numPr>
          <w:ilvl w:val="0"/>
          <w:numId w:val="28"/>
        </w:numPr>
        <w:spacing w:line="259" w:lineRule="auto"/>
        <w:rPr>
          <w:rStyle w:val="normaltextrun"/>
          <w:rFonts w:eastAsiaTheme="minorEastAsia"/>
          <w:color w:val="000000" w:themeColor="text1"/>
          <w:sz w:val="22"/>
          <w:szCs w:val="22"/>
        </w:rPr>
      </w:pPr>
      <w:r w:rsidRPr="21B76FD5">
        <w:rPr>
          <w:rStyle w:val="normaltextrun"/>
          <w:color w:val="000000" w:themeColor="text1"/>
          <w:sz w:val="22"/>
          <w:szCs w:val="22"/>
        </w:rPr>
        <w:t xml:space="preserve">Implementing </w:t>
      </w:r>
      <w:r w:rsidRPr="21B76FD5" w:rsidR="7785DAD9">
        <w:rPr>
          <w:rStyle w:val="normaltextrun"/>
          <w:color w:val="000000" w:themeColor="text1"/>
          <w:sz w:val="22"/>
          <w:szCs w:val="22"/>
        </w:rPr>
        <w:t>behavioral</w:t>
      </w:r>
      <w:r w:rsidRPr="21B76FD5">
        <w:rPr>
          <w:rStyle w:val="normaltextrun"/>
          <w:color w:val="000000" w:themeColor="text1"/>
          <w:sz w:val="22"/>
          <w:szCs w:val="22"/>
        </w:rPr>
        <w:t xml:space="preserve"> management strategies, including </w:t>
      </w:r>
      <w:r w:rsidRPr="2FF0A68F" w:rsidR="1409E08E">
        <w:rPr>
          <w:rStyle w:val="normaltextrun"/>
          <w:color w:val="000000" w:themeColor="text1"/>
          <w:sz w:val="22"/>
          <w:szCs w:val="22"/>
        </w:rPr>
        <w:t xml:space="preserve">alternatives to point/level systems such as </w:t>
      </w:r>
      <w:r w:rsidRPr="21B76FD5" w:rsidR="7B9EF5F8">
        <w:rPr>
          <w:rStyle w:val="normaltextrun"/>
          <w:color w:val="000000" w:themeColor="text1"/>
          <w:sz w:val="22"/>
          <w:szCs w:val="22"/>
        </w:rPr>
        <w:t>collaborative problem solving</w:t>
      </w:r>
    </w:p>
    <w:p w:rsidR="7B9EF5F8" w:rsidP="00A74A3D" w:rsidRDefault="7B9EF5F8" w14:paraId="355EAA2C" w14:textId="35D46277">
      <w:pPr>
        <w:pStyle w:val="ListParagraph"/>
        <w:numPr>
          <w:ilvl w:val="0"/>
          <w:numId w:val="28"/>
        </w:numPr>
        <w:spacing w:line="259" w:lineRule="auto"/>
        <w:rPr>
          <w:rStyle w:val="normaltextrun"/>
          <w:color w:val="000000" w:themeColor="text1"/>
          <w:sz w:val="22"/>
          <w:szCs w:val="22"/>
        </w:rPr>
      </w:pPr>
      <w:r w:rsidRPr="21B76FD5">
        <w:rPr>
          <w:rStyle w:val="normaltextrun"/>
          <w:color w:val="000000" w:themeColor="text1"/>
          <w:sz w:val="22"/>
          <w:szCs w:val="22"/>
        </w:rPr>
        <w:t>Mindfulness and grounding techniques</w:t>
      </w:r>
    </w:p>
    <w:p w:rsidR="29612E05" w:rsidP="00A74A3D" w:rsidRDefault="29612E05" w14:paraId="1D5B7760" w14:textId="3742D94E">
      <w:pPr>
        <w:pStyle w:val="ListParagraph"/>
        <w:numPr>
          <w:ilvl w:val="0"/>
          <w:numId w:val="28"/>
        </w:numPr>
        <w:spacing w:line="259" w:lineRule="auto"/>
        <w:rPr>
          <w:rStyle w:val="normaltextrun"/>
          <w:rFonts w:eastAsiaTheme="minorEastAsia"/>
          <w:color w:val="000000" w:themeColor="text1"/>
          <w:sz w:val="22"/>
          <w:szCs w:val="22"/>
        </w:rPr>
      </w:pPr>
      <w:r w:rsidRPr="21B76FD5">
        <w:rPr>
          <w:rStyle w:val="normaltextrun"/>
          <w:color w:val="000000" w:themeColor="text1"/>
          <w:sz w:val="22"/>
          <w:szCs w:val="22"/>
        </w:rPr>
        <w:t xml:space="preserve">Running </w:t>
      </w:r>
      <w:r w:rsidRPr="21B76FD5" w:rsidR="721750C5">
        <w:rPr>
          <w:rStyle w:val="normaltextrun"/>
          <w:color w:val="000000" w:themeColor="text1"/>
          <w:sz w:val="22"/>
          <w:szCs w:val="22"/>
        </w:rPr>
        <w:t xml:space="preserve">effective </w:t>
      </w:r>
      <w:r w:rsidRPr="21B76FD5">
        <w:rPr>
          <w:rStyle w:val="normaltextrun"/>
          <w:color w:val="000000" w:themeColor="text1"/>
          <w:sz w:val="22"/>
          <w:szCs w:val="22"/>
        </w:rPr>
        <w:t>community meetings</w:t>
      </w:r>
    </w:p>
    <w:p w:rsidR="672FD417" w:rsidP="00A74A3D" w:rsidRDefault="672FD417" w14:paraId="6E2B5EDE" w14:textId="7F82E418">
      <w:pPr>
        <w:pStyle w:val="ListParagraph"/>
        <w:numPr>
          <w:ilvl w:val="0"/>
          <w:numId w:val="28"/>
        </w:numPr>
        <w:spacing w:line="259" w:lineRule="auto"/>
        <w:rPr>
          <w:rStyle w:val="normaltextrun"/>
          <w:rFonts w:eastAsiaTheme="minorEastAsia"/>
          <w:color w:val="000000" w:themeColor="text1"/>
          <w:sz w:val="22"/>
          <w:szCs w:val="22"/>
        </w:rPr>
      </w:pPr>
      <w:r w:rsidRPr="21B76FD5">
        <w:rPr>
          <w:rStyle w:val="normaltextrun"/>
          <w:color w:val="000000" w:themeColor="text1"/>
          <w:sz w:val="22"/>
          <w:szCs w:val="22"/>
        </w:rPr>
        <w:t>Planni</w:t>
      </w:r>
      <w:r w:rsidRPr="21B76FD5" w:rsidR="6ED7962E">
        <w:rPr>
          <w:rStyle w:val="normaltextrun"/>
          <w:color w:val="000000" w:themeColor="text1"/>
          <w:sz w:val="22"/>
          <w:szCs w:val="22"/>
        </w:rPr>
        <w:t>ng</w:t>
      </w:r>
      <w:r w:rsidRPr="21B76FD5">
        <w:rPr>
          <w:rStyle w:val="normaltextrun"/>
          <w:color w:val="000000" w:themeColor="text1"/>
          <w:sz w:val="22"/>
          <w:szCs w:val="22"/>
        </w:rPr>
        <w:t xml:space="preserve"> and organization of recreational </w:t>
      </w:r>
      <w:r w:rsidRPr="21B76FD5" w:rsidR="1DB2364E">
        <w:rPr>
          <w:rStyle w:val="normaltextrun"/>
          <w:color w:val="000000" w:themeColor="text1"/>
          <w:sz w:val="22"/>
          <w:szCs w:val="22"/>
        </w:rPr>
        <w:t xml:space="preserve">and vocational </w:t>
      </w:r>
      <w:r w:rsidRPr="21B76FD5">
        <w:rPr>
          <w:rStyle w:val="normaltextrun"/>
          <w:color w:val="000000" w:themeColor="text1"/>
          <w:sz w:val="22"/>
          <w:szCs w:val="22"/>
        </w:rPr>
        <w:t>activi</w:t>
      </w:r>
      <w:r w:rsidRPr="21B76FD5" w:rsidR="3347E6F8">
        <w:rPr>
          <w:rStyle w:val="normaltextrun"/>
          <w:color w:val="000000" w:themeColor="text1"/>
          <w:sz w:val="22"/>
          <w:szCs w:val="22"/>
        </w:rPr>
        <w:t>ti</w:t>
      </w:r>
      <w:r w:rsidRPr="21B76FD5">
        <w:rPr>
          <w:rStyle w:val="normaltextrun"/>
          <w:color w:val="000000" w:themeColor="text1"/>
          <w:sz w:val="22"/>
          <w:szCs w:val="22"/>
        </w:rPr>
        <w:t>es</w:t>
      </w:r>
    </w:p>
    <w:p w:rsidR="13B7D8F9" w:rsidP="00A74A3D" w:rsidRDefault="13B7D8F9" w14:paraId="2D4471CE" w14:textId="7A952C32">
      <w:pPr>
        <w:pStyle w:val="ListParagraph"/>
        <w:numPr>
          <w:ilvl w:val="0"/>
          <w:numId w:val="28"/>
        </w:numPr>
        <w:spacing w:line="259" w:lineRule="auto"/>
        <w:rPr>
          <w:rStyle w:val="normaltextrun"/>
          <w:color w:val="000000" w:themeColor="text1"/>
          <w:sz w:val="22"/>
          <w:szCs w:val="22"/>
        </w:rPr>
      </w:pPr>
      <w:r w:rsidRPr="21B76FD5">
        <w:rPr>
          <w:rStyle w:val="normaltextrun"/>
          <w:color w:val="000000" w:themeColor="text1"/>
          <w:sz w:val="22"/>
          <w:szCs w:val="22"/>
        </w:rPr>
        <w:t>Cultural responsiveness and intercultural communication when working with UC from different religious, linguistic</w:t>
      </w:r>
      <w:r w:rsidR="00F2425B">
        <w:rPr>
          <w:rStyle w:val="normaltextrun"/>
          <w:color w:val="000000" w:themeColor="text1"/>
          <w:sz w:val="22"/>
          <w:szCs w:val="22"/>
        </w:rPr>
        <w:t>,</w:t>
      </w:r>
      <w:r w:rsidRPr="21B76FD5">
        <w:rPr>
          <w:rStyle w:val="normaltextrun"/>
          <w:color w:val="000000" w:themeColor="text1"/>
          <w:sz w:val="22"/>
          <w:szCs w:val="22"/>
        </w:rPr>
        <w:t xml:space="preserve"> and ethnic backgrounds (</w:t>
      </w:r>
      <w:r w:rsidRPr="2FF0A68F" w:rsidR="3525D764">
        <w:rPr>
          <w:rStyle w:val="normaltextrun"/>
          <w:color w:val="000000" w:themeColor="text1"/>
          <w:sz w:val="22"/>
          <w:szCs w:val="22"/>
        </w:rPr>
        <w:t>such as</w:t>
      </w:r>
      <w:r w:rsidRPr="21B76FD5">
        <w:rPr>
          <w:rStyle w:val="normaltextrun"/>
          <w:color w:val="000000" w:themeColor="text1"/>
          <w:sz w:val="22"/>
          <w:szCs w:val="22"/>
        </w:rPr>
        <w:t xml:space="preserve"> </w:t>
      </w:r>
      <w:r w:rsidR="00E30DFA">
        <w:rPr>
          <w:rStyle w:val="normaltextrun"/>
          <w:color w:val="000000" w:themeColor="text1"/>
          <w:sz w:val="22"/>
          <w:szCs w:val="22"/>
        </w:rPr>
        <w:t xml:space="preserve">Unaccompanied </w:t>
      </w:r>
      <w:r w:rsidRPr="21B76FD5">
        <w:rPr>
          <w:rStyle w:val="normaltextrun"/>
          <w:color w:val="000000" w:themeColor="text1"/>
          <w:sz w:val="22"/>
          <w:szCs w:val="22"/>
        </w:rPr>
        <w:t>Afghan</w:t>
      </w:r>
      <w:r w:rsidR="00E30DFA">
        <w:rPr>
          <w:rStyle w:val="normaltextrun"/>
          <w:color w:val="000000" w:themeColor="text1"/>
          <w:sz w:val="22"/>
          <w:szCs w:val="22"/>
        </w:rPr>
        <w:t xml:space="preserve"> Minors</w:t>
      </w:r>
      <w:r w:rsidRPr="21B76FD5">
        <w:rPr>
          <w:rStyle w:val="normaltextrun"/>
          <w:color w:val="000000" w:themeColor="text1"/>
          <w:sz w:val="22"/>
          <w:szCs w:val="22"/>
        </w:rPr>
        <w:t>)</w:t>
      </w:r>
      <w:r w:rsidRPr="21B76FD5" w:rsidR="672FD417">
        <w:rPr>
          <w:rStyle w:val="normaltextrun"/>
          <w:color w:val="000000" w:themeColor="text1"/>
          <w:sz w:val="22"/>
          <w:szCs w:val="22"/>
        </w:rPr>
        <w:t xml:space="preserve"> </w:t>
      </w:r>
    </w:p>
    <w:p w:rsidR="04FC18DC" w:rsidP="00A74A3D" w:rsidRDefault="04FC18DC" w14:paraId="13B09C81" w14:textId="0F26BBEF">
      <w:pPr>
        <w:pStyle w:val="ListParagraph"/>
        <w:numPr>
          <w:ilvl w:val="0"/>
          <w:numId w:val="28"/>
        </w:numPr>
        <w:spacing w:line="259" w:lineRule="auto"/>
        <w:rPr>
          <w:rStyle w:val="normaltextrun"/>
          <w:rFonts w:eastAsiaTheme="minorEastAsia"/>
          <w:color w:val="000000" w:themeColor="text1"/>
          <w:sz w:val="22"/>
          <w:szCs w:val="22"/>
        </w:rPr>
      </w:pPr>
      <w:r w:rsidRPr="21B76FD5">
        <w:rPr>
          <w:rStyle w:val="normaltextrun"/>
          <w:color w:val="000000" w:themeColor="text1"/>
          <w:sz w:val="22"/>
          <w:szCs w:val="22"/>
        </w:rPr>
        <w:t>Safety needs of UC residential programs</w:t>
      </w:r>
    </w:p>
    <w:p w:rsidR="43F11AE9" w:rsidP="00A74A3D" w:rsidRDefault="43F11AE9" w14:paraId="31868DBA" w14:textId="78AB5D9F">
      <w:pPr>
        <w:pStyle w:val="ListParagraph"/>
        <w:numPr>
          <w:ilvl w:val="0"/>
          <w:numId w:val="28"/>
        </w:numPr>
        <w:spacing w:line="259" w:lineRule="auto"/>
        <w:rPr>
          <w:rStyle w:val="normaltextrun"/>
          <w:color w:val="000000" w:themeColor="text1"/>
          <w:sz w:val="22"/>
          <w:szCs w:val="22"/>
        </w:rPr>
      </w:pPr>
      <w:r w:rsidRPr="21B76FD5">
        <w:rPr>
          <w:rStyle w:val="normaltextrun"/>
          <w:color w:val="000000" w:themeColor="text1"/>
          <w:sz w:val="22"/>
          <w:szCs w:val="22"/>
        </w:rPr>
        <w:t xml:space="preserve">Planning effective </w:t>
      </w:r>
      <w:r w:rsidRPr="21B76FD5" w:rsidR="4FA9A1D1">
        <w:rPr>
          <w:rStyle w:val="normaltextrun"/>
          <w:color w:val="000000" w:themeColor="text1"/>
          <w:sz w:val="22"/>
          <w:szCs w:val="22"/>
        </w:rPr>
        <w:t>outings</w:t>
      </w:r>
    </w:p>
    <w:p w:rsidR="002A09E3" w:rsidP="00A74A3D" w:rsidRDefault="002A09E3" w14:paraId="152F94AB" w14:textId="5D67131A">
      <w:pPr>
        <w:pStyle w:val="ListParagraph"/>
        <w:numPr>
          <w:ilvl w:val="0"/>
          <w:numId w:val="28"/>
        </w:numPr>
        <w:spacing w:line="259" w:lineRule="auto"/>
        <w:rPr>
          <w:rStyle w:val="normaltextrun"/>
          <w:color w:val="000000" w:themeColor="text1"/>
          <w:sz w:val="22"/>
          <w:szCs w:val="22"/>
        </w:rPr>
      </w:pPr>
      <w:r w:rsidRPr="1DCC2B8E">
        <w:rPr>
          <w:rStyle w:val="normaltextrun"/>
          <w:color w:val="000000" w:themeColor="text1"/>
          <w:sz w:val="22"/>
          <w:szCs w:val="22"/>
        </w:rPr>
        <w:t>Self-care strategies</w:t>
      </w:r>
    </w:p>
    <w:p w:rsidR="4FA9A1D1" w:rsidP="00A74A3D" w:rsidRDefault="4FA9A1D1" w14:paraId="6AB24FCC" w14:textId="1DA05408">
      <w:pPr>
        <w:pStyle w:val="ListParagraph"/>
        <w:numPr>
          <w:ilvl w:val="0"/>
          <w:numId w:val="28"/>
        </w:numPr>
        <w:spacing w:line="259" w:lineRule="auto"/>
        <w:rPr>
          <w:rStyle w:val="normaltextrun"/>
          <w:color w:val="000000" w:themeColor="text1"/>
          <w:sz w:val="22"/>
          <w:szCs w:val="22"/>
        </w:rPr>
      </w:pPr>
      <w:r w:rsidRPr="21B76FD5">
        <w:rPr>
          <w:rStyle w:val="normaltextrun"/>
          <w:color w:val="000000" w:themeColor="text1"/>
          <w:sz w:val="22"/>
          <w:szCs w:val="22"/>
        </w:rPr>
        <w:t>Other</w:t>
      </w:r>
    </w:p>
    <w:p w:rsidR="21B76FD5" w:rsidP="21B76FD5" w:rsidRDefault="21B76FD5" w14:paraId="63FB1382" w14:textId="1B1E8903">
      <w:pPr>
        <w:rPr>
          <w:rStyle w:val="normaltextrun"/>
          <w:color w:val="000000" w:themeColor="text1"/>
          <w:sz w:val="22"/>
          <w:szCs w:val="22"/>
        </w:rPr>
      </w:pPr>
    </w:p>
    <w:p w:rsidRPr="00E66A63" w:rsidR="5E56D990" w:rsidP="51483BBF" w:rsidRDefault="6F8B599D" w14:paraId="05C7D36A" w14:textId="329F0D38">
      <w:pPr>
        <w:rPr>
          <w:sz w:val="22"/>
          <w:szCs w:val="22"/>
        </w:rPr>
      </w:pPr>
      <w:r w:rsidRPr="6DB1F7E7">
        <w:rPr>
          <w:sz w:val="22"/>
          <w:szCs w:val="22"/>
        </w:rPr>
        <w:t>3</w:t>
      </w:r>
      <w:r w:rsidR="00573B4E">
        <w:rPr>
          <w:sz w:val="22"/>
          <w:szCs w:val="22"/>
        </w:rPr>
        <w:t>0</w:t>
      </w:r>
      <w:r w:rsidRPr="51483BBF">
        <w:rPr>
          <w:sz w:val="22"/>
          <w:szCs w:val="22"/>
        </w:rPr>
        <w:t xml:space="preserve">) </w:t>
      </w:r>
      <w:r w:rsidRPr="00E66A63" w:rsidR="4A8596A8">
        <w:rPr>
          <w:sz w:val="22"/>
          <w:szCs w:val="22"/>
        </w:rPr>
        <w:t>What are the most critical training need</w:t>
      </w:r>
      <w:r w:rsidRPr="00E66A63" w:rsidR="69F098D4">
        <w:rPr>
          <w:sz w:val="22"/>
          <w:szCs w:val="22"/>
        </w:rPr>
        <w:t>s</w:t>
      </w:r>
      <w:r w:rsidRPr="00E66A63" w:rsidR="4A8596A8">
        <w:rPr>
          <w:sz w:val="22"/>
          <w:szCs w:val="22"/>
        </w:rPr>
        <w:t xml:space="preserve"> of </w:t>
      </w:r>
      <w:r w:rsidRPr="00E66A63" w:rsidR="5CC11802">
        <w:rPr>
          <w:sz w:val="22"/>
          <w:szCs w:val="22"/>
        </w:rPr>
        <w:t>Milieu</w:t>
      </w:r>
      <w:r w:rsidRPr="00E66A63" w:rsidR="3F7CCDAD">
        <w:rPr>
          <w:sz w:val="22"/>
          <w:szCs w:val="22"/>
        </w:rPr>
        <w:t xml:space="preserve"> Supervisors</w:t>
      </w:r>
      <w:r w:rsidRPr="00E66A63" w:rsidR="4A8596A8">
        <w:rPr>
          <w:sz w:val="22"/>
          <w:szCs w:val="22"/>
        </w:rPr>
        <w:t>?</w:t>
      </w:r>
      <w:r w:rsidR="00A57CFD">
        <w:rPr>
          <w:sz w:val="22"/>
          <w:szCs w:val="22"/>
        </w:rPr>
        <w:t xml:space="preserve"> (Select all that apply)</w:t>
      </w:r>
    </w:p>
    <w:p w:rsidR="2B4BB3A3" w:rsidP="00A74A3D" w:rsidRDefault="2B4BB3A3" w14:paraId="43AE26B6" w14:textId="06EAC6D1">
      <w:pPr>
        <w:pStyle w:val="ListParagraph"/>
        <w:numPr>
          <w:ilvl w:val="0"/>
          <w:numId w:val="27"/>
        </w:numPr>
        <w:rPr>
          <w:sz w:val="22"/>
          <w:szCs w:val="22"/>
        </w:rPr>
      </w:pPr>
      <w:r w:rsidRPr="21B76FD5">
        <w:rPr>
          <w:sz w:val="22"/>
          <w:szCs w:val="22"/>
        </w:rPr>
        <w:t>Management training</w:t>
      </w:r>
    </w:p>
    <w:p w:rsidR="2B4BB3A3" w:rsidP="00A74A3D" w:rsidRDefault="2B4BB3A3" w14:paraId="2B51DBA2" w14:textId="6D2BC3C6">
      <w:pPr>
        <w:pStyle w:val="ListParagraph"/>
        <w:numPr>
          <w:ilvl w:val="0"/>
          <w:numId w:val="27"/>
        </w:numPr>
        <w:rPr>
          <w:sz w:val="22"/>
          <w:szCs w:val="22"/>
        </w:rPr>
      </w:pPr>
      <w:r w:rsidRPr="21B76FD5">
        <w:rPr>
          <w:sz w:val="22"/>
          <w:szCs w:val="22"/>
        </w:rPr>
        <w:lastRenderedPageBreak/>
        <w:t>Child welfare training</w:t>
      </w:r>
    </w:p>
    <w:p w:rsidR="00E30DFA" w:rsidP="00A74A3D" w:rsidRDefault="2B4BB3A3" w14:paraId="74FDE3A0" w14:textId="52783CEC">
      <w:pPr>
        <w:pStyle w:val="ListParagraph"/>
        <w:numPr>
          <w:ilvl w:val="0"/>
          <w:numId w:val="27"/>
        </w:numPr>
        <w:rPr>
          <w:sz w:val="22"/>
          <w:szCs w:val="22"/>
        </w:rPr>
      </w:pPr>
      <w:r w:rsidRPr="21B76FD5">
        <w:rPr>
          <w:sz w:val="22"/>
          <w:szCs w:val="22"/>
        </w:rPr>
        <w:t xml:space="preserve">Documentation </w:t>
      </w:r>
      <w:r w:rsidR="00E30DFA">
        <w:rPr>
          <w:sz w:val="22"/>
          <w:szCs w:val="22"/>
        </w:rPr>
        <w:t>/ writing skills</w:t>
      </w:r>
      <w:r w:rsidRPr="21B76FD5" w:rsidR="00E30DFA">
        <w:rPr>
          <w:sz w:val="22"/>
          <w:szCs w:val="22"/>
        </w:rPr>
        <w:t xml:space="preserve"> </w:t>
      </w:r>
    </w:p>
    <w:p w:rsidR="2B4BB3A3" w:rsidP="00A74A3D" w:rsidRDefault="00E30DFA" w14:paraId="1F1F839B" w14:textId="7E223D63">
      <w:pPr>
        <w:pStyle w:val="ListParagraph"/>
        <w:numPr>
          <w:ilvl w:val="0"/>
          <w:numId w:val="27"/>
        </w:numPr>
        <w:rPr>
          <w:sz w:val="22"/>
          <w:szCs w:val="22"/>
        </w:rPr>
      </w:pPr>
      <w:r w:rsidRPr="03B9F883">
        <w:rPr>
          <w:rFonts w:eastAsiaTheme="minorEastAsia"/>
          <w:sz w:val="22"/>
          <w:szCs w:val="22"/>
        </w:rPr>
        <w:t>S</w:t>
      </w:r>
      <w:r>
        <w:rPr>
          <w:rFonts w:eastAsiaTheme="minorEastAsia"/>
          <w:sz w:val="22"/>
          <w:szCs w:val="22"/>
        </w:rPr>
        <w:t>erious Incident Report requirements</w:t>
      </w:r>
      <w:r w:rsidRPr="21B76FD5">
        <w:rPr>
          <w:sz w:val="22"/>
          <w:szCs w:val="22"/>
        </w:rPr>
        <w:t xml:space="preserve"> </w:t>
      </w:r>
    </w:p>
    <w:p w:rsidR="2B4BB3A3" w:rsidP="00A74A3D" w:rsidRDefault="2B4BB3A3" w14:paraId="0057C674" w14:textId="333CE38B">
      <w:pPr>
        <w:pStyle w:val="ListParagraph"/>
        <w:numPr>
          <w:ilvl w:val="0"/>
          <w:numId w:val="27"/>
        </w:numPr>
        <w:rPr>
          <w:sz w:val="22"/>
          <w:szCs w:val="22"/>
        </w:rPr>
      </w:pPr>
      <w:r w:rsidRPr="21B76FD5">
        <w:rPr>
          <w:sz w:val="22"/>
          <w:szCs w:val="22"/>
        </w:rPr>
        <w:t xml:space="preserve">Effective collaboration strategies and communication techniques across departments within the program, </w:t>
      </w:r>
      <w:r w:rsidRPr="2FF0A68F" w:rsidR="0A8C1CAA">
        <w:rPr>
          <w:sz w:val="22"/>
          <w:szCs w:val="22"/>
        </w:rPr>
        <w:t>including</w:t>
      </w:r>
      <w:r w:rsidRPr="21B76FD5">
        <w:rPr>
          <w:sz w:val="22"/>
          <w:szCs w:val="22"/>
        </w:rPr>
        <w:t xml:space="preserve"> program leadership </w:t>
      </w:r>
    </w:p>
    <w:p w:rsidR="2B4BB3A3" w:rsidP="00A74A3D" w:rsidRDefault="0B7146AF" w14:paraId="7E6CC293" w14:textId="6430B44F">
      <w:pPr>
        <w:pStyle w:val="ListParagraph"/>
        <w:numPr>
          <w:ilvl w:val="0"/>
          <w:numId w:val="27"/>
        </w:numPr>
        <w:rPr>
          <w:sz w:val="22"/>
          <w:szCs w:val="22"/>
        </w:rPr>
      </w:pPr>
      <w:r w:rsidRPr="2FF0A68F">
        <w:rPr>
          <w:sz w:val="22"/>
          <w:szCs w:val="22"/>
        </w:rPr>
        <w:t xml:space="preserve">Behavioral Management training </w:t>
      </w:r>
      <w:r w:rsidRPr="2FF0A68F" w:rsidR="1D1FA3D3">
        <w:rPr>
          <w:sz w:val="22"/>
          <w:szCs w:val="22"/>
        </w:rPr>
        <w:t>and de-escalation strategies</w:t>
      </w:r>
    </w:p>
    <w:p w:rsidR="2B4BB3A3" w:rsidP="00A74A3D" w:rsidRDefault="0B7146AF" w14:paraId="08555610" w14:textId="6EE46638">
      <w:pPr>
        <w:pStyle w:val="ListParagraph"/>
        <w:numPr>
          <w:ilvl w:val="0"/>
          <w:numId w:val="27"/>
        </w:numPr>
        <w:rPr>
          <w:rFonts w:eastAsiaTheme="minorEastAsia"/>
          <w:sz w:val="22"/>
          <w:szCs w:val="22"/>
        </w:rPr>
      </w:pPr>
      <w:r w:rsidRPr="2FF0A68F">
        <w:rPr>
          <w:sz w:val="22"/>
          <w:szCs w:val="22"/>
        </w:rPr>
        <w:t>Learning models, skills and techniques found effective in other similar environments, including s</w:t>
      </w:r>
      <w:r w:rsidRPr="2FF0A68F" w:rsidR="2B4BB3A3">
        <w:rPr>
          <w:sz w:val="22"/>
          <w:szCs w:val="22"/>
        </w:rPr>
        <w:t xml:space="preserve">afety, medical services, </w:t>
      </w:r>
      <w:r w:rsidRPr="2FF0A68F" w:rsidR="77FCCE4B">
        <w:rPr>
          <w:sz w:val="22"/>
          <w:szCs w:val="22"/>
        </w:rPr>
        <w:t>education</w:t>
      </w:r>
      <w:r w:rsidRPr="2FF0A68F" w:rsidR="147FD996">
        <w:rPr>
          <w:sz w:val="22"/>
          <w:szCs w:val="22"/>
        </w:rPr>
        <w:t>, recreation, outings</w:t>
      </w:r>
    </w:p>
    <w:p w:rsidR="07EEF95B" w:rsidP="00A74A3D" w:rsidRDefault="07EEF95B" w14:paraId="08CA8E70" w14:textId="7B1E9848">
      <w:pPr>
        <w:pStyle w:val="ListParagraph"/>
        <w:numPr>
          <w:ilvl w:val="0"/>
          <w:numId w:val="27"/>
        </w:numPr>
        <w:rPr>
          <w:sz w:val="22"/>
          <w:szCs w:val="22"/>
        </w:rPr>
      </w:pPr>
      <w:r w:rsidRPr="245FF118">
        <w:rPr>
          <w:sz w:val="22"/>
          <w:szCs w:val="22"/>
        </w:rPr>
        <w:t>Other</w:t>
      </w:r>
      <w:r w:rsidRPr="245FF118" w:rsidR="47CBE6FF">
        <w:rPr>
          <w:sz w:val="22"/>
          <w:szCs w:val="22"/>
        </w:rPr>
        <w:t>:</w:t>
      </w:r>
    </w:p>
    <w:p w:rsidRPr="00371CB5" w:rsidR="00371CB5" w:rsidP="00371CB5" w:rsidRDefault="00371CB5" w14:paraId="523D7EA9" w14:textId="77777777">
      <w:pPr>
        <w:rPr>
          <w:sz w:val="22"/>
          <w:szCs w:val="22"/>
        </w:rPr>
      </w:pPr>
    </w:p>
    <w:p w:rsidR="00573B4E" w:rsidP="51483BBF" w:rsidRDefault="00573B4E" w14:paraId="675F5499" w14:textId="77777777">
      <w:pPr>
        <w:spacing w:line="259" w:lineRule="auto"/>
        <w:rPr>
          <w:sz w:val="22"/>
          <w:szCs w:val="22"/>
        </w:rPr>
      </w:pPr>
    </w:p>
    <w:p w:rsidR="009E3F1A" w:rsidP="009E3F1A" w:rsidRDefault="009E3F1A" w14:paraId="4486551E" w14:textId="5F504A85">
      <w:pPr>
        <w:rPr>
          <w:rFonts w:ascii="Calibri" w:hAnsi="Calibri" w:eastAsia="Calibri" w:cs="Calibri"/>
          <w:color w:val="000000" w:themeColor="text1"/>
          <w:sz w:val="22"/>
          <w:szCs w:val="22"/>
        </w:rPr>
      </w:pPr>
      <w:r w:rsidRPr="7F21C4E3">
        <w:rPr>
          <w:rFonts w:ascii="Calibri" w:hAnsi="Calibri" w:eastAsia="Calibri" w:cs="Calibri"/>
          <w:color w:val="000000" w:themeColor="text1"/>
          <w:sz w:val="22"/>
          <w:szCs w:val="22"/>
        </w:rPr>
        <w:t>3</w:t>
      </w:r>
      <w:r>
        <w:rPr>
          <w:rFonts w:ascii="Calibri" w:hAnsi="Calibri" w:eastAsia="Calibri" w:cs="Calibri"/>
          <w:color w:val="000000" w:themeColor="text1"/>
          <w:sz w:val="22"/>
          <w:szCs w:val="22"/>
        </w:rPr>
        <w:t>1</w:t>
      </w:r>
      <w:r w:rsidRPr="7F21C4E3">
        <w:rPr>
          <w:rFonts w:ascii="Calibri" w:hAnsi="Calibri" w:eastAsia="Calibri" w:cs="Calibri"/>
          <w:color w:val="000000" w:themeColor="text1"/>
          <w:sz w:val="22"/>
          <w:szCs w:val="22"/>
        </w:rPr>
        <w:t>) What other departments in your program could use additional training support?</w:t>
      </w:r>
      <w:r w:rsidRPr="6A4E28A0">
        <w:rPr>
          <w:rFonts w:ascii="Calibri" w:hAnsi="Calibri" w:eastAsia="Calibri" w:cs="Calibri"/>
          <w:color w:val="000000" w:themeColor="text1"/>
          <w:sz w:val="22"/>
          <w:szCs w:val="22"/>
        </w:rPr>
        <w:t xml:space="preserve"> (Select all that apply)</w:t>
      </w:r>
    </w:p>
    <w:p w:rsidR="009E3F1A" w:rsidP="009E3F1A" w:rsidRDefault="009E3F1A" w14:paraId="707C4739" w14:textId="77777777">
      <w:pPr>
        <w:ind w:left="810" w:hanging="450"/>
        <w:rPr>
          <w:rFonts w:ascii="Calibri" w:hAnsi="Calibri" w:eastAsia="Calibri" w:cs="Calibri"/>
          <w:color w:val="000000" w:themeColor="text1"/>
          <w:sz w:val="22"/>
          <w:szCs w:val="22"/>
        </w:rPr>
      </w:pPr>
      <w:r w:rsidRPr="7F21C4E3">
        <w:rPr>
          <w:rFonts w:ascii="Calibri" w:hAnsi="Calibri" w:eastAsia="Calibri" w:cs="Calibri"/>
          <w:color w:val="000000" w:themeColor="text1"/>
          <w:sz w:val="22"/>
          <w:szCs w:val="22"/>
        </w:rPr>
        <w:t>a. Medical</w:t>
      </w:r>
    </w:p>
    <w:p w:rsidR="009E3F1A" w:rsidP="009E3F1A" w:rsidRDefault="009E3F1A" w14:paraId="6AC5420D" w14:textId="77777777">
      <w:pPr>
        <w:ind w:left="810" w:hanging="450"/>
        <w:rPr>
          <w:rFonts w:ascii="Calibri" w:hAnsi="Calibri" w:eastAsia="Calibri" w:cs="Calibri"/>
          <w:color w:val="000000" w:themeColor="text1"/>
          <w:sz w:val="22"/>
          <w:szCs w:val="22"/>
        </w:rPr>
      </w:pPr>
      <w:r w:rsidRPr="7F21C4E3">
        <w:rPr>
          <w:rFonts w:ascii="Calibri" w:hAnsi="Calibri" w:eastAsia="Calibri" w:cs="Calibri"/>
          <w:color w:val="000000" w:themeColor="text1"/>
          <w:sz w:val="22"/>
          <w:szCs w:val="22"/>
        </w:rPr>
        <w:t>b. Education</w:t>
      </w:r>
    </w:p>
    <w:p w:rsidR="009E3F1A" w:rsidP="009E3F1A" w:rsidRDefault="009E3F1A" w14:paraId="2C83DFBD" w14:textId="77777777">
      <w:pPr>
        <w:ind w:left="810" w:hanging="450"/>
        <w:rPr>
          <w:rFonts w:ascii="Calibri" w:hAnsi="Calibri" w:eastAsia="Calibri" w:cs="Calibri"/>
          <w:color w:val="000000" w:themeColor="text1"/>
          <w:sz w:val="22"/>
          <w:szCs w:val="22"/>
        </w:rPr>
      </w:pPr>
      <w:r w:rsidRPr="7F21C4E3">
        <w:rPr>
          <w:rFonts w:ascii="Calibri" w:hAnsi="Calibri" w:eastAsia="Calibri" w:cs="Calibri"/>
          <w:color w:val="000000" w:themeColor="text1"/>
          <w:sz w:val="22"/>
          <w:szCs w:val="22"/>
        </w:rPr>
        <w:t>c. Recreation</w:t>
      </w:r>
    </w:p>
    <w:p w:rsidR="009E3F1A" w:rsidP="009E3F1A" w:rsidRDefault="009E3F1A" w14:paraId="5A2B289B" w14:textId="77777777">
      <w:pPr>
        <w:ind w:left="810" w:hanging="450"/>
        <w:rPr>
          <w:rFonts w:ascii="Calibri" w:hAnsi="Calibri" w:eastAsia="Calibri" w:cs="Calibri"/>
          <w:color w:val="000000" w:themeColor="text1"/>
          <w:sz w:val="22"/>
          <w:szCs w:val="22"/>
        </w:rPr>
      </w:pPr>
      <w:r w:rsidRPr="7F21C4E3">
        <w:rPr>
          <w:rFonts w:ascii="Calibri" w:hAnsi="Calibri" w:eastAsia="Calibri" w:cs="Calibri"/>
          <w:color w:val="000000" w:themeColor="text1"/>
          <w:sz w:val="22"/>
          <w:szCs w:val="22"/>
        </w:rPr>
        <w:t>d. Management/Administration</w:t>
      </w:r>
    </w:p>
    <w:p w:rsidR="009E3F1A" w:rsidP="009E3F1A" w:rsidRDefault="009E3F1A" w14:paraId="44C19F12" w14:textId="1DBEE4A1">
      <w:pPr>
        <w:ind w:left="810" w:hanging="450"/>
        <w:rPr>
          <w:rFonts w:ascii="Calibri" w:hAnsi="Calibri" w:eastAsia="Calibri" w:cs="Calibri"/>
          <w:color w:val="000000" w:themeColor="text1"/>
          <w:sz w:val="22"/>
          <w:szCs w:val="22"/>
        </w:rPr>
      </w:pPr>
      <w:r w:rsidRPr="7F21C4E3">
        <w:rPr>
          <w:rFonts w:ascii="Calibri" w:hAnsi="Calibri" w:eastAsia="Calibri" w:cs="Calibri"/>
          <w:color w:val="000000" w:themeColor="text1"/>
          <w:sz w:val="22"/>
          <w:szCs w:val="22"/>
        </w:rPr>
        <w:t>e. Other (write in)</w:t>
      </w:r>
    </w:p>
    <w:p w:rsidR="6A4E28A0" w:rsidP="6A4E28A0" w:rsidRDefault="6A4E28A0" w14:paraId="713E357D" w14:textId="2E26B6E9">
      <w:pPr>
        <w:ind w:left="810" w:hanging="450"/>
        <w:rPr>
          <w:rFonts w:ascii="Calibri" w:hAnsi="Calibri" w:eastAsia="Calibri" w:cs="Calibri"/>
          <w:color w:val="000000" w:themeColor="text1"/>
          <w:sz w:val="22"/>
          <w:szCs w:val="22"/>
        </w:rPr>
      </w:pPr>
      <w:r w:rsidRPr="6A4E28A0">
        <w:rPr>
          <w:rFonts w:ascii="Calibri" w:hAnsi="Calibri" w:eastAsia="Calibri" w:cs="Calibri"/>
          <w:color w:val="000000" w:themeColor="text1"/>
          <w:sz w:val="22"/>
          <w:szCs w:val="22"/>
        </w:rPr>
        <w:t>f. None</w:t>
      </w:r>
    </w:p>
    <w:p w:rsidR="00573B4E" w:rsidP="51483BBF" w:rsidRDefault="00573B4E" w14:paraId="5AF6FFF9" w14:textId="77777777">
      <w:pPr>
        <w:spacing w:line="259" w:lineRule="auto"/>
        <w:rPr>
          <w:sz w:val="22"/>
          <w:szCs w:val="22"/>
        </w:rPr>
      </w:pPr>
    </w:p>
    <w:p w:rsidR="4B3AA5E9" w:rsidP="51483BBF" w:rsidRDefault="4B3AA5E9" w14:paraId="2095764C" w14:textId="1ACADF22">
      <w:pPr>
        <w:spacing w:line="259" w:lineRule="auto"/>
        <w:rPr>
          <w:sz w:val="22"/>
          <w:szCs w:val="22"/>
        </w:rPr>
      </w:pPr>
      <w:r w:rsidRPr="6DB1F7E7">
        <w:rPr>
          <w:sz w:val="22"/>
          <w:szCs w:val="22"/>
        </w:rPr>
        <w:t>3</w:t>
      </w:r>
      <w:r w:rsidR="00573B4E">
        <w:rPr>
          <w:sz w:val="22"/>
          <w:szCs w:val="22"/>
        </w:rPr>
        <w:t>2</w:t>
      </w:r>
      <w:r w:rsidRPr="51483BBF">
        <w:rPr>
          <w:sz w:val="22"/>
          <w:szCs w:val="22"/>
        </w:rPr>
        <w:t xml:space="preserve">) Is there anything else we should consider regarding departmental/program training needs? </w:t>
      </w:r>
      <w:r w:rsidRPr="51483BBF" w:rsidR="12FC571C">
        <w:rPr>
          <w:sz w:val="22"/>
          <w:szCs w:val="22"/>
        </w:rPr>
        <w:t>(Write in)</w:t>
      </w:r>
    </w:p>
    <w:p w:rsidRPr="00371CB5" w:rsidR="00371CB5" w:rsidP="00371CB5" w:rsidRDefault="00371CB5" w14:paraId="1D075095" w14:textId="77777777"/>
    <w:p w:rsidRPr="00710142" w:rsidR="00087BFA" w:rsidP="00111000" w:rsidRDefault="00953E63" w14:paraId="384C058B" w14:textId="3FF3F8A9">
      <w:pPr>
        <w:pStyle w:val="Heading2"/>
        <w:rPr>
          <w:rFonts w:cstheme="majorBidi"/>
        </w:rPr>
      </w:pPr>
      <w:r w:rsidRPr="2D943051">
        <w:t>Behavior Management</w:t>
      </w:r>
    </w:p>
    <w:p w:rsidRPr="00371CB5" w:rsidR="00953E63" w:rsidP="51483BBF" w:rsidRDefault="52FEDB8F" w14:paraId="4D594FD8" w14:textId="73DEE142">
      <w:pPr>
        <w:pStyle w:val="paragraph"/>
        <w:spacing w:before="0" w:beforeAutospacing="0" w:after="0" w:afterAutospacing="0"/>
        <w:textAlignment w:val="baseline"/>
        <w:rPr>
          <w:rFonts w:asciiTheme="minorHAnsi" w:hAnsiTheme="minorHAnsi" w:cstheme="minorBidi"/>
          <w:sz w:val="22"/>
          <w:szCs w:val="22"/>
        </w:rPr>
      </w:pPr>
      <w:r w:rsidRPr="6DB1F7E7">
        <w:rPr>
          <w:rStyle w:val="normaltextrun"/>
          <w:rFonts w:asciiTheme="minorHAnsi" w:hAnsiTheme="minorHAnsi" w:cstheme="minorBidi"/>
          <w:color w:val="000000" w:themeColor="text1"/>
          <w:sz w:val="22"/>
          <w:szCs w:val="22"/>
        </w:rPr>
        <w:t>3</w:t>
      </w:r>
      <w:r w:rsidR="009E3F1A">
        <w:rPr>
          <w:rStyle w:val="normaltextrun"/>
          <w:rFonts w:asciiTheme="minorHAnsi" w:hAnsiTheme="minorHAnsi" w:cstheme="minorBidi"/>
          <w:color w:val="000000" w:themeColor="text1"/>
          <w:sz w:val="22"/>
          <w:szCs w:val="22"/>
        </w:rPr>
        <w:t>3</w:t>
      </w:r>
      <w:r w:rsidRPr="51483BBF">
        <w:rPr>
          <w:rStyle w:val="normaltextrun"/>
          <w:rFonts w:asciiTheme="minorHAnsi" w:hAnsiTheme="minorHAnsi" w:cstheme="minorBidi"/>
          <w:color w:val="000000" w:themeColor="text1"/>
          <w:sz w:val="22"/>
          <w:szCs w:val="22"/>
        </w:rPr>
        <w:t xml:space="preserve">) </w:t>
      </w:r>
      <w:r w:rsidRPr="21B76FD5" w:rsidR="00953E63">
        <w:rPr>
          <w:rStyle w:val="normaltextrun"/>
          <w:rFonts w:asciiTheme="minorHAnsi" w:hAnsiTheme="minorHAnsi" w:cstheme="minorBidi"/>
          <w:color w:val="000000" w:themeColor="text1"/>
          <w:sz w:val="22"/>
          <w:szCs w:val="22"/>
        </w:rPr>
        <w:t>What Behavior Management model</w:t>
      </w:r>
      <w:r w:rsidR="00AA2D4B">
        <w:rPr>
          <w:rStyle w:val="normaltextrun"/>
          <w:rFonts w:asciiTheme="minorHAnsi" w:hAnsiTheme="minorHAnsi" w:cstheme="minorBidi"/>
          <w:color w:val="000000" w:themeColor="text1"/>
          <w:sz w:val="22"/>
          <w:szCs w:val="22"/>
        </w:rPr>
        <w:t>(s)</w:t>
      </w:r>
      <w:r w:rsidRPr="21B76FD5" w:rsidR="00953E63">
        <w:rPr>
          <w:rStyle w:val="normaltextrun"/>
          <w:rFonts w:asciiTheme="minorHAnsi" w:hAnsiTheme="minorHAnsi" w:cstheme="minorBidi"/>
          <w:color w:val="000000" w:themeColor="text1"/>
          <w:sz w:val="22"/>
          <w:szCs w:val="22"/>
        </w:rPr>
        <w:t> </w:t>
      </w:r>
      <w:r w:rsidR="00BC2727">
        <w:rPr>
          <w:rStyle w:val="normaltextrun"/>
          <w:rFonts w:asciiTheme="minorHAnsi" w:hAnsiTheme="minorHAnsi" w:cstheme="minorBidi"/>
          <w:color w:val="000000" w:themeColor="text1"/>
          <w:sz w:val="22"/>
          <w:szCs w:val="22"/>
        </w:rPr>
        <w:t>does the program(s)</w:t>
      </w:r>
      <w:r w:rsidRPr="21B76FD5" w:rsidR="00953E63">
        <w:rPr>
          <w:rStyle w:val="normaltextrun"/>
          <w:rFonts w:asciiTheme="minorHAnsi" w:hAnsiTheme="minorHAnsi" w:cstheme="minorBidi"/>
          <w:color w:val="000000" w:themeColor="text1"/>
          <w:sz w:val="22"/>
          <w:szCs w:val="22"/>
        </w:rPr>
        <w:t xml:space="preserve"> you oversee </w:t>
      </w:r>
      <w:r w:rsidR="00C354BC">
        <w:rPr>
          <w:rStyle w:val="normaltextrun"/>
          <w:rFonts w:asciiTheme="minorHAnsi" w:hAnsiTheme="minorHAnsi" w:cstheme="minorBidi"/>
          <w:color w:val="000000" w:themeColor="text1"/>
          <w:sz w:val="22"/>
          <w:szCs w:val="22"/>
        </w:rPr>
        <w:t>utilize</w:t>
      </w:r>
      <w:r w:rsidR="00BC421E">
        <w:rPr>
          <w:rStyle w:val="normaltextrun"/>
          <w:rFonts w:asciiTheme="minorHAnsi" w:hAnsiTheme="minorHAnsi" w:cstheme="minorBidi"/>
          <w:color w:val="000000" w:themeColor="text1"/>
          <w:sz w:val="22"/>
          <w:szCs w:val="22"/>
        </w:rPr>
        <w:t xml:space="preserve">? </w:t>
      </w:r>
      <w:r w:rsidRPr="21B76FD5" w:rsidR="00953E63">
        <w:rPr>
          <w:rStyle w:val="normaltextrun"/>
          <w:rFonts w:asciiTheme="minorHAnsi" w:hAnsiTheme="minorHAnsi" w:cstheme="minorBidi"/>
          <w:color w:val="000000" w:themeColor="text1"/>
          <w:sz w:val="22"/>
          <w:szCs w:val="22"/>
        </w:rPr>
        <w:t>(</w:t>
      </w:r>
      <w:r w:rsidR="00BC421E">
        <w:rPr>
          <w:rStyle w:val="normaltextrun"/>
          <w:rFonts w:asciiTheme="minorHAnsi" w:hAnsiTheme="minorHAnsi" w:cstheme="minorBidi"/>
          <w:color w:val="000000" w:themeColor="text1"/>
          <w:sz w:val="22"/>
          <w:szCs w:val="22"/>
        </w:rPr>
        <w:t>S</w:t>
      </w:r>
      <w:r w:rsidRPr="21B76FD5" w:rsidR="00953E63">
        <w:rPr>
          <w:rStyle w:val="normaltextrun"/>
          <w:rFonts w:asciiTheme="minorHAnsi" w:hAnsiTheme="minorHAnsi" w:cstheme="minorBidi"/>
          <w:color w:val="000000" w:themeColor="text1"/>
          <w:sz w:val="22"/>
          <w:szCs w:val="22"/>
        </w:rPr>
        <w:t>elect all that apply)</w:t>
      </w:r>
      <w:r w:rsidRPr="21B76FD5" w:rsidR="00953E63">
        <w:rPr>
          <w:rStyle w:val="eop"/>
          <w:rFonts w:asciiTheme="minorHAnsi" w:hAnsiTheme="minorHAnsi" w:cstheme="minorBidi"/>
          <w:color w:val="000000" w:themeColor="text1"/>
          <w:sz w:val="22"/>
          <w:szCs w:val="22"/>
        </w:rPr>
        <w:t> </w:t>
      </w:r>
    </w:p>
    <w:p w:rsidRPr="00371CB5" w:rsidR="00953E63" w:rsidP="00A74A3D" w:rsidRDefault="00953E63" w14:paraId="7658EEE7" w14:textId="77777777">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371CB5">
        <w:rPr>
          <w:rStyle w:val="normaltextrun"/>
          <w:rFonts w:asciiTheme="minorHAnsi" w:hAnsiTheme="minorHAnsi" w:cstheme="minorHAnsi"/>
          <w:color w:val="000000"/>
          <w:sz w:val="22"/>
          <w:szCs w:val="22"/>
        </w:rPr>
        <w:t>Point/Level system</w:t>
      </w:r>
      <w:r w:rsidRPr="00371CB5">
        <w:rPr>
          <w:rStyle w:val="eop"/>
          <w:rFonts w:asciiTheme="minorHAnsi" w:hAnsiTheme="minorHAnsi" w:cstheme="minorHAnsi"/>
          <w:color w:val="000000"/>
          <w:sz w:val="22"/>
          <w:szCs w:val="22"/>
        </w:rPr>
        <w:t> </w:t>
      </w:r>
    </w:p>
    <w:p w:rsidRPr="00371CB5" w:rsidR="00953E63" w:rsidP="00A74A3D" w:rsidRDefault="00953E63" w14:paraId="4CD2012A" w14:textId="0364CF9E">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371CB5">
        <w:rPr>
          <w:rStyle w:val="normaltextrun"/>
          <w:rFonts w:asciiTheme="minorHAnsi" w:hAnsiTheme="minorHAnsi" w:cstheme="minorHAnsi"/>
          <w:color w:val="000000"/>
          <w:sz w:val="22"/>
          <w:szCs w:val="22"/>
        </w:rPr>
        <w:t xml:space="preserve">Trauma-based </w:t>
      </w:r>
      <w:r w:rsidR="00FA5DBC">
        <w:rPr>
          <w:rStyle w:val="normaltextrun"/>
          <w:rFonts w:asciiTheme="minorHAnsi" w:hAnsiTheme="minorHAnsi" w:cstheme="minorHAnsi"/>
          <w:color w:val="000000"/>
          <w:sz w:val="22"/>
          <w:szCs w:val="22"/>
        </w:rPr>
        <w:t>o</w:t>
      </w:r>
      <w:r w:rsidRPr="00371CB5">
        <w:rPr>
          <w:rStyle w:val="normaltextrun"/>
          <w:rFonts w:asciiTheme="minorHAnsi" w:hAnsiTheme="minorHAnsi" w:cstheme="minorHAnsi"/>
          <w:color w:val="000000"/>
          <w:sz w:val="22"/>
          <w:szCs w:val="22"/>
        </w:rPr>
        <w:t>rganizational models</w:t>
      </w:r>
    </w:p>
    <w:p w:rsidRPr="00371CB5" w:rsidR="00953E63" w:rsidP="00A74A3D" w:rsidRDefault="00953E63" w14:paraId="2F837BCE" w14:textId="1FBDED35">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371CB5">
        <w:rPr>
          <w:rStyle w:val="normaltextrun"/>
          <w:rFonts w:asciiTheme="minorHAnsi" w:hAnsiTheme="minorHAnsi" w:cstheme="minorHAnsi"/>
          <w:color w:val="000000"/>
          <w:sz w:val="22"/>
          <w:szCs w:val="22"/>
        </w:rPr>
        <w:t>Group/Peer models</w:t>
      </w:r>
    </w:p>
    <w:p w:rsidRPr="00371CB5" w:rsidR="00953E63" w:rsidP="00A74A3D" w:rsidRDefault="00953E63" w14:paraId="19AE68B1" w14:textId="6EBCEA4D">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371CB5">
        <w:rPr>
          <w:rStyle w:val="normaltextrun"/>
          <w:rFonts w:asciiTheme="minorHAnsi" w:hAnsiTheme="minorHAnsi" w:cstheme="minorHAnsi"/>
          <w:color w:val="000000"/>
          <w:sz w:val="22"/>
          <w:szCs w:val="22"/>
        </w:rPr>
        <w:t xml:space="preserve">Therapeutic </w:t>
      </w:r>
      <w:r w:rsidR="00FC48CD">
        <w:rPr>
          <w:rStyle w:val="normaltextrun"/>
          <w:rFonts w:asciiTheme="minorHAnsi" w:hAnsiTheme="minorHAnsi" w:cstheme="minorHAnsi"/>
          <w:color w:val="000000"/>
          <w:sz w:val="22"/>
          <w:szCs w:val="22"/>
        </w:rPr>
        <w:t>m</w:t>
      </w:r>
      <w:r w:rsidRPr="00371CB5">
        <w:rPr>
          <w:rStyle w:val="normaltextrun"/>
          <w:rFonts w:asciiTheme="minorHAnsi" w:hAnsiTheme="minorHAnsi" w:cstheme="minorHAnsi"/>
          <w:color w:val="000000"/>
          <w:sz w:val="22"/>
          <w:szCs w:val="22"/>
        </w:rPr>
        <w:t>odels</w:t>
      </w:r>
    </w:p>
    <w:p w:rsidRPr="00371CB5" w:rsidR="00953E63" w:rsidP="00A74A3D" w:rsidRDefault="00953E63" w14:paraId="52F2FD0E" w14:textId="6EFF3EF6">
      <w:pPr>
        <w:pStyle w:val="paragraph"/>
        <w:numPr>
          <w:ilvl w:val="0"/>
          <w:numId w:val="26"/>
        </w:numPr>
        <w:spacing w:before="0" w:beforeAutospacing="0" w:after="0" w:afterAutospacing="0"/>
        <w:jc w:val="both"/>
        <w:textAlignment w:val="baseline"/>
        <w:rPr>
          <w:rStyle w:val="eop"/>
          <w:rFonts w:asciiTheme="minorHAnsi" w:hAnsiTheme="minorHAnsi" w:cstheme="minorBidi"/>
          <w:sz w:val="22"/>
          <w:szCs w:val="22"/>
        </w:rPr>
      </w:pPr>
      <w:r w:rsidRPr="245FF118">
        <w:rPr>
          <w:rStyle w:val="normaltextrun"/>
          <w:rFonts w:asciiTheme="minorHAnsi" w:hAnsiTheme="minorHAnsi" w:cstheme="minorBidi"/>
          <w:color w:val="000000" w:themeColor="text1"/>
          <w:sz w:val="22"/>
          <w:szCs w:val="22"/>
        </w:rPr>
        <w:t>Other</w:t>
      </w:r>
      <w:r w:rsidRPr="245FF118" w:rsidR="1997F6F4">
        <w:rPr>
          <w:rStyle w:val="normaltextrun"/>
          <w:rFonts w:asciiTheme="minorHAnsi" w:hAnsiTheme="minorHAnsi" w:cstheme="minorBidi"/>
          <w:color w:val="000000" w:themeColor="text1"/>
          <w:sz w:val="22"/>
          <w:szCs w:val="22"/>
        </w:rPr>
        <w:t>:</w:t>
      </w:r>
    </w:p>
    <w:p w:rsidR="004671BA" w:rsidP="21B76FD5" w:rsidRDefault="00953E63" w14:paraId="698C715F" w14:textId="685EBDCA">
      <w:pPr>
        <w:pStyle w:val="paragraph"/>
        <w:spacing w:before="0" w:beforeAutospacing="0" w:after="0" w:afterAutospacing="0"/>
        <w:jc w:val="both"/>
        <w:textAlignment w:val="baseline"/>
        <w:rPr>
          <w:rFonts w:asciiTheme="minorHAnsi" w:hAnsiTheme="minorHAnsi" w:cstheme="minorBidi"/>
          <w:sz w:val="22"/>
          <w:szCs w:val="22"/>
        </w:rPr>
      </w:pPr>
      <w:r w:rsidRPr="21B76FD5">
        <w:rPr>
          <w:rStyle w:val="eop"/>
          <w:rFonts w:asciiTheme="minorHAnsi" w:hAnsiTheme="minorHAnsi" w:cstheme="minorBidi"/>
          <w:color w:val="000000" w:themeColor="text1"/>
          <w:sz w:val="22"/>
          <w:szCs w:val="22"/>
        </w:rPr>
        <w:t> </w:t>
      </w:r>
    </w:p>
    <w:p w:rsidRPr="004671BA" w:rsidR="00725239" w:rsidP="51483BBF" w:rsidRDefault="0F2B335B" w14:paraId="19521BF3" w14:textId="48748CE0">
      <w:pPr>
        <w:pStyle w:val="paragraph"/>
        <w:spacing w:before="0" w:beforeAutospacing="0" w:after="0" w:afterAutospacing="0"/>
        <w:jc w:val="both"/>
        <w:textAlignment w:val="baseline"/>
        <w:rPr>
          <w:rFonts w:asciiTheme="minorHAnsi" w:hAnsiTheme="minorHAnsi" w:cstheme="minorBidi"/>
          <w:sz w:val="22"/>
          <w:szCs w:val="22"/>
        </w:rPr>
      </w:pPr>
      <w:r w:rsidRPr="6DB1F7E7">
        <w:rPr>
          <w:rFonts w:asciiTheme="minorHAnsi" w:hAnsiTheme="minorHAnsi" w:cstheme="minorBidi"/>
          <w:sz w:val="22"/>
          <w:szCs w:val="22"/>
        </w:rPr>
        <w:t>3</w:t>
      </w:r>
      <w:r w:rsidR="009E3F1A">
        <w:rPr>
          <w:rFonts w:asciiTheme="minorHAnsi" w:hAnsiTheme="minorHAnsi" w:cstheme="minorBidi"/>
          <w:sz w:val="22"/>
          <w:szCs w:val="22"/>
        </w:rPr>
        <w:t>4</w:t>
      </w:r>
      <w:r w:rsidRPr="51483BBF" w:rsidR="7BAA8A02">
        <w:rPr>
          <w:rFonts w:asciiTheme="minorHAnsi" w:hAnsiTheme="minorHAnsi" w:cstheme="minorBidi"/>
          <w:sz w:val="22"/>
          <w:szCs w:val="22"/>
        </w:rPr>
        <w:t xml:space="preserve">) </w:t>
      </w:r>
      <w:r w:rsidRPr="21B76FD5" w:rsidR="00725239">
        <w:rPr>
          <w:rFonts w:asciiTheme="minorHAnsi" w:hAnsiTheme="minorHAnsi" w:cstheme="minorBidi"/>
          <w:sz w:val="22"/>
          <w:szCs w:val="22"/>
        </w:rPr>
        <w:t xml:space="preserve">Does your program </w:t>
      </w:r>
      <w:r w:rsidRPr="2FF0A68F" w:rsidR="00725239">
        <w:rPr>
          <w:rFonts w:asciiTheme="minorHAnsi" w:hAnsiTheme="minorHAnsi" w:cstheme="minorBidi"/>
          <w:sz w:val="22"/>
          <w:szCs w:val="22"/>
          <w:u w:val="single"/>
        </w:rPr>
        <w:t>frequently</w:t>
      </w:r>
      <w:r w:rsidRPr="21B76FD5" w:rsidR="00725239">
        <w:rPr>
          <w:rFonts w:asciiTheme="minorHAnsi" w:hAnsiTheme="minorHAnsi" w:cstheme="minorBidi"/>
          <w:sz w:val="22"/>
          <w:szCs w:val="22"/>
        </w:rPr>
        <w:t xml:space="preserve"> accept youth who are stepped down from a higher level of care?</w:t>
      </w:r>
    </w:p>
    <w:p w:rsidR="000B419D" w:rsidP="00A74A3D" w:rsidRDefault="00725239" w14:paraId="2C3D9D7A" w14:textId="77777777">
      <w:pPr>
        <w:pStyle w:val="paragraph"/>
        <w:numPr>
          <w:ilvl w:val="0"/>
          <w:numId w:val="45"/>
        </w:numPr>
        <w:spacing w:before="0" w:beforeAutospacing="0" w:after="0" w:afterAutospacing="0"/>
        <w:ind w:left="720"/>
        <w:jc w:val="both"/>
        <w:textAlignment w:val="baseline"/>
        <w:rPr>
          <w:rFonts w:asciiTheme="minorHAnsi" w:hAnsiTheme="minorHAnsi" w:cstheme="minorHAnsi"/>
          <w:sz w:val="22"/>
          <w:szCs w:val="22"/>
        </w:rPr>
      </w:pPr>
      <w:r w:rsidRPr="00371CB5">
        <w:rPr>
          <w:rFonts w:asciiTheme="minorHAnsi" w:hAnsiTheme="minorHAnsi" w:cstheme="minorHAnsi"/>
          <w:sz w:val="22"/>
          <w:szCs w:val="22"/>
        </w:rPr>
        <w:t>Yes</w:t>
      </w:r>
    </w:p>
    <w:p w:rsidR="00725239" w:rsidP="00A74A3D" w:rsidRDefault="00725239" w14:paraId="6B58E3AA" w14:textId="1B587999">
      <w:pPr>
        <w:pStyle w:val="paragraph"/>
        <w:numPr>
          <w:ilvl w:val="0"/>
          <w:numId w:val="45"/>
        </w:numPr>
        <w:spacing w:before="0" w:beforeAutospacing="0" w:after="0" w:afterAutospacing="0"/>
        <w:ind w:left="720"/>
        <w:jc w:val="both"/>
        <w:textAlignment w:val="baseline"/>
        <w:rPr>
          <w:rFonts w:asciiTheme="minorHAnsi" w:hAnsiTheme="minorHAnsi" w:cstheme="minorHAnsi"/>
          <w:sz w:val="22"/>
          <w:szCs w:val="22"/>
        </w:rPr>
      </w:pPr>
      <w:r w:rsidRPr="00371CB5">
        <w:rPr>
          <w:rFonts w:asciiTheme="minorHAnsi" w:hAnsiTheme="minorHAnsi" w:cstheme="minorHAnsi"/>
          <w:sz w:val="22"/>
          <w:szCs w:val="22"/>
        </w:rPr>
        <w:t>No</w:t>
      </w:r>
    </w:p>
    <w:p w:rsidRPr="00371CB5" w:rsidR="006C3CC8" w:rsidP="1DCC2B8E" w:rsidRDefault="006C3CC8" w14:paraId="31CDEB49" w14:textId="6738AE2F">
      <w:pPr>
        <w:pStyle w:val="paragraph"/>
        <w:numPr>
          <w:ilvl w:val="0"/>
          <w:numId w:val="45"/>
        </w:numPr>
        <w:spacing w:before="0" w:beforeAutospacing="0" w:after="0" w:afterAutospacing="0"/>
        <w:ind w:left="720"/>
        <w:jc w:val="both"/>
        <w:textAlignment w:val="baseline"/>
        <w:rPr>
          <w:rFonts w:asciiTheme="minorHAnsi" w:hAnsiTheme="minorHAnsi" w:cstheme="minorBidi"/>
          <w:sz w:val="22"/>
          <w:szCs w:val="22"/>
        </w:rPr>
      </w:pPr>
      <w:r w:rsidRPr="1DCC2B8E">
        <w:rPr>
          <w:rFonts w:asciiTheme="minorHAnsi" w:hAnsiTheme="minorHAnsi" w:cstheme="minorBidi"/>
          <w:sz w:val="22"/>
          <w:szCs w:val="22"/>
        </w:rPr>
        <w:t>N/A</w:t>
      </w:r>
    </w:p>
    <w:p w:rsidRPr="00371CB5" w:rsidR="00725239" w:rsidP="00725239" w:rsidRDefault="00725239" w14:paraId="57084699" w14:textId="738939B0">
      <w:pPr>
        <w:pStyle w:val="paragraph"/>
        <w:spacing w:before="0" w:beforeAutospacing="0" w:after="0" w:afterAutospacing="0"/>
        <w:jc w:val="both"/>
        <w:textAlignment w:val="baseline"/>
        <w:rPr>
          <w:rFonts w:asciiTheme="minorHAnsi" w:hAnsiTheme="minorHAnsi" w:cstheme="minorHAnsi"/>
          <w:sz w:val="22"/>
          <w:szCs w:val="22"/>
        </w:rPr>
      </w:pPr>
    </w:p>
    <w:p w:rsidR="000B419D" w:rsidP="51483BBF" w:rsidRDefault="00F566F8" w14:paraId="74A95886" w14:textId="3F2DF79F">
      <w:pPr>
        <w:pStyle w:val="paragraph"/>
        <w:spacing w:before="0" w:beforeAutospacing="0" w:after="0" w:afterAutospacing="0"/>
        <w:jc w:val="both"/>
        <w:textAlignment w:val="baseline"/>
        <w:rPr>
          <w:rFonts w:asciiTheme="minorHAnsi" w:hAnsiTheme="minorHAnsi" w:cstheme="minorBidi"/>
          <w:sz w:val="22"/>
          <w:szCs w:val="22"/>
        </w:rPr>
      </w:pPr>
      <w:r>
        <w:rPr>
          <w:rFonts w:asciiTheme="minorHAnsi" w:hAnsiTheme="minorHAnsi" w:cstheme="minorBidi"/>
          <w:sz w:val="22"/>
          <w:szCs w:val="22"/>
        </w:rPr>
        <w:t>35</w:t>
      </w:r>
      <w:r w:rsidRPr="51483BBF" w:rsidR="4E750DA8">
        <w:rPr>
          <w:rFonts w:asciiTheme="minorHAnsi" w:hAnsiTheme="minorHAnsi" w:cstheme="minorBidi"/>
          <w:sz w:val="22"/>
          <w:szCs w:val="22"/>
        </w:rPr>
        <w:t xml:space="preserve">) </w:t>
      </w:r>
      <w:r w:rsidRPr="21B76FD5" w:rsidR="00087BFA">
        <w:rPr>
          <w:rFonts w:asciiTheme="minorHAnsi" w:hAnsiTheme="minorHAnsi" w:cstheme="minorBidi"/>
          <w:sz w:val="22"/>
          <w:szCs w:val="22"/>
        </w:rPr>
        <w:t>Does your program have</w:t>
      </w:r>
      <w:r w:rsidRPr="21B76FD5" w:rsidR="00725239">
        <w:rPr>
          <w:rFonts w:asciiTheme="minorHAnsi" w:hAnsiTheme="minorHAnsi" w:cstheme="minorBidi"/>
          <w:sz w:val="22"/>
          <w:szCs w:val="22"/>
        </w:rPr>
        <w:t xml:space="preserve"> restrictions </w:t>
      </w:r>
      <w:r>
        <w:rPr>
          <w:rFonts w:asciiTheme="minorHAnsi" w:hAnsiTheme="minorHAnsi" w:cstheme="minorBidi"/>
          <w:sz w:val="22"/>
          <w:szCs w:val="22"/>
        </w:rPr>
        <w:t xml:space="preserve">(aside from what is required for your level of care) </w:t>
      </w:r>
      <w:r w:rsidR="00F0470F">
        <w:rPr>
          <w:rFonts w:asciiTheme="minorHAnsi" w:hAnsiTheme="minorHAnsi" w:cstheme="minorBidi"/>
          <w:sz w:val="22"/>
          <w:szCs w:val="22"/>
        </w:rPr>
        <w:t>regarding</w:t>
      </w:r>
      <w:r w:rsidRPr="21B76FD5" w:rsidR="00725239">
        <w:rPr>
          <w:rFonts w:asciiTheme="minorHAnsi" w:hAnsiTheme="minorHAnsi" w:cstheme="minorBidi"/>
          <w:sz w:val="22"/>
          <w:szCs w:val="22"/>
        </w:rPr>
        <w:t xml:space="preserve"> accepting youth</w:t>
      </w:r>
      <w:r w:rsidRPr="21B76FD5" w:rsidR="00087BFA">
        <w:rPr>
          <w:rFonts w:asciiTheme="minorHAnsi" w:hAnsiTheme="minorHAnsi" w:cstheme="minorBidi"/>
          <w:sz w:val="22"/>
          <w:szCs w:val="22"/>
        </w:rPr>
        <w:t xml:space="preserve"> with certain behaviors or risks</w:t>
      </w:r>
      <w:r w:rsidRPr="21B76FD5" w:rsidR="00725239">
        <w:rPr>
          <w:rFonts w:asciiTheme="minorHAnsi" w:hAnsiTheme="minorHAnsi" w:cstheme="minorBidi"/>
          <w:sz w:val="22"/>
          <w:szCs w:val="22"/>
        </w:rPr>
        <w:t>?</w:t>
      </w:r>
      <w:r w:rsidRPr="21B76FD5" w:rsidR="00087BFA">
        <w:rPr>
          <w:rFonts w:asciiTheme="minorHAnsi" w:hAnsiTheme="minorHAnsi" w:cstheme="minorBidi"/>
          <w:sz w:val="22"/>
          <w:szCs w:val="22"/>
        </w:rPr>
        <w:t xml:space="preserve"> </w:t>
      </w:r>
    </w:p>
    <w:p w:rsidR="000B419D" w:rsidP="00A74A3D" w:rsidRDefault="00087BFA" w14:paraId="7937973A" w14:textId="77777777">
      <w:pPr>
        <w:pStyle w:val="paragraph"/>
        <w:numPr>
          <w:ilvl w:val="0"/>
          <w:numId w:val="46"/>
        </w:numPr>
        <w:spacing w:before="0" w:beforeAutospacing="0" w:after="0" w:afterAutospacing="0"/>
        <w:ind w:left="720"/>
        <w:jc w:val="both"/>
        <w:textAlignment w:val="baseline"/>
        <w:rPr>
          <w:rFonts w:asciiTheme="minorHAnsi" w:hAnsiTheme="minorHAnsi" w:cstheme="minorBidi"/>
          <w:sz w:val="22"/>
          <w:szCs w:val="22"/>
        </w:rPr>
      </w:pPr>
      <w:r w:rsidRPr="21B76FD5">
        <w:rPr>
          <w:rFonts w:asciiTheme="minorHAnsi" w:hAnsiTheme="minorHAnsi" w:cstheme="minorBidi"/>
          <w:sz w:val="22"/>
          <w:szCs w:val="22"/>
        </w:rPr>
        <w:t>Ye</w:t>
      </w:r>
      <w:r w:rsidR="000B419D">
        <w:rPr>
          <w:rFonts w:asciiTheme="minorHAnsi" w:hAnsiTheme="minorHAnsi" w:cstheme="minorBidi"/>
          <w:sz w:val="22"/>
          <w:szCs w:val="22"/>
        </w:rPr>
        <w:t>s</w:t>
      </w:r>
    </w:p>
    <w:p w:rsidR="000B419D" w:rsidP="00A74A3D" w:rsidRDefault="00087BFA" w14:paraId="06E9D303" w14:textId="77777777">
      <w:pPr>
        <w:pStyle w:val="paragraph"/>
        <w:numPr>
          <w:ilvl w:val="0"/>
          <w:numId w:val="46"/>
        </w:numPr>
        <w:spacing w:before="0" w:beforeAutospacing="0" w:after="0" w:afterAutospacing="0"/>
        <w:ind w:left="720"/>
        <w:jc w:val="both"/>
        <w:textAlignment w:val="baseline"/>
        <w:rPr>
          <w:rFonts w:asciiTheme="minorHAnsi" w:hAnsiTheme="minorHAnsi" w:cstheme="minorBidi"/>
          <w:sz w:val="22"/>
          <w:szCs w:val="22"/>
        </w:rPr>
      </w:pPr>
      <w:r w:rsidRPr="21B76FD5">
        <w:rPr>
          <w:rFonts w:asciiTheme="minorHAnsi" w:hAnsiTheme="minorHAnsi" w:cstheme="minorBidi"/>
          <w:sz w:val="22"/>
          <w:szCs w:val="22"/>
        </w:rPr>
        <w:t xml:space="preserve">No  </w:t>
      </w:r>
    </w:p>
    <w:p w:rsidR="00726311" w:rsidP="00726311" w:rsidRDefault="00726311" w14:paraId="0BD4FC6F" w14:textId="77777777">
      <w:pPr>
        <w:pStyle w:val="paragraph"/>
        <w:spacing w:before="0" w:beforeAutospacing="0" w:after="0" w:afterAutospacing="0"/>
        <w:jc w:val="both"/>
        <w:textAlignment w:val="baseline"/>
        <w:rPr>
          <w:rFonts w:asciiTheme="minorHAnsi" w:hAnsiTheme="minorHAnsi" w:cstheme="minorBidi"/>
          <w:sz w:val="22"/>
          <w:szCs w:val="22"/>
        </w:rPr>
      </w:pPr>
    </w:p>
    <w:p w:rsidRPr="00371CB5" w:rsidR="00725239" w:rsidP="51483BBF" w:rsidRDefault="00F566F8" w14:paraId="412F95F9" w14:textId="3CE16A41">
      <w:pPr>
        <w:pStyle w:val="paragraph"/>
        <w:spacing w:before="0" w:beforeAutospacing="0" w:after="0" w:afterAutospacing="0"/>
        <w:jc w:val="both"/>
        <w:textAlignment w:val="baseline"/>
        <w:rPr>
          <w:rFonts w:asciiTheme="minorHAnsi" w:hAnsiTheme="minorHAnsi" w:cstheme="minorBidi"/>
          <w:sz w:val="22"/>
          <w:szCs w:val="22"/>
        </w:rPr>
      </w:pPr>
      <w:r>
        <w:rPr>
          <w:rFonts w:asciiTheme="minorHAnsi" w:hAnsiTheme="minorHAnsi" w:cstheme="minorBidi"/>
          <w:sz w:val="22"/>
          <w:szCs w:val="22"/>
        </w:rPr>
        <w:t>36</w:t>
      </w:r>
      <w:r w:rsidRPr="51483BBF" w:rsidR="10E5C54A">
        <w:rPr>
          <w:rFonts w:asciiTheme="minorHAnsi" w:hAnsiTheme="minorHAnsi" w:cstheme="minorBidi"/>
          <w:sz w:val="22"/>
          <w:szCs w:val="22"/>
        </w:rPr>
        <w:t xml:space="preserve">) </w:t>
      </w:r>
      <w:r w:rsidR="00726311">
        <w:rPr>
          <w:rFonts w:asciiTheme="minorHAnsi" w:hAnsiTheme="minorHAnsi" w:cstheme="minorBidi"/>
          <w:sz w:val="22"/>
          <w:szCs w:val="22"/>
        </w:rPr>
        <w:t>I</w:t>
      </w:r>
      <w:r w:rsidRPr="33FE8878" w:rsidR="125C8F45">
        <w:rPr>
          <w:rFonts w:asciiTheme="minorHAnsi" w:hAnsiTheme="minorHAnsi" w:cstheme="minorBidi"/>
          <w:sz w:val="22"/>
          <w:szCs w:val="22"/>
        </w:rPr>
        <w:t>f yes, what</w:t>
      </w:r>
      <w:r w:rsidRPr="33FE8878" w:rsidR="2F45D10D">
        <w:rPr>
          <w:rFonts w:asciiTheme="minorHAnsi" w:hAnsiTheme="minorHAnsi" w:cstheme="minorBidi"/>
          <w:sz w:val="22"/>
          <w:szCs w:val="22"/>
        </w:rPr>
        <w:t xml:space="preserve"> restrictions do you have</w:t>
      </w:r>
      <w:r w:rsidR="00726311">
        <w:rPr>
          <w:rFonts w:asciiTheme="minorHAnsi" w:hAnsiTheme="minorHAnsi" w:cstheme="minorBidi"/>
          <w:sz w:val="22"/>
          <w:szCs w:val="22"/>
        </w:rPr>
        <w:t>?</w:t>
      </w:r>
    </w:p>
    <w:p w:rsidR="2F45D10D" w:rsidP="00A74A3D" w:rsidRDefault="2F45D10D" w14:paraId="6A2ABF2F" w14:textId="0FA0AE92">
      <w:pPr>
        <w:pStyle w:val="paragraph"/>
        <w:numPr>
          <w:ilvl w:val="1"/>
          <w:numId w:val="44"/>
        </w:numPr>
        <w:spacing w:before="0" w:beforeAutospacing="0" w:after="0" w:afterAutospacing="0"/>
        <w:ind w:left="720"/>
        <w:jc w:val="both"/>
        <w:rPr>
          <w:sz w:val="22"/>
          <w:szCs w:val="22"/>
        </w:rPr>
      </w:pPr>
      <w:r w:rsidRPr="33FE8878">
        <w:rPr>
          <w:rFonts w:asciiTheme="minorHAnsi" w:hAnsiTheme="minorHAnsi" w:cstheme="minorBidi"/>
          <w:sz w:val="22"/>
          <w:szCs w:val="22"/>
        </w:rPr>
        <w:t xml:space="preserve">Youth with previous </w:t>
      </w:r>
      <w:r w:rsidRPr="33FE8878" w:rsidR="180ADE87">
        <w:rPr>
          <w:rFonts w:asciiTheme="minorHAnsi" w:hAnsiTheme="minorHAnsi" w:cstheme="minorBidi"/>
          <w:sz w:val="22"/>
          <w:szCs w:val="22"/>
        </w:rPr>
        <w:t xml:space="preserve">disruptive or </w:t>
      </w:r>
      <w:r w:rsidRPr="33FE8878">
        <w:rPr>
          <w:rFonts w:asciiTheme="minorHAnsi" w:hAnsiTheme="minorHAnsi" w:cstheme="minorBidi"/>
          <w:sz w:val="22"/>
          <w:szCs w:val="22"/>
        </w:rPr>
        <w:t xml:space="preserve">aggressive behaviors </w:t>
      </w:r>
      <w:r w:rsidRPr="33FE8878" w:rsidR="433C7248">
        <w:rPr>
          <w:rFonts w:asciiTheme="minorHAnsi" w:hAnsiTheme="minorHAnsi" w:cstheme="minorBidi"/>
          <w:sz w:val="22"/>
          <w:szCs w:val="22"/>
        </w:rPr>
        <w:t>i</w:t>
      </w:r>
      <w:r w:rsidRPr="33FE8878">
        <w:rPr>
          <w:rFonts w:asciiTheme="minorHAnsi" w:hAnsiTheme="minorHAnsi" w:cstheme="minorBidi"/>
          <w:sz w:val="22"/>
          <w:szCs w:val="22"/>
        </w:rPr>
        <w:t>n care facilities</w:t>
      </w:r>
    </w:p>
    <w:p w:rsidR="2F45D10D" w:rsidP="00A74A3D" w:rsidRDefault="2F45D10D" w14:paraId="76FAC746" w14:textId="64E7C982">
      <w:pPr>
        <w:pStyle w:val="paragraph"/>
        <w:numPr>
          <w:ilvl w:val="1"/>
          <w:numId w:val="44"/>
        </w:numPr>
        <w:spacing w:before="0" w:beforeAutospacing="0" w:after="0" w:afterAutospacing="0"/>
        <w:ind w:left="720"/>
        <w:jc w:val="both"/>
        <w:rPr>
          <w:sz w:val="22"/>
          <w:szCs w:val="22"/>
        </w:rPr>
      </w:pPr>
      <w:r w:rsidRPr="33FE8878">
        <w:rPr>
          <w:rFonts w:asciiTheme="minorHAnsi" w:hAnsiTheme="minorHAnsi" w:cstheme="minorBidi"/>
          <w:sz w:val="22"/>
          <w:szCs w:val="22"/>
        </w:rPr>
        <w:t xml:space="preserve">Youth who are identified </w:t>
      </w:r>
      <w:r w:rsidR="00E30DFA">
        <w:rPr>
          <w:rFonts w:asciiTheme="minorHAnsi" w:hAnsiTheme="minorHAnsi" w:cstheme="minorBidi"/>
          <w:sz w:val="22"/>
          <w:szCs w:val="22"/>
        </w:rPr>
        <w:t>escape</w:t>
      </w:r>
      <w:r w:rsidRPr="33FE8878" w:rsidR="00E30DFA">
        <w:rPr>
          <w:rFonts w:asciiTheme="minorHAnsi" w:hAnsiTheme="minorHAnsi" w:cstheme="minorBidi"/>
          <w:sz w:val="22"/>
          <w:szCs w:val="22"/>
        </w:rPr>
        <w:t xml:space="preserve"> </w:t>
      </w:r>
      <w:r w:rsidRPr="33FE8878">
        <w:rPr>
          <w:rFonts w:asciiTheme="minorHAnsi" w:hAnsiTheme="minorHAnsi" w:cstheme="minorBidi"/>
          <w:sz w:val="22"/>
          <w:szCs w:val="22"/>
        </w:rPr>
        <w:t>risks</w:t>
      </w:r>
    </w:p>
    <w:p w:rsidR="2F45D10D" w:rsidP="00A74A3D" w:rsidRDefault="2F45D10D" w14:paraId="3CD0B0BF" w14:textId="106566E1">
      <w:pPr>
        <w:pStyle w:val="paragraph"/>
        <w:numPr>
          <w:ilvl w:val="1"/>
          <w:numId w:val="44"/>
        </w:numPr>
        <w:spacing w:before="0" w:beforeAutospacing="0" w:after="0" w:afterAutospacing="0"/>
        <w:ind w:left="720"/>
        <w:jc w:val="both"/>
        <w:rPr>
          <w:sz w:val="22"/>
          <w:szCs w:val="22"/>
        </w:rPr>
      </w:pPr>
      <w:r w:rsidRPr="33FE8878">
        <w:rPr>
          <w:rFonts w:asciiTheme="minorHAnsi" w:hAnsiTheme="minorHAnsi" w:cstheme="minorBidi"/>
          <w:sz w:val="22"/>
          <w:szCs w:val="22"/>
        </w:rPr>
        <w:t>Youth with extensive medical needs</w:t>
      </w:r>
    </w:p>
    <w:p w:rsidR="2F45D10D" w:rsidP="00A74A3D" w:rsidRDefault="2F45D10D" w14:paraId="526AF165" w14:textId="6628459B">
      <w:pPr>
        <w:pStyle w:val="paragraph"/>
        <w:numPr>
          <w:ilvl w:val="1"/>
          <w:numId w:val="44"/>
        </w:numPr>
        <w:spacing w:before="0" w:beforeAutospacing="0" w:after="0" w:afterAutospacing="0"/>
        <w:ind w:left="720"/>
        <w:jc w:val="both"/>
        <w:rPr>
          <w:sz w:val="22"/>
          <w:szCs w:val="22"/>
        </w:rPr>
      </w:pPr>
      <w:r w:rsidRPr="33FE8878">
        <w:rPr>
          <w:rFonts w:asciiTheme="minorHAnsi" w:hAnsiTheme="minorHAnsi" w:cstheme="minorBidi"/>
          <w:sz w:val="22"/>
          <w:szCs w:val="22"/>
        </w:rPr>
        <w:t xml:space="preserve">Youth exhibiting </w:t>
      </w:r>
      <w:r w:rsidRPr="33FE8878" w:rsidR="4D1CFEAF">
        <w:rPr>
          <w:rFonts w:asciiTheme="minorHAnsi" w:hAnsiTheme="minorHAnsi" w:cstheme="minorBidi"/>
          <w:sz w:val="22"/>
          <w:szCs w:val="22"/>
        </w:rPr>
        <w:t xml:space="preserve">behavioral </w:t>
      </w:r>
      <w:r w:rsidRPr="33FE8878">
        <w:rPr>
          <w:rFonts w:asciiTheme="minorHAnsi" w:hAnsiTheme="minorHAnsi" w:cstheme="minorBidi"/>
          <w:sz w:val="22"/>
          <w:szCs w:val="22"/>
        </w:rPr>
        <w:t>health behaviors (</w:t>
      </w:r>
      <w:r w:rsidR="00E30DFA">
        <w:rPr>
          <w:rFonts w:asciiTheme="minorHAnsi" w:hAnsiTheme="minorHAnsi" w:cstheme="minorBidi"/>
          <w:sz w:val="22"/>
          <w:szCs w:val="22"/>
        </w:rPr>
        <w:t>i</w:t>
      </w:r>
      <w:r w:rsidRPr="33FE8878" w:rsidR="00E30DFA">
        <w:rPr>
          <w:rFonts w:asciiTheme="minorHAnsi" w:hAnsiTheme="minorHAnsi" w:cstheme="minorBidi"/>
          <w:sz w:val="22"/>
          <w:szCs w:val="22"/>
        </w:rPr>
        <w:t>.e.,</w:t>
      </w:r>
      <w:r w:rsidRPr="33FE8878">
        <w:rPr>
          <w:rFonts w:asciiTheme="minorHAnsi" w:hAnsiTheme="minorHAnsi" w:cstheme="minorBidi"/>
          <w:sz w:val="22"/>
          <w:szCs w:val="22"/>
        </w:rPr>
        <w:t xml:space="preserve"> </w:t>
      </w:r>
      <w:r w:rsidRPr="33FE8878" w:rsidR="00045CBD">
        <w:rPr>
          <w:rFonts w:asciiTheme="minorHAnsi" w:hAnsiTheme="minorHAnsi" w:cstheme="minorBidi"/>
          <w:sz w:val="22"/>
          <w:szCs w:val="22"/>
        </w:rPr>
        <w:t>self-harm</w:t>
      </w:r>
      <w:r w:rsidRPr="33FE8878">
        <w:rPr>
          <w:rFonts w:asciiTheme="minorHAnsi" w:hAnsiTheme="minorHAnsi" w:cstheme="minorBidi"/>
          <w:sz w:val="22"/>
          <w:szCs w:val="22"/>
        </w:rPr>
        <w:t xml:space="preserve">, suicidal ideations, </w:t>
      </w:r>
      <w:r w:rsidRPr="33FE8878" w:rsidR="68A118A2">
        <w:rPr>
          <w:rFonts w:asciiTheme="minorHAnsi" w:hAnsiTheme="minorHAnsi" w:cstheme="minorBidi"/>
          <w:sz w:val="22"/>
          <w:szCs w:val="22"/>
        </w:rPr>
        <w:t>anxiety)</w:t>
      </w:r>
    </w:p>
    <w:p w:rsidR="68A118A2" w:rsidP="00A74A3D" w:rsidRDefault="68A118A2" w14:paraId="4A320BDD" w14:textId="6182BDF1">
      <w:pPr>
        <w:pStyle w:val="paragraph"/>
        <w:numPr>
          <w:ilvl w:val="1"/>
          <w:numId w:val="44"/>
        </w:numPr>
        <w:spacing w:before="0" w:beforeAutospacing="0" w:after="0" w:afterAutospacing="0"/>
        <w:ind w:left="720"/>
        <w:jc w:val="both"/>
        <w:rPr>
          <w:sz w:val="22"/>
          <w:szCs w:val="22"/>
        </w:rPr>
      </w:pPr>
      <w:r w:rsidRPr="33FE8878">
        <w:rPr>
          <w:rFonts w:asciiTheme="minorHAnsi" w:hAnsiTheme="minorHAnsi" w:cstheme="minorBidi"/>
          <w:sz w:val="22"/>
          <w:szCs w:val="22"/>
        </w:rPr>
        <w:lastRenderedPageBreak/>
        <w:t>Youth with mental health diagnoses</w:t>
      </w:r>
    </w:p>
    <w:p w:rsidRPr="00316FFC" w:rsidR="68A118A2" w:rsidP="00A74A3D" w:rsidRDefault="68A118A2" w14:paraId="311F8DE1" w14:textId="6D35CBD2">
      <w:pPr>
        <w:pStyle w:val="paragraph"/>
        <w:numPr>
          <w:ilvl w:val="1"/>
          <w:numId w:val="44"/>
        </w:numPr>
        <w:spacing w:before="0" w:beforeAutospacing="0" w:after="0" w:afterAutospacing="0"/>
        <w:ind w:left="720"/>
        <w:jc w:val="both"/>
        <w:rPr>
          <w:sz w:val="22"/>
          <w:szCs w:val="22"/>
        </w:rPr>
      </w:pPr>
      <w:r w:rsidRPr="245FF118">
        <w:rPr>
          <w:rFonts w:asciiTheme="minorHAnsi" w:hAnsiTheme="minorHAnsi" w:cstheme="minorBidi"/>
          <w:sz w:val="22"/>
          <w:szCs w:val="22"/>
        </w:rPr>
        <w:t>Other</w:t>
      </w:r>
      <w:r w:rsidRPr="245FF118" w:rsidR="612B4C35">
        <w:rPr>
          <w:rFonts w:asciiTheme="minorHAnsi" w:hAnsiTheme="minorHAnsi" w:cstheme="minorBidi"/>
          <w:sz w:val="22"/>
          <w:szCs w:val="22"/>
        </w:rPr>
        <w:t>:</w:t>
      </w:r>
      <w:r w:rsidRPr="245FF118">
        <w:rPr>
          <w:rFonts w:asciiTheme="minorHAnsi" w:hAnsiTheme="minorHAnsi" w:cstheme="minorBidi"/>
          <w:sz w:val="22"/>
          <w:szCs w:val="22"/>
        </w:rPr>
        <w:t xml:space="preserve"> </w:t>
      </w:r>
    </w:p>
    <w:p w:rsidRPr="00316FFC" w:rsidR="00316FFC" w:rsidP="00A74A3D" w:rsidRDefault="00316FFC" w14:paraId="6F21EFD0" w14:textId="4B9AADAF">
      <w:pPr>
        <w:pStyle w:val="paragraph"/>
        <w:numPr>
          <w:ilvl w:val="1"/>
          <w:numId w:val="44"/>
        </w:numPr>
        <w:spacing w:before="0" w:beforeAutospacing="0" w:after="0" w:afterAutospacing="0"/>
        <w:ind w:left="720"/>
        <w:jc w:val="both"/>
        <w:rPr>
          <w:rFonts w:asciiTheme="minorHAnsi" w:hAnsiTheme="minorHAnsi" w:cstheme="minorHAnsi"/>
          <w:sz w:val="22"/>
          <w:szCs w:val="22"/>
        </w:rPr>
      </w:pPr>
      <w:r w:rsidRPr="00316FFC">
        <w:rPr>
          <w:rFonts w:asciiTheme="minorHAnsi" w:hAnsiTheme="minorHAnsi" w:cstheme="minorHAnsi"/>
          <w:sz w:val="22"/>
          <w:szCs w:val="22"/>
        </w:rPr>
        <w:t>N/A</w:t>
      </w:r>
    </w:p>
    <w:p w:rsidRPr="00371CB5" w:rsidR="00725239" w:rsidP="00725239" w:rsidRDefault="00725239" w14:paraId="4161419D" w14:textId="77777777">
      <w:pPr>
        <w:pStyle w:val="paragraph"/>
        <w:spacing w:before="0" w:beforeAutospacing="0" w:after="0" w:afterAutospacing="0"/>
        <w:jc w:val="both"/>
        <w:textAlignment w:val="baseline"/>
        <w:rPr>
          <w:rFonts w:asciiTheme="minorHAnsi" w:hAnsiTheme="minorHAnsi" w:cstheme="minorHAnsi"/>
          <w:sz w:val="22"/>
          <w:szCs w:val="22"/>
        </w:rPr>
      </w:pPr>
    </w:p>
    <w:p w:rsidRPr="00371CB5" w:rsidR="00953E63" w:rsidP="51483BBF" w:rsidRDefault="00F566F8" w14:paraId="32C0E13B" w14:textId="1C1ABBE2">
      <w:pPr>
        <w:pStyle w:val="paragraph"/>
        <w:spacing w:before="0" w:beforeAutospacing="0" w:after="0" w:afterAutospacing="0"/>
        <w:textAlignment w:val="baseline"/>
        <w:rPr>
          <w:rFonts w:asciiTheme="minorHAnsi" w:hAnsiTheme="minorHAnsi" w:cstheme="minorBidi"/>
          <w:sz w:val="22"/>
          <w:szCs w:val="22"/>
        </w:rPr>
      </w:pPr>
      <w:r>
        <w:rPr>
          <w:rStyle w:val="normaltextrun"/>
          <w:rFonts w:asciiTheme="minorHAnsi" w:hAnsiTheme="minorHAnsi" w:cstheme="minorBidi"/>
          <w:color w:val="000000" w:themeColor="text1"/>
          <w:sz w:val="22"/>
          <w:szCs w:val="22"/>
        </w:rPr>
        <w:t>37</w:t>
      </w:r>
      <w:r w:rsidRPr="51483BBF" w:rsidR="2072DC96">
        <w:rPr>
          <w:rStyle w:val="normaltextrun"/>
          <w:rFonts w:asciiTheme="minorHAnsi" w:hAnsiTheme="minorHAnsi" w:cstheme="minorBidi"/>
          <w:color w:val="000000" w:themeColor="text1"/>
          <w:sz w:val="22"/>
          <w:szCs w:val="22"/>
        </w:rPr>
        <w:t xml:space="preserve">) </w:t>
      </w:r>
      <w:r w:rsidRPr="21B76FD5" w:rsidR="002748B0">
        <w:rPr>
          <w:rStyle w:val="normaltextrun"/>
          <w:rFonts w:asciiTheme="minorHAnsi" w:hAnsiTheme="minorHAnsi" w:cstheme="minorBidi"/>
          <w:color w:val="000000" w:themeColor="text1"/>
          <w:sz w:val="22"/>
          <w:szCs w:val="22"/>
        </w:rPr>
        <w:t>W</w:t>
      </w:r>
      <w:r w:rsidRPr="21B76FD5" w:rsidR="00953E63">
        <w:rPr>
          <w:rStyle w:val="normaltextrun"/>
          <w:rFonts w:asciiTheme="minorHAnsi" w:hAnsiTheme="minorHAnsi" w:cstheme="minorBidi"/>
          <w:color w:val="000000" w:themeColor="text1"/>
          <w:sz w:val="22"/>
          <w:szCs w:val="22"/>
        </w:rPr>
        <w:t>hat outcomes of a behavior management system should programs</w:t>
      </w:r>
      <w:r w:rsidR="00130ACB">
        <w:rPr>
          <w:rStyle w:val="normaltextrun"/>
          <w:rFonts w:asciiTheme="minorHAnsi" w:hAnsiTheme="minorHAnsi" w:cstheme="minorBidi"/>
          <w:color w:val="000000" w:themeColor="text1"/>
          <w:sz w:val="22"/>
          <w:szCs w:val="22"/>
        </w:rPr>
        <w:t xml:space="preserve"> prioritize</w:t>
      </w:r>
      <w:r w:rsidRPr="21B76FD5" w:rsidR="00953E63">
        <w:rPr>
          <w:rStyle w:val="normaltextrun"/>
          <w:rFonts w:asciiTheme="minorHAnsi" w:hAnsiTheme="minorHAnsi" w:cstheme="minorBidi"/>
          <w:color w:val="000000" w:themeColor="text1"/>
          <w:sz w:val="22"/>
          <w:szCs w:val="22"/>
        </w:rPr>
        <w:t>? (</w:t>
      </w:r>
      <w:r w:rsidR="00615129">
        <w:rPr>
          <w:rStyle w:val="normaltextrun"/>
          <w:rFonts w:asciiTheme="minorHAnsi" w:hAnsiTheme="minorHAnsi" w:cstheme="minorBidi"/>
          <w:color w:val="000000" w:themeColor="text1"/>
          <w:sz w:val="22"/>
          <w:szCs w:val="22"/>
        </w:rPr>
        <w:t>S</w:t>
      </w:r>
      <w:r w:rsidRPr="21B76FD5" w:rsidR="00953E63">
        <w:rPr>
          <w:rStyle w:val="normaltextrun"/>
          <w:rFonts w:asciiTheme="minorHAnsi" w:hAnsiTheme="minorHAnsi" w:cstheme="minorBidi"/>
          <w:color w:val="000000" w:themeColor="text1"/>
          <w:sz w:val="22"/>
          <w:szCs w:val="22"/>
        </w:rPr>
        <w:t>elect top 2)</w:t>
      </w:r>
    </w:p>
    <w:p w:rsidR="00F2001F" w:rsidP="00A74A3D" w:rsidRDefault="00953E63" w14:paraId="0C518EF3" w14:textId="77777777">
      <w:pPr>
        <w:pStyle w:val="paragraph"/>
        <w:numPr>
          <w:ilvl w:val="0"/>
          <w:numId w:val="47"/>
        </w:numPr>
        <w:spacing w:before="0" w:beforeAutospacing="0" w:after="0" w:afterAutospacing="0"/>
        <w:ind w:left="720"/>
        <w:jc w:val="both"/>
        <w:textAlignment w:val="baseline"/>
        <w:rPr>
          <w:rFonts w:asciiTheme="minorHAnsi" w:hAnsiTheme="minorHAnsi" w:cstheme="minorBidi"/>
          <w:sz w:val="22"/>
          <w:szCs w:val="22"/>
        </w:rPr>
      </w:pPr>
      <w:r w:rsidRPr="21B76FD5">
        <w:rPr>
          <w:rStyle w:val="normaltextrun"/>
          <w:rFonts w:asciiTheme="minorHAnsi" w:hAnsiTheme="minorHAnsi" w:cstheme="minorBidi"/>
          <w:color w:val="000000" w:themeColor="text1"/>
          <w:sz w:val="22"/>
          <w:szCs w:val="22"/>
        </w:rPr>
        <w:t>Youth engagement and skill building towards self-regulation</w:t>
      </w:r>
    </w:p>
    <w:p w:rsidR="00F2001F" w:rsidP="00A74A3D" w:rsidRDefault="00953E63" w14:paraId="13214669" w14:textId="77777777">
      <w:pPr>
        <w:pStyle w:val="paragraph"/>
        <w:numPr>
          <w:ilvl w:val="0"/>
          <w:numId w:val="47"/>
        </w:numPr>
        <w:spacing w:before="0" w:beforeAutospacing="0" w:after="0" w:afterAutospacing="0"/>
        <w:ind w:left="720"/>
        <w:jc w:val="both"/>
        <w:textAlignment w:val="baseline"/>
        <w:rPr>
          <w:rFonts w:asciiTheme="minorHAnsi" w:hAnsiTheme="minorHAnsi" w:cstheme="minorBidi"/>
          <w:sz w:val="22"/>
          <w:szCs w:val="22"/>
        </w:rPr>
      </w:pPr>
      <w:r w:rsidRPr="21B76FD5">
        <w:rPr>
          <w:rStyle w:val="normaltextrun"/>
          <w:rFonts w:asciiTheme="minorHAnsi" w:hAnsiTheme="minorHAnsi" w:cstheme="minorBidi"/>
          <w:color w:val="000000" w:themeColor="text1"/>
          <w:sz w:val="22"/>
          <w:szCs w:val="22"/>
        </w:rPr>
        <w:t xml:space="preserve">Lower milieu incident rates (ex: runaways, </w:t>
      </w:r>
      <w:r w:rsidRPr="21B76FD5" w:rsidR="00725239">
        <w:rPr>
          <w:rStyle w:val="normaltextrun"/>
          <w:rFonts w:asciiTheme="minorHAnsi" w:hAnsiTheme="minorHAnsi" w:cstheme="minorBidi"/>
          <w:color w:val="000000" w:themeColor="text1"/>
          <w:sz w:val="22"/>
          <w:szCs w:val="22"/>
        </w:rPr>
        <w:t>aggression</w:t>
      </w:r>
      <w:r w:rsidRPr="21B76FD5">
        <w:rPr>
          <w:rStyle w:val="normaltextrun"/>
          <w:rFonts w:asciiTheme="minorHAnsi" w:hAnsiTheme="minorHAnsi" w:cstheme="minorBidi"/>
          <w:color w:val="000000" w:themeColor="text1"/>
          <w:sz w:val="22"/>
          <w:szCs w:val="22"/>
        </w:rPr>
        <w:t xml:space="preserve">, </w:t>
      </w:r>
      <w:r w:rsidRPr="21B76FD5" w:rsidR="00725239">
        <w:rPr>
          <w:rStyle w:val="normaltextrun"/>
          <w:rFonts w:asciiTheme="minorHAnsi" w:hAnsiTheme="minorHAnsi" w:cstheme="minorBidi"/>
          <w:color w:val="000000" w:themeColor="text1"/>
          <w:sz w:val="22"/>
          <w:szCs w:val="22"/>
        </w:rPr>
        <w:t xml:space="preserve">self-harm, </w:t>
      </w:r>
      <w:r w:rsidRPr="21B76FD5">
        <w:rPr>
          <w:rStyle w:val="normaltextrun"/>
          <w:rFonts w:asciiTheme="minorHAnsi" w:hAnsiTheme="minorHAnsi" w:cstheme="minorBidi"/>
          <w:color w:val="000000" w:themeColor="text1"/>
          <w:sz w:val="22"/>
          <w:szCs w:val="22"/>
        </w:rPr>
        <w:t>property damage)</w:t>
      </w:r>
    </w:p>
    <w:p w:rsidRPr="009304A6" w:rsidR="00F2001F" w:rsidP="00A74A3D" w:rsidRDefault="00953E63" w14:paraId="5F2420C9" w14:textId="2E2B1C69">
      <w:pPr>
        <w:pStyle w:val="paragraph"/>
        <w:numPr>
          <w:ilvl w:val="0"/>
          <w:numId w:val="47"/>
        </w:numPr>
        <w:spacing w:before="0" w:beforeAutospacing="0" w:after="0" w:afterAutospacing="0"/>
        <w:ind w:left="720"/>
        <w:jc w:val="both"/>
        <w:textAlignment w:val="baseline"/>
        <w:rPr>
          <w:rStyle w:val="normaltextrun"/>
          <w:rFonts w:asciiTheme="minorHAnsi" w:hAnsiTheme="minorHAnsi" w:cstheme="minorBidi"/>
          <w:sz w:val="22"/>
          <w:szCs w:val="22"/>
        </w:rPr>
      </w:pPr>
      <w:r w:rsidRPr="21B76FD5">
        <w:rPr>
          <w:rStyle w:val="normaltextrun"/>
          <w:rFonts w:asciiTheme="minorHAnsi" w:hAnsiTheme="minorHAnsi" w:cstheme="minorBidi"/>
          <w:color w:val="000000" w:themeColor="text1"/>
          <w:sz w:val="22"/>
          <w:szCs w:val="22"/>
        </w:rPr>
        <w:t xml:space="preserve">Shorter length-of-stay, </w:t>
      </w:r>
      <w:r w:rsidR="009805EE">
        <w:rPr>
          <w:rStyle w:val="normaltextrun"/>
          <w:rFonts w:asciiTheme="minorHAnsi" w:hAnsiTheme="minorHAnsi" w:cstheme="minorBidi"/>
          <w:color w:val="000000" w:themeColor="text1"/>
          <w:sz w:val="22"/>
          <w:szCs w:val="22"/>
        </w:rPr>
        <w:t>faster rate of step-down</w:t>
      </w:r>
    </w:p>
    <w:p w:rsidR="009304A6" w:rsidP="00A74A3D" w:rsidRDefault="009304A6" w14:paraId="1F8A554D" w14:textId="4EC30447">
      <w:pPr>
        <w:pStyle w:val="paragraph"/>
        <w:numPr>
          <w:ilvl w:val="0"/>
          <w:numId w:val="47"/>
        </w:numPr>
        <w:spacing w:before="0" w:beforeAutospacing="0" w:after="0" w:afterAutospacing="0"/>
        <w:ind w:left="720"/>
        <w:jc w:val="both"/>
        <w:textAlignment w:val="baseline"/>
        <w:rPr>
          <w:rFonts w:asciiTheme="minorHAnsi" w:hAnsiTheme="minorHAnsi" w:cstheme="minorBidi"/>
          <w:sz w:val="22"/>
          <w:szCs w:val="22"/>
        </w:rPr>
      </w:pPr>
      <w:r>
        <w:rPr>
          <w:rStyle w:val="normaltextrun"/>
          <w:rFonts w:asciiTheme="minorHAnsi" w:hAnsiTheme="minorHAnsi" w:cstheme="minorBidi"/>
          <w:color w:val="000000" w:themeColor="text1"/>
          <w:sz w:val="22"/>
          <w:szCs w:val="22"/>
        </w:rPr>
        <w:t>Addressing mental health and trauma</w:t>
      </w:r>
    </w:p>
    <w:p w:rsidR="00F2001F" w:rsidP="00A74A3D" w:rsidRDefault="00953E63" w14:paraId="63B4BF1C" w14:textId="77777777">
      <w:pPr>
        <w:pStyle w:val="paragraph"/>
        <w:numPr>
          <w:ilvl w:val="0"/>
          <w:numId w:val="47"/>
        </w:numPr>
        <w:spacing w:before="0" w:beforeAutospacing="0" w:after="0" w:afterAutospacing="0"/>
        <w:ind w:left="720"/>
        <w:jc w:val="both"/>
        <w:textAlignment w:val="baseline"/>
        <w:rPr>
          <w:rFonts w:asciiTheme="minorHAnsi" w:hAnsiTheme="minorHAnsi" w:cstheme="minorBidi"/>
          <w:sz w:val="22"/>
          <w:szCs w:val="22"/>
        </w:rPr>
      </w:pPr>
      <w:r w:rsidRPr="21B76FD5">
        <w:rPr>
          <w:rStyle w:val="normaltextrun"/>
          <w:rFonts w:asciiTheme="minorHAnsi" w:hAnsiTheme="minorHAnsi" w:cstheme="minorBidi"/>
          <w:color w:val="000000" w:themeColor="text1"/>
          <w:sz w:val="22"/>
          <w:szCs w:val="22"/>
        </w:rPr>
        <w:t>Safety of youth in the program</w:t>
      </w:r>
      <w:r w:rsidRPr="21B76FD5">
        <w:rPr>
          <w:rStyle w:val="eop"/>
          <w:rFonts w:asciiTheme="minorHAnsi" w:hAnsiTheme="minorHAnsi" w:cstheme="minorBidi"/>
          <w:color w:val="000000" w:themeColor="text1"/>
          <w:sz w:val="22"/>
          <w:szCs w:val="22"/>
        </w:rPr>
        <w:t> </w:t>
      </w:r>
    </w:p>
    <w:p w:rsidRPr="00087BAD" w:rsidR="00953E63" w:rsidP="00A74A3D" w:rsidRDefault="00953E63" w14:paraId="28A11FCD" w14:textId="5C40F4BD">
      <w:pPr>
        <w:pStyle w:val="paragraph"/>
        <w:numPr>
          <w:ilvl w:val="0"/>
          <w:numId w:val="47"/>
        </w:numPr>
        <w:spacing w:before="0" w:beforeAutospacing="0" w:after="0" w:afterAutospacing="0"/>
        <w:ind w:left="720"/>
        <w:jc w:val="both"/>
        <w:textAlignment w:val="baseline"/>
        <w:rPr>
          <w:rStyle w:val="eop"/>
          <w:rFonts w:asciiTheme="minorHAnsi" w:hAnsiTheme="minorHAnsi" w:cstheme="minorBidi"/>
          <w:sz w:val="22"/>
          <w:szCs w:val="22"/>
        </w:rPr>
      </w:pPr>
      <w:r w:rsidRPr="21B76FD5">
        <w:rPr>
          <w:rStyle w:val="normaltextrun"/>
          <w:rFonts w:asciiTheme="minorHAnsi" w:hAnsiTheme="minorHAnsi" w:cstheme="minorBidi"/>
          <w:color w:val="000000" w:themeColor="text1"/>
          <w:sz w:val="22"/>
          <w:szCs w:val="22"/>
        </w:rPr>
        <w:t>Peer engagement towards community-building</w:t>
      </w:r>
    </w:p>
    <w:p w:rsidRPr="00F2001F" w:rsidR="00953E63" w:rsidP="00F2001F" w:rsidRDefault="00953E63" w14:paraId="381941B4" w14:textId="65DBCE01">
      <w:pPr>
        <w:pStyle w:val="paragraph"/>
        <w:spacing w:before="0" w:beforeAutospacing="0" w:after="0" w:afterAutospacing="0"/>
        <w:jc w:val="both"/>
        <w:textAlignment w:val="baseline"/>
        <w:rPr>
          <w:rFonts w:cstheme="minorBidi"/>
          <w:sz w:val="22"/>
          <w:szCs w:val="22"/>
        </w:rPr>
      </w:pPr>
    </w:p>
    <w:p w:rsidR="614392E2" w:rsidP="51483BBF" w:rsidRDefault="00757C44" w14:paraId="4B5BBD87" w14:textId="3809AF25">
      <w:pPr>
        <w:pStyle w:val="paragraph"/>
        <w:spacing w:before="0" w:beforeAutospacing="0" w:after="0" w:afterAutospacing="0"/>
        <w:jc w:val="both"/>
        <w:rPr>
          <w:rFonts w:asciiTheme="minorHAnsi" w:hAnsiTheme="minorHAnsi" w:eastAsiaTheme="minorEastAsia" w:cstheme="minorBidi"/>
          <w:sz w:val="22"/>
          <w:szCs w:val="22"/>
        </w:rPr>
      </w:pPr>
      <w:r>
        <w:rPr>
          <w:rFonts w:asciiTheme="minorHAnsi" w:hAnsiTheme="minorHAnsi" w:eastAsiaTheme="minorEastAsia" w:cstheme="minorBidi"/>
          <w:sz w:val="22"/>
          <w:szCs w:val="22"/>
        </w:rPr>
        <w:t>38</w:t>
      </w:r>
      <w:r w:rsidRPr="51483BBF" w:rsidR="614392E2">
        <w:rPr>
          <w:rFonts w:asciiTheme="minorHAnsi" w:hAnsiTheme="minorHAnsi" w:eastAsiaTheme="minorEastAsia" w:cstheme="minorBidi"/>
          <w:sz w:val="22"/>
          <w:szCs w:val="22"/>
        </w:rPr>
        <w:t xml:space="preserve">) </w:t>
      </w:r>
      <w:r w:rsidRPr="51483BBF" w:rsidR="41A7E0E0">
        <w:rPr>
          <w:rFonts w:asciiTheme="minorHAnsi" w:hAnsiTheme="minorHAnsi" w:eastAsiaTheme="minorEastAsia" w:cstheme="minorBidi"/>
          <w:sz w:val="22"/>
          <w:szCs w:val="22"/>
        </w:rPr>
        <w:t xml:space="preserve">How effective </w:t>
      </w:r>
      <w:r w:rsidR="00906DC1">
        <w:rPr>
          <w:rFonts w:asciiTheme="minorHAnsi" w:hAnsiTheme="minorHAnsi" w:eastAsiaTheme="minorEastAsia" w:cstheme="minorBidi"/>
          <w:sz w:val="22"/>
          <w:szCs w:val="22"/>
        </w:rPr>
        <w:t>is</w:t>
      </w:r>
      <w:r w:rsidRPr="51483BBF" w:rsidR="41A7E0E0">
        <w:rPr>
          <w:rFonts w:asciiTheme="minorHAnsi" w:hAnsiTheme="minorHAnsi" w:eastAsiaTheme="minorEastAsia" w:cstheme="minorBidi"/>
          <w:sz w:val="22"/>
          <w:szCs w:val="22"/>
        </w:rPr>
        <w:t xml:space="preserve"> your program in meeting those outcomes, as prioritized in the previous question?</w:t>
      </w:r>
    </w:p>
    <w:p w:rsidR="77BB34EE" w:rsidP="00A74A3D" w:rsidRDefault="00015477" w14:paraId="70F8139D" w14:textId="2445A8AE">
      <w:pPr>
        <w:pStyle w:val="ListParagraph"/>
        <w:numPr>
          <w:ilvl w:val="1"/>
          <w:numId w:val="57"/>
        </w:numPr>
        <w:spacing w:before="120" w:after="160" w:afterAutospacing="1" w:line="276" w:lineRule="auto"/>
        <w:ind w:left="720"/>
        <w:jc w:val="both"/>
        <w:rPr>
          <w:rFonts w:eastAsiaTheme="minorEastAsia"/>
          <w:color w:val="000000" w:themeColor="text1"/>
          <w:sz w:val="22"/>
          <w:szCs w:val="22"/>
        </w:rPr>
      </w:pPr>
      <w:r>
        <w:rPr>
          <w:rFonts w:eastAsiaTheme="minorEastAsia"/>
          <w:color w:val="000000" w:themeColor="text1"/>
          <w:sz w:val="22"/>
          <w:szCs w:val="22"/>
        </w:rPr>
        <w:t>Very effective</w:t>
      </w:r>
    </w:p>
    <w:p w:rsidR="77BB34EE" w:rsidP="00A74A3D" w:rsidRDefault="00015477" w14:paraId="651B9236" w14:textId="5E173979">
      <w:pPr>
        <w:pStyle w:val="ListParagraph"/>
        <w:numPr>
          <w:ilvl w:val="1"/>
          <w:numId w:val="57"/>
        </w:numPr>
        <w:spacing w:before="120" w:after="160" w:afterAutospacing="1" w:line="276" w:lineRule="auto"/>
        <w:ind w:left="720"/>
        <w:jc w:val="both"/>
        <w:rPr>
          <w:rFonts w:eastAsiaTheme="minorEastAsia"/>
          <w:color w:val="000000" w:themeColor="text1"/>
          <w:sz w:val="22"/>
          <w:szCs w:val="22"/>
        </w:rPr>
      </w:pPr>
      <w:r>
        <w:rPr>
          <w:rFonts w:eastAsiaTheme="minorEastAsia"/>
          <w:color w:val="000000" w:themeColor="text1"/>
          <w:sz w:val="22"/>
          <w:szCs w:val="22"/>
        </w:rPr>
        <w:t>Somewhat effective</w:t>
      </w:r>
    </w:p>
    <w:p w:rsidR="77BB34EE" w:rsidP="00A74A3D" w:rsidRDefault="00015477" w14:paraId="080BD741" w14:textId="02402EBD">
      <w:pPr>
        <w:pStyle w:val="ListParagraph"/>
        <w:numPr>
          <w:ilvl w:val="1"/>
          <w:numId w:val="57"/>
        </w:numPr>
        <w:spacing w:before="120" w:after="160" w:afterAutospacing="1" w:line="276" w:lineRule="auto"/>
        <w:ind w:left="720"/>
        <w:jc w:val="both"/>
        <w:rPr>
          <w:rFonts w:eastAsiaTheme="minorEastAsia"/>
          <w:color w:val="000000" w:themeColor="text1"/>
          <w:sz w:val="22"/>
          <w:szCs w:val="22"/>
        </w:rPr>
      </w:pPr>
      <w:r>
        <w:rPr>
          <w:rFonts w:eastAsiaTheme="minorEastAsia"/>
          <w:color w:val="000000" w:themeColor="text1"/>
          <w:sz w:val="22"/>
          <w:szCs w:val="22"/>
        </w:rPr>
        <w:t>U</w:t>
      </w:r>
      <w:r w:rsidRPr="51483BBF" w:rsidR="77BB34EE">
        <w:rPr>
          <w:rFonts w:eastAsiaTheme="minorEastAsia"/>
          <w:color w:val="000000" w:themeColor="text1"/>
          <w:sz w:val="22"/>
          <w:szCs w:val="22"/>
        </w:rPr>
        <w:t>nsure/neutral</w:t>
      </w:r>
    </w:p>
    <w:p w:rsidR="77BB34EE" w:rsidP="00A74A3D" w:rsidRDefault="00015477" w14:paraId="6B248692" w14:textId="0340BB78">
      <w:pPr>
        <w:pStyle w:val="ListParagraph"/>
        <w:numPr>
          <w:ilvl w:val="1"/>
          <w:numId w:val="57"/>
        </w:numPr>
        <w:spacing w:before="120" w:after="160" w:afterAutospacing="1" w:line="276" w:lineRule="auto"/>
        <w:ind w:left="720"/>
        <w:jc w:val="both"/>
        <w:rPr>
          <w:rFonts w:eastAsiaTheme="minorEastAsia"/>
          <w:color w:val="000000" w:themeColor="text1"/>
          <w:sz w:val="22"/>
          <w:szCs w:val="22"/>
        </w:rPr>
      </w:pPr>
      <w:r>
        <w:rPr>
          <w:rFonts w:eastAsiaTheme="minorEastAsia"/>
          <w:color w:val="000000" w:themeColor="text1"/>
          <w:sz w:val="22"/>
          <w:szCs w:val="22"/>
        </w:rPr>
        <w:t>Not so effective</w:t>
      </w:r>
    </w:p>
    <w:p w:rsidRPr="006523A5" w:rsidR="61069884" w:rsidP="00A74A3D" w:rsidRDefault="00015477" w14:paraId="4DF9C494" w14:textId="56433BAE">
      <w:pPr>
        <w:pStyle w:val="ListParagraph"/>
        <w:numPr>
          <w:ilvl w:val="1"/>
          <w:numId w:val="57"/>
        </w:numPr>
        <w:spacing w:before="120" w:after="160" w:afterAutospacing="1" w:line="276" w:lineRule="auto"/>
        <w:ind w:left="720"/>
        <w:jc w:val="both"/>
        <w:rPr>
          <w:rFonts w:eastAsiaTheme="minorEastAsia"/>
          <w:color w:val="000000" w:themeColor="text1"/>
          <w:sz w:val="22"/>
          <w:szCs w:val="22"/>
        </w:rPr>
      </w:pPr>
      <w:r>
        <w:rPr>
          <w:rFonts w:eastAsiaTheme="minorEastAsia"/>
          <w:color w:val="000000" w:themeColor="text1"/>
          <w:sz w:val="22"/>
          <w:szCs w:val="22"/>
        </w:rPr>
        <w:t>Not at all</w:t>
      </w:r>
      <w:r w:rsidRPr="51483BBF" w:rsidR="77BB34EE">
        <w:rPr>
          <w:rFonts w:eastAsiaTheme="minorEastAsia"/>
          <w:color w:val="000000" w:themeColor="text1"/>
          <w:sz w:val="22"/>
          <w:szCs w:val="22"/>
        </w:rPr>
        <w:t xml:space="preserve"> effective</w:t>
      </w:r>
    </w:p>
    <w:p w:rsidR="41A7E0E0" w:rsidP="51483BBF" w:rsidRDefault="00757C44" w14:paraId="3016559B" w14:textId="5F6CD80A">
      <w:pPr>
        <w:pStyle w:val="paragraph"/>
        <w:spacing w:before="0" w:beforeAutospacing="0" w:after="0" w:afterAutospacing="0"/>
        <w:jc w:val="both"/>
        <w:rPr>
          <w:rFonts w:asciiTheme="minorHAnsi" w:hAnsiTheme="minorHAnsi" w:eastAsiaTheme="minorEastAsia" w:cstheme="minorBidi"/>
          <w:sz w:val="22"/>
          <w:szCs w:val="22"/>
        </w:rPr>
      </w:pPr>
      <w:r>
        <w:rPr>
          <w:rFonts w:asciiTheme="minorHAnsi" w:hAnsiTheme="minorHAnsi" w:eastAsiaTheme="minorEastAsia" w:cstheme="minorBidi"/>
          <w:sz w:val="22"/>
          <w:szCs w:val="22"/>
        </w:rPr>
        <w:t>39</w:t>
      </w:r>
      <w:r w:rsidRPr="51483BBF" w:rsidR="41A7E0E0">
        <w:rPr>
          <w:rFonts w:asciiTheme="minorHAnsi" w:hAnsiTheme="minorHAnsi" w:eastAsiaTheme="minorEastAsia" w:cstheme="minorBidi"/>
          <w:sz w:val="22"/>
          <w:szCs w:val="22"/>
        </w:rPr>
        <w:t xml:space="preserve">) </w:t>
      </w:r>
      <w:r w:rsidR="00000284">
        <w:rPr>
          <w:rFonts w:asciiTheme="minorHAnsi" w:hAnsiTheme="minorHAnsi" w:eastAsiaTheme="minorEastAsia" w:cstheme="minorBidi"/>
          <w:sz w:val="22"/>
          <w:szCs w:val="22"/>
        </w:rPr>
        <w:t>Would</w:t>
      </w:r>
      <w:r w:rsidRPr="51483BBF" w:rsidR="614392E2">
        <w:rPr>
          <w:rFonts w:asciiTheme="minorHAnsi" w:hAnsiTheme="minorHAnsi" w:eastAsiaTheme="minorEastAsia" w:cstheme="minorBidi"/>
          <w:sz w:val="22"/>
          <w:szCs w:val="22"/>
        </w:rPr>
        <w:t xml:space="preserve"> your program benefit from </w:t>
      </w:r>
      <w:r w:rsidRPr="51483BBF" w:rsidR="3AEE0B51">
        <w:rPr>
          <w:rFonts w:asciiTheme="minorHAnsi" w:hAnsiTheme="minorHAnsi" w:eastAsiaTheme="minorEastAsia" w:cstheme="minorBidi"/>
          <w:sz w:val="22"/>
          <w:szCs w:val="22"/>
        </w:rPr>
        <w:t xml:space="preserve">additional training in </w:t>
      </w:r>
      <w:r w:rsidRPr="51483BBF" w:rsidR="0302FBAF">
        <w:rPr>
          <w:rFonts w:asciiTheme="minorHAnsi" w:hAnsiTheme="minorHAnsi" w:eastAsiaTheme="minorEastAsia" w:cstheme="minorBidi"/>
          <w:sz w:val="22"/>
          <w:szCs w:val="22"/>
        </w:rPr>
        <w:t>behavior</w:t>
      </w:r>
      <w:r w:rsidR="00226043">
        <w:rPr>
          <w:rFonts w:asciiTheme="minorHAnsi" w:hAnsiTheme="minorHAnsi" w:eastAsiaTheme="minorEastAsia" w:cstheme="minorBidi"/>
          <w:sz w:val="22"/>
          <w:szCs w:val="22"/>
        </w:rPr>
        <w:t>al</w:t>
      </w:r>
      <w:r w:rsidRPr="51483BBF" w:rsidR="3AEE0B51">
        <w:rPr>
          <w:rFonts w:asciiTheme="minorHAnsi" w:hAnsiTheme="minorHAnsi" w:eastAsiaTheme="minorEastAsia" w:cstheme="minorBidi"/>
          <w:sz w:val="22"/>
          <w:szCs w:val="22"/>
        </w:rPr>
        <w:t xml:space="preserve"> management</w:t>
      </w:r>
      <w:r w:rsidRPr="51483BBF" w:rsidR="35E84962">
        <w:rPr>
          <w:rFonts w:asciiTheme="minorHAnsi" w:hAnsiTheme="minorHAnsi" w:eastAsiaTheme="minorEastAsia" w:cstheme="minorBidi"/>
          <w:sz w:val="22"/>
          <w:szCs w:val="22"/>
        </w:rPr>
        <w:t xml:space="preserve">? </w:t>
      </w:r>
    </w:p>
    <w:p w:rsidR="35E84962" w:rsidP="00A74A3D" w:rsidRDefault="35E84962" w14:paraId="7D0DC73A" w14:textId="5D166345">
      <w:pPr>
        <w:pStyle w:val="paragraph"/>
        <w:numPr>
          <w:ilvl w:val="0"/>
          <w:numId w:val="59"/>
        </w:numPr>
        <w:spacing w:before="0" w:beforeAutospacing="0" w:after="0" w:afterAutospacing="0"/>
        <w:jc w:val="both"/>
        <w:rPr>
          <w:rFonts w:asciiTheme="minorHAnsi" w:hAnsiTheme="minorHAnsi" w:eastAsiaTheme="minorEastAsia" w:cstheme="minorBidi"/>
          <w:sz w:val="22"/>
          <w:szCs w:val="22"/>
        </w:rPr>
      </w:pPr>
      <w:r w:rsidRPr="51483BBF">
        <w:rPr>
          <w:rFonts w:asciiTheme="minorHAnsi" w:hAnsiTheme="minorHAnsi" w:eastAsiaTheme="minorEastAsia" w:cstheme="minorBidi"/>
          <w:sz w:val="22"/>
          <w:szCs w:val="22"/>
        </w:rPr>
        <w:t>Yes</w:t>
      </w:r>
    </w:p>
    <w:p w:rsidR="35E84962" w:rsidP="00A74A3D" w:rsidRDefault="35E84962" w14:paraId="3CA8DAD0" w14:textId="7BFB8B84">
      <w:pPr>
        <w:pStyle w:val="paragraph"/>
        <w:numPr>
          <w:ilvl w:val="0"/>
          <w:numId w:val="59"/>
        </w:numPr>
        <w:spacing w:before="0" w:beforeAutospacing="0" w:after="0" w:afterAutospacing="0"/>
        <w:jc w:val="both"/>
        <w:rPr>
          <w:rFonts w:asciiTheme="minorHAnsi" w:hAnsiTheme="minorHAnsi" w:eastAsiaTheme="minorEastAsia" w:cstheme="minorBidi"/>
          <w:sz w:val="22"/>
          <w:szCs w:val="22"/>
        </w:rPr>
      </w:pPr>
      <w:r w:rsidRPr="51483BBF">
        <w:rPr>
          <w:rFonts w:asciiTheme="minorHAnsi" w:hAnsiTheme="minorHAnsi" w:eastAsiaTheme="minorEastAsia" w:cstheme="minorBidi"/>
          <w:sz w:val="22"/>
          <w:szCs w:val="22"/>
        </w:rPr>
        <w:t xml:space="preserve">No </w:t>
      </w:r>
    </w:p>
    <w:p w:rsidR="35E84962" w:rsidP="00A74A3D" w:rsidRDefault="35E84962" w14:paraId="78CE99E4" w14:textId="76A4B699">
      <w:pPr>
        <w:pStyle w:val="paragraph"/>
        <w:numPr>
          <w:ilvl w:val="0"/>
          <w:numId w:val="59"/>
        </w:numPr>
        <w:spacing w:before="0" w:beforeAutospacing="0" w:after="0" w:afterAutospacing="0"/>
        <w:jc w:val="both"/>
        <w:rPr>
          <w:rFonts w:asciiTheme="minorHAnsi" w:hAnsiTheme="minorHAnsi" w:eastAsiaTheme="minorEastAsia" w:cstheme="minorBidi"/>
          <w:sz w:val="22"/>
          <w:szCs w:val="22"/>
        </w:rPr>
      </w:pPr>
      <w:r w:rsidRPr="51483BBF">
        <w:rPr>
          <w:rFonts w:asciiTheme="minorHAnsi" w:hAnsiTheme="minorHAnsi" w:eastAsiaTheme="minorEastAsia" w:cstheme="minorBidi"/>
          <w:sz w:val="22"/>
          <w:szCs w:val="22"/>
        </w:rPr>
        <w:t>Unsure</w:t>
      </w:r>
    </w:p>
    <w:p w:rsidR="51483BBF" w:rsidP="51483BBF" w:rsidRDefault="51483BBF" w14:paraId="16A941EA" w14:textId="05305F8F">
      <w:pPr>
        <w:pStyle w:val="paragraph"/>
        <w:spacing w:before="0" w:beforeAutospacing="0" w:after="0" w:afterAutospacing="0"/>
        <w:jc w:val="both"/>
        <w:rPr>
          <w:rFonts w:asciiTheme="minorHAnsi" w:hAnsiTheme="minorHAnsi" w:eastAsiaTheme="minorEastAsia" w:cstheme="minorBidi"/>
          <w:sz w:val="22"/>
          <w:szCs w:val="22"/>
        </w:rPr>
      </w:pPr>
    </w:p>
    <w:p w:rsidR="35E84962" w:rsidP="51483BBF" w:rsidRDefault="35E84962" w14:paraId="172F9FC1" w14:textId="6DA8D404">
      <w:pPr>
        <w:pStyle w:val="paragraph"/>
        <w:spacing w:before="0" w:beforeAutospacing="0" w:after="0" w:afterAutospacing="0"/>
        <w:jc w:val="both"/>
        <w:rPr>
          <w:rFonts w:asciiTheme="minorHAnsi" w:hAnsiTheme="minorHAnsi" w:eastAsiaTheme="minorEastAsia" w:cstheme="minorBidi"/>
          <w:sz w:val="22"/>
          <w:szCs w:val="22"/>
        </w:rPr>
      </w:pPr>
      <w:r w:rsidRPr="6DB1F7E7">
        <w:rPr>
          <w:rFonts w:asciiTheme="minorHAnsi" w:hAnsiTheme="minorHAnsi" w:eastAsiaTheme="minorEastAsia" w:cstheme="minorBidi"/>
          <w:sz w:val="22"/>
          <w:szCs w:val="22"/>
        </w:rPr>
        <w:t>4</w:t>
      </w:r>
      <w:r w:rsidR="00757C44">
        <w:rPr>
          <w:rFonts w:asciiTheme="minorHAnsi" w:hAnsiTheme="minorHAnsi" w:eastAsiaTheme="minorEastAsia" w:cstheme="minorBidi"/>
          <w:sz w:val="22"/>
          <w:szCs w:val="22"/>
        </w:rPr>
        <w:t>0</w:t>
      </w:r>
      <w:r w:rsidRPr="51483BBF">
        <w:rPr>
          <w:rFonts w:asciiTheme="minorHAnsi" w:hAnsiTheme="minorHAnsi" w:eastAsiaTheme="minorEastAsia" w:cstheme="minorBidi"/>
          <w:sz w:val="22"/>
          <w:szCs w:val="22"/>
        </w:rPr>
        <w:t xml:space="preserve">) </w:t>
      </w:r>
      <w:r w:rsidR="00000284">
        <w:rPr>
          <w:rFonts w:asciiTheme="minorHAnsi" w:hAnsiTheme="minorHAnsi" w:eastAsiaTheme="minorEastAsia" w:cstheme="minorBidi"/>
          <w:sz w:val="22"/>
          <w:szCs w:val="22"/>
        </w:rPr>
        <w:t>Would</w:t>
      </w:r>
      <w:r w:rsidRPr="51483BBF">
        <w:rPr>
          <w:rFonts w:asciiTheme="minorHAnsi" w:hAnsiTheme="minorHAnsi" w:eastAsiaTheme="minorEastAsia" w:cstheme="minorBidi"/>
          <w:sz w:val="22"/>
          <w:szCs w:val="22"/>
        </w:rPr>
        <w:t xml:space="preserve"> your program benefit from learning about other behavioral management models?</w:t>
      </w:r>
    </w:p>
    <w:p w:rsidR="00A24FB2" w:rsidP="00A74A3D" w:rsidRDefault="00A95537" w14:paraId="3CBCAF5E" w14:textId="088530BD">
      <w:pPr>
        <w:pStyle w:val="paragraph"/>
        <w:numPr>
          <w:ilvl w:val="0"/>
          <w:numId w:val="58"/>
        </w:numPr>
        <w:spacing w:before="0" w:beforeAutospacing="0" w:after="0" w:afterAutospacing="0"/>
        <w:jc w:val="both"/>
        <w:rPr>
          <w:rFonts w:asciiTheme="minorHAnsi" w:hAnsiTheme="minorHAnsi" w:eastAsiaTheme="minorEastAsia" w:cstheme="minorBidi"/>
          <w:sz w:val="22"/>
          <w:szCs w:val="22"/>
        </w:rPr>
      </w:pPr>
      <w:r w:rsidRPr="51483BBF">
        <w:rPr>
          <w:rFonts w:asciiTheme="minorHAnsi" w:hAnsiTheme="minorHAnsi" w:eastAsiaTheme="minorEastAsia" w:cstheme="minorBidi"/>
          <w:sz w:val="22"/>
          <w:szCs w:val="22"/>
        </w:rPr>
        <w:t>Yes</w:t>
      </w:r>
    </w:p>
    <w:p w:rsidR="00A95537" w:rsidP="00A74A3D" w:rsidRDefault="00A95537" w14:paraId="14DF4B59" w14:textId="251EE188">
      <w:pPr>
        <w:pStyle w:val="paragraph"/>
        <w:numPr>
          <w:ilvl w:val="0"/>
          <w:numId w:val="58"/>
        </w:numPr>
        <w:spacing w:before="0" w:beforeAutospacing="0" w:after="0" w:afterAutospacing="0"/>
        <w:jc w:val="both"/>
        <w:rPr>
          <w:rFonts w:asciiTheme="minorHAnsi" w:hAnsiTheme="minorHAnsi" w:eastAsiaTheme="minorEastAsia" w:cstheme="minorBidi"/>
          <w:sz w:val="22"/>
          <w:szCs w:val="22"/>
        </w:rPr>
      </w:pPr>
      <w:r w:rsidRPr="51483BBF">
        <w:rPr>
          <w:rFonts w:asciiTheme="minorHAnsi" w:hAnsiTheme="minorHAnsi" w:eastAsiaTheme="minorEastAsia" w:cstheme="minorBidi"/>
          <w:sz w:val="22"/>
          <w:szCs w:val="22"/>
        </w:rPr>
        <w:t>No</w:t>
      </w:r>
      <w:r w:rsidRPr="51483BBF" w:rsidR="35E84962">
        <w:rPr>
          <w:rFonts w:asciiTheme="minorHAnsi" w:hAnsiTheme="minorHAnsi" w:eastAsiaTheme="minorEastAsia" w:cstheme="minorBidi"/>
          <w:sz w:val="22"/>
          <w:szCs w:val="22"/>
        </w:rPr>
        <w:t xml:space="preserve"> </w:t>
      </w:r>
    </w:p>
    <w:p w:rsidR="0007718A" w:rsidP="00A74A3D" w:rsidRDefault="35E84962" w14:paraId="307011B9" w14:textId="3F20B5F8">
      <w:pPr>
        <w:pStyle w:val="paragraph"/>
        <w:numPr>
          <w:ilvl w:val="0"/>
          <w:numId w:val="58"/>
        </w:numPr>
        <w:spacing w:before="0" w:beforeAutospacing="0" w:after="0" w:afterAutospacing="0"/>
        <w:jc w:val="both"/>
        <w:rPr>
          <w:rFonts w:asciiTheme="minorHAnsi" w:hAnsiTheme="minorHAnsi" w:eastAsiaTheme="minorEastAsia" w:cstheme="minorBidi"/>
          <w:sz w:val="22"/>
          <w:szCs w:val="22"/>
        </w:rPr>
      </w:pPr>
      <w:r w:rsidRPr="51483BBF">
        <w:rPr>
          <w:rFonts w:asciiTheme="minorHAnsi" w:hAnsiTheme="minorHAnsi" w:eastAsiaTheme="minorEastAsia" w:cstheme="minorBidi"/>
          <w:sz w:val="22"/>
          <w:szCs w:val="22"/>
        </w:rPr>
        <w:t>Unsure</w:t>
      </w:r>
    </w:p>
    <w:p w:rsidR="61069884" w:rsidP="61069884" w:rsidRDefault="61069884" w14:paraId="1A6CC199" w14:textId="2BE10D5C">
      <w:pPr>
        <w:pStyle w:val="paragraph"/>
        <w:spacing w:before="0" w:beforeAutospacing="0" w:after="0" w:afterAutospacing="0"/>
        <w:jc w:val="both"/>
        <w:rPr>
          <w:sz w:val="22"/>
          <w:szCs w:val="22"/>
        </w:rPr>
      </w:pPr>
    </w:p>
    <w:p w:rsidR="61069884" w:rsidP="18EF070B" w:rsidRDefault="264167EE" w14:paraId="324768F4" w14:textId="5DA86A29">
      <w:pPr>
        <w:pStyle w:val="paragraph"/>
        <w:spacing w:before="0" w:beforeAutospacing="0" w:after="0" w:afterAutospacing="0"/>
        <w:rPr>
          <w:rStyle w:val="eop"/>
          <w:rFonts w:asciiTheme="minorHAnsi" w:hAnsiTheme="minorHAnsi" w:cstheme="minorBidi"/>
          <w:sz w:val="22"/>
          <w:szCs w:val="22"/>
        </w:rPr>
      </w:pPr>
      <w:r w:rsidRPr="6DB1F7E7">
        <w:rPr>
          <w:rStyle w:val="eop"/>
          <w:rFonts w:asciiTheme="minorHAnsi" w:hAnsiTheme="minorHAnsi" w:cstheme="minorBidi"/>
          <w:sz w:val="22"/>
          <w:szCs w:val="22"/>
        </w:rPr>
        <w:t>4</w:t>
      </w:r>
      <w:r w:rsidR="00757C44">
        <w:rPr>
          <w:rStyle w:val="eop"/>
          <w:rFonts w:asciiTheme="minorHAnsi" w:hAnsiTheme="minorHAnsi" w:cstheme="minorBidi"/>
          <w:sz w:val="22"/>
          <w:szCs w:val="22"/>
        </w:rPr>
        <w:t>1</w:t>
      </w:r>
      <w:r w:rsidRPr="18EF070B" w:rsidR="4733E002">
        <w:rPr>
          <w:rStyle w:val="eop"/>
          <w:rFonts w:asciiTheme="minorHAnsi" w:hAnsiTheme="minorHAnsi" w:cstheme="minorBidi"/>
          <w:sz w:val="22"/>
          <w:szCs w:val="22"/>
        </w:rPr>
        <w:t xml:space="preserve">) </w:t>
      </w:r>
      <w:r w:rsidR="00C35FE5">
        <w:rPr>
          <w:rStyle w:val="eop"/>
          <w:rFonts w:asciiTheme="minorHAnsi" w:hAnsiTheme="minorHAnsi" w:cstheme="minorBidi"/>
          <w:sz w:val="22"/>
          <w:szCs w:val="22"/>
        </w:rPr>
        <w:t>Taking into consideration questions asked about training and technical assistance needs during this survey, p</w:t>
      </w:r>
      <w:r w:rsidRPr="18EF070B" w:rsidR="4733E002">
        <w:rPr>
          <w:rStyle w:val="eop"/>
          <w:rFonts w:asciiTheme="minorHAnsi" w:hAnsiTheme="minorHAnsi" w:cstheme="minorBidi"/>
          <w:sz w:val="22"/>
          <w:szCs w:val="22"/>
        </w:rPr>
        <w:t xml:space="preserve">lease share any other comments related to what you believe the ORR TTA Center </w:t>
      </w:r>
      <w:r w:rsidR="00845C35">
        <w:rPr>
          <w:rStyle w:val="eop"/>
          <w:rFonts w:asciiTheme="minorHAnsi" w:hAnsiTheme="minorHAnsi" w:cstheme="minorBidi"/>
          <w:sz w:val="22"/>
          <w:szCs w:val="22"/>
        </w:rPr>
        <w:t xml:space="preserve">should </w:t>
      </w:r>
      <w:r w:rsidRPr="18EF070B" w:rsidR="4733E002">
        <w:rPr>
          <w:rStyle w:val="eop"/>
          <w:rFonts w:asciiTheme="minorHAnsi" w:hAnsiTheme="minorHAnsi" w:cstheme="minorBidi"/>
          <w:sz w:val="22"/>
          <w:szCs w:val="22"/>
        </w:rPr>
        <w:t>prioriti</w:t>
      </w:r>
      <w:r w:rsidR="00845C35">
        <w:rPr>
          <w:rStyle w:val="eop"/>
          <w:rFonts w:asciiTheme="minorHAnsi" w:hAnsiTheme="minorHAnsi" w:cstheme="minorBidi"/>
          <w:sz w:val="22"/>
          <w:szCs w:val="22"/>
        </w:rPr>
        <w:t>ze</w:t>
      </w:r>
      <w:r w:rsidRPr="18EF070B" w:rsidR="4733E002">
        <w:rPr>
          <w:rStyle w:val="eop"/>
          <w:rFonts w:asciiTheme="minorHAnsi" w:hAnsiTheme="minorHAnsi" w:cstheme="minorBidi"/>
          <w:sz w:val="22"/>
          <w:szCs w:val="22"/>
        </w:rPr>
        <w:t>: (Write in)</w:t>
      </w:r>
    </w:p>
    <w:p w:rsidR="0007718A" w:rsidP="61069884" w:rsidRDefault="0007718A" w14:paraId="1D705B95" w14:textId="479A1403">
      <w:pPr>
        <w:pStyle w:val="paragraph"/>
        <w:spacing w:before="0" w:beforeAutospacing="0" w:after="0" w:afterAutospacing="0"/>
        <w:jc w:val="both"/>
        <w:rPr>
          <w:rFonts w:eastAsiaTheme="minorEastAsia"/>
          <w:sz w:val="22"/>
          <w:szCs w:val="22"/>
        </w:rPr>
      </w:pPr>
    </w:p>
    <w:sectPr w:rsidR="0007718A" w:rsidSect="00517DAB">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5E57" w14:textId="77777777" w:rsidR="00311082" w:rsidRDefault="00311082" w:rsidP="005A306E">
      <w:r>
        <w:separator/>
      </w:r>
    </w:p>
  </w:endnote>
  <w:endnote w:type="continuationSeparator" w:id="0">
    <w:p w14:paraId="362C20A6" w14:textId="77777777" w:rsidR="00311082" w:rsidRDefault="00311082" w:rsidP="005A306E">
      <w:r>
        <w:continuationSeparator/>
      </w:r>
    </w:p>
  </w:endnote>
  <w:endnote w:type="continuationNotice" w:id="1">
    <w:p w14:paraId="0E0CAA97" w14:textId="77777777" w:rsidR="00311082" w:rsidRDefault="0031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Neue">
    <w:altName w:val="Sylfae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812955"/>
      <w:docPartObj>
        <w:docPartGallery w:val="Page Numbers (Bottom of Page)"/>
        <w:docPartUnique/>
      </w:docPartObj>
    </w:sdtPr>
    <w:sdtEndPr>
      <w:rPr>
        <w:noProof/>
      </w:rPr>
    </w:sdtEndPr>
    <w:sdtContent>
      <w:p w14:paraId="2C48CAA9" w14:textId="56057ADB" w:rsidR="00E338A4" w:rsidRDefault="00E338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0CF6DA" w14:textId="77777777" w:rsidR="00E338A4" w:rsidRDefault="00E33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309A" w14:textId="77777777" w:rsidR="00E338A4" w:rsidRDefault="00E338A4" w:rsidP="00517DAB">
    <w:pPr>
      <w:shd w:val="clear" w:color="auto" w:fill="FFFFFF"/>
      <w:ind w:left="360"/>
      <w:rPr>
        <w:sz w:val="16"/>
        <w:szCs w:val="16"/>
      </w:rPr>
    </w:pPr>
  </w:p>
  <w:p w14:paraId="752FE288" w14:textId="45F9C92B" w:rsidR="00E338A4" w:rsidRPr="00533562" w:rsidRDefault="00E338A4" w:rsidP="00517DAB">
    <w:pPr>
      <w:shd w:val="clear" w:color="auto" w:fill="FFFFFF"/>
      <w:ind w:left="360"/>
      <w:rPr>
        <w:sz w:val="16"/>
        <w:szCs w:val="16"/>
      </w:rPr>
    </w:pPr>
    <w:r w:rsidRPr="00533562">
      <w:rPr>
        <w:sz w:val="16"/>
        <w:szCs w:val="16"/>
      </w:rPr>
      <w:t xml:space="preserve">PAPERWORK REDUCTION ACT OF 1995 (Pub. L. 104-13) </w:t>
    </w:r>
    <w:r w:rsidRPr="00533562">
      <w:rPr>
        <w:sz w:val="16"/>
        <w:szCs w:val="16"/>
        <w:lang w:val="en"/>
      </w:rPr>
      <w:t xml:space="preserve">STATEMENT OF PUBLIC BURDEN:  </w:t>
    </w:r>
    <w:r w:rsidRPr="00711F42">
      <w:rPr>
        <w:sz w:val="16"/>
        <w:szCs w:val="16"/>
      </w:rPr>
      <w:t xml:space="preserve">Through this information collection, ACF is gathering information to assess the training needs of the ORR UAC Care Provider network. </w:t>
    </w:r>
    <w:r w:rsidRPr="00533562">
      <w:rPr>
        <w:sz w:val="16"/>
        <w:szCs w:val="16"/>
      </w:rPr>
      <w:t xml:space="preserve">Public reporting burden for this collection of information is estimated to average 20 minutes (0.33 hours) per respondent, including the time for reviewing instructions, gathering and maintaining the data needed, and reviewing the collection of information.  </w:t>
    </w:r>
    <w:r w:rsidRPr="00533562">
      <w:rPr>
        <w:sz w:val="16"/>
        <w:szCs w:val="16"/>
        <w:lang w:val="en"/>
      </w:rPr>
      <w:t>This is a voluntary collection of information.</w:t>
    </w:r>
    <w:r w:rsidRPr="00533562">
      <w:rPr>
        <w:sz w:val="16"/>
        <w:szCs w:val="16"/>
      </w:rPr>
      <w:t xml:space="preserve"> </w:t>
    </w:r>
    <w:r w:rsidR="00933DEF">
      <w:rPr>
        <w:sz w:val="16"/>
        <w:szCs w:val="16"/>
      </w:rPr>
      <w:t xml:space="preserve">An </w:t>
    </w:r>
    <w:r w:rsidRPr="00533562">
      <w:rPr>
        <w:sz w:val="16"/>
        <w:szCs w:val="16"/>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533562">
      <w:rPr>
        <w:sz w:val="16"/>
        <w:szCs w:val="16"/>
        <w:lang w:val="en"/>
      </w:rPr>
      <w:t>If you have any comments on this collection of information, please</w:t>
    </w:r>
    <w:r w:rsidR="006233E1">
      <w:rPr>
        <w:sz w:val="16"/>
        <w:szCs w:val="16"/>
        <w:lang w:val="en"/>
      </w:rPr>
      <w:t xml:space="preserve"> contact</w:t>
    </w:r>
    <w:r w:rsidRPr="00533562">
      <w:rPr>
        <w:sz w:val="16"/>
        <w:szCs w:val="16"/>
        <w:lang w:val="en"/>
      </w:rPr>
      <w:t xml:space="preserve"> </w:t>
    </w:r>
    <w:hyperlink r:id="rId1" w:history="1">
      <w:r w:rsidR="00933DEF" w:rsidRPr="00A53AFC">
        <w:rPr>
          <w:rStyle w:val="Hyperlink"/>
          <w:sz w:val="16"/>
          <w:szCs w:val="16"/>
          <w:lang w:val="en"/>
        </w:rPr>
        <w:t>UCPolicy@acf.hhs.gov</w:t>
      </w:r>
    </w:hyperlink>
    <w:r w:rsidRPr="00533562">
      <w:rPr>
        <w:sz w:val="16"/>
        <w:szCs w:val="16"/>
        <w:lang w:val="en"/>
      </w:rPr>
      <w:t>.</w:t>
    </w:r>
  </w:p>
  <w:p w14:paraId="504E26CE" w14:textId="139F6B8B" w:rsidR="00E338A4" w:rsidRDefault="00E3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7741" w14:textId="77777777" w:rsidR="00311082" w:rsidRDefault="00311082" w:rsidP="005A306E">
      <w:r>
        <w:separator/>
      </w:r>
    </w:p>
  </w:footnote>
  <w:footnote w:type="continuationSeparator" w:id="0">
    <w:p w14:paraId="122AECA2" w14:textId="77777777" w:rsidR="00311082" w:rsidRDefault="00311082" w:rsidP="005A306E">
      <w:r>
        <w:continuationSeparator/>
      </w:r>
    </w:p>
  </w:footnote>
  <w:footnote w:type="continuationNotice" w:id="1">
    <w:p w14:paraId="7BDB8E76" w14:textId="77777777" w:rsidR="00311082" w:rsidRDefault="00311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8257" w14:textId="6B901EDE" w:rsidR="00A95262" w:rsidRDefault="00E338A4" w:rsidP="00A95262">
    <w:r w:rsidRPr="00976265">
      <w:t xml:space="preserve">ORR UC Training </w:t>
    </w:r>
    <w:r w:rsidR="007C73E0">
      <w:t>Feedback Survey</w:t>
    </w:r>
    <w:r>
      <w:tab/>
    </w:r>
    <w:r>
      <w:tab/>
    </w:r>
    <w:r>
      <w:tab/>
    </w:r>
    <w:r w:rsidR="00A95262">
      <w:tab/>
    </w:r>
    <w:r>
      <w:t>O</w:t>
    </w:r>
    <w:r w:rsidRPr="009B611C">
      <w:t xml:space="preserve">MB Control Number: </w:t>
    </w:r>
    <w:r>
      <w:t xml:space="preserve"> </w:t>
    </w:r>
    <w:r w:rsidRPr="009B611C">
      <w:t>0970-0</w:t>
    </w:r>
    <w:r>
      <w:t>401</w:t>
    </w:r>
  </w:p>
  <w:p w14:paraId="15BB248A" w14:textId="0DA4D418" w:rsidR="00E338A4" w:rsidRDefault="00E338A4" w:rsidP="00E14282">
    <w:r>
      <w:t>2022 Survey FINAL</w:t>
    </w:r>
    <w:r>
      <w:tab/>
    </w:r>
    <w:r>
      <w:tab/>
    </w:r>
    <w:r>
      <w:tab/>
    </w:r>
    <w:r>
      <w:tab/>
    </w:r>
    <w:r>
      <w:tab/>
    </w:r>
    <w:r>
      <w:tab/>
    </w:r>
    <w:r w:rsidRPr="009B611C">
      <w:t xml:space="preserve">Expiration </w:t>
    </w:r>
    <w:r>
      <w:t>D</w:t>
    </w:r>
    <w:r w:rsidRPr="009B611C">
      <w:t>ate:</w:t>
    </w:r>
    <w:r>
      <w:t xml:space="preserve">  June 30</w:t>
    </w:r>
    <w:r w:rsidR="00933DEF">
      <w:t xml:space="preserve">, </w:t>
    </w:r>
    <w:r w:rsidRPr="009B611C">
      <w:t>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2CF"/>
    <w:multiLevelType w:val="hybridMultilevel"/>
    <w:tmpl w:val="FFFFFFFF"/>
    <w:lvl w:ilvl="0" w:tplc="A69ACC4E">
      <w:start w:val="1"/>
      <w:numFmt w:val="lowerLetter"/>
      <w:lvlText w:val="%1."/>
      <w:lvlJc w:val="left"/>
      <w:pPr>
        <w:ind w:left="720" w:hanging="360"/>
      </w:pPr>
    </w:lvl>
    <w:lvl w:ilvl="1" w:tplc="87F648C6">
      <w:start w:val="1"/>
      <w:numFmt w:val="lowerLetter"/>
      <w:lvlText w:val="%2."/>
      <w:lvlJc w:val="left"/>
      <w:pPr>
        <w:ind w:left="1440" w:hanging="360"/>
      </w:pPr>
    </w:lvl>
    <w:lvl w:ilvl="2" w:tplc="51021FE4">
      <w:start w:val="1"/>
      <w:numFmt w:val="lowerRoman"/>
      <w:lvlText w:val="%3."/>
      <w:lvlJc w:val="right"/>
      <w:pPr>
        <w:ind w:left="2160" w:hanging="180"/>
      </w:pPr>
    </w:lvl>
    <w:lvl w:ilvl="3" w:tplc="E63895A4">
      <w:start w:val="1"/>
      <w:numFmt w:val="decimal"/>
      <w:lvlText w:val="%4."/>
      <w:lvlJc w:val="left"/>
      <w:pPr>
        <w:ind w:left="2880" w:hanging="360"/>
      </w:pPr>
    </w:lvl>
    <w:lvl w:ilvl="4" w:tplc="2AD454C4">
      <w:start w:val="1"/>
      <w:numFmt w:val="lowerLetter"/>
      <w:lvlText w:val="%5."/>
      <w:lvlJc w:val="left"/>
      <w:pPr>
        <w:ind w:left="3600" w:hanging="360"/>
      </w:pPr>
    </w:lvl>
    <w:lvl w:ilvl="5" w:tplc="3A8C61D0">
      <w:start w:val="1"/>
      <w:numFmt w:val="lowerRoman"/>
      <w:lvlText w:val="%6."/>
      <w:lvlJc w:val="right"/>
      <w:pPr>
        <w:ind w:left="4320" w:hanging="180"/>
      </w:pPr>
    </w:lvl>
    <w:lvl w:ilvl="6" w:tplc="EFE01D4E">
      <w:start w:val="1"/>
      <w:numFmt w:val="decimal"/>
      <w:lvlText w:val="%7."/>
      <w:lvlJc w:val="left"/>
      <w:pPr>
        <w:ind w:left="5040" w:hanging="360"/>
      </w:pPr>
    </w:lvl>
    <w:lvl w:ilvl="7" w:tplc="B832DF6E">
      <w:start w:val="1"/>
      <w:numFmt w:val="lowerLetter"/>
      <w:lvlText w:val="%8."/>
      <w:lvlJc w:val="left"/>
      <w:pPr>
        <w:ind w:left="5760" w:hanging="360"/>
      </w:pPr>
    </w:lvl>
    <w:lvl w:ilvl="8" w:tplc="056EB982">
      <w:start w:val="1"/>
      <w:numFmt w:val="lowerRoman"/>
      <w:lvlText w:val="%9."/>
      <w:lvlJc w:val="right"/>
      <w:pPr>
        <w:ind w:left="6480" w:hanging="180"/>
      </w:pPr>
    </w:lvl>
  </w:abstractNum>
  <w:abstractNum w:abstractNumId="1" w15:restartNumberingAfterBreak="0">
    <w:nsid w:val="024134DB"/>
    <w:multiLevelType w:val="hybridMultilevel"/>
    <w:tmpl w:val="D4F2E2AC"/>
    <w:lvl w:ilvl="0" w:tplc="9CB66186">
      <w:start w:val="1"/>
      <w:numFmt w:val="lowerLetter"/>
      <w:lvlText w:val="%1."/>
      <w:lvlJc w:val="left"/>
      <w:pPr>
        <w:ind w:left="720" w:hanging="360"/>
      </w:pPr>
    </w:lvl>
    <w:lvl w:ilvl="1" w:tplc="A942D9E8">
      <w:start w:val="1"/>
      <w:numFmt w:val="lowerLetter"/>
      <w:lvlText w:val="%2."/>
      <w:lvlJc w:val="left"/>
      <w:pPr>
        <w:ind w:left="1440" w:hanging="360"/>
      </w:pPr>
    </w:lvl>
    <w:lvl w:ilvl="2" w:tplc="59D26932">
      <w:start w:val="1"/>
      <w:numFmt w:val="lowerRoman"/>
      <w:lvlText w:val="%3."/>
      <w:lvlJc w:val="right"/>
      <w:pPr>
        <w:ind w:left="2160" w:hanging="180"/>
      </w:pPr>
    </w:lvl>
    <w:lvl w:ilvl="3" w:tplc="0448839E">
      <w:start w:val="1"/>
      <w:numFmt w:val="decimal"/>
      <w:lvlText w:val="%4."/>
      <w:lvlJc w:val="left"/>
      <w:pPr>
        <w:ind w:left="2880" w:hanging="360"/>
      </w:pPr>
    </w:lvl>
    <w:lvl w:ilvl="4" w:tplc="A59E27D2">
      <w:start w:val="1"/>
      <w:numFmt w:val="lowerLetter"/>
      <w:lvlText w:val="%5."/>
      <w:lvlJc w:val="left"/>
      <w:pPr>
        <w:ind w:left="3600" w:hanging="360"/>
      </w:pPr>
    </w:lvl>
    <w:lvl w:ilvl="5" w:tplc="FAC613AE">
      <w:start w:val="1"/>
      <w:numFmt w:val="lowerRoman"/>
      <w:lvlText w:val="%6."/>
      <w:lvlJc w:val="right"/>
      <w:pPr>
        <w:ind w:left="4320" w:hanging="180"/>
      </w:pPr>
    </w:lvl>
    <w:lvl w:ilvl="6" w:tplc="5936FF50">
      <w:start w:val="1"/>
      <w:numFmt w:val="decimal"/>
      <w:lvlText w:val="%7."/>
      <w:lvlJc w:val="left"/>
      <w:pPr>
        <w:ind w:left="5040" w:hanging="360"/>
      </w:pPr>
    </w:lvl>
    <w:lvl w:ilvl="7" w:tplc="6B52C936">
      <w:start w:val="1"/>
      <w:numFmt w:val="lowerLetter"/>
      <w:lvlText w:val="%8."/>
      <w:lvlJc w:val="left"/>
      <w:pPr>
        <w:ind w:left="5760" w:hanging="360"/>
      </w:pPr>
    </w:lvl>
    <w:lvl w:ilvl="8" w:tplc="B40CE170">
      <w:start w:val="1"/>
      <w:numFmt w:val="lowerRoman"/>
      <w:lvlText w:val="%9."/>
      <w:lvlJc w:val="right"/>
      <w:pPr>
        <w:ind w:left="6480" w:hanging="180"/>
      </w:pPr>
    </w:lvl>
  </w:abstractNum>
  <w:abstractNum w:abstractNumId="2" w15:restartNumberingAfterBreak="0">
    <w:nsid w:val="02A068E1"/>
    <w:multiLevelType w:val="hybridMultilevel"/>
    <w:tmpl w:val="B84CE4A0"/>
    <w:lvl w:ilvl="0" w:tplc="8B8C0876">
      <w:start w:val="1"/>
      <w:numFmt w:val="lowerLetter"/>
      <w:lvlText w:val="%1."/>
      <w:lvlJc w:val="left"/>
      <w:pPr>
        <w:ind w:left="720" w:hanging="360"/>
      </w:pPr>
    </w:lvl>
    <w:lvl w:ilvl="1" w:tplc="F5C8AC04">
      <w:start w:val="1"/>
      <w:numFmt w:val="lowerLetter"/>
      <w:lvlText w:val="%2."/>
      <w:lvlJc w:val="left"/>
      <w:pPr>
        <w:ind w:left="1440" w:hanging="360"/>
      </w:pPr>
    </w:lvl>
    <w:lvl w:ilvl="2" w:tplc="8C3A0C44">
      <w:start w:val="1"/>
      <w:numFmt w:val="lowerRoman"/>
      <w:lvlText w:val="%3."/>
      <w:lvlJc w:val="right"/>
      <w:pPr>
        <w:ind w:left="2160" w:hanging="180"/>
      </w:pPr>
    </w:lvl>
    <w:lvl w:ilvl="3" w:tplc="E3BC3FCC">
      <w:start w:val="1"/>
      <w:numFmt w:val="decimal"/>
      <w:lvlText w:val="%4."/>
      <w:lvlJc w:val="left"/>
      <w:pPr>
        <w:ind w:left="2880" w:hanging="360"/>
      </w:pPr>
    </w:lvl>
    <w:lvl w:ilvl="4" w:tplc="0A442D96">
      <w:start w:val="1"/>
      <w:numFmt w:val="lowerLetter"/>
      <w:lvlText w:val="%5."/>
      <w:lvlJc w:val="left"/>
      <w:pPr>
        <w:ind w:left="3600" w:hanging="360"/>
      </w:pPr>
    </w:lvl>
    <w:lvl w:ilvl="5" w:tplc="5E02EA42">
      <w:start w:val="1"/>
      <w:numFmt w:val="lowerRoman"/>
      <w:lvlText w:val="%6."/>
      <w:lvlJc w:val="right"/>
      <w:pPr>
        <w:ind w:left="4320" w:hanging="180"/>
      </w:pPr>
    </w:lvl>
    <w:lvl w:ilvl="6" w:tplc="69AE9712">
      <w:start w:val="1"/>
      <w:numFmt w:val="decimal"/>
      <w:lvlText w:val="%7."/>
      <w:lvlJc w:val="left"/>
      <w:pPr>
        <w:ind w:left="5040" w:hanging="360"/>
      </w:pPr>
    </w:lvl>
    <w:lvl w:ilvl="7" w:tplc="2DE0303E">
      <w:start w:val="1"/>
      <w:numFmt w:val="lowerLetter"/>
      <w:lvlText w:val="%8."/>
      <w:lvlJc w:val="left"/>
      <w:pPr>
        <w:ind w:left="5760" w:hanging="360"/>
      </w:pPr>
    </w:lvl>
    <w:lvl w:ilvl="8" w:tplc="078E1ED2">
      <w:start w:val="1"/>
      <w:numFmt w:val="lowerRoman"/>
      <w:lvlText w:val="%9."/>
      <w:lvlJc w:val="right"/>
      <w:pPr>
        <w:ind w:left="6480" w:hanging="180"/>
      </w:pPr>
    </w:lvl>
  </w:abstractNum>
  <w:abstractNum w:abstractNumId="3" w15:restartNumberingAfterBreak="0">
    <w:nsid w:val="039B7FED"/>
    <w:multiLevelType w:val="hybridMultilevel"/>
    <w:tmpl w:val="D4AC6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B65A89"/>
    <w:multiLevelType w:val="hybridMultilevel"/>
    <w:tmpl w:val="157EE29C"/>
    <w:lvl w:ilvl="0" w:tplc="152A5904">
      <w:start w:val="1"/>
      <w:numFmt w:val="lowerLetter"/>
      <w:lvlText w:val="%1."/>
      <w:lvlJc w:val="left"/>
      <w:pPr>
        <w:ind w:left="720" w:hanging="360"/>
      </w:pPr>
    </w:lvl>
    <w:lvl w:ilvl="1" w:tplc="7876C2EE">
      <w:start w:val="1"/>
      <w:numFmt w:val="lowerLetter"/>
      <w:lvlText w:val="%2."/>
      <w:lvlJc w:val="left"/>
      <w:pPr>
        <w:ind w:left="1440" w:hanging="360"/>
      </w:pPr>
    </w:lvl>
    <w:lvl w:ilvl="2" w:tplc="DED65558">
      <w:start w:val="1"/>
      <w:numFmt w:val="lowerRoman"/>
      <w:lvlText w:val="%3."/>
      <w:lvlJc w:val="right"/>
      <w:pPr>
        <w:ind w:left="2160" w:hanging="180"/>
      </w:pPr>
    </w:lvl>
    <w:lvl w:ilvl="3" w:tplc="9A22B42E">
      <w:start w:val="1"/>
      <w:numFmt w:val="decimal"/>
      <w:lvlText w:val="%4."/>
      <w:lvlJc w:val="left"/>
      <w:pPr>
        <w:ind w:left="2880" w:hanging="360"/>
      </w:pPr>
    </w:lvl>
    <w:lvl w:ilvl="4" w:tplc="F022063C">
      <w:start w:val="1"/>
      <w:numFmt w:val="lowerLetter"/>
      <w:lvlText w:val="%5."/>
      <w:lvlJc w:val="left"/>
      <w:pPr>
        <w:ind w:left="3600" w:hanging="360"/>
      </w:pPr>
    </w:lvl>
    <w:lvl w:ilvl="5" w:tplc="AE5439E4">
      <w:start w:val="1"/>
      <w:numFmt w:val="lowerRoman"/>
      <w:lvlText w:val="%6."/>
      <w:lvlJc w:val="right"/>
      <w:pPr>
        <w:ind w:left="4320" w:hanging="180"/>
      </w:pPr>
    </w:lvl>
    <w:lvl w:ilvl="6" w:tplc="39026786">
      <w:start w:val="1"/>
      <w:numFmt w:val="decimal"/>
      <w:lvlText w:val="%7."/>
      <w:lvlJc w:val="left"/>
      <w:pPr>
        <w:ind w:left="5040" w:hanging="360"/>
      </w:pPr>
    </w:lvl>
    <w:lvl w:ilvl="7" w:tplc="EB2A3D3A">
      <w:start w:val="1"/>
      <w:numFmt w:val="lowerLetter"/>
      <w:lvlText w:val="%8."/>
      <w:lvlJc w:val="left"/>
      <w:pPr>
        <w:ind w:left="5760" w:hanging="360"/>
      </w:pPr>
    </w:lvl>
    <w:lvl w:ilvl="8" w:tplc="309AF1D6">
      <w:start w:val="1"/>
      <w:numFmt w:val="lowerRoman"/>
      <w:lvlText w:val="%9."/>
      <w:lvlJc w:val="right"/>
      <w:pPr>
        <w:ind w:left="6480" w:hanging="180"/>
      </w:pPr>
    </w:lvl>
  </w:abstractNum>
  <w:abstractNum w:abstractNumId="5" w15:restartNumberingAfterBreak="0">
    <w:nsid w:val="074F20CA"/>
    <w:multiLevelType w:val="hybridMultilevel"/>
    <w:tmpl w:val="72C67FAA"/>
    <w:lvl w:ilvl="0" w:tplc="3E14F44E">
      <w:start w:val="1"/>
      <w:numFmt w:val="decimal"/>
      <w:lvlText w:val="%1."/>
      <w:lvlJc w:val="left"/>
      <w:pPr>
        <w:ind w:left="720" w:hanging="360"/>
      </w:pPr>
    </w:lvl>
    <w:lvl w:ilvl="1" w:tplc="1DBAC13C">
      <w:start w:val="1"/>
      <w:numFmt w:val="lowerLetter"/>
      <w:lvlText w:val="%2."/>
      <w:lvlJc w:val="left"/>
      <w:pPr>
        <w:ind w:left="1440" w:hanging="360"/>
      </w:pPr>
      <w:rPr>
        <w:rFonts w:asciiTheme="minorHAnsi" w:eastAsiaTheme="minorHAnsi" w:hAnsiTheme="minorHAnsi" w:cstheme="minorBidi"/>
      </w:rPr>
    </w:lvl>
    <w:lvl w:ilvl="2" w:tplc="D1403EBE">
      <w:start w:val="1"/>
      <w:numFmt w:val="lowerRoman"/>
      <w:lvlText w:val="%3."/>
      <w:lvlJc w:val="right"/>
      <w:pPr>
        <w:ind w:left="2160" w:hanging="180"/>
      </w:pPr>
    </w:lvl>
    <w:lvl w:ilvl="3" w:tplc="4B2C6EEA">
      <w:start w:val="1"/>
      <w:numFmt w:val="decimal"/>
      <w:lvlText w:val="%4."/>
      <w:lvlJc w:val="left"/>
      <w:pPr>
        <w:ind w:left="2880" w:hanging="360"/>
      </w:pPr>
    </w:lvl>
    <w:lvl w:ilvl="4" w:tplc="6F3A9600">
      <w:start w:val="1"/>
      <w:numFmt w:val="lowerLetter"/>
      <w:lvlText w:val="%5."/>
      <w:lvlJc w:val="left"/>
      <w:pPr>
        <w:ind w:left="3600" w:hanging="360"/>
      </w:pPr>
    </w:lvl>
    <w:lvl w:ilvl="5" w:tplc="03AA0800">
      <w:start w:val="1"/>
      <w:numFmt w:val="lowerRoman"/>
      <w:lvlText w:val="%6."/>
      <w:lvlJc w:val="right"/>
      <w:pPr>
        <w:ind w:left="4320" w:hanging="180"/>
      </w:pPr>
    </w:lvl>
    <w:lvl w:ilvl="6" w:tplc="26A25A10">
      <w:start w:val="1"/>
      <w:numFmt w:val="decimal"/>
      <w:lvlText w:val="%7."/>
      <w:lvlJc w:val="left"/>
      <w:pPr>
        <w:ind w:left="5040" w:hanging="360"/>
      </w:pPr>
    </w:lvl>
    <w:lvl w:ilvl="7" w:tplc="8D44FFF4">
      <w:start w:val="1"/>
      <w:numFmt w:val="lowerLetter"/>
      <w:lvlText w:val="%8."/>
      <w:lvlJc w:val="left"/>
      <w:pPr>
        <w:ind w:left="5760" w:hanging="360"/>
      </w:pPr>
    </w:lvl>
    <w:lvl w:ilvl="8" w:tplc="D664791C">
      <w:start w:val="1"/>
      <w:numFmt w:val="lowerRoman"/>
      <w:lvlText w:val="%9."/>
      <w:lvlJc w:val="right"/>
      <w:pPr>
        <w:ind w:left="6480" w:hanging="180"/>
      </w:pPr>
    </w:lvl>
  </w:abstractNum>
  <w:abstractNum w:abstractNumId="6" w15:restartNumberingAfterBreak="0">
    <w:nsid w:val="08C82473"/>
    <w:multiLevelType w:val="hybridMultilevel"/>
    <w:tmpl w:val="03845554"/>
    <w:lvl w:ilvl="0" w:tplc="C8FE735C">
      <w:start w:val="1"/>
      <w:numFmt w:val="lowerLetter"/>
      <w:lvlText w:val="%1."/>
      <w:lvlJc w:val="left"/>
      <w:pPr>
        <w:ind w:left="720" w:hanging="360"/>
      </w:pPr>
      <w:rPr>
        <w:rFonts w:asciiTheme="minorHAnsi" w:hAnsiTheme="minorHAnsi" w:cstheme="minorHAnsi" w:hint="default"/>
      </w:rPr>
    </w:lvl>
    <w:lvl w:ilvl="1" w:tplc="9F167EF8">
      <w:start w:val="1"/>
      <w:numFmt w:val="lowerLetter"/>
      <w:lvlText w:val="%2."/>
      <w:lvlJc w:val="left"/>
      <w:pPr>
        <w:ind w:left="1440" w:hanging="360"/>
      </w:pPr>
    </w:lvl>
    <w:lvl w:ilvl="2" w:tplc="752CBB78">
      <w:start w:val="1"/>
      <w:numFmt w:val="lowerRoman"/>
      <w:lvlText w:val="%3."/>
      <w:lvlJc w:val="right"/>
      <w:pPr>
        <w:ind w:left="2160" w:hanging="180"/>
      </w:pPr>
    </w:lvl>
    <w:lvl w:ilvl="3" w:tplc="90EE7228">
      <w:start w:val="1"/>
      <w:numFmt w:val="decimal"/>
      <w:lvlText w:val="%4."/>
      <w:lvlJc w:val="left"/>
      <w:pPr>
        <w:ind w:left="2880" w:hanging="360"/>
      </w:pPr>
    </w:lvl>
    <w:lvl w:ilvl="4" w:tplc="CDB2C322">
      <w:start w:val="1"/>
      <w:numFmt w:val="lowerLetter"/>
      <w:lvlText w:val="%5."/>
      <w:lvlJc w:val="left"/>
      <w:pPr>
        <w:ind w:left="3600" w:hanging="360"/>
      </w:pPr>
    </w:lvl>
    <w:lvl w:ilvl="5" w:tplc="6046C50E">
      <w:start w:val="1"/>
      <w:numFmt w:val="lowerRoman"/>
      <w:lvlText w:val="%6."/>
      <w:lvlJc w:val="right"/>
      <w:pPr>
        <w:ind w:left="4320" w:hanging="180"/>
      </w:pPr>
    </w:lvl>
    <w:lvl w:ilvl="6" w:tplc="34F613F8">
      <w:start w:val="1"/>
      <w:numFmt w:val="decimal"/>
      <w:lvlText w:val="%7."/>
      <w:lvlJc w:val="left"/>
      <w:pPr>
        <w:ind w:left="5040" w:hanging="360"/>
      </w:pPr>
    </w:lvl>
    <w:lvl w:ilvl="7" w:tplc="730AB218">
      <w:start w:val="1"/>
      <w:numFmt w:val="lowerLetter"/>
      <w:lvlText w:val="%8."/>
      <w:lvlJc w:val="left"/>
      <w:pPr>
        <w:ind w:left="5760" w:hanging="360"/>
      </w:pPr>
    </w:lvl>
    <w:lvl w:ilvl="8" w:tplc="D8D86526">
      <w:start w:val="1"/>
      <w:numFmt w:val="lowerRoman"/>
      <w:lvlText w:val="%9."/>
      <w:lvlJc w:val="right"/>
      <w:pPr>
        <w:ind w:left="6480" w:hanging="180"/>
      </w:pPr>
    </w:lvl>
  </w:abstractNum>
  <w:abstractNum w:abstractNumId="7" w15:restartNumberingAfterBreak="0">
    <w:nsid w:val="0B0901B5"/>
    <w:multiLevelType w:val="hybridMultilevel"/>
    <w:tmpl w:val="334695C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D9F49C2"/>
    <w:multiLevelType w:val="hybridMultilevel"/>
    <w:tmpl w:val="B9B036A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DA77C35"/>
    <w:multiLevelType w:val="hybridMultilevel"/>
    <w:tmpl w:val="FFFFFFFF"/>
    <w:lvl w:ilvl="0" w:tplc="9DAC582C">
      <w:start w:val="1"/>
      <w:numFmt w:val="lowerLetter"/>
      <w:lvlText w:val="%1."/>
      <w:lvlJc w:val="left"/>
      <w:pPr>
        <w:ind w:left="720" w:hanging="360"/>
      </w:pPr>
    </w:lvl>
    <w:lvl w:ilvl="1" w:tplc="081EA70A">
      <w:start w:val="1"/>
      <w:numFmt w:val="lowerLetter"/>
      <w:lvlText w:val="%2."/>
      <w:lvlJc w:val="left"/>
      <w:pPr>
        <w:ind w:left="1440" w:hanging="360"/>
      </w:pPr>
    </w:lvl>
    <w:lvl w:ilvl="2" w:tplc="CC18613E">
      <w:start w:val="1"/>
      <w:numFmt w:val="lowerRoman"/>
      <w:lvlText w:val="%3."/>
      <w:lvlJc w:val="right"/>
      <w:pPr>
        <w:ind w:left="2160" w:hanging="180"/>
      </w:pPr>
    </w:lvl>
    <w:lvl w:ilvl="3" w:tplc="19648D5A">
      <w:start w:val="1"/>
      <w:numFmt w:val="decimal"/>
      <w:lvlText w:val="%4."/>
      <w:lvlJc w:val="left"/>
      <w:pPr>
        <w:ind w:left="2880" w:hanging="360"/>
      </w:pPr>
    </w:lvl>
    <w:lvl w:ilvl="4" w:tplc="42040442">
      <w:start w:val="1"/>
      <w:numFmt w:val="lowerLetter"/>
      <w:lvlText w:val="%5."/>
      <w:lvlJc w:val="left"/>
      <w:pPr>
        <w:ind w:left="3600" w:hanging="360"/>
      </w:pPr>
    </w:lvl>
    <w:lvl w:ilvl="5" w:tplc="BACCA53C">
      <w:start w:val="1"/>
      <w:numFmt w:val="lowerRoman"/>
      <w:lvlText w:val="%6."/>
      <w:lvlJc w:val="right"/>
      <w:pPr>
        <w:ind w:left="4320" w:hanging="180"/>
      </w:pPr>
    </w:lvl>
    <w:lvl w:ilvl="6" w:tplc="945CFA2A">
      <w:start w:val="1"/>
      <w:numFmt w:val="decimal"/>
      <w:lvlText w:val="%7."/>
      <w:lvlJc w:val="left"/>
      <w:pPr>
        <w:ind w:left="5040" w:hanging="360"/>
      </w:pPr>
    </w:lvl>
    <w:lvl w:ilvl="7" w:tplc="A864978A">
      <w:start w:val="1"/>
      <w:numFmt w:val="lowerLetter"/>
      <w:lvlText w:val="%8."/>
      <w:lvlJc w:val="left"/>
      <w:pPr>
        <w:ind w:left="5760" w:hanging="360"/>
      </w:pPr>
    </w:lvl>
    <w:lvl w:ilvl="8" w:tplc="0EAE6BDA">
      <w:start w:val="1"/>
      <w:numFmt w:val="lowerRoman"/>
      <w:lvlText w:val="%9."/>
      <w:lvlJc w:val="right"/>
      <w:pPr>
        <w:ind w:left="6480" w:hanging="180"/>
      </w:pPr>
    </w:lvl>
  </w:abstractNum>
  <w:abstractNum w:abstractNumId="10" w15:restartNumberingAfterBreak="0">
    <w:nsid w:val="101E753A"/>
    <w:multiLevelType w:val="multilevel"/>
    <w:tmpl w:val="E16EDD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0D44075"/>
    <w:multiLevelType w:val="hybridMultilevel"/>
    <w:tmpl w:val="0B5E6256"/>
    <w:lvl w:ilvl="0" w:tplc="0F3498D4">
      <w:start w:val="1"/>
      <w:numFmt w:val="lowerLetter"/>
      <w:lvlText w:val="%1."/>
      <w:lvlJc w:val="left"/>
      <w:pPr>
        <w:ind w:left="720" w:hanging="360"/>
      </w:pPr>
    </w:lvl>
    <w:lvl w:ilvl="1" w:tplc="9EFE0228">
      <w:start w:val="1"/>
      <w:numFmt w:val="lowerLetter"/>
      <w:lvlText w:val="%2."/>
      <w:lvlJc w:val="left"/>
      <w:pPr>
        <w:ind w:left="1440" w:hanging="360"/>
      </w:pPr>
    </w:lvl>
    <w:lvl w:ilvl="2" w:tplc="294EFA90">
      <w:start w:val="1"/>
      <w:numFmt w:val="lowerRoman"/>
      <w:lvlText w:val="%3."/>
      <w:lvlJc w:val="right"/>
      <w:pPr>
        <w:ind w:left="2160" w:hanging="180"/>
      </w:pPr>
    </w:lvl>
    <w:lvl w:ilvl="3" w:tplc="1F0C935A">
      <w:start w:val="1"/>
      <w:numFmt w:val="decimal"/>
      <w:lvlText w:val="%4."/>
      <w:lvlJc w:val="left"/>
      <w:pPr>
        <w:ind w:left="2880" w:hanging="360"/>
      </w:pPr>
    </w:lvl>
    <w:lvl w:ilvl="4" w:tplc="6130D14E">
      <w:start w:val="1"/>
      <w:numFmt w:val="lowerLetter"/>
      <w:lvlText w:val="%5."/>
      <w:lvlJc w:val="left"/>
      <w:pPr>
        <w:ind w:left="3600" w:hanging="360"/>
      </w:pPr>
    </w:lvl>
    <w:lvl w:ilvl="5" w:tplc="138A024A">
      <w:start w:val="1"/>
      <w:numFmt w:val="lowerRoman"/>
      <w:lvlText w:val="%6."/>
      <w:lvlJc w:val="right"/>
      <w:pPr>
        <w:ind w:left="4320" w:hanging="180"/>
      </w:pPr>
    </w:lvl>
    <w:lvl w:ilvl="6" w:tplc="3D4853A2">
      <w:start w:val="1"/>
      <w:numFmt w:val="decimal"/>
      <w:lvlText w:val="%7."/>
      <w:lvlJc w:val="left"/>
      <w:pPr>
        <w:ind w:left="5040" w:hanging="360"/>
      </w:pPr>
    </w:lvl>
    <w:lvl w:ilvl="7" w:tplc="E678283E">
      <w:start w:val="1"/>
      <w:numFmt w:val="lowerLetter"/>
      <w:lvlText w:val="%8."/>
      <w:lvlJc w:val="left"/>
      <w:pPr>
        <w:ind w:left="5760" w:hanging="360"/>
      </w:pPr>
    </w:lvl>
    <w:lvl w:ilvl="8" w:tplc="5B0A28A8">
      <w:start w:val="1"/>
      <w:numFmt w:val="lowerRoman"/>
      <w:lvlText w:val="%9."/>
      <w:lvlJc w:val="right"/>
      <w:pPr>
        <w:ind w:left="6480" w:hanging="180"/>
      </w:pPr>
    </w:lvl>
  </w:abstractNum>
  <w:abstractNum w:abstractNumId="12" w15:restartNumberingAfterBreak="0">
    <w:nsid w:val="145F31F2"/>
    <w:multiLevelType w:val="hybridMultilevel"/>
    <w:tmpl w:val="F61634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E586640">
      <w:start w:val="1"/>
      <w:numFmt w:val="lowerLetter"/>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BB3A57"/>
    <w:multiLevelType w:val="hybridMultilevel"/>
    <w:tmpl w:val="D3ACFCF4"/>
    <w:lvl w:ilvl="0" w:tplc="3814CEF8">
      <w:start w:val="1"/>
      <w:numFmt w:val="decimal"/>
      <w:lvlText w:val="%1."/>
      <w:lvlJc w:val="left"/>
      <w:pPr>
        <w:tabs>
          <w:tab w:val="num" w:pos="720"/>
        </w:tabs>
        <w:ind w:left="720" w:hanging="360"/>
      </w:pPr>
    </w:lvl>
    <w:lvl w:ilvl="1" w:tplc="78000D62">
      <w:start w:val="1"/>
      <w:numFmt w:val="lowerLetter"/>
      <w:lvlText w:val="%2."/>
      <w:lvlJc w:val="left"/>
      <w:pPr>
        <w:ind w:left="1440" w:hanging="360"/>
      </w:pPr>
    </w:lvl>
    <w:lvl w:ilvl="2" w:tplc="A8BA8CEC" w:tentative="1">
      <w:start w:val="1"/>
      <w:numFmt w:val="decimal"/>
      <w:lvlText w:val="%3."/>
      <w:lvlJc w:val="left"/>
      <w:pPr>
        <w:tabs>
          <w:tab w:val="num" w:pos="2160"/>
        </w:tabs>
        <w:ind w:left="2160" w:hanging="360"/>
      </w:pPr>
    </w:lvl>
    <w:lvl w:ilvl="3" w:tplc="DBDC273C" w:tentative="1">
      <w:start w:val="1"/>
      <w:numFmt w:val="decimal"/>
      <w:lvlText w:val="%4."/>
      <w:lvlJc w:val="left"/>
      <w:pPr>
        <w:tabs>
          <w:tab w:val="num" w:pos="2880"/>
        </w:tabs>
        <w:ind w:left="2880" w:hanging="360"/>
      </w:pPr>
    </w:lvl>
    <w:lvl w:ilvl="4" w:tplc="7C88FCE8" w:tentative="1">
      <w:start w:val="1"/>
      <w:numFmt w:val="decimal"/>
      <w:lvlText w:val="%5."/>
      <w:lvlJc w:val="left"/>
      <w:pPr>
        <w:tabs>
          <w:tab w:val="num" w:pos="3600"/>
        </w:tabs>
        <w:ind w:left="3600" w:hanging="360"/>
      </w:pPr>
    </w:lvl>
    <w:lvl w:ilvl="5" w:tplc="1842F022" w:tentative="1">
      <w:start w:val="1"/>
      <w:numFmt w:val="decimal"/>
      <w:lvlText w:val="%6."/>
      <w:lvlJc w:val="left"/>
      <w:pPr>
        <w:tabs>
          <w:tab w:val="num" w:pos="4320"/>
        </w:tabs>
        <w:ind w:left="4320" w:hanging="360"/>
      </w:pPr>
    </w:lvl>
    <w:lvl w:ilvl="6" w:tplc="106682FE" w:tentative="1">
      <w:start w:val="1"/>
      <w:numFmt w:val="decimal"/>
      <w:lvlText w:val="%7."/>
      <w:lvlJc w:val="left"/>
      <w:pPr>
        <w:tabs>
          <w:tab w:val="num" w:pos="5040"/>
        </w:tabs>
        <w:ind w:left="5040" w:hanging="360"/>
      </w:pPr>
    </w:lvl>
    <w:lvl w:ilvl="7" w:tplc="CD56D796" w:tentative="1">
      <w:start w:val="1"/>
      <w:numFmt w:val="decimal"/>
      <w:lvlText w:val="%8."/>
      <w:lvlJc w:val="left"/>
      <w:pPr>
        <w:tabs>
          <w:tab w:val="num" w:pos="5760"/>
        </w:tabs>
        <w:ind w:left="5760" w:hanging="360"/>
      </w:pPr>
    </w:lvl>
    <w:lvl w:ilvl="8" w:tplc="10AA97D6" w:tentative="1">
      <w:start w:val="1"/>
      <w:numFmt w:val="decimal"/>
      <w:lvlText w:val="%9."/>
      <w:lvlJc w:val="left"/>
      <w:pPr>
        <w:tabs>
          <w:tab w:val="num" w:pos="6480"/>
        </w:tabs>
        <w:ind w:left="6480" w:hanging="360"/>
      </w:pPr>
    </w:lvl>
  </w:abstractNum>
  <w:abstractNum w:abstractNumId="14" w15:restartNumberingAfterBreak="0">
    <w:nsid w:val="16E04802"/>
    <w:multiLevelType w:val="multilevel"/>
    <w:tmpl w:val="5392949E"/>
    <w:lvl w:ilvl="0">
      <w:start w:val="4"/>
      <w:numFmt w:val="lowerLetter"/>
      <w:lvlText w:val="%1."/>
      <w:lvlJc w:val="left"/>
      <w:pPr>
        <w:tabs>
          <w:tab w:val="num" w:pos="720"/>
        </w:tabs>
        <w:ind w:left="720" w:hanging="360"/>
      </w:pPr>
    </w:lvl>
    <w:lvl w:ilvl="1">
      <w:start w:val="36"/>
      <w:numFmt w:val="decimal"/>
      <w:lvlText w:val="%2)"/>
      <w:lvlJc w:val="left"/>
      <w:pPr>
        <w:ind w:left="1440" w:hanging="360"/>
      </w:pPr>
      <w:rPr>
        <w:rFonts w:hint="default"/>
        <w:color w:val="000000" w:themeColor="text1"/>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6C42B0"/>
    <w:multiLevelType w:val="multilevel"/>
    <w:tmpl w:val="64A0B744"/>
    <w:lvl w:ilvl="0">
      <w:start w:val="5"/>
      <w:numFmt w:val="lowerLetter"/>
      <w:lvlText w:val="%1."/>
      <w:lvlJc w:val="left"/>
      <w:pPr>
        <w:tabs>
          <w:tab w:val="num" w:pos="720"/>
        </w:tabs>
        <w:ind w:left="720" w:hanging="360"/>
      </w:pPr>
    </w:lvl>
    <w:lvl w:ilvl="1">
      <w:start w:val="25"/>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DA62E71"/>
    <w:multiLevelType w:val="hybridMultilevel"/>
    <w:tmpl w:val="DFDA2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191838"/>
    <w:multiLevelType w:val="hybridMultilevel"/>
    <w:tmpl w:val="A06E1B72"/>
    <w:lvl w:ilvl="0" w:tplc="462EC0EE">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8303D0"/>
    <w:multiLevelType w:val="hybridMultilevel"/>
    <w:tmpl w:val="DD5233A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2CB7ECD"/>
    <w:multiLevelType w:val="hybridMultilevel"/>
    <w:tmpl w:val="A06E1B72"/>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5777A0"/>
    <w:multiLevelType w:val="hybridMultilevel"/>
    <w:tmpl w:val="DB9CA9C2"/>
    <w:lvl w:ilvl="0" w:tplc="28441636">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045364"/>
    <w:multiLevelType w:val="multilevel"/>
    <w:tmpl w:val="D0A866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44E7F81"/>
    <w:multiLevelType w:val="hybridMultilevel"/>
    <w:tmpl w:val="B9B03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4B32412"/>
    <w:multiLevelType w:val="multilevel"/>
    <w:tmpl w:val="E37454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5F84DC3"/>
    <w:multiLevelType w:val="hybridMultilevel"/>
    <w:tmpl w:val="FFFFFFFF"/>
    <w:lvl w:ilvl="0" w:tplc="D1041310">
      <w:start w:val="1"/>
      <w:numFmt w:val="lowerLetter"/>
      <w:lvlText w:val="%1."/>
      <w:lvlJc w:val="left"/>
      <w:pPr>
        <w:ind w:left="720" w:hanging="360"/>
      </w:pPr>
    </w:lvl>
    <w:lvl w:ilvl="1" w:tplc="8CE0088E">
      <w:start w:val="1"/>
      <w:numFmt w:val="lowerLetter"/>
      <w:lvlText w:val="%2."/>
      <w:lvlJc w:val="left"/>
      <w:pPr>
        <w:ind w:left="1440" w:hanging="360"/>
      </w:pPr>
    </w:lvl>
    <w:lvl w:ilvl="2" w:tplc="9B00DA56">
      <w:start w:val="1"/>
      <w:numFmt w:val="lowerRoman"/>
      <w:lvlText w:val="%3."/>
      <w:lvlJc w:val="right"/>
      <w:pPr>
        <w:ind w:left="2160" w:hanging="180"/>
      </w:pPr>
    </w:lvl>
    <w:lvl w:ilvl="3" w:tplc="AB7E9428">
      <w:start w:val="1"/>
      <w:numFmt w:val="decimal"/>
      <w:lvlText w:val="%4."/>
      <w:lvlJc w:val="left"/>
      <w:pPr>
        <w:ind w:left="2880" w:hanging="360"/>
      </w:pPr>
    </w:lvl>
    <w:lvl w:ilvl="4" w:tplc="53F2FB1E">
      <w:start w:val="1"/>
      <w:numFmt w:val="lowerLetter"/>
      <w:lvlText w:val="%5."/>
      <w:lvlJc w:val="left"/>
      <w:pPr>
        <w:ind w:left="3600" w:hanging="360"/>
      </w:pPr>
    </w:lvl>
    <w:lvl w:ilvl="5" w:tplc="6C5EF2F8">
      <w:start w:val="1"/>
      <w:numFmt w:val="lowerRoman"/>
      <w:lvlText w:val="%6."/>
      <w:lvlJc w:val="right"/>
      <w:pPr>
        <w:ind w:left="4320" w:hanging="180"/>
      </w:pPr>
    </w:lvl>
    <w:lvl w:ilvl="6" w:tplc="B0E82090">
      <w:start w:val="1"/>
      <w:numFmt w:val="decimal"/>
      <w:lvlText w:val="%7."/>
      <w:lvlJc w:val="left"/>
      <w:pPr>
        <w:ind w:left="5040" w:hanging="360"/>
      </w:pPr>
    </w:lvl>
    <w:lvl w:ilvl="7" w:tplc="AC5263AA">
      <w:start w:val="1"/>
      <w:numFmt w:val="lowerLetter"/>
      <w:lvlText w:val="%8."/>
      <w:lvlJc w:val="left"/>
      <w:pPr>
        <w:ind w:left="5760" w:hanging="360"/>
      </w:pPr>
    </w:lvl>
    <w:lvl w:ilvl="8" w:tplc="C61237AE">
      <w:start w:val="1"/>
      <w:numFmt w:val="lowerRoman"/>
      <w:lvlText w:val="%9."/>
      <w:lvlJc w:val="right"/>
      <w:pPr>
        <w:ind w:left="6480" w:hanging="180"/>
      </w:pPr>
    </w:lvl>
  </w:abstractNum>
  <w:abstractNum w:abstractNumId="25" w15:restartNumberingAfterBreak="0">
    <w:nsid w:val="2AB75D52"/>
    <w:multiLevelType w:val="multilevel"/>
    <w:tmpl w:val="B7D26E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0112637"/>
    <w:multiLevelType w:val="hybridMultilevel"/>
    <w:tmpl w:val="3E4A16AE"/>
    <w:lvl w:ilvl="0" w:tplc="7BE46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8E061B"/>
    <w:multiLevelType w:val="hybridMultilevel"/>
    <w:tmpl w:val="FFFFFFFF"/>
    <w:lvl w:ilvl="0" w:tplc="ECC01BAA">
      <w:start w:val="1"/>
      <w:numFmt w:val="decimal"/>
      <w:lvlText w:val="%1."/>
      <w:lvlJc w:val="left"/>
      <w:pPr>
        <w:ind w:left="720" w:hanging="360"/>
      </w:pPr>
    </w:lvl>
    <w:lvl w:ilvl="1" w:tplc="8E68AA8C">
      <w:start w:val="1"/>
      <w:numFmt w:val="lowerLetter"/>
      <w:lvlText w:val="%2."/>
      <w:lvlJc w:val="left"/>
      <w:pPr>
        <w:ind w:left="1440" w:hanging="360"/>
      </w:pPr>
    </w:lvl>
    <w:lvl w:ilvl="2" w:tplc="2C4E2C80">
      <w:start w:val="1"/>
      <w:numFmt w:val="lowerRoman"/>
      <w:lvlText w:val="%3."/>
      <w:lvlJc w:val="right"/>
      <w:pPr>
        <w:ind w:left="2160" w:hanging="180"/>
      </w:pPr>
    </w:lvl>
    <w:lvl w:ilvl="3" w:tplc="7E9A79B4">
      <w:start w:val="1"/>
      <w:numFmt w:val="decimal"/>
      <w:lvlText w:val="%4."/>
      <w:lvlJc w:val="left"/>
      <w:pPr>
        <w:ind w:left="2880" w:hanging="360"/>
      </w:pPr>
    </w:lvl>
    <w:lvl w:ilvl="4" w:tplc="90F6D1B6">
      <w:start w:val="1"/>
      <w:numFmt w:val="lowerLetter"/>
      <w:lvlText w:val="%5."/>
      <w:lvlJc w:val="left"/>
      <w:pPr>
        <w:ind w:left="3600" w:hanging="360"/>
      </w:pPr>
    </w:lvl>
    <w:lvl w:ilvl="5" w:tplc="C2804E90">
      <w:start w:val="1"/>
      <w:numFmt w:val="lowerRoman"/>
      <w:lvlText w:val="%6."/>
      <w:lvlJc w:val="right"/>
      <w:pPr>
        <w:ind w:left="4320" w:hanging="180"/>
      </w:pPr>
    </w:lvl>
    <w:lvl w:ilvl="6" w:tplc="66F8B424">
      <w:start w:val="1"/>
      <w:numFmt w:val="decimal"/>
      <w:lvlText w:val="%7."/>
      <w:lvlJc w:val="left"/>
      <w:pPr>
        <w:ind w:left="5040" w:hanging="360"/>
      </w:pPr>
    </w:lvl>
    <w:lvl w:ilvl="7" w:tplc="3E84E22C">
      <w:start w:val="1"/>
      <w:numFmt w:val="lowerLetter"/>
      <w:lvlText w:val="%8."/>
      <w:lvlJc w:val="left"/>
      <w:pPr>
        <w:ind w:left="5760" w:hanging="360"/>
      </w:pPr>
    </w:lvl>
    <w:lvl w:ilvl="8" w:tplc="76202AAE">
      <w:start w:val="1"/>
      <w:numFmt w:val="lowerRoman"/>
      <w:lvlText w:val="%9."/>
      <w:lvlJc w:val="right"/>
      <w:pPr>
        <w:ind w:left="6480" w:hanging="180"/>
      </w:pPr>
    </w:lvl>
  </w:abstractNum>
  <w:abstractNum w:abstractNumId="28" w15:restartNumberingAfterBreak="0">
    <w:nsid w:val="33D77B25"/>
    <w:multiLevelType w:val="hybridMultilevel"/>
    <w:tmpl w:val="DD5233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55A0BC7"/>
    <w:multiLevelType w:val="hybridMultilevel"/>
    <w:tmpl w:val="089472D0"/>
    <w:lvl w:ilvl="0" w:tplc="0F9879C2">
      <w:start w:val="1"/>
      <w:numFmt w:val="lowerLetter"/>
      <w:lvlText w:val="%1."/>
      <w:lvlJc w:val="left"/>
      <w:pPr>
        <w:ind w:left="720" w:hanging="360"/>
      </w:pPr>
    </w:lvl>
    <w:lvl w:ilvl="1" w:tplc="93968E8C">
      <w:start w:val="1"/>
      <w:numFmt w:val="lowerLetter"/>
      <w:lvlText w:val="%2."/>
      <w:lvlJc w:val="left"/>
      <w:pPr>
        <w:ind w:left="1440" w:hanging="360"/>
      </w:pPr>
    </w:lvl>
    <w:lvl w:ilvl="2" w:tplc="368AB9B4">
      <w:start w:val="1"/>
      <w:numFmt w:val="lowerRoman"/>
      <w:lvlText w:val="%3."/>
      <w:lvlJc w:val="right"/>
      <w:pPr>
        <w:ind w:left="2160" w:hanging="180"/>
      </w:pPr>
    </w:lvl>
    <w:lvl w:ilvl="3" w:tplc="D3B8B670">
      <w:start w:val="1"/>
      <w:numFmt w:val="decimal"/>
      <w:lvlText w:val="%4."/>
      <w:lvlJc w:val="left"/>
      <w:pPr>
        <w:ind w:left="2880" w:hanging="360"/>
      </w:pPr>
    </w:lvl>
    <w:lvl w:ilvl="4" w:tplc="924AC55C">
      <w:start w:val="1"/>
      <w:numFmt w:val="lowerLetter"/>
      <w:lvlText w:val="%5."/>
      <w:lvlJc w:val="left"/>
      <w:pPr>
        <w:ind w:left="3600" w:hanging="360"/>
      </w:pPr>
    </w:lvl>
    <w:lvl w:ilvl="5" w:tplc="FCB663AE">
      <w:start w:val="1"/>
      <w:numFmt w:val="lowerRoman"/>
      <w:lvlText w:val="%6."/>
      <w:lvlJc w:val="right"/>
      <w:pPr>
        <w:ind w:left="4320" w:hanging="180"/>
      </w:pPr>
    </w:lvl>
    <w:lvl w:ilvl="6" w:tplc="8AE4E93A">
      <w:start w:val="1"/>
      <w:numFmt w:val="decimal"/>
      <w:lvlText w:val="%7."/>
      <w:lvlJc w:val="left"/>
      <w:pPr>
        <w:ind w:left="5040" w:hanging="360"/>
      </w:pPr>
    </w:lvl>
    <w:lvl w:ilvl="7" w:tplc="FC328FAC">
      <w:start w:val="1"/>
      <w:numFmt w:val="lowerLetter"/>
      <w:lvlText w:val="%8."/>
      <w:lvlJc w:val="left"/>
      <w:pPr>
        <w:ind w:left="5760" w:hanging="360"/>
      </w:pPr>
    </w:lvl>
    <w:lvl w:ilvl="8" w:tplc="3E9AFBB6">
      <w:start w:val="1"/>
      <w:numFmt w:val="lowerRoman"/>
      <w:lvlText w:val="%9."/>
      <w:lvlJc w:val="right"/>
      <w:pPr>
        <w:ind w:left="6480" w:hanging="180"/>
      </w:pPr>
    </w:lvl>
  </w:abstractNum>
  <w:abstractNum w:abstractNumId="30" w15:restartNumberingAfterBreak="0">
    <w:nsid w:val="364B1C8C"/>
    <w:multiLevelType w:val="hybridMultilevel"/>
    <w:tmpl w:val="C130DD9E"/>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85F603A"/>
    <w:multiLevelType w:val="hybridMultilevel"/>
    <w:tmpl w:val="A06E1B72"/>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0E1AED"/>
    <w:multiLevelType w:val="hybridMultilevel"/>
    <w:tmpl w:val="455656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2E009A"/>
    <w:multiLevelType w:val="multilevel"/>
    <w:tmpl w:val="7FFA34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CD86E5A"/>
    <w:multiLevelType w:val="hybridMultilevel"/>
    <w:tmpl w:val="2076C522"/>
    <w:lvl w:ilvl="0" w:tplc="4F806FF0">
      <w:start w:val="1"/>
      <w:numFmt w:val="decimal"/>
      <w:lvlText w:val="%1."/>
      <w:lvlJc w:val="left"/>
      <w:pPr>
        <w:ind w:left="720" w:hanging="360"/>
      </w:pPr>
    </w:lvl>
    <w:lvl w:ilvl="1" w:tplc="291C689C">
      <w:start w:val="1"/>
      <w:numFmt w:val="lowerLetter"/>
      <w:lvlText w:val="%2."/>
      <w:lvlJc w:val="left"/>
      <w:pPr>
        <w:ind w:left="1440" w:hanging="360"/>
      </w:pPr>
      <w:rPr>
        <w:rFonts w:asciiTheme="minorHAnsi" w:eastAsiaTheme="minorHAnsi" w:hAnsiTheme="minorHAnsi" w:cstheme="minorBidi"/>
      </w:rPr>
    </w:lvl>
    <w:lvl w:ilvl="2" w:tplc="5F12BB0E">
      <w:start w:val="1"/>
      <w:numFmt w:val="lowerRoman"/>
      <w:lvlText w:val="%3."/>
      <w:lvlJc w:val="right"/>
      <w:pPr>
        <w:ind w:left="2160" w:hanging="180"/>
      </w:pPr>
    </w:lvl>
    <w:lvl w:ilvl="3" w:tplc="7F94CBDC">
      <w:start w:val="1"/>
      <w:numFmt w:val="decimal"/>
      <w:lvlText w:val="%4."/>
      <w:lvlJc w:val="left"/>
      <w:pPr>
        <w:ind w:left="2880" w:hanging="360"/>
      </w:pPr>
    </w:lvl>
    <w:lvl w:ilvl="4" w:tplc="6826EF74">
      <w:start w:val="1"/>
      <w:numFmt w:val="lowerLetter"/>
      <w:lvlText w:val="%5."/>
      <w:lvlJc w:val="left"/>
      <w:pPr>
        <w:ind w:left="3600" w:hanging="360"/>
      </w:pPr>
    </w:lvl>
    <w:lvl w:ilvl="5" w:tplc="D480B53E">
      <w:start w:val="1"/>
      <w:numFmt w:val="lowerRoman"/>
      <w:lvlText w:val="%6."/>
      <w:lvlJc w:val="right"/>
      <w:pPr>
        <w:ind w:left="4320" w:hanging="180"/>
      </w:pPr>
    </w:lvl>
    <w:lvl w:ilvl="6" w:tplc="9C1A1922">
      <w:start w:val="1"/>
      <w:numFmt w:val="decimal"/>
      <w:lvlText w:val="%7."/>
      <w:lvlJc w:val="left"/>
      <w:pPr>
        <w:ind w:left="5040" w:hanging="360"/>
      </w:pPr>
    </w:lvl>
    <w:lvl w:ilvl="7" w:tplc="6F0471D8">
      <w:start w:val="1"/>
      <w:numFmt w:val="lowerLetter"/>
      <w:lvlText w:val="%8."/>
      <w:lvlJc w:val="left"/>
      <w:pPr>
        <w:ind w:left="5760" w:hanging="360"/>
      </w:pPr>
    </w:lvl>
    <w:lvl w:ilvl="8" w:tplc="0004EB4E">
      <w:start w:val="1"/>
      <w:numFmt w:val="lowerRoman"/>
      <w:lvlText w:val="%9."/>
      <w:lvlJc w:val="right"/>
      <w:pPr>
        <w:ind w:left="6480" w:hanging="180"/>
      </w:pPr>
    </w:lvl>
  </w:abstractNum>
  <w:abstractNum w:abstractNumId="35" w15:restartNumberingAfterBreak="0">
    <w:nsid w:val="3D727B8E"/>
    <w:multiLevelType w:val="hybridMultilevel"/>
    <w:tmpl w:val="A06E1B72"/>
    <w:lvl w:ilvl="0" w:tplc="FFFFFFFF">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9E0E31"/>
    <w:multiLevelType w:val="multilevel"/>
    <w:tmpl w:val="5EB0EC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DCB543E"/>
    <w:multiLevelType w:val="hybridMultilevel"/>
    <w:tmpl w:val="523C482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42EB6E2F"/>
    <w:multiLevelType w:val="multilevel"/>
    <w:tmpl w:val="527AA50C"/>
    <w:lvl w:ilvl="0">
      <w:start w:val="3"/>
      <w:numFmt w:val="lowerLetter"/>
      <w:lvlText w:val="%1."/>
      <w:lvlJc w:val="left"/>
      <w:pPr>
        <w:tabs>
          <w:tab w:val="num" w:pos="720"/>
        </w:tabs>
        <w:ind w:left="720" w:hanging="360"/>
      </w:pPr>
    </w:lvl>
    <w:lvl w:ilvl="1">
      <w:start w:val="378"/>
      <w:numFmt w:val="decimal"/>
      <w:lvlText w:val="%2)"/>
      <w:lvlJc w:val="left"/>
      <w:pPr>
        <w:ind w:left="1464" w:hanging="384"/>
      </w:pPr>
      <w:rPr>
        <w:rFonts w:hint="default"/>
        <w:color w:val="000000" w:themeColor="text1"/>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69B7B8E"/>
    <w:multiLevelType w:val="multilevel"/>
    <w:tmpl w:val="812881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6AD0FCF"/>
    <w:multiLevelType w:val="hybridMultilevel"/>
    <w:tmpl w:val="44C2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D037CF"/>
    <w:multiLevelType w:val="multilevel"/>
    <w:tmpl w:val="CAD62232"/>
    <w:lvl w:ilvl="0">
      <w:start w:val="1"/>
      <w:numFmt w:val="lowerLetter"/>
      <w:lvlText w:val="%1."/>
      <w:lvlJc w:val="left"/>
      <w:pPr>
        <w:tabs>
          <w:tab w:val="num" w:pos="720"/>
        </w:tabs>
        <w:ind w:left="720" w:hanging="360"/>
      </w:pPr>
    </w:lvl>
    <w:lvl w:ilvl="1">
      <w:start w:val="39"/>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8B05CD1"/>
    <w:multiLevelType w:val="hybridMultilevel"/>
    <w:tmpl w:val="3D787488"/>
    <w:lvl w:ilvl="0" w:tplc="04090011">
      <w:start w:val="22"/>
      <w:numFmt w:val="decimal"/>
      <w:lvlText w:val="%1)"/>
      <w:lvlJc w:val="left"/>
      <w:pPr>
        <w:ind w:left="720" w:hanging="360"/>
      </w:pPr>
      <w:rPr>
        <w:rFonts w:hint="default"/>
      </w:rPr>
    </w:lvl>
    <w:lvl w:ilvl="1" w:tplc="FACAA95E">
      <w:start w:val="1"/>
      <w:numFmt w:val="lowerLetter"/>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B240FA"/>
    <w:multiLevelType w:val="multilevel"/>
    <w:tmpl w:val="01768B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E044611"/>
    <w:multiLevelType w:val="hybridMultilevel"/>
    <w:tmpl w:val="7A9065FE"/>
    <w:lvl w:ilvl="0" w:tplc="BB949978">
      <w:start w:val="1"/>
      <w:numFmt w:val="lowerLetter"/>
      <w:lvlText w:val="%1."/>
      <w:lvlJc w:val="right"/>
      <w:pPr>
        <w:ind w:left="21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D907F1"/>
    <w:multiLevelType w:val="multilevel"/>
    <w:tmpl w:val="5392949E"/>
    <w:lvl w:ilvl="0">
      <w:start w:val="4"/>
      <w:numFmt w:val="lowerLetter"/>
      <w:lvlText w:val="%1."/>
      <w:lvlJc w:val="left"/>
      <w:pPr>
        <w:tabs>
          <w:tab w:val="num" w:pos="720"/>
        </w:tabs>
        <w:ind w:left="720" w:hanging="360"/>
      </w:pPr>
    </w:lvl>
    <w:lvl w:ilvl="1">
      <w:start w:val="36"/>
      <w:numFmt w:val="decimal"/>
      <w:lvlText w:val="%2)"/>
      <w:lvlJc w:val="left"/>
      <w:pPr>
        <w:ind w:left="1440" w:hanging="360"/>
      </w:pPr>
      <w:rPr>
        <w:rFonts w:hint="default"/>
        <w:color w:val="000000" w:themeColor="text1"/>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FF36C9A"/>
    <w:multiLevelType w:val="multilevel"/>
    <w:tmpl w:val="64A0B744"/>
    <w:lvl w:ilvl="0">
      <w:start w:val="5"/>
      <w:numFmt w:val="lowerLetter"/>
      <w:lvlText w:val="%1."/>
      <w:lvlJc w:val="left"/>
      <w:pPr>
        <w:tabs>
          <w:tab w:val="num" w:pos="720"/>
        </w:tabs>
        <w:ind w:left="720" w:hanging="360"/>
      </w:pPr>
    </w:lvl>
    <w:lvl w:ilvl="1">
      <w:start w:val="25"/>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00B743D"/>
    <w:multiLevelType w:val="hybridMultilevel"/>
    <w:tmpl w:val="2A16E1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6E2178"/>
    <w:multiLevelType w:val="multilevel"/>
    <w:tmpl w:val="057CDA14"/>
    <w:lvl w:ilvl="0">
      <w:start w:val="2"/>
      <w:numFmt w:val="lowerLetter"/>
      <w:lvlText w:val="%1."/>
      <w:lvlJc w:val="left"/>
      <w:pPr>
        <w:tabs>
          <w:tab w:val="num" w:pos="720"/>
        </w:tabs>
        <w:ind w:left="720" w:hanging="360"/>
      </w:pPr>
    </w:lvl>
    <w:lvl w:ilvl="1">
      <w:start w:val="38"/>
      <w:numFmt w:val="decimal"/>
      <w:lvlText w:val="%2)"/>
      <w:lvlJc w:val="left"/>
      <w:pPr>
        <w:ind w:left="1440" w:hanging="360"/>
      </w:pPr>
      <w:rPr>
        <w:rFonts w:hint="default"/>
        <w:color w:val="000000" w:themeColor="text1"/>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19F16A7"/>
    <w:multiLevelType w:val="hybridMultilevel"/>
    <w:tmpl w:val="63C282F4"/>
    <w:lvl w:ilvl="0" w:tplc="6600856A">
      <w:start w:val="1"/>
      <w:numFmt w:val="lowerLetter"/>
      <w:lvlText w:val="%1."/>
      <w:lvlJc w:val="left"/>
      <w:pPr>
        <w:ind w:left="720" w:hanging="360"/>
      </w:pPr>
    </w:lvl>
    <w:lvl w:ilvl="1" w:tplc="9AF42698">
      <w:start w:val="1"/>
      <w:numFmt w:val="lowerLetter"/>
      <w:lvlText w:val="%2."/>
      <w:lvlJc w:val="left"/>
      <w:pPr>
        <w:ind w:left="1440" w:hanging="360"/>
      </w:pPr>
    </w:lvl>
    <w:lvl w:ilvl="2" w:tplc="FBAA42FC">
      <w:start w:val="1"/>
      <w:numFmt w:val="lowerRoman"/>
      <w:lvlText w:val="%3."/>
      <w:lvlJc w:val="right"/>
      <w:pPr>
        <w:ind w:left="2160" w:hanging="180"/>
      </w:pPr>
    </w:lvl>
    <w:lvl w:ilvl="3" w:tplc="1C08E94A">
      <w:start w:val="1"/>
      <w:numFmt w:val="decimal"/>
      <w:lvlText w:val="%4."/>
      <w:lvlJc w:val="left"/>
      <w:pPr>
        <w:ind w:left="2880" w:hanging="360"/>
      </w:pPr>
    </w:lvl>
    <w:lvl w:ilvl="4" w:tplc="557C0922">
      <w:start w:val="1"/>
      <w:numFmt w:val="lowerLetter"/>
      <w:lvlText w:val="%5."/>
      <w:lvlJc w:val="left"/>
      <w:pPr>
        <w:ind w:left="3600" w:hanging="360"/>
      </w:pPr>
    </w:lvl>
    <w:lvl w:ilvl="5" w:tplc="A6405FEA">
      <w:start w:val="1"/>
      <w:numFmt w:val="lowerRoman"/>
      <w:lvlText w:val="%6."/>
      <w:lvlJc w:val="right"/>
      <w:pPr>
        <w:ind w:left="4320" w:hanging="180"/>
      </w:pPr>
    </w:lvl>
    <w:lvl w:ilvl="6" w:tplc="ECAE8B94">
      <w:start w:val="1"/>
      <w:numFmt w:val="decimal"/>
      <w:lvlText w:val="%7."/>
      <w:lvlJc w:val="left"/>
      <w:pPr>
        <w:ind w:left="5040" w:hanging="360"/>
      </w:pPr>
    </w:lvl>
    <w:lvl w:ilvl="7" w:tplc="2AD6D984">
      <w:start w:val="1"/>
      <w:numFmt w:val="lowerLetter"/>
      <w:lvlText w:val="%8."/>
      <w:lvlJc w:val="left"/>
      <w:pPr>
        <w:ind w:left="5760" w:hanging="360"/>
      </w:pPr>
    </w:lvl>
    <w:lvl w:ilvl="8" w:tplc="426C882C">
      <w:start w:val="1"/>
      <w:numFmt w:val="lowerRoman"/>
      <w:lvlText w:val="%9."/>
      <w:lvlJc w:val="right"/>
      <w:pPr>
        <w:ind w:left="6480" w:hanging="180"/>
      </w:pPr>
    </w:lvl>
  </w:abstractNum>
  <w:abstractNum w:abstractNumId="50" w15:restartNumberingAfterBreak="0">
    <w:nsid w:val="53510DB8"/>
    <w:multiLevelType w:val="hybridMultilevel"/>
    <w:tmpl w:val="FFFFFFFF"/>
    <w:lvl w:ilvl="0" w:tplc="10A8788C">
      <w:start w:val="1"/>
      <w:numFmt w:val="lowerLetter"/>
      <w:lvlText w:val="%1."/>
      <w:lvlJc w:val="left"/>
      <w:pPr>
        <w:ind w:left="720" w:hanging="360"/>
      </w:pPr>
    </w:lvl>
    <w:lvl w:ilvl="1" w:tplc="0CA8DBA2">
      <w:start w:val="1"/>
      <w:numFmt w:val="lowerLetter"/>
      <w:lvlText w:val="%2."/>
      <w:lvlJc w:val="left"/>
      <w:pPr>
        <w:ind w:left="1440" w:hanging="360"/>
      </w:pPr>
    </w:lvl>
    <w:lvl w:ilvl="2" w:tplc="867CC024">
      <w:start w:val="1"/>
      <w:numFmt w:val="lowerRoman"/>
      <w:lvlText w:val="%3."/>
      <w:lvlJc w:val="right"/>
      <w:pPr>
        <w:ind w:left="2160" w:hanging="180"/>
      </w:pPr>
    </w:lvl>
    <w:lvl w:ilvl="3" w:tplc="D848F912">
      <w:start w:val="1"/>
      <w:numFmt w:val="decimal"/>
      <w:lvlText w:val="%4."/>
      <w:lvlJc w:val="left"/>
      <w:pPr>
        <w:ind w:left="2880" w:hanging="360"/>
      </w:pPr>
    </w:lvl>
    <w:lvl w:ilvl="4" w:tplc="A89875CC">
      <w:start w:val="1"/>
      <w:numFmt w:val="lowerLetter"/>
      <w:lvlText w:val="%5."/>
      <w:lvlJc w:val="left"/>
      <w:pPr>
        <w:ind w:left="3600" w:hanging="360"/>
      </w:pPr>
    </w:lvl>
    <w:lvl w:ilvl="5" w:tplc="A030E78E">
      <w:start w:val="1"/>
      <w:numFmt w:val="lowerRoman"/>
      <w:lvlText w:val="%6."/>
      <w:lvlJc w:val="right"/>
      <w:pPr>
        <w:ind w:left="4320" w:hanging="180"/>
      </w:pPr>
    </w:lvl>
    <w:lvl w:ilvl="6" w:tplc="CE1A5908">
      <w:start w:val="1"/>
      <w:numFmt w:val="decimal"/>
      <w:lvlText w:val="%7."/>
      <w:lvlJc w:val="left"/>
      <w:pPr>
        <w:ind w:left="5040" w:hanging="360"/>
      </w:pPr>
    </w:lvl>
    <w:lvl w:ilvl="7" w:tplc="1F127054">
      <w:start w:val="1"/>
      <w:numFmt w:val="lowerLetter"/>
      <w:lvlText w:val="%8."/>
      <w:lvlJc w:val="left"/>
      <w:pPr>
        <w:ind w:left="5760" w:hanging="360"/>
      </w:pPr>
    </w:lvl>
    <w:lvl w:ilvl="8" w:tplc="C3B8DE46">
      <w:start w:val="1"/>
      <w:numFmt w:val="lowerRoman"/>
      <w:lvlText w:val="%9."/>
      <w:lvlJc w:val="right"/>
      <w:pPr>
        <w:ind w:left="6480" w:hanging="180"/>
      </w:pPr>
    </w:lvl>
  </w:abstractNum>
  <w:abstractNum w:abstractNumId="51" w15:restartNumberingAfterBreak="0">
    <w:nsid w:val="53872E0E"/>
    <w:multiLevelType w:val="multilevel"/>
    <w:tmpl w:val="078A7F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5334FDA"/>
    <w:multiLevelType w:val="hybridMultilevel"/>
    <w:tmpl w:val="DD5233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56FC491B"/>
    <w:multiLevelType w:val="multilevel"/>
    <w:tmpl w:val="8CD42E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EB87572"/>
    <w:multiLevelType w:val="hybridMultilevel"/>
    <w:tmpl w:val="FFFFFFFF"/>
    <w:lvl w:ilvl="0" w:tplc="BF0CAFA0">
      <w:start w:val="1"/>
      <w:numFmt w:val="lowerLetter"/>
      <w:lvlText w:val="%1."/>
      <w:lvlJc w:val="left"/>
      <w:pPr>
        <w:ind w:left="720" w:hanging="360"/>
      </w:pPr>
    </w:lvl>
    <w:lvl w:ilvl="1" w:tplc="2B804828">
      <w:start w:val="1"/>
      <w:numFmt w:val="lowerLetter"/>
      <w:lvlText w:val="%2."/>
      <w:lvlJc w:val="left"/>
      <w:pPr>
        <w:ind w:left="1440" w:hanging="360"/>
      </w:pPr>
    </w:lvl>
    <w:lvl w:ilvl="2" w:tplc="766C7706">
      <w:start w:val="1"/>
      <w:numFmt w:val="lowerRoman"/>
      <w:lvlText w:val="%3."/>
      <w:lvlJc w:val="right"/>
      <w:pPr>
        <w:ind w:left="2160" w:hanging="180"/>
      </w:pPr>
    </w:lvl>
    <w:lvl w:ilvl="3" w:tplc="95C404B8">
      <w:start w:val="1"/>
      <w:numFmt w:val="decimal"/>
      <w:lvlText w:val="%4."/>
      <w:lvlJc w:val="left"/>
      <w:pPr>
        <w:ind w:left="2880" w:hanging="360"/>
      </w:pPr>
    </w:lvl>
    <w:lvl w:ilvl="4" w:tplc="86D8867E">
      <w:start w:val="1"/>
      <w:numFmt w:val="lowerLetter"/>
      <w:lvlText w:val="%5."/>
      <w:lvlJc w:val="left"/>
      <w:pPr>
        <w:ind w:left="3600" w:hanging="360"/>
      </w:pPr>
    </w:lvl>
    <w:lvl w:ilvl="5" w:tplc="2752BACA">
      <w:start w:val="1"/>
      <w:numFmt w:val="lowerRoman"/>
      <w:lvlText w:val="%6."/>
      <w:lvlJc w:val="right"/>
      <w:pPr>
        <w:ind w:left="4320" w:hanging="180"/>
      </w:pPr>
    </w:lvl>
    <w:lvl w:ilvl="6" w:tplc="8D4289C6">
      <w:start w:val="1"/>
      <w:numFmt w:val="decimal"/>
      <w:lvlText w:val="%7."/>
      <w:lvlJc w:val="left"/>
      <w:pPr>
        <w:ind w:left="5040" w:hanging="360"/>
      </w:pPr>
    </w:lvl>
    <w:lvl w:ilvl="7" w:tplc="05504B06">
      <w:start w:val="1"/>
      <w:numFmt w:val="lowerLetter"/>
      <w:lvlText w:val="%8."/>
      <w:lvlJc w:val="left"/>
      <w:pPr>
        <w:ind w:left="5760" w:hanging="360"/>
      </w:pPr>
    </w:lvl>
    <w:lvl w:ilvl="8" w:tplc="A4B8AE20">
      <w:start w:val="1"/>
      <w:numFmt w:val="lowerRoman"/>
      <w:lvlText w:val="%9."/>
      <w:lvlJc w:val="right"/>
      <w:pPr>
        <w:ind w:left="6480" w:hanging="180"/>
      </w:pPr>
    </w:lvl>
  </w:abstractNum>
  <w:abstractNum w:abstractNumId="55" w15:restartNumberingAfterBreak="0">
    <w:nsid w:val="660A58EA"/>
    <w:multiLevelType w:val="multilevel"/>
    <w:tmpl w:val="A6F816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BAF5936"/>
    <w:multiLevelType w:val="multilevel"/>
    <w:tmpl w:val="4D3A02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D6454CC"/>
    <w:multiLevelType w:val="hybridMultilevel"/>
    <w:tmpl w:val="DD5233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EED3C26"/>
    <w:multiLevelType w:val="hybridMultilevel"/>
    <w:tmpl w:val="DD5233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70CF7DB5"/>
    <w:multiLevelType w:val="multilevel"/>
    <w:tmpl w:val="DB388A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2835B22"/>
    <w:multiLevelType w:val="hybridMultilevel"/>
    <w:tmpl w:val="FFFFFFFF"/>
    <w:lvl w:ilvl="0" w:tplc="E53A964E">
      <w:start w:val="1"/>
      <w:numFmt w:val="lowerLetter"/>
      <w:lvlText w:val="%1."/>
      <w:lvlJc w:val="left"/>
      <w:pPr>
        <w:ind w:left="720" w:hanging="360"/>
      </w:pPr>
    </w:lvl>
    <w:lvl w:ilvl="1" w:tplc="DAAA4C10">
      <w:start w:val="1"/>
      <w:numFmt w:val="lowerLetter"/>
      <w:lvlText w:val="%2."/>
      <w:lvlJc w:val="left"/>
      <w:pPr>
        <w:ind w:left="1440" w:hanging="360"/>
      </w:pPr>
    </w:lvl>
    <w:lvl w:ilvl="2" w:tplc="96C6CD48">
      <w:start w:val="1"/>
      <w:numFmt w:val="lowerRoman"/>
      <w:lvlText w:val="%3."/>
      <w:lvlJc w:val="right"/>
      <w:pPr>
        <w:ind w:left="2160" w:hanging="180"/>
      </w:pPr>
    </w:lvl>
    <w:lvl w:ilvl="3" w:tplc="CF2E997C">
      <w:start w:val="1"/>
      <w:numFmt w:val="decimal"/>
      <w:lvlText w:val="%4."/>
      <w:lvlJc w:val="left"/>
      <w:pPr>
        <w:ind w:left="2880" w:hanging="360"/>
      </w:pPr>
    </w:lvl>
    <w:lvl w:ilvl="4" w:tplc="B972CC56">
      <w:start w:val="1"/>
      <w:numFmt w:val="lowerLetter"/>
      <w:lvlText w:val="%5."/>
      <w:lvlJc w:val="left"/>
      <w:pPr>
        <w:ind w:left="3600" w:hanging="360"/>
      </w:pPr>
    </w:lvl>
    <w:lvl w:ilvl="5" w:tplc="97981154">
      <w:start w:val="1"/>
      <w:numFmt w:val="lowerRoman"/>
      <w:lvlText w:val="%6."/>
      <w:lvlJc w:val="right"/>
      <w:pPr>
        <w:ind w:left="4320" w:hanging="180"/>
      </w:pPr>
    </w:lvl>
    <w:lvl w:ilvl="6" w:tplc="1D281210">
      <w:start w:val="1"/>
      <w:numFmt w:val="decimal"/>
      <w:lvlText w:val="%7."/>
      <w:lvlJc w:val="left"/>
      <w:pPr>
        <w:ind w:left="5040" w:hanging="360"/>
      </w:pPr>
    </w:lvl>
    <w:lvl w:ilvl="7" w:tplc="32404DF4">
      <w:start w:val="1"/>
      <w:numFmt w:val="lowerLetter"/>
      <w:lvlText w:val="%8."/>
      <w:lvlJc w:val="left"/>
      <w:pPr>
        <w:ind w:left="5760" w:hanging="360"/>
      </w:pPr>
    </w:lvl>
    <w:lvl w:ilvl="8" w:tplc="11AE9BA2">
      <w:start w:val="1"/>
      <w:numFmt w:val="lowerRoman"/>
      <w:lvlText w:val="%9."/>
      <w:lvlJc w:val="right"/>
      <w:pPr>
        <w:ind w:left="6480" w:hanging="180"/>
      </w:pPr>
    </w:lvl>
  </w:abstractNum>
  <w:abstractNum w:abstractNumId="61" w15:restartNumberingAfterBreak="0">
    <w:nsid w:val="775C4368"/>
    <w:multiLevelType w:val="hybridMultilevel"/>
    <w:tmpl w:val="39500498"/>
    <w:lvl w:ilvl="0" w:tplc="04090011">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BB949978">
      <w:start w:val="1"/>
      <w:numFmt w:val="lowerLetter"/>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B7759D"/>
    <w:multiLevelType w:val="hybridMultilevel"/>
    <w:tmpl w:val="93CA3A34"/>
    <w:lvl w:ilvl="0" w:tplc="2FDEB32C">
      <w:start w:val="1"/>
      <w:numFmt w:val="lowerLetter"/>
      <w:lvlText w:val="%1."/>
      <w:lvlJc w:val="left"/>
      <w:pPr>
        <w:ind w:left="720" w:hanging="360"/>
      </w:pPr>
    </w:lvl>
    <w:lvl w:ilvl="1" w:tplc="2ACC5092">
      <w:start w:val="1"/>
      <w:numFmt w:val="lowerLetter"/>
      <w:lvlText w:val="%2."/>
      <w:lvlJc w:val="left"/>
      <w:pPr>
        <w:ind w:left="1440" w:hanging="360"/>
      </w:pPr>
    </w:lvl>
    <w:lvl w:ilvl="2" w:tplc="4E4C3626">
      <w:start w:val="1"/>
      <w:numFmt w:val="lowerRoman"/>
      <w:lvlText w:val="%3."/>
      <w:lvlJc w:val="right"/>
      <w:pPr>
        <w:ind w:left="2160" w:hanging="180"/>
      </w:pPr>
    </w:lvl>
    <w:lvl w:ilvl="3" w:tplc="A98E54C4">
      <w:start w:val="1"/>
      <w:numFmt w:val="decimal"/>
      <w:lvlText w:val="%4."/>
      <w:lvlJc w:val="left"/>
      <w:pPr>
        <w:ind w:left="2880" w:hanging="360"/>
      </w:pPr>
    </w:lvl>
    <w:lvl w:ilvl="4" w:tplc="75BE5A4C">
      <w:start w:val="1"/>
      <w:numFmt w:val="lowerLetter"/>
      <w:lvlText w:val="%5."/>
      <w:lvlJc w:val="left"/>
      <w:pPr>
        <w:ind w:left="3600" w:hanging="360"/>
      </w:pPr>
    </w:lvl>
    <w:lvl w:ilvl="5" w:tplc="B066C94C">
      <w:start w:val="1"/>
      <w:numFmt w:val="lowerRoman"/>
      <w:lvlText w:val="%6."/>
      <w:lvlJc w:val="right"/>
      <w:pPr>
        <w:ind w:left="4320" w:hanging="180"/>
      </w:pPr>
    </w:lvl>
    <w:lvl w:ilvl="6" w:tplc="04EE69FE">
      <w:start w:val="1"/>
      <w:numFmt w:val="decimal"/>
      <w:lvlText w:val="%7."/>
      <w:lvlJc w:val="left"/>
      <w:pPr>
        <w:ind w:left="5040" w:hanging="360"/>
      </w:pPr>
    </w:lvl>
    <w:lvl w:ilvl="7" w:tplc="D1A2C2BC">
      <w:start w:val="1"/>
      <w:numFmt w:val="lowerLetter"/>
      <w:lvlText w:val="%8."/>
      <w:lvlJc w:val="left"/>
      <w:pPr>
        <w:ind w:left="5760" w:hanging="360"/>
      </w:pPr>
    </w:lvl>
    <w:lvl w:ilvl="8" w:tplc="2B407FC6">
      <w:start w:val="1"/>
      <w:numFmt w:val="lowerRoman"/>
      <w:lvlText w:val="%9."/>
      <w:lvlJc w:val="right"/>
      <w:pPr>
        <w:ind w:left="6480" w:hanging="180"/>
      </w:pPr>
    </w:lvl>
  </w:abstractNum>
  <w:abstractNum w:abstractNumId="63" w15:restartNumberingAfterBreak="0">
    <w:nsid w:val="7DCC5C20"/>
    <w:multiLevelType w:val="multilevel"/>
    <w:tmpl w:val="251AB7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DCF31D1"/>
    <w:multiLevelType w:val="hybridMultilevel"/>
    <w:tmpl w:val="18C0F8BE"/>
    <w:lvl w:ilvl="0" w:tplc="54FA5E92">
      <w:start w:val="1"/>
      <w:numFmt w:val="lowerLetter"/>
      <w:lvlText w:val="%1."/>
      <w:lvlJc w:val="left"/>
      <w:pPr>
        <w:ind w:left="720" w:hanging="360"/>
      </w:pPr>
      <w:rPr>
        <w:rFonts w:asciiTheme="minorHAnsi" w:hAnsiTheme="minorHAnsi" w:cstheme="minorHAnsi" w:hint="default"/>
      </w:rPr>
    </w:lvl>
    <w:lvl w:ilvl="1" w:tplc="455E9732">
      <w:start w:val="1"/>
      <w:numFmt w:val="lowerLetter"/>
      <w:lvlText w:val="%2."/>
      <w:lvlJc w:val="left"/>
      <w:pPr>
        <w:ind w:left="1440" w:hanging="360"/>
      </w:pPr>
    </w:lvl>
    <w:lvl w:ilvl="2" w:tplc="C76AEB32">
      <w:start w:val="1"/>
      <w:numFmt w:val="lowerRoman"/>
      <w:lvlText w:val="%3."/>
      <w:lvlJc w:val="right"/>
      <w:pPr>
        <w:ind w:left="2160" w:hanging="180"/>
      </w:pPr>
    </w:lvl>
    <w:lvl w:ilvl="3" w:tplc="6674F07A">
      <w:start w:val="1"/>
      <w:numFmt w:val="decimal"/>
      <w:lvlText w:val="%4."/>
      <w:lvlJc w:val="left"/>
      <w:pPr>
        <w:ind w:left="2880" w:hanging="360"/>
      </w:pPr>
    </w:lvl>
    <w:lvl w:ilvl="4" w:tplc="24F2DDBA">
      <w:start w:val="1"/>
      <w:numFmt w:val="lowerLetter"/>
      <w:lvlText w:val="%5."/>
      <w:lvlJc w:val="left"/>
      <w:pPr>
        <w:ind w:left="3600" w:hanging="360"/>
      </w:pPr>
    </w:lvl>
    <w:lvl w:ilvl="5" w:tplc="A170B7AC">
      <w:start w:val="1"/>
      <w:numFmt w:val="lowerRoman"/>
      <w:lvlText w:val="%6."/>
      <w:lvlJc w:val="right"/>
      <w:pPr>
        <w:ind w:left="4320" w:hanging="180"/>
      </w:pPr>
    </w:lvl>
    <w:lvl w:ilvl="6" w:tplc="ED5C9BA6">
      <w:start w:val="1"/>
      <w:numFmt w:val="decimal"/>
      <w:lvlText w:val="%7."/>
      <w:lvlJc w:val="left"/>
      <w:pPr>
        <w:ind w:left="5040" w:hanging="360"/>
      </w:pPr>
    </w:lvl>
    <w:lvl w:ilvl="7" w:tplc="D178847A">
      <w:start w:val="1"/>
      <w:numFmt w:val="lowerLetter"/>
      <w:lvlText w:val="%8."/>
      <w:lvlJc w:val="left"/>
      <w:pPr>
        <w:ind w:left="5760" w:hanging="360"/>
      </w:pPr>
    </w:lvl>
    <w:lvl w:ilvl="8" w:tplc="C744F01C">
      <w:start w:val="1"/>
      <w:numFmt w:val="lowerRoman"/>
      <w:lvlText w:val="%9."/>
      <w:lvlJc w:val="right"/>
      <w:pPr>
        <w:ind w:left="6480" w:hanging="180"/>
      </w:pPr>
    </w:lvl>
  </w:abstractNum>
  <w:num w:numId="1">
    <w:abstractNumId w:val="12"/>
  </w:num>
  <w:num w:numId="2">
    <w:abstractNumId w:val="21"/>
  </w:num>
  <w:num w:numId="3">
    <w:abstractNumId w:val="59"/>
  </w:num>
  <w:num w:numId="4">
    <w:abstractNumId w:val="23"/>
  </w:num>
  <w:num w:numId="5">
    <w:abstractNumId w:val="14"/>
  </w:num>
  <w:num w:numId="6">
    <w:abstractNumId w:val="15"/>
  </w:num>
  <w:num w:numId="7">
    <w:abstractNumId w:val="10"/>
  </w:num>
  <w:num w:numId="8">
    <w:abstractNumId w:val="63"/>
  </w:num>
  <w:num w:numId="9">
    <w:abstractNumId w:val="39"/>
  </w:num>
  <w:num w:numId="10">
    <w:abstractNumId w:val="25"/>
  </w:num>
  <w:num w:numId="11">
    <w:abstractNumId w:val="43"/>
  </w:num>
  <w:num w:numId="12">
    <w:abstractNumId w:val="55"/>
  </w:num>
  <w:num w:numId="13">
    <w:abstractNumId w:val="33"/>
  </w:num>
  <w:num w:numId="14">
    <w:abstractNumId w:val="53"/>
  </w:num>
  <w:num w:numId="15">
    <w:abstractNumId w:val="51"/>
  </w:num>
  <w:num w:numId="16">
    <w:abstractNumId w:val="36"/>
  </w:num>
  <w:num w:numId="17">
    <w:abstractNumId w:val="56"/>
  </w:num>
  <w:num w:numId="18">
    <w:abstractNumId w:val="17"/>
  </w:num>
  <w:num w:numId="19">
    <w:abstractNumId w:val="13"/>
  </w:num>
  <w:num w:numId="20">
    <w:abstractNumId w:val="47"/>
  </w:num>
  <w:num w:numId="21">
    <w:abstractNumId w:val="7"/>
  </w:num>
  <w:num w:numId="22">
    <w:abstractNumId w:val="16"/>
  </w:num>
  <w:num w:numId="23">
    <w:abstractNumId w:val="37"/>
  </w:num>
  <w:num w:numId="24">
    <w:abstractNumId w:val="30"/>
  </w:num>
  <w:num w:numId="25">
    <w:abstractNumId w:val="20"/>
  </w:num>
  <w:num w:numId="26">
    <w:abstractNumId w:val="32"/>
  </w:num>
  <w:num w:numId="27">
    <w:abstractNumId w:val="29"/>
  </w:num>
  <w:num w:numId="28">
    <w:abstractNumId w:val="1"/>
  </w:num>
  <w:num w:numId="29">
    <w:abstractNumId w:val="62"/>
  </w:num>
  <w:num w:numId="30">
    <w:abstractNumId w:val="5"/>
  </w:num>
  <w:num w:numId="31">
    <w:abstractNumId w:val="4"/>
  </w:num>
  <w:num w:numId="32">
    <w:abstractNumId w:val="11"/>
  </w:num>
  <w:num w:numId="33">
    <w:abstractNumId w:val="2"/>
  </w:num>
  <w:num w:numId="34">
    <w:abstractNumId w:val="49"/>
  </w:num>
  <w:num w:numId="35">
    <w:abstractNumId w:val="34"/>
  </w:num>
  <w:num w:numId="36">
    <w:abstractNumId w:val="61"/>
  </w:num>
  <w:num w:numId="37">
    <w:abstractNumId w:val="41"/>
  </w:num>
  <w:num w:numId="38">
    <w:abstractNumId w:val="48"/>
  </w:num>
  <w:num w:numId="39">
    <w:abstractNumId w:val="38"/>
  </w:num>
  <w:num w:numId="40">
    <w:abstractNumId w:val="45"/>
  </w:num>
  <w:num w:numId="41">
    <w:abstractNumId w:val="46"/>
  </w:num>
  <w:num w:numId="42">
    <w:abstractNumId w:val="22"/>
  </w:num>
  <w:num w:numId="43">
    <w:abstractNumId w:val="8"/>
  </w:num>
  <w:num w:numId="44">
    <w:abstractNumId w:val="42"/>
  </w:num>
  <w:num w:numId="45">
    <w:abstractNumId w:val="57"/>
  </w:num>
  <w:num w:numId="46">
    <w:abstractNumId w:val="18"/>
  </w:num>
  <w:num w:numId="47">
    <w:abstractNumId w:val="28"/>
  </w:num>
  <w:num w:numId="48">
    <w:abstractNumId w:val="58"/>
  </w:num>
  <w:num w:numId="49">
    <w:abstractNumId w:val="52"/>
  </w:num>
  <w:num w:numId="50">
    <w:abstractNumId w:val="44"/>
  </w:num>
  <w:num w:numId="51">
    <w:abstractNumId w:val="60"/>
  </w:num>
  <w:num w:numId="52">
    <w:abstractNumId w:val="9"/>
  </w:num>
  <w:num w:numId="53">
    <w:abstractNumId w:val="6"/>
  </w:num>
  <w:num w:numId="54">
    <w:abstractNumId w:val="64"/>
  </w:num>
  <w:num w:numId="55">
    <w:abstractNumId w:val="0"/>
  </w:num>
  <w:num w:numId="56">
    <w:abstractNumId w:val="24"/>
  </w:num>
  <w:num w:numId="57">
    <w:abstractNumId w:val="27"/>
  </w:num>
  <w:num w:numId="58">
    <w:abstractNumId w:val="50"/>
  </w:num>
  <w:num w:numId="59">
    <w:abstractNumId w:val="54"/>
  </w:num>
  <w:num w:numId="60">
    <w:abstractNumId w:val="3"/>
  </w:num>
  <w:num w:numId="61">
    <w:abstractNumId w:val="3"/>
  </w:num>
  <w:num w:numId="62">
    <w:abstractNumId w:val="40"/>
  </w:num>
  <w:num w:numId="63">
    <w:abstractNumId w:val="19"/>
  </w:num>
  <w:num w:numId="64">
    <w:abstractNumId w:val="35"/>
  </w:num>
  <w:num w:numId="65">
    <w:abstractNumId w:val="31"/>
  </w:num>
  <w:num w:numId="66">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4B"/>
    <w:rsid w:val="00000284"/>
    <w:rsid w:val="00003687"/>
    <w:rsid w:val="00013146"/>
    <w:rsid w:val="0001445D"/>
    <w:rsid w:val="00015477"/>
    <w:rsid w:val="000170E5"/>
    <w:rsid w:val="0001772D"/>
    <w:rsid w:val="000252AD"/>
    <w:rsid w:val="00025F75"/>
    <w:rsid w:val="00027490"/>
    <w:rsid w:val="00034A50"/>
    <w:rsid w:val="00037EDF"/>
    <w:rsid w:val="000421EB"/>
    <w:rsid w:val="00045CBD"/>
    <w:rsid w:val="000463C9"/>
    <w:rsid w:val="0004646D"/>
    <w:rsid w:val="000579FF"/>
    <w:rsid w:val="00066DB4"/>
    <w:rsid w:val="00067B22"/>
    <w:rsid w:val="00074B4C"/>
    <w:rsid w:val="00075150"/>
    <w:rsid w:val="000754C3"/>
    <w:rsid w:val="000765F4"/>
    <w:rsid w:val="00076D03"/>
    <w:rsid w:val="0007718A"/>
    <w:rsid w:val="0007773F"/>
    <w:rsid w:val="0007775B"/>
    <w:rsid w:val="00081E20"/>
    <w:rsid w:val="00084831"/>
    <w:rsid w:val="00085084"/>
    <w:rsid w:val="00087BAD"/>
    <w:rsid w:val="00087BFA"/>
    <w:rsid w:val="00092A08"/>
    <w:rsid w:val="0009465A"/>
    <w:rsid w:val="000B37D1"/>
    <w:rsid w:val="000B419D"/>
    <w:rsid w:val="000B498D"/>
    <w:rsid w:val="000B55AF"/>
    <w:rsid w:val="000B72DD"/>
    <w:rsid w:val="000B743C"/>
    <w:rsid w:val="000C2589"/>
    <w:rsid w:val="000C4A4A"/>
    <w:rsid w:val="000C6218"/>
    <w:rsid w:val="000C667F"/>
    <w:rsid w:val="000D1AF1"/>
    <w:rsid w:val="000D1DB6"/>
    <w:rsid w:val="000E03C1"/>
    <w:rsid w:val="000E28C7"/>
    <w:rsid w:val="000E2978"/>
    <w:rsid w:val="000E565F"/>
    <w:rsid w:val="000F27D0"/>
    <w:rsid w:val="000F38D4"/>
    <w:rsid w:val="00101033"/>
    <w:rsid w:val="001016F3"/>
    <w:rsid w:val="00103A41"/>
    <w:rsid w:val="00106572"/>
    <w:rsid w:val="00111000"/>
    <w:rsid w:val="00111325"/>
    <w:rsid w:val="00112BC1"/>
    <w:rsid w:val="001154DF"/>
    <w:rsid w:val="00124F4A"/>
    <w:rsid w:val="00126F21"/>
    <w:rsid w:val="0012B9BD"/>
    <w:rsid w:val="001309AB"/>
    <w:rsid w:val="00130ACB"/>
    <w:rsid w:val="00131B03"/>
    <w:rsid w:val="001326EE"/>
    <w:rsid w:val="00134DB7"/>
    <w:rsid w:val="00136DE0"/>
    <w:rsid w:val="00137760"/>
    <w:rsid w:val="00140D5E"/>
    <w:rsid w:val="00144A94"/>
    <w:rsid w:val="00145096"/>
    <w:rsid w:val="00145398"/>
    <w:rsid w:val="001464BB"/>
    <w:rsid w:val="001520EA"/>
    <w:rsid w:val="00153B89"/>
    <w:rsid w:val="00154309"/>
    <w:rsid w:val="00154BC8"/>
    <w:rsid w:val="00154CFA"/>
    <w:rsid w:val="00155DBA"/>
    <w:rsid w:val="00162729"/>
    <w:rsid w:val="0016389D"/>
    <w:rsid w:val="00166915"/>
    <w:rsid w:val="001819EF"/>
    <w:rsid w:val="00182B22"/>
    <w:rsid w:val="00183B17"/>
    <w:rsid w:val="00190024"/>
    <w:rsid w:val="00190B4A"/>
    <w:rsid w:val="0019279A"/>
    <w:rsid w:val="00193A93"/>
    <w:rsid w:val="001A08D0"/>
    <w:rsid w:val="001A289F"/>
    <w:rsid w:val="001A4E42"/>
    <w:rsid w:val="001A538F"/>
    <w:rsid w:val="001B2EC1"/>
    <w:rsid w:val="001B6FE7"/>
    <w:rsid w:val="001C3F34"/>
    <w:rsid w:val="001C4C9A"/>
    <w:rsid w:val="001E41BA"/>
    <w:rsid w:val="001E43AD"/>
    <w:rsid w:val="001E6477"/>
    <w:rsid w:val="001E704E"/>
    <w:rsid w:val="001E7A6E"/>
    <w:rsid w:val="001F3AD9"/>
    <w:rsid w:val="001F3F5B"/>
    <w:rsid w:val="001F743C"/>
    <w:rsid w:val="00202A56"/>
    <w:rsid w:val="00205C61"/>
    <w:rsid w:val="00212A98"/>
    <w:rsid w:val="002130AD"/>
    <w:rsid w:val="00215B32"/>
    <w:rsid w:val="00216189"/>
    <w:rsid w:val="00216601"/>
    <w:rsid w:val="002204D7"/>
    <w:rsid w:val="00220930"/>
    <w:rsid w:val="00221896"/>
    <w:rsid w:val="00223DC3"/>
    <w:rsid w:val="00226043"/>
    <w:rsid w:val="00242F86"/>
    <w:rsid w:val="00244F07"/>
    <w:rsid w:val="002500AD"/>
    <w:rsid w:val="00254E2E"/>
    <w:rsid w:val="002637F4"/>
    <w:rsid w:val="00264CF3"/>
    <w:rsid w:val="00266BE7"/>
    <w:rsid w:val="00270CAC"/>
    <w:rsid w:val="002748B0"/>
    <w:rsid w:val="00275C80"/>
    <w:rsid w:val="00283EDF"/>
    <w:rsid w:val="00286308"/>
    <w:rsid w:val="002877F6"/>
    <w:rsid w:val="00293A44"/>
    <w:rsid w:val="002A06D5"/>
    <w:rsid w:val="002A09E3"/>
    <w:rsid w:val="002A3891"/>
    <w:rsid w:val="002A5DE2"/>
    <w:rsid w:val="002A6410"/>
    <w:rsid w:val="002B3572"/>
    <w:rsid w:val="002B465B"/>
    <w:rsid w:val="002C0DED"/>
    <w:rsid w:val="002C2D57"/>
    <w:rsid w:val="002C6765"/>
    <w:rsid w:val="002D2A3D"/>
    <w:rsid w:val="002E324A"/>
    <w:rsid w:val="002F5C13"/>
    <w:rsid w:val="00300316"/>
    <w:rsid w:val="00303DA6"/>
    <w:rsid w:val="003064CC"/>
    <w:rsid w:val="00306BF2"/>
    <w:rsid w:val="00307905"/>
    <w:rsid w:val="00307FF6"/>
    <w:rsid w:val="00311082"/>
    <w:rsid w:val="00312FFC"/>
    <w:rsid w:val="00316FFC"/>
    <w:rsid w:val="00320F78"/>
    <w:rsid w:val="003222AA"/>
    <w:rsid w:val="0032460A"/>
    <w:rsid w:val="00325F14"/>
    <w:rsid w:val="0033259D"/>
    <w:rsid w:val="003403A6"/>
    <w:rsid w:val="00341B85"/>
    <w:rsid w:val="00347F63"/>
    <w:rsid w:val="003516AE"/>
    <w:rsid w:val="003567BB"/>
    <w:rsid w:val="00356BD8"/>
    <w:rsid w:val="00366258"/>
    <w:rsid w:val="00371CB5"/>
    <w:rsid w:val="00372E5D"/>
    <w:rsid w:val="00376E90"/>
    <w:rsid w:val="00381980"/>
    <w:rsid w:val="00381B1F"/>
    <w:rsid w:val="00382D3A"/>
    <w:rsid w:val="003855D2"/>
    <w:rsid w:val="003861BD"/>
    <w:rsid w:val="0038766D"/>
    <w:rsid w:val="003957D2"/>
    <w:rsid w:val="00396000"/>
    <w:rsid w:val="00397917"/>
    <w:rsid w:val="003A37CF"/>
    <w:rsid w:val="003A3F7D"/>
    <w:rsid w:val="003A5B4D"/>
    <w:rsid w:val="003A681F"/>
    <w:rsid w:val="003A7B12"/>
    <w:rsid w:val="003B47E0"/>
    <w:rsid w:val="003B631C"/>
    <w:rsid w:val="003C225A"/>
    <w:rsid w:val="003C2FC4"/>
    <w:rsid w:val="003C45D1"/>
    <w:rsid w:val="003D4DAB"/>
    <w:rsid w:val="003E46B6"/>
    <w:rsid w:val="003E57DD"/>
    <w:rsid w:val="003F4287"/>
    <w:rsid w:val="003F54A9"/>
    <w:rsid w:val="00405570"/>
    <w:rsid w:val="00411051"/>
    <w:rsid w:val="00412AFA"/>
    <w:rsid w:val="0041603E"/>
    <w:rsid w:val="00416843"/>
    <w:rsid w:val="00417ABB"/>
    <w:rsid w:val="0042268A"/>
    <w:rsid w:val="004226CC"/>
    <w:rsid w:val="00425CC0"/>
    <w:rsid w:val="00427D01"/>
    <w:rsid w:val="0043123F"/>
    <w:rsid w:val="00431E88"/>
    <w:rsid w:val="004350DE"/>
    <w:rsid w:val="004369C9"/>
    <w:rsid w:val="0043764A"/>
    <w:rsid w:val="00441EAC"/>
    <w:rsid w:val="004423DD"/>
    <w:rsid w:val="0044444B"/>
    <w:rsid w:val="00450051"/>
    <w:rsid w:val="00450080"/>
    <w:rsid w:val="0045039B"/>
    <w:rsid w:val="00452B54"/>
    <w:rsid w:val="00454E6A"/>
    <w:rsid w:val="004578F9"/>
    <w:rsid w:val="004671BA"/>
    <w:rsid w:val="004732FB"/>
    <w:rsid w:val="00480609"/>
    <w:rsid w:val="00482DE5"/>
    <w:rsid w:val="004850B0"/>
    <w:rsid w:val="00485D16"/>
    <w:rsid w:val="00486AE2"/>
    <w:rsid w:val="00491B27"/>
    <w:rsid w:val="004928C8"/>
    <w:rsid w:val="00497659"/>
    <w:rsid w:val="004977EB"/>
    <w:rsid w:val="004A1330"/>
    <w:rsid w:val="004B17AE"/>
    <w:rsid w:val="004B23C0"/>
    <w:rsid w:val="004B4797"/>
    <w:rsid w:val="004B57C1"/>
    <w:rsid w:val="004D5AF9"/>
    <w:rsid w:val="004D7527"/>
    <w:rsid w:val="004E168B"/>
    <w:rsid w:val="004E35FE"/>
    <w:rsid w:val="004E6C17"/>
    <w:rsid w:val="004E6D17"/>
    <w:rsid w:val="004E7CF0"/>
    <w:rsid w:val="004F4835"/>
    <w:rsid w:val="004F4E8E"/>
    <w:rsid w:val="004F65EA"/>
    <w:rsid w:val="004F73FD"/>
    <w:rsid w:val="005002A8"/>
    <w:rsid w:val="00500333"/>
    <w:rsid w:val="00504BE9"/>
    <w:rsid w:val="00506055"/>
    <w:rsid w:val="005116F9"/>
    <w:rsid w:val="00511718"/>
    <w:rsid w:val="00517BAF"/>
    <w:rsid w:val="00517DAB"/>
    <w:rsid w:val="00521D26"/>
    <w:rsid w:val="00526F49"/>
    <w:rsid w:val="00527C7A"/>
    <w:rsid w:val="00530563"/>
    <w:rsid w:val="00531B0A"/>
    <w:rsid w:val="00533562"/>
    <w:rsid w:val="005338CA"/>
    <w:rsid w:val="005372BE"/>
    <w:rsid w:val="00545AB1"/>
    <w:rsid w:val="005463FB"/>
    <w:rsid w:val="00554326"/>
    <w:rsid w:val="005549C1"/>
    <w:rsid w:val="00563FF8"/>
    <w:rsid w:val="00565364"/>
    <w:rsid w:val="00565B81"/>
    <w:rsid w:val="0056703E"/>
    <w:rsid w:val="00571CB3"/>
    <w:rsid w:val="00573B4E"/>
    <w:rsid w:val="0057595F"/>
    <w:rsid w:val="00576287"/>
    <w:rsid w:val="00583CA3"/>
    <w:rsid w:val="00583F40"/>
    <w:rsid w:val="0058718E"/>
    <w:rsid w:val="00590820"/>
    <w:rsid w:val="005A306E"/>
    <w:rsid w:val="005A3C88"/>
    <w:rsid w:val="005A4AA3"/>
    <w:rsid w:val="005A6C57"/>
    <w:rsid w:val="005A6EC0"/>
    <w:rsid w:val="005B0903"/>
    <w:rsid w:val="005B160F"/>
    <w:rsid w:val="005B57F5"/>
    <w:rsid w:val="005B5B58"/>
    <w:rsid w:val="005C315E"/>
    <w:rsid w:val="005C3AB8"/>
    <w:rsid w:val="005C7825"/>
    <w:rsid w:val="005D0E26"/>
    <w:rsid w:val="005E7850"/>
    <w:rsid w:val="005E7E93"/>
    <w:rsid w:val="006007B7"/>
    <w:rsid w:val="006038F5"/>
    <w:rsid w:val="006050DC"/>
    <w:rsid w:val="0060734C"/>
    <w:rsid w:val="00615129"/>
    <w:rsid w:val="00615C89"/>
    <w:rsid w:val="00620D83"/>
    <w:rsid w:val="006225AF"/>
    <w:rsid w:val="006233E1"/>
    <w:rsid w:val="0062569E"/>
    <w:rsid w:val="00626FF4"/>
    <w:rsid w:val="00631063"/>
    <w:rsid w:val="00634BBA"/>
    <w:rsid w:val="00641E45"/>
    <w:rsid w:val="00651940"/>
    <w:rsid w:val="006523A5"/>
    <w:rsid w:val="00653E2B"/>
    <w:rsid w:val="006555A5"/>
    <w:rsid w:val="00660217"/>
    <w:rsid w:val="00663CEE"/>
    <w:rsid w:val="00670556"/>
    <w:rsid w:val="00675354"/>
    <w:rsid w:val="00681B87"/>
    <w:rsid w:val="006829C0"/>
    <w:rsid w:val="00685792"/>
    <w:rsid w:val="00687018"/>
    <w:rsid w:val="006914D3"/>
    <w:rsid w:val="006944A0"/>
    <w:rsid w:val="00696DC8"/>
    <w:rsid w:val="006A3968"/>
    <w:rsid w:val="006A7046"/>
    <w:rsid w:val="006B20C2"/>
    <w:rsid w:val="006B2563"/>
    <w:rsid w:val="006B332D"/>
    <w:rsid w:val="006B6603"/>
    <w:rsid w:val="006B66E2"/>
    <w:rsid w:val="006B7499"/>
    <w:rsid w:val="006C3CC8"/>
    <w:rsid w:val="006C606C"/>
    <w:rsid w:val="006E5D99"/>
    <w:rsid w:val="006E77BA"/>
    <w:rsid w:val="006F233E"/>
    <w:rsid w:val="006F2F18"/>
    <w:rsid w:val="006F46F7"/>
    <w:rsid w:val="006F5568"/>
    <w:rsid w:val="0070282D"/>
    <w:rsid w:val="0070290D"/>
    <w:rsid w:val="00703BF1"/>
    <w:rsid w:val="00704EE8"/>
    <w:rsid w:val="00704F72"/>
    <w:rsid w:val="007057ED"/>
    <w:rsid w:val="00705990"/>
    <w:rsid w:val="00706508"/>
    <w:rsid w:val="00710142"/>
    <w:rsid w:val="00711F42"/>
    <w:rsid w:val="00712FE5"/>
    <w:rsid w:val="007131CB"/>
    <w:rsid w:val="00723A3F"/>
    <w:rsid w:val="00725239"/>
    <w:rsid w:val="00726311"/>
    <w:rsid w:val="007330BD"/>
    <w:rsid w:val="00734332"/>
    <w:rsid w:val="007413C5"/>
    <w:rsid w:val="0074460E"/>
    <w:rsid w:val="0075124D"/>
    <w:rsid w:val="00752723"/>
    <w:rsid w:val="00755291"/>
    <w:rsid w:val="00757C42"/>
    <w:rsid w:val="00757C44"/>
    <w:rsid w:val="0076121E"/>
    <w:rsid w:val="00761723"/>
    <w:rsid w:val="0076543E"/>
    <w:rsid w:val="0076721D"/>
    <w:rsid w:val="00770195"/>
    <w:rsid w:val="00773EF4"/>
    <w:rsid w:val="00775985"/>
    <w:rsid w:val="007768F7"/>
    <w:rsid w:val="00777EA7"/>
    <w:rsid w:val="00782609"/>
    <w:rsid w:val="00783BA0"/>
    <w:rsid w:val="00784FA0"/>
    <w:rsid w:val="00786BE2"/>
    <w:rsid w:val="00792E0C"/>
    <w:rsid w:val="007A0A9A"/>
    <w:rsid w:val="007B48CD"/>
    <w:rsid w:val="007B76EF"/>
    <w:rsid w:val="007B7E0D"/>
    <w:rsid w:val="007C1E37"/>
    <w:rsid w:val="007C2F48"/>
    <w:rsid w:val="007C54B8"/>
    <w:rsid w:val="007C58A0"/>
    <w:rsid w:val="007C62F8"/>
    <w:rsid w:val="007C73E0"/>
    <w:rsid w:val="007D1110"/>
    <w:rsid w:val="007D3EBD"/>
    <w:rsid w:val="007E1083"/>
    <w:rsid w:val="007E2F43"/>
    <w:rsid w:val="007E4CE4"/>
    <w:rsid w:val="007E540A"/>
    <w:rsid w:val="007F6D45"/>
    <w:rsid w:val="00812D49"/>
    <w:rsid w:val="00813C18"/>
    <w:rsid w:val="008141C0"/>
    <w:rsid w:val="008146D9"/>
    <w:rsid w:val="0081564D"/>
    <w:rsid w:val="00815D76"/>
    <w:rsid w:val="008209D9"/>
    <w:rsid w:val="00822F5D"/>
    <w:rsid w:val="00827D88"/>
    <w:rsid w:val="00833872"/>
    <w:rsid w:val="00836A2F"/>
    <w:rsid w:val="0084262E"/>
    <w:rsid w:val="00845C35"/>
    <w:rsid w:val="00845EEC"/>
    <w:rsid w:val="00850BB8"/>
    <w:rsid w:val="00853CE0"/>
    <w:rsid w:val="00854449"/>
    <w:rsid w:val="00854B93"/>
    <w:rsid w:val="00855B1C"/>
    <w:rsid w:val="008561FA"/>
    <w:rsid w:val="00857E6B"/>
    <w:rsid w:val="00863A31"/>
    <w:rsid w:val="00867FBC"/>
    <w:rsid w:val="00871F54"/>
    <w:rsid w:val="00872132"/>
    <w:rsid w:val="00872F31"/>
    <w:rsid w:val="00881245"/>
    <w:rsid w:val="00881B09"/>
    <w:rsid w:val="008842D0"/>
    <w:rsid w:val="00886789"/>
    <w:rsid w:val="008868E8"/>
    <w:rsid w:val="00886DF3"/>
    <w:rsid w:val="008A11EE"/>
    <w:rsid w:val="008A4B36"/>
    <w:rsid w:val="008A63F2"/>
    <w:rsid w:val="008A743E"/>
    <w:rsid w:val="008A7C31"/>
    <w:rsid w:val="008B29D3"/>
    <w:rsid w:val="008B5BFB"/>
    <w:rsid w:val="008C1091"/>
    <w:rsid w:val="008C2A7E"/>
    <w:rsid w:val="008C3057"/>
    <w:rsid w:val="008C33DB"/>
    <w:rsid w:val="008C3F31"/>
    <w:rsid w:val="008C4311"/>
    <w:rsid w:val="008C7371"/>
    <w:rsid w:val="008C779F"/>
    <w:rsid w:val="008D1DF7"/>
    <w:rsid w:val="008D4C85"/>
    <w:rsid w:val="008E7B70"/>
    <w:rsid w:val="00905B99"/>
    <w:rsid w:val="00906DC1"/>
    <w:rsid w:val="00914C5C"/>
    <w:rsid w:val="009170EB"/>
    <w:rsid w:val="00921831"/>
    <w:rsid w:val="009222F4"/>
    <w:rsid w:val="00927A43"/>
    <w:rsid w:val="009304A6"/>
    <w:rsid w:val="00933DEF"/>
    <w:rsid w:val="00934A87"/>
    <w:rsid w:val="00935276"/>
    <w:rsid w:val="00937D74"/>
    <w:rsid w:val="00937EB7"/>
    <w:rsid w:val="00940E62"/>
    <w:rsid w:val="009435EE"/>
    <w:rsid w:val="00945E32"/>
    <w:rsid w:val="00951394"/>
    <w:rsid w:val="00951FA6"/>
    <w:rsid w:val="00952B27"/>
    <w:rsid w:val="00953E63"/>
    <w:rsid w:val="0095420F"/>
    <w:rsid w:val="009601BA"/>
    <w:rsid w:val="00962E22"/>
    <w:rsid w:val="0096313A"/>
    <w:rsid w:val="00964036"/>
    <w:rsid w:val="00967535"/>
    <w:rsid w:val="00973189"/>
    <w:rsid w:val="00975AE5"/>
    <w:rsid w:val="00976265"/>
    <w:rsid w:val="009805EE"/>
    <w:rsid w:val="00980865"/>
    <w:rsid w:val="00981A53"/>
    <w:rsid w:val="00982C7B"/>
    <w:rsid w:val="00986EE7"/>
    <w:rsid w:val="00987B89"/>
    <w:rsid w:val="009A258D"/>
    <w:rsid w:val="009A761C"/>
    <w:rsid w:val="009B214C"/>
    <w:rsid w:val="009B5D99"/>
    <w:rsid w:val="009B6FA0"/>
    <w:rsid w:val="009C176E"/>
    <w:rsid w:val="009C3405"/>
    <w:rsid w:val="009C3FAF"/>
    <w:rsid w:val="009C4FE6"/>
    <w:rsid w:val="009D03B7"/>
    <w:rsid w:val="009D2811"/>
    <w:rsid w:val="009D61E0"/>
    <w:rsid w:val="009E329F"/>
    <w:rsid w:val="009E3F1A"/>
    <w:rsid w:val="009E4AC9"/>
    <w:rsid w:val="009E5054"/>
    <w:rsid w:val="009E6B9D"/>
    <w:rsid w:val="009F0060"/>
    <w:rsid w:val="009F0C92"/>
    <w:rsid w:val="009F473A"/>
    <w:rsid w:val="00A0341F"/>
    <w:rsid w:val="00A03A0E"/>
    <w:rsid w:val="00A135B6"/>
    <w:rsid w:val="00A15C45"/>
    <w:rsid w:val="00A164DC"/>
    <w:rsid w:val="00A24FB2"/>
    <w:rsid w:val="00A2651B"/>
    <w:rsid w:val="00A27E00"/>
    <w:rsid w:val="00A30C00"/>
    <w:rsid w:val="00A35229"/>
    <w:rsid w:val="00A429F9"/>
    <w:rsid w:val="00A43CF2"/>
    <w:rsid w:val="00A45AD8"/>
    <w:rsid w:val="00A5170B"/>
    <w:rsid w:val="00A53584"/>
    <w:rsid w:val="00A55688"/>
    <w:rsid w:val="00A57CFD"/>
    <w:rsid w:val="00A6077E"/>
    <w:rsid w:val="00A72DAD"/>
    <w:rsid w:val="00A748F7"/>
    <w:rsid w:val="00A74969"/>
    <w:rsid w:val="00A74A3D"/>
    <w:rsid w:val="00A76062"/>
    <w:rsid w:val="00A77AC9"/>
    <w:rsid w:val="00A840D0"/>
    <w:rsid w:val="00A8433D"/>
    <w:rsid w:val="00A86802"/>
    <w:rsid w:val="00A90155"/>
    <w:rsid w:val="00A95262"/>
    <w:rsid w:val="00A95537"/>
    <w:rsid w:val="00A9701C"/>
    <w:rsid w:val="00AA08FB"/>
    <w:rsid w:val="00AA2D4B"/>
    <w:rsid w:val="00AB4708"/>
    <w:rsid w:val="00AB658E"/>
    <w:rsid w:val="00AB6ABE"/>
    <w:rsid w:val="00AB6EDC"/>
    <w:rsid w:val="00AC1162"/>
    <w:rsid w:val="00AC16DB"/>
    <w:rsid w:val="00AC3E15"/>
    <w:rsid w:val="00AD3433"/>
    <w:rsid w:val="00AD4D6F"/>
    <w:rsid w:val="00AD619C"/>
    <w:rsid w:val="00AD6778"/>
    <w:rsid w:val="00AD6E5D"/>
    <w:rsid w:val="00AE6BA9"/>
    <w:rsid w:val="00AF5C62"/>
    <w:rsid w:val="00B021F8"/>
    <w:rsid w:val="00B131DF"/>
    <w:rsid w:val="00B158A8"/>
    <w:rsid w:val="00B16DCF"/>
    <w:rsid w:val="00B20924"/>
    <w:rsid w:val="00B216D0"/>
    <w:rsid w:val="00B33C13"/>
    <w:rsid w:val="00B37A29"/>
    <w:rsid w:val="00B4277C"/>
    <w:rsid w:val="00B43383"/>
    <w:rsid w:val="00B4697C"/>
    <w:rsid w:val="00B53C07"/>
    <w:rsid w:val="00B54415"/>
    <w:rsid w:val="00B55AE0"/>
    <w:rsid w:val="00B57D01"/>
    <w:rsid w:val="00B6121F"/>
    <w:rsid w:val="00B70EBE"/>
    <w:rsid w:val="00B7335E"/>
    <w:rsid w:val="00B736D3"/>
    <w:rsid w:val="00B81119"/>
    <w:rsid w:val="00B819F6"/>
    <w:rsid w:val="00B8311C"/>
    <w:rsid w:val="00B84432"/>
    <w:rsid w:val="00B86720"/>
    <w:rsid w:val="00B873A7"/>
    <w:rsid w:val="00B903F4"/>
    <w:rsid w:val="00B91292"/>
    <w:rsid w:val="00B92B8F"/>
    <w:rsid w:val="00B933D3"/>
    <w:rsid w:val="00B945F8"/>
    <w:rsid w:val="00B97176"/>
    <w:rsid w:val="00BA1801"/>
    <w:rsid w:val="00BA2563"/>
    <w:rsid w:val="00BA34A8"/>
    <w:rsid w:val="00BA6CB4"/>
    <w:rsid w:val="00BB0078"/>
    <w:rsid w:val="00BB1B4D"/>
    <w:rsid w:val="00BB715C"/>
    <w:rsid w:val="00BB7FEE"/>
    <w:rsid w:val="00BC1D71"/>
    <w:rsid w:val="00BC1E8C"/>
    <w:rsid w:val="00BC2727"/>
    <w:rsid w:val="00BC421E"/>
    <w:rsid w:val="00BD0809"/>
    <w:rsid w:val="00BD780D"/>
    <w:rsid w:val="00BE0163"/>
    <w:rsid w:val="00BE5175"/>
    <w:rsid w:val="00BF2820"/>
    <w:rsid w:val="00BF3FAA"/>
    <w:rsid w:val="00BF5FA2"/>
    <w:rsid w:val="00BF736A"/>
    <w:rsid w:val="00C017CF"/>
    <w:rsid w:val="00C02EC2"/>
    <w:rsid w:val="00C03F4F"/>
    <w:rsid w:val="00C06D0E"/>
    <w:rsid w:val="00C137E2"/>
    <w:rsid w:val="00C239DB"/>
    <w:rsid w:val="00C276AF"/>
    <w:rsid w:val="00C354BC"/>
    <w:rsid w:val="00C35FE5"/>
    <w:rsid w:val="00C36AF2"/>
    <w:rsid w:val="00C36F87"/>
    <w:rsid w:val="00C41FF0"/>
    <w:rsid w:val="00C42526"/>
    <w:rsid w:val="00C43647"/>
    <w:rsid w:val="00C44992"/>
    <w:rsid w:val="00C5113F"/>
    <w:rsid w:val="00C5489D"/>
    <w:rsid w:val="00C55B75"/>
    <w:rsid w:val="00C6182E"/>
    <w:rsid w:val="00C619AD"/>
    <w:rsid w:val="00C63A6B"/>
    <w:rsid w:val="00C672B5"/>
    <w:rsid w:val="00C70A86"/>
    <w:rsid w:val="00C72357"/>
    <w:rsid w:val="00C82B9B"/>
    <w:rsid w:val="00C850E0"/>
    <w:rsid w:val="00C85199"/>
    <w:rsid w:val="00C96535"/>
    <w:rsid w:val="00CA1EB0"/>
    <w:rsid w:val="00CA5F3F"/>
    <w:rsid w:val="00CB074B"/>
    <w:rsid w:val="00CB427A"/>
    <w:rsid w:val="00CB716D"/>
    <w:rsid w:val="00CC1BC8"/>
    <w:rsid w:val="00CC4AD2"/>
    <w:rsid w:val="00CC6836"/>
    <w:rsid w:val="00CC6F78"/>
    <w:rsid w:val="00CC7484"/>
    <w:rsid w:val="00CD29F5"/>
    <w:rsid w:val="00CD3385"/>
    <w:rsid w:val="00CD3ABF"/>
    <w:rsid w:val="00CD6EED"/>
    <w:rsid w:val="00CE1A18"/>
    <w:rsid w:val="00CE25B4"/>
    <w:rsid w:val="00CE39B6"/>
    <w:rsid w:val="00CF0904"/>
    <w:rsid w:val="00CF218C"/>
    <w:rsid w:val="00CF6B5D"/>
    <w:rsid w:val="00D015FB"/>
    <w:rsid w:val="00D01679"/>
    <w:rsid w:val="00D02A4C"/>
    <w:rsid w:val="00D03C0E"/>
    <w:rsid w:val="00D05F99"/>
    <w:rsid w:val="00D07007"/>
    <w:rsid w:val="00D07087"/>
    <w:rsid w:val="00D0794E"/>
    <w:rsid w:val="00D101F5"/>
    <w:rsid w:val="00D15FFC"/>
    <w:rsid w:val="00D17DEE"/>
    <w:rsid w:val="00D22D23"/>
    <w:rsid w:val="00D25E60"/>
    <w:rsid w:val="00D3567F"/>
    <w:rsid w:val="00D37F7B"/>
    <w:rsid w:val="00D454CB"/>
    <w:rsid w:val="00D50B29"/>
    <w:rsid w:val="00D56524"/>
    <w:rsid w:val="00D56CC8"/>
    <w:rsid w:val="00D60B1C"/>
    <w:rsid w:val="00D613C7"/>
    <w:rsid w:val="00D652A2"/>
    <w:rsid w:val="00D65C9B"/>
    <w:rsid w:val="00D66BE1"/>
    <w:rsid w:val="00D6735D"/>
    <w:rsid w:val="00D80B7D"/>
    <w:rsid w:val="00D856D0"/>
    <w:rsid w:val="00D90426"/>
    <w:rsid w:val="00D909F9"/>
    <w:rsid w:val="00D9213F"/>
    <w:rsid w:val="00D92A64"/>
    <w:rsid w:val="00D93FB7"/>
    <w:rsid w:val="00D95FAE"/>
    <w:rsid w:val="00D9752F"/>
    <w:rsid w:val="00DA095B"/>
    <w:rsid w:val="00DA504D"/>
    <w:rsid w:val="00DA6439"/>
    <w:rsid w:val="00DB0324"/>
    <w:rsid w:val="00DC4514"/>
    <w:rsid w:val="00DC5DC7"/>
    <w:rsid w:val="00DD3141"/>
    <w:rsid w:val="00DD742B"/>
    <w:rsid w:val="00DE0702"/>
    <w:rsid w:val="00DE0B6E"/>
    <w:rsid w:val="00DF0832"/>
    <w:rsid w:val="00DF2365"/>
    <w:rsid w:val="00DF714C"/>
    <w:rsid w:val="00E0312C"/>
    <w:rsid w:val="00E074D0"/>
    <w:rsid w:val="00E119AC"/>
    <w:rsid w:val="00E13709"/>
    <w:rsid w:val="00E14282"/>
    <w:rsid w:val="00E2175E"/>
    <w:rsid w:val="00E261D2"/>
    <w:rsid w:val="00E26380"/>
    <w:rsid w:val="00E30868"/>
    <w:rsid w:val="00E30DFA"/>
    <w:rsid w:val="00E32CCC"/>
    <w:rsid w:val="00E338A4"/>
    <w:rsid w:val="00E34364"/>
    <w:rsid w:val="00E41F97"/>
    <w:rsid w:val="00E44A4E"/>
    <w:rsid w:val="00E4525C"/>
    <w:rsid w:val="00E470D1"/>
    <w:rsid w:val="00E47500"/>
    <w:rsid w:val="00E4768B"/>
    <w:rsid w:val="00E55337"/>
    <w:rsid w:val="00E55B30"/>
    <w:rsid w:val="00E604D6"/>
    <w:rsid w:val="00E6587E"/>
    <w:rsid w:val="00E66818"/>
    <w:rsid w:val="00E6689D"/>
    <w:rsid w:val="00E66A63"/>
    <w:rsid w:val="00E711FE"/>
    <w:rsid w:val="00E71B86"/>
    <w:rsid w:val="00E81344"/>
    <w:rsid w:val="00E941D6"/>
    <w:rsid w:val="00E94EB2"/>
    <w:rsid w:val="00E96095"/>
    <w:rsid w:val="00EA1F25"/>
    <w:rsid w:val="00EA405F"/>
    <w:rsid w:val="00EA40C9"/>
    <w:rsid w:val="00EA7262"/>
    <w:rsid w:val="00EB28F1"/>
    <w:rsid w:val="00EB2A44"/>
    <w:rsid w:val="00EB6B98"/>
    <w:rsid w:val="00EC4609"/>
    <w:rsid w:val="00EC50B3"/>
    <w:rsid w:val="00ED3E8D"/>
    <w:rsid w:val="00EE6381"/>
    <w:rsid w:val="00EE6565"/>
    <w:rsid w:val="00EF3F9F"/>
    <w:rsid w:val="00EF4D78"/>
    <w:rsid w:val="00F02B02"/>
    <w:rsid w:val="00F0325F"/>
    <w:rsid w:val="00F04692"/>
    <w:rsid w:val="00F0470F"/>
    <w:rsid w:val="00F04F83"/>
    <w:rsid w:val="00F05F07"/>
    <w:rsid w:val="00F126E3"/>
    <w:rsid w:val="00F12C47"/>
    <w:rsid w:val="00F167D1"/>
    <w:rsid w:val="00F2001F"/>
    <w:rsid w:val="00F22EE6"/>
    <w:rsid w:val="00F23B02"/>
    <w:rsid w:val="00F23E76"/>
    <w:rsid w:val="00F2425B"/>
    <w:rsid w:val="00F2469E"/>
    <w:rsid w:val="00F25FB8"/>
    <w:rsid w:val="00F261F9"/>
    <w:rsid w:val="00F30EFC"/>
    <w:rsid w:val="00F32FE0"/>
    <w:rsid w:val="00F33224"/>
    <w:rsid w:val="00F35BA1"/>
    <w:rsid w:val="00F40F64"/>
    <w:rsid w:val="00F415F0"/>
    <w:rsid w:val="00F566F8"/>
    <w:rsid w:val="00F61210"/>
    <w:rsid w:val="00F641A5"/>
    <w:rsid w:val="00F6485C"/>
    <w:rsid w:val="00F651FA"/>
    <w:rsid w:val="00F66838"/>
    <w:rsid w:val="00F678D2"/>
    <w:rsid w:val="00F71130"/>
    <w:rsid w:val="00F71D46"/>
    <w:rsid w:val="00F72DA9"/>
    <w:rsid w:val="00F74A5A"/>
    <w:rsid w:val="00F74D54"/>
    <w:rsid w:val="00F77207"/>
    <w:rsid w:val="00F816B1"/>
    <w:rsid w:val="00F859BB"/>
    <w:rsid w:val="00F862F2"/>
    <w:rsid w:val="00F863EB"/>
    <w:rsid w:val="00F906C9"/>
    <w:rsid w:val="00F93651"/>
    <w:rsid w:val="00F964E1"/>
    <w:rsid w:val="00FA47B5"/>
    <w:rsid w:val="00FA5482"/>
    <w:rsid w:val="00FA5DBC"/>
    <w:rsid w:val="00FA7DC7"/>
    <w:rsid w:val="00FA7DEB"/>
    <w:rsid w:val="00FB1B12"/>
    <w:rsid w:val="00FB235C"/>
    <w:rsid w:val="00FB24C9"/>
    <w:rsid w:val="00FB5B6D"/>
    <w:rsid w:val="00FC28FD"/>
    <w:rsid w:val="00FC347A"/>
    <w:rsid w:val="00FC48CD"/>
    <w:rsid w:val="00FD3574"/>
    <w:rsid w:val="00FD367F"/>
    <w:rsid w:val="00FD3A8D"/>
    <w:rsid w:val="00FD3C8E"/>
    <w:rsid w:val="00FE1790"/>
    <w:rsid w:val="00FE5048"/>
    <w:rsid w:val="00FF03B4"/>
    <w:rsid w:val="00FF1729"/>
    <w:rsid w:val="00FF330C"/>
    <w:rsid w:val="00FF58C0"/>
    <w:rsid w:val="00FF7C4B"/>
    <w:rsid w:val="010DDB11"/>
    <w:rsid w:val="01114947"/>
    <w:rsid w:val="0114D265"/>
    <w:rsid w:val="0146F13C"/>
    <w:rsid w:val="01518B2D"/>
    <w:rsid w:val="01DE81A6"/>
    <w:rsid w:val="01E1DEEE"/>
    <w:rsid w:val="02005F7A"/>
    <w:rsid w:val="021DED0A"/>
    <w:rsid w:val="024BE209"/>
    <w:rsid w:val="0277D818"/>
    <w:rsid w:val="02827CF5"/>
    <w:rsid w:val="02B0A2C6"/>
    <w:rsid w:val="02D89366"/>
    <w:rsid w:val="02EA15C2"/>
    <w:rsid w:val="0302FBAF"/>
    <w:rsid w:val="032A4010"/>
    <w:rsid w:val="03439AF0"/>
    <w:rsid w:val="039A10B6"/>
    <w:rsid w:val="03B9F883"/>
    <w:rsid w:val="0411651D"/>
    <w:rsid w:val="04FC18DC"/>
    <w:rsid w:val="05FC7E4F"/>
    <w:rsid w:val="06016BE5"/>
    <w:rsid w:val="06D1B178"/>
    <w:rsid w:val="072B36A6"/>
    <w:rsid w:val="07C38EFC"/>
    <w:rsid w:val="07D5B7FB"/>
    <w:rsid w:val="07EEF95B"/>
    <w:rsid w:val="07F6294F"/>
    <w:rsid w:val="0824E798"/>
    <w:rsid w:val="088CE660"/>
    <w:rsid w:val="08AD203A"/>
    <w:rsid w:val="08C96DD7"/>
    <w:rsid w:val="08D6D828"/>
    <w:rsid w:val="094E928B"/>
    <w:rsid w:val="09DA0433"/>
    <w:rsid w:val="09F1556A"/>
    <w:rsid w:val="09F57030"/>
    <w:rsid w:val="0A705399"/>
    <w:rsid w:val="0A8C1CAA"/>
    <w:rsid w:val="0AC3A231"/>
    <w:rsid w:val="0B025CD3"/>
    <w:rsid w:val="0B7146AF"/>
    <w:rsid w:val="0BAF779E"/>
    <w:rsid w:val="0C2F6EDA"/>
    <w:rsid w:val="0C325774"/>
    <w:rsid w:val="0C5F7292"/>
    <w:rsid w:val="0C68700E"/>
    <w:rsid w:val="0D04EA26"/>
    <w:rsid w:val="0D13A6C9"/>
    <w:rsid w:val="0D7FC67D"/>
    <w:rsid w:val="0DCB522D"/>
    <w:rsid w:val="0DFB42F3"/>
    <w:rsid w:val="0F2B335B"/>
    <w:rsid w:val="0F385971"/>
    <w:rsid w:val="0F7C9DFB"/>
    <w:rsid w:val="0F8F25CE"/>
    <w:rsid w:val="0FD238B1"/>
    <w:rsid w:val="0FFD8E24"/>
    <w:rsid w:val="1046217F"/>
    <w:rsid w:val="1057151E"/>
    <w:rsid w:val="10691E54"/>
    <w:rsid w:val="1072982D"/>
    <w:rsid w:val="10B2C41C"/>
    <w:rsid w:val="10C9A93C"/>
    <w:rsid w:val="10DF951D"/>
    <w:rsid w:val="10E5C54A"/>
    <w:rsid w:val="1111F9BB"/>
    <w:rsid w:val="114D5FF3"/>
    <w:rsid w:val="115C5562"/>
    <w:rsid w:val="116ED2F3"/>
    <w:rsid w:val="1187F405"/>
    <w:rsid w:val="125C8F45"/>
    <w:rsid w:val="12899E20"/>
    <w:rsid w:val="12FC571C"/>
    <w:rsid w:val="13B76C92"/>
    <w:rsid w:val="13B7D8F9"/>
    <w:rsid w:val="13DBB235"/>
    <w:rsid w:val="1409E08E"/>
    <w:rsid w:val="14182018"/>
    <w:rsid w:val="144D81AD"/>
    <w:rsid w:val="147FD996"/>
    <w:rsid w:val="14933755"/>
    <w:rsid w:val="14BC875D"/>
    <w:rsid w:val="14DA2ED2"/>
    <w:rsid w:val="14F98A7D"/>
    <w:rsid w:val="15041228"/>
    <w:rsid w:val="15240A25"/>
    <w:rsid w:val="153C8F77"/>
    <w:rsid w:val="15B9BD17"/>
    <w:rsid w:val="15CF830C"/>
    <w:rsid w:val="15F70CF4"/>
    <w:rsid w:val="162F07B6"/>
    <w:rsid w:val="163FC7D4"/>
    <w:rsid w:val="16838FD3"/>
    <w:rsid w:val="168DF800"/>
    <w:rsid w:val="16BE0AFC"/>
    <w:rsid w:val="17153027"/>
    <w:rsid w:val="171798FB"/>
    <w:rsid w:val="17AC81E6"/>
    <w:rsid w:val="17C26FD8"/>
    <w:rsid w:val="17CAD817"/>
    <w:rsid w:val="17D8664C"/>
    <w:rsid w:val="17FABF77"/>
    <w:rsid w:val="180ADE87"/>
    <w:rsid w:val="181D0254"/>
    <w:rsid w:val="1820701D"/>
    <w:rsid w:val="18BFDB4C"/>
    <w:rsid w:val="18EF070B"/>
    <w:rsid w:val="19605F5E"/>
    <w:rsid w:val="19729654"/>
    <w:rsid w:val="197E2806"/>
    <w:rsid w:val="19968FD8"/>
    <w:rsid w:val="1997F6F4"/>
    <w:rsid w:val="19AD78BC"/>
    <w:rsid w:val="19B260D6"/>
    <w:rsid w:val="19BE7385"/>
    <w:rsid w:val="19E7B501"/>
    <w:rsid w:val="19FB6BF0"/>
    <w:rsid w:val="1A074282"/>
    <w:rsid w:val="1A2CE2F8"/>
    <w:rsid w:val="1A732CA5"/>
    <w:rsid w:val="1A98B844"/>
    <w:rsid w:val="1AD9C5FB"/>
    <w:rsid w:val="1AE99DDE"/>
    <w:rsid w:val="1AF12CA9"/>
    <w:rsid w:val="1B68FF7F"/>
    <w:rsid w:val="1B8DE83F"/>
    <w:rsid w:val="1BA3B778"/>
    <w:rsid w:val="1C538C1C"/>
    <w:rsid w:val="1C728F28"/>
    <w:rsid w:val="1D04CFE0"/>
    <w:rsid w:val="1D1FA3D3"/>
    <w:rsid w:val="1DB2364E"/>
    <w:rsid w:val="1DCC2B8E"/>
    <w:rsid w:val="1E31B15C"/>
    <w:rsid w:val="1E4A5264"/>
    <w:rsid w:val="1FB3AFDF"/>
    <w:rsid w:val="1FD4CC99"/>
    <w:rsid w:val="1FD5D970"/>
    <w:rsid w:val="20108634"/>
    <w:rsid w:val="201767C1"/>
    <w:rsid w:val="201BB384"/>
    <w:rsid w:val="204F005C"/>
    <w:rsid w:val="2063E783"/>
    <w:rsid w:val="20680BB6"/>
    <w:rsid w:val="20699AA7"/>
    <w:rsid w:val="2072DC96"/>
    <w:rsid w:val="2178C9E3"/>
    <w:rsid w:val="21827A7B"/>
    <w:rsid w:val="21B76FD5"/>
    <w:rsid w:val="21EB2838"/>
    <w:rsid w:val="225746B0"/>
    <w:rsid w:val="22612140"/>
    <w:rsid w:val="229E016A"/>
    <w:rsid w:val="22A9454F"/>
    <w:rsid w:val="22E4D7E0"/>
    <w:rsid w:val="2342458D"/>
    <w:rsid w:val="23735360"/>
    <w:rsid w:val="238D4963"/>
    <w:rsid w:val="23C8620C"/>
    <w:rsid w:val="23E8E423"/>
    <w:rsid w:val="23EE726F"/>
    <w:rsid w:val="24150D07"/>
    <w:rsid w:val="2435472F"/>
    <w:rsid w:val="24384C6D"/>
    <w:rsid w:val="245FF118"/>
    <w:rsid w:val="248D10D6"/>
    <w:rsid w:val="24A15DD5"/>
    <w:rsid w:val="24FCCD06"/>
    <w:rsid w:val="251756DD"/>
    <w:rsid w:val="2578EBE4"/>
    <w:rsid w:val="2584B484"/>
    <w:rsid w:val="25AFA50D"/>
    <w:rsid w:val="25B38D4E"/>
    <w:rsid w:val="264167EE"/>
    <w:rsid w:val="264731D3"/>
    <w:rsid w:val="26668EFD"/>
    <w:rsid w:val="26977E5F"/>
    <w:rsid w:val="26ABB226"/>
    <w:rsid w:val="26C171CD"/>
    <w:rsid w:val="270DCBD9"/>
    <w:rsid w:val="276D62FD"/>
    <w:rsid w:val="277A564A"/>
    <w:rsid w:val="27C18A6A"/>
    <w:rsid w:val="281A5A86"/>
    <w:rsid w:val="2874AC8C"/>
    <w:rsid w:val="2886A0FC"/>
    <w:rsid w:val="28B431B9"/>
    <w:rsid w:val="28BB9677"/>
    <w:rsid w:val="28E79A3B"/>
    <w:rsid w:val="29612E05"/>
    <w:rsid w:val="296FADA5"/>
    <w:rsid w:val="29ECD70B"/>
    <w:rsid w:val="2A5166CB"/>
    <w:rsid w:val="2B043FE0"/>
    <w:rsid w:val="2B4BB3A3"/>
    <w:rsid w:val="2B5E521B"/>
    <w:rsid w:val="2B86C0C9"/>
    <w:rsid w:val="2BC9E24B"/>
    <w:rsid w:val="2C47B38E"/>
    <w:rsid w:val="2C94FB8D"/>
    <w:rsid w:val="2C95C321"/>
    <w:rsid w:val="2CD3DA18"/>
    <w:rsid w:val="2CDD518E"/>
    <w:rsid w:val="2CF7C28F"/>
    <w:rsid w:val="2CFB7175"/>
    <w:rsid w:val="2D334C86"/>
    <w:rsid w:val="2D55186E"/>
    <w:rsid w:val="2D65B2AC"/>
    <w:rsid w:val="2D7F7D19"/>
    <w:rsid w:val="2D943051"/>
    <w:rsid w:val="2DA05346"/>
    <w:rsid w:val="2E26D424"/>
    <w:rsid w:val="2E47D526"/>
    <w:rsid w:val="2E5F171B"/>
    <w:rsid w:val="2EE3EE10"/>
    <w:rsid w:val="2F1B4D7A"/>
    <w:rsid w:val="2F45D10D"/>
    <w:rsid w:val="2F67D93E"/>
    <w:rsid w:val="2F8EA0BC"/>
    <w:rsid w:val="2FF0A68F"/>
    <w:rsid w:val="3058602F"/>
    <w:rsid w:val="308A0B6A"/>
    <w:rsid w:val="30A8886A"/>
    <w:rsid w:val="3121DDA0"/>
    <w:rsid w:val="31577B2C"/>
    <w:rsid w:val="315F2B49"/>
    <w:rsid w:val="324BFDE0"/>
    <w:rsid w:val="32762BA3"/>
    <w:rsid w:val="32DBD7C0"/>
    <w:rsid w:val="3333EB7B"/>
    <w:rsid w:val="3347E6F8"/>
    <w:rsid w:val="336171CB"/>
    <w:rsid w:val="33A2DBC7"/>
    <w:rsid w:val="33B0E1C6"/>
    <w:rsid w:val="33FE8878"/>
    <w:rsid w:val="3405BDD0"/>
    <w:rsid w:val="340F7E64"/>
    <w:rsid w:val="347669EF"/>
    <w:rsid w:val="34933E68"/>
    <w:rsid w:val="34B030D6"/>
    <w:rsid w:val="34BFDBD2"/>
    <w:rsid w:val="350EE9EA"/>
    <w:rsid w:val="3510078F"/>
    <w:rsid w:val="3525D764"/>
    <w:rsid w:val="353C46DF"/>
    <w:rsid w:val="35D929BA"/>
    <w:rsid w:val="35E84962"/>
    <w:rsid w:val="364C0137"/>
    <w:rsid w:val="36A2C95A"/>
    <w:rsid w:val="36A9E600"/>
    <w:rsid w:val="36DAE743"/>
    <w:rsid w:val="379C7086"/>
    <w:rsid w:val="37E7D198"/>
    <w:rsid w:val="37EAB6BA"/>
    <w:rsid w:val="385DFD20"/>
    <w:rsid w:val="38D3A7BA"/>
    <w:rsid w:val="395F1DE2"/>
    <w:rsid w:val="39B74694"/>
    <w:rsid w:val="39F976B2"/>
    <w:rsid w:val="3A18534E"/>
    <w:rsid w:val="3A5E0021"/>
    <w:rsid w:val="3A6F781B"/>
    <w:rsid w:val="3AD41148"/>
    <w:rsid w:val="3AEE0B51"/>
    <w:rsid w:val="3B08C270"/>
    <w:rsid w:val="3B1A63AA"/>
    <w:rsid w:val="3B1ED04A"/>
    <w:rsid w:val="3B350524"/>
    <w:rsid w:val="3B3DB2DF"/>
    <w:rsid w:val="3B448D4F"/>
    <w:rsid w:val="3B6462C2"/>
    <w:rsid w:val="3B684DDB"/>
    <w:rsid w:val="3B782062"/>
    <w:rsid w:val="3B954713"/>
    <w:rsid w:val="3BC504D6"/>
    <w:rsid w:val="3BC7807D"/>
    <w:rsid w:val="3BD6881A"/>
    <w:rsid w:val="3C673CD5"/>
    <w:rsid w:val="3CD9EFA2"/>
    <w:rsid w:val="3D1789C3"/>
    <w:rsid w:val="3D406673"/>
    <w:rsid w:val="3DC3B8E6"/>
    <w:rsid w:val="3DC49895"/>
    <w:rsid w:val="3DD7F339"/>
    <w:rsid w:val="3F7CCDAD"/>
    <w:rsid w:val="3F9A9A72"/>
    <w:rsid w:val="4006BB17"/>
    <w:rsid w:val="402EBEAB"/>
    <w:rsid w:val="40737222"/>
    <w:rsid w:val="407AD13A"/>
    <w:rsid w:val="40BE8215"/>
    <w:rsid w:val="40D16BF3"/>
    <w:rsid w:val="418992EA"/>
    <w:rsid w:val="418E11CE"/>
    <w:rsid w:val="41A7E0E0"/>
    <w:rsid w:val="424FE9A9"/>
    <w:rsid w:val="4268207F"/>
    <w:rsid w:val="42703448"/>
    <w:rsid w:val="430379C3"/>
    <w:rsid w:val="431A7812"/>
    <w:rsid w:val="433C7248"/>
    <w:rsid w:val="43501531"/>
    <w:rsid w:val="43F11AE9"/>
    <w:rsid w:val="43FF18AC"/>
    <w:rsid w:val="4433D9FC"/>
    <w:rsid w:val="44433E37"/>
    <w:rsid w:val="44C5C600"/>
    <w:rsid w:val="44D527FA"/>
    <w:rsid w:val="455C4B12"/>
    <w:rsid w:val="4616C3EF"/>
    <w:rsid w:val="46526CD1"/>
    <w:rsid w:val="465D06C2"/>
    <w:rsid w:val="46622501"/>
    <w:rsid w:val="4670F85B"/>
    <w:rsid w:val="46AC3418"/>
    <w:rsid w:val="4733E002"/>
    <w:rsid w:val="473B91A2"/>
    <w:rsid w:val="47A6256D"/>
    <w:rsid w:val="47CBE6FF"/>
    <w:rsid w:val="48A02F1B"/>
    <w:rsid w:val="48BF2B2D"/>
    <w:rsid w:val="48E98E06"/>
    <w:rsid w:val="4908A26E"/>
    <w:rsid w:val="492DF313"/>
    <w:rsid w:val="49430B6D"/>
    <w:rsid w:val="49B9DDE0"/>
    <w:rsid w:val="49C01270"/>
    <w:rsid w:val="4A23949A"/>
    <w:rsid w:val="4A72B2EF"/>
    <w:rsid w:val="4A8596A8"/>
    <w:rsid w:val="4A90C5D1"/>
    <w:rsid w:val="4A9EC38D"/>
    <w:rsid w:val="4AAC7FC9"/>
    <w:rsid w:val="4AEA3512"/>
    <w:rsid w:val="4B3AA5E9"/>
    <w:rsid w:val="4B5953B7"/>
    <w:rsid w:val="4BA74886"/>
    <w:rsid w:val="4BC5E327"/>
    <w:rsid w:val="4BDD4301"/>
    <w:rsid w:val="4BFA3E56"/>
    <w:rsid w:val="4C79ED81"/>
    <w:rsid w:val="4C860573"/>
    <w:rsid w:val="4D1CFEAF"/>
    <w:rsid w:val="4D6A3AE6"/>
    <w:rsid w:val="4D6F740C"/>
    <w:rsid w:val="4DA6F26B"/>
    <w:rsid w:val="4E21D5D4"/>
    <w:rsid w:val="4E2AC837"/>
    <w:rsid w:val="4E6846D6"/>
    <w:rsid w:val="4E750DA8"/>
    <w:rsid w:val="4E75246C"/>
    <w:rsid w:val="4EEF4005"/>
    <w:rsid w:val="4F0C03E4"/>
    <w:rsid w:val="4F980EF5"/>
    <w:rsid w:val="4FA9A1D1"/>
    <w:rsid w:val="4FF89692"/>
    <w:rsid w:val="5018D122"/>
    <w:rsid w:val="502B710B"/>
    <w:rsid w:val="50F9BEB6"/>
    <w:rsid w:val="514770C9"/>
    <w:rsid w:val="51483BBF"/>
    <w:rsid w:val="5197E5E2"/>
    <w:rsid w:val="51FE0FB9"/>
    <w:rsid w:val="526025AC"/>
    <w:rsid w:val="528E4598"/>
    <w:rsid w:val="52FD347D"/>
    <w:rsid w:val="52FEDB8F"/>
    <w:rsid w:val="532A5E82"/>
    <w:rsid w:val="533C677E"/>
    <w:rsid w:val="53D60A70"/>
    <w:rsid w:val="54915E9B"/>
    <w:rsid w:val="54EC4245"/>
    <w:rsid w:val="558D035F"/>
    <w:rsid w:val="55C5E65A"/>
    <w:rsid w:val="55CE6319"/>
    <w:rsid w:val="55CFD027"/>
    <w:rsid w:val="5634D53F"/>
    <w:rsid w:val="5662546A"/>
    <w:rsid w:val="56BC117F"/>
    <w:rsid w:val="56E2647B"/>
    <w:rsid w:val="57D0A5A0"/>
    <w:rsid w:val="582C5002"/>
    <w:rsid w:val="5844B990"/>
    <w:rsid w:val="58EE11B2"/>
    <w:rsid w:val="58FD871C"/>
    <w:rsid w:val="59C3DFA7"/>
    <w:rsid w:val="5A21EC75"/>
    <w:rsid w:val="5A2451F0"/>
    <w:rsid w:val="5A3E3A75"/>
    <w:rsid w:val="5A8FC2EC"/>
    <w:rsid w:val="5AC19983"/>
    <w:rsid w:val="5B73DE9F"/>
    <w:rsid w:val="5B791DC4"/>
    <w:rsid w:val="5B972B73"/>
    <w:rsid w:val="5CAE58A7"/>
    <w:rsid w:val="5CC11802"/>
    <w:rsid w:val="5CD2C92F"/>
    <w:rsid w:val="5DA3CB9C"/>
    <w:rsid w:val="5E04C599"/>
    <w:rsid w:val="5E5307EB"/>
    <w:rsid w:val="5E56D990"/>
    <w:rsid w:val="5EADB1FA"/>
    <w:rsid w:val="60699FCA"/>
    <w:rsid w:val="609963D4"/>
    <w:rsid w:val="60AB6E90"/>
    <w:rsid w:val="60F92397"/>
    <w:rsid w:val="6101B32D"/>
    <w:rsid w:val="61069884"/>
    <w:rsid w:val="612B4C35"/>
    <w:rsid w:val="614392E2"/>
    <w:rsid w:val="61937D60"/>
    <w:rsid w:val="61A5C2F6"/>
    <w:rsid w:val="61A9C09B"/>
    <w:rsid w:val="61D33248"/>
    <w:rsid w:val="627C6EA6"/>
    <w:rsid w:val="627E1607"/>
    <w:rsid w:val="62992EA9"/>
    <w:rsid w:val="62B65278"/>
    <w:rsid w:val="62F28664"/>
    <w:rsid w:val="63464306"/>
    <w:rsid w:val="6362F7B9"/>
    <w:rsid w:val="63BC3C0E"/>
    <w:rsid w:val="649E6FC8"/>
    <w:rsid w:val="64AF28A8"/>
    <w:rsid w:val="64C1D6BD"/>
    <w:rsid w:val="650A143B"/>
    <w:rsid w:val="650AD30A"/>
    <w:rsid w:val="6517ED2E"/>
    <w:rsid w:val="654C784D"/>
    <w:rsid w:val="66A623F6"/>
    <w:rsid w:val="66E86AB3"/>
    <w:rsid w:val="6728A0C6"/>
    <w:rsid w:val="672FD417"/>
    <w:rsid w:val="67506F5E"/>
    <w:rsid w:val="67ACCFDF"/>
    <w:rsid w:val="67FF8ED4"/>
    <w:rsid w:val="6811D9B2"/>
    <w:rsid w:val="6841F457"/>
    <w:rsid w:val="68A118A2"/>
    <w:rsid w:val="68ABFA49"/>
    <w:rsid w:val="68D10A84"/>
    <w:rsid w:val="69A9FB22"/>
    <w:rsid w:val="69F064A1"/>
    <w:rsid w:val="69F098D4"/>
    <w:rsid w:val="69F19620"/>
    <w:rsid w:val="69FE4A1F"/>
    <w:rsid w:val="6A36EE80"/>
    <w:rsid w:val="6A38EA73"/>
    <w:rsid w:val="6A4E28A0"/>
    <w:rsid w:val="6A5D3461"/>
    <w:rsid w:val="6A8F6D16"/>
    <w:rsid w:val="6A930F3B"/>
    <w:rsid w:val="6AA7F363"/>
    <w:rsid w:val="6AE470A1"/>
    <w:rsid w:val="6B0C8CA1"/>
    <w:rsid w:val="6B1631F0"/>
    <w:rsid w:val="6B377B7F"/>
    <w:rsid w:val="6B39B8BF"/>
    <w:rsid w:val="6B46AB41"/>
    <w:rsid w:val="6B50A2E1"/>
    <w:rsid w:val="6B6C4861"/>
    <w:rsid w:val="6B789233"/>
    <w:rsid w:val="6B799519"/>
    <w:rsid w:val="6BA032CA"/>
    <w:rsid w:val="6BBB0403"/>
    <w:rsid w:val="6BD82103"/>
    <w:rsid w:val="6BDFDC65"/>
    <w:rsid w:val="6BE39B0B"/>
    <w:rsid w:val="6C010F2C"/>
    <w:rsid w:val="6C623487"/>
    <w:rsid w:val="6C804102"/>
    <w:rsid w:val="6CCB8EC0"/>
    <w:rsid w:val="6CD34BE0"/>
    <w:rsid w:val="6D25E63E"/>
    <w:rsid w:val="6D277AE8"/>
    <w:rsid w:val="6D3B123B"/>
    <w:rsid w:val="6D450D80"/>
    <w:rsid w:val="6D92319C"/>
    <w:rsid w:val="6DB1F7E7"/>
    <w:rsid w:val="6DDDA7B1"/>
    <w:rsid w:val="6DF315D0"/>
    <w:rsid w:val="6DF3C6AD"/>
    <w:rsid w:val="6E1D0173"/>
    <w:rsid w:val="6E3EDF8B"/>
    <w:rsid w:val="6E62953A"/>
    <w:rsid w:val="6E6B6AC2"/>
    <w:rsid w:val="6E74207E"/>
    <w:rsid w:val="6ED7962E"/>
    <w:rsid w:val="6F46652B"/>
    <w:rsid w:val="6F8B599D"/>
    <w:rsid w:val="6F989417"/>
    <w:rsid w:val="6FA5C85D"/>
    <w:rsid w:val="6FBDE4BC"/>
    <w:rsid w:val="70241404"/>
    <w:rsid w:val="704247A9"/>
    <w:rsid w:val="707F7E65"/>
    <w:rsid w:val="708A5455"/>
    <w:rsid w:val="70A94B6D"/>
    <w:rsid w:val="70ADA693"/>
    <w:rsid w:val="70E0778D"/>
    <w:rsid w:val="71A77475"/>
    <w:rsid w:val="71AB8E7F"/>
    <w:rsid w:val="71E24E29"/>
    <w:rsid w:val="71EC5538"/>
    <w:rsid w:val="721750C5"/>
    <w:rsid w:val="7226D8E7"/>
    <w:rsid w:val="724F1DE9"/>
    <w:rsid w:val="72525AE9"/>
    <w:rsid w:val="727CF6E3"/>
    <w:rsid w:val="72AADEA8"/>
    <w:rsid w:val="7316B33F"/>
    <w:rsid w:val="73296507"/>
    <w:rsid w:val="7392E228"/>
    <w:rsid w:val="73B8C384"/>
    <w:rsid w:val="74270508"/>
    <w:rsid w:val="74364F5C"/>
    <w:rsid w:val="74439779"/>
    <w:rsid w:val="7459AC34"/>
    <w:rsid w:val="74AC7B57"/>
    <w:rsid w:val="74DEE9CC"/>
    <w:rsid w:val="74E05ABF"/>
    <w:rsid w:val="7565ED7D"/>
    <w:rsid w:val="759FE708"/>
    <w:rsid w:val="75C28C47"/>
    <w:rsid w:val="75D54F6D"/>
    <w:rsid w:val="76303257"/>
    <w:rsid w:val="765D969A"/>
    <w:rsid w:val="76849E3A"/>
    <w:rsid w:val="7685F370"/>
    <w:rsid w:val="76B5BF4C"/>
    <w:rsid w:val="772F4886"/>
    <w:rsid w:val="773BC5A1"/>
    <w:rsid w:val="7746A23C"/>
    <w:rsid w:val="7785DAD9"/>
    <w:rsid w:val="77BB34EE"/>
    <w:rsid w:val="77F3ED80"/>
    <w:rsid w:val="77FCCE4B"/>
    <w:rsid w:val="782A7B7E"/>
    <w:rsid w:val="7976FA2B"/>
    <w:rsid w:val="79BCA095"/>
    <w:rsid w:val="79CAF64A"/>
    <w:rsid w:val="79E4D191"/>
    <w:rsid w:val="7A3AE802"/>
    <w:rsid w:val="7A8C697E"/>
    <w:rsid w:val="7AA160D8"/>
    <w:rsid w:val="7ACB21D2"/>
    <w:rsid w:val="7B0AE733"/>
    <w:rsid w:val="7B9EF5F8"/>
    <w:rsid w:val="7BAA8A02"/>
    <w:rsid w:val="7BAEE69D"/>
    <w:rsid w:val="7BD52F01"/>
    <w:rsid w:val="7BFC1D63"/>
    <w:rsid w:val="7C1CF508"/>
    <w:rsid w:val="7C416141"/>
    <w:rsid w:val="7CABF668"/>
    <w:rsid w:val="7CAE7A4A"/>
    <w:rsid w:val="7CC4D724"/>
    <w:rsid w:val="7CD24447"/>
    <w:rsid w:val="7CFD57B9"/>
    <w:rsid w:val="7D2500D0"/>
    <w:rsid w:val="7D91D090"/>
    <w:rsid w:val="7D93B4DA"/>
    <w:rsid w:val="7E76E95B"/>
    <w:rsid w:val="7EA1D8A4"/>
    <w:rsid w:val="7EB60C43"/>
    <w:rsid w:val="7F06B1F2"/>
    <w:rsid w:val="7F43185C"/>
    <w:rsid w:val="7F738E5E"/>
    <w:rsid w:val="7FA172F4"/>
    <w:rsid w:val="7FAFBA77"/>
    <w:rsid w:val="7FBBF4C3"/>
    <w:rsid w:val="7FD971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19BF0"/>
  <w15:chartTrackingRefBased/>
  <w15:docId w15:val="{3E81D949-9F1E-4030-B750-F4FB1E2C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24"/>
  </w:style>
  <w:style w:type="paragraph" w:styleId="Heading1">
    <w:name w:val="heading 1"/>
    <w:basedOn w:val="Normal"/>
    <w:next w:val="Normal"/>
    <w:link w:val="Heading1Char"/>
    <w:uiPriority w:val="9"/>
    <w:qFormat/>
    <w:rsid w:val="00FF7C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0142"/>
    <w:pPr>
      <w:keepNext/>
      <w:keepLines/>
      <w:spacing w:before="40"/>
      <w:outlineLvl w:val="1"/>
    </w:pPr>
    <w:rPr>
      <w:rFonts w:eastAsiaTheme="majorEastAsia" w:cstheme="minorHAnsi"/>
      <w:color w:val="2F5496" w:themeColor="accent1" w:themeShade="BF"/>
      <w:sz w:val="26"/>
      <w:szCs w:val="26"/>
    </w:rPr>
  </w:style>
  <w:style w:type="paragraph" w:styleId="Heading3">
    <w:name w:val="heading 3"/>
    <w:basedOn w:val="Normal"/>
    <w:next w:val="Normal"/>
    <w:link w:val="Heading3Char"/>
    <w:uiPriority w:val="9"/>
    <w:unhideWhenUsed/>
    <w:qFormat/>
    <w:rsid w:val="00F3322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0142"/>
    <w:pPr>
      <w:keepNext/>
      <w:keepLines/>
      <w:spacing w:before="40"/>
      <w:outlineLvl w:val="3"/>
    </w:pPr>
    <w:rPr>
      <w:rFonts w:eastAsiaTheme="majorEastAsia" w:cstheme="minorHAnsi"/>
      <w:i/>
      <w:iCs/>
      <w:color w:val="2F5496" w:themeColor="accent1" w:themeShade="BF"/>
    </w:rPr>
  </w:style>
  <w:style w:type="paragraph" w:styleId="Heading5">
    <w:name w:val="heading 5"/>
    <w:basedOn w:val="Normal"/>
    <w:next w:val="Normal"/>
    <w:link w:val="Heading5Char"/>
    <w:uiPriority w:val="9"/>
    <w:unhideWhenUsed/>
    <w:qFormat/>
    <w:rsid w:val="00C70A8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0142"/>
    <w:rPr>
      <w:rFonts w:eastAsiaTheme="majorEastAsia" w:cstheme="minorHAnsi"/>
      <w:color w:val="2F5496" w:themeColor="accent1" w:themeShade="BF"/>
      <w:sz w:val="26"/>
      <w:szCs w:val="26"/>
    </w:rPr>
  </w:style>
  <w:style w:type="character" w:customStyle="1" w:styleId="Heading1Char">
    <w:name w:val="Heading 1 Char"/>
    <w:basedOn w:val="DefaultParagraphFont"/>
    <w:link w:val="Heading1"/>
    <w:uiPriority w:val="9"/>
    <w:rsid w:val="00FF7C4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859BB"/>
    <w:pPr>
      <w:ind w:left="720"/>
      <w:contextualSpacing/>
    </w:pPr>
  </w:style>
  <w:style w:type="character" w:customStyle="1" w:styleId="Heading3Char">
    <w:name w:val="Heading 3 Char"/>
    <w:basedOn w:val="DefaultParagraphFont"/>
    <w:link w:val="Heading3"/>
    <w:uiPriority w:val="9"/>
    <w:rsid w:val="00F33224"/>
    <w:rPr>
      <w:rFonts w:asciiTheme="majorHAnsi" w:eastAsiaTheme="majorEastAsia" w:hAnsiTheme="majorHAnsi" w:cstheme="majorBidi"/>
      <w:color w:val="1F3763" w:themeColor="accent1" w:themeShade="7F"/>
    </w:rPr>
  </w:style>
  <w:style w:type="paragraph" w:customStyle="1" w:styleId="paragraph">
    <w:name w:val="paragraph"/>
    <w:basedOn w:val="Normal"/>
    <w:rsid w:val="00A24FB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24FB2"/>
  </w:style>
  <w:style w:type="character" w:customStyle="1" w:styleId="eop">
    <w:name w:val="eop"/>
    <w:basedOn w:val="DefaultParagraphFont"/>
    <w:rsid w:val="00A24FB2"/>
  </w:style>
  <w:style w:type="paragraph" w:styleId="NoSpacing">
    <w:name w:val="No Spacing"/>
    <w:uiPriority w:val="1"/>
    <w:qFormat/>
    <w:rsid w:val="009D2811"/>
  </w:style>
  <w:style w:type="character" w:customStyle="1" w:styleId="Heading4Char">
    <w:name w:val="Heading 4 Char"/>
    <w:basedOn w:val="DefaultParagraphFont"/>
    <w:link w:val="Heading4"/>
    <w:uiPriority w:val="9"/>
    <w:rsid w:val="00710142"/>
    <w:rPr>
      <w:rFonts w:eastAsiaTheme="majorEastAsia" w:cstheme="minorHAnsi"/>
      <w:i/>
      <w:iCs/>
      <w:color w:val="2F5496" w:themeColor="accent1" w:themeShade="BF"/>
    </w:rPr>
  </w:style>
  <w:style w:type="character" w:customStyle="1" w:styleId="Heading5Char">
    <w:name w:val="Heading 5 Char"/>
    <w:basedOn w:val="DefaultParagraphFont"/>
    <w:link w:val="Heading5"/>
    <w:uiPriority w:val="9"/>
    <w:rsid w:val="00C70A86"/>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651FA"/>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53CE0"/>
    <w:rPr>
      <w:sz w:val="16"/>
      <w:szCs w:val="16"/>
    </w:rPr>
  </w:style>
  <w:style w:type="paragraph" w:styleId="CommentText">
    <w:name w:val="annotation text"/>
    <w:basedOn w:val="Normal"/>
    <w:link w:val="CommentTextChar"/>
    <w:uiPriority w:val="99"/>
    <w:unhideWhenUsed/>
    <w:rsid w:val="00853CE0"/>
    <w:rPr>
      <w:sz w:val="20"/>
      <w:szCs w:val="20"/>
    </w:rPr>
  </w:style>
  <w:style w:type="character" w:customStyle="1" w:styleId="CommentTextChar">
    <w:name w:val="Comment Text Char"/>
    <w:basedOn w:val="DefaultParagraphFont"/>
    <w:link w:val="CommentText"/>
    <w:uiPriority w:val="99"/>
    <w:rsid w:val="00853CE0"/>
    <w:rPr>
      <w:sz w:val="20"/>
      <w:szCs w:val="20"/>
    </w:rPr>
  </w:style>
  <w:style w:type="paragraph" w:styleId="CommentSubject">
    <w:name w:val="annotation subject"/>
    <w:basedOn w:val="CommentText"/>
    <w:next w:val="CommentText"/>
    <w:link w:val="CommentSubjectChar"/>
    <w:uiPriority w:val="99"/>
    <w:semiHidden/>
    <w:unhideWhenUsed/>
    <w:rsid w:val="00853CE0"/>
    <w:rPr>
      <w:b/>
      <w:bCs/>
    </w:rPr>
  </w:style>
  <w:style w:type="character" w:customStyle="1" w:styleId="CommentSubjectChar">
    <w:name w:val="Comment Subject Char"/>
    <w:basedOn w:val="CommentTextChar"/>
    <w:link w:val="CommentSubject"/>
    <w:uiPriority w:val="99"/>
    <w:semiHidden/>
    <w:rsid w:val="00853CE0"/>
    <w:rPr>
      <w:b/>
      <w:bCs/>
      <w:sz w:val="20"/>
      <w:szCs w:val="20"/>
    </w:rPr>
  </w:style>
  <w:style w:type="paragraph" w:styleId="Header">
    <w:name w:val="header"/>
    <w:basedOn w:val="Normal"/>
    <w:link w:val="HeaderChar"/>
    <w:uiPriority w:val="99"/>
    <w:unhideWhenUsed/>
    <w:rsid w:val="005A306E"/>
    <w:pPr>
      <w:tabs>
        <w:tab w:val="center" w:pos="4680"/>
        <w:tab w:val="right" w:pos="9360"/>
      </w:tabs>
    </w:pPr>
  </w:style>
  <w:style w:type="character" w:customStyle="1" w:styleId="HeaderChar">
    <w:name w:val="Header Char"/>
    <w:basedOn w:val="DefaultParagraphFont"/>
    <w:link w:val="Header"/>
    <w:uiPriority w:val="99"/>
    <w:rsid w:val="005A306E"/>
  </w:style>
  <w:style w:type="paragraph" w:styleId="Footer">
    <w:name w:val="footer"/>
    <w:basedOn w:val="Normal"/>
    <w:link w:val="FooterChar"/>
    <w:uiPriority w:val="99"/>
    <w:unhideWhenUsed/>
    <w:rsid w:val="005A306E"/>
    <w:pPr>
      <w:tabs>
        <w:tab w:val="center" w:pos="4680"/>
        <w:tab w:val="right" w:pos="9360"/>
      </w:tabs>
    </w:pPr>
  </w:style>
  <w:style w:type="character" w:customStyle="1" w:styleId="FooterChar">
    <w:name w:val="Footer Char"/>
    <w:basedOn w:val="DefaultParagraphFont"/>
    <w:link w:val="Footer"/>
    <w:uiPriority w:val="99"/>
    <w:rsid w:val="005A306E"/>
  </w:style>
  <w:style w:type="paragraph" w:styleId="BalloonText">
    <w:name w:val="Balloon Text"/>
    <w:basedOn w:val="Normal"/>
    <w:link w:val="BalloonTextChar"/>
    <w:uiPriority w:val="99"/>
    <w:semiHidden/>
    <w:unhideWhenUsed/>
    <w:rsid w:val="00B84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32"/>
    <w:rPr>
      <w:rFonts w:ascii="Segoe UI" w:hAnsi="Segoe UI" w:cs="Segoe UI"/>
      <w:sz w:val="18"/>
      <w:szCs w:val="18"/>
    </w:rPr>
  </w:style>
  <w:style w:type="character" w:styleId="Hyperlink">
    <w:name w:val="Hyperlink"/>
    <w:basedOn w:val="DefaultParagraphFont"/>
    <w:uiPriority w:val="99"/>
    <w:unhideWhenUsed/>
    <w:rsid w:val="00881245"/>
    <w:rPr>
      <w:color w:val="0563C1" w:themeColor="hyperlink"/>
      <w:u w:val="single"/>
    </w:rPr>
  </w:style>
  <w:style w:type="character" w:styleId="UnresolvedMention">
    <w:name w:val="Unresolved Mention"/>
    <w:basedOn w:val="DefaultParagraphFont"/>
    <w:uiPriority w:val="99"/>
    <w:semiHidden/>
    <w:unhideWhenUsed/>
    <w:rsid w:val="00881245"/>
    <w:rPr>
      <w:color w:val="605E5C"/>
      <w:shd w:val="clear" w:color="auto" w:fill="E1DFDD"/>
    </w:rPr>
  </w:style>
  <w:style w:type="paragraph" w:styleId="Revision">
    <w:name w:val="Revision"/>
    <w:hidden/>
    <w:uiPriority w:val="99"/>
    <w:semiHidden/>
    <w:rsid w:val="00B53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7865">
      <w:bodyDiv w:val="1"/>
      <w:marLeft w:val="0"/>
      <w:marRight w:val="0"/>
      <w:marTop w:val="0"/>
      <w:marBottom w:val="0"/>
      <w:divBdr>
        <w:top w:val="none" w:sz="0" w:space="0" w:color="auto"/>
        <w:left w:val="none" w:sz="0" w:space="0" w:color="auto"/>
        <w:bottom w:val="none" w:sz="0" w:space="0" w:color="auto"/>
        <w:right w:val="none" w:sz="0" w:space="0" w:color="auto"/>
      </w:divBdr>
      <w:divsChild>
        <w:div w:id="61099311">
          <w:marLeft w:val="0"/>
          <w:marRight w:val="0"/>
          <w:marTop w:val="0"/>
          <w:marBottom w:val="0"/>
          <w:divBdr>
            <w:top w:val="none" w:sz="0" w:space="0" w:color="auto"/>
            <w:left w:val="none" w:sz="0" w:space="0" w:color="auto"/>
            <w:bottom w:val="none" w:sz="0" w:space="0" w:color="auto"/>
            <w:right w:val="none" w:sz="0" w:space="0" w:color="auto"/>
          </w:divBdr>
        </w:div>
        <w:div w:id="144057712">
          <w:marLeft w:val="0"/>
          <w:marRight w:val="0"/>
          <w:marTop w:val="0"/>
          <w:marBottom w:val="0"/>
          <w:divBdr>
            <w:top w:val="none" w:sz="0" w:space="0" w:color="auto"/>
            <w:left w:val="none" w:sz="0" w:space="0" w:color="auto"/>
            <w:bottom w:val="none" w:sz="0" w:space="0" w:color="auto"/>
            <w:right w:val="none" w:sz="0" w:space="0" w:color="auto"/>
          </w:divBdr>
        </w:div>
        <w:div w:id="186065187">
          <w:marLeft w:val="0"/>
          <w:marRight w:val="0"/>
          <w:marTop w:val="0"/>
          <w:marBottom w:val="0"/>
          <w:divBdr>
            <w:top w:val="none" w:sz="0" w:space="0" w:color="auto"/>
            <w:left w:val="none" w:sz="0" w:space="0" w:color="auto"/>
            <w:bottom w:val="none" w:sz="0" w:space="0" w:color="auto"/>
            <w:right w:val="none" w:sz="0" w:space="0" w:color="auto"/>
          </w:divBdr>
        </w:div>
        <w:div w:id="258291707">
          <w:marLeft w:val="0"/>
          <w:marRight w:val="0"/>
          <w:marTop w:val="0"/>
          <w:marBottom w:val="0"/>
          <w:divBdr>
            <w:top w:val="none" w:sz="0" w:space="0" w:color="auto"/>
            <w:left w:val="none" w:sz="0" w:space="0" w:color="auto"/>
            <w:bottom w:val="none" w:sz="0" w:space="0" w:color="auto"/>
            <w:right w:val="none" w:sz="0" w:space="0" w:color="auto"/>
          </w:divBdr>
        </w:div>
        <w:div w:id="337779604">
          <w:marLeft w:val="0"/>
          <w:marRight w:val="0"/>
          <w:marTop w:val="0"/>
          <w:marBottom w:val="0"/>
          <w:divBdr>
            <w:top w:val="none" w:sz="0" w:space="0" w:color="auto"/>
            <w:left w:val="none" w:sz="0" w:space="0" w:color="auto"/>
            <w:bottom w:val="none" w:sz="0" w:space="0" w:color="auto"/>
            <w:right w:val="none" w:sz="0" w:space="0" w:color="auto"/>
          </w:divBdr>
        </w:div>
        <w:div w:id="401416567">
          <w:marLeft w:val="0"/>
          <w:marRight w:val="0"/>
          <w:marTop w:val="0"/>
          <w:marBottom w:val="0"/>
          <w:divBdr>
            <w:top w:val="none" w:sz="0" w:space="0" w:color="auto"/>
            <w:left w:val="none" w:sz="0" w:space="0" w:color="auto"/>
            <w:bottom w:val="none" w:sz="0" w:space="0" w:color="auto"/>
            <w:right w:val="none" w:sz="0" w:space="0" w:color="auto"/>
          </w:divBdr>
        </w:div>
        <w:div w:id="429861083">
          <w:marLeft w:val="0"/>
          <w:marRight w:val="0"/>
          <w:marTop w:val="0"/>
          <w:marBottom w:val="0"/>
          <w:divBdr>
            <w:top w:val="none" w:sz="0" w:space="0" w:color="auto"/>
            <w:left w:val="none" w:sz="0" w:space="0" w:color="auto"/>
            <w:bottom w:val="none" w:sz="0" w:space="0" w:color="auto"/>
            <w:right w:val="none" w:sz="0" w:space="0" w:color="auto"/>
          </w:divBdr>
        </w:div>
        <w:div w:id="475608991">
          <w:marLeft w:val="0"/>
          <w:marRight w:val="0"/>
          <w:marTop w:val="0"/>
          <w:marBottom w:val="0"/>
          <w:divBdr>
            <w:top w:val="none" w:sz="0" w:space="0" w:color="auto"/>
            <w:left w:val="none" w:sz="0" w:space="0" w:color="auto"/>
            <w:bottom w:val="none" w:sz="0" w:space="0" w:color="auto"/>
            <w:right w:val="none" w:sz="0" w:space="0" w:color="auto"/>
          </w:divBdr>
        </w:div>
        <w:div w:id="581570997">
          <w:marLeft w:val="0"/>
          <w:marRight w:val="0"/>
          <w:marTop w:val="0"/>
          <w:marBottom w:val="0"/>
          <w:divBdr>
            <w:top w:val="none" w:sz="0" w:space="0" w:color="auto"/>
            <w:left w:val="none" w:sz="0" w:space="0" w:color="auto"/>
            <w:bottom w:val="none" w:sz="0" w:space="0" w:color="auto"/>
            <w:right w:val="none" w:sz="0" w:space="0" w:color="auto"/>
          </w:divBdr>
        </w:div>
        <w:div w:id="609163084">
          <w:marLeft w:val="0"/>
          <w:marRight w:val="0"/>
          <w:marTop w:val="0"/>
          <w:marBottom w:val="0"/>
          <w:divBdr>
            <w:top w:val="none" w:sz="0" w:space="0" w:color="auto"/>
            <w:left w:val="none" w:sz="0" w:space="0" w:color="auto"/>
            <w:bottom w:val="none" w:sz="0" w:space="0" w:color="auto"/>
            <w:right w:val="none" w:sz="0" w:space="0" w:color="auto"/>
          </w:divBdr>
        </w:div>
        <w:div w:id="638219838">
          <w:marLeft w:val="0"/>
          <w:marRight w:val="0"/>
          <w:marTop w:val="0"/>
          <w:marBottom w:val="0"/>
          <w:divBdr>
            <w:top w:val="none" w:sz="0" w:space="0" w:color="auto"/>
            <w:left w:val="none" w:sz="0" w:space="0" w:color="auto"/>
            <w:bottom w:val="none" w:sz="0" w:space="0" w:color="auto"/>
            <w:right w:val="none" w:sz="0" w:space="0" w:color="auto"/>
          </w:divBdr>
        </w:div>
        <w:div w:id="638460851">
          <w:marLeft w:val="0"/>
          <w:marRight w:val="0"/>
          <w:marTop w:val="0"/>
          <w:marBottom w:val="0"/>
          <w:divBdr>
            <w:top w:val="none" w:sz="0" w:space="0" w:color="auto"/>
            <w:left w:val="none" w:sz="0" w:space="0" w:color="auto"/>
            <w:bottom w:val="none" w:sz="0" w:space="0" w:color="auto"/>
            <w:right w:val="none" w:sz="0" w:space="0" w:color="auto"/>
          </w:divBdr>
        </w:div>
        <w:div w:id="733552767">
          <w:marLeft w:val="0"/>
          <w:marRight w:val="0"/>
          <w:marTop w:val="0"/>
          <w:marBottom w:val="0"/>
          <w:divBdr>
            <w:top w:val="none" w:sz="0" w:space="0" w:color="auto"/>
            <w:left w:val="none" w:sz="0" w:space="0" w:color="auto"/>
            <w:bottom w:val="none" w:sz="0" w:space="0" w:color="auto"/>
            <w:right w:val="none" w:sz="0" w:space="0" w:color="auto"/>
          </w:divBdr>
        </w:div>
        <w:div w:id="766116663">
          <w:marLeft w:val="0"/>
          <w:marRight w:val="0"/>
          <w:marTop w:val="0"/>
          <w:marBottom w:val="0"/>
          <w:divBdr>
            <w:top w:val="none" w:sz="0" w:space="0" w:color="auto"/>
            <w:left w:val="none" w:sz="0" w:space="0" w:color="auto"/>
            <w:bottom w:val="none" w:sz="0" w:space="0" w:color="auto"/>
            <w:right w:val="none" w:sz="0" w:space="0" w:color="auto"/>
          </w:divBdr>
        </w:div>
        <w:div w:id="777214083">
          <w:marLeft w:val="0"/>
          <w:marRight w:val="0"/>
          <w:marTop w:val="0"/>
          <w:marBottom w:val="0"/>
          <w:divBdr>
            <w:top w:val="none" w:sz="0" w:space="0" w:color="auto"/>
            <w:left w:val="none" w:sz="0" w:space="0" w:color="auto"/>
            <w:bottom w:val="none" w:sz="0" w:space="0" w:color="auto"/>
            <w:right w:val="none" w:sz="0" w:space="0" w:color="auto"/>
          </w:divBdr>
        </w:div>
        <w:div w:id="780341796">
          <w:marLeft w:val="0"/>
          <w:marRight w:val="0"/>
          <w:marTop w:val="0"/>
          <w:marBottom w:val="0"/>
          <w:divBdr>
            <w:top w:val="none" w:sz="0" w:space="0" w:color="auto"/>
            <w:left w:val="none" w:sz="0" w:space="0" w:color="auto"/>
            <w:bottom w:val="none" w:sz="0" w:space="0" w:color="auto"/>
            <w:right w:val="none" w:sz="0" w:space="0" w:color="auto"/>
          </w:divBdr>
        </w:div>
        <w:div w:id="876700171">
          <w:marLeft w:val="0"/>
          <w:marRight w:val="0"/>
          <w:marTop w:val="0"/>
          <w:marBottom w:val="0"/>
          <w:divBdr>
            <w:top w:val="none" w:sz="0" w:space="0" w:color="auto"/>
            <w:left w:val="none" w:sz="0" w:space="0" w:color="auto"/>
            <w:bottom w:val="none" w:sz="0" w:space="0" w:color="auto"/>
            <w:right w:val="none" w:sz="0" w:space="0" w:color="auto"/>
          </w:divBdr>
        </w:div>
        <w:div w:id="924143949">
          <w:marLeft w:val="0"/>
          <w:marRight w:val="0"/>
          <w:marTop w:val="0"/>
          <w:marBottom w:val="0"/>
          <w:divBdr>
            <w:top w:val="none" w:sz="0" w:space="0" w:color="auto"/>
            <w:left w:val="none" w:sz="0" w:space="0" w:color="auto"/>
            <w:bottom w:val="none" w:sz="0" w:space="0" w:color="auto"/>
            <w:right w:val="none" w:sz="0" w:space="0" w:color="auto"/>
          </w:divBdr>
        </w:div>
        <w:div w:id="934442290">
          <w:marLeft w:val="0"/>
          <w:marRight w:val="0"/>
          <w:marTop w:val="0"/>
          <w:marBottom w:val="0"/>
          <w:divBdr>
            <w:top w:val="none" w:sz="0" w:space="0" w:color="auto"/>
            <w:left w:val="none" w:sz="0" w:space="0" w:color="auto"/>
            <w:bottom w:val="none" w:sz="0" w:space="0" w:color="auto"/>
            <w:right w:val="none" w:sz="0" w:space="0" w:color="auto"/>
          </w:divBdr>
        </w:div>
        <w:div w:id="1113787398">
          <w:marLeft w:val="0"/>
          <w:marRight w:val="0"/>
          <w:marTop w:val="0"/>
          <w:marBottom w:val="0"/>
          <w:divBdr>
            <w:top w:val="none" w:sz="0" w:space="0" w:color="auto"/>
            <w:left w:val="none" w:sz="0" w:space="0" w:color="auto"/>
            <w:bottom w:val="none" w:sz="0" w:space="0" w:color="auto"/>
            <w:right w:val="none" w:sz="0" w:space="0" w:color="auto"/>
          </w:divBdr>
        </w:div>
        <w:div w:id="1132214417">
          <w:marLeft w:val="0"/>
          <w:marRight w:val="0"/>
          <w:marTop w:val="0"/>
          <w:marBottom w:val="0"/>
          <w:divBdr>
            <w:top w:val="none" w:sz="0" w:space="0" w:color="auto"/>
            <w:left w:val="none" w:sz="0" w:space="0" w:color="auto"/>
            <w:bottom w:val="none" w:sz="0" w:space="0" w:color="auto"/>
            <w:right w:val="none" w:sz="0" w:space="0" w:color="auto"/>
          </w:divBdr>
        </w:div>
        <w:div w:id="1140921029">
          <w:marLeft w:val="0"/>
          <w:marRight w:val="0"/>
          <w:marTop w:val="0"/>
          <w:marBottom w:val="0"/>
          <w:divBdr>
            <w:top w:val="none" w:sz="0" w:space="0" w:color="auto"/>
            <w:left w:val="none" w:sz="0" w:space="0" w:color="auto"/>
            <w:bottom w:val="none" w:sz="0" w:space="0" w:color="auto"/>
            <w:right w:val="none" w:sz="0" w:space="0" w:color="auto"/>
          </w:divBdr>
        </w:div>
        <w:div w:id="1240290448">
          <w:marLeft w:val="0"/>
          <w:marRight w:val="0"/>
          <w:marTop w:val="0"/>
          <w:marBottom w:val="0"/>
          <w:divBdr>
            <w:top w:val="none" w:sz="0" w:space="0" w:color="auto"/>
            <w:left w:val="none" w:sz="0" w:space="0" w:color="auto"/>
            <w:bottom w:val="none" w:sz="0" w:space="0" w:color="auto"/>
            <w:right w:val="none" w:sz="0" w:space="0" w:color="auto"/>
          </w:divBdr>
        </w:div>
        <w:div w:id="1329213596">
          <w:marLeft w:val="0"/>
          <w:marRight w:val="0"/>
          <w:marTop w:val="0"/>
          <w:marBottom w:val="0"/>
          <w:divBdr>
            <w:top w:val="none" w:sz="0" w:space="0" w:color="auto"/>
            <w:left w:val="none" w:sz="0" w:space="0" w:color="auto"/>
            <w:bottom w:val="none" w:sz="0" w:space="0" w:color="auto"/>
            <w:right w:val="none" w:sz="0" w:space="0" w:color="auto"/>
          </w:divBdr>
        </w:div>
        <w:div w:id="1329863804">
          <w:marLeft w:val="0"/>
          <w:marRight w:val="0"/>
          <w:marTop w:val="0"/>
          <w:marBottom w:val="0"/>
          <w:divBdr>
            <w:top w:val="none" w:sz="0" w:space="0" w:color="auto"/>
            <w:left w:val="none" w:sz="0" w:space="0" w:color="auto"/>
            <w:bottom w:val="none" w:sz="0" w:space="0" w:color="auto"/>
            <w:right w:val="none" w:sz="0" w:space="0" w:color="auto"/>
          </w:divBdr>
        </w:div>
        <w:div w:id="1435132740">
          <w:marLeft w:val="0"/>
          <w:marRight w:val="0"/>
          <w:marTop w:val="0"/>
          <w:marBottom w:val="0"/>
          <w:divBdr>
            <w:top w:val="none" w:sz="0" w:space="0" w:color="auto"/>
            <w:left w:val="none" w:sz="0" w:space="0" w:color="auto"/>
            <w:bottom w:val="none" w:sz="0" w:space="0" w:color="auto"/>
            <w:right w:val="none" w:sz="0" w:space="0" w:color="auto"/>
          </w:divBdr>
        </w:div>
        <w:div w:id="1463111595">
          <w:marLeft w:val="0"/>
          <w:marRight w:val="0"/>
          <w:marTop w:val="0"/>
          <w:marBottom w:val="0"/>
          <w:divBdr>
            <w:top w:val="none" w:sz="0" w:space="0" w:color="auto"/>
            <w:left w:val="none" w:sz="0" w:space="0" w:color="auto"/>
            <w:bottom w:val="none" w:sz="0" w:space="0" w:color="auto"/>
            <w:right w:val="none" w:sz="0" w:space="0" w:color="auto"/>
          </w:divBdr>
        </w:div>
        <w:div w:id="1492674946">
          <w:marLeft w:val="0"/>
          <w:marRight w:val="0"/>
          <w:marTop w:val="0"/>
          <w:marBottom w:val="0"/>
          <w:divBdr>
            <w:top w:val="none" w:sz="0" w:space="0" w:color="auto"/>
            <w:left w:val="none" w:sz="0" w:space="0" w:color="auto"/>
            <w:bottom w:val="none" w:sz="0" w:space="0" w:color="auto"/>
            <w:right w:val="none" w:sz="0" w:space="0" w:color="auto"/>
          </w:divBdr>
        </w:div>
        <w:div w:id="1537354867">
          <w:marLeft w:val="0"/>
          <w:marRight w:val="0"/>
          <w:marTop w:val="0"/>
          <w:marBottom w:val="0"/>
          <w:divBdr>
            <w:top w:val="none" w:sz="0" w:space="0" w:color="auto"/>
            <w:left w:val="none" w:sz="0" w:space="0" w:color="auto"/>
            <w:bottom w:val="none" w:sz="0" w:space="0" w:color="auto"/>
            <w:right w:val="none" w:sz="0" w:space="0" w:color="auto"/>
          </w:divBdr>
        </w:div>
        <w:div w:id="1579708342">
          <w:marLeft w:val="0"/>
          <w:marRight w:val="0"/>
          <w:marTop w:val="0"/>
          <w:marBottom w:val="0"/>
          <w:divBdr>
            <w:top w:val="none" w:sz="0" w:space="0" w:color="auto"/>
            <w:left w:val="none" w:sz="0" w:space="0" w:color="auto"/>
            <w:bottom w:val="none" w:sz="0" w:space="0" w:color="auto"/>
            <w:right w:val="none" w:sz="0" w:space="0" w:color="auto"/>
          </w:divBdr>
        </w:div>
        <w:div w:id="1693215499">
          <w:marLeft w:val="0"/>
          <w:marRight w:val="0"/>
          <w:marTop w:val="0"/>
          <w:marBottom w:val="0"/>
          <w:divBdr>
            <w:top w:val="none" w:sz="0" w:space="0" w:color="auto"/>
            <w:left w:val="none" w:sz="0" w:space="0" w:color="auto"/>
            <w:bottom w:val="none" w:sz="0" w:space="0" w:color="auto"/>
            <w:right w:val="none" w:sz="0" w:space="0" w:color="auto"/>
          </w:divBdr>
        </w:div>
        <w:div w:id="1710179316">
          <w:marLeft w:val="0"/>
          <w:marRight w:val="0"/>
          <w:marTop w:val="0"/>
          <w:marBottom w:val="0"/>
          <w:divBdr>
            <w:top w:val="none" w:sz="0" w:space="0" w:color="auto"/>
            <w:left w:val="none" w:sz="0" w:space="0" w:color="auto"/>
            <w:bottom w:val="none" w:sz="0" w:space="0" w:color="auto"/>
            <w:right w:val="none" w:sz="0" w:space="0" w:color="auto"/>
          </w:divBdr>
        </w:div>
        <w:div w:id="1737588049">
          <w:marLeft w:val="0"/>
          <w:marRight w:val="0"/>
          <w:marTop w:val="0"/>
          <w:marBottom w:val="0"/>
          <w:divBdr>
            <w:top w:val="none" w:sz="0" w:space="0" w:color="auto"/>
            <w:left w:val="none" w:sz="0" w:space="0" w:color="auto"/>
            <w:bottom w:val="none" w:sz="0" w:space="0" w:color="auto"/>
            <w:right w:val="none" w:sz="0" w:space="0" w:color="auto"/>
          </w:divBdr>
        </w:div>
        <w:div w:id="1740399882">
          <w:marLeft w:val="0"/>
          <w:marRight w:val="0"/>
          <w:marTop w:val="0"/>
          <w:marBottom w:val="0"/>
          <w:divBdr>
            <w:top w:val="none" w:sz="0" w:space="0" w:color="auto"/>
            <w:left w:val="none" w:sz="0" w:space="0" w:color="auto"/>
            <w:bottom w:val="none" w:sz="0" w:space="0" w:color="auto"/>
            <w:right w:val="none" w:sz="0" w:space="0" w:color="auto"/>
          </w:divBdr>
        </w:div>
        <w:div w:id="1746877381">
          <w:marLeft w:val="0"/>
          <w:marRight w:val="0"/>
          <w:marTop w:val="0"/>
          <w:marBottom w:val="0"/>
          <w:divBdr>
            <w:top w:val="none" w:sz="0" w:space="0" w:color="auto"/>
            <w:left w:val="none" w:sz="0" w:space="0" w:color="auto"/>
            <w:bottom w:val="none" w:sz="0" w:space="0" w:color="auto"/>
            <w:right w:val="none" w:sz="0" w:space="0" w:color="auto"/>
          </w:divBdr>
        </w:div>
        <w:div w:id="1779255014">
          <w:marLeft w:val="0"/>
          <w:marRight w:val="0"/>
          <w:marTop w:val="0"/>
          <w:marBottom w:val="0"/>
          <w:divBdr>
            <w:top w:val="none" w:sz="0" w:space="0" w:color="auto"/>
            <w:left w:val="none" w:sz="0" w:space="0" w:color="auto"/>
            <w:bottom w:val="none" w:sz="0" w:space="0" w:color="auto"/>
            <w:right w:val="none" w:sz="0" w:space="0" w:color="auto"/>
          </w:divBdr>
        </w:div>
        <w:div w:id="1798404180">
          <w:marLeft w:val="0"/>
          <w:marRight w:val="0"/>
          <w:marTop w:val="0"/>
          <w:marBottom w:val="0"/>
          <w:divBdr>
            <w:top w:val="none" w:sz="0" w:space="0" w:color="auto"/>
            <w:left w:val="none" w:sz="0" w:space="0" w:color="auto"/>
            <w:bottom w:val="none" w:sz="0" w:space="0" w:color="auto"/>
            <w:right w:val="none" w:sz="0" w:space="0" w:color="auto"/>
          </w:divBdr>
        </w:div>
        <w:div w:id="1842237110">
          <w:marLeft w:val="0"/>
          <w:marRight w:val="0"/>
          <w:marTop w:val="0"/>
          <w:marBottom w:val="0"/>
          <w:divBdr>
            <w:top w:val="none" w:sz="0" w:space="0" w:color="auto"/>
            <w:left w:val="none" w:sz="0" w:space="0" w:color="auto"/>
            <w:bottom w:val="none" w:sz="0" w:space="0" w:color="auto"/>
            <w:right w:val="none" w:sz="0" w:space="0" w:color="auto"/>
          </w:divBdr>
        </w:div>
        <w:div w:id="1942566744">
          <w:marLeft w:val="0"/>
          <w:marRight w:val="0"/>
          <w:marTop w:val="0"/>
          <w:marBottom w:val="0"/>
          <w:divBdr>
            <w:top w:val="none" w:sz="0" w:space="0" w:color="auto"/>
            <w:left w:val="none" w:sz="0" w:space="0" w:color="auto"/>
            <w:bottom w:val="none" w:sz="0" w:space="0" w:color="auto"/>
            <w:right w:val="none" w:sz="0" w:space="0" w:color="auto"/>
          </w:divBdr>
        </w:div>
        <w:div w:id="1947347077">
          <w:marLeft w:val="0"/>
          <w:marRight w:val="0"/>
          <w:marTop w:val="0"/>
          <w:marBottom w:val="0"/>
          <w:divBdr>
            <w:top w:val="none" w:sz="0" w:space="0" w:color="auto"/>
            <w:left w:val="none" w:sz="0" w:space="0" w:color="auto"/>
            <w:bottom w:val="none" w:sz="0" w:space="0" w:color="auto"/>
            <w:right w:val="none" w:sz="0" w:space="0" w:color="auto"/>
          </w:divBdr>
        </w:div>
        <w:div w:id="2009478632">
          <w:marLeft w:val="0"/>
          <w:marRight w:val="0"/>
          <w:marTop w:val="0"/>
          <w:marBottom w:val="0"/>
          <w:divBdr>
            <w:top w:val="none" w:sz="0" w:space="0" w:color="auto"/>
            <w:left w:val="none" w:sz="0" w:space="0" w:color="auto"/>
            <w:bottom w:val="none" w:sz="0" w:space="0" w:color="auto"/>
            <w:right w:val="none" w:sz="0" w:space="0" w:color="auto"/>
          </w:divBdr>
        </w:div>
        <w:div w:id="2109229624">
          <w:marLeft w:val="0"/>
          <w:marRight w:val="0"/>
          <w:marTop w:val="0"/>
          <w:marBottom w:val="0"/>
          <w:divBdr>
            <w:top w:val="none" w:sz="0" w:space="0" w:color="auto"/>
            <w:left w:val="none" w:sz="0" w:space="0" w:color="auto"/>
            <w:bottom w:val="none" w:sz="0" w:space="0" w:color="auto"/>
            <w:right w:val="none" w:sz="0" w:space="0" w:color="auto"/>
          </w:divBdr>
        </w:div>
        <w:div w:id="2128700156">
          <w:marLeft w:val="0"/>
          <w:marRight w:val="0"/>
          <w:marTop w:val="0"/>
          <w:marBottom w:val="0"/>
          <w:divBdr>
            <w:top w:val="none" w:sz="0" w:space="0" w:color="auto"/>
            <w:left w:val="none" w:sz="0" w:space="0" w:color="auto"/>
            <w:bottom w:val="none" w:sz="0" w:space="0" w:color="auto"/>
            <w:right w:val="none" w:sz="0" w:space="0" w:color="auto"/>
          </w:divBdr>
        </w:div>
      </w:divsChild>
    </w:div>
    <w:div w:id="266274811">
      <w:bodyDiv w:val="1"/>
      <w:marLeft w:val="0"/>
      <w:marRight w:val="0"/>
      <w:marTop w:val="0"/>
      <w:marBottom w:val="0"/>
      <w:divBdr>
        <w:top w:val="none" w:sz="0" w:space="0" w:color="auto"/>
        <w:left w:val="none" w:sz="0" w:space="0" w:color="auto"/>
        <w:bottom w:val="none" w:sz="0" w:space="0" w:color="auto"/>
        <w:right w:val="none" w:sz="0" w:space="0" w:color="auto"/>
      </w:divBdr>
    </w:div>
    <w:div w:id="534930351">
      <w:bodyDiv w:val="1"/>
      <w:marLeft w:val="0"/>
      <w:marRight w:val="0"/>
      <w:marTop w:val="0"/>
      <w:marBottom w:val="0"/>
      <w:divBdr>
        <w:top w:val="none" w:sz="0" w:space="0" w:color="auto"/>
        <w:left w:val="none" w:sz="0" w:space="0" w:color="auto"/>
        <w:bottom w:val="none" w:sz="0" w:space="0" w:color="auto"/>
        <w:right w:val="none" w:sz="0" w:space="0" w:color="auto"/>
      </w:divBdr>
      <w:divsChild>
        <w:div w:id="1268809321">
          <w:marLeft w:val="0"/>
          <w:marRight w:val="0"/>
          <w:marTop w:val="0"/>
          <w:marBottom w:val="0"/>
          <w:divBdr>
            <w:top w:val="none" w:sz="0" w:space="0" w:color="auto"/>
            <w:left w:val="none" w:sz="0" w:space="0" w:color="auto"/>
            <w:bottom w:val="none" w:sz="0" w:space="0" w:color="auto"/>
            <w:right w:val="none" w:sz="0" w:space="0" w:color="auto"/>
          </w:divBdr>
          <w:divsChild>
            <w:div w:id="689650717">
              <w:marLeft w:val="0"/>
              <w:marRight w:val="0"/>
              <w:marTop w:val="0"/>
              <w:marBottom w:val="0"/>
              <w:divBdr>
                <w:top w:val="none" w:sz="0" w:space="0" w:color="auto"/>
                <w:left w:val="none" w:sz="0" w:space="0" w:color="auto"/>
                <w:bottom w:val="none" w:sz="0" w:space="0" w:color="auto"/>
                <w:right w:val="none" w:sz="0" w:space="0" w:color="auto"/>
              </w:divBdr>
              <w:divsChild>
                <w:div w:id="14714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69593">
      <w:bodyDiv w:val="1"/>
      <w:marLeft w:val="0"/>
      <w:marRight w:val="0"/>
      <w:marTop w:val="0"/>
      <w:marBottom w:val="0"/>
      <w:divBdr>
        <w:top w:val="none" w:sz="0" w:space="0" w:color="auto"/>
        <w:left w:val="none" w:sz="0" w:space="0" w:color="auto"/>
        <w:bottom w:val="none" w:sz="0" w:space="0" w:color="auto"/>
        <w:right w:val="none" w:sz="0" w:space="0" w:color="auto"/>
      </w:divBdr>
      <w:divsChild>
        <w:div w:id="307561991">
          <w:marLeft w:val="0"/>
          <w:marRight w:val="0"/>
          <w:marTop w:val="0"/>
          <w:marBottom w:val="0"/>
          <w:divBdr>
            <w:top w:val="none" w:sz="0" w:space="0" w:color="auto"/>
            <w:left w:val="none" w:sz="0" w:space="0" w:color="auto"/>
            <w:bottom w:val="none" w:sz="0" w:space="0" w:color="auto"/>
            <w:right w:val="none" w:sz="0" w:space="0" w:color="auto"/>
          </w:divBdr>
        </w:div>
        <w:div w:id="489518558">
          <w:marLeft w:val="0"/>
          <w:marRight w:val="0"/>
          <w:marTop w:val="0"/>
          <w:marBottom w:val="0"/>
          <w:divBdr>
            <w:top w:val="none" w:sz="0" w:space="0" w:color="auto"/>
            <w:left w:val="none" w:sz="0" w:space="0" w:color="auto"/>
            <w:bottom w:val="none" w:sz="0" w:space="0" w:color="auto"/>
            <w:right w:val="none" w:sz="0" w:space="0" w:color="auto"/>
          </w:divBdr>
        </w:div>
        <w:div w:id="1003775880">
          <w:marLeft w:val="0"/>
          <w:marRight w:val="0"/>
          <w:marTop w:val="0"/>
          <w:marBottom w:val="0"/>
          <w:divBdr>
            <w:top w:val="none" w:sz="0" w:space="0" w:color="auto"/>
            <w:left w:val="none" w:sz="0" w:space="0" w:color="auto"/>
            <w:bottom w:val="none" w:sz="0" w:space="0" w:color="auto"/>
            <w:right w:val="none" w:sz="0" w:space="0" w:color="auto"/>
          </w:divBdr>
        </w:div>
        <w:div w:id="1829201627">
          <w:marLeft w:val="0"/>
          <w:marRight w:val="0"/>
          <w:marTop w:val="0"/>
          <w:marBottom w:val="0"/>
          <w:divBdr>
            <w:top w:val="none" w:sz="0" w:space="0" w:color="auto"/>
            <w:left w:val="none" w:sz="0" w:space="0" w:color="auto"/>
            <w:bottom w:val="none" w:sz="0" w:space="0" w:color="auto"/>
            <w:right w:val="none" w:sz="0" w:space="0" w:color="auto"/>
          </w:divBdr>
        </w:div>
        <w:div w:id="1834563189">
          <w:marLeft w:val="0"/>
          <w:marRight w:val="0"/>
          <w:marTop w:val="0"/>
          <w:marBottom w:val="0"/>
          <w:divBdr>
            <w:top w:val="none" w:sz="0" w:space="0" w:color="auto"/>
            <w:left w:val="none" w:sz="0" w:space="0" w:color="auto"/>
            <w:bottom w:val="none" w:sz="0" w:space="0" w:color="auto"/>
            <w:right w:val="none" w:sz="0" w:space="0" w:color="auto"/>
          </w:divBdr>
        </w:div>
        <w:div w:id="2004091358">
          <w:marLeft w:val="0"/>
          <w:marRight w:val="0"/>
          <w:marTop w:val="0"/>
          <w:marBottom w:val="0"/>
          <w:divBdr>
            <w:top w:val="none" w:sz="0" w:space="0" w:color="auto"/>
            <w:left w:val="none" w:sz="0" w:space="0" w:color="auto"/>
            <w:bottom w:val="none" w:sz="0" w:space="0" w:color="auto"/>
            <w:right w:val="none" w:sz="0" w:space="0" w:color="auto"/>
          </w:divBdr>
        </w:div>
      </w:divsChild>
    </w:div>
    <w:div w:id="1072505585">
      <w:bodyDiv w:val="1"/>
      <w:marLeft w:val="0"/>
      <w:marRight w:val="0"/>
      <w:marTop w:val="0"/>
      <w:marBottom w:val="0"/>
      <w:divBdr>
        <w:top w:val="none" w:sz="0" w:space="0" w:color="auto"/>
        <w:left w:val="none" w:sz="0" w:space="0" w:color="auto"/>
        <w:bottom w:val="none" w:sz="0" w:space="0" w:color="auto"/>
        <w:right w:val="none" w:sz="0" w:space="0" w:color="auto"/>
      </w:divBdr>
      <w:divsChild>
        <w:div w:id="174808112">
          <w:marLeft w:val="0"/>
          <w:marRight w:val="0"/>
          <w:marTop w:val="0"/>
          <w:marBottom w:val="0"/>
          <w:divBdr>
            <w:top w:val="none" w:sz="0" w:space="0" w:color="auto"/>
            <w:left w:val="none" w:sz="0" w:space="0" w:color="auto"/>
            <w:bottom w:val="none" w:sz="0" w:space="0" w:color="auto"/>
            <w:right w:val="none" w:sz="0" w:space="0" w:color="auto"/>
          </w:divBdr>
        </w:div>
        <w:div w:id="420569465">
          <w:marLeft w:val="0"/>
          <w:marRight w:val="0"/>
          <w:marTop w:val="0"/>
          <w:marBottom w:val="0"/>
          <w:divBdr>
            <w:top w:val="none" w:sz="0" w:space="0" w:color="auto"/>
            <w:left w:val="none" w:sz="0" w:space="0" w:color="auto"/>
            <w:bottom w:val="none" w:sz="0" w:space="0" w:color="auto"/>
            <w:right w:val="none" w:sz="0" w:space="0" w:color="auto"/>
          </w:divBdr>
        </w:div>
        <w:div w:id="451677879">
          <w:marLeft w:val="0"/>
          <w:marRight w:val="0"/>
          <w:marTop w:val="0"/>
          <w:marBottom w:val="0"/>
          <w:divBdr>
            <w:top w:val="none" w:sz="0" w:space="0" w:color="auto"/>
            <w:left w:val="none" w:sz="0" w:space="0" w:color="auto"/>
            <w:bottom w:val="none" w:sz="0" w:space="0" w:color="auto"/>
            <w:right w:val="none" w:sz="0" w:space="0" w:color="auto"/>
          </w:divBdr>
        </w:div>
        <w:div w:id="524562750">
          <w:marLeft w:val="0"/>
          <w:marRight w:val="0"/>
          <w:marTop w:val="0"/>
          <w:marBottom w:val="0"/>
          <w:divBdr>
            <w:top w:val="none" w:sz="0" w:space="0" w:color="auto"/>
            <w:left w:val="none" w:sz="0" w:space="0" w:color="auto"/>
            <w:bottom w:val="none" w:sz="0" w:space="0" w:color="auto"/>
            <w:right w:val="none" w:sz="0" w:space="0" w:color="auto"/>
          </w:divBdr>
        </w:div>
        <w:div w:id="795953096">
          <w:marLeft w:val="0"/>
          <w:marRight w:val="0"/>
          <w:marTop w:val="0"/>
          <w:marBottom w:val="0"/>
          <w:divBdr>
            <w:top w:val="none" w:sz="0" w:space="0" w:color="auto"/>
            <w:left w:val="none" w:sz="0" w:space="0" w:color="auto"/>
            <w:bottom w:val="none" w:sz="0" w:space="0" w:color="auto"/>
            <w:right w:val="none" w:sz="0" w:space="0" w:color="auto"/>
          </w:divBdr>
        </w:div>
        <w:div w:id="1348605865">
          <w:marLeft w:val="0"/>
          <w:marRight w:val="0"/>
          <w:marTop w:val="0"/>
          <w:marBottom w:val="0"/>
          <w:divBdr>
            <w:top w:val="none" w:sz="0" w:space="0" w:color="auto"/>
            <w:left w:val="none" w:sz="0" w:space="0" w:color="auto"/>
            <w:bottom w:val="none" w:sz="0" w:space="0" w:color="auto"/>
            <w:right w:val="none" w:sz="0" w:space="0" w:color="auto"/>
          </w:divBdr>
        </w:div>
        <w:div w:id="1444762403">
          <w:marLeft w:val="0"/>
          <w:marRight w:val="0"/>
          <w:marTop w:val="0"/>
          <w:marBottom w:val="0"/>
          <w:divBdr>
            <w:top w:val="none" w:sz="0" w:space="0" w:color="auto"/>
            <w:left w:val="none" w:sz="0" w:space="0" w:color="auto"/>
            <w:bottom w:val="none" w:sz="0" w:space="0" w:color="auto"/>
            <w:right w:val="none" w:sz="0" w:space="0" w:color="auto"/>
          </w:divBdr>
        </w:div>
        <w:div w:id="1521042789">
          <w:marLeft w:val="0"/>
          <w:marRight w:val="0"/>
          <w:marTop w:val="0"/>
          <w:marBottom w:val="0"/>
          <w:divBdr>
            <w:top w:val="none" w:sz="0" w:space="0" w:color="auto"/>
            <w:left w:val="none" w:sz="0" w:space="0" w:color="auto"/>
            <w:bottom w:val="none" w:sz="0" w:space="0" w:color="auto"/>
            <w:right w:val="none" w:sz="0" w:space="0" w:color="auto"/>
          </w:divBdr>
        </w:div>
      </w:divsChild>
    </w:div>
    <w:div w:id="1552307654">
      <w:bodyDiv w:val="1"/>
      <w:marLeft w:val="0"/>
      <w:marRight w:val="0"/>
      <w:marTop w:val="0"/>
      <w:marBottom w:val="0"/>
      <w:divBdr>
        <w:top w:val="none" w:sz="0" w:space="0" w:color="auto"/>
        <w:left w:val="none" w:sz="0" w:space="0" w:color="auto"/>
        <w:bottom w:val="none" w:sz="0" w:space="0" w:color="auto"/>
        <w:right w:val="none" w:sz="0" w:space="0" w:color="auto"/>
      </w:divBdr>
    </w:div>
    <w:div w:id="1802310369">
      <w:bodyDiv w:val="1"/>
      <w:marLeft w:val="0"/>
      <w:marRight w:val="0"/>
      <w:marTop w:val="0"/>
      <w:marBottom w:val="0"/>
      <w:divBdr>
        <w:top w:val="none" w:sz="0" w:space="0" w:color="auto"/>
        <w:left w:val="none" w:sz="0" w:space="0" w:color="auto"/>
        <w:bottom w:val="none" w:sz="0" w:space="0" w:color="auto"/>
        <w:right w:val="none" w:sz="0" w:space="0" w:color="auto"/>
      </w:divBdr>
    </w:div>
    <w:div w:id="1933004841">
      <w:bodyDiv w:val="1"/>
      <w:marLeft w:val="0"/>
      <w:marRight w:val="0"/>
      <w:marTop w:val="0"/>
      <w:marBottom w:val="0"/>
      <w:divBdr>
        <w:top w:val="none" w:sz="0" w:space="0" w:color="auto"/>
        <w:left w:val="none" w:sz="0" w:space="0" w:color="auto"/>
        <w:bottom w:val="none" w:sz="0" w:space="0" w:color="auto"/>
        <w:right w:val="none" w:sz="0" w:space="0" w:color="auto"/>
      </w:divBdr>
      <w:divsChild>
        <w:div w:id="39479655">
          <w:marLeft w:val="0"/>
          <w:marRight w:val="0"/>
          <w:marTop w:val="0"/>
          <w:marBottom w:val="0"/>
          <w:divBdr>
            <w:top w:val="none" w:sz="0" w:space="0" w:color="auto"/>
            <w:left w:val="none" w:sz="0" w:space="0" w:color="auto"/>
            <w:bottom w:val="none" w:sz="0" w:space="0" w:color="auto"/>
            <w:right w:val="none" w:sz="0" w:space="0" w:color="auto"/>
          </w:divBdr>
        </w:div>
        <w:div w:id="85461314">
          <w:marLeft w:val="0"/>
          <w:marRight w:val="0"/>
          <w:marTop w:val="0"/>
          <w:marBottom w:val="0"/>
          <w:divBdr>
            <w:top w:val="none" w:sz="0" w:space="0" w:color="auto"/>
            <w:left w:val="none" w:sz="0" w:space="0" w:color="auto"/>
            <w:bottom w:val="none" w:sz="0" w:space="0" w:color="auto"/>
            <w:right w:val="none" w:sz="0" w:space="0" w:color="auto"/>
          </w:divBdr>
        </w:div>
        <w:div w:id="106825149">
          <w:marLeft w:val="0"/>
          <w:marRight w:val="0"/>
          <w:marTop w:val="0"/>
          <w:marBottom w:val="0"/>
          <w:divBdr>
            <w:top w:val="none" w:sz="0" w:space="0" w:color="auto"/>
            <w:left w:val="none" w:sz="0" w:space="0" w:color="auto"/>
            <w:bottom w:val="none" w:sz="0" w:space="0" w:color="auto"/>
            <w:right w:val="none" w:sz="0" w:space="0" w:color="auto"/>
          </w:divBdr>
        </w:div>
        <w:div w:id="111748830">
          <w:marLeft w:val="0"/>
          <w:marRight w:val="0"/>
          <w:marTop w:val="0"/>
          <w:marBottom w:val="0"/>
          <w:divBdr>
            <w:top w:val="none" w:sz="0" w:space="0" w:color="auto"/>
            <w:left w:val="none" w:sz="0" w:space="0" w:color="auto"/>
            <w:bottom w:val="none" w:sz="0" w:space="0" w:color="auto"/>
            <w:right w:val="none" w:sz="0" w:space="0" w:color="auto"/>
          </w:divBdr>
        </w:div>
        <w:div w:id="117072704">
          <w:marLeft w:val="0"/>
          <w:marRight w:val="0"/>
          <w:marTop w:val="0"/>
          <w:marBottom w:val="0"/>
          <w:divBdr>
            <w:top w:val="none" w:sz="0" w:space="0" w:color="auto"/>
            <w:left w:val="none" w:sz="0" w:space="0" w:color="auto"/>
            <w:bottom w:val="none" w:sz="0" w:space="0" w:color="auto"/>
            <w:right w:val="none" w:sz="0" w:space="0" w:color="auto"/>
          </w:divBdr>
        </w:div>
        <w:div w:id="177426939">
          <w:marLeft w:val="0"/>
          <w:marRight w:val="0"/>
          <w:marTop w:val="0"/>
          <w:marBottom w:val="0"/>
          <w:divBdr>
            <w:top w:val="none" w:sz="0" w:space="0" w:color="auto"/>
            <w:left w:val="none" w:sz="0" w:space="0" w:color="auto"/>
            <w:bottom w:val="none" w:sz="0" w:space="0" w:color="auto"/>
            <w:right w:val="none" w:sz="0" w:space="0" w:color="auto"/>
          </w:divBdr>
        </w:div>
        <w:div w:id="202326534">
          <w:marLeft w:val="0"/>
          <w:marRight w:val="0"/>
          <w:marTop w:val="0"/>
          <w:marBottom w:val="0"/>
          <w:divBdr>
            <w:top w:val="none" w:sz="0" w:space="0" w:color="auto"/>
            <w:left w:val="none" w:sz="0" w:space="0" w:color="auto"/>
            <w:bottom w:val="none" w:sz="0" w:space="0" w:color="auto"/>
            <w:right w:val="none" w:sz="0" w:space="0" w:color="auto"/>
          </w:divBdr>
        </w:div>
        <w:div w:id="258103440">
          <w:marLeft w:val="0"/>
          <w:marRight w:val="0"/>
          <w:marTop w:val="0"/>
          <w:marBottom w:val="0"/>
          <w:divBdr>
            <w:top w:val="none" w:sz="0" w:space="0" w:color="auto"/>
            <w:left w:val="none" w:sz="0" w:space="0" w:color="auto"/>
            <w:bottom w:val="none" w:sz="0" w:space="0" w:color="auto"/>
            <w:right w:val="none" w:sz="0" w:space="0" w:color="auto"/>
          </w:divBdr>
        </w:div>
        <w:div w:id="264923287">
          <w:marLeft w:val="0"/>
          <w:marRight w:val="0"/>
          <w:marTop w:val="0"/>
          <w:marBottom w:val="0"/>
          <w:divBdr>
            <w:top w:val="none" w:sz="0" w:space="0" w:color="auto"/>
            <w:left w:val="none" w:sz="0" w:space="0" w:color="auto"/>
            <w:bottom w:val="none" w:sz="0" w:space="0" w:color="auto"/>
            <w:right w:val="none" w:sz="0" w:space="0" w:color="auto"/>
          </w:divBdr>
        </w:div>
        <w:div w:id="276722014">
          <w:marLeft w:val="0"/>
          <w:marRight w:val="0"/>
          <w:marTop w:val="0"/>
          <w:marBottom w:val="0"/>
          <w:divBdr>
            <w:top w:val="none" w:sz="0" w:space="0" w:color="auto"/>
            <w:left w:val="none" w:sz="0" w:space="0" w:color="auto"/>
            <w:bottom w:val="none" w:sz="0" w:space="0" w:color="auto"/>
            <w:right w:val="none" w:sz="0" w:space="0" w:color="auto"/>
          </w:divBdr>
        </w:div>
        <w:div w:id="379600599">
          <w:marLeft w:val="0"/>
          <w:marRight w:val="0"/>
          <w:marTop w:val="0"/>
          <w:marBottom w:val="0"/>
          <w:divBdr>
            <w:top w:val="none" w:sz="0" w:space="0" w:color="auto"/>
            <w:left w:val="none" w:sz="0" w:space="0" w:color="auto"/>
            <w:bottom w:val="none" w:sz="0" w:space="0" w:color="auto"/>
            <w:right w:val="none" w:sz="0" w:space="0" w:color="auto"/>
          </w:divBdr>
        </w:div>
        <w:div w:id="468131068">
          <w:marLeft w:val="0"/>
          <w:marRight w:val="0"/>
          <w:marTop w:val="0"/>
          <w:marBottom w:val="0"/>
          <w:divBdr>
            <w:top w:val="none" w:sz="0" w:space="0" w:color="auto"/>
            <w:left w:val="none" w:sz="0" w:space="0" w:color="auto"/>
            <w:bottom w:val="none" w:sz="0" w:space="0" w:color="auto"/>
            <w:right w:val="none" w:sz="0" w:space="0" w:color="auto"/>
          </w:divBdr>
        </w:div>
        <w:div w:id="476143571">
          <w:marLeft w:val="0"/>
          <w:marRight w:val="0"/>
          <w:marTop w:val="0"/>
          <w:marBottom w:val="0"/>
          <w:divBdr>
            <w:top w:val="none" w:sz="0" w:space="0" w:color="auto"/>
            <w:left w:val="none" w:sz="0" w:space="0" w:color="auto"/>
            <w:bottom w:val="none" w:sz="0" w:space="0" w:color="auto"/>
            <w:right w:val="none" w:sz="0" w:space="0" w:color="auto"/>
          </w:divBdr>
        </w:div>
        <w:div w:id="491219072">
          <w:marLeft w:val="0"/>
          <w:marRight w:val="0"/>
          <w:marTop w:val="0"/>
          <w:marBottom w:val="0"/>
          <w:divBdr>
            <w:top w:val="none" w:sz="0" w:space="0" w:color="auto"/>
            <w:left w:val="none" w:sz="0" w:space="0" w:color="auto"/>
            <w:bottom w:val="none" w:sz="0" w:space="0" w:color="auto"/>
            <w:right w:val="none" w:sz="0" w:space="0" w:color="auto"/>
          </w:divBdr>
        </w:div>
        <w:div w:id="599946155">
          <w:marLeft w:val="0"/>
          <w:marRight w:val="0"/>
          <w:marTop w:val="0"/>
          <w:marBottom w:val="0"/>
          <w:divBdr>
            <w:top w:val="none" w:sz="0" w:space="0" w:color="auto"/>
            <w:left w:val="none" w:sz="0" w:space="0" w:color="auto"/>
            <w:bottom w:val="none" w:sz="0" w:space="0" w:color="auto"/>
            <w:right w:val="none" w:sz="0" w:space="0" w:color="auto"/>
          </w:divBdr>
        </w:div>
        <w:div w:id="698892812">
          <w:marLeft w:val="0"/>
          <w:marRight w:val="0"/>
          <w:marTop w:val="0"/>
          <w:marBottom w:val="0"/>
          <w:divBdr>
            <w:top w:val="none" w:sz="0" w:space="0" w:color="auto"/>
            <w:left w:val="none" w:sz="0" w:space="0" w:color="auto"/>
            <w:bottom w:val="none" w:sz="0" w:space="0" w:color="auto"/>
            <w:right w:val="none" w:sz="0" w:space="0" w:color="auto"/>
          </w:divBdr>
        </w:div>
        <w:div w:id="716590307">
          <w:marLeft w:val="0"/>
          <w:marRight w:val="0"/>
          <w:marTop w:val="0"/>
          <w:marBottom w:val="0"/>
          <w:divBdr>
            <w:top w:val="none" w:sz="0" w:space="0" w:color="auto"/>
            <w:left w:val="none" w:sz="0" w:space="0" w:color="auto"/>
            <w:bottom w:val="none" w:sz="0" w:space="0" w:color="auto"/>
            <w:right w:val="none" w:sz="0" w:space="0" w:color="auto"/>
          </w:divBdr>
        </w:div>
        <w:div w:id="738671240">
          <w:marLeft w:val="0"/>
          <w:marRight w:val="0"/>
          <w:marTop w:val="0"/>
          <w:marBottom w:val="0"/>
          <w:divBdr>
            <w:top w:val="none" w:sz="0" w:space="0" w:color="auto"/>
            <w:left w:val="none" w:sz="0" w:space="0" w:color="auto"/>
            <w:bottom w:val="none" w:sz="0" w:space="0" w:color="auto"/>
            <w:right w:val="none" w:sz="0" w:space="0" w:color="auto"/>
          </w:divBdr>
        </w:div>
        <w:div w:id="755326113">
          <w:marLeft w:val="0"/>
          <w:marRight w:val="0"/>
          <w:marTop w:val="0"/>
          <w:marBottom w:val="0"/>
          <w:divBdr>
            <w:top w:val="none" w:sz="0" w:space="0" w:color="auto"/>
            <w:left w:val="none" w:sz="0" w:space="0" w:color="auto"/>
            <w:bottom w:val="none" w:sz="0" w:space="0" w:color="auto"/>
            <w:right w:val="none" w:sz="0" w:space="0" w:color="auto"/>
          </w:divBdr>
        </w:div>
        <w:div w:id="768626515">
          <w:marLeft w:val="0"/>
          <w:marRight w:val="0"/>
          <w:marTop w:val="0"/>
          <w:marBottom w:val="0"/>
          <w:divBdr>
            <w:top w:val="none" w:sz="0" w:space="0" w:color="auto"/>
            <w:left w:val="none" w:sz="0" w:space="0" w:color="auto"/>
            <w:bottom w:val="none" w:sz="0" w:space="0" w:color="auto"/>
            <w:right w:val="none" w:sz="0" w:space="0" w:color="auto"/>
          </w:divBdr>
        </w:div>
        <w:div w:id="822887581">
          <w:marLeft w:val="0"/>
          <w:marRight w:val="0"/>
          <w:marTop w:val="0"/>
          <w:marBottom w:val="0"/>
          <w:divBdr>
            <w:top w:val="none" w:sz="0" w:space="0" w:color="auto"/>
            <w:left w:val="none" w:sz="0" w:space="0" w:color="auto"/>
            <w:bottom w:val="none" w:sz="0" w:space="0" w:color="auto"/>
            <w:right w:val="none" w:sz="0" w:space="0" w:color="auto"/>
          </w:divBdr>
        </w:div>
        <w:div w:id="875658614">
          <w:marLeft w:val="0"/>
          <w:marRight w:val="0"/>
          <w:marTop w:val="0"/>
          <w:marBottom w:val="0"/>
          <w:divBdr>
            <w:top w:val="none" w:sz="0" w:space="0" w:color="auto"/>
            <w:left w:val="none" w:sz="0" w:space="0" w:color="auto"/>
            <w:bottom w:val="none" w:sz="0" w:space="0" w:color="auto"/>
            <w:right w:val="none" w:sz="0" w:space="0" w:color="auto"/>
          </w:divBdr>
        </w:div>
        <w:div w:id="930821339">
          <w:marLeft w:val="0"/>
          <w:marRight w:val="0"/>
          <w:marTop w:val="0"/>
          <w:marBottom w:val="0"/>
          <w:divBdr>
            <w:top w:val="none" w:sz="0" w:space="0" w:color="auto"/>
            <w:left w:val="none" w:sz="0" w:space="0" w:color="auto"/>
            <w:bottom w:val="none" w:sz="0" w:space="0" w:color="auto"/>
            <w:right w:val="none" w:sz="0" w:space="0" w:color="auto"/>
          </w:divBdr>
        </w:div>
        <w:div w:id="960576923">
          <w:marLeft w:val="0"/>
          <w:marRight w:val="0"/>
          <w:marTop w:val="0"/>
          <w:marBottom w:val="0"/>
          <w:divBdr>
            <w:top w:val="none" w:sz="0" w:space="0" w:color="auto"/>
            <w:left w:val="none" w:sz="0" w:space="0" w:color="auto"/>
            <w:bottom w:val="none" w:sz="0" w:space="0" w:color="auto"/>
            <w:right w:val="none" w:sz="0" w:space="0" w:color="auto"/>
          </w:divBdr>
        </w:div>
        <w:div w:id="964039955">
          <w:marLeft w:val="0"/>
          <w:marRight w:val="0"/>
          <w:marTop w:val="0"/>
          <w:marBottom w:val="0"/>
          <w:divBdr>
            <w:top w:val="none" w:sz="0" w:space="0" w:color="auto"/>
            <w:left w:val="none" w:sz="0" w:space="0" w:color="auto"/>
            <w:bottom w:val="none" w:sz="0" w:space="0" w:color="auto"/>
            <w:right w:val="none" w:sz="0" w:space="0" w:color="auto"/>
          </w:divBdr>
        </w:div>
        <w:div w:id="997226384">
          <w:marLeft w:val="0"/>
          <w:marRight w:val="0"/>
          <w:marTop w:val="0"/>
          <w:marBottom w:val="0"/>
          <w:divBdr>
            <w:top w:val="none" w:sz="0" w:space="0" w:color="auto"/>
            <w:left w:val="none" w:sz="0" w:space="0" w:color="auto"/>
            <w:bottom w:val="none" w:sz="0" w:space="0" w:color="auto"/>
            <w:right w:val="none" w:sz="0" w:space="0" w:color="auto"/>
          </w:divBdr>
        </w:div>
        <w:div w:id="1023939534">
          <w:marLeft w:val="0"/>
          <w:marRight w:val="0"/>
          <w:marTop w:val="0"/>
          <w:marBottom w:val="0"/>
          <w:divBdr>
            <w:top w:val="none" w:sz="0" w:space="0" w:color="auto"/>
            <w:left w:val="none" w:sz="0" w:space="0" w:color="auto"/>
            <w:bottom w:val="none" w:sz="0" w:space="0" w:color="auto"/>
            <w:right w:val="none" w:sz="0" w:space="0" w:color="auto"/>
          </w:divBdr>
        </w:div>
        <w:div w:id="1027753327">
          <w:marLeft w:val="0"/>
          <w:marRight w:val="0"/>
          <w:marTop w:val="0"/>
          <w:marBottom w:val="0"/>
          <w:divBdr>
            <w:top w:val="none" w:sz="0" w:space="0" w:color="auto"/>
            <w:left w:val="none" w:sz="0" w:space="0" w:color="auto"/>
            <w:bottom w:val="none" w:sz="0" w:space="0" w:color="auto"/>
            <w:right w:val="none" w:sz="0" w:space="0" w:color="auto"/>
          </w:divBdr>
        </w:div>
        <w:div w:id="1043867692">
          <w:marLeft w:val="0"/>
          <w:marRight w:val="0"/>
          <w:marTop w:val="0"/>
          <w:marBottom w:val="0"/>
          <w:divBdr>
            <w:top w:val="none" w:sz="0" w:space="0" w:color="auto"/>
            <w:left w:val="none" w:sz="0" w:space="0" w:color="auto"/>
            <w:bottom w:val="none" w:sz="0" w:space="0" w:color="auto"/>
            <w:right w:val="none" w:sz="0" w:space="0" w:color="auto"/>
          </w:divBdr>
        </w:div>
        <w:div w:id="1068378740">
          <w:marLeft w:val="0"/>
          <w:marRight w:val="0"/>
          <w:marTop w:val="0"/>
          <w:marBottom w:val="0"/>
          <w:divBdr>
            <w:top w:val="none" w:sz="0" w:space="0" w:color="auto"/>
            <w:left w:val="none" w:sz="0" w:space="0" w:color="auto"/>
            <w:bottom w:val="none" w:sz="0" w:space="0" w:color="auto"/>
            <w:right w:val="none" w:sz="0" w:space="0" w:color="auto"/>
          </w:divBdr>
        </w:div>
        <w:div w:id="1093163284">
          <w:marLeft w:val="0"/>
          <w:marRight w:val="0"/>
          <w:marTop w:val="0"/>
          <w:marBottom w:val="0"/>
          <w:divBdr>
            <w:top w:val="none" w:sz="0" w:space="0" w:color="auto"/>
            <w:left w:val="none" w:sz="0" w:space="0" w:color="auto"/>
            <w:bottom w:val="none" w:sz="0" w:space="0" w:color="auto"/>
            <w:right w:val="none" w:sz="0" w:space="0" w:color="auto"/>
          </w:divBdr>
        </w:div>
        <w:div w:id="1102148852">
          <w:marLeft w:val="0"/>
          <w:marRight w:val="0"/>
          <w:marTop w:val="0"/>
          <w:marBottom w:val="0"/>
          <w:divBdr>
            <w:top w:val="none" w:sz="0" w:space="0" w:color="auto"/>
            <w:left w:val="none" w:sz="0" w:space="0" w:color="auto"/>
            <w:bottom w:val="none" w:sz="0" w:space="0" w:color="auto"/>
            <w:right w:val="none" w:sz="0" w:space="0" w:color="auto"/>
          </w:divBdr>
        </w:div>
        <w:div w:id="1104570166">
          <w:marLeft w:val="0"/>
          <w:marRight w:val="0"/>
          <w:marTop w:val="0"/>
          <w:marBottom w:val="0"/>
          <w:divBdr>
            <w:top w:val="none" w:sz="0" w:space="0" w:color="auto"/>
            <w:left w:val="none" w:sz="0" w:space="0" w:color="auto"/>
            <w:bottom w:val="none" w:sz="0" w:space="0" w:color="auto"/>
            <w:right w:val="none" w:sz="0" w:space="0" w:color="auto"/>
          </w:divBdr>
        </w:div>
        <w:div w:id="1117793046">
          <w:marLeft w:val="0"/>
          <w:marRight w:val="0"/>
          <w:marTop w:val="0"/>
          <w:marBottom w:val="0"/>
          <w:divBdr>
            <w:top w:val="none" w:sz="0" w:space="0" w:color="auto"/>
            <w:left w:val="none" w:sz="0" w:space="0" w:color="auto"/>
            <w:bottom w:val="none" w:sz="0" w:space="0" w:color="auto"/>
            <w:right w:val="none" w:sz="0" w:space="0" w:color="auto"/>
          </w:divBdr>
        </w:div>
        <w:div w:id="1131820993">
          <w:marLeft w:val="0"/>
          <w:marRight w:val="0"/>
          <w:marTop w:val="0"/>
          <w:marBottom w:val="0"/>
          <w:divBdr>
            <w:top w:val="none" w:sz="0" w:space="0" w:color="auto"/>
            <w:left w:val="none" w:sz="0" w:space="0" w:color="auto"/>
            <w:bottom w:val="none" w:sz="0" w:space="0" w:color="auto"/>
            <w:right w:val="none" w:sz="0" w:space="0" w:color="auto"/>
          </w:divBdr>
        </w:div>
        <w:div w:id="1137606003">
          <w:marLeft w:val="0"/>
          <w:marRight w:val="0"/>
          <w:marTop w:val="0"/>
          <w:marBottom w:val="0"/>
          <w:divBdr>
            <w:top w:val="none" w:sz="0" w:space="0" w:color="auto"/>
            <w:left w:val="none" w:sz="0" w:space="0" w:color="auto"/>
            <w:bottom w:val="none" w:sz="0" w:space="0" w:color="auto"/>
            <w:right w:val="none" w:sz="0" w:space="0" w:color="auto"/>
          </w:divBdr>
        </w:div>
        <w:div w:id="1181159846">
          <w:marLeft w:val="0"/>
          <w:marRight w:val="0"/>
          <w:marTop w:val="0"/>
          <w:marBottom w:val="0"/>
          <w:divBdr>
            <w:top w:val="none" w:sz="0" w:space="0" w:color="auto"/>
            <w:left w:val="none" w:sz="0" w:space="0" w:color="auto"/>
            <w:bottom w:val="none" w:sz="0" w:space="0" w:color="auto"/>
            <w:right w:val="none" w:sz="0" w:space="0" w:color="auto"/>
          </w:divBdr>
        </w:div>
        <w:div w:id="1197624954">
          <w:marLeft w:val="0"/>
          <w:marRight w:val="0"/>
          <w:marTop w:val="0"/>
          <w:marBottom w:val="0"/>
          <w:divBdr>
            <w:top w:val="none" w:sz="0" w:space="0" w:color="auto"/>
            <w:left w:val="none" w:sz="0" w:space="0" w:color="auto"/>
            <w:bottom w:val="none" w:sz="0" w:space="0" w:color="auto"/>
            <w:right w:val="none" w:sz="0" w:space="0" w:color="auto"/>
          </w:divBdr>
        </w:div>
        <w:div w:id="1198661670">
          <w:marLeft w:val="0"/>
          <w:marRight w:val="0"/>
          <w:marTop w:val="0"/>
          <w:marBottom w:val="0"/>
          <w:divBdr>
            <w:top w:val="none" w:sz="0" w:space="0" w:color="auto"/>
            <w:left w:val="none" w:sz="0" w:space="0" w:color="auto"/>
            <w:bottom w:val="none" w:sz="0" w:space="0" w:color="auto"/>
            <w:right w:val="none" w:sz="0" w:space="0" w:color="auto"/>
          </w:divBdr>
        </w:div>
        <w:div w:id="1251506723">
          <w:marLeft w:val="0"/>
          <w:marRight w:val="0"/>
          <w:marTop w:val="0"/>
          <w:marBottom w:val="0"/>
          <w:divBdr>
            <w:top w:val="none" w:sz="0" w:space="0" w:color="auto"/>
            <w:left w:val="none" w:sz="0" w:space="0" w:color="auto"/>
            <w:bottom w:val="none" w:sz="0" w:space="0" w:color="auto"/>
            <w:right w:val="none" w:sz="0" w:space="0" w:color="auto"/>
          </w:divBdr>
        </w:div>
        <w:div w:id="1257057145">
          <w:marLeft w:val="0"/>
          <w:marRight w:val="0"/>
          <w:marTop w:val="0"/>
          <w:marBottom w:val="0"/>
          <w:divBdr>
            <w:top w:val="none" w:sz="0" w:space="0" w:color="auto"/>
            <w:left w:val="none" w:sz="0" w:space="0" w:color="auto"/>
            <w:bottom w:val="none" w:sz="0" w:space="0" w:color="auto"/>
            <w:right w:val="none" w:sz="0" w:space="0" w:color="auto"/>
          </w:divBdr>
        </w:div>
        <w:div w:id="1353339461">
          <w:marLeft w:val="0"/>
          <w:marRight w:val="0"/>
          <w:marTop w:val="0"/>
          <w:marBottom w:val="0"/>
          <w:divBdr>
            <w:top w:val="none" w:sz="0" w:space="0" w:color="auto"/>
            <w:left w:val="none" w:sz="0" w:space="0" w:color="auto"/>
            <w:bottom w:val="none" w:sz="0" w:space="0" w:color="auto"/>
            <w:right w:val="none" w:sz="0" w:space="0" w:color="auto"/>
          </w:divBdr>
        </w:div>
        <w:div w:id="1366449146">
          <w:marLeft w:val="0"/>
          <w:marRight w:val="0"/>
          <w:marTop w:val="0"/>
          <w:marBottom w:val="0"/>
          <w:divBdr>
            <w:top w:val="none" w:sz="0" w:space="0" w:color="auto"/>
            <w:left w:val="none" w:sz="0" w:space="0" w:color="auto"/>
            <w:bottom w:val="none" w:sz="0" w:space="0" w:color="auto"/>
            <w:right w:val="none" w:sz="0" w:space="0" w:color="auto"/>
          </w:divBdr>
        </w:div>
        <w:div w:id="1460681276">
          <w:marLeft w:val="0"/>
          <w:marRight w:val="0"/>
          <w:marTop w:val="0"/>
          <w:marBottom w:val="0"/>
          <w:divBdr>
            <w:top w:val="none" w:sz="0" w:space="0" w:color="auto"/>
            <w:left w:val="none" w:sz="0" w:space="0" w:color="auto"/>
            <w:bottom w:val="none" w:sz="0" w:space="0" w:color="auto"/>
            <w:right w:val="none" w:sz="0" w:space="0" w:color="auto"/>
          </w:divBdr>
        </w:div>
        <w:div w:id="1470633008">
          <w:marLeft w:val="0"/>
          <w:marRight w:val="0"/>
          <w:marTop w:val="0"/>
          <w:marBottom w:val="0"/>
          <w:divBdr>
            <w:top w:val="none" w:sz="0" w:space="0" w:color="auto"/>
            <w:left w:val="none" w:sz="0" w:space="0" w:color="auto"/>
            <w:bottom w:val="none" w:sz="0" w:space="0" w:color="auto"/>
            <w:right w:val="none" w:sz="0" w:space="0" w:color="auto"/>
          </w:divBdr>
        </w:div>
        <w:div w:id="1480145650">
          <w:marLeft w:val="0"/>
          <w:marRight w:val="0"/>
          <w:marTop w:val="0"/>
          <w:marBottom w:val="0"/>
          <w:divBdr>
            <w:top w:val="none" w:sz="0" w:space="0" w:color="auto"/>
            <w:left w:val="none" w:sz="0" w:space="0" w:color="auto"/>
            <w:bottom w:val="none" w:sz="0" w:space="0" w:color="auto"/>
            <w:right w:val="none" w:sz="0" w:space="0" w:color="auto"/>
          </w:divBdr>
        </w:div>
        <w:div w:id="1530069939">
          <w:marLeft w:val="0"/>
          <w:marRight w:val="0"/>
          <w:marTop w:val="0"/>
          <w:marBottom w:val="0"/>
          <w:divBdr>
            <w:top w:val="none" w:sz="0" w:space="0" w:color="auto"/>
            <w:left w:val="none" w:sz="0" w:space="0" w:color="auto"/>
            <w:bottom w:val="none" w:sz="0" w:space="0" w:color="auto"/>
            <w:right w:val="none" w:sz="0" w:space="0" w:color="auto"/>
          </w:divBdr>
        </w:div>
        <w:div w:id="1569075628">
          <w:marLeft w:val="0"/>
          <w:marRight w:val="0"/>
          <w:marTop w:val="0"/>
          <w:marBottom w:val="0"/>
          <w:divBdr>
            <w:top w:val="none" w:sz="0" w:space="0" w:color="auto"/>
            <w:left w:val="none" w:sz="0" w:space="0" w:color="auto"/>
            <w:bottom w:val="none" w:sz="0" w:space="0" w:color="auto"/>
            <w:right w:val="none" w:sz="0" w:space="0" w:color="auto"/>
          </w:divBdr>
        </w:div>
        <w:div w:id="1600721243">
          <w:marLeft w:val="0"/>
          <w:marRight w:val="0"/>
          <w:marTop w:val="0"/>
          <w:marBottom w:val="0"/>
          <w:divBdr>
            <w:top w:val="none" w:sz="0" w:space="0" w:color="auto"/>
            <w:left w:val="none" w:sz="0" w:space="0" w:color="auto"/>
            <w:bottom w:val="none" w:sz="0" w:space="0" w:color="auto"/>
            <w:right w:val="none" w:sz="0" w:space="0" w:color="auto"/>
          </w:divBdr>
        </w:div>
        <w:div w:id="1616518411">
          <w:marLeft w:val="0"/>
          <w:marRight w:val="0"/>
          <w:marTop w:val="0"/>
          <w:marBottom w:val="0"/>
          <w:divBdr>
            <w:top w:val="none" w:sz="0" w:space="0" w:color="auto"/>
            <w:left w:val="none" w:sz="0" w:space="0" w:color="auto"/>
            <w:bottom w:val="none" w:sz="0" w:space="0" w:color="auto"/>
            <w:right w:val="none" w:sz="0" w:space="0" w:color="auto"/>
          </w:divBdr>
        </w:div>
        <w:div w:id="1638871805">
          <w:marLeft w:val="0"/>
          <w:marRight w:val="0"/>
          <w:marTop w:val="0"/>
          <w:marBottom w:val="0"/>
          <w:divBdr>
            <w:top w:val="none" w:sz="0" w:space="0" w:color="auto"/>
            <w:left w:val="none" w:sz="0" w:space="0" w:color="auto"/>
            <w:bottom w:val="none" w:sz="0" w:space="0" w:color="auto"/>
            <w:right w:val="none" w:sz="0" w:space="0" w:color="auto"/>
          </w:divBdr>
        </w:div>
        <w:div w:id="1644843842">
          <w:marLeft w:val="0"/>
          <w:marRight w:val="0"/>
          <w:marTop w:val="0"/>
          <w:marBottom w:val="0"/>
          <w:divBdr>
            <w:top w:val="none" w:sz="0" w:space="0" w:color="auto"/>
            <w:left w:val="none" w:sz="0" w:space="0" w:color="auto"/>
            <w:bottom w:val="none" w:sz="0" w:space="0" w:color="auto"/>
            <w:right w:val="none" w:sz="0" w:space="0" w:color="auto"/>
          </w:divBdr>
        </w:div>
        <w:div w:id="1645312848">
          <w:marLeft w:val="0"/>
          <w:marRight w:val="0"/>
          <w:marTop w:val="0"/>
          <w:marBottom w:val="0"/>
          <w:divBdr>
            <w:top w:val="none" w:sz="0" w:space="0" w:color="auto"/>
            <w:left w:val="none" w:sz="0" w:space="0" w:color="auto"/>
            <w:bottom w:val="none" w:sz="0" w:space="0" w:color="auto"/>
            <w:right w:val="none" w:sz="0" w:space="0" w:color="auto"/>
          </w:divBdr>
        </w:div>
        <w:div w:id="1713117396">
          <w:marLeft w:val="0"/>
          <w:marRight w:val="0"/>
          <w:marTop w:val="0"/>
          <w:marBottom w:val="0"/>
          <w:divBdr>
            <w:top w:val="none" w:sz="0" w:space="0" w:color="auto"/>
            <w:left w:val="none" w:sz="0" w:space="0" w:color="auto"/>
            <w:bottom w:val="none" w:sz="0" w:space="0" w:color="auto"/>
            <w:right w:val="none" w:sz="0" w:space="0" w:color="auto"/>
          </w:divBdr>
        </w:div>
        <w:div w:id="1800682686">
          <w:marLeft w:val="0"/>
          <w:marRight w:val="0"/>
          <w:marTop w:val="0"/>
          <w:marBottom w:val="0"/>
          <w:divBdr>
            <w:top w:val="none" w:sz="0" w:space="0" w:color="auto"/>
            <w:left w:val="none" w:sz="0" w:space="0" w:color="auto"/>
            <w:bottom w:val="none" w:sz="0" w:space="0" w:color="auto"/>
            <w:right w:val="none" w:sz="0" w:space="0" w:color="auto"/>
          </w:divBdr>
        </w:div>
        <w:div w:id="1801263061">
          <w:marLeft w:val="0"/>
          <w:marRight w:val="0"/>
          <w:marTop w:val="0"/>
          <w:marBottom w:val="0"/>
          <w:divBdr>
            <w:top w:val="none" w:sz="0" w:space="0" w:color="auto"/>
            <w:left w:val="none" w:sz="0" w:space="0" w:color="auto"/>
            <w:bottom w:val="none" w:sz="0" w:space="0" w:color="auto"/>
            <w:right w:val="none" w:sz="0" w:space="0" w:color="auto"/>
          </w:divBdr>
        </w:div>
        <w:div w:id="1829401601">
          <w:marLeft w:val="0"/>
          <w:marRight w:val="0"/>
          <w:marTop w:val="0"/>
          <w:marBottom w:val="0"/>
          <w:divBdr>
            <w:top w:val="none" w:sz="0" w:space="0" w:color="auto"/>
            <w:left w:val="none" w:sz="0" w:space="0" w:color="auto"/>
            <w:bottom w:val="none" w:sz="0" w:space="0" w:color="auto"/>
            <w:right w:val="none" w:sz="0" w:space="0" w:color="auto"/>
          </w:divBdr>
        </w:div>
        <w:div w:id="1833252775">
          <w:marLeft w:val="0"/>
          <w:marRight w:val="0"/>
          <w:marTop w:val="0"/>
          <w:marBottom w:val="0"/>
          <w:divBdr>
            <w:top w:val="none" w:sz="0" w:space="0" w:color="auto"/>
            <w:left w:val="none" w:sz="0" w:space="0" w:color="auto"/>
            <w:bottom w:val="none" w:sz="0" w:space="0" w:color="auto"/>
            <w:right w:val="none" w:sz="0" w:space="0" w:color="auto"/>
          </w:divBdr>
        </w:div>
        <w:div w:id="1909346077">
          <w:marLeft w:val="0"/>
          <w:marRight w:val="0"/>
          <w:marTop w:val="0"/>
          <w:marBottom w:val="0"/>
          <w:divBdr>
            <w:top w:val="none" w:sz="0" w:space="0" w:color="auto"/>
            <w:left w:val="none" w:sz="0" w:space="0" w:color="auto"/>
            <w:bottom w:val="none" w:sz="0" w:space="0" w:color="auto"/>
            <w:right w:val="none" w:sz="0" w:space="0" w:color="auto"/>
          </w:divBdr>
        </w:div>
        <w:div w:id="1979602871">
          <w:marLeft w:val="0"/>
          <w:marRight w:val="0"/>
          <w:marTop w:val="0"/>
          <w:marBottom w:val="0"/>
          <w:divBdr>
            <w:top w:val="none" w:sz="0" w:space="0" w:color="auto"/>
            <w:left w:val="none" w:sz="0" w:space="0" w:color="auto"/>
            <w:bottom w:val="none" w:sz="0" w:space="0" w:color="auto"/>
            <w:right w:val="none" w:sz="0" w:space="0" w:color="auto"/>
          </w:divBdr>
        </w:div>
        <w:div w:id="1992830385">
          <w:marLeft w:val="0"/>
          <w:marRight w:val="0"/>
          <w:marTop w:val="0"/>
          <w:marBottom w:val="0"/>
          <w:divBdr>
            <w:top w:val="none" w:sz="0" w:space="0" w:color="auto"/>
            <w:left w:val="none" w:sz="0" w:space="0" w:color="auto"/>
            <w:bottom w:val="none" w:sz="0" w:space="0" w:color="auto"/>
            <w:right w:val="none" w:sz="0" w:space="0" w:color="auto"/>
          </w:divBdr>
        </w:div>
        <w:div w:id="2120296662">
          <w:marLeft w:val="0"/>
          <w:marRight w:val="0"/>
          <w:marTop w:val="0"/>
          <w:marBottom w:val="0"/>
          <w:divBdr>
            <w:top w:val="none" w:sz="0" w:space="0" w:color="auto"/>
            <w:left w:val="none" w:sz="0" w:space="0" w:color="auto"/>
            <w:bottom w:val="none" w:sz="0" w:space="0" w:color="auto"/>
            <w:right w:val="none" w:sz="0" w:space="0" w:color="auto"/>
          </w:divBdr>
        </w:div>
        <w:div w:id="21294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ryn.Kuennen@acf.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U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AF4FD-98B0-4A5F-AA57-36C3DDE642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3A327-B2E1-6D46-BE1F-A7F6222CD3A8}">
  <ds:schemaRefs>
    <ds:schemaRef ds:uri="http://schemas.openxmlformats.org/officeDocument/2006/bibliography"/>
  </ds:schemaRefs>
</ds:datastoreItem>
</file>

<file path=customXml/itemProps3.xml><?xml version="1.0" encoding="utf-8"?>
<ds:datastoreItem xmlns:ds="http://schemas.openxmlformats.org/officeDocument/2006/customXml" ds:itemID="{FBB4CD41-54ED-451D-8CE7-2B49A73CE31C}">
  <ds:schemaRefs>
    <ds:schemaRef ds:uri="http://schemas.microsoft.com/sharepoint/v3/contenttype/forms"/>
  </ds:schemaRefs>
</ds:datastoreItem>
</file>

<file path=customXml/itemProps4.xml><?xml version="1.0" encoding="utf-8"?>
<ds:datastoreItem xmlns:ds="http://schemas.openxmlformats.org/officeDocument/2006/customXml" ds:itemID="{03B133FA-0F73-4EDD-9A92-D615CEBA4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2309</Words>
  <Characters>13165</Characters>
  <Application>Microsoft Office Word</Application>
  <DocSecurity>0</DocSecurity>
  <Lines>109</Lines>
  <Paragraphs>30</Paragraphs>
  <ScaleCrop>false</ScaleCrop>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Herboldsheimer, Shannon (ACF)</cp:lastModifiedBy>
  <cp:revision>14</cp:revision>
  <dcterms:created xsi:type="dcterms:W3CDTF">2022-07-06T01:02:00Z</dcterms:created>
  <dcterms:modified xsi:type="dcterms:W3CDTF">2022-07-29T12:43:00Z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