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0EAB5BA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E6AD0">
        <w:rPr>
          <w:sz w:val="28"/>
        </w:rPr>
        <w:t>0970</w:t>
      </w:r>
      <w:r w:rsidR="00691AE3">
        <w:rPr>
          <w:sz w:val="28"/>
        </w:rPr>
        <w:t>-0</w:t>
      </w:r>
      <w:r w:rsidR="00AE6AD0">
        <w:rPr>
          <w:sz w:val="28"/>
        </w:rPr>
        <w:t>401</w:t>
      </w:r>
      <w:r>
        <w:rPr>
          <w:sz w:val="28"/>
        </w:rPr>
        <w:t>)</w:t>
      </w:r>
    </w:p>
    <w:p w:rsidR="005E714A" w:rsidRPr="00CE1AF9" w:rsidP="00CE1AF9" w14:paraId="15D04838" w14:textId="468C9915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CE1AF9" w:rsidR="00CE1AF9">
        <w:rPr>
          <w:bCs/>
        </w:rPr>
        <w:t>U.S. Department of Health and Human</w:t>
      </w:r>
      <w:r w:rsidR="00CE1AF9">
        <w:rPr>
          <w:bCs/>
        </w:rPr>
        <w:t xml:space="preserve"> </w:t>
      </w:r>
      <w:r w:rsidRPr="00CE1AF9" w:rsidR="00CE1AF9">
        <w:rPr>
          <w:bCs/>
        </w:rPr>
        <w:t>Services</w:t>
      </w:r>
      <w:r w:rsidR="004E272E">
        <w:rPr>
          <w:bCs/>
        </w:rPr>
        <w:t>,</w:t>
      </w:r>
      <w:r w:rsidRPr="00CE1AF9" w:rsidR="00CE1AF9">
        <w:rPr>
          <w:bCs/>
        </w:rPr>
        <w:t xml:space="preserve"> Office of Community Services (OCS)</w:t>
      </w:r>
      <w:r w:rsidR="004E272E">
        <w:rPr>
          <w:bCs/>
        </w:rPr>
        <w:t>,</w:t>
      </w:r>
      <w:r w:rsidR="00CE1AF9">
        <w:rPr>
          <w:bCs/>
        </w:rPr>
        <w:t xml:space="preserve"> </w:t>
      </w:r>
      <w:r w:rsidRPr="00CE1AF9" w:rsidR="00CE1AF9">
        <w:rPr>
          <w:bCs/>
        </w:rPr>
        <w:t>Community Services Block Grant (CSBG)</w:t>
      </w:r>
      <w:r w:rsidR="00CE1AF9">
        <w:rPr>
          <w:bCs/>
        </w:rPr>
        <w:t xml:space="preserve"> </w:t>
      </w:r>
      <w:r w:rsidRPr="00CE1AF9" w:rsidR="00CE1AF9">
        <w:rPr>
          <w:bCs/>
        </w:rPr>
        <w:t xml:space="preserve">Grant Recipient </w:t>
      </w:r>
      <w:r w:rsidRPr="00CE1AF9" w:rsidR="005E64B9">
        <w:rPr>
          <w:bCs/>
        </w:rPr>
        <w:t>Satisfaction Survey</w:t>
      </w:r>
    </w:p>
    <w:p w:rsidR="00340E84" w14:paraId="5D046B21" w14:textId="77777777"/>
    <w:p w:rsidR="00B11917" w:rsidRPr="00A2701E" w:rsidP="00ED19B5" w14:paraId="3ECFA652" w14:textId="6E834C33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E6142">
        <w:rPr>
          <w:bCs/>
        </w:rPr>
        <w:t>T</w:t>
      </w:r>
      <w:r w:rsidRPr="004E6142" w:rsidR="004E6142">
        <w:rPr>
          <w:bCs/>
        </w:rPr>
        <w:t xml:space="preserve">he Office of Community Services (OCS) </w:t>
      </w:r>
      <w:r w:rsidRPr="006D75F8" w:rsidR="004E6142">
        <w:rPr>
          <w:rFonts w:cs="Calibri"/>
        </w:rPr>
        <w:t>in the Administration for Children and Families (ACF)</w:t>
      </w:r>
      <w:r w:rsidRPr="00ED19B5" w:rsidR="00ED19B5">
        <w:rPr>
          <w:bCs/>
        </w:rPr>
        <w:t xml:space="preserve"> provides </w:t>
      </w:r>
      <w:r w:rsidRPr="004E6142" w:rsidR="00ED19B5">
        <w:rPr>
          <w:bCs/>
        </w:rPr>
        <w:t>Community Services Block Grant (CSBG)</w:t>
      </w:r>
      <w:r w:rsidRPr="00ED19B5" w:rsidR="00ED19B5">
        <w:rPr>
          <w:bCs/>
        </w:rPr>
        <w:t xml:space="preserve"> funding to states, the District of Columbia, the Commonwealth of Puerto Rico, U.S. Territories, federal and state-recognized </w:t>
      </w:r>
      <w:r w:rsidR="004F38E7">
        <w:rPr>
          <w:bCs/>
        </w:rPr>
        <w:t>t</w:t>
      </w:r>
      <w:r w:rsidRPr="00ED19B5" w:rsidR="00ED19B5">
        <w:rPr>
          <w:bCs/>
        </w:rPr>
        <w:t xml:space="preserve">ribes and </w:t>
      </w:r>
      <w:r w:rsidR="004F38E7">
        <w:rPr>
          <w:bCs/>
        </w:rPr>
        <w:t>t</w:t>
      </w:r>
      <w:r w:rsidRPr="00ED19B5" w:rsidR="00ED19B5">
        <w:rPr>
          <w:bCs/>
        </w:rPr>
        <w:t>ribal organizations</w:t>
      </w:r>
      <w:r w:rsidR="00ED19B5">
        <w:rPr>
          <w:bCs/>
        </w:rPr>
        <w:t xml:space="preserve"> </w:t>
      </w:r>
      <w:r w:rsidR="004F38E7">
        <w:rPr>
          <w:bCs/>
        </w:rPr>
        <w:t xml:space="preserve">(CSBG grant recipients) </w:t>
      </w:r>
      <w:r w:rsidRPr="00ED19B5" w:rsidR="00ED19B5">
        <w:rPr>
          <w:bCs/>
        </w:rPr>
        <w:t xml:space="preserve">to alleviate the causes and conditions of poverty, revitalize low-income communities, and empower families and individuals </w:t>
      </w:r>
      <w:r w:rsidR="004F38E7">
        <w:rPr>
          <w:bCs/>
        </w:rPr>
        <w:t xml:space="preserve">with low-incomes </w:t>
      </w:r>
      <w:r w:rsidRPr="00ED19B5" w:rsidR="00ED19B5">
        <w:rPr>
          <w:bCs/>
        </w:rPr>
        <w:t>to become self-sufficient.</w:t>
      </w:r>
      <w:r>
        <w:rPr>
          <w:bCs/>
        </w:rPr>
        <w:t xml:space="preserve"> </w:t>
      </w:r>
    </w:p>
    <w:p w:rsidR="00B11917" w:rsidP="00ED19B5" w14:paraId="27BF5746" w14:textId="77777777"/>
    <w:p w:rsidR="00ED19B5" w:rsidP="002A65A8" w14:paraId="36820303" w14:textId="6C2F3D4B">
      <w:pPr>
        <w:rPr>
          <w:bCs/>
        </w:rPr>
      </w:pPr>
      <w:r>
        <w:rPr>
          <w:bCs/>
        </w:rPr>
        <w:t>Throughout the grant</w:t>
      </w:r>
      <w:r w:rsidR="00A834A8">
        <w:rPr>
          <w:bCs/>
        </w:rPr>
        <w:t xml:space="preserve"> cycle</w:t>
      </w:r>
      <w:r>
        <w:rPr>
          <w:bCs/>
        </w:rPr>
        <w:t xml:space="preserve">, </w:t>
      </w:r>
      <w:r>
        <w:t xml:space="preserve">OCS provides training and technical assistance to the CSBG grant recipients to </w:t>
      </w:r>
      <w:r w:rsidRPr="0087773D">
        <w:t xml:space="preserve">ensure </w:t>
      </w:r>
      <w:r w:rsidR="004F38E7">
        <w:t xml:space="preserve">that they </w:t>
      </w:r>
      <w:r w:rsidRPr="0087773D">
        <w:t xml:space="preserve">operate within </w:t>
      </w:r>
      <w:r>
        <w:t>f</w:t>
      </w:r>
      <w:r w:rsidRPr="0087773D">
        <w:t>ederal law and regulation and build accountability</w:t>
      </w:r>
      <w:r>
        <w:t>,</w:t>
      </w:r>
      <w:r w:rsidRPr="0087773D">
        <w:t xml:space="preserve"> and </w:t>
      </w:r>
      <w:r w:rsidR="004F38E7">
        <w:t xml:space="preserve">that there is </w:t>
      </w:r>
      <w:r w:rsidRPr="0087773D">
        <w:t>continuous management improvement</w:t>
      </w:r>
      <w:r>
        <w:t>.</w:t>
      </w:r>
      <w:r w:rsidRPr="0087773D">
        <w:t xml:space="preserve"> </w:t>
      </w:r>
      <w:r>
        <w:rPr>
          <w:bCs/>
        </w:rPr>
        <w:t>In Fiscal Year</w:t>
      </w:r>
      <w:r w:rsidR="004F38E7">
        <w:rPr>
          <w:bCs/>
        </w:rPr>
        <w:t xml:space="preserve"> (FY)</w:t>
      </w:r>
      <w:r>
        <w:rPr>
          <w:bCs/>
        </w:rPr>
        <w:t xml:space="preserve"> 2016, OCS implemented</w:t>
      </w:r>
      <w:r w:rsidRPr="004E6142">
        <w:rPr>
          <w:bCs/>
        </w:rPr>
        <w:t xml:space="preserve"> </w:t>
      </w:r>
      <w:r>
        <w:rPr>
          <w:bCs/>
        </w:rPr>
        <w:t>the f</w:t>
      </w:r>
      <w:r w:rsidRPr="004E6142">
        <w:rPr>
          <w:bCs/>
        </w:rPr>
        <w:t xml:space="preserve">ederal </w:t>
      </w:r>
      <w:r>
        <w:rPr>
          <w:bCs/>
        </w:rPr>
        <w:t>a</w:t>
      </w:r>
      <w:r w:rsidRPr="004E6142">
        <w:rPr>
          <w:bCs/>
        </w:rPr>
        <w:t xml:space="preserve">ccountability </w:t>
      </w:r>
      <w:r>
        <w:rPr>
          <w:bCs/>
        </w:rPr>
        <w:t>m</w:t>
      </w:r>
      <w:r w:rsidRPr="004E6142">
        <w:rPr>
          <w:bCs/>
        </w:rPr>
        <w:t xml:space="preserve">easures to track organizational performance </w:t>
      </w:r>
      <w:r>
        <w:rPr>
          <w:bCs/>
        </w:rPr>
        <w:t xml:space="preserve">of </w:t>
      </w:r>
      <w:r w:rsidRPr="004E6142">
        <w:rPr>
          <w:bCs/>
        </w:rPr>
        <w:t xml:space="preserve">OCS. </w:t>
      </w:r>
      <w:r w:rsidRPr="004E6142" w:rsidR="00B11917">
        <w:rPr>
          <w:bCs/>
        </w:rPr>
        <w:t xml:space="preserve">These measures are part of an enhanced accountability and performance management framework </w:t>
      </w:r>
      <w:r w:rsidR="0014297F">
        <w:rPr>
          <w:bCs/>
        </w:rPr>
        <w:t>for OCS and CSBG grant recipients.</w:t>
      </w:r>
      <w:r w:rsidR="00B11917">
        <w:rPr>
          <w:bCs/>
        </w:rPr>
        <w:t xml:space="preserve"> </w:t>
      </w:r>
      <w:r w:rsidR="00E80A4B">
        <w:rPr>
          <w:bCs/>
        </w:rPr>
        <w:t xml:space="preserve">Since 2015, </w:t>
      </w:r>
      <w:r w:rsidR="00121ED6">
        <w:rPr>
          <w:bCs/>
        </w:rPr>
        <w:t xml:space="preserve">under a blanket clearance, </w:t>
      </w:r>
      <w:r w:rsidR="00E80A4B">
        <w:rPr>
          <w:bCs/>
        </w:rPr>
        <w:t xml:space="preserve">OCS has collected feedback from grant recipients biennially using a satisfaction survey (OMB </w:t>
      </w:r>
      <w:r w:rsidRPr="00E80A4B" w:rsidR="00E80A4B">
        <w:rPr>
          <w:bCs/>
        </w:rPr>
        <w:t>Control No. 1090-0007</w:t>
      </w:r>
      <w:r w:rsidR="00E80A4B">
        <w:rPr>
          <w:bCs/>
        </w:rPr>
        <w:t xml:space="preserve">). </w:t>
      </w:r>
      <w:r w:rsidR="00A2465F">
        <w:t>We propose to administer a</w:t>
      </w:r>
      <w:r w:rsidR="00E80A4B">
        <w:t>nother round of</w:t>
      </w:r>
      <w:r w:rsidR="00A2465F">
        <w:t xml:space="preserve"> </w:t>
      </w:r>
      <w:r w:rsidR="004F38E7">
        <w:t xml:space="preserve">a </w:t>
      </w:r>
      <w:r w:rsidR="00A2465F">
        <w:t>survey to collect feedback from each grant recipient</w:t>
      </w:r>
      <w:r w:rsidRPr="00CD0F24" w:rsidR="00A2465F">
        <w:t xml:space="preserve"> </w:t>
      </w:r>
      <w:r w:rsidR="00A2465F">
        <w:t>on their experiences and satisfaction o</w:t>
      </w:r>
      <w:r w:rsidRPr="002938CE" w:rsidR="00A2465F">
        <w:rPr>
          <w:bCs/>
        </w:rPr>
        <w:t xml:space="preserve">n critical </w:t>
      </w:r>
      <w:r w:rsidR="00A2465F">
        <w:rPr>
          <w:bCs/>
        </w:rPr>
        <w:t>f</w:t>
      </w:r>
      <w:r w:rsidRPr="002938CE" w:rsidR="00A2465F">
        <w:rPr>
          <w:bCs/>
        </w:rPr>
        <w:t xml:space="preserve">ederal activities, including </w:t>
      </w:r>
      <w:r w:rsidR="00A2465F">
        <w:rPr>
          <w:bCs/>
        </w:rPr>
        <w:t>s</w:t>
      </w:r>
      <w:r w:rsidRPr="002938CE" w:rsidR="00A2465F">
        <w:rPr>
          <w:bCs/>
        </w:rPr>
        <w:t>tate</w:t>
      </w:r>
      <w:r w:rsidR="00A2465F">
        <w:rPr>
          <w:bCs/>
        </w:rPr>
        <w:t xml:space="preserve"> and </w:t>
      </w:r>
      <w:r w:rsidR="004F38E7">
        <w:rPr>
          <w:bCs/>
        </w:rPr>
        <w:t>t</w:t>
      </w:r>
      <w:r w:rsidR="00A2465F">
        <w:rPr>
          <w:bCs/>
        </w:rPr>
        <w:t>ribal</w:t>
      </w:r>
      <w:r w:rsidRPr="002938CE" w:rsidR="00A2465F">
        <w:rPr>
          <w:bCs/>
        </w:rPr>
        <w:t xml:space="preserve"> </w:t>
      </w:r>
      <w:r w:rsidR="00A2465F">
        <w:rPr>
          <w:bCs/>
        </w:rPr>
        <w:t>p</w:t>
      </w:r>
      <w:r w:rsidRPr="002938CE" w:rsidR="00A2465F">
        <w:rPr>
          <w:bCs/>
        </w:rPr>
        <w:t>lan review and acceptance; distribution of funds; grant monitoring and corrective action; and training and technical assistance.</w:t>
      </w:r>
      <w:r w:rsidR="00A2465F">
        <w:rPr>
          <w:bCs/>
        </w:rPr>
        <w:t xml:space="preserve"> The overall purpose is to </w:t>
      </w:r>
      <w:r w:rsidRPr="004E6142" w:rsidR="00B11917">
        <w:rPr>
          <w:bCs/>
        </w:rPr>
        <w:t>assess and improve performance</w:t>
      </w:r>
      <w:r w:rsidR="00A2465F">
        <w:rPr>
          <w:bCs/>
        </w:rPr>
        <w:t xml:space="preserve"> for OCS. Specifically, </w:t>
      </w:r>
      <w:r w:rsidRPr="002938CE">
        <w:rPr>
          <w:bCs/>
        </w:rPr>
        <w:t>the results of the survey</w:t>
      </w:r>
      <w:r w:rsidR="00A2465F">
        <w:rPr>
          <w:bCs/>
        </w:rPr>
        <w:t xml:space="preserve"> will be used</w:t>
      </w:r>
      <w:r w:rsidR="004C5EC5">
        <w:rPr>
          <w:bCs/>
        </w:rPr>
        <w:t xml:space="preserve"> to</w:t>
      </w:r>
      <w:r w:rsidR="00A2465F">
        <w:rPr>
          <w:bCs/>
        </w:rPr>
        <w:t xml:space="preserve"> </w:t>
      </w:r>
      <w:r w:rsidR="00A2465F">
        <w:t xml:space="preserve">(1) </w:t>
      </w:r>
      <w:r w:rsidRPr="004C5EC5" w:rsidR="004C5EC5">
        <w:rPr>
          <w:bCs/>
        </w:rPr>
        <w:t>provide OCS with data about its performance on the federal accountability measures</w:t>
      </w:r>
      <w:r w:rsidR="004C5EC5">
        <w:rPr>
          <w:bCs/>
        </w:rPr>
        <w:t>, (2)</w:t>
      </w:r>
      <w:r w:rsidR="004C5EC5">
        <w:t xml:space="preserve"> </w:t>
      </w:r>
      <w:r w:rsidR="00A2465F">
        <w:t>understand successes and challenges grant recipients experienced when engaging</w:t>
      </w:r>
      <w:r w:rsidR="004C5EC5">
        <w:t xml:space="preserve"> in</w:t>
      </w:r>
      <w:r w:rsidR="00A2465F">
        <w:t xml:space="preserve"> </w:t>
      </w:r>
      <w:r w:rsidR="004C5EC5">
        <w:t>critical federal activities, (3) identify lessons learned about providing technical assistance to grant recipients</w:t>
      </w:r>
      <w:r w:rsidR="00A2465F">
        <w:t>,</w:t>
      </w:r>
      <w:r w:rsidR="00AE6AD0">
        <w:t xml:space="preserve"> and (4)</w:t>
      </w:r>
      <w:r w:rsidRPr="002938CE">
        <w:rPr>
          <w:bCs/>
        </w:rPr>
        <w:t xml:space="preserve"> </w:t>
      </w:r>
      <w:r w:rsidRPr="004C5EC5" w:rsidR="00AE6AD0">
        <w:rPr>
          <w:bCs/>
        </w:rPr>
        <w:t>identify areas for continued improvement</w:t>
      </w:r>
      <w:r w:rsidRPr="002938CE" w:rsidR="00AE6AD0">
        <w:rPr>
          <w:bCs/>
        </w:rPr>
        <w:t xml:space="preserve"> </w:t>
      </w:r>
      <w:r w:rsidRPr="002938CE">
        <w:rPr>
          <w:bCs/>
        </w:rPr>
        <w:t xml:space="preserve">to determine strategies for improving </w:t>
      </w:r>
      <w:r>
        <w:rPr>
          <w:bCs/>
        </w:rPr>
        <w:t>OCS’</w:t>
      </w:r>
      <w:r w:rsidRPr="002938CE">
        <w:rPr>
          <w:bCs/>
        </w:rPr>
        <w:t xml:space="preserve"> customer service to the </w:t>
      </w:r>
      <w:r w:rsidR="004F38E7">
        <w:rPr>
          <w:bCs/>
        </w:rPr>
        <w:t>CSBG grant recipients</w:t>
      </w:r>
      <w:r w:rsidRPr="002938CE">
        <w:rPr>
          <w:bCs/>
        </w:rPr>
        <w:t>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B2281FC" w14:textId="77777777"/>
    <w:p w:rsidR="007F3F80" w:rsidP="007F3F80" w14:paraId="1D232E85" w14:textId="26F70321">
      <w:r>
        <w:t xml:space="preserve">Respondents include </w:t>
      </w:r>
      <w:bookmarkStart w:id="0" w:name="_Hlk124854122"/>
      <w:r w:rsidR="002821FD">
        <w:t xml:space="preserve">all leads from </w:t>
      </w:r>
      <w:r w:rsidRPr="000C4FA2" w:rsidR="002821FD">
        <w:t xml:space="preserve">CSBG </w:t>
      </w:r>
      <w:r w:rsidR="004F38E7">
        <w:t xml:space="preserve">grant recipients </w:t>
      </w:r>
      <w:r w:rsidR="002821FD">
        <w:t>(one survey per organization)</w:t>
      </w:r>
      <w:r>
        <w:t>.</w:t>
      </w:r>
    </w:p>
    <w:bookmarkEnd w:id="0"/>
    <w:p w:rsidR="00E26329" w14:paraId="3EA850A4" w14:textId="77777777">
      <w:pPr>
        <w:rPr>
          <w:b/>
        </w:rPr>
      </w:pP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0CFAA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4277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710A8B" w:rsidP="00710A8B" w14:paraId="379EE216" w14:textId="1A14E65A">
      <w:r>
        <w:t>Name</w:t>
      </w:r>
      <w:r w:rsidR="00340E84">
        <w:t xml:space="preserve"> and affiliation</w:t>
      </w:r>
      <w:r>
        <w:t>:</w:t>
      </w:r>
      <w:r w:rsidR="00142772">
        <w:t xml:space="preserve"> </w:t>
      </w:r>
      <w:r w:rsidRPr="00A8412A">
        <w:rPr>
          <w:u w:val="single"/>
        </w:rPr>
        <w:t>Roneika Carr, Program Specialist, O</w:t>
      </w:r>
      <w:r>
        <w:rPr>
          <w:u w:val="single"/>
        </w:rPr>
        <w:t>ffice of Community Services</w:t>
      </w:r>
      <w:r>
        <w:t>_</w:t>
      </w:r>
    </w:p>
    <w:p w:rsidR="00142772" w:rsidP="00142772" w14:paraId="55781A47" w14:textId="65542501">
      <w:pPr>
        <w:rPr>
          <w:sz w:val="22"/>
          <w:szCs w:val="22"/>
        </w:rPr>
      </w:pPr>
    </w:p>
    <w:p w:rsidR="009C13B9" w:rsidP="009C13B9" w14:paraId="42D693BA" w14:textId="61534DFA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C1367C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B4AC0">
        <w:t>X</w:t>
      </w:r>
      <w:r w:rsidR="009239AA">
        <w:t xml:space="preserve">]  No </w:t>
      </w:r>
    </w:p>
    <w:p w:rsidR="00C86E91" w:rsidP="00C86E91" w14:paraId="744BD79D" w14:textId="0EFC3FF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9C746D">
        <w:t xml:space="preserve"> </w:t>
      </w:r>
      <w:r w:rsidR="009239AA">
        <w:t>] No</w:t>
      </w:r>
      <w:r>
        <w:t xml:space="preserve">   </w:t>
      </w:r>
    </w:p>
    <w:p w:rsidR="00C86E91" w:rsidP="00C86E91" w14:paraId="1C9B9A99" w14:textId="7E2E4994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F8192C3">
      <w:r>
        <w:t xml:space="preserve">Is an incentive (e.g., money or reimbursement of expenses, token of appreciation) provided to participants?  [  ] Yes [ </w:t>
      </w:r>
      <w:r w:rsidR="004B4AC0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532ED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</w:tcPr>
          <w:p w:rsidR="00606AB3" w:rsidP="00703CE3" w14:paraId="585F12D8" w14:textId="73DBAB42">
            <w:r w:rsidRPr="005E64B9">
              <w:rPr>
                <w:rFonts w:cs="Calibri"/>
              </w:rPr>
              <w:t>U.S. Department of Health and Human Services, Office of Community Services (OCS), Community Services Block Grant (CSBG) Grant Recipient Satisfaction Survey</w:t>
            </w:r>
          </w:p>
        </w:tc>
        <w:tc>
          <w:tcPr>
            <w:tcW w:w="2070" w:type="dxa"/>
          </w:tcPr>
          <w:p w:rsidR="00606AB3" w:rsidP="00703CE3" w14:paraId="1568D5FE" w14:textId="72B1780B">
            <w:r>
              <w:t>Private Sector</w:t>
            </w:r>
          </w:p>
        </w:tc>
        <w:tc>
          <w:tcPr>
            <w:tcW w:w="1890" w:type="dxa"/>
            <w:vAlign w:val="center"/>
          </w:tcPr>
          <w:p w:rsidR="00606AB3" w:rsidP="00703CE3" w14:paraId="71E63EBF" w14:textId="5722B4E8">
            <w:pPr>
              <w:jc w:val="center"/>
            </w:pPr>
          </w:p>
        </w:tc>
        <w:tc>
          <w:tcPr>
            <w:tcW w:w="1710" w:type="dxa"/>
            <w:vAlign w:val="center"/>
          </w:tcPr>
          <w:p w:rsidR="00606AB3" w:rsidP="00703CE3" w14:paraId="593F10F4" w14:textId="1D0EAD7F">
            <w:pPr>
              <w:jc w:val="center"/>
            </w:pPr>
          </w:p>
        </w:tc>
        <w:tc>
          <w:tcPr>
            <w:tcW w:w="1710" w:type="dxa"/>
            <w:vAlign w:val="center"/>
          </w:tcPr>
          <w:p w:rsidR="00606AB3" w:rsidP="00703CE3" w14:paraId="29021E8C" w14:textId="56B5F1EB">
            <w:pPr>
              <w:jc w:val="center"/>
            </w:pPr>
          </w:p>
        </w:tc>
        <w:tc>
          <w:tcPr>
            <w:tcW w:w="1003" w:type="dxa"/>
            <w:vAlign w:val="center"/>
          </w:tcPr>
          <w:p w:rsidR="00606AB3" w:rsidP="00703CE3" w14:paraId="515AAFC2" w14:textId="3678E355">
            <w:pPr>
              <w:jc w:val="center"/>
            </w:pPr>
          </w:p>
        </w:tc>
      </w:tr>
      <w:tr w14:paraId="79506651" w14:textId="77777777" w:rsidTr="00532ED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606AB3" w:rsidRPr="00461363" w:rsidP="00703CE3" w14:paraId="243CD3AB" w14:textId="77777777"/>
        </w:tc>
        <w:tc>
          <w:tcPr>
            <w:tcW w:w="2070" w:type="dxa"/>
          </w:tcPr>
          <w:p w:rsidR="00606AB3" w:rsidRPr="001B38FA" w:rsidP="00703CE3" w14:paraId="4C911BA4" w14:textId="1D573429">
            <w:r>
              <w:t>State, local, or tribal governments</w:t>
            </w:r>
          </w:p>
        </w:tc>
        <w:tc>
          <w:tcPr>
            <w:tcW w:w="1890" w:type="dxa"/>
            <w:vAlign w:val="center"/>
          </w:tcPr>
          <w:p w:rsidR="00606AB3" w:rsidP="00703CE3" w14:paraId="75DE3838" w14:textId="03213111">
            <w:pPr>
              <w:jc w:val="center"/>
            </w:pPr>
            <w:r>
              <w:t>1</w:t>
            </w:r>
            <w:r w:rsidR="000C4FA2">
              <w:t>18</w:t>
            </w:r>
          </w:p>
        </w:tc>
        <w:tc>
          <w:tcPr>
            <w:tcW w:w="1710" w:type="dxa"/>
            <w:vAlign w:val="center"/>
          </w:tcPr>
          <w:p w:rsidR="00606AB3" w:rsidP="00703CE3" w14:paraId="691FADC8" w14:textId="1F254032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606AB3" w:rsidP="00703CE3" w14:paraId="7F5AD228" w14:textId="0BF80667">
            <w:pPr>
              <w:jc w:val="center"/>
            </w:pPr>
            <w:r>
              <w:t>12</w:t>
            </w:r>
            <w:r>
              <w:t xml:space="preserve"> minutes</w:t>
            </w:r>
          </w:p>
        </w:tc>
        <w:tc>
          <w:tcPr>
            <w:tcW w:w="1003" w:type="dxa"/>
            <w:vAlign w:val="center"/>
          </w:tcPr>
          <w:p w:rsidR="00606AB3" w:rsidP="00703CE3" w14:paraId="5A3D3613" w14:textId="788AB948">
            <w:pPr>
              <w:jc w:val="center"/>
            </w:pPr>
            <w:r>
              <w:t>23</w:t>
            </w:r>
            <w:r w:rsidR="00BA7C7D">
              <w:t>.</w:t>
            </w:r>
            <w:r>
              <w:t>6</w:t>
            </w:r>
            <w:r>
              <w:t xml:space="preserve"> hours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16431F" w14:paraId="55E12884" w14:textId="74D6D2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4FA2">
              <w:rPr>
                <w:b/>
              </w:rPr>
              <w:t>18</w:t>
            </w:r>
          </w:p>
        </w:tc>
        <w:tc>
          <w:tcPr>
            <w:tcW w:w="1710" w:type="dxa"/>
          </w:tcPr>
          <w:p w:rsidR="00340E84" w:rsidRPr="00273ECC" w:rsidP="0016431F" w14:paraId="1DB2365D" w14:textId="0F28B1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340E84" w:rsidRPr="00273ECC" w:rsidP="0016431F" w14:paraId="39DC28AB" w14:textId="26624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273ECC" w:rsidR="0016431F">
              <w:rPr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="00340E84" w:rsidRPr="00273ECC" w:rsidP="00273ECC" w14:paraId="4E11045B" w14:textId="0F78D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C4FA2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BA7C7D">
              <w:rPr>
                <w:b/>
                <w:bCs/>
              </w:rPr>
              <w:t xml:space="preserve"> </w:t>
            </w:r>
            <w:r w:rsidRPr="00273ECC" w:rsidR="00273ECC">
              <w:rPr>
                <w:b/>
                <w:bCs/>
              </w:rPr>
              <w:t>hours</w:t>
            </w:r>
          </w:p>
        </w:tc>
      </w:tr>
    </w:tbl>
    <w:p w:rsidR="00F3170F" w:rsidP="00F3170F" w14:paraId="3CF8F186" w14:textId="77777777"/>
    <w:p w:rsidR="005E714A" w14:paraId="35567BF8" w14:textId="438F20A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51CE6">
        <w:t>$</w:t>
      </w:r>
      <w:r w:rsidR="00157808">
        <w:t>60,000</w:t>
      </w:r>
      <w:r w:rsidR="008F2676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2614B8CA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85664B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714BD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71D39" w:rsidP="00971D39" w14:paraId="7BDB7C44" w14:textId="3F98D402"/>
    <w:p w:rsidR="00217FE8" w:rsidRPr="00A8412A" w:rsidP="00217FE8" w14:paraId="516915D9" w14:textId="0401DFC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The survey will be distributed to</w:t>
      </w:r>
      <w:r w:rsidR="000C4FA2">
        <w:t xml:space="preserve"> </w:t>
      </w:r>
      <w:bookmarkStart w:id="1" w:name="_Hlk124854307"/>
      <w:r w:rsidR="000C4FA2">
        <w:t>all leads from the</w:t>
      </w:r>
      <w:r w:rsidRPr="000C4FA2" w:rsidR="000C4FA2">
        <w:t xml:space="preserve"> CSBG </w:t>
      </w:r>
      <w:r w:rsidR="004F38E7">
        <w:t>grant recipients</w:t>
      </w:r>
      <w:r w:rsidR="000C4FA2">
        <w:t xml:space="preserve"> </w:t>
      </w:r>
      <w:r>
        <w:t>(one survey per organization)</w:t>
      </w:r>
      <w:bookmarkEnd w:id="1"/>
      <w:r>
        <w:t>. We do not intend to sample respondents from the universe.</w:t>
      </w:r>
    </w:p>
    <w:p w:rsidR="00217FE8" w:rsidP="00971D39" w14:paraId="650A2638" w14:textId="77777777"/>
    <w:p w:rsidR="000714BD" w:rsidP="000714BD" w14:paraId="5DB84A07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9780852">
      <w:pPr>
        <w:ind w:left="720"/>
      </w:pPr>
      <w:r>
        <w:t>[</w:t>
      </w:r>
      <w:r w:rsidR="000714BD">
        <w:t>X</w:t>
      </w:r>
      <w:r>
        <w:t xml:space="preserve"> 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30977E4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714BD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532ED9" w14:paraId="52A67A55" w14:textId="1657AD1B"/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15A0D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54B62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0C98"/>
    <w:multiLevelType w:val="hybridMultilevel"/>
    <w:tmpl w:val="857AF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12F00"/>
    <w:multiLevelType w:val="hybridMultilevel"/>
    <w:tmpl w:val="7F82417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C676F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61D5"/>
    <w:rsid w:val="00023A57"/>
    <w:rsid w:val="00047A64"/>
    <w:rsid w:val="00061A8E"/>
    <w:rsid w:val="000636BE"/>
    <w:rsid w:val="00063F6B"/>
    <w:rsid w:val="00067329"/>
    <w:rsid w:val="00071255"/>
    <w:rsid w:val="000714BD"/>
    <w:rsid w:val="000A6349"/>
    <w:rsid w:val="000B2838"/>
    <w:rsid w:val="000C4FA2"/>
    <w:rsid w:val="000D44CA"/>
    <w:rsid w:val="000E200B"/>
    <w:rsid w:val="000F68BE"/>
    <w:rsid w:val="00103AD8"/>
    <w:rsid w:val="001068FC"/>
    <w:rsid w:val="00121ED6"/>
    <w:rsid w:val="001379FC"/>
    <w:rsid w:val="00142772"/>
    <w:rsid w:val="0014297F"/>
    <w:rsid w:val="00143DCF"/>
    <w:rsid w:val="00157808"/>
    <w:rsid w:val="0016431F"/>
    <w:rsid w:val="00164FAD"/>
    <w:rsid w:val="001755F7"/>
    <w:rsid w:val="0018731C"/>
    <w:rsid w:val="001927A4"/>
    <w:rsid w:val="00194AC6"/>
    <w:rsid w:val="001A23B0"/>
    <w:rsid w:val="001A25CC"/>
    <w:rsid w:val="001B0AAA"/>
    <w:rsid w:val="001B38FA"/>
    <w:rsid w:val="001C39F7"/>
    <w:rsid w:val="001D478C"/>
    <w:rsid w:val="00200760"/>
    <w:rsid w:val="00217FE8"/>
    <w:rsid w:val="00221B00"/>
    <w:rsid w:val="00237B48"/>
    <w:rsid w:val="0024521E"/>
    <w:rsid w:val="00261DAC"/>
    <w:rsid w:val="00263C3D"/>
    <w:rsid w:val="00273ECC"/>
    <w:rsid w:val="00274D0B"/>
    <w:rsid w:val="002821FD"/>
    <w:rsid w:val="002938CE"/>
    <w:rsid w:val="002A5A83"/>
    <w:rsid w:val="002A65A8"/>
    <w:rsid w:val="002B052D"/>
    <w:rsid w:val="002B34CD"/>
    <w:rsid w:val="002B3C95"/>
    <w:rsid w:val="002C7592"/>
    <w:rsid w:val="002D0B92"/>
    <w:rsid w:val="0033652B"/>
    <w:rsid w:val="00340E84"/>
    <w:rsid w:val="00364178"/>
    <w:rsid w:val="003739B3"/>
    <w:rsid w:val="0038220B"/>
    <w:rsid w:val="00395AB3"/>
    <w:rsid w:val="003B1198"/>
    <w:rsid w:val="003D137A"/>
    <w:rsid w:val="003D5BBE"/>
    <w:rsid w:val="003E0DD0"/>
    <w:rsid w:val="003E3C61"/>
    <w:rsid w:val="003F1C5B"/>
    <w:rsid w:val="004061C1"/>
    <w:rsid w:val="00414F0D"/>
    <w:rsid w:val="0042159C"/>
    <w:rsid w:val="00434E33"/>
    <w:rsid w:val="00441434"/>
    <w:rsid w:val="00445A59"/>
    <w:rsid w:val="0045264C"/>
    <w:rsid w:val="00461363"/>
    <w:rsid w:val="0046648D"/>
    <w:rsid w:val="004876EC"/>
    <w:rsid w:val="00494CF7"/>
    <w:rsid w:val="004B4AC0"/>
    <w:rsid w:val="004C5EC5"/>
    <w:rsid w:val="004D3DF2"/>
    <w:rsid w:val="004D46E9"/>
    <w:rsid w:val="004D6E14"/>
    <w:rsid w:val="004E272E"/>
    <w:rsid w:val="004E6142"/>
    <w:rsid w:val="004F3044"/>
    <w:rsid w:val="004F38E7"/>
    <w:rsid w:val="005009B0"/>
    <w:rsid w:val="005131A6"/>
    <w:rsid w:val="00532ED9"/>
    <w:rsid w:val="00562209"/>
    <w:rsid w:val="005A1006"/>
    <w:rsid w:val="005A3C44"/>
    <w:rsid w:val="005B5BC8"/>
    <w:rsid w:val="005E64B9"/>
    <w:rsid w:val="005E714A"/>
    <w:rsid w:val="005F693D"/>
    <w:rsid w:val="00606AB3"/>
    <w:rsid w:val="0061255A"/>
    <w:rsid w:val="006140A0"/>
    <w:rsid w:val="00636621"/>
    <w:rsid w:val="00642B49"/>
    <w:rsid w:val="006430E3"/>
    <w:rsid w:val="00651CE6"/>
    <w:rsid w:val="00657C33"/>
    <w:rsid w:val="00681275"/>
    <w:rsid w:val="006832D9"/>
    <w:rsid w:val="00691AE3"/>
    <w:rsid w:val="0069403B"/>
    <w:rsid w:val="006D75F8"/>
    <w:rsid w:val="006F3DDE"/>
    <w:rsid w:val="00703CE3"/>
    <w:rsid w:val="00704678"/>
    <w:rsid w:val="00710A8B"/>
    <w:rsid w:val="0073259C"/>
    <w:rsid w:val="007425E7"/>
    <w:rsid w:val="0074539D"/>
    <w:rsid w:val="007629CA"/>
    <w:rsid w:val="007C4A71"/>
    <w:rsid w:val="007F3F80"/>
    <w:rsid w:val="007F7080"/>
    <w:rsid w:val="00802607"/>
    <w:rsid w:val="008101A5"/>
    <w:rsid w:val="0081519E"/>
    <w:rsid w:val="00822664"/>
    <w:rsid w:val="00830827"/>
    <w:rsid w:val="00843796"/>
    <w:rsid w:val="00856865"/>
    <w:rsid w:val="0086701C"/>
    <w:rsid w:val="00875BEB"/>
    <w:rsid w:val="0087773D"/>
    <w:rsid w:val="00887F37"/>
    <w:rsid w:val="00895229"/>
    <w:rsid w:val="008A5DC8"/>
    <w:rsid w:val="008B1ED3"/>
    <w:rsid w:val="008B2EB3"/>
    <w:rsid w:val="008C09D8"/>
    <w:rsid w:val="008C76EC"/>
    <w:rsid w:val="008F0203"/>
    <w:rsid w:val="008F2676"/>
    <w:rsid w:val="008F50D4"/>
    <w:rsid w:val="00915497"/>
    <w:rsid w:val="009239AA"/>
    <w:rsid w:val="00935ADA"/>
    <w:rsid w:val="00946B6C"/>
    <w:rsid w:val="00955A71"/>
    <w:rsid w:val="0096108F"/>
    <w:rsid w:val="0096208A"/>
    <w:rsid w:val="00971D39"/>
    <w:rsid w:val="009C13B9"/>
    <w:rsid w:val="009C39BE"/>
    <w:rsid w:val="009C746D"/>
    <w:rsid w:val="009D01A2"/>
    <w:rsid w:val="009E10E6"/>
    <w:rsid w:val="009F5923"/>
    <w:rsid w:val="00A2465F"/>
    <w:rsid w:val="00A2701E"/>
    <w:rsid w:val="00A403BB"/>
    <w:rsid w:val="00A4421F"/>
    <w:rsid w:val="00A55499"/>
    <w:rsid w:val="00A674DF"/>
    <w:rsid w:val="00A7030C"/>
    <w:rsid w:val="00A706F2"/>
    <w:rsid w:val="00A834A8"/>
    <w:rsid w:val="00A83AA6"/>
    <w:rsid w:val="00A8412A"/>
    <w:rsid w:val="00A934D6"/>
    <w:rsid w:val="00AB05F6"/>
    <w:rsid w:val="00AB2BAF"/>
    <w:rsid w:val="00AB50C5"/>
    <w:rsid w:val="00AD5A3F"/>
    <w:rsid w:val="00AE1809"/>
    <w:rsid w:val="00AE6AD0"/>
    <w:rsid w:val="00B042B7"/>
    <w:rsid w:val="00B11917"/>
    <w:rsid w:val="00B2381B"/>
    <w:rsid w:val="00B47F9E"/>
    <w:rsid w:val="00B578F0"/>
    <w:rsid w:val="00B80D76"/>
    <w:rsid w:val="00BA2105"/>
    <w:rsid w:val="00BA7C7D"/>
    <w:rsid w:val="00BA7E06"/>
    <w:rsid w:val="00BB43B5"/>
    <w:rsid w:val="00BB4E5E"/>
    <w:rsid w:val="00BB6219"/>
    <w:rsid w:val="00BC459E"/>
    <w:rsid w:val="00BD290F"/>
    <w:rsid w:val="00C14CC4"/>
    <w:rsid w:val="00C33C52"/>
    <w:rsid w:val="00C40D8B"/>
    <w:rsid w:val="00C52B8E"/>
    <w:rsid w:val="00C8407A"/>
    <w:rsid w:val="00C8488C"/>
    <w:rsid w:val="00C86E91"/>
    <w:rsid w:val="00CA2650"/>
    <w:rsid w:val="00CB1078"/>
    <w:rsid w:val="00CC6FAF"/>
    <w:rsid w:val="00CD0F24"/>
    <w:rsid w:val="00CE1AF9"/>
    <w:rsid w:val="00CE5BCE"/>
    <w:rsid w:val="00CF6542"/>
    <w:rsid w:val="00D238EF"/>
    <w:rsid w:val="00D24698"/>
    <w:rsid w:val="00D63576"/>
    <w:rsid w:val="00D6383F"/>
    <w:rsid w:val="00D75555"/>
    <w:rsid w:val="00DA1499"/>
    <w:rsid w:val="00DB4C5E"/>
    <w:rsid w:val="00DB59D0"/>
    <w:rsid w:val="00DC33D3"/>
    <w:rsid w:val="00DE227A"/>
    <w:rsid w:val="00DF2E8E"/>
    <w:rsid w:val="00E12198"/>
    <w:rsid w:val="00E17FBF"/>
    <w:rsid w:val="00E2084A"/>
    <w:rsid w:val="00E26329"/>
    <w:rsid w:val="00E40B50"/>
    <w:rsid w:val="00E40F65"/>
    <w:rsid w:val="00E43ADF"/>
    <w:rsid w:val="00E50293"/>
    <w:rsid w:val="00E65FFC"/>
    <w:rsid w:val="00E74313"/>
    <w:rsid w:val="00E744EA"/>
    <w:rsid w:val="00E80951"/>
    <w:rsid w:val="00E80A4B"/>
    <w:rsid w:val="00E80C0A"/>
    <w:rsid w:val="00E83715"/>
    <w:rsid w:val="00E854FE"/>
    <w:rsid w:val="00E86CC6"/>
    <w:rsid w:val="00EB1E7A"/>
    <w:rsid w:val="00EB56B3"/>
    <w:rsid w:val="00ED19B5"/>
    <w:rsid w:val="00ED405E"/>
    <w:rsid w:val="00ED6492"/>
    <w:rsid w:val="00EF0ED0"/>
    <w:rsid w:val="00EF1684"/>
    <w:rsid w:val="00EF2095"/>
    <w:rsid w:val="00F055A5"/>
    <w:rsid w:val="00F06866"/>
    <w:rsid w:val="00F07D60"/>
    <w:rsid w:val="00F12A19"/>
    <w:rsid w:val="00F130FC"/>
    <w:rsid w:val="00F15956"/>
    <w:rsid w:val="00F16B38"/>
    <w:rsid w:val="00F211B2"/>
    <w:rsid w:val="00F24CFC"/>
    <w:rsid w:val="00F2736A"/>
    <w:rsid w:val="00F3170F"/>
    <w:rsid w:val="00F45D11"/>
    <w:rsid w:val="00F82930"/>
    <w:rsid w:val="00F83A28"/>
    <w:rsid w:val="00F976B0"/>
    <w:rsid w:val="00FA6DE7"/>
    <w:rsid w:val="00FA79EB"/>
    <w:rsid w:val="00FB59B5"/>
    <w:rsid w:val="00FC0A8E"/>
    <w:rsid w:val="00FD5A34"/>
    <w:rsid w:val="00FE2FA6"/>
    <w:rsid w:val="00FE3DF2"/>
    <w:rsid w:val="00FF26A4"/>
    <w:rsid w:val="00FF2C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46D96EBC-35F9-4A0A-875A-46539FF9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61DAC"/>
    <w:rPr>
      <w:snapToGrid w:val="0"/>
      <w:sz w:val="24"/>
      <w:szCs w:val="24"/>
    </w:rPr>
  </w:style>
  <w:style w:type="paragraph" w:customStyle="1" w:styleId="Default">
    <w:name w:val="Default"/>
    <w:rsid w:val="00FF26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68F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E1A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E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ET7ED2XPRZ62-1431187640-33142</_dlc_DocId>
    <_dlc_DocIdUrl xmlns="9d9fd9e6-c86a-4755-9461-9f784f6b47c7">
      <Url>https://collaboration.acf.hhs.gov/offices/ocs/div/dca/csbg/_layouts/15/DocIdRedir.aspx?ID=ET7ED2XPRZ62-1431187640-33142</Url>
      <Description>ET7ED2XPRZ62-1431187640-33142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F0A833E4EE46AFE060032B39C377" ma:contentTypeVersion="2" ma:contentTypeDescription="Create a new document." ma:contentTypeScope="" ma:versionID="c6c21b19dd2af63cee10aaae9cb0bf72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e7884a5b2cb7dc682c6970d111362a59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d9fd9e6-c86a-4755-9461-9f784f6b47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742F09-1C85-4EA0-983A-E17F76BC43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B8D579-5A6E-4349-97BA-701824E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Carr, Roneika (ACF)</cp:lastModifiedBy>
  <cp:revision>2</cp:revision>
  <cp:lastPrinted>2022-05-26T19:17:00Z</cp:lastPrinted>
  <dcterms:created xsi:type="dcterms:W3CDTF">2023-01-31T17:38:00Z</dcterms:created>
  <dcterms:modified xsi:type="dcterms:W3CDTF">2023-01-31T17:38:00Z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0x0101002895F0A833E4EE46AFE060032B39C377</vt:lpwstr>
  </property>
  <property fmtid="{D5CDD505-2E9C-101B-9397-08002B2CF9AE}" pid="3" name="Description0">
    <vt:lpwstr/>
  </property>
  <property fmtid="{D5CDD505-2E9C-101B-9397-08002B2CF9AE}" pid="4" name="_dlc_DocIdItemGuid">
    <vt:lpwstr>54281471-c07f-4cb6-a15f-5cea9814c814</vt:lpwstr>
  </property>
  <property fmtid="{D5CDD505-2E9C-101B-9397-08002B2CF9AE}" pid="5" name="_NewReviewCycle">
    <vt:lpwstr/>
  </property>
</Properties>
</file>