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36A7" w:rsidRPr="008F7A28" w:rsidP="00A636A7" w14:paraId="1D0EBD8A" w14:textId="77777777">
      <w:pPr>
        <w:pStyle w:val="Heading2"/>
        <w:tabs>
          <w:tab w:val="left" w:pos="900"/>
        </w:tabs>
        <w:ind w:right="-180"/>
        <w:rPr>
          <w:rFonts w:ascii="Times New Roman" w:hAnsi="Times New Roman" w:cs="Times New Roman"/>
          <w:color w:val="auto"/>
        </w:rPr>
      </w:pPr>
      <w:r w:rsidRPr="008F7A28">
        <w:rPr>
          <w:rFonts w:ascii="Times New Roman" w:hAnsi="Times New Roman" w:cs="Times New Roman"/>
          <w:color w:val="auto"/>
          <w:sz w:val="28"/>
        </w:rPr>
        <w:t>Request for Approval under the “Generic Clearance for the Collection of Routine Customer Feedback” (OMB Control Number: 0970-0401)</w:t>
      </w:r>
    </w:p>
    <w:p w:rsidR="00A636A7" w:rsidP="00A636A7" w14:paraId="598A1D7D" w14:textId="1D0B5900">
      <w:pPr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F7A28">
        <w:rPr>
          <w:rFonts w:ascii="Times New Roman" w:hAnsi="Times New Roman" w:cs="Times New Roman"/>
          <w:b/>
        </w:rPr>
        <w:t>TITLE OF INFORMATION COLLECTION:</w:t>
      </w:r>
      <w:r w:rsidRPr="008F7A28">
        <w:rPr>
          <w:rFonts w:ascii="Times New Roman" w:hAnsi="Times New Roman" w:cs="Times New Roman"/>
        </w:rPr>
        <w:t xml:space="preserve">  </w:t>
      </w:r>
      <w:r w:rsidRPr="006A1896" w:rsidR="006A1896">
        <w:rPr>
          <w:rFonts w:ascii="Times New Roman" w:hAnsi="Times New Roman" w:cs="Times New Roman"/>
        </w:rPr>
        <w:t xml:space="preserve"> </w:t>
      </w:r>
      <w:r w:rsidRPr="000C25A7" w:rsidR="009003C9">
        <w:rPr>
          <w:rFonts w:ascii="Times New Roman" w:hAnsi="Times New Roman" w:cs="Times New Roman"/>
        </w:rPr>
        <w:t xml:space="preserve">Head Start </w:t>
      </w:r>
      <w:r w:rsidR="003F5C47">
        <w:rPr>
          <w:rFonts w:ascii="Times New Roman" w:hAnsi="Times New Roman" w:cs="Times New Roman"/>
        </w:rPr>
        <w:t>/ Early Head Start Population Projections Pilot</w:t>
      </w:r>
      <w:r w:rsidR="006A1896">
        <w:rPr>
          <w:rFonts w:ascii="Times New Roman" w:hAnsi="Times New Roman" w:cs="Times New Roman"/>
        </w:rPr>
        <w:t xml:space="preserve"> – Feedback Survey</w:t>
      </w:r>
    </w:p>
    <w:p w:rsidR="00AD2482" w:rsidP="00EE3E21" w14:paraId="6B43F93C" w14:textId="26049C0C">
      <w:pPr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  <w:b/>
        </w:rPr>
        <w:t xml:space="preserve">PURPOSE: </w:t>
      </w:r>
      <w:r w:rsidRPr="000C25A7" w:rsidR="00154040">
        <w:rPr>
          <w:rFonts w:ascii="Times New Roman" w:hAnsi="Times New Roman" w:cs="Times New Roman"/>
        </w:rPr>
        <w:t xml:space="preserve">The </w:t>
      </w:r>
      <w:r w:rsidRPr="000C25A7" w:rsidR="00A461AE">
        <w:rPr>
          <w:rFonts w:ascii="Times New Roman" w:hAnsi="Times New Roman" w:cs="Times New Roman"/>
        </w:rPr>
        <w:t xml:space="preserve">proposed information collection contains </w:t>
      </w:r>
      <w:r w:rsidR="003F5C47">
        <w:rPr>
          <w:rFonts w:ascii="Times New Roman" w:hAnsi="Times New Roman" w:cs="Times New Roman"/>
        </w:rPr>
        <w:t>one f</w:t>
      </w:r>
      <w:r w:rsidRPr="000C25A7" w:rsidR="009003C9">
        <w:rPr>
          <w:rFonts w:ascii="Times New Roman" w:hAnsi="Times New Roman" w:cs="Times New Roman"/>
        </w:rPr>
        <w:t xml:space="preserve">eedback </w:t>
      </w:r>
      <w:r w:rsidR="003F5C47">
        <w:rPr>
          <w:rFonts w:ascii="Times New Roman" w:hAnsi="Times New Roman" w:cs="Times New Roman"/>
        </w:rPr>
        <w:t>su</w:t>
      </w:r>
      <w:r w:rsidRPr="000C25A7" w:rsidR="00154040">
        <w:rPr>
          <w:rFonts w:ascii="Times New Roman" w:hAnsi="Times New Roman" w:cs="Times New Roman"/>
        </w:rPr>
        <w:t>rvey</w:t>
      </w:r>
      <w:r w:rsidR="003F5C47">
        <w:rPr>
          <w:rFonts w:ascii="Times New Roman" w:hAnsi="Times New Roman" w:cs="Times New Roman"/>
        </w:rPr>
        <w:t xml:space="preserve"> </w:t>
      </w:r>
      <w:r w:rsidRPr="000C25A7" w:rsidR="00A461AE">
        <w:rPr>
          <w:rFonts w:ascii="Times New Roman" w:hAnsi="Times New Roman" w:cs="Times New Roman"/>
        </w:rPr>
        <w:t xml:space="preserve">to </w:t>
      </w:r>
      <w:r w:rsidRPr="000C25A7" w:rsidR="009003C9">
        <w:rPr>
          <w:rFonts w:ascii="Times New Roman" w:hAnsi="Times New Roman" w:cs="Times New Roman"/>
        </w:rPr>
        <w:t xml:space="preserve">collect information </w:t>
      </w:r>
      <w:r w:rsidRPr="000C25A7" w:rsidR="003902B0">
        <w:rPr>
          <w:rFonts w:ascii="Times New Roman" w:hAnsi="Times New Roman" w:cs="Times New Roman"/>
        </w:rPr>
        <w:t xml:space="preserve">from </w:t>
      </w:r>
      <w:r w:rsidRPr="000C25A7" w:rsidR="00A461AE">
        <w:rPr>
          <w:rFonts w:ascii="Times New Roman" w:hAnsi="Times New Roman" w:cs="Times New Roman"/>
        </w:rPr>
        <w:t xml:space="preserve">participants </w:t>
      </w:r>
      <w:r w:rsidR="003F5C47">
        <w:rPr>
          <w:rFonts w:ascii="Times New Roman" w:hAnsi="Times New Roman" w:cs="Times New Roman"/>
        </w:rPr>
        <w:t>in the Head Start / Early Head Start Population Projections training event</w:t>
      </w:r>
      <w:r w:rsidR="006A1896">
        <w:rPr>
          <w:rFonts w:ascii="Times New Roman" w:hAnsi="Times New Roman" w:cs="Times New Roman"/>
        </w:rPr>
        <w:t xml:space="preserve"> offered by </w:t>
      </w:r>
      <w:r w:rsidR="00AE7DF6">
        <w:rPr>
          <w:rFonts w:ascii="Times New Roman" w:hAnsi="Times New Roman" w:cs="Times New Roman"/>
        </w:rPr>
        <w:t>the National Center on Program Management and Fiscal Operations (</w:t>
      </w:r>
      <w:r w:rsidR="006A1896">
        <w:rPr>
          <w:rFonts w:ascii="Times New Roman" w:hAnsi="Times New Roman" w:cs="Times New Roman"/>
        </w:rPr>
        <w:t>PMFO</w:t>
      </w:r>
      <w:r w:rsidR="00AE7DF6">
        <w:rPr>
          <w:rFonts w:ascii="Times New Roman" w:hAnsi="Times New Roman" w:cs="Times New Roman"/>
        </w:rPr>
        <w:t>), which is funded by the Office of Head Start.</w:t>
      </w:r>
      <w:r w:rsidRPr="000C25A7" w:rsidR="00A46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survey will be</w:t>
      </w:r>
      <w:r w:rsidRPr="000C25A7">
        <w:rPr>
          <w:rFonts w:ascii="Times New Roman" w:hAnsi="Times New Roman" w:cs="Times New Roman"/>
        </w:rPr>
        <w:t xml:space="preserve"> administered to participants immediately after completion of </w:t>
      </w:r>
      <w:r>
        <w:rPr>
          <w:rFonts w:ascii="Times New Roman" w:hAnsi="Times New Roman" w:cs="Times New Roman"/>
        </w:rPr>
        <w:t>the</w:t>
      </w:r>
      <w:r w:rsidRPr="000C2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training s</w:t>
      </w:r>
      <w:r w:rsidRPr="000C25A7">
        <w:rPr>
          <w:rFonts w:ascii="Times New Roman" w:hAnsi="Times New Roman" w:cs="Times New Roman"/>
        </w:rPr>
        <w:t xml:space="preserve">ession. </w:t>
      </w:r>
    </w:p>
    <w:p w:rsidR="00873D78" w:rsidRPr="00873D78" w:rsidP="00A636A7" w14:paraId="50456444" w14:textId="6DB203EF">
      <w:pPr>
        <w:rPr>
          <w:rFonts w:ascii="Times New Roman" w:hAnsi="Times New Roman" w:cs="Times New Roman"/>
        </w:rPr>
      </w:pPr>
      <w:r w:rsidRPr="000C25A7">
        <w:rPr>
          <w:rFonts w:ascii="Times New Roman" w:hAnsi="Times New Roman" w:cs="Times New Roman"/>
        </w:rPr>
        <w:t>The</w:t>
      </w:r>
      <w:r w:rsidR="003F5C47">
        <w:rPr>
          <w:rFonts w:ascii="Times New Roman" w:hAnsi="Times New Roman" w:cs="Times New Roman"/>
        </w:rPr>
        <w:t xml:space="preserve"> </w:t>
      </w:r>
      <w:r w:rsidRPr="000C25A7">
        <w:rPr>
          <w:rFonts w:ascii="Times New Roman" w:hAnsi="Times New Roman" w:cs="Times New Roman"/>
        </w:rPr>
        <w:t xml:space="preserve">survey </w:t>
      </w:r>
      <w:r w:rsidR="003F5C47">
        <w:rPr>
          <w:rFonts w:ascii="Times New Roman" w:hAnsi="Times New Roman" w:cs="Times New Roman"/>
        </w:rPr>
        <w:t>was</w:t>
      </w:r>
      <w:r w:rsidRPr="000C25A7">
        <w:rPr>
          <w:rFonts w:ascii="Times New Roman" w:hAnsi="Times New Roman" w:cs="Times New Roman"/>
        </w:rPr>
        <w:t xml:space="preserve"> designed to</w:t>
      </w:r>
      <w:r w:rsidR="00AD2482">
        <w:rPr>
          <w:rFonts w:ascii="Times New Roman" w:hAnsi="Times New Roman" w:cs="Times New Roman"/>
        </w:rPr>
        <w:t xml:space="preserve"> (1)</w:t>
      </w:r>
      <w:r w:rsidRPr="000C25A7">
        <w:rPr>
          <w:rFonts w:ascii="Times New Roman" w:hAnsi="Times New Roman" w:cs="Times New Roman"/>
        </w:rPr>
        <w:t xml:space="preserve"> gauge participant satisfaction</w:t>
      </w:r>
      <w:r w:rsidR="003F5C47">
        <w:rPr>
          <w:rFonts w:ascii="Times New Roman" w:hAnsi="Times New Roman" w:cs="Times New Roman"/>
        </w:rPr>
        <w:t xml:space="preserve"> with the training event and </w:t>
      </w:r>
      <w:r w:rsidR="00AD2482">
        <w:rPr>
          <w:rFonts w:ascii="Times New Roman" w:hAnsi="Times New Roman" w:cs="Times New Roman"/>
        </w:rPr>
        <w:t xml:space="preserve">(2) gauge participant satisfaction with </w:t>
      </w:r>
      <w:r w:rsidR="003F5C47">
        <w:rPr>
          <w:rFonts w:ascii="Times New Roman" w:hAnsi="Times New Roman" w:cs="Times New Roman"/>
        </w:rPr>
        <w:t xml:space="preserve">the </w:t>
      </w:r>
      <w:r w:rsidR="00D84155">
        <w:rPr>
          <w:rFonts w:ascii="Times New Roman" w:hAnsi="Times New Roman" w:cs="Times New Roman"/>
        </w:rPr>
        <w:t>newly developed population projections tool</w:t>
      </w:r>
      <w:r w:rsidR="00AD2482">
        <w:rPr>
          <w:rFonts w:ascii="Times New Roman" w:hAnsi="Times New Roman" w:cs="Times New Roman"/>
        </w:rPr>
        <w:t xml:space="preserve">. The tool </w:t>
      </w:r>
      <w:r w:rsidR="00D84155">
        <w:rPr>
          <w:rFonts w:ascii="Times New Roman" w:hAnsi="Times New Roman" w:cs="Times New Roman"/>
        </w:rPr>
        <w:t>is designed</w:t>
      </w:r>
      <w:r w:rsidR="00AD2482">
        <w:rPr>
          <w:rFonts w:ascii="Times New Roman" w:hAnsi="Times New Roman" w:cs="Times New Roman"/>
        </w:rPr>
        <w:t xml:space="preserve"> </w:t>
      </w:r>
      <w:r w:rsidR="00CF42FA">
        <w:rPr>
          <w:rFonts w:ascii="Times New Roman" w:hAnsi="Times New Roman" w:cs="Times New Roman"/>
        </w:rPr>
        <w:t>to help grant</w:t>
      </w:r>
      <w:r w:rsidR="009A16E6">
        <w:rPr>
          <w:rFonts w:ascii="Times New Roman" w:hAnsi="Times New Roman" w:cs="Times New Roman"/>
        </w:rPr>
        <w:t xml:space="preserve"> recipient</w:t>
      </w:r>
      <w:r w:rsidR="00AD2482">
        <w:rPr>
          <w:rFonts w:ascii="Times New Roman" w:hAnsi="Times New Roman" w:cs="Times New Roman"/>
        </w:rPr>
        <w:t xml:space="preserve"> organizations</w:t>
      </w:r>
      <w:r w:rsidR="00CF42FA">
        <w:rPr>
          <w:rFonts w:ascii="Times New Roman" w:hAnsi="Times New Roman" w:cs="Times New Roman"/>
        </w:rPr>
        <w:t xml:space="preserve"> better anticipate the enrollment needs in their respective jurisdictions and to plan for future </w:t>
      </w:r>
      <w:r w:rsidR="009A16E6">
        <w:rPr>
          <w:rFonts w:ascii="Times New Roman" w:hAnsi="Times New Roman" w:cs="Times New Roman"/>
        </w:rPr>
        <w:t>Head Start and Early Head Start</w:t>
      </w:r>
      <w:r w:rsidR="00CF42FA">
        <w:rPr>
          <w:rFonts w:ascii="Times New Roman" w:hAnsi="Times New Roman" w:cs="Times New Roman"/>
        </w:rPr>
        <w:t xml:space="preserve"> enrollment. </w:t>
      </w:r>
      <w:r w:rsidR="00AD2482">
        <w:rPr>
          <w:rFonts w:ascii="Times New Roman" w:hAnsi="Times New Roman" w:cs="Times New Roman"/>
        </w:rPr>
        <w:t>Given that the tool in its “pilot” phase, participant feedback o</w:t>
      </w:r>
      <w:r w:rsidR="00BC2C23">
        <w:rPr>
          <w:rFonts w:ascii="Times New Roman" w:hAnsi="Times New Roman" w:cs="Times New Roman"/>
        </w:rPr>
        <w:t>n</w:t>
      </w:r>
      <w:r w:rsidR="00AD2482">
        <w:rPr>
          <w:rFonts w:ascii="Times New Roman" w:hAnsi="Times New Roman" w:cs="Times New Roman"/>
        </w:rPr>
        <w:t xml:space="preserve"> the tool is very important t</w:t>
      </w:r>
      <w:r w:rsidR="00BC2C23">
        <w:rPr>
          <w:rFonts w:ascii="Times New Roman" w:hAnsi="Times New Roman" w:cs="Times New Roman"/>
        </w:rPr>
        <w:t>o the t</w:t>
      </w:r>
      <w:r w:rsidR="006A1896">
        <w:rPr>
          <w:rFonts w:ascii="Times New Roman" w:hAnsi="Times New Roman" w:cs="Times New Roman"/>
        </w:rPr>
        <w:t>o</w:t>
      </w:r>
      <w:r w:rsidR="00BC2C23">
        <w:rPr>
          <w:rFonts w:ascii="Times New Roman" w:hAnsi="Times New Roman" w:cs="Times New Roman"/>
        </w:rPr>
        <w:t>ol’s</w:t>
      </w:r>
      <w:r w:rsidR="00AD2482">
        <w:rPr>
          <w:rFonts w:ascii="Times New Roman" w:hAnsi="Times New Roman" w:cs="Times New Roman"/>
        </w:rPr>
        <w:t xml:space="preserve"> future refinement</w:t>
      </w:r>
      <w:r w:rsidR="00BC2C23">
        <w:rPr>
          <w:rFonts w:ascii="Times New Roman" w:hAnsi="Times New Roman" w:cs="Times New Roman"/>
        </w:rPr>
        <w:t xml:space="preserve"> for broader use in the field</w:t>
      </w:r>
      <w:r w:rsidR="00AD2482">
        <w:rPr>
          <w:rFonts w:ascii="Times New Roman" w:hAnsi="Times New Roman" w:cs="Times New Roman"/>
        </w:rPr>
        <w:t xml:space="preserve">. </w:t>
      </w:r>
    </w:p>
    <w:p w:rsidR="0018626A" w:rsidRPr="00845B32" w:rsidP="00A636A7" w14:paraId="420BCD10" w14:textId="522CA5CC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DESCRIPTION OF RESPONDENTS</w:t>
      </w:r>
      <w:r w:rsidRPr="00752631">
        <w:rPr>
          <w:rFonts w:ascii="Times New Roman" w:hAnsi="Times New Roman" w:cs="Times New Roman"/>
          <w:b/>
        </w:rPr>
        <w:t xml:space="preserve">: </w:t>
      </w:r>
      <w:r w:rsidRPr="000C25A7">
        <w:rPr>
          <w:rFonts w:ascii="Times New Roman" w:hAnsi="Times New Roman" w:cs="Times New Roman"/>
        </w:rPr>
        <w:t xml:space="preserve">Respondents include </w:t>
      </w:r>
      <w:r w:rsidR="00AD2482">
        <w:rPr>
          <w:rFonts w:ascii="Times New Roman" w:hAnsi="Times New Roman" w:cs="Times New Roman"/>
        </w:rPr>
        <w:t>training</w:t>
      </w:r>
      <w:r w:rsidRPr="000C25A7" w:rsidR="00E36ABF">
        <w:rPr>
          <w:rFonts w:ascii="Times New Roman" w:hAnsi="Times New Roman" w:cs="Times New Roman"/>
        </w:rPr>
        <w:t xml:space="preserve"> </w:t>
      </w:r>
      <w:r w:rsidRPr="000C25A7" w:rsidR="009B6427">
        <w:rPr>
          <w:rFonts w:ascii="Times New Roman" w:hAnsi="Times New Roman" w:cs="Times New Roman"/>
        </w:rPr>
        <w:t>participants—</w:t>
      </w:r>
      <w:r w:rsidRPr="000C25A7" w:rsidR="002C2BDD">
        <w:rPr>
          <w:rFonts w:ascii="Times New Roman" w:hAnsi="Times New Roman" w:cs="Times New Roman"/>
        </w:rPr>
        <w:t>executive leadership and managerial staff</w:t>
      </w:r>
      <w:r w:rsidRPr="000C25A7" w:rsidR="009B6427">
        <w:rPr>
          <w:rFonts w:ascii="Times New Roman" w:hAnsi="Times New Roman" w:cs="Times New Roman"/>
        </w:rPr>
        <w:t>—</w:t>
      </w:r>
      <w:r w:rsidRPr="000C25A7" w:rsidR="002C2BDD">
        <w:rPr>
          <w:rFonts w:ascii="Times New Roman" w:hAnsi="Times New Roman" w:cs="Times New Roman"/>
        </w:rPr>
        <w:t>i</w:t>
      </w:r>
      <w:r w:rsidRPr="000C25A7" w:rsidR="00CC00CE">
        <w:rPr>
          <w:rFonts w:ascii="Times New Roman" w:hAnsi="Times New Roman" w:cs="Times New Roman"/>
        </w:rPr>
        <w:t>n the</w:t>
      </w:r>
      <w:r w:rsidR="00AD2482">
        <w:rPr>
          <w:rFonts w:ascii="Times New Roman" w:hAnsi="Times New Roman" w:cs="Times New Roman"/>
        </w:rPr>
        <w:t xml:space="preserve"> Head Start / Early Head Start Population Projections Pilot training event</w:t>
      </w:r>
      <w:r w:rsidRPr="000C25A7" w:rsidR="002C2BDD">
        <w:rPr>
          <w:rFonts w:ascii="Times New Roman" w:hAnsi="Times New Roman" w:cs="Times New Roman"/>
        </w:rPr>
        <w:t>.</w:t>
      </w:r>
      <w:r w:rsidRPr="000C25A7" w:rsidR="005A254B">
        <w:rPr>
          <w:rFonts w:ascii="Times New Roman" w:hAnsi="Times New Roman" w:cs="Times New Roman"/>
        </w:rPr>
        <w:t xml:space="preserve"> </w:t>
      </w:r>
    </w:p>
    <w:p w:rsidR="00A636A7" w:rsidRPr="008F7A28" w:rsidP="00A636A7" w14:paraId="467D4596" w14:textId="7CF44519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TYPE OF COLLECTION:</w:t>
      </w:r>
      <w:r w:rsidRPr="008F7A28">
        <w:rPr>
          <w:rFonts w:ascii="Times New Roman" w:hAnsi="Times New Roman" w:cs="Times New Roman"/>
        </w:rPr>
        <w:t xml:space="preserve"> (Check one)</w:t>
      </w:r>
    </w:p>
    <w:p w:rsidR="00A636A7" w:rsidRPr="008F7A28" w:rsidP="00A636A7" w14:paraId="4EE36ABA" w14:textId="7E66222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F7A28">
        <w:rPr>
          <w:bCs/>
          <w:sz w:val="24"/>
        </w:rPr>
        <w:t xml:space="preserve">[ ] Customer Comment Card/Complaint Form </w:t>
      </w:r>
      <w:r w:rsidRPr="008F7A28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8F7A28">
        <w:rPr>
          <w:bCs/>
          <w:sz w:val="24"/>
        </w:rPr>
        <w:t xml:space="preserve">] Customer Satisfaction Survey    </w:t>
      </w:r>
    </w:p>
    <w:p w:rsidR="00A636A7" w:rsidRPr="008F7A28" w:rsidP="00A636A7" w14:paraId="058236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F7A28">
        <w:rPr>
          <w:bCs/>
          <w:sz w:val="24"/>
        </w:rPr>
        <w:t>[ ] Usability Testing (e.g., Website or Software</w:t>
      </w:r>
      <w:r w:rsidRPr="008F7A28">
        <w:rPr>
          <w:bCs/>
          <w:sz w:val="24"/>
        </w:rPr>
        <w:tab/>
        <w:t>[ ] Small Discussion Group</w:t>
      </w:r>
    </w:p>
    <w:p w:rsidR="00A636A7" w:rsidRPr="008F7A28" w:rsidP="00A636A7" w14:paraId="6F67A5B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F7A28">
        <w:rPr>
          <w:bCs/>
          <w:sz w:val="24"/>
        </w:rPr>
        <w:t xml:space="preserve">[ ] Focus Group  </w:t>
      </w:r>
      <w:r w:rsidRPr="008F7A28">
        <w:rPr>
          <w:bCs/>
          <w:sz w:val="24"/>
        </w:rPr>
        <w:tab/>
      </w:r>
      <w:r w:rsidRPr="008F7A28">
        <w:rPr>
          <w:bCs/>
          <w:sz w:val="24"/>
        </w:rPr>
        <w:tab/>
      </w:r>
      <w:r w:rsidRPr="008F7A28">
        <w:rPr>
          <w:bCs/>
          <w:sz w:val="24"/>
        </w:rPr>
        <w:tab/>
      </w:r>
      <w:r w:rsidRPr="008F7A28">
        <w:rPr>
          <w:bCs/>
          <w:sz w:val="24"/>
        </w:rPr>
        <w:tab/>
      </w:r>
      <w:r w:rsidRPr="008F7A28">
        <w:rPr>
          <w:bCs/>
          <w:sz w:val="24"/>
        </w:rPr>
        <w:tab/>
        <w:t>[ ] Other:</w:t>
      </w:r>
      <w:r w:rsidRPr="008F7A28">
        <w:rPr>
          <w:bCs/>
          <w:sz w:val="24"/>
          <w:u w:val="single"/>
        </w:rPr>
        <w:t xml:space="preserve"> ______________________</w:t>
      </w:r>
      <w:r w:rsidRPr="008F7A28">
        <w:rPr>
          <w:bCs/>
          <w:sz w:val="24"/>
          <w:u w:val="single"/>
        </w:rPr>
        <w:tab/>
      </w:r>
      <w:r w:rsidRPr="008F7A28">
        <w:rPr>
          <w:bCs/>
          <w:sz w:val="24"/>
          <w:u w:val="single"/>
        </w:rPr>
        <w:tab/>
      </w:r>
    </w:p>
    <w:p w:rsidR="00A636A7" w:rsidRPr="008F7A28" w:rsidP="00A636A7" w14:paraId="764E2CDB" w14:textId="77777777">
      <w:pPr>
        <w:pStyle w:val="Header"/>
        <w:rPr>
          <w:rFonts w:ascii="Times New Roman" w:hAnsi="Times New Roman" w:cs="Times New Roman"/>
        </w:rPr>
      </w:pPr>
    </w:p>
    <w:p w:rsidR="00A636A7" w:rsidRPr="008F7A28" w:rsidP="00A636A7" w14:paraId="301BCEA9" w14:textId="25C7A3B6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CERTIFICATION:</w:t>
      </w:r>
    </w:p>
    <w:p w:rsidR="00A636A7" w:rsidRPr="008F7A28" w:rsidP="00A636A7" w14:paraId="35D40209" w14:textId="77777777">
      <w:pPr>
        <w:spacing w:after="12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I certify the following to be true: </w:t>
      </w:r>
    </w:p>
    <w:p w:rsidR="00A636A7" w:rsidRPr="008F7A28" w:rsidP="00A636A7" w14:paraId="215EE88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The collection is voluntary. </w:t>
      </w:r>
    </w:p>
    <w:p w:rsidR="00A636A7" w:rsidRPr="008F7A28" w:rsidP="00A636A7" w14:paraId="510BC4B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The collection is </w:t>
      </w:r>
      <w:r w:rsidRPr="008F7A28">
        <w:rPr>
          <w:rFonts w:ascii="Times New Roman" w:hAnsi="Times New Roman" w:cs="Times New Roman"/>
        </w:rPr>
        <w:t>low-burden</w:t>
      </w:r>
      <w:r w:rsidRPr="008F7A28">
        <w:rPr>
          <w:rFonts w:ascii="Times New Roman" w:hAnsi="Times New Roman" w:cs="Times New Roman"/>
        </w:rPr>
        <w:t xml:space="preserve"> for respondents and low-cost for the Federal Government.</w:t>
      </w:r>
    </w:p>
    <w:p w:rsidR="00A636A7" w:rsidRPr="008F7A28" w:rsidP="00A636A7" w14:paraId="4B872887" w14:textId="29114F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The collection is non-controversial and does </w:t>
      </w:r>
      <w:r w:rsidRPr="008F7A28">
        <w:rPr>
          <w:rFonts w:ascii="Times New Roman" w:hAnsi="Times New Roman" w:cs="Times New Roman"/>
          <w:u w:val="single"/>
        </w:rPr>
        <w:t>not</w:t>
      </w:r>
      <w:r w:rsidRPr="008F7A28">
        <w:rPr>
          <w:rFonts w:ascii="Times New Roman" w:hAnsi="Times New Roman" w:cs="Times New Roman"/>
        </w:rPr>
        <w:t xml:space="preserve"> raise issues of concern to other federal agencies.</w:t>
      </w:r>
      <w:r w:rsidRPr="008F7A28">
        <w:rPr>
          <w:rFonts w:ascii="Times New Roman" w:hAnsi="Times New Roman" w:cs="Times New Roman"/>
        </w:rPr>
        <w:tab/>
      </w:r>
    </w:p>
    <w:p w:rsidR="00A636A7" w:rsidRPr="008F7A28" w:rsidP="00A636A7" w14:paraId="1B2AA0C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The results are </w:t>
      </w:r>
      <w:r w:rsidRPr="008F7A28">
        <w:rPr>
          <w:rFonts w:ascii="Times New Roman" w:hAnsi="Times New Roman" w:cs="Times New Roman"/>
          <w:u w:val="single"/>
        </w:rPr>
        <w:t>not</w:t>
      </w:r>
      <w:r w:rsidRPr="008F7A28">
        <w:rPr>
          <w:rFonts w:ascii="Times New Roman" w:hAnsi="Times New Roman" w:cs="Times New Roman"/>
        </w:rPr>
        <w:t xml:space="preserve"> intended to be disseminated to the public.</w:t>
      </w:r>
      <w:r w:rsidRPr="008F7A28">
        <w:rPr>
          <w:rFonts w:ascii="Times New Roman" w:hAnsi="Times New Roman" w:cs="Times New Roman"/>
        </w:rPr>
        <w:tab/>
      </w:r>
      <w:r w:rsidRPr="008F7A28">
        <w:rPr>
          <w:rFonts w:ascii="Times New Roman" w:hAnsi="Times New Roman" w:cs="Times New Roman"/>
        </w:rPr>
        <w:tab/>
      </w:r>
    </w:p>
    <w:p w:rsidR="00A636A7" w:rsidRPr="008F7A28" w:rsidP="00A636A7" w14:paraId="4D66D5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Information gathered will not be used for the purpose of </w:t>
      </w:r>
      <w:r w:rsidRPr="008F7A28">
        <w:rPr>
          <w:rFonts w:ascii="Times New Roman" w:hAnsi="Times New Roman" w:cs="Times New Roman"/>
          <w:u w:val="single"/>
        </w:rPr>
        <w:t>substantially</w:t>
      </w:r>
      <w:r w:rsidRPr="008F7A28">
        <w:rPr>
          <w:rFonts w:ascii="Times New Roman" w:hAnsi="Times New Roman" w:cs="Times New Roman"/>
        </w:rPr>
        <w:t xml:space="preserve"> informing </w:t>
      </w:r>
      <w:r w:rsidRPr="008F7A28">
        <w:rPr>
          <w:rFonts w:ascii="Times New Roman" w:hAnsi="Times New Roman" w:cs="Times New Roman"/>
          <w:u w:val="single"/>
        </w:rPr>
        <w:t xml:space="preserve">influential </w:t>
      </w:r>
      <w:r w:rsidRPr="008F7A28">
        <w:rPr>
          <w:rFonts w:ascii="Times New Roman" w:hAnsi="Times New Roman" w:cs="Times New Roman"/>
        </w:rPr>
        <w:t xml:space="preserve">policy decisions. </w:t>
      </w:r>
    </w:p>
    <w:p w:rsidR="00A636A7" w:rsidRPr="008F7A28" w:rsidP="00A636A7" w14:paraId="7D0816A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The collection is targeted to the solicitation of opinions from respondents who have experience with the program or may have experience with the program in the future.</w:t>
      </w:r>
    </w:p>
    <w:p w:rsidR="00A636A7" w:rsidRPr="008F7A28" w:rsidP="00A636A7" w14:paraId="3A59268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6A1896" w:rsidP="00762764" w14:paraId="08282A77" w14:textId="0BCCF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 w:rsidRPr="00D9534C" w:rsidR="00364BF8">
        <w:rPr>
          <w:rFonts w:ascii="Times New Roman" w:hAnsi="Times New Roman" w:cs="Times New Roman"/>
          <w:u w:val="single"/>
        </w:rPr>
        <w:t xml:space="preserve">David Jones, </w:t>
      </w:r>
      <w:r w:rsidRPr="00D9534C" w:rsidR="007205E3">
        <w:rPr>
          <w:rFonts w:ascii="Times New Roman" w:hAnsi="Times New Roman" w:cs="Times New Roman"/>
          <w:u w:val="single"/>
        </w:rPr>
        <w:t>Senior Program Specialist/Federal Program Officer, Office of Head Sta</w:t>
      </w:r>
      <w:r w:rsidR="009A16E6">
        <w:rPr>
          <w:rFonts w:ascii="Times New Roman" w:hAnsi="Times New Roman" w:cs="Times New Roman"/>
          <w:u w:val="single"/>
        </w:rPr>
        <w:t>rt</w:t>
      </w:r>
    </w:p>
    <w:p w:rsidR="006A1896" w:rsidP="00845B32" w14:paraId="47F33590" w14:textId="77777777">
      <w:pPr>
        <w:spacing w:after="0"/>
        <w:rPr>
          <w:rFonts w:ascii="Times New Roman" w:hAnsi="Times New Roman" w:cs="Times New Roman"/>
        </w:rPr>
      </w:pPr>
    </w:p>
    <w:p w:rsidR="00A636A7" w:rsidRPr="008F7A28" w:rsidP="00A636A7" w14:paraId="0766C15F" w14:textId="2ACD784F">
      <w:pPr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To assist review, please provide answers to the following questions:</w:t>
      </w:r>
    </w:p>
    <w:p w:rsidR="00A636A7" w:rsidRPr="008F7A28" w:rsidP="00A636A7" w14:paraId="0C15025A" w14:textId="7C70ECD3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Personally Identifiable Information:</w:t>
      </w:r>
    </w:p>
    <w:p w:rsidR="00A636A7" w:rsidRPr="008F7A28" w:rsidP="00A636A7" w14:paraId="1D07E9F3" w14:textId="08686BA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Is personally identifiable informat</w:t>
      </w:r>
      <w:r w:rsidR="00D9534C">
        <w:rPr>
          <w:rFonts w:ascii="Times New Roman" w:hAnsi="Times New Roman" w:cs="Times New Roman"/>
        </w:rPr>
        <w:t>ion (PII) collected?  [] Yes  [</w:t>
      </w:r>
      <w:r w:rsidR="00B70647">
        <w:rPr>
          <w:rFonts w:ascii="Times New Roman" w:hAnsi="Times New Roman" w:cs="Times New Roman"/>
        </w:rPr>
        <w:t>X</w:t>
      </w:r>
      <w:r w:rsidRPr="008F7A28">
        <w:rPr>
          <w:rFonts w:ascii="Times New Roman" w:hAnsi="Times New Roman" w:cs="Times New Roman"/>
        </w:rPr>
        <w:t xml:space="preserve">]  No </w:t>
      </w:r>
    </w:p>
    <w:p w:rsidR="00A636A7" w:rsidRPr="008F7A28" w:rsidP="00A636A7" w14:paraId="53A6CC0B" w14:textId="7FE8221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If </w:t>
      </w:r>
      <w:r w:rsidRPr="008F7A28">
        <w:rPr>
          <w:rFonts w:ascii="Times New Roman" w:hAnsi="Times New Roman" w:cs="Times New Roman"/>
        </w:rPr>
        <w:t>Yes</w:t>
      </w:r>
      <w:r w:rsidRPr="008F7A28">
        <w:rPr>
          <w:rFonts w:ascii="Times New Roman" w:hAnsi="Times New Roman" w:cs="Times New Roman"/>
        </w:rPr>
        <w:t>, will any information that is collected be included in records that are subject to the Privacy Act of 1974?   [ ] Yes [</w:t>
      </w:r>
      <w:r w:rsidR="000C25A7">
        <w:rPr>
          <w:rFonts w:ascii="Times New Roman" w:hAnsi="Times New Roman" w:cs="Times New Roman"/>
        </w:rPr>
        <w:t xml:space="preserve"> </w:t>
      </w:r>
      <w:r w:rsidRPr="008F7A28">
        <w:rPr>
          <w:rFonts w:ascii="Times New Roman" w:hAnsi="Times New Roman" w:cs="Times New Roman"/>
        </w:rPr>
        <w:t xml:space="preserve">] No   </w:t>
      </w:r>
    </w:p>
    <w:p w:rsidR="00A636A7" w:rsidRPr="008F7A28" w:rsidP="00A636A7" w14:paraId="40EEA7C0" w14:textId="2C8A10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If </w:t>
      </w:r>
      <w:r w:rsidRPr="008F7A28">
        <w:rPr>
          <w:rFonts w:ascii="Times New Roman" w:hAnsi="Times New Roman" w:cs="Times New Roman"/>
        </w:rPr>
        <w:t>Yes</w:t>
      </w:r>
      <w:r w:rsidRPr="008F7A28">
        <w:rPr>
          <w:rFonts w:ascii="Times New Roman" w:hAnsi="Times New Roman" w:cs="Times New Roman"/>
        </w:rPr>
        <w:t>, has an up-to-date System of Records Notice (SORN) been published?  [  ] Yes  [  ] No</w:t>
      </w:r>
    </w:p>
    <w:p w:rsidR="004F5524" w:rsidRPr="00752631" w:rsidP="00A636A7" w14:paraId="3BAF72CE" w14:textId="2CF83761">
      <w:pPr>
        <w:pStyle w:val="ListParagraph"/>
        <w:ind w:left="0"/>
      </w:pPr>
    </w:p>
    <w:p w:rsidR="00A636A7" w:rsidRPr="008F7A28" w:rsidP="00A636A7" w14:paraId="377A6614" w14:textId="77777777">
      <w:pPr>
        <w:pStyle w:val="ListParagraph"/>
        <w:ind w:left="0"/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Gifts or Payments:</w:t>
      </w:r>
    </w:p>
    <w:p w:rsidR="00A636A7" w:rsidRPr="008F7A28" w:rsidP="00A636A7" w14:paraId="6DAAF03E" w14:textId="3D2825D2">
      <w:pPr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Is an incentive (e.g., money or reimbursement of expenses, token of appreciation) provid</w:t>
      </w:r>
      <w:r w:rsidR="00D9534C">
        <w:rPr>
          <w:rFonts w:ascii="Times New Roman" w:hAnsi="Times New Roman" w:cs="Times New Roman"/>
        </w:rPr>
        <w:t>ed to participants?  [  ] Yes [</w:t>
      </w:r>
      <w:r>
        <w:rPr>
          <w:rFonts w:ascii="Times New Roman" w:hAnsi="Times New Roman" w:cs="Times New Roman"/>
        </w:rPr>
        <w:t>X</w:t>
      </w:r>
      <w:r w:rsidRPr="008F7A28">
        <w:rPr>
          <w:rFonts w:ascii="Times New Roman" w:hAnsi="Times New Roman" w:cs="Times New Roman"/>
        </w:rPr>
        <w:t xml:space="preserve">] No  </w:t>
      </w:r>
    </w:p>
    <w:p w:rsidR="009A4C6E" w:rsidP="00A636A7" w14:paraId="6DB2E501" w14:textId="4EAA3B42">
      <w:pPr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  <w:b/>
        </w:rPr>
        <w:t>BURDEN HOURS</w:t>
      </w:r>
      <w:r w:rsidRPr="008F7A28">
        <w:rPr>
          <w:rFonts w:ascii="Times New Roman" w:hAnsi="Times New Roman" w:cs="Times New Roman"/>
        </w:rPr>
        <w:t xml:space="preserve"> </w:t>
      </w:r>
    </w:p>
    <w:p w:rsidR="00504950" w:rsidRPr="000C25A7" w:rsidP="009A4C6E" w14:paraId="068E6F0C" w14:textId="156294DA">
      <w:pPr>
        <w:pStyle w:val="Header"/>
        <w:rPr>
          <w:rFonts w:ascii="Times New Roman" w:hAnsi="Times New Roman" w:cs="Times New Roman"/>
        </w:rPr>
      </w:pPr>
      <w:r w:rsidRPr="000C25A7">
        <w:rPr>
          <w:rFonts w:ascii="Times New Roman" w:hAnsi="Times New Roman" w:cs="Times New Roman"/>
        </w:rPr>
        <w:t>Burden hours on the respondent</w:t>
      </w:r>
      <w:r w:rsidRPr="000C25A7" w:rsidR="00885A55">
        <w:rPr>
          <w:rFonts w:ascii="Times New Roman" w:hAnsi="Times New Roman" w:cs="Times New Roman"/>
        </w:rPr>
        <w:t>s</w:t>
      </w:r>
      <w:r w:rsidRPr="000C25A7">
        <w:rPr>
          <w:rFonts w:ascii="Times New Roman" w:hAnsi="Times New Roman" w:cs="Times New Roman"/>
        </w:rPr>
        <w:t xml:space="preserve"> </w:t>
      </w:r>
      <w:r w:rsidRPr="000C25A7" w:rsidR="00E75A1C">
        <w:rPr>
          <w:rFonts w:ascii="Times New Roman" w:hAnsi="Times New Roman" w:cs="Times New Roman"/>
        </w:rPr>
        <w:t>in relation to the</w:t>
      </w:r>
      <w:r w:rsidR="00873D78">
        <w:rPr>
          <w:rFonts w:ascii="Times New Roman" w:hAnsi="Times New Roman" w:cs="Times New Roman"/>
        </w:rPr>
        <w:t xml:space="preserve"> survey </w:t>
      </w:r>
      <w:r w:rsidRPr="000C25A7">
        <w:rPr>
          <w:rFonts w:ascii="Times New Roman" w:hAnsi="Times New Roman" w:cs="Times New Roman"/>
        </w:rPr>
        <w:t>are below</w:t>
      </w:r>
      <w:r w:rsidR="000C25A7">
        <w:rPr>
          <w:rFonts w:ascii="Times New Roman" w:hAnsi="Times New Roman" w:cs="Times New Roman"/>
        </w:rPr>
        <w:t xml:space="preserve">. </w:t>
      </w:r>
    </w:p>
    <w:p w:rsidR="007575CD" w:rsidRPr="009A4C6E" w:rsidP="009A4C6E" w14:paraId="486C5A4F" w14:textId="77777777">
      <w:pPr>
        <w:pStyle w:val="Header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3150"/>
        <w:gridCol w:w="1440"/>
        <w:gridCol w:w="1620"/>
        <w:gridCol w:w="1350"/>
      </w:tblGrid>
      <w:tr w14:paraId="3C3EE03D" w14:textId="77777777" w:rsidTr="000C25A7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845B32" w:rsidRPr="000C25A7" w:rsidP="00B70647" w14:paraId="53257350" w14:textId="739126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5A7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3150" w:type="dxa"/>
          </w:tcPr>
          <w:p w:rsidR="00845B32" w:rsidRPr="000C25A7" w:rsidP="00B70647" w14:paraId="50B00FDD" w14:textId="5764D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5A7">
              <w:rPr>
                <w:rFonts w:ascii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440" w:type="dxa"/>
          </w:tcPr>
          <w:p w:rsidR="00845B32" w:rsidRPr="000C25A7" w:rsidP="00B70647" w14:paraId="0D5D7BC3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5A7">
              <w:rPr>
                <w:rFonts w:ascii="Times New Roman" w:hAnsi="Times New Roman" w:cs="Times New Roman"/>
                <w:b/>
              </w:rPr>
              <w:t>No. of Respondents</w:t>
            </w:r>
          </w:p>
        </w:tc>
        <w:tc>
          <w:tcPr>
            <w:tcW w:w="1620" w:type="dxa"/>
          </w:tcPr>
          <w:p w:rsidR="00845B32" w:rsidRPr="000C25A7" w:rsidP="00B70647" w14:paraId="56619F96" w14:textId="53FC9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5A7">
              <w:rPr>
                <w:rFonts w:ascii="Times New Roman" w:hAnsi="Times New Roman" w:cs="Times New Roman"/>
                <w:b/>
              </w:rPr>
              <w:t>Participation Time</w:t>
            </w:r>
          </w:p>
        </w:tc>
        <w:tc>
          <w:tcPr>
            <w:tcW w:w="1350" w:type="dxa"/>
          </w:tcPr>
          <w:p w:rsidR="00845B32" w:rsidRPr="000C25A7" w:rsidP="00B70647" w14:paraId="7A341CB9" w14:textId="31DDB0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5A7">
              <w:rPr>
                <w:rFonts w:ascii="Times New Roman" w:hAnsi="Times New Roman" w:cs="Times New Roman"/>
                <w:b/>
              </w:rPr>
              <w:t>Burden</w:t>
            </w:r>
            <w:r w:rsidR="000D3787">
              <w:rPr>
                <w:rFonts w:ascii="Times New Roman" w:hAnsi="Times New Roman" w:cs="Times New Roman"/>
                <w:b/>
              </w:rPr>
              <w:t xml:space="preserve"> Hours</w:t>
            </w:r>
          </w:p>
        </w:tc>
      </w:tr>
      <w:tr w14:paraId="08F7B420" w14:textId="77777777" w:rsidTr="000C25A7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845B32" w:rsidRPr="000C25A7" w:rsidP="00034CE8" w14:paraId="48CE01FF" w14:textId="5067F5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/ EHS Population Projections Pilot Training</w:t>
            </w:r>
          </w:p>
        </w:tc>
        <w:tc>
          <w:tcPr>
            <w:tcW w:w="3150" w:type="dxa"/>
          </w:tcPr>
          <w:p w:rsidR="00845B32" w:rsidRPr="000C25A7" w:rsidP="00034CE8" w14:paraId="78EEC028" w14:textId="2BE7CA36">
            <w:pPr>
              <w:spacing w:after="0"/>
              <w:rPr>
                <w:rFonts w:ascii="Times New Roman" w:hAnsi="Times New Roman" w:cs="Times New Roman"/>
              </w:rPr>
            </w:pPr>
            <w:r w:rsidRPr="000C25A7">
              <w:rPr>
                <w:rFonts w:ascii="Times New Roman" w:hAnsi="Times New Roman" w:cs="Times New Roman"/>
              </w:rPr>
              <w:t>Head Start Executive Leadership and Managerial Personnel</w:t>
            </w:r>
          </w:p>
        </w:tc>
        <w:tc>
          <w:tcPr>
            <w:tcW w:w="1440" w:type="dxa"/>
          </w:tcPr>
          <w:p w:rsidR="00845B32" w:rsidRPr="000C25A7" w:rsidP="00170F65" w14:paraId="7A4EC686" w14:textId="5675C3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0" w:type="dxa"/>
          </w:tcPr>
          <w:p w:rsidR="00845B32" w:rsidRPr="000C25A7" w:rsidP="00A461AE" w14:paraId="3B22F698" w14:textId="29ABA6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C25A7" w:rsidR="00C7069B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1350" w:type="dxa"/>
          </w:tcPr>
          <w:p w:rsidR="00845B32" w:rsidRPr="000C25A7" w:rsidP="001D146A" w14:paraId="475AFF0F" w14:textId="3D8CFA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04950" w:rsidRPr="008F7A28" w:rsidP="00A636A7" w14:paraId="62FE42D9" w14:textId="43B4E387">
      <w:pPr>
        <w:rPr>
          <w:rFonts w:ascii="Times New Roman" w:hAnsi="Times New Roman" w:cs="Times New Roman"/>
        </w:rPr>
      </w:pPr>
    </w:p>
    <w:p w:rsidR="00693F91" w:rsidRPr="00433BD0" w:rsidP="00A636A7" w14:paraId="26A3E669" w14:textId="51C3A785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 xml:space="preserve">FEDERAL COST:  </w:t>
      </w:r>
      <w:r w:rsidRPr="008F7A28">
        <w:rPr>
          <w:rFonts w:ascii="Times New Roman" w:hAnsi="Times New Roman" w:cs="Times New Roman"/>
        </w:rPr>
        <w:t>The estimated annual co</w:t>
      </w:r>
      <w:r w:rsidR="00885A55">
        <w:rPr>
          <w:rFonts w:ascii="Times New Roman" w:hAnsi="Times New Roman" w:cs="Times New Roman"/>
        </w:rPr>
        <w:t xml:space="preserve">st to the </w:t>
      </w:r>
      <w:r w:rsidR="00433BD0">
        <w:rPr>
          <w:rFonts w:ascii="Times New Roman" w:hAnsi="Times New Roman" w:cs="Times New Roman"/>
        </w:rPr>
        <w:t xml:space="preserve">Federal government for </w:t>
      </w:r>
      <w:r w:rsidR="002C37F2">
        <w:rPr>
          <w:rFonts w:ascii="Times New Roman" w:hAnsi="Times New Roman" w:cs="Times New Roman"/>
        </w:rPr>
        <w:t xml:space="preserve">the survey </w:t>
      </w:r>
      <w:r w:rsidRPr="0063040D" w:rsidR="00885A55">
        <w:rPr>
          <w:rFonts w:ascii="Times New Roman" w:hAnsi="Times New Roman" w:cs="Times New Roman"/>
        </w:rPr>
        <w:t>is</w:t>
      </w:r>
      <w:r w:rsidRPr="0063040D" w:rsidR="00AB3B04">
        <w:rPr>
          <w:rFonts w:ascii="Times New Roman" w:hAnsi="Times New Roman" w:cs="Times New Roman"/>
        </w:rPr>
        <w:t xml:space="preserve"> </w:t>
      </w:r>
      <w:r w:rsidRPr="0063040D" w:rsidR="004000A7">
        <w:rPr>
          <w:rFonts w:ascii="Times New Roman" w:hAnsi="Times New Roman" w:cs="Times New Roman"/>
        </w:rPr>
        <w:t>$</w:t>
      </w:r>
      <w:r w:rsidRPr="0063040D" w:rsidR="0063040D">
        <w:rPr>
          <w:rFonts w:ascii="Times New Roman" w:hAnsi="Times New Roman" w:cs="Times New Roman"/>
        </w:rPr>
        <w:t>1</w:t>
      </w:r>
      <w:r w:rsidR="009A16E6">
        <w:rPr>
          <w:rFonts w:ascii="Times New Roman" w:hAnsi="Times New Roman" w:cs="Times New Roman"/>
        </w:rPr>
        <w:t>,</w:t>
      </w:r>
      <w:r w:rsidR="006A1896">
        <w:rPr>
          <w:rFonts w:ascii="Times New Roman" w:hAnsi="Times New Roman" w:cs="Times New Roman"/>
        </w:rPr>
        <w:t>670</w:t>
      </w:r>
      <w:r w:rsidR="0063040D">
        <w:rPr>
          <w:rFonts w:ascii="Times New Roman" w:hAnsi="Times New Roman" w:cs="Times New Roman"/>
        </w:rPr>
        <w:t>.</w:t>
      </w:r>
    </w:p>
    <w:p w:rsidR="00A636A7" w:rsidRPr="008F7A28" w:rsidP="00A636A7" w14:paraId="06C529F7" w14:textId="1AF0E593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636A7" w:rsidRPr="008F7A28" w:rsidP="00A636A7" w14:paraId="53A59755" w14:textId="77777777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The selection of your targeted respondents</w:t>
      </w:r>
    </w:p>
    <w:p w:rsidR="00A636A7" w:rsidRPr="008F7A28" w:rsidP="00A636A7" w14:paraId="12AB7099" w14:textId="57561A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Do you have a customer list or something similar that defines the universe of potential respondents and do you have a sampling plan for selecting from this universe?</w:t>
      </w:r>
      <w:r w:rsidRPr="008F7A28">
        <w:rPr>
          <w:rFonts w:ascii="Times New Roman" w:hAnsi="Times New Roman" w:cs="Times New Roman"/>
        </w:rPr>
        <w:tab/>
      </w:r>
      <w:r w:rsidRPr="008F7A28">
        <w:rPr>
          <w:rFonts w:ascii="Times New Roman" w:hAnsi="Times New Roman" w:cs="Times New Roman"/>
        </w:rPr>
        <w:tab/>
      </w:r>
      <w:r w:rsidR="00C014E4">
        <w:rPr>
          <w:rFonts w:ascii="Times New Roman" w:hAnsi="Times New Roman" w:cs="Times New Roman"/>
        </w:rPr>
        <w:tab/>
        <w:t>[</w:t>
      </w:r>
      <w:r w:rsidR="00671133">
        <w:rPr>
          <w:rFonts w:ascii="Times New Roman" w:hAnsi="Times New Roman" w:cs="Times New Roman"/>
        </w:rPr>
        <w:t>X</w:t>
      </w:r>
      <w:r w:rsidR="00C014E4">
        <w:rPr>
          <w:rFonts w:ascii="Times New Roman" w:hAnsi="Times New Roman" w:cs="Times New Roman"/>
        </w:rPr>
        <w:t>] Yes</w:t>
      </w:r>
      <w:r w:rsidR="00C014E4">
        <w:rPr>
          <w:rFonts w:ascii="Times New Roman" w:hAnsi="Times New Roman" w:cs="Times New Roman"/>
        </w:rPr>
        <w:tab/>
        <w:t>[</w:t>
      </w:r>
      <w:r w:rsidR="003C19DF">
        <w:rPr>
          <w:rFonts w:ascii="Times New Roman" w:hAnsi="Times New Roman" w:cs="Times New Roman"/>
        </w:rPr>
        <w:t>]</w:t>
      </w:r>
      <w:r w:rsidR="00C014E4">
        <w:rPr>
          <w:rFonts w:ascii="Times New Roman" w:hAnsi="Times New Roman" w:cs="Times New Roman"/>
        </w:rPr>
        <w:t xml:space="preserve"> </w:t>
      </w:r>
      <w:r w:rsidRPr="008F7A28">
        <w:rPr>
          <w:rFonts w:ascii="Times New Roman" w:hAnsi="Times New Roman" w:cs="Times New Roman"/>
        </w:rPr>
        <w:t xml:space="preserve"> No</w:t>
      </w:r>
    </w:p>
    <w:p w:rsidR="00A636A7" w:rsidP="00A636A7" w14:paraId="0B8D79FC" w14:textId="5599D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8F7A28">
        <w:rPr>
          <w:rFonts w:ascii="Times New Roman" w:hAnsi="Times New Roman" w:cs="Times New Roman"/>
        </w:rPr>
        <w:t xml:space="preserve">If the answer is yes, please </w:t>
      </w:r>
      <w:r w:rsidRPr="008F7A28">
        <w:rPr>
          <w:rFonts w:ascii="Times New Roman" w:hAnsi="Times New Roman" w:cs="Times New Roman"/>
        </w:rPr>
        <w:t>provide</w:t>
      </w:r>
      <w:r w:rsidRPr="008F7A28">
        <w:rPr>
          <w:rFonts w:ascii="Times New Roman" w:hAnsi="Times New Roman" w:cs="Times New Roma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15791C" w:rsidRPr="000C25A7" w:rsidP="001173D4" w14:paraId="1863ADB0" w14:textId="15E1584E">
      <w:pPr>
        <w:pStyle w:val="Header"/>
        <w:rPr>
          <w:rFonts w:ascii="Times New Roman" w:hAnsi="Times New Roman" w:cs="Times New Roman"/>
        </w:rPr>
      </w:pPr>
      <w:r w:rsidRPr="000C25A7">
        <w:rPr>
          <w:rFonts w:ascii="Times New Roman" w:hAnsi="Times New Roman" w:cs="Times New Roman"/>
        </w:rPr>
        <w:t xml:space="preserve">The list of </w:t>
      </w:r>
      <w:r w:rsidR="000C25A7">
        <w:rPr>
          <w:rFonts w:ascii="Times New Roman" w:hAnsi="Times New Roman" w:cs="Times New Roman"/>
        </w:rPr>
        <w:t>potential respondents</w:t>
      </w:r>
      <w:r w:rsidRPr="000C25A7" w:rsidR="000F4092">
        <w:rPr>
          <w:rFonts w:ascii="Times New Roman" w:hAnsi="Times New Roman" w:cs="Times New Roman"/>
        </w:rPr>
        <w:t xml:space="preserve"> </w:t>
      </w:r>
      <w:r w:rsidR="000C25A7">
        <w:rPr>
          <w:rFonts w:ascii="Times New Roman" w:hAnsi="Times New Roman" w:cs="Times New Roman"/>
        </w:rPr>
        <w:t>are</w:t>
      </w:r>
      <w:r w:rsidRPr="000C25A7">
        <w:rPr>
          <w:rFonts w:ascii="Times New Roman" w:hAnsi="Times New Roman" w:cs="Times New Roman"/>
        </w:rPr>
        <w:t xml:space="preserve"> individuals that </w:t>
      </w:r>
      <w:r w:rsidR="002C37F2">
        <w:rPr>
          <w:rFonts w:ascii="Times New Roman" w:hAnsi="Times New Roman" w:cs="Times New Roman"/>
        </w:rPr>
        <w:t>have participating in the HS / EHS Population Projections Training.</w:t>
      </w:r>
      <w:r w:rsidRPr="00AE7DF6" w:rsidR="00AE7DF6">
        <w:rPr>
          <w:rFonts w:ascii="Times New Roman" w:hAnsi="Times New Roman" w:cs="Times New Roman"/>
        </w:rPr>
        <w:t xml:space="preserve"> </w:t>
      </w:r>
      <w:r w:rsidR="00AE7DF6">
        <w:rPr>
          <w:rFonts w:ascii="Times New Roman" w:hAnsi="Times New Roman" w:cs="Times New Roman"/>
        </w:rPr>
        <w:t>The r</w:t>
      </w:r>
      <w:r w:rsidRPr="000C25A7" w:rsidR="00AE7DF6">
        <w:rPr>
          <w:rFonts w:ascii="Times New Roman" w:hAnsi="Times New Roman" w:cs="Times New Roman"/>
        </w:rPr>
        <w:t xml:space="preserve">esponse rate is estimated at </w:t>
      </w:r>
      <w:r w:rsidR="00AE7DF6">
        <w:rPr>
          <w:rFonts w:ascii="Times New Roman" w:hAnsi="Times New Roman" w:cs="Times New Roman"/>
        </w:rPr>
        <w:t>80</w:t>
      </w:r>
      <w:r w:rsidRPr="000C25A7" w:rsidR="00AE7DF6">
        <w:rPr>
          <w:rFonts w:ascii="Times New Roman" w:hAnsi="Times New Roman" w:cs="Times New Roman"/>
        </w:rPr>
        <w:t xml:space="preserve"> percent.</w:t>
      </w:r>
    </w:p>
    <w:p w:rsidR="00F7414E" w:rsidP="00A636A7" w14:paraId="7858D2D2" w14:textId="007EDCD0">
      <w:pPr>
        <w:rPr>
          <w:rFonts w:ascii="Times New Roman" w:hAnsi="Times New Roman" w:cs="Times New Roman"/>
          <w:b/>
        </w:rPr>
      </w:pPr>
    </w:p>
    <w:p w:rsidR="00A636A7" w:rsidRPr="008F7A28" w:rsidP="00A636A7" w14:paraId="4D8D8127" w14:textId="0C06A3D4">
      <w:pPr>
        <w:rPr>
          <w:rFonts w:ascii="Times New Roman" w:hAnsi="Times New Roman" w:cs="Times New Roman"/>
          <w:b/>
        </w:rPr>
      </w:pPr>
      <w:r w:rsidRPr="008F7A28">
        <w:rPr>
          <w:rFonts w:ascii="Times New Roman" w:hAnsi="Times New Roman" w:cs="Times New Roman"/>
          <w:b/>
        </w:rPr>
        <w:t>Administration of the Instrument</w:t>
      </w:r>
    </w:p>
    <w:p w:rsidR="00A636A7" w:rsidRPr="008F7A28" w:rsidP="00A636A7" w14:paraId="48A08F6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How will you collect the information? (Check all that apply)</w:t>
      </w:r>
    </w:p>
    <w:p w:rsidR="00A636A7" w:rsidRPr="008F7A28" w:rsidP="00A636A7" w14:paraId="52A970C0" w14:textId="3AABD3A8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F3D07">
        <w:rPr>
          <w:rFonts w:ascii="Times New Roman" w:hAnsi="Times New Roman" w:cs="Times New Roman"/>
        </w:rPr>
        <w:t>X</w:t>
      </w:r>
      <w:r w:rsidRPr="008F7A28">
        <w:rPr>
          <w:rFonts w:ascii="Times New Roman" w:hAnsi="Times New Roman" w:cs="Times New Roman"/>
        </w:rPr>
        <w:t xml:space="preserve">] Web-based or other forms of </w:t>
      </w:r>
      <w:r w:rsidRPr="008F7A28">
        <w:rPr>
          <w:rFonts w:ascii="Times New Roman" w:hAnsi="Times New Roman" w:cs="Times New Roman"/>
        </w:rPr>
        <w:t>Social Media</w:t>
      </w:r>
      <w:r w:rsidRPr="008F7A28">
        <w:rPr>
          <w:rFonts w:ascii="Times New Roman" w:hAnsi="Times New Roman" w:cs="Times New Roman"/>
        </w:rPr>
        <w:t xml:space="preserve"> </w:t>
      </w:r>
    </w:p>
    <w:p w:rsidR="00A636A7" w:rsidRPr="008F7A28" w:rsidP="00A636A7" w14:paraId="495760E6" w14:textId="77777777">
      <w:pPr>
        <w:spacing w:line="240" w:lineRule="auto"/>
        <w:ind w:left="720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[  ] Telephone</w:t>
      </w:r>
      <w:r w:rsidRPr="008F7A28">
        <w:rPr>
          <w:rFonts w:ascii="Times New Roman" w:hAnsi="Times New Roman" w:cs="Times New Roman"/>
        </w:rPr>
        <w:tab/>
      </w:r>
    </w:p>
    <w:p w:rsidR="00A636A7" w:rsidRPr="008F7A28" w:rsidP="00A636A7" w14:paraId="382D27A7" w14:textId="1992D236">
      <w:pPr>
        <w:spacing w:line="240" w:lineRule="auto"/>
        <w:ind w:left="720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[] In-person</w:t>
      </w:r>
      <w:r w:rsidRPr="008F7A28">
        <w:rPr>
          <w:rFonts w:ascii="Times New Roman" w:hAnsi="Times New Roman" w:cs="Times New Roman"/>
        </w:rPr>
        <w:tab/>
      </w:r>
    </w:p>
    <w:p w:rsidR="00A636A7" w:rsidRPr="008F7A28" w:rsidP="00A636A7" w14:paraId="3757122D" w14:textId="77777777">
      <w:pPr>
        <w:spacing w:line="240" w:lineRule="auto"/>
        <w:ind w:left="720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[  ] Mail </w:t>
      </w:r>
    </w:p>
    <w:p w:rsidR="00A636A7" w:rsidRPr="008F7A28" w:rsidP="00A636A7" w14:paraId="22612064" w14:textId="77777777">
      <w:pPr>
        <w:spacing w:line="240" w:lineRule="auto"/>
        <w:ind w:left="720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[  ] Other, Explain</w:t>
      </w:r>
    </w:p>
    <w:p w:rsidR="00A636A7" w:rsidRPr="008F7A28" w:rsidP="00A636A7" w14:paraId="03246038" w14:textId="7B6B39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>Will interviewers or facilitators be used?  [  ] Yes [</w:t>
      </w:r>
      <w:r w:rsidR="009F3D07">
        <w:rPr>
          <w:rFonts w:ascii="Times New Roman" w:hAnsi="Times New Roman" w:cs="Times New Roman"/>
        </w:rPr>
        <w:t>X</w:t>
      </w:r>
      <w:r w:rsidRPr="008F7A28">
        <w:rPr>
          <w:rFonts w:ascii="Times New Roman" w:hAnsi="Times New Roman" w:cs="Times New Roman"/>
        </w:rPr>
        <w:t>] No</w:t>
      </w:r>
    </w:p>
    <w:p w:rsidR="00A636A7" w:rsidRPr="008F7A28" w:rsidP="00A636A7" w14:paraId="258BE730" w14:textId="77777777">
      <w:pPr>
        <w:pStyle w:val="ListParagraph"/>
        <w:ind w:left="360"/>
        <w:rPr>
          <w:rFonts w:ascii="Times New Roman" w:hAnsi="Times New Roman" w:cs="Times New Roman"/>
        </w:rPr>
      </w:pPr>
      <w:r w:rsidRPr="008F7A28">
        <w:rPr>
          <w:rFonts w:ascii="Times New Roman" w:hAnsi="Times New Roman" w:cs="Times New Roman"/>
        </w:rPr>
        <w:t xml:space="preserve"> </w:t>
      </w:r>
    </w:p>
    <w:p w:rsidR="00B70647" w:rsidRPr="000D3787" w14:paraId="1031D431" w14:textId="33E0893D">
      <w:pPr>
        <w:rPr>
          <w:rFonts w:ascii="Times New Roman" w:hAnsi="Times New Roman" w:eastAsiaTheme="majorEastAsia" w:cs="Times New Roman"/>
          <w:b/>
          <w:bCs/>
          <w:sz w:val="28"/>
          <w:szCs w:val="26"/>
        </w:rPr>
      </w:pPr>
      <w:r w:rsidRPr="008F7A28">
        <w:rPr>
          <w:rFonts w:ascii="Times New Roman" w:hAnsi="Times New Roman" w:cs="Times New Roman"/>
          <w:b/>
        </w:rPr>
        <w:t>Please make sure that all instruments, instructions, and scripts are submitted with the request.</w:t>
      </w:r>
    </w:p>
    <w:sectPr w:rsidSect="00B70647">
      <w:headerReference w:type="default" r:id="rId7"/>
      <w:pgSz w:w="12240" w:h="15840"/>
      <w:pgMar w:top="1305" w:right="1440" w:bottom="45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Ind w:w="1152" w:type="dxa"/>
      <w:tblLook w:val="01E0"/>
    </w:tblPr>
    <w:tblGrid>
      <w:gridCol w:w="8208"/>
      <w:gridCol w:w="1152"/>
    </w:tblGrid>
    <w:tr w14:paraId="113CCBCB" w14:textId="77777777">
      <w:tblPrEx>
        <w:tblW w:w="5000" w:type="pct"/>
        <w:tblInd w:w="1152" w:type="dxa"/>
        <w:tblLook w:val="01E0"/>
      </w:tblPrEx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91D5C" w14:paraId="3130F147" w14:textId="144A468B">
              <w:pPr>
                <w:pStyle w:val="Header"/>
                <w:jc w:val="right"/>
              </w:pPr>
              <w:r>
                <w:t xml:space="preserve">     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91D5C" w:rsidP="00B70647" w14:paraId="3DA4F0C8" w14:textId="5EED2C1D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     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91D5C" w14:paraId="7BB60723" w14:textId="2A74F988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069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A91D5C" w14:paraId="6462EA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E4953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E05E75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C676F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2746972">
    <w:abstractNumId w:val="5"/>
  </w:num>
  <w:num w:numId="2" w16cid:durableId="1548688747">
    <w:abstractNumId w:val="4"/>
  </w:num>
  <w:num w:numId="3" w16cid:durableId="1392188448">
    <w:abstractNumId w:val="0"/>
  </w:num>
  <w:num w:numId="4" w16cid:durableId="1738429908">
    <w:abstractNumId w:val="1"/>
  </w:num>
  <w:num w:numId="5" w16cid:durableId="130905543">
    <w:abstractNumId w:val="6"/>
  </w:num>
  <w:num w:numId="6" w16cid:durableId="647132964">
    <w:abstractNumId w:val="3"/>
  </w:num>
  <w:num w:numId="7" w16cid:durableId="82328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A7"/>
    <w:rsid w:val="0003042C"/>
    <w:rsid w:val="00034CE8"/>
    <w:rsid w:val="00072133"/>
    <w:rsid w:val="00087F0C"/>
    <w:rsid w:val="00094B15"/>
    <w:rsid w:val="000B40A4"/>
    <w:rsid w:val="000C0E06"/>
    <w:rsid w:val="000C25A7"/>
    <w:rsid w:val="000C693B"/>
    <w:rsid w:val="000D3787"/>
    <w:rsid w:val="000D52EB"/>
    <w:rsid w:val="000E0CA1"/>
    <w:rsid w:val="000E44DC"/>
    <w:rsid w:val="000F4092"/>
    <w:rsid w:val="000F79C1"/>
    <w:rsid w:val="001037D5"/>
    <w:rsid w:val="001173D4"/>
    <w:rsid w:val="00133D10"/>
    <w:rsid w:val="001370DA"/>
    <w:rsid w:val="00154040"/>
    <w:rsid w:val="0015791C"/>
    <w:rsid w:val="00164828"/>
    <w:rsid w:val="00170F65"/>
    <w:rsid w:val="0018626A"/>
    <w:rsid w:val="001C1D53"/>
    <w:rsid w:val="001D1361"/>
    <w:rsid w:val="001D146A"/>
    <w:rsid w:val="00231820"/>
    <w:rsid w:val="00257586"/>
    <w:rsid w:val="00257C10"/>
    <w:rsid w:val="00274F87"/>
    <w:rsid w:val="002A51A3"/>
    <w:rsid w:val="002A7086"/>
    <w:rsid w:val="002C2BDD"/>
    <w:rsid w:val="002C37F2"/>
    <w:rsid w:val="002D46E5"/>
    <w:rsid w:val="002D7BEC"/>
    <w:rsid w:val="002E42AD"/>
    <w:rsid w:val="003162C2"/>
    <w:rsid w:val="00332E15"/>
    <w:rsid w:val="003602C7"/>
    <w:rsid w:val="00364BF8"/>
    <w:rsid w:val="0037050D"/>
    <w:rsid w:val="003902B0"/>
    <w:rsid w:val="0039236C"/>
    <w:rsid w:val="003924FC"/>
    <w:rsid w:val="003B4B2C"/>
    <w:rsid w:val="003C19DF"/>
    <w:rsid w:val="003C6B1E"/>
    <w:rsid w:val="003F0094"/>
    <w:rsid w:val="003F5C47"/>
    <w:rsid w:val="004000A7"/>
    <w:rsid w:val="00433BD0"/>
    <w:rsid w:val="00444076"/>
    <w:rsid w:val="00474449"/>
    <w:rsid w:val="004B2446"/>
    <w:rsid w:val="004B772A"/>
    <w:rsid w:val="004D6AC3"/>
    <w:rsid w:val="004F5524"/>
    <w:rsid w:val="00500C7F"/>
    <w:rsid w:val="00504950"/>
    <w:rsid w:val="005059FC"/>
    <w:rsid w:val="00551631"/>
    <w:rsid w:val="00571318"/>
    <w:rsid w:val="0058711D"/>
    <w:rsid w:val="005873D7"/>
    <w:rsid w:val="00587D30"/>
    <w:rsid w:val="00596BBF"/>
    <w:rsid w:val="005A254B"/>
    <w:rsid w:val="005C02C1"/>
    <w:rsid w:val="005D486F"/>
    <w:rsid w:val="005E05EF"/>
    <w:rsid w:val="006165E9"/>
    <w:rsid w:val="0063040D"/>
    <w:rsid w:val="00662E1E"/>
    <w:rsid w:val="00671133"/>
    <w:rsid w:val="00682DD5"/>
    <w:rsid w:val="0068527B"/>
    <w:rsid w:val="00693F91"/>
    <w:rsid w:val="006A1896"/>
    <w:rsid w:val="006D5376"/>
    <w:rsid w:val="007205E3"/>
    <w:rsid w:val="00732CD9"/>
    <w:rsid w:val="00752631"/>
    <w:rsid w:val="007575CD"/>
    <w:rsid w:val="00762764"/>
    <w:rsid w:val="00793190"/>
    <w:rsid w:val="007B26C5"/>
    <w:rsid w:val="007B464E"/>
    <w:rsid w:val="007B476F"/>
    <w:rsid w:val="007C3AEA"/>
    <w:rsid w:val="007D7AF0"/>
    <w:rsid w:val="00812183"/>
    <w:rsid w:val="00826A05"/>
    <w:rsid w:val="00845B32"/>
    <w:rsid w:val="00850669"/>
    <w:rsid w:val="008531DB"/>
    <w:rsid w:val="008570E4"/>
    <w:rsid w:val="00873D78"/>
    <w:rsid w:val="00885A55"/>
    <w:rsid w:val="008B7E3A"/>
    <w:rsid w:val="008D63FB"/>
    <w:rsid w:val="008F4395"/>
    <w:rsid w:val="008F6027"/>
    <w:rsid w:val="008F7A28"/>
    <w:rsid w:val="009003C9"/>
    <w:rsid w:val="00900EF2"/>
    <w:rsid w:val="0090463B"/>
    <w:rsid w:val="0091093E"/>
    <w:rsid w:val="00911822"/>
    <w:rsid w:val="009165C1"/>
    <w:rsid w:val="00924788"/>
    <w:rsid w:val="00983166"/>
    <w:rsid w:val="009A16E6"/>
    <w:rsid w:val="009A3E94"/>
    <w:rsid w:val="009A4C6E"/>
    <w:rsid w:val="009B6427"/>
    <w:rsid w:val="009B75DD"/>
    <w:rsid w:val="009C1704"/>
    <w:rsid w:val="009C4240"/>
    <w:rsid w:val="009D0D65"/>
    <w:rsid w:val="009F12D9"/>
    <w:rsid w:val="009F3D07"/>
    <w:rsid w:val="00A461AE"/>
    <w:rsid w:val="00A51236"/>
    <w:rsid w:val="00A636A7"/>
    <w:rsid w:val="00A677C3"/>
    <w:rsid w:val="00A75AA0"/>
    <w:rsid w:val="00A91D5C"/>
    <w:rsid w:val="00A97A61"/>
    <w:rsid w:val="00AA48C9"/>
    <w:rsid w:val="00AB39DA"/>
    <w:rsid w:val="00AB3B04"/>
    <w:rsid w:val="00AD2482"/>
    <w:rsid w:val="00AD3AA6"/>
    <w:rsid w:val="00AE7DF6"/>
    <w:rsid w:val="00B05B37"/>
    <w:rsid w:val="00B319F5"/>
    <w:rsid w:val="00B4212F"/>
    <w:rsid w:val="00B66771"/>
    <w:rsid w:val="00B70647"/>
    <w:rsid w:val="00B96E77"/>
    <w:rsid w:val="00BB7C72"/>
    <w:rsid w:val="00BC2C23"/>
    <w:rsid w:val="00BD02F8"/>
    <w:rsid w:val="00C014E4"/>
    <w:rsid w:val="00C21A66"/>
    <w:rsid w:val="00C4255F"/>
    <w:rsid w:val="00C47396"/>
    <w:rsid w:val="00C7069B"/>
    <w:rsid w:val="00CB65A8"/>
    <w:rsid w:val="00CC00CE"/>
    <w:rsid w:val="00CD703F"/>
    <w:rsid w:val="00CF42FA"/>
    <w:rsid w:val="00CF7AE3"/>
    <w:rsid w:val="00D253A4"/>
    <w:rsid w:val="00D35312"/>
    <w:rsid w:val="00D65A9A"/>
    <w:rsid w:val="00D72334"/>
    <w:rsid w:val="00D80260"/>
    <w:rsid w:val="00D84155"/>
    <w:rsid w:val="00D9534C"/>
    <w:rsid w:val="00D95D61"/>
    <w:rsid w:val="00D97FE6"/>
    <w:rsid w:val="00DC6FA0"/>
    <w:rsid w:val="00DD2934"/>
    <w:rsid w:val="00E25EA5"/>
    <w:rsid w:val="00E36ABF"/>
    <w:rsid w:val="00E47EC2"/>
    <w:rsid w:val="00E6552C"/>
    <w:rsid w:val="00E66D90"/>
    <w:rsid w:val="00E70E5E"/>
    <w:rsid w:val="00E75A1C"/>
    <w:rsid w:val="00EB73A1"/>
    <w:rsid w:val="00ED0825"/>
    <w:rsid w:val="00ED6276"/>
    <w:rsid w:val="00EE3E21"/>
    <w:rsid w:val="00EF6B70"/>
    <w:rsid w:val="00F165BC"/>
    <w:rsid w:val="00F46DB1"/>
    <w:rsid w:val="00F718D9"/>
    <w:rsid w:val="00F7414E"/>
    <w:rsid w:val="00F76682"/>
    <w:rsid w:val="00F96D43"/>
    <w:rsid w:val="00FE31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F39FB"/>
  <w15:chartTrackingRefBased/>
  <w15:docId w15:val="{24F7E549-6F50-47C9-97DF-A458F16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6A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636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36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6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36A7"/>
  </w:style>
  <w:style w:type="paragraph" w:styleId="BodyTextIndent">
    <w:name w:val="Body Text Indent"/>
    <w:basedOn w:val="Normal"/>
    <w:link w:val="BodyTextIndentChar"/>
    <w:rsid w:val="00A636A7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636A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C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9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3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AD3AA6"/>
    <w:rPr>
      <w:b/>
      <w:bCs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32"/>
  </w:style>
  <w:style w:type="paragraph" w:styleId="Revision">
    <w:name w:val="Revision"/>
    <w:hidden/>
    <w:uiPriority w:val="99"/>
    <w:semiHidden/>
    <w:rsid w:val="00C4255F"/>
    <w:pPr>
      <w:spacing w:after="0" w:line="240" w:lineRule="auto"/>
    </w:pPr>
  </w:style>
  <w:style w:type="table" w:customStyle="1" w:styleId="QQuestionTable">
    <w:name w:val="QQuestionTable"/>
    <w:uiPriority w:val="99"/>
    <w:qFormat/>
    <w:rsid w:val="00CF42FA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A21A1757-51CA-472B-AF0F-FC44B372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6543A-6B45-4726-93F2-18B095916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7F0D5-B298-44B0-AFF1-0D2E8D99EA2A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Tavarez</dc:creator>
  <cp:lastModifiedBy>Jones, Molly (ACF)</cp:lastModifiedBy>
  <cp:revision>3</cp:revision>
  <cp:lastPrinted>2020-01-28T17:36:00Z</cp:lastPrinted>
  <dcterms:created xsi:type="dcterms:W3CDTF">2023-07-05T19:07:00Z</dcterms:created>
  <dcterms:modified xsi:type="dcterms:W3CDTF">2023-07-06T18:09:00Z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