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559" w:rsidP="003F5559" w14:paraId="77DE6F80" w14:textId="77777777">
      <w:pPr>
        <w:pStyle w:val="Heading2"/>
        <w:rPr>
          <w:rFonts w:ascii="Arial" w:hAnsi="Arial" w:cs="Arial"/>
          <w:sz w:val="20"/>
          <w:szCs w:val="20"/>
        </w:rPr>
      </w:pPr>
      <w:bookmarkStart w:id="0" w:name="_Toc130194813"/>
      <w:r>
        <w:rPr>
          <w:rFonts w:ascii="Arial" w:hAnsi="Arial" w:cs="Arial"/>
          <w:sz w:val="20"/>
          <w:szCs w:val="20"/>
        </w:rPr>
        <w:t>Survey for Individual Trainers Implementing the Training in States</w:t>
      </w:r>
      <w:bookmarkEnd w:id="0"/>
      <w:r>
        <w:rPr>
          <w:rFonts w:ascii="Arial" w:hAnsi="Arial" w:cs="Arial"/>
          <w:sz w:val="20"/>
          <w:szCs w:val="20"/>
        </w:rPr>
        <w:t xml:space="preserve"> </w:t>
      </w:r>
    </w:p>
    <w:p w:rsidR="003F5559" w:rsidP="003F5559" w14:paraId="2B687318" w14:textId="77777777">
      <w:pPr>
        <w:pStyle w:val="Heading3"/>
        <w:rPr>
          <w:rFonts w:ascii="Arial" w:hAnsi="Arial" w:cs="Arial"/>
          <w:sz w:val="20"/>
          <w:szCs w:val="20"/>
        </w:rPr>
      </w:pPr>
      <w:r>
        <w:rPr>
          <w:rFonts w:ascii="Arial" w:hAnsi="Arial" w:cs="Arial"/>
          <w:sz w:val="20"/>
          <w:szCs w:val="20"/>
        </w:rPr>
        <w:t>Instructions</w:t>
      </w:r>
    </w:p>
    <w:p w:rsidR="003F5559" w:rsidP="003F5559" w14:paraId="61142148" w14:textId="77777777">
      <w:pPr>
        <w:pStyle w:val="BodyText1"/>
        <w:rPr>
          <w:shd w:val="clear" w:color="auto" w:fill="FFFFFF"/>
        </w:rPr>
      </w:pPr>
      <w:r>
        <w:rPr>
          <w:shd w:val="clear" w:color="auto" w:fill="FFFFFF"/>
        </w:rPr>
        <w:t>The National Center for Early Childhood Quality Assurance is collecting feedback regarding the implementation of Strengthening Business Practices for Child Care Providers.  You are receiving this survey because you participated in the Training-of-Trainers to implement Strengthening Business Practices for Child Care Providers. We would greatly appreciate your voluntary, private input.  We will use your feedback to inform and improve the work of the State Capacity Building Center in its work to strengthen business practices for child care providers.</w:t>
      </w:r>
      <w:r>
        <w:br/>
      </w:r>
      <w:r>
        <w:br/>
      </w:r>
      <w:r>
        <w:rPr>
          <w:shd w:val="clear" w:color="auto" w:fill="FFFFFF"/>
        </w:rPr>
        <w:t>To provide feedback, please respond using this form. The survey will only take a few minutes.</w:t>
      </w:r>
    </w:p>
    <w:p w:rsidR="003F5559" w:rsidP="003F5559" w14:paraId="5C4D9E85" w14:textId="77777777">
      <w:pPr>
        <w:rPr>
          <w:rFonts w:ascii="Arial" w:hAnsi="Arial" w:cs="Arial"/>
          <w:b/>
          <w:sz w:val="20"/>
          <w:szCs w:val="20"/>
        </w:rPr>
      </w:pPr>
      <w:r>
        <w:rPr>
          <w:rFonts w:ascii="Arial" w:hAnsi="Arial" w:cs="Arial"/>
          <w:b/>
          <w:sz w:val="20"/>
          <w:szCs w:val="20"/>
        </w:rPr>
        <w:t>We are collecting information about training you provided to child care providers or others in [location] in the month of [month].</w:t>
      </w:r>
    </w:p>
    <w:p w:rsidR="003F5559" w:rsidP="003F5559" w14:paraId="28C74C94" w14:textId="77777777">
      <w:pPr>
        <w:pStyle w:val="NumberedList1"/>
        <w:numPr>
          <w:ilvl w:val="0"/>
          <w:numId w:val="31"/>
        </w:numPr>
      </w:pPr>
      <w:r>
        <w:t>Please provide us with the following information:</w:t>
      </w:r>
    </w:p>
    <w:p w:rsidR="003F5559" w:rsidP="003F5559" w14:paraId="00D191B3" w14:textId="77777777">
      <w:pPr>
        <w:pStyle w:val="NumberedList2"/>
        <w:numPr>
          <w:ilvl w:val="1"/>
          <w:numId w:val="26"/>
        </w:numPr>
        <w:ind w:left="720"/>
      </w:pPr>
      <w:r>
        <w:t>First name:</w:t>
      </w:r>
    </w:p>
    <w:p w:rsidR="003F5559" w:rsidP="003F5559" w14:paraId="02CF41E5" w14:textId="77777777">
      <w:pPr>
        <w:pStyle w:val="NumberedList2"/>
        <w:numPr>
          <w:ilvl w:val="1"/>
          <w:numId w:val="26"/>
        </w:numPr>
        <w:ind w:left="720"/>
      </w:pPr>
      <w:r>
        <w:t>Last name:</w:t>
      </w:r>
    </w:p>
    <w:p w:rsidR="003F5559" w:rsidP="003F5559" w14:paraId="641F94B4" w14:textId="77777777">
      <w:pPr>
        <w:pStyle w:val="NumberedList2"/>
        <w:numPr>
          <w:ilvl w:val="1"/>
          <w:numId w:val="26"/>
        </w:numPr>
        <w:ind w:left="720"/>
      </w:pPr>
      <w:r>
        <w:t>Email address</w:t>
      </w:r>
    </w:p>
    <w:p w:rsidR="003F5559" w:rsidP="003F5559" w14:paraId="2A98B0AB" w14:textId="77777777">
      <w:pPr>
        <w:pStyle w:val="NumberedList1"/>
        <w:numPr>
          <w:ilvl w:val="0"/>
          <w:numId w:val="26"/>
        </w:numPr>
      </w:pPr>
      <w:r>
        <w:t xml:space="preserve">Please select your role: </w:t>
      </w:r>
      <w:r>
        <w:rPr>
          <w:b/>
        </w:rPr>
        <w:t>[mark all that apply]</w:t>
      </w:r>
    </w:p>
    <w:p w:rsidR="003F5559" w:rsidP="003F5559" w14:paraId="3EBE513C" w14:textId="77777777">
      <w:pPr>
        <w:pStyle w:val="NumberedList2"/>
        <w:numPr>
          <w:ilvl w:val="1"/>
          <w:numId w:val="26"/>
        </w:numPr>
        <w:ind w:left="720"/>
      </w:pPr>
      <w:r>
        <w:t>Training and technical assistance professional: Family Child Care Provider Trainer</w:t>
      </w:r>
    </w:p>
    <w:p w:rsidR="003F5559" w:rsidP="003F5559" w14:paraId="263F3EB8" w14:textId="77777777">
      <w:pPr>
        <w:pStyle w:val="NumberedList2"/>
        <w:numPr>
          <w:ilvl w:val="1"/>
          <w:numId w:val="26"/>
        </w:numPr>
        <w:ind w:left="720"/>
      </w:pPr>
      <w:r>
        <w:t xml:space="preserve">Training and technical assistance professional: Center Provider Trainer  </w:t>
      </w:r>
    </w:p>
    <w:p w:rsidR="003F5559" w:rsidP="003F5559" w14:paraId="6355DD1A" w14:textId="77777777">
      <w:pPr>
        <w:pStyle w:val="NumberedList2"/>
        <w:numPr>
          <w:ilvl w:val="1"/>
          <w:numId w:val="26"/>
        </w:numPr>
        <w:ind w:left="720"/>
      </w:pPr>
      <w:r>
        <w:t xml:space="preserve">Other. Please describe: _________________________________________ </w:t>
      </w:r>
    </w:p>
    <w:p w:rsidR="003F5559" w:rsidP="003F5559" w14:paraId="70101A7D" w14:textId="77777777">
      <w:pPr>
        <w:ind w:left="720"/>
        <w:rPr>
          <w:rFonts w:ascii="Arial" w:hAnsi="Arial" w:cs="Arial"/>
          <w:sz w:val="20"/>
          <w:szCs w:val="20"/>
        </w:rPr>
      </w:pPr>
    </w:p>
    <w:p w:rsidR="003F5559" w:rsidP="003F5559" w14:paraId="34D52AC4" w14:textId="77777777">
      <w:pPr>
        <w:pStyle w:val="NumberedList1"/>
        <w:numPr>
          <w:ilvl w:val="0"/>
          <w:numId w:val="26"/>
        </w:numPr>
      </w:pPr>
      <w:r>
        <w:t xml:space="preserve">For the month above, which of the modules did you implement? </w:t>
      </w:r>
      <w:r>
        <w:rPr>
          <w:b/>
        </w:rPr>
        <w:t>[mark all that apply]</w:t>
      </w:r>
    </w:p>
    <w:p w:rsidR="003F5559" w:rsidP="003F5559" w14:paraId="70D676B2" w14:textId="77777777">
      <w:pPr>
        <w:pStyle w:val="NumberedList2"/>
        <w:numPr>
          <w:ilvl w:val="1"/>
          <w:numId w:val="26"/>
        </w:numPr>
        <w:ind w:left="720"/>
      </w:pPr>
      <w:r>
        <w:t>Center Module I – Budgets, Projections, and Planning</w:t>
      </w:r>
    </w:p>
    <w:p w:rsidR="003F5559" w:rsidP="003F5559" w14:paraId="6E946E2B" w14:textId="77777777">
      <w:pPr>
        <w:pStyle w:val="NumberedList2"/>
        <w:numPr>
          <w:ilvl w:val="1"/>
          <w:numId w:val="26"/>
        </w:numPr>
        <w:ind w:left="720"/>
      </w:pPr>
      <w:r>
        <w:t>Center Module II – Financial Reports and Internal Controls</w:t>
      </w:r>
    </w:p>
    <w:p w:rsidR="003F5559" w:rsidP="003F5559" w14:paraId="4F5349DA" w14:textId="77777777">
      <w:pPr>
        <w:pStyle w:val="NumberedList2"/>
        <w:numPr>
          <w:ilvl w:val="1"/>
          <w:numId w:val="26"/>
        </w:numPr>
        <w:ind w:left="720"/>
      </w:pPr>
      <w:r>
        <w:t>Center Module III – Marketing Your Program</w:t>
      </w:r>
    </w:p>
    <w:p w:rsidR="003F5559" w:rsidP="003F5559" w14:paraId="49450F21" w14:textId="77777777">
      <w:pPr>
        <w:pStyle w:val="NumberedList2"/>
        <w:numPr>
          <w:ilvl w:val="1"/>
          <w:numId w:val="26"/>
        </w:numPr>
        <w:ind w:left="720"/>
      </w:pPr>
      <w:r>
        <w:t>Center Module IV – Recruiting and Retaining Staff</w:t>
      </w:r>
    </w:p>
    <w:p w:rsidR="003F5559" w:rsidP="003F5559" w14:paraId="79624425" w14:textId="77777777">
      <w:pPr>
        <w:pStyle w:val="NumberedList2"/>
        <w:numPr>
          <w:ilvl w:val="1"/>
          <w:numId w:val="26"/>
        </w:numPr>
        <w:ind w:left="720"/>
      </w:pPr>
      <w:r>
        <w:t>FCC Module I – Budgets, Projections, and Planning</w:t>
      </w:r>
    </w:p>
    <w:p w:rsidR="003F5559" w:rsidP="003F5559" w14:paraId="49DD3381" w14:textId="77777777">
      <w:pPr>
        <w:pStyle w:val="NumberedList2"/>
        <w:numPr>
          <w:ilvl w:val="1"/>
          <w:numId w:val="26"/>
        </w:numPr>
        <w:ind w:left="720"/>
      </w:pPr>
      <w:r>
        <w:t>FCC Module II – Financial Reports and Internal Controls</w:t>
      </w:r>
    </w:p>
    <w:p w:rsidR="003F5559" w:rsidP="003F5559" w14:paraId="460DC3A4" w14:textId="77777777">
      <w:pPr>
        <w:pStyle w:val="NumberedList2"/>
        <w:numPr>
          <w:ilvl w:val="1"/>
          <w:numId w:val="26"/>
        </w:numPr>
        <w:ind w:left="720"/>
      </w:pPr>
      <w:r>
        <w:t>FCC Module III – Marketing Your Program</w:t>
      </w:r>
    </w:p>
    <w:p w:rsidR="003F5559" w:rsidP="003F5559" w14:paraId="19173403" w14:textId="77777777">
      <w:pPr>
        <w:pStyle w:val="NumberedList1"/>
        <w:numPr>
          <w:ilvl w:val="0"/>
          <w:numId w:val="26"/>
        </w:numPr>
      </w:pPr>
      <w:r>
        <w:br w:type="page"/>
      </w:r>
      <w:r>
        <w:t>If you indicated that you implemented Center Module I – Budgets, Projections, and Planning:</w:t>
      </w:r>
    </w:p>
    <w:p w:rsidR="003F5559" w:rsidP="003F5559" w14:paraId="2A330ADE" w14:textId="77777777">
      <w:pPr>
        <w:pStyle w:val="NumberedList2"/>
        <w:numPr>
          <w:ilvl w:val="1"/>
          <w:numId w:val="26"/>
        </w:numPr>
        <w:ind w:left="720"/>
      </w:pPr>
      <w:r>
        <w:t>For the month selected</w:t>
      </w:r>
      <w:r>
        <w:t>, about</w:t>
      </w:r>
      <w:r>
        <w:t xml:space="preserve"> how many people in each of the groups below did you reach? (If someone is in more than one group, please only count them once.)</w:t>
      </w: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1821F940" w14:textId="77777777" w:rsidTr="001E2A00">
        <w:tblPrEx>
          <w:tblW w:w="10170" w:type="dxa"/>
          <w:jc w:val="center"/>
          <w:tblBorders>
            <w:bottom w:val="single" w:sz="4" w:space="0" w:color="265149"/>
            <w:insideH w:val="single" w:sz="4" w:space="0" w:color="265149"/>
          </w:tblBorders>
          <w:tblCellMar>
            <w:left w:w="0" w:type="dxa"/>
            <w:right w:w="0" w:type="dxa"/>
          </w:tblCellMar>
          <w:tblLook w:val="04A0"/>
        </w:tblPrEx>
        <w:trPr>
          <w:jc w:val="center"/>
        </w:trPr>
        <w:tc>
          <w:tcPr>
            <w:tcW w:w="6750" w:type="dxa"/>
            <w:tcBorders>
              <w:top w:val="nil"/>
              <w:left w:val="nil"/>
              <w:bottom w:val="single" w:sz="4" w:space="0" w:color="265149"/>
              <w:right w:val="nil"/>
            </w:tcBorders>
            <w:shd w:val="clear" w:color="auto" w:fill="265149"/>
            <w:vAlign w:val="bottom"/>
            <w:hideMark/>
          </w:tcPr>
          <w:p w:rsidR="003F5559" w:rsidP="001E2A00" w14:paraId="0334ADD6" w14:textId="77777777">
            <w:pPr>
              <w:pStyle w:val="TableHeaderRow"/>
              <w:jc w:val="center"/>
              <w:rPr>
                <w:b w:val="0"/>
                <w:bCs w:val="0"/>
                <w:sz w:val="20"/>
                <w:szCs w:val="20"/>
              </w:rPr>
            </w:pPr>
            <w:r>
              <w:rPr>
                <w:b w:val="0"/>
                <w:bCs w:val="0"/>
                <w:sz w:val="20"/>
                <w:szCs w:val="20"/>
              </w:rP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16FD8D49" w14:textId="77777777">
            <w:pPr>
              <w:pStyle w:val="TableHeaderRow"/>
              <w:jc w:val="center"/>
              <w:rPr>
                <w:b w:val="0"/>
                <w:bCs w:val="0"/>
                <w:sz w:val="20"/>
                <w:szCs w:val="20"/>
              </w:rPr>
            </w:pPr>
            <w:r>
              <w:rPr>
                <w:b w:val="0"/>
                <w:bCs w:val="0"/>
                <w:sz w:val="20"/>
                <w:szCs w:val="20"/>
              </w:rPr>
              <w:t>Number of People (insert number)</w:t>
            </w:r>
          </w:p>
        </w:tc>
      </w:tr>
      <w:tr w14:paraId="777DDD74"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6A63BA8E"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0EF8BD2B" w14:textId="77777777">
            <w:pPr>
              <w:pStyle w:val="NumberedList1"/>
              <w:numPr>
                <w:ilvl w:val="0"/>
                <w:numId w:val="0"/>
              </w:numPr>
            </w:pPr>
          </w:p>
        </w:tc>
      </w:tr>
      <w:tr w14:paraId="235FE387"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32A5AC3E" w14:textId="77777777">
            <w:pPr>
              <w:pStyle w:val="TableCell"/>
              <w:ind w:left="115" w:right="115"/>
              <w:rPr>
                <w:color w:val="000000"/>
              </w:rPr>
            </w:pPr>
            <w:r>
              <w:rPr>
                <w:color w:val="000000"/>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18CD9F2B" w14:textId="77777777">
            <w:pPr>
              <w:pStyle w:val="NumberedList1"/>
              <w:numPr>
                <w:ilvl w:val="0"/>
                <w:numId w:val="0"/>
              </w:numPr>
            </w:pPr>
          </w:p>
        </w:tc>
      </w:tr>
      <w:tr w14:paraId="23CC2FB9"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30A880A5"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4B5C022C" w14:textId="77777777">
            <w:pPr>
              <w:pStyle w:val="NumberedList1"/>
              <w:numPr>
                <w:ilvl w:val="0"/>
                <w:numId w:val="0"/>
              </w:numPr>
            </w:pPr>
          </w:p>
        </w:tc>
      </w:tr>
      <w:tr w14:paraId="39D03957"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6B4F8899"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65383EDB" w14:textId="77777777">
            <w:pPr>
              <w:pStyle w:val="NumberedList1"/>
              <w:numPr>
                <w:ilvl w:val="0"/>
                <w:numId w:val="0"/>
              </w:numPr>
            </w:pPr>
          </w:p>
        </w:tc>
      </w:tr>
      <w:tr w14:paraId="7A811815"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04349A06"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71057C5E" w14:textId="77777777">
            <w:pPr>
              <w:pStyle w:val="NumberedList1"/>
              <w:numPr>
                <w:ilvl w:val="0"/>
                <w:numId w:val="0"/>
              </w:numPr>
            </w:pPr>
          </w:p>
        </w:tc>
      </w:tr>
      <w:tr w14:paraId="3E6FFF3B"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4585DA3C"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3B120C55" w14:textId="77777777">
            <w:pPr>
              <w:pStyle w:val="NumberedList1"/>
              <w:numPr>
                <w:ilvl w:val="0"/>
                <w:numId w:val="0"/>
              </w:numPr>
            </w:pPr>
          </w:p>
        </w:tc>
      </w:tr>
      <w:tr w14:paraId="586D0B0E"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699F58EA"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21230B16" w14:textId="77777777">
            <w:pPr>
              <w:pStyle w:val="NumberedList1"/>
              <w:numPr>
                <w:ilvl w:val="0"/>
                <w:numId w:val="0"/>
              </w:numPr>
            </w:pPr>
          </w:p>
        </w:tc>
      </w:tr>
    </w:tbl>
    <w:p w:rsidR="003F5559" w:rsidP="003F5559" w14:paraId="6A4DFD89" w14:textId="77777777">
      <w:pPr>
        <w:pStyle w:val="NumberedList1"/>
        <w:numPr>
          <w:ilvl w:val="0"/>
          <w:numId w:val="0"/>
        </w:numPr>
        <w:ind w:left="360"/>
      </w:pPr>
    </w:p>
    <w:p w:rsidR="003F5559" w:rsidP="003F5559" w14:paraId="4D046EB9" w14:textId="77777777">
      <w:pPr>
        <w:pStyle w:val="NumberedList1"/>
        <w:numPr>
          <w:ilvl w:val="0"/>
          <w:numId w:val="26"/>
        </w:numPr>
      </w:pPr>
      <w:r>
        <w:t>If you indicated that you implemented Center Module II – Financial Reports and Internal Controls:</w:t>
      </w:r>
    </w:p>
    <w:p w:rsidR="003F5559" w:rsidP="003F5559" w14:paraId="3E189602" w14:textId="77777777">
      <w:pPr>
        <w:pStyle w:val="NumberedList2"/>
        <w:numPr>
          <w:ilvl w:val="1"/>
          <w:numId w:val="26"/>
        </w:numPr>
        <w:ind w:left="720"/>
      </w:pPr>
      <w:r>
        <w:t>For the month selected</w:t>
      </w:r>
      <w:r>
        <w:t>, about</w:t>
      </w:r>
      <w:r>
        <w:t xml:space="preserve"> how many people in each of the groups below did you reach? (If someone is in more than one group, please only count them once.)</w:t>
      </w: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772F7BE9" w14:textId="77777777" w:rsidTr="001E2A00">
        <w:tblPrEx>
          <w:tblW w:w="10170" w:type="dxa"/>
          <w:jc w:val="center"/>
          <w:tblBorders>
            <w:bottom w:val="single" w:sz="4" w:space="0" w:color="265149"/>
            <w:insideH w:val="single" w:sz="4" w:space="0" w:color="265149"/>
          </w:tblBorders>
          <w:tblCellMar>
            <w:left w:w="0" w:type="dxa"/>
            <w:right w:w="0" w:type="dxa"/>
          </w:tblCellMar>
          <w:tblLook w:val="04A0"/>
        </w:tblPrEx>
        <w:trPr>
          <w:jc w:val="center"/>
        </w:trPr>
        <w:tc>
          <w:tcPr>
            <w:tcW w:w="6750" w:type="dxa"/>
            <w:tcBorders>
              <w:top w:val="nil"/>
              <w:left w:val="nil"/>
              <w:bottom w:val="single" w:sz="4" w:space="0" w:color="265149"/>
              <w:right w:val="nil"/>
            </w:tcBorders>
            <w:shd w:val="clear" w:color="auto" w:fill="265149"/>
            <w:vAlign w:val="bottom"/>
            <w:hideMark/>
          </w:tcPr>
          <w:p w:rsidR="003F5559" w:rsidP="001E2A00" w14:paraId="503FACA8" w14:textId="77777777">
            <w:pPr>
              <w:pStyle w:val="TableHeaderRow"/>
              <w:jc w:val="center"/>
              <w:rPr>
                <w:b w:val="0"/>
                <w:bCs w:val="0"/>
                <w:sz w:val="20"/>
                <w:szCs w:val="20"/>
              </w:rPr>
            </w:pPr>
            <w:r>
              <w:rPr>
                <w:b w:val="0"/>
                <w:bCs w:val="0"/>
                <w:sz w:val="20"/>
                <w:szCs w:val="20"/>
              </w:rP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35CF9262" w14:textId="77777777">
            <w:pPr>
              <w:pStyle w:val="TableHeaderRow"/>
              <w:jc w:val="center"/>
              <w:rPr>
                <w:b w:val="0"/>
                <w:bCs w:val="0"/>
                <w:sz w:val="20"/>
                <w:szCs w:val="20"/>
              </w:rPr>
            </w:pPr>
            <w:r>
              <w:rPr>
                <w:b w:val="0"/>
                <w:bCs w:val="0"/>
                <w:sz w:val="20"/>
                <w:szCs w:val="20"/>
              </w:rPr>
              <w:t>Number of People (insert number)</w:t>
            </w:r>
          </w:p>
        </w:tc>
      </w:tr>
      <w:tr w14:paraId="1BD40537"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73B19054"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7DFADBED" w14:textId="77777777">
            <w:pPr>
              <w:pStyle w:val="NumberedList1"/>
              <w:numPr>
                <w:ilvl w:val="0"/>
                <w:numId w:val="0"/>
              </w:numPr>
            </w:pPr>
          </w:p>
        </w:tc>
      </w:tr>
      <w:tr w14:paraId="171847E1"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2FD8DB09" w14:textId="77777777">
            <w:pPr>
              <w:pStyle w:val="TableCell"/>
              <w:ind w:left="115" w:right="115"/>
              <w:rPr>
                <w:color w:val="000000"/>
              </w:rPr>
            </w:pPr>
            <w:r>
              <w:rPr>
                <w:color w:val="000000"/>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2D57A9C2" w14:textId="77777777">
            <w:pPr>
              <w:pStyle w:val="NumberedList1"/>
              <w:numPr>
                <w:ilvl w:val="0"/>
                <w:numId w:val="0"/>
              </w:numPr>
            </w:pPr>
          </w:p>
        </w:tc>
      </w:tr>
      <w:tr w14:paraId="7B61A0A1"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198A3265"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65BC143F" w14:textId="77777777">
            <w:pPr>
              <w:pStyle w:val="NumberedList1"/>
              <w:numPr>
                <w:ilvl w:val="0"/>
                <w:numId w:val="0"/>
              </w:numPr>
            </w:pPr>
          </w:p>
        </w:tc>
      </w:tr>
      <w:tr w14:paraId="662615A3"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6B5C4855"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4E4FCADB" w14:textId="77777777">
            <w:pPr>
              <w:pStyle w:val="NumberedList1"/>
              <w:numPr>
                <w:ilvl w:val="0"/>
                <w:numId w:val="0"/>
              </w:numPr>
            </w:pPr>
          </w:p>
        </w:tc>
      </w:tr>
      <w:tr w14:paraId="4D3FA4E5"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5E190580"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00F4DFF0" w14:textId="77777777">
            <w:pPr>
              <w:pStyle w:val="NumberedList1"/>
              <w:numPr>
                <w:ilvl w:val="0"/>
                <w:numId w:val="0"/>
              </w:numPr>
            </w:pPr>
          </w:p>
        </w:tc>
      </w:tr>
      <w:tr w14:paraId="330D9469"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1DA5D390"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7DB20F9A" w14:textId="77777777">
            <w:pPr>
              <w:pStyle w:val="NumberedList1"/>
              <w:numPr>
                <w:ilvl w:val="0"/>
                <w:numId w:val="0"/>
              </w:numPr>
            </w:pPr>
          </w:p>
        </w:tc>
      </w:tr>
      <w:tr w14:paraId="5B1C033B"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2B035796"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3A43EE5C" w14:textId="77777777">
            <w:pPr>
              <w:pStyle w:val="NumberedList1"/>
              <w:numPr>
                <w:ilvl w:val="0"/>
                <w:numId w:val="0"/>
              </w:numPr>
            </w:pPr>
          </w:p>
        </w:tc>
      </w:tr>
    </w:tbl>
    <w:p w:rsidR="003F5559" w:rsidP="003F5559" w14:paraId="5CB4D708" w14:textId="77777777">
      <w:pPr>
        <w:pStyle w:val="NumberedList1"/>
        <w:numPr>
          <w:ilvl w:val="0"/>
          <w:numId w:val="0"/>
        </w:numPr>
        <w:ind w:left="360"/>
      </w:pPr>
    </w:p>
    <w:p w:rsidR="003F5559" w:rsidP="003F5559" w14:paraId="20AA3DA0" w14:textId="77777777">
      <w:pPr>
        <w:pStyle w:val="NumberedList1"/>
        <w:numPr>
          <w:ilvl w:val="0"/>
          <w:numId w:val="26"/>
        </w:numPr>
      </w:pPr>
      <w:r>
        <w:br w:type="page"/>
      </w:r>
      <w:r>
        <w:t>If you indicated that you implemented Center Module III – Marketing Your Program:</w:t>
      </w:r>
    </w:p>
    <w:p w:rsidR="003F5559" w:rsidP="003F5559" w14:paraId="3E0AF64C" w14:textId="77777777">
      <w:pPr>
        <w:pStyle w:val="NumberedList2"/>
        <w:numPr>
          <w:ilvl w:val="1"/>
          <w:numId w:val="26"/>
        </w:numPr>
        <w:ind w:left="720"/>
      </w:pPr>
      <w:r>
        <w:t>For the month selected, how many people in each of the groups below did you reach? (If someone is in more than one group, please only count them once.)</w:t>
      </w: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10124262" w14:textId="77777777" w:rsidTr="001E2A00">
        <w:tblPrEx>
          <w:tblW w:w="10170" w:type="dxa"/>
          <w:jc w:val="center"/>
          <w:tblBorders>
            <w:bottom w:val="single" w:sz="4" w:space="0" w:color="265149"/>
            <w:insideH w:val="single" w:sz="4" w:space="0" w:color="265149"/>
          </w:tblBorders>
          <w:tblCellMar>
            <w:left w:w="0" w:type="dxa"/>
            <w:right w:w="0" w:type="dxa"/>
          </w:tblCellMar>
          <w:tblLook w:val="04A0"/>
        </w:tblPrEx>
        <w:trPr>
          <w:jc w:val="center"/>
        </w:trPr>
        <w:tc>
          <w:tcPr>
            <w:tcW w:w="6750" w:type="dxa"/>
            <w:tcBorders>
              <w:top w:val="nil"/>
              <w:left w:val="nil"/>
              <w:bottom w:val="single" w:sz="4" w:space="0" w:color="265149"/>
              <w:right w:val="nil"/>
            </w:tcBorders>
            <w:shd w:val="clear" w:color="auto" w:fill="265149"/>
            <w:vAlign w:val="bottom"/>
            <w:hideMark/>
          </w:tcPr>
          <w:p w:rsidR="003F5559" w:rsidP="001E2A00" w14:paraId="45978CEA" w14:textId="77777777">
            <w:pPr>
              <w:pStyle w:val="TableHeaderRow"/>
              <w:jc w:val="center"/>
              <w:rPr>
                <w:b w:val="0"/>
                <w:bCs w:val="0"/>
                <w:sz w:val="20"/>
                <w:szCs w:val="20"/>
              </w:rPr>
            </w:pPr>
            <w:r>
              <w:rPr>
                <w:b w:val="0"/>
                <w:bCs w:val="0"/>
                <w:sz w:val="20"/>
                <w:szCs w:val="20"/>
              </w:rP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6205B589" w14:textId="77777777">
            <w:pPr>
              <w:pStyle w:val="TableHeaderRow"/>
              <w:jc w:val="center"/>
              <w:rPr>
                <w:b w:val="0"/>
                <w:bCs w:val="0"/>
                <w:sz w:val="20"/>
                <w:szCs w:val="20"/>
              </w:rPr>
            </w:pPr>
            <w:r>
              <w:rPr>
                <w:b w:val="0"/>
                <w:bCs w:val="0"/>
                <w:sz w:val="20"/>
                <w:szCs w:val="20"/>
              </w:rPr>
              <w:t>Number of People (insert number)</w:t>
            </w:r>
          </w:p>
        </w:tc>
      </w:tr>
      <w:tr w14:paraId="1E8A9E9F"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27895583"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5AA24700" w14:textId="77777777">
            <w:pPr>
              <w:pStyle w:val="NumberedList1"/>
              <w:numPr>
                <w:ilvl w:val="0"/>
                <w:numId w:val="0"/>
              </w:numPr>
            </w:pPr>
          </w:p>
        </w:tc>
      </w:tr>
      <w:tr w14:paraId="1F216AF9"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46F40883" w14:textId="77777777">
            <w:pPr>
              <w:pStyle w:val="TableCell"/>
              <w:ind w:left="115" w:right="115"/>
              <w:rPr>
                <w:color w:val="000000"/>
              </w:rPr>
            </w:pPr>
            <w:r w:rsidRPr="60B1B442">
              <w:rPr>
                <w:color w:val="000000" w:themeColor="text1"/>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1AF75FC3" w14:textId="77777777">
            <w:pPr>
              <w:pStyle w:val="NumberedList1"/>
              <w:numPr>
                <w:ilvl w:val="0"/>
                <w:numId w:val="0"/>
              </w:numPr>
            </w:pPr>
          </w:p>
        </w:tc>
      </w:tr>
      <w:tr w14:paraId="5D44846C"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60118F99"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1CBEC2D1" w14:textId="77777777">
            <w:pPr>
              <w:pStyle w:val="NumberedList1"/>
              <w:numPr>
                <w:ilvl w:val="0"/>
                <w:numId w:val="0"/>
              </w:numPr>
            </w:pPr>
          </w:p>
        </w:tc>
      </w:tr>
      <w:tr w14:paraId="5EEA2E32"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2898FB6D"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0FF2566C" w14:textId="77777777">
            <w:pPr>
              <w:pStyle w:val="NumberedList1"/>
              <w:numPr>
                <w:ilvl w:val="0"/>
                <w:numId w:val="0"/>
              </w:numPr>
            </w:pPr>
          </w:p>
        </w:tc>
      </w:tr>
      <w:tr w14:paraId="69F873A7"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58FB2082"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351B0E18" w14:textId="77777777">
            <w:pPr>
              <w:pStyle w:val="NumberedList1"/>
              <w:numPr>
                <w:ilvl w:val="0"/>
                <w:numId w:val="0"/>
              </w:numPr>
            </w:pPr>
          </w:p>
        </w:tc>
      </w:tr>
      <w:tr w14:paraId="3C6935F9"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7B79ABB3"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05BCF0A9" w14:textId="77777777">
            <w:pPr>
              <w:pStyle w:val="NumberedList1"/>
              <w:numPr>
                <w:ilvl w:val="0"/>
                <w:numId w:val="0"/>
              </w:numPr>
            </w:pPr>
          </w:p>
        </w:tc>
      </w:tr>
      <w:tr w14:paraId="3D52C386"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2B485C3D"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12074E47" w14:textId="77777777">
            <w:pPr>
              <w:pStyle w:val="NumberedList1"/>
              <w:numPr>
                <w:ilvl w:val="0"/>
                <w:numId w:val="0"/>
              </w:numPr>
            </w:pPr>
          </w:p>
        </w:tc>
      </w:tr>
    </w:tbl>
    <w:p w:rsidR="003F5559" w:rsidP="003F5559" w14:paraId="2B23BB54" w14:textId="77777777">
      <w:pPr>
        <w:pStyle w:val="NumberedList1"/>
        <w:numPr>
          <w:ilvl w:val="0"/>
          <w:numId w:val="0"/>
        </w:numPr>
        <w:ind w:left="360"/>
      </w:pPr>
    </w:p>
    <w:p w:rsidR="003F5559" w:rsidP="003F5559" w14:paraId="14D66294" w14:textId="77777777">
      <w:pPr>
        <w:pStyle w:val="NumberedList1"/>
        <w:numPr>
          <w:ilvl w:val="0"/>
          <w:numId w:val="26"/>
        </w:numPr>
      </w:pPr>
      <w:r>
        <w:t>If you indicated that you implemented Center Module IV – Recruiting and Retaining Staff:</w:t>
      </w:r>
    </w:p>
    <w:p w:rsidR="003F5559" w:rsidP="003F5559" w14:paraId="7F90922A" w14:textId="77777777">
      <w:pPr>
        <w:pStyle w:val="NumberedList2"/>
        <w:numPr>
          <w:ilvl w:val="1"/>
          <w:numId w:val="26"/>
        </w:numPr>
        <w:ind w:left="720"/>
      </w:pPr>
      <w:r>
        <w:t>For the month selected, how many people in each of the groups below did you reach? (If someone is in more than one group, please only count them once.)</w:t>
      </w: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2199F1DC" w14:textId="77777777" w:rsidTr="001E2A00">
        <w:tblPrEx>
          <w:tblW w:w="10170" w:type="dxa"/>
          <w:jc w:val="center"/>
          <w:tblBorders>
            <w:bottom w:val="single" w:sz="4" w:space="0" w:color="265149"/>
            <w:insideH w:val="single" w:sz="4" w:space="0" w:color="265149"/>
          </w:tblBorders>
          <w:tblCellMar>
            <w:left w:w="0" w:type="dxa"/>
            <w:right w:w="0" w:type="dxa"/>
          </w:tblCellMar>
          <w:tblLook w:val="04A0"/>
        </w:tblPrEx>
        <w:trPr>
          <w:jc w:val="center"/>
        </w:trPr>
        <w:tc>
          <w:tcPr>
            <w:tcW w:w="6750" w:type="dxa"/>
            <w:tcBorders>
              <w:top w:val="nil"/>
              <w:left w:val="nil"/>
              <w:bottom w:val="single" w:sz="4" w:space="0" w:color="265149"/>
              <w:right w:val="nil"/>
            </w:tcBorders>
            <w:shd w:val="clear" w:color="auto" w:fill="265149"/>
            <w:vAlign w:val="bottom"/>
            <w:hideMark/>
          </w:tcPr>
          <w:p w:rsidR="003F5559" w:rsidP="001E2A00" w14:paraId="6844639F" w14:textId="77777777">
            <w:pPr>
              <w:pStyle w:val="NumberedList1"/>
              <w:numPr>
                <w:ilvl w:val="0"/>
                <w:numId w:val="0"/>
              </w:numPr>
            </w:pPr>
            <w: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22AEA919" w14:textId="77777777">
            <w:pPr>
              <w:pStyle w:val="NumberedList1"/>
              <w:numPr>
                <w:ilvl w:val="0"/>
                <w:numId w:val="0"/>
              </w:numPr>
            </w:pPr>
            <w:r>
              <w:t>Number of People (insert number)</w:t>
            </w:r>
          </w:p>
        </w:tc>
      </w:tr>
      <w:tr w14:paraId="13152091"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29E04D3B"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1CFF8EC7" w14:textId="77777777">
            <w:pPr>
              <w:pStyle w:val="NumberedList1"/>
              <w:numPr>
                <w:ilvl w:val="0"/>
                <w:numId w:val="0"/>
              </w:numPr>
            </w:pPr>
          </w:p>
        </w:tc>
      </w:tr>
      <w:tr w14:paraId="25BBBB6D"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2C8F1DF7" w14:textId="77777777">
            <w:pPr>
              <w:pStyle w:val="TableCell"/>
              <w:ind w:left="115" w:right="115"/>
              <w:rPr>
                <w:color w:val="000000"/>
              </w:rPr>
            </w:pPr>
            <w:r>
              <w:rPr>
                <w:color w:val="000000"/>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097D448E" w14:textId="77777777">
            <w:pPr>
              <w:pStyle w:val="NumberedList1"/>
              <w:numPr>
                <w:ilvl w:val="0"/>
                <w:numId w:val="0"/>
              </w:numPr>
            </w:pPr>
          </w:p>
        </w:tc>
      </w:tr>
      <w:tr w14:paraId="5DFBD85E"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2E121526"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06C21066" w14:textId="77777777">
            <w:pPr>
              <w:pStyle w:val="NumberedList1"/>
              <w:numPr>
                <w:ilvl w:val="0"/>
                <w:numId w:val="0"/>
              </w:numPr>
            </w:pPr>
          </w:p>
        </w:tc>
      </w:tr>
      <w:tr w14:paraId="6113FA4B"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21A87AA6"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5775E661" w14:textId="77777777">
            <w:pPr>
              <w:pStyle w:val="NumberedList1"/>
              <w:numPr>
                <w:ilvl w:val="0"/>
                <w:numId w:val="0"/>
              </w:numPr>
            </w:pPr>
          </w:p>
        </w:tc>
      </w:tr>
      <w:tr w14:paraId="090F19EF"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5675EE08"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05397A22" w14:textId="77777777">
            <w:pPr>
              <w:pStyle w:val="NumberedList1"/>
              <w:numPr>
                <w:ilvl w:val="0"/>
                <w:numId w:val="0"/>
              </w:numPr>
            </w:pPr>
          </w:p>
        </w:tc>
      </w:tr>
      <w:tr w14:paraId="2D022633"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2362A66A"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1A96FA04" w14:textId="77777777">
            <w:pPr>
              <w:pStyle w:val="NumberedList1"/>
              <w:numPr>
                <w:ilvl w:val="0"/>
                <w:numId w:val="0"/>
              </w:numPr>
            </w:pPr>
          </w:p>
        </w:tc>
      </w:tr>
      <w:tr w14:paraId="457629EB"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46803597"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3F94AB23" w14:textId="77777777">
            <w:pPr>
              <w:pStyle w:val="NumberedList1"/>
              <w:numPr>
                <w:ilvl w:val="0"/>
                <w:numId w:val="0"/>
              </w:numPr>
            </w:pPr>
          </w:p>
        </w:tc>
      </w:tr>
    </w:tbl>
    <w:p w:rsidR="003F5559" w:rsidP="003F5559" w14:paraId="6132EBCB" w14:textId="77777777">
      <w:pPr>
        <w:pStyle w:val="NumberedList1"/>
        <w:numPr>
          <w:ilvl w:val="0"/>
          <w:numId w:val="0"/>
        </w:numPr>
        <w:ind w:left="360"/>
      </w:pPr>
    </w:p>
    <w:p w:rsidR="003F5559" w:rsidP="003F5559" w14:paraId="798CB943" w14:textId="77777777">
      <w:pPr>
        <w:pStyle w:val="NumberedList1"/>
        <w:numPr>
          <w:ilvl w:val="0"/>
          <w:numId w:val="26"/>
        </w:numPr>
      </w:pPr>
      <w:r>
        <w:t>If you indicated that you implemented FCC Module I – Budgets, Projections, and Planning:</w:t>
      </w:r>
    </w:p>
    <w:p w:rsidR="003F5559" w:rsidP="003F5559" w14:paraId="26AC3C79" w14:textId="77777777">
      <w:pPr>
        <w:pStyle w:val="NumberedList2"/>
        <w:numPr>
          <w:ilvl w:val="1"/>
          <w:numId w:val="26"/>
        </w:numPr>
        <w:ind w:left="720"/>
      </w:pPr>
      <w:r>
        <w:t>For the month selected, about how many people in each of the groups below did you reach? (If someone is in more than one group, please only count them once.)</w:t>
      </w:r>
    </w:p>
    <w:p w:rsidR="003F5559" w:rsidP="003F5559" w14:paraId="3898AE9F" w14:textId="77777777">
      <w:pPr>
        <w:pStyle w:val="NumberedList2"/>
        <w:numPr>
          <w:ilvl w:val="1"/>
          <w:numId w:val="0"/>
        </w:numPr>
      </w:pPr>
    </w:p>
    <w:p w:rsidR="003F5559" w:rsidP="003F5559" w14:paraId="546FDA3C" w14:textId="77777777">
      <w:pPr>
        <w:pStyle w:val="NumberedList2"/>
        <w:numPr>
          <w:ilvl w:val="1"/>
          <w:numId w:val="0"/>
        </w:numPr>
        <w:ind w:left="360"/>
      </w:pP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19D7D444" w14:textId="77777777" w:rsidTr="00FE6E15">
        <w:tblPrEx>
          <w:tblW w:w="10170" w:type="dxa"/>
          <w:jc w:val="center"/>
          <w:tblBorders>
            <w:bottom w:val="single" w:sz="4" w:space="0" w:color="265149"/>
            <w:insideH w:val="single" w:sz="4" w:space="0" w:color="265149"/>
          </w:tblBorders>
          <w:tblCellMar>
            <w:left w:w="0" w:type="dxa"/>
            <w:right w:w="0" w:type="dxa"/>
          </w:tblCellMar>
          <w:tblLook w:val="04A0"/>
        </w:tblPrEx>
        <w:trPr>
          <w:cantSplit/>
          <w:tblHeader/>
          <w:jc w:val="center"/>
        </w:trPr>
        <w:tc>
          <w:tcPr>
            <w:tcW w:w="6750" w:type="dxa"/>
            <w:tcBorders>
              <w:top w:val="nil"/>
              <w:left w:val="nil"/>
              <w:bottom w:val="single" w:sz="4" w:space="0" w:color="265149"/>
              <w:right w:val="nil"/>
            </w:tcBorders>
            <w:shd w:val="clear" w:color="auto" w:fill="265149"/>
            <w:vAlign w:val="bottom"/>
            <w:hideMark/>
          </w:tcPr>
          <w:p w:rsidR="003F5559" w:rsidP="001E2A00" w14:paraId="62140CC8" w14:textId="77777777">
            <w:pPr>
              <w:pStyle w:val="TableHeaderRow"/>
              <w:jc w:val="center"/>
              <w:rPr>
                <w:sz w:val="20"/>
                <w:szCs w:val="20"/>
              </w:rPr>
            </w:pPr>
            <w:r>
              <w:rPr>
                <w:sz w:val="20"/>
                <w:szCs w:val="20"/>
              </w:rP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363B3E75" w14:textId="77777777">
            <w:pPr>
              <w:pStyle w:val="TableHeaderRow"/>
              <w:jc w:val="center"/>
              <w:rPr>
                <w:sz w:val="20"/>
                <w:szCs w:val="20"/>
              </w:rPr>
            </w:pPr>
            <w:r>
              <w:rPr>
                <w:sz w:val="20"/>
                <w:szCs w:val="20"/>
              </w:rPr>
              <w:t>Number of People (insert number)</w:t>
            </w:r>
          </w:p>
        </w:tc>
      </w:tr>
      <w:tr w14:paraId="318D8EFB"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07F6EC4E"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26D41746" w14:textId="77777777">
            <w:pPr>
              <w:pStyle w:val="NumberedList1"/>
              <w:numPr>
                <w:ilvl w:val="0"/>
                <w:numId w:val="0"/>
              </w:numPr>
            </w:pPr>
          </w:p>
        </w:tc>
      </w:tr>
      <w:tr w14:paraId="1AAF0F73"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1EB2EFA7" w14:textId="77777777">
            <w:pPr>
              <w:pStyle w:val="TableCell"/>
              <w:ind w:left="115" w:right="115"/>
              <w:rPr>
                <w:color w:val="000000"/>
              </w:rPr>
            </w:pPr>
            <w:r>
              <w:rPr>
                <w:color w:val="000000"/>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51A0A38C" w14:textId="77777777">
            <w:pPr>
              <w:pStyle w:val="NumberedList1"/>
              <w:numPr>
                <w:ilvl w:val="0"/>
                <w:numId w:val="0"/>
              </w:numPr>
            </w:pPr>
          </w:p>
        </w:tc>
      </w:tr>
      <w:tr w14:paraId="4A2CF83C"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48F05D3C"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483591F3" w14:textId="77777777">
            <w:pPr>
              <w:pStyle w:val="NumberedList1"/>
              <w:numPr>
                <w:ilvl w:val="0"/>
                <w:numId w:val="0"/>
              </w:numPr>
            </w:pPr>
          </w:p>
        </w:tc>
      </w:tr>
      <w:tr w14:paraId="42792473"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3A3BF149"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28A44F0B" w14:textId="77777777">
            <w:pPr>
              <w:pStyle w:val="NumberedList1"/>
              <w:numPr>
                <w:ilvl w:val="0"/>
                <w:numId w:val="0"/>
              </w:numPr>
            </w:pPr>
          </w:p>
        </w:tc>
      </w:tr>
      <w:tr w14:paraId="476842D9"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3C78263F"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686009E3" w14:textId="77777777">
            <w:pPr>
              <w:pStyle w:val="NumberedList1"/>
              <w:numPr>
                <w:ilvl w:val="0"/>
                <w:numId w:val="0"/>
              </w:numPr>
            </w:pPr>
          </w:p>
        </w:tc>
      </w:tr>
      <w:tr w14:paraId="4494C17D"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05D96291"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7FA6FF15" w14:textId="77777777">
            <w:pPr>
              <w:pStyle w:val="NumberedList1"/>
              <w:numPr>
                <w:ilvl w:val="0"/>
                <w:numId w:val="0"/>
              </w:numPr>
            </w:pPr>
          </w:p>
        </w:tc>
      </w:tr>
      <w:tr w14:paraId="189A45C8"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19CFB1CD"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4FE4D3B2" w14:textId="77777777">
            <w:pPr>
              <w:pStyle w:val="NumberedList1"/>
              <w:numPr>
                <w:ilvl w:val="0"/>
                <w:numId w:val="0"/>
              </w:numPr>
            </w:pPr>
          </w:p>
        </w:tc>
      </w:tr>
    </w:tbl>
    <w:p w:rsidR="003F5559" w:rsidP="003F5559" w14:paraId="7173D5A1" w14:textId="77777777">
      <w:pPr>
        <w:pStyle w:val="NumberedList1"/>
        <w:numPr>
          <w:ilvl w:val="0"/>
          <w:numId w:val="0"/>
        </w:numPr>
        <w:ind w:left="360"/>
      </w:pPr>
    </w:p>
    <w:p w:rsidR="003F5559" w:rsidP="003F5559" w14:paraId="03D788BD" w14:textId="77777777">
      <w:pPr>
        <w:pStyle w:val="NumberedList1"/>
        <w:numPr>
          <w:ilvl w:val="0"/>
          <w:numId w:val="26"/>
        </w:numPr>
      </w:pPr>
      <w:r>
        <w:t>If you indicated that you implemented FCC Module II – Financial Reports and Internal Controls:</w:t>
      </w:r>
    </w:p>
    <w:p w:rsidR="003F5559" w:rsidP="003F5559" w14:paraId="7EA568E3" w14:textId="77777777">
      <w:pPr>
        <w:pStyle w:val="NumberedList2"/>
        <w:numPr>
          <w:ilvl w:val="1"/>
          <w:numId w:val="26"/>
        </w:numPr>
        <w:ind w:left="720"/>
      </w:pPr>
      <w:r>
        <w:t>For the month selected</w:t>
      </w:r>
      <w:r>
        <w:t>, about</w:t>
      </w:r>
      <w:r>
        <w:t xml:space="preserve"> how many people in each of the groups below did you reach? (If someone is in more than one group, please only count them once.)</w:t>
      </w: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116ECC18" w14:textId="77777777" w:rsidTr="001E2A00">
        <w:tblPrEx>
          <w:tblW w:w="10170" w:type="dxa"/>
          <w:jc w:val="center"/>
          <w:tblBorders>
            <w:bottom w:val="single" w:sz="4" w:space="0" w:color="265149"/>
            <w:insideH w:val="single" w:sz="4" w:space="0" w:color="265149"/>
          </w:tblBorders>
          <w:tblCellMar>
            <w:left w:w="0" w:type="dxa"/>
            <w:right w:w="0" w:type="dxa"/>
          </w:tblCellMar>
          <w:tblLook w:val="04A0"/>
        </w:tblPrEx>
        <w:trPr>
          <w:jc w:val="center"/>
        </w:trPr>
        <w:tc>
          <w:tcPr>
            <w:tcW w:w="6750" w:type="dxa"/>
            <w:tcBorders>
              <w:top w:val="nil"/>
              <w:left w:val="nil"/>
              <w:bottom w:val="single" w:sz="4" w:space="0" w:color="265149"/>
              <w:right w:val="nil"/>
            </w:tcBorders>
            <w:shd w:val="clear" w:color="auto" w:fill="265149"/>
            <w:vAlign w:val="bottom"/>
            <w:hideMark/>
          </w:tcPr>
          <w:p w:rsidR="003F5559" w:rsidP="001E2A00" w14:paraId="2AB5CF71" w14:textId="77777777">
            <w:pPr>
              <w:pStyle w:val="TableHeaderRow"/>
              <w:jc w:val="center"/>
              <w:rPr>
                <w:color w:val="FFFFFF" w:themeColor="background1"/>
                <w:sz w:val="20"/>
                <w:szCs w:val="20"/>
              </w:rPr>
            </w:pPr>
            <w:r>
              <w:rPr>
                <w:color w:val="FFFFFF" w:themeColor="background1"/>
                <w:sz w:val="20"/>
                <w:szCs w:val="20"/>
              </w:rP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1BE3E903" w14:textId="77777777">
            <w:pPr>
              <w:pStyle w:val="TableHeaderRow"/>
              <w:jc w:val="center"/>
              <w:rPr>
                <w:color w:val="FFFFFF" w:themeColor="background1"/>
                <w:sz w:val="20"/>
                <w:szCs w:val="20"/>
              </w:rPr>
            </w:pPr>
            <w:r>
              <w:rPr>
                <w:color w:val="FFFFFF" w:themeColor="background1"/>
                <w:sz w:val="20"/>
                <w:szCs w:val="20"/>
              </w:rPr>
              <w:t>Number of People (insert number)</w:t>
            </w:r>
          </w:p>
        </w:tc>
      </w:tr>
      <w:tr w14:paraId="67F9AED9"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62986A71"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0C3853F6" w14:textId="77777777">
            <w:pPr>
              <w:pStyle w:val="NumberedList1"/>
              <w:numPr>
                <w:ilvl w:val="0"/>
                <w:numId w:val="0"/>
              </w:numPr>
            </w:pPr>
          </w:p>
        </w:tc>
      </w:tr>
      <w:tr w14:paraId="10F0FA91"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70B5BAA8" w14:textId="77777777">
            <w:pPr>
              <w:pStyle w:val="TableCell"/>
              <w:ind w:left="115" w:right="115"/>
              <w:rPr>
                <w:color w:val="000000"/>
              </w:rPr>
            </w:pPr>
            <w:r>
              <w:rPr>
                <w:color w:val="000000"/>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06C6BA98" w14:textId="77777777">
            <w:pPr>
              <w:pStyle w:val="NumberedList1"/>
              <w:numPr>
                <w:ilvl w:val="0"/>
                <w:numId w:val="0"/>
              </w:numPr>
            </w:pPr>
          </w:p>
        </w:tc>
      </w:tr>
      <w:tr w14:paraId="2D5FBA02"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07C939A3"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4DB4D517" w14:textId="77777777">
            <w:pPr>
              <w:pStyle w:val="NumberedList1"/>
              <w:numPr>
                <w:ilvl w:val="0"/>
                <w:numId w:val="0"/>
              </w:numPr>
            </w:pPr>
          </w:p>
        </w:tc>
      </w:tr>
      <w:tr w14:paraId="448A4040"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4C6FB2B9"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74282E6F" w14:textId="77777777">
            <w:pPr>
              <w:pStyle w:val="NumberedList1"/>
              <w:numPr>
                <w:ilvl w:val="0"/>
                <w:numId w:val="0"/>
              </w:numPr>
            </w:pPr>
          </w:p>
        </w:tc>
      </w:tr>
      <w:tr w14:paraId="4F00566E"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06CFAEB2"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686D952A" w14:textId="77777777">
            <w:pPr>
              <w:pStyle w:val="NumberedList1"/>
              <w:numPr>
                <w:ilvl w:val="0"/>
                <w:numId w:val="0"/>
              </w:numPr>
            </w:pPr>
          </w:p>
        </w:tc>
      </w:tr>
      <w:tr w14:paraId="59896E4A"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5B00A28F"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426937AB" w14:textId="77777777">
            <w:pPr>
              <w:pStyle w:val="NumberedList1"/>
              <w:numPr>
                <w:ilvl w:val="0"/>
                <w:numId w:val="0"/>
              </w:numPr>
            </w:pPr>
          </w:p>
        </w:tc>
      </w:tr>
      <w:tr w14:paraId="4276D25C"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0858FE8E"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592A2FC1" w14:textId="77777777">
            <w:pPr>
              <w:pStyle w:val="NumberedList1"/>
              <w:numPr>
                <w:ilvl w:val="0"/>
                <w:numId w:val="0"/>
              </w:numPr>
            </w:pPr>
          </w:p>
        </w:tc>
      </w:tr>
    </w:tbl>
    <w:p w:rsidR="003F5559" w:rsidP="003F5559" w14:paraId="6370E5B1" w14:textId="77777777">
      <w:pPr>
        <w:pStyle w:val="NumberedList1"/>
        <w:numPr>
          <w:ilvl w:val="0"/>
          <w:numId w:val="0"/>
        </w:numPr>
        <w:ind w:left="360"/>
      </w:pPr>
    </w:p>
    <w:p w:rsidR="003F5559" w:rsidP="003F5559" w14:paraId="7D28A212" w14:textId="77777777">
      <w:pPr>
        <w:pStyle w:val="NumberedList1"/>
        <w:numPr>
          <w:ilvl w:val="0"/>
          <w:numId w:val="26"/>
        </w:numPr>
      </w:pPr>
      <w:r>
        <w:t>If you indicated that you implemented FCC Module III – Marketing Your Program:</w:t>
      </w:r>
    </w:p>
    <w:p w:rsidR="003F5559" w:rsidP="003F5559" w14:paraId="1ADE8686" w14:textId="77777777">
      <w:pPr>
        <w:pStyle w:val="NumberedList2"/>
        <w:numPr>
          <w:ilvl w:val="1"/>
          <w:numId w:val="26"/>
        </w:numPr>
        <w:ind w:left="720"/>
      </w:pPr>
      <w:r>
        <w:t>For the month selected</w:t>
      </w:r>
      <w:r>
        <w:t>, about</w:t>
      </w:r>
      <w:r>
        <w:t xml:space="preserve"> how many people in each of the groups below did you reach? (If someone is in more than one group, please only count them once.)</w:t>
      </w:r>
    </w:p>
    <w:tbl>
      <w:tblPr>
        <w:tblW w:w="10170" w:type="dxa"/>
        <w:jc w:val="center"/>
        <w:tblBorders>
          <w:bottom w:val="single" w:sz="4" w:space="0" w:color="265149"/>
          <w:insideH w:val="single" w:sz="4" w:space="0" w:color="265149"/>
        </w:tblBorders>
        <w:tblCellMar>
          <w:left w:w="0" w:type="dxa"/>
          <w:right w:w="0" w:type="dxa"/>
        </w:tblCellMar>
        <w:tblLook w:val="04A0"/>
      </w:tblPr>
      <w:tblGrid>
        <w:gridCol w:w="6750"/>
        <w:gridCol w:w="3420"/>
      </w:tblGrid>
      <w:tr w14:paraId="11566A7C" w14:textId="77777777" w:rsidTr="001E2A00">
        <w:tblPrEx>
          <w:tblW w:w="10170" w:type="dxa"/>
          <w:jc w:val="center"/>
          <w:tblBorders>
            <w:bottom w:val="single" w:sz="4" w:space="0" w:color="265149"/>
            <w:insideH w:val="single" w:sz="4" w:space="0" w:color="265149"/>
          </w:tblBorders>
          <w:tblCellMar>
            <w:left w:w="0" w:type="dxa"/>
            <w:right w:w="0" w:type="dxa"/>
          </w:tblCellMar>
          <w:tblLook w:val="04A0"/>
        </w:tblPrEx>
        <w:trPr>
          <w:jc w:val="center"/>
        </w:trPr>
        <w:tc>
          <w:tcPr>
            <w:tcW w:w="6750" w:type="dxa"/>
            <w:tcBorders>
              <w:top w:val="nil"/>
              <w:left w:val="nil"/>
              <w:bottom w:val="single" w:sz="4" w:space="0" w:color="265149"/>
              <w:right w:val="nil"/>
            </w:tcBorders>
            <w:shd w:val="clear" w:color="auto" w:fill="265149"/>
            <w:vAlign w:val="bottom"/>
            <w:hideMark/>
          </w:tcPr>
          <w:p w:rsidR="003F5559" w:rsidP="001E2A00" w14:paraId="65DB916D" w14:textId="77777777">
            <w:pPr>
              <w:pStyle w:val="NumberedList1"/>
              <w:numPr>
                <w:ilvl w:val="0"/>
                <w:numId w:val="0"/>
              </w:numPr>
              <w:rPr>
                <w:b/>
                <w:bCs/>
                <w:color w:val="FFFFFF" w:themeColor="background1"/>
              </w:rPr>
            </w:pPr>
            <w:r>
              <w:rPr>
                <w:b/>
                <w:bCs/>
                <w:color w:val="FFFFFF" w:themeColor="background1"/>
              </w:rPr>
              <w:t>Group (place check)</w:t>
            </w:r>
          </w:p>
        </w:tc>
        <w:tc>
          <w:tcPr>
            <w:tcW w:w="3420" w:type="dxa"/>
            <w:tcBorders>
              <w:top w:val="nil"/>
              <w:left w:val="nil"/>
              <w:bottom w:val="single" w:sz="4" w:space="0" w:color="265149"/>
              <w:right w:val="nil"/>
            </w:tcBorders>
            <w:shd w:val="clear" w:color="auto" w:fill="265149"/>
            <w:vAlign w:val="bottom"/>
            <w:hideMark/>
          </w:tcPr>
          <w:p w:rsidR="003F5559" w:rsidP="001E2A00" w14:paraId="3366FF21" w14:textId="77777777">
            <w:pPr>
              <w:pStyle w:val="NumberedList1"/>
              <w:numPr>
                <w:ilvl w:val="0"/>
                <w:numId w:val="0"/>
              </w:numPr>
              <w:rPr>
                <w:b/>
                <w:bCs/>
                <w:color w:val="FFFFFF" w:themeColor="background1"/>
              </w:rPr>
            </w:pPr>
            <w:r>
              <w:rPr>
                <w:b/>
                <w:bCs/>
                <w:color w:val="FFFFFF" w:themeColor="background1"/>
              </w:rPr>
              <w:t>Number of People (insert number)</w:t>
            </w:r>
          </w:p>
        </w:tc>
      </w:tr>
      <w:tr w14:paraId="3CE4D9FB"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3B3FD430" w14:textId="77777777">
            <w:pPr>
              <w:pStyle w:val="TableCell"/>
              <w:ind w:left="115" w:right="115"/>
              <w:rPr>
                <w:color w:val="000000"/>
              </w:rPr>
            </w:pPr>
            <w:r>
              <w:rPr>
                <w:color w:val="000000"/>
              </w:rPr>
              <w:t xml:space="preserve">Center directors (e.g., infant, toddler, preschool, school-age) </w:t>
            </w:r>
          </w:p>
        </w:tc>
        <w:tc>
          <w:tcPr>
            <w:tcW w:w="3420" w:type="dxa"/>
            <w:tcBorders>
              <w:top w:val="single" w:sz="4" w:space="0" w:color="265149"/>
              <w:left w:val="nil"/>
              <w:bottom w:val="single" w:sz="4" w:space="0" w:color="265149"/>
              <w:right w:val="nil"/>
            </w:tcBorders>
            <w:shd w:val="clear" w:color="auto" w:fill="FEE8C1"/>
          </w:tcPr>
          <w:p w:rsidR="003F5559" w:rsidP="001E2A00" w14:paraId="1ABC17AC" w14:textId="77777777">
            <w:pPr>
              <w:pStyle w:val="NumberedList1"/>
              <w:numPr>
                <w:ilvl w:val="0"/>
                <w:numId w:val="0"/>
              </w:numPr>
            </w:pPr>
          </w:p>
        </w:tc>
      </w:tr>
      <w:tr w14:paraId="38C091FE"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328B4A60" w14:textId="77777777">
            <w:pPr>
              <w:pStyle w:val="TableCell"/>
              <w:ind w:left="115" w:right="115"/>
              <w:rPr>
                <w:color w:val="000000"/>
              </w:rPr>
            </w:pPr>
            <w:r>
              <w:rPr>
                <w:color w:val="000000"/>
              </w:rPr>
              <w:t xml:space="preserve">Center administrative/management/supervisory staff (other than director) </w:t>
            </w:r>
          </w:p>
        </w:tc>
        <w:tc>
          <w:tcPr>
            <w:tcW w:w="3420" w:type="dxa"/>
            <w:tcBorders>
              <w:top w:val="single" w:sz="4" w:space="0" w:color="265149"/>
              <w:left w:val="nil"/>
              <w:bottom w:val="single" w:sz="4" w:space="0" w:color="265149"/>
              <w:right w:val="nil"/>
            </w:tcBorders>
          </w:tcPr>
          <w:p w:rsidR="003F5559" w:rsidP="001E2A00" w14:paraId="24B116B3" w14:textId="77777777">
            <w:pPr>
              <w:pStyle w:val="NumberedList1"/>
              <w:numPr>
                <w:ilvl w:val="0"/>
                <w:numId w:val="0"/>
              </w:numPr>
            </w:pPr>
          </w:p>
        </w:tc>
      </w:tr>
      <w:tr w14:paraId="6D6FFE9D"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4EAD8342" w14:textId="77777777">
            <w:pPr>
              <w:pStyle w:val="TableCell"/>
              <w:ind w:left="115" w:right="115"/>
              <w:rPr>
                <w:color w:val="000000"/>
              </w:rPr>
            </w:pPr>
            <w:r>
              <w:rPr>
                <w:color w:val="000000"/>
              </w:rPr>
              <w:t xml:space="preserve">Center non-administrative staff (e.g., teachers, assistant teachers, etc.) </w:t>
            </w:r>
          </w:p>
        </w:tc>
        <w:tc>
          <w:tcPr>
            <w:tcW w:w="3420" w:type="dxa"/>
            <w:tcBorders>
              <w:top w:val="single" w:sz="4" w:space="0" w:color="265149"/>
              <w:left w:val="nil"/>
              <w:bottom w:val="single" w:sz="4" w:space="0" w:color="265149"/>
              <w:right w:val="nil"/>
            </w:tcBorders>
            <w:shd w:val="clear" w:color="auto" w:fill="FEE8C1"/>
          </w:tcPr>
          <w:p w:rsidR="003F5559" w:rsidP="001E2A00" w14:paraId="7191477A" w14:textId="77777777">
            <w:pPr>
              <w:pStyle w:val="NumberedList1"/>
              <w:numPr>
                <w:ilvl w:val="0"/>
                <w:numId w:val="0"/>
              </w:numPr>
            </w:pPr>
          </w:p>
        </w:tc>
      </w:tr>
      <w:tr w14:paraId="4FE7C497"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7C87D16E" w14:textId="77777777">
            <w:pPr>
              <w:pStyle w:val="TableCell"/>
              <w:ind w:left="115" w:right="115"/>
              <w:rPr>
                <w:color w:val="000000"/>
              </w:rPr>
            </w:pPr>
            <w:r>
              <w:rPr>
                <w:color w:val="000000"/>
              </w:rPr>
              <w:t>Family child care providers</w:t>
            </w:r>
          </w:p>
        </w:tc>
        <w:tc>
          <w:tcPr>
            <w:tcW w:w="3420" w:type="dxa"/>
            <w:tcBorders>
              <w:top w:val="single" w:sz="4" w:space="0" w:color="265149"/>
              <w:left w:val="nil"/>
              <w:bottom w:val="single" w:sz="4" w:space="0" w:color="265149"/>
              <w:right w:val="nil"/>
            </w:tcBorders>
          </w:tcPr>
          <w:p w:rsidR="003F5559" w:rsidP="001E2A00" w14:paraId="017A67AB" w14:textId="77777777">
            <w:pPr>
              <w:pStyle w:val="NumberedList1"/>
              <w:numPr>
                <w:ilvl w:val="0"/>
                <w:numId w:val="0"/>
              </w:numPr>
            </w:pPr>
          </w:p>
        </w:tc>
      </w:tr>
      <w:tr w14:paraId="40475906"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096DBAEA" w14:textId="77777777">
            <w:pPr>
              <w:pStyle w:val="TableCell"/>
              <w:ind w:left="115" w:right="115"/>
              <w:rPr>
                <w:color w:val="000000"/>
              </w:rPr>
            </w:pPr>
            <w:r>
              <w:rPr>
                <w:color w:val="000000"/>
              </w:rPr>
              <w:t>Trainers</w:t>
            </w:r>
          </w:p>
        </w:tc>
        <w:tc>
          <w:tcPr>
            <w:tcW w:w="3420" w:type="dxa"/>
            <w:tcBorders>
              <w:top w:val="single" w:sz="4" w:space="0" w:color="265149"/>
              <w:left w:val="nil"/>
              <w:bottom w:val="single" w:sz="4" w:space="0" w:color="265149"/>
              <w:right w:val="nil"/>
            </w:tcBorders>
            <w:shd w:val="clear" w:color="auto" w:fill="FEE8C1"/>
          </w:tcPr>
          <w:p w:rsidR="003F5559" w:rsidP="001E2A00" w14:paraId="51A84AB8" w14:textId="77777777">
            <w:pPr>
              <w:pStyle w:val="NumberedList1"/>
              <w:numPr>
                <w:ilvl w:val="0"/>
                <w:numId w:val="0"/>
              </w:numPr>
            </w:pPr>
          </w:p>
        </w:tc>
      </w:tr>
      <w:tr w14:paraId="226AB901"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hideMark/>
          </w:tcPr>
          <w:p w:rsidR="003F5559" w:rsidP="001E2A00" w14:paraId="0C2F0F67" w14:textId="77777777">
            <w:pPr>
              <w:pStyle w:val="TableCell"/>
              <w:ind w:left="115" w:right="115"/>
              <w:rPr>
                <w:color w:val="000000"/>
              </w:rPr>
            </w:pPr>
            <w:r>
              <w:rPr>
                <w:color w:val="000000"/>
              </w:rPr>
              <w:t xml:space="preserve">TA providers (e.g., coaches, TA specialists) </w:t>
            </w:r>
          </w:p>
        </w:tc>
        <w:tc>
          <w:tcPr>
            <w:tcW w:w="3420" w:type="dxa"/>
            <w:tcBorders>
              <w:top w:val="single" w:sz="4" w:space="0" w:color="265149"/>
              <w:left w:val="nil"/>
              <w:bottom w:val="single" w:sz="4" w:space="0" w:color="265149"/>
              <w:right w:val="nil"/>
            </w:tcBorders>
          </w:tcPr>
          <w:p w:rsidR="003F5559" w:rsidP="001E2A00" w14:paraId="046E9C31" w14:textId="77777777">
            <w:pPr>
              <w:pStyle w:val="NumberedList1"/>
              <w:numPr>
                <w:ilvl w:val="0"/>
                <w:numId w:val="0"/>
              </w:numPr>
            </w:pPr>
          </w:p>
        </w:tc>
      </w:tr>
      <w:tr w14:paraId="10D27CA7" w14:textId="77777777" w:rsidTr="001E2A00">
        <w:tblPrEx>
          <w:tblW w:w="10170" w:type="dxa"/>
          <w:jc w:val="center"/>
          <w:tblCellMar>
            <w:left w:w="0" w:type="dxa"/>
            <w:right w:w="0" w:type="dxa"/>
          </w:tblCellMar>
          <w:tblLook w:val="04A0"/>
        </w:tblPrEx>
        <w:trPr>
          <w:jc w:val="center"/>
        </w:trPr>
        <w:tc>
          <w:tcPr>
            <w:tcW w:w="6750" w:type="dxa"/>
            <w:tcBorders>
              <w:top w:val="single" w:sz="4" w:space="0" w:color="265149"/>
              <w:left w:val="nil"/>
              <w:bottom w:val="single" w:sz="4" w:space="0" w:color="265149"/>
              <w:right w:val="nil"/>
            </w:tcBorders>
            <w:shd w:val="clear" w:color="auto" w:fill="FEE8C1"/>
            <w:hideMark/>
          </w:tcPr>
          <w:p w:rsidR="003F5559" w:rsidP="001E2A00" w14:paraId="73480D7D" w14:textId="77777777">
            <w:pPr>
              <w:pStyle w:val="TableCell"/>
              <w:ind w:left="115" w:right="115"/>
              <w:rPr>
                <w:color w:val="000000"/>
              </w:rPr>
            </w:pPr>
            <w:r>
              <w:rPr>
                <w:color w:val="000000"/>
              </w:rPr>
              <w:t xml:space="preserve">Other (please explain) </w:t>
            </w:r>
          </w:p>
        </w:tc>
        <w:tc>
          <w:tcPr>
            <w:tcW w:w="3420" w:type="dxa"/>
            <w:tcBorders>
              <w:top w:val="single" w:sz="4" w:space="0" w:color="265149"/>
              <w:left w:val="nil"/>
              <w:bottom w:val="single" w:sz="4" w:space="0" w:color="265149"/>
              <w:right w:val="nil"/>
            </w:tcBorders>
            <w:shd w:val="clear" w:color="auto" w:fill="FEE8C1"/>
          </w:tcPr>
          <w:p w:rsidR="003F5559" w:rsidP="001E2A00" w14:paraId="2E3A621B" w14:textId="77777777">
            <w:pPr>
              <w:pStyle w:val="NumberedList1"/>
              <w:numPr>
                <w:ilvl w:val="0"/>
                <w:numId w:val="0"/>
              </w:numPr>
            </w:pPr>
          </w:p>
        </w:tc>
      </w:tr>
    </w:tbl>
    <w:p w:rsidR="003F5559" w:rsidP="003F5559" w14:paraId="7604DA26" w14:textId="77777777">
      <w:pPr>
        <w:pStyle w:val="NumberedList1"/>
        <w:numPr>
          <w:ilvl w:val="0"/>
          <w:numId w:val="0"/>
        </w:numPr>
        <w:ind w:left="360"/>
      </w:pPr>
    </w:p>
    <w:p w:rsidR="003F5559" w:rsidP="003F5559" w14:paraId="3331C896" w14:textId="77777777">
      <w:pPr>
        <w:pStyle w:val="NumberedList1"/>
        <w:numPr>
          <w:ilvl w:val="0"/>
          <w:numId w:val="26"/>
        </w:numPr>
      </w:pPr>
      <w:r>
        <w:t>For the month selected, we would like to hear about any additional ways you’ve used the content from Strengthening Business Practices for Child Care Providers. How many times have you used the Training-of-</w:t>
      </w:r>
      <w:r>
        <w:t>Trainers</w:t>
      </w:r>
      <w:r>
        <w:t xml:space="preserve"> content to inform:</w:t>
      </w:r>
    </w:p>
    <w:tbl>
      <w:tblPr>
        <w:tblW w:w="0" w:type="auto"/>
        <w:tblBorders>
          <w:bottom w:val="single" w:sz="4" w:space="0" w:color="265149"/>
          <w:insideH w:val="single" w:sz="4" w:space="0" w:color="265149"/>
        </w:tblBorders>
        <w:tblCellMar>
          <w:left w:w="0" w:type="dxa"/>
          <w:right w:w="0" w:type="dxa"/>
        </w:tblCellMar>
        <w:tblLook w:val="04A0"/>
      </w:tblPr>
      <w:tblGrid>
        <w:gridCol w:w="1939"/>
        <w:gridCol w:w="1855"/>
        <w:gridCol w:w="1855"/>
        <w:gridCol w:w="1855"/>
        <w:gridCol w:w="1856"/>
      </w:tblGrid>
      <w:tr w14:paraId="12B976D2" w14:textId="77777777" w:rsidTr="001E2A00">
        <w:tblPrEx>
          <w:tblW w:w="0" w:type="auto"/>
          <w:tblBorders>
            <w:bottom w:val="single" w:sz="4" w:space="0" w:color="265149"/>
            <w:insideH w:val="single" w:sz="4" w:space="0" w:color="265149"/>
          </w:tblBorders>
          <w:tblCellMar>
            <w:left w:w="0" w:type="dxa"/>
            <w:right w:w="0" w:type="dxa"/>
          </w:tblCellMar>
          <w:tblLook w:val="04A0"/>
        </w:tblPrEx>
        <w:tc>
          <w:tcPr>
            <w:tcW w:w="2059" w:type="dxa"/>
            <w:tcBorders>
              <w:top w:val="nil"/>
              <w:left w:val="nil"/>
              <w:bottom w:val="single" w:sz="4" w:space="0" w:color="265149"/>
              <w:right w:val="nil"/>
            </w:tcBorders>
            <w:shd w:val="clear" w:color="auto" w:fill="265149"/>
            <w:vAlign w:val="bottom"/>
          </w:tcPr>
          <w:p w:rsidR="003F5559" w:rsidP="001E2A00" w14:paraId="17E8E1CF" w14:textId="77777777">
            <w:pPr>
              <w:pStyle w:val="NumberedList1"/>
              <w:numPr>
                <w:ilvl w:val="0"/>
                <w:numId w:val="0"/>
              </w:numPr>
              <w:rPr>
                <w:b/>
                <w:bCs/>
                <w:color w:val="FFFFFF" w:themeColor="background1"/>
              </w:rPr>
            </w:pPr>
          </w:p>
        </w:tc>
        <w:tc>
          <w:tcPr>
            <w:tcW w:w="2059" w:type="dxa"/>
            <w:tcBorders>
              <w:top w:val="nil"/>
              <w:left w:val="nil"/>
              <w:bottom w:val="single" w:sz="4" w:space="0" w:color="265149"/>
              <w:right w:val="nil"/>
            </w:tcBorders>
            <w:shd w:val="clear" w:color="auto" w:fill="265149"/>
            <w:vAlign w:val="bottom"/>
            <w:hideMark/>
          </w:tcPr>
          <w:p w:rsidR="003F5559" w:rsidP="001E2A00" w14:paraId="5C2B8855" w14:textId="77777777">
            <w:pPr>
              <w:pStyle w:val="NumberedList1"/>
              <w:numPr>
                <w:ilvl w:val="0"/>
                <w:numId w:val="0"/>
              </w:numPr>
              <w:rPr>
                <w:b/>
                <w:bCs/>
                <w:color w:val="FFFFFF" w:themeColor="background1"/>
              </w:rPr>
            </w:pPr>
            <w:r>
              <w:rPr>
                <w:b/>
                <w:bCs/>
                <w:color w:val="FFFFFF" w:themeColor="background1"/>
              </w:rPr>
              <w:t>0 times</w:t>
            </w:r>
          </w:p>
        </w:tc>
        <w:tc>
          <w:tcPr>
            <w:tcW w:w="2059" w:type="dxa"/>
            <w:tcBorders>
              <w:top w:val="nil"/>
              <w:left w:val="nil"/>
              <w:bottom w:val="single" w:sz="4" w:space="0" w:color="265149"/>
              <w:right w:val="nil"/>
            </w:tcBorders>
            <w:shd w:val="clear" w:color="auto" w:fill="265149"/>
            <w:vAlign w:val="bottom"/>
            <w:hideMark/>
          </w:tcPr>
          <w:p w:rsidR="003F5559" w:rsidP="001E2A00" w14:paraId="0D19FF52" w14:textId="77777777">
            <w:pPr>
              <w:pStyle w:val="NumberedList1"/>
              <w:numPr>
                <w:ilvl w:val="0"/>
                <w:numId w:val="0"/>
              </w:numPr>
              <w:rPr>
                <w:b/>
                <w:bCs/>
                <w:color w:val="FFFFFF" w:themeColor="background1"/>
              </w:rPr>
            </w:pPr>
            <w:r>
              <w:rPr>
                <w:b/>
                <w:bCs/>
                <w:color w:val="FFFFFF" w:themeColor="background1"/>
              </w:rPr>
              <w:t>1 – 5 times</w:t>
            </w:r>
          </w:p>
        </w:tc>
        <w:tc>
          <w:tcPr>
            <w:tcW w:w="2059" w:type="dxa"/>
            <w:tcBorders>
              <w:top w:val="nil"/>
              <w:left w:val="nil"/>
              <w:bottom w:val="single" w:sz="4" w:space="0" w:color="265149"/>
              <w:right w:val="nil"/>
            </w:tcBorders>
            <w:shd w:val="clear" w:color="auto" w:fill="265149"/>
            <w:vAlign w:val="bottom"/>
            <w:hideMark/>
          </w:tcPr>
          <w:p w:rsidR="003F5559" w:rsidP="001E2A00" w14:paraId="3964A97B" w14:textId="77777777">
            <w:pPr>
              <w:pStyle w:val="NumberedList1"/>
              <w:numPr>
                <w:ilvl w:val="0"/>
                <w:numId w:val="0"/>
              </w:numPr>
              <w:rPr>
                <w:b/>
                <w:bCs/>
                <w:color w:val="FFFFFF" w:themeColor="background1"/>
              </w:rPr>
            </w:pPr>
            <w:r>
              <w:rPr>
                <w:b/>
                <w:bCs/>
                <w:color w:val="FFFFFF" w:themeColor="background1"/>
              </w:rPr>
              <w:t>6 – 10 times</w:t>
            </w:r>
          </w:p>
        </w:tc>
        <w:tc>
          <w:tcPr>
            <w:tcW w:w="2060" w:type="dxa"/>
            <w:tcBorders>
              <w:top w:val="nil"/>
              <w:left w:val="nil"/>
              <w:bottom w:val="single" w:sz="4" w:space="0" w:color="265149"/>
              <w:right w:val="nil"/>
            </w:tcBorders>
            <w:shd w:val="clear" w:color="auto" w:fill="265149"/>
            <w:vAlign w:val="bottom"/>
            <w:hideMark/>
          </w:tcPr>
          <w:p w:rsidR="003F5559" w:rsidP="001E2A00" w14:paraId="65C6B277" w14:textId="77777777">
            <w:pPr>
              <w:pStyle w:val="NumberedList1"/>
              <w:numPr>
                <w:ilvl w:val="0"/>
                <w:numId w:val="0"/>
              </w:numPr>
              <w:rPr>
                <w:b/>
                <w:bCs/>
                <w:color w:val="FFFFFF" w:themeColor="background1"/>
              </w:rPr>
            </w:pPr>
            <w:r>
              <w:rPr>
                <w:b/>
                <w:bCs/>
                <w:color w:val="FFFFFF" w:themeColor="background1"/>
              </w:rPr>
              <w:t>Over 10 times</w:t>
            </w:r>
          </w:p>
        </w:tc>
      </w:tr>
      <w:tr w14:paraId="1C6BF8BB" w14:textId="77777777" w:rsidTr="001E2A00">
        <w:tblPrEx>
          <w:tblW w:w="0" w:type="auto"/>
          <w:tblCellMar>
            <w:left w:w="0" w:type="dxa"/>
            <w:right w:w="0" w:type="dxa"/>
          </w:tblCellMar>
          <w:tblLook w:val="04A0"/>
        </w:tblPrEx>
        <w:tc>
          <w:tcPr>
            <w:tcW w:w="2059" w:type="dxa"/>
            <w:tcBorders>
              <w:top w:val="single" w:sz="4" w:space="0" w:color="265149"/>
              <w:left w:val="nil"/>
              <w:bottom w:val="single" w:sz="4" w:space="0" w:color="265149"/>
              <w:right w:val="nil"/>
            </w:tcBorders>
            <w:shd w:val="clear" w:color="auto" w:fill="FEE8C1"/>
            <w:hideMark/>
          </w:tcPr>
          <w:p w:rsidR="003F5559" w:rsidP="001E2A00" w14:paraId="701005DE" w14:textId="77777777">
            <w:pPr>
              <w:pStyle w:val="NumberedList1"/>
              <w:numPr>
                <w:ilvl w:val="0"/>
                <w:numId w:val="0"/>
              </w:numPr>
            </w:pPr>
            <w:r>
              <w:t>Coaching resource</w:t>
            </w:r>
          </w:p>
        </w:tc>
        <w:tc>
          <w:tcPr>
            <w:tcW w:w="2059" w:type="dxa"/>
            <w:tcBorders>
              <w:top w:val="single" w:sz="4" w:space="0" w:color="265149"/>
              <w:left w:val="nil"/>
              <w:bottom w:val="single" w:sz="4" w:space="0" w:color="265149"/>
              <w:right w:val="nil"/>
            </w:tcBorders>
            <w:shd w:val="clear" w:color="auto" w:fill="FEE8C1"/>
          </w:tcPr>
          <w:p w:rsidR="003F5559" w:rsidP="001E2A00" w14:paraId="31BDFC9A" w14:textId="77777777">
            <w:pPr>
              <w:pStyle w:val="NumberedList1"/>
              <w:numPr>
                <w:ilvl w:val="0"/>
                <w:numId w:val="0"/>
              </w:numPr>
            </w:pPr>
          </w:p>
        </w:tc>
        <w:tc>
          <w:tcPr>
            <w:tcW w:w="2059" w:type="dxa"/>
            <w:tcBorders>
              <w:top w:val="single" w:sz="4" w:space="0" w:color="265149"/>
              <w:left w:val="nil"/>
              <w:bottom w:val="single" w:sz="4" w:space="0" w:color="265149"/>
              <w:right w:val="nil"/>
            </w:tcBorders>
            <w:shd w:val="clear" w:color="auto" w:fill="FEE8C1"/>
          </w:tcPr>
          <w:p w:rsidR="003F5559" w:rsidP="001E2A00" w14:paraId="60906999" w14:textId="77777777">
            <w:pPr>
              <w:pStyle w:val="NumberedList1"/>
              <w:numPr>
                <w:ilvl w:val="0"/>
                <w:numId w:val="0"/>
              </w:numPr>
            </w:pPr>
          </w:p>
        </w:tc>
        <w:tc>
          <w:tcPr>
            <w:tcW w:w="2059" w:type="dxa"/>
            <w:tcBorders>
              <w:top w:val="single" w:sz="4" w:space="0" w:color="265149"/>
              <w:left w:val="nil"/>
              <w:bottom w:val="single" w:sz="4" w:space="0" w:color="265149"/>
              <w:right w:val="nil"/>
            </w:tcBorders>
            <w:shd w:val="clear" w:color="auto" w:fill="FEE8C1"/>
          </w:tcPr>
          <w:p w:rsidR="003F5559" w:rsidP="001E2A00" w14:paraId="1F3001A1" w14:textId="77777777">
            <w:pPr>
              <w:pStyle w:val="NumberedList1"/>
              <w:numPr>
                <w:ilvl w:val="0"/>
                <w:numId w:val="0"/>
              </w:numPr>
            </w:pPr>
          </w:p>
        </w:tc>
        <w:tc>
          <w:tcPr>
            <w:tcW w:w="2060" w:type="dxa"/>
            <w:tcBorders>
              <w:top w:val="single" w:sz="4" w:space="0" w:color="265149"/>
              <w:left w:val="nil"/>
              <w:bottom w:val="single" w:sz="4" w:space="0" w:color="265149"/>
              <w:right w:val="nil"/>
            </w:tcBorders>
            <w:shd w:val="clear" w:color="auto" w:fill="FEE8C1"/>
          </w:tcPr>
          <w:p w:rsidR="003F5559" w:rsidP="001E2A00" w14:paraId="0FBB384F" w14:textId="77777777">
            <w:pPr>
              <w:pStyle w:val="NumberedList1"/>
              <w:numPr>
                <w:ilvl w:val="0"/>
                <w:numId w:val="0"/>
              </w:numPr>
            </w:pPr>
          </w:p>
        </w:tc>
      </w:tr>
      <w:tr w14:paraId="35803D8A" w14:textId="77777777" w:rsidTr="001E2A00">
        <w:tblPrEx>
          <w:tblW w:w="0" w:type="auto"/>
          <w:tblCellMar>
            <w:left w:w="0" w:type="dxa"/>
            <w:right w:w="0" w:type="dxa"/>
          </w:tblCellMar>
          <w:tblLook w:val="04A0"/>
        </w:tblPrEx>
        <w:tc>
          <w:tcPr>
            <w:tcW w:w="2059" w:type="dxa"/>
            <w:tcBorders>
              <w:top w:val="single" w:sz="4" w:space="0" w:color="265149"/>
              <w:left w:val="nil"/>
              <w:bottom w:val="single" w:sz="4" w:space="0" w:color="265149"/>
              <w:right w:val="nil"/>
            </w:tcBorders>
            <w:hideMark/>
          </w:tcPr>
          <w:p w:rsidR="003F5559" w:rsidP="001E2A00" w14:paraId="7531E317" w14:textId="77777777">
            <w:pPr>
              <w:pStyle w:val="NumberedList1"/>
              <w:numPr>
                <w:ilvl w:val="0"/>
                <w:numId w:val="0"/>
              </w:numPr>
            </w:pPr>
            <w:r>
              <w:t>Curriculum development</w:t>
            </w:r>
          </w:p>
        </w:tc>
        <w:tc>
          <w:tcPr>
            <w:tcW w:w="2059" w:type="dxa"/>
            <w:tcBorders>
              <w:top w:val="single" w:sz="4" w:space="0" w:color="265149"/>
              <w:left w:val="nil"/>
              <w:bottom w:val="single" w:sz="4" w:space="0" w:color="265149"/>
              <w:right w:val="nil"/>
            </w:tcBorders>
          </w:tcPr>
          <w:p w:rsidR="003F5559" w:rsidP="001E2A00" w14:paraId="15E1DC4C" w14:textId="77777777">
            <w:pPr>
              <w:pStyle w:val="NumberedList1"/>
              <w:numPr>
                <w:ilvl w:val="0"/>
                <w:numId w:val="0"/>
              </w:numPr>
            </w:pPr>
          </w:p>
        </w:tc>
        <w:tc>
          <w:tcPr>
            <w:tcW w:w="2059" w:type="dxa"/>
            <w:tcBorders>
              <w:top w:val="single" w:sz="4" w:space="0" w:color="265149"/>
              <w:left w:val="nil"/>
              <w:bottom w:val="single" w:sz="4" w:space="0" w:color="265149"/>
              <w:right w:val="nil"/>
            </w:tcBorders>
          </w:tcPr>
          <w:p w:rsidR="003F5559" w:rsidP="001E2A00" w14:paraId="14CD1BAA" w14:textId="77777777">
            <w:pPr>
              <w:pStyle w:val="NumberedList1"/>
              <w:numPr>
                <w:ilvl w:val="0"/>
                <w:numId w:val="0"/>
              </w:numPr>
            </w:pPr>
          </w:p>
        </w:tc>
        <w:tc>
          <w:tcPr>
            <w:tcW w:w="2059" w:type="dxa"/>
            <w:tcBorders>
              <w:top w:val="single" w:sz="4" w:space="0" w:color="265149"/>
              <w:left w:val="nil"/>
              <w:bottom w:val="single" w:sz="4" w:space="0" w:color="265149"/>
              <w:right w:val="nil"/>
            </w:tcBorders>
          </w:tcPr>
          <w:p w:rsidR="003F5559" w:rsidP="001E2A00" w14:paraId="1BAB0A3F" w14:textId="77777777">
            <w:pPr>
              <w:pStyle w:val="NumberedList1"/>
              <w:numPr>
                <w:ilvl w:val="0"/>
                <w:numId w:val="0"/>
              </w:numPr>
            </w:pPr>
          </w:p>
        </w:tc>
        <w:tc>
          <w:tcPr>
            <w:tcW w:w="2060" w:type="dxa"/>
            <w:tcBorders>
              <w:top w:val="single" w:sz="4" w:space="0" w:color="265149"/>
              <w:left w:val="nil"/>
              <w:bottom w:val="single" w:sz="4" w:space="0" w:color="265149"/>
              <w:right w:val="nil"/>
            </w:tcBorders>
          </w:tcPr>
          <w:p w:rsidR="003F5559" w:rsidP="001E2A00" w14:paraId="0BB4E34A" w14:textId="77777777">
            <w:pPr>
              <w:pStyle w:val="NumberedList1"/>
              <w:numPr>
                <w:ilvl w:val="0"/>
                <w:numId w:val="0"/>
              </w:numPr>
            </w:pPr>
          </w:p>
        </w:tc>
      </w:tr>
      <w:tr w14:paraId="5A1DE25A" w14:textId="77777777" w:rsidTr="001E2A00">
        <w:tblPrEx>
          <w:tblW w:w="0" w:type="auto"/>
          <w:tblCellMar>
            <w:left w:w="0" w:type="dxa"/>
            <w:right w:w="0" w:type="dxa"/>
          </w:tblCellMar>
          <w:tblLook w:val="04A0"/>
        </w:tblPrEx>
        <w:tc>
          <w:tcPr>
            <w:tcW w:w="2059" w:type="dxa"/>
            <w:tcBorders>
              <w:top w:val="single" w:sz="4" w:space="0" w:color="265149"/>
              <w:left w:val="nil"/>
              <w:bottom w:val="single" w:sz="4" w:space="0" w:color="265149"/>
              <w:right w:val="nil"/>
            </w:tcBorders>
            <w:shd w:val="clear" w:color="auto" w:fill="FEE8C1"/>
            <w:hideMark/>
          </w:tcPr>
          <w:p w:rsidR="003F5559" w:rsidP="001E2A00" w14:paraId="13C59EB1" w14:textId="77777777">
            <w:pPr>
              <w:pStyle w:val="NumberedList1"/>
              <w:numPr>
                <w:ilvl w:val="0"/>
                <w:numId w:val="0"/>
              </w:numPr>
            </w:pPr>
            <w:r>
              <w:t>Other</w:t>
            </w:r>
          </w:p>
        </w:tc>
        <w:tc>
          <w:tcPr>
            <w:tcW w:w="2059" w:type="dxa"/>
            <w:tcBorders>
              <w:top w:val="single" w:sz="4" w:space="0" w:color="265149"/>
              <w:left w:val="nil"/>
              <w:bottom w:val="single" w:sz="4" w:space="0" w:color="265149"/>
              <w:right w:val="nil"/>
            </w:tcBorders>
            <w:shd w:val="clear" w:color="auto" w:fill="FEE8C1"/>
          </w:tcPr>
          <w:p w:rsidR="003F5559" w:rsidP="001E2A00" w14:paraId="1F65B1B0" w14:textId="77777777">
            <w:pPr>
              <w:pStyle w:val="NumberedList1"/>
              <w:numPr>
                <w:ilvl w:val="0"/>
                <w:numId w:val="0"/>
              </w:numPr>
            </w:pPr>
          </w:p>
        </w:tc>
        <w:tc>
          <w:tcPr>
            <w:tcW w:w="2059" w:type="dxa"/>
            <w:tcBorders>
              <w:top w:val="single" w:sz="4" w:space="0" w:color="265149"/>
              <w:left w:val="nil"/>
              <w:bottom w:val="single" w:sz="4" w:space="0" w:color="265149"/>
              <w:right w:val="nil"/>
            </w:tcBorders>
            <w:shd w:val="clear" w:color="auto" w:fill="FEE8C1"/>
          </w:tcPr>
          <w:p w:rsidR="003F5559" w:rsidP="001E2A00" w14:paraId="1B5E680F" w14:textId="77777777">
            <w:pPr>
              <w:pStyle w:val="NumberedList1"/>
              <w:numPr>
                <w:ilvl w:val="0"/>
                <w:numId w:val="0"/>
              </w:numPr>
            </w:pPr>
          </w:p>
        </w:tc>
        <w:tc>
          <w:tcPr>
            <w:tcW w:w="2059" w:type="dxa"/>
            <w:tcBorders>
              <w:top w:val="single" w:sz="4" w:space="0" w:color="265149"/>
              <w:left w:val="nil"/>
              <w:bottom w:val="single" w:sz="4" w:space="0" w:color="265149"/>
              <w:right w:val="nil"/>
            </w:tcBorders>
            <w:shd w:val="clear" w:color="auto" w:fill="FEE8C1"/>
          </w:tcPr>
          <w:p w:rsidR="003F5559" w:rsidP="001E2A00" w14:paraId="0FCAC6FE" w14:textId="77777777">
            <w:pPr>
              <w:pStyle w:val="NumberedList1"/>
              <w:numPr>
                <w:ilvl w:val="0"/>
                <w:numId w:val="0"/>
              </w:numPr>
            </w:pPr>
          </w:p>
        </w:tc>
        <w:tc>
          <w:tcPr>
            <w:tcW w:w="2060" w:type="dxa"/>
            <w:tcBorders>
              <w:top w:val="single" w:sz="4" w:space="0" w:color="265149"/>
              <w:left w:val="nil"/>
              <w:bottom w:val="single" w:sz="4" w:space="0" w:color="265149"/>
              <w:right w:val="nil"/>
            </w:tcBorders>
            <w:shd w:val="clear" w:color="auto" w:fill="FEE8C1"/>
          </w:tcPr>
          <w:p w:rsidR="003F5559" w:rsidP="001E2A00" w14:paraId="7140B2F2" w14:textId="77777777">
            <w:pPr>
              <w:pStyle w:val="NumberedList1"/>
              <w:numPr>
                <w:ilvl w:val="0"/>
                <w:numId w:val="0"/>
              </w:numPr>
            </w:pPr>
          </w:p>
        </w:tc>
      </w:tr>
    </w:tbl>
    <w:p w:rsidR="003F5559" w:rsidP="003F5559" w14:paraId="47817B06" w14:textId="77777777">
      <w:pPr>
        <w:pStyle w:val="NumberedList1"/>
        <w:numPr>
          <w:ilvl w:val="0"/>
          <w:numId w:val="0"/>
        </w:numPr>
      </w:pPr>
      <w:r>
        <w:t>If you selected other, please describe: ___________________________________________________________</w:t>
      </w:r>
    </w:p>
    <w:p w:rsidR="003F5559" w:rsidP="003F5559" w14:paraId="4D597756" w14:textId="77777777">
      <w:pPr>
        <w:pStyle w:val="NumberedList1"/>
        <w:numPr>
          <w:ilvl w:val="0"/>
          <w:numId w:val="0"/>
        </w:numPr>
      </w:pPr>
    </w:p>
    <w:p w:rsidR="003F5559" w:rsidP="003F5559" w14:paraId="7C43F621" w14:textId="77777777">
      <w:pPr>
        <w:pStyle w:val="NumberedList1"/>
        <w:numPr>
          <w:ilvl w:val="0"/>
          <w:numId w:val="26"/>
        </w:numPr>
      </w:pPr>
      <w:r>
        <w:t>What is working well for you following your participation in the Training-of-Trainers on Strengthening Business Practices for Child Care Providers?</w:t>
      </w:r>
    </w:p>
    <w:p w:rsidR="003F5559" w:rsidP="003F5559" w14:paraId="564652AA" w14:textId="77777777">
      <w:pPr>
        <w:pStyle w:val="NumberedList1"/>
        <w:numPr>
          <w:ilvl w:val="0"/>
          <w:numId w:val="26"/>
        </w:numPr>
      </w:pPr>
      <w:r>
        <w:t>What challenges have you noticed in delivering Strengthening Business Practices for Child Care Providers?</w:t>
      </w:r>
    </w:p>
    <w:p w:rsidR="003F5559" w:rsidP="003F5559" w14:paraId="62DE1534" w14:textId="77777777">
      <w:pPr>
        <w:pStyle w:val="NumberedList1"/>
        <w:numPr>
          <w:ilvl w:val="0"/>
          <w:numId w:val="26"/>
        </w:numPr>
      </w:pPr>
      <w:r>
        <w:t xml:space="preserve">Please share what you’re hearing from child care providers who you are reaching with Strengthening Business Practices for Child Care providers, both positive as well as any concerns. </w:t>
      </w:r>
    </w:p>
    <w:p w:rsidR="003F5559" w:rsidP="003F5559" w14:paraId="7CE056BC" w14:textId="77777777">
      <w:pPr>
        <w:pStyle w:val="NumberedList1"/>
        <w:numPr>
          <w:ilvl w:val="0"/>
          <w:numId w:val="26"/>
        </w:numPr>
      </w:pPr>
      <w:r>
        <w:t>Is there other technical assistance that would be helpful in your work to implement Strengthening Business Practices for Child Care Providers in your state/territory?</w:t>
      </w:r>
    </w:p>
    <w:p w:rsidR="003F5559" w:rsidRPr="00F24CFC" w:rsidP="003F5559" w14:paraId="456C6B40" w14:textId="77777777">
      <w:pPr>
        <w:rPr>
          <w:b/>
        </w:rPr>
      </w:pPr>
    </w:p>
    <w:p w:rsidR="00317F39" w:rsidP="00317F39" w14:paraId="34A457A6" w14:textId="77777777">
      <w:pPr>
        <w:spacing w:before="120" w:after="120" w:line="276" w:lineRule="auto"/>
        <w:rPr>
          <w:rFonts w:ascii="Arial" w:hAnsi="Arial" w:cs="Arial"/>
          <w:sz w:val="20"/>
          <w:szCs w:val="20"/>
        </w:rPr>
      </w:pPr>
    </w:p>
    <w:p w:rsidR="00317F39" w:rsidRPr="00317F39" w:rsidP="00317F39" w14:paraId="0610861D" w14:textId="77777777">
      <w:pPr>
        <w:spacing w:before="120" w:after="120" w:line="276" w:lineRule="auto"/>
        <w:rPr>
          <w:rFonts w:ascii="Arial" w:hAnsi="Arial" w:cs="Arial"/>
          <w:sz w:val="20"/>
          <w:szCs w:val="20"/>
        </w:rPr>
      </w:pPr>
    </w:p>
    <w:p w:rsidR="005E714A" w:rsidP="00BF4D24" w14:paraId="52A67A55" w14:textId="001744F4"/>
    <w:sectPr w:rsidSect="00566271">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RPr="00566271" w:rsidP="00566271" w14:paraId="21752C49" w14:textId="1D2BBBB8">
    <w:pPr>
      <w:spacing w:before="120" w:after="120"/>
      <w:rPr>
        <w:sz w:val="20"/>
        <w:szCs w:val="20"/>
      </w:rPr>
    </w:pPr>
    <w:bookmarkStart w:id="1" w:name="_Hlk140764792"/>
    <w:r w:rsidRPr="00566271">
      <w:rPr>
        <w:b/>
        <w:bCs/>
        <w:sz w:val="20"/>
        <w:szCs w:val="20"/>
      </w:rPr>
      <w:t>PAPERWORK REDUCTION ACT OF 1995 (Public Law 104-13) STATEMENT OF PUBLIC BURDEN:</w:t>
    </w:r>
    <w:r w:rsidRPr="00566271">
      <w:rPr>
        <w:sz w:val="20"/>
        <w:szCs w:val="20"/>
      </w:rPr>
      <w:t xml:space="preserve"> The purpose of this information collection is to collect feedback from recipients participating in Training and Technical Assistance (T/TA) activities provided by the National Center on Early Childhood Quality Assurance (NCECQA). The public reporting burden for this collection of information is estimated to average </w:t>
    </w:r>
    <w:r w:rsidR="000073D8">
      <w:rPr>
        <w:sz w:val="20"/>
        <w:szCs w:val="20"/>
      </w:rPr>
      <w:t>15</w:t>
    </w:r>
    <w:r w:rsidRPr="00566271">
      <w:rPr>
        <w:sz w:val="20"/>
        <w:szCs w:val="20"/>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If you have any comments on this collection of information, please contact Leatha Chun at leatha.chun@acf.hhs.gov.</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P="00566271" w14:paraId="449978DF" w14:textId="77777777">
    <w:pPr>
      <w:pStyle w:val="Header"/>
      <w:jc w:val="right"/>
      <w:rPr>
        <w:sz w:val="22"/>
        <w:szCs w:val="22"/>
      </w:rPr>
    </w:pPr>
    <w:r>
      <w:t>OMB #: 0970-0401</w:t>
    </w:r>
  </w:p>
  <w:p w:rsidR="00566271" w:rsidP="00566271" w14:paraId="4EBEDCA0" w14:textId="323AEB40">
    <w:pPr>
      <w:pStyle w:val="Header"/>
      <w:jc w:val="right"/>
    </w:pPr>
    <w:r>
      <w:t xml:space="preserve">Expiration Date: </w:t>
    </w:r>
    <w:r w:rsidRPr="00566271">
      <w:t>6/30/2024</w:t>
    </w:r>
  </w:p>
  <w:p w:rsidR="00566271" w14:paraId="1F8AE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F6F08"/>
    <w:multiLevelType w:val="hybridMultilevel"/>
    <w:tmpl w:val="16809DC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855377"/>
    <w:multiLevelType w:val="hybridMultilevel"/>
    <w:tmpl w:val="81C278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E7137C"/>
    <w:multiLevelType w:val="hybridMultilevel"/>
    <w:tmpl w:val="DB1C6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3"/>
  </w:num>
  <w:num w:numId="2" w16cid:durableId="1810516073">
    <w:abstractNumId w:val="22"/>
  </w:num>
  <w:num w:numId="3" w16cid:durableId="576985346">
    <w:abstractNumId w:val="21"/>
  </w:num>
  <w:num w:numId="4" w16cid:durableId="616761970">
    <w:abstractNumId w:val="23"/>
  </w:num>
  <w:num w:numId="5" w16cid:durableId="1167399726">
    <w:abstractNumId w:val="4"/>
  </w:num>
  <w:num w:numId="6" w16cid:durableId="719789531">
    <w:abstractNumId w:val="1"/>
  </w:num>
  <w:num w:numId="7" w16cid:durableId="18355570">
    <w:abstractNumId w:val="11"/>
  </w:num>
  <w:num w:numId="8" w16cid:durableId="1338725855">
    <w:abstractNumId w:val="17"/>
  </w:num>
  <w:num w:numId="9" w16cid:durableId="703333196">
    <w:abstractNumId w:val="12"/>
  </w:num>
  <w:num w:numId="10" w16cid:durableId="1318613130">
    <w:abstractNumId w:val="2"/>
  </w:num>
  <w:num w:numId="11" w16cid:durableId="2019649024">
    <w:abstractNumId w:val="7"/>
  </w:num>
  <w:num w:numId="12" w16cid:durableId="40716870">
    <w:abstractNumId w:val="9"/>
  </w:num>
  <w:num w:numId="13" w16cid:durableId="1091051391">
    <w:abstractNumId w:val="0"/>
  </w:num>
  <w:num w:numId="14" w16cid:durableId="422260242">
    <w:abstractNumId w:val="20"/>
  </w:num>
  <w:num w:numId="15" w16cid:durableId="1553031594">
    <w:abstractNumId w:val="16"/>
  </w:num>
  <w:num w:numId="16" w16cid:durableId="2146239748">
    <w:abstractNumId w:val="14"/>
  </w:num>
  <w:num w:numId="17" w16cid:durableId="2070415768">
    <w:abstractNumId w:val="5"/>
  </w:num>
  <w:num w:numId="18" w16cid:durableId="1043871494">
    <w:abstractNumId w:val="6"/>
  </w:num>
  <w:num w:numId="19" w16cid:durableId="503396434">
    <w:abstractNumId w:val="10"/>
  </w:num>
  <w:num w:numId="20" w16cid:durableId="1615483419">
    <w:abstractNumId w:val="19"/>
  </w:num>
  <w:num w:numId="21" w16cid:durableId="738526193">
    <w:abstractNumId w:val="15"/>
  </w:num>
  <w:num w:numId="22" w16cid:durableId="604072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579548">
    <w:abstractNumId w:val="8"/>
  </w:num>
  <w:num w:numId="24" w16cid:durableId="1930505208">
    <w:abstractNumId w:val="3"/>
  </w:num>
  <w:num w:numId="25" w16cid:durableId="1573543636">
    <w:abstractNumId w:val="18"/>
  </w:num>
  <w:num w:numId="26" w16cid:durableId="665012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668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225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374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95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41334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65"/>
    <w:rsid w:val="000073D8"/>
    <w:rsid w:val="0001027E"/>
    <w:rsid w:val="00011DF8"/>
    <w:rsid w:val="00023A57"/>
    <w:rsid w:val="00047A64"/>
    <w:rsid w:val="000602C4"/>
    <w:rsid w:val="00067329"/>
    <w:rsid w:val="00082E77"/>
    <w:rsid w:val="000A59E0"/>
    <w:rsid w:val="000B2838"/>
    <w:rsid w:val="000C0A9B"/>
    <w:rsid w:val="000D44CA"/>
    <w:rsid w:val="000D6F03"/>
    <w:rsid w:val="000E200B"/>
    <w:rsid w:val="000E4C4D"/>
    <w:rsid w:val="000F5B1D"/>
    <w:rsid w:val="000F68BE"/>
    <w:rsid w:val="0013689E"/>
    <w:rsid w:val="00171828"/>
    <w:rsid w:val="001927A4"/>
    <w:rsid w:val="00194AC6"/>
    <w:rsid w:val="00195F47"/>
    <w:rsid w:val="001A23B0"/>
    <w:rsid w:val="001A25CC"/>
    <w:rsid w:val="001B0AAA"/>
    <w:rsid w:val="001C39F7"/>
    <w:rsid w:val="001E2A00"/>
    <w:rsid w:val="00201E17"/>
    <w:rsid w:val="002061A9"/>
    <w:rsid w:val="00211E3E"/>
    <w:rsid w:val="0023627A"/>
    <w:rsid w:val="00237B48"/>
    <w:rsid w:val="0024521E"/>
    <w:rsid w:val="00263C3D"/>
    <w:rsid w:val="00274D0B"/>
    <w:rsid w:val="00293D17"/>
    <w:rsid w:val="002A26F7"/>
    <w:rsid w:val="002B052D"/>
    <w:rsid w:val="002B34CD"/>
    <w:rsid w:val="002B3C95"/>
    <w:rsid w:val="002B736A"/>
    <w:rsid w:val="002D06DE"/>
    <w:rsid w:val="002D0B92"/>
    <w:rsid w:val="002D20CF"/>
    <w:rsid w:val="00317F39"/>
    <w:rsid w:val="003207CF"/>
    <w:rsid w:val="00340E84"/>
    <w:rsid w:val="0038102C"/>
    <w:rsid w:val="003923B6"/>
    <w:rsid w:val="003C2770"/>
    <w:rsid w:val="003D137A"/>
    <w:rsid w:val="003D5BBE"/>
    <w:rsid w:val="003E3C61"/>
    <w:rsid w:val="003F1C5B"/>
    <w:rsid w:val="003F5559"/>
    <w:rsid w:val="003F6FF7"/>
    <w:rsid w:val="004008D3"/>
    <w:rsid w:val="00434E33"/>
    <w:rsid w:val="00441434"/>
    <w:rsid w:val="0045264C"/>
    <w:rsid w:val="00474270"/>
    <w:rsid w:val="004876EC"/>
    <w:rsid w:val="004A193A"/>
    <w:rsid w:val="004A6458"/>
    <w:rsid w:val="004D46E9"/>
    <w:rsid w:val="004D57DD"/>
    <w:rsid w:val="004D6960"/>
    <w:rsid w:val="004D6E14"/>
    <w:rsid w:val="004E3309"/>
    <w:rsid w:val="004F32C9"/>
    <w:rsid w:val="005009B0"/>
    <w:rsid w:val="00566271"/>
    <w:rsid w:val="00584289"/>
    <w:rsid w:val="005A1006"/>
    <w:rsid w:val="005A68DC"/>
    <w:rsid w:val="005D2BF0"/>
    <w:rsid w:val="005E65D3"/>
    <w:rsid w:val="005E714A"/>
    <w:rsid w:val="005F693D"/>
    <w:rsid w:val="00612ED0"/>
    <w:rsid w:val="006140A0"/>
    <w:rsid w:val="00617085"/>
    <w:rsid w:val="00636621"/>
    <w:rsid w:val="00642822"/>
    <w:rsid w:val="00642B49"/>
    <w:rsid w:val="006832D9"/>
    <w:rsid w:val="00691AE3"/>
    <w:rsid w:val="0069403B"/>
    <w:rsid w:val="006B1597"/>
    <w:rsid w:val="006B7F85"/>
    <w:rsid w:val="006F3DDE"/>
    <w:rsid w:val="006F42E3"/>
    <w:rsid w:val="00704678"/>
    <w:rsid w:val="00737A02"/>
    <w:rsid w:val="007425E7"/>
    <w:rsid w:val="00760B56"/>
    <w:rsid w:val="00791B5D"/>
    <w:rsid w:val="007F7080"/>
    <w:rsid w:val="00802607"/>
    <w:rsid w:val="008101A5"/>
    <w:rsid w:val="00822664"/>
    <w:rsid w:val="00830827"/>
    <w:rsid w:val="00843796"/>
    <w:rsid w:val="00843D22"/>
    <w:rsid w:val="00856502"/>
    <w:rsid w:val="008566F6"/>
    <w:rsid w:val="008918DC"/>
    <w:rsid w:val="00895229"/>
    <w:rsid w:val="008B2EB3"/>
    <w:rsid w:val="008C043F"/>
    <w:rsid w:val="008F0203"/>
    <w:rsid w:val="008F50D4"/>
    <w:rsid w:val="009012E0"/>
    <w:rsid w:val="0092232E"/>
    <w:rsid w:val="009239AA"/>
    <w:rsid w:val="00931C8C"/>
    <w:rsid w:val="00935ADA"/>
    <w:rsid w:val="00946B6C"/>
    <w:rsid w:val="00955A71"/>
    <w:rsid w:val="0096108F"/>
    <w:rsid w:val="00965A3C"/>
    <w:rsid w:val="009C13B9"/>
    <w:rsid w:val="009D01A2"/>
    <w:rsid w:val="009E7F09"/>
    <w:rsid w:val="009F5923"/>
    <w:rsid w:val="00A04499"/>
    <w:rsid w:val="00A403BB"/>
    <w:rsid w:val="00A4421F"/>
    <w:rsid w:val="00A61314"/>
    <w:rsid w:val="00A674DF"/>
    <w:rsid w:val="00A7389B"/>
    <w:rsid w:val="00A77907"/>
    <w:rsid w:val="00A83AA6"/>
    <w:rsid w:val="00A934D6"/>
    <w:rsid w:val="00AB2DDA"/>
    <w:rsid w:val="00AE1809"/>
    <w:rsid w:val="00AE1E19"/>
    <w:rsid w:val="00AF03C3"/>
    <w:rsid w:val="00B07797"/>
    <w:rsid w:val="00B23E31"/>
    <w:rsid w:val="00B434B6"/>
    <w:rsid w:val="00B708DA"/>
    <w:rsid w:val="00B80D76"/>
    <w:rsid w:val="00BA2105"/>
    <w:rsid w:val="00BA45AF"/>
    <w:rsid w:val="00BA7E06"/>
    <w:rsid w:val="00BB43B5"/>
    <w:rsid w:val="00BB6219"/>
    <w:rsid w:val="00BC1CA7"/>
    <w:rsid w:val="00BD290F"/>
    <w:rsid w:val="00BF4D24"/>
    <w:rsid w:val="00C14CC4"/>
    <w:rsid w:val="00C33C52"/>
    <w:rsid w:val="00C40D8B"/>
    <w:rsid w:val="00C8407A"/>
    <w:rsid w:val="00C8488C"/>
    <w:rsid w:val="00C86E91"/>
    <w:rsid w:val="00CA2650"/>
    <w:rsid w:val="00CB0A45"/>
    <w:rsid w:val="00CB1078"/>
    <w:rsid w:val="00CC6FAF"/>
    <w:rsid w:val="00CD19A2"/>
    <w:rsid w:val="00CE5BCE"/>
    <w:rsid w:val="00CF0822"/>
    <w:rsid w:val="00CF6542"/>
    <w:rsid w:val="00D10CE7"/>
    <w:rsid w:val="00D24698"/>
    <w:rsid w:val="00D25471"/>
    <w:rsid w:val="00D27C0D"/>
    <w:rsid w:val="00D53908"/>
    <w:rsid w:val="00D6383F"/>
    <w:rsid w:val="00DA2850"/>
    <w:rsid w:val="00DB27CB"/>
    <w:rsid w:val="00DB39AD"/>
    <w:rsid w:val="00DB59D0"/>
    <w:rsid w:val="00DC105B"/>
    <w:rsid w:val="00DC33D3"/>
    <w:rsid w:val="00DE227A"/>
    <w:rsid w:val="00E03F18"/>
    <w:rsid w:val="00E10F24"/>
    <w:rsid w:val="00E13B79"/>
    <w:rsid w:val="00E26329"/>
    <w:rsid w:val="00E300CF"/>
    <w:rsid w:val="00E40B50"/>
    <w:rsid w:val="00E43ADF"/>
    <w:rsid w:val="00E50293"/>
    <w:rsid w:val="00E65FFC"/>
    <w:rsid w:val="00E7313D"/>
    <w:rsid w:val="00E744EA"/>
    <w:rsid w:val="00E747BB"/>
    <w:rsid w:val="00E80951"/>
    <w:rsid w:val="00E86CC6"/>
    <w:rsid w:val="00E9078C"/>
    <w:rsid w:val="00EA17B7"/>
    <w:rsid w:val="00EB2265"/>
    <w:rsid w:val="00EB56B3"/>
    <w:rsid w:val="00ED6492"/>
    <w:rsid w:val="00EF2095"/>
    <w:rsid w:val="00F05B4B"/>
    <w:rsid w:val="00F06866"/>
    <w:rsid w:val="00F15956"/>
    <w:rsid w:val="00F16B38"/>
    <w:rsid w:val="00F24CFC"/>
    <w:rsid w:val="00F2736A"/>
    <w:rsid w:val="00F3170F"/>
    <w:rsid w:val="00F66F10"/>
    <w:rsid w:val="00F72114"/>
    <w:rsid w:val="00F83A28"/>
    <w:rsid w:val="00F86F99"/>
    <w:rsid w:val="00F94002"/>
    <w:rsid w:val="00F976B0"/>
    <w:rsid w:val="00FA6DE7"/>
    <w:rsid w:val="00FA79EB"/>
    <w:rsid w:val="00FC0A8E"/>
    <w:rsid w:val="00FE0A5E"/>
    <w:rsid w:val="00FE2FA6"/>
    <w:rsid w:val="00FE3DF2"/>
    <w:rsid w:val="00FE6E15"/>
    <w:rsid w:val="00FF5CF5"/>
    <w:rsid w:val="0D2DAA85"/>
    <w:rsid w:val="1383C3AC"/>
    <w:rsid w:val="53997C19"/>
    <w:rsid w:val="54C6D17C"/>
    <w:rsid w:val="5C08B70A"/>
    <w:rsid w:val="5DA4876B"/>
    <w:rsid w:val="60B1B442"/>
    <w:rsid w:val="6462A5C7"/>
    <w:rsid w:val="6C57D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08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C2770"/>
  </w:style>
  <w:style w:type="paragraph" w:styleId="Revision">
    <w:name w:val="Revision"/>
    <w:hidden/>
    <w:uiPriority w:val="99"/>
    <w:semiHidden/>
    <w:rsid w:val="0038102C"/>
    <w:rPr>
      <w:sz w:val="24"/>
      <w:szCs w:val="24"/>
    </w:rPr>
  </w:style>
  <w:style w:type="character" w:customStyle="1" w:styleId="ui-provider">
    <w:name w:val="ui-provider"/>
    <w:basedOn w:val="DefaultParagraphFont"/>
    <w:rsid w:val="002061A9"/>
  </w:style>
  <w:style w:type="table" w:customStyle="1" w:styleId="TableList-Green">
    <w:name w:val="Table List - Green"/>
    <w:basedOn w:val="TableNormal"/>
    <w:uiPriority w:val="99"/>
    <w:rsid w:val="00201E17"/>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Centerblurb">
    <w:name w:val="Center blurb"/>
    <w:semiHidden/>
    <w:unhideWhenUsed/>
    <w:qFormat/>
    <w:rsid w:val="00201E17"/>
    <w:pPr>
      <w:spacing w:line="280" w:lineRule="exact"/>
    </w:pPr>
    <w:rPr>
      <w:rFonts w:ascii="Arial" w:eastAsia="MS Mincho" w:hAnsi="Arial" w:cs="Arial"/>
      <w:i/>
      <w:color w:val="265149"/>
    </w:rPr>
  </w:style>
  <w:style w:type="paragraph" w:customStyle="1" w:styleId="Centername">
    <w:name w:val="Center name"/>
    <w:semiHidden/>
    <w:unhideWhenUsed/>
    <w:qFormat/>
    <w:rsid w:val="00201E17"/>
    <w:pPr>
      <w:spacing w:after="60"/>
      <w:ind w:left="6390" w:right="507"/>
    </w:pPr>
    <w:rPr>
      <w:rFonts w:ascii="Arial" w:eastAsia="MS Mincho" w:hAnsi="Arial" w:cs="Arial"/>
      <w:b/>
      <w:color w:val="265149"/>
      <w:sz w:val="22"/>
      <w:szCs w:val="22"/>
    </w:rPr>
  </w:style>
  <w:style w:type="paragraph" w:customStyle="1" w:styleId="Centeraddress">
    <w:name w:val="Center address"/>
    <w:semiHidden/>
    <w:unhideWhenUsed/>
    <w:qFormat/>
    <w:rsid w:val="00201E17"/>
    <w:pPr>
      <w:spacing w:after="120"/>
      <w:ind w:left="6390" w:right="507"/>
    </w:pPr>
    <w:rPr>
      <w:rFonts w:ascii="Arial" w:eastAsia="MS Mincho" w:hAnsi="Arial" w:cs="Arial"/>
      <w:color w:val="265149"/>
      <w:sz w:val="18"/>
      <w:szCs w:val="18"/>
    </w:rPr>
  </w:style>
  <w:style w:type="paragraph" w:customStyle="1" w:styleId="Listbullet1">
    <w:name w:val="List bullet 1"/>
    <w:basedOn w:val="Normal"/>
    <w:rsid w:val="00201E17"/>
    <w:pPr>
      <w:numPr>
        <w:numId w:val="21"/>
      </w:numPr>
    </w:pPr>
    <w:rPr>
      <w:rFonts w:ascii="Arial" w:eastAsia="MS Mincho" w:hAnsi="Arial"/>
      <w:sz w:val="20"/>
      <w:szCs w:val="20"/>
    </w:rPr>
  </w:style>
  <w:style w:type="character" w:customStyle="1" w:styleId="HeaderChar">
    <w:name w:val="Header Char"/>
    <w:basedOn w:val="DefaultParagraphFont"/>
    <w:link w:val="Header"/>
    <w:uiPriority w:val="99"/>
    <w:rsid w:val="00A04499"/>
    <w:rPr>
      <w:snapToGrid w:val="0"/>
      <w:sz w:val="24"/>
      <w:szCs w:val="24"/>
    </w:rPr>
  </w:style>
  <w:style w:type="character" w:customStyle="1" w:styleId="BodyTextIndentChar">
    <w:name w:val="Body Text Indent Char"/>
    <w:basedOn w:val="DefaultParagraphFont"/>
    <w:link w:val="BodyTextIndent"/>
    <w:rsid w:val="00A04499"/>
    <w:rPr>
      <w:lang w:eastAsia="zh-CN"/>
    </w:rPr>
  </w:style>
  <w:style w:type="character" w:customStyle="1" w:styleId="Heading2Char">
    <w:name w:val="Heading 2 Char"/>
    <w:basedOn w:val="DefaultParagraphFont"/>
    <w:link w:val="Heading2"/>
    <w:rsid w:val="009012E0"/>
    <w:rPr>
      <w:b/>
      <w:bCs/>
      <w:sz w:val="24"/>
      <w:szCs w:val="24"/>
    </w:rPr>
  </w:style>
  <w:style w:type="character" w:customStyle="1" w:styleId="Heading3Char">
    <w:name w:val="Heading 3 Char"/>
    <w:basedOn w:val="DefaultParagraphFont"/>
    <w:link w:val="Heading3"/>
    <w:rsid w:val="003F5559"/>
    <w:rPr>
      <w:b/>
      <w:bCs/>
      <w:sz w:val="24"/>
      <w:szCs w:val="24"/>
    </w:rPr>
  </w:style>
  <w:style w:type="paragraph" w:customStyle="1" w:styleId="TableHeaderRow">
    <w:name w:val="Table Header Row"/>
    <w:basedOn w:val="Normal"/>
    <w:rsid w:val="003F5559"/>
    <w:pPr>
      <w:spacing w:before="100" w:after="100"/>
    </w:pPr>
    <w:rPr>
      <w:rFonts w:ascii="Arial" w:eastAsia="MS Mincho" w:hAnsi="Arial" w:cs="Arial"/>
      <w:b/>
      <w:bCs/>
      <w:color w:val="FFFFFF"/>
      <w:sz w:val="22"/>
      <w:szCs w:val="22"/>
    </w:rPr>
  </w:style>
  <w:style w:type="paragraph" w:customStyle="1" w:styleId="NumberedList1">
    <w:name w:val="Numbered List 1"/>
    <w:basedOn w:val="Normal"/>
    <w:qFormat/>
    <w:rsid w:val="003F5559"/>
    <w:pPr>
      <w:numPr>
        <w:numId w:val="25"/>
      </w:numPr>
      <w:tabs>
        <w:tab w:val="num" w:pos="360"/>
      </w:tabs>
      <w:spacing w:before="120" w:after="120"/>
      <w:ind w:left="0" w:firstLine="0"/>
    </w:pPr>
    <w:rPr>
      <w:rFonts w:ascii="Arial" w:eastAsia="MS Mincho" w:hAnsi="Arial" w:cs="Arial"/>
      <w:sz w:val="20"/>
      <w:szCs w:val="20"/>
    </w:rPr>
  </w:style>
  <w:style w:type="paragraph" w:customStyle="1" w:styleId="NumberedList2">
    <w:name w:val="Numbered List 2"/>
    <w:basedOn w:val="NumberedList1"/>
    <w:qFormat/>
    <w:rsid w:val="003F5559"/>
    <w:pPr>
      <w:numPr>
        <w:ilvl w:val="1"/>
      </w:numPr>
      <w:tabs>
        <w:tab w:val="num" w:pos="360"/>
      </w:tabs>
      <w:ind w:left="720" w:firstLine="0"/>
    </w:pPr>
  </w:style>
  <w:style w:type="paragraph" w:customStyle="1" w:styleId="BodyText1">
    <w:name w:val="Body Text1"/>
    <w:qFormat/>
    <w:rsid w:val="003F5559"/>
    <w:pPr>
      <w:spacing w:before="240" w:after="240"/>
    </w:pPr>
    <w:rPr>
      <w:rFonts w:ascii="Arial" w:eastAsia="MS Mincho" w:hAnsi="Arial" w:cs="Arial"/>
    </w:rPr>
  </w:style>
  <w:style w:type="paragraph" w:customStyle="1" w:styleId="TableCell">
    <w:name w:val="Table Cell"/>
    <w:qFormat/>
    <w:rsid w:val="003F5559"/>
    <w:pPr>
      <w:spacing w:before="60" w:after="60"/>
    </w:pPr>
    <w:rPr>
      <w:rFonts w:ascii="Arial" w:eastAsia="MS Mincho" w:hAnsi="Arial" w:cs="Arial"/>
    </w:rPr>
  </w:style>
  <w:style w:type="paragraph" w:customStyle="1" w:styleId="BlockText1">
    <w:name w:val="Block Text1"/>
    <w:basedOn w:val="BodyText1"/>
    <w:next w:val="BodyText1"/>
    <w:qFormat/>
    <w:rsid w:val="003F5559"/>
    <w:pPr>
      <w:spacing w:before="360" w:after="360" w:line="360" w:lineRule="auto"/>
    </w:pPr>
    <w:rPr>
      <w:color w:val="265149"/>
      <w:sz w:val="24"/>
      <w:szCs w:val="24"/>
    </w:rPr>
  </w:style>
  <w:style w:type="paragraph" w:customStyle="1" w:styleId="StyleBoldWhiteCenteredLeft008Right008Before">
    <w:name w:val="Style Bold White Centered Left:  0.08&quot; Right:  0.08&quot; Before:  ..."/>
    <w:basedOn w:val="Normal"/>
    <w:rsid w:val="003F5559"/>
    <w:pPr>
      <w:ind w:left="115" w:right="115"/>
      <w:jc w:val="center"/>
    </w:pPr>
    <w:rPr>
      <w:rFonts w:ascii="Arial" w:hAnsi="Arial"/>
      <w:b/>
      <w:bCs/>
      <w:color w:val="FFFFFF"/>
      <w:sz w:val="20"/>
      <w:szCs w:val="20"/>
    </w:rPr>
  </w:style>
  <w:style w:type="paragraph" w:customStyle="1" w:styleId="StyleBlackLeft008Right008Before5ptAfter5">
    <w:name w:val="Style Black Left:  0.08&quot; Right:  0.08&quot; Before:  5 pt After:  5 ..."/>
    <w:basedOn w:val="Normal"/>
    <w:rsid w:val="003F5559"/>
    <w:pPr>
      <w:ind w:left="115" w:right="115"/>
    </w:pPr>
    <w:rPr>
      <w:rFonts w:ascii="Arial"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BDE74002-2BCC-4AE1-831A-313F17D5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D243C-910E-4042-BA74-048CE7B3FE44}">
  <ds:schemaRefs>
    <ds:schemaRef ds:uri="http://schemas.openxmlformats.org/officeDocument/2006/bibliography"/>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6098</Characters>
  <Application>Microsoft Office Word</Application>
  <DocSecurity>0</DocSecurity>
  <Lines>50</Lines>
  <Paragraphs>14</Paragraphs>
  <ScaleCrop>false</ScaleCrop>
  <Company>ssa</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Alexander, Asaph</cp:lastModifiedBy>
  <cp:revision>4</cp:revision>
  <cp:lastPrinted>2010-10-04T15:59:00Z</cp:lastPrinted>
  <dcterms:created xsi:type="dcterms:W3CDTF">2023-07-25T12:06:00Z</dcterms:created>
  <dcterms:modified xsi:type="dcterms:W3CDTF">2023-07-25T12:22:00Z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