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6B74" w:rsidP="00200BAB" w14:paraId="6A10251A" w14:textId="4393DA0C">
      <w:pPr>
        <w:pStyle w:val="Title2"/>
        <w:spacing w:before="2680"/>
        <w:jc w:val="center"/>
        <w:sectPr w:rsidSect="00666FA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cols w:space="720"/>
          <w:docGrid w:linePitch="299"/>
        </w:sectPr>
      </w:pPr>
      <w:bookmarkStart w:id="0" w:name="_Hlk114134089"/>
      <w:r>
        <w:t>Instrument 3</w:t>
      </w:r>
      <w:r w:rsidR="008924A2">
        <w:br/>
      </w:r>
      <w:r w:rsidR="008924A2">
        <w:br/>
      </w:r>
      <w:r w:rsidR="00443515">
        <w:t xml:space="preserve">HBCC-NSAC Toolkit </w:t>
      </w:r>
      <w:r>
        <w:t xml:space="preserve">Provider </w:t>
      </w:r>
      <w:r w:rsidR="00871343">
        <w:t>Questionnaire</w:t>
      </w:r>
    </w:p>
    <w:bookmarkEnd w:id="0"/>
    <w:p w:rsidR="002909CA" w:rsidP="009E289C" w14:paraId="1066B5A6" w14:textId="041F5219">
      <w:pPr>
        <w:pStyle w:val="H1"/>
        <w:spacing w:before="120"/>
        <w:ind w:left="0" w:firstLine="0"/>
      </w:pPr>
      <w:r>
        <w:t xml:space="preserve">The Home-Based Child Care Toolkit for </w:t>
      </w:r>
      <w:r w:rsidRPr="00B57F03">
        <w:t>Nurturing School-Age Children</w:t>
      </w:r>
      <w:r>
        <w:t xml:space="preserve"> </w:t>
      </w:r>
      <w:r>
        <w:t>(HBCC-NSAC Toolkit)</w:t>
      </w:r>
    </w:p>
    <w:p w:rsidR="00780730" w:rsidRPr="00E1447E" w:rsidP="00BE58ED" w14:paraId="1AA35663" w14:textId="7D1D2709">
      <w:pPr>
        <w:pStyle w:val="ParagraphContinued"/>
      </w:pPr>
      <w:r w:rsidRPr="00780730">
        <w:t>[If web or hard-copy administered: Mathematica is conducting the Home-Based Child Care Toolkit for Nurturing School-Age Children (HBCC-NSAC Toolkit)</w:t>
      </w:r>
      <w:r w:rsidRPr="00784E7A">
        <w:t xml:space="preserve"> Pilot Study</w:t>
      </w:r>
      <w:r w:rsidRPr="00E1447E">
        <w:t xml:space="preserve"> with the Erikson Institute for the Office of Planning, Research, and Evaluation within the Administration for Children and Families in the U.S. Department of Health and Human Services.</w:t>
      </w:r>
    </w:p>
    <w:p w:rsidR="00780730" w:rsidRPr="00E1447E" w:rsidP="00BE58ED" w14:paraId="5D97E9FD" w14:textId="66E9E2AC">
      <w:pPr>
        <w:pStyle w:val="Paragraph"/>
      </w:pPr>
      <w:r w:rsidRPr="00E1447E">
        <w:t>Thank you in advance for completing the HBCC-NSAC Toolkit provider questionnaire!</w:t>
      </w:r>
    </w:p>
    <w:tbl>
      <w:tblPr>
        <w:tblW w:w="0" w:type="auto"/>
        <w:tblCellMar>
          <w:left w:w="0" w:type="dxa"/>
          <w:right w:w="0" w:type="dxa"/>
        </w:tblCellMar>
        <w:tblLook w:val="04A0"/>
      </w:tblPr>
      <w:tblGrid>
        <w:gridCol w:w="9340"/>
      </w:tblGrid>
      <w:tr w14:paraId="3ED9938A" w14:textId="77777777" w:rsidTr="001A00CC">
        <w:tblPrEx>
          <w:tblW w:w="0" w:type="auto"/>
          <w:tblCellMar>
            <w:left w:w="0" w:type="dxa"/>
            <w:right w:w="0" w:type="dxa"/>
          </w:tblCellMar>
          <w:tblLook w:val="04A0"/>
        </w:tblPrEx>
        <w:trPr>
          <w:trHeight w:val="2095"/>
        </w:trPr>
        <w:tc>
          <w:tcPr>
            <w:tcW w:w="12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7ABD" w:rsidRPr="00BE58ED" w:rsidP="001A00CC" w14:paraId="566D6C1E" w14:textId="77777777">
            <w:pPr>
              <w:spacing w:before="120" w:after="120" w:line="252" w:lineRule="auto"/>
              <w:rPr>
                <w:rFonts w:ascii="Arial" w:hAnsi="Arial" w:cs="Arial"/>
                <w:sz w:val="18"/>
                <w:szCs w:val="18"/>
              </w:rPr>
            </w:pPr>
            <w:r w:rsidRPr="00BE58ED">
              <w:rPr>
                <w:rFonts w:ascii="Arial" w:hAnsi="Arial" w:cs="Arial"/>
                <w:sz w:val="18"/>
                <w:szCs w:val="18"/>
              </w:rPr>
              <w:t xml:space="preserve">The Paperwork Reduction Act Burden Statement: This collection of information is voluntary and will </w:t>
            </w:r>
            <w:bookmarkStart w:id="1" w:name="_Hlk120631472"/>
            <w:r w:rsidRPr="00BE58ED">
              <w:rPr>
                <w:rFonts w:ascii="Arial" w:hAnsi="Arial" w:cs="Arial"/>
                <w:sz w:val="18"/>
                <w:szCs w:val="18"/>
              </w:rPr>
              <w:t xml:space="preserve">be used to learn about the experiences of home-based child care providers. </w:t>
            </w:r>
            <w:bookmarkEnd w:id="1"/>
            <w:r w:rsidRPr="00BE58ED">
              <w:rPr>
                <w:rFonts w:ascii="Arial" w:hAnsi="Arial" w:cs="Arial"/>
                <w:sz w:val="18"/>
                <w:szCs w:val="18"/>
              </w:rPr>
              <w:t>Public reporting burden for this collection of information is estimated to average [IF PHASE ONE: 45 minutes] [IF PHASE TWO: 30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0970-0355 and the expiration date is 08/31/2024. Send comments regarding this burden estimate or any other aspect of this collection of information, including suggestions for reducing this burden to Patricia Del Grosso, 600 Alexander Park, Suite 100, Princeton, NJ 08540; Attn: OMB-PRA 0970-0355.</w:t>
            </w:r>
          </w:p>
        </w:tc>
      </w:tr>
    </w:tbl>
    <w:p w:rsidR="009B7ABD" w:rsidP="00BE58ED" w14:paraId="4EA6544D" w14:textId="77777777">
      <w:pPr>
        <w:pStyle w:val="Paragraph"/>
      </w:pPr>
    </w:p>
    <w:p w:rsidR="00780730" w:rsidRPr="00E1447E" w:rsidP="00BE58ED" w14:paraId="4E821161" w14:textId="6351A7FC">
      <w:pPr>
        <w:pStyle w:val="Paragraph"/>
      </w:pPr>
      <w:r w:rsidRPr="00E1447E">
        <w:t>RESPONDENT WILL READ CONSENT LETTER AND SIGN OR CHECK YES TO CONSENT FORM (APPENDIX F)]</w:t>
      </w:r>
    </w:p>
    <w:p w:rsidR="00BE05A4" w:rsidRPr="00E1447E" w:rsidP="00BE58ED" w14:paraId="5E7D527B" w14:textId="77777777">
      <w:pPr>
        <w:pStyle w:val="Paragraph"/>
        <w:rPr>
          <w:rStyle w:val="normaltextrun"/>
          <w:rFonts w:eastAsiaTheme="majorEastAsia"/>
          <w:color w:val="000000"/>
        </w:rPr>
      </w:pPr>
      <w:r w:rsidRPr="00E1447E">
        <w:rPr>
          <w:rStyle w:val="normaltextrun"/>
          <w:rFonts w:eastAsiaTheme="majorEastAsia"/>
          <w:color w:val="000000"/>
        </w:rPr>
        <w:t xml:space="preserve">[If telephone administered: </w:t>
      </w:r>
    </w:p>
    <w:p w:rsidR="00777188" w:rsidRPr="00E1447E" w:rsidP="00BE58ED" w14:paraId="5A1C57A2" w14:textId="08D2160C">
      <w:pPr>
        <w:pStyle w:val="Paragraph"/>
        <w:rPr>
          <w:rFonts w:ascii="Segoe UI" w:hAnsi="Segoe UI" w:cs="Segoe UI"/>
        </w:rPr>
      </w:pPr>
      <w:r w:rsidRPr="00E1447E">
        <w:rPr>
          <w:rStyle w:val="normaltextrun"/>
          <w:rFonts w:eastAsiaTheme="majorEastAsia"/>
          <w:color w:val="000000"/>
        </w:rPr>
        <w:t>Hello [NAME],</w:t>
      </w:r>
      <w:r w:rsidRPr="00E1447E">
        <w:rPr>
          <w:rStyle w:val="eop"/>
          <w:color w:val="000000"/>
        </w:rPr>
        <w:t> </w:t>
      </w:r>
    </w:p>
    <w:p w:rsidR="00777188" w:rsidRPr="00E1447E" w:rsidP="00BE58ED" w14:paraId="0C5AD2FF" w14:textId="77777777">
      <w:pPr>
        <w:pStyle w:val="Paragraph"/>
        <w:rPr>
          <w:rFonts w:ascii="Segoe UI" w:hAnsi="Segoe UI" w:cs="Segoe UI"/>
        </w:rPr>
      </w:pPr>
      <w:r w:rsidRPr="00780730">
        <w:rPr>
          <w:rStyle w:val="normaltextrun"/>
          <w:rFonts w:eastAsiaTheme="majorEastAsia"/>
          <w:color w:val="000000"/>
        </w:rPr>
        <w:t>CONFIRM YOU ARE SPEAKING TO THE NAMED PROVIDER. IF NOT, CONFIRM PHONE NUMBER, EMAIL, AND A GOOD CALLBACK TIME.</w:t>
      </w:r>
      <w:r w:rsidRPr="00780730">
        <w:rPr>
          <w:rStyle w:val="eop"/>
          <w:color w:val="000000"/>
        </w:rPr>
        <w:t> </w:t>
      </w:r>
    </w:p>
    <w:p w:rsidR="00777188" w:rsidRPr="00E1447E" w:rsidP="00BE58ED" w14:paraId="135D3EC1" w14:textId="651FDD2E">
      <w:pPr>
        <w:pStyle w:val="Paragraph"/>
        <w:rPr>
          <w:rFonts w:ascii="Segoe UI" w:hAnsi="Segoe UI" w:cs="Segoe UI"/>
        </w:rPr>
      </w:pPr>
      <w:r w:rsidRPr="00784E7A">
        <w:rPr>
          <w:rStyle w:val="normaltextrun"/>
          <w:rFonts w:eastAsiaTheme="majorEastAsia"/>
          <w:color w:val="000000"/>
        </w:rPr>
        <w:t xml:space="preserve">CONFIRM PROVIDER CAN TAKE THE CALL IN </w:t>
      </w:r>
      <w:r w:rsidRPr="00784E7A" w:rsidR="00927F58">
        <w:rPr>
          <w:rStyle w:val="normaltextrun"/>
          <w:rFonts w:eastAsiaTheme="majorEastAsia"/>
          <w:color w:val="000000"/>
        </w:rPr>
        <w:t>[</w:t>
      </w:r>
      <w:r w:rsidRPr="00E1447E">
        <w:rPr>
          <w:rStyle w:val="normaltextrun"/>
          <w:rFonts w:eastAsiaTheme="majorEastAsia"/>
          <w:color w:val="000000"/>
        </w:rPr>
        <w:t>ENGLISH/SPANISH</w:t>
      </w:r>
      <w:r w:rsidRPr="00E1447E" w:rsidR="00927F58">
        <w:rPr>
          <w:rStyle w:val="normaltextrun"/>
          <w:rFonts w:eastAsiaTheme="majorEastAsia"/>
          <w:color w:val="000000"/>
        </w:rPr>
        <w:t>]</w:t>
      </w:r>
      <w:r w:rsidRPr="00E1447E">
        <w:rPr>
          <w:rStyle w:val="normaltextrun"/>
          <w:rFonts w:eastAsiaTheme="majorEastAsia"/>
          <w:color w:val="000000"/>
        </w:rPr>
        <w:t>. IF WRONG LANGUAGE, CONFIRM PHONE NUMBER, EMAIL, AND A GOOD CALLBACK TIME (IF POSSIBLE FOR INTERVIEWER WITH PREFERRED LANGUAGE TO CALL BACK).</w:t>
      </w:r>
      <w:r w:rsidRPr="00E1447E">
        <w:rPr>
          <w:rStyle w:val="eop"/>
          <w:color w:val="000000"/>
        </w:rPr>
        <w:t> </w:t>
      </w:r>
    </w:p>
    <w:p w:rsidR="00A55772" w:rsidRPr="00E1447E" w:rsidP="00BE58ED" w14:paraId="016E2F4A" w14:textId="33132CAA">
      <w:pPr>
        <w:pStyle w:val="Paragraph"/>
        <w:rPr>
          <w:rStyle w:val="normaltextrun"/>
          <w:rFonts w:eastAsiaTheme="majorEastAsia"/>
        </w:rPr>
      </w:pPr>
      <w:r w:rsidRPr="00784E7A">
        <w:rPr>
          <w:rStyle w:val="normaltextrun"/>
          <w:rFonts w:eastAsiaTheme="majorEastAsia"/>
          <w:color w:val="000000"/>
        </w:rPr>
        <w:t>This is [STUDY TEAM MEMBER NAME]. I’m calling to complet</w:t>
      </w:r>
      <w:r w:rsidRPr="00E1447E">
        <w:rPr>
          <w:rStyle w:val="normaltextrun"/>
          <w:rFonts w:eastAsiaTheme="majorEastAsia"/>
          <w:color w:val="000000"/>
        </w:rPr>
        <w:t xml:space="preserve">e the Home-Based Child Care Toolkit for Nurturing School-Age Children (HBCC-NSAC Toolkit) </w:t>
      </w:r>
      <w:r w:rsidRPr="00E1447E" w:rsidR="00927F58">
        <w:rPr>
          <w:rStyle w:val="normaltextrun"/>
          <w:rFonts w:eastAsiaTheme="majorEastAsia"/>
          <w:color w:val="000000"/>
        </w:rPr>
        <w:t>provider questionnaire</w:t>
      </w:r>
      <w:r w:rsidRPr="00E1447E">
        <w:rPr>
          <w:rStyle w:val="normaltextrun"/>
          <w:rFonts w:eastAsiaTheme="majorEastAsia"/>
          <w:color w:val="000000"/>
        </w:rPr>
        <w:t xml:space="preserve"> over the phone with [RESPONDENT NAME]. </w:t>
      </w:r>
      <w:r w:rsidRPr="00E1447E">
        <w:rPr>
          <w:rStyle w:val="normaltextrun"/>
          <w:color w:val="000000"/>
          <w:shd w:val="clear" w:color="auto" w:fill="FFFFFF"/>
        </w:rPr>
        <w:t>This discussion will take about 30 minutes.</w:t>
      </w:r>
      <w:r w:rsidRPr="00AC78B3">
        <w:rPr>
          <w:rStyle w:val="normaltextrun"/>
          <w:shd w:val="clear" w:color="auto" w:fill="FFFFFF"/>
        </w:rPr>
        <w:t xml:space="preserve"> Talking with us on this call is completely up to you and voluntary</w:t>
      </w:r>
      <w:r w:rsidRPr="00AC78B3" w:rsidR="006C534C">
        <w:rPr>
          <w:rStyle w:val="normaltextrun"/>
          <w:shd w:val="clear" w:color="auto" w:fill="FFFFFF"/>
        </w:rPr>
        <w:t xml:space="preserve"> and will</w:t>
      </w:r>
      <w:r w:rsidRPr="00AC78B3" w:rsidR="006C534C">
        <w:t xml:space="preserve"> </w:t>
      </w:r>
      <w:r w:rsidRPr="00AC78B3" w:rsidR="006C534C">
        <w:rPr>
          <w:rStyle w:val="normaltextrun"/>
          <w:shd w:val="clear" w:color="auto" w:fill="FFFFFF"/>
        </w:rPr>
        <w:t>be used to learn about the experiences of home-based child care providers.</w:t>
      </w:r>
      <w:r w:rsidRPr="00AC78B3">
        <w:rPr>
          <w:rStyle w:val="normaltextrun"/>
          <w:shd w:val="clear" w:color="auto" w:fill="FFFFFF"/>
        </w:rPr>
        <w:t xml:space="preserve"> </w:t>
      </w:r>
      <w:r w:rsidRPr="00AC78B3" w:rsidR="006C534C">
        <w:rPr>
          <w:rStyle w:val="normaltextrun"/>
          <w:shd w:val="clear" w:color="auto" w:fill="FFFFFF"/>
        </w:rPr>
        <w:t>W</w:t>
      </w:r>
      <w:r w:rsidRPr="00AC78B3">
        <w:rPr>
          <w:rStyle w:val="normaltextrun"/>
          <w:shd w:val="clear" w:color="auto" w:fill="FFFFFF"/>
        </w:rPr>
        <w:t>e will keep your responses private. Because this is a federally funded study, I want to tell you that an agency may not conduct or sponsor, and a person is not required to respond to, a collection of information unless it displays a currently valid OMB control number. The OMB number for this collection is 0970-0355 and the expiration date is 08/31/2024. </w:t>
      </w:r>
      <w:r w:rsidRPr="00E1447E">
        <w:rPr>
          <w:rStyle w:val="normaltextrun"/>
          <w:rFonts w:eastAsiaTheme="majorEastAsia"/>
        </w:rPr>
        <w:t xml:space="preserve">There are no right or wrong answers to any of the questions and you can tell us you don’t want to answer any of </w:t>
      </w:r>
      <w:r w:rsidRPr="00E1447E" w:rsidR="00927F58">
        <w:rPr>
          <w:rStyle w:val="normaltextrun"/>
          <w:rFonts w:eastAsiaTheme="majorEastAsia"/>
        </w:rPr>
        <w:t>the</w:t>
      </w:r>
      <w:r w:rsidRPr="00E1447E">
        <w:rPr>
          <w:rStyle w:val="normaltextrun"/>
          <w:rFonts w:eastAsiaTheme="majorEastAsia"/>
        </w:rPr>
        <w:t xml:space="preserve"> questions. </w:t>
      </w:r>
    </w:p>
    <w:p w:rsidR="00B239E3" w:rsidRPr="00E1447E" w:rsidP="00BE58ED" w14:paraId="4B22BA24" w14:textId="1A062FF2">
      <w:pPr>
        <w:pStyle w:val="Paragraph"/>
      </w:pPr>
      <w:r w:rsidRPr="00E1447E">
        <w:t xml:space="preserve">I would like to go over the consent </w:t>
      </w:r>
      <w:r w:rsidRPr="00E1447E" w:rsidR="00C31F38">
        <w:t>letter</w:t>
      </w:r>
      <w:r w:rsidRPr="00E1447E">
        <w:t xml:space="preserve"> that was sent to </w:t>
      </w:r>
      <w:r w:rsidRPr="00E1447E" w:rsidR="00922054">
        <w:t>you</w:t>
      </w:r>
      <w:r w:rsidRPr="00E1447E">
        <w:t xml:space="preserve"> to answer your questions and obtain your verbal consent to participate in this study. </w:t>
      </w:r>
    </w:p>
    <w:p w:rsidR="00B239E3" w:rsidRPr="00E1447E" w14:paraId="0E4BE5D3" w14:textId="260ED75E">
      <w:pPr>
        <w:pStyle w:val="Paragraph"/>
        <w:rPr>
          <w:rFonts w:eastAsia="Times New Roman"/>
        </w:rPr>
      </w:pPr>
      <w:r w:rsidRPr="00780730">
        <w:rPr>
          <w:rFonts w:eastAsia="Times New Roman"/>
        </w:rPr>
        <w:t>READ HOME-BASED CHILD CARE TOOLKIT FOR NURTURING SCHOOL-AGE CHILDREN PILOT STUDY PROVIDER CONSENT LETTER</w:t>
      </w:r>
      <w:r w:rsidRPr="00784E7A">
        <w:rPr>
          <w:rFonts w:eastAsia="Times New Roman"/>
        </w:rPr>
        <w:t xml:space="preserve"> </w:t>
      </w:r>
      <w:r w:rsidRPr="00784E7A" w:rsidR="0064163C">
        <w:t>(APPENDIX F)</w:t>
      </w:r>
      <w:r w:rsidRPr="00E1447E">
        <w:rPr>
          <w:rFonts w:eastAsia="Times New Roman"/>
        </w:rPr>
        <w:t>.</w:t>
      </w:r>
    </w:p>
    <w:p w:rsidR="00B239E3" w:rsidRPr="00E1447E" w14:paraId="10BC94F7" w14:textId="77777777">
      <w:pPr>
        <w:pStyle w:val="Paragraph"/>
      </w:pPr>
      <w:r w:rsidRPr="00E1447E">
        <w:t>Do you have questions about the content of the consent letter or the study activities? ANSWER QUESTIONS.</w:t>
      </w:r>
    </w:p>
    <w:p w:rsidR="00B239E3" w:rsidRPr="00E1447E" w14:paraId="2DAB7BE2" w14:textId="100768C9">
      <w:pPr>
        <w:pStyle w:val="Paragraph"/>
      </w:pPr>
      <w:r w:rsidRPr="00E1447E">
        <w:t>Now I will read the consent statement to you</w:t>
      </w:r>
      <w:r w:rsidRPr="00E1447E" w:rsidR="000530EE">
        <w:t xml:space="preserve"> and record your response</w:t>
      </w:r>
      <w:r w:rsidRPr="00E1447E">
        <w:t xml:space="preserve">. </w:t>
      </w:r>
      <w:bookmarkStart w:id="2" w:name="_Toc115339477"/>
    </w:p>
    <w:p w:rsidR="00B239E3" w:rsidRPr="00E1447E" w14:paraId="26BC50C4" w14:textId="7DEC0E61">
      <w:pPr>
        <w:pStyle w:val="Paragraph"/>
        <w:rPr>
          <w:bCs/>
        </w:rPr>
      </w:pPr>
      <w:r w:rsidRPr="00E1447E">
        <w:rPr>
          <w:bCs/>
        </w:rPr>
        <w:t>READ HOME-BASED CHILD CARE TOOLKIT FOR NURTURING SCHOOL-AGE CHILDREN PILOT STUDY PROVIDER CONSENT FORM</w:t>
      </w:r>
      <w:bookmarkEnd w:id="2"/>
      <w:r w:rsidRPr="00E1447E" w:rsidR="00EF29E1">
        <w:rPr>
          <w:bCs/>
        </w:rPr>
        <w:t xml:space="preserve"> (APPENDIX F)</w:t>
      </w:r>
      <w:r w:rsidRPr="00E1447E" w:rsidR="0064163C">
        <w:rPr>
          <w:bCs/>
        </w:rPr>
        <w:t>.</w:t>
      </w:r>
    </w:p>
    <w:p w:rsidR="00B239E3" w:rsidRPr="00E1447E" w14:paraId="21732381" w14:textId="77777777">
      <w:pPr>
        <w:pStyle w:val="Paragraph"/>
      </w:pPr>
      <w:r w:rsidRPr="00E1447E">
        <w:t xml:space="preserve">Do you agree with the statement that I just read? </w:t>
      </w:r>
    </w:p>
    <w:p w:rsidR="00213220" w:rsidP="008924A2" w14:paraId="5925DD75" w14:textId="3F910335">
      <w:pPr>
        <w:pStyle w:val="Paragraph"/>
      </w:pPr>
      <w:r w:rsidRPr="00E1447E">
        <w:t>IF YES: I am recording that you provided verbal consent to participate in this study. Would you like the study team to mail you a paper copy of the completed consent form?</w:t>
      </w:r>
      <w:r w:rsidRPr="00E1447E" w:rsidR="00EF29E1">
        <w:t xml:space="preserve"> </w:t>
      </w:r>
      <w:r w:rsidRPr="00E1447E" w:rsidR="00BE05A4">
        <w:t>]</w:t>
      </w:r>
    </w:p>
    <w:p w:rsidR="00213220" w14:paraId="63A0FD85" w14:textId="77777777">
      <w:pPr>
        <w:spacing w:line="259" w:lineRule="auto"/>
      </w:pPr>
      <w:r>
        <w:br w:type="page"/>
      </w:r>
    </w:p>
    <w:p w:rsidR="00A66635" w:rsidP="009513BC" w14:paraId="3AEB46A4" w14:textId="30BA474D">
      <w:pPr>
        <w:pStyle w:val="H1"/>
      </w:pPr>
      <w:r>
        <w:t>Introduction</w:t>
      </w:r>
    </w:p>
    <w:p w:rsidR="00815B3C" w:rsidP="00BE58ED" w14:paraId="5CE4465D" w14:textId="77777777">
      <w:pPr>
        <w:pStyle w:val="ParagraphContinued"/>
      </w:pPr>
      <w:r>
        <w:t>[If web or hard-copy administered: Please read this information before using the HBCC-NSAC Toolkit.]</w:t>
      </w:r>
    </w:p>
    <w:p w:rsidR="006C534C" w:rsidP="00BE58ED" w14:paraId="56BDDF4F" w14:textId="4D2CC67F">
      <w:pPr>
        <w:pStyle w:val="Paragraph"/>
      </w:pPr>
      <w:r>
        <w:t xml:space="preserve">[If telephone administered: </w:t>
      </w:r>
      <w:r w:rsidR="00103F2A">
        <w:t>Now</w:t>
      </w:r>
      <w:r>
        <w:t xml:space="preserve">, I </w:t>
      </w:r>
      <w:r>
        <w:t>will</w:t>
      </w:r>
      <w:r>
        <w:t xml:space="preserve"> introduce the HBCC-NSAC Toolkit.] </w:t>
      </w:r>
    </w:p>
    <w:p w:rsidR="00630A73" w:rsidP="00BE58ED" w14:paraId="7BE558E7" w14:textId="61E985C6">
      <w:pPr>
        <w:pStyle w:val="Paragraph"/>
      </w:pPr>
      <w:r>
        <w:t xml:space="preserve">Individuals </w:t>
      </w:r>
      <w:r w:rsidR="00945A87">
        <w:t xml:space="preserve">like you </w:t>
      </w:r>
      <w:r>
        <w:t xml:space="preserve">who care for children in </w:t>
      </w:r>
      <w:r w:rsidR="00945A87">
        <w:t xml:space="preserve">a </w:t>
      </w:r>
      <w:r>
        <w:t xml:space="preserve">home, </w:t>
      </w:r>
      <w:r w:rsidR="0054607C">
        <w:t>or home</w:t>
      </w:r>
      <w:r w:rsidR="00871CAA">
        <w:t xml:space="preserve">-based </w:t>
      </w:r>
      <w:r w:rsidR="000B6A48">
        <w:t>child care (HBCC) providers</w:t>
      </w:r>
      <w:r>
        <w:t>,</w:t>
      </w:r>
      <w:r w:rsidR="000B6A48">
        <w:t xml:space="preserve"> </w:t>
      </w:r>
      <w:r w:rsidR="00871CAA">
        <w:t>play a</w:t>
      </w:r>
      <w:r w:rsidR="00352E4F">
        <w:t xml:space="preserve">n </w:t>
      </w:r>
      <w:r>
        <w:t xml:space="preserve">important </w:t>
      </w:r>
      <w:r w:rsidR="00352E4F">
        <w:t xml:space="preserve">role in </w:t>
      </w:r>
      <w:r w:rsidR="00130B04">
        <w:t xml:space="preserve">caring for children and </w:t>
      </w:r>
      <w:r w:rsidR="00FE4B06">
        <w:t>supporting their</w:t>
      </w:r>
      <w:r w:rsidR="00945A87">
        <w:t xml:space="preserve"> develop</w:t>
      </w:r>
      <w:r w:rsidR="00FE4B06">
        <w:t>ment</w:t>
      </w:r>
      <w:r w:rsidR="00945A87">
        <w:t xml:space="preserve">. </w:t>
      </w:r>
      <w:r w:rsidR="00871CAA">
        <w:t>However</w:t>
      </w:r>
      <w:r w:rsidRPr="4676623F" w:rsidR="00871CAA">
        <w:rPr>
          <w:i/>
          <w:iCs/>
        </w:rPr>
        <w:t>,</w:t>
      </w:r>
      <w:r w:rsidR="00130B04">
        <w:t xml:space="preserve"> many </w:t>
      </w:r>
      <w:r w:rsidR="003A2B27">
        <w:t>measures</w:t>
      </w:r>
      <w:r w:rsidR="008747D7">
        <w:t xml:space="preserve"> to support </w:t>
      </w:r>
      <w:r w:rsidR="00220346">
        <w:t>HBCC providers</w:t>
      </w:r>
      <w:r w:rsidR="00FE4B06">
        <w:t xml:space="preserve"> in this role</w:t>
      </w:r>
      <w:r w:rsidR="00B27AFC">
        <w:t xml:space="preserve"> were not created for HBCC providers. Most</w:t>
      </w:r>
      <w:r w:rsidR="0093329D">
        <w:t xml:space="preserve"> </w:t>
      </w:r>
      <w:r>
        <w:t xml:space="preserve">were originally </w:t>
      </w:r>
      <w:r w:rsidR="0054607C">
        <w:t>made</w:t>
      </w:r>
      <w:r>
        <w:t xml:space="preserve"> for child care providers and teachers </w:t>
      </w:r>
      <w:r w:rsidR="00FE4B06">
        <w:t xml:space="preserve">who </w:t>
      </w:r>
      <w:r>
        <w:t xml:space="preserve">work in child care and early education centers. </w:t>
      </w:r>
      <w:r w:rsidR="004A62A1">
        <w:t>Also, m</w:t>
      </w:r>
      <w:r>
        <w:t xml:space="preserve">any of the resources </w:t>
      </w:r>
      <w:r w:rsidR="00945A87">
        <w:t xml:space="preserve">focus on infants, toddlers, and preschoolers, </w:t>
      </w:r>
      <w:r w:rsidR="00B27AFC">
        <w:t>and not</w:t>
      </w:r>
      <w:r w:rsidR="00945A87">
        <w:t xml:space="preserve"> school-age children or children across </w:t>
      </w:r>
      <w:r w:rsidR="00B27AFC">
        <w:t>these</w:t>
      </w:r>
      <w:r w:rsidR="00945A87">
        <w:t xml:space="preserve"> age groups. </w:t>
      </w:r>
      <w:bookmarkStart w:id="3" w:name="_Hlk111811531"/>
      <w:r w:rsidR="001D0876">
        <w:t xml:space="preserve">The </w:t>
      </w:r>
      <w:r w:rsidR="00E723FD">
        <w:t xml:space="preserve">HBCC-NSAC </w:t>
      </w:r>
      <w:r w:rsidR="001D0876">
        <w:t xml:space="preserve">Toolkit </w:t>
      </w:r>
      <w:bookmarkEnd w:id="3"/>
      <w:r w:rsidR="00FC1B71">
        <w:t xml:space="preserve">was created for </w:t>
      </w:r>
      <w:r w:rsidR="00E178FA">
        <w:t>and with input from</w:t>
      </w:r>
      <w:r w:rsidR="00871CAA">
        <w:t xml:space="preserve"> </w:t>
      </w:r>
      <w:r w:rsidR="00B2567B">
        <w:t>HBCC</w:t>
      </w:r>
      <w:r w:rsidR="004102B9">
        <w:t xml:space="preserve"> providers</w:t>
      </w:r>
      <w:r w:rsidR="00E178FA">
        <w:t>.</w:t>
      </w:r>
    </w:p>
    <w:p w:rsidR="00B27AFC" w:rsidP="00BE58ED" w14:paraId="70FC1C94" w14:textId="77777777">
      <w:pPr>
        <w:pStyle w:val="Paragraph"/>
      </w:pPr>
      <w:r>
        <w:t xml:space="preserve">You should complete the HBCC-NSAC Toolkit if each of the following statements is true for you: </w:t>
      </w:r>
    </w:p>
    <w:p w:rsidR="00B27AFC" w:rsidP="00B27AFC" w14:paraId="12E147C3" w14:textId="430F8425">
      <w:pPr>
        <w:pStyle w:val="ListBullet"/>
      </w:pPr>
      <w:bookmarkStart w:id="4" w:name="_Hlk116027280"/>
      <w:r w:rsidRPr="00AA0254">
        <w:rPr>
          <w:b/>
          <w:bCs/>
        </w:rPr>
        <w:t>You are a home-based child care provider</w:t>
      </w:r>
      <w:r>
        <w:t xml:space="preserve">, </w:t>
      </w:r>
      <w:r w:rsidR="00A247A9">
        <w:t xml:space="preserve">which </w:t>
      </w:r>
      <w:r w:rsidRPr="00A247A9" w:rsidR="00A247A9">
        <w:t xml:space="preserve">is someone who regularly cares for children other than their own in </w:t>
      </w:r>
      <w:r w:rsidR="00A247A9">
        <w:t>a</w:t>
      </w:r>
      <w:r w:rsidRPr="00A247A9" w:rsidR="00A247A9">
        <w:t xml:space="preserve"> home</w:t>
      </w:r>
      <w:r w:rsidR="00A247A9">
        <w:t>.</w:t>
      </w:r>
      <w:r w:rsidRPr="00A247A9" w:rsidR="00A247A9">
        <w:t xml:space="preserve"> </w:t>
      </w:r>
      <w:r w:rsidR="00A247A9">
        <w:t xml:space="preserve">This </w:t>
      </w:r>
      <w:r>
        <w:t>includes being a licensed family child care (FCC) provider, or someone who cares for their family, friend, or neighbor’s (FFN) child(ren)</w:t>
      </w:r>
      <w:bookmarkEnd w:id="4"/>
      <w:r w:rsidR="00181332">
        <w:t xml:space="preserve">; for example, </w:t>
      </w:r>
      <w:r w:rsidR="00387F0A">
        <w:t xml:space="preserve">a </w:t>
      </w:r>
      <w:r w:rsidR="007D6093">
        <w:t xml:space="preserve">relative like a </w:t>
      </w:r>
      <w:r w:rsidRPr="00C8420C">
        <w:t>grandma</w:t>
      </w:r>
      <w:r>
        <w:t>/grandpa or</w:t>
      </w:r>
      <w:r w:rsidRPr="00C8420C">
        <w:t xml:space="preserve"> </w:t>
      </w:r>
      <w:r>
        <w:t>auntie/</w:t>
      </w:r>
      <w:r w:rsidRPr="00C8420C">
        <w:t>uncle</w:t>
      </w:r>
      <w:r w:rsidR="007D6093">
        <w:t>,</w:t>
      </w:r>
      <w:r w:rsidR="00181332">
        <w:t xml:space="preserve"> or a </w:t>
      </w:r>
      <w:r w:rsidR="007D6093">
        <w:t>babysitter, or nanny</w:t>
      </w:r>
      <w:r>
        <w:t xml:space="preserve">.  </w:t>
      </w:r>
    </w:p>
    <w:p w:rsidR="00B27AFC" w:rsidP="00B27AFC" w14:paraId="678AD031" w14:textId="0EA9EFB3">
      <w:pPr>
        <w:pStyle w:val="ListBullet"/>
      </w:pPr>
      <w:r w:rsidRPr="00AA0254">
        <w:rPr>
          <w:b/>
          <w:bCs/>
        </w:rPr>
        <w:t xml:space="preserve">You care for at least one school-age child </w:t>
      </w:r>
      <w:r w:rsidR="0098148C">
        <w:rPr>
          <w:b/>
          <w:bCs/>
        </w:rPr>
        <w:t xml:space="preserve">for at least 10 hours per week in a home </w:t>
      </w:r>
      <w:r>
        <w:t>and may care for younger children too.</w:t>
      </w:r>
      <w:r w:rsidR="007506EA">
        <w:t xml:space="preserve"> School-age children are children who are age 5 and in kindergarten</w:t>
      </w:r>
      <w:r w:rsidR="0003311B">
        <w:t>,</w:t>
      </w:r>
      <w:r w:rsidR="007506EA">
        <w:t xml:space="preserve"> or ages 6 through 12. </w:t>
      </w:r>
    </w:p>
    <w:p w:rsidR="00B27AFC" w:rsidP="00B27AFC" w14:paraId="5361C529" w14:textId="703428FE">
      <w:pPr>
        <w:pStyle w:val="ListBullet"/>
      </w:pPr>
      <w:r w:rsidRPr="00AA0254">
        <w:rPr>
          <w:b/>
          <w:bCs/>
        </w:rPr>
        <w:t xml:space="preserve">You are interested in ways to </w:t>
      </w:r>
      <w:r>
        <w:rPr>
          <w:b/>
          <w:bCs/>
        </w:rPr>
        <w:t xml:space="preserve">help </w:t>
      </w:r>
      <w:r w:rsidRPr="00AA0254">
        <w:rPr>
          <w:b/>
          <w:bCs/>
        </w:rPr>
        <w:t>school-age children</w:t>
      </w:r>
      <w:r>
        <w:rPr>
          <w:b/>
          <w:bCs/>
        </w:rPr>
        <w:t xml:space="preserve"> learn and grow </w:t>
      </w:r>
      <w:r w:rsidRPr="00842087">
        <w:t xml:space="preserve">and build </w:t>
      </w:r>
      <w:r>
        <w:t xml:space="preserve">connections to their families and community.  </w:t>
      </w:r>
    </w:p>
    <w:p w:rsidR="00630A73" w:rsidP="005F0761" w14:paraId="5F063765" w14:textId="024DF90B">
      <w:pPr>
        <w:pStyle w:val="Paragraph"/>
        <w:spacing w:before="120" w:after="120"/>
      </w:pPr>
      <w:r>
        <w:t xml:space="preserve">The HBCC-NSAC Toolkit </w:t>
      </w:r>
      <w:r w:rsidR="00845EA8">
        <w:t>ha</w:t>
      </w:r>
      <w:r w:rsidR="00C74C5F">
        <w:t>s</w:t>
      </w:r>
      <w:r>
        <w:t xml:space="preserve"> </w:t>
      </w:r>
      <w:r w:rsidR="00871343">
        <w:t xml:space="preserve">two </w:t>
      </w:r>
      <w:r>
        <w:t xml:space="preserve">tools: </w:t>
      </w:r>
    </w:p>
    <w:p w:rsidR="00630A73" w:rsidP="00BE58ED" w14:paraId="77FE1663" w14:textId="42DDD1FD">
      <w:pPr>
        <w:pStyle w:val="ListNumber"/>
      </w:pPr>
      <w:r>
        <w:t xml:space="preserve">The </w:t>
      </w:r>
      <w:r w:rsidR="00486EE7">
        <w:rPr>
          <w:b/>
          <w:bCs/>
        </w:rPr>
        <w:t xml:space="preserve">Provider </w:t>
      </w:r>
      <w:r w:rsidR="00871343">
        <w:rPr>
          <w:b/>
          <w:bCs/>
        </w:rPr>
        <w:t>Questionnaire</w:t>
      </w:r>
      <w:r w:rsidR="00871343">
        <w:t xml:space="preserve"> begins with </w:t>
      </w:r>
      <w:r w:rsidR="00141A4D">
        <w:t xml:space="preserve">a few </w:t>
      </w:r>
      <w:r w:rsidR="00871343">
        <w:t xml:space="preserve">questions </w:t>
      </w:r>
      <w:r>
        <w:t xml:space="preserve">that </w:t>
      </w:r>
      <w:r w:rsidR="00141A4D">
        <w:t>guide you</w:t>
      </w:r>
      <w:r w:rsidR="0098148C">
        <w:t xml:space="preserve"> through </w:t>
      </w:r>
      <w:r w:rsidR="00141A4D">
        <w:t xml:space="preserve">a series of </w:t>
      </w:r>
      <w:r w:rsidR="004A62A1">
        <w:t>questions about</w:t>
      </w:r>
      <w:r>
        <w:t xml:space="preserve"> how you </w:t>
      </w:r>
      <w:r w:rsidRPr="00630A73">
        <w:t>support children in your care</w:t>
      </w:r>
      <w:r>
        <w:t xml:space="preserve">. </w:t>
      </w:r>
    </w:p>
    <w:p w:rsidR="00630A73" w:rsidP="00BE58ED" w14:paraId="67701A0A" w14:textId="51224157">
      <w:pPr>
        <w:pStyle w:val="ListNumber"/>
      </w:pPr>
      <w:r>
        <w:t xml:space="preserve">The </w:t>
      </w:r>
      <w:r w:rsidRPr="00630A73">
        <w:rPr>
          <w:b/>
          <w:bCs/>
        </w:rPr>
        <w:t>Family Questionnaire</w:t>
      </w:r>
      <w:r>
        <w:t xml:space="preserve"> is an optional tool that you can give to children’s family members (for example, parent or primary caregiver) that </w:t>
      </w:r>
      <w:r w:rsidR="00372C12">
        <w:t xml:space="preserve">can </w:t>
      </w:r>
      <w:r>
        <w:t xml:space="preserve">help you and families </w:t>
      </w:r>
      <w:r w:rsidR="0054607C">
        <w:t>talk</w:t>
      </w:r>
      <w:r>
        <w:t xml:space="preserve"> about the time you spend with children. </w:t>
      </w:r>
    </w:p>
    <w:p w:rsidR="00386165" w:rsidP="00386165" w14:paraId="23737865" w14:textId="77777777">
      <w:pPr>
        <w:pStyle w:val="Paragraph"/>
      </w:pPr>
      <w:r>
        <w:t xml:space="preserve">[If web administered: </w:t>
      </w:r>
    </w:p>
    <w:p w:rsidR="00386165" w:rsidP="00386165" w14:paraId="1FDE72F7" w14:textId="77777777">
      <w:pPr>
        <w:pStyle w:val="Paragraph"/>
        <w:numPr>
          <w:ilvl w:val="0"/>
          <w:numId w:val="38"/>
        </w:numPr>
      </w:pPr>
      <w:r>
        <w:t xml:space="preserve">There are no right or wrong answers to the questions. </w:t>
      </w:r>
    </w:p>
    <w:p w:rsidR="00386165" w:rsidP="00386165" w14:paraId="33ED3104" w14:textId="77777777">
      <w:pPr>
        <w:pStyle w:val="Paragraph"/>
        <w:numPr>
          <w:ilvl w:val="0"/>
          <w:numId w:val="38"/>
        </w:numPr>
      </w:pPr>
      <w:r>
        <w:t xml:space="preserve">For most questions in the survey, you will answer by clicking the box or circle to select your response, or by entering a number in the appropriate box. </w:t>
      </w:r>
    </w:p>
    <w:p w:rsidR="00386165" w:rsidP="00386165" w14:paraId="2D7E44A4" w14:textId="77777777">
      <w:pPr>
        <w:pStyle w:val="Paragraph"/>
        <w:numPr>
          <w:ilvl w:val="0"/>
          <w:numId w:val="38"/>
        </w:numPr>
      </w:pPr>
      <w:r>
        <w:t xml:space="preserve">To go back to the previous questions, click the "Back" button at the bottom of the screen. Please note that this command is only available in certain sections. </w:t>
      </w:r>
    </w:p>
    <w:p w:rsidR="00386165" w:rsidP="00386165" w14:paraId="601C076A" w14:textId="77777777">
      <w:pPr>
        <w:pStyle w:val="Paragraph"/>
        <w:numPr>
          <w:ilvl w:val="0"/>
          <w:numId w:val="38"/>
        </w:numPr>
      </w:pPr>
      <w:r>
        <w:t xml:space="preserve">If you need to stop before you have finished, close the webpage. The answers you provide before closing this page will be securely stored and available when you return. </w:t>
      </w:r>
    </w:p>
    <w:p w:rsidR="00386165" w:rsidP="00386165" w14:paraId="2E55646C" w14:textId="77777777">
      <w:pPr>
        <w:pStyle w:val="Paragraph"/>
        <w:numPr>
          <w:ilvl w:val="0"/>
          <w:numId w:val="38"/>
        </w:numPr>
      </w:pPr>
      <w:r>
        <w:t xml:space="preserve">If you do not enter a response within 30 minutes, the survey will be locked. </w:t>
      </w:r>
      <w:r w:rsidRPr="00E1447E">
        <w:t xml:space="preserve"> You will need to log in again when you decide to continue.</w:t>
      </w:r>
      <w:r>
        <w:t>]</w:t>
      </w:r>
    </w:p>
    <w:p w:rsidR="00213220" w:rsidP="009A6BA3" w14:paraId="25348897" w14:textId="77777777">
      <w:pPr>
        <w:pStyle w:val="ListBullet"/>
        <w:numPr>
          <w:ilvl w:val="0"/>
          <w:numId w:val="0"/>
        </w:numPr>
        <w:ind w:left="360" w:hanging="360"/>
      </w:pPr>
    </w:p>
    <w:p w:rsidR="008318A8" w:rsidP="009513BC" w14:paraId="679B2A8E" w14:textId="77777777">
      <w:pPr>
        <w:pStyle w:val="H1"/>
        <w:sectPr w:rsidSect="00BE58ED">
          <w:headerReference w:type="default" r:id="rId15"/>
          <w:footerReference w:type="default" r:id="rId16"/>
          <w:endnotePr>
            <w:numFmt w:val="decimal"/>
          </w:endnotePr>
          <w:pgSz w:w="12240" w:h="15840" w:code="1"/>
          <w:pgMar w:top="1440" w:right="1440" w:bottom="1440" w:left="1440" w:header="720" w:footer="720" w:gutter="0"/>
          <w:pgNumType w:start="0"/>
          <w:cols w:space="720"/>
          <w:docGrid w:linePitch="299"/>
        </w:sectPr>
      </w:pPr>
    </w:p>
    <w:p w:rsidR="00A66635" w:rsidP="009513BC" w14:paraId="1C9A1F55" w14:textId="04E2405D">
      <w:pPr>
        <w:pStyle w:val="H1"/>
      </w:pPr>
      <w:r>
        <w:t>HBCC-NSAC</w:t>
      </w:r>
      <w:r w:rsidRPr="001F2E9E" w:rsidR="001F2E9E">
        <w:t xml:space="preserve"> </w:t>
      </w:r>
      <w:r w:rsidR="00E23F07">
        <w:t>T</w:t>
      </w:r>
      <w:r>
        <w:t>oolkit</w:t>
      </w:r>
      <w:r w:rsidR="00D35A7E">
        <w:t xml:space="preserve"> Provider Questionnaire</w:t>
      </w:r>
    </w:p>
    <w:p w:rsidR="00DD1EEF" w:rsidRPr="00222FC8" w:rsidP="005F0761" w14:paraId="32EDA2AD" w14:textId="217D2375">
      <w:pPr>
        <w:pStyle w:val="ParagraphContinued"/>
        <w:rPr>
          <w:b/>
          <w:bCs/>
        </w:rPr>
      </w:pPr>
      <w:r>
        <w:t xml:space="preserve">[If </w:t>
      </w:r>
      <w:r w:rsidR="00815B3C">
        <w:t>web</w:t>
      </w:r>
      <w:r>
        <w:t xml:space="preserve"> or hard-copy administered: </w:t>
      </w:r>
      <w:r w:rsidR="00963198">
        <w:t>It should</w:t>
      </w:r>
      <w:r w:rsidR="00464CBF">
        <w:t xml:space="preserve"> take </w:t>
      </w:r>
      <w:r w:rsidR="009A6BA3">
        <w:t xml:space="preserve">you </w:t>
      </w:r>
      <w:r w:rsidR="0049220D">
        <w:t xml:space="preserve">about </w:t>
      </w:r>
      <w:r w:rsidR="00D417EA">
        <w:t xml:space="preserve">[phase 1: 45/phase 2: 30] </w:t>
      </w:r>
      <w:r w:rsidR="00464CBF">
        <w:t>minutes to complete</w:t>
      </w:r>
      <w:r w:rsidR="00963198">
        <w:t xml:space="preserve"> </w:t>
      </w:r>
      <w:r w:rsidR="00A01D58">
        <w:t>th</w:t>
      </w:r>
      <w:r w:rsidR="009A6BA3">
        <w:t>e questionnaire</w:t>
      </w:r>
      <w:r w:rsidR="00464CBF">
        <w:t>.</w:t>
      </w:r>
      <w:r>
        <w:t>]</w:t>
      </w:r>
      <w:r w:rsidR="00464CBF">
        <w:t xml:space="preserve"> </w:t>
      </w:r>
    </w:p>
    <w:p w:rsidR="005F14B5" w:rsidP="005F0761" w14:paraId="61A0FD3E" w14:textId="5072B53F">
      <w:pPr>
        <w:pStyle w:val="H2"/>
        <w:spacing w:before="120"/>
      </w:pPr>
      <w:r>
        <w:t>Getting Started</w:t>
      </w:r>
    </w:p>
    <w:p w:rsidR="00D417EA" w:rsidP="00D417EA" w14:paraId="68DAEEBF" w14:textId="13E1E45D">
      <w:pPr>
        <w:pStyle w:val="ParagraphContinued"/>
      </w:pPr>
      <w:r w:rsidRPr="00E1447E">
        <w:t>[If web or hard-copy administered:</w:t>
      </w:r>
      <w:r>
        <w:rPr>
          <w:b/>
          <w:bCs/>
        </w:rPr>
        <w:t xml:space="preserve"> </w:t>
      </w:r>
      <w:r w:rsidRPr="0007079F">
        <w:rPr>
          <w:b/>
          <w:bCs/>
        </w:rPr>
        <w:t>Instructions:</w:t>
      </w:r>
      <w:r>
        <w:t xml:space="preserve"> Answer questions 1-5 below.</w:t>
      </w:r>
      <w:r>
        <w:t>]</w:t>
      </w:r>
      <w:r>
        <w:t xml:space="preserve"> </w:t>
      </w:r>
    </w:p>
    <w:p w:rsidR="00CF7009" w:rsidP="00BE58ED" w14:paraId="478F9E4E" w14:textId="1DF1F693">
      <w:pPr>
        <w:pStyle w:val="Paragraph"/>
      </w:pPr>
      <w:r>
        <w:t xml:space="preserve">[If </w:t>
      </w:r>
      <w:r w:rsidRPr="00E1447E">
        <w:t>web or hard-copy administered:</w:t>
      </w:r>
      <w:r>
        <w:rPr>
          <w:b/>
          <w:bCs/>
        </w:rPr>
        <w:t xml:space="preserve"> </w:t>
      </w:r>
      <w:r w:rsidR="00D417EA">
        <w:t>Questions 1-5</w:t>
      </w:r>
      <w:r>
        <w:t xml:space="preserve">/if telephone administered: </w:t>
      </w:r>
      <w:r w:rsidR="005B6784">
        <w:t>Next,</w:t>
      </w:r>
      <w:r>
        <w:t xml:space="preserve"> I will]</w:t>
      </w:r>
      <w:r w:rsidR="00D417EA">
        <w:t xml:space="preserve"> </w:t>
      </w:r>
      <w:r w:rsidR="00B92516">
        <w:t>ask you to identify the age groups</w:t>
      </w:r>
      <w:r w:rsidR="00B12A1F">
        <w:t xml:space="preserve"> </w:t>
      </w:r>
      <w:r w:rsidR="00945A87">
        <w:t>of the children you care for</w:t>
      </w:r>
      <w:r w:rsidR="007C2246">
        <w:t xml:space="preserve"> and </w:t>
      </w:r>
      <w:r w:rsidR="002D6E77">
        <w:t xml:space="preserve">the </w:t>
      </w:r>
      <w:r w:rsidR="007C2246">
        <w:t>times of day you care for children</w:t>
      </w:r>
      <w:r w:rsidR="00B92516">
        <w:t xml:space="preserve">. </w:t>
      </w:r>
      <w:r w:rsidRPr="00386165" w:rsidR="00386165">
        <w:t xml:space="preserve">If you do not currently care for school-age children, </w:t>
      </w:r>
      <w:r w:rsidR="00386165">
        <w:t>answer based on</w:t>
      </w:r>
      <w:r w:rsidRPr="00386165" w:rsidR="00386165">
        <w:t xml:space="preserve"> the school-age children you have cared for in the last 12 months. </w:t>
      </w:r>
      <w:r w:rsidR="004234E3">
        <w:t>These questions</w:t>
      </w:r>
      <w:r>
        <w:t xml:space="preserve"> ask about the number of “</w:t>
      </w:r>
      <w:r w:rsidRPr="00CF7009">
        <w:rPr>
          <w:b/>
          <w:bCs/>
        </w:rPr>
        <w:t>school-age</w:t>
      </w:r>
      <w:r>
        <w:rPr>
          <w:b/>
          <w:bCs/>
        </w:rPr>
        <w:t>”</w:t>
      </w:r>
      <w:r w:rsidRPr="00CF7009">
        <w:rPr>
          <w:b/>
          <w:bCs/>
        </w:rPr>
        <w:t xml:space="preserve"> children</w:t>
      </w:r>
      <w:r>
        <w:t xml:space="preserve"> and “</w:t>
      </w:r>
      <w:r w:rsidRPr="00CF7009">
        <w:rPr>
          <w:b/>
          <w:bCs/>
        </w:rPr>
        <w:t>under school-age</w:t>
      </w:r>
      <w:r>
        <w:rPr>
          <w:b/>
          <w:bCs/>
        </w:rPr>
        <w:t>”</w:t>
      </w:r>
      <w:r w:rsidRPr="00CF7009">
        <w:rPr>
          <w:b/>
          <w:bCs/>
        </w:rPr>
        <w:t xml:space="preserve"> children</w:t>
      </w:r>
      <w:r>
        <w:t xml:space="preserve"> in your care. Please use the following definitions</w:t>
      </w:r>
      <w:r w:rsidR="008D1DD3">
        <w:t>:</w:t>
      </w:r>
      <w:r>
        <w:t xml:space="preserve"> </w:t>
      </w:r>
    </w:p>
    <w:p w:rsidR="00CF7009" w:rsidP="00BE58ED" w14:paraId="6BB9048E" w14:textId="5DD96B5E">
      <w:pPr>
        <w:pStyle w:val="ListBullet"/>
      </w:pPr>
      <w:r w:rsidRPr="00665CBE">
        <w:rPr>
          <w:b/>
          <w:bCs/>
        </w:rPr>
        <w:t>School-age children</w:t>
      </w:r>
      <w:r>
        <w:t>: Children who are age 5 and in kindergarten</w:t>
      </w:r>
      <w:r w:rsidR="008D1DD3">
        <w:t>,</w:t>
      </w:r>
      <w:r>
        <w:t xml:space="preserve"> or ages 6 through 12.</w:t>
      </w:r>
    </w:p>
    <w:p w:rsidR="00CF7009" w:rsidRPr="008526FF" w:rsidP="00BE58ED" w14:paraId="33F09CD8" w14:textId="19A344F1">
      <w:pPr>
        <w:pStyle w:val="ListBullet"/>
      </w:pPr>
      <w:r w:rsidRPr="00665CBE">
        <w:rPr>
          <w:b/>
          <w:bCs/>
        </w:rPr>
        <w:t>Under school-age children</w:t>
      </w:r>
      <w:r>
        <w:t xml:space="preserve">: Children who are ages </w:t>
      </w:r>
      <w:r w:rsidR="0003311B">
        <w:t>birth</w:t>
      </w:r>
      <w:r>
        <w:t xml:space="preserve"> through 5 and not yet in kindergarten.</w:t>
      </w:r>
    </w:p>
    <w:p w:rsidR="008318A8" w:rsidP="00386165" w14:paraId="2CD2E4F9" w14:textId="77777777">
      <w:pPr>
        <w:pStyle w:val="ListNumber"/>
        <w:numPr>
          <w:ilvl w:val="0"/>
          <w:numId w:val="24"/>
        </w:numPr>
        <w:spacing w:before="160"/>
      </w:pPr>
      <w:r>
        <w:t xml:space="preserve">How many </w:t>
      </w:r>
      <w:r w:rsidRPr="00790171">
        <w:rPr>
          <w:b/>
          <w:bCs/>
        </w:rPr>
        <w:t>total</w:t>
      </w:r>
      <w:r>
        <w:t xml:space="preserve"> children do you care for at least once a week? </w:t>
      </w:r>
    </w:p>
    <w:p w:rsidR="008318A8" w:rsidP="00386165" w14:paraId="31A6E68C" w14:textId="77777777">
      <w:pPr>
        <w:pStyle w:val="ListAlpha2"/>
        <w:numPr>
          <w:ilvl w:val="0"/>
          <w:numId w:val="26"/>
        </w:numPr>
      </w:pPr>
      <w:r>
        <w:t xml:space="preserve">_______ </w:t>
      </w:r>
    </w:p>
    <w:p w:rsidR="008318A8" w:rsidP="00386165" w14:paraId="6AE74446" w14:textId="02F869B9">
      <w:pPr>
        <w:pStyle w:val="ListNumber"/>
        <w:numPr>
          <w:ilvl w:val="0"/>
          <w:numId w:val="24"/>
        </w:numPr>
      </w:pPr>
      <w:r>
        <w:t>How many</w:t>
      </w:r>
      <w:r w:rsidR="008526FF">
        <w:t xml:space="preserve"> </w:t>
      </w:r>
      <w:r w:rsidRPr="00CF7009" w:rsidR="008526FF">
        <w:rPr>
          <w:b/>
          <w:bCs/>
        </w:rPr>
        <w:t>under school-age</w:t>
      </w:r>
      <w:r w:rsidRPr="00CF7009">
        <w:rPr>
          <w:b/>
          <w:bCs/>
        </w:rPr>
        <w:t xml:space="preserve"> children</w:t>
      </w:r>
      <w:r>
        <w:rPr>
          <w:b/>
          <w:bCs/>
        </w:rPr>
        <w:t xml:space="preserve"> </w:t>
      </w:r>
      <w:r>
        <w:t xml:space="preserve">do you care for at least once a week? </w:t>
      </w:r>
    </w:p>
    <w:p w:rsidR="008318A8" w:rsidP="00386165" w14:paraId="45333335" w14:textId="77777777">
      <w:pPr>
        <w:pStyle w:val="ListAlpha2"/>
        <w:numPr>
          <w:ilvl w:val="0"/>
          <w:numId w:val="27"/>
        </w:numPr>
      </w:pPr>
      <w:r>
        <w:t xml:space="preserve">_______ </w:t>
      </w:r>
    </w:p>
    <w:p w:rsidR="008318A8" w:rsidP="00386165" w14:paraId="584042CE" w14:textId="587BDAB4">
      <w:pPr>
        <w:pStyle w:val="ListNumber"/>
        <w:numPr>
          <w:ilvl w:val="0"/>
          <w:numId w:val="24"/>
        </w:numPr>
      </w:pPr>
      <w:r>
        <w:t xml:space="preserve">How many </w:t>
      </w:r>
      <w:r w:rsidRPr="00CF7009" w:rsidR="008526FF">
        <w:rPr>
          <w:b/>
          <w:bCs/>
        </w:rPr>
        <w:t xml:space="preserve">school-age </w:t>
      </w:r>
      <w:r w:rsidRPr="00CF7009">
        <w:rPr>
          <w:b/>
          <w:bCs/>
        </w:rPr>
        <w:t xml:space="preserve">children </w:t>
      </w:r>
      <w:r w:rsidRPr="008526FF">
        <w:rPr>
          <w:b/>
          <w:bCs/>
        </w:rPr>
        <w:t>ages</w:t>
      </w:r>
      <w:r>
        <w:rPr>
          <w:b/>
          <w:bCs/>
        </w:rPr>
        <w:t xml:space="preserve"> 5 through 8</w:t>
      </w:r>
      <w:r>
        <w:t xml:space="preserve"> do you care for at least once a week? </w:t>
      </w:r>
    </w:p>
    <w:p w:rsidR="008318A8" w:rsidP="00386165" w14:paraId="344FCEC6" w14:textId="77777777">
      <w:pPr>
        <w:pStyle w:val="ListAlpha2"/>
        <w:numPr>
          <w:ilvl w:val="0"/>
          <w:numId w:val="28"/>
        </w:numPr>
      </w:pPr>
      <w:r>
        <w:t xml:space="preserve">_______ </w:t>
      </w:r>
    </w:p>
    <w:p w:rsidR="008318A8" w:rsidP="00386165" w14:paraId="74BC5805" w14:textId="789EBC87">
      <w:pPr>
        <w:pStyle w:val="ListNumber"/>
        <w:numPr>
          <w:ilvl w:val="0"/>
          <w:numId w:val="24"/>
        </w:numPr>
      </w:pPr>
      <w:r>
        <w:t>How many</w:t>
      </w:r>
      <w:r w:rsidR="008526FF">
        <w:t xml:space="preserve"> </w:t>
      </w:r>
      <w:r w:rsidRPr="00CF7009" w:rsidR="008526FF">
        <w:rPr>
          <w:b/>
          <w:bCs/>
        </w:rPr>
        <w:t>school-age</w:t>
      </w:r>
      <w:r w:rsidRPr="00CF7009">
        <w:rPr>
          <w:b/>
          <w:bCs/>
        </w:rPr>
        <w:t xml:space="preserve"> children</w:t>
      </w:r>
      <w:r>
        <w:t xml:space="preserve"> </w:t>
      </w:r>
      <w:r>
        <w:rPr>
          <w:b/>
          <w:bCs/>
        </w:rPr>
        <w:t>ages 9 through 12</w:t>
      </w:r>
      <w:r>
        <w:t xml:space="preserve"> do you care for at least once a week? </w:t>
      </w:r>
    </w:p>
    <w:p w:rsidR="008318A8" w:rsidP="00386165" w14:paraId="7889ACB4" w14:textId="77777777">
      <w:pPr>
        <w:pStyle w:val="ListAlpha2"/>
        <w:numPr>
          <w:ilvl w:val="0"/>
          <w:numId w:val="29"/>
        </w:numPr>
      </w:pPr>
      <w:r>
        <w:t xml:space="preserve">_______ </w:t>
      </w:r>
    </w:p>
    <w:p w:rsidR="008318A8" w:rsidP="008318A8" w14:paraId="54B35D04" w14:textId="77777777">
      <w:pPr>
        <w:pStyle w:val="ListNumber"/>
      </w:pPr>
      <w:r>
        <w:t>Do you regularly (at least once a week) care for children (any age) during any of the following hours? (Select all that apply)</w:t>
      </w:r>
    </w:p>
    <w:p w:rsidR="008318A8" w:rsidRPr="00D80118" w:rsidP="008318A8" w14:paraId="00044463"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t>7 a.m.–6 p.m.</w:t>
      </w:r>
    </w:p>
    <w:p w:rsidR="008318A8" w:rsidRPr="00D80118" w:rsidP="008318A8" w14:paraId="3EC04CF3"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t>Before 7 a.m.</w:t>
      </w:r>
    </w:p>
    <w:p w:rsidR="008318A8" w:rsidRPr="00D80118" w:rsidP="008318A8" w14:paraId="7254EEF3"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t>After 6 p.m.</w:t>
      </w:r>
    </w:p>
    <w:p w:rsidR="008318A8" w:rsidP="008318A8" w14:paraId="6C3CFE36" w14:textId="77777777">
      <w:pPr>
        <w:pStyle w:val="ParagraphContinued"/>
      </w:pPr>
      <w:r>
        <w:br w:type="page"/>
      </w:r>
    </w:p>
    <w:p w:rsidR="00E70814" w:rsidP="00E70814" w14:paraId="6A8C969C" w14:textId="12FB1D4D">
      <w:pPr>
        <w:pStyle w:val="ParagraphContinued"/>
      </w:pPr>
      <w:r>
        <w:t xml:space="preserve">[If web or hard-copy administered: </w:t>
      </w:r>
      <w:r w:rsidRPr="00D67253" w:rsidR="008318A8">
        <w:t>Based on your answers</w:t>
      </w:r>
      <w:r w:rsidR="00D417EA">
        <w:t xml:space="preserve"> to questions 1-</w:t>
      </w:r>
      <w:r w:rsidR="004234E3">
        <w:t>4</w:t>
      </w:r>
      <w:r w:rsidRPr="00D67253" w:rsidR="008318A8">
        <w:t xml:space="preserve">, find the </w:t>
      </w:r>
      <w:r w:rsidR="0033182E">
        <w:t>picture</w:t>
      </w:r>
      <w:r w:rsidRPr="00D67253" w:rsidR="0033182E">
        <w:t>s</w:t>
      </w:r>
      <w:r w:rsidRPr="00D67253" w:rsidR="008318A8">
        <w:t xml:space="preserve"> for the age group</w:t>
      </w:r>
      <w:r w:rsidR="00415B48">
        <w:t>(</w:t>
      </w:r>
      <w:r w:rsidRPr="00D67253" w:rsidR="008318A8">
        <w:t>s</w:t>
      </w:r>
      <w:r w:rsidR="00415B48">
        <w:t>)</w:t>
      </w:r>
      <w:r w:rsidRPr="00D67253" w:rsidR="008318A8">
        <w:t xml:space="preserve"> </w:t>
      </w:r>
      <w:r w:rsidR="00E25C1C">
        <w:t>of the children in your care</w:t>
      </w:r>
      <w:r w:rsidRPr="00D67253" w:rsidR="008318A8">
        <w:t xml:space="preserve">. </w:t>
      </w:r>
      <w:r w:rsidR="008318A8">
        <w:t xml:space="preserve">Some sections </w:t>
      </w:r>
      <w:r w:rsidR="00415B48">
        <w:t xml:space="preserve">in the provider questionnaire </w:t>
      </w:r>
      <w:r w:rsidR="008318A8">
        <w:t xml:space="preserve">will </w:t>
      </w:r>
      <w:r w:rsidR="00415B48">
        <w:t xml:space="preserve">have </w:t>
      </w:r>
      <w:r w:rsidR="004F047D">
        <w:t>questions</w:t>
      </w:r>
      <w:r w:rsidR="008318A8">
        <w:t xml:space="preserve"> for all three age groups, but other</w:t>
      </w:r>
      <w:r w:rsidR="00415B48">
        <w:t xml:space="preserve"> </w:t>
      </w:r>
      <w:r w:rsidR="008318A8">
        <w:t>s</w:t>
      </w:r>
      <w:r w:rsidR="00415B48">
        <w:t>ections</w:t>
      </w:r>
      <w:r w:rsidR="008318A8">
        <w:t xml:space="preserve"> might only have </w:t>
      </w:r>
      <w:r w:rsidR="004F047D">
        <w:t>questions</w:t>
      </w:r>
      <w:r w:rsidR="00415B48">
        <w:t xml:space="preserve"> for </w:t>
      </w:r>
      <w:r w:rsidR="008318A8">
        <w:t xml:space="preserve">one or two </w:t>
      </w:r>
      <w:r w:rsidR="00415B48">
        <w:t xml:space="preserve">age </w:t>
      </w:r>
      <w:r w:rsidR="008318A8">
        <w:t xml:space="preserve">groups. </w:t>
      </w:r>
      <w:r w:rsidRPr="00D67253" w:rsidR="008318A8">
        <w:t xml:space="preserve">You can skip </w:t>
      </w:r>
      <w:r w:rsidR="004F047D">
        <w:t>questions</w:t>
      </w:r>
      <w:r w:rsidRPr="00D67253" w:rsidR="008318A8">
        <w:t xml:space="preserve"> </w:t>
      </w:r>
      <w:r w:rsidR="008318A8">
        <w:t xml:space="preserve">if you do not care for children with the ages in the </w:t>
      </w:r>
      <w:r w:rsidR="0033182E">
        <w:t>picture</w:t>
      </w:r>
      <w:r w:rsidR="008318A8">
        <w:t xml:space="preserve">. </w:t>
      </w:r>
      <w:r>
        <w:t>Please use the following definitions</w:t>
      </w:r>
      <w:r w:rsidR="002F1ACA">
        <w:t>:</w:t>
      </w:r>
      <w:r>
        <w:t xml:space="preserve"> </w:t>
      </w:r>
    </w:p>
    <w:p w:rsidR="00E70814" w:rsidP="00BE58ED" w14:paraId="2E7AD4E9" w14:textId="62F6EA5A">
      <w:pPr>
        <w:pStyle w:val="ListBullet"/>
      </w:pPr>
      <w:r w:rsidRPr="00665CBE">
        <w:rPr>
          <w:b/>
          <w:bCs/>
        </w:rPr>
        <w:t>School-age children</w:t>
      </w:r>
      <w:r>
        <w:t>: Children who are age 5 and in kindergarten</w:t>
      </w:r>
      <w:r w:rsidR="002F1ACA">
        <w:t>,</w:t>
      </w:r>
      <w:r>
        <w:t xml:space="preserve"> or ages 6 through 12.</w:t>
      </w:r>
    </w:p>
    <w:p w:rsidR="00E70814" w:rsidRPr="008526FF" w:rsidP="00BE58ED" w14:paraId="3946BA3F" w14:textId="1B01BAB1">
      <w:pPr>
        <w:pStyle w:val="ListBullet"/>
      </w:pPr>
      <w:r w:rsidRPr="00665CBE">
        <w:rPr>
          <w:b/>
          <w:bCs/>
        </w:rPr>
        <w:t>Under school-age children</w:t>
      </w:r>
      <w:r>
        <w:t xml:space="preserve">: Children who are ages </w:t>
      </w:r>
      <w:r w:rsidR="003C09E8">
        <w:t xml:space="preserve">birth </w:t>
      </w:r>
      <w:r>
        <w:t>through 5 and not yet in kindergarten.</w:t>
      </w:r>
      <w:r w:rsidR="00777188">
        <w:t>]</w:t>
      </w:r>
    </w:p>
    <w:tbl>
      <w:tblPr>
        <w:tblStyle w:val="MathUBaseTable"/>
        <w:tblW w:w="9360" w:type="dxa"/>
        <w:tblBorders>
          <w:top w:val="single" w:sz="4" w:space="0" w:color="046B5C" w:themeColor="text2"/>
          <w:left w:val="single" w:sz="4" w:space="0" w:color="046B5C" w:themeColor="text2"/>
          <w:right w:val="single" w:sz="4" w:space="0" w:color="046B5C" w:themeColor="text2"/>
          <w:insideH w:val="single" w:sz="4" w:space="0" w:color="046B5C" w:themeColor="text2"/>
          <w:insideV w:val="single" w:sz="4" w:space="0" w:color="046B5C" w:themeColor="text2"/>
        </w:tblBorders>
        <w:tblLook w:val="0480"/>
      </w:tblPr>
      <w:tblGrid>
        <w:gridCol w:w="4320"/>
        <w:gridCol w:w="2970"/>
        <w:gridCol w:w="2070"/>
      </w:tblGrid>
      <w:tr w14:paraId="49892BB8" w14:textId="77777777" w:rsidTr="00226741">
        <w:tblPrEx>
          <w:tblW w:w="9360" w:type="dxa"/>
          <w:tblBorders>
            <w:top w:val="single" w:sz="4" w:space="0" w:color="046B5C" w:themeColor="text2"/>
            <w:left w:val="single" w:sz="4" w:space="0" w:color="046B5C" w:themeColor="text2"/>
            <w:right w:val="single" w:sz="4" w:space="0" w:color="046B5C" w:themeColor="text2"/>
            <w:insideH w:val="single" w:sz="4" w:space="0" w:color="046B5C" w:themeColor="text2"/>
            <w:insideV w:val="single" w:sz="4" w:space="0" w:color="046B5C" w:themeColor="text2"/>
          </w:tblBorders>
          <w:tblLook w:val="0480"/>
        </w:tblPrEx>
        <w:trPr>
          <w:tblHeader/>
        </w:trPr>
        <w:tc>
          <w:tcPr>
            <w:tcW w:w="4320" w:type="dxa"/>
            <w:tcBorders>
              <w:right w:val="none" w:sz="0" w:space="0" w:color="auto"/>
            </w:tcBorders>
            <w:vAlign w:val="center"/>
          </w:tcPr>
          <w:p w:rsidR="008318A8" w:rsidP="00015EF9" w14:paraId="5CDA58EE" w14:textId="32636E19">
            <w:pPr>
              <w:pStyle w:val="TableTextLeft"/>
            </w:pPr>
            <w:r>
              <w:t xml:space="preserve">If you care for any </w:t>
            </w:r>
            <w:r w:rsidRPr="002F1ACA" w:rsidR="008526FF">
              <w:rPr>
                <w:b/>
                <w:bCs/>
              </w:rPr>
              <w:t>under school-age</w:t>
            </w:r>
            <w:r w:rsidR="008526FF">
              <w:t xml:space="preserve"> </w:t>
            </w:r>
            <w:r>
              <w:t xml:space="preserve">children </w:t>
            </w:r>
            <w:r w:rsidRPr="002F1ACA" w:rsidR="00E70814">
              <w:rPr>
                <w:b/>
                <w:bCs/>
              </w:rPr>
              <w:t>and</w:t>
            </w:r>
            <w:r w:rsidR="00E70814">
              <w:t xml:space="preserve"> any </w:t>
            </w:r>
            <w:r w:rsidR="008526FF">
              <w:rPr>
                <w:b/>
              </w:rPr>
              <w:t xml:space="preserve">school-age </w:t>
            </w:r>
            <w:r w:rsidRPr="004C7636">
              <w:rPr>
                <w:b/>
              </w:rPr>
              <w:t>child</w:t>
            </w:r>
            <w:r w:rsidR="00E70814">
              <w:rPr>
                <w:b/>
              </w:rPr>
              <w:t>ren</w:t>
            </w:r>
            <w:r>
              <w:t xml:space="preserve">, answer </w:t>
            </w:r>
            <w:r w:rsidR="004F047D">
              <w:t>questions</w:t>
            </w:r>
            <w:r>
              <w:t xml:space="preserve"> with this </w:t>
            </w:r>
            <w:r w:rsidR="0033182E">
              <w:t>picture</w:t>
            </w:r>
            <w:r>
              <w:t xml:space="preserve">. If not, skip these </w:t>
            </w:r>
            <w:r w:rsidR="004F047D">
              <w:t>questions</w:t>
            </w:r>
            <w:r>
              <w:t>.</w:t>
            </w:r>
          </w:p>
        </w:tc>
        <w:tc>
          <w:tcPr>
            <w:tcW w:w="2970" w:type="dxa"/>
            <w:vAlign w:val="center"/>
          </w:tcPr>
          <w:p w:rsidR="008318A8" w:rsidP="00015EF9" w14:paraId="3F9279FA" w14:textId="71C6BD20">
            <w:pPr>
              <w:pStyle w:val="TableTextLeft"/>
              <w:rPr>
                <w:noProof/>
              </w:rPr>
            </w:pPr>
            <w:r>
              <w:t xml:space="preserve">Mix of </w:t>
            </w:r>
            <w:r w:rsidRPr="008E53DB">
              <w:t xml:space="preserve">children under </w:t>
            </w:r>
            <w:r w:rsidR="005C7F67">
              <w:t>school-age</w:t>
            </w:r>
            <w:r>
              <w:t xml:space="preserve"> </w:t>
            </w:r>
            <w:r w:rsidRPr="008E53DB">
              <w:rPr>
                <w:i/>
                <w:iCs/>
              </w:rPr>
              <w:t>and</w:t>
            </w:r>
            <w:r>
              <w:t xml:space="preserve"> </w:t>
            </w:r>
            <w:r w:rsidR="005C7F67">
              <w:t>school-age</w:t>
            </w:r>
          </w:p>
        </w:tc>
        <w:tc>
          <w:tcPr>
            <w:tcW w:w="2070" w:type="dxa"/>
            <w:vAlign w:val="bottom"/>
          </w:tcPr>
          <w:p w:rsidR="008318A8" w:rsidP="00015EF9" w14:paraId="715E4BA7" w14:textId="511B4FEE">
            <w:pPr>
              <w:pStyle w:val="TableHeaderCenter"/>
            </w:pPr>
            <w:r>
              <w:rPr>
                <w:noProof/>
              </w:rPr>
              <w:drawing>
                <wp:inline distT="0" distB="0" distL="0" distR="0">
                  <wp:extent cx="955675" cy="955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5675" cy="955675"/>
                          </a:xfrm>
                          <a:prstGeom prst="rect">
                            <a:avLst/>
                          </a:prstGeom>
                          <a:noFill/>
                          <a:ln>
                            <a:noFill/>
                          </a:ln>
                        </pic:spPr>
                      </pic:pic>
                    </a:graphicData>
                  </a:graphic>
                </wp:inline>
              </w:drawing>
            </w:r>
          </w:p>
        </w:tc>
      </w:tr>
      <w:tr w14:paraId="75361761" w14:textId="77777777" w:rsidTr="00226741">
        <w:tblPrEx>
          <w:tblW w:w="9360" w:type="dxa"/>
          <w:tblLook w:val="0480"/>
        </w:tblPrEx>
        <w:tc>
          <w:tcPr>
            <w:tcW w:w="4320" w:type="dxa"/>
            <w:tcBorders>
              <w:right w:val="none" w:sz="0" w:space="0" w:color="auto"/>
            </w:tcBorders>
            <w:vAlign w:val="center"/>
          </w:tcPr>
          <w:p w:rsidR="008318A8" w:rsidRPr="00AE4DE9" w:rsidP="00015EF9" w14:paraId="2E5F1AF8" w14:textId="1C9C88E0">
            <w:pPr>
              <w:pStyle w:val="TableTextLeft"/>
            </w:pPr>
            <w:r w:rsidRPr="00AE4DE9">
              <w:t xml:space="preserve">If you care for any </w:t>
            </w:r>
            <w:r w:rsidRPr="002F1ACA" w:rsidR="008526FF">
              <w:rPr>
                <w:b/>
                <w:bCs/>
              </w:rPr>
              <w:t xml:space="preserve">school-age </w:t>
            </w:r>
            <w:r w:rsidRPr="002F1ACA">
              <w:rPr>
                <w:b/>
                <w:bCs/>
              </w:rPr>
              <w:t>children</w:t>
            </w:r>
            <w:r w:rsidRPr="00AE4DE9">
              <w:t xml:space="preserve"> </w:t>
            </w:r>
            <w:r w:rsidRPr="00AE4DE9">
              <w:rPr>
                <w:b/>
                <w:bCs/>
              </w:rPr>
              <w:t>ages 5 through 8</w:t>
            </w:r>
            <w:r w:rsidRPr="00AE4DE9">
              <w:t xml:space="preserve">, answer </w:t>
            </w:r>
            <w:r w:rsidR="004F047D">
              <w:t>questions</w:t>
            </w:r>
            <w:r w:rsidRPr="00AE4DE9">
              <w:t xml:space="preserve"> with this </w:t>
            </w:r>
            <w:r w:rsidR="0033182E">
              <w:t>picture</w:t>
            </w:r>
            <w:r w:rsidRPr="00AE4DE9">
              <w:t xml:space="preserve">. If not, skip these </w:t>
            </w:r>
            <w:r w:rsidR="004F047D">
              <w:t>questions</w:t>
            </w:r>
            <w:r w:rsidRPr="00AE4DE9">
              <w:t>.</w:t>
            </w:r>
          </w:p>
        </w:tc>
        <w:tc>
          <w:tcPr>
            <w:tcW w:w="2970" w:type="dxa"/>
            <w:vAlign w:val="center"/>
          </w:tcPr>
          <w:p w:rsidR="008318A8" w:rsidP="00015EF9" w14:paraId="119A6FDE" w14:textId="7052792C">
            <w:pPr>
              <w:pStyle w:val="TableTextLeft"/>
              <w:rPr>
                <w:noProof/>
              </w:rPr>
            </w:pPr>
            <w:r>
              <w:rPr>
                <w:noProof/>
              </w:rPr>
              <w:t>School-age children a</w:t>
            </w:r>
            <w:r>
              <w:rPr>
                <w:noProof/>
              </w:rPr>
              <w:t>ges 5 through 8</w:t>
            </w:r>
          </w:p>
        </w:tc>
        <w:tc>
          <w:tcPr>
            <w:tcW w:w="2070" w:type="dxa"/>
          </w:tcPr>
          <w:p w:rsidR="008318A8" w:rsidP="00015EF9" w14:paraId="6CC24DF8" w14:textId="1FD63607">
            <w:pPr>
              <w:pStyle w:val="TableTextLeft"/>
              <w:jc w:val="center"/>
            </w:pPr>
            <w:r>
              <w:rPr>
                <w:noProof/>
              </w:rPr>
              <w:drawing>
                <wp:inline distT="0" distB="0" distL="0" distR="0">
                  <wp:extent cx="955675" cy="955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5675" cy="955675"/>
                          </a:xfrm>
                          <a:prstGeom prst="rect">
                            <a:avLst/>
                          </a:prstGeom>
                          <a:noFill/>
                          <a:ln>
                            <a:noFill/>
                          </a:ln>
                        </pic:spPr>
                      </pic:pic>
                    </a:graphicData>
                  </a:graphic>
                </wp:inline>
              </w:drawing>
            </w:r>
          </w:p>
        </w:tc>
      </w:tr>
      <w:tr w14:paraId="199B59F8" w14:textId="77777777" w:rsidTr="00226741">
        <w:tblPrEx>
          <w:tblW w:w="9360" w:type="dxa"/>
          <w:tblLook w:val="0480"/>
        </w:tblPrEx>
        <w:tc>
          <w:tcPr>
            <w:tcW w:w="4320" w:type="dxa"/>
            <w:tcBorders>
              <w:right w:val="none" w:sz="0" w:space="0" w:color="auto"/>
            </w:tcBorders>
            <w:vAlign w:val="center"/>
          </w:tcPr>
          <w:p w:rsidR="008318A8" w:rsidP="00015EF9" w14:paraId="372BE0D8" w14:textId="01972A76">
            <w:pPr>
              <w:pStyle w:val="TableTextLeft"/>
            </w:pPr>
            <w:r>
              <w:t xml:space="preserve">If you care for any </w:t>
            </w:r>
            <w:r w:rsidRPr="002F1ACA" w:rsidR="008526FF">
              <w:rPr>
                <w:b/>
                <w:bCs/>
              </w:rPr>
              <w:t xml:space="preserve">school-age </w:t>
            </w:r>
            <w:r w:rsidRPr="002F1ACA">
              <w:rPr>
                <w:b/>
                <w:bCs/>
              </w:rPr>
              <w:t>children</w:t>
            </w:r>
            <w:r>
              <w:t xml:space="preserve"> </w:t>
            </w:r>
            <w:r w:rsidRPr="00A274FD">
              <w:rPr>
                <w:b/>
                <w:bCs/>
              </w:rPr>
              <w:t>ages 9 through 12</w:t>
            </w:r>
            <w:r>
              <w:t xml:space="preserve">, answer </w:t>
            </w:r>
            <w:r w:rsidR="004F047D">
              <w:t>questions</w:t>
            </w:r>
            <w:r>
              <w:t xml:space="preserve"> with this </w:t>
            </w:r>
            <w:r w:rsidR="0033182E">
              <w:t>picture</w:t>
            </w:r>
            <w:r>
              <w:t xml:space="preserve">. If not, skip these </w:t>
            </w:r>
            <w:r w:rsidR="004F047D">
              <w:t>questions</w:t>
            </w:r>
            <w:r>
              <w:t>.</w:t>
            </w:r>
          </w:p>
        </w:tc>
        <w:tc>
          <w:tcPr>
            <w:tcW w:w="2970" w:type="dxa"/>
            <w:vAlign w:val="center"/>
          </w:tcPr>
          <w:p w:rsidR="008318A8" w:rsidP="00015EF9" w14:paraId="295D9B02" w14:textId="26FF7343">
            <w:pPr>
              <w:pStyle w:val="TableTextLeft"/>
              <w:rPr>
                <w:noProof/>
              </w:rPr>
            </w:pPr>
            <w:r>
              <w:rPr>
                <w:noProof/>
              </w:rPr>
              <w:t>School-age children a</w:t>
            </w:r>
            <w:r>
              <w:rPr>
                <w:noProof/>
              </w:rPr>
              <w:t>ges 9 through 12</w:t>
            </w:r>
          </w:p>
        </w:tc>
        <w:tc>
          <w:tcPr>
            <w:tcW w:w="2070" w:type="dxa"/>
          </w:tcPr>
          <w:p w:rsidR="008318A8" w:rsidP="00015EF9" w14:paraId="07105BB8" w14:textId="77E378D7">
            <w:pPr>
              <w:pStyle w:val="TableTextLeft"/>
              <w:jc w:val="center"/>
            </w:pPr>
            <w:r>
              <w:rPr>
                <w:noProof/>
              </w:rPr>
              <w:drawing>
                <wp:inline distT="0" distB="0" distL="0" distR="0">
                  <wp:extent cx="955675" cy="955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5675" cy="955675"/>
                          </a:xfrm>
                          <a:prstGeom prst="rect">
                            <a:avLst/>
                          </a:prstGeom>
                          <a:noFill/>
                          <a:ln>
                            <a:noFill/>
                          </a:ln>
                        </pic:spPr>
                      </pic:pic>
                    </a:graphicData>
                  </a:graphic>
                </wp:inline>
              </w:drawing>
            </w:r>
          </w:p>
        </w:tc>
      </w:tr>
    </w:tbl>
    <w:p w:rsidR="008318A8" w:rsidP="008318A8" w14:paraId="77D73471" w14:textId="77777777">
      <w:pPr>
        <w:pStyle w:val="ListBullet"/>
        <w:numPr>
          <w:ilvl w:val="0"/>
          <w:numId w:val="0"/>
        </w:numPr>
      </w:pPr>
    </w:p>
    <w:p w:rsidR="008318A8" w:rsidP="009513BC" w14:paraId="682857A4" w14:textId="08560E78">
      <w:pPr>
        <w:pStyle w:val="Paragraph"/>
        <w:rPr>
          <w:bCs/>
        </w:rPr>
        <w:sectPr w:rsidSect="004F047D">
          <w:endnotePr>
            <w:numFmt w:val="decimal"/>
          </w:endnotePr>
          <w:pgSz w:w="12240" w:h="15840" w:code="1"/>
          <w:pgMar w:top="1440" w:right="1440" w:bottom="1440" w:left="1440" w:header="720" w:footer="720" w:gutter="0"/>
          <w:pgNumType w:start="2"/>
          <w:cols w:space="720"/>
          <w:docGrid w:linePitch="299"/>
        </w:sectPr>
      </w:pPr>
    </w:p>
    <w:p w:rsidR="009A6BA3" w:rsidP="00193459" w14:paraId="5E471D5D" w14:textId="1F5EBCF8">
      <w:pPr>
        <w:pStyle w:val="ESH1"/>
      </w:pPr>
      <w:r>
        <w:t>Instructions</w:t>
      </w:r>
    </w:p>
    <w:p w:rsidR="00054FD1" w:rsidP="00A6698B" w14:paraId="4129A4D0" w14:textId="1F1D0758">
      <w:pPr>
        <w:pStyle w:val="ParagraphContinued"/>
      </w:pPr>
      <w:r>
        <w:t xml:space="preserve">[If telephone administered: Next, I </w:t>
      </w:r>
      <w:r>
        <w:t>will</w:t>
      </w:r>
      <w:r>
        <w:t xml:space="preserve"> give instructions </w:t>
      </w:r>
      <w:r w:rsidR="005B6784">
        <w:t xml:space="preserve">to help you answer questions in the </w:t>
      </w:r>
      <w:r>
        <w:t xml:space="preserve">provider questionnaire.] </w:t>
      </w:r>
      <w:r w:rsidR="00110864">
        <w:t xml:space="preserve">Each section </w:t>
      </w:r>
      <w:r w:rsidR="00CB414D">
        <w:t>has</w:t>
      </w:r>
      <w:r w:rsidR="00110864">
        <w:t xml:space="preserve"> a</w:t>
      </w:r>
      <w:r w:rsidR="00CB414D">
        <w:t>n</w:t>
      </w:r>
      <w:r w:rsidR="00110864">
        <w:t xml:space="preserve"> introduction and definitions </w:t>
      </w:r>
      <w:r w:rsidR="00CB5666">
        <w:t xml:space="preserve">of </w:t>
      </w:r>
      <w:r w:rsidR="00110864">
        <w:t xml:space="preserve">key terms in the questions. </w:t>
      </w:r>
      <w:r w:rsidR="00CB414D">
        <w:t>The questions ask about the practices you do with children in your care. “Practice” includes all the ways you interact with and do things with children in your care.</w:t>
      </w:r>
    </w:p>
    <w:p w:rsidR="00A6698B" w:rsidP="00BE58ED" w14:paraId="0AC0D910" w14:textId="0ABABEFD">
      <w:pPr>
        <w:pStyle w:val="Paragraph"/>
      </w:pPr>
      <w:r>
        <w:t>For each</w:t>
      </w:r>
      <w:r w:rsidR="009A6BA3">
        <w:t xml:space="preserve"> </w:t>
      </w:r>
      <w:r>
        <w:t>question</w:t>
      </w:r>
      <w:r w:rsidR="009A6BA3">
        <w:t xml:space="preserve">, </w:t>
      </w:r>
      <w:r w:rsidR="00103F2A">
        <w:t xml:space="preserve">[if web or hard-copy administered: </w:t>
      </w:r>
      <w:r w:rsidR="009A6BA3">
        <w:t>check the box</w:t>
      </w:r>
      <w:r w:rsidR="00103F2A">
        <w:t>/if telephone administered: tell me the answer]</w:t>
      </w:r>
      <w:r w:rsidR="009A6BA3">
        <w:t xml:space="preserve"> that best </w:t>
      </w:r>
      <w:r>
        <w:t xml:space="preserve">shows </w:t>
      </w:r>
      <w:r w:rsidR="009A6BA3">
        <w:t xml:space="preserve">how you </w:t>
      </w:r>
      <w:r>
        <w:t>currently support children in your care</w:t>
      </w:r>
      <w:r w:rsidR="009A6BA3">
        <w:t xml:space="preserve">. If you care for children in more than one age group, answer based on the age group the </w:t>
      </w:r>
      <w:r>
        <w:t>question</w:t>
      </w:r>
      <w:r w:rsidR="009A6BA3">
        <w:t xml:space="preserve"> focuses on. </w:t>
      </w:r>
      <w:r>
        <w:t>If your answer differs based on the child, think about the average experience of children in your care. In other words, on average, what do the children in your care experience</w:t>
      </w:r>
      <w:r w:rsidRPr="00190678">
        <w:t xml:space="preserve"> </w:t>
      </w:r>
      <w:r>
        <w:t>on a given day? For example, if you teach one child how to enter play with others “a lot” but only “rarely” for another, you should mark “sometimes” as the average experience.</w:t>
      </w:r>
    </w:p>
    <w:p w:rsidR="009A6BA3" w:rsidP="00BE58ED" w14:paraId="165F1C86" w14:textId="3656FD33">
      <w:pPr>
        <w:pStyle w:val="Paragraph"/>
      </w:pPr>
      <w:r>
        <w:t xml:space="preserve">The </w:t>
      </w:r>
      <w:r w:rsidR="00DA663F">
        <w:t>questions</w:t>
      </w:r>
      <w:r>
        <w:t xml:space="preserve"> </w:t>
      </w:r>
      <w:r w:rsidR="00264CDD">
        <w:t xml:space="preserve">may </w:t>
      </w:r>
      <w:r>
        <w:t>ask for different kinds of responses</w:t>
      </w:r>
      <w:r w:rsidR="00CB5666">
        <w:t>:</w:t>
      </w:r>
      <w:r>
        <w:t xml:space="preserve"> </w:t>
      </w:r>
    </w:p>
    <w:p w:rsidR="00DD46CD" w:rsidRPr="00842087" w:rsidP="00BE58ED" w14:paraId="79AB2248" w14:textId="4E7F028D">
      <w:pPr>
        <w:pStyle w:val="Paragraph"/>
      </w:pPr>
      <w:r>
        <w:t>[</w:t>
      </w:r>
      <w:r w:rsidR="008D6CE6">
        <w:t>I</w:t>
      </w:r>
      <w:r>
        <w:t xml:space="preserve">f web or hard-copy administered: </w:t>
      </w:r>
      <w:r w:rsidRPr="00842087">
        <w:t>Use the guidance below</w:t>
      </w:r>
      <w:r>
        <w:t>/</w:t>
      </w:r>
      <w:r w:rsidRPr="00103F2A">
        <w:t xml:space="preserve"> </w:t>
      </w:r>
      <w:r>
        <w:t>if telephone administered: I will read some guidance]</w:t>
      </w:r>
      <w:r w:rsidRPr="00842087">
        <w:t xml:space="preserve"> to help choose the best response when you need to answer </w:t>
      </w:r>
      <w:r w:rsidRPr="00842087">
        <w:rPr>
          <w:i/>
          <w:iCs/>
        </w:rPr>
        <w:t xml:space="preserve">how frequently you do something. </w:t>
      </w:r>
    </w:p>
    <w:p w:rsidR="009A6BA3" w:rsidP="009A6BA3" w14:paraId="59D60A2F" w14:textId="77777777">
      <w:pPr>
        <w:pStyle w:val="Paragraph"/>
        <w:spacing w:before="40" w:after="40"/>
        <w:ind w:left="1620" w:hanging="1620"/>
      </w:pPr>
      <w:r w:rsidRPr="001D0876">
        <w:rPr>
          <w:b/>
          <w:bCs/>
        </w:rPr>
        <w:t>A lot</w:t>
      </w:r>
      <w:r>
        <w:tab/>
        <w:t>I do this practice multiple times per day or most times when there is an opportunity to do so with children in my care (for example, if you care for school-age children only on weekends, you can still check “a lot” if you use that strategy multiple times a day or throughout the time when you are with them).</w:t>
      </w:r>
    </w:p>
    <w:p w:rsidR="009A6BA3" w:rsidP="009A6BA3" w14:paraId="03518E2F" w14:textId="77777777">
      <w:pPr>
        <w:pStyle w:val="Paragraph"/>
        <w:spacing w:before="40" w:after="40"/>
        <w:ind w:left="1620" w:hanging="1620"/>
      </w:pPr>
      <w:r w:rsidRPr="4676623F">
        <w:rPr>
          <w:b/>
          <w:bCs/>
        </w:rPr>
        <w:t>Sometimes</w:t>
      </w:r>
      <w:r>
        <w:t xml:space="preserve"> </w:t>
      </w:r>
      <w:r>
        <w:tab/>
        <w:t>I do this occasionally, but I don’t necessarily do it every day or most of the times when I could do it.</w:t>
      </w:r>
    </w:p>
    <w:p w:rsidR="009A6BA3" w:rsidRPr="002C1408" w:rsidP="009A6BA3" w14:paraId="6AC86422" w14:textId="77777777">
      <w:pPr>
        <w:pStyle w:val="Paragraph"/>
        <w:spacing w:before="40" w:after="40"/>
        <w:ind w:left="1620" w:hanging="1620"/>
      </w:pPr>
      <w:r w:rsidRPr="003B1630">
        <w:rPr>
          <w:b/>
          <w:bCs/>
        </w:rPr>
        <w:t>Rarely</w:t>
      </w:r>
      <w:r>
        <w:tab/>
        <w:t xml:space="preserve">I have done it before and may do it again, but I don’t do this every day or most of the times when I could do it. </w:t>
      </w:r>
    </w:p>
    <w:p w:rsidR="009A6BA3" w:rsidP="009A6BA3" w14:paraId="24B65C00" w14:textId="77777777">
      <w:pPr>
        <w:pStyle w:val="Paragraph"/>
        <w:spacing w:before="40" w:after="40"/>
        <w:ind w:left="1620" w:hanging="1620"/>
      </w:pPr>
      <w:r w:rsidRPr="001D0876">
        <w:rPr>
          <w:b/>
          <w:bCs/>
        </w:rPr>
        <w:t>Never</w:t>
      </w:r>
      <w:r>
        <w:tab/>
        <w:t xml:space="preserve">I have never done this before. </w:t>
      </w:r>
    </w:p>
    <w:p w:rsidR="00B46E9A" w:rsidRPr="00DA663F" w:rsidP="009A6BA3" w14:paraId="36ABF1CE" w14:textId="2922A692">
      <w:pPr>
        <w:pStyle w:val="Paragraph"/>
        <w:spacing w:before="40" w:after="40"/>
        <w:ind w:left="1620" w:hanging="1620"/>
      </w:pPr>
      <w:r>
        <w:rPr>
          <w:b/>
          <w:bCs/>
        </w:rPr>
        <w:t>Don’t know</w:t>
      </w:r>
      <w:r w:rsidR="00DA663F">
        <w:rPr>
          <w:b/>
          <w:bCs/>
        </w:rPr>
        <w:tab/>
      </w:r>
      <w:r w:rsidRPr="00DA663F" w:rsidR="00DA663F">
        <w:t>I’m not sure or I don’t remember.</w:t>
      </w:r>
    </w:p>
    <w:p w:rsidR="00AC2219" w:rsidP="00AC2219" w14:paraId="402CF706" w14:textId="4B02DB9B">
      <w:pPr>
        <w:pStyle w:val="Paragraph"/>
        <w:spacing w:before="40" w:after="40"/>
        <w:ind w:left="1620" w:hanging="1620"/>
        <w:rPr>
          <w:i/>
          <w:iCs/>
        </w:rPr>
      </w:pPr>
      <w:r w:rsidRPr="001D0876">
        <w:rPr>
          <w:b/>
          <w:bCs/>
        </w:rPr>
        <w:t>Not Applicable</w:t>
      </w:r>
      <w:r>
        <w:tab/>
        <w:t xml:space="preserve">This does not apply to me (for example, if the </w:t>
      </w:r>
      <w:r w:rsidR="00054FD1">
        <w:t>question</w:t>
      </w:r>
      <w:r>
        <w:t xml:space="preserve"> is about multiple children, but you care for only one child). Please note that only some </w:t>
      </w:r>
      <w:r w:rsidR="00054FD1">
        <w:t>questions</w:t>
      </w:r>
      <w:r>
        <w:t xml:space="preserve"> have a “Not Applicable” option.</w:t>
      </w:r>
    </w:p>
    <w:p w:rsidR="009A6BA3" w:rsidRPr="00842087" w:rsidP="00BE58ED" w14:paraId="6BD28CB2" w14:textId="5A20F9DA">
      <w:pPr>
        <w:pStyle w:val="ParagraphContinued"/>
        <w:rPr>
          <w:b/>
          <w:bCs/>
        </w:rPr>
      </w:pPr>
      <w:r>
        <w:t>[</w:t>
      </w:r>
      <w:r w:rsidR="008D6CE6">
        <w:t>I</w:t>
      </w:r>
      <w:r>
        <w:t xml:space="preserve">f web or hard-copy administered: </w:t>
      </w:r>
      <w:r w:rsidRPr="00D35B8B">
        <w:t>Use the guidance</w:t>
      </w:r>
      <w:r w:rsidRPr="00D35B8B">
        <w:t xml:space="preserve">/ if telephone administered: Now, I </w:t>
      </w:r>
      <w:r w:rsidRPr="00D35B8B">
        <w:t>will</w:t>
      </w:r>
      <w:r w:rsidRPr="00D35B8B">
        <w:t xml:space="preserve"> read some guidance]</w:t>
      </w:r>
      <w:r w:rsidRPr="00D35B8B">
        <w:t xml:space="preserve"> below to help choose the best response for </w:t>
      </w:r>
      <w:r w:rsidRPr="00D35B8B">
        <w:rPr>
          <w:i/>
          <w:iCs/>
        </w:rPr>
        <w:t>yes/no questions</w:t>
      </w:r>
      <w:r w:rsidRPr="00D35B8B">
        <w:t>.</w:t>
      </w:r>
      <w:r w:rsidRPr="00842087">
        <w:rPr>
          <w:b/>
          <w:bCs/>
        </w:rPr>
        <w:t xml:space="preserve"> </w:t>
      </w:r>
    </w:p>
    <w:p w:rsidR="009A6BA3" w:rsidP="009A6BA3" w14:paraId="076C73E4" w14:textId="77777777">
      <w:pPr>
        <w:pStyle w:val="Paragraph"/>
        <w:spacing w:before="60" w:after="60"/>
        <w:ind w:left="1620" w:hanging="1620"/>
      </w:pPr>
      <w:r w:rsidRPr="00C8420C">
        <w:rPr>
          <w:b/>
          <w:bCs/>
        </w:rPr>
        <w:t>Yes</w:t>
      </w:r>
      <w:r>
        <w:tab/>
        <w:t xml:space="preserve">I do this. </w:t>
      </w:r>
    </w:p>
    <w:p w:rsidR="009A6BA3" w:rsidP="009A6BA3" w14:paraId="66A6B988" w14:textId="77777777">
      <w:pPr>
        <w:pStyle w:val="Paragraph"/>
        <w:spacing w:before="60" w:after="60"/>
        <w:ind w:left="1620" w:hanging="1620"/>
      </w:pPr>
      <w:r w:rsidRPr="00C8420C">
        <w:rPr>
          <w:b/>
          <w:bCs/>
        </w:rPr>
        <w:t>No</w:t>
      </w:r>
      <w:r>
        <w:t xml:space="preserve"> </w:t>
      </w:r>
      <w:r>
        <w:tab/>
        <w:t xml:space="preserve">I do not do this. </w:t>
      </w:r>
    </w:p>
    <w:p w:rsidR="00DA663F" w:rsidRPr="00DA663F" w:rsidP="00DA663F" w14:paraId="23B22E43" w14:textId="77777777">
      <w:pPr>
        <w:pStyle w:val="Paragraph"/>
        <w:spacing w:before="40" w:after="40"/>
        <w:ind w:left="1620" w:hanging="1620"/>
      </w:pPr>
      <w:r>
        <w:rPr>
          <w:b/>
          <w:bCs/>
        </w:rPr>
        <w:t>Don’t know</w:t>
      </w:r>
      <w:r>
        <w:rPr>
          <w:b/>
          <w:bCs/>
        </w:rPr>
        <w:tab/>
      </w:r>
      <w:r w:rsidRPr="00DA663F">
        <w:t>I’m not sure or I don’t remember.</w:t>
      </w:r>
    </w:p>
    <w:p w:rsidR="00AC2219" w:rsidP="009A6BA3" w14:paraId="6DF1D2C0" w14:textId="47AF93B6">
      <w:pPr>
        <w:pStyle w:val="Paragraph"/>
        <w:spacing w:before="60" w:after="60"/>
        <w:ind w:left="1620" w:hanging="1620"/>
      </w:pPr>
      <w:r w:rsidRPr="001D0876">
        <w:rPr>
          <w:b/>
          <w:bCs/>
        </w:rPr>
        <w:t>Not Applicable</w:t>
      </w:r>
      <w:r>
        <w:tab/>
        <w:t xml:space="preserve">This does not apply to me (for example, if the </w:t>
      </w:r>
      <w:r w:rsidR="00054FD1">
        <w:t>question</w:t>
      </w:r>
      <w:r>
        <w:t xml:space="preserve"> is about multiple children, but you care for only one child). Please note that only some </w:t>
      </w:r>
      <w:r w:rsidR="00054FD1">
        <w:t>questions</w:t>
      </w:r>
      <w:r>
        <w:t xml:space="preserve"> have a “Not Applicable” option.</w:t>
      </w:r>
    </w:p>
    <w:p w:rsidR="009A6BA3" w:rsidP="009A6BA3" w14:paraId="0454C3DF" w14:textId="7D2CF622">
      <w:pPr>
        <w:pStyle w:val="ParagraphContinued"/>
        <w:spacing w:before="360"/>
      </w:pPr>
      <w:r>
        <w:t xml:space="preserve">In addition, </w:t>
      </w:r>
      <w:r w:rsidR="00103F2A">
        <w:t xml:space="preserve">[if web or hard-copy administered: </w:t>
      </w:r>
      <w:r>
        <w:t xml:space="preserve">check the </w:t>
      </w:r>
      <w:r w:rsidRPr="4676623F">
        <w:rPr>
          <w:b/>
          <w:bCs/>
        </w:rPr>
        <w:t>“I want to do this more”</w:t>
      </w:r>
      <w:r>
        <w:t xml:space="preserve"> box</w:t>
      </w:r>
      <w:r w:rsidR="00103F2A">
        <w:t>/if telephone administered: you can say “I want to do this more”]</w:t>
      </w:r>
      <w:r>
        <w:t xml:space="preserve"> for any </w:t>
      </w:r>
      <w:r w:rsidR="00054FD1">
        <w:t>question</w:t>
      </w:r>
      <w:r w:rsidR="00426C90">
        <w:t xml:space="preserve"> </w:t>
      </w:r>
      <w:r w:rsidR="00503F61">
        <w:t>with</w:t>
      </w:r>
      <w:r w:rsidR="00426C90">
        <w:t xml:space="preserve"> a practice that</w:t>
      </w:r>
      <w:r>
        <w:t xml:space="preserve"> you would like to do more</w:t>
      </w:r>
      <w:r w:rsidR="00A43EFB">
        <w:t xml:space="preserve"> often or with more children</w:t>
      </w:r>
      <w:r>
        <w:t xml:space="preserve">, learn how to do, or just want to try out. </w:t>
      </w:r>
    </w:p>
    <w:p w:rsidR="009A6BA3" w:rsidP="009A6BA3" w14:paraId="74FAB477" w14:textId="2A12DD91">
      <w:pPr>
        <w:pStyle w:val="ParagraphContinued"/>
      </w:pPr>
      <w:r>
        <w:t xml:space="preserve">Once you </w:t>
      </w:r>
      <w:r w:rsidR="00FE33EC">
        <w:t>are done</w:t>
      </w:r>
      <w:r>
        <w:t xml:space="preserve">, </w:t>
      </w:r>
      <w:r w:rsidR="00511B56">
        <w:t>there are</w:t>
      </w:r>
      <w:r>
        <w:t xml:space="preserve"> </w:t>
      </w:r>
      <w:r w:rsidR="008B7069">
        <w:t xml:space="preserve">optional </w:t>
      </w:r>
      <w:r>
        <w:t xml:space="preserve">reflection questions </w:t>
      </w:r>
      <w:r w:rsidR="008B7069">
        <w:t>that can help</w:t>
      </w:r>
      <w:r>
        <w:t xml:space="preserve"> you think about what you learned. </w:t>
      </w:r>
      <w:r w:rsidR="003B5C04">
        <w:t xml:space="preserve">For example, whether and how often you use </w:t>
      </w:r>
      <w:r w:rsidR="00C23DCF">
        <w:t>a</w:t>
      </w:r>
      <w:r w:rsidR="003B5C04">
        <w:t xml:space="preserve"> </w:t>
      </w:r>
      <w:r w:rsidR="00054FD1">
        <w:t>practice</w:t>
      </w:r>
      <w:r w:rsidR="003B5C04">
        <w:t xml:space="preserve">, if you do so with all the children who could benefit from it, and whether you think you should do it more often or with additional children. Keep in mind that not all </w:t>
      </w:r>
      <w:r w:rsidR="00054FD1">
        <w:t>practices</w:t>
      </w:r>
      <w:r w:rsidR="003B5C04">
        <w:t xml:space="preserve"> will be used each day, and s</w:t>
      </w:r>
      <w:r w:rsidRPr="004F0298" w:rsidR="003B5C04">
        <w:t>ome</w:t>
      </w:r>
      <w:r w:rsidR="003B5C04">
        <w:t xml:space="preserve"> children may need supports more often than others.</w:t>
      </w:r>
      <w:r w:rsidR="00C23DCF">
        <w:t xml:space="preserve"> </w:t>
      </w:r>
      <w:r>
        <w:t xml:space="preserve">You can reflect on what you learned alone, or with a coach, mentor, or another HBCC provider! </w:t>
      </w:r>
    </w:p>
    <w:p w:rsidR="009A6BA3" w:rsidRPr="009A6BA3" w:rsidP="009A6BA3" w14:paraId="110A262A" w14:textId="125256BB">
      <w:pPr>
        <w:sectPr w:rsidSect="00270811">
          <w:footerReference w:type="default" r:id="rId20"/>
          <w:endnotePr>
            <w:numFmt w:val="decimal"/>
          </w:endnotePr>
          <w:pgSz w:w="12240" w:h="15840" w:code="1"/>
          <w:pgMar w:top="1440" w:right="1440" w:bottom="1440" w:left="1440" w:header="720" w:footer="720" w:gutter="0"/>
          <w:pgNumType w:start="0"/>
          <w:cols w:space="720"/>
          <w:docGrid w:linePitch="299"/>
        </w:sectPr>
      </w:pPr>
    </w:p>
    <w:p w:rsidR="007F2CF9" w:rsidRPr="0056213E" w:rsidP="005B6234" w14:paraId="7A12B324" w14:textId="3B075E5B">
      <w:pPr>
        <w:pStyle w:val="H1"/>
        <w:spacing w:before="0"/>
      </w:pPr>
      <w:r>
        <w:t>I.</w:t>
      </w:r>
      <w:r>
        <w:tab/>
      </w:r>
      <w:r>
        <w:t>Support for Social Development</w:t>
      </w:r>
    </w:p>
    <w:p w:rsidR="008D6CE6" w:rsidP="005F0761" w14:paraId="20612DAF" w14:textId="77777777">
      <w:pPr>
        <w:pStyle w:val="ParagraphContinued"/>
      </w:pPr>
      <w:r>
        <w:t>[If telephone</w:t>
      </w:r>
      <w:r w:rsidR="00103F2A">
        <w:t xml:space="preserve"> administered</w:t>
      </w:r>
      <w:r>
        <w:t xml:space="preserve">: First I’m going to ask you </w:t>
      </w:r>
      <w:r w:rsidR="00103F2A">
        <w:t>questions about</w:t>
      </w:r>
      <w:r>
        <w:t xml:space="preserve"> support for social development.] </w:t>
      </w:r>
    </w:p>
    <w:p w:rsidR="007F2CF9" w:rsidP="00BE58ED" w14:paraId="3A6F59B3" w14:textId="3E1E02E0">
      <w:pPr>
        <w:pStyle w:val="Paragraph"/>
      </w:pPr>
      <w:r>
        <w:t>Th</w:t>
      </w:r>
      <w:r w:rsidR="00F80625">
        <w:t>e questions in this</w:t>
      </w:r>
      <w:r>
        <w:t xml:space="preserve"> section ask about how you support children’s social development, which begins with building a warm and positive relationship with </w:t>
      </w:r>
      <w:r w:rsidR="00DA218E">
        <w:t>them</w:t>
      </w:r>
      <w:r>
        <w:t xml:space="preserve">. </w:t>
      </w:r>
      <w:r w:rsidR="00EA2D68">
        <w:t xml:space="preserve">They </w:t>
      </w:r>
      <w:r>
        <w:t>also ask about how you support children’s perspective</w:t>
      </w:r>
      <w:r w:rsidR="00DA218E">
        <w:t xml:space="preserve"> </w:t>
      </w:r>
      <w:r>
        <w:t>taking and nonverbal communication, their social skills</w:t>
      </w:r>
      <w:r w:rsidR="00F428CF">
        <w:t xml:space="preserve"> (including </w:t>
      </w:r>
      <w:r w:rsidRPr="00FA20C7" w:rsidR="00F428CF">
        <w:t>building friendships</w:t>
      </w:r>
      <w:r w:rsidR="00F428CF">
        <w:t>)</w:t>
      </w:r>
      <w:r>
        <w:t xml:space="preserve">, how you </w:t>
      </w:r>
      <w:r w:rsidR="00F47BB1">
        <w:t>support</w:t>
      </w:r>
      <w:r>
        <w:t xml:space="preserve"> antibullying and antiracism, </w:t>
      </w:r>
      <w:r w:rsidR="001779C8">
        <w:t>and how you support interacting with the community outside of the home</w:t>
      </w:r>
      <w:r>
        <w:t xml:space="preserve">. </w:t>
      </w:r>
      <w:r w:rsidR="00F80625">
        <w:t>This section focuses on practices that</w:t>
      </w:r>
      <w:r>
        <w:t xml:space="preserve"> help children learn to </w:t>
      </w:r>
      <w:r w:rsidR="00523D2D">
        <w:t xml:space="preserve">understand each other, </w:t>
      </w:r>
      <w:r>
        <w:t>collaborate, cooperate, communicate, and respect others.</w:t>
      </w:r>
    </w:p>
    <w:p w:rsidR="007F2CF9" w:rsidRPr="006F15B6" w:rsidP="005B6234" w14:paraId="5CD0F7F9" w14:textId="104D4AB4">
      <w:pPr>
        <w:pStyle w:val="H2"/>
        <w:spacing w:before="120"/>
      </w:pPr>
      <w:bookmarkStart w:id="5" w:name="_Hlk114132883"/>
      <w:r w:rsidRPr="006F15B6">
        <w:t xml:space="preserve">Key </w:t>
      </w:r>
      <w:r w:rsidR="00240498">
        <w:t>terms used in this section</w:t>
      </w:r>
      <w:r w:rsidRPr="006F15B6">
        <w:t xml:space="preserve">: </w:t>
      </w:r>
    </w:p>
    <w:p w:rsidR="00955F70" w:rsidRPr="00665CBE" w:rsidP="00BE58ED" w14:paraId="65D8D132" w14:textId="2C1D765E">
      <w:pPr>
        <w:pStyle w:val="ListBullet"/>
        <w:tabs>
          <w:tab w:val="clear" w:pos="360"/>
          <w:tab w:val="num" w:pos="720"/>
        </w:tabs>
        <w:spacing w:before="160"/>
        <w:rPr>
          <w:rStyle w:val="RunIn"/>
          <w:rFonts w:asciiTheme="majorHAnsi" w:eastAsiaTheme="majorEastAsia" w:hAnsiTheme="majorHAnsi" w:cstheme="majorBidi"/>
          <w:b w:val="0"/>
          <w:color w:val="auto"/>
          <w:sz w:val="24"/>
          <w:szCs w:val="32"/>
        </w:rPr>
      </w:pPr>
      <w:r w:rsidRPr="00D908C0">
        <w:rPr>
          <w:rStyle w:val="RunIn"/>
          <w:bCs/>
        </w:rPr>
        <w:t>Bias.</w:t>
      </w:r>
      <w:r>
        <w:rPr>
          <w:rStyle w:val="RunIn"/>
          <w:b w:val="0"/>
          <w:color w:val="auto"/>
        </w:rPr>
        <w:t xml:space="preserve"> Bias is a tendency to think about or behave differently based on a</w:t>
      </w:r>
      <w:r w:rsidRPr="00955F70">
        <w:rPr>
          <w:rStyle w:val="RunIn"/>
          <w:b w:val="0"/>
          <w:color w:val="auto"/>
        </w:rPr>
        <w:t xml:space="preserve"> </w:t>
      </w:r>
      <w:r w:rsidR="001C4AF0">
        <w:rPr>
          <w:rStyle w:val="RunIn"/>
          <w:b w:val="0"/>
          <w:color w:val="auto"/>
        </w:rPr>
        <w:t>characteristic of a</w:t>
      </w:r>
      <w:r w:rsidRPr="00955F70">
        <w:rPr>
          <w:rStyle w:val="RunIn"/>
          <w:b w:val="0"/>
          <w:color w:val="auto"/>
        </w:rPr>
        <w:t xml:space="preserve"> person or group compared with another. Biases may be held by an individual, group, or institution and can have negative or positive consequences</w:t>
      </w:r>
      <w:r>
        <w:rPr>
          <w:rStyle w:val="RunIn"/>
          <w:b w:val="0"/>
          <w:color w:val="auto"/>
        </w:rPr>
        <w:t>.</w:t>
      </w:r>
    </w:p>
    <w:p w:rsidR="00955F70" w:rsidRPr="007717C7" w:rsidP="00955F70" w14:paraId="49DE51BE" w14:textId="00BD9B64">
      <w:pPr>
        <w:pStyle w:val="ListBullet"/>
        <w:tabs>
          <w:tab w:val="clear" w:pos="360"/>
          <w:tab w:val="num" w:pos="720"/>
        </w:tabs>
        <w:spacing w:after="0"/>
        <w:rPr>
          <w:rStyle w:val="RunIn"/>
          <w:b w:val="0"/>
          <w:color w:val="auto"/>
        </w:rPr>
      </w:pPr>
      <w:r w:rsidRPr="00FC1B71">
        <w:rPr>
          <w:rStyle w:val="RunIn"/>
        </w:rPr>
        <w:t>Bullying.</w:t>
      </w:r>
      <w:r>
        <w:rPr>
          <w:rStyle w:val="RunIn"/>
          <w:b w:val="0"/>
          <w:bCs/>
        </w:rPr>
        <w:t xml:space="preserve"> </w:t>
      </w:r>
      <w:r w:rsidRPr="00FC1B71">
        <w:rPr>
          <w:rStyle w:val="RunIn"/>
          <w:b w:val="0"/>
          <w:bCs/>
          <w:color w:val="auto"/>
        </w:rPr>
        <w:t xml:space="preserve">Bullying </w:t>
      </w:r>
      <w:r>
        <w:rPr>
          <w:rStyle w:val="RunIn"/>
          <w:b w:val="0"/>
          <w:bCs/>
          <w:color w:val="auto"/>
        </w:rPr>
        <w:t>involves</w:t>
      </w:r>
      <w:r w:rsidRPr="00FC1B71">
        <w:rPr>
          <w:rStyle w:val="RunIn"/>
          <w:b w:val="0"/>
          <w:bCs/>
          <w:color w:val="auto"/>
        </w:rPr>
        <w:t xml:space="preserve"> repeated verbal, physical, or social behavior</w:t>
      </w:r>
      <w:r>
        <w:rPr>
          <w:rStyle w:val="RunIn"/>
          <w:b w:val="0"/>
          <w:bCs/>
          <w:color w:val="auto"/>
        </w:rPr>
        <w:t xml:space="preserve"> </w:t>
      </w:r>
      <w:r w:rsidRPr="00FC1B71">
        <w:rPr>
          <w:rStyle w:val="RunIn"/>
          <w:b w:val="0"/>
          <w:bCs/>
          <w:color w:val="auto"/>
        </w:rPr>
        <w:t xml:space="preserve">that can cause harm. </w:t>
      </w:r>
      <w:r>
        <w:rPr>
          <w:rStyle w:val="RunIn"/>
          <w:b w:val="0"/>
          <w:bCs/>
          <w:color w:val="auto"/>
        </w:rPr>
        <w:t>Bullying can include hurtful teasing; name calling; targeted exclusion; lying about another child;</w:t>
      </w:r>
      <w:r w:rsidR="00AC6D1D">
        <w:rPr>
          <w:rStyle w:val="RunIn"/>
          <w:b w:val="0"/>
          <w:bCs/>
          <w:color w:val="auto"/>
        </w:rPr>
        <w:t xml:space="preserve"> manipulating and controlling another child;</w:t>
      </w:r>
      <w:r>
        <w:rPr>
          <w:rStyle w:val="RunIn"/>
          <w:b w:val="0"/>
          <w:bCs/>
          <w:color w:val="auto"/>
        </w:rPr>
        <w:t xml:space="preserve"> restraining a child; or hitting, kicking, or pinching. </w:t>
      </w:r>
      <w:r w:rsidRPr="00FC1B71">
        <w:rPr>
          <w:rStyle w:val="RunIn"/>
          <w:b w:val="0"/>
          <w:bCs/>
          <w:color w:val="auto"/>
        </w:rPr>
        <w:t xml:space="preserve">Bullying can happen </w:t>
      </w:r>
      <w:r>
        <w:rPr>
          <w:rStyle w:val="RunIn"/>
          <w:b w:val="0"/>
          <w:bCs/>
          <w:color w:val="auto"/>
        </w:rPr>
        <w:t>when children are in your care or not in your care</w:t>
      </w:r>
      <w:r w:rsidRPr="00FC1B71">
        <w:rPr>
          <w:rStyle w:val="RunIn"/>
          <w:b w:val="0"/>
          <w:bCs/>
          <w:color w:val="auto"/>
        </w:rPr>
        <w:t xml:space="preserve"> (for example, at school or a local park)</w:t>
      </w:r>
      <w:r>
        <w:rPr>
          <w:rStyle w:val="RunIn"/>
          <w:b w:val="0"/>
          <w:bCs/>
          <w:color w:val="auto"/>
        </w:rPr>
        <w:t xml:space="preserve">. </w:t>
      </w:r>
    </w:p>
    <w:p w:rsidR="00285100" w:rsidRPr="00110864" w:rsidP="00285100" w14:paraId="34245855" w14:textId="3AA2EC0A">
      <w:pPr>
        <w:pStyle w:val="ListBullet"/>
        <w:tabs>
          <w:tab w:val="clear" w:pos="360"/>
          <w:tab w:val="num" w:pos="720"/>
        </w:tabs>
        <w:spacing w:before="120"/>
        <w:rPr>
          <w:rStyle w:val="RunIn"/>
          <w:b w:val="0"/>
          <w:color w:val="auto"/>
        </w:rPr>
      </w:pPr>
      <w:r w:rsidRPr="00110864">
        <w:rPr>
          <w:rStyle w:val="RunIn"/>
          <w:bCs/>
        </w:rPr>
        <w:t>Nonverbal communication.</w:t>
      </w:r>
      <w:r w:rsidRPr="00110864">
        <w:rPr>
          <w:rStyle w:val="RunIn"/>
          <w:b w:val="0"/>
        </w:rPr>
        <w:t xml:space="preserve"> </w:t>
      </w:r>
      <w:r>
        <w:rPr>
          <w:rStyle w:val="RunIn"/>
          <w:b w:val="0"/>
          <w:color w:val="auto"/>
        </w:rPr>
        <w:t>Nonverbal communication are ways of communicating without words. For example, what a person communicates through body language, gestures,</w:t>
      </w:r>
      <w:r w:rsidR="001C4AF0">
        <w:rPr>
          <w:rStyle w:val="RunIn"/>
          <w:b w:val="0"/>
          <w:color w:val="auto"/>
        </w:rPr>
        <w:t xml:space="preserve"> facial expressions, vocal tone,</w:t>
      </w:r>
      <w:r>
        <w:rPr>
          <w:rStyle w:val="RunIn"/>
          <w:b w:val="0"/>
          <w:color w:val="auto"/>
        </w:rPr>
        <w:t xml:space="preserve"> and sounds. </w:t>
      </w:r>
    </w:p>
    <w:p w:rsidR="00110864" w:rsidRPr="00110864" w:rsidP="005B6234" w14:paraId="31ABC793" w14:textId="30CABF8B">
      <w:pPr>
        <w:pStyle w:val="ListBullet"/>
        <w:tabs>
          <w:tab w:val="clear" w:pos="360"/>
          <w:tab w:val="num" w:pos="720"/>
        </w:tabs>
        <w:spacing w:before="120"/>
        <w:rPr>
          <w:rStyle w:val="RunIn"/>
          <w:b w:val="0"/>
          <w:color w:val="auto"/>
        </w:rPr>
      </w:pPr>
      <w:r w:rsidRPr="00110864">
        <w:rPr>
          <w:rStyle w:val="RunIn"/>
          <w:bCs/>
        </w:rPr>
        <w:t>Perspective taking</w:t>
      </w:r>
      <w:r w:rsidRPr="00FA20C7">
        <w:rPr>
          <w:rStyle w:val="RunIn"/>
          <w:bCs/>
        </w:rPr>
        <w:t>.</w:t>
      </w:r>
      <w:r w:rsidRPr="00110864">
        <w:rPr>
          <w:rStyle w:val="RunIn"/>
          <w:b w:val="0"/>
        </w:rPr>
        <w:t xml:space="preserve"> </w:t>
      </w:r>
      <w:r>
        <w:rPr>
          <w:rStyle w:val="RunIn"/>
          <w:b w:val="0"/>
          <w:color w:val="auto"/>
        </w:rPr>
        <w:t xml:space="preserve">Children learn how to understand </w:t>
      </w:r>
      <w:r w:rsidR="006F0DB6">
        <w:rPr>
          <w:rStyle w:val="RunIn"/>
          <w:b w:val="0"/>
          <w:color w:val="auto"/>
        </w:rPr>
        <w:t>(</w:t>
      </w:r>
      <w:r>
        <w:rPr>
          <w:rStyle w:val="RunIn"/>
          <w:b w:val="0"/>
          <w:color w:val="auto"/>
        </w:rPr>
        <w:t>or take the perspective of</w:t>
      </w:r>
      <w:r w:rsidR="006F0DB6">
        <w:rPr>
          <w:rStyle w:val="RunIn"/>
          <w:b w:val="0"/>
          <w:color w:val="auto"/>
        </w:rPr>
        <w:t>)</w:t>
      </w:r>
      <w:r>
        <w:rPr>
          <w:rStyle w:val="RunIn"/>
          <w:b w:val="0"/>
          <w:color w:val="auto"/>
        </w:rPr>
        <w:t xml:space="preserve"> what other people are feeling or experiencing that is different from what they feel or experience.  </w:t>
      </w:r>
    </w:p>
    <w:p w:rsidR="007F2CF9" w:rsidP="005B6234" w14:paraId="57C60464" w14:textId="48AF6436">
      <w:pPr>
        <w:pStyle w:val="ListBullet"/>
        <w:tabs>
          <w:tab w:val="clear" w:pos="360"/>
          <w:tab w:val="num" w:pos="720"/>
        </w:tabs>
        <w:spacing w:before="120"/>
      </w:pPr>
      <w:r w:rsidRPr="00C07CB3">
        <w:rPr>
          <w:rStyle w:val="RunIn"/>
        </w:rPr>
        <w:t>Social cues</w:t>
      </w:r>
      <w:r w:rsidRPr="00C07CB3" w:rsidR="00C07CB3">
        <w:rPr>
          <w:rStyle w:val="RunIn"/>
        </w:rPr>
        <w:t xml:space="preserve">. </w:t>
      </w:r>
      <w:r w:rsidRPr="006F15B6">
        <w:t xml:space="preserve">Social cues are forms of </w:t>
      </w:r>
      <w:bookmarkEnd w:id="5"/>
      <w:r w:rsidRPr="006F15B6">
        <w:t xml:space="preserve">communication that help kids “read” </w:t>
      </w:r>
      <w:r>
        <w:t xml:space="preserve">and react to </w:t>
      </w:r>
      <w:r w:rsidRPr="006F15B6">
        <w:t>other people. Social cues include expressions, body language, tone of voice</w:t>
      </w:r>
      <w:r w:rsidR="00503433">
        <w:t>,</w:t>
      </w:r>
      <w:r w:rsidRPr="006F15B6">
        <w:t xml:space="preserve"> and personal space or boundaries</w:t>
      </w:r>
      <w:r>
        <w:t xml:space="preserve">. </w:t>
      </w:r>
    </w:p>
    <w:p w:rsidR="007F2CF9" w:rsidP="004F0298" w14:paraId="62A3509C" w14:textId="67206F0A">
      <w:pPr>
        <w:pStyle w:val="ListBullet"/>
        <w:tabs>
          <w:tab w:val="clear" w:pos="360"/>
          <w:tab w:val="num" w:pos="720"/>
        </w:tabs>
      </w:pPr>
      <w:r w:rsidRPr="00C07CB3">
        <w:rPr>
          <w:rStyle w:val="RunIn"/>
        </w:rPr>
        <w:t xml:space="preserve">Social </w:t>
      </w:r>
      <w:r w:rsidR="000D55E6">
        <w:rPr>
          <w:rStyle w:val="RunIn"/>
        </w:rPr>
        <w:t>conflict</w:t>
      </w:r>
      <w:r w:rsidRPr="00C07CB3" w:rsidR="000D55E6">
        <w:rPr>
          <w:rStyle w:val="RunIn"/>
        </w:rPr>
        <w:t>s</w:t>
      </w:r>
      <w:r w:rsidRPr="00C07CB3" w:rsidR="00C07CB3">
        <w:rPr>
          <w:rStyle w:val="RunIn"/>
        </w:rPr>
        <w:t>.</w:t>
      </w:r>
      <w:r w:rsidR="00C07CB3">
        <w:t xml:space="preserve"> </w:t>
      </w:r>
      <w:r>
        <w:t xml:space="preserve">These are </w:t>
      </w:r>
      <w:r w:rsidR="0083141C">
        <w:t>issues</w:t>
      </w:r>
      <w:r w:rsidR="00F9319B">
        <w:t xml:space="preserve"> or disagreements</w:t>
      </w:r>
      <w:r w:rsidR="0083141C">
        <w:t xml:space="preserve"> </w:t>
      </w:r>
      <w:r>
        <w:t>that come up between children and peers</w:t>
      </w:r>
      <w:r w:rsidR="001602FF">
        <w:t>,</w:t>
      </w:r>
      <w:r>
        <w:t xml:space="preserve"> such as </w:t>
      </w:r>
      <w:r w:rsidR="0083141C">
        <w:t xml:space="preserve">disagreements </w:t>
      </w:r>
      <w:r>
        <w:t xml:space="preserve">when children </w:t>
      </w:r>
      <w:r w:rsidRPr="006F15B6">
        <w:t xml:space="preserve">have different opinions, temperaments, </w:t>
      </w:r>
      <w:r w:rsidR="000B5349">
        <w:t xml:space="preserve">or </w:t>
      </w:r>
      <w:r w:rsidRPr="006F15B6">
        <w:t>styles of play</w:t>
      </w:r>
      <w:r w:rsidR="00C05E8C">
        <w:t xml:space="preserve">, or </w:t>
      </w:r>
      <w:r w:rsidR="000B5349">
        <w:t xml:space="preserve">if they </w:t>
      </w:r>
      <w:r w:rsidR="00C05E8C">
        <w:t>want the same toys, materials, or attention that other children have</w:t>
      </w:r>
      <w:r w:rsidRPr="006F15B6">
        <w:t>.</w:t>
      </w:r>
    </w:p>
    <w:p w:rsidR="009D171A" w:rsidP="007717C7" w14:paraId="433A4F0B" w14:textId="77777777">
      <w:pPr>
        <w:pStyle w:val="H2"/>
        <w:spacing w:before="120"/>
      </w:pPr>
      <w:r>
        <w:br w:type="page"/>
      </w:r>
    </w:p>
    <w:p w:rsidR="007717C7" w:rsidP="007717C7" w14:paraId="74C95EF0" w14:textId="36B7C62C">
      <w:pPr>
        <w:pStyle w:val="H2"/>
        <w:spacing w:before="120"/>
      </w:pPr>
      <w:r>
        <w:t>Age groups in this section</w:t>
      </w:r>
      <w:r w:rsidRPr="006F15B6">
        <w:t xml:space="preserve">: </w:t>
      </w:r>
    </w:p>
    <w:p w:rsidR="007717C7" w:rsidRPr="007717C7" w:rsidP="007717C7" w14:paraId="79D63756" w14:textId="420DFD04">
      <w:pPr>
        <w:pStyle w:val="ParagraphContinued"/>
      </w:pPr>
      <w:r>
        <w:t>This section includes the following age groups</w:t>
      </w:r>
      <w:r w:rsidR="000B50A8">
        <w:t>.</w:t>
      </w:r>
    </w:p>
    <w:tbl>
      <w:tblPr>
        <w:tblStyle w:val="Survey"/>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
      <w:tblGrid>
        <w:gridCol w:w="1616"/>
        <w:gridCol w:w="7680"/>
      </w:tblGrid>
      <w:tr w14:paraId="3BDEE819" w14:textId="77777777" w:rsidTr="00BE58ED">
        <w:tblPrEx>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Ex>
        <w:trPr>
          <w:trHeight w:val="576"/>
        </w:trPr>
        <w:tc>
          <w:tcPr>
            <w:tcW w:w="869" w:type="pct"/>
            <w:tcBorders>
              <w:top w:val="single" w:sz="4" w:space="0" w:color="046B5C" w:themeColor="text2"/>
              <w:bottom w:val="single" w:sz="4" w:space="0" w:color="046B5C" w:themeColor="text2"/>
            </w:tcBorders>
            <w:shd w:val="clear" w:color="auto" w:fill="auto"/>
            <w:vAlign w:val="center"/>
          </w:tcPr>
          <w:p w:rsidR="002D1437" w:rsidP="002D1437" w14:paraId="40E44C62" w14:textId="1D73FC1C">
            <w:pPr>
              <w:pStyle w:val="SurResponse"/>
              <w:spacing w:before="40" w:after="20"/>
              <w:jc w:val="center"/>
              <w:rPr>
                <w:rFonts w:eastAsia="Times New Roman"/>
                <w:noProof/>
              </w:rPr>
            </w:pPr>
            <w:r>
              <w:rPr>
                <w:noProof/>
              </w:rPr>
              <w:drawing>
                <wp:inline distT="0" distB="0" distL="0" distR="0">
                  <wp:extent cx="411480" cy="411480"/>
                  <wp:effectExtent l="0" t="0" r="762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rFonts w:eastAsia="Times New Roman"/>
                <w:noProof/>
              </w:rPr>
              <w:t xml:space="preserve">  </w:t>
            </w:r>
            <w:r>
              <w:rPr>
                <w:noProof/>
              </w:rPr>
              <w:drawing>
                <wp:inline distT="0" distB="0" distL="0" distR="0">
                  <wp:extent cx="411480" cy="411480"/>
                  <wp:effectExtent l="0" t="0" r="762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31" w:type="pct"/>
            <w:tcBorders>
              <w:top w:val="single" w:sz="4" w:space="0" w:color="046B5C" w:themeColor="text2"/>
              <w:bottom w:val="single" w:sz="4" w:space="0" w:color="046B5C" w:themeColor="text2"/>
            </w:tcBorders>
            <w:shd w:val="clear" w:color="auto" w:fill="auto"/>
            <w:vAlign w:val="center"/>
          </w:tcPr>
          <w:p w:rsidR="002D1437" w:rsidP="002D1437" w14:paraId="00935B4F" w14:textId="225A088C">
            <w:pPr>
              <w:pStyle w:val="SurResponse"/>
              <w:spacing w:before="40" w:after="20"/>
              <w:rPr>
                <w:rFonts w:eastAsia="Times New Roman"/>
                <w:sz w:val="18"/>
                <w:szCs w:val="20"/>
              </w:rPr>
            </w:pPr>
            <w:r w:rsidRPr="000B50A8">
              <w:rPr>
                <w:rFonts w:eastAsia="Times New Roman"/>
                <w:sz w:val="18"/>
                <w:szCs w:val="20"/>
              </w:rPr>
              <w:t xml:space="preserve">For these items, respond based on when you are caring for any </w:t>
            </w:r>
            <w:r w:rsidR="005C7F67">
              <w:rPr>
                <w:rFonts w:eastAsia="Times New Roman"/>
                <w:sz w:val="18"/>
                <w:szCs w:val="20"/>
              </w:rPr>
              <w:t xml:space="preserve">school-age </w:t>
            </w:r>
            <w:r w:rsidRPr="000B50A8">
              <w:rPr>
                <w:rFonts w:eastAsia="Times New Roman"/>
                <w:sz w:val="18"/>
                <w:szCs w:val="20"/>
              </w:rPr>
              <w:t>children…</w:t>
            </w:r>
          </w:p>
          <w:p w:rsidR="002D1437" w:rsidP="00386165" w14:paraId="0C1CF436" w14:textId="669C09BD">
            <w:pPr>
              <w:pStyle w:val="SurResponse"/>
              <w:numPr>
                <w:ilvl w:val="0"/>
                <w:numId w:val="33"/>
              </w:numPr>
              <w:spacing w:before="40" w:after="20"/>
              <w:ind w:left="237" w:hanging="180"/>
              <w:rPr>
                <w:sz w:val="18"/>
                <w:szCs w:val="20"/>
              </w:rPr>
            </w:pPr>
            <w:r w:rsidRPr="000B50A8">
              <w:rPr>
                <w:sz w:val="18"/>
                <w:szCs w:val="20"/>
              </w:rPr>
              <w:t>Younger children</w:t>
            </w:r>
            <w:r>
              <w:rPr>
                <w:sz w:val="18"/>
                <w:szCs w:val="20"/>
              </w:rPr>
              <w:t xml:space="preserve"> refers to the younger</w:t>
            </w:r>
            <w:r w:rsidRPr="000B50A8">
              <w:rPr>
                <w:sz w:val="18"/>
                <w:szCs w:val="20"/>
              </w:rPr>
              <w:t xml:space="preserve"> school-aged children </w:t>
            </w:r>
            <w:r>
              <w:rPr>
                <w:sz w:val="18"/>
                <w:szCs w:val="20"/>
              </w:rPr>
              <w:t xml:space="preserve">in your care (for example, a </w:t>
            </w:r>
            <w:r w:rsidR="005C7F67">
              <w:rPr>
                <w:sz w:val="18"/>
                <w:szCs w:val="20"/>
              </w:rPr>
              <w:t>6</w:t>
            </w:r>
            <w:r>
              <w:rPr>
                <w:sz w:val="18"/>
                <w:szCs w:val="20"/>
              </w:rPr>
              <w:t xml:space="preserve"> year old child)</w:t>
            </w:r>
            <w:r w:rsidRPr="000B50A8">
              <w:rPr>
                <w:sz w:val="18"/>
                <w:szCs w:val="20"/>
              </w:rPr>
              <w:t>.</w:t>
            </w:r>
          </w:p>
          <w:p w:rsidR="002D1437" w:rsidRPr="002D1437" w:rsidP="00386165" w14:paraId="1153187B" w14:textId="45ACAAB0">
            <w:pPr>
              <w:pStyle w:val="SurResponse"/>
              <w:numPr>
                <w:ilvl w:val="0"/>
                <w:numId w:val="33"/>
              </w:numPr>
              <w:spacing w:before="40" w:after="20"/>
              <w:ind w:left="237" w:hanging="180"/>
              <w:rPr>
                <w:sz w:val="18"/>
                <w:szCs w:val="20"/>
              </w:rPr>
            </w:pPr>
            <w:r w:rsidRPr="002D1437">
              <w:rPr>
                <w:sz w:val="18"/>
                <w:szCs w:val="20"/>
              </w:rPr>
              <w:t>Older children refers to older school-aged children in your care (for example, a 10 year old child).</w:t>
            </w:r>
          </w:p>
        </w:tc>
      </w:tr>
      <w:tr w14:paraId="7503AA8D" w14:textId="77777777" w:rsidTr="00BE58ED">
        <w:tblPrEx>
          <w:tblW w:w="9296" w:type="dxa"/>
          <w:tblInd w:w="0" w:type="dxa"/>
          <w:tblLayout w:type="fixed"/>
          <w:tblLook w:val="0000"/>
        </w:tblPrEx>
        <w:trPr>
          <w:trHeight w:val="576"/>
        </w:trPr>
        <w:tc>
          <w:tcPr>
            <w:tcW w:w="869" w:type="pct"/>
            <w:tcBorders>
              <w:top w:val="single" w:sz="4" w:space="0" w:color="046B5C" w:themeColor="text2"/>
              <w:bottom w:val="single" w:sz="4" w:space="0" w:color="046B5C" w:themeColor="text2"/>
            </w:tcBorders>
            <w:shd w:val="clear" w:color="auto" w:fill="auto"/>
            <w:vAlign w:val="center"/>
          </w:tcPr>
          <w:p w:rsidR="002D1437" w:rsidP="002D1437" w14:paraId="435AFA02" w14:textId="2C5AD67C">
            <w:pPr>
              <w:pStyle w:val="SurResponse"/>
              <w:spacing w:before="40" w:after="20"/>
              <w:jc w:val="center"/>
              <w:rPr>
                <w:rFonts w:eastAsia="Times New Roman"/>
                <w:noProof/>
              </w:rPr>
            </w:pPr>
            <w:r>
              <w:rPr>
                <w:noProof/>
              </w:rPr>
              <w:drawing>
                <wp:anchor distT="0" distB="0" distL="114300" distR="114300" simplePos="0" relativeHeight="251664384" behindDoc="0" locked="0" layoutInCell="1" allowOverlap="1">
                  <wp:simplePos x="0" y="0"/>
                  <wp:positionH relativeFrom="column">
                    <wp:posOffset>298450</wp:posOffset>
                  </wp:positionH>
                  <wp:positionV relativeFrom="page">
                    <wp:posOffset>82550</wp:posOffset>
                  </wp:positionV>
                  <wp:extent cx="411480" cy="411480"/>
                  <wp:effectExtent l="0" t="0" r="7620" b="7620"/>
                  <wp:wrapThrough wrapText="bothSides">
                    <wp:wrapPolygon>
                      <wp:start x="4000" y="0"/>
                      <wp:lineTo x="0" y="4000"/>
                      <wp:lineTo x="0" y="17000"/>
                      <wp:lineTo x="4000" y="21000"/>
                      <wp:lineTo x="17000" y="21000"/>
                      <wp:lineTo x="21000" y="17000"/>
                      <wp:lineTo x="21000" y="4000"/>
                      <wp:lineTo x="17000" y="0"/>
                      <wp:lineTo x="4000" y="0"/>
                    </wp:wrapPolygon>
                  </wp:wrapThrough>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31" w:type="pct"/>
            <w:tcBorders>
              <w:top w:val="single" w:sz="4" w:space="0" w:color="046B5C" w:themeColor="text2"/>
              <w:bottom w:val="single" w:sz="4" w:space="0" w:color="046B5C" w:themeColor="text2"/>
            </w:tcBorders>
            <w:shd w:val="clear" w:color="auto" w:fill="auto"/>
            <w:vAlign w:val="center"/>
          </w:tcPr>
          <w:p w:rsidR="002D1437" w:rsidRPr="00FE33EC" w14:paraId="1435F4F9" w14:textId="7B3973B0">
            <w:pPr>
              <w:pStyle w:val="SurResponse"/>
              <w:spacing w:before="40" w:after="20"/>
              <w:rPr>
                <w:rFonts w:eastAsia="Times New Roman"/>
                <w:sz w:val="18"/>
                <w:szCs w:val="18"/>
              </w:rPr>
            </w:pPr>
            <w:r w:rsidRPr="00FE33EC">
              <w:rPr>
                <w:rFonts w:eastAsia="Times New Roman"/>
                <w:bCs/>
                <w:sz w:val="18"/>
                <w:szCs w:val="18"/>
              </w:rPr>
              <w:t xml:space="preserve">For these items, respond based on when you are caring for any </w:t>
            </w:r>
            <w:r w:rsidR="005C7F67">
              <w:rPr>
                <w:rFonts w:eastAsia="Times New Roman"/>
                <w:bCs/>
                <w:sz w:val="18"/>
                <w:szCs w:val="18"/>
              </w:rPr>
              <w:t xml:space="preserve">school-age </w:t>
            </w:r>
            <w:r w:rsidRPr="00FE33EC">
              <w:rPr>
                <w:rFonts w:eastAsia="Times New Roman"/>
                <w:bCs/>
                <w:sz w:val="18"/>
                <w:szCs w:val="18"/>
              </w:rPr>
              <w:t>children ages 9 through 12…</w:t>
            </w:r>
          </w:p>
        </w:tc>
      </w:tr>
      <w:tr w14:paraId="349DF5DA" w14:textId="77777777" w:rsidTr="00BE58ED">
        <w:tblPrEx>
          <w:tblW w:w="9296" w:type="dxa"/>
          <w:tblInd w:w="0" w:type="dxa"/>
          <w:tblLayout w:type="fixed"/>
          <w:tblLook w:val="0000"/>
        </w:tblPrEx>
        <w:trPr>
          <w:trHeight w:val="576"/>
        </w:trPr>
        <w:tc>
          <w:tcPr>
            <w:tcW w:w="869" w:type="pct"/>
            <w:tcBorders>
              <w:top w:val="single" w:sz="4" w:space="0" w:color="046B5C" w:themeColor="text2"/>
              <w:bottom w:val="single" w:sz="4" w:space="0" w:color="046B5C" w:themeColor="text2"/>
            </w:tcBorders>
            <w:shd w:val="clear" w:color="auto" w:fill="auto"/>
            <w:vAlign w:val="center"/>
          </w:tcPr>
          <w:p w:rsidR="002D1437" w:rsidP="002D1437" w14:paraId="19A38602" w14:textId="548AB66B">
            <w:pPr>
              <w:pStyle w:val="SurResponse"/>
              <w:spacing w:before="40" w:after="20"/>
              <w:jc w:val="center"/>
              <w:rPr>
                <w:rFonts w:eastAsia="Times New Roman"/>
                <w:noProof/>
              </w:rPr>
            </w:pPr>
            <w:r>
              <w:rPr>
                <w:noProof/>
              </w:rPr>
              <w:drawing>
                <wp:anchor distT="0" distB="0" distL="114300" distR="114300" simplePos="0" relativeHeight="251665408" behindDoc="0" locked="0" layoutInCell="1" allowOverlap="1">
                  <wp:simplePos x="0" y="0"/>
                  <wp:positionH relativeFrom="column">
                    <wp:posOffset>287020</wp:posOffset>
                  </wp:positionH>
                  <wp:positionV relativeFrom="page">
                    <wp:posOffset>142240</wp:posOffset>
                  </wp:positionV>
                  <wp:extent cx="409575" cy="409575"/>
                  <wp:effectExtent l="0" t="0" r="9525" b="9525"/>
                  <wp:wrapThrough wrapText="bothSides">
                    <wp:wrapPolygon>
                      <wp:start x="4019" y="0"/>
                      <wp:lineTo x="0" y="4019"/>
                      <wp:lineTo x="0" y="17079"/>
                      <wp:lineTo x="4019" y="21098"/>
                      <wp:lineTo x="17079" y="21098"/>
                      <wp:lineTo x="21098" y="17079"/>
                      <wp:lineTo x="21098" y="4019"/>
                      <wp:lineTo x="17079" y="0"/>
                      <wp:lineTo x="4019"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31" w:type="pct"/>
            <w:tcBorders>
              <w:top w:val="single" w:sz="4" w:space="0" w:color="046B5C" w:themeColor="text2"/>
              <w:bottom w:val="single" w:sz="4" w:space="0" w:color="046B5C" w:themeColor="text2"/>
            </w:tcBorders>
            <w:shd w:val="clear" w:color="auto" w:fill="auto"/>
            <w:vAlign w:val="center"/>
          </w:tcPr>
          <w:p w:rsidR="002D1437" w:rsidP="002D1437" w14:paraId="1D9E3312" w14:textId="11A96759">
            <w:pPr>
              <w:pStyle w:val="TableRowHead"/>
              <w:rPr>
                <w:rFonts w:eastAsia="Times New Roman"/>
                <w:b w:val="0"/>
                <w:bCs/>
              </w:rPr>
            </w:pPr>
            <w:r w:rsidRPr="000B50A8">
              <w:rPr>
                <w:rFonts w:eastAsia="Times New Roman"/>
                <w:b w:val="0"/>
                <w:bCs/>
              </w:rPr>
              <w:t>For these items, respond based on when you are caring for school-age children  and</w:t>
            </w:r>
            <w:r w:rsidR="005C7F67">
              <w:rPr>
                <w:rFonts w:eastAsia="Times New Roman"/>
                <w:b w:val="0"/>
                <w:bCs/>
              </w:rPr>
              <w:t xml:space="preserve"> under school-age</w:t>
            </w:r>
            <w:r w:rsidRPr="000B50A8">
              <w:rPr>
                <w:rFonts w:eastAsia="Times New Roman"/>
                <w:b w:val="0"/>
                <w:bCs/>
              </w:rPr>
              <w:t xml:space="preserve"> children </w:t>
            </w:r>
            <w:r w:rsidRPr="00E253DC" w:rsidR="00E253DC">
              <w:rPr>
                <w:rFonts w:eastAsia="Times New Roman"/>
                <w:b w:val="0"/>
                <w:bCs/>
              </w:rPr>
              <w:t>a</w:t>
            </w:r>
            <w:r w:rsidRPr="00226741" w:rsidR="00E253DC">
              <w:rPr>
                <w:rFonts w:eastAsia="Times New Roman"/>
                <w:b w:val="0"/>
                <w:bCs/>
              </w:rPr>
              <w:t>t the same time</w:t>
            </w:r>
            <w:r w:rsidRPr="000B50A8">
              <w:rPr>
                <w:rFonts w:eastAsia="Times New Roman"/>
                <w:b w:val="0"/>
                <w:bCs/>
              </w:rPr>
              <w:t>…</w:t>
            </w:r>
          </w:p>
          <w:p w:rsidR="002D1437" w:rsidP="00386165" w14:paraId="600623A7" w14:textId="440CEE5F">
            <w:pPr>
              <w:pStyle w:val="SurResponse"/>
              <w:numPr>
                <w:ilvl w:val="0"/>
                <w:numId w:val="33"/>
              </w:numPr>
              <w:spacing w:before="40" w:after="20"/>
              <w:ind w:left="237" w:hanging="180"/>
              <w:rPr>
                <w:sz w:val="18"/>
                <w:szCs w:val="20"/>
              </w:rPr>
            </w:pPr>
            <w:r w:rsidRPr="000B50A8">
              <w:rPr>
                <w:sz w:val="18"/>
                <w:szCs w:val="20"/>
              </w:rPr>
              <w:t>Younger children</w:t>
            </w:r>
            <w:r>
              <w:rPr>
                <w:sz w:val="18"/>
                <w:szCs w:val="20"/>
              </w:rPr>
              <w:t xml:space="preserve"> refers to </w:t>
            </w:r>
            <w:r w:rsidR="005C7F67">
              <w:rPr>
                <w:sz w:val="18"/>
                <w:szCs w:val="20"/>
              </w:rPr>
              <w:t xml:space="preserve">under school-age </w:t>
            </w:r>
            <w:r>
              <w:rPr>
                <w:sz w:val="18"/>
                <w:szCs w:val="20"/>
              </w:rPr>
              <w:t>children (for example, infants or toddlers)</w:t>
            </w:r>
            <w:r w:rsidRPr="000B50A8">
              <w:rPr>
                <w:sz w:val="18"/>
                <w:szCs w:val="20"/>
              </w:rPr>
              <w:t>.</w:t>
            </w:r>
          </w:p>
          <w:p w:rsidR="002D1437" w:rsidRPr="002D1437" w:rsidP="00386165" w14:paraId="3158BED6" w14:textId="3F219066">
            <w:pPr>
              <w:pStyle w:val="SurResponse"/>
              <w:numPr>
                <w:ilvl w:val="0"/>
                <w:numId w:val="33"/>
              </w:numPr>
              <w:spacing w:before="40" w:after="20"/>
              <w:ind w:left="237" w:hanging="180"/>
              <w:rPr>
                <w:sz w:val="18"/>
                <w:szCs w:val="20"/>
              </w:rPr>
            </w:pPr>
            <w:r w:rsidRPr="00251F43">
              <w:rPr>
                <w:sz w:val="18"/>
                <w:szCs w:val="20"/>
              </w:rPr>
              <w:t>Older children refers to school-age children (for example, a 10 year old child).</w:t>
            </w:r>
          </w:p>
        </w:tc>
      </w:tr>
    </w:tbl>
    <w:p w:rsidR="004F0298" w:rsidP="00884401" w14:paraId="2400E52D" w14:textId="04DA22AF">
      <w:pPr>
        <w:pStyle w:val="ListBullet"/>
        <w:numPr>
          <w:ilvl w:val="0"/>
          <w:numId w:val="0"/>
        </w:numPr>
        <w:spacing w:before="120" w:after="120"/>
        <w:rPr>
          <w:rStyle w:val="RunIn"/>
          <w:b w:val="0"/>
          <w:color w:val="auto"/>
        </w:rPr>
      </w:pPr>
      <w:r w:rsidRPr="00842087">
        <w:rPr>
          <w:rFonts w:asciiTheme="majorHAnsi" w:hAnsiTheme="majorHAnsi" w:cstheme="majorHAnsi"/>
          <w:b/>
          <w:bCs/>
        </w:rPr>
        <w:t>Start Time: _______</w:t>
      </w:r>
    </w:p>
    <w:tbl>
      <w:tblPr>
        <w:tblStyle w:val="Survey"/>
        <w:tblW w:w="9296" w:type="dxa"/>
        <w:tblInd w:w="0" w:type="dxa"/>
        <w:tblLayout w:type="fixed"/>
        <w:tblLook w:val="0000"/>
      </w:tblPr>
      <w:tblGrid>
        <w:gridCol w:w="1167"/>
        <w:gridCol w:w="362"/>
        <w:gridCol w:w="4753"/>
        <w:gridCol w:w="374"/>
        <w:gridCol w:w="361"/>
        <w:gridCol w:w="363"/>
        <w:gridCol w:w="361"/>
        <w:gridCol w:w="361"/>
        <w:gridCol w:w="376"/>
        <w:gridCol w:w="818"/>
      </w:tblGrid>
      <w:tr w14:paraId="2C8D7ABD" w14:textId="77777777" w:rsidTr="00BE58ED">
        <w:tblPrEx>
          <w:tblW w:w="9296" w:type="dxa"/>
          <w:tblInd w:w="0" w:type="dxa"/>
          <w:tblLayout w:type="fixed"/>
          <w:tblLook w:val="0000"/>
        </w:tblPrEx>
        <w:trPr>
          <w:cantSplit/>
          <w:trHeight w:val="260"/>
          <w:tblHeader/>
        </w:trPr>
        <w:tc>
          <w:tcPr>
            <w:tcW w:w="3380" w:type="pct"/>
            <w:gridSpan w:val="3"/>
            <w:tcBorders>
              <w:right w:val="single" w:sz="8" w:space="0" w:color="FFFFFF" w:themeColor="background1"/>
            </w:tcBorders>
            <w:shd w:val="clear" w:color="auto" w:fill="046B5C" w:themeFill="text2"/>
          </w:tcPr>
          <w:p w:rsidR="001A3D47" w:rsidRPr="001A3D47" w:rsidP="007F3C49" w14:paraId="7FE18AC8" w14:textId="77777777">
            <w:pPr>
              <w:pStyle w:val="TableTextCentered"/>
              <w:rPr>
                <w:b/>
                <w:bCs/>
                <w:color w:val="FFFFFF" w:themeColor="background1"/>
              </w:rPr>
            </w:pPr>
          </w:p>
        </w:tc>
        <w:tc>
          <w:tcPr>
            <w:tcW w:w="1180"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1A3D47" w:rsidRPr="001A3D47" w:rsidP="001A3D47" w14:paraId="0EF82550" w14:textId="2D6ECE4E">
            <w:pPr>
              <w:pStyle w:val="TableTextCentered"/>
              <w:rPr>
                <w:b/>
                <w:bCs/>
                <w:color w:val="FFFFFF" w:themeColor="background1"/>
                <w:szCs w:val="18"/>
              </w:rPr>
            </w:pPr>
            <w:r w:rsidRPr="001A3D47">
              <w:rPr>
                <w:rFonts w:eastAsia="Times New Roman"/>
                <w:b/>
                <w:bCs/>
                <w:color w:val="FFFFFF" w:themeColor="background1"/>
              </w:rPr>
              <w:t xml:space="preserve">Please check one: </w:t>
            </w:r>
            <w:r w:rsidRPr="001A3D47">
              <w:rPr>
                <w:rFonts w:eastAsia="Times New Roman"/>
                <w:b/>
                <w:bCs/>
                <w:color w:val="FFFFFF" w:themeColor="background1"/>
              </w:rPr>
              <w:br/>
              <w:t>I do this…</w:t>
            </w:r>
          </w:p>
        </w:tc>
        <w:tc>
          <w:tcPr>
            <w:tcW w:w="440" w:type="pct"/>
            <w:tcBorders>
              <w:left w:val="single" w:sz="8" w:space="0" w:color="FFFFFF" w:themeColor="background1"/>
              <w:bottom w:val="single" w:sz="8" w:space="0" w:color="FFFFFF" w:themeColor="background1"/>
            </w:tcBorders>
            <w:shd w:val="clear" w:color="auto" w:fill="046B5C" w:themeFill="text2"/>
          </w:tcPr>
          <w:p w:rsidR="001A3D47" w:rsidRPr="001A3D47" w:rsidP="001A3D47" w14:paraId="60BC22BC" w14:textId="179D9BFB">
            <w:pPr>
              <w:pStyle w:val="TableTextCentered"/>
              <w:rPr>
                <w:b/>
                <w:bCs/>
                <w:color w:val="FFFFFF" w:themeColor="background1"/>
                <w:szCs w:val="18"/>
              </w:rPr>
            </w:pPr>
            <w:r w:rsidRPr="001A3D47">
              <w:rPr>
                <w:b/>
                <w:bCs/>
                <w:color w:val="FFFFFF" w:themeColor="background1"/>
                <w:szCs w:val="18"/>
              </w:rPr>
              <w:t>Check if…</w:t>
            </w:r>
          </w:p>
        </w:tc>
      </w:tr>
      <w:tr w14:paraId="6D793118" w14:textId="77777777" w:rsidTr="00BE58ED">
        <w:tblPrEx>
          <w:tblW w:w="9296" w:type="dxa"/>
          <w:tblInd w:w="0" w:type="dxa"/>
          <w:tblLayout w:type="fixed"/>
          <w:tblLook w:val="0000"/>
        </w:tblPrEx>
        <w:trPr>
          <w:cantSplit/>
          <w:trHeight w:val="1538"/>
          <w:tblHeader/>
        </w:trPr>
        <w:tc>
          <w:tcPr>
            <w:tcW w:w="3380" w:type="pct"/>
            <w:gridSpan w:val="3"/>
            <w:tcBorders>
              <w:right w:val="single" w:sz="4" w:space="0" w:color="FFFFFF" w:themeColor="background1"/>
            </w:tcBorders>
            <w:shd w:val="clear" w:color="auto" w:fill="046B5C" w:themeFill="text2"/>
          </w:tcPr>
          <w:p w:rsidR="001A3D47" w:rsidRPr="001A3D47" w:rsidP="00BE58ED" w14:paraId="30EDA541" w14:textId="0CED49C1">
            <w:pPr>
              <w:pStyle w:val="TableTextCentered"/>
              <w:ind w:left="41"/>
              <w:jc w:val="left"/>
              <w:rPr>
                <w:b/>
                <w:bCs/>
                <w:color w:val="FFFFFF" w:themeColor="background1"/>
              </w:rPr>
            </w:pPr>
            <w:r w:rsidRPr="00CA078D">
              <w:rPr>
                <w:b/>
                <w:bCs/>
                <w:color w:val="FFFFFF" w:themeColor="background1"/>
              </w:rPr>
              <w:t>What I do to support children</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251F43" w:rsidP="00BE58ED" w14:paraId="27E973D9" w14:textId="5EF88ABF">
            <w:pPr>
              <w:pStyle w:val="TableTextCentered"/>
              <w:ind w:left="41"/>
              <w:jc w:val="left"/>
              <w:rPr>
                <w:b/>
                <w:bCs/>
                <w:color w:val="FFFFFF" w:themeColor="background1"/>
              </w:rPr>
            </w:pPr>
            <w:r w:rsidRPr="00251F43">
              <w:rPr>
                <w:b/>
                <w:bCs/>
                <w:color w:val="FFFFFF" w:themeColor="background1"/>
              </w:rPr>
              <w:t>A lot</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200BAB" w:rsidP="00BE58ED" w14:paraId="420E1F61" w14:textId="1C59A4AA">
            <w:pPr>
              <w:pStyle w:val="TableTextCentered"/>
              <w:ind w:left="41"/>
              <w:jc w:val="left"/>
              <w:rPr>
                <w:b/>
                <w:bCs/>
                <w:color w:val="FFFFFF" w:themeColor="background1"/>
              </w:rPr>
            </w:pPr>
            <w:r w:rsidRPr="00200BAB">
              <w:rPr>
                <w:b/>
                <w:bCs/>
                <w:color w:val="FFFFFF" w:themeColor="background1"/>
              </w:rPr>
              <w:t>Sometimes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200BAB" w:rsidP="00BE58ED" w14:paraId="32D69405" w14:textId="12F22ABA">
            <w:pPr>
              <w:pStyle w:val="TableTextCentered"/>
              <w:ind w:left="41"/>
              <w:jc w:val="left"/>
              <w:rPr>
                <w:b/>
                <w:bCs/>
                <w:color w:val="FFFFFF" w:themeColor="background1"/>
              </w:rPr>
            </w:pPr>
            <w:r w:rsidRPr="00200BAB">
              <w:rPr>
                <w:b/>
                <w:bCs/>
                <w:color w:val="FFFFFF" w:themeColor="background1"/>
              </w:rPr>
              <w:t>Rarely</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200BAB" w:rsidP="00BE58ED" w14:paraId="6CF95E1A" w14:textId="48AE0856">
            <w:pPr>
              <w:pStyle w:val="TableTextCentered"/>
              <w:ind w:left="41"/>
              <w:jc w:val="left"/>
              <w:rPr>
                <w:b/>
                <w:bCs/>
                <w:color w:val="FFFFFF" w:themeColor="background1"/>
              </w:rPr>
            </w:pPr>
            <w:r w:rsidRPr="00200BAB">
              <w:rPr>
                <w:b/>
                <w:bCs/>
                <w:color w:val="FFFFFF" w:themeColor="background1"/>
              </w:rPr>
              <w:t>Never</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251F43" w:rsidP="00BE58ED" w14:paraId="359C06EE" w14:textId="4580858F">
            <w:pPr>
              <w:pStyle w:val="TableTextCentered"/>
              <w:ind w:left="41"/>
              <w:jc w:val="left"/>
              <w:rPr>
                <w:b/>
                <w:bCs/>
                <w:color w:val="FFFFFF" w:themeColor="background1"/>
              </w:rPr>
            </w:pPr>
            <w:r w:rsidRPr="00200BAB">
              <w:rPr>
                <w:b/>
                <w:bCs/>
                <w:color w:val="FFFFFF" w:themeColor="background1"/>
              </w:rPr>
              <w:t>Don</w:t>
            </w:r>
            <w:r w:rsidRPr="00BE58ED">
              <w:rPr>
                <w:b/>
                <w:bCs/>
                <w:color w:val="FFFFFF" w:themeColor="background1"/>
              </w:rPr>
              <w:t>’</w:t>
            </w:r>
            <w:r w:rsidRPr="00251F43">
              <w:rPr>
                <w:b/>
                <w:bCs/>
                <w:color w:val="FFFFFF" w:themeColor="background1"/>
              </w:rPr>
              <w:t>t know</w:t>
            </w:r>
          </w:p>
        </w:tc>
        <w:tc>
          <w:tcPr>
            <w:tcW w:w="201"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1A3D47" w:rsidRPr="00200BAB" w:rsidP="00BE58ED" w14:paraId="61295E49" w14:textId="6E8C9924">
            <w:pPr>
              <w:pStyle w:val="TableTextCentered"/>
              <w:ind w:left="41"/>
              <w:jc w:val="left"/>
              <w:rPr>
                <w:b/>
                <w:bCs/>
                <w:color w:val="FFFFFF" w:themeColor="background1"/>
              </w:rPr>
            </w:pPr>
            <w:r w:rsidRPr="00200BAB">
              <w:rPr>
                <w:b/>
                <w:bCs/>
                <w:color w:val="FFFFFF" w:themeColor="background1"/>
              </w:rPr>
              <w:t>Not applicable</w:t>
            </w:r>
          </w:p>
        </w:tc>
        <w:tc>
          <w:tcPr>
            <w:tcW w:w="440" w:type="pct"/>
            <w:tcBorders>
              <w:top w:val="single" w:sz="8" w:space="0" w:color="FFFFFF" w:themeColor="background1"/>
              <w:left w:val="single" w:sz="8" w:space="0" w:color="FFFFFF" w:themeColor="background1"/>
            </w:tcBorders>
            <w:shd w:val="clear" w:color="auto" w:fill="046B5C" w:themeFill="text2"/>
            <w:textDirection w:val="btLr"/>
            <w:vAlign w:val="center"/>
          </w:tcPr>
          <w:p w:rsidR="001A3D47" w:rsidRPr="00200BAB" w:rsidP="00BE58ED" w14:paraId="3DC29920" w14:textId="67F3916E">
            <w:pPr>
              <w:pStyle w:val="TableTextCentered"/>
              <w:ind w:left="41"/>
              <w:jc w:val="left"/>
              <w:rPr>
                <w:b/>
                <w:bCs/>
                <w:color w:val="FFFFFF" w:themeColor="background1"/>
              </w:rPr>
            </w:pPr>
            <w:r w:rsidRPr="00200BAB">
              <w:rPr>
                <w:b/>
                <w:bCs/>
                <w:color w:val="FFFFFF" w:themeColor="background1"/>
              </w:rPr>
              <w:t>I want to do this more</w:t>
            </w:r>
          </w:p>
        </w:tc>
      </w:tr>
      <w:tr w14:paraId="2C6F6E1D" w14:textId="77777777" w:rsidTr="00BE58ED">
        <w:tblPrEx>
          <w:tblW w:w="9296" w:type="dxa"/>
          <w:tblInd w:w="0" w:type="dxa"/>
          <w:tblLayout w:type="fixed"/>
          <w:tblLook w:val="0000"/>
        </w:tblPrEx>
        <w:tc>
          <w:tcPr>
            <w:tcW w:w="3380" w:type="pct"/>
            <w:gridSpan w:val="3"/>
            <w:shd w:val="clear" w:color="auto" w:fill="0B2949" w:themeFill="accent1"/>
          </w:tcPr>
          <w:p w:rsidR="00456E4B" w:rsidRPr="008912F7" w:rsidP="00273B2D" w14:paraId="01D3781D" w14:textId="51FAE44B">
            <w:pPr>
              <w:pStyle w:val="TableRowHead"/>
              <w:spacing w:before="120"/>
              <w:rPr>
                <w:bCs/>
              </w:rPr>
            </w:pPr>
            <w:r>
              <w:rPr>
                <w:rFonts w:eastAsia="Times New Roman"/>
              </w:rPr>
              <w:t xml:space="preserve">I.A. </w:t>
            </w:r>
            <w:r w:rsidRPr="00DE5996" w:rsidR="00DE5996">
              <w:rPr>
                <w:rFonts w:eastAsia="Times New Roman"/>
              </w:rPr>
              <w:t xml:space="preserve">[If </w:t>
            </w:r>
            <w:r w:rsidR="00815B3C">
              <w:rPr>
                <w:rFonts w:eastAsia="Times New Roman"/>
              </w:rPr>
              <w:t xml:space="preserve">telephone </w:t>
            </w:r>
            <w:r w:rsidRPr="00DE5996" w:rsidR="00DE5996">
              <w:rPr>
                <w:rFonts w:eastAsia="Times New Roman"/>
              </w:rPr>
              <w:t xml:space="preserve">administered: The first topic in this section is] </w:t>
            </w:r>
            <w:r w:rsidRPr="000D3638">
              <w:rPr>
                <w:rFonts w:eastAsia="Times New Roman"/>
              </w:rPr>
              <w:t>Builds and strengthens a positive relationship with children</w:t>
            </w:r>
          </w:p>
        </w:tc>
        <w:tc>
          <w:tcPr>
            <w:tcW w:w="201" w:type="pct"/>
            <w:shd w:val="clear" w:color="auto" w:fill="0B2949" w:themeFill="accent1"/>
          </w:tcPr>
          <w:p w:rsidR="00456E4B" w:rsidRPr="005B4ACB" w:rsidP="00273B2D" w14:paraId="28B390E8" w14:textId="77777777">
            <w:pPr>
              <w:pStyle w:val="TableRowHead"/>
              <w:spacing w:before="120"/>
              <w:rPr>
                <w:bCs/>
              </w:rPr>
            </w:pPr>
          </w:p>
        </w:tc>
        <w:tc>
          <w:tcPr>
            <w:tcW w:w="194" w:type="pct"/>
            <w:shd w:val="clear" w:color="auto" w:fill="0B2949" w:themeFill="accent1"/>
          </w:tcPr>
          <w:p w:rsidR="00456E4B" w:rsidRPr="005B4ACB" w:rsidP="00273B2D" w14:paraId="0BCAD9BF" w14:textId="77777777">
            <w:pPr>
              <w:pStyle w:val="TableRowHead"/>
              <w:spacing w:before="120"/>
              <w:rPr>
                <w:bCs/>
              </w:rPr>
            </w:pPr>
          </w:p>
        </w:tc>
        <w:tc>
          <w:tcPr>
            <w:tcW w:w="195" w:type="pct"/>
            <w:shd w:val="clear" w:color="auto" w:fill="0B2949" w:themeFill="accent1"/>
          </w:tcPr>
          <w:p w:rsidR="00456E4B" w:rsidRPr="005B4ACB" w:rsidP="00273B2D" w14:paraId="0010271E" w14:textId="77777777">
            <w:pPr>
              <w:pStyle w:val="TableRowHead"/>
              <w:spacing w:before="120"/>
              <w:rPr>
                <w:bCs/>
              </w:rPr>
            </w:pPr>
          </w:p>
        </w:tc>
        <w:tc>
          <w:tcPr>
            <w:tcW w:w="194" w:type="pct"/>
            <w:shd w:val="clear" w:color="auto" w:fill="0B2949" w:themeFill="accent1"/>
          </w:tcPr>
          <w:p w:rsidR="00456E4B" w:rsidRPr="005B4ACB" w:rsidP="00273B2D" w14:paraId="06B95C41" w14:textId="77777777">
            <w:pPr>
              <w:pStyle w:val="TableRowHead"/>
              <w:spacing w:before="120"/>
              <w:rPr>
                <w:bCs/>
              </w:rPr>
            </w:pPr>
          </w:p>
        </w:tc>
        <w:tc>
          <w:tcPr>
            <w:tcW w:w="194" w:type="pct"/>
            <w:shd w:val="clear" w:color="auto" w:fill="0B2949" w:themeFill="accent1"/>
          </w:tcPr>
          <w:p w:rsidR="00456E4B" w:rsidRPr="005B4ACB" w:rsidP="00273B2D" w14:paraId="1014DF7E" w14:textId="77777777">
            <w:pPr>
              <w:pStyle w:val="TableRowHead"/>
              <w:spacing w:before="120"/>
              <w:rPr>
                <w:bCs/>
              </w:rPr>
            </w:pPr>
          </w:p>
        </w:tc>
        <w:tc>
          <w:tcPr>
            <w:tcW w:w="201" w:type="pct"/>
            <w:shd w:val="clear" w:color="auto" w:fill="0B2949" w:themeFill="accent1"/>
          </w:tcPr>
          <w:p w:rsidR="00456E4B" w:rsidRPr="008912F7" w:rsidP="00273B2D" w14:paraId="0BCE968C" w14:textId="77777777">
            <w:pPr>
              <w:pStyle w:val="TableRowHead"/>
              <w:spacing w:before="120"/>
              <w:rPr>
                <w:bCs/>
                <w:caps/>
                <w:szCs w:val="24"/>
              </w:rPr>
            </w:pPr>
          </w:p>
        </w:tc>
        <w:tc>
          <w:tcPr>
            <w:tcW w:w="440" w:type="pct"/>
            <w:shd w:val="clear" w:color="auto" w:fill="0B2949" w:themeFill="accent1"/>
          </w:tcPr>
          <w:p w:rsidR="00456E4B" w:rsidRPr="005B4ACB" w:rsidP="00273B2D" w14:paraId="0F723BDE" w14:textId="77777777">
            <w:pPr>
              <w:pStyle w:val="TableRowHead"/>
              <w:spacing w:before="120"/>
              <w:rPr>
                <w:bCs/>
              </w:rPr>
            </w:pPr>
          </w:p>
        </w:tc>
      </w:tr>
      <w:tr w14:paraId="647AD781" w14:textId="77777777" w:rsidTr="00BE58ED">
        <w:tblPrEx>
          <w:tblW w:w="9296" w:type="dxa"/>
          <w:tblInd w:w="0" w:type="dxa"/>
          <w:tblLayout w:type="fixed"/>
          <w:tblLook w:val="0000"/>
        </w:tblPrEx>
        <w:trPr>
          <w:trHeight w:val="864"/>
        </w:trPr>
        <w:tc>
          <w:tcPr>
            <w:tcW w:w="823" w:type="pct"/>
            <w:gridSpan w:val="2"/>
            <w:tcBorders>
              <w:left w:val="single" w:sz="4" w:space="0" w:color="046B5C" w:themeColor="text2"/>
              <w:bottom w:val="single" w:sz="4" w:space="0" w:color="046B5C" w:themeColor="text2"/>
            </w:tcBorders>
            <w:shd w:val="clear" w:color="auto" w:fill="auto"/>
          </w:tcPr>
          <w:p w:rsidR="00456E4B" w:rsidRPr="005B4ACB" w:rsidP="00226741" w14:paraId="6C6702EE" w14:textId="78602F61">
            <w:pPr>
              <w:pStyle w:val="SurResponse"/>
              <w:spacing w:before="40" w:after="20"/>
              <w:jc w:val="center"/>
              <w:rPr>
                <w:bCs/>
              </w:rPr>
            </w:pPr>
            <w:r>
              <w:rPr>
                <w:noProof/>
              </w:rPr>
              <w:drawing>
                <wp:inline distT="0" distB="0" distL="0" distR="0">
                  <wp:extent cx="411480" cy="411480"/>
                  <wp:effectExtent l="0" t="0" r="762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noProof/>
              </w:rPr>
              <w:drawing>
                <wp:inline distT="0" distB="0" distL="0" distR="0">
                  <wp:extent cx="411480" cy="411480"/>
                  <wp:effectExtent l="0" t="0" r="7620"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7" w:type="pct"/>
            <w:gridSpan w:val="8"/>
            <w:tcBorders>
              <w:bottom w:val="single" w:sz="4" w:space="0" w:color="046B5C" w:themeColor="text2"/>
              <w:right w:val="single" w:sz="4" w:space="0" w:color="046B5C" w:themeColor="text2"/>
            </w:tcBorders>
            <w:shd w:val="clear" w:color="auto" w:fill="auto"/>
            <w:vAlign w:val="center"/>
          </w:tcPr>
          <w:p w:rsidR="00456E4B" w:rsidRPr="00226741" w:rsidP="00456E4B" w14:paraId="2B61DD7D" w14:textId="05AD6363">
            <w:pPr>
              <w:pStyle w:val="SurResponse"/>
              <w:spacing w:before="40" w:after="20"/>
              <w:rPr>
                <w:bCs/>
                <w:sz w:val="18"/>
                <w:szCs w:val="20"/>
              </w:rPr>
            </w:pPr>
            <w:r w:rsidRPr="00226741">
              <w:rPr>
                <w:rFonts w:eastAsia="Times New Roman"/>
                <w:b/>
                <w:bCs/>
                <w:sz w:val="18"/>
                <w:szCs w:val="20"/>
              </w:rPr>
              <w:t xml:space="preserve">When I am caring for any </w:t>
            </w:r>
            <w:r w:rsidRPr="00226741" w:rsidR="005C7F67">
              <w:rPr>
                <w:rFonts w:eastAsia="Times New Roman"/>
                <w:b/>
                <w:bCs/>
                <w:sz w:val="18"/>
                <w:szCs w:val="20"/>
              </w:rPr>
              <w:t xml:space="preserve">school-age </w:t>
            </w:r>
            <w:r w:rsidRPr="00226741">
              <w:rPr>
                <w:rFonts w:eastAsia="Times New Roman"/>
                <w:b/>
                <w:bCs/>
                <w:sz w:val="18"/>
                <w:szCs w:val="20"/>
              </w:rPr>
              <w:t xml:space="preserve">children </w:t>
            </w:r>
            <w:r w:rsidRPr="00226741" w:rsidR="005C7F67">
              <w:rPr>
                <w:rFonts w:eastAsia="Times New Roman"/>
                <w:b/>
                <w:bCs/>
                <w:sz w:val="18"/>
                <w:szCs w:val="20"/>
              </w:rPr>
              <w:t xml:space="preserve">(age 5 and in kindergarten or </w:t>
            </w:r>
            <w:r w:rsidRPr="00226741">
              <w:rPr>
                <w:rFonts w:eastAsia="Times New Roman"/>
                <w:b/>
                <w:bCs/>
                <w:sz w:val="18"/>
                <w:szCs w:val="20"/>
              </w:rPr>
              <w:t xml:space="preserve">ages </w:t>
            </w:r>
            <w:r w:rsidRPr="00226741" w:rsidR="005C7F67">
              <w:rPr>
                <w:rFonts w:eastAsia="Times New Roman"/>
                <w:b/>
                <w:bCs/>
                <w:sz w:val="18"/>
                <w:szCs w:val="20"/>
              </w:rPr>
              <w:t xml:space="preserve">6 </w:t>
            </w:r>
            <w:r w:rsidRPr="00226741">
              <w:rPr>
                <w:rFonts w:eastAsia="Times New Roman"/>
                <w:b/>
                <w:bCs/>
                <w:sz w:val="18"/>
                <w:szCs w:val="20"/>
              </w:rPr>
              <w:t>through 12</w:t>
            </w:r>
            <w:r w:rsidRPr="00226741" w:rsidR="005C7F67">
              <w:rPr>
                <w:rFonts w:eastAsia="Times New Roman"/>
                <w:b/>
                <w:bCs/>
                <w:sz w:val="18"/>
                <w:szCs w:val="20"/>
              </w:rPr>
              <w:t>)</w:t>
            </w:r>
            <w:r w:rsidRPr="00226741">
              <w:rPr>
                <w:rFonts w:eastAsia="Times New Roman"/>
                <w:b/>
                <w:bCs/>
                <w:sz w:val="18"/>
                <w:szCs w:val="20"/>
              </w:rPr>
              <w:t>…</w:t>
            </w:r>
          </w:p>
        </w:tc>
      </w:tr>
      <w:tr w14:paraId="62B47CB0" w14:textId="77777777" w:rsidTr="00BE58ED">
        <w:tblPrEx>
          <w:tblW w:w="9296" w:type="dxa"/>
          <w:tblInd w:w="0" w:type="dxa"/>
          <w:tblLayout w:type="fixed"/>
          <w:tblLook w:val="0000"/>
        </w:tblPrEx>
        <w:tc>
          <w:tcPr>
            <w:tcW w:w="3380" w:type="pct"/>
            <w:gridSpan w:val="3"/>
            <w:tcBorders>
              <w:left w:val="single" w:sz="4" w:space="0" w:color="046B5C" w:themeColor="text2"/>
              <w:bottom w:val="single" w:sz="4" w:space="0" w:color="046B5C" w:themeColor="text2"/>
            </w:tcBorders>
            <w:shd w:val="clear" w:color="auto" w:fill="auto"/>
            <w:vAlign w:val="top"/>
          </w:tcPr>
          <w:p w:rsidR="00456E4B" w:rsidRPr="008912F7" w:rsidP="00456E4B" w14:paraId="5D5D6911" w14:textId="39A1AD51">
            <w:pPr>
              <w:pStyle w:val="TableTextArabic"/>
              <w:numPr>
                <w:ilvl w:val="0"/>
                <w:numId w:val="0"/>
              </w:numPr>
              <w:ind w:left="420" w:hanging="420"/>
              <w:rPr>
                <w:bCs/>
              </w:rPr>
            </w:pPr>
            <w:r w:rsidRPr="00D12DB5">
              <w:rPr>
                <w:b/>
              </w:rPr>
              <w:t>1.</w:t>
            </w:r>
            <w:r w:rsidRPr="00D12DB5">
              <w:rPr>
                <w:b/>
              </w:rPr>
              <w:tab/>
            </w:r>
            <w:r w:rsidRPr="005B4ACB">
              <w:rPr>
                <w:bCs/>
              </w:rPr>
              <w:t>I use children’s names or their preferred name(s) in a positive context (for example, “I will put your drawing over here for us to admire, Momo”; “Jose, your building looks very stable”; or “</w:t>
            </w:r>
            <w:r w:rsidR="00E63B10">
              <w:rPr>
                <w:bCs/>
              </w:rPr>
              <w:t>Lo</w:t>
            </w:r>
            <w:r w:rsidRPr="005B4ACB">
              <w:rPr>
                <w:bCs/>
              </w:rPr>
              <w:t>la, you are thinking like a scientist”).</w:t>
            </w:r>
          </w:p>
        </w:tc>
        <w:sdt>
          <w:sdtPr>
            <w:rPr>
              <w:bCs/>
            </w:rPr>
            <w:id w:val="1166670367"/>
            <w14:checkbox>
              <w14:checked w14:val="0"/>
              <w14:checkedState w14:val="2612" w14:font="MS Gothic"/>
              <w14:uncheckedState w14:val="2610" w14:font="MS Gothic"/>
            </w14:checkbox>
          </w:sdtPr>
          <w:sdtContent>
            <w:tc>
              <w:tcPr>
                <w:tcW w:w="201" w:type="pct"/>
                <w:tcBorders>
                  <w:bottom w:val="single" w:sz="4" w:space="0" w:color="046B5C" w:themeColor="text2"/>
                </w:tcBorders>
                <w:shd w:val="clear" w:color="auto" w:fill="auto"/>
                <w:vAlign w:val="top"/>
              </w:tcPr>
              <w:p w:rsidR="00456E4B" w:rsidRPr="008912F7" w:rsidP="00456E4B" w14:paraId="63949B0C" w14:textId="3FF4601A">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416710197"/>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8912F7" w:rsidP="00456E4B" w14:paraId="570D0E73" w14:textId="2D9D1E71">
                <w:pPr>
                  <w:pStyle w:val="SurResponse"/>
                  <w:spacing w:before="40" w:after="20"/>
                  <w:jc w:val="center"/>
                  <w:rPr>
                    <w:bCs/>
                  </w:rPr>
                </w:pPr>
                <w:r>
                  <w:rPr>
                    <w:rFonts w:ascii="MS Gothic" w:eastAsia="MS Gothic" w:hAnsi="MS Gothic" w:cs="MS Gothic" w:hint="eastAsia"/>
                    <w:bCs/>
                  </w:rPr>
                  <w:t>☐</w:t>
                </w:r>
              </w:p>
            </w:tc>
          </w:sdtContent>
        </w:sdt>
        <w:sdt>
          <w:sdtPr>
            <w:rPr>
              <w:bCs/>
            </w:rPr>
            <w:id w:val="-11920396"/>
            <w14:checkbox>
              <w14:checked w14:val="0"/>
              <w14:checkedState w14:val="2612" w14:font="MS Gothic"/>
              <w14:uncheckedState w14:val="2610" w14:font="MS Gothic"/>
            </w14:checkbox>
          </w:sdtPr>
          <w:sdtContent>
            <w:tc>
              <w:tcPr>
                <w:tcW w:w="195" w:type="pct"/>
                <w:tcBorders>
                  <w:bottom w:val="single" w:sz="4" w:space="0" w:color="046B5C" w:themeColor="text2"/>
                </w:tcBorders>
                <w:shd w:val="clear" w:color="auto" w:fill="auto"/>
                <w:vAlign w:val="top"/>
              </w:tcPr>
              <w:p w:rsidR="00456E4B" w:rsidRPr="008912F7" w:rsidP="00456E4B" w14:paraId="2AF02B9E" w14:textId="59B9AB26">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050056820"/>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8912F7" w:rsidP="00456E4B" w14:paraId="5AC61E12" w14:textId="298CA9AB">
                <w:pPr>
                  <w:pStyle w:val="SurResponse"/>
                  <w:spacing w:before="40" w:after="20"/>
                  <w:jc w:val="center"/>
                  <w:rPr>
                    <w:bCs/>
                  </w:rPr>
                </w:pPr>
                <w:r>
                  <w:rPr>
                    <w:rFonts w:ascii="MS Gothic" w:eastAsia="MS Gothic" w:hAnsi="MS Gothic" w:cs="MS Gothic" w:hint="eastAsia"/>
                    <w:bCs/>
                  </w:rPr>
                  <w:t>☐</w:t>
                </w:r>
              </w:p>
            </w:tc>
          </w:sdtContent>
        </w:sdt>
        <w:sdt>
          <w:sdtPr>
            <w:rPr>
              <w:bCs/>
            </w:rPr>
            <w:id w:val="682325644"/>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8912F7" w:rsidP="00456E4B" w14:paraId="7D7C71ED" w14:textId="17CA1E25">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bottom w:val="single" w:sz="4" w:space="0" w:color="046B5C" w:themeColor="text2"/>
              <w:right w:val="single" w:sz="8" w:space="0" w:color="046B5C" w:themeColor="text2"/>
            </w:tcBorders>
            <w:shd w:val="clear" w:color="auto" w:fill="D9D9D9" w:themeFill="background1" w:themeFillShade="D9"/>
            <w:vAlign w:val="top"/>
          </w:tcPr>
          <w:p w:rsidR="00456E4B" w:rsidRPr="008912F7" w:rsidP="00456E4B" w14:paraId="73114EC5" w14:textId="4BC37148">
            <w:pPr>
              <w:pStyle w:val="SurResponse"/>
              <w:spacing w:before="40" w:after="20"/>
              <w:jc w:val="center"/>
              <w:rPr>
                <w:bCs/>
                <w:caps/>
                <w:szCs w:val="24"/>
              </w:rPr>
            </w:pPr>
          </w:p>
        </w:tc>
        <w:sdt>
          <w:sdtPr>
            <w:rPr>
              <w:bCs/>
            </w:rPr>
            <w:id w:val="-451631375"/>
            <w14:checkbox>
              <w14:checked w14:val="0"/>
              <w14:checkedState w14:val="2612" w14:font="MS Gothic"/>
              <w14:uncheckedState w14:val="2610" w14:font="MS Gothic"/>
            </w14:checkbox>
          </w:sdtPr>
          <w:sdtContent>
            <w:tc>
              <w:tcPr>
                <w:tcW w:w="440" w:type="pct"/>
                <w:tcBorders>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2A2B85B0" w14:textId="6C1DEBCC">
                <w:pPr>
                  <w:pStyle w:val="SurResponse"/>
                  <w:spacing w:before="40" w:after="20"/>
                  <w:jc w:val="center"/>
                  <w:rPr>
                    <w:bCs/>
                    <w:caps/>
                    <w:szCs w:val="24"/>
                  </w:rPr>
                </w:pPr>
                <w:r>
                  <w:rPr>
                    <w:rFonts w:ascii="MS Gothic" w:eastAsia="MS Gothic" w:hAnsi="MS Gothic" w:cs="MS Gothic" w:hint="eastAsia"/>
                    <w:bCs/>
                  </w:rPr>
                  <w:t>☐</w:t>
                </w:r>
              </w:p>
            </w:tc>
          </w:sdtContent>
        </w:sdt>
      </w:tr>
      <w:tr w14:paraId="4AA43196"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41205E47" w14:textId="1958F1C9">
            <w:pPr>
              <w:pStyle w:val="TableTextArabic"/>
              <w:numPr>
                <w:ilvl w:val="0"/>
                <w:numId w:val="0"/>
              </w:numPr>
              <w:ind w:left="420" w:hanging="420"/>
              <w:rPr>
                <w:bCs/>
              </w:rPr>
            </w:pPr>
            <w:r w:rsidRPr="00D12DB5">
              <w:rPr>
                <w:b/>
                <w:bCs/>
              </w:rPr>
              <w:t>2.</w:t>
            </w:r>
            <w:r>
              <w:tab/>
            </w:r>
            <w:r w:rsidRPr="000212CE">
              <w:t xml:space="preserve">I use positive </w:t>
            </w:r>
            <w:r>
              <w:t>comments</w:t>
            </w:r>
            <w:r w:rsidRPr="000212CE">
              <w:t xml:space="preserve"> </w:t>
            </w:r>
            <w:r>
              <w:t xml:space="preserve">about the children </w:t>
            </w:r>
            <w:r w:rsidRPr="000212CE">
              <w:t xml:space="preserve">(for example, “Jorge, you cleaned up your work area beautifully” or “Maria, thanks for keeping the </w:t>
            </w:r>
            <w:r w:rsidR="00DE7720">
              <w:t>popcorn</w:t>
            </w:r>
            <w:r w:rsidRPr="000212CE" w:rsidR="00DE7720">
              <w:t xml:space="preserve"> </w:t>
            </w:r>
            <w:r w:rsidRPr="000212CE">
              <w:t>away from the baby. You are helping me keep him safe from choking”)</w:t>
            </w:r>
            <w:r>
              <w:t>.</w:t>
            </w:r>
          </w:p>
        </w:tc>
        <w:sdt>
          <w:sdtPr>
            <w:rPr>
              <w:bCs/>
            </w:rPr>
            <w:id w:val="-68737412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11CDAAAE" w14:textId="4C191F23">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9919678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1A19835F" w14:textId="6462D055">
                <w:pPr>
                  <w:pStyle w:val="SurResponse"/>
                  <w:spacing w:before="40" w:after="20"/>
                  <w:jc w:val="center"/>
                  <w:rPr>
                    <w:bCs/>
                  </w:rPr>
                </w:pPr>
                <w:r>
                  <w:rPr>
                    <w:rFonts w:ascii="MS Gothic" w:eastAsia="MS Gothic" w:hAnsi="MS Gothic" w:cs="MS Gothic" w:hint="eastAsia"/>
                    <w:bCs/>
                  </w:rPr>
                  <w:t>☐</w:t>
                </w:r>
              </w:p>
            </w:tc>
          </w:sdtContent>
        </w:sdt>
        <w:sdt>
          <w:sdtPr>
            <w:rPr>
              <w:bCs/>
            </w:rPr>
            <w:id w:val="-145863000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5FD182CA" w14:textId="74A6FFBB">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641988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039370D4" w14:textId="08EBCADD">
                <w:pPr>
                  <w:pStyle w:val="SurResponse"/>
                  <w:spacing w:before="40" w:after="20"/>
                  <w:jc w:val="center"/>
                  <w:rPr>
                    <w:bCs/>
                  </w:rPr>
                </w:pPr>
                <w:r>
                  <w:rPr>
                    <w:rFonts w:ascii="MS Gothic" w:eastAsia="MS Gothic" w:hAnsi="MS Gothic" w:cs="MS Gothic" w:hint="eastAsia"/>
                    <w:bCs/>
                  </w:rPr>
                  <w:t>☐</w:t>
                </w:r>
              </w:p>
            </w:tc>
          </w:sdtContent>
        </w:sdt>
        <w:sdt>
          <w:sdtPr>
            <w:rPr>
              <w:bCs/>
            </w:rPr>
            <w:id w:val="19817240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4A5C28A4" w14:textId="5A822AFA">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8912F7" w:rsidP="00456E4B" w14:paraId="177069CE" w14:textId="4C22A3F5">
            <w:pPr>
              <w:pStyle w:val="SurResponse"/>
              <w:spacing w:before="40" w:after="20"/>
              <w:jc w:val="center"/>
              <w:rPr>
                <w:bCs/>
                <w:caps/>
                <w:szCs w:val="24"/>
              </w:rPr>
            </w:pPr>
          </w:p>
        </w:tc>
        <w:sdt>
          <w:sdtPr>
            <w:rPr>
              <w:bCs/>
            </w:rPr>
            <w:id w:val="592893749"/>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4C8FFB30" w14:textId="3C071E37">
                <w:pPr>
                  <w:pStyle w:val="SurResponse"/>
                  <w:spacing w:before="40" w:after="20"/>
                  <w:jc w:val="center"/>
                  <w:rPr>
                    <w:bCs/>
                    <w:caps/>
                    <w:szCs w:val="24"/>
                  </w:rPr>
                </w:pPr>
                <w:r>
                  <w:rPr>
                    <w:rFonts w:ascii="MS Gothic" w:eastAsia="MS Gothic" w:hAnsi="MS Gothic" w:cs="MS Gothic" w:hint="eastAsia"/>
                    <w:bCs/>
                  </w:rPr>
                  <w:t>☐</w:t>
                </w:r>
              </w:p>
            </w:tc>
          </w:sdtContent>
        </w:sdt>
      </w:tr>
      <w:tr w14:paraId="456282CE"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180F1678" w14:textId="2E27FDDF">
            <w:pPr>
              <w:pStyle w:val="TableTextArabic"/>
              <w:numPr>
                <w:ilvl w:val="0"/>
                <w:numId w:val="0"/>
              </w:numPr>
              <w:ind w:left="420" w:hanging="420"/>
              <w:rPr>
                <w:bCs/>
              </w:rPr>
            </w:pPr>
            <w:r w:rsidRPr="00D12DB5">
              <w:rPr>
                <w:b/>
                <w:bCs/>
              </w:rPr>
              <w:t>3.</w:t>
            </w:r>
            <w:r>
              <w:tab/>
              <w:t>I tell children that I care about, love, and admire them (for example, “You are important to me”).</w:t>
            </w:r>
          </w:p>
        </w:tc>
        <w:sdt>
          <w:sdtPr>
            <w:rPr>
              <w:bCs/>
            </w:rPr>
            <w:id w:val="-1746469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15DDBE4E" w14:textId="66122275">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07607837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76DA7F77" w14:textId="4BAC4B43">
                <w:pPr>
                  <w:pStyle w:val="SurResponse"/>
                  <w:spacing w:before="40" w:after="20"/>
                  <w:jc w:val="center"/>
                  <w:rPr>
                    <w:bCs/>
                  </w:rPr>
                </w:pPr>
                <w:r>
                  <w:rPr>
                    <w:rFonts w:ascii="MS Gothic" w:eastAsia="MS Gothic" w:hAnsi="MS Gothic" w:cs="MS Gothic" w:hint="eastAsia"/>
                    <w:bCs/>
                  </w:rPr>
                  <w:t>☐</w:t>
                </w:r>
              </w:p>
            </w:tc>
          </w:sdtContent>
        </w:sdt>
        <w:sdt>
          <w:sdtPr>
            <w:rPr>
              <w:bCs/>
            </w:rPr>
            <w:id w:val="-195701080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3758DCDC" w14:textId="15857DA1">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3147090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671DBBA9" w14:textId="2D039A11">
                <w:pPr>
                  <w:pStyle w:val="SurResponse"/>
                  <w:spacing w:before="40" w:after="20"/>
                  <w:jc w:val="center"/>
                  <w:rPr>
                    <w:bCs/>
                  </w:rPr>
                </w:pPr>
                <w:r>
                  <w:rPr>
                    <w:rFonts w:ascii="MS Gothic" w:eastAsia="MS Gothic" w:hAnsi="MS Gothic" w:cs="MS Gothic" w:hint="eastAsia"/>
                    <w:bCs/>
                  </w:rPr>
                  <w:t>☐</w:t>
                </w:r>
              </w:p>
            </w:tc>
          </w:sdtContent>
        </w:sdt>
        <w:sdt>
          <w:sdtPr>
            <w:rPr>
              <w:bCs/>
            </w:rPr>
            <w:id w:val="-16536758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7AB53721" w14:textId="7DC8BC09">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8912F7" w:rsidP="00456E4B" w14:paraId="306E268F" w14:textId="2D7CDF92">
            <w:pPr>
              <w:pStyle w:val="SurResponse"/>
              <w:spacing w:before="40" w:after="20"/>
              <w:jc w:val="center"/>
              <w:rPr>
                <w:bCs/>
                <w:caps/>
                <w:szCs w:val="24"/>
              </w:rPr>
            </w:pPr>
          </w:p>
        </w:tc>
        <w:sdt>
          <w:sdtPr>
            <w:rPr>
              <w:bCs/>
            </w:rPr>
            <w:id w:val="-264459927"/>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1510ED0B" w14:textId="38EB18D5">
                <w:pPr>
                  <w:pStyle w:val="SurResponse"/>
                  <w:spacing w:before="40" w:after="20"/>
                  <w:jc w:val="center"/>
                  <w:rPr>
                    <w:bCs/>
                    <w:caps/>
                    <w:szCs w:val="24"/>
                  </w:rPr>
                </w:pPr>
                <w:r>
                  <w:rPr>
                    <w:rFonts w:ascii="MS Gothic" w:eastAsia="MS Gothic" w:hAnsi="MS Gothic" w:cs="MS Gothic" w:hint="eastAsia"/>
                    <w:bCs/>
                  </w:rPr>
                  <w:t>☐</w:t>
                </w:r>
              </w:p>
            </w:tc>
          </w:sdtContent>
        </w:sdt>
      </w:tr>
      <w:tr w14:paraId="22B684C4"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6F41016F" w14:textId="5D460CC2">
            <w:pPr>
              <w:pStyle w:val="TableTextArabic"/>
              <w:numPr>
                <w:ilvl w:val="0"/>
                <w:numId w:val="0"/>
              </w:numPr>
              <w:ind w:left="420" w:hanging="420"/>
              <w:rPr>
                <w:bCs/>
              </w:rPr>
            </w:pPr>
            <w:r w:rsidRPr="00D12DB5">
              <w:rPr>
                <w:b/>
                <w:bCs/>
              </w:rPr>
              <w:t>4.</w:t>
            </w:r>
            <w:r w:rsidRPr="00D12DB5">
              <w:rPr>
                <w:b/>
                <w:bCs/>
              </w:rPr>
              <w:tab/>
            </w:r>
            <w:r>
              <w:t>I share joy with children (for example, I smile and share excitement, play or dance alongside them, encourage laughter, plan fun activities with them).</w:t>
            </w:r>
          </w:p>
        </w:tc>
        <w:sdt>
          <w:sdtPr>
            <w:rPr>
              <w:bCs/>
            </w:rPr>
            <w:id w:val="-10485266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2BE0EF0B" w14:textId="144E626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4700925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6F3F4C3D" w14:textId="62442C79">
                <w:pPr>
                  <w:pStyle w:val="SurResponse"/>
                  <w:spacing w:before="40" w:after="20"/>
                  <w:jc w:val="center"/>
                  <w:rPr>
                    <w:bCs/>
                  </w:rPr>
                </w:pPr>
                <w:r>
                  <w:rPr>
                    <w:rFonts w:ascii="MS Gothic" w:eastAsia="MS Gothic" w:hAnsi="MS Gothic" w:cs="MS Gothic" w:hint="eastAsia"/>
                    <w:bCs/>
                  </w:rPr>
                  <w:t>☐</w:t>
                </w:r>
              </w:p>
            </w:tc>
          </w:sdtContent>
        </w:sdt>
        <w:sdt>
          <w:sdtPr>
            <w:rPr>
              <w:bCs/>
            </w:rPr>
            <w:id w:val="205326402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6A5CB8CB" w14:textId="74679BD2">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595570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022A2EAC" w14:textId="06D24982">
                <w:pPr>
                  <w:pStyle w:val="SurResponse"/>
                  <w:spacing w:before="40" w:after="20"/>
                  <w:jc w:val="center"/>
                  <w:rPr>
                    <w:bCs/>
                  </w:rPr>
                </w:pPr>
                <w:r>
                  <w:rPr>
                    <w:rFonts w:ascii="MS Gothic" w:eastAsia="MS Gothic" w:hAnsi="MS Gothic" w:cs="MS Gothic" w:hint="eastAsia"/>
                    <w:bCs/>
                  </w:rPr>
                  <w:t>☐</w:t>
                </w:r>
              </w:p>
            </w:tc>
          </w:sdtContent>
        </w:sdt>
        <w:sdt>
          <w:sdtPr>
            <w:rPr>
              <w:bCs/>
            </w:rPr>
            <w:id w:val="83496491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274D37AE" w14:textId="225283ED">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8912F7" w:rsidP="00456E4B" w14:paraId="3E5F8751" w14:textId="6A4D550F">
            <w:pPr>
              <w:pStyle w:val="SurResponse"/>
              <w:spacing w:before="40" w:after="20"/>
              <w:jc w:val="center"/>
              <w:rPr>
                <w:bCs/>
                <w:caps/>
                <w:szCs w:val="24"/>
              </w:rPr>
            </w:pPr>
          </w:p>
        </w:tc>
        <w:sdt>
          <w:sdtPr>
            <w:rPr>
              <w:bCs/>
            </w:rPr>
            <w:id w:val="1548260399"/>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585DD4B8" w14:textId="1D237825">
                <w:pPr>
                  <w:pStyle w:val="SurResponse"/>
                  <w:spacing w:before="40" w:after="20"/>
                  <w:jc w:val="center"/>
                  <w:rPr>
                    <w:bCs/>
                    <w:caps/>
                    <w:szCs w:val="24"/>
                  </w:rPr>
                </w:pPr>
                <w:r>
                  <w:rPr>
                    <w:rFonts w:ascii="MS Gothic" w:eastAsia="MS Gothic" w:hAnsi="MS Gothic" w:cs="MS Gothic" w:hint="eastAsia"/>
                    <w:bCs/>
                  </w:rPr>
                  <w:t>☐</w:t>
                </w:r>
              </w:p>
            </w:tc>
          </w:sdtContent>
        </w:sdt>
      </w:tr>
      <w:tr w14:paraId="10F2DC4E"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4F101896" w14:textId="6FE91FEB">
            <w:pPr>
              <w:pStyle w:val="TableTextArabic"/>
              <w:numPr>
                <w:ilvl w:val="0"/>
                <w:numId w:val="0"/>
              </w:numPr>
              <w:ind w:left="420" w:hanging="420"/>
              <w:rPr>
                <w:bCs/>
              </w:rPr>
            </w:pPr>
            <w:r w:rsidRPr="00D12DB5">
              <w:rPr>
                <w:b/>
                <w:bCs/>
              </w:rPr>
              <w:t>5.</w:t>
            </w:r>
            <w:r>
              <w:tab/>
              <w:t xml:space="preserve">I use touch in positive ways that show children warmth and affection (for example, hugs, pats on the back, braiding hair, </w:t>
            </w:r>
            <w:r w:rsidR="0014131B">
              <w:t>or</w:t>
            </w:r>
            <w:r>
              <w:t xml:space="preserve"> high fives).</w:t>
            </w:r>
          </w:p>
        </w:tc>
        <w:sdt>
          <w:sdtPr>
            <w:rPr>
              <w:bCs/>
            </w:rPr>
            <w:id w:val="101103377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378C13FA" w14:textId="288D2EC1">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65708011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13E71D5D" w14:textId="45C59794">
                <w:pPr>
                  <w:pStyle w:val="SurResponse"/>
                  <w:spacing w:before="40" w:after="20"/>
                  <w:jc w:val="center"/>
                  <w:rPr>
                    <w:bCs/>
                  </w:rPr>
                </w:pPr>
                <w:r>
                  <w:rPr>
                    <w:rFonts w:ascii="MS Gothic" w:eastAsia="MS Gothic" w:hAnsi="MS Gothic" w:cs="MS Gothic" w:hint="eastAsia"/>
                    <w:bCs/>
                  </w:rPr>
                  <w:t>☐</w:t>
                </w:r>
              </w:p>
            </w:tc>
          </w:sdtContent>
        </w:sdt>
        <w:sdt>
          <w:sdtPr>
            <w:rPr>
              <w:bCs/>
            </w:rPr>
            <w:id w:val="-19523047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245E2D76" w14:textId="6CFD25BE">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7329922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4C02D5F1" w14:textId="0BB3D71B">
                <w:pPr>
                  <w:pStyle w:val="SurResponse"/>
                  <w:spacing w:before="40" w:after="20"/>
                  <w:jc w:val="center"/>
                  <w:rPr>
                    <w:bCs/>
                  </w:rPr>
                </w:pPr>
                <w:r>
                  <w:rPr>
                    <w:rFonts w:ascii="MS Gothic" w:eastAsia="MS Gothic" w:hAnsi="MS Gothic" w:cs="MS Gothic" w:hint="eastAsia"/>
                    <w:bCs/>
                  </w:rPr>
                  <w:t>☐</w:t>
                </w:r>
              </w:p>
            </w:tc>
          </w:sdtContent>
        </w:sdt>
        <w:sdt>
          <w:sdtPr>
            <w:rPr>
              <w:bCs/>
            </w:rPr>
            <w:id w:val="-15230876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23D662BB" w14:textId="0252B738">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8912F7" w:rsidP="00273B2D" w14:paraId="5F76809E" w14:textId="21A642B7">
            <w:pPr>
              <w:pStyle w:val="SurResponse"/>
              <w:spacing w:before="40" w:after="20"/>
              <w:rPr>
                <w:bCs/>
                <w:caps/>
                <w:szCs w:val="24"/>
              </w:rPr>
            </w:pPr>
          </w:p>
        </w:tc>
        <w:sdt>
          <w:sdtPr>
            <w:rPr>
              <w:bCs/>
            </w:rPr>
            <w:id w:val="-376928909"/>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72967426" w14:textId="77E6F8FC">
                <w:pPr>
                  <w:pStyle w:val="SurResponse"/>
                  <w:spacing w:before="40" w:after="20"/>
                  <w:jc w:val="center"/>
                  <w:rPr>
                    <w:bCs/>
                    <w:caps/>
                    <w:szCs w:val="24"/>
                  </w:rPr>
                </w:pPr>
                <w:r>
                  <w:rPr>
                    <w:rFonts w:ascii="MS Gothic" w:eastAsia="MS Gothic" w:hAnsi="MS Gothic" w:cs="MS Gothic" w:hint="eastAsia"/>
                    <w:bCs/>
                  </w:rPr>
                  <w:t>☐</w:t>
                </w:r>
              </w:p>
            </w:tc>
          </w:sdtContent>
        </w:sdt>
      </w:tr>
      <w:tr w14:paraId="69921F9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4FFA519C" w14:textId="09B13D63">
            <w:pPr>
              <w:pStyle w:val="TableTextArabic"/>
              <w:numPr>
                <w:ilvl w:val="0"/>
                <w:numId w:val="0"/>
              </w:numPr>
              <w:ind w:left="420" w:hanging="420"/>
              <w:rPr>
                <w:bCs/>
              </w:rPr>
            </w:pPr>
            <w:r w:rsidRPr="00D12DB5">
              <w:rPr>
                <w:b/>
                <w:bCs/>
              </w:rPr>
              <w:t>6.</w:t>
            </w:r>
            <w:r>
              <w:tab/>
            </w:r>
            <w:r w:rsidRPr="00082B05">
              <w:t xml:space="preserve">I </w:t>
            </w:r>
            <w:r>
              <w:t xml:space="preserve">encourage </w:t>
            </w:r>
            <w:r w:rsidRPr="00082B05">
              <w:t xml:space="preserve">children </w:t>
            </w:r>
            <w:r>
              <w:t xml:space="preserve">to talk about their </w:t>
            </w:r>
            <w:r w:rsidRPr="00082B05">
              <w:t>interests</w:t>
            </w:r>
            <w:r>
              <w:t xml:space="preserve">, </w:t>
            </w:r>
            <w:r w:rsidRPr="00082B05">
              <w:t>such as favorite activities</w:t>
            </w:r>
            <w:r>
              <w:t xml:space="preserve">, </w:t>
            </w:r>
            <w:r w:rsidRPr="00082B05">
              <w:t>movies and books they enjoy, and what they are looking forward to</w:t>
            </w:r>
            <w:r>
              <w:t xml:space="preserve"> doing.</w:t>
            </w:r>
          </w:p>
        </w:tc>
        <w:sdt>
          <w:sdtPr>
            <w:rPr>
              <w:bCs/>
            </w:rPr>
            <w:id w:val="-17690728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5119AD21" w14:textId="402B0BB4">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679107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6113B490" w14:textId="0655870D">
                <w:pPr>
                  <w:pStyle w:val="SurResponse"/>
                  <w:spacing w:before="40" w:after="20"/>
                  <w:jc w:val="center"/>
                  <w:rPr>
                    <w:bCs/>
                  </w:rPr>
                </w:pPr>
                <w:r>
                  <w:rPr>
                    <w:rFonts w:ascii="MS Gothic" w:eastAsia="MS Gothic" w:hAnsi="MS Gothic" w:cs="MS Gothic" w:hint="eastAsia"/>
                    <w:bCs/>
                  </w:rPr>
                  <w:t>☐</w:t>
                </w:r>
              </w:p>
            </w:tc>
          </w:sdtContent>
        </w:sdt>
        <w:sdt>
          <w:sdtPr>
            <w:rPr>
              <w:bCs/>
            </w:rPr>
            <w:id w:val="-192548720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4C02CF87" w14:textId="1BAD1601">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4466670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22E0585E" w14:textId="304DAD9A">
                <w:pPr>
                  <w:pStyle w:val="SurResponse"/>
                  <w:spacing w:before="40" w:after="20"/>
                  <w:jc w:val="center"/>
                  <w:rPr>
                    <w:bCs/>
                  </w:rPr>
                </w:pPr>
                <w:r>
                  <w:rPr>
                    <w:rFonts w:ascii="MS Gothic" w:eastAsia="MS Gothic" w:hAnsi="MS Gothic" w:cs="MS Gothic" w:hint="eastAsia"/>
                    <w:bCs/>
                  </w:rPr>
                  <w:t>☐</w:t>
                </w:r>
              </w:p>
            </w:tc>
          </w:sdtContent>
        </w:sdt>
        <w:sdt>
          <w:sdtPr>
            <w:rPr>
              <w:bCs/>
            </w:rPr>
            <w:id w:val="19559881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13AADE53" w14:textId="052BF140">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8912F7" w:rsidP="00273B2D" w14:paraId="56A161CB" w14:textId="48DC6795">
            <w:pPr>
              <w:pStyle w:val="SurResponse"/>
              <w:spacing w:before="40" w:after="20"/>
              <w:rPr>
                <w:bCs/>
                <w:caps/>
                <w:szCs w:val="24"/>
              </w:rPr>
            </w:pPr>
          </w:p>
        </w:tc>
        <w:sdt>
          <w:sdtPr>
            <w:rPr>
              <w:bCs/>
            </w:rPr>
            <w:id w:val="-439063719"/>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1D1FD744" w14:textId="428F313C">
                <w:pPr>
                  <w:pStyle w:val="SurResponse"/>
                  <w:spacing w:before="40" w:after="20"/>
                  <w:jc w:val="center"/>
                  <w:rPr>
                    <w:bCs/>
                    <w:caps/>
                    <w:szCs w:val="24"/>
                  </w:rPr>
                </w:pPr>
                <w:r>
                  <w:rPr>
                    <w:rFonts w:ascii="MS Gothic" w:eastAsia="MS Gothic" w:hAnsi="MS Gothic" w:cs="MS Gothic" w:hint="eastAsia"/>
                    <w:bCs/>
                  </w:rPr>
                  <w:t>☐</w:t>
                </w:r>
              </w:p>
            </w:tc>
          </w:sdtContent>
        </w:sdt>
      </w:tr>
      <w:tr w14:paraId="0049BED1"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25D40163" w14:textId="06C2A6E7">
            <w:pPr>
              <w:pStyle w:val="TableTextArabic"/>
              <w:numPr>
                <w:ilvl w:val="0"/>
                <w:numId w:val="0"/>
              </w:numPr>
              <w:ind w:left="420" w:hanging="420"/>
              <w:rPr>
                <w:bCs/>
              </w:rPr>
            </w:pPr>
            <w:r w:rsidRPr="00D12DB5">
              <w:rPr>
                <w:b/>
                <w:bCs/>
              </w:rPr>
              <w:t>7.</w:t>
            </w:r>
            <w:r>
              <w:tab/>
            </w:r>
            <w:r w:rsidRPr="00C927F6">
              <w:t xml:space="preserve">I </w:t>
            </w:r>
            <w:r>
              <w:t xml:space="preserve">listen carefully and acknowledge children’s thoughts and feelings (for example, by restating, asking questions, or adding more to what they tell me). </w:t>
            </w:r>
          </w:p>
        </w:tc>
        <w:sdt>
          <w:sdtPr>
            <w:rPr>
              <w:bCs/>
            </w:rPr>
            <w:id w:val="-166353444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5145F8A6" w14:textId="20705879">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8780458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0460CF4D" w14:textId="25A2AD4D">
                <w:pPr>
                  <w:pStyle w:val="SurResponse"/>
                  <w:spacing w:before="40" w:after="20"/>
                  <w:jc w:val="center"/>
                  <w:rPr>
                    <w:bCs/>
                  </w:rPr>
                </w:pPr>
                <w:r>
                  <w:rPr>
                    <w:rFonts w:ascii="MS Gothic" w:eastAsia="MS Gothic" w:hAnsi="MS Gothic" w:cs="MS Gothic" w:hint="eastAsia"/>
                    <w:bCs/>
                  </w:rPr>
                  <w:t>☐</w:t>
                </w:r>
              </w:p>
            </w:tc>
          </w:sdtContent>
        </w:sdt>
        <w:sdt>
          <w:sdtPr>
            <w:rPr>
              <w:bCs/>
            </w:rPr>
            <w:id w:val="-126854416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10FD6C08" w14:textId="0C085941">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7832169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65262514" w14:textId="358C5AAC">
                <w:pPr>
                  <w:pStyle w:val="SurResponse"/>
                  <w:spacing w:before="40" w:after="20"/>
                  <w:jc w:val="center"/>
                  <w:rPr>
                    <w:bCs/>
                  </w:rPr>
                </w:pPr>
                <w:r>
                  <w:rPr>
                    <w:rFonts w:ascii="MS Gothic" w:eastAsia="MS Gothic" w:hAnsi="MS Gothic" w:cs="MS Gothic" w:hint="eastAsia"/>
                    <w:bCs/>
                  </w:rPr>
                  <w:t>☐</w:t>
                </w:r>
              </w:p>
            </w:tc>
          </w:sdtContent>
        </w:sdt>
        <w:sdt>
          <w:sdtPr>
            <w:rPr>
              <w:bCs/>
            </w:rPr>
            <w:id w:val="611545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0369569F" w14:textId="02DF12B1">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8912F7" w:rsidP="00273B2D" w14:paraId="6F9C3874" w14:textId="298DA3C8">
            <w:pPr>
              <w:pStyle w:val="SurResponse"/>
              <w:spacing w:before="40" w:after="20"/>
              <w:rPr>
                <w:bCs/>
                <w:caps/>
                <w:szCs w:val="24"/>
              </w:rPr>
            </w:pPr>
          </w:p>
        </w:tc>
        <w:sdt>
          <w:sdtPr>
            <w:rPr>
              <w:bCs/>
            </w:rPr>
            <w:id w:val="34822033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7B2CC9E1" w14:textId="507BD0A4">
                <w:pPr>
                  <w:pStyle w:val="SurResponse"/>
                  <w:spacing w:before="40" w:after="20"/>
                  <w:jc w:val="center"/>
                  <w:rPr>
                    <w:bCs/>
                    <w:caps/>
                    <w:szCs w:val="24"/>
                  </w:rPr>
                </w:pPr>
                <w:r>
                  <w:rPr>
                    <w:rFonts w:ascii="MS Gothic" w:eastAsia="MS Gothic" w:hAnsi="MS Gothic" w:cs="MS Gothic" w:hint="eastAsia"/>
                    <w:bCs/>
                  </w:rPr>
                  <w:t>☐</w:t>
                </w:r>
              </w:p>
            </w:tc>
          </w:sdtContent>
        </w:sdt>
      </w:tr>
      <w:tr w14:paraId="67046657"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282A17FE" w14:textId="600DA7D8">
            <w:pPr>
              <w:pStyle w:val="TableTextArabic"/>
              <w:numPr>
                <w:ilvl w:val="0"/>
                <w:numId w:val="0"/>
              </w:numPr>
              <w:ind w:left="420" w:hanging="420"/>
              <w:rPr>
                <w:bCs/>
              </w:rPr>
            </w:pPr>
            <w:r w:rsidRPr="00D12DB5">
              <w:rPr>
                <w:b/>
                <w:bCs/>
              </w:rPr>
              <w:t>8.</w:t>
            </w:r>
            <w:r>
              <w:tab/>
            </w:r>
            <w:r w:rsidRPr="00082B05">
              <w:t xml:space="preserve">I encourage children to choose how they want to receive or show affection (for example, </w:t>
            </w:r>
            <w:r>
              <w:t>allowing children to choose their morning greeting, like a high five, hug, or dance move</w:t>
            </w:r>
            <w:r w:rsidRPr="00082B05">
              <w:t>)</w:t>
            </w:r>
            <w:r>
              <w:t xml:space="preserve">. </w:t>
            </w:r>
          </w:p>
        </w:tc>
        <w:sdt>
          <w:sdtPr>
            <w:rPr>
              <w:bCs/>
            </w:rPr>
            <w:id w:val="5702436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71E72A5D" w14:textId="78E9E465">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6418871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4C5117C3" w14:textId="593C52E6">
                <w:pPr>
                  <w:pStyle w:val="SurResponse"/>
                  <w:spacing w:before="40" w:after="20"/>
                  <w:jc w:val="center"/>
                  <w:rPr>
                    <w:bCs/>
                  </w:rPr>
                </w:pPr>
                <w:r>
                  <w:rPr>
                    <w:rFonts w:ascii="MS Gothic" w:eastAsia="MS Gothic" w:hAnsi="MS Gothic" w:cs="MS Gothic" w:hint="eastAsia"/>
                    <w:bCs/>
                  </w:rPr>
                  <w:t>☐</w:t>
                </w:r>
              </w:p>
            </w:tc>
          </w:sdtContent>
        </w:sdt>
        <w:sdt>
          <w:sdtPr>
            <w:rPr>
              <w:bCs/>
            </w:rPr>
            <w:id w:val="18566073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5E0975EB" w14:textId="17DF2AB3">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228780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2BFDAFA9" w14:textId="7E48CAE7">
                <w:pPr>
                  <w:pStyle w:val="SurResponse"/>
                  <w:spacing w:before="40" w:after="20"/>
                  <w:jc w:val="center"/>
                  <w:rPr>
                    <w:bCs/>
                  </w:rPr>
                </w:pPr>
                <w:r>
                  <w:rPr>
                    <w:rFonts w:ascii="MS Gothic" w:eastAsia="MS Gothic" w:hAnsi="MS Gothic" w:cs="MS Gothic" w:hint="eastAsia"/>
                    <w:bCs/>
                  </w:rPr>
                  <w:t>☐</w:t>
                </w:r>
              </w:p>
            </w:tc>
          </w:sdtContent>
        </w:sdt>
        <w:sdt>
          <w:sdtPr>
            <w:rPr>
              <w:bCs/>
            </w:rPr>
            <w:id w:val="-205151749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3E48A077" w14:textId="28B4C79B">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8912F7" w:rsidP="00273B2D" w14:paraId="34652E19" w14:textId="2A9E0F79">
            <w:pPr>
              <w:pStyle w:val="SurResponse"/>
              <w:spacing w:before="40" w:after="20"/>
              <w:rPr>
                <w:bCs/>
                <w:caps/>
                <w:szCs w:val="24"/>
              </w:rPr>
            </w:pPr>
          </w:p>
        </w:tc>
        <w:sdt>
          <w:sdtPr>
            <w:rPr>
              <w:bCs/>
            </w:rPr>
            <w:id w:val="1912578771"/>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0340C64F" w14:textId="71A80BD4">
                <w:pPr>
                  <w:pStyle w:val="SurResponse"/>
                  <w:spacing w:before="40" w:after="20"/>
                  <w:jc w:val="center"/>
                  <w:rPr>
                    <w:bCs/>
                    <w:caps/>
                    <w:szCs w:val="24"/>
                  </w:rPr>
                </w:pPr>
                <w:r>
                  <w:rPr>
                    <w:rFonts w:ascii="MS Gothic" w:eastAsia="MS Gothic" w:hAnsi="MS Gothic" w:cs="MS Gothic" w:hint="eastAsia"/>
                    <w:bCs/>
                  </w:rPr>
                  <w:t>☐</w:t>
                </w:r>
              </w:p>
            </w:tc>
          </w:sdtContent>
        </w:sdt>
      </w:tr>
      <w:tr w14:paraId="19B08627"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8912F7" w:rsidP="00456E4B" w14:paraId="2ED706CE" w14:textId="06ECE735">
            <w:pPr>
              <w:pStyle w:val="TableTextArabic"/>
              <w:numPr>
                <w:ilvl w:val="0"/>
                <w:numId w:val="0"/>
              </w:numPr>
              <w:ind w:left="420" w:hanging="420"/>
              <w:rPr>
                <w:bCs/>
              </w:rPr>
            </w:pPr>
            <w:r w:rsidRPr="00D12DB5">
              <w:rPr>
                <w:b/>
                <w:bCs/>
              </w:rPr>
              <w:t>9.</w:t>
            </w:r>
            <w:r>
              <w:tab/>
            </w:r>
            <w:r w:rsidRPr="000212CE">
              <w:t xml:space="preserve">I take time to regulate my </w:t>
            </w:r>
            <w:r>
              <w:t xml:space="preserve">own </w:t>
            </w:r>
            <w:r w:rsidRPr="000212CE">
              <w:t>emotions (for example, taking a breath and gathering my thoughts and feelings) before responding to children</w:t>
            </w:r>
            <w:r>
              <w:t>.</w:t>
            </w:r>
          </w:p>
        </w:tc>
        <w:sdt>
          <w:sdtPr>
            <w:rPr>
              <w:bCs/>
            </w:rPr>
            <w:id w:val="214484103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8912F7" w:rsidP="00456E4B" w14:paraId="0A2CC63C" w14:textId="2CD35C49">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923090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72BDA484" w14:textId="06EA64D1">
                <w:pPr>
                  <w:pStyle w:val="SurResponse"/>
                  <w:spacing w:before="40" w:after="20"/>
                  <w:jc w:val="center"/>
                  <w:rPr>
                    <w:bCs/>
                  </w:rPr>
                </w:pPr>
                <w:r>
                  <w:rPr>
                    <w:rFonts w:ascii="MS Gothic" w:eastAsia="MS Gothic" w:hAnsi="MS Gothic" w:cs="MS Gothic" w:hint="eastAsia"/>
                    <w:bCs/>
                  </w:rPr>
                  <w:t>☐</w:t>
                </w:r>
              </w:p>
            </w:tc>
          </w:sdtContent>
        </w:sdt>
        <w:sdt>
          <w:sdtPr>
            <w:rPr>
              <w:bCs/>
            </w:rPr>
            <w:id w:val="-82350069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8912F7" w:rsidP="00456E4B" w14:paraId="705D490C" w14:textId="582667F4">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2496245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45C83D2E" w14:textId="1A5DB04C">
                <w:pPr>
                  <w:pStyle w:val="SurResponse"/>
                  <w:spacing w:before="40" w:after="20"/>
                  <w:jc w:val="center"/>
                  <w:rPr>
                    <w:bCs/>
                  </w:rPr>
                </w:pPr>
                <w:r>
                  <w:rPr>
                    <w:rFonts w:ascii="MS Gothic" w:eastAsia="MS Gothic" w:hAnsi="MS Gothic" w:cs="MS Gothic" w:hint="eastAsia"/>
                    <w:bCs/>
                  </w:rPr>
                  <w:t>☐</w:t>
                </w:r>
              </w:p>
            </w:tc>
          </w:sdtContent>
        </w:sdt>
        <w:sdt>
          <w:sdtPr>
            <w:rPr>
              <w:bCs/>
            </w:rPr>
            <w:id w:val="19579819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8912F7" w:rsidP="00456E4B" w14:paraId="2DDFF63D" w14:textId="10A1A12E">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8912F7" w:rsidP="00273B2D" w14:paraId="0FAA1FD9" w14:textId="6548E839">
            <w:pPr>
              <w:pStyle w:val="SurResponse"/>
              <w:spacing w:before="40" w:after="20"/>
              <w:rPr>
                <w:bCs/>
                <w:caps/>
                <w:szCs w:val="24"/>
              </w:rPr>
            </w:pPr>
          </w:p>
        </w:tc>
        <w:sdt>
          <w:sdtPr>
            <w:rPr>
              <w:bCs/>
            </w:rPr>
            <w:id w:val="-1380697514"/>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03F6448D" w14:textId="287EEA78">
                <w:pPr>
                  <w:pStyle w:val="SurResponse"/>
                  <w:spacing w:before="40" w:after="20"/>
                  <w:jc w:val="center"/>
                  <w:rPr>
                    <w:bCs/>
                    <w:caps/>
                    <w:szCs w:val="24"/>
                  </w:rPr>
                </w:pPr>
                <w:r>
                  <w:rPr>
                    <w:rFonts w:ascii="MS Gothic" w:eastAsia="MS Gothic" w:hAnsi="MS Gothic" w:cs="MS Gothic" w:hint="eastAsia"/>
                    <w:bCs/>
                  </w:rPr>
                  <w:t>☐</w:t>
                </w:r>
              </w:p>
            </w:tc>
          </w:sdtContent>
        </w:sdt>
      </w:tr>
      <w:tr w14:paraId="004C4007"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tcBorders>
            <w:shd w:val="clear" w:color="auto" w:fill="auto"/>
            <w:vAlign w:val="top"/>
          </w:tcPr>
          <w:p w:rsidR="00456E4B" w:rsidRPr="008912F7" w:rsidP="00456E4B" w14:paraId="24175119" w14:textId="32E2DB37">
            <w:pPr>
              <w:pStyle w:val="TableTextArabic"/>
              <w:numPr>
                <w:ilvl w:val="0"/>
                <w:numId w:val="0"/>
              </w:numPr>
              <w:ind w:left="420" w:hanging="420"/>
              <w:rPr>
                <w:bCs/>
              </w:rPr>
            </w:pPr>
            <w:r w:rsidRPr="00D12DB5">
              <w:rPr>
                <w:b/>
                <w:bCs/>
              </w:rPr>
              <w:t>10.</w:t>
            </w:r>
            <w:r>
              <w:tab/>
            </w:r>
            <w:r w:rsidRPr="00082B05">
              <w:t>I join children in their activities</w:t>
            </w:r>
            <w:r>
              <w:t xml:space="preserve"> (for example</w:t>
            </w:r>
            <w:r w:rsidRPr="00082B05">
              <w:t>,</w:t>
            </w:r>
            <w:r>
              <w:t xml:space="preserve"> I do crafts, play games, or dance and sing with children).</w:t>
            </w:r>
          </w:p>
        </w:tc>
        <w:sdt>
          <w:sdtPr>
            <w:rPr>
              <w:bCs/>
            </w:rPr>
            <w:id w:val="-2029015232"/>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456E4B" w:rsidRPr="008912F7" w:rsidP="00456E4B" w14:paraId="2D8EF823" w14:textId="492EB9D0">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66301036"/>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456E4B" w:rsidRPr="008912F7" w:rsidP="00456E4B" w14:paraId="60D21833" w14:textId="45CBDB41">
                <w:pPr>
                  <w:pStyle w:val="SurResponse"/>
                  <w:spacing w:before="40" w:after="20"/>
                  <w:jc w:val="center"/>
                  <w:rPr>
                    <w:bCs/>
                  </w:rPr>
                </w:pPr>
                <w:r>
                  <w:rPr>
                    <w:rFonts w:ascii="MS Gothic" w:eastAsia="MS Gothic" w:hAnsi="MS Gothic" w:cs="MS Gothic" w:hint="eastAsia"/>
                    <w:bCs/>
                  </w:rPr>
                  <w:t>☐</w:t>
                </w:r>
              </w:p>
            </w:tc>
          </w:sdtContent>
        </w:sdt>
        <w:sdt>
          <w:sdtPr>
            <w:rPr>
              <w:bCs/>
            </w:rPr>
            <w:id w:val="-1461947345"/>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456E4B" w:rsidRPr="008912F7" w:rsidP="00456E4B" w14:paraId="76F75349" w14:textId="3DF3784E">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80233281"/>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456E4B" w:rsidRPr="008912F7" w:rsidP="00456E4B" w14:paraId="094313E7" w14:textId="536F3F36">
                <w:pPr>
                  <w:pStyle w:val="SurResponse"/>
                  <w:spacing w:before="40" w:after="20"/>
                  <w:jc w:val="center"/>
                  <w:rPr>
                    <w:bCs/>
                  </w:rPr>
                </w:pPr>
                <w:r>
                  <w:rPr>
                    <w:rFonts w:ascii="MS Gothic" w:eastAsia="MS Gothic" w:hAnsi="MS Gothic" w:cs="MS Gothic" w:hint="eastAsia"/>
                    <w:bCs/>
                  </w:rPr>
                  <w:t>☐</w:t>
                </w:r>
              </w:p>
            </w:tc>
          </w:sdtContent>
        </w:sdt>
        <w:sdt>
          <w:sdtPr>
            <w:rPr>
              <w:bCs/>
            </w:rPr>
            <w:id w:val="1197586803"/>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456E4B" w:rsidRPr="008912F7" w:rsidP="00456E4B" w14:paraId="6D5F4C79" w14:textId="6EC0E1DC">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top w:val="single" w:sz="4" w:space="0" w:color="046B5C" w:themeColor="text2"/>
              <w:right w:val="single" w:sz="8" w:space="0" w:color="046B5C" w:themeColor="text2"/>
            </w:tcBorders>
            <w:shd w:val="clear" w:color="auto" w:fill="D9D9D9" w:themeFill="background1" w:themeFillShade="D9"/>
            <w:vAlign w:val="center"/>
          </w:tcPr>
          <w:p w:rsidR="00456E4B" w:rsidRPr="008912F7" w:rsidP="00273B2D" w14:paraId="396A9EEE" w14:textId="6DE58528">
            <w:pPr>
              <w:pStyle w:val="SurResponse"/>
              <w:spacing w:before="40" w:after="20"/>
              <w:rPr>
                <w:bCs/>
                <w:caps/>
                <w:szCs w:val="24"/>
              </w:rPr>
            </w:pPr>
          </w:p>
        </w:tc>
        <w:sdt>
          <w:sdtPr>
            <w:rPr>
              <w:bCs/>
            </w:rPr>
            <w:id w:val="1340815458"/>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456E4B" w:rsidRPr="008912F7" w:rsidP="00456E4B" w14:paraId="7C05A9B3" w14:textId="2CAA752E">
                <w:pPr>
                  <w:pStyle w:val="SurResponse"/>
                  <w:spacing w:before="40" w:after="20"/>
                  <w:jc w:val="center"/>
                  <w:rPr>
                    <w:bCs/>
                    <w:caps/>
                    <w:szCs w:val="24"/>
                  </w:rPr>
                </w:pPr>
                <w:r>
                  <w:rPr>
                    <w:rFonts w:ascii="MS Gothic" w:eastAsia="MS Gothic" w:hAnsi="MS Gothic" w:cs="MS Gothic" w:hint="eastAsia"/>
                    <w:bCs/>
                  </w:rPr>
                  <w:t>☐</w:t>
                </w:r>
              </w:p>
            </w:tc>
          </w:sdtContent>
        </w:sdt>
      </w:tr>
      <w:tr w14:paraId="3F2B703A" w14:textId="77777777" w:rsidTr="00273B2D">
        <w:tblPrEx>
          <w:tblW w:w="9296" w:type="dxa"/>
          <w:tblInd w:w="0" w:type="dxa"/>
          <w:tblLayout w:type="fixed"/>
          <w:tblLook w:val="0000"/>
        </w:tblPrEx>
        <w:tc>
          <w:tcPr>
            <w:tcW w:w="5000" w:type="pct"/>
            <w:gridSpan w:val="10"/>
            <w:tcBorders>
              <w:bottom w:val="single" w:sz="4" w:space="0" w:color="046B5C" w:themeColor="text2"/>
            </w:tcBorders>
            <w:shd w:val="clear" w:color="auto" w:fill="0B2949" w:themeFill="accent1"/>
          </w:tcPr>
          <w:p w:rsidR="00456E4B" w:rsidRPr="00456E4B" w:rsidP="00456E4B" w14:paraId="1611AD20" w14:textId="3DAA98B6">
            <w:pPr>
              <w:pStyle w:val="TableRowHead"/>
              <w:spacing w:before="120"/>
              <w:rPr>
                <w:rFonts w:eastAsia="Times New Roman"/>
              </w:rPr>
            </w:pPr>
            <w:r>
              <w:rPr>
                <w:rFonts w:eastAsia="Times New Roman"/>
              </w:rPr>
              <w:t xml:space="preserve">I.B.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 xml:space="preserve">administered: The </w:t>
            </w:r>
            <w:r w:rsidR="008515AA">
              <w:rPr>
                <w:rFonts w:eastAsia="Times New Roman"/>
              </w:rPr>
              <w:t>next</w:t>
            </w:r>
            <w:r w:rsidRPr="008515AA" w:rsidR="008515AA">
              <w:rPr>
                <w:rFonts w:eastAsia="Times New Roman"/>
              </w:rPr>
              <w:t xml:space="preserve"> topic in this section is] </w:t>
            </w:r>
            <w:r w:rsidRPr="00456E4B">
              <w:rPr>
                <w:rFonts w:eastAsia="Times New Roman"/>
              </w:rPr>
              <w:t xml:space="preserve">Supports children’s </w:t>
            </w:r>
            <w:r w:rsidR="00110864">
              <w:rPr>
                <w:rFonts w:eastAsia="Times New Roman"/>
              </w:rPr>
              <w:t>perspective-taking</w:t>
            </w:r>
            <w:r w:rsidRPr="00456E4B">
              <w:rPr>
                <w:rFonts w:eastAsia="Times New Roman"/>
              </w:rPr>
              <w:t xml:space="preserve"> and </w:t>
            </w:r>
            <w:r w:rsidR="00110864">
              <w:rPr>
                <w:rFonts w:eastAsia="Times New Roman"/>
              </w:rPr>
              <w:t>nonverbal communication</w:t>
            </w:r>
          </w:p>
        </w:tc>
      </w:tr>
      <w:tr w14:paraId="61E2A4FD" w14:textId="77777777" w:rsidTr="00BE58ED">
        <w:tblPrEx>
          <w:tblW w:w="9296" w:type="dxa"/>
          <w:tblInd w:w="0" w:type="dxa"/>
          <w:tblLayout w:type="fixed"/>
          <w:tblLook w:val="0000"/>
        </w:tblPrEx>
        <w:trPr>
          <w:trHeight w:val="728"/>
        </w:trPr>
        <w:tc>
          <w:tcPr>
            <w:tcW w:w="823" w:type="pct"/>
            <w:gridSpan w:val="2"/>
            <w:tcBorders>
              <w:top w:val="single" w:sz="4" w:space="0" w:color="046B5C" w:themeColor="text2"/>
              <w:left w:val="single" w:sz="4" w:space="0" w:color="046B5C" w:themeColor="text2"/>
              <w:bottom w:val="single" w:sz="4" w:space="0" w:color="046B5C" w:themeColor="text2"/>
            </w:tcBorders>
            <w:shd w:val="clear" w:color="auto" w:fill="auto"/>
          </w:tcPr>
          <w:p w:rsidR="00456E4B" w:rsidRPr="00456E4B" w:rsidP="00226741" w14:paraId="69B0A8D4" w14:textId="458AAB0D">
            <w:pPr>
              <w:pStyle w:val="TableRowHead"/>
              <w:jc w:val="center"/>
              <w:rPr>
                <w:rFonts w:eastAsia="Times New Roman"/>
              </w:rPr>
            </w:pPr>
            <w:r>
              <w:rPr>
                <w:noProof/>
              </w:rPr>
              <w:drawing>
                <wp:inline distT="0" distB="0" distL="0" distR="0">
                  <wp:extent cx="411480" cy="411480"/>
                  <wp:effectExtent l="0" t="0" r="762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noProof/>
              </w:rPr>
              <w:drawing>
                <wp:inline distT="0" distB="0" distL="0" distR="0">
                  <wp:extent cx="411480" cy="411480"/>
                  <wp:effectExtent l="0" t="0" r="7620"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7"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456E4B" w:rsidRPr="00456E4B" w:rsidP="00273B2D" w14:paraId="15C2812F" w14:textId="1BF25A1E">
            <w:pPr>
              <w:pStyle w:val="TableRowHead"/>
              <w:rPr>
                <w:rFonts w:eastAsia="Times New Roman"/>
              </w:rPr>
            </w:pPr>
            <w:r>
              <w:rPr>
                <w:rFonts w:eastAsia="Times New Roman"/>
              </w:rPr>
              <w:t>When I am caring for</w:t>
            </w:r>
            <w:r w:rsidRPr="00D102C7">
              <w:rPr>
                <w:rFonts w:eastAsia="Times New Roman"/>
              </w:rPr>
              <w:t xml:space="preserve"> any </w:t>
            </w:r>
            <w:r w:rsidR="00E70814">
              <w:rPr>
                <w:rFonts w:eastAsia="Times New Roman"/>
                <w:bCs/>
              </w:rPr>
              <w:t xml:space="preserve">school-age </w:t>
            </w:r>
            <w:r w:rsidRPr="00D102C7">
              <w:rPr>
                <w:rFonts w:eastAsia="Times New Roman"/>
              </w:rPr>
              <w:t xml:space="preserve">children </w:t>
            </w:r>
            <w:r w:rsidR="00E70814">
              <w:rPr>
                <w:rFonts w:eastAsia="Times New Roman"/>
                <w:bCs/>
              </w:rPr>
              <w:t xml:space="preserve">(age 5 and in kindergarten or </w:t>
            </w:r>
            <w:r w:rsidRPr="00D102C7">
              <w:rPr>
                <w:rFonts w:eastAsia="Times New Roman"/>
              </w:rPr>
              <w:t xml:space="preserve">ages </w:t>
            </w:r>
            <w:r w:rsidR="00E70814">
              <w:rPr>
                <w:rFonts w:eastAsia="Times New Roman"/>
              </w:rPr>
              <w:t xml:space="preserve">6 </w:t>
            </w:r>
            <w:r>
              <w:rPr>
                <w:rFonts w:eastAsia="Times New Roman"/>
              </w:rPr>
              <w:t>through 12</w:t>
            </w:r>
            <w:r w:rsidR="00E70814">
              <w:rPr>
                <w:rFonts w:eastAsia="Times New Roman"/>
              </w:rPr>
              <w:t>)</w:t>
            </w:r>
            <w:r w:rsidRPr="00D102C7">
              <w:rPr>
                <w:rFonts w:eastAsia="Times New Roman"/>
              </w:rPr>
              <w:t>…</w:t>
            </w:r>
          </w:p>
        </w:tc>
      </w:tr>
      <w:tr w14:paraId="0AED4907" w14:textId="77777777" w:rsidTr="00BE58ED">
        <w:tblPrEx>
          <w:tblW w:w="9296" w:type="dxa"/>
          <w:tblInd w:w="0" w:type="dxa"/>
          <w:tblLayout w:type="fixed"/>
          <w:tblLook w:val="0000"/>
        </w:tblPrEx>
        <w:tc>
          <w:tcPr>
            <w:tcW w:w="3380" w:type="pct"/>
            <w:gridSpan w:val="3"/>
            <w:tcBorders>
              <w:left w:val="single" w:sz="4" w:space="0" w:color="046B5C" w:themeColor="text2"/>
              <w:bottom w:val="single" w:sz="4" w:space="0" w:color="046B5C" w:themeColor="text2"/>
            </w:tcBorders>
            <w:shd w:val="clear" w:color="auto" w:fill="auto"/>
            <w:vAlign w:val="top"/>
          </w:tcPr>
          <w:p w:rsidR="00456E4B" w:rsidRPr="00456E4B" w:rsidP="00456E4B" w14:paraId="007D457A" w14:textId="63C15E25">
            <w:pPr>
              <w:pStyle w:val="TableTextArabic"/>
              <w:numPr>
                <w:ilvl w:val="0"/>
                <w:numId w:val="0"/>
              </w:numPr>
              <w:ind w:left="420" w:hanging="420"/>
            </w:pPr>
            <w:r>
              <w:rPr>
                <w:b/>
                <w:bCs/>
              </w:rPr>
              <w:t>1</w:t>
            </w:r>
            <w:r w:rsidR="00FE33EC">
              <w:rPr>
                <w:b/>
                <w:bCs/>
              </w:rPr>
              <w:t>.</w:t>
            </w:r>
            <w:r>
              <w:tab/>
            </w:r>
            <w:r w:rsidRPr="000212CE">
              <w:t>I make an effort to recognize and label my own feelings in front of children (for example, “When you help me get lunch ready, I am so grateful”)</w:t>
            </w:r>
            <w:r>
              <w:t>.</w:t>
            </w:r>
          </w:p>
        </w:tc>
        <w:sdt>
          <w:sdtPr>
            <w:rPr>
              <w:bCs/>
            </w:rPr>
            <w:id w:val="-1765140885"/>
            <w14:checkbox>
              <w14:checked w14:val="0"/>
              <w14:checkedState w14:val="2612" w14:font="MS Gothic"/>
              <w14:uncheckedState w14:val="2610" w14:font="MS Gothic"/>
            </w14:checkbox>
          </w:sdtPr>
          <w:sdtContent>
            <w:tc>
              <w:tcPr>
                <w:tcW w:w="201" w:type="pct"/>
                <w:tcBorders>
                  <w:bottom w:val="single" w:sz="4" w:space="0" w:color="046B5C" w:themeColor="text2"/>
                </w:tcBorders>
                <w:shd w:val="clear" w:color="auto" w:fill="auto"/>
                <w:vAlign w:val="top"/>
              </w:tcPr>
              <w:p w:rsidR="00456E4B" w:rsidRPr="008912F7" w:rsidP="00456E4B" w14:paraId="60DF1C14" w14:textId="67830C80">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56518833"/>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8912F7" w:rsidP="00456E4B" w14:paraId="6A452566" w14:textId="532F316E">
                <w:pPr>
                  <w:pStyle w:val="SurResponse"/>
                  <w:spacing w:before="40" w:after="20"/>
                  <w:jc w:val="center"/>
                  <w:rPr>
                    <w:bCs/>
                  </w:rPr>
                </w:pPr>
                <w:r>
                  <w:rPr>
                    <w:rFonts w:ascii="MS Gothic" w:eastAsia="MS Gothic" w:hAnsi="MS Gothic" w:cs="MS Gothic" w:hint="eastAsia"/>
                    <w:bCs/>
                  </w:rPr>
                  <w:t>☐</w:t>
                </w:r>
              </w:p>
            </w:tc>
          </w:sdtContent>
        </w:sdt>
        <w:sdt>
          <w:sdtPr>
            <w:rPr>
              <w:bCs/>
            </w:rPr>
            <w:id w:val="-421570843"/>
            <w14:checkbox>
              <w14:checked w14:val="0"/>
              <w14:checkedState w14:val="2612" w14:font="MS Gothic"/>
              <w14:uncheckedState w14:val="2610" w14:font="MS Gothic"/>
            </w14:checkbox>
          </w:sdtPr>
          <w:sdtContent>
            <w:tc>
              <w:tcPr>
                <w:tcW w:w="195" w:type="pct"/>
                <w:tcBorders>
                  <w:bottom w:val="single" w:sz="4" w:space="0" w:color="046B5C" w:themeColor="text2"/>
                </w:tcBorders>
                <w:shd w:val="clear" w:color="auto" w:fill="auto"/>
                <w:vAlign w:val="top"/>
              </w:tcPr>
              <w:p w:rsidR="00456E4B" w:rsidRPr="008912F7" w:rsidP="00456E4B" w14:paraId="79B8A234" w14:textId="76AF9199">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735081505"/>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8912F7" w:rsidP="00456E4B" w14:paraId="3B33912A" w14:textId="7CED6A2E">
                <w:pPr>
                  <w:pStyle w:val="SurResponse"/>
                  <w:spacing w:before="40" w:after="20"/>
                  <w:jc w:val="center"/>
                  <w:rPr>
                    <w:bCs/>
                  </w:rPr>
                </w:pPr>
                <w:r>
                  <w:rPr>
                    <w:rFonts w:ascii="MS Gothic" w:eastAsia="MS Gothic" w:hAnsi="MS Gothic" w:cs="MS Gothic" w:hint="eastAsia"/>
                    <w:bCs/>
                  </w:rPr>
                  <w:t>☐</w:t>
                </w:r>
              </w:p>
            </w:tc>
          </w:sdtContent>
        </w:sdt>
        <w:sdt>
          <w:sdtPr>
            <w:rPr>
              <w:bCs/>
            </w:rPr>
            <w:id w:val="1450511425"/>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8912F7" w:rsidP="00456E4B" w14:paraId="4454BDDE" w14:textId="30BACB8D">
                <w:pPr>
                  <w:pStyle w:val="SurResponse"/>
                  <w:spacing w:before="40" w:after="20"/>
                  <w:jc w:val="center"/>
                  <w:rPr>
                    <w:bCs/>
                    <w:caps/>
                    <w:szCs w:val="24"/>
                  </w:rPr>
                </w:pPr>
                <w:r>
                  <w:rPr>
                    <w:rFonts w:ascii="MS Gothic" w:eastAsia="MS Gothic" w:hAnsi="MS Gothic" w:cs="MS Gothic" w:hint="eastAsia"/>
                    <w:bCs/>
                  </w:rPr>
                  <w:t>☐</w:t>
                </w:r>
              </w:p>
            </w:tc>
          </w:sdtContent>
        </w:sdt>
        <w:tc>
          <w:tcPr>
            <w:tcW w:w="201" w:type="pct"/>
            <w:tcBorders>
              <w:bottom w:val="single" w:sz="4" w:space="0" w:color="046B5C" w:themeColor="text2"/>
              <w:right w:val="single" w:sz="8" w:space="0" w:color="046B5C" w:themeColor="text2"/>
            </w:tcBorders>
            <w:shd w:val="clear" w:color="auto" w:fill="D9D9D9" w:themeFill="background1" w:themeFillShade="D9"/>
            <w:vAlign w:val="top"/>
          </w:tcPr>
          <w:p w:rsidR="00456E4B" w:rsidRPr="008912F7" w:rsidP="00456E4B" w14:paraId="5F918675" w14:textId="617AA3D9">
            <w:pPr>
              <w:pStyle w:val="SurResponse"/>
              <w:spacing w:before="40" w:after="20"/>
              <w:jc w:val="center"/>
              <w:rPr>
                <w:bCs/>
                <w:caps/>
                <w:szCs w:val="24"/>
              </w:rPr>
            </w:pPr>
          </w:p>
        </w:tc>
        <w:sdt>
          <w:sdtPr>
            <w:rPr>
              <w:bCs/>
            </w:rPr>
            <w:id w:val="1351297454"/>
            <w14:checkbox>
              <w14:checked w14:val="0"/>
              <w14:checkedState w14:val="2612" w14:font="MS Gothic"/>
              <w14:uncheckedState w14:val="2610" w14:font="MS Gothic"/>
            </w14:checkbox>
          </w:sdtPr>
          <w:sdtContent>
            <w:tc>
              <w:tcPr>
                <w:tcW w:w="440" w:type="pct"/>
                <w:tcBorders>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8912F7" w:rsidP="00456E4B" w14:paraId="0204BDAD" w14:textId="1F0059DB">
                <w:pPr>
                  <w:pStyle w:val="SurResponse"/>
                  <w:spacing w:before="40" w:after="20"/>
                  <w:jc w:val="center"/>
                  <w:rPr>
                    <w:bCs/>
                    <w:caps/>
                    <w:szCs w:val="24"/>
                  </w:rPr>
                </w:pPr>
                <w:r>
                  <w:rPr>
                    <w:rFonts w:ascii="MS Gothic" w:eastAsia="MS Gothic" w:hAnsi="MS Gothic" w:cs="MS Gothic" w:hint="eastAsia"/>
                    <w:bCs/>
                  </w:rPr>
                  <w:t>☐</w:t>
                </w:r>
              </w:p>
            </w:tc>
          </w:sdtContent>
        </w:sdt>
      </w:tr>
      <w:tr w14:paraId="69412FA4"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456E4B" w:rsidP="00456E4B" w14:paraId="23C04D06" w14:textId="33261A0F">
            <w:pPr>
              <w:pStyle w:val="TableTextArabic"/>
              <w:numPr>
                <w:ilvl w:val="0"/>
                <w:numId w:val="0"/>
              </w:numPr>
              <w:ind w:left="420" w:hanging="420"/>
            </w:pPr>
            <w:r>
              <w:rPr>
                <w:b/>
                <w:bCs/>
              </w:rPr>
              <w:t>2.</w:t>
            </w:r>
            <w:r>
              <w:tab/>
            </w:r>
            <w:r w:rsidRPr="00BB55B6">
              <w:t xml:space="preserve">I help children </w:t>
            </w:r>
            <w:r>
              <w:t xml:space="preserve">think about </w:t>
            </w:r>
            <w:r w:rsidRPr="00BB55B6">
              <w:t xml:space="preserve">how other </w:t>
            </w:r>
            <w:r>
              <w:t>people</w:t>
            </w:r>
            <w:r w:rsidRPr="00BB55B6">
              <w:t xml:space="preserve"> might be feeling by pointing out </w:t>
            </w:r>
            <w:r>
              <w:t xml:space="preserve">social cues, </w:t>
            </w:r>
            <w:r w:rsidRPr="00BB55B6">
              <w:t>facial expressions, tone of voice, body language, or words</w:t>
            </w:r>
            <w:r>
              <w:t xml:space="preserve"> (for example, pointing out how a character in a movie is expressing emotions through body language; or having the children take turns showing how they express different emotions, including positive emotions).</w:t>
            </w:r>
          </w:p>
        </w:tc>
        <w:sdt>
          <w:sdtPr>
            <w:rPr>
              <w:bCs/>
            </w:rPr>
            <w:id w:val="14098907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5B4ACB" w:rsidP="00456E4B" w14:paraId="2357A8FC" w14:textId="3606C31F">
                <w:pPr>
                  <w:pStyle w:val="SurResponse"/>
                  <w:spacing w:before="40" w:after="20"/>
                  <w:jc w:val="center"/>
                  <w:rPr>
                    <w:bCs/>
                  </w:rPr>
                </w:pPr>
                <w:r>
                  <w:rPr>
                    <w:rFonts w:ascii="MS Gothic" w:eastAsia="MS Gothic" w:hAnsi="MS Gothic" w:cs="MS Gothic" w:hint="eastAsia"/>
                    <w:bCs/>
                  </w:rPr>
                  <w:t>☐</w:t>
                </w:r>
              </w:p>
            </w:tc>
          </w:sdtContent>
        </w:sdt>
        <w:sdt>
          <w:sdtPr>
            <w:rPr>
              <w:bCs/>
            </w:rPr>
            <w:id w:val="-29021287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74FAA229" w14:textId="3C7845B1">
                <w:pPr>
                  <w:pStyle w:val="SurResponse"/>
                  <w:spacing w:before="40" w:after="20"/>
                  <w:jc w:val="center"/>
                  <w:rPr>
                    <w:bCs/>
                  </w:rPr>
                </w:pPr>
                <w:r>
                  <w:rPr>
                    <w:rFonts w:ascii="MS Gothic" w:eastAsia="MS Gothic" w:hAnsi="MS Gothic" w:cs="MS Gothic" w:hint="eastAsia"/>
                    <w:bCs/>
                  </w:rPr>
                  <w:t>☐</w:t>
                </w:r>
              </w:p>
            </w:tc>
          </w:sdtContent>
        </w:sdt>
        <w:sdt>
          <w:sdtPr>
            <w:rPr>
              <w:bCs/>
            </w:rPr>
            <w:id w:val="9654646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5B4ACB" w:rsidP="00456E4B" w14:paraId="4E2BFE32" w14:textId="6D167170">
                <w:pPr>
                  <w:pStyle w:val="SurResponse"/>
                  <w:spacing w:before="40" w:after="20"/>
                  <w:jc w:val="center"/>
                  <w:rPr>
                    <w:bCs/>
                  </w:rPr>
                </w:pPr>
                <w:r>
                  <w:rPr>
                    <w:rFonts w:ascii="MS Gothic" w:eastAsia="MS Gothic" w:hAnsi="MS Gothic" w:cs="MS Gothic" w:hint="eastAsia"/>
                    <w:bCs/>
                  </w:rPr>
                  <w:t>☐</w:t>
                </w:r>
              </w:p>
            </w:tc>
          </w:sdtContent>
        </w:sdt>
        <w:sdt>
          <w:sdtPr>
            <w:rPr>
              <w:bCs/>
            </w:rPr>
            <w:id w:val="6326755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08C3B562" w14:textId="110AC33C">
                <w:pPr>
                  <w:pStyle w:val="SurResponse"/>
                  <w:spacing w:before="40" w:after="20"/>
                  <w:jc w:val="center"/>
                  <w:rPr>
                    <w:bCs/>
                  </w:rPr>
                </w:pPr>
                <w:r>
                  <w:rPr>
                    <w:rFonts w:ascii="MS Gothic" w:eastAsia="MS Gothic" w:hAnsi="MS Gothic" w:cs="MS Gothic" w:hint="eastAsia"/>
                    <w:bCs/>
                  </w:rPr>
                  <w:t>☐</w:t>
                </w:r>
              </w:p>
            </w:tc>
          </w:sdtContent>
        </w:sdt>
        <w:sdt>
          <w:sdtPr>
            <w:rPr>
              <w:bCs/>
            </w:rPr>
            <w:id w:val="-181192775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571235AF" w14:textId="64F09DDA">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5B4ACB" w:rsidP="00456E4B" w14:paraId="70A2668B" w14:textId="1117DD54">
            <w:pPr>
              <w:pStyle w:val="SurResponse"/>
              <w:spacing w:before="40" w:after="20"/>
              <w:jc w:val="center"/>
              <w:rPr>
                <w:bCs/>
              </w:rPr>
            </w:pPr>
          </w:p>
        </w:tc>
        <w:sdt>
          <w:sdtPr>
            <w:rPr>
              <w:bCs/>
            </w:rPr>
            <w:id w:val="-1706711718"/>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5B4ACB" w:rsidP="00456E4B" w14:paraId="2144D8E3" w14:textId="44BC5A59">
                <w:pPr>
                  <w:pStyle w:val="SurResponse"/>
                  <w:spacing w:before="40" w:after="20"/>
                  <w:jc w:val="center"/>
                  <w:rPr>
                    <w:bCs/>
                  </w:rPr>
                </w:pPr>
                <w:r>
                  <w:rPr>
                    <w:rFonts w:ascii="MS Gothic" w:eastAsia="MS Gothic" w:hAnsi="MS Gothic" w:cs="MS Gothic" w:hint="eastAsia"/>
                    <w:bCs/>
                  </w:rPr>
                  <w:t>☐</w:t>
                </w:r>
              </w:p>
            </w:tc>
          </w:sdtContent>
        </w:sdt>
      </w:tr>
      <w:tr w14:paraId="7CE270B7"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456E4B" w:rsidP="00456E4B" w14:paraId="6515A386" w14:textId="22ED0E4B">
            <w:pPr>
              <w:pStyle w:val="TableTextArabic"/>
              <w:numPr>
                <w:ilvl w:val="0"/>
                <w:numId w:val="0"/>
              </w:numPr>
              <w:ind w:left="420" w:hanging="420"/>
            </w:pPr>
            <w:r>
              <w:rPr>
                <w:b/>
                <w:bCs/>
              </w:rPr>
              <w:t>3.</w:t>
            </w:r>
            <w:r>
              <w:tab/>
            </w:r>
            <w:r w:rsidRPr="00BB55B6">
              <w:t xml:space="preserve">When sharing books, stories, shows, or videos, I encourage children to talk about how </w:t>
            </w:r>
            <w:r>
              <w:t xml:space="preserve">different </w:t>
            </w:r>
            <w:r w:rsidRPr="00BB55B6">
              <w:t>characters feel</w:t>
            </w:r>
            <w:r>
              <w:t>.</w:t>
            </w:r>
          </w:p>
        </w:tc>
        <w:sdt>
          <w:sdtPr>
            <w:rPr>
              <w:bCs/>
            </w:rPr>
            <w:id w:val="29812338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5B4ACB" w:rsidP="00456E4B" w14:paraId="0A2F3389" w14:textId="3B0334C1">
                <w:pPr>
                  <w:pStyle w:val="SurResponse"/>
                  <w:spacing w:before="40" w:after="20"/>
                  <w:jc w:val="center"/>
                  <w:rPr>
                    <w:bCs/>
                  </w:rPr>
                </w:pPr>
                <w:r>
                  <w:rPr>
                    <w:rFonts w:ascii="MS Gothic" w:eastAsia="MS Gothic" w:hAnsi="MS Gothic" w:cs="MS Gothic" w:hint="eastAsia"/>
                    <w:bCs/>
                  </w:rPr>
                  <w:t>☐</w:t>
                </w:r>
              </w:p>
            </w:tc>
          </w:sdtContent>
        </w:sdt>
        <w:sdt>
          <w:sdtPr>
            <w:rPr>
              <w:bCs/>
            </w:rPr>
            <w:id w:val="1693025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4FD8B8CE" w14:textId="69B2384C">
                <w:pPr>
                  <w:pStyle w:val="SurResponse"/>
                  <w:spacing w:before="40" w:after="20"/>
                  <w:jc w:val="center"/>
                  <w:rPr>
                    <w:bCs/>
                  </w:rPr>
                </w:pPr>
                <w:r>
                  <w:rPr>
                    <w:rFonts w:ascii="MS Gothic" w:eastAsia="MS Gothic" w:hAnsi="MS Gothic" w:cs="MS Gothic" w:hint="eastAsia"/>
                    <w:bCs/>
                  </w:rPr>
                  <w:t>☐</w:t>
                </w:r>
              </w:p>
            </w:tc>
          </w:sdtContent>
        </w:sdt>
        <w:sdt>
          <w:sdtPr>
            <w:rPr>
              <w:bCs/>
            </w:rPr>
            <w:id w:val="-36406565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5B4ACB" w:rsidP="00456E4B" w14:paraId="48368CDA" w14:textId="16C53FA4">
                <w:pPr>
                  <w:pStyle w:val="SurResponse"/>
                  <w:spacing w:before="40" w:after="20"/>
                  <w:jc w:val="center"/>
                  <w:rPr>
                    <w:bCs/>
                  </w:rPr>
                </w:pPr>
                <w:r>
                  <w:rPr>
                    <w:rFonts w:ascii="MS Gothic" w:eastAsia="MS Gothic" w:hAnsi="MS Gothic" w:cs="MS Gothic" w:hint="eastAsia"/>
                    <w:bCs/>
                  </w:rPr>
                  <w:t>☐</w:t>
                </w:r>
              </w:p>
            </w:tc>
          </w:sdtContent>
        </w:sdt>
        <w:sdt>
          <w:sdtPr>
            <w:rPr>
              <w:bCs/>
            </w:rPr>
            <w:id w:val="1284468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6FC6751D" w14:textId="58312970">
                <w:pPr>
                  <w:pStyle w:val="SurResponse"/>
                  <w:spacing w:before="40" w:after="20"/>
                  <w:jc w:val="center"/>
                  <w:rPr>
                    <w:bCs/>
                  </w:rPr>
                </w:pPr>
                <w:r>
                  <w:rPr>
                    <w:rFonts w:ascii="MS Gothic" w:eastAsia="MS Gothic" w:hAnsi="MS Gothic" w:cs="MS Gothic" w:hint="eastAsia"/>
                    <w:bCs/>
                  </w:rPr>
                  <w:t>☐</w:t>
                </w:r>
              </w:p>
            </w:tc>
          </w:sdtContent>
        </w:sdt>
        <w:sdt>
          <w:sdtPr>
            <w:rPr>
              <w:bCs/>
            </w:rPr>
            <w:id w:val="-5012862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2B87C549" w14:textId="567C4BF7">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5B4ACB" w:rsidP="00456E4B" w14:paraId="12A83CCA" w14:textId="3BD749BC">
            <w:pPr>
              <w:pStyle w:val="SurResponse"/>
              <w:spacing w:before="40" w:after="20"/>
              <w:jc w:val="center"/>
              <w:rPr>
                <w:bCs/>
              </w:rPr>
            </w:pPr>
          </w:p>
        </w:tc>
        <w:sdt>
          <w:sdtPr>
            <w:rPr>
              <w:bCs/>
            </w:rPr>
            <w:id w:val="1934248192"/>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5B4ACB" w:rsidP="00456E4B" w14:paraId="5B30DEDB" w14:textId="6DE28618">
                <w:pPr>
                  <w:pStyle w:val="SurResponse"/>
                  <w:spacing w:before="40" w:after="20"/>
                  <w:jc w:val="center"/>
                  <w:rPr>
                    <w:bCs/>
                  </w:rPr>
                </w:pPr>
                <w:r>
                  <w:rPr>
                    <w:rFonts w:ascii="MS Gothic" w:eastAsia="MS Gothic" w:hAnsi="MS Gothic" w:cs="MS Gothic" w:hint="eastAsia"/>
                    <w:bCs/>
                  </w:rPr>
                  <w:t>☐</w:t>
                </w:r>
              </w:p>
            </w:tc>
          </w:sdtContent>
        </w:sdt>
      </w:tr>
      <w:tr w14:paraId="71665640"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456E4B" w:rsidP="00456E4B" w14:paraId="57BA8233" w14:textId="25D2D7B9">
            <w:pPr>
              <w:pStyle w:val="TableTextArabic"/>
              <w:numPr>
                <w:ilvl w:val="0"/>
                <w:numId w:val="0"/>
              </w:numPr>
              <w:ind w:left="420" w:hanging="420"/>
            </w:pPr>
            <w:r>
              <w:rPr>
                <w:b/>
                <w:bCs/>
              </w:rPr>
              <w:t>4.</w:t>
            </w:r>
            <w:r>
              <w:tab/>
            </w:r>
            <w:r w:rsidRPr="006B60EC">
              <w:t xml:space="preserve">I </w:t>
            </w:r>
            <w:r w:rsidRPr="0094757F">
              <w:t>encourage children to express their feelings through art and writing (for example, drawing comics, writing a short story, or journaling)</w:t>
            </w:r>
            <w:r>
              <w:t>.</w:t>
            </w:r>
          </w:p>
        </w:tc>
        <w:sdt>
          <w:sdtPr>
            <w:rPr>
              <w:bCs/>
            </w:rPr>
            <w:id w:val="128337587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5B4ACB" w:rsidP="00456E4B" w14:paraId="2921D43E" w14:textId="7025D5C7">
                <w:pPr>
                  <w:pStyle w:val="SurResponse"/>
                  <w:spacing w:before="40" w:after="20"/>
                  <w:jc w:val="center"/>
                  <w:rPr>
                    <w:bCs/>
                  </w:rPr>
                </w:pPr>
                <w:r>
                  <w:rPr>
                    <w:rFonts w:ascii="MS Gothic" w:eastAsia="MS Gothic" w:hAnsi="MS Gothic" w:cs="MS Gothic" w:hint="eastAsia"/>
                    <w:bCs/>
                  </w:rPr>
                  <w:t>☐</w:t>
                </w:r>
              </w:p>
            </w:tc>
          </w:sdtContent>
        </w:sdt>
        <w:sdt>
          <w:sdtPr>
            <w:rPr>
              <w:bCs/>
            </w:rPr>
            <w:id w:val="-31788471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11D80FB7" w14:textId="786A8E40">
                <w:pPr>
                  <w:pStyle w:val="SurResponse"/>
                  <w:spacing w:before="40" w:after="20"/>
                  <w:jc w:val="center"/>
                  <w:rPr>
                    <w:bCs/>
                  </w:rPr>
                </w:pPr>
                <w:r>
                  <w:rPr>
                    <w:rFonts w:ascii="MS Gothic" w:eastAsia="MS Gothic" w:hAnsi="MS Gothic" w:cs="MS Gothic" w:hint="eastAsia"/>
                    <w:bCs/>
                  </w:rPr>
                  <w:t>☐</w:t>
                </w:r>
              </w:p>
            </w:tc>
          </w:sdtContent>
        </w:sdt>
        <w:sdt>
          <w:sdtPr>
            <w:rPr>
              <w:bCs/>
            </w:rPr>
            <w:id w:val="143863911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5B4ACB" w:rsidP="00456E4B" w14:paraId="28DF9402" w14:textId="0E022A56">
                <w:pPr>
                  <w:pStyle w:val="SurResponse"/>
                  <w:spacing w:before="40" w:after="20"/>
                  <w:jc w:val="center"/>
                  <w:rPr>
                    <w:bCs/>
                  </w:rPr>
                </w:pPr>
                <w:r>
                  <w:rPr>
                    <w:rFonts w:ascii="MS Gothic" w:eastAsia="MS Gothic" w:hAnsi="MS Gothic" w:cs="MS Gothic" w:hint="eastAsia"/>
                    <w:bCs/>
                  </w:rPr>
                  <w:t>☐</w:t>
                </w:r>
              </w:p>
            </w:tc>
          </w:sdtContent>
        </w:sdt>
        <w:sdt>
          <w:sdtPr>
            <w:rPr>
              <w:bCs/>
            </w:rPr>
            <w:id w:val="1382388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243DD0DE" w14:textId="3B070B07">
                <w:pPr>
                  <w:pStyle w:val="SurResponse"/>
                  <w:spacing w:before="40" w:after="20"/>
                  <w:jc w:val="center"/>
                  <w:rPr>
                    <w:bCs/>
                  </w:rPr>
                </w:pPr>
                <w:r>
                  <w:rPr>
                    <w:rFonts w:ascii="MS Gothic" w:eastAsia="MS Gothic" w:hAnsi="MS Gothic" w:cs="MS Gothic" w:hint="eastAsia"/>
                    <w:bCs/>
                  </w:rPr>
                  <w:t>☐</w:t>
                </w:r>
              </w:p>
            </w:tc>
          </w:sdtContent>
        </w:sdt>
        <w:sdt>
          <w:sdtPr>
            <w:rPr>
              <w:bCs/>
            </w:rPr>
            <w:id w:val="8135316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72829AB4" w14:textId="255C2037">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5B4ACB" w:rsidP="00456E4B" w14:paraId="1775E53A" w14:textId="59A9A12C">
            <w:pPr>
              <w:pStyle w:val="SurResponse"/>
              <w:spacing w:before="40" w:after="20"/>
              <w:jc w:val="center"/>
              <w:rPr>
                <w:bCs/>
              </w:rPr>
            </w:pPr>
          </w:p>
        </w:tc>
        <w:sdt>
          <w:sdtPr>
            <w:rPr>
              <w:bCs/>
            </w:rPr>
            <w:id w:val="372975525"/>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5B4ACB" w:rsidP="00456E4B" w14:paraId="20E7A309" w14:textId="1768C973">
                <w:pPr>
                  <w:pStyle w:val="SurResponse"/>
                  <w:spacing w:before="40" w:after="20"/>
                  <w:jc w:val="center"/>
                  <w:rPr>
                    <w:bCs/>
                  </w:rPr>
                </w:pPr>
                <w:r>
                  <w:rPr>
                    <w:rFonts w:ascii="MS Gothic" w:eastAsia="MS Gothic" w:hAnsi="MS Gothic" w:cs="MS Gothic" w:hint="eastAsia"/>
                    <w:bCs/>
                  </w:rPr>
                  <w:t>☐</w:t>
                </w:r>
              </w:p>
            </w:tc>
          </w:sdtContent>
        </w:sdt>
      </w:tr>
      <w:tr w14:paraId="21E6BCB4"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456E4B" w:rsidP="00456E4B" w14:paraId="673ED7A4" w14:textId="5B2AFFD9">
            <w:pPr>
              <w:pStyle w:val="TableTextArabic"/>
              <w:numPr>
                <w:ilvl w:val="0"/>
                <w:numId w:val="0"/>
              </w:numPr>
              <w:ind w:left="420" w:hanging="420"/>
            </w:pPr>
            <w:r>
              <w:rPr>
                <w:b/>
                <w:bCs/>
              </w:rPr>
              <w:t>5</w:t>
            </w:r>
            <w:r w:rsidR="00D12DB5">
              <w:rPr>
                <w:b/>
                <w:bCs/>
              </w:rPr>
              <w:t>.</w:t>
            </w:r>
            <w:r>
              <w:tab/>
            </w:r>
            <w:r w:rsidRPr="00BB55B6">
              <w:t xml:space="preserve">I help children </w:t>
            </w:r>
            <w:r>
              <w:t>think about</w:t>
            </w:r>
            <w:r w:rsidRPr="00BB55B6">
              <w:t xml:space="preserve"> </w:t>
            </w:r>
            <w:r>
              <w:t>the different ways other children express</w:t>
            </w:r>
            <w:r w:rsidRPr="00BB55B6">
              <w:t xml:space="preserve"> feelings</w:t>
            </w:r>
            <w:r>
              <w:t xml:space="preserve"> </w:t>
            </w:r>
            <w:r w:rsidRPr="00BB55B6">
              <w:t>(for example,</w:t>
            </w:r>
            <w:r>
              <w:t xml:space="preserve"> </w:t>
            </w:r>
            <w:r w:rsidRPr="00BB55B6">
              <w:t xml:space="preserve">by </w:t>
            </w:r>
            <w:r>
              <w:t>talking about</w:t>
            </w:r>
            <w:r w:rsidRPr="00BB55B6">
              <w:t xml:space="preserve"> vo</w:t>
            </w:r>
            <w:r>
              <w:t>cal</w:t>
            </w:r>
            <w:r w:rsidRPr="00BB55B6">
              <w:t xml:space="preserve"> tones</w:t>
            </w:r>
            <w:r>
              <w:t xml:space="preserve"> and volume</w:t>
            </w:r>
            <w:r w:rsidRPr="00BB55B6">
              <w:t xml:space="preserve">, </w:t>
            </w:r>
            <w:r>
              <w:t>facial expressions, or body position:</w:t>
            </w:r>
            <w:r w:rsidRPr="00BB55B6">
              <w:t xml:space="preserve"> “</w:t>
            </w:r>
            <w:r>
              <w:t xml:space="preserve">Julian is talking quickly and </w:t>
            </w:r>
            <w:r w:rsidRPr="00BB55B6">
              <w:t>sound</w:t>
            </w:r>
            <w:r>
              <w:t>s</w:t>
            </w:r>
            <w:r w:rsidRPr="00BB55B6">
              <w:t xml:space="preserve"> </w:t>
            </w:r>
            <w:r>
              <w:t>really excited! Are you excited, Julian?</w:t>
            </w:r>
            <w:r w:rsidRPr="00BB55B6">
              <w:t>”)</w:t>
            </w:r>
            <w:r>
              <w:t>.</w:t>
            </w:r>
          </w:p>
        </w:tc>
        <w:sdt>
          <w:sdtPr>
            <w:rPr>
              <w:bCs/>
            </w:rPr>
            <w:id w:val="60254191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5B4ACB" w:rsidP="00456E4B" w14:paraId="70E3ABC8" w14:textId="4C91DD31">
                <w:pPr>
                  <w:pStyle w:val="SurResponse"/>
                  <w:spacing w:before="40" w:after="20"/>
                  <w:jc w:val="center"/>
                  <w:rPr>
                    <w:bCs/>
                  </w:rPr>
                </w:pPr>
                <w:r>
                  <w:rPr>
                    <w:rFonts w:ascii="MS Gothic" w:eastAsia="MS Gothic" w:hAnsi="MS Gothic" w:cs="MS Gothic" w:hint="eastAsia"/>
                    <w:bCs/>
                  </w:rPr>
                  <w:t>☐</w:t>
                </w:r>
              </w:p>
            </w:tc>
          </w:sdtContent>
        </w:sdt>
        <w:sdt>
          <w:sdtPr>
            <w:rPr>
              <w:bCs/>
            </w:rPr>
            <w:id w:val="2268211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69420580" w14:textId="12DF7672">
                <w:pPr>
                  <w:pStyle w:val="SurResponse"/>
                  <w:spacing w:before="40" w:after="20"/>
                  <w:jc w:val="center"/>
                  <w:rPr>
                    <w:bCs/>
                  </w:rPr>
                </w:pPr>
                <w:r>
                  <w:rPr>
                    <w:rFonts w:ascii="MS Gothic" w:eastAsia="MS Gothic" w:hAnsi="MS Gothic" w:cs="MS Gothic" w:hint="eastAsia"/>
                    <w:bCs/>
                  </w:rPr>
                  <w:t>☐</w:t>
                </w:r>
              </w:p>
            </w:tc>
          </w:sdtContent>
        </w:sdt>
        <w:sdt>
          <w:sdtPr>
            <w:rPr>
              <w:bCs/>
            </w:rPr>
            <w:id w:val="180704347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5B4ACB" w:rsidP="00456E4B" w14:paraId="24D9E46E" w14:textId="21CFBE7F">
                <w:pPr>
                  <w:pStyle w:val="SurResponse"/>
                  <w:spacing w:before="40" w:after="20"/>
                  <w:jc w:val="center"/>
                  <w:rPr>
                    <w:bCs/>
                  </w:rPr>
                </w:pPr>
                <w:r>
                  <w:rPr>
                    <w:rFonts w:ascii="MS Gothic" w:eastAsia="MS Gothic" w:hAnsi="MS Gothic" w:cs="MS Gothic" w:hint="eastAsia"/>
                    <w:bCs/>
                  </w:rPr>
                  <w:t>☐</w:t>
                </w:r>
              </w:p>
            </w:tc>
          </w:sdtContent>
        </w:sdt>
        <w:sdt>
          <w:sdtPr>
            <w:rPr>
              <w:bCs/>
            </w:rPr>
            <w:id w:val="-24796798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561D1D23" w14:textId="39CBC1C3">
                <w:pPr>
                  <w:pStyle w:val="SurResponse"/>
                  <w:spacing w:before="40" w:after="20"/>
                  <w:jc w:val="center"/>
                  <w:rPr>
                    <w:bCs/>
                  </w:rPr>
                </w:pPr>
                <w:r>
                  <w:rPr>
                    <w:rFonts w:ascii="MS Gothic" w:eastAsia="MS Gothic" w:hAnsi="MS Gothic" w:cs="MS Gothic" w:hint="eastAsia"/>
                    <w:bCs/>
                  </w:rPr>
                  <w:t>☐</w:t>
                </w:r>
              </w:p>
            </w:tc>
          </w:sdtContent>
        </w:sdt>
        <w:sdt>
          <w:sdtPr>
            <w:rPr>
              <w:bCs/>
            </w:rPr>
            <w:id w:val="-698876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35F3A500" w14:textId="58D53572">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5B4ACB" w:rsidP="00456E4B" w14:paraId="5F0DD04F" w14:textId="6016B5AA">
            <w:pPr>
              <w:pStyle w:val="SurResponse"/>
              <w:spacing w:before="40" w:after="20"/>
              <w:jc w:val="center"/>
              <w:rPr>
                <w:bCs/>
              </w:rPr>
            </w:pPr>
          </w:p>
        </w:tc>
        <w:sdt>
          <w:sdtPr>
            <w:rPr>
              <w:bCs/>
            </w:rPr>
            <w:id w:val="-129506210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5B4ACB" w:rsidP="00456E4B" w14:paraId="2FFD4256" w14:textId="1D6A4C13">
                <w:pPr>
                  <w:pStyle w:val="SurResponse"/>
                  <w:spacing w:before="40" w:after="20"/>
                  <w:jc w:val="center"/>
                  <w:rPr>
                    <w:bCs/>
                  </w:rPr>
                </w:pPr>
                <w:r>
                  <w:rPr>
                    <w:rFonts w:ascii="MS Gothic" w:eastAsia="MS Gothic" w:hAnsi="MS Gothic" w:cs="MS Gothic" w:hint="eastAsia"/>
                    <w:bCs/>
                  </w:rPr>
                  <w:t>☐</w:t>
                </w:r>
              </w:p>
            </w:tc>
          </w:sdtContent>
        </w:sdt>
      </w:tr>
      <w:tr w14:paraId="631D9548"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456E4B" w:rsidP="00456E4B" w14:paraId="09F6CF33" w14:textId="3F3E4D3E">
            <w:pPr>
              <w:pStyle w:val="TableTextArabic"/>
              <w:numPr>
                <w:ilvl w:val="0"/>
                <w:numId w:val="0"/>
              </w:numPr>
              <w:ind w:left="420" w:hanging="420"/>
            </w:pPr>
            <w:r>
              <w:rPr>
                <w:b/>
                <w:bCs/>
              </w:rPr>
              <w:t>6.</w:t>
            </w:r>
            <w:r>
              <w:tab/>
            </w:r>
            <w:r w:rsidRPr="00F73623">
              <w:t xml:space="preserve">I give </w:t>
            </w:r>
            <w:r w:rsidRPr="0094757F">
              <w:t xml:space="preserve">opportunities for children to perform, draw, write, or tell stories and ask how the characters in their story feel. </w:t>
            </w:r>
          </w:p>
        </w:tc>
        <w:sdt>
          <w:sdtPr>
            <w:rPr>
              <w:bCs/>
            </w:rPr>
            <w:id w:val="47688695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5B4ACB" w:rsidP="00456E4B" w14:paraId="5C779BB6" w14:textId="7D96DEB7">
                <w:pPr>
                  <w:pStyle w:val="SurResponse"/>
                  <w:spacing w:before="40" w:after="20"/>
                  <w:jc w:val="center"/>
                  <w:rPr>
                    <w:bCs/>
                  </w:rPr>
                </w:pPr>
                <w:r>
                  <w:rPr>
                    <w:rFonts w:ascii="MS Gothic" w:eastAsia="MS Gothic" w:hAnsi="MS Gothic" w:cs="MS Gothic" w:hint="eastAsia"/>
                    <w:bCs/>
                  </w:rPr>
                  <w:t>☐</w:t>
                </w:r>
              </w:p>
            </w:tc>
          </w:sdtContent>
        </w:sdt>
        <w:sdt>
          <w:sdtPr>
            <w:rPr>
              <w:bCs/>
            </w:rPr>
            <w:id w:val="-6906893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739D7A31" w14:textId="1FEB1263">
                <w:pPr>
                  <w:pStyle w:val="SurResponse"/>
                  <w:spacing w:before="40" w:after="20"/>
                  <w:jc w:val="center"/>
                  <w:rPr>
                    <w:bCs/>
                  </w:rPr>
                </w:pPr>
                <w:r>
                  <w:rPr>
                    <w:rFonts w:ascii="MS Gothic" w:eastAsia="MS Gothic" w:hAnsi="MS Gothic" w:cs="MS Gothic" w:hint="eastAsia"/>
                    <w:bCs/>
                  </w:rPr>
                  <w:t>☐</w:t>
                </w:r>
              </w:p>
            </w:tc>
          </w:sdtContent>
        </w:sdt>
        <w:sdt>
          <w:sdtPr>
            <w:rPr>
              <w:bCs/>
            </w:rPr>
            <w:id w:val="-47583197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5B4ACB" w:rsidP="00456E4B" w14:paraId="7B65AB46" w14:textId="182D15D7">
                <w:pPr>
                  <w:pStyle w:val="SurResponse"/>
                  <w:spacing w:before="40" w:after="20"/>
                  <w:jc w:val="center"/>
                  <w:rPr>
                    <w:bCs/>
                  </w:rPr>
                </w:pPr>
                <w:r>
                  <w:rPr>
                    <w:rFonts w:ascii="MS Gothic" w:eastAsia="MS Gothic" w:hAnsi="MS Gothic" w:cs="MS Gothic" w:hint="eastAsia"/>
                    <w:bCs/>
                  </w:rPr>
                  <w:t>☐</w:t>
                </w:r>
              </w:p>
            </w:tc>
          </w:sdtContent>
        </w:sdt>
        <w:sdt>
          <w:sdtPr>
            <w:rPr>
              <w:bCs/>
            </w:rPr>
            <w:id w:val="11006861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066897D7" w14:textId="14ABA396">
                <w:pPr>
                  <w:pStyle w:val="SurResponse"/>
                  <w:spacing w:before="40" w:after="20"/>
                  <w:jc w:val="center"/>
                  <w:rPr>
                    <w:bCs/>
                  </w:rPr>
                </w:pPr>
                <w:r>
                  <w:rPr>
                    <w:rFonts w:ascii="MS Gothic" w:eastAsia="MS Gothic" w:hAnsi="MS Gothic" w:cs="MS Gothic" w:hint="eastAsia"/>
                    <w:bCs/>
                  </w:rPr>
                  <w:t>☐</w:t>
                </w:r>
              </w:p>
            </w:tc>
          </w:sdtContent>
        </w:sdt>
        <w:sdt>
          <w:sdtPr>
            <w:rPr>
              <w:bCs/>
            </w:rPr>
            <w:id w:val="-16236140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7595CCDF" w14:textId="17AF7A1A">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5B4ACB" w:rsidP="00456E4B" w14:paraId="0EE188F1" w14:textId="77777777">
            <w:pPr>
              <w:pStyle w:val="SurResponse"/>
              <w:spacing w:before="40" w:after="20"/>
              <w:jc w:val="center"/>
              <w:rPr>
                <w:bCs/>
              </w:rPr>
            </w:pPr>
          </w:p>
        </w:tc>
        <w:sdt>
          <w:sdtPr>
            <w:rPr>
              <w:bCs/>
            </w:rPr>
            <w:id w:val="-1223439631"/>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5B4ACB" w:rsidP="00456E4B" w14:paraId="7D4F37D3" w14:textId="41EBEB4C">
                <w:pPr>
                  <w:pStyle w:val="SurResponse"/>
                  <w:spacing w:before="40" w:after="20"/>
                  <w:jc w:val="center"/>
                  <w:rPr>
                    <w:bCs/>
                  </w:rPr>
                </w:pPr>
                <w:r>
                  <w:rPr>
                    <w:rFonts w:ascii="MS Gothic" w:eastAsia="MS Gothic" w:hAnsi="MS Gothic" w:cs="MS Gothic" w:hint="eastAsia"/>
                    <w:bCs/>
                  </w:rPr>
                  <w:t>☐</w:t>
                </w:r>
              </w:p>
            </w:tc>
          </w:sdtContent>
        </w:sdt>
      </w:tr>
      <w:tr w14:paraId="6BFACBD0"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456E4B" w:rsidP="00E03C20" w14:paraId="55134BA1" w14:textId="1614DC67">
            <w:pPr>
              <w:pStyle w:val="TableTextArabic"/>
              <w:keepLines/>
              <w:numPr>
                <w:ilvl w:val="0"/>
                <w:numId w:val="0"/>
              </w:numPr>
              <w:ind w:left="420" w:hanging="420"/>
            </w:pPr>
            <w:r>
              <w:rPr>
                <w:b/>
                <w:bCs/>
              </w:rPr>
              <w:t>7.</w:t>
            </w:r>
            <w:r>
              <w:tab/>
            </w:r>
            <w:r w:rsidRPr="00BB55B6">
              <w:t xml:space="preserve">I ask questions to help children think about different perspectives (for example, </w:t>
            </w:r>
            <w:r>
              <w:t>while reading a book, “</w:t>
            </w:r>
            <w:r w:rsidRPr="00BB55B6">
              <w:t xml:space="preserve">Reema, </w:t>
            </w:r>
            <w:r>
              <w:t>would you have done the same thing that Ralph did? How do you think his family feels when he runs away?”</w:t>
            </w:r>
            <w:r w:rsidRPr="00BB55B6">
              <w:t>)</w:t>
            </w:r>
            <w:r>
              <w:t>.</w:t>
            </w:r>
          </w:p>
        </w:tc>
        <w:sdt>
          <w:sdtPr>
            <w:rPr>
              <w:bCs/>
            </w:rPr>
            <w:id w:val="62682621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5B4ACB" w:rsidP="00E03C20" w14:paraId="604955CC" w14:textId="3052C33A">
                <w:pPr>
                  <w:pStyle w:val="SurResponse"/>
                  <w:keepLines/>
                  <w:spacing w:before="40" w:after="20"/>
                  <w:jc w:val="center"/>
                  <w:rPr>
                    <w:bCs/>
                  </w:rPr>
                </w:pPr>
                <w:r>
                  <w:rPr>
                    <w:rFonts w:ascii="MS Gothic" w:eastAsia="MS Gothic" w:hAnsi="MS Gothic" w:cs="MS Gothic" w:hint="eastAsia"/>
                    <w:bCs/>
                  </w:rPr>
                  <w:t>☐</w:t>
                </w:r>
              </w:p>
            </w:tc>
          </w:sdtContent>
        </w:sdt>
        <w:sdt>
          <w:sdtPr>
            <w:rPr>
              <w:bCs/>
            </w:rPr>
            <w:id w:val="-4666615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E03C20" w14:paraId="786D6C0A" w14:textId="4EC07A24">
                <w:pPr>
                  <w:pStyle w:val="SurResponse"/>
                  <w:keepLines/>
                  <w:spacing w:before="40" w:after="20"/>
                  <w:jc w:val="center"/>
                  <w:rPr>
                    <w:bCs/>
                  </w:rPr>
                </w:pPr>
                <w:r>
                  <w:rPr>
                    <w:rFonts w:ascii="MS Gothic" w:eastAsia="MS Gothic" w:hAnsi="MS Gothic" w:cs="MS Gothic" w:hint="eastAsia"/>
                    <w:bCs/>
                  </w:rPr>
                  <w:t>☐</w:t>
                </w:r>
              </w:p>
            </w:tc>
          </w:sdtContent>
        </w:sdt>
        <w:sdt>
          <w:sdtPr>
            <w:rPr>
              <w:bCs/>
            </w:rPr>
            <w:id w:val="-18420726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5B4ACB" w:rsidP="00E03C20" w14:paraId="18D6C248" w14:textId="7D87787D">
                <w:pPr>
                  <w:pStyle w:val="SurResponse"/>
                  <w:keepLines/>
                  <w:spacing w:before="40" w:after="20"/>
                  <w:jc w:val="center"/>
                  <w:rPr>
                    <w:bCs/>
                  </w:rPr>
                </w:pPr>
                <w:r>
                  <w:rPr>
                    <w:rFonts w:ascii="MS Gothic" w:eastAsia="MS Gothic" w:hAnsi="MS Gothic" w:cs="MS Gothic" w:hint="eastAsia"/>
                    <w:bCs/>
                  </w:rPr>
                  <w:t>☐</w:t>
                </w:r>
              </w:p>
            </w:tc>
          </w:sdtContent>
        </w:sdt>
        <w:sdt>
          <w:sdtPr>
            <w:rPr>
              <w:bCs/>
            </w:rPr>
            <w:id w:val="-15721087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E03C20" w14:paraId="01E8075F" w14:textId="3C95DB81">
                <w:pPr>
                  <w:pStyle w:val="SurResponse"/>
                  <w:keepLines/>
                  <w:spacing w:before="40" w:after="20"/>
                  <w:jc w:val="center"/>
                  <w:rPr>
                    <w:bCs/>
                  </w:rPr>
                </w:pPr>
                <w:r>
                  <w:rPr>
                    <w:rFonts w:ascii="MS Gothic" w:eastAsia="MS Gothic" w:hAnsi="MS Gothic" w:cs="MS Gothic" w:hint="eastAsia"/>
                    <w:bCs/>
                  </w:rPr>
                  <w:t>☐</w:t>
                </w:r>
              </w:p>
            </w:tc>
          </w:sdtContent>
        </w:sdt>
        <w:sdt>
          <w:sdtPr>
            <w:rPr>
              <w:bCs/>
            </w:rPr>
            <w:id w:val="-120555687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E03C20" w14:paraId="3D6F785E" w14:textId="688A3BAA">
                <w:pPr>
                  <w:pStyle w:val="SurResponse"/>
                  <w:keepLines/>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5B4ACB" w:rsidP="00E03C20" w14:paraId="7869721C" w14:textId="77777777">
            <w:pPr>
              <w:pStyle w:val="SurResponse"/>
              <w:keepLines/>
              <w:spacing w:before="40" w:after="20"/>
              <w:jc w:val="center"/>
              <w:rPr>
                <w:bCs/>
              </w:rPr>
            </w:pPr>
          </w:p>
        </w:tc>
        <w:sdt>
          <w:sdtPr>
            <w:rPr>
              <w:bCs/>
            </w:rPr>
            <w:id w:val="876586408"/>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5B4ACB" w:rsidP="00E03C20" w14:paraId="004B835A" w14:textId="44D3F950">
                <w:pPr>
                  <w:pStyle w:val="SurResponse"/>
                  <w:keepLines/>
                  <w:spacing w:before="40" w:after="20"/>
                  <w:jc w:val="center"/>
                  <w:rPr>
                    <w:bCs/>
                  </w:rPr>
                </w:pPr>
                <w:r>
                  <w:rPr>
                    <w:rFonts w:ascii="MS Gothic" w:eastAsia="MS Gothic" w:hAnsi="MS Gothic" w:cs="MS Gothic" w:hint="eastAsia"/>
                    <w:bCs/>
                  </w:rPr>
                  <w:t>☐</w:t>
                </w:r>
              </w:p>
            </w:tc>
          </w:sdtContent>
        </w:sdt>
      </w:tr>
      <w:tr w14:paraId="1B7B5EF9"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456E4B" w:rsidP="00456E4B" w14:paraId="158171B0" w14:textId="6CF88534">
            <w:pPr>
              <w:pStyle w:val="TableTextArabic"/>
              <w:numPr>
                <w:ilvl w:val="0"/>
                <w:numId w:val="0"/>
              </w:numPr>
              <w:ind w:left="420" w:hanging="420"/>
            </w:pPr>
            <w:r>
              <w:rPr>
                <w:b/>
                <w:bCs/>
              </w:rPr>
              <w:t>8.</w:t>
            </w:r>
            <w:r>
              <w:tab/>
              <w:t>I help children practice different experiences or situations (for example, pretending to go to a restaurant and order food or acting out with puppets how to resolve a conflict with younger children).</w:t>
            </w:r>
          </w:p>
        </w:tc>
        <w:sdt>
          <w:sdtPr>
            <w:rPr>
              <w:bCs/>
            </w:rPr>
            <w:id w:val="63968923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5B4ACB" w:rsidP="00456E4B" w14:paraId="21F327C2" w14:textId="0C199DAE">
                <w:pPr>
                  <w:pStyle w:val="SurResponse"/>
                  <w:spacing w:before="40" w:after="20"/>
                  <w:jc w:val="center"/>
                  <w:rPr>
                    <w:bCs/>
                  </w:rPr>
                </w:pPr>
                <w:r>
                  <w:rPr>
                    <w:rFonts w:ascii="MS Gothic" w:eastAsia="MS Gothic" w:hAnsi="MS Gothic" w:cs="MS Gothic" w:hint="eastAsia"/>
                    <w:bCs/>
                  </w:rPr>
                  <w:t>☐</w:t>
                </w:r>
              </w:p>
            </w:tc>
          </w:sdtContent>
        </w:sdt>
        <w:sdt>
          <w:sdtPr>
            <w:rPr>
              <w:bCs/>
            </w:rPr>
            <w:id w:val="-16858130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08490782" w14:textId="392D0E17">
                <w:pPr>
                  <w:pStyle w:val="SurResponse"/>
                  <w:spacing w:before="40" w:after="20"/>
                  <w:jc w:val="center"/>
                  <w:rPr>
                    <w:bCs/>
                  </w:rPr>
                </w:pPr>
                <w:r>
                  <w:rPr>
                    <w:rFonts w:ascii="MS Gothic" w:eastAsia="MS Gothic" w:hAnsi="MS Gothic" w:cs="MS Gothic" w:hint="eastAsia"/>
                    <w:bCs/>
                  </w:rPr>
                  <w:t>☐</w:t>
                </w:r>
              </w:p>
            </w:tc>
          </w:sdtContent>
        </w:sdt>
        <w:sdt>
          <w:sdtPr>
            <w:rPr>
              <w:bCs/>
            </w:rPr>
            <w:id w:val="55396906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5B4ACB" w:rsidP="00456E4B" w14:paraId="74B1CB62" w14:textId="28EABB3C">
                <w:pPr>
                  <w:pStyle w:val="SurResponse"/>
                  <w:spacing w:before="40" w:after="20"/>
                  <w:jc w:val="center"/>
                  <w:rPr>
                    <w:bCs/>
                  </w:rPr>
                </w:pPr>
                <w:r>
                  <w:rPr>
                    <w:rFonts w:ascii="MS Gothic" w:eastAsia="MS Gothic" w:hAnsi="MS Gothic" w:cs="MS Gothic" w:hint="eastAsia"/>
                    <w:bCs/>
                  </w:rPr>
                  <w:t>☐</w:t>
                </w:r>
              </w:p>
            </w:tc>
          </w:sdtContent>
        </w:sdt>
        <w:sdt>
          <w:sdtPr>
            <w:rPr>
              <w:bCs/>
            </w:rPr>
            <w:id w:val="-16067951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63D4618A" w14:textId="4111245A">
                <w:pPr>
                  <w:pStyle w:val="SurResponse"/>
                  <w:spacing w:before="40" w:after="20"/>
                  <w:jc w:val="center"/>
                  <w:rPr>
                    <w:bCs/>
                  </w:rPr>
                </w:pPr>
                <w:r>
                  <w:rPr>
                    <w:rFonts w:ascii="MS Gothic" w:eastAsia="MS Gothic" w:hAnsi="MS Gothic" w:cs="MS Gothic" w:hint="eastAsia"/>
                    <w:bCs/>
                  </w:rPr>
                  <w:t>☐</w:t>
                </w:r>
              </w:p>
            </w:tc>
          </w:sdtContent>
        </w:sdt>
        <w:sdt>
          <w:sdtPr>
            <w:rPr>
              <w:bCs/>
            </w:rPr>
            <w:id w:val="-18228894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5B4ACB" w:rsidP="00456E4B" w14:paraId="65AEDD8C" w14:textId="263D76E4">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5B4ACB" w:rsidP="00456E4B" w14:paraId="00762BB7" w14:textId="77777777">
            <w:pPr>
              <w:pStyle w:val="SurResponse"/>
              <w:spacing w:before="40" w:after="20"/>
              <w:jc w:val="center"/>
              <w:rPr>
                <w:bCs/>
              </w:rPr>
            </w:pPr>
          </w:p>
        </w:tc>
        <w:sdt>
          <w:sdtPr>
            <w:rPr>
              <w:bCs/>
            </w:rPr>
            <w:id w:val="1041090212"/>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5B4ACB" w:rsidP="00456E4B" w14:paraId="5077B584" w14:textId="75BFE01F">
                <w:pPr>
                  <w:pStyle w:val="SurResponse"/>
                  <w:spacing w:before="40" w:after="20"/>
                  <w:jc w:val="center"/>
                  <w:rPr>
                    <w:bCs/>
                  </w:rPr>
                </w:pPr>
                <w:r>
                  <w:rPr>
                    <w:rFonts w:ascii="MS Gothic" w:eastAsia="MS Gothic" w:hAnsi="MS Gothic" w:cs="MS Gothic" w:hint="eastAsia"/>
                    <w:bCs/>
                  </w:rPr>
                  <w:t>☐</w:t>
                </w:r>
              </w:p>
            </w:tc>
          </w:sdtContent>
        </w:sdt>
      </w:tr>
      <w:tr w14:paraId="32DFBE2B"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575E6BDB" w14:textId="08DE3123">
            <w:pPr>
              <w:pStyle w:val="TableTextArabic"/>
              <w:numPr>
                <w:ilvl w:val="0"/>
                <w:numId w:val="0"/>
              </w:numPr>
              <w:ind w:left="420" w:hanging="420"/>
            </w:pPr>
            <w:r>
              <w:rPr>
                <w:b/>
                <w:bCs/>
              </w:rPr>
              <w:t>9.</w:t>
            </w:r>
            <w:r>
              <w:tab/>
            </w:r>
            <w:r w:rsidRPr="00BB55B6">
              <w:t xml:space="preserve">I </w:t>
            </w:r>
            <w:r>
              <w:t xml:space="preserve">use games and </w:t>
            </w:r>
            <w:r w:rsidRPr="00456E4B">
              <w:t>activities</w:t>
            </w:r>
            <w:r>
              <w:t xml:space="preserve"> that require children to work together to be successful (for example, jumping rope </w:t>
            </w:r>
            <w:r w:rsidR="006D52C6">
              <w:t xml:space="preserve">or </w:t>
            </w:r>
            <w:r>
              <w:t xml:space="preserve">double </w:t>
            </w:r>
            <w:r>
              <w:t>dutch</w:t>
            </w:r>
            <w:r>
              <w:t xml:space="preserve"> outside or tossing a beach ball to each other). </w:t>
            </w:r>
          </w:p>
        </w:tc>
        <w:sdt>
          <w:sdtPr>
            <w:rPr>
              <w:bCs/>
            </w:rPr>
            <w:id w:val="-11736452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273B2D" w14:paraId="5C5CA752" w14:textId="3A287944">
                <w:pPr>
                  <w:pStyle w:val="SurResponse"/>
                  <w:spacing w:before="40" w:after="20"/>
                  <w:jc w:val="center"/>
                  <w:rPr>
                    <w:bCs/>
                  </w:rPr>
                </w:pPr>
                <w:r>
                  <w:rPr>
                    <w:rFonts w:ascii="MS Gothic" w:eastAsia="MS Gothic" w:hAnsi="MS Gothic" w:cs="MS Gothic" w:hint="eastAsia"/>
                    <w:bCs/>
                  </w:rPr>
                  <w:t>☐</w:t>
                </w:r>
              </w:p>
            </w:tc>
          </w:sdtContent>
        </w:sdt>
        <w:sdt>
          <w:sdtPr>
            <w:rPr>
              <w:bCs/>
            </w:rPr>
            <w:id w:val="20720754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698BCACE" w14:textId="662CCDB9">
                <w:pPr>
                  <w:pStyle w:val="SurResponse"/>
                  <w:spacing w:before="40" w:after="20"/>
                  <w:jc w:val="center"/>
                  <w:rPr>
                    <w:bCs/>
                  </w:rPr>
                </w:pPr>
                <w:r>
                  <w:rPr>
                    <w:rFonts w:ascii="MS Gothic" w:eastAsia="MS Gothic" w:hAnsi="MS Gothic" w:cs="MS Gothic" w:hint="eastAsia"/>
                    <w:bCs/>
                  </w:rPr>
                  <w:t>☐</w:t>
                </w:r>
              </w:p>
            </w:tc>
          </w:sdtContent>
        </w:sdt>
        <w:sdt>
          <w:sdtPr>
            <w:rPr>
              <w:bCs/>
            </w:rPr>
            <w:id w:val="-107836272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273B2D" w14:paraId="32F02EC2" w14:textId="6F7645D8">
                <w:pPr>
                  <w:pStyle w:val="SurResponse"/>
                  <w:spacing w:before="40" w:after="20"/>
                  <w:jc w:val="center"/>
                  <w:rPr>
                    <w:bCs/>
                  </w:rPr>
                </w:pPr>
                <w:r>
                  <w:rPr>
                    <w:rFonts w:ascii="MS Gothic" w:eastAsia="MS Gothic" w:hAnsi="MS Gothic" w:cs="MS Gothic" w:hint="eastAsia"/>
                    <w:bCs/>
                  </w:rPr>
                  <w:t>☐</w:t>
                </w:r>
              </w:p>
            </w:tc>
          </w:sdtContent>
        </w:sdt>
        <w:sdt>
          <w:sdtPr>
            <w:rPr>
              <w:bCs/>
            </w:rPr>
            <w:id w:val="13214690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433E8DDC" w14:textId="5D953777">
                <w:pPr>
                  <w:pStyle w:val="SurResponse"/>
                  <w:spacing w:before="40" w:after="20"/>
                  <w:jc w:val="center"/>
                  <w:rPr>
                    <w:bCs/>
                  </w:rPr>
                </w:pPr>
                <w:r>
                  <w:rPr>
                    <w:rFonts w:ascii="MS Gothic" w:eastAsia="MS Gothic" w:hAnsi="MS Gothic" w:cs="MS Gothic" w:hint="eastAsia"/>
                    <w:bCs/>
                  </w:rPr>
                  <w:t>☐</w:t>
                </w:r>
              </w:p>
            </w:tc>
          </w:sdtContent>
        </w:sdt>
        <w:sdt>
          <w:sdtPr>
            <w:rPr>
              <w:bCs/>
            </w:rPr>
            <w:id w:val="-21310752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51D51267" w14:textId="05E1BDB6">
                <w:pPr>
                  <w:pStyle w:val="SurResponse"/>
                  <w:spacing w:before="40" w:after="20"/>
                  <w:jc w:val="center"/>
                  <w:rPr>
                    <w:bCs/>
                  </w:rPr>
                </w:pPr>
                <w:r>
                  <w:rPr>
                    <w:rFonts w:ascii="MS Gothic" w:eastAsia="MS Gothic" w:hAnsi="MS Gothic" w:cs="MS Gothic" w:hint="eastAsia"/>
                    <w:bCs/>
                  </w:rPr>
                  <w:t>☐</w:t>
                </w:r>
              </w:p>
            </w:tc>
          </w:sdtContent>
        </w:sdt>
        <w:sdt>
          <w:sdtPr>
            <w:rPr>
              <w:bCs/>
            </w:rPr>
            <w:id w:val="104517940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273B2D" w14:paraId="762FDF51" w14:textId="37B39C05">
                <w:pPr>
                  <w:pStyle w:val="SurResponse"/>
                  <w:spacing w:before="40" w:after="20"/>
                  <w:jc w:val="center"/>
                  <w:rPr>
                    <w:bCs/>
                  </w:rPr>
                </w:pPr>
                <w:r>
                  <w:rPr>
                    <w:rFonts w:ascii="MS Gothic" w:eastAsia="MS Gothic" w:hAnsi="MS Gothic" w:cs="MS Gothic" w:hint="eastAsia"/>
                    <w:bCs/>
                  </w:rPr>
                  <w:t>☐</w:t>
                </w:r>
              </w:p>
            </w:tc>
          </w:sdtContent>
        </w:sdt>
        <w:sdt>
          <w:sdtPr>
            <w:rPr>
              <w:bCs/>
            </w:rPr>
            <w:id w:val="-2140247915"/>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273B2D" w14:paraId="259727D4" w14:textId="3EEC2602">
                <w:pPr>
                  <w:pStyle w:val="SurResponse"/>
                  <w:spacing w:before="40" w:after="20"/>
                  <w:jc w:val="center"/>
                  <w:rPr>
                    <w:bCs/>
                  </w:rPr>
                </w:pPr>
                <w:r>
                  <w:rPr>
                    <w:rFonts w:ascii="MS Gothic" w:eastAsia="MS Gothic" w:hAnsi="MS Gothic" w:cs="MS Gothic" w:hint="eastAsia"/>
                    <w:bCs/>
                  </w:rPr>
                  <w:t>☐</w:t>
                </w:r>
              </w:p>
            </w:tc>
          </w:sdtContent>
        </w:sdt>
      </w:tr>
      <w:tr w14:paraId="2FF488F0"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D3CBC56" w14:textId="2F46EAE5">
            <w:pPr>
              <w:pStyle w:val="TableTextArabic"/>
              <w:numPr>
                <w:ilvl w:val="0"/>
                <w:numId w:val="0"/>
              </w:numPr>
              <w:ind w:left="420" w:hanging="420"/>
            </w:pPr>
            <w:r>
              <w:rPr>
                <w:b/>
                <w:bCs/>
              </w:rPr>
              <w:t>10</w:t>
            </w:r>
            <w:r w:rsidR="00D12DB5">
              <w:rPr>
                <w:b/>
                <w:bCs/>
              </w:rPr>
              <w:t>.</w:t>
            </w:r>
            <w:r>
              <w:tab/>
              <w:t xml:space="preserve">I help children understand and respect the personal space needs of others (for example, creating cues in tape or a carpet square that define where children can or cannot go, or giving reminders like “Remember </w:t>
            </w:r>
            <w:r w:rsidRPr="0063671A">
              <w:t xml:space="preserve">Hector </w:t>
            </w:r>
            <w:r>
              <w:t>said he does not like to be touched? What if you sit on the other side of the table to give him some space?”).</w:t>
            </w:r>
          </w:p>
        </w:tc>
        <w:sdt>
          <w:sdtPr>
            <w:rPr>
              <w:bCs/>
            </w:rPr>
            <w:id w:val="64886714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273B2D" w14:paraId="2E1209E8" w14:textId="3F325150">
                <w:pPr>
                  <w:pStyle w:val="SurResponse"/>
                  <w:spacing w:before="40" w:after="20"/>
                  <w:jc w:val="center"/>
                  <w:rPr>
                    <w:bCs/>
                  </w:rPr>
                </w:pPr>
                <w:r>
                  <w:rPr>
                    <w:rFonts w:ascii="MS Gothic" w:eastAsia="MS Gothic" w:hAnsi="MS Gothic" w:cs="MS Gothic" w:hint="eastAsia"/>
                    <w:bCs/>
                  </w:rPr>
                  <w:t>☐</w:t>
                </w:r>
              </w:p>
            </w:tc>
          </w:sdtContent>
        </w:sdt>
        <w:sdt>
          <w:sdtPr>
            <w:rPr>
              <w:bCs/>
            </w:rPr>
            <w:id w:val="2818497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0512DAE2" w14:textId="0C8F7D29">
                <w:pPr>
                  <w:pStyle w:val="SurResponse"/>
                  <w:spacing w:before="40" w:after="20"/>
                  <w:jc w:val="center"/>
                  <w:rPr>
                    <w:bCs/>
                  </w:rPr>
                </w:pPr>
                <w:r>
                  <w:rPr>
                    <w:rFonts w:ascii="MS Gothic" w:eastAsia="MS Gothic" w:hAnsi="MS Gothic" w:cs="MS Gothic" w:hint="eastAsia"/>
                    <w:bCs/>
                  </w:rPr>
                  <w:t>☐</w:t>
                </w:r>
              </w:p>
            </w:tc>
          </w:sdtContent>
        </w:sdt>
        <w:sdt>
          <w:sdtPr>
            <w:rPr>
              <w:bCs/>
            </w:rPr>
            <w:id w:val="-27671950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273B2D" w14:paraId="3F63BC29" w14:textId="40DA1E45">
                <w:pPr>
                  <w:pStyle w:val="SurResponse"/>
                  <w:spacing w:before="40" w:after="20"/>
                  <w:jc w:val="center"/>
                  <w:rPr>
                    <w:bCs/>
                  </w:rPr>
                </w:pPr>
                <w:r>
                  <w:rPr>
                    <w:rFonts w:ascii="MS Gothic" w:eastAsia="MS Gothic" w:hAnsi="MS Gothic" w:cs="MS Gothic" w:hint="eastAsia"/>
                    <w:bCs/>
                  </w:rPr>
                  <w:t>☐</w:t>
                </w:r>
              </w:p>
            </w:tc>
          </w:sdtContent>
        </w:sdt>
        <w:sdt>
          <w:sdtPr>
            <w:rPr>
              <w:bCs/>
            </w:rPr>
            <w:id w:val="-18390791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7036433D" w14:textId="39559101">
                <w:pPr>
                  <w:pStyle w:val="SurResponse"/>
                  <w:spacing w:before="40" w:after="20"/>
                  <w:jc w:val="center"/>
                  <w:rPr>
                    <w:bCs/>
                  </w:rPr>
                </w:pPr>
                <w:r>
                  <w:rPr>
                    <w:rFonts w:ascii="MS Gothic" w:eastAsia="MS Gothic" w:hAnsi="MS Gothic" w:cs="MS Gothic" w:hint="eastAsia"/>
                    <w:bCs/>
                  </w:rPr>
                  <w:t>☐</w:t>
                </w:r>
              </w:p>
            </w:tc>
          </w:sdtContent>
        </w:sdt>
        <w:sdt>
          <w:sdtPr>
            <w:rPr>
              <w:bCs/>
            </w:rPr>
            <w:id w:val="116296770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6CBE6CE6" w14:textId="10BE4276">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273B2D" w14:paraId="6064A991" w14:textId="77777777">
            <w:pPr>
              <w:pStyle w:val="SurResponse"/>
              <w:spacing w:before="40" w:after="20"/>
              <w:jc w:val="center"/>
              <w:rPr>
                <w:bCs/>
              </w:rPr>
            </w:pPr>
          </w:p>
        </w:tc>
        <w:sdt>
          <w:sdtPr>
            <w:rPr>
              <w:bCs/>
            </w:rPr>
            <w:id w:val="-602955473"/>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273B2D" w14:paraId="10C9FCD1" w14:textId="6CCBC3BD">
                <w:pPr>
                  <w:pStyle w:val="SurResponse"/>
                  <w:spacing w:before="40" w:after="20"/>
                  <w:jc w:val="center"/>
                  <w:rPr>
                    <w:bCs/>
                  </w:rPr>
                </w:pPr>
                <w:r>
                  <w:rPr>
                    <w:rFonts w:ascii="MS Gothic" w:eastAsia="MS Gothic" w:hAnsi="MS Gothic" w:cs="MS Gothic" w:hint="eastAsia"/>
                    <w:bCs/>
                  </w:rPr>
                  <w:t>☐</w:t>
                </w:r>
              </w:p>
            </w:tc>
          </w:sdtContent>
        </w:sdt>
      </w:tr>
      <w:tr w14:paraId="6E15559C"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36863A40" w14:textId="4798F567">
            <w:pPr>
              <w:pStyle w:val="TableTextArabic"/>
              <w:numPr>
                <w:ilvl w:val="0"/>
                <w:numId w:val="0"/>
              </w:numPr>
              <w:ind w:left="420" w:hanging="420"/>
            </w:pPr>
            <w:r>
              <w:rPr>
                <w:b/>
                <w:bCs/>
              </w:rPr>
              <w:t>11</w:t>
            </w:r>
            <w:r w:rsidR="00D12DB5">
              <w:rPr>
                <w:b/>
                <w:bCs/>
              </w:rPr>
              <w:t>.</w:t>
            </w:r>
            <w:r>
              <w:tab/>
              <w:t>I invite children to talk with me about social experiences that trouble them (for example, if they are hurt or confused by another person’s reaction).</w:t>
            </w:r>
          </w:p>
        </w:tc>
        <w:sdt>
          <w:sdtPr>
            <w:rPr>
              <w:bCs/>
            </w:rPr>
            <w:id w:val="-106942343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273B2D" w14:paraId="56756963" w14:textId="3B4E2B6E">
                <w:pPr>
                  <w:pStyle w:val="SurResponse"/>
                  <w:spacing w:before="40" w:after="20"/>
                  <w:jc w:val="center"/>
                  <w:rPr>
                    <w:bCs/>
                  </w:rPr>
                </w:pPr>
                <w:r>
                  <w:rPr>
                    <w:rFonts w:ascii="MS Gothic" w:eastAsia="MS Gothic" w:hAnsi="MS Gothic" w:cs="MS Gothic" w:hint="eastAsia"/>
                    <w:bCs/>
                  </w:rPr>
                  <w:t>☐</w:t>
                </w:r>
              </w:p>
            </w:tc>
          </w:sdtContent>
        </w:sdt>
        <w:sdt>
          <w:sdtPr>
            <w:rPr>
              <w:bCs/>
            </w:rPr>
            <w:id w:val="-211751291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7158E762" w14:textId="27DE4E13">
                <w:pPr>
                  <w:pStyle w:val="SurResponse"/>
                  <w:spacing w:before="40" w:after="20"/>
                  <w:jc w:val="center"/>
                  <w:rPr>
                    <w:bCs/>
                  </w:rPr>
                </w:pPr>
                <w:r>
                  <w:rPr>
                    <w:rFonts w:ascii="MS Gothic" w:eastAsia="MS Gothic" w:hAnsi="MS Gothic" w:cs="MS Gothic" w:hint="eastAsia"/>
                    <w:bCs/>
                  </w:rPr>
                  <w:t>☐</w:t>
                </w:r>
              </w:p>
            </w:tc>
          </w:sdtContent>
        </w:sdt>
        <w:sdt>
          <w:sdtPr>
            <w:rPr>
              <w:bCs/>
            </w:rPr>
            <w:id w:val="75155214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273B2D" w14:paraId="7AB1946F" w14:textId="3F212342">
                <w:pPr>
                  <w:pStyle w:val="SurResponse"/>
                  <w:spacing w:before="40" w:after="20"/>
                  <w:jc w:val="center"/>
                  <w:rPr>
                    <w:bCs/>
                  </w:rPr>
                </w:pPr>
                <w:r>
                  <w:rPr>
                    <w:rFonts w:ascii="MS Gothic" w:eastAsia="MS Gothic" w:hAnsi="MS Gothic" w:cs="MS Gothic" w:hint="eastAsia"/>
                    <w:bCs/>
                  </w:rPr>
                  <w:t>☐</w:t>
                </w:r>
              </w:p>
            </w:tc>
          </w:sdtContent>
        </w:sdt>
        <w:sdt>
          <w:sdtPr>
            <w:rPr>
              <w:bCs/>
            </w:rPr>
            <w:id w:val="-358356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09984DA7" w14:textId="1AFCB4EF">
                <w:pPr>
                  <w:pStyle w:val="SurResponse"/>
                  <w:spacing w:before="40" w:after="20"/>
                  <w:jc w:val="center"/>
                  <w:rPr>
                    <w:bCs/>
                  </w:rPr>
                </w:pPr>
                <w:r>
                  <w:rPr>
                    <w:rFonts w:ascii="MS Gothic" w:eastAsia="MS Gothic" w:hAnsi="MS Gothic" w:cs="MS Gothic" w:hint="eastAsia"/>
                    <w:bCs/>
                  </w:rPr>
                  <w:t>☐</w:t>
                </w:r>
              </w:p>
            </w:tc>
          </w:sdtContent>
        </w:sdt>
        <w:sdt>
          <w:sdtPr>
            <w:rPr>
              <w:bCs/>
            </w:rPr>
            <w:id w:val="-6808205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32E7C5BA" w14:textId="09ED1E2F">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273B2D" w14:paraId="0099440B" w14:textId="77777777">
            <w:pPr>
              <w:pStyle w:val="SurResponse"/>
              <w:spacing w:before="40" w:after="20"/>
              <w:jc w:val="center"/>
              <w:rPr>
                <w:bCs/>
              </w:rPr>
            </w:pPr>
          </w:p>
        </w:tc>
        <w:sdt>
          <w:sdtPr>
            <w:rPr>
              <w:bCs/>
            </w:rPr>
            <w:id w:val="-782877917"/>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273B2D" w14:paraId="12D41AD0" w14:textId="07E9F5A3">
                <w:pPr>
                  <w:pStyle w:val="SurResponse"/>
                  <w:spacing w:before="40" w:after="20"/>
                  <w:jc w:val="center"/>
                  <w:rPr>
                    <w:bCs/>
                  </w:rPr>
                </w:pPr>
                <w:r>
                  <w:rPr>
                    <w:rFonts w:ascii="MS Gothic" w:eastAsia="MS Gothic" w:hAnsi="MS Gothic" w:cs="MS Gothic" w:hint="eastAsia"/>
                    <w:bCs/>
                  </w:rPr>
                  <w:t>☐</w:t>
                </w:r>
              </w:p>
            </w:tc>
          </w:sdtContent>
        </w:sdt>
      </w:tr>
      <w:tr w14:paraId="29C7AE3E"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07743" w:rsidRPr="00456E4B" w:rsidP="00D35B8B" w14:paraId="7C0A62B8" w14:textId="590EF2BF">
            <w:pPr>
              <w:pStyle w:val="TableTextArabic"/>
              <w:numPr>
                <w:ilvl w:val="0"/>
                <w:numId w:val="0"/>
              </w:numPr>
              <w:ind w:left="420" w:hanging="420"/>
            </w:pPr>
            <w:r>
              <w:rPr>
                <w:b/>
                <w:bCs/>
              </w:rPr>
              <w:t>12</w:t>
            </w:r>
            <w:r w:rsidR="00D12DB5">
              <w:rPr>
                <w:b/>
                <w:bCs/>
              </w:rPr>
              <w:t>.</w:t>
            </w:r>
            <w:r w:rsidR="00273B2D">
              <w:tab/>
            </w:r>
            <w:r w:rsidR="00157AA5">
              <w:t>If</w:t>
            </w:r>
            <w:r w:rsidRPr="00BB55B6" w:rsidR="00273B2D">
              <w:t xml:space="preserve"> children talk about social </w:t>
            </w:r>
            <w:r w:rsidR="00273B2D">
              <w:t xml:space="preserve">issues </w:t>
            </w:r>
            <w:r w:rsidRPr="00BB55B6" w:rsidR="00273B2D">
              <w:t>in their lives</w:t>
            </w:r>
            <w:r w:rsidR="00E63B10">
              <w:t>, I listen without judgement</w:t>
            </w:r>
            <w:r w:rsidR="00273B2D">
              <w:t xml:space="preserve"> (for example, keeping my facial expression neutral if they tell me something I don’t agree with and asking open-ended questions about the things they tell me)</w:t>
            </w:r>
            <w:r w:rsidR="00E63B10">
              <w:t>.</w:t>
            </w:r>
          </w:p>
        </w:tc>
        <w:sdt>
          <w:sdtPr>
            <w:rPr>
              <w:bCs/>
            </w:rPr>
            <w:id w:val="17952558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273B2D" w14:paraId="357A2F4B" w14:textId="4BDB5A0A">
                <w:pPr>
                  <w:pStyle w:val="SurResponse"/>
                  <w:spacing w:before="40" w:after="20"/>
                  <w:jc w:val="center"/>
                  <w:rPr>
                    <w:bCs/>
                  </w:rPr>
                </w:pPr>
                <w:r>
                  <w:rPr>
                    <w:rFonts w:ascii="MS Gothic" w:eastAsia="MS Gothic" w:hAnsi="MS Gothic" w:cs="MS Gothic" w:hint="eastAsia"/>
                    <w:bCs/>
                  </w:rPr>
                  <w:t>☐</w:t>
                </w:r>
              </w:p>
            </w:tc>
          </w:sdtContent>
        </w:sdt>
        <w:sdt>
          <w:sdtPr>
            <w:rPr>
              <w:bCs/>
            </w:rPr>
            <w:id w:val="191597249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2B75333A" w14:textId="1D185BC4">
                <w:pPr>
                  <w:pStyle w:val="SurResponse"/>
                  <w:spacing w:before="40" w:after="20"/>
                  <w:jc w:val="center"/>
                  <w:rPr>
                    <w:bCs/>
                  </w:rPr>
                </w:pPr>
                <w:r>
                  <w:rPr>
                    <w:rFonts w:ascii="MS Gothic" w:eastAsia="MS Gothic" w:hAnsi="MS Gothic" w:cs="MS Gothic" w:hint="eastAsia"/>
                    <w:bCs/>
                  </w:rPr>
                  <w:t>☐</w:t>
                </w:r>
              </w:p>
            </w:tc>
          </w:sdtContent>
        </w:sdt>
        <w:sdt>
          <w:sdtPr>
            <w:rPr>
              <w:bCs/>
            </w:rPr>
            <w:id w:val="-179451338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273B2D" w14:paraId="4A3B0FE3" w14:textId="75683EE7">
                <w:pPr>
                  <w:pStyle w:val="SurResponse"/>
                  <w:spacing w:before="40" w:after="20"/>
                  <w:jc w:val="center"/>
                  <w:rPr>
                    <w:bCs/>
                  </w:rPr>
                </w:pPr>
                <w:r>
                  <w:rPr>
                    <w:rFonts w:ascii="MS Gothic" w:eastAsia="MS Gothic" w:hAnsi="MS Gothic" w:cs="MS Gothic" w:hint="eastAsia"/>
                    <w:bCs/>
                  </w:rPr>
                  <w:t>☐</w:t>
                </w:r>
              </w:p>
            </w:tc>
          </w:sdtContent>
        </w:sdt>
        <w:sdt>
          <w:sdtPr>
            <w:rPr>
              <w:bCs/>
            </w:rPr>
            <w:id w:val="19883557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56DD4CCF" w14:textId="4D5E5CF5">
                <w:pPr>
                  <w:pStyle w:val="SurResponse"/>
                  <w:spacing w:before="40" w:after="20"/>
                  <w:jc w:val="center"/>
                  <w:rPr>
                    <w:bCs/>
                  </w:rPr>
                </w:pPr>
                <w:r>
                  <w:rPr>
                    <w:rFonts w:ascii="MS Gothic" w:eastAsia="MS Gothic" w:hAnsi="MS Gothic" w:cs="MS Gothic" w:hint="eastAsia"/>
                    <w:bCs/>
                  </w:rPr>
                  <w:t>☐</w:t>
                </w:r>
              </w:p>
            </w:tc>
          </w:sdtContent>
        </w:sdt>
        <w:sdt>
          <w:sdtPr>
            <w:rPr>
              <w:bCs/>
            </w:rPr>
            <w:id w:val="18833610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273B2D" w14:paraId="02D876C5" w14:textId="582BBD9A">
                <w:pPr>
                  <w:pStyle w:val="SurResponse"/>
                  <w:spacing w:before="40" w:after="20"/>
                  <w:jc w:val="center"/>
                  <w:rPr>
                    <w:bCs/>
                  </w:rPr>
                </w:pPr>
                <w:r>
                  <w:rPr>
                    <w:rFonts w:ascii="MS Gothic" w:eastAsia="MS Gothic" w:hAnsi="MS Gothic" w:cs="MS Gothic" w:hint="eastAsia"/>
                    <w:bCs/>
                  </w:rPr>
                  <w:t>☐</w:t>
                </w:r>
              </w:p>
            </w:tc>
          </w:sdtContent>
        </w:sdt>
        <w:sdt>
          <w:sdtPr>
            <w:rPr>
              <w:bCs/>
            </w:rPr>
            <w:id w:val="162496838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273B2D" w14:paraId="455127AD" w14:textId="03416569">
                <w:pPr>
                  <w:pStyle w:val="SurResponse"/>
                  <w:spacing w:before="40" w:after="20"/>
                  <w:jc w:val="center"/>
                  <w:rPr>
                    <w:bCs/>
                  </w:rPr>
                </w:pPr>
                <w:r>
                  <w:rPr>
                    <w:rFonts w:ascii="MS Gothic" w:eastAsia="MS Gothic" w:hAnsi="MS Gothic" w:cs="MS Gothic" w:hint="eastAsia"/>
                    <w:bCs/>
                  </w:rPr>
                  <w:t>☐</w:t>
                </w:r>
              </w:p>
            </w:tc>
          </w:sdtContent>
        </w:sdt>
        <w:sdt>
          <w:sdtPr>
            <w:rPr>
              <w:bCs/>
            </w:rPr>
            <w:id w:val="1110158262"/>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273B2D" w14:paraId="556BF5F5" w14:textId="69D9A846">
                <w:pPr>
                  <w:pStyle w:val="SurResponse"/>
                  <w:spacing w:before="40" w:after="20"/>
                  <w:jc w:val="center"/>
                  <w:rPr>
                    <w:bCs/>
                  </w:rPr>
                </w:pPr>
                <w:r>
                  <w:rPr>
                    <w:rFonts w:ascii="MS Gothic" w:eastAsia="MS Gothic" w:hAnsi="MS Gothic" w:cs="MS Gothic" w:hint="eastAsia"/>
                    <w:bCs/>
                  </w:rPr>
                  <w:t>☐</w:t>
                </w:r>
              </w:p>
            </w:tc>
          </w:sdtContent>
        </w:sdt>
      </w:tr>
      <w:tr w14:paraId="58BE7274" w14:textId="77777777" w:rsidTr="00226741">
        <w:tblPrEx>
          <w:tblW w:w="9296" w:type="dxa"/>
          <w:tblInd w:w="0" w:type="dxa"/>
          <w:tblLayout w:type="fixed"/>
          <w:tblLook w:val="0000"/>
        </w:tblPrEx>
        <w:trPr>
          <w:trHeight w:val="818"/>
        </w:trPr>
        <w:tc>
          <w:tcPr>
            <w:tcW w:w="628" w:type="pct"/>
            <w:tcBorders>
              <w:top w:val="single" w:sz="4" w:space="0" w:color="046B5C" w:themeColor="text2"/>
              <w:left w:val="single" w:sz="4" w:space="0" w:color="046B5C" w:themeColor="text2"/>
              <w:bottom w:val="single" w:sz="4" w:space="0" w:color="046B5C" w:themeColor="text2"/>
            </w:tcBorders>
            <w:shd w:val="clear" w:color="auto" w:fill="auto"/>
          </w:tcPr>
          <w:p w:rsidR="00273B2D" w:rsidRPr="005B4ACB" w:rsidP="00226741" w14:paraId="245FDD45" w14:textId="73D0E677">
            <w:pPr>
              <w:pStyle w:val="SurResponse"/>
              <w:spacing w:before="40" w:after="20"/>
              <w:jc w:val="center"/>
              <w:rPr>
                <w:bCs/>
              </w:rPr>
            </w:pPr>
            <w:r>
              <w:rPr>
                <w:noProof/>
              </w:rPr>
              <w:drawing>
                <wp:inline distT="0" distB="0" distL="0" distR="0">
                  <wp:extent cx="410112" cy="410112"/>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526" cy="421526"/>
                          </a:xfrm>
                          <a:prstGeom prst="rect">
                            <a:avLst/>
                          </a:prstGeom>
                          <a:noFill/>
                          <a:ln>
                            <a:noFill/>
                          </a:ln>
                        </pic:spPr>
                      </pic:pic>
                    </a:graphicData>
                  </a:graphic>
                </wp:inline>
              </w:drawing>
            </w:r>
          </w:p>
        </w:tc>
        <w:tc>
          <w:tcPr>
            <w:tcW w:w="4372" w:type="pct"/>
            <w:gridSpan w:val="9"/>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456E4B" w:rsidP="00D12DB5" w14:paraId="3FFFF09C" w14:textId="00CB36AE">
            <w:pPr>
              <w:pStyle w:val="TableRowHead"/>
              <w:ind w:left="500"/>
              <w:rPr>
                <w:rFonts w:eastAsia="Times New Roman"/>
              </w:rPr>
            </w:pPr>
            <w:r>
              <w:rPr>
                <w:rFonts w:eastAsia="Times New Roman"/>
              </w:rPr>
              <w:t>When I am caring for</w:t>
            </w:r>
            <w:r w:rsidRPr="008F3680">
              <w:rPr>
                <w:rFonts w:eastAsia="Times New Roman"/>
              </w:rPr>
              <w:t xml:space="preserve"> school-age children </w:t>
            </w:r>
            <w:r w:rsidR="00E253DC">
              <w:rPr>
                <w:rFonts w:eastAsia="Times New Roman"/>
              </w:rPr>
              <w:t>(</w:t>
            </w:r>
            <w:r w:rsidR="00E253DC">
              <w:rPr>
                <w:rFonts w:eastAsia="Times New Roman"/>
                <w:bCs/>
              </w:rPr>
              <w:t xml:space="preserve">age 5 and in kindergarten or ages 6 through 12) </w:t>
            </w:r>
            <w:r w:rsidRPr="008F3680">
              <w:rPr>
                <w:rFonts w:eastAsia="Times New Roman"/>
              </w:rPr>
              <w:t xml:space="preserve">and </w:t>
            </w:r>
            <w:r w:rsidR="005C7F67">
              <w:rPr>
                <w:rFonts w:eastAsia="Times New Roman"/>
              </w:rPr>
              <w:t xml:space="preserve">under school-age </w:t>
            </w:r>
            <w:r w:rsidRPr="008F3680">
              <w:rPr>
                <w:rFonts w:eastAsia="Times New Roman"/>
              </w:rPr>
              <w:t xml:space="preserve">children </w:t>
            </w:r>
            <w:r w:rsidR="00E253DC">
              <w:rPr>
                <w:rFonts w:eastAsia="Times New Roman"/>
              </w:rPr>
              <w:t xml:space="preserve">(ages </w:t>
            </w:r>
            <w:r w:rsidR="003C09E8">
              <w:rPr>
                <w:rFonts w:eastAsia="Times New Roman"/>
              </w:rPr>
              <w:t xml:space="preserve">birth </w:t>
            </w:r>
            <w:r w:rsidR="00E253DC">
              <w:rPr>
                <w:rFonts w:eastAsia="Times New Roman"/>
              </w:rPr>
              <w:t>through 5 and not yet in kindergarten)</w:t>
            </w:r>
            <w:r w:rsidRPr="008F3680">
              <w:rPr>
                <w:rFonts w:eastAsia="Times New Roman"/>
              </w:rPr>
              <w:t>…</w:t>
            </w:r>
          </w:p>
        </w:tc>
      </w:tr>
      <w:tr w14:paraId="43ED9ADC"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D12DB5" w:rsidRPr="00456E4B" w:rsidP="00D12DB5" w14:paraId="7A8032EC" w14:textId="4808BAC3">
            <w:pPr>
              <w:pStyle w:val="TableTextArabic"/>
              <w:numPr>
                <w:ilvl w:val="0"/>
                <w:numId w:val="0"/>
              </w:numPr>
              <w:ind w:left="420" w:hanging="420"/>
            </w:pPr>
            <w:r>
              <w:rPr>
                <w:b/>
                <w:bCs/>
              </w:rPr>
              <w:t>13</w:t>
            </w:r>
            <w:r>
              <w:rPr>
                <w:b/>
                <w:bCs/>
              </w:rPr>
              <w:t>.</w:t>
            </w:r>
            <w:r>
              <w:tab/>
              <w:t xml:space="preserve">I help older children recognize how younger children might be feeling by pointing out facial expressions, body language, or noises they make (for example, how babies turn their head away and close their eyes when they need a break, or how a toddler might bite when their gums hurt from teething). </w:t>
            </w:r>
          </w:p>
        </w:tc>
        <w:sdt>
          <w:sdtPr>
            <w:rPr>
              <w:bCs/>
            </w:rPr>
            <w:id w:val="120606945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12DB5" w:rsidRPr="005B4ACB" w:rsidP="00D12DB5" w14:paraId="232E7E6C" w14:textId="0EE62659">
                <w:pPr>
                  <w:pStyle w:val="SurResponse"/>
                  <w:spacing w:before="40" w:after="20"/>
                  <w:jc w:val="center"/>
                  <w:rPr>
                    <w:bCs/>
                  </w:rPr>
                </w:pPr>
                <w:r>
                  <w:rPr>
                    <w:rFonts w:ascii="MS Gothic" w:eastAsia="MS Gothic" w:hAnsi="MS Gothic" w:cs="MS Gothic" w:hint="eastAsia"/>
                    <w:bCs/>
                  </w:rPr>
                  <w:t>☐</w:t>
                </w:r>
              </w:p>
            </w:tc>
          </w:sdtContent>
        </w:sdt>
        <w:sdt>
          <w:sdtPr>
            <w:rPr>
              <w:bCs/>
            </w:rPr>
            <w:id w:val="14756371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49B4C449" w14:textId="16E7732F">
                <w:pPr>
                  <w:pStyle w:val="SurResponse"/>
                  <w:spacing w:before="40" w:after="20"/>
                  <w:jc w:val="center"/>
                  <w:rPr>
                    <w:bCs/>
                  </w:rPr>
                </w:pPr>
                <w:r>
                  <w:rPr>
                    <w:rFonts w:ascii="MS Gothic" w:eastAsia="MS Gothic" w:hAnsi="MS Gothic" w:cs="MS Gothic" w:hint="eastAsia"/>
                    <w:bCs/>
                  </w:rPr>
                  <w:t>☐</w:t>
                </w:r>
              </w:p>
            </w:tc>
          </w:sdtContent>
        </w:sdt>
        <w:sdt>
          <w:sdtPr>
            <w:rPr>
              <w:bCs/>
            </w:rPr>
            <w:id w:val="-87408030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D12DB5" w:rsidRPr="005B4ACB" w:rsidP="00D12DB5" w14:paraId="36DAF033" w14:textId="483A8ACB">
                <w:pPr>
                  <w:pStyle w:val="SurResponse"/>
                  <w:spacing w:before="40" w:after="20"/>
                  <w:jc w:val="center"/>
                  <w:rPr>
                    <w:bCs/>
                  </w:rPr>
                </w:pPr>
                <w:r>
                  <w:rPr>
                    <w:rFonts w:ascii="MS Gothic" w:eastAsia="MS Gothic" w:hAnsi="MS Gothic" w:cs="MS Gothic" w:hint="eastAsia"/>
                    <w:bCs/>
                  </w:rPr>
                  <w:t>☐</w:t>
                </w:r>
              </w:p>
            </w:tc>
          </w:sdtContent>
        </w:sdt>
        <w:sdt>
          <w:sdtPr>
            <w:rPr>
              <w:bCs/>
            </w:rPr>
            <w:id w:val="-1336599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083D998A" w14:textId="08EB7AD8">
                <w:pPr>
                  <w:pStyle w:val="SurResponse"/>
                  <w:spacing w:before="40" w:after="20"/>
                  <w:jc w:val="center"/>
                  <w:rPr>
                    <w:bCs/>
                  </w:rPr>
                </w:pPr>
                <w:r>
                  <w:rPr>
                    <w:rFonts w:ascii="MS Gothic" w:eastAsia="MS Gothic" w:hAnsi="MS Gothic" w:cs="MS Gothic" w:hint="eastAsia"/>
                    <w:bCs/>
                  </w:rPr>
                  <w:t>☐</w:t>
                </w:r>
              </w:p>
            </w:tc>
          </w:sdtContent>
        </w:sdt>
        <w:sdt>
          <w:sdtPr>
            <w:rPr>
              <w:bCs/>
            </w:rPr>
            <w:id w:val="5518219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3E3801C6" w14:textId="4CD475ED">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12DB5" w:rsidRPr="005B4ACB" w:rsidP="00D12DB5" w14:paraId="05A8DD14" w14:textId="315261BB">
            <w:pPr>
              <w:pStyle w:val="SurResponse"/>
              <w:spacing w:before="40" w:after="20"/>
              <w:jc w:val="center"/>
              <w:rPr>
                <w:bCs/>
              </w:rPr>
            </w:pPr>
          </w:p>
        </w:tc>
        <w:sdt>
          <w:sdtPr>
            <w:rPr>
              <w:bCs/>
            </w:rPr>
            <w:id w:val="605169374"/>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12DB5" w:rsidRPr="005B4ACB" w:rsidP="00D12DB5" w14:paraId="3A35FB11" w14:textId="0DBCED8D">
                <w:pPr>
                  <w:pStyle w:val="SurResponse"/>
                  <w:spacing w:before="40" w:after="20"/>
                  <w:jc w:val="center"/>
                  <w:rPr>
                    <w:bCs/>
                  </w:rPr>
                </w:pPr>
                <w:r>
                  <w:rPr>
                    <w:rFonts w:ascii="MS Gothic" w:eastAsia="MS Gothic" w:hAnsi="MS Gothic" w:cs="MS Gothic" w:hint="eastAsia"/>
                    <w:bCs/>
                  </w:rPr>
                  <w:t>☐</w:t>
                </w:r>
              </w:p>
            </w:tc>
          </w:sdtContent>
        </w:sdt>
      </w:tr>
      <w:tr w14:paraId="66531C88"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D12DB5" w:rsidRPr="00456E4B" w:rsidP="00D12DB5" w14:paraId="758B4A85" w14:textId="7F38EE04">
            <w:pPr>
              <w:pStyle w:val="TableTextArabic"/>
              <w:numPr>
                <w:ilvl w:val="0"/>
                <w:numId w:val="0"/>
              </w:numPr>
              <w:ind w:left="420" w:hanging="420"/>
            </w:pPr>
            <w:r>
              <w:rPr>
                <w:b/>
                <w:bCs/>
              </w:rPr>
              <w:t>1</w:t>
            </w:r>
            <w:r>
              <w:rPr>
                <w:b/>
                <w:bCs/>
              </w:rPr>
              <w:t>4.</w:t>
            </w:r>
            <w:r>
              <w:tab/>
            </w:r>
            <w:r w:rsidRPr="00017FA3">
              <w:t xml:space="preserve">I </w:t>
            </w:r>
            <w:r>
              <w:t xml:space="preserve">point out and talk about older children’s feelings to younger children to help them understand other people’s emotions. </w:t>
            </w:r>
          </w:p>
        </w:tc>
        <w:sdt>
          <w:sdtPr>
            <w:rPr>
              <w:bCs/>
            </w:rPr>
            <w:id w:val="193108677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12DB5" w:rsidRPr="005B4ACB" w:rsidP="00D12DB5" w14:paraId="7BB6D443" w14:textId="26416436">
                <w:pPr>
                  <w:pStyle w:val="SurResponse"/>
                  <w:spacing w:before="40" w:after="20"/>
                  <w:jc w:val="center"/>
                  <w:rPr>
                    <w:bCs/>
                  </w:rPr>
                </w:pPr>
                <w:r>
                  <w:rPr>
                    <w:rFonts w:ascii="MS Gothic" w:eastAsia="MS Gothic" w:hAnsi="MS Gothic" w:cs="MS Gothic" w:hint="eastAsia"/>
                    <w:bCs/>
                  </w:rPr>
                  <w:t>☐</w:t>
                </w:r>
              </w:p>
            </w:tc>
          </w:sdtContent>
        </w:sdt>
        <w:sdt>
          <w:sdtPr>
            <w:rPr>
              <w:bCs/>
            </w:rPr>
            <w:id w:val="-19803625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2FFA0999" w14:textId="2A15C7D0">
                <w:pPr>
                  <w:pStyle w:val="SurResponse"/>
                  <w:spacing w:before="40" w:after="20"/>
                  <w:jc w:val="center"/>
                  <w:rPr>
                    <w:bCs/>
                  </w:rPr>
                </w:pPr>
                <w:r>
                  <w:rPr>
                    <w:rFonts w:ascii="MS Gothic" w:eastAsia="MS Gothic" w:hAnsi="MS Gothic" w:cs="MS Gothic" w:hint="eastAsia"/>
                    <w:bCs/>
                  </w:rPr>
                  <w:t>☐</w:t>
                </w:r>
              </w:p>
            </w:tc>
          </w:sdtContent>
        </w:sdt>
        <w:sdt>
          <w:sdtPr>
            <w:rPr>
              <w:bCs/>
            </w:rPr>
            <w:id w:val="109459542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D12DB5" w:rsidRPr="005B4ACB" w:rsidP="00D12DB5" w14:paraId="264F04C8" w14:textId="563E4A39">
                <w:pPr>
                  <w:pStyle w:val="SurResponse"/>
                  <w:spacing w:before="40" w:after="20"/>
                  <w:jc w:val="center"/>
                  <w:rPr>
                    <w:bCs/>
                  </w:rPr>
                </w:pPr>
                <w:r>
                  <w:rPr>
                    <w:rFonts w:ascii="MS Gothic" w:eastAsia="MS Gothic" w:hAnsi="MS Gothic" w:cs="MS Gothic" w:hint="eastAsia"/>
                    <w:bCs/>
                  </w:rPr>
                  <w:t>☐</w:t>
                </w:r>
              </w:p>
            </w:tc>
          </w:sdtContent>
        </w:sdt>
        <w:sdt>
          <w:sdtPr>
            <w:rPr>
              <w:bCs/>
            </w:rPr>
            <w:id w:val="15668409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40772A19" w14:textId="2AF5972F">
                <w:pPr>
                  <w:pStyle w:val="SurResponse"/>
                  <w:spacing w:before="40" w:after="20"/>
                  <w:jc w:val="center"/>
                  <w:rPr>
                    <w:bCs/>
                  </w:rPr>
                </w:pPr>
                <w:r>
                  <w:rPr>
                    <w:rFonts w:ascii="MS Gothic" w:eastAsia="MS Gothic" w:hAnsi="MS Gothic" w:cs="MS Gothic" w:hint="eastAsia"/>
                    <w:bCs/>
                  </w:rPr>
                  <w:t>☐</w:t>
                </w:r>
              </w:p>
            </w:tc>
          </w:sdtContent>
        </w:sdt>
        <w:sdt>
          <w:sdtPr>
            <w:rPr>
              <w:bCs/>
            </w:rPr>
            <w:id w:val="143308896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3696D8D3" w14:textId="4CC7FC6E">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12DB5" w:rsidRPr="005B4ACB" w:rsidP="00D12DB5" w14:paraId="5408E507" w14:textId="4B137FF1">
            <w:pPr>
              <w:pStyle w:val="SurResponse"/>
              <w:spacing w:before="40" w:after="20"/>
              <w:jc w:val="center"/>
              <w:rPr>
                <w:bCs/>
              </w:rPr>
            </w:pPr>
          </w:p>
        </w:tc>
        <w:sdt>
          <w:sdtPr>
            <w:rPr>
              <w:bCs/>
            </w:rPr>
            <w:id w:val="1582793418"/>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12DB5" w:rsidRPr="005B4ACB" w:rsidP="00D12DB5" w14:paraId="7447173B" w14:textId="6F300CEC">
                <w:pPr>
                  <w:pStyle w:val="SurResponse"/>
                  <w:spacing w:before="40" w:after="20"/>
                  <w:jc w:val="center"/>
                  <w:rPr>
                    <w:bCs/>
                  </w:rPr>
                </w:pPr>
                <w:r>
                  <w:rPr>
                    <w:rFonts w:ascii="MS Gothic" w:eastAsia="MS Gothic" w:hAnsi="MS Gothic" w:cs="MS Gothic" w:hint="eastAsia"/>
                    <w:bCs/>
                  </w:rPr>
                  <w:t>☐</w:t>
                </w:r>
              </w:p>
            </w:tc>
          </w:sdtContent>
        </w:sdt>
      </w:tr>
      <w:tr w14:paraId="1F891419" w14:textId="77777777" w:rsidTr="00273B2D">
        <w:tblPrEx>
          <w:tblW w:w="9296" w:type="dxa"/>
          <w:tblInd w:w="0" w:type="dxa"/>
          <w:tblLayout w:type="fixed"/>
          <w:tblLook w:val="0000"/>
        </w:tblPrEx>
        <w:tc>
          <w:tcPr>
            <w:tcW w:w="5000" w:type="pct"/>
            <w:gridSpan w:val="10"/>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0B2949" w:themeFill="accent1"/>
          </w:tcPr>
          <w:p w:rsidR="00273B2D" w:rsidRPr="00456E4B" w:rsidP="00D12DB5" w14:paraId="66FD53EA" w14:textId="33401B66">
            <w:pPr>
              <w:pStyle w:val="TableRowHead"/>
              <w:pageBreakBefore/>
              <w:spacing w:before="120"/>
              <w:rPr>
                <w:rFonts w:eastAsia="Times New Roman"/>
              </w:rPr>
            </w:pPr>
            <w:r>
              <w:rPr>
                <w:rFonts w:eastAsia="Times New Roman"/>
              </w:rPr>
              <w:t xml:space="preserve">I.C.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 xml:space="preserve">administered: The next topic in this section is] </w:t>
            </w:r>
            <w:r w:rsidRPr="00456E4B">
              <w:rPr>
                <w:rFonts w:eastAsia="Times New Roman"/>
              </w:rPr>
              <w:t>Supports children’s social skills</w:t>
            </w:r>
          </w:p>
        </w:tc>
      </w:tr>
      <w:tr w14:paraId="072AB7A9" w14:textId="77777777" w:rsidTr="00BE58ED">
        <w:tblPrEx>
          <w:tblW w:w="9296" w:type="dxa"/>
          <w:tblInd w:w="0" w:type="dxa"/>
          <w:tblLayout w:type="fixed"/>
          <w:tblLook w:val="0000"/>
        </w:tblPrEx>
        <w:trPr>
          <w:trHeight w:val="845"/>
        </w:trPr>
        <w:tc>
          <w:tcPr>
            <w:tcW w:w="823" w:type="pct"/>
            <w:gridSpan w:val="2"/>
            <w:tcBorders>
              <w:top w:val="single" w:sz="4" w:space="0" w:color="046B5C" w:themeColor="text2"/>
              <w:left w:val="single" w:sz="4" w:space="0" w:color="046B5C" w:themeColor="text2"/>
              <w:bottom w:val="single" w:sz="4" w:space="0" w:color="046B5C" w:themeColor="text2"/>
            </w:tcBorders>
            <w:shd w:val="clear" w:color="auto" w:fill="auto"/>
          </w:tcPr>
          <w:p w:rsidR="00273B2D" w:rsidRPr="005B4ACB" w:rsidP="00226741" w14:paraId="172A5083" w14:textId="4882B085">
            <w:pPr>
              <w:pStyle w:val="SurResponse"/>
              <w:spacing w:before="40" w:after="20"/>
              <w:jc w:val="center"/>
              <w:rPr>
                <w:bCs/>
              </w:rPr>
            </w:pPr>
            <w:r>
              <w:rPr>
                <w:noProof/>
              </w:rPr>
              <w:drawing>
                <wp:inline distT="0" distB="0" distL="0" distR="0">
                  <wp:extent cx="411480" cy="411480"/>
                  <wp:effectExtent l="0" t="0" r="762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noProof/>
              </w:rPr>
              <w:drawing>
                <wp:inline distT="0" distB="0" distL="0" distR="0">
                  <wp:extent cx="411480" cy="411480"/>
                  <wp:effectExtent l="0" t="0" r="7620"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7"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3A7566" w:rsidP="00D12DB5" w14:paraId="70730243" w14:textId="0E9B17E1">
            <w:pPr>
              <w:pStyle w:val="TableRowHead"/>
              <w:rPr>
                <w:rFonts w:eastAsia="Times New Roman"/>
              </w:rPr>
            </w:pPr>
            <w:r>
              <w:rPr>
                <w:rFonts w:eastAsia="Times New Roman"/>
              </w:rPr>
              <w:t>When I am caring for</w:t>
            </w:r>
            <w:r w:rsidRPr="00D102C7">
              <w:rPr>
                <w:rFonts w:eastAsia="Times New Roman"/>
              </w:rPr>
              <w:t xml:space="preserve"> any </w:t>
            </w:r>
            <w:r w:rsidR="00E253DC">
              <w:rPr>
                <w:rFonts w:eastAsia="Times New Roman"/>
              </w:rPr>
              <w:t xml:space="preserve">school-age </w:t>
            </w:r>
            <w:r w:rsidRPr="00D102C7">
              <w:rPr>
                <w:rFonts w:eastAsia="Times New Roman"/>
              </w:rPr>
              <w:t xml:space="preserve">children </w:t>
            </w:r>
            <w:r w:rsidR="00E253DC">
              <w:rPr>
                <w:rFonts w:eastAsia="Times New Roman"/>
              </w:rPr>
              <w:t>(</w:t>
            </w:r>
            <w:r w:rsidR="00E253DC">
              <w:rPr>
                <w:rFonts w:eastAsia="Times New Roman"/>
                <w:bCs/>
              </w:rPr>
              <w:t>age 5 and in kindergarten or ages 6 through 12)</w:t>
            </w:r>
            <w:r w:rsidRPr="00D102C7" w:rsidR="00E253DC">
              <w:rPr>
                <w:rFonts w:eastAsia="Times New Roman"/>
              </w:rPr>
              <w:t xml:space="preserve"> </w:t>
            </w:r>
            <w:r w:rsidRPr="00D102C7">
              <w:rPr>
                <w:rFonts w:eastAsia="Times New Roman"/>
              </w:rPr>
              <w:t>…</w:t>
            </w:r>
          </w:p>
        </w:tc>
      </w:tr>
      <w:tr w14:paraId="0075597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609B5893" w14:textId="117E80D9">
            <w:pPr>
              <w:pStyle w:val="TableTextArabic"/>
              <w:numPr>
                <w:ilvl w:val="0"/>
                <w:numId w:val="0"/>
              </w:numPr>
              <w:ind w:left="420" w:hanging="420"/>
            </w:pPr>
            <w:r>
              <w:rPr>
                <w:b/>
                <w:bCs/>
              </w:rPr>
              <w:t>1</w:t>
            </w:r>
            <w:r w:rsidR="00D12DB5">
              <w:rPr>
                <w:b/>
                <w:bCs/>
              </w:rPr>
              <w:t>.</w:t>
            </w:r>
            <w:r>
              <w:tab/>
            </w:r>
            <w:r w:rsidRPr="007C0F99">
              <w:t xml:space="preserve">I </w:t>
            </w:r>
            <w:r>
              <w:t>talk about</w:t>
            </w:r>
            <w:r w:rsidRPr="007C0F99">
              <w:t xml:space="preserve"> </w:t>
            </w:r>
            <w:r>
              <w:t>children who</w:t>
            </w:r>
            <w:r w:rsidRPr="007C0F99">
              <w:t xml:space="preserve"> do things together</w:t>
            </w:r>
            <w:r>
              <w:t>,</w:t>
            </w:r>
            <w:r w:rsidRPr="007C0F99">
              <w:t xml:space="preserve"> like trying hard, being helpful, or </w:t>
            </w:r>
            <w:r>
              <w:t xml:space="preserve">cooperating and enjoying </w:t>
            </w:r>
            <w:r w:rsidRPr="007C0F99">
              <w:t xml:space="preserve">playing </w:t>
            </w:r>
            <w:r>
              <w:t xml:space="preserve">(for example, “Kai really worked hard at catching the ball that Paz threw to him”; “Arya and Nia enjoyed pretending to be a patient and a doctor”). </w:t>
            </w:r>
          </w:p>
        </w:tc>
        <w:sdt>
          <w:sdtPr>
            <w:rPr>
              <w:bCs/>
            </w:rPr>
            <w:id w:val="12796074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42A1D844" w14:textId="65E242D1">
                <w:pPr>
                  <w:pStyle w:val="SurResponse"/>
                  <w:spacing w:before="40" w:after="20"/>
                  <w:jc w:val="center"/>
                  <w:rPr>
                    <w:bCs/>
                  </w:rPr>
                </w:pPr>
                <w:r>
                  <w:rPr>
                    <w:rFonts w:ascii="MS Gothic" w:eastAsia="MS Gothic" w:hAnsi="MS Gothic" w:cs="MS Gothic" w:hint="eastAsia"/>
                    <w:bCs/>
                  </w:rPr>
                  <w:t>☐</w:t>
                </w:r>
              </w:p>
            </w:tc>
          </w:sdtContent>
        </w:sdt>
        <w:sdt>
          <w:sdtPr>
            <w:rPr>
              <w:bCs/>
            </w:rPr>
            <w:id w:val="-183599591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5F292E0" w14:textId="058FB197">
                <w:pPr>
                  <w:pStyle w:val="SurResponse"/>
                  <w:spacing w:before="40" w:after="20"/>
                  <w:jc w:val="center"/>
                  <w:rPr>
                    <w:bCs/>
                  </w:rPr>
                </w:pPr>
                <w:r>
                  <w:rPr>
                    <w:rFonts w:ascii="MS Gothic" w:eastAsia="MS Gothic" w:hAnsi="MS Gothic" w:cs="MS Gothic" w:hint="eastAsia"/>
                    <w:bCs/>
                  </w:rPr>
                  <w:t>☐</w:t>
                </w:r>
              </w:p>
            </w:tc>
          </w:sdtContent>
        </w:sdt>
        <w:sdt>
          <w:sdtPr>
            <w:rPr>
              <w:bCs/>
            </w:rPr>
            <w:id w:val="-38217857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55F983F9" w14:textId="03ECA162">
                <w:pPr>
                  <w:pStyle w:val="SurResponse"/>
                  <w:spacing w:before="40" w:after="20"/>
                  <w:jc w:val="center"/>
                  <w:rPr>
                    <w:bCs/>
                  </w:rPr>
                </w:pPr>
                <w:r>
                  <w:rPr>
                    <w:rFonts w:ascii="MS Gothic" w:eastAsia="MS Gothic" w:hAnsi="MS Gothic" w:cs="MS Gothic" w:hint="eastAsia"/>
                    <w:bCs/>
                  </w:rPr>
                  <w:t>☐</w:t>
                </w:r>
              </w:p>
            </w:tc>
          </w:sdtContent>
        </w:sdt>
        <w:sdt>
          <w:sdtPr>
            <w:rPr>
              <w:bCs/>
            </w:rPr>
            <w:id w:val="13411179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048D72C" w14:textId="05EDE950">
                <w:pPr>
                  <w:pStyle w:val="SurResponse"/>
                  <w:spacing w:before="40" w:after="20"/>
                  <w:jc w:val="center"/>
                  <w:rPr>
                    <w:bCs/>
                  </w:rPr>
                </w:pPr>
                <w:r>
                  <w:rPr>
                    <w:rFonts w:ascii="MS Gothic" w:eastAsia="MS Gothic" w:hAnsi="MS Gothic" w:cs="MS Gothic" w:hint="eastAsia"/>
                    <w:bCs/>
                  </w:rPr>
                  <w:t>☐</w:t>
                </w:r>
              </w:p>
            </w:tc>
          </w:sdtContent>
        </w:sdt>
        <w:sdt>
          <w:sdtPr>
            <w:rPr>
              <w:bCs/>
            </w:rPr>
            <w:id w:val="6412388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573AC84" w14:textId="36008EDC">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21AE359F" w14:textId="1174B146">
            <w:pPr>
              <w:pStyle w:val="SurResponse"/>
              <w:spacing w:before="40" w:after="20"/>
              <w:jc w:val="center"/>
              <w:rPr>
                <w:bCs/>
              </w:rPr>
            </w:pPr>
          </w:p>
        </w:tc>
        <w:sdt>
          <w:sdtPr>
            <w:rPr>
              <w:bCs/>
            </w:rPr>
            <w:id w:val="-1662381625"/>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334BDD4B" w14:textId="27E1200F">
                <w:pPr>
                  <w:pStyle w:val="SurResponse"/>
                  <w:spacing w:before="40" w:after="20"/>
                  <w:jc w:val="center"/>
                  <w:rPr>
                    <w:bCs/>
                  </w:rPr>
                </w:pPr>
                <w:r>
                  <w:rPr>
                    <w:rFonts w:ascii="MS Gothic" w:eastAsia="MS Gothic" w:hAnsi="MS Gothic" w:cs="MS Gothic" w:hint="eastAsia"/>
                    <w:bCs/>
                  </w:rPr>
                  <w:t>☐</w:t>
                </w:r>
              </w:p>
            </w:tc>
          </w:sdtContent>
        </w:sdt>
      </w:tr>
      <w:tr w14:paraId="4CFE61AB"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2951AD3A" w14:textId="3C8AE633">
            <w:pPr>
              <w:pStyle w:val="TableTextArabic"/>
              <w:numPr>
                <w:ilvl w:val="0"/>
                <w:numId w:val="0"/>
              </w:numPr>
              <w:ind w:left="420" w:hanging="420"/>
            </w:pPr>
            <w:r>
              <w:rPr>
                <w:b/>
                <w:bCs/>
              </w:rPr>
              <w:t>2</w:t>
            </w:r>
            <w:r w:rsidR="00D12DB5">
              <w:rPr>
                <w:b/>
                <w:bCs/>
              </w:rPr>
              <w:t>.</w:t>
            </w:r>
            <w:r>
              <w:tab/>
            </w:r>
            <w:r w:rsidRPr="007C0F99">
              <w:t xml:space="preserve">I provide opportunities for children to </w:t>
            </w:r>
            <w:r>
              <w:t xml:space="preserve">interact with one another </w:t>
            </w:r>
            <w:r w:rsidRPr="007C0F99">
              <w:t>(for example, being partners for games and activities, taking turns doing tasks, or being clean-up buddies)</w:t>
            </w:r>
            <w:r>
              <w:t>.</w:t>
            </w:r>
          </w:p>
        </w:tc>
        <w:sdt>
          <w:sdtPr>
            <w:rPr>
              <w:bCs/>
            </w:rPr>
            <w:id w:val="8697388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3D6F61F6" w14:textId="6233414F">
                <w:pPr>
                  <w:pStyle w:val="SurResponse"/>
                  <w:spacing w:before="40" w:after="20"/>
                  <w:jc w:val="center"/>
                  <w:rPr>
                    <w:bCs/>
                  </w:rPr>
                </w:pPr>
                <w:r>
                  <w:rPr>
                    <w:rFonts w:ascii="MS Gothic" w:eastAsia="MS Gothic" w:hAnsi="MS Gothic" w:cs="MS Gothic" w:hint="eastAsia"/>
                    <w:bCs/>
                  </w:rPr>
                  <w:t>☐</w:t>
                </w:r>
              </w:p>
            </w:tc>
          </w:sdtContent>
        </w:sdt>
        <w:sdt>
          <w:sdtPr>
            <w:rPr>
              <w:bCs/>
            </w:rPr>
            <w:id w:val="-9608794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50DF6AD" w14:textId="74C47C55">
                <w:pPr>
                  <w:pStyle w:val="SurResponse"/>
                  <w:spacing w:before="40" w:after="20"/>
                  <w:jc w:val="center"/>
                  <w:rPr>
                    <w:bCs/>
                  </w:rPr>
                </w:pPr>
                <w:r>
                  <w:rPr>
                    <w:rFonts w:ascii="MS Gothic" w:eastAsia="MS Gothic" w:hAnsi="MS Gothic" w:cs="MS Gothic" w:hint="eastAsia"/>
                    <w:bCs/>
                  </w:rPr>
                  <w:t>☐</w:t>
                </w:r>
              </w:p>
            </w:tc>
          </w:sdtContent>
        </w:sdt>
        <w:sdt>
          <w:sdtPr>
            <w:rPr>
              <w:bCs/>
            </w:rPr>
            <w:id w:val="164030419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33BD42A9" w14:textId="7C764E85">
                <w:pPr>
                  <w:pStyle w:val="SurResponse"/>
                  <w:spacing w:before="40" w:after="20"/>
                  <w:jc w:val="center"/>
                  <w:rPr>
                    <w:bCs/>
                  </w:rPr>
                </w:pPr>
                <w:r>
                  <w:rPr>
                    <w:rFonts w:ascii="MS Gothic" w:eastAsia="MS Gothic" w:hAnsi="MS Gothic" w:cs="MS Gothic" w:hint="eastAsia"/>
                    <w:bCs/>
                  </w:rPr>
                  <w:t>☐</w:t>
                </w:r>
              </w:p>
            </w:tc>
          </w:sdtContent>
        </w:sdt>
        <w:sdt>
          <w:sdtPr>
            <w:rPr>
              <w:bCs/>
            </w:rPr>
            <w:id w:val="-101730000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EB311F3" w14:textId="0C54B246">
                <w:pPr>
                  <w:pStyle w:val="SurResponse"/>
                  <w:spacing w:before="40" w:after="20"/>
                  <w:jc w:val="center"/>
                  <w:rPr>
                    <w:bCs/>
                  </w:rPr>
                </w:pPr>
                <w:r>
                  <w:rPr>
                    <w:rFonts w:ascii="MS Gothic" w:eastAsia="MS Gothic" w:hAnsi="MS Gothic" w:cs="MS Gothic" w:hint="eastAsia"/>
                    <w:bCs/>
                  </w:rPr>
                  <w:t>☐</w:t>
                </w:r>
              </w:p>
            </w:tc>
          </w:sdtContent>
        </w:sdt>
        <w:sdt>
          <w:sdtPr>
            <w:rPr>
              <w:bCs/>
            </w:rPr>
            <w:id w:val="13516030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6C49F33" w14:textId="59AA7879">
                <w:pPr>
                  <w:pStyle w:val="SurResponse"/>
                  <w:spacing w:before="40" w:after="20"/>
                  <w:jc w:val="center"/>
                  <w:rPr>
                    <w:bCs/>
                  </w:rPr>
                </w:pPr>
                <w:r>
                  <w:rPr>
                    <w:rFonts w:ascii="MS Gothic" w:eastAsia="MS Gothic" w:hAnsi="MS Gothic" w:cs="MS Gothic" w:hint="eastAsia"/>
                    <w:bCs/>
                  </w:rPr>
                  <w:t>☐</w:t>
                </w:r>
              </w:p>
            </w:tc>
          </w:sdtContent>
        </w:sdt>
        <w:sdt>
          <w:sdtPr>
            <w:rPr>
              <w:bCs/>
            </w:rPr>
            <w:id w:val="71007286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301C2E30" w14:textId="000EDA46">
                <w:pPr>
                  <w:pStyle w:val="SurResponse"/>
                  <w:spacing w:before="40" w:after="20"/>
                  <w:jc w:val="center"/>
                  <w:rPr>
                    <w:bCs/>
                  </w:rPr>
                </w:pPr>
                <w:r>
                  <w:rPr>
                    <w:rFonts w:ascii="MS Gothic" w:eastAsia="MS Gothic" w:hAnsi="MS Gothic" w:cs="MS Gothic" w:hint="eastAsia"/>
                    <w:bCs/>
                  </w:rPr>
                  <w:t>☐</w:t>
                </w:r>
              </w:p>
            </w:tc>
          </w:sdtContent>
        </w:sdt>
        <w:sdt>
          <w:sdtPr>
            <w:rPr>
              <w:bCs/>
            </w:rPr>
            <w:id w:val="-138889634"/>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4424A5EE" w14:textId="496D2045">
                <w:pPr>
                  <w:pStyle w:val="SurResponse"/>
                  <w:spacing w:before="40" w:after="20"/>
                  <w:jc w:val="center"/>
                  <w:rPr>
                    <w:bCs/>
                  </w:rPr>
                </w:pPr>
                <w:r>
                  <w:rPr>
                    <w:rFonts w:ascii="MS Gothic" w:eastAsia="MS Gothic" w:hAnsi="MS Gothic" w:cs="MS Gothic" w:hint="eastAsia"/>
                    <w:bCs/>
                  </w:rPr>
                  <w:t>☐</w:t>
                </w:r>
              </w:p>
            </w:tc>
          </w:sdtContent>
        </w:sdt>
      </w:tr>
      <w:tr w14:paraId="10DB9F5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521F0EB7" w14:textId="0AAFC5B7">
            <w:pPr>
              <w:pStyle w:val="TableTextArabic"/>
              <w:numPr>
                <w:ilvl w:val="0"/>
                <w:numId w:val="0"/>
              </w:numPr>
              <w:ind w:left="420" w:hanging="420"/>
            </w:pPr>
            <w:r>
              <w:rPr>
                <w:b/>
                <w:bCs/>
              </w:rPr>
              <w:t>3</w:t>
            </w:r>
            <w:r w:rsidR="00D12DB5">
              <w:rPr>
                <w:b/>
                <w:bCs/>
              </w:rPr>
              <w:t>.</w:t>
            </w:r>
            <w:r>
              <w:tab/>
            </w:r>
            <w:r w:rsidRPr="00BB55B6">
              <w:t xml:space="preserve">I </w:t>
            </w:r>
            <w:r>
              <w:t>provide</w:t>
            </w:r>
            <w:r w:rsidRPr="00BB55B6">
              <w:t xml:space="preserve"> activities that encourage children to help others, take turns, or work toward the same goal</w:t>
            </w:r>
            <w:r>
              <w:t xml:space="preserve"> (for example, an </w:t>
            </w:r>
            <w:r w:rsidRPr="00A64178">
              <w:t xml:space="preserve">art project, </w:t>
            </w:r>
            <w:r>
              <w:t xml:space="preserve">building a cardboard house, </w:t>
            </w:r>
            <w:r w:rsidRPr="00A64178">
              <w:t>a gardening project, or a cooking activity</w:t>
            </w:r>
            <w:r>
              <w:t xml:space="preserve">). </w:t>
            </w:r>
          </w:p>
        </w:tc>
        <w:sdt>
          <w:sdtPr>
            <w:rPr>
              <w:bCs/>
            </w:rPr>
            <w:id w:val="-1851401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0C8466D0" w14:textId="7E1C4299">
                <w:pPr>
                  <w:pStyle w:val="SurResponse"/>
                  <w:spacing w:before="40" w:after="20"/>
                  <w:jc w:val="center"/>
                  <w:rPr>
                    <w:bCs/>
                  </w:rPr>
                </w:pPr>
                <w:r>
                  <w:rPr>
                    <w:rFonts w:ascii="MS Gothic" w:eastAsia="MS Gothic" w:hAnsi="MS Gothic" w:cs="MS Gothic" w:hint="eastAsia"/>
                    <w:bCs/>
                  </w:rPr>
                  <w:t>☐</w:t>
                </w:r>
              </w:p>
            </w:tc>
          </w:sdtContent>
        </w:sdt>
        <w:sdt>
          <w:sdtPr>
            <w:rPr>
              <w:bCs/>
            </w:rPr>
            <w:id w:val="97988251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E68F55B" w14:textId="6E1F40A5">
                <w:pPr>
                  <w:pStyle w:val="SurResponse"/>
                  <w:spacing w:before="40" w:after="20"/>
                  <w:jc w:val="center"/>
                  <w:rPr>
                    <w:bCs/>
                  </w:rPr>
                </w:pPr>
                <w:r>
                  <w:rPr>
                    <w:rFonts w:ascii="MS Gothic" w:eastAsia="MS Gothic" w:hAnsi="MS Gothic" w:cs="MS Gothic" w:hint="eastAsia"/>
                    <w:bCs/>
                  </w:rPr>
                  <w:t>☐</w:t>
                </w:r>
              </w:p>
            </w:tc>
          </w:sdtContent>
        </w:sdt>
        <w:sdt>
          <w:sdtPr>
            <w:rPr>
              <w:bCs/>
            </w:rPr>
            <w:id w:val="21474631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2B997BF3" w14:textId="7E321239">
                <w:pPr>
                  <w:pStyle w:val="SurResponse"/>
                  <w:spacing w:before="40" w:after="20"/>
                  <w:jc w:val="center"/>
                  <w:rPr>
                    <w:bCs/>
                  </w:rPr>
                </w:pPr>
                <w:r>
                  <w:rPr>
                    <w:rFonts w:ascii="MS Gothic" w:eastAsia="MS Gothic" w:hAnsi="MS Gothic" w:cs="MS Gothic" w:hint="eastAsia"/>
                    <w:bCs/>
                  </w:rPr>
                  <w:t>☐</w:t>
                </w:r>
              </w:p>
            </w:tc>
          </w:sdtContent>
        </w:sdt>
        <w:sdt>
          <w:sdtPr>
            <w:rPr>
              <w:bCs/>
            </w:rPr>
            <w:id w:val="-10085185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A34F597" w14:textId="1B8832D7">
                <w:pPr>
                  <w:pStyle w:val="SurResponse"/>
                  <w:spacing w:before="40" w:after="20"/>
                  <w:jc w:val="center"/>
                  <w:rPr>
                    <w:bCs/>
                  </w:rPr>
                </w:pPr>
                <w:r>
                  <w:rPr>
                    <w:rFonts w:ascii="MS Gothic" w:eastAsia="MS Gothic" w:hAnsi="MS Gothic" w:cs="MS Gothic" w:hint="eastAsia"/>
                    <w:bCs/>
                  </w:rPr>
                  <w:t>☐</w:t>
                </w:r>
              </w:p>
            </w:tc>
          </w:sdtContent>
        </w:sdt>
        <w:sdt>
          <w:sdtPr>
            <w:rPr>
              <w:bCs/>
            </w:rPr>
            <w:id w:val="-15075092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CBE734E" w14:textId="4583E19D">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515A3BD2" w14:textId="49A6968C">
            <w:pPr>
              <w:pStyle w:val="SurResponse"/>
              <w:spacing w:before="40" w:after="20"/>
              <w:jc w:val="center"/>
              <w:rPr>
                <w:bCs/>
              </w:rPr>
            </w:pPr>
          </w:p>
        </w:tc>
        <w:sdt>
          <w:sdtPr>
            <w:rPr>
              <w:bCs/>
            </w:rPr>
            <w:id w:val="-555395244"/>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0DB5C1E1" w14:textId="43C22D85">
                <w:pPr>
                  <w:pStyle w:val="SurResponse"/>
                  <w:spacing w:before="40" w:after="20"/>
                  <w:jc w:val="center"/>
                  <w:rPr>
                    <w:bCs/>
                  </w:rPr>
                </w:pPr>
                <w:r>
                  <w:rPr>
                    <w:rFonts w:ascii="MS Gothic" w:eastAsia="MS Gothic" w:hAnsi="MS Gothic" w:cs="MS Gothic" w:hint="eastAsia"/>
                    <w:bCs/>
                  </w:rPr>
                  <w:t>☐</w:t>
                </w:r>
              </w:p>
            </w:tc>
          </w:sdtContent>
        </w:sdt>
      </w:tr>
      <w:tr w14:paraId="2D65AF0A"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11541BF8" w14:textId="222252EE">
            <w:pPr>
              <w:pStyle w:val="TableTextArabic"/>
              <w:numPr>
                <w:ilvl w:val="0"/>
                <w:numId w:val="0"/>
              </w:numPr>
              <w:ind w:left="420" w:hanging="420"/>
            </w:pPr>
            <w:r>
              <w:rPr>
                <w:b/>
                <w:bCs/>
              </w:rPr>
              <w:t>4</w:t>
            </w:r>
            <w:r w:rsidR="00D12DB5">
              <w:rPr>
                <w:b/>
                <w:bCs/>
              </w:rPr>
              <w:t>.</w:t>
            </w:r>
            <w:r>
              <w:tab/>
            </w:r>
            <w:r w:rsidRPr="007C0F99">
              <w:t xml:space="preserve">I </w:t>
            </w:r>
            <w:r>
              <w:t>help children interact with each other successfully by giving prompts or suggestions</w:t>
            </w:r>
            <w:r w:rsidRPr="007C0F99">
              <w:t xml:space="preserve"> (for example, “What does it mean when someone goes to the </w:t>
            </w:r>
            <w:r>
              <w:t>calm area to read or listen to music</w:t>
            </w:r>
            <w:r w:rsidRPr="007C0F99">
              <w:t xml:space="preserve">? Do you think you should give </w:t>
            </w:r>
            <w:r w:rsidRPr="007C0F99">
              <w:t>Chriselle</w:t>
            </w:r>
            <w:r w:rsidRPr="007C0F99">
              <w:t xml:space="preserve"> some</w:t>
            </w:r>
            <w:r>
              <w:t xml:space="preserve"> </w:t>
            </w:r>
            <w:r w:rsidRPr="007C0F99">
              <w:t>time before you ask her to play again?</w:t>
            </w:r>
            <w:r>
              <w:t>”</w:t>
            </w:r>
            <w:r w:rsidRPr="007C0F99">
              <w:t>)</w:t>
            </w:r>
            <w:r>
              <w:t>.</w:t>
            </w:r>
          </w:p>
        </w:tc>
        <w:sdt>
          <w:sdtPr>
            <w:rPr>
              <w:bCs/>
            </w:rPr>
            <w:id w:val="38082301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62C1B748" w14:textId="508C0291">
                <w:pPr>
                  <w:pStyle w:val="SurResponse"/>
                  <w:spacing w:before="40" w:after="20"/>
                  <w:jc w:val="center"/>
                  <w:rPr>
                    <w:bCs/>
                  </w:rPr>
                </w:pPr>
                <w:r>
                  <w:rPr>
                    <w:rFonts w:ascii="MS Gothic" w:eastAsia="MS Gothic" w:hAnsi="MS Gothic" w:cs="MS Gothic" w:hint="eastAsia"/>
                    <w:bCs/>
                  </w:rPr>
                  <w:t>☐</w:t>
                </w:r>
              </w:p>
            </w:tc>
          </w:sdtContent>
        </w:sdt>
        <w:sdt>
          <w:sdtPr>
            <w:rPr>
              <w:bCs/>
            </w:rPr>
            <w:id w:val="12849262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CA13C38" w14:textId="47535BF7">
                <w:pPr>
                  <w:pStyle w:val="SurResponse"/>
                  <w:spacing w:before="40" w:after="20"/>
                  <w:jc w:val="center"/>
                  <w:rPr>
                    <w:bCs/>
                  </w:rPr>
                </w:pPr>
                <w:r>
                  <w:rPr>
                    <w:rFonts w:ascii="MS Gothic" w:eastAsia="MS Gothic" w:hAnsi="MS Gothic" w:cs="MS Gothic" w:hint="eastAsia"/>
                    <w:bCs/>
                  </w:rPr>
                  <w:t>☐</w:t>
                </w:r>
              </w:p>
            </w:tc>
          </w:sdtContent>
        </w:sdt>
        <w:sdt>
          <w:sdtPr>
            <w:rPr>
              <w:bCs/>
            </w:rPr>
            <w:id w:val="-94007222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108FFBE0" w14:textId="5EAF2BA4">
                <w:pPr>
                  <w:pStyle w:val="SurResponse"/>
                  <w:spacing w:before="40" w:after="20"/>
                  <w:jc w:val="center"/>
                  <w:rPr>
                    <w:bCs/>
                  </w:rPr>
                </w:pPr>
                <w:r>
                  <w:rPr>
                    <w:rFonts w:ascii="MS Gothic" w:eastAsia="MS Gothic" w:hAnsi="MS Gothic" w:cs="MS Gothic" w:hint="eastAsia"/>
                    <w:bCs/>
                  </w:rPr>
                  <w:t>☐</w:t>
                </w:r>
              </w:p>
            </w:tc>
          </w:sdtContent>
        </w:sdt>
        <w:sdt>
          <w:sdtPr>
            <w:rPr>
              <w:bCs/>
            </w:rPr>
            <w:id w:val="390966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EBE7772" w14:textId="68362D8E">
                <w:pPr>
                  <w:pStyle w:val="SurResponse"/>
                  <w:spacing w:before="40" w:after="20"/>
                  <w:jc w:val="center"/>
                  <w:rPr>
                    <w:bCs/>
                  </w:rPr>
                </w:pPr>
                <w:r>
                  <w:rPr>
                    <w:rFonts w:ascii="MS Gothic" w:eastAsia="MS Gothic" w:hAnsi="MS Gothic" w:cs="MS Gothic" w:hint="eastAsia"/>
                    <w:bCs/>
                  </w:rPr>
                  <w:t>☐</w:t>
                </w:r>
              </w:p>
            </w:tc>
          </w:sdtContent>
        </w:sdt>
        <w:sdt>
          <w:sdtPr>
            <w:rPr>
              <w:bCs/>
            </w:rPr>
            <w:id w:val="5012507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BF93DA8" w14:textId="23A561F6">
                <w:pPr>
                  <w:pStyle w:val="SurResponse"/>
                  <w:spacing w:before="40" w:after="20"/>
                  <w:jc w:val="center"/>
                  <w:rPr>
                    <w:bCs/>
                  </w:rPr>
                </w:pPr>
                <w:r>
                  <w:rPr>
                    <w:rFonts w:ascii="MS Gothic" w:eastAsia="MS Gothic" w:hAnsi="MS Gothic" w:cs="MS Gothic" w:hint="eastAsia"/>
                    <w:bCs/>
                  </w:rPr>
                  <w:t>☐</w:t>
                </w:r>
              </w:p>
            </w:tc>
          </w:sdtContent>
        </w:sdt>
        <w:sdt>
          <w:sdtPr>
            <w:rPr>
              <w:bCs/>
            </w:rPr>
            <w:id w:val="97303226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53BF4FF0" w14:textId="6A1B2A75">
                <w:pPr>
                  <w:pStyle w:val="SurResponse"/>
                  <w:spacing w:before="40" w:after="20"/>
                  <w:jc w:val="center"/>
                  <w:rPr>
                    <w:bCs/>
                  </w:rPr>
                </w:pPr>
                <w:r>
                  <w:rPr>
                    <w:rFonts w:ascii="MS Gothic" w:eastAsia="MS Gothic" w:hAnsi="MS Gothic" w:cs="MS Gothic" w:hint="eastAsia"/>
                    <w:bCs/>
                  </w:rPr>
                  <w:t>☐</w:t>
                </w:r>
              </w:p>
            </w:tc>
          </w:sdtContent>
        </w:sdt>
        <w:sdt>
          <w:sdtPr>
            <w:rPr>
              <w:bCs/>
            </w:rPr>
            <w:id w:val="894933920"/>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6D6A9868" w14:textId="55DBD1F9">
                <w:pPr>
                  <w:pStyle w:val="SurResponse"/>
                  <w:spacing w:before="40" w:after="20"/>
                  <w:jc w:val="center"/>
                  <w:rPr>
                    <w:bCs/>
                  </w:rPr>
                </w:pPr>
                <w:r>
                  <w:rPr>
                    <w:rFonts w:ascii="MS Gothic" w:eastAsia="MS Gothic" w:hAnsi="MS Gothic" w:cs="MS Gothic" w:hint="eastAsia"/>
                    <w:bCs/>
                  </w:rPr>
                  <w:t>☐</w:t>
                </w:r>
              </w:p>
            </w:tc>
          </w:sdtContent>
        </w:sdt>
      </w:tr>
      <w:tr w14:paraId="57806C07"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151673FA" w14:textId="32FB30BC">
            <w:pPr>
              <w:pStyle w:val="TableTextArabic"/>
              <w:numPr>
                <w:ilvl w:val="0"/>
                <w:numId w:val="0"/>
              </w:numPr>
              <w:ind w:left="420" w:hanging="420"/>
            </w:pPr>
            <w:r>
              <w:rPr>
                <w:b/>
                <w:bCs/>
              </w:rPr>
              <w:t>5</w:t>
            </w:r>
            <w:r w:rsidR="00D12DB5">
              <w:rPr>
                <w:b/>
                <w:bCs/>
              </w:rPr>
              <w:t>.</w:t>
            </w:r>
            <w:r>
              <w:tab/>
            </w:r>
            <w:r w:rsidRPr="00B23016">
              <w:t xml:space="preserve">I teach children how to enter play with others (for example, by suggesting they watch other children first, providing words children can use, or pointing out positive examples in shows or stories). </w:t>
            </w:r>
          </w:p>
        </w:tc>
        <w:sdt>
          <w:sdtPr>
            <w:rPr>
              <w:bCs/>
            </w:rPr>
            <w:id w:val="-63510019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196BFC9D" w14:textId="3A4DF714">
                <w:pPr>
                  <w:pStyle w:val="SurResponse"/>
                  <w:spacing w:before="40" w:after="20"/>
                  <w:jc w:val="center"/>
                  <w:rPr>
                    <w:bCs/>
                  </w:rPr>
                </w:pPr>
                <w:r>
                  <w:rPr>
                    <w:rFonts w:ascii="MS Gothic" w:eastAsia="MS Gothic" w:hAnsi="MS Gothic" w:cs="MS Gothic" w:hint="eastAsia"/>
                    <w:bCs/>
                  </w:rPr>
                  <w:t>☐</w:t>
                </w:r>
              </w:p>
            </w:tc>
          </w:sdtContent>
        </w:sdt>
        <w:sdt>
          <w:sdtPr>
            <w:rPr>
              <w:bCs/>
            </w:rPr>
            <w:id w:val="-12063320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EC6CEC0" w14:textId="1F396920">
                <w:pPr>
                  <w:pStyle w:val="SurResponse"/>
                  <w:spacing w:before="40" w:after="20"/>
                  <w:jc w:val="center"/>
                  <w:rPr>
                    <w:bCs/>
                  </w:rPr>
                </w:pPr>
                <w:r>
                  <w:rPr>
                    <w:rFonts w:ascii="MS Gothic" w:eastAsia="MS Gothic" w:hAnsi="MS Gothic" w:cs="MS Gothic" w:hint="eastAsia"/>
                    <w:bCs/>
                  </w:rPr>
                  <w:t>☐</w:t>
                </w:r>
              </w:p>
            </w:tc>
          </w:sdtContent>
        </w:sdt>
        <w:sdt>
          <w:sdtPr>
            <w:rPr>
              <w:bCs/>
            </w:rPr>
            <w:id w:val="-25135808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0BF6930A" w14:textId="1378AEA4">
                <w:pPr>
                  <w:pStyle w:val="SurResponse"/>
                  <w:spacing w:before="40" w:after="20"/>
                  <w:jc w:val="center"/>
                  <w:rPr>
                    <w:bCs/>
                  </w:rPr>
                </w:pPr>
                <w:r>
                  <w:rPr>
                    <w:rFonts w:ascii="MS Gothic" w:eastAsia="MS Gothic" w:hAnsi="MS Gothic" w:cs="MS Gothic" w:hint="eastAsia"/>
                    <w:bCs/>
                  </w:rPr>
                  <w:t>☐</w:t>
                </w:r>
              </w:p>
            </w:tc>
          </w:sdtContent>
        </w:sdt>
        <w:sdt>
          <w:sdtPr>
            <w:rPr>
              <w:bCs/>
            </w:rPr>
            <w:id w:val="79904168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D73A0B5" w14:textId="60EC0169">
                <w:pPr>
                  <w:pStyle w:val="SurResponse"/>
                  <w:spacing w:before="40" w:after="20"/>
                  <w:jc w:val="center"/>
                  <w:rPr>
                    <w:bCs/>
                  </w:rPr>
                </w:pPr>
                <w:r>
                  <w:rPr>
                    <w:rFonts w:ascii="MS Gothic" w:eastAsia="MS Gothic" w:hAnsi="MS Gothic" w:cs="MS Gothic" w:hint="eastAsia"/>
                    <w:bCs/>
                  </w:rPr>
                  <w:t>☐</w:t>
                </w:r>
              </w:p>
            </w:tc>
          </w:sdtContent>
        </w:sdt>
        <w:sdt>
          <w:sdtPr>
            <w:rPr>
              <w:bCs/>
            </w:rPr>
            <w:id w:val="-130878081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7E8EA77" w14:textId="28BAB46F">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2D779F3D" w14:textId="6FFB6F4E">
            <w:pPr>
              <w:pStyle w:val="SurResponse"/>
              <w:spacing w:before="40" w:after="20"/>
              <w:jc w:val="center"/>
              <w:rPr>
                <w:bCs/>
              </w:rPr>
            </w:pPr>
          </w:p>
        </w:tc>
        <w:sdt>
          <w:sdtPr>
            <w:rPr>
              <w:bCs/>
            </w:rPr>
            <w:id w:val="995222693"/>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6124AFFD" w14:textId="03BABD3E">
                <w:pPr>
                  <w:pStyle w:val="SurResponse"/>
                  <w:spacing w:before="40" w:after="20"/>
                  <w:jc w:val="center"/>
                  <w:rPr>
                    <w:bCs/>
                  </w:rPr>
                </w:pPr>
                <w:r>
                  <w:rPr>
                    <w:rFonts w:ascii="MS Gothic" w:eastAsia="MS Gothic" w:hAnsi="MS Gothic" w:cs="MS Gothic" w:hint="eastAsia"/>
                    <w:bCs/>
                  </w:rPr>
                  <w:t>☐</w:t>
                </w:r>
              </w:p>
            </w:tc>
          </w:sdtContent>
        </w:sdt>
      </w:tr>
      <w:tr w14:paraId="231D5050"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68764798" w14:textId="5AA56174">
            <w:pPr>
              <w:pStyle w:val="TableTextArabic"/>
              <w:numPr>
                <w:ilvl w:val="0"/>
                <w:numId w:val="0"/>
              </w:numPr>
              <w:ind w:left="420" w:hanging="420"/>
            </w:pPr>
            <w:r>
              <w:rPr>
                <w:b/>
                <w:bCs/>
              </w:rPr>
              <w:t>6</w:t>
            </w:r>
            <w:r w:rsidR="00D12DB5">
              <w:rPr>
                <w:b/>
                <w:bCs/>
              </w:rPr>
              <w:t>.</w:t>
            </w:r>
            <w:r>
              <w:tab/>
              <w:t>If children are having a hard time making friends and connections, I give them extra support.</w:t>
            </w:r>
          </w:p>
        </w:tc>
        <w:sdt>
          <w:sdtPr>
            <w:rPr>
              <w:bCs/>
            </w:rPr>
            <w:id w:val="154278614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1CA58A55" w14:textId="76090D91">
                <w:pPr>
                  <w:pStyle w:val="SurResponse"/>
                  <w:spacing w:before="40" w:after="20"/>
                  <w:jc w:val="center"/>
                  <w:rPr>
                    <w:bCs/>
                  </w:rPr>
                </w:pPr>
                <w:r>
                  <w:rPr>
                    <w:rFonts w:ascii="MS Gothic" w:eastAsia="MS Gothic" w:hAnsi="MS Gothic" w:cs="MS Gothic" w:hint="eastAsia"/>
                    <w:bCs/>
                  </w:rPr>
                  <w:t>☐</w:t>
                </w:r>
              </w:p>
            </w:tc>
          </w:sdtContent>
        </w:sdt>
        <w:sdt>
          <w:sdtPr>
            <w:rPr>
              <w:bCs/>
            </w:rPr>
            <w:id w:val="-14645763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5B898E0" w14:textId="3489E0EB">
                <w:pPr>
                  <w:pStyle w:val="SurResponse"/>
                  <w:spacing w:before="40" w:after="20"/>
                  <w:jc w:val="center"/>
                  <w:rPr>
                    <w:bCs/>
                  </w:rPr>
                </w:pPr>
                <w:r>
                  <w:rPr>
                    <w:rFonts w:ascii="MS Gothic" w:eastAsia="MS Gothic" w:hAnsi="MS Gothic" w:cs="MS Gothic" w:hint="eastAsia"/>
                    <w:bCs/>
                  </w:rPr>
                  <w:t>☐</w:t>
                </w:r>
              </w:p>
            </w:tc>
          </w:sdtContent>
        </w:sdt>
        <w:sdt>
          <w:sdtPr>
            <w:rPr>
              <w:bCs/>
            </w:rPr>
            <w:id w:val="135977857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65CD937A" w14:textId="4E9CEA2E">
                <w:pPr>
                  <w:pStyle w:val="SurResponse"/>
                  <w:spacing w:before="40" w:after="20"/>
                  <w:jc w:val="center"/>
                  <w:rPr>
                    <w:bCs/>
                  </w:rPr>
                </w:pPr>
                <w:r>
                  <w:rPr>
                    <w:rFonts w:ascii="MS Gothic" w:eastAsia="MS Gothic" w:hAnsi="MS Gothic" w:cs="MS Gothic" w:hint="eastAsia"/>
                    <w:bCs/>
                  </w:rPr>
                  <w:t>☐</w:t>
                </w:r>
              </w:p>
            </w:tc>
          </w:sdtContent>
        </w:sdt>
        <w:sdt>
          <w:sdtPr>
            <w:rPr>
              <w:bCs/>
            </w:rPr>
            <w:id w:val="-3753851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A9FA1D0" w14:textId="3339C326">
                <w:pPr>
                  <w:pStyle w:val="SurResponse"/>
                  <w:spacing w:before="40" w:after="20"/>
                  <w:jc w:val="center"/>
                  <w:rPr>
                    <w:bCs/>
                  </w:rPr>
                </w:pPr>
                <w:r>
                  <w:rPr>
                    <w:rFonts w:ascii="MS Gothic" w:eastAsia="MS Gothic" w:hAnsi="MS Gothic" w:cs="MS Gothic" w:hint="eastAsia"/>
                    <w:bCs/>
                  </w:rPr>
                  <w:t>☐</w:t>
                </w:r>
              </w:p>
            </w:tc>
          </w:sdtContent>
        </w:sdt>
        <w:sdt>
          <w:sdtPr>
            <w:rPr>
              <w:bCs/>
            </w:rPr>
            <w:id w:val="-18119333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90F7104" w14:textId="4E0A44A0">
                <w:pPr>
                  <w:pStyle w:val="SurResponse"/>
                  <w:spacing w:before="40" w:after="20"/>
                  <w:jc w:val="center"/>
                  <w:rPr>
                    <w:bCs/>
                  </w:rPr>
                </w:pPr>
                <w:r>
                  <w:rPr>
                    <w:rFonts w:ascii="MS Gothic" w:eastAsia="MS Gothic" w:hAnsi="MS Gothic" w:cs="MS Gothic" w:hint="eastAsia"/>
                    <w:bCs/>
                  </w:rPr>
                  <w:t>☐</w:t>
                </w:r>
              </w:p>
            </w:tc>
          </w:sdtContent>
        </w:sdt>
        <w:sdt>
          <w:sdtPr>
            <w:rPr>
              <w:bCs/>
            </w:rPr>
            <w:id w:val="-11505917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606F9917" w14:textId="19BDAB63">
                <w:pPr>
                  <w:pStyle w:val="SurResponse"/>
                  <w:spacing w:before="40" w:after="20"/>
                  <w:jc w:val="center"/>
                  <w:rPr>
                    <w:bCs/>
                  </w:rPr>
                </w:pPr>
                <w:r>
                  <w:rPr>
                    <w:rFonts w:ascii="MS Gothic" w:eastAsia="MS Gothic" w:hAnsi="MS Gothic" w:cs="MS Gothic" w:hint="eastAsia"/>
                    <w:bCs/>
                  </w:rPr>
                  <w:t>☐</w:t>
                </w:r>
              </w:p>
            </w:tc>
          </w:sdtContent>
        </w:sdt>
        <w:sdt>
          <w:sdtPr>
            <w:rPr>
              <w:bCs/>
            </w:rPr>
            <w:id w:val="-168947433"/>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34510443" w14:textId="7CE993C9">
                <w:pPr>
                  <w:pStyle w:val="SurResponse"/>
                  <w:spacing w:before="40" w:after="20"/>
                  <w:jc w:val="center"/>
                  <w:rPr>
                    <w:bCs/>
                  </w:rPr>
                </w:pPr>
                <w:r>
                  <w:rPr>
                    <w:rFonts w:ascii="MS Gothic" w:eastAsia="MS Gothic" w:hAnsi="MS Gothic" w:cs="MS Gothic" w:hint="eastAsia"/>
                    <w:bCs/>
                  </w:rPr>
                  <w:t>☐</w:t>
                </w:r>
              </w:p>
            </w:tc>
          </w:sdtContent>
        </w:sdt>
      </w:tr>
      <w:tr w14:paraId="71BA413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26563D4" w14:textId="087B7651">
            <w:pPr>
              <w:pStyle w:val="TableTextArabic"/>
              <w:numPr>
                <w:ilvl w:val="0"/>
                <w:numId w:val="0"/>
              </w:numPr>
              <w:ind w:left="420" w:hanging="420"/>
            </w:pPr>
            <w:r>
              <w:rPr>
                <w:b/>
                <w:bCs/>
              </w:rPr>
              <w:t>7</w:t>
            </w:r>
            <w:r w:rsidR="00D12DB5">
              <w:rPr>
                <w:b/>
                <w:bCs/>
              </w:rPr>
              <w:t>.</w:t>
            </w:r>
            <w:r>
              <w:tab/>
            </w:r>
            <w:r w:rsidR="00CA078D">
              <w:t>If</w:t>
            </w:r>
            <w:r w:rsidRPr="007C0F99">
              <w:t xml:space="preserve"> children are having social </w:t>
            </w:r>
            <w:r w:rsidR="00F9319B">
              <w:t>conflicts</w:t>
            </w:r>
            <w:r w:rsidRPr="007C0F99">
              <w:t>, I provide strategies to help them solve their problem</w:t>
            </w:r>
            <w:r>
              <w:t>s</w:t>
            </w:r>
            <w:r w:rsidRPr="007C0F99">
              <w:t xml:space="preserve"> step</w:t>
            </w:r>
            <w:r>
              <w:t xml:space="preserve"> </w:t>
            </w:r>
            <w:r w:rsidRPr="007C0F99">
              <w:t>by</w:t>
            </w:r>
            <w:r>
              <w:t xml:space="preserve"> </w:t>
            </w:r>
            <w:r w:rsidRPr="007C0F99">
              <w:t xml:space="preserve">step (for example, I ask children </w:t>
            </w:r>
            <w:r>
              <w:t xml:space="preserve">to identify the problem, </w:t>
            </w:r>
            <w:r w:rsidRPr="007C0F99">
              <w:t>how they each feel</w:t>
            </w:r>
            <w:r>
              <w:t xml:space="preserve">, and talk with them </w:t>
            </w:r>
            <w:r w:rsidRPr="007C0F99">
              <w:t>about different ways they could solve the problem)</w:t>
            </w:r>
            <w:r>
              <w:t>.</w:t>
            </w:r>
          </w:p>
        </w:tc>
        <w:sdt>
          <w:sdtPr>
            <w:rPr>
              <w:bCs/>
            </w:rPr>
            <w:id w:val="133681164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46B38DC3" w14:textId="05E8E62A">
                <w:pPr>
                  <w:pStyle w:val="SurResponse"/>
                  <w:spacing w:before="40" w:after="20"/>
                  <w:jc w:val="center"/>
                  <w:rPr>
                    <w:bCs/>
                  </w:rPr>
                </w:pPr>
                <w:r>
                  <w:rPr>
                    <w:rFonts w:ascii="MS Gothic" w:eastAsia="MS Gothic" w:hAnsi="MS Gothic" w:cs="MS Gothic" w:hint="eastAsia"/>
                    <w:bCs/>
                  </w:rPr>
                  <w:t>☐</w:t>
                </w:r>
              </w:p>
            </w:tc>
          </w:sdtContent>
        </w:sdt>
        <w:sdt>
          <w:sdtPr>
            <w:rPr>
              <w:bCs/>
            </w:rPr>
            <w:id w:val="-15159210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1525232" w14:textId="17277473">
                <w:pPr>
                  <w:pStyle w:val="SurResponse"/>
                  <w:spacing w:before="40" w:after="20"/>
                  <w:jc w:val="center"/>
                  <w:rPr>
                    <w:bCs/>
                  </w:rPr>
                </w:pPr>
                <w:r>
                  <w:rPr>
                    <w:rFonts w:ascii="MS Gothic" w:eastAsia="MS Gothic" w:hAnsi="MS Gothic" w:cs="MS Gothic" w:hint="eastAsia"/>
                    <w:bCs/>
                  </w:rPr>
                  <w:t>☐</w:t>
                </w:r>
              </w:p>
            </w:tc>
          </w:sdtContent>
        </w:sdt>
        <w:sdt>
          <w:sdtPr>
            <w:rPr>
              <w:bCs/>
            </w:rPr>
            <w:id w:val="-108491436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7E2838A1" w14:textId="315E909A">
                <w:pPr>
                  <w:pStyle w:val="SurResponse"/>
                  <w:spacing w:before="40" w:after="20"/>
                  <w:jc w:val="center"/>
                  <w:rPr>
                    <w:bCs/>
                  </w:rPr>
                </w:pPr>
                <w:r>
                  <w:rPr>
                    <w:rFonts w:ascii="MS Gothic" w:eastAsia="MS Gothic" w:hAnsi="MS Gothic" w:cs="MS Gothic" w:hint="eastAsia"/>
                    <w:bCs/>
                  </w:rPr>
                  <w:t>☐</w:t>
                </w:r>
              </w:p>
            </w:tc>
          </w:sdtContent>
        </w:sdt>
        <w:sdt>
          <w:sdtPr>
            <w:rPr>
              <w:bCs/>
            </w:rPr>
            <w:id w:val="66667331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8116B0D" w14:textId="3FFB1B15">
                <w:pPr>
                  <w:pStyle w:val="SurResponse"/>
                  <w:spacing w:before="40" w:after="20"/>
                  <w:jc w:val="center"/>
                  <w:rPr>
                    <w:bCs/>
                  </w:rPr>
                </w:pPr>
                <w:r>
                  <w:rPr>
                    <w:rFonts w:ascii="MS Gothic" w:eastAsia="MS Gothic" w:hAnsi="MS Gothic" w:cs="MS Gothic" w:hint="eastAsia"/>
                    <w:bCs/>
                  </w:rPr>
                  <w:t>☐</w:t>
                </w:r>
              </w:p>
            </w:tc>
          </w:sdtContent>
        </w:sdt>
        <w:sdt>
          <w:sdtPr>
            <w:rPr>
              <w:bCs/>
            </w:rPr>
            <w:id w:val="1049962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F44C795" w14:textId="54476400">
                <w:pPr>
                  <w:pStyle w:val="SurResponse"/>
                  <w:spacing w:before="40" w:after="20"/>
                  <w:jc w:val="center"/>
                  <w:rPr>
                    <w:bCs/>
                  </w:rPr>
                </w:pPr>
                <w:r>
                  <w:rPr>
                    <w:rFonts w:ascii="MS Gothic" w:eastAsia="MS Gothic" w:hAnsi="MS Gothic" w:cs="MS Gothic" w:hint="eastAsia"/>
                    <w:bCs/>
                  </w:rPr>
                  <w:t>☐</w:t>
                </w:r>
              </w:p>
            </w:tc>
          </w:sdtContent>
        </w:sdt>
        <w:sdt>
          <w:sdtPr>
            <w:rPr>
              <w:bCs/>
            </w:rPr>
            <w:id w:val="106506341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0CA9949F" w14:textId="13D140F8">
                <w:pPr>
                  <w:pStyle w:val="SurResponse"/>
                  <w:spacing w:before="40" w:after="20"/>
                  <w:jc w:val="center"/>
                  <w:rPr>
                    <w:bCs/>
                  </w:rPr>
                </w:pPr>
                <w:r>
                  <w:rPr>
                    <w:rFonts w:ascii="MS Gothic" w:eastAsia="MS Gothic" w:hAnsi="MS Gothic" w:cs="MS Gothic" w:hint="eastAsia"/>
                    <w:bCs/>
                  </w:rPr>
                  <w:t>☐</w:t>
                </w:r>
              </w:p>
            </w:tc>
          </w:sdtContent>
        </w:sdt>
        <w:sdt>
          <w:sdtPr>
            <w:rPr>
              <w:bCs/>
            </w:rPr>
            <w:id w:val="-154929420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60B7440B" w14:textId="66CBD729">
                <w:pPr>
                  <w:pStyle w:val="SurResponse"/>
                  <w:spacing w:before="40" w:after="20"/>
                  <w:jc w:val="center"/>
                  <w:rPr>
                    <w:bCs/>
                  </w:rPr>
                </w:pPr>
                <w:r>
                  <w:rPr>
                    <w:rFonts w:ascii="MS Gothic" w:eastAsia="MS Gothic" w:hAnsi="MS Gothic" w:cs="MS Gothic" w:hint="eastAsia"/>
                    <w:bCs/>
                  </w:rPr>
                  <w:t>☐</w:t>
                </w:r>
              </w:p>
            </w:tc>
          </w:sdtContent>
        </w:sdt>
      </w:tr>
      <w:tr w14:paraId="4C336CD4"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63425A30" w14:textId="349D50C6">
            <w:pPr>
              <w:pStyle w:val="TableTextArabic"/>
              <w:numPr>
                <w:ilvl w:val="0"/>
                <w:numId w:val="0"/>
              </w:numPr>
              <w:ind w:left="420" w:hanging="420"/>
            </w:pPr>
            <w:r>
              <w:rPr>
                <w:b/>
                <w:bCs/>
              </w:rPr>
              <w:t>8</w:t>
            </w:r>
            <w:r w:rsidR="00D12DB5">
              <w:rPr>
                <w:b/>
                <w:bCs/>
              </w:rPr>
              <w:t>.</w:t>
            </w:r>
            <w:r>
              <w:tab/>
            </w:r>
            <w:r w:rsidRPr="007C0F99">
              <w:t xml:space="preserve">I help children </w:t>
            </w:r>
            <w:r>
              <w:t>think about</w:t>
            </w:r>
            <w:r w:rsidRPr="007C0F99">
              <w:t xml:space="preserve"> </w:t>
            </w:r>
            <w:r>
              <w:t xml:space="preserve">how to solve social </w:t>
            </w:r>
            <w:r w:rsidR="00F9319B">
              <w:t xml:space="preserve">conflicts </w:t>
            </w:r>
            <w:r>
              <w:t xml:space="preserve">before they occur (for example, we practice what to do if someone is in our personal space). </w:t>
            </w:r>
          </w:p>
        </w:tc>
        <w:sdt>
          <w:sdtPr>
            <w:rPr>
              <w:bCs/>
            </w:rPr>
            <w:id w:val="177968097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038AD183" w14:textId="7DA4D7DE">
                <w:pPr>
                  <w:pStyle w:val="SurResponse"/>
                  <w:spacing w:before="40" w:after="20"/>
                  <w:jc w:val="center"/>
                  <w:rPr>
                    <w:bCs/>
                  </w:rPr>
                </w:pPr>
                <w:r>
                  <w:rPr>
                    <w:rFonts w:ascii="MS Gothic" w:eastAsia="MS Gothic" w:hAnsi="MS Gothic" w:cs="MS Gothic" w:hint="eastAsia"/>
                    <w:bCs/>
                  </w:rPr>
                  <w:t>☐</w:t>
                </w:r>
              </w:p>
            </w:tc>
          </w:sdtContent>
        </w:sdt>
        <w:sdt>
          <w:sdtPr>
            <w:rPr>
              <w:bCs/>
            </w:rPr>
            <w:id w:val="187827587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F94528C" w14:textId="65CDBFDD">
                <w:pPr>
                  <w:pStyle w:val="SurResponse"/>
                  <w:spacing w:before="40" w:after="20"/>
                  <w:jc w:val="center"/>
                  <w:rPr>
                    <w:bCs/>
                  </w:rPr>
                </w:pPr>
                <w:r>
                  <w:rPr>
                    <w:rFonts w:ascii="MS Gothic" w:eastAsia="MS Gothic" w:hAnsi="MS Gothic" w:cs="MS Gothic" w:hint="eastAsia"/>
                    <w:bCs/>
                  </w:rPr>
                  <w:t>☐</w:t>
                </w:r>
              </w:p>
            </w:tc>
          </w:sdtContent>
        </w:sdt>
        <w:sdt>
          <w:sdtPr>
            <w:rPr>
              <w:bCs/>
            </w:rPr>
            <w:id w:val="111649217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782FBB65" w14:textId="424C5E1D">
                <w:pPr>
                  <w:pStyle w:val="SurResponse"/>
                  <w:spacing w:before="40" w:after="20"/>
                  <w:jc w:val="center"/>
                  <w:rPr>
                    <w:bCs/>
                  </w:rPr>
                </w:pPr>
                <w:r>
                  <w:rPr>
                    <w:rFonts w:ascii="MS Gothic" w:eastAsia="MS Gothic" w:hAnsi="MS Gothic" w:cs="MS Gothic" w:hint="eastAsia"/>
                    <w:bCs/>
                  </w:rPr>
                  <w:t>☐</w:t>
                </w:r>
              </w:p>
            </w:tc>
          </w:sdtContent>
        </w:sdt>
        <w:sdt>
          <w:sdtPr>
            <w:rPr>
              <w:bCs/>
            </w:rPr>
            <w:id w:val="22689220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A34F951" w14:textId="5EB104A9">
                <w:pPr>
                  <w:pStyle w:val="SurResponse"/>
                  <w:spacing w:before="40" w:after="20"/>
                  <w:jc w:val="center"/>
                  <w:rPr>
                    <w:bCs/>
                  </w:rPr>
                </w:pPr>
                <w:r>
                  <w:rPr>
                    <w:rFonts w:ascii="MS Gothic" w:eastAsia="MS Gothic" w:hAnsi="MS Gothic" w:cs="MS Gothic" w:hint="eastAsia"/>
                    <w:bCs/>
                  </w:rPr>
                  <w:t>☐</w:t>
                </w:r>
              </w:p>
            </w:tc>
          </w:sdtContent>
        </w:sdt>
        <w:sdt>
          <w:sdtPr>
            <w:rPr>
              <w:bCs/>
            </w:rPr>
            <w:id w:val="77128068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D4D7A5C" w14:textId="4E43E42C">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605BDE68" w14:textId="15A3A365">
            <w:pPr>
              <w:pStyle w:val="SurResponse"/>
              <w:spacing w:before="40" w:after="20"/>
              <w:jc w:val="center"/>
              <w:rPr>
                <w:bCs/>
              </w:rPr>
            </w:pPr>
          </w:p>
        </w:tc>
        <w:sdt>
          <w:sdtPr>
            <w:rPr>
              <w:bCs/>
            </w:rPr>
            <w:id w:val="992610080"/>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3F702475" w14:textId="4E901193">
                <w:pPr>
                  <w:pStyle w:val="SurResponse"/>
                  <w:spacing w:before="40" w:after="20"/>
                  <w:jc w:val="center"/>
                  <w:rPr>
                    <w:bCs/>
                  </w:rPr>
                </w:pPr>
                <w:r>
                  <w:rPr>
                    <w:rFonts w:ascii="MS Gothic" w:eastAsia="MS Gothic" w:hAnsi="MS Gothic" w:cs="MS Gothic" w:hint="eastAsia"/>
                    <w:bCs/>
                  </w:rPr>
                  <w:t>☐</w:t>
                </w:r>
              </w:p>
            </w:tc>
          </w:sdtContent>
        </w:sdt>
      </w:tr>
      <w:tr w14:paraId="61F5F2B5"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AB29AA6" w14:textId="2BFF8704">
            <w:pPr>
              <w:pStyle w:val="TableTextArabic"/>
              <w:numPr>
                <w:ilvl w:val="0"/>
                <w:numId w:val="0"/>
              </w:numPr>
              <w:ind w:left="420" w:hanging="420"/>
            </w:pPr>
            <w:r>
              <w:rPr>
                <w:b/>
                <w:bCs/>
              </w:rPr>
              <w:t>9</w:t>
            </w:r>
            <w:r w:rsidR="00D12DB5">
              <w:rPr>
                <w:b/>
                <w:bCs/>
              </w:rPr>
              <w:t>.</w:t>
            </w:r>
            <w:r>
              <w:tab/>
            </w:r>
            <w:r w:rsidR="00CA078D">
              <w:t>If</w:t>
            </w:r>
            <w:r w:rsidRPr="007C0F99">
              <w:t xml:space="preserve"> children are </w:t>
            </w:r>
            <w:r>
              <w:t>upset with each other, I remind them about ways to</w:t>
            </w:r>
            <w:r w:rsidRPr="007C0F99">
              <w:t xml:space="preserve"> calm down (for example, </w:t>
            </w:r>
            <w:r>
              <w:t>giving themselves a strong hug, using a comfort object like their favorite stuffed animal, or clenching and then relaxing their hands and arms</w:t>
            </w:r>
            <w:r w:rsidRPr="007C0F99">
              <w:t>)</w:t>
            </w:r>
            <w:r>
              <w:t>.</w:t>
            </w:r>
          </w:p>
        </w:tc>
        <w:sdt>
          <w:sdtPr>
            <w:rPr>
              <w:bCs/>
            </w:rPr>
            <w:id w:val="2683543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40E3B822" w14:textId="18FFFBAD">
                <w:pPr>
                  <w:pStyle w:val="SurResponse"/>
                  <w:spacing w:before="40" w:after="20"/>
                  <w:jc w:val="center"/>
                  <w:rPr>
                    <w:bCs/>
                  </w:rPr>
                </w:pPr>
                <w:r>
                  <w:rPr>
                    <w:rFonts w:ascii="MS Gothic" w:eastAsia="MS Gothic" w:hAnsi="MS Gothic" w:cs="MS Gothic" w:hint="eastAsia"/>
                    <w:bCs/>
                  </w:rPr>
                  <w:t>☐</w:t>
                </w:r>
              </w:p>
            </w:tc>
          </w:sdtContent>
        </w:sdt>
        <w:sdt>
          <w:sdtPr>
            <w:rPr>
              <w:bCs/>
            </w:rPr>
            <w:id w:val="15905050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B1BC46B" w14:textId="1CF2518C">
                <w:pPr>
                  <w:pStyle w:val="SurResponse"/>
                  <w:spacing w:before="40" w:after="20"/>
                  <w:jc w:val="center"/>
                  <w:rPr>
                    <w:bCs/>
                  </w:rPr>
                </w:pPr>
                <w:r>
                  <w:rPr>
                    <w:rFonts w:ascii="MS Gothic" w:eastAsia="MS Gothic" w:hAnsi="MS Gothic" w:cs="MS Gothic" w:hint="eastAsia"/>
                    <w:bCs/>
                  </w:rPr>
                  <w:t>☐</w:t>
                </w:r>
              </w:p>
            </w:tc>
          </w:sdtContent>
        </w:sdt>
        <w:sdt>
          <w:sdtPr>
            <w:rPr>
              <w:bCs/>
            </w:rPr>
            <w:id w:val="77791686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734B356E" w14:textId="638DEFDC">
                <w:pPr>
                  <w:pStyle w:val="SurResponse"/>
                  <w:spacing w:before="40" w:after="20"/>
                  <w:jc w:val="center"/>
                  <w:rPr>
                    <w:bCs/>
                  </w:rPr>
                </w:pPr>
                <w:r>
                  <w:rPr>
                    <w:rFonts w:ascii="MS Gothic" w:eastAsia="MS Gothic" w:hAnsi="MS Gothic" w:cs="MS Gothic" w:hint="eastAsia"/>
                    <w:bCs/>
                  </w:rPr>
                  <w:t>☐</w:t>
                </w:r>
              </w:p>
            </w:tc>
          </w:sdtContent>
        </w:sdt>
        <w:sdt>
          <w:sdtPr>
            <w:rPr>
              <w:bCs/>
            </w:rPr>
            <w:id w:val="-13685136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74DA0D8" w14:textId="40525C37">
                <w:pPr>
                  <w:pStyle w:val="SurResponse"/>
                  <w:spacing w:before="40" w:after="20"/>
                  <w:jc w:val="center"/>
                  <w:rPr>
                    <w:bCs/>
                  </w:rPr>
                </w:pPr>
                <w:r>
                  <w:rPr>
                    <w:rFonts w:ascii="MS Gothic" w:eastAsia="MS Gothic" w:hAnsi="MS Gothic" w:cs="MS Gothic" w:hint="eastAsia"/>
                    <w:bCs/>
                  </w:rPr>
                  <w:t>☐</w:t>
                </w:r>
              </w:p>
            </w:tc>
          </w:sdtContent>
        </w:sdt>
        <w:sdt>
          <w:sdtPr>
            <w:rPr>
              <w:bCs/>
            </w:rPr>
            <w:id w:val="16997448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82036E3" w14:textId="1A9141CF">
                <w:pPr>
                  <w:pStyle w:val="SurResponse"/>
                  <w:spacing w:before="40" w:after="20"/>
                  <w:jc w:val="center"/>
                  <w:rPr>
                    <w:bCs/>
                  </w:rPr>
                </w:pPr>
                <w:r>
                  <w:rPr>
                    <w:rFonts w:ascii="MS Gothic" w:eastAsia="MS Gothic" w:hAnsi="MS Gothic" w:cs="MS Gothic" w:hint="eastAsia"/>
                    <w:bCs/>
                  </w:rPr>
                  <w:t>☐</w:t>
                </w:r>
              </w:p>
            </w:tc>
          </w:sdtContent>
        </w:sdt>
        <w:sdt>
          <w:sdtPr>
            <w:rPr>
              <w:bCs/>
            </w:rPr>
            <w:id w:val="2830120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36E69A0D" w14:textId="149E7F20">
                <w:pPr>
                  <w:pStyle w:val="SurResponse"/>
                  <w:spacing w:before="40" w:after="20"/>
                  <w:jc w:val="center"/>
                  <w:rPr>
                    <w:bCs/>
                  </w:rPr>
                </w:pPr>
                <w:r>
                  <w:rPr>
                    <w:rFonts w:ascii="MS Gothic" w:eastAsia="MS Gothic" w:hAnsi="MS Gothic" w:cs="MS Gothic" w:hint="eastAsia"/>
                    <w:bCs/>
                  </w:rPr>
                  <w:t>☐</w:t>
                </w:r>
              </w:p>
            </w:tc>
          </w:sdtContent>
        </w:sdt>
        <w:sdt>
          <w:sdtPr>
            <w:rPr>
              <w:bCs/>
            </w:rPr>
            <w:id w:val="-1557389744"/>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47B0BAAA" w14:textId="11B144E5">
                <w:pPr>
                  <w:pStyle w:val="SurResponse"/>
                  <w:spacing w:before="40" w:after="20"/>
                  <w:jc w:val="center"/>
                  <w:rPr>
                    <w:bCs/>
                  </w:rPr>
                </w:pPr>
                <w:r>
                  <w:rPr>
                    <w:rFonts w:ascii="MS Gothic" w:eastAsia="MS Gothic" w:hAnsi="MS Gothic" w:cs="MS Gothic" w:hint="eastAsia"/>
                    <w:bCs/>
                  </w:rPr>
                  <w:t>☐</w:t>
                </w:r>
              </w:p>
            </w:tc>
          </w:sdtContent>
        </w:sdt>
      </w:tr>
      <w:tr w14:paraId="3FF35073"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707C527C" w14:textId="7C83C4DD">
            <w:pPr>
              <w:pStyle w:val="TableTextArabic"/>
              <w:numPr>
                <w:ilvl w:val="0"/>
                <w:numId w:val="0"/>
              </w:numPr>
              <w:ind w:left="420" w:hanging="420"/>
            </w:pPr>
            <w:r>
              <w:rPr>
                <w:b/>
                <w:bCs/>
              </w:rPr>
              <w:t>10.</w:t>
            </w:r>
            <w:r>
              <w:tab/>
            </w:r>
            <w:r w:rsidRPr="0014131B" w:rsidR="0014131B">
              <w:t xml:space="preserve">When children are calm, I help </w:t>
            </w:r>
            <w:r w:rsidR="0014131B">
              <w:t>them</w:t>
            </w:r>
            <w:r w:rsidRPr="0014131B" w:rsidR="0014131B">
              <w:t xml:space="preserve"> practice ways to manage emotions and solve social conflicts (for example, </w:t>
            </w:r>
            <w:r w:rsidR="00E61A63">
              <w:t>practicing</w:t>
            </w:r>
            <w:r w:rsidRPr="0014131B" w:rsidR="00E61A63">
              <w:t xml:space="preserve"> </w:t>
            </w:r>
            <w:r w:rsidRPr="0014131B" w:rsidR="0014131B">
              <w:t>breathing techniques</w:t>
            </w:r>
            <w:r w:rsidR="00D517B8">
              <w:t xml:space="preserve"> or</w:t>
            </w:r>
            <w:r w:rsidRPr="0014131B" w:rsidR="0014131B">
              <w:t xml:space="preserve"> </w:t>
            </w:r>
            <w:r w:rsidR="00D517B8">
              <w:t xml:space="preserve">labeling feelings </w:t>
            </w:r>
            <w:r w:rsidRPr="0014131B" w:rsidR="0014131B">
              <w:t>as a</w:t>
            </w:r>
            <w:r w:rsidR="00D517B8">
              <w:t>n</w:t>
            </w:r>
            <w:r w:rsidR="0014131B">
              <w:t xml:space="preserve"> </w:t>
            </w:r>
            <w:r w:rsidRPr="0014131B" w:rsidR="0014131B">
              <w:t>activity).</w:t>
            </w:r>
          </w:p>
        </w:tc>
        <w:sdt>
          <w:sdtPr>
            <w:rPr>
              <w:bCs/>
            </w:rPr>
            <w:id w:val="-131957140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6C7549D1" w14:textId="4D0D1809">
                <w:pPr>
                  <w:pStyle w:val="SurResponse"/>
                  <w:spacing w:before="40" w:after="20"/>
                  <w:jc w:val="center"/>
                  <w:rPr>
                    <w:bCs/>
                  </w:rPr>
                </w:pPr>
                <w:r>
                  <w:rPr>
                    <w:rFonts w:ascii="MS Gothic" w:eastAsia="MS Gothic" w:hAnsi="MS Gothic" w:cs="MS Gothic" w:hint="eastAsia"/>
                    <w:bCs/>
                  </w:rPr>
                  <w:t>☐</w:t>
                </w:r>
              </w:p>
            </w:tc>
          </w:sdtContent>
        </w:sdt>
        <w:sdt>
          <w:sdtPr>
            <w:rPr>
              <w:bCs/>
            </w:rPr>
            <w:id w:val="3480770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A9DD0FB" w14:textId="47507E0D">
                <w:pPr>
                  <w:pStyle w:val="SurResponse"/>
                  <w:spacing w:before="40" w:after="20"/>
                  <w:jc w:val="center"/>
                  <w:rPr>
                    <w:bCs/>
                  </w:rPr>
                </w:pPr>
                <w:r>
                  <w:rPr>
                    <w:rFonts w:ascii="MS Gothic" w:eastAsia="MS Gothic" w:hAnsi="MS Gothic" w:cs="MS Gothic" w:hint="eastAsia"/>
                    <w:bCs/>
                  </w:rPr>
                  <w:t>☐</w:t>
                </w:r>
              </w:p>
            </w:tc>
          </w:sdtContent>
        </w:sdt>
        <w:sdt>
          <w:sdtPr>
            <w:rPr>
              <w:bCs/>
            </w:rPr>
            <w:id w:val="-33553736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43672957" w14:textId="5CFD67E5">
                <w:pPr>
                  <w:pStyle w:val="SurResponse"/>
                  <w:spacing w:before="40" w:after="20"/>
                  <w:jc w:val="center"/>
                  <w:rPr>
                    <w:bCs/>
                  </w:rPr>
                </w:pPr>
                <w:r>
                  <w:rPr>
                    <w:rFonts w:ascii="MS Gothic" w:eastAsia="MS Gothic" w:hAnsi="MS Gothic" w:cs="MS Gothic" w:hint="eastAsia"/>
                    <w:bCs/>
                  </w:rPr>
                  <w:t>☐</w:t>
                </w:r>
              </w:p>
            </w:tc>
          </w:sdtContent>
        </w:sdt>
        <w:sdt>
          <w:sdtPr>
            <w:rPr>
              <w:bCs/>
            </w:rPr>
            <w:id w:val="178177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7A9C79E" w14:textId="4DF68367">
                <w:pPr>
                  <w:pStyle w:val="SurResponse"/>
                  <w:spacing w:before="40" w:after="20"/>
                  <w:jc w:val="center"/>
                  <w:rPr>
                    <w:bCs/>
                  </w:rPr>
                </w:pPr>
                <w:r>
                  <w:rPr>
                    <w:rFonts w:ascii="MS Gothic" w:eastAsia="MS Gothic" w:hAnsi="MS Gothic" w:cs="MS Gothic" w:hint="eastAsia"/>
                    <w:bCs/>
                  </w:rPr>
                  <w:t>☐</w:t>
                </w:r>
              </w:p>
            </w:tc>
          </w:sdtContent>
        </w:sdt>
        <w:sdt>
          <w:sdtPr>
            <w:rPr>
              <w:bCs/>
            </w:rPr>
            <w:id w:val="1713902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75BF081" w14:textId="3F7AE3FB">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1D268B96" w14:textId="68016849">
            <w:pPr>
              <w:pStyle w:val="SurResponse"/>
              <w:spacing w:before="40" w:after="20"/>
              <w:jc w:val="center"/>
              <w:rPr>
                <w:bCs/>
              </w:rPr>
            </w:pPr>
          </w:p>
        </w:tc>
        <w:sdt>
          <w:sdtPr>
            <w:rPr>
              <w:bCs/>
            </w:rPr>
            <w:id w:val="-787428283"/>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6AC5C3BE" w14:textId="76DCA6EF">
                <w:pPr>
                  <w:pStyle w:val="SurResponse"/>
                  <w:spacing w:before="40" w:after="20"/>
                  <w:jc w:val="center"/>
                  <w:rPr>
                    <w:bCs/>
                  </w:rPr>
                </w:pPr>
                <w:r>
                  <w:rPr>
                    <w:rFonts w:ascii="MS Gothic" w:eastAsia="MS Gothic" w:hAnsi="MS Gothic" w:cs="MS Gothic" w:hint="eastAsia"/>
                    <w:bCs/>
                  </w:rPr>
                  <w:t>☐</w:t>
                </w:r>
              </w:p>
            </w:tc>
          </w:sdtContent>
        </w:sdt>
      </w:tr>
      <w:tr w14:paraId="09AB3767"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90D9C8C" w14:textId="43221E38">
            <w:pPr>
              <w:pStyle w:val="TableTextArabic"/>
              <w:numPr>
                <w:ilvl w:val="0"/>
                <w:numId w:val="0"/>
              </w:numPr>
              <w:ind w:left="420" w:hanging="420"/>
            </w:pPr>
            <w:r>
              <w:rPr>
                <w:b/>
                <w:bCs/>
              </w:rPr>
              <w:t>11</w:t>
            </w:r>
            <w:r w:rsidR="00D12DB5">
              <w:rPr>
                <w:b/>
                <w:bCs/>
              </w:rPr>
              <w:t>.</w:t>
            </w:r>
            <w:r>
              <w:tab/>
            </w:r>
            <w:r w:rsidRPr="00436CEE">
              <w:t xml:space="preserve">I </w:t>
            </w:r>
            <w:r>
              <w:t xml:space="preserve">respond to all </w:t>
            </w:r>
            <w:r w:rsidRPr="00436CEE">
              <w:t>forms of aggression between children</w:t>
            </w:r>
            <w:r>
              <w:t xml:space="preserve"> </w:t>
            </w:r>
            <w:r w:rsidRPr="00436CEE">
              <w:t xml:space="preserve">(for example, hitting another child, </w:t>
            </w:r>
            <w:r>
              <w:t xml:space="preserve">name calling, </w:t>
            </w:r>
            <w:r w:rsidRPr="00436CEE">
              <w:t>leaving a child out of the group, or spreading rumors about a child)</w:t>
            </w:r>
            <w:r>
              <w:t xml:space="preserve">. </w:t>
            </w:r>
          </w:p>
        </w:tc>
        <w:sdt>
          <w:sdtPr>
            <w:rPr>
              <w:bCs/>
            </w:rPr>
            <w:id w:val="3351912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2A3B8B44" w14:textId="4941FB3B">
                <w:pPr>
                  <w:pStyle w:val="SurResponse"/>
                  <w:spacing w:before="40" w:after="20"/>
                  <w:jc w:val="center"/>
                  <w:rPr>
                    <w:bCs/>
                  </w:rPr>
                </w:pPr>
                <w:r>
                  <w:rPr>
                    <w:rFonts w:ascii="MS Gothic" w:eastAsia="MS Gothic" w:hAnsi="MS Gothic" w:cs="MS Gothic" w:hint="eastAsia"/>
                    <w:bCs/>
                  </w:rPr>
                  <w:t>☐</w:t>
                </w:r>
              </w:p>
            </w:tc>
          </w:sdtContent>
        </w:sdt>
        <w:sdt>
          <w:sdtPr>
            <w:rPr>
              <w:bCs/>
            </w:rPr>
            <w:id w:val="-7840373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95A7277" w14:textId="5D7C5B38">
                <w:pPr>
                  <w:pStyle w:val="SurResponse"/>
                  <w:spacing w:before="40" w:after="20"/>
                  <w:jc w:val="center"/>
                  <w:rPr>
                    <w:bCs/>
                  </w:rPr>
                </w:pPr>
                <w:r>
                  <w:rPr>
                    <w:rFonts w:ascii="MS Gothic" w:eastAsia="MS Gothic" w:hAnsi="MS Gothic" w:cs="MS Gothic" w:hint="eastAsia"/>
                    <w:bCs/>
                  </w:rPr>
                  <w:t>☐</w:t>
                </w:r>
              </w:p>
            </w:tc>
          </w:sdtContent>
        </w:sdt>
        <w:sdt>
          <w:sdtPr>
            <w:rPr>
              <w:bCs/>
            </w:rPr>
            <w:id w:val="22704546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2DE61300" w14:textId="36BA575B">
                <w:pPr>
                  <w:pStyle w:val="SurResponse"/>
                  <w:spacing w:before="40" w:after="20"/>
                  <w:jc w:val="center"/>
                  <w:rPr>
                    <w:bCs/>
                  </w:rPr>
                </w:pPr>
                <w:r>
                  <w:rPr>
                    <w:rFonts w:ascii="MS Gothic" w:eastAsia="MS Gothic" w:hAnsi="MS Gothic" w:cs="MS Gothic" w:hint="eastAsia"/>
                    <w:bCs/>
                  </w:rPr>
                  <w:t>☐</w:t>
                </w:r>
              </w:p>
            </w:tc>
          </w:sdtContent>
        </w:sdt>
        <w:sdt>
          <w:sdtPr>
            <w:rPr>
              <w:bCs/>
            </w:rPr>
            <w:id w:val="12653459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E73C3AF" w14:textId="69B55537">
                <w:pPr>
                  <w:pStyle w:val="SurResponse"/>
                  <w:spacing w:before="40" w:after="20"/>
                  <w:jc w:val="center"/>
                  <w:rPr>
                    <w:bCs/>
                  </w:rPr>
                </w:pPr>
                <w:r>
                  <w:rPr>
                    <w:rFonts w:ascii="MS Gothic" w:eastAsia="MS Gothic" w:hAnsi="MS Gothic" w:cs="MS Gothic" w:hint="eastAsia"/>
                    <w:bCs/>
                  </w:rPr>
                  <w:t>☐</w:t>
                </w:r>
              </w:p>
            </w:tc>
          </w:sdtContent>
        </w:sdt>
        <w:sdt>
          <w:sdtPr>
            <w:rPr>
              <w:bCs/>
            </w:rPr>
            <w:id w:val="-6518384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A2704DC" w14:textId="43C2408A">
                <w:pPr>
                  <w:pStyle w:val="SurResponse"/>
                  <w:spacing w:before="40" w:after="20"/>
                  <w:jc w:val="center"/>
                  <w:rPr>
                    <w:bCs/>
                  </w:rPr>
                </w:pPr>
                <w:r>
                  <w:rPr>
                    <w:rFonts w:ascii="MS Gothic" w:eastAsia="MS Gothic" w:hAnsi="MS Gothic" w:cs="MS Gothic" w:hint="eastAsia"/>
                    <w:bCs/>
                  </w:rPr>
                  <w:t>☐</w:t>
                </w:r>
              </w:p>
            </w:tc>
          </w:sdtContent>
        </w:sdt>
        <w:sdt>
          <w:sdtPr>
            <w:rPr>
              <w:bCs/>
            </w:rPr>
            <w:id w:val="214407841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75F26886" w14:textId="02705A2C">
                <w:pPr>
                  <w:pStyle w:val="SurResponse"/>
                  <w:spacing w:before="40" w:after="20"/>
                  <w:jc w:val="center"/>
                  <w:rPr>
                    <w:bCs/>
                  </w:rPr>
                </w:pPr>
                <w:r>
                  <w:rPr>
                    <w:rFonts w:ascii="MS Gothic" w:eastAsia="MS Gothic" w:hAnsi="MS Gothic" w:cs="MS Gothic" w:hint="eastAsia"/>
                    <w:bCs/>
                  </w:rPr>
                  <w:t>☐</w:t>
                </w:r>
              </w:p>
            </w:tc>
          </w:sdtContent>
        </w:sdt>
        <w:sdt>
          <w:sdtPr>
            <w:rPr>
              <w:bCs/>
            </w:rPr>
            <w:id w:val="47642170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6FA0DF80" w14:textId="6B3FC73E">
                <w:pPr>
                  <w:pStyle w:val="SurResponse"/>
                  <w:spacing w:before="40" w:after="20"/>
                  <w:jc w:val="center"/>
                  <w:rPr>
                    <w:bCs/>
                  </w:rPr>
                </w:pPr>
                <w:r>
                  <w:rPr>
                    <w:rFonts w:ascii="MS Gothic" w:eastAsia="MS Gothic" w:hAnsi="MS Gothic" w:cs="MS Gothic" w:hint="eastAsia"/>
                    <w:bCs/>
                  </w:rPr>
                  <w:t>☐</w:t>
                </w:r>
              </w:p>
            </w:tc>
          </w:sdtContent>
        </w:sdt>
      </w:tr>
      <w:tr w14:paraId="62FB6573"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D12DB5" w14:paraId="4792137F" w14:textId="38183606">
            <w:pPr>
              <w:pStyle w:val="TableTextArabic"/>
              <w:keepLines/>
              <w:numPr>
                <w:ilvl w:val="0"/>
                <w:numId w:val="0"/>
              </w:numPr>
              <w:ind w:left="418" w:hanging="418"/>
            </w:pPr>
            <w:r>
              <w:rPr>
                <w:b/>
                <w:bCs/>
              </w:rPr>
              <w:t>12</w:t>
            </w:r>
            <w:r w:rsidR="00D12DB5">
              <w:rPr>
                <w:b/>
                <w:bCs/>
              </w:rPr>
              <w:t>.</w:t>
            </w:r>
            <w:r>
              <w:tab/>
            </w:r>
            <w:r w:rsidRPr="00436CEE">
              <w:t xml:space="preserve">I respond </w:t>
            </w:r>
            <w:r>
              <w:t xml:space="preserve">calmly </w:t>
            </w:r>
            <w:r w:rsidRPr="00436CEE">
              <w:t xml:space="preserve">to aggression between children </w:t>
            </w:r>
            <w:r>
              <w:t xml:space="preserve">by using teaching or problem solving </w:t>
            </w:r>
            <w:r w:rsidRPr="00436CEE">
              <w:t xml:space="preserve">(for example, I help children </w:t>
            </w:r>
            <w:r>
              <w:t xml:space="preserve">calm down and </w:t>
            </w:r>
            <w:r w:rsidRPr="00436CEE">
              <w:t>talk to each other a</w:t>
            </w:r>
            <w:r>
              <w:t>bout</w:t>
            </w:r>
            <w:r w:rsidRPr="00436CEE">
              <w:t xml:space="preserve"> </w:t>
            </w:r>
            <w:r>
              <w:t xml:space="preserve">their feelings, and </w:t>
            </w:r>
            <w:r w:rsidRPr="00436CEE">
              <w:t>how t</w:t>
            </w:r>
            <w:r>
              <w:t>hey could</w:t>
            </w:r>
            <w:r w:rsidRPr="00436CEE">
              <w:t xml:space="preserve"> help each other feel better again)</w:t>
            </w:r>
            <w:r>
              <w:t>.</w:t>
            </w:r>
          </w:p>
        </w:tc>
        <w:sdt>
          <w:sdtPr>
            <w:rPr>
              <w:bCs/>
            </w:rPr>
            <w:id w:val="2950440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4A02C29B" w14:textId="6F628F05">
                <w:pPr>
                  <w:pStyle w:val="SurResponse"/>
                  <w:spacing w:before="40" w:after="20"/>
                  <w:jc w:val="center"/>
                  <w:rPr>
                    <w:bCs/>
                  </w:rPr>
                </w:pPr>
                <w:r>
                  <w:rPr>
                    <w:rFonts w:ascii="MS Gothic" w:eastAsia="MS Gothic" w:hAnsi="MS Gothic" w:cs="MS Gothic" w:hint="eastAsia"/>
                    <w:bCs/>
                  </w:rPr>
                  <w:t>☐</w:t>
                </w:r>
              </w:p>
            </w:tc>
          </w:sdtContent>
        </w:sdt>
        <w:sdt>
          <w:sdtPr>
            <w:rPr>
              <w:bCs/>
            </w:rPr>
            <w:id w:val="171407786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6F09B7C" w14:textId="12DA0650">
                <w:pPr>
                  <w:pStyle w:val="SurResponse"/>
                  <w:spacing w:before="40" w:after="20"/>
                  <w:jc w:val="center"/>
                  <w:rPr>
                    <w:bCs/>
                  </w:rPr>
                </w:pPr>
                <w:r>
                  <w:rPr>
                    <w:rFonts w:ascii="MS Gothic" w:eastAsia="MS Gothic" w:hAnsi="MS Gothic" w:cs="MS Gothic" w:hint="eastAsia"/>
                    <w:bCs/>
                  </w:rPr>
                  <w:t>☐</w:t>
                </w:r>
              </w:p>
            </w:tc>
          </w:sdtContent>
        </w:sdt>
        <w:sdt>
          <w:sdtPr>
            <w:rPr>
              <w:bCs/>
            </w:rPr>
            <w:id w:val="-157065532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3789C275" w14:textId="1FB3EF11">
                <w:pPr>
                  <w:pStyle w:val="SurResponse"/>
                  <w:spacing w:before="40" w:after="20"/>
                  <w:jc w:val="center"/>
                  <w:rPr>
                    <w:bCs/>
                  </w:rPr>
                </w:pPr>
                <w:r>
                  <w:rPr>
                    <w:rFonts w:ascii="MS Gothic" w:eastAsia="MS Gothic" w:hAnsi="MS Gothic" w:cs="MS Gothic" w:hint="eastAsia"/>
                    <w:bCs/>
                  </w:rPr>
                  <w:t>☐</w:t>
                </w:r>
              </w:p>
            </w:tc>
          </w:sdtContent>
        </w:sdt>
        <w:sdt>
          <w:sdtPr>
            <w:rPr>
              <w:bCs/>
            </w:rPr>
            <w:id w:val="-14461478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AF5D740" w14:textId="42DFCD2F">
                <w:pPr>
                  <w:pStyle w:val="SurResponse"/>
                  <w:spacing w:before="40" w:after="20"/>
                  <w:jc w:val="center"/>
                  <w:rPr>
                    <w:bCs/>
                  </w:rPr>
                </w:pPr>
                <w:r>
                  <w:rPr>
                    <w:rFonts w:ascii="MS Gothic" w:eastAsia="MS Gothic" w:hAnsi="MS Gothic" w:cs="MS Gothic" w:hint="eastAsia"/>
                    <w:bCs/>
                  </w:rPr>
                  <w:t>☐</w:t>
                </w:r>
              </w:p>
            </w:tc>
          </w:sdtContent>
        </w:sdt>
        <w:sdt>
          <w:sdtPr>
            <w:rPr>
              <w:bCs/>
            </w:rPr>
            <w:id w:val="10337746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44F7670" w14:textId="3CDC5F69">
                <w:pPr>
                  <w:pStyle w:val="SurResponse"/>
                  <w:spacing w:before="40" w:after="20"/>
                  <w:jc w:val="center"/>
                  <w:rPr>
                    <w:bCs/>
                  </w:rPr>
                </w:pPr>
                <w:r>
                  <w:rPr>
                    <w:rFonts w:ascii="MS Gothic" w:eastAsia="MS Gothic" w:hAnsi="MS Gothic" w:cs="MS Gothic" w:hint="eastAsia"/>
                    <w:bCs/>
                  </w:rPr>
                  <w:t>☐</w:t>
                </w:r>
              </w:p>
            </w:tc>
          </w:sdtContent>
        </w:sdt>
        <w:sdt>
          <w:sdtPr>
            <w:rPr>
              <w:bCs/>
            </w:rPr>
            <w:id w:val="27891283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777F6566" w14:textId="6AE3CAC2">
                <w:pPr>
                  <w:pStyle w:val="SurResponse"/>
                  <w:spacing w:before="40" w:after="20"/>
                  <w:jc w:val="center"/>
                  <w:rPr>
                    <w:bCs/>
                  </w:rPr>
                </w:pPr>
                <w:r>
                  <w:rPr>
                    <w:rFonts w:ascii="MS Gothic" w:eastAsia="MS Gothic" w:hAnsi="MS Gothic" w:cs="MS Gothic" w:hint="eastAsia"/>
                    <w:bCs/>
                  </w:rPr>
                  <w:t>☐</w:t>
                </w:r>
              </w:p>
            </w:tc>
          </w:sdtContent>
        </w:sdt>
        <w:sdt>
          <w:sdtPr>
            <w:rPr>
              <w:bCs/>
            </w:rPr>
            <w:id w:val="-628549220"/>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6D61FB87" w14:textId="603584D1">
                <w:pPr>
                  <w:pStyle w:val="SurResponse"/>
                  <w:spacing w:before="40" w:after="20"/>
                  <w:jc w:val="center"/>
                  <w:rPr>
                    <w:bCs/>
                  </w:rPr>
                </w:pPr>
                <w:r>
                  <w:rPr>
                    <w:rFonts w:ascii="MS Gothic" w:eastAsia="MS Gothic" w:hAnsi="MS Gothic" w:cs="MS Gothic" w:hint="eastAsia"/>
                    <w:bCs/>
                  </w:rPr>
                  <w:t>☐</w:t>
                </w:r>
              </w:p>
            </w:tc>
          </w:sdtContent>
        </w:sdt>
      </w:tr>
      <w:tr w14:paraId="2E4D0162" w14:textId="77777777" w:rsidTr="00BE58ED">
        <w:tblPrEx>
          <w:tblW w:w="9296" w:type="dxa"/>
          <w:tblInd w:w="0" w:type="dxa"/>
          <w:tblLayout w:type="fixed"/>
          <w:tblLook w:val="0000"/>
        </w:tblPrEx>
        <w:trPr>
          <w:trHeight w:val="854"/>
        </w:trPr>
        <w:tc>
          <w:tcPr>
            <w:tcW w:w="823" w:type="pct"/>
            <w:gridSpan w:val="2"/>
            <w:tcBorders>
              <w:top w:val="single" w:sz="4" w:space="0" w:color="046B5C" w:themeColor="text2"/>
              <w:left w:val="single" w:sz="4" w:space="0" w:color="046B5C" w:themeColor="text2"/>
              <w:bottom w:val="single" w:sz="4" w:space="0" w:color="046B5C" w:themeColor="text2"/>
            </w:tcBorders>
            <w:shd w:val="clear" w:color="auto" w:fill="auto"/>
          </w:tcPr>
          <w:p w:rsidR="00273B2D" w:rsidRPr="005B4ACB" w:rsidP="00226741" w14:paraId="766D0F94" w14:textId="178FD4A5">
            <w:pPr>
              <w:pStyle w:val="SurResponse"/>
              <w:tabs>
                <w:tab w:val="left" w:pos="2165"/>
              </w:tabs>
              <w:spacing w:before="40" w:after="20"/>
              <w:jc w:val="center"/>
              <w:rPr>
                <w:bCs/>
              </w:rPr>
            </w:pPr>
            <w:r>
              <w:rPr>
                <w:noProof/>
              </w:rPr>
              <w:drawing>
                <wp:inline distT="0" distB="0" distL="0" distR="0">
                  <wp:extent cx="410112" cy="410112"/>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526" cy="421526"/>
                          </a:xfrm>
                          <a:prstGeom prst="rect">
                            <a:avLst/>
                          </a:prstGeom>
                          <a:noFill/>
                          <a:ln>
                            <a:noFill/>
                          </a:ln>
                        </pic:spPr>
                      </pic:pic>
                    </a:graphicData>
                  </a:graphic>
                </wp:inline>
              </w:drawing>
            </w:r>
          </w:p>
        </w:tc>
        <w:tc>
          <w:tcPr>
            <w:tcW w:w="4177"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3A7566" w:rsidP="00D12DB5" w14:paraId="157E6DF5" w14:textId="40743620">
            <w:pPr>
              <w:pStyle w:val="TableRowHead"/>
              <w:rPr>
                <w:rFonts w:eastAsia="Times New Roman"/>
              </w:rPr>
            </w:pPr>
            <w:r>
              <w:rPr>
                <w:rFonts w:eastAsia="Times New Roman"/>
              </w:rPr>
              <w:t>When I am caring for</w:t>
            </w:r>
            <w:r w:rsidRPr="008F3680">
              <w:rPr>
                <w:rFonts w:eastAsia="Times New Roman"/>
              </w:rPr>
              <w:t xml:space="preserve"> school-age children (</w:t>
            </w:r>
            <w:r w:rsidR="00E253DC">
              <w:rPr>
                <w:rFonts w:eastAsia="Times New Roman"/>
                <w:bCs/>
              </w:rPr>
              <w:t>age 5 and in kindergarten or ages 6 through 12</w:t>
            </w:r>
            <w:r w:rsidRPr="008F3680">
              <w:rPr>
                <w:rFonts w:eastAsia="Times New Roman"/>
              </w:rPr>
              <w:t xml:space="preserve">) and </w:t>
            </w:r>
            <w:r w:rsidR="00E253DC">
              <w:rPr>
                <w:rFonts w:eastAsia="Times New Roman"/>
              </w:rPr>
              <w:t xml:space="preserve">under school-age </w:t>
            </w:r>
            <w:r w:rsidRPr="008F3680">
              <w:rPr>
                <w:rFonts w:eastAsia="Times New Roman"/>
              </w:rPr>
              <w:t xml:space="preserve">children </w:t>
            </w:r>
            <w:r w:rsidR="00E253DC">
              <w:rPr>
                <w:rFonts w:eastAsia="Times New Roman"/>
              </w:rPr>
              <w:t xml:space="preserve">(ages </w:t>
            </w:r>
            <w:r w:rsidR="003C09E8">
              <w:rPr>
                <w:rFonts w:eastAsia="Times New Roman"/>
              </w:rPr>
              <w:t xml:space="preserve">birth </w:t>
            </w:r>
            <w:r w:rsidR="00E253DC">
              <w:rPr>
                <w:rFonts w:eastAsia="Times New Roman"/>
              </w:rPr>
              <w:t xml:space="preserve">through 5 and not yet in kindergarten) </w:t>
            </w:r>
            <w:r w:rsidRPr="008F3680">
              <w:rPr>
                <w:rFonts w:eastAsia="Times New Roman"/>
              </w:rPr>
              <w:t>…</w:t>
            </w:r>
          </w:p>
        </w:tc>
      </w:tr>
      <w:tr w14:paraId="7790D875"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328AEC02" w14:textId="5DE588FE">
            <w:pPr>
              <w:pStyle w:val="TableTextArabic"/>
              <w:numPr>
                <w:ilvl w:val="0"/>
                <w:numId w:val="0"/>
              </w:numPr>
              <w:ind w:left="420" w:hanging="420"/>
            </w:pPr>
            <w:r>
              <w:rPr>
                <w:b/>
                <w:bCs/>
              </w:rPr>
              <w:t>13</w:t>
            </w:r>
            <w:r w:rsidR="00D12DB5">
              <w:rPr>
                <w:b/>
                <w:bCs/>
              </w:rPr>
              <w:t>.</w:t>
            </w:r>
            <w:r>
              <w:tab/>
            </w:r>
            <w:r w:rsidRPr="002B220D">
              <w:t xml:space="preserve">I provide </w:t>
            </w:r>
            <w:r>
              <w:t>opportunities</w:t>
            </w:r>
            <w:r w:rsidRPr="002B220D">
              <w:t xml:space="preserve"> for </w:t>
            </w:r>
            <w:r>
              <w:t>older and younger children</w:t>
            </w:r>
            <w:r w:rsidRPr="002B220D">
              <w:t xml:space="preserve"> to </w:t>
            </w:r>
            <w:r>
              <w:t>do things</w:t>
            </w:r>
            <w:r w:rsidRPr="002B220D">
              <w:t xml:space="preserve"> together (for example, </w:t>
            </w:r>
            <w:r>
              <w:t>letting younger children put the ingredients into the bowl after older children measure it out, or using open-ended materials such as Play-Doh or markers that they all can use to create an art project together).</w:t>
            </w:r>
          </w:p>
        </w:tc>
        <w:sdt>
          <w:sdtPr>
            <w:rPr>
              <w:bCs/>
            </w:rPr>
            <w:id w:val="13639286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168CE843" w14:textId="5F86A802">
                <w:pPr>
                  <w:pStyle w:val="SurResponse"/>
                  <w:spacing w:before="40" w:after="20"/>
                  <w:jc w:val="center"/>
                  <w:rPr>
                    <w:bCs/>
                  </w:rPr>
                </w:pPr>
                <w:r>
                  <w:rPr>
                    <w:rFonts w:ascii="MS Gothic" w:eastAsia="MS Gothic" w:hAnsi="MS Gothic" w:cs="MS Gothic" w:hint="eastAsia"/>
                    <w:bCs/>
                  </w:rPr>
                  <w:t>☐</w:t>
                </w:r>
              </w:p>
            </w:tc>
          </w:sdtContent>
        </w:sdt>
        <w:sdt>
          <w:sdtPr>
            <w:rPr>
              <w:bCs/>
            </w:rPr>
            <w:id w:val="5262246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6B71C85" w14:textId="439D6429">
                <w:pPr>
                  <w:pStyle w:val="SurResponse"/>
                  <w:spacing w:before="40" w:after="20"/>
                  <w:jc w:val="center"/>
                  <w:rPr>
                    <w:bCs/>
                  </w:rPr>
                </w:pPr>
                <w:r>
                  <w:rPr>
                    <w:rFonts w:ascii="MS Gothic" w:eastAsia="MS Gothic" w:hAnsi="MS Gothic" w:cs="MS Gothic" w:hint="eastAsia"/>
                    <w:bCs/>
                  </w:rPr>
                  <w:t>☐</w:t>
                </w:r>
              </w:p>
            </w:tc>
          </w:sdtContent>
        </w:sdt>
        <w:sdt>
          <w:sdtPr>
            <w:rPr>
              <w:bCs/>
            </w:rPr>
            <w:id w:val="173889983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29CDED6A" w14:textId="08186039">
                <w:pPr>
                  <w:pStyle w:val="SurResponse"/>
                  <w:spacing w:before="40" w:after="20"/>
                  <w:jc w:val="center"/>
                  <w:rPr>
                    <w:bCs/>
                  </w:rPr>
                </w:pPr>
                <w:r>
                  <w:rPr>
                    <w:rFonts w:ascii="MS Gothic" w:eastAsia="MS Gothic" w:hAnsi="MS Gothic" w:cs="MS Gothic" w:hint="eastAsia"/>
                    <w:bCs/>
                  </w:rPr>
                  <w:t>☐</w:t>
                </w:r>
              </w:p>
            </w:tc>
          </w:sdtContent>
        </w:sdt>
        <w:sdt>
          <w:sdtPr>
            <w:rPr>
              <w:bCs/>
            </w:rPr>
            <w:id w:val="-13128588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C19BFD7" w14:textId="2A3030B1">
                <w:pPr>
                  <w:pStyle w:val="SurResponse"/>
                  <w:spacing w:before="40" w:after="20"/>
                  <w:jc w:val="center"/>
                  <w:rPr>
                    <w:bCs/>
                  </w:rPr>
                </w:pPr>
                <w:r>
                  <w:rPr>
                    <w:rFonts w:ascii="MS Gothic" w:eastAsia="MS Gothic" w:hAnsi="MS Gothic" w:cs="MS Gothic" w:hint="eastAsia"/>
                    <w:bCs/>
                  </w:rPr>
                  <w:t>☐</w:t>
                </w:r>
              </w:p>
            </w:tc>
          </w:sdtContent>
        </w:sdt>
        <w:sdt>
          <w:sdtPr>
            <w:rPr>
              <w:bCs/>
            </w:rPr>
            <w:id w:val="-2266895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2E18E1E" w14:textId="15C8C2CE">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02160E23" w14:textId="5C8774DF">
            <w:pPr>
              <w:pStyle w:val="SurResponse"/>
              <w:spacing w:before="40" w:after="20"/>
              <w:jc w:val="center"/>
              <w:rPr>
                <w:bCs/>
              </w:rPr>
            </w:pPr>
          </w:p>
        </w:tc>
        <w:sdt>
          <w:sdtPr>
            <w:rPr>
              <w:bCs/>
            </w:rPr>
            <w:id w:val="-95403290"/>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23290426" w14:textId="51E61DC5">
                <w:pPr>
                  <w:pStyle w:val="SurResponse"/>
                  <w:spacing w:before="40" w:after="20"/>
                  <w:jc w:val="center"/>
                  <w:rPr>
                    <w:bCs/>
                  </w:rPr>
                </w:pPr>
                <w:r>
                  <w:rPr>
                    <w:rFonts w:ascii="MS Gothic" w:eastAsia="MS Gothic" w:hAnsi="MS Gothic" w:cs="MS Gothic" w:hint="eastAsia"/>
                    <w:bCs/>
                  </w:rPr>
                  <w:t>☐</w:t>
                </w:r>
              </w:p>
            </w:tc>
          </w:sdtContent>
        </w:sdt>
      </w:tr>
      <w:tr w14:paraId="09902636"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D12DB5" w:rsidRPr="00456E4B" w:rsidP="00D12DB5" w14:paraId="38D4D745" w14:textId="78DDCF58">
            <w:pPr>
              <w:pStyle w:val="TableTextArabic"/>
              <w:numPr>
                <w:ilvl w:val="0"/>
                <w:numId w:val="0"/>
              </w:numPr>
              <w:ind w:left="420" w:hanging="420"/>
            </w:pPr>
            <w:r>
              <w:rPr>
                <w:b/>
                <w:bCs/>
              </w:rPr>
              <w:t>14</w:t>
            </w:r>
            <w:r>
              <w:rPr>
                <w:b/>
                <w:bCs/>
              </w:rPr>
              <w:t>.</w:t>
            </w:r>
            <w:r>
              <w:tab/>
            </w:r>
            <w:r w:rsidRPr="3C68AFFD">
              <w:t xml:space="preserve">During meal or snack times, I give both younger children and older children a task </w:t>
            </w:r>
            <w:r>
              <w:t>so that they can all help together</w:t>
            </w:r>
            <w:r w:rsidRPr="3C68AFFD">
              <w:t xml:space="preserve"> (for example, peeling fruit, putting food </w:t>
            </w:r>
            <w:r w:rsidR="002A3E2D">
              <w:t>on plates</w:t>
            </w:r>
            <w:r w:rsidRPr="3C68AFFD">
              <w:t>, or wiping the table)</w:t>
            </w:r>
            <w:r>
              <w:t>.</w:t>
            </w:r>
          </w:p>
        </w:tc>
        <w:sdt>
          <w:sdtPr>
            <w:rPr>
              <w:bCs/>
            </w:rPr>
            <w:id w:val="30590288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12DB5" w:rsidRPr="005B4ACB" w:rsidP="00D12DB5" w14:paraId="58535006" w14:textId="6C3D0AD6">
                <w:pPr>
                  <w:pStyle w:val="SurResponse"/>
                  <w:spacing w:before="40" w:after="20"/>
                  <w:jc w:val="center"/>
                  <w:rPr>
                    <w:bCs/>
                  </w:rPr>
                </w:pPr>
                <w:r>
                  <w:rPr>
                    <w:rFonts w:ascii="MS Gothic" w:eastAsia="MS Gothic" w:hAnsi="MS Gothic" w:cs="MS Gothic" w:hint="eastAsia"/>
                    <w:bCs/>
                  </w:rPr>
                  <w:t>☐</w:t>
                </w:r>
              </w:p>
            </w:tc>
          </w:sdtContent>
        </w:sdt>
        <w:sdt>
          <w:sdtPr>
            <w:rPr>
              <w:bCs/>
            </w:rPr>
            <w:id w:val="10722296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0F31EDD8" w14:textId="7CD5B61D">
                <w:pPr>
                  <w:pStyle w:val="SurResponse"/>
                  <w:spacing w:before="40" w:after="20"/>
                  <w:jc w:val="center"/>
                  <w:rPr>
                    <w:bCs/>
                  </w:rPr>
                </w:pPr>
                <w:r>
                  <w:rPr>
                    <w:rFonts w:ascii="MS Gothic" w:eastAsia="MS Gothic" w:hAnsi="MS Gothic" w:cs="MS Gothic" w:hint="eastAsia"/>
                    <w:bCs/>
                  </w:rPr>
                  <w:t>☐</w:t>
                </w:r>
              </w:p>
            </w:tc>
          </w:sdtContent>
        </w:sdt>
        <w:sdt>
          <w:sdtPr>
            <w:rPr>
              <w:bCs/>
            </w:rPr>
            <w:id w:val="-13457213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D12DB5" w:rsidRPr="005B4ACB" w:rsidP="00D12DB5" w14:paraId="097E2E05" w14:textId="2DB878D6">
                <w:pPr>
                  <w:pStyle w:val="SurResponse"/>
                  <w:spacing w:before="40" w:after="20"/>
                  <w:jc w:val="center"/>
                  <w:rPr>
                    <w:bCs/>
                  </w:rPr>
                </w:pPr>
                <w:r>
                  <w:rPr>
                    <w:rFonts w:ascii="MS Gothic" w:eastAsia="MS Gothic" w:hAnsi="MS Gothic" w:cs="MS Gothic" w:hint="eastAsia"/>
                    <w:bCs/>
                  </w:rPr>
                  <w:t>☐</w:t>
                </w:r>
              </w:p>
            </w:tc>
          </w:sdtContent>
        </w:sdt>
        <w:sdt>
          <w:sdtPr>
            <w:rPr>
              <w:bCs/>
            </w:rPr>
            <w:id w:val="-10661096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48B83249" w14:textId="19007ECA">
                <w:pPr>
                  <w:pStyle w:val="SurResponse"/>
                  <w:spacing w:before="40" w:after="20"/>
                  <w:jc w:val="center"/>
                  <w:rPr>
                    <w:bCs/>
                  </w:rPr>
                </w:pPr>
                <w:r>
                  <w:rPr>
                    <w:rFonts w:ascii="MS Gothic" w:eastAsia="MS Gothic" w:hAnsi="MS Gothic" w:cs="MS Gothic" w:hint="eastAsia"/>
                    <w:bCs/>
                  </w:rPr>
                  <w:t>☐</w:t>
                </w:r>
              </w:p>
            </w:tc>
          </w:sdtContent>
        </w:sdt>
        <w:sdt>
          <w:sdtPr>
            <w:rPr>
              <w:bCs/>
            </w:rPr>
            <w:id w:val="-537560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5B4ACB" w:rsidP="00D12DB5" w14:paraId="5D6DE466" w14:textId="430CC514">
                <w:pPr>
                  <w:pStyle w:val="SurResponse"/>
                  <w:spacing w:before="40" w:after="20"/>
                  <w:jc w:val="center"/>
                  <w:rPr>
                    <w:bCs/>
                  </w:rPr>
                </w:pPr>
                <w:r>
                  <w:rPr>
                    <w:rFonts w:ascii="MS Gothic" w:eastAsia="MS Gothic" w:hAnsi="MS Gothic" w:cs="MS Gothic" w:hint="eastAsia"/>
                    <w:bCs/>
                  </w:rPr>
                  <w:t>☐</w:t>
                </w:r>
              </w:p>
            </w:tc>
          </w:sdtContent>
        </w:sdt>
        <w:sdt>
          <w:sdtPr>
            <w:rPr>
              <w:bCs/>
            </w:rPr>
            <w:id w:val="-62547588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D12DB5" w:rsidRPr="005B4ACB" w:rsidP="00D12DB5" w14:paraId="5BDFFAA4" w14:textId="33BD9B76">
                <w:pPr>
                  <w:pStyle w:val="SurResponse"/>
                  <w:spacing w:before="40" w:after="20"/>
                  <w:jc w:val="center"/>
                  <w:rPr>
                    <w:bCs/>
                  </w:rPr>
                </w:pPr>
                <w:r>
                  <w:rPr>
                    <w:rFonts w:ascii="MS Gothic" w:eastAsia="MS Gothic" w:hAnsi="MS Gothic" w:cs="MS Gothic" w:hint="eastAsia"/>
                    <w:bCs/>
                  </w:rPr>
                  <w:t>☐</w:t>
                </w:r>
              </w:p>
            </w:tc>
          </w:sdtContent>
        </w:sdt>
        <w:sdt>
          <w:sdtPr>
            <w:rPr>
              <w:bCs/>
            </w:rPr>
            <w:id w:val="526997035"/>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12DB5" w:rsidRPr="005B4ACB" w:rsidP="00D12DB5" w14:paraId="3A9F3A66" w14:textId="6E0FAD02">
                <w:pPr>
                  <w:pStyle w:val="SurResponse"/>
                  <w:spacing w:before="40" w:after="20"/>
                  <w:jc w:val="center"/>
                  <w:rPr>
                    <w:bCs/>
                  </w:rPr>
                </w:pPr>
                <w:r>
                  <w:rPr>
                    <w:rFonts w:ascii="MS Gothic" w:eastAsia="MS Gothic" w:hAnsi="MS Gothic" w:cs="MS Gothic" w:hint="eastAsia"/>
                    <w:bCs/>
                  </w:rPr>
                  <w:t>☐</w:t>
                </w:r>
              </w:p>
            </w:tc>
          </w:sdtContent>
        </w:sdt>
      </w:tr>
      <w:tr w14:paraId="7409B46D"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tcBorders>
            <w:shd w:val="clear" w:color="auto" w:fill="auto"/>
            <w:vAlign w:val="top"/>
          </w:tcPr>
          <w:p w:rsidR="00D12DB5" w:rsidRPr="00456E4B" w:rsidP="00D12DB5" w14:paraId="6E535377" w14:textId="18794C33">
            <w:pPr>
              <w:pStyle w:val="TableTextArabic"/>
              <w:numPr>
                <w:ilvl w:val="0"/>
                <w:numId w:val="0"/>
              </w:numPr>
              <w:ind w:left="420" w:hanging="420"/>
            </w:pPr>
            <w:r>
              <w:rPr>
                <w:b/>
                <w:bCs/>
              </w:rPr>
              <w:t>15</w:t>
            </w:r>
            <w:r>
              <w:rPr>
                <w:b/>
                <w:bCs/>
              </w:rPr>
              <w:t>.</w:t>
            </w:r>
            <w:r>
              <w:tab/>
            </w:r>
            <w:r w:rsidRPr="007C0F99">
              <w:t>During pretend play, I help</w:t>
            </w:r>
            <w:r>
              <w:t xml:space="preserve"> younger</w:t>
            </w:r>
            <w:r w:rsidRPr="007C0F99">
              <w:t xml:space="preserve"> children join </w:t>
            </w:r>
            <w:r>
              <w:t>activities</w:t>
            </w:r>
            <w:r w:rsidRPr="007C0F99">
              <w:t xml:space="preserve"> </w:t>
            </w:r>
            <w:r>
              <w:t xml:space="preserve">(for example, </w:t>
            </w:r>
            <w:r w:rsidRPr="007C0F99">
              <w:t xml:space="preserve">suggesting </w:t>
            </w:r>
            <w:r>
              <w:t>a role for them, such as “Can baby Janelle be your patient today?”).</w:t>
            </w:r>
            <w:r w:rsidRPr="007C0F99">
              <w:t xml:space="preserve"> </w:t>
            </w:r>
          </w:p>
        </w:tc>
        <w:sdt>
          <w:sdtPr>
            <w:rPr>
              <w:bCs/>
            </w:rPr>
            <w:id w:val="-1385326795"/>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D12DB5" w:rsidRPr="005B4ACB" w:rsidP="00D12DB5" w14:paraId="0DB5E37C" w14:textId="0E2C77F0">
                <w:pPr>
                  <w:pStyle w:val="SurResponse"/>
                  <w:spacing w:before="40" w:after="20"/>
                  <w:jc w:val="center"/>
                  <w:rPr>
                    <w:bCs/>
                  </w:rPr>
                </w:pPr>
                <w:r>
                  <w:rPr>
                    <w:rFonts w:ascii="MS Gothic" w:eastAsia="MS Gothic" w:hAnsi="MS Gothic" w:cs="MS Gothic" w:hint="eastAsia"/>
                    <w:bCs/>
                  </w:rPr>
                  <w:t>☐</w:t>
                </w:r>
              </w:p>
            </w:tc>
          </w:sdtContent>
        </w:sdt>
        <w:sdt>
          <w:sdtPr>
            <w:rPr>
              <w:bCs/>
            </w:rPr>
            <w:id w:val="-1241258412"/>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D12DB5" w:rsidRPr="005B4ACB" w:rsidP="00D12DB5" w14:paraId="15E4CB37" w14:textId="48F6CA12">
                <w:pPr>
                  <w:pStyle w:val="SurResponse"/>
                  <w:spacing w:before="40" w:after="20"/>
                  <w:jc w:val="center"/>
                  <w:rPr>
                    <w:bCs/>
                  </w:rPr>
                </w:pPr>
                <w:r>
                  <w:rPr>
                    <w:rFonts w:ascii="MS Gothic" w:eastAsia="MS Gothic" w:hAnsi="MS Gothic" w:cs="MS Gothic" w:hint="eastAsia"/>
                    <w:bCs/>
                  </w:rPr>
                  <w:t>☐</w:t>
                </w:r>
              </w:p>
            </w:tc>
          </w:sdtContent>
        </w:sdt>
        <w:sdt>
          <w:sdtPr>
            <w:rPr>
              <w:bCs/>
            </w:rPr>
            <w:id w:val="2103829191"/>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D12DB5" w:rsidRPr="005B4ACB" w:rsidP="00D12DB5" w14:paraId="0554B52E" w14:textId="3094AC79">
                <w:pPr>
                  <w:pStyle w:val="SurResponse"/>
                  <w:spacing w:before="40" w:after="20"/>
                  <w:jc w:val="center"/>
                  <w:rPr>
                    <w:bCs/>
                  </w:rPr>
                </w:pPr>
                <w:r>
                  <w:rPr>
                    <w:rFonts w:ascii="MS Gothic" w:eastAsia="MS Gothic" w:hAnsi="MS Gothic" w:cs="MS Gothic" w:hint="eastAsia"/>
                    <w:bCs/>
                  </w:rPr>
                  <w:t>☐</w:t>
                </w:r>
              </w:p>
            </w:tc>
          </w:sdtContent>
        </w:sdt>
        <w:sdt>
          <w:sdtPr>
            <w:rPr>
              <w:bCs/>
            </w:rPr>
            <w:id w:val="-1521315614"/>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D12DB5" w:rsidRPr="005B4ACB" w:rsidP="00D12DB5" w14:paraId="1DB76208" w14:textId="43AD3F12">
                <w:pPr>
                  <w:pStyle w:val="SurResponse"/>
                  <w:spacing w:before="40" w:after="20"/>
                  <w:jc w:val="center"/>
                  <w:rPr>
                    <w:bCs/>
                  </w:rPr>
                </w:pPr>
                <w:r>
                  <w:rPr>
                    <w:rFonts w:ascii="MS Gothic" w:eastAsia="MS Gothic" w:hAnsi="MS Gothic" w:cs="MS Gothic" w:hint="eastAsia"/>
                    <w:bCs/>
                  </w:rPr>
                  <w:t>☐</w:t>
                </w:r>
              </w:p>
            </w:tc>
          </w:sdtContent>
        </w:sdt>
        <w:sdt>
          <w:sdtPr>
            <w:rPr>
              <w:bCs/>
            </w:rPr>
            <w:id w:val="-793603041"/>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D12DB5" w:rsidRPr="005B4ACB" w:rsidP="00D12DB5" w14:paraId="1F3888DA" w14:textId="5B603324">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right w:val="single" w:sz="8" w:space="0" w:color="046B5C" w:themeColor="text2"/>
            </w:tcBorders>
            <w:shd w:val="clear" w:color="auto" w:fill="D9D9D9" w:themeFill="background1" w:themeFillShade="D9"/>
            <w:vAlign w:val="top"/>
          </w:tcPr>
          <w:p w:rsidR="00D12DB5" w:rsidRPr="005B4ACB" w:rsidP="00D12DB5" w14:paraId="56E6D2A9" w14:textId="5718877F">
            <w:pPr>
              <w:pStyle w:val="SurResponse"/>
              <w:spacing w:before="40" w:after="20"/>
              <w:jc w:val="center"/>
              <w:rPr>
                <w:bCs/>
              </w:rPr>
            </w:pPr>
          </w:p>
        </w:tc>
        <w:sdt>
          <w:sdtPr>
            <w:rPr>
              <w:bCs/>
            </w:rPr>
            <w:id w:val="690878029"/>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D12DB5" w:rsidRPr="005B4ACB" w:rsidP="00D12DB5" w14:paraId="702C7176" w14:textId="327B0AE6">
                <w:pPr>
                  <w:pStyle w:val="SurResponse"/>
                  <w:spacing w:before="40" w:after="20"/>
                  <w:jc w:val="center"/>
                  <w:rPr>
                    <w:bCs/>
                  </w:rPr>
                </w:pPr>
                <w:r>
                  <w:rPr>
                    <w:rFonts w:ascii="MS Gothic" w:eastAsia="MS Gothic" w:hAnsi="MS Gothic" w:cs="MS Gothic" w:hint="eastAsia"/>
                    <w:bCs/>
                  </w:rPr>
                  <w:t>☐</w:t>
                </w:r>
              </w:p>
            </w:tc>
          </w:sdtContent>
        </w:sdt>
      </w:tr>
      <w:tr w14:paraId="2153E7FC" w14:textId="77777777" w:rsidTr="00273B2D">
        <w:tblPrEx>
          <w:tblW w:w="9296" w:type="dxa"/>
          <w:tblInd w:w="0" w:type="dxa"/>
          <w:tblLayout w:type="fixed"/>
          <w:tblLook w:val="0000"/>
        </w:tblPrEx>
        <w:tc>
          <w:tcPr>
            <w:tcW w:w="5000" w:type="pct"/>
            <w:gridSpan w:val="10"/>
            <w:shd w:val="clear" w:color="auto" w:fill="0B2949" w:themeFill="accent1"/>
          </w:tcPr>
          <w:p w:rsidR="00273B2D" w:rsidRPr="003A7566" w:rsidP="00273B2D" w14:paraId="59154DBB" w14:textId="585E685C">
            <w:pPr>
              <w:pStyle w:val="TableRowHead"/>
              <w:spacing w:before="120"/>
              <w:rPr>
                <w:rFonts w:eastAsia="Times New Roman"/>
              </w:rPr>
            </w:pPr>
            <w:r>
              <w:rPr>
                <w:rFonts w:eastAsia="Times New Roman"/>
                <w:szCs w:val="18"/>
              </w:rPr>
              <w:t xml:space="preserve">I.D. </w:t>
            </w:r>
            <w:r w:rsidRPr="008515AA" w:rsidR="008515AA">
              <w:rPr>
                <w:rFonts w:eastAsia="Times New Roman"/>
                <w:szCs w:val="18"/>
              </w:rPr>
              <w:t xml:space="preserve">[If </w:t>
            </w:r>
            <w:r w:rsidR="00815B3C">
              <w:rPr>
                <w:rFonts w:eastAsia="Times New Roman"/>
                <w:szCs w:val="18"/>
              </w:rPr>
              <w:t xml:space="preserve">telephone </w:t>
            </w:r>
            <w:r w:rsidRPr="008515AA" w:rsidR="008515AA">
              <w:rPr>
                <w:rFonts w:eastAsia="Times New Roman"/>
                <w:szCs w:val="18"/>
              </w:rPr>
              <w:t xml:space="preserve">administered: The next topic in this section is] </w:t>
            </w:r>
            <w:r w:rsidRPr="000D3638">
              <w:rPr>
                <w:rFonts w:eastAsia="Times New Roman"/>
                <w:szCs w:val="18"/>
              </w:rPr>
              <w:t>Supports antibullying and antibias practices</w:t>
            </w:r>
          </w:p>
        </w:tc>
      </w:tr>
      <w:tr w14:paraId="424CB420" w14:textId="77777777" w:rsidTr="00BE58ED">
        <w:tblPrEx>
          <w:tblW w:w="9296" w:type="dxa"/>
          <w:tblInd w:w="0" w:type="dxa"/>
          <w:tblLayout w:type="fixed"/>
          <w:tblLook w:val="0000"/>
        </w:tblPrEx>
        <w:trPr>
          <w:trHeight w:val="845"/>
        </w:trPr>
        <w:tc>
          <w:tcPr>
            <w:tcW w:w="823" w:type="pct"/>
            <w:gridSpan w:val="2"/>
            <w:tcBorders>
              <w:left w:val="single" w:sz="4" w:space="0" w:color="046B5C" w:themeColor="text2"/>
              <w:bottom w:val="single" w:sz="4" w:space="0" w:color="046B5C" w:themeColor="text2"/>
            </w:tcBorders>
            <w:shd w:val="clear" w:color="auto" w:fill="auto"/>
          </w:tcPr>
          <w:p w:rsidR="00273B2D" w:rsidRPr="005B4ACB" w:rsidP="00226741" w14:paraId="195CA3A2" w14:textId="6EC76908">
            <w:pPr>
              <w:pStyle w:val="SurResponse"/>
              <w:spacing w:before="40" w:after="20"/>
              <w:jc w:val="center"/>
              <w:rPr>
                <w:bCs/>
              </w:rPr>
            </w:pPr>
            <w:r>
              <w:rPr>
                <w:noProof/>
              </w:rPr>
              <w:drawing>
                <wp:inline distT="0" distB="0" distL="0" distR="0">
                  <wp:extent cx="411480" cy="411480"/>
                  <wp:effectExtent l="0" t="0" r="762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noProof/>
              </w:rPr>
              <w:drawing>
                <wp:inline distT="0" distB="0" distL="0" distR="0">
                  <wp:extent cx="411480" cy="411480"/>
                  <wp:effectExtent l="0" t="0" r="7620" b="762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7" w:type="pct"/>
            <w:gridSpan w:val="8"/>
            <w:tcBorders>
              <w:bottom w:val="single" w:sz="4" w:space="0" w:color="046B5C" w:themeColor="text2"/>
              <w:right w:val="single" w:sz="4" w:space="0" w:color="046B5C" w:themeColor="text2"/>
            </w:tcBorders>
            <w:shd w:val="clear" w:color="auto" w:fill="auto"/>
            <w:vAlign w:val="center"/>
          </w:tcPr>
          <w:p w:rsidR="00273B2D" w:rsidRPr="003A7566" w:rsidP="00D12DB5" w14:paraId="6A225611" w14:textId="7EF9DA49">
            <w:pPr>
              <w:pStyle w:val="TableRowHead"/>
              <w:rPr>
                <w:rFonts w:eastAsia="Times New Roman"/>
              </w:rPr>
            </w:pPr>
            <w:r>
              <w:rPr>
                <w:rFonts w:eastAsia="Times New Roman"/>
              </w:rPr>
              <w:t>When I am caring for</w:t>
            </w:r>
            <w:r w:rsidRPr="00D102C7">
              <w:rPr>
                <w:rFonts w:eastAsia="Times New Roman"/>
              </w:rPr>
              <w:t xml:space="preserve"> any </w:t>
            </w:r>
            <w:r w:rsidR="00E253DC">
              <w:rPr>
                <w:rFonts w:eastAsia="Times New Roman"/>
              </w:rPr>
              <w:t xml:space="preserve">school-age </w:t>
            </w:r>
            <w:r w:rsidRPr="00D102C7">
              <w:rPr>
                <w:rFonts w:eastAsia="Times New Roman"/>
              </w:rPr>
              <w:t xml:space="preserve">children </w:t>
            </w:r>
            <w:r w:rsidR="00E253DC">
              <w:rPr>
                <w:rFonts w:eastAsia="Times New Roman"/>
              </w:rPr>
              <w:t>(</w:t>
            </w:r>
            <w:r w:rsidR="00E253DC">
              <w:rPr>
                <w:rFonts w:eastAsia="Times New Roman"/>
                <w:bCs/>
              </w:rPr>
              <w:t>age 5 and in kindergarten or ages 6 through 12)</w:t>
            </w:r>
            <w:r w:rsidRPr="00D102C7">
              <w:rPr>
                <w:rFonts w:eastAsia="Times New Roman"/>
              </w:rPr>
              <w:t>…</w:t>
            </w:r>
          </w:p>
        </w:tc>
      </w:tr>
      <w:tr w14:paraId="768A0A99"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1FB184D8" w14:textId="64B81343">
            <w:pPr>
              <w:pStyle w:val="TableTextArabic"/>
              <w:numPr>
                <w:ilvl w:val="0"/>
                <w:numId w:val="0"/>
              </w:numPr>
              <w:ind w:left="420" w:hanging="420"/>
            </w:pPr>
            <w:r>
              <w:rPr>
                <w:b/>
                <w:bCs/>
              </w:rPr>
              <w:t>1</w:t>
            </w:r>
            <w:r w:rsidR="00D12DB5">
              <w:rPr>
                <w:b/>
                <w:bCs/>
              </w:rPr>
              <w:t>.</w:t>
            </w:r>
            <w:r>
              <w:tab/>
              <w:t xml:space="preserve">I make an effort to learn about biases I may have and how they might influence the way I interact with children or their families (for example, what kind of assumptions do I make about </w:t>
            </w:r>
            <w:r w:rsidR="00D517B8">
              <w:t xml:space="preserve">how </w:t>
            </w:r>
            <w:r>
              <w:t>children will act based on their gender, race, ethnicity, religion, language, ability, or family structure?).</w:t>
            </w:r>
          </w:p>
        </w:tc>
        <w:sdt>
          <w:sdtPr>
            <w:rPr>
              <w:bCs/>
            </w:rPr>
            <w:id w:val="9515103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78421CCB" w14:textId="1B282478">
                <w:pPr>
                  <w:pStyle w:val="SurResponse"/>
                  <w:spacing w:before="40" w:after="20"/>
                  <w:jc w:val="center"/>
                  <w:rPr>
                    <w:bCs/>
                  </w:rPr>
                </w:pPr>
                <w:r>
                  <w:rPr>
                    <w:rFonts w:ascii="MS Gothic" w:eastAsia="MS Gothic" w:hAnsi="MS Gothic" w:cs="MS Gothic" w:hint="eastAsia"/>
                    <w:bCs/>
                  </w:rPr>
                  <w:t>☐</w:t>
                </w:r>
              </w:p>
            </w:tc>
          </w:sdtContent>
        </w:sdt>
        <w:sdt>
          <w:sdtPr>
            <w:rPr>
              <w:bCs/>
            </w:rPr>
            <w:id w:val="-13641961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B579F25" w14:textId="1B0BD292">
                <w:pPr>
                  <w:pStyle w:val="SurResponse"/>
                  <w:spacing w:before="40" w:after="20"/>
                  <w:jc w:val="center"/>
                  <w:rPr>
                    <w:bCs/>
                  </w:rPr>
                </w:pPr>
                <w:r>
                  <w:rPr>
                    <w:rFonts w:ascii="MS Gothic" w:eastAsia="MS Gothic" w:hAnsi="MS Gothic" w:cs="MS Gothic" w:hint="eastAsia"/>
                    <w:bCs/>
                  </w:rPr>
                  <w:t>☐</w:t>
                </w:r>
              </w:p>
            </w:tc>
          </w:sdtContent>
        </w:sdt>
        <w:sdt>
          <w:sdtPr>
            <w:rPr>
              <w:bCs/>
            </w:rPr>
            <w:id w:val="159720890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0B810A9D" w14:textId="6CE02FFB">
                <w:pPr>
                  <w:pStyle w:val="SurResponse"/>
                  <w:spacing w:before="40" w:after="20"/>
                  <w:jc w:val="center"/>
                  <w:rPr>
                    <w:bCs/>
                  </w:rPr>
                </w:pPr>
                <w:r>
                  <w:rPr>
                    <w:rFonts w:ascii="MS Gothic" w:eastAsia="MS Gothic" w:hAnsi="MS Gothic" w:cs="MS Gothic" w:hint="eastAsia"/>
                    <w:bCs/>
                  </w:rPr>
                  <w:t>☐</w:t>
                </w:r>
              </w:p>
            </w:tc>
          </w:sdtContent>
        </w:sdt>
        <w:sdt>
          <w:sdtPr>
            <w:rPr>
              <w:bCs/>
            </w:rPr>
            <w:id w:val="-5498407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080D70A" w14:textId="6F425704">
                <w:pPr>
                  <w:pStyle w:val="SurResponse"/>
                  <w:spacing w:before="40" w:after="20"/>
                  <w:jc w:val="center"/>
                  <w:rPr>
                    <w:bCs/>
                  </w:rPr>
                </w:pPr>
                <w:r>
                  <w:rPr>
                    <w:rFonts w:ascii="MS Gothic" w:eastAsia="MS Gothic" w:hAnsi="MS Gothic" w:cs="MS Gothic" w:hint="eastAsia"/>
                    <w:bCs/>
                  </w:rPr>
                  <w:t>☐</w:t>
                </w:r>
              </w:p>
            </w:tc>
          </w:sdtContent>
        </w:sdt>
        <w:sdt>
          <w:sdtPr>
            <w:rPr>
              <w:bCs/>
            </w:rPr>
            <w:id w:val="-11051083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9C688B5" w14:textId="5B4D2B60">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707734C8" w14:textId="77777777">
            <w:pPr>
              <w:pStyle w:val="SurResponse"/>
              <w:spacing w:before="40" w:after="20"/>
              <w:jc w:val="center"/>
              <w:rPr>
                <w:bCs/>
              </w:rPr>
            </w:pPr>
          </w:p>
        </w:tc>
        <w:sdt>
          <w:sdtPr>
            <w:rPr>
              <w:bCs/>
            </w:rPr>
            <w:id w:val="1963688072"/>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2830E33B" w14:textId="1A0B97DB">
                <w:pPr>
                  <w:pStyle w:val="SurResponse"/>
                  <w:spacing w:before="40" w:after="20"/>
                  <w:jc w:val="center"/>
                  <w:rPr>
                    <w:bCs/>
                  </w:rPr>
                </w:pPr>
                <w:r>
                  <w:rPr>
                    <w:rFonts w:ascii="MS Gothic" w:eastAsia="MS Gothic" w:hAnsi="MS Gothic" w:cs="MS Gothic" w:hint="eastAsia"/>
                    <w:bCs/>
                  </w:rPr>
                  <w:t>☐</w:t>
                </w:r>
              </w:p>
            </w:tc>
          </w:sdtContent>
        </w:sdt>
      </w:tr>
      <w:tr w14:paraId="36F6091B"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5350C14" w14:textId="71DA03E6">
            <w:pPr>
              <w:pStyle w:val="TableTextArabic"/>
              <w:numPr>
                <w:ilvl w:val="0"/>
                <w:numId w:val="0"/>
              </w:numPr>
              <w:ind w:left="420" w:hanging="420"/>
            </w:pPr>
            <w:r>
              <w:rPr>
                <w:b/>
                <w:bCs/>
              </w:rPr>
              <w:t>2</w:t>
            </w:r>
            <w:r w:rsidR="00D12DB5">
              <w:rPr>
                <w:b/>
                <w:bCs/>
              </w:rPr>
              <w:t>.</w:t>
            </w:r>
            <w:r>
              <w:tab/>
            </w:r>
            <w:r w:rsidRPr="00B04D79">
              <w:t xml:space="preserve">I talk to families about how to work together </w:t>
            </w:r>
            <w:r>
              <w:t xml:space="preserve">with their children </w:t>
            </w:r>
            <w:r w:rsidRPr="00B04D79">
              <w:t>to address children’s experiences with bullying or discrimination</w:t>
            </w:r>
            <w:r>
              <w:t>.</w:t>
            </w:r>
          </w:p>
        </w:tc>
        <w:sdt>
          <w:sdtPr>
            <w:rPr>
              <w:bCs/>
            </w:rPr>
            <w:id w:val="5382416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1F1D340F" w14:textId="62429904">
                <w:pPr>
                  <w:pStyle w:val="SurResponse"/>
                  <w:spacing w:before="40" w:after="20"/>
                  <w:jc w:val="center"/>
                  <w:rPr>
                    <w:bCs/>
                  </w:rPr>
                </w:pPr>
                <w:r>
                  <w:rPr>
                    <w:rFonts w:ascii="MS Gothic" w:eastAsia="MS Gothic" w:hAnsi="MS Gothic" w:cs="MS Gothic" w:hint="eastAsia"/>
                    <w:bCs/>
                  </w:rPr>
                  <w:t>☐</w:t>
                </w:r>
              </w:p>
            </w:tc>
          </w:sdtContent>
        </w:sdt>
        <w:sdt>
          <w:sdtPr>
            <w:rPr>
              <w:bCs/>
            </w:rPr>
            <w:id w:val="-3373104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E62E04B" w14:textId="2FF50A17">
                <w:pPr>
                  <w:pStyle w:val="SurResponse"/>
                  <w:spacing w:before="40" w:after="20"/>
                  <w:jc w:val="center"/>
                  <w:rPr>
                    <w:bCs/>
                  </w:rPr>
                </w:pPr>
                <w:r>
                  <w:rPr>
                    <w:rFonts w:ascii="MS Gothic" w:eastAsia="MS Gothic" w:hAnsi="MS Gothic" w:cs="MS Gothic" w:hint="eastAsia"/>
                    <w:bCs/>
                  </w:rPr>
                  <w:t>☐</w:t>
                </w:r>
              </w:p>
            </w:tc>
          </w:sdtContent>
        </w:sdt>
        <w:sdt>
          <w:sdtPr>
            <w:rPr>
              <w:bCs/>
            </w:rPr>
            <w:id w:val="-52470870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7243639A" w14:textId="6690F3D0">
                <w:pPr>
                  <w:pStyle w:val="SurResponse"/>
                  <w:spacing w:before="40" w:after="20"/>
                  <w:jc w:val="center"/>
                  <w:rPr>
                    <w:bCs/>
                  </w:rPr>
                </w:pPr>
                <w:r>
                  <w:rPr>
                    <w:rFonts w:ascii="MS Gothic" w:eastAsia="MS Gothic" w:hAnsi="MS Gothic" w:cs="MS Gothic" w:hint="eastAsia"/>
                    <w:bCs/>
                  </w:rPr>
                  <w:t>☐</w:t>
                </w:r>
              </w:p>
            </w:tc>
          </w:sdtContent>
        </w:sdt>
        <w:sdt>
          <w:sdtPr>
            <w:rPr>
              <w:bCs/>
            </w:rPr>
            <w:id w:val="1738734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E50FA4B" w14:textId="61E65C22">
                <w:pPr>
                  <w:pStyle w:val="SurResponse"/>
                  <w:spacing w:before="40" w:after="20"/>
                  <w:jc w:val="center"/>
                  <w:rPr>
                    <w:bCs/>
                  </w:rPr>
                </w:pPr>
                <w:r>
                  <w:rPr>
                    <w:rFonts w:ascii="MS Gothic" w:eastAsia="MS Gothic" w:hAnsi="MS Gothic" w:cs="MS Gothic" w:hint="eastAsia"/>
                    <w:bCs/>
                  </w:rPr>
                  <w:t>☐</w:t>
                </w:r>
              </w:p>
            </w:tc>
          </w:sdtContent>
        </w:sdt>
        <w:sdt>
          <w:sdtPr>
            <w:rPr>
              <w:bCs/>
            </w:rPr>
            <w:id w:val="11908796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39EBFBA" w14:textId="5D6981EE">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1C2E0A0E" w14:textId="77777777">
            <w:pPr>
              <w:pStyle w:val="SurResponse"/>
              <w:spacing w:before="40" w:after="20"/>
              <w:jc w:val="center"/>
              <w:rPr>
                <w:bCs/>
              </w:rPr>
            </w:pPr>
          </w:p>
        </w:tc>
        <w:sdt>
          <w:sdtPr>
            <w:rPr>
              <w:bCs/>
            </w:rPr>
            <w:id w:val="2113937777"/>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2D447981" w14:textId="33AA71C9">
                <w:pPr>
                  <w:pStyle w:val="SurResponse"/>
                  <w:spacing w:before="40" w:after="20"/>
                  <w:jc w:val="center"/>
                  <w:rPr>
                    <w:bCs/>
                  </w:rPr>
                </w:pPr>
                <w:r>
                  <w:rPr>
                    <w:rFonts w:ascii="MS Gothic" w:eastAsia="MS Gothic" w:hAnsi="MS Gothic" w:cs="MS Gothic" w:hint="eastAsia"/>
                    <w:bCs/>
                  </w:rPr>
                  <w:t>☐</w:t>
                </w:r>
              </w:p>
            </w:tc>
          </w:sdtContent>
        </w:sdt>
      </w:tr>
      <w:tr w14:paraId="550311FB"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22773113" w14:textId="5CD97F57">
            <w:pPr>
              <w:pStyle w:val="TableTextArabic"/>
              <w:numPr>
                <w:ilvl w:val="0"/>
                <w:numId w:val="0"/>
              </w:numPr>
              <w:ind w:left="420" w:hanging="420"/>
            </w:pPr>
            <w:r>
              <w:rPr>
                <w:b/>
                <w:bCs/>
              </w:rPr>
              <w:t>3</w:t>
            </w:r>
            <w:r w:rsidR="00D12DB5">
              <w:rPr>
                <w:b/>
                <w:bCs/>
              </w:rPr>
              <w:t>.</w:t>
            </w:r>
            <w:r>
              <w:tab/>
            </w:r>
            <w:r w:rsidRPr="0128A812">
              <w:t xml:space="preserve">I </w:t>
            </w:r>
            <w:r>
              <w:t>use</w:t>
            </w:r>
            <w:r w:rsidRPr="0128A812">
              <w:t xml:space="preserve"> </w:t>
            </w:r>
            <w:r w:rsidRPr="00FA20C7">
              <w:t>books</w:t>
            </w:r>
            <w:r>
              <w:t>, stories, or shows</w:t>
            </w:r>
            <w:r w:rsidRPr="0128A812">
              <w:t xml:space="preserve"> to discuss discrimination, racism, and unfair treatment </w:t>
            </w:r>
            <w:r>
              <w:t xml:space="preserve">that people have </w:t>
            </w:r>
            <w:r w:rsidRPr="0128A812">
              <w:t>experience</w:t>
            </w:r>
            <w:r>
              <w:t>d (due to race, gender, immigration status, religious beliefs, body type, or disabilities).</w:t>
            </w:r>
          </w:p>
        </w:tc>
        <w:sdt>
          <w:sdtPr>
            <w:rPr>
              <w:bCs/>
            </w:rPr>
            <w:id w:val="150517268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51A2618B" w14:textId="189136B7">
                <w:pPr>
                  <w:pStyle w:val="SurResponse"/>
                  <w:spacing w:before="40" w:after="20"/>
                  <w:jc w:val="center"/>
                  <w:rPr>
                    <w:bCs/>
                  </w:rPr>
                </w:pPr>
                <w:r>
                  <w:rPr>
                    <w:rFonts w:ascii="MS Gothic" w:eastAsia="MS Gothic" w:hAnsi="MS Gothic" w:cs="MS Gothic" w:hint="eastAsia"/>
                    <w:bCs/>
                  </w:rPr>
                  <w:t>☐</w:t>
                </w:r>
              </w:p>
            </w:tc>
          </w:sdtContent>
        </w:sdt>
        <w:sdt>
          <w:sdtPr>
            <w:rPr>
              <w:bCs/>
            </w:rPr>
            <w:id w:val="73567066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D8501D0" w14:textId="555B3ABF">
                <w:pPr>
                  <w:pStyle w:val="SurResponse"/>
                  <w:spacing w:before="40" w:after="20"/>
                  <w:jc w:val="center"/>
                  <w:rPr>
                    <w:bCs/>
                  </w:rPr>
                </w:pPr>
                <w:r>
                  <w:rPr>
                    <w:rFonts w:ascii="MS Gothic" w:eastAsia="MS Gothic" w:hAnsi="MS Gothic" w:cs="MS Gothic" w:hint="eastAsia"/>
                    <w:bCs/>
                  </w:rPr>
                  <w:t>☐</w:t>
                </w:r>
              </w:p>
            </w:tc>
          </w:sdtContent>
        </w:sdt>
        <w:sdt>
          <w:sdtPr>
            <w:rPr>
              <w:bCs/>
            </w:rPr>
            <w:id w:val="13391978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52A36D1E" w14:textId="300847DD">
                <w:pPr>
                  <w:pStyle w:val="SurResponse"/>
                  <w:spacing w:before="40" w:after="20"/>
                  <w:jc w:val="center"/>
                  <w:rPr>
                    <w:bCs/>
                  </w:rPr>
                </w:pPr>
                <w:r>
                  <w:rPr>
                    <w:rFonts w:ascii="MS Gothic" w:eastAsia="MS Gothic" w:hAnsi="MS Gothic" w:cs="MS Gothic" w:hint="eastAsia"/>
                    <w:bCs/>
                  </w:rPr>
                  <w:t>☐</w:t>
                </w:r>
              </w:p>
            </w:tc>
          </w:sdtContent>
        </w:sdt>
        <w:sdt>
          <w:sdtPr>
            <w:rPr>
              <w:bCs/>
            </w:rPr>
            <w:id w:val="-18547864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29DE898" w14:textId="7EAB0637">
                <w:pPr>
                  <w:pStyle w:val="SurResponse"/>
                  <w:spacing w:before="40" w:after="20"/>
                  <w:jc w:val="center"/>
                  <w:rPr>
                    <w:bCs/>
                  </w:rPr>
                </w:pPr>
                <w:r>
                  <w:rPr>
                    <w:rFonts w:ascii="MS Gothic" w:eastAsia="MS Gothic" w:hAnsi="MS Gothic" w:cs="MS Gothic" w:hint="eastAsia"/>
                    <w:bCs/>
                  </w:rPr>
                  <w:t>☐</w:t>
                </w:r>
              </w:p>
            </w:tc>
          </w:sdtContent>
        </w:sdt>
        <w:sdt>
          <w:sdtPr>
            <w:rPr>
              <w:bCs/>
            </w:rPr>
            <w:id w:val="7055587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EF1011C" w14:textId="652B0D92">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5EC46C9B" w14:textId="77777777">
            <w:pPr>
              <w:pStyle w:val="SurResponse"/>
              <w:spacing w:before="40" w:after="20"/>
              <w:jc w:val="center"/>
              <w:rPr>
                <w:bCs/>
              </w:rPr>
            </w:pPr>
          </w:p>
        </w:tc>
        <w:sdt>
          <w:sdtPr>
            <w:rPr>
              <w:bCs/>
            </w:rPr>
            <w:id w:val="2137528437"/>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3087638E" w14:textId="4FD3CE30">
                <w:pPr>
                  <w:pStyle w:val="SurResponse"/>
                  <w:spacing w:before="40" w:after="20"/>
                  <w:jc w:val="center"/>
                  <w:rPr>
                    <w:bCs/>
                  </w:rPr>
                </w:pPr>
                <w:r>
                  <w:rPr>
                    <w:rFonts w:ascii="MS Gothic" w:eastAsia="MS Gothic" w:hAnsi="MS Gothic" w:cs="MS Gothic" w:hint="eastAsia"/>
                    <w:bCs/>
                  </w:rPr>
                  <w:t>☐</w:t>
                </w:r>
              </w:p>
            </w:tc>
          </w:sdtContent>
        </w:sdt>
      </w:tr>
      <w:tr w14:paraId="6BBAB1D9"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19CF092C" w14:textId="02F1EE72">
            <w:pPr>
              <w:pStyle w:val="TableTextArabic"/>
              <w:numPr>
                <w:ilvl w:val="0"/>
                <w:numId w:val="0"/>
              </w:numPr>
              <w:ind w:left="420" w:hanging="420"/>
            </w:pPr>
            <w:r>
              <w:rPr>
                <w:b/>
                <w:bCs/>
              </w:rPr>
              <w:t>4</w:t>
            </w:r>
            <w:r w:rsidR="00D12DB5">
              <w:rPr>
                <w:b/>
                <w:bCs/>
              </w:rPr>
              <w:t>.</w:t>
            </w:r>
            <w:r>
              <w:tab/>
              <w:t xml:space="preserve">I share </w:t>
            </w:r>
            <w:r w:rsidRPr="00FA20C7">
              <w:t>books</w:t>
            </w:r>
            <w:r>
              <w:t>, stories, or shows that explore social justice and equity themes (</w:t>
            </w:r>
            <w:bookmarkStart w:id="6" w:name="_Hlk118119785"/>
            <w:r>
              <w:t xml:space="preserve">for example, about important historical moments, or people who have spoken up for their community). </w:t>
            </w:r>
            <w:bookmarkEnd w:id="6"/>
          </w:p>
        </w:tc>
        <w:sdt>
          <w:sdtPr>
            <w:rPr>
              <w:bCs/>
            </w:rPr>
            <w:id w:val="38923854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369F8CF0" w14:textId="02482EC6">
                <w:pPr>
                  <w:pStyle w:val="SurResponse"/>
                  <w:spacing w:before="40" w:after="20"/>
                  <w:jc w:val="center"/>
                  <w:rPr>
                    <w:bCs/>
                  </w:rPr>
                </w:pPr>
                <w:r>
                  <w:rPr>
                    <w:rFonts w:ascii="MS Gothic" w:eastAsia="MS Gothic" w:hAnsi="MS Gothic" w:cs="MS Gothic" w:hint="eastAsia"/>
                    <w:bCs/>
                  </w:rPr>
                  <w:t>☐</w:t>
                </w:r>
              </w:p>
            </w:tc>
          </w:sdtContent>
        </w:sdt>
        <w:sdt>
          <w:sdtPr>
            <w:rPr>
              <w:bCs/>
            </w:rPr>
            <w:id w:val="12822336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1EEB69F" w14:textId="4F345C45">
                <w:pPr>
                  <w:pStyle w:val="SurResponse"/>
                  <w:spacing w:before="40" w:after="20"/>
                  <w:jc w:val="center"/>
                  <w:rPr>
                    <w:bCs/>
                  </w:rPr>
                </w:pPr>
                <w:r>
                  <w:rPr>
                    <w:rFonts w:ascii="MS Gothic" w:eastAsia="MS Gothic" w:hAnsi="MS Gothic" w:cs="MS Gothic" w:hint="eastAsia"/>
                    <w:bCs/>
                  </w:rPr>
                  <w:t>☐</w:t>
                </w:r>
              </w:p>
            </w:tc>
          </w:sdtContent>
        </w:sdt>
        <w:sdt>
          <w:sdtPr>
            <w:rPr>
              <w:bCs/>
            </w:rPr>
            <w:id w:val="130080709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5DE0A6A9" w14:textId="22DB85E3">
                <w:pPr>
                  <w:pStyle w:val="SurResponse"/>
                  <w:spacing w:before="40" w:after="20"/>
                  <w:jc w:val="center"/>
                  <w:rPr>
                    <w:bCs/>
                  </w:rPr>
                </w:pPr>
                <w:r>
                  <w:rPr>
                    <w:rFonts w:ascii="MS Gothic" w:eastAsia="MS Gothic" w:hAnsi="MS Gothic" w:cs="MS Gothic" w:hint="eastAsia"/>
                    <w:bCs/>
                  </w:rPr>
                  <w:t>☐</w:t>
                </w:r>
              </w:p>
            </w:tc>
          </w:sdtContent>
        </w:sdt>
        <w:sdt>
          <w:sdtPr>
            <w:rPr>
              <w:bCs/>
            </w:rPr>
            <w:id w:val="-12525762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E668461" w14:textId="49F06C5D">
                <w:pPr>
                  <w:pStyle w:val="SurResponse"/>
                  <w:spacing w:before="40" w:after="20"/>
                  <w:jc w:val="center"/>
                  <w:rPr>
                    <w:bCs/>
                  </w:rPr>
                </w:pPr>
                <w:r>
                  <w:rPr>
                    <w:rFonts w:ascii="MS Gothic" w:eastAsia="MS Gothic" w:hAnsi="MS Gothic" w:cs="MS Gothic" w:hint="eastAsia"/>
                    <w:bCs/>
                  </w:rPr>
                  <w:t>☐</w:t>
                </w:r>
              </w:p>
            </w:tc>
          </w:sdtContent>
        </w:sdt>
        <w:sdt>
          <w:sdtPr>
            <w:rPr>
              <w:bCs/>
            </w:rPr>
            <w:id w:val="13245565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DF12EB2" w14:textId="23587CB5">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789911A4" w14:textId="77777777">
            <w:pPr>
              <w:pStyle w:val="SurResponse"/>
              <w:spacing w:before="40" w:after="20"/>
              <w:jc w:val="center"/>
              <w:rPr>
                <w:bCs/>
              </w:rPr>
            </w:pPr>
          </w:p>
        </w:tc>
        <w:sdt>
          <w:sdtPr>
            <w:rPr>
              <w:bCs/>
            </w:rPr>
            <w:id w:val="69481201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2346BC83" w14:textId="0EF13E30">
                <w:pPr>
                  <w:pStyle w:val="SurResponse"/>
                  <w:spacing w:before="40" w:after="20"/>
                  <w:jc w:val="center"/>
                  <w:rPr>
                    <w:bCs/>
                  </w:rPr>
                </w:pPr>
                <w:r>
                  <w:rPr>
                    <w:rFonts w:ascii="MS Gothic" w:eastAsia="MS Gothic" w:hAnsi="MS Gothic" w:cs="MS Gothic" w:hint="eastAsia"/>
                    <w:bCs/>
                  </w:rPr>
                  <w:t>☐</w:t>
                </w:r>
              </w:p>
            </w:tc>
          </w:sdtContent>
        </w:sdt>
      </w:tr>
      <w:tr w14:paraId="65B34747"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0AE31679" w14:textId="7D77B392">
            <w:pPr>
              <w:pStyle w:val="TableTextArabic"/>
              <w:numPr>
                <w:ilvl w:val="0"/>
                <w:numId w:val="0"/>
              </w:numPr>
              <w:ind w:left="420" w:hanging="420"/>
            </w:pPr>
            <w:r>
              <w:rPr>
                <w:b/>
                <w:bCs/>
              </w:rPr>
              <w:t>5</w:t>
            </w:r>
            <w:r w:rsidR="00D12DB5">
              <w:rPr>
                <w:b/>
                <w:bCs/>
              </w:rPr>
              <w:t>.</w:t>
            </w:r>
            <w:r>
              <w:tab/>
            </w:r>
            <w:r w:rsidRPr="00436CEE">
              <w:t xml:space="preserve">I share </w:t>
            </w:r>
            <w:r w:rsidRPr="00C52225">
              <w:rPr>
                <w:rFonts w:cstheme="majorBidi"/>
              </w:rPr>
              <w:t xml:space="preserve">books, stories, or shows </w:t>
            </w:r>
            <w:r>
              <w:rPr>
                <w:rFonts w:cstheme="majorBidi"/>
              </w:rPr>
              <w:t xml:space="preserve">that </w:t>
            </w:r>
            <w:r>
              <w:t>positively</w:t>
            </w:r>
            <w:r w:rsidRPr="00436CEE">
              <w:t xml:space="preserve"> </w:t>
            </w:r>
            <w:r>
              <w:t xml:space="preserve">portray </w:t>
            </w:r>
            <w:r w:rsidRPr="00436CEE">
              <w:t xml:space="preserve">people with different </w:t>
            </w:r>
            <w:r>
              <w:t>characteristics</w:t>
            </w:r>
            <w:r w:rsidRPr="00436CEE">
              <w:t xml:space="preserve"> (for example, people with different abilities </w:t>
            </w:r>
            <w:r>
              <w:t xml:space="preserve">or </w:t>
            </w:r>
            <w:r w:rsidRPr="00436CEE">
              <w:t>body sizes)</w:t>
            </w:r>
            <w:r>
              <w:t>.</w:t>
            </w:r>
          </w:p>
        </w:tc>
        <w:sdt>
          <w:sdtPr>
            <w:rPr>
              <w:bCs/>
            </w:rPr>
            <w:id w:val="-134486586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44E1D7B4" w14:textId="1BE2BE4A">
                <w:pPr>
                  <w:pStyle w:val="SurResponse"/>
                  <w:spacing w:before="40" w:after="20"/>
                  <w:jc w:val="center"/>
                  <w:rPr>
                    <w:bCs/>
                  </w:rPr>
                </w:pPr>
                <w:r>
                  <w:rPr>
                    <w:rFonts w:ascii="MS Gothic" w:eastAsia="MS Gothic" w:hAnsi="MS Gothic" w:cs="MS Gothic" w:hint="eastAsia"/>
                    <w:bCs/>
                  </w:rPr>
                  <w:t>☐</w:t>
                </w:r>
              </w:p>
            </w:tc>
          </w:sdtContent>
        </w:sdt>
        <w:sdt>
          <w:sdtPr>
            <w:rPr>
              <w:bCs/>
            </w:rPr>
            <w:id w:val="-9172371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71CF3A0" w14:textId="735E9A64">
                <w:pPr>
                  <w:pStyle w:val="SurResponse"/>
                  <w:spacing w:before="40" w:after="20"/>
                  <w:jc w:val="center"/>
                  <w:rPr>
                    <w:bCs/>
                  </w:rPr>
                </w:pPr>
                <w:r>
                  <w:rPr>
                    <w:rFonts w:ascii="MS Gothic" w:eastAsia="MS Gothic" w:hAnsi="MS Gothic" w:cs="MS Gothic" w:hint="eastAsia"/>
                    <w:bCs/>
                  </w:rPr>
                  <w:t>☐</w:t>
                </w:r>
              </w:p>
            </w:tc>
          </w:sdtContent>
        </w:sdt>
        <w:sdt>
          <w:sdtPr>
            <w:rPr>
              <w:bCs/>
            </w:rPr>
            <w:id w:val="51457878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1CBB15CC" w14:textId="3235C6C0">
                <w:pPr>
                  <w:pStyle w:val="SurResponse"/>
                  <w:spacing w:before="40" w:after="20"/>
                  <w:jc w:val="center"/>
                  <w:rPr>
                    <w:bCs/>
                  </w:rPr>
                </w:pPr>
                <w:r>
                  <w:rPr>
                    <w:rFonts w:ascii="MS Gothic" w:eastAsia="MS Gothic" w:hAnsi="MS Gothic" w:cs="MS Gothic" w:hint="eastAsia"/>
                    <w:bCs/>
                  </w:rPr>
                  <w:t>☐</w:t>
                </w:r>
              </w:p>
            </w:tc>
          </w:sdtContent>
        </w:sdt>
        <w:sdt>
          <w:sdtPr>
            <w:rPr>
              <w:bCs/>
            </w:rPr>
            <w:id w:val="-14734464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03FF053" w14:textId="2E9FE8FE">
                <w:pPr>
                  <w:pStyle w:val="SurResponse"/>
                  <w:spacing w:before="40" w:after="20"/>
                  <w:jc w:val="center"/>
                  <w:rPr>
                    <w:bCs/>
                  </w:rPr>
                </w:pPr>
                <w:r>
                  <w:rPr>
                    <w:rFonts w:ascii="MS Gothic" w:eastAsia="MS Gothic" w:hAnsi="MS Gothic" w:cs="MS Gothic" w:hint="eastAsia"/>
                    <w:bCs/>
                  </w:rPr>
                  <w:t>☐</w:t>
                </w:r>
              </w:p>
            </w:tc>
          </w:sdtContent>
        </w:sdt>
        <w:sdt>
          <w:sdtPr>
            <w:rPr>
              <w:bCs/>
            </w:rPr>
            <w:id w:val="-18882507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FF3895A" w14:textId="3697EF4A">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7CE91C6E" w14:textId="77777777">
            <w:pPr>
              <w:pStyle w:val="SurResponse"/>
              <w:spacing w:before="40" w:after="20"/>
              <w:jc w:val="center"/>
              <w:rPr>
                <w:bCs/>
              </w:rPr>
            </w:pPr>
          </w:p>
        </w:tc>
        <w:sdt>
          <w:sdtPr>
            <w:rPr>
              <w:bCs/>
            </w:rPr>
            <w:id w:val="-7505765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15F4A6E4" w14:textId="55972C70">
                <w:pPr>
                  <w:pStyle w:val="SurResponse"/>
                  <w:spacing w:before="40" w:after="20"/>
                  <w:jc w:val="center"/>
                  <w:rPr>
                    <w:bCs/>
                  </w:rPr>
                </w:pPr>
                <w:r>
                  <w:rPr>
                    <w:rFonts w:ascii="MS Gothic" w:eastAsia="MS Gothic" w:hAnsi="MS Gothic" w:cs="MS Gothic" w:hint="eastAsia"/>
                    <w:bCs/>
                  </w:rPr>
                  <w:t>☐</w:t>
                </w:r>
              </w:p>
            </w:tc>
          </w:sdtContent>
        </w:sdt>
      </w:tr>
      <w:tr w14:paraId="4D2EE931"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25DAD1E9" w14:textId="103C8773">
            <w:pPr>
              <w:pStyle w:val="TableTextArabic"/>
              <w:numPr>
                <w:ilvl w:val="0"/>
                <w:numId w:val="0"/>
              </w:numPr>
              <w:ind w:left="420" w:hanging="420"/>
            </w:pPr>
            <w:r>
              <w:rPr>
                <w:b/>
                <w:bCs/>
              </w:rPr>
              <w:t>6</w:t>
            </w:r>
            <w:r w:rsidR="00D12DB5">
              <w:rPr>
                <w:b/>
                <w:bCs/>
              </w:rPr>
              <w:t>.</w:t>
            </w:r>
            <w:r>
              <w:tab/>
            </w:r>
            <w:r w:rsidRPr="00436CEE">
              <w:t xml:space="preserve">I share </w:t>
            </w:r>
            <w:r w:rsidRPr="0128A812">
              <w:rPr>
                <w:rFonts w:cstheme="majorBidi"/>
              </w:rPr>
              <w:t>stories</w:t>
            </w:r>
            <w:r>
              <w:rPr>
                <w:rFonts w:cstheme="majorBidi"/>
              </w:rPr>
              <w:t xml:space="preserve"> that</w:t>
            </w:r>
            <w:r w:rsidRPr="00436CEE">
              <w:t xml:space="preserve"> </w:t>
            </w:r>
            <w:r>
              <w:t>celebrate</w:t>
            </w:r>
            <w:r w:rsidRPr="00436CEE">
              <w:t xml:space="preserve"> the achievements </w:t>
            </w:r>
            <w:r>
              <w:t xml:space="preserve">of </w:t>
            </w:r>
            <w:r w:rsidRPr="00436CEE">
              <w:t>people from different backgrounds</w:t>
            </w:r>
            <w:r>
              <w:t>,</w:t>
            </w:r>
            <w:r w:rsidRPr="00436CEE">
              <w:t xml:space="preserve"> such as racial, ethnic, religious</w:t>
            </w:r>
            <w:r>
              <w:t>, or gender</w:t>
            </w:r>
            <w:r w:rsidRPr="00436CEE">
              <w:t xml:space="preserve"> identities</w:t>
            </w:r>
            <w:r>
              <w:t xml:space="preserve"> or </w:t>
            </w:r>
            <w:r w:rsidRPr="00436CEE">
              <w:t>abilities</w:t>
            </w:r>
            <w:r>
              <w:t>, or different family structures, like living with their grandparents.</w:t>
            </w:r>
          </w:p>
        </w:tc>
        <w:sdt>
          <w:sdtPr>
            <w:rPr>
              <w:bCs/>
            </w:rPr>
            <w:id w:val="119334574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56B3AB0A" w14:textId="27BAE1D6">
                <w:pPr>
                  <w:pStyle w:val="SurResponse"/>
                  <w:spacing w:before="40" w:after="20"/>
                  <w:jc w:val="center"/>
                  <w:rPr>
                    <w:bCs/>
                  </w:rPr>
                </w:pPr>
                <w:r>
                  <w:rPr>
                    <w:rFonts w:ascii="MS Gothic" w:eastAsia="MS Gothic" w:hAnsi="MS Gothic" w:cs="MS Gothic" w:hint="eastAsia"/>
                    <w:bCs/>
                  </w:rPr>
                  <w:t>☐</w:t>
                </w:r>
              </w:p>
            </w:tc>
          </w:sdtContent>
        </w:sdt>
        <w:sdt>
          <w:sdtPr>
            <w:rPr>
              <w:bCs/>
            </w:rPr>
            <w:id w:val="-18971137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5B57ED7" w14:textId="642FABAE">
                <w:pPr>
                  <w:pStyle w:val="SurResponse"/>
                  <w:spacing w:before="40" w:after="20"/>
                  <w:jc w:val="center"/>
                  <w:rPr>
                    <w:bCs/>
                  </w:rPr>
                </w:pPr>
                <w:r>
                  <w:rPr>
                    <w:rFonts w:ascii="MS Gothic" w:eastAsia="MS Gothic" w:hAnsi="MS Gothic" w:cs="MS Gothic" w:hint="eastAsia"/>
                    <w:bCs/>
                  </w:rPr>
                  <w:t>☐</w:t>
                </w:r>
              </w:p>
            </w:tc>
          </w:sdtContent>
        </w:sdt>
        <w:sdt>
          <w:sdtPr>
            <w:rPr>
              <w:bCs/>
            </w:rPr>
            <w:id w:val="66613467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5ECFE0A2" w14:textId="61CD5D21">
                <w:pPr>
                  <w:pStyle w:val="SurResponse"/>
                  <w:spacing w:before="40" w:after="20"/>
                  <w:jc w:val="center"/>
                  <w:rPr>
                    <w:bCs/>
                  </w:rPr>
                </w:pPr>
                <w:r>
                  <w:rPr>
                    <w:rFonts w:ascii="MS Gothic" w:eastAsia="MS Gothic" w:hAnsi="MS Gothic" w:cs="MS Gothic" w:hint="eastAsia"/>
                    <w:bCs/>
                  </w:rPr>
                  <w:t>☐</w:t>
                </w:r>
              </w:p>
            </w:tc>
          </w:sdtContent>
        </w:sdt>
        <w:sdt>
          <w:sdtPr>
            <w:rPr>
              <w:bCs/>
            </w:rPr>
            <w:id w:val="102267345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7E9A195" w14:textId="270E7371">
                <w:pPr>
                  <w:pStyle w:val="SurResponse"/>
                  <w:spacing w:before="40" w:after="20"/>
                  <w:jc w:val="center"/>
                  <w:rPr>
                    <w:bCs/>
                  </w:rPr>
                </w:pPr>
                <w:r>
                  <w:rPr>
                    <w:rFonts w:ascii="MS Gothic" w:eastAsia="MS Gothic" w:hAnsi="MS Gothic" w:cs="MS Gothic" w:hint="eastAsia"/>
                    <w:bCs/>
                  </w:rPr>
                  <w:t>☐</w:t>
                </w:r>
              </w:p>
            </w:tc>
          </w:sdtContent>
        </w:sdt>
        <w:sdt>
          <w:sdtPr>
            <w:rPr>
              <w:bCs/>
            </w:rPr>
            <w:id w:val="-52232060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8E8BF34" w14:textId="00F69E8B">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63FBDAD9" w14:textId="77777777">
            <w:pPr>
              <w:pStyle w:val="SurResponse"/>
              <w:spacing w:before="40" w:after="20"/>
              <w:jc w:val="center"/>
              <w:rPr>
                <w:bCs/>
              </w:rPr>
            </w:pPr>
          </w:p>
        </w:tc>
        <w:sdt>
          <w:sdtPr>
            <w:rPr>
              <w:bCs/>
            </w:rPr>
            <w:id w:val="54272268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50079012" w14:textId="108A1D4B">
                <w:pPr>
                  <w:pStyle w:val="SurResponse"/>
                  <w:spacing w:before="40" w:after="20"/>
                  <w:jc w:val="center"/>
                  <w:rPr>
                    <w:bCs/>
                  </w:rPr>
                </w:pPr>
                <w:r>
                  <w:rPr>
                    <w:rFonts w:ascii="MS Gothic" w:eastAsia="MS Gothic" w:hAnsi="MS Gothic" w:cs="MS Gothic" w:hint="eastAsia"/>
                    <w:bCs/>
                  </w:rPr>
                  <w:t>☐</w:t>
                </w:r>
              </w:p>
            </w:tc>
          </w:sdtContent>
        </w:sdt>
      </w:tr>
      <w:tr w14:paraId="41848D30"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74EADBE9" w14:textId="10E0476C">
            <w:pPr>
              <w:pStyle w:val="TableTextArabic"/>
              <w:numPr>
                <w:ilvl w:val="0"/>
                <w:numId w:val="0"/>
              </w:numPr>
              <w:ind w:left="420" w:hanging="420"/>
            </w:pPr>
            <w:r>
              <w:rPr>
                <w:b/>
                <w:bCs/>
              </w:rPr>
              <w:t>7</w:t>
            </w:r>
            <w:r w:rsidR="00D12DB5">
              <w:rPr>
                <w:b/>
                <w:bCs/>
              </w:rPr>
              <w:t>.</w:t>
            </w:r>
            <w:r>
              <w:tab/>
              <w:t>I talk with children about people from different racial and ethnic backgrounds who have been successful or demonstrated positive values.</w:t>
            </w:r>
          </w:p>
        </w:tc>
        <w:sdt>
          <w:sdtPr>
            <w:rPr>
              <w:bCs/>
            </w:rPr>
            <w:id w:val="99222800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71036E61" w14:textId="5E69EAC6">
                <w:pPr>
                  <w:pStyle w:val="SurResponse"/>
                  <w:spacing w:before="40" w:after="20"/>
                  <w:jc w:val="center"/>
                  <w:rPr>
                    <w:bCs/>
                  </w:rPr>
                </w:pPr>
                <w:r>
                  <w:rPr>
                    <w:rFonts w:ascii="MS Gothic" w:eastAsia="MS Gothic" w:hAnsi="MS Gothic" w:cs="MS Gothic" w:hint="eastAsia"/>
                    <w:bCs/>
                  </w:rPr>
                  <w:t>☐</w:t>
                </w:r>
              </w:p>
            </w:tc>
          </w:sdtContent>
        </w:sdt>
        <w:sdt>
          <w:sdtPr>
            <w:rPr>
              <w:bCs/>
            </w:rPr>
            <w:id w:val="10863517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BAE7F71" w14:textId="12CCC3B8">
                <w:pPr>
                  <w:pStyle w:val="SurResponse"/>
                  <w:spacing w:before="40" w:after="20"/>
                  <w:jc w:val="center"/>
                  <w:rPr>
                    <w:bCs/>
                  </w:rPr>
                </w:pPr>
                <w:r>
                  <w:rPr>
                    <w:rFonts w:ascii="MS Gothic" w:eastAsia="MS Gothic" w:hAnsi="MS Gothic" w:cs="MS Gothic" w:hint="eastAsia"/>
                    <w:bCs/>
                  </w:rPr>
                  <w:t>☐</w:t>
                </w:r>
              </w:p>
            </w:tc>
          </w:sdtContent>
        </w:sdt>
        <w:sdt>
          <w:sdtPr>
            <w:rPr>
              <w:bCs/>
            </w:rPr>
            <w:id w:val="-146002849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605BE3CC" w14:textId="2E694BFD">
                <w:pPr>
                  <w:pStyle w:val="SurResponse"/>
                  <w:spacing w:before="40" w:after="20"/>
                  <w:jc w:val="center"/>
                  <w:rPr>
                    <w:bCs/>
                  </w:rPr>
                </w:pPr>
                <w:r>
                  <w:rPr>
                    <w:rFonts w:ascii="MS Gothic" w:eastAsia="MS Gothic" w:hAnsi="MS Gothic" w:cs="MS Gothic" w:hint="eastAsia"/>
                    <w:bCs/>
                  </w:rPr>
                  <w:t>☐</w:t>
                </w:r>
              </w:p>
            </w:tc>
          </w:sdtContent>
        </w:sdt>
        <w:sdt>
          <w:sdtPr>
            <w:rPr>
              <w:bCs/>
            </w:rPr>
            <w:id w:val="8247903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03EE978" w14:textId="0AE70F40">
                <w:pPr>
                  <w:pStyle w:val="SurResponse"/>
                  <w:spacing w:before="40" w:after="20"/>
                  <w:jc w:val="center"/>
                  <w:rPr>
                    <w:bCs/>
                  </w:rPr>
                </w:pPr>
                <w:r>
                  <w:rPr>
                    <w:rFonts w:ascii="MS Gothic" w:eastAsia="MS Gothic" w:hAnsi="MS Gothic" w:cs="MS Gothic" w:hint="eastAsia"/>
                    <w:bCs/>
                  </w:rPr>
                  <w:t>☐</w:t>
                </w:r>
              </w:p>
            </w:tc>
          </w:sdtContent>
        </w:sdt>
        <w:sdt>
          <w:sdtPr>
            <w:rPr>
              <w:bCs/>
            </w:rPr>
            <w:id w:val="-11660048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88F6AB3" w14:textId="48AD80FD">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40FD2128" w14:textId="77777777">
            <w:pPr>
              <w:pStyle w:val="SurResponse"/>
              <w:spacing w:before="40" w:after="20"/>
              <w:jc w:val="center"/>
              <w:rPr>
                <w:bCs/>
              </w:rPr>
            </w:pPr>
          </w:p>
        </w:tc>
        <w:sdt>
          <w:sdtPr>
            <w:rPr>
              <w:bCs/>
            </w:rPr>
            <w:id w:val="-203926086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49EDC3FD" w14:textId="72E480F6">
                <w:pPr>
                  <w:pStyle w:val="SurResponse"/>
                  <w:spacing w:before="40" w:after="20"/>
                  <w:jc w:val="center"/>
                  <w:rPr>
                    <w:bCs/>
                  </w:rPr>
                </w:pPr>
                <w:r>
                  <w:rPr>
                    <w:rFonts w:ascii="MS Gothic" w:eastAsia="MS Gothic" w:hAnsi="MS Gothic" w:cs="MS Gothic" w:hint="eastAsia"/>
                    <w:bCs/>
                  </w:rPr>
                  <w:t>☐</w:t>
                </w:r>
              </w:p>
            </w:tc>
          </w:sdtContent>
        </w:sdt>
      </w:tr>
      <w:tr w14:paraId="4131C13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5A96C1F" w14:textId="06A14B28">
            <w:pPr>
              <w:pStyle w:val="TableTextArabic"/>
              <w:numPr>
                <w:ilvl w:val="0"/>
                <w:numId w:val="0"/>
              </w:numPr>
              <w:ind w:left="420" w:hanging="420"/>
            </w:pPr>
            <w:r>
              <w:rPr>
                <w:b/>
                <w:bCs/>
              </w:rPr>
              <w:t>8</w:t>
            </w:r>
            <w:r w:rsidR="00D12DB5">
              <w:rPr>
                <w:b/>
                <w:bCs/>
              </w:rPr>
              <w:t>.</w:t>
            </w:r>
            <w:r>
              <w:tab/>
              <w:t>I give c</w:t>
            </w:r>
            <w:r w:rsidRPr="003D19FB">
              <w:t xml:space="preserve">hildren </w:t>
            </w:r>
            <w:r>
              <w:t>opportunities</w:t>
            </w:r>
            <w:r w:rsidRPr="003D19FB">
              <w:t xml:space="preserve"> to hear stories from people from </w:t>
            </w:r>
            <w:r>
              <w:t>different cultures</w:t>
            </w:r>
            <w:r w:rsidRPr="003D19FB">
              <w:t xml:space="preserve"> (for example, </w:t>
            </w:r>
            <w:r>
              <w:t>stories from grandparents</w:t>
            </w:r>
            <w:r w:rsidR="0014131B">
              <w:t xml:space="preserve"> or community members</w:t>
            </w:r>
            <w:bookmarkStart w:id="7" w:name="_Hlk118119952"/>
            <w:r>
              <w:t xml:space="preserve"> </w:t>
            </w:r>
            <w:r w:rsidR="0014131B">
              <w:t>or</w:t>
            </w:r>
            <w:r>
              <w:t xml:space="preserve"> </w:t>
            </w:r>
            <w:r w:rsidRPr="003C3C54">
              <w:t>listening to folktales from around the world</w:t>
            </w:r>
            <w:bookmarkEnd w:id="7"/>
            <w:r w:rsidRPr="003D19FB">
              <w:t>)</w:t>
            </w:r>
            <w:r>
              <w:t>.</w:t>
            </w:r>
          </w:p>
        </w:tc>
        <w:sdt>
          <w:sdtPr>
            <w:rPr>
              <w:bCs/>
            </w:rPr>
            <w:id w:val="-203996584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0FA5C239" w14:textId="496844EC">
                <w:pPr>
                  <w:pStyle w:val="SurResponse"/>
                  <w:spacing w:before="40" w:after="20"/>
                  <w:jc w:val="center"/>
                  <w:rPr>
                    <w:bCs/>
                  </w:rPr>
                </w:pPr>
                <w:r>
                  <w:rPr>
                    <w:rFonts w:ascii="MS Gothic" w:eastAsia="MS Gothic" w:hAnsi="MS Gothic" w:cs="MS Gothic" w:hint="eastAsia"/>
                    <w:bCs/>
                  </w:rPr>
                  <w:t>☐</w:t>
                </w:r>
              </w:p>
            </w:tc>
          </w:sdtContent>
        </w:sdt>
        <w:sdt>
          <w:sdtPr>
            <w:rPr>
              <w:bCs/>
            </w:rPr>
            <w:id w:val="-21421108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518B9D4" w14:textId="34CEFEA4">
                <w:pPr>
                  <w:pStyle w:val="SurResponse"/>
                  <w:spacing w:before="40" w:after="20"/>
                  <w:jc w:val="center"/>
                  <w:rPr>
                    <w:bCs/>
                  </w:rPr>
                </w:pPr>
                <w:r>
                  <w:rPr>
                    <w:rFonts w:ascii="MS Gothic" w:eastAsia="MS Gothic" w:hAnsi="MS Gothic" w:cs="MS Gothic" w:hint="eastAsia"/>
                    <w:bCs/>
                  </w:rPr>
                  <w:t>☐</w:t>
                </w:r>
              </w:p>
            </w:tc>
          </w:sdtContent>
        </w:sdt>
        <w:sdt>
          <w:sdtPr>
            <w:rPr>
              <w:bCs/>
            </w:rPr>
            <w:id w:val="13576416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009DF1E8" w14:textId="7B64B56F">
                <w:pPr>
                  <w:pStyle w:val="SurResponse"/>
                  <w:spacing w:before="40" w:after="20"/>
                  <w:jc w:val="center"/>
                  <w:rPr>
                    <w:bCs/>
                  </w:rPr>
                </w:pPr>
                <w:r>
                  <w:rPr>
                    <w:rFonts w:ascii="MS Gothic" w:eastAsia="MS Gothic" w:hAnsi="MS Gothic" w:cs="MS Gothic" w:hint="eastAsia"/>
                    <w:bCs/>
                  </w:rPr>
                  <w:t>☐</w:t>
                </w:r>
              </w:p>
            </w:tc>
          </w:sdtContent>
        </w:sdt>
        <w:sdt>
          <w:sdtPr>
            <w:rPr>
              <w:bCs/>
            </w:rPr>
            <w:id w:val="-102123140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655F65F" w14:textId="73730CA0">
                <w:pPr>
                  <w:pStyle w:val="SurResponse"/>
                  <w:spacing w:before="40" w:after="20"/>
                  <w:jc w:val="center"/>
                  <w:rPr>
                    <w:bCs/>
                  </w:rPr>
                </w:pPr>
                <w:r>
                  <w:rPr>
                    <w:rFonts w:ascii="MS Gothic" w:eastAsia="MS Gothic" w:hAnsi="MS Gothic" w:cs="MS Gothic" w:hint="eastAsia"/>
                    <w:bCs/>
                  </w:rPr>
                  <w:t>☐</w:t>
                </w:r>
              </w:p>
            </w:tc>
          </w:sdtContent>
        </w:sdt>
        <w:sdt>
          <w:sdtPr>
            <w:rPr>
              <w:bCs/>
            </w:rPr>
            <w:id w:val="10643683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AD970FA" w14:textId="1B531A7A">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32D023A7" w14:textId="77777777">
            <w:pPr>
              <w:pStyle w:val="SurResponse"/>
              <w:spacing w:before="40" w:after="20"/>
              <w:jc w:val="center"/>
              <w:rPr>
                <w:bCs/>
              </w:rPr>
            </w:pPr>
          </w:p>
        </w:tc>
        <w:sdt>
          <w:sdtPr>
            <w:rPr>
              <w:bCs/>
            </w:rPr>
            <w:id w:val="-1135179167"/>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75F488D1" w14:textId="7FCD79ED">
                <w:pPr>
                  <w:pStyle w:val="SurResponse"/>
                  <w:spacing w:before="40" w:after="20"/>
                  <w:jc w:val="center"/>
                  <w:rPr>
                    <w:bCs/>
                  </w:rPr>
                </w:pPr>
                <w:r>
                  <w:rPr>
                    <w:rFonts w:ascii="MS Gothic" w:eastAsia="MS Gothic" w:hAnsi="MS Gothic" w:cs="MS Gothic" w:hint="eastAsia"/>
                    <w:bCs/>
                  </w:rPr>
                  <w:t>☐</w:t>
                </w:r>
              </w:p>
            </w:tc>
          </w:sdtContent>
        </w:sdt>
      </w:tr>
      <w:tr w14:paraId="0D12D60D"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72FB6A92" w14:textId="100A44E1">
            <w:pPr>
              <w:pStyle w:val="TableTextArabic"/>
              <w:numPr>
                <w:ilvl w:val="0"/>
                <w:numId w:val="0"/>
              </w:numPr>
              <w:ind w:left="420" w:hanging="420"/>
            </w:pPr>
            <w:r>
              <w:rPr>
                <w:b/>
                <w:bCs/>
              </w:rPr>
              <w:t>9</w:t>
            </w:r>
            <w:r w:rsidR="00D12DB5">
              <w:rPr>
                <w:b/>
                <w:bCs/>
              </w:rPr>
              <w:t>.</w:t>
            </w:r>
            <w:r>
              <w:tab/>
            </w:r>
            <w:r w:rsidRPr="00436CEE">
              <w:t xml:space="preserve">I respond to children’s curiosity about social issues </w:t>
            </w:r>
            <w:r>
              <w:t>appear</w:t>
            </w:r>
            <w:r w:rsidRPr="00436CEE">
              <w:t>ing in the news or in their community</w:t>
            </w:r>
            <w:r>
              <w:t xml:space="preserve"> and point out the people who show positive values and help others (for example, how our neighbors help each other make it safe to play in the park). </w:t>
            </w:r>
          </w:p>
        </w:tc>
        <w:sdt>
          <w:sdtPr>
            <w:rPr>
              <w:bCs/>
            </w:rPr>
            <w:id w:val="29510761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32344D5D" w14:textId="665A81A6">
                <w:pPr>
                  <w:pStyle w:val="SurResponse"/>
                  <w:spacing w:before="40" w:after="20"/>
                  <w:jc w:val="center"/>
                  <w:rPr>
                    <w:bCs/>
                  </w:rPr>
                </w:pPr>
                <w:r>
                  <w:rPr>
                    <w:rFonts w:ascii="MS Gothic" w:eastAsia="MS Gothic" w:hAnsi="MS Gothic" w:cs="MS Gothic" w:hint="eastAsia"/>
                    <w:bCs/>
                  </w:rPr>
                  <w:t>☐</w:t>
                </w:r>
              </w:p>
            </w:tc>
          </w:sdtContent>
        </w:sdt>
        <w:sdt>
          <w:sdtPr>
            <w:rPr>
              <w:bCs/>
            </w:rPr>
            <w:id w:val="19184351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B88B909" w14:textId="0B3CF04E">
                <w:pPr>
                  <w:pStyle w:val="SurResponse"/>
                  <w:spacing w:before="40" w:after="20"/>
                  <w:jc w:val="center"/>
                  <w:rPr>
                    <w:bCs/>
                  </w:rPr>
                </w:pPr>
                <w:r>
                  <w:rPr>
                    <w:rFonts w:ascii="MS Gothic" w:eastAsia="MS Gothic" w:hAnsi="MS Gothic" w:cs="MS Gothic" w:hint="eastAsia"/>
                    <w:bCs/>
                  </w:rPr>
                  <w:t>☐</w:t>
                </w:r>
              </w:p>
            </w:tc>
          </w:sdtContent>
        </w:sdt>
        <w:sdt>
          <w:sdtPr>
            <w:rPr>
              <w:bCs/>
            </w:rPr>
            <w:id w:val="200847614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672F5659" w14:textId="7C3677EA">
                <w:pPr>
                  <w:pStyle w:val="SurResponse"/>
                  <w:spacing w:before="40" w:after="20"/>
                  <w:jc w:val="center"/>
                  <w:rPr>
                    <w:bCs/>
                  </w:rPr>
                </w:pPr>
                <w:r>
                  <w:rPr>
                    <w:rFonts w:ascii="MS Gothic" w:eastAsia="MS Gothic" w:hAnsi="MS Gothic" w:cs="MS Gothic" w:hint="eastAsia"/>
                    <w:bCs/>
                  </w:rPr>
                  <w:t>☐</w:t>
                </w:r>
              </w:p>
            </w:tc>
          </w:sdtContent>
        </w:sdt>
        <w:sdt>
          <w:sdtPr>
            <w:rPr>
              <w:bCs/>
            </w:rPr>
            <w:id w:val="-158929676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E108A7F" w14:textId="20189593">
                <w:pPr>
                  <w:pStyle w:val="SurResponse"/>
                  <w:spacing w:before="40" w:after="20"/>
                  <w:jc w:val="center"/>
                  <w:rPr>
                    <w:bCs/>
                  </w:rPr>
                </w:pPr>
                <w:r>
                  <w:rPr>
                    <w:rFonts w:ascii="MS Gothic" w:eastAsia="MS Gothic" w:hAnsi="MS Gothic" w:cs="MS Gothic" w:hint="eastAsia"/>
                    <w:bCs/>
                  </w:rPr>
                  <w:t>☐</w:t>
                </w:r>
              </w:p>
            </w:tc>
          </w:sdtContent>
        </w:sdt>
        <w:sdt>
          <w:sdtPr>
            <w:rPr>
              <w:bCs/>
            </w:rPr>
            <w:id w:val="-73215027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B9DEEC5" w14:textId="71FA0EB0">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74DDE417" w14:textId="77777777">
            <w:pPr>
              <w:pStyle w:val="SurResponse"/>
              <w:spacing w:before="40" w:after="20"/>
              <w:jc w:val="center"/>
              <w:rPr>
                <w:bCs/>
              </w:rPr>
            </w:pPr>
          </w:p>
        </w:tc>
        <w:sdt>
          <w:sdtPr>
            <w:rPr>
              <w:bCs/>
            </w:rPr>
            <w:id w:val="1109702661"/>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7F842F2D" w14:textId="028D4B9E">
                <w:pPr>
                  <w:pStyle w:val="SurResponse"/>
                  <w:spacing w:before="40" w:after="20"/>
                  <w:jc w:val="center"/>
                  <w:rPr>
                    <w:bCs/>
                  </w:rPr>
                </w:pPr>
                <w:r>
                  <w:rPr>
                    <w:rFonts w:ascii="MS Gothic" w:eastAsia="MS Gothic" w:hAnsi="MS Gothic" w:cs="MS Gothic" w:hint="eastAsia"/>
                    <w:bCs/>
                  </w:rPr>
                  <w:t>☐</w:t>
                </w:r>
              </w:p>
            </w:tc>
          </w:sdtContent>
        </w:sdt>
      </w:tr>
      <w:tr w14:paraId="3F7C38E6"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18429014" w14:textId="0D5E4202">
            <w:pPr>
              <w:pStyle w:val="TableTextArabic"/>
              <w:numPr>
                <w:ilvl w:val="0"/>
                <w:numId w:val="0"/>
              </w:numPr>
              <w:ind w:left="420" w:hanging="420"/>
            </w:pPr>
            <w:r>
              <w:rPr>
                <w:b/>
                <w:bCs/>
              </w:rPr>
              <w:t>10</w:t>
            </w:r>
            <w:r w:rsidR="00D12DB5">
              <w:rPr>
                <w:b/>
                <w:bCs/>
              </w:rPr>
              <w:t>.</w:t>
            </w:r>
            <w:r>
              <w:tab/>
              <w:t>I help children learn acceptable ways to stand up for each other and themselves in the face of teasing, bullying, or other forms of discrimination (for example,</w:t>
            </w:r>
            <w:r w:rsidR="00170F34">
              <w:t xml:space="preserve"> offer support to</w:t>
            </w:r>
            <w:r>
              <w:t xml:space="preserve"> peers, correcting a stereotype).</w:t>
            </w:r>
          </w:p>
        </w:tc>
        <w:sdt>
          <w:sdtPr>
            <w:rPr>
              <w:bCs/>
            </w:rPr>
            <w:id w:val="-10645583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4C9E08E3" w14:textId="74B0F434">
                <w:pPr>
                  <w:pStyle w:val="SurResponse"/>
                  <w:spacing w:before="40" w:after="20"/>
                  <w:jc w:val="center"/>
                  <w:rPr>
                    <w:bCs/>
                  </w:rPr>
                </w:pPr>
                <w:r>
                  <w:rPr>
                    <w:rFonts w:ascii="MS Gothic" w:eastAsia="MS Gothic" w:hAnsi="MS Gothic" w:cs="MS Gothic" w:hint="eastAsia"/>
                    <w:bCs/>
                  </w:rPr>
                  <w:t>☐</w:t>
                </w:r>
              </w:p>
            </w:tc>
          </w:sdtContent>
        </w:sdt>
        <w:sdt>
          <w:sdtPr>
            <w:rPr>
              <w:bCs/>
            </w:rPr>
            <w:id w:val="-11243044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5C7BA17" w14:textId="43955AA3">
                <w:pPr>
                  <w:pStyle w:val="SurResponse"/>
                  <w:spacing w:before="40" w:after="20"/>
                  <w:jc w:val="center"/>
                  <w:rPr>
                    <w:bCs/>
                  </w:rPr>
                </w:pPr>
                <w:r>
                  <w:rPr>
                    <w:rFonts w:ascii="MS Gothic" w:eastAsia="MS Gothic" w:hAnsi="MS Gothic" w:cs="MS Gothic" w:hint="eastAsia"/>
                    <w:bCs/>
                  </w:rPr>
                  <w:t>☐</w:t>
                </w:r>
              </w:p>
            </w:tc>
          </w:sdtContent>
        </w:sdt>
        <w:sdt>
          <w:sdtPr>
            <w:rPr>
              <w:bCs/>
            </w:rPr>
            <w:id w:val="-12521915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3A3AE517" w14:textId="53C300D8">
                <w:pPr>
                  <w:pStyle w:val="SurResponse"/>
                  <w:spacing w:before="40" w:after="20"/>
                  <w:jc w:val="center"/>
                  <w:rPr>
                    <w:bCs/>
                  </w:rPr>
                </w:pPr>
                <w:r>
                  <w:rPr>
                    <w:rFonts w:ascii="MS Gothic" w:eastAsia="MS Gothic" w:hAnsi="MS Gothic" w:cs="MS Gothic" w:hint="eastAsia"/>
                    <w:bCs/>
                  </w:rPr>
                  <w:t>☐</w:t>
                </w:r>
              </w:p>
            </w:tc>
          </w:sdtContent>
        </w:sdt>
        <w:sdt>
          <w:sdtPr>
            <w:rPr>
              <w:bCs/>
            </w:rPr>
            <w:id w:val="-351244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07369F1" w14:textId="7B04524E">
                <w:pPr>
                  <w:pStyle w:val="SurResponse"/>
                  <w:spacing w:before="40" w:after="20"/>
                  <w:jc w:val="center"/>
                  <w:rPr>
                    <w:bCs/>
                  </w:rPr>
                </w:pPr>
                <w:r>
                  <w:rPr>
                    <w:rFonts w:ascii="MS Gothic" w:eastAsia="MS Gothic" w:hAnsi="MS Gothic" w:cs="MS Gothic" w:hint="eastAsia"/>
                    <w:bCs/>
                  </w:rPr>
                  <w:t>☐</w:t>
                </w:r>
              </w:p>
            </w:tc>
          </w:sdtContent>
        </w:sdt>
        <w:sdt>
          <w:sdtPr>
            <w:rPr>
              <w:bCs/>
            </w:rPr>
            <w:id w:val="10932753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6B3FA12" w14:textId="6FD6737E">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218D753C" w14:textId="77777777">
            <w:pPr>
              <w:pStyle w:val="SurResponse"/>
              <w:spacing w:before="40" w:after="20"/>
              <w:jc w:val="center"/>
              <w:rPr>
                <w:bCs/>
              </w:rPr>
            </w:pPr>
          </w:p>
        </w:tc>
        <w:sdt>
          <w:sdtPr>
            <w:rPr>
              <w:bCs/>
            </w:rPr>
            <w:id w:val="805743902"/>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4AD744EE" w14:textId="11199E0A">
                <w:pPr>
                  <w:pStyle w:val="SurResponse"/>
                  <w:spacing w:before="40" w:after="20"/>
                  <w:jc w:val="center"/>
                  <w:rPr>
                    <w:bCs/>
                  </w:rPr>
                </w:pPr>
                <w:r>
                  <w:rPr>
                    <w:rFonts w:ascii="MS Gothic" w:eastAsia="MS Gothic" w:hAnsi="MS Gothic" w:cs="MS Gothic" w:hint="eastAsia"/>
                    <w:bCs/>
                  </w:rPr>
                  <w:t>☐</w:t>
                </w:r>
              </w:p>
            </w:tc>
          </w:sdtContent>
        </w:sdt>
      </w:tr>
      <w:tr w14:paraId="1453487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66757F8" w14:textId="0E1D3622">
            <w:pPr>
              <w:pStyle w:val="TableTextArabic"/>
              <w:numPr>
                <w:ilvl w:val="0"/>
                <w:numId w:val="0"/>
              </w:numPr>
              <w:ind w:left="420" w:hanging="420"/>
            </w:pPr>
            <w:r>
              <w:rPr>
                <w:b/>
                <w:bCs/>
              </w:rPr>
              <w:t>11</w:t>
            </w:r>
            <w:r w:rsidR="0077327E">
              <w:rPr>
                <w:b/>
                <w:bCs/>
              </w:rPr>
              <w:t>.</w:t>
            </w:r>
            <w:r>
              <w:tab/>
            </w:r>
            <w:r w:rsidRPr="00C85395">
              <w:t xml:space="preserve">I </w:t>
            </w:r>
            <w:r>
              <w:t>observe children to look for potential</w:t>
            </w:r>
            <w:r w:rsidRPr="00C85395">
              <w:t xml:space="preserve"> signs of </w:t>
            </w:r>
            <w:r w:rsidRPr="00FA20C7">
              <w:t>bullying</w:t>
            </w:r>
            <w:r w:rsidRPr="00C85395">
              <w:t xml:space="preserve"> (for example, changes in eating habits, unexplainable injuries, sudden loss of friends</w:t>
            </w:r>
            <w:r>
              <w:t xml:space="preserve"> or exclusion from activities, or sudden aggressive behavior</w:t>
            </w:r>
            <w:r w:rsidRPr="00C85395">
              <w:t>)</w:t>
            </w:r>
            <w:r>
              <w:t>.</w:t>
            </w:r>
          </w:p>
        </w:tc>
        <w:sdt>
          <w:sdtPr>
            <w:rPr>
              <w:bCs/>
            </w:rPr>
            <w:id w:val="103399685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05A691AD" w14:textId="427F84C5">
                <w:pPr>
                  <w:pStyle w:val="SurResponse"/>
                  <w:spacing w:before="40" w:after="20"/>
                  <w:jc w:val="center"/>
                  <w:rPr>
                    <w:bCs/>
                  </w:rPr>
                </w:pPr>
                <w:r>
                  <w:rPr>
                    <w:rFonts w:ascii="MS Gothic" w:eastAsia="MS Gothic" w:hAnsi="MS Gothic" w:cs="MS Gothic" w:hint="eastAsia"/>
                    <w:bCs/>
                  </w:rPr>
                  <w:t>☐</w:t>
                </w:r>
              </w:p>
            </w:tc>
          </w:sdtContent>
        </w:sdt>
        <w:sdt>
          <w:sdtPr>
            <w:rPr>
              <w:bCs/>
            </w:rPr>
            <w:id w:val="16469332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22F3F63" w14:textId="49125504">
                <w:pPr>
                  <w:pStyle w:val="SurResponse"/>
                  <w:spacing w:before="40" w:after="20"/>
                  <w:jc w:val="center"/>
                  <w:rPr>
                    <w:bCs/>
                  </w:rPr>
                </w:pPr>
                <w:r>
                  <w:rPr>
                    <w:rFonts w:ascii="MS Gothic" w:eastAsia="MS Gothic" w:hAnsi="MS Gothic" w:cs="MS Gothic" w:hint="eastAsia"/>
                    <w:bCs/>
                  </w:rPr>
                  <w:t>☐</w:t>
                </w:r>
              </w:p>
            </w:tc>
          </w:sdtContent>
        </w:sdt>
        <w:sdt>
          <w:sdtPr>
            <w:rPr>
              <w:bCs/>
            </w:rPr>
            <w:id w:val="-109631859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499F92E1" w14:textId="113A8F23">
                <w:pPr>
                  <w:pStyle w:val="SurResponse"/>
                  <w:spacing w:before="40" w:after="20"/>
                  <w:jc w:val="center"/>
                  <w:rPr>
                    <w:bCs/>
                  </w:rPr>
                </w:pPr>
                <w:r>
                  <w:rPr>
                    <w:rFonts w:ascii="MS Gothic" w:eastAsia="MS Gothic" w:hAnsi="MS Gothic" w:cs="MS Gothic" w:hint="eastAsia"/>
                    <w:bCs/>
                  </w:rPr>
                  <w:t>☐</w:t>
                </w:r>
              </w:p>
            </w:tc>
          </w:sdtContent>
        </w:sdt>
        <w:sdt>
          <w:sdtPr>
            <w:rPr>
              <w:bCs/>
            </w:rPr>
            <w:id w:val="4888411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9D29A62" w14:textId="12549E2F">
                <w:pPr>
                  <w:pStyle w:val="SurResponse"/>
                  <w:spacing w:before="40" w:after="20"/>
                  <w:jc w:val="center"/>
                  <w:rPr>
                    <w:bCs/>
                  </w:rPr>
                </w:pPr>
                <w:r>
                  <w:rPr>
                    <w:rFonts w:ascii="MS Gothic" w:eastAsia="MS Gothic" w:hAnsi="MS Gothic" w:cs="MS Gothic" w:hint="eastAsia"/>
                    <w:bCs/>
                  </w:rPr>
                  <w:t>☐</w:t>
                </w:r>
              </w:p>
            </w:tc>
          </w:sdtContent>
        </w:sdt>
        <w:sdt>
          <w:sdtPr>
            <w:rPr>
              <w:bCs/>
            </w:rPr>
            <w:id w:val="-15009546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F795081" w14:textId="1DC227AE">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1C1259D4" w14:textId="77777777">
            <w:pPr>
              <w:pStyle w:val="SurResponse"/>
              <w:spacing w:before="40" w:after="20"/>
              <w:jc w:val="center"/>
              <w:rPr>
                <w:bCs/>
              </w:rPr>
            </w:pPr>
          </w:p>
        </w:tc>
        <w:sdt>
          <w:sdtPr>
            <w:rPr>
              <w:bCs/>
            </w:rPr>
            <w:id w:val="2029066110"/>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070CE253" w14:textId="3F2F2E80">
                <w:pPr>
                  <w:pStyle w:val="SurResponse"/>
                  <w:spacing w:before="40" w:after="20"/>
                  <w:jc w:val="center"/>
                  <w:rPr>
                    <w:bCs/>
                  </w:rPr>
                </w:pPr>
                <w:r>
                  <w:rPr>
                    <w:rFonts w:ascii="MS Gothic" w:eastAsia="MS Gothic" w:hAnsi="MS Gothic" w:cs="MS Gothic" w:hint="eastAsia"/>
                    <w:bCs/>
                  </w:rPr>
                  <w:t>☐</w:t>
                </w:r>
              </w:p>
            </w:tc>
          </w:sdtContent>
        </w:sdt>
      </w:tr>
      <w:tr w14:paraId="2606D9A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0E84D53A" w14:textId="475D9929">
            <w:pPr>
              <w:pStyle w:val="TableTextArabic"/>
              <w:numPr>
                <w:ilvl w:val="0"/>
                <w:numId w:val="0"/>
              </w:numPr>
              <w:ind w:left="420" w:hanging="420"/>
            </w:pPr>
            <w:r>
              <w:rPr>
                <w:b/>
                <w:bCs/>
              </w:rPr>
              <w:t>12</w:t>
            </w:r>
            <w:r w:rsidR="0077327E">
              <w:rPr>
                <w:b/>
                <w:bCs/>
              </w:rPr>
              <w:t>.</w:t>
            </w:r>
            <w:r>
              <w:tab/>
            </w:r>
            <w:r w:rsidR="007C1412">
              <w:t>When</w:t>
            </w:r>
            <w:r w:rsidRPr="00436CEE">
              <w:t xml:space="preserve"> </w:t>
            </w:r>
            <w:r>
              <w:t>children</w:t>
            </w:r>
            <w:r w:rsidRPr="00436CEE">
              <w:t xml:space="preserve"> share their feelings and experiences with</w:t>
            </w:r>
            <w:r>
              <w:t xml:space="preserve"> me, I thank them and let them know I am glad they talked with me.</w:t>
            </w:r>
          </w:p>
        </w:tc>
        <w:sdt>
          <w:sdtPr>
            <w:rPr>
              <w:bCs/>
            </w:rPr>
            <w:id w:val="54001336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18F4CEC4" w14:textId="2634A53F">
                <w:pPr>
                  <w:pStyle w:val="SurResponse"/>
                  <w:spacing w:before="40" w:after="20"/>
                  <w:jc w:val="center"/>
                  <w:rPr>
                    <w:bCs/>
                  </w:rPr>
                </w:pPr>
                <w:r>
                  <w:rPr>
                    <w:rFonts w:ascii="MS Gothic" w:eastAsia="MS Gothic" w:hAnsi="MS Gothic" w:cs="MS Gothic" w:hint="eastAsia"/>
                    <w:bCs/>
                  </w:rPr>
                  <w:t>☐</w:t>
                </w:r>
              </w:p>
            </w:tc>
          </w:sdtContent>
        </w:sdt>
        <w:sdt>
          <w:sdtPr>
            <w:rPr>
              <w:bCs/>
            </w:rPr>
            <w:id w:val="-1721275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2ACEDA1" w14:textId="2C58280F">
                <w:pPr>
                  <w:pStyle w:val="SurResponse"/>
                  <w:spacing w:before="40" w:after="20"/>
                  <w:jc w:val="center"/>
                  <w:rPr>
                    <w:bCs/>
                  </w:rPr>
                </w:pPr>
                <w:r>
                  <w:rPr>
                    <w:rFonts w:ascii="MS Gothic" w:eastAsia="MS Gothic" w:hAnsi="MS Gothic" w:cs="MS Gothic" w:hint="eastAsia"/>
                    <w:bCs/>
                  </w:rPr>
                  <w:t>☐</w:t>
                </w:r>
              </w:p>
            </w:tc>
          </w:sdtContent>
        </w:sdt>
        <w:sdt>
          <w:sdtPr>
            <w:rPr>
              <w:bCs/>
            </w:rPr>
            <w:id w:val="-171056587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3F24E459" w14:textId="690F01B4">
                <w:pPr>
                  <w:pStyle w:val="SurResponse"/>
                  <w:spacing w:before="40" w:after="20"/>
                  <w:jc w:val="center"/>
                  <w:rPr>
                    <w:bCs/>
                  </w:rPr>
                </w:pPr>
                <w:r>
                  <w:rPr>
                    <w:rFonts w:ascii="MS Gothic" w:eastAsia="MS Gothic" w:hAnsi="MS Gothic" w:cs="MS Gothic" w:hint="eastAsia"/>
                    <w:bCs/>
                  </w:rPr>
                  <w:t>☐</w:t>
                </w:r>
              </w:p>
            </w:tc>
          </w:sdtContent>
        </w:sdt>
        <w:sdt>
          <w:sdtPr>
            <w:rPr>
              <w:bCs/>
            </w:rPr>
            <w:id w:val="-8295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5590048" w14:textId="0CC35BFE">
                <w:pPr>
                  <w:pStyle w:val="SurResponse"/>
                  <w:spacing w:before="40" w:after="20"/>
                  <w:jc w:val="center"/>
                  <w:rPr>
                    <w:bCs/>
                  </w:rPr>
                </w:pPr>
                <w:r>
                  <w:rPr>
                    <w:rFonts w:ascii="MS Gothic" w:eastAsia="MS Gothic" w:hAnsi="MS Gothic" w:cs="MS Gothic" w:hint="eastAsia"/>
                    <w:bCs/>
                  </w:rPr>
                  <w:t>☐</w:t>
                </w:r>
              </w:p>
            </w:tc>
          </w:sdtContent>
        </w:sdt>
        <w:sdt>
          <w:sdtPr>
            <w:rPr>
              <w:bCs/>
            </w:rPr>
            <w:id w:val="20694524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26C7B62" w14:textId="35B2605D">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56C64567" w14:textId="295EE5BD">
            <w:pPr>
              <w:pStyle w:val="SurResponse"/>
              <w:spacing w:before="40" w:after="20"/>
              <w:jc w:val="center"/>
              <w:rPr>
                <w:bCs/>
              </w:rPr>
            </w:pPr>
          </w:p>
        </w:tc>
        <w:sdt>
          <w:sdtPr>
            <w:rPr>
              <w:bCs/>
            </w:rPr>
            <w:id w:val="776981467"/>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0F61625A" w14:textId="00C4FC1F">
                <w:pPr>
                  <w:pStyle w:val="SurResponse"/>
                  <w:spacing w:before="40" w:after="20"/>
                  <w:jc w:val="center"/>
                  <w:rPr>
                    <w:bCs/>
                  </w:rPr>
                </w:pPr>
                <w:r>
                  <w:rPr>
                    <w:rFonts w:ascii="MS Gothic" w:eastAsia="MS Gothic" w:hAnsi="MS Gothic" w:cs="MS Gothic" w:hint="eastAsia"/>
                    <w:bCs/>
                  </w:rPr>
                  <w:t>☐</w:t>
                </w:r>
              </w:p>
            </w:tc>
          </w:sdtContent>
        </w:sdt>
      </w:tr>
      <w:tr w14:paraId="600529C8"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63178291" w14:textId="4A1B762E">
            <w:pPr>
              <w:pStyle w:val="TableTextArabic"/>
              <w:numPr>
                <w:ilvl w:val="0"/>
                <w:numId w:val="0"/>
              </w:numPr>
              <w:ind w:left="420" w:hanging="420"/>
            </w:pPr>
            <w:r>
              <w:rPr>
                <w:b/>
                <w:bCs/>
              </w:rPr>
              <w:t>13</w:t>
            </w:r>
            <w:r w:rsidR="0077327E">
              <w:rPr>
                <w:b/>
                <w:bCs/>
              </w:rPr>
              <w:t>.</w:t>
            </w:r>
            <w:r>
              <w:tab/>
              <w:t>If</w:t>
            </w:r>
            <w:r w:rsidRPr="00436CEE">
              <w:t xml:space="preserve"> children talk about experiences of </w:t>
            </w:r>
            <w:r>
              <w:t>unfair treatment</w:t>
            </w:r>
            <w:r w:rsidRPr="00436CEE">
              <w:t>, I affirm</w:t>
            </w:r>
            <w:r>
              <w:t xml:space="preserve"> that</w:t>
            </w:r>
            <w:r w:rsidRPr="00436CEE">
              <w:t xml:space="preserve"> their experience</w:t>
            </w:r>
            <w:r>
              <w:t>s</w:t>
            </w:r>
            <w:r w:rsidRPr="00436CEE">
              <w:t xml:space="preserve"> and feelings about it are </w:t>
            </w:r>
            <w:r>
              <w:t>understandable</w:t>
            </w:r>
            <w:r w:rsidRPr="00436CEE">
              <w:t xml:space="preserve"> (for example, I would be angry and confused if that happened to me)</w:t>
            </w:r>
            <w:r>
              <w:t>.</w:t>
            </w:r>
          </w:p>
        </w:tc>
        <w:sdt>
          <w:sdtPr>
            <w:rPr>
              <w:bCs/>
            </w:rPr>
            <w:id w:val="107486487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17F8F328" w14:textId="5BADCFDA">
                <w:pPr>
                  <w:pStyle w:val="SurResponse"/>
                  <w:spacing w:before="40" w:after="20"/>
                  <w:jc w:val="center"/>
                  <w:rPr>
                    <w:bCs/>
                  </w:rPr>
                </w:pPr>
                <w:r>
                  <w:rPr>
                    <w:rFonts w:ascii="MS Gothic" w:eastAsia="MS Gothic" w:hAnsi="MS Gothic" w:cs="MS Gothic" w:hint="eastAsia"/>
                    <w:bCs/>
                  </w:rPr>
                  <w:t>☐</w:t>
                </w:r>
              </w:p>
            </w:tc>
          </w:sdtContent>
        </w:sdt>
        <w:sdt>
          <w:sdtPr>
            <w:rPr>
              <w:bCs/>
            </w:rPr>
            <w:id w:val="18135098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4951062" w14:textId="10D687D8">
                <w:pPr>
                  <w:pStyle w:val="SurResponse"/>
                  <w:spacing w:before="40" w:after="20"/>
                  <w:jc w:val="center"/>
                  <w:rPr>
                    <w:bCs/>
                  </w:rPr>
                </w:pPr>
                <w:r>
                  <w:rPr>
                    <w:rFonts w:ascii="MS Gothic" w:eastAsia="MS Gothic" w:hAnsi="MS Gothic" w:cs="MS Gothic" w:hint="eastAsia"/>
                    <w:bCs/>
                  </w:rPr>
                  <w:t>☐</w:t>
                </w:r>
              </w:p>
            </w:tc>
          </w:sdtContent>
        </w:sdt>
        <w:sdt>
          <w:sdtPr>
            <w:rPr>
              <w:bCs/>
            </w:rPr>
            <w:id w:val="57547028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25A26B0D" w14:textId="1B6CFC8A">
                <w:pPr>
                  <w:pStyle w:val="SurResponse"/>
                  <w:spacing w:before="40" w:after="20"/>
                  <w:jc w:val="center"/>
                  <w:rPr>
                    <w:bCs/>
                  </w:rPr>
                </w:pPr>
                <w:r>
                  <w:rPr>
                    <w:rFonts w:ascii="MS Gothic" w:eastAsia="MS Gothic" w:hAnsi="MS Gothic" w:cs="MS Gothic" w:hint="eastAsia"/>
                    <w:bCs/>
                  </w:rPr>
                  <w:t>☐</w:t>
                </w:r>
              </w:p>
            </w:tc>
          </w:sdtContent>
        </w:sdt>
        <w:sdt>
          <w:sdtPr>
            <w:rPr>
              <w:bCs/>
            </w:rPr>
            <w:id w:val="211824505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2F19754" w14:textId="7BB2977B">
                <w:pPr>
                  <w:pStyle w:val="SurResponse"/>
                  <w:spacing w:before="40" w:after="20"/>
                  <w:jc w:val="center"/>
                  <w:rPr>
                    <w:bCs/>
                  </w:rPr>
                </w:pPr>
                <w:r>
                  <w:rPr>
                    <w:rFonts w:ascii="MS Gothic" w:eastAsia="MS Gothic" w:hAnsi="MS Gothic" w:cs="MS Gothic" w:hint="eastAsia"/>
                    <w:bCs/>
                  </w:rPr>
                  <w:t>☐</w:t>
                </w:r>
              </w:p>
            </w:tc>
          </w:sdtContent>
        </w:sdt>
        <w:sdt>
          <w:sdtPr>
            <w:rPr>
              <w:bCs/>
            </w:rPr>
            <w:id w:val="4501341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94767E6" w14:textId="4AD9DF70">
                <w:pPr>
                  <w:pStyle w:val="SurResponse"/>
                  <w:spacing w:before="40" w:after="20"/>
                  <w:jc w:val="center"/>
                  <w:rPr>
                    <w:bCs/>
                  </w:rPr>
                </w:pPr>
                <w:r>
                  <w:rPr>
                    <w:rFonts w:ascii="MS Gothic" w:eastAsia="MS Gothic" w:hAnsi="MS Gothic" w:cs="MS Gothic" w:hint="eastAsia"/>
                    <w:bCs/>
                  </w:rPr>
                  <w:t>☐</w:t>
                </w:r>
              </w:p>
            </w:tc>
          </w:sdtContent>
        </w:sdt>
        <w:sdt>
          <w:sdtPr>
            <w:rPr>
              <w:bCs/>
            </w:rPr>
            <w:id w:val="-180707947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7369E274" w14:textId="15C7149A">
                <w:pPr>
                  <w:pStyle w:val="SurResponse"/>
                  <w:spacing w:before="40" w:after="20"/>
                  <w:jc w:val="center"/>
                  <w:rPr>
                    <w:bCs/>
                  </w:rPr>
                </w:pPr>
                <w:r>
                  <w:rPr>
                    <w:rFonts w:ascii="MS Gothic" w:eastAsia="MS Gothic" w:hAnsi="MS Gothic" w:cs="MS Gothic" w:hint="eastAsia"/>
                    <w:bCs/>
                  </w:rPr>
                  <w:t>☐</w:t>
                </w:r>
              </w:p>
            </w:tc>
          </w:sdtContent>
        </w:sdt>
        <w:sdt>
          <w:sdtPr>
            <w:rPr>
              <w:bCs/>
            </w:rPr>
            <w:id w:val="1186708162"/>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40217EAB" w14:textId="7B661C30">
                <w:pPr>
                  <w:pStyle w:val="SurResponse"/>
                  <w:spacing w:before="40" w:after="20"/>
                  <w:jc w:val="center"/>
                  <w:rPr>
                    <w:bCs/>
                  </w:rPr>
                </w:pPr>
                <w:r>
                  <w:rPr>
                    <w:rFonts w:ascii="MS Gothic" w:eastAsia="MS Gothic" w:hAnsi="MS Gothic" w:cs="MS Gothic" w:hint="eastAsia"/>
                    <w:bCs/>
                  </w:rPr>
                  <w:t>☐</w:t>
                </w:r>
              </w:p>
            </w:tc>
          </w:sdtContent>
        </w:sdt>
      </w:tr>
      <w:tr w14:paraId="6C2919B5"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1EAB7C58" w14:textId="6A93DD6B">
            <w:pPr>
              <w:pStyle w:val="TableTextArabic"/>
              <w:numPr>
                <w:ilvl w:val="0"/>
                <w:numId w:val="0"/>
              </w:numPr>
              <w:ind w:left="420" w:hanging="420"/>
            </w:pPr>
            <w:r>
              <w:rPr>
                <w:b/>
                <w:bCs/>
              </w:rPr>
              <w:t>14</w:t>
            </w:r>
            <w:r w:rsidR="0077327E">
              <w:rPr>
                <w:b/>
                <w:bCs/>
              </w:rPr>
              <w:t>.</w:t>
            </w:r>
            <w:r>
              <w:tab/>
            </w:r>
            <w:r w:rsidRPr="0128A812">
              <w:t xml:space="preserve">If children talk about experiences of </w:t>
            </w:r>
            <w:r>
              <w:t>unfair treatment or aggression</w:t>
            </w:r>
            <w:r w:rsidRPr="0128A812">
              <w:t xml:space="preserve">, I help them </w:t>
            </w:r>
            <w:r>
              <w:t>think about</w:t>
            </w:r>
            <w:r w:rsidRPr="0128A812">
              <w:t xml:space="preserve"> what they </w:t>
            </w:r>
            <w:r>
              <w:t>might</w:t>
            </w:r>
            <w:r w:rsidRPr="0128A812">
              <w:t xml:space="preserve"> do next</w:t>
            </w:r>
            <w:r>
              <w:t xml:space="preserve"> and the importance of not allowing others to hurt them</w:t>
            </w:r>
            <w:r w:rsidRPr="0128A812">
              <w:t xml:space="preserve"> (for example</w:t>
            </w:r>
            <w:r>
              <w:t xml:space="preserve">, staying in safe areas and with friends they trust, </w:t>
            </w:r>
            <w:r w:rsidRPr="0128A812">
              <w:t>telling a trusted adult</w:t>
            </w:r>
            <w:r>
              <w:t xml:space="preserve">, or </w:t>
            </w:r>
            <w:r w:rsidRPr="0128A812">
              <w:t>role</w:t>
            </w:r>
            <w:r>
              <w:t xml:space="preserve"> </w:t>
            </w:r>
            <w:r w:rsidRPr="0128A812">
              <w:t>playing how to react appropriately</w:t>
            </w:r>
            <w:r>
              <w:t xml:space="preserve"> and ask for help</w:t>
            </w:r>
            <w:r w:rsidRPr="0128A812">
              <w:t>)</w:t>
            </w:r>
            <w:r>
              <w:t xml:space="preserve">. </w:t>
            </w:r>
          </w:p>
        </w:tc>
        <w:sdt>
          <w:sdtPr>
            <w:rPr>
              <w:bCs/>
            </w:rPr>
            <w:id w:val="7827758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33CE0DF1" w14:textId="2AD71C29">
                <w:pPr>
                  <w:pStyle w:val="SurResponse"/>
                  <w:spacing w:before="40" w:after="20"/>
                  <w:jc w:val="center"/>
                  <w:rPr>
                    <w:bCs/>
                  </w:rPr>
                </w:pPr>
                <w:r>
                  <w:rPr>
                    <w:rFonts w:ascii="MS Gothic" w:eastAsia="MS Gothic" w:hAnsi="MS Gothic" w:cs="MS Gothic" w:hint="eastAsia"/>
                    <w:bCs/>
                  </w:rPr>
                  <w:t>☐</w:t>
                </w:r>
              </w:p>
            </w:tc>
          </w:sdtContent>
        </w:sdt>
        <w:sdt>
          <w:sdtPr>
            <w:rPr>
              <w:bCs/>
            </w:rPr>
            <w:id w:val="851388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2F9A574" w14:textId="4D13CCFF">
                <w:pPr>
                  <w:pStyle w:val="SurResponse"/>
                  <w:spacing w:before="40" w:after="20"/>
                  <w:jc w:val="center"/>
                  <w:rPr>
                    <w:bCs/>
                  </w:rPr>
                </w:pPr>
                <w:r>
                  <w:rPr>
                    <w:rFonts w:ascii="MS Gothic" w:eastAsia="MS Gothic" w:hAnsi="MS Gothic" w:cs="MS Gothic" w:hint="eastAsia"/>
                    <w:bCs/>
                  </w:rPr>
                  <w:t>☐</w:t>
                </w:r>
              </w:p>
            </w:tc>
          </w:sdtContent>
        </w:sdt>
        <w:sdt>
          <w:sdtPr>
            <w:rPr>
              <w:bCs/>
            </w:rPr>
            <w:id w:val="3916965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3E4D10E2" w14:textId="1A00D647">
                <w:pPr>
                  <w:pStyle w:val="SurResponse"/>
                  <w:spacing w:before="40" w:after="20"/>
                  <w:jc w:val="center"/>
                  <w:rPr>
                    <w:bCs/>
                  </w:rPr>
                </w:pPr>
                <w:r>
                  <w:rPr>
                    <w:rFonts w:ascii="MS Gothic" w:eastAsia="MS Gothic" w:hAnsi="MS Gothic" w:cs="MS Gothic" w:hint="eastAsia"/>
                    <w:bCs/>
                  </w:rPr>
                  <w:t>☐</w:t>
                </w:r>
              </w:p>
            </w:tc>
          </w:sdtContent>
        </w:sdt>
        <w:sdt>
          <w:sdtPr>
            <w:rPr>
              <w:bCs/>
            </w:rPr>
            <w:id w:val="15153396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D8D7B5B" w14:textId="2F498E10">
                <w:pPr>
                  <w:pStyle w:val="SurResponse"/>
                  <w:spacing w:before="40" w:after="20"/>
                  <w:jc w:val="center"/>
                  <w:rPr>
                    <w:bCs/>
                  </w:rPr>
                </w:pPr>
                <w:r>
                  <w:rPr>
                    <w:rFonts w:ascii="MS Gothic" w:eastAsia="MS Gothic" w:hAnsi="MS Gothic" w:cs="MS Gothic" w:hint="eastAsia"/>
                    <w:bCs/>
                  </w:rPr>
                  <w:t>☐</w:t>
                </w:r>
              </w:p>
            </w:tc>
          </w:sdtContent>
        </w:sdt>
        <w:sdt>
          <w:sdtPr>
            <w:rPr>
              <w:bCs/>
            </w:rPr>
            <w:id w:val="17400558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7C226F4" w14:textId="51BCF3F2">
                <w:pPr>
                  <w:pStyle w:val="SurResponse"/>
                  <w:spacing w:before="40" w:after="20"/>
                  <w:jc w:val="center"/>
                  <w:rPr>
                    <w:bCs/>
                  </w:rPr>
                </w:pPr>
                <w:r>
                  <w:rPr>
                    <w:rFonts w:ascii="MS Gothic" w:eastAsia="MS Gothic" w:hAnsi="MS Gothic" w:cs="MS Gothic" w:hint="eastAsia"/>
                    <w:bCs/>
                  </w:rPr>
                  <w:t>☐</w:t>
                </w:r>
              </w:p>
            </w:tc>
          </w:sdtContent>
        </w:sdt>
        <w:sdt>
          <w:sdtPr>
            <w:rPr>
              <w:bCs/>
            </w:rPr>
            <w:id w:val="20422900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5B4ACB" w:rsidP="00D12DB5" w14:paraId="5E5D30C3" w14:textId="252F7337">
                <w:pPr>
                  <w:pStyle w:val="SurResponse"/>
                  <w:spacing w:before="40" w:after="20"/>
                  <w:jc w:val="center"/>
                  <w:rPr>
                    <w:bCs/>
                  </w:rPr>
                </w:pPr>
                <w:r>
                  <w:rPr>
                    <w:rFonts w:ascii="MS Gothic" w:eastAsia="MS Gothic" w:hAnsi="MS Gothic" w:cs="MS Gothic" w:hint="eastAsia"/>
                    <w:bCs/>
                  </w:rPr>
                  <w:t>☐</w:t>
                </w:r>
              </w:p>
            </w:tc>
          </w:sdtContent>
        </w:sdt>
        <w:sdt>
          <w:sdtPr>
            <w:rPr>
              <w:bCs/>
            </w:rPr>
            <w:id w:val="-1311867410"/>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382485AD" w14:textId="32EF9C20">
                <w:pPr>
                  <w:pStyle w:val="SurResponse"/>
                  <w:spacing w:before="40" w:after="20"/>
                  <w:jc w:val="center"/>
                  <w:rPr>
                    <w:bCs/>
                  </w:rPr>
                </w:pPr>
                <w:r>
                  <w:rPr>
                    <w:rFonts w:ascii="MS Gothic" w:eastAsia="MS Gothic" w:hAnsi="MS Gothic" w:cs="MS Gothic" w:hint="eastAsia"/>
                    <w:bCs/>
                  </w:rPr>
                  <w:t>☐</w:t>
                </w:r>
              </w:p>
            </w:tc>
          </w:sdtContent>
        </w:sdt>
      </w:tr>
      <w:tr w14:paraId="3B7DAFC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6B226386" w14:textId="0C732FF4">
            <w:pPr>
              <w:pStyle w:val="TableTextArabic"/>
              <w:numPr>
                <w:ilvl w:val="0"/>
                <w:numId w:val="0"/>
              </w:numPr>
              <w:ind w:left="420" w:hanging="420"/>
            </w:pPr>
            <w:r>
              <w:rPr>
                <w:b/>
                <w:bCs/>
              </w:rPr>
              <w:t>15</w:t>
            </w:r>
            <w:r w:rsidR="0077327E">
              <w:rPr>
                <w:b/>
                <w:bCs/>
              </w:rPr>
              <w:t>.</w:t>
            </w:r>
            <w:r>
              <w:tab/>
            </w:r>
            <w:r w:rsidRPr="00BB55B6">
              <w:t>I encourage children to think about how they can help others</w:t>
            </w:r>
            <w:r>
              <w:t xml:space="preserve"> in their wider community</w:t>
            </w:r>
            <w:r w:rsidRPr="00BB55B6">
              <w:t xml:space="preserve"> (for example, talking</w:t>
            </w:r>
            <w:r>
              <w:t xml:space="preserve"> positively</w:t>
            </w:r>
            <w:r w:rsidRPr="00BB55B6">
              <w:t xml:space="preserve"> about</w:t>
            </w:r>
            <w:r>
              <w:t xml:space="preserve"> a community clean-up event, encouraging children to hold doors open or carry a grocery bag for an older adult</w:t>
            </w:r>
            <w:r w:rsidRPr="00BB55B6">
              <w:t>)</w:t>
            </w:r>
            <w:r>
              <w:t>.</w:t>
            </w:r>
          </w:p>
        </w:tc>
        <w:sdt>
          <w:sdtPr>
            <w:rPr>
              <w:bCs/>
            </w:rPr>
            <w:id w:val="151903735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215107EA" w14:textId="5E9A5AD9">
                <w:pPr>
                  <w:pStyle w:val="SurResponse"/>
                  <w:spacing w:before="40" w:after="20"/>
                  <w:jc w:val="center"/>
                  <w:rPr>
                    <w:bCs/>
                  </w:rPr>
                </w:pPr>
                <w:r>
                  <w:rPr>
                    <w:rFonts w:ascii="MS Gothic" w:eastAsia="MS Gothic" w:hAnsi="MS Gothic" w:cs="MS Gothic" w:hint="eastAsia"/>
                    <w:bCs/>
                  </w:rPr>
                  <w:t>☐</w:t>
                </w:r>
              </w:p>
            </w:tc>
          </w:sdtContent>
        </w:sdt>
        <w:sdt>
          <w:sdtPr>
            <w:rPr>
              <w:bCs/>
            </w:rPr>
            <w:id w:val="-9862376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3CA9612B" w14:textId="271D019E">
                <w:pPr>
                  <w:pStyle w:val="SurResponse"/>
                  <w:spacing w:before="40" w:after="20"/>
                  <w:jc w:val="center"/>
                  <w:rPr>
                    <w:bCs/>
                  </w:rPr>
                </w:pPr>
                <w:r>
                  <w:rPr>
                    <w:rFonts w:ascii="MS Gothic" w:eastAsia="MS Gothic" w:hAnsi="MS Gothic" w:cs="MS Gothic" w:hint="eastAsia"/>
                    <w:bCs/>
                  </w:rPr>
                  <w:t>☐</w:t>
                </w:r>
              </w:p>
            </w:tc>
          </w:sdtContent>
        </w:sdt>
        <w:sdt>
          <w:sdtPr>
            <w:rPr>
              <w:bCs/>
            </w:rPr>
            <w:id w:val="10343875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49017B33" w14:textId="767B0526">
                <w:pPr>
                  <w:pStyle w:val="SurResponse"/>
                  <w:spacing w:before="40" w:after="20"/>
                  <w:jc w:val="center"/>
                  <w:rPr>
                    <w:bCs/>
                  </w:rPr>
                </w:pPr>
                <w:r>
                  <w:rPr>
                    <w:rFonts w:ascii="MS Gothic" w:eastAsia="MS Gothic" w:hAnsi="MS Gothic" w:cs="MS Gothic" w:hint="eastAsia"/>
                    <w:bCs/>
                  </w:rPr>
                  <w:t>☐</w:t>
                </w:r>
              </w:p>
            </w:tc>
          </w:sdtContent>
        </w:sdt>
        <w:sdt>
          <w:sdtPr>
            <w:rPr>
              <w:bCs/>
            </w:rPr>
            <w:id w:val="-78835897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8E01F6E" w14:textId="2A185F3A">
                <w:pPr>
                  <w:pStyle w:val="SurResponse"/>
                  <w:spacing w:before="40" w:after="20"/>
                  <w:jc w:val="center"/>
                  <w:rPr>
                    <w:bCs/>
                  </w:rPr>
                </w:pPr>
                <w:r>
                  <w:rPr>
                    <w:rFonts w:ascii="MS Gothic" w:eastAsia="MS Gothic" w:hAnsi="MS Gothic" w:cs="MS Gothic" w:hint="eastAsia"/>
                    <w:bCs/>
                  </w:rPr>
                  <w:t>☐</w:t>
                </w:r>
              </w:p>
            </w:tc>
          </w:sdtContent>
        </w:sdt>
        <w:sdt>
          <w:sdtPr>
            <w:rPr>
              <w:bCs/>
            </w:rPr>
            <w:id w:val="-14870031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292298E0" w14:textId="7DA8A4F5">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2F4FA204" w14:textId="77777777">
            <w:pPr>
              <w:pStyle w:val="SurResponse"/>
              <w:spacing w:before="40" w:after="20"/>
              <w:jc w:val="center"/>
              <w:rPr>
                <w:bCs/>
              </w:rPr>
            </w:pPr>
          </w:p>
        </w:tc>
        <w:sdt>
          <w:sdtPr>
            <w:rPr>
              <w:bCs/>
            </w:rPr>
            <w:id w:val="-1818639127"/>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1D0748B9" w14:textId="3B5A8180">
                <w:pPr>
                  <w:pStyle w:val="SurResponse"/>
                  <w:spacing w:before="40" w:after="20"/>
                  <w:jc w:val="center"/>
                  <w:rPr>
                    <w:bCs/>
                  </w:rPr>
                </w:pPr>
                <w:r>
                  <w:rPr>
                    <w:rFonts w:ascii="MS Gothic" w:eastAsia="MS Gothic" w:hAnsi="MS Gothic" w:cs="MS Gothic" w:hint="eastAsia"/>
                    <w:bCs/>
                  </w:rPr>
                  <w:t>☐</w:t>
                </w:r>
              </w:p>
            </w:tc>
          </w:sdtContent>
        </w:sdt>
      </w:tr>
      <w:tr w14:paraId="11A731E5"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5D4BFA4C" w14:textId="12C17C50">
            <w:pPr>
              <w:pStyle w:val="TableTextArabic"/>
              <w:numPr>
                <w:ilvl w:val="0"/>
                <w:numId w:val="0"/>
              </w:numPr>
              <w:ind w:left="420" w:hanging="420"/>
            </w:pPr>
            <w:r>
              <w:rPr>
                <w:b/>
                <w:bCs/>
              </w:rPr>
              <w:t>16.</w:t>
            </w:r>
            <w:r>
              <w:tab/>
              <w:t>I provide opportunities for children to volunteer and support others in their wider community (for example, helping in community gardens, community clean-ups, or food donation and toy drives; or writing letters to mayors and state representatives about important neighborhood issues like clean water).</w:t>
            </w:r>
          </w:p>
        </w:tc>
        <w:sdt>
          <w:sdtPr>
            <w:rPr>
              <w:bCs/>
            </w:rPr>
            <w:id w:val="8775099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46CE1FB5" w14:textId="5F226734">
                <w:pPr>
                  <w:pStyle w:val="SurResponse"/>
                  <w:spacing w:before="40" w:after="20"/>
                  <w:jc w:val="center"/>
                  <w:rPr>
                    <w:bCs/>
                  </w:rPr>
                </w:pPr>
                <w:r>
                  <w:rPr>
                    <w:rFonts w:ascii="MS Gothic" w:eastAsia="MS Gothic" w:hAnsi="MS Gothic" w:cs="MS Gothic" w:hint="eastAsia"/>
                    <w:bCs/>
                  </w:rPr>
                  <w:t>☐</w:t>
                </w:r>
              </w:p>
            </w:tc>
          </w:sdtContent>
        </w:sdt>
        <w:sdt>
          <w:sdtPr>
            <w:rPr>
              <w:bCs/>
            </w:rPr>
            <w:id w:val="-19506190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CA34462" w14:textId="4CD9F6D0">
                <w:pPr>
                  <w:pStyle w:val="SurResponse"/>
                  <w:spacing w:before="40" w:after="20"/>
                  <w:jc w:val="center"/>
                  <w:rPr>
                    <w:bCs/>
                  </w:rPr>
                </w:pPr>
                <w:r>
                  <w:rPr>
                    <w:rFonts w:ascii="MS Gothic" w:eastAsia="MS Gothic" w:hAnsi="MS Gothic" w:cs="MS Gothic" w:hint="eastAsia"/>
                    <w:bCs/>
                  </w:rPr>
                  <w:t>☐</w:t>
                </w:r>
              </w:p>
            </w:tc>
          </w:sdtContent>
        </w:sdt>
        <w:sdt>
          <w:sdtPr>
            <w:rPr>
              <w:bCs/>
            </w:rPr>
            <w:id w:val="-104460194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4E835771" w14:textId="4FE3C441">
                <w:pPr>
                  <w:pStyle w:val="SurResponse"/>
                  <w:spacing w:before="40" w:after="20"/>
                  <w:jc w:val="center"/>
                  <w:rPr>
                    <w:bCs/>
                  </w:rPr>
                </w:pPr>
                <w:r>
                  <w:rPr>
                    <w:rFonts w:ascii="MS Gothic" w:eastAsia="MS Gothic" w:hAnsi="MS Gothic" w:cs="MS Gothic" w:hint="eastAsia"/>
                    <w:bCs/>
                  </w:rPr>
                  <w:t>☐</w:t>
                </w:r>
              </w:p>
            </w:tc>
          </w:sdtContent>
        </w:sdt>
        <w:sdt>
          <w:sdtPr>
            <w:rPr>
              <w:bCs/>
            </w:rPr>
            <w:id w:val="-5394364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FBE5D00" w14:textId="50CDFE85">
                <w:pPr>
                  <w:pStyle w:val="SurResponse"/>
                  <w:spacing w:before="40" w:after="20"/>
                  <w:jc w:val="center"/>
                  <w:rPr>
                    <w:bCs/>
                  </w:rPr>
                </w:pPr>
                <w:r>
                  <w:rPr>
                    <w:rFonts w:ascii="MS Gothic" w:eastAsia="MS Gothic" w:hAnsi="MS Gothic" w:cs="MS Gothic" w:hint="eastAsia"/>
                    <w:bCs/>
                  </w:rPr>
                  <w:t>☐</w:t>
                </w:r>
              </w:p>
            </w:tc>
          </w:sdtContent>
        </w:sdt>
        <w:sdt>
          <w:sdtPr>
            <w:rPr>
              <w:bCs/>
            </w:rPr>
            <w:id w:val="7294119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5027F65" w14:textId="5FAA7012">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2BDE40F3" w14:textId="77777777">
            <w:pPr>
              <w:pStyle w:val="SurResponse"/>
              <w:spacing w:before="40" w:after="20"/>
              <w:jc w:val="center"/>
              <w:rPr>
                <w:bCs/>
              </w:rPr>
            </w:pPr>
          </w:p>
        </w:tc>
        <w:sdt>
          <w:sdtPr>
            <w:rPr>
              <w:bCs/>
            </w:rPr>
            <w:id w:val="1362396468"/>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086E7C67" w14:textId="3D96E11B">
                <w:pPr>
                  <w:pStyle w:val="SurResponse"/>
                  <w:spacing w:before="40" w:after="20"/>
                  <w:jc w:val="center"/>
                  <w:rPr>
                    <w:bCs/>
                  </w:rPr>
                </w:pPr>
                <w:r>
                  <w:rPr>
                    <w:rFonts w:ascii="MS Gothic" w:eastAsia="MS Gothic" w:hAnsi="MS Gothic" w:cs="MS Gothic" w:hint="eastAsia"/>
                    <w:bCs/>
                  </w:rPr>
                  <w:t>☐</w:t>
                </w:r>
              </w:p>
            </w:tc>
          </w:sdtContent>
        </w:sdt>
      </w:tr>
      <w:tr w14:paraId="7AF7254E" w14:textId="77777777" w:rsidTr="00BE58ED">
        <w:tblPrEx>
          <w:tblW w:w="9296" w:type="dxa"/>
          <w:tblInd w:w="0" w:type="dxa"/>
          <w:tblLayout w:type="fixed"/>
          <w:tblLook w:val="0000"/>
        </w:tblPrEx>
        <w:trPr>
          <w:trHeight w:val="827"/>
        </w:trPr>
        <w:tc>
          <w:tcPr>
            <w:tcW w:w="823" w:type="pct"/>
            <w:gridSpan w:val="2"/>
            <w:tcBorders>
              <w:top w:val="single" w:sz="4" w:space="0" w:color="046B5C" w:themeColor="text2"/>
              <w:left w:val="single" w:sz="4" w:space="0" w:color="046B5C" w:themeColor="text2"/>
              <w:bottom w:val="single" w:sz="4" w:space="0" w:color="046B5C" w:themeColor="text2"/>
            </w:tcBorders>
            <w:shd w:val="clear" w:color="auto" w:fill="auto"/>
          </w:tcPr>
          <w:p w:rsidR="00273B2D" w:rsidRPr="005B4ACB" w:rsidP="00226741" w14:paraId="13637844" w14:textId="73154D64">
            <w:pPr>
              <w:pStyle w:val="SurResponse"/>
              <w:pageBreakBefore/>
              <w:spacing w:before="40" w:after="20"/>
              <w:jc w:val="center"/>
              <w:rPr>
                <w:bCs/>
              </w:rPr>
            </w:pPr>
            <w:r>
              <w:rPr>
                <w:noProof/>
              </w:rPr>
              <w:drawing>
                <wp:inline distT="0" distB="0" distL="0" distR="0">
                  <wp:extent cx="411480" cy="411480"/>
                  <wp:effectExtent l="0" t="0" r="7620"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7"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5B4ACB" w:rsidP="0077327E" w14:paraId="3171EF54" w14:textId="348C5635">
            <w:pPr>
              <w:pStyle w:val="TableRowHead"/>
              <w:pageBreakBefore/>
              <w:ind w:left="133"/>
              <w:rPr>
                <w:bCs/>
              </w:rPr>
            </w:pPr>
            <w:r>
              <w:rPr>
                <w:rFonts w:eastAsia="Times New Roman"/>
              </w:rPr>
              <w:t>When I am caring for</w:t>
            </w:r>
            <w:r w:rsidRPr="00D102C7">
              <w:rPr>
                <w:rFonts w:eastAsia="Times New Roman"/>
              </w:rPr>
              <w:t xml:space="preserve"> any </w:t>
            </w:r>
            <w:r w:rsidR="00E253DC">
              <w:rPr>
                <w:rFonts w:eastAsia="Times New Roman"/>
              </w:rPr>
              <w:t xml:space="preserve">school-age </w:t>
            </w:r>
            <w:r w:rsidRPr="00D102C7">
              <w:rPr>
                <w:rFonts w:eastAsia="Times New Roman"/>
              </w:rPr>
              <w:t xml:space="preserve">children ages </w:t>
            </w:r>
            <w:r>
              <w:rPr>
                <w:rFonts w:eastAsia="Times New Roman"/>
              </w:rPr>
              <w:t>9 through 12</w:t>
            </w:r>
            <w:r w:rsidRPr="00D102C7">
              <w:rPr>
                <w:rFonts w:eastAsia="Times New Roman"/>
              </w:rPr>
              <w:t>…</w:t>
            </w:r>
          </w:p>
        </w:tc>
      </w:tr>
      <w:tr w14:paraId="7EECB33A"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41BF73F5" w14:textId="0593CF9D">
            <w:pPr>
              <w:pStyle w:val="TableTextArabic"/>
              <w:numPr>
                <w:ilvl w:val="0"/>
                <w:numId w:val="0"/>
              </w:numPr>
              <w:ind w:left="420" w:hanging="420"/>
            </w:pPr>
            <w:r>
              <w:rPr>
                <w:b/>
                <w:bCs/>
              </w:rPr>
              <w:t>17</w:t>
            </w:r>
            <w:r w:rsidR="0077327E">
              <w:rPr>
                <w:b/>
                <w:bCs/>
              </w:rPr>
              <w:t>.</w:t>
            </w:r>
            <w:r>
              <w:tab/>
            </w:r>
            <w:r w:rsidRPr="0128A812">
              <w:t>I use histor</w:t>
            </w:r>
            <w:r>
              <w:t>y</w:t>
            </w:r>
            <w:r w:rsidRPr="0128A812">
              <w:t xml:space="preserve"> and </w:t>
            </w:r>
            <w:r>
              <w:t>recent</w:t>
            </w:r>
            <w:r w:rsidRPr="0128A812">
              <w:t xml:space="preserve"> events to </w:t>
            </w:r>
            <w:r>
              <w:t>talk about</w:t>
            </w:r>
            <w:r w:rsidRPr="0128A812">
              <w:t xml:space="preserve"> discrimination, racism, and unfair treatment that might happen (for example, discussing police encounters and the history of racism)</w:t>
            </w:r>
            <w:r>
              <w:t>.</w:t>
            </w:r>
          </w:p>
        </w:tc>
        <w:sdt>
          <w:sdtPr>
            <w:rPr>
              <w:bCs/>
            </w:rPr>
            <w:id w:val="-181857085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68D0615B" w14:textId="3E90CFBF">
                <w:pPr>
                  <w:pStyle w:val="SurResponse"/>
                  <w:spacing w:before="40" w:after="20"/>
                  <w:jc w:val="center"/>
                  <w:rPr>
                    <w:bCs/>
                  </w:rPr>
                </w:pPr>
                <w:r>
                  <w:rPr>
                    <w:rFonts w:ascii="MS Gothic" w:eastAsia="MS Gothic" w:hAnsi="MS Gothic" w:cs="MS Gothic" w:hint="eastAsia"/>
                    <w:bCs/>
                  </w:rPr>
                  <w:t>☐</w:t>
                </w:r>
              </w:p>
            </w:tc>
          </w:sdtContent>
        </w:sdt>
        <w:sdt>
          <w:sdtPr>
            <w:rPr>
              <w:bCs/>
            </w:rPr>
            <w:id w:val="-15373537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1D33DAB8" w14:textId="69B11EF1">
                <w:pPr>
                  <w:pStyle w:val="SurResponse"/>
                  <w:spacing w:before="40" w:after="20"/>
                  <w:jc w:val="center"/>
                  <w:rPr>
                    <w:bCs/>
                  </w:rPr>
                </w:pPr>
                <w:r>
                  <w:rPr>
                    <w:rFonts w:ascii="MS Gothic" w:eastAsia="MS Gothic" w:hAnsi="MS Gothic" w:cs="MS Gothic" w:hint="eastAsia"/>
                    <w:bCs/>
                  </w:rPr>
                  <w:t>☐</w:t>
                </w:r>
              </w:p>
            </w:tc>
          </w:sdtContent>
        </w:sdt>
        <w:sdt>
          <w:sdtPr>
            <w:rPr>
              <w:bCs/>
            </w:rPr>
            <w:id w:val="-17787905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695A8594" w14:textId="0E4E1602">
                <w:pPr>
                  <w:pStyle w:val="SurResponse"/>
                  <w:spacing w:before="40" w:after="20"/>
                  <w:jc w:val="center"/>
                  <w:rPr>
                    <w:bCs/>
                  </w:rPr>
                </w:pPr>
                <w:r>
                  <w:rPr>
                    <w:rFonts w:ascii="MS Gothic" w:eastAsia="MS Gothic" w:hAnsi="MS Gothic" w:cs="MS Gothic" w:hint="eastAsia"/>
                    <w:bCs/>
                  </w:rPr>
                  <w:t>☐</w:t>
                </w:r>
              </w:p>
            </w:tc>
          </w:sdtContent>
        </w:sdt>
        <w:sdt>
          <w:sdtPr>
            <w:rPr>
              <w:bCs/>
            </w:rPr>
            <w:id w:val="12294197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50C37C92" w14:textId="07646691">
                <w:pPr>
                  <w:pStyle w:val="SurResponse"/>
                  <w:spacing w:before="40" w:after="20"/>
                  <w:jc w:val="center"/>
                  <w:rPr>
                    <w:bCs/>
                  </w:rPr>
                </w:pPr>
                <w:r>
                  <w:rPr>
                    <w:rFonts w:ascii="MS Gothic" w:eastAsia="MS Gothic" w:hAnsi="MS Gothic" w:cs="MS Gothic" w:hint="eastAsia"/>
                    <w:bCs/>
                  </w:rPr>
                  <w:t>☐</w:t>
                </w:r>
              </w:p>
            </w:tc>
          </w:sdtContent>
        </w:sdt>
        <w:sdt>
          <w:sdtPr>
            <w:rPr>
              <w:bCs/>
            </w:rPr>
            <w:id w:val="20749271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768EC5E7" w14:textId="280535BD">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5E4B1917" w14:textId="77777777">
            <w:pPr>
              <w:pStyle w:val="SurResponse"/>
              <w:spacing w:before="40" w:after="20"/>
              <w:jc w:val="center"/>
              <w:rPr>
                <w:bCs/>
              </w:rPr>
            </w:pPr>
          </w:p>
        </w:tc>
        <w:sdt>
          <w:sdtPr>
            <w:rPr>
              <w:bCs/>
            </w:rPr>
            <w:id w:val="-707410853"/>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020E7009" w14:textId="221B6854">
                <w:pPr>
                  <w:pStyle w:val="SurResponse"/>
                  <w:spacing w:before="40" w:after="20"/>
                  <w:jc w:val="center"/>
                  <w:rPr>
                    <w:bCs/>
                  </w:rPr>
                </w:pPr>
                <w:r>
                  <w:rPr>
                    <w:rFonts w:ascii="MS Gothic" w:eastAsia="MS Gothic" w:hAnsi="MS Gothic" w:cs="MS Gothic" w:hint="eastAsia"/>
                    <w:bCs/>
                  </w:rPr>
                  <w:t>☐</w:t>
                </w:r>
              </w:p>
            </w:tc>
          </w:sdtContent>
        </w:sdt>
      </w:tr>
      <w:tr w14:paraId="7C401EEE"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23FED4F5" w14:textId="28964C8E">
            <w:pPr>
              <w:pStyle w:val="TableTextArabic"/>
              <w:numPr>
                <w:ilvl w:val="0"/>
                <w:numId w:val="0"/>
              </w:numPr>
              <w:ind w:left="420" w:hanging="420"/>
            </w:pPr>
            <w:r>
              <w:rPr>
                <w:b/>
                <w:bCs/>
              </w:rPr>
              <w:t>18</w:t>
            </w:r>
            <w:r w:rsidR="0077327E">
              <w:rPr>
                <w:b/>
                <w:bCs/>
              </w:rPr>
              <w:t>.</w:t>
            </w:r>
            <w:r>
              <w:tab/>
              <w:t xml:space="preserve">I help children explore social issues they are curious about (for example, looking up a public figure on the internet, finding library books about social issues). </w:t>
            </w:r>
          </w:p>
        </w:tc>
        <w:sdt>
          <w:sdtPr>
            <w:rPr>
              <w:bCs/>
            </w:rPr>
            <w:id w:val="55342892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023C6E55" w14:textId="730D46FD">
                <w:pPr>
                  <w:pStyle w:val="SurResponse"/>
                  <w:spacing w:before="40" w:after="20"/>
                  <w:jc w:val="center"/>
                  <w:rPr>
                    <w:bCs/>
                  </w:rPr>
                </w:pPr>
                <w:r>
                  <w:rPr>
                    <w:rFonts w:ascii="MS Gothic" w:eastAsia="MS Gothic" w:hAnsi="MS Gothic" w:cs="MS Gothic" w:hint="eastAsia"/>
                    <w:bCs/>
                  </w:rPr>
                  <w:t>☐</w:t>
                </w:r>
              </w:p>
            </w:tc>
          </w:sdtContent>
        </w:sdt>
        <w:sdt>
          <w:sdtPr>
            <w:rPr>
              <w:bCs/>
            </w:rPr>
            <w:id w:val="-10935478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361769D" w14:textId="628729D1">
                <w:pPr>
                  <w:pStyle w:val="SurResponse"/>
                  <w:spacing w:before="40" w:after="20"/>
                  <w:jc w:val="center"/>
                  <w:rPr>
                    <w:bCs/>
                  </w:rPr>
                </w:pPr>
                <w:r>
                  <w:rPr>
                    <w:rFonts w:ascii="MS Gothic" w:eastAsia="MS Gothic" w:hAnsi="MS Gothic" w:cs="MS Gothic" w:hint="eastAsia"/>
                    <w:bCs/>
                  </w:rPr>
                  <w:t>☐</w:t>
                </w:r>
              </w:p>
            </w:tc>
          </w:sdtContent>
        </w:sdt>
        <w:sdt>
          <w:sdtPr>
            <w:rPr>
              <w:bCs/>
            </w:rPr>
            <w:id w:val="-32351599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2D1046AC" w14:textId="0AE0A04C">
                <w:pPr>
                  <w:pStyle w:val="SurResponse"/>
                  <w:spacing w:before="40" w:after="20"/>
                  <w:jc w:val="center"/>
                  <w:rPr>
                    <w:bCs/>
                  </w:rPr>
                </w:pPr>
                <w:r>
                  <w:rPr>
                    <w:rFonts w:ascii="MS Gothic" w:eastAsia="MS Gothic" w:hAnsi="MS Gothic" w:cs="MS Gothic" w:hint="eastAsia"/>
                    <w:bCs/>
                  </w:rPr>
                  <w:t>☐</w:t>
                </w:r>
              </w:p>
            </w:tc>
          </w:sdtContent>
        </w:sdt>
        <w:sdt>
          <w:sdtPr>
            <w:rPr>
              <w:bCs/>
            </w:rPr>
            <w:id w:val="-8575007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6473F299" w14:textId="4087C1C5">
                <w:pPr>
                  <w:pStyle w:val="SurResponse"/>
                  <w:spacing w:before="40" w:after="20"/>
                  <w:jc w:val="center"/>
                  <w:rPr>
                    <w:bCs/>
                  </w:rPr>
                </w:pPr>
                <w:r>
                  <w:rPr>
                    <w:rFonts w:ascii="MS Gothic" w:eastAsia="MS Gothic" w:hAnsi="MS Gothic" w:cs="MS Gothic" w:hint="eastAsia"/>
                    <w:bCs/>
                  </w:rPr>
                  <w:t>☐</w:t>
                </w:r>
              </w:p>
            </w:tc>
          </w:sdtContent>
        </w:sdt>
        <w:sdt>
          <w:sdtPr>
            <w:rPr>
              <w:bCs/>
            </w:rPr>
            <w:id w:val="17156197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F2EC7AD" w14:textId="47261E85">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50AF077F" w14:textId="77777777">
            <w:pPr>
              <w:pStyle w:val="SurResponse"/>
              <w:spacing w:before="40" w:after="20"/>
              <w:jc w:val="center"/>
              <w:rPr>
                <w:bCs/>
              </w:rPr>
            </w:pPr>
          </w:p>
        </w:tc>
        <w:sdt>
          <w:sdtPr>
            <w:rPr>
              <w:bCs/>
            </w:rPr>
            <w:id w:val="953905090"/>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65BF7032" w14:textId="5B25993C">
                <w:pPr>
                  <w:pStyle w:val="SurResponse"/>
                  <w:spacing w:before="40" w:after="20"/>
                  <w:jc w:val="center"/>
                  <w:rPr>
                    <w:bCs/>
                  </w:rPr>
                </w:pPr>
                <w:r>
                  <w:rPr>
                    <w:rFonts w:ascii="MS Gothic" w:eastAsia="MS Gothic" w:hAnsi="MS Gothic" w:cs="MS Gothic" w:hint="eastAsia"/>
                    <w:bCs/>
                  </w:rPr>
                  <w:t>☐</w:t>
                </w:r>
              </w:p>
            </w:tc>
          </w:sdtContent>
        </w:sdt>
      </w:tr>
      <w:tr w14:paraId="55B4D5AF" w14:textId="77777777" w:rsidTr="00BE58ED">
        <w:tblPrEx>
          <w:tblW w:w="9296" w:type="dxa"/>
          <w:tblInd w:w="0" w:type="dxa"/>
          <w:tblLayout w:type="fixed"/>
          <w:tblLook w:val="0000"/>
        </w:tblPrEx>
        <w:tc>
          <w:tcPr>
            <w:tcW w:w="3380"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456E4B" w:rsidP="00273B2D" w14:paraId="5D74C473" w14:textId="1DA2A6F5">
            <w:pPr>
              <w:pStyle w:val="TableTextArabic"/>
              <w:numPr>
                <w:ilvl w:val="0"/>
                <w:numId w:val="0"/>
              </w:numPr>
              <w:ind w:left="420" w:hanging="420"/>
            </w:pPr>
            <w:bookmarkStart w:id="8" w:name="_Hlk109998080"/>
            <w:r>
              <w:rPr>
                <w:b/>
                <w:bCs/>
              </w:rPr>
              <w:t>19</w:t>
            </w:r>
            <w:r w:rsidR="0077327E">
              <w:rPr>
                <w:b/>
                <w:bCs/>
              </w:rPr>
              <w:t>.</w:t>
            </w:r>
            <w:r>
              <w:tab/>
            </w:r>
            <w:r w:rsidRPr="00436CEE">
              <w:t>I help children think of ways to participate in social issues that are important to them (for example, writing letters</w:t>
            </w:r>
            <w:r>
              <w:t xml:space="preserve"> to a community leader, thinking about ways they can help make things better</w:t>
            </w:r>
            <w:r w:rsidRPr="00436CEE">
              <w:t>)</w:t>
            </w:r>
            <w:r>
              <w:t>.</w:t>
            </w:r>
            <w:bookmarkEnd w:id="8"/>
          </w:p>
        </w:tc>
        <w:sdt>
          <w:sdtPr>
            <w:rPr>
              <w:bCs/>
            </w:rPr>
            <w:id w:val="-172960286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5B4ACB" w:rsidP="00D12DB5" w14:paraId="63A16A6F" w14:textId="5253F596">
                <w:pPr>
                  <w:pStyle w:val="SurResponse"/>
                  <w:spacing w:before="40" w:after="20"/>
                  <w:jc w:val="center"/>
                  <w:rPr>
                    <w:bCs/>
                  </w:rPr>
                </w:pPr>
                <w:r>
                  <w:rPr>
                    <w:rFonts w:ascii="MS Gothic" w:eastAsia="MS Gothic" w:hAnsi="MS Gothic" w:cs="MS Gothic" w:hint="eastAsia"/>
                    <w:bCs/>
                  </w:rPr>
                  <w:t>☐</w:t>
                </w:r>
              </w:p>
            </w:tc>
          </w:sdtContent>
        </w:sdt>
        <w:sdt>
          <w:sdtPr>
            <w:rPr>
              <w:bCs/>
            </w:rPr>
            <w:id w:val="-2012442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427D0B6D" w14:textId="5A85B53C">
                <w:pPr>
                  <w:pStyle w:val="SurResponse"/>
                  <w:spacing w:before="40" w:after="20"/>
                  <w:jc w:val="center"/>
                  <w:rPr>
                    <w:bCs/>
                  </w:rPr>
                </w:pPr>
                <w:r>
                  <w:rPr>
                    <w:rFonts w:ascii="MS Gothic" w:eastAsia="MS Gothic" w:hAnsi="MS Gothic" w:cs="MS Gothic" w:hint="eastAsia"/>
                    <w:bCs/>
                  </w:rPr>
                  <w:t>☐</w:t>
                </w:r>
              </w:p>
            </w:tc>
          </w:sdtContent>
        </w:sdt>
        <w:sdt>
          <w:sdtPr>
            <w:rPr>
              <w:bCs/>
            </w:rPr>
            <w:id w:val="-139171880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5B4ACB" w:rsidP="00D12DB5" w14:paraId="522C2C0A" w14:textId="12E61C62">
                <w:pPr>
                  <w:pStyle w:val="SurResponse"/>
                  <w:spacing w:before="40" w:after="20"/>
                  <w:jc w:val="center"/>
                  <w:rPr>
                    <w:bCs/>
                  </w:rPr>
                </w:pPr>
                <w:r>
                  <w:rPr>
                    <w:rFonts w:ascii="MS Gothic" w:eastAsia="MS Gothic" w:hAnsi="MS Gothic" w:cs="MS Gothic" w:hint="eastAsia"/>
                    <w:bCs/>
                  </w:rPr>
                  <w:t>☐</w:t>
                </w:r>
              </w:p>
            </w:tc>
          </w:sdtContent>
        </w:sdt>
        <w:sdt>
          <w:sdtPr>
            <w:rPr>
              <w:bCs/>
            </w:rPr>
            <w:id w:val="11024639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3A25480" w14:textId="56EBDD1B">
                <w:pPr>
                  <w:pStyle w:val="SurResponse"/>
                  <w:spacing w:before="40" w:after="20"/>
                  <w:jc w:val="center"/>
                  <w:rPr>
                    <w:bCs/>
                  </w:rPr>
                </w:pPr>
                <w:r>
                  <w:rPr>
                    <w:rFonts w:ascii="MS Gothic" w:eastAsia="MS Gothic" w:hAnsi="MS Gothic" w:cs="MS Gothic" w:hint="eastAsia"/>
                    <w:bCs/>
                  </w:rPr>
                  <w:t>☐</w:t>
                </w:r>
              </w:p>
            </w:tc>
          </w:sdtContent>
        </w:sdt>
        <w:sdt>
          <w:sdtPr>
            <w:rPr>
              <w:bCs/>
            </w:rPr>
            <w:id w:val="166280901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5B4ACB" w:rsidP="00D12DB5" w14:paraId="05907650" w14:textId="63B271D4">
                <w:pPr>
                  <w:pStyle w:val="SurResponse"/>
                  <w:spacing w:before="40" w:after="20"/>
                  <w:jc w:val="center"/>
                  <w:rPr>
                    <w:bCs/>
                  </w:rPr>
                </w:pPr>
                <w:r>
                  <w:rPr>
                    <w:rFonts w:ascii="MS Gothic" w:eastAsia="MS Gothic" w:hAnsi="MS Gothic" w:cs="MS Gothic" w:hint="eastAsia"/>
                    <w:bCs/>
                  </w:rPr>
                  <w:t>☐</w:t>
                </w:r>
              </w:p>
            </w:tc>
          </w:sdtContent>
        </w:sdt>
        <w:tc>
          <w:tcPr>
            <w:tcW w:w="201"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5B4ACB" w:rsidP="00D12DB5" w14:paraId="12179D4D" w14:textId="77777777">
            <w:pPr>
              <w:pStyle w:val="SurResponse"/>
              <w:spacing w:before="40" w:after="20"/>
              <w:jc w:val="center"/>
              <w:rPr>
                <w:bCs/>
              </w:rPr>
            </w:pPr>
          </w:p>
        </w:tc>
        <w:sdt>
          <w:sdtPr>
            <w:rPr>
              <w:bCs/>
            </w:rPr>
            <w:id w:val="-1618288516"/>
            <w14:checkbox>
              <w14:checked w14:val="0"/>
              <w14:checkedState w14:val="2612" w14:font="MS Gothic"/>
              <w14:uncheckedState w14:val="2610" w14:font="MS Gothic"/>
            </w14:checkbox>
          </w:sdtPr>
          <w:sdtContent>
            <w:tc>
              <w:tcPr>
                <w:tcW w:w="44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5B4ACB" w:rsidP="00D12DB5" w14:paraId="2EFA5C54" w14:textId="2DB80ED6">
                <w:pPr>
                  <w:pStyle w:val="SurResponse"/>
                  <w:spacing w:before="40" w:after="20"/>
                  <w:jc w:val="center"/>
                  <w:rPr>
                    <w:bCs/>
                  </w:rPr>
                </w:pPr>
                <w:r>
                  <w:rPr>
                    <w:rFonts w:ascii="MS Gothic" w:eastAsia="MS Gothic" w:hAnsi="MS Gothic" w:cs="MS Gothic" w:hint="eastAsia"/>
                    <w:bCs/>
                  </w:rPr>
                  <w:t>☐</w:t>
                </w:r>
              </w:p>
            </w:tc>
          </w:sdtContent>
        </w:sdt>
      </w:tr>
    </w:tbl>
    <w:p w:rsidR="00DF5343" w:rsidP="00DF5343" w14:paraId="0CAAED6B" w14:textId="53A198FB">
      <w:pPr>
        <w:pStyle w:val="ListBullet"/>
        <w:numPr>
          <w:ilvl w:val="0"/>
          <w:numId w:val="0"/>
        </w:numPr>
        <w:spacing w:before="120" w:after="120"/>
        <w:rPr>
          <w:rStyle w:val="RunIn"/>
          <w:b w:val="0"/>
          <w:color w:val="auto"/>
        </w:rPr>
      </w:pPr>
      <w:r>
        <w:rPr>
          <w:rFonts w:asciiTheme="majorHAnsi" w:hAnsiTheme="majorHAnsi" w:cstheme="majorHAnsi"/>
          <w:b/>
          <w:bCs/>
        </w:rPr>
        <w:t>End</w:t>
      </w:r>
      <w:r w:rsidRPr="00842087">
        <w:rPr>
          <w:rFonts w:asciiTheme="majorHAnsi" w:hAnsiTheme="majorHAnsi" w:cstheme="majorHAnsi"/>
          <w:b/>
          <w:bCs/>
        </w:rPr>
        <w:t xml:space="preserve"> Time: _______</w:t>
      </w:r>
    </w:p>
    <w:p w:rsidR="007E299F" w:rsidP="001A3564" w14:paraId="5D65374F" w14:textId="77777777">
      <w:pPr>
        <w:pStyle w:val="H1"/>
        <w:sectPr w:rsidSect="001A3564">
          <w:headerReference w:type="default" r:id="rId24"/>
          <w:footerReference w:type="first" r:id="rId25"/>
          <w:endnotePr>
            <w:numFmt w:val="decimal"/>
          </w:endnotePr>
          <w:pgSz w:w="12240" w:h="15840" w:code="1"/>
          <w:pgMar w:top="1440" w:right="1440" w:bottom="1440" w:left="1440" w:header="720" w:footer="720" w:gutter="0"/>
          <w:cols w:space="720"/>
          <w:docGrid w:linePitch="299"/>
        </w:sectPr>
      </w:pPr>
    </w:p>
    <w:p w:rsidR="0054430E" w:rsidRPr="0056213E" w:rsidP="001A3564" w14:paraId="3053CA59" w14:textId="1131097E">
      <w:pPr>
        <w:pStyle w:val="H1"/>
      </w:pPr>
      <w:r>
        <w:t>II.</w:t>
      </w:r>
      <w:r>
        <w:tab/>
      </w:r>
      <w:r>
        <w:t>Support for Emotional Development</w:t>
      </w:r>
    </w:p>
    <w:p w:rsidR="008D6CE6" w:rsidP="005F0761" w14:paraId="7EB21DB3" w14:textId="77777777">
      <w:pPr>
        <w:pStyle w:val="ParagraphContinued"/>
      </w:pPr>
      <w:r w:rsidRPr="00103F2A">
        <w:t xml:space="preserve">[If telephone administered: </w:t>
      </w:r>
      <w:r>
        <w:t>Next,</w:t>
      </w:r>
      <w:r w:rsidRPr="00103F2A">
        <w:t xml:space="preserve"> I’m going to ask you questions about support for </w:t>
      </w:r>
      <w:r>
        <w:t>emotional</w:t>
      </w:r>
      <w:r w:rsidRPr="00103F2A">
        <w:t xml:space="preserve"> development.] </w:t>
      </w:r>
    </w:p>
    <w:p w:rsidR="0054430E" w:rsidP="00BE58ED" w14:paraId="19869279" w14:textId="4B22520A">
      <w:pPr>
        <w:pStyle w:val="Paragraph"/>
      </w:pPr>
      <w:r>
        <w:t>Th</w:t>
      </w:r>
      <w:r w:rsidR="00F80625">
        <w:t>e questions in this</w:t>
      </w:r>
      <w:r>
        <w:t xml:space="preserve"> section ask about how you provide support for children’s emotional development</w:t>
      </w:r>
      <w:r w:rsidR="00BB18F3">
        <w:t>.</w:t>
      </w:r>
      <w:r>
        <w:t xml:space="preserve"> </w:t>
      </w:r>
      <w:r w:rsidR="000C0472">
        <w:t>Support for emotional development</w:t>
      </w:r>
      <w:r w:rsidR="009A25FF">
        <w:t xml:space="preserve"> </w:t>
      </w:r>
      <w:r w:rsidR="00CD718D">
        <w:t>includes how to help children understand</w:t>
      </w:r>
      <w:r w:rsidR="009F4D2B">
        <w:t xml:space="preserve">, express, </w:t>
      </w:r>
      <w:r w:rsidR="00CD718D">
        <w:t>and regulate</w:t>
      </w:r>
      <w:r w:rsidR="00707743">
        <w:t xml:space="preserve"> or manage</w:t>
      </w:r>
      <w:r w:rsidR="00CD718D">
        <w:t xml:space="preserve"> their own emotions</w:t>
      </w:r>
      <w:r w:rsidR="009F4D2B">
        <w:t>.</w:t>
      </w:r>
      <w:r w:rsidR="00CD718D">
        <w:t xml:space="preserve"> </w:t>
      </w:r>
      <w:r w:rsidR="00447F51">
        <w:t xml:space="preserve">The questions </w:t>
      </w:r>
      <w:r w:rsidR="00CD718D">
        <w:t xml:space="preserve">also </w:t>
      </w:r>
      <w:r w:rsidR="00B12A1F">
        <w:t xml:space="preserve">ask how you </w:t>
      </w:r>
      <w:r w:rsidR="00CD718D">
        <w:t xml:space="preserve">support children’s sense of belonging </w:t>
      </w:r>
      <w:r w:rsidR="00B15F67">
        <w:t xml:space="preserve">in </w:t>
      </w:r>
      <w:r w:rsidR="009F4D2B">
        <w:t xml:space="preserve">your </w:t>
      </w:r>
      <w:r w:rsidR="001500F9">
        <w:t xml:space="preserve">HBCC </w:t>
      </w:r>
      <w:r w:rsidR="00CD718D">
        <w:t xml:space="preserve">and help </w:t>
      </w:r>
      <w:r w:rsidR="00447F51">
        <w:t xml:space="preserve">children </w:t>
      </w:r>
      <w:r w:rsidR="00CD718D">
        <w:t>develop a positive self-identity, including a positive racial and ethnic identity.</w:t>
      </w:r>
      <w:r w:rsidR="00CA496C">
        <w:t xml:space="preserve"> The questions acknowledge building relationships with children who </w:t>
      </w:r>
      <w:r w:rsidRPr="00E17066" w:rsidR="00CA496C">
        <w:t xml:space="preserve">may </w:t>
      </w:r>
      <w:r w:rsidR="000C0472">
        <w:t>have</w:t>
      </w:r>
      <w:r w:rsidRPr="00E17066" w:rsidR="00CA496C">
        <w:t xml:space="preserve"> different types of </w:t>
      </w:r>
      <w:r w:rsidR="00CA496C">
        <w:t>positive and negative experiences in and outside of your care.</w:t>
      </w:r>
    </w:p>
    <w:p w:rsidR="0054430E" w:rsidRPr="00B10A92" w:rsidP="00E16149" w14:paraId="5AADF323" w14:textId="2E4C4AE0">
      <w:pPr>
        <w:pStyle w:val="H2"/>
      </w:pPr>
      <w:r w:rsidRPr="00B10A92">
        <w:t xml:space="preserve">Key </w:t>
      </w:r>
      <w:r w:rsidR="00B12A1F">
        <w:t>terms used in this section</w:t>
      </w:r>
      <w:r w:rsidRPr="00B10A92">
        <w:t xml:space="preserve">: </w:t>
      </w:r>
    </w:p>
    <w:p w:rsidR="001F2B32" w:rsidRPr="00BE58ED" w:rsidP="00363BDD" w14:paraId="677CEA7E" w14:textId="2DFEF757">
      <w:pPr>
        <w:pStyle w:val="ListBullet"/>
        <w:spacing w:before="160"/>
        <w:rPr>
          <w:color w:val="000000" w:themeColor="text1"/>
        </w:rPr>
      </w:pPr>
      <w:r w:rsidRPr="00BE58ED">
        <w:rPr>
          <w:rStyle w:val="RunIn"/>
          <w:color w:val="000000" w:themeColor="text1"/>
        </w:rPr>
        <w:t>Emotional cues</w:t>
      </w:r>
      <w:r w:rsidRPr="00BE58ED" w:rsidR="0059776B">
        <w:rPr>
          <w:rStyle w:val="RunIn"/>
          <w:color w:val="000000" w:themeColor="text1"/>
        </w:rPr>
        <w:t>.</w:t>
      </w:r>
      <w:r w:rsidRPr="00BE58ED">
        <w:rPr>
          <w:color w:val="000000" w:themeColor="text1"/>
        </w:rPr>
        <w:t xml:space="preserve"> </w:t>
      </w:r>
      <w:r w:rsidRPr="00BE58ED" w:rsidR="0059776B">
        <w:rPr>
          <w:color w:val="000000" w:themeColor="text1"/>
        </w:rPr>
        <w:t>E</w:t>
      </w:r>
      <w:r w:rsidRPr="00BE58ED">
        <w:rPr>
          <w:color w:val="000000" w:themeColor="text1"/>
        </w:rPr>
        <w:t>motional cues</w:t>
      </w:r>
      <w:r w:rsidRPr="00BE58ED" w:rsidR="0059776B">
        <w:rPr>
          <w:color w:val="000000" w:themeColor="text1"/>
        </w:rPr>
        <w:t xml:space="preserve"> </w:t>
      </w:r>
      <w:r w:rsidRPr="00BE58ED">
        <w:rPr>
          <w:color w:val="000000" w:themeColor="text1"/>
        </w:rPr>
        <w:t xml:space="preserve">include facial expressions, postures, and actions that communicate children’s feelings without using words. </w:t>
      </w:r>
      <w:r w:rsidRPr="00BE58ED" w:rsidR="002A719C">
        <w:rPr>
          <w:color w:val="000000" w:themeColor="text1"/>
        </w:rPr>
        <w:t xml:space="preserve">They </w:t>
      </w:r>
      <w:r w:rsidRPr="00BE58ED">
        <w:rPr>
          <w:color w:val="000000" w:themeColor="text1"/>
        </w:rPr>
        <w:t xml:space="preserve">might include wincing or scrunching up their face if they are in pain; turning away or stepping back if they feel scared or uncomfortable; being more quiet than usual if they are nervous; or laughing, giggling, and </w:t>
      </w:r>
      <w:r w:rsidRPr="00BE58ED" w:rsidR="00EB1C5F">
        <w:rPr>
          <w:color w:val="000000" w:themeColor="text1"/>
        </w:rPr>
        <w:t xml:space="preserve">moving </w:t>
      </w:r>
      <w:r w:rsidRPr="00BE58ED" w:rsidR="00464B86">
        <w:rPr>
          <w:color w:val="000000" w:themeColor="text1"/>
        </w:rPr>
        <w:t>close</w:t>
      </w:r>
      <w:r w:rsidRPr="00BE58ED" w:rsidR="000C0472">
        <w:rPr>
          <w:color w:val="000000" w:themeColor="text1"/>
        </w:rPr>
        <w:t xml:space="preserve"> to you</w:t>
      </w:r>
      <w:r w:rsidRPr="00BE58ED" w:rsidR="00464B86">
        <w:rPr>
          <w:color w:val="000000" w:themeColor="text1"/>
        </w:rPr>
        <w:t xml:space="preserve"> </w:t>
      </w:r>
      <w:r w:rsidRPr="00BE58ED">
        <w:rPr>
          <w:color w:val="000000" w:themeColor="text1"/>
        </w:rPr>
        <w:t>if they are happy and comfortable.</w:t>
      </w:r>
      <w:r w:rsidRPr="00BE58ED" w:rsidR="00BB18F3">
        <w:rPr>
          <w:color w:val="000000" w:themeColor="text1"/>
        </w:rPr>
        <w:t xml:space="preserve"> Some children do not follow the typical expression of emotions. For example, some </w:t>
      </w:r>
      <w:r w:rsidRPr="00BE58ED" w:rsidR="00EB1C5F">
        <w:rPr>
          <w:color w:val="000000" w:themeColor="text1"/>
        </w:rPr>
        <w:t xml:space="preserve">may </w:t>
      </w:r>
      <w:r w:rsidRPr="00BE58ED" w:rsidR="00BB18F3">
        <w:rPr>
          <w:color w:val="000000" w:themeColor="text1"/>
        </w:rPr>
        <w:t xml:space="preserve">smile when they have done something wrong (likely in an effort to try to make things better). </w:t>
      </w:r>
    </w:p>
    <w:p w:rsidR="00EB1C5F" w:rsidRPr="00BE58ED" w:rsidP="00EB1C5F" w14:paraId="3DFA4FCE" w14:textId="379DFDA3">
      <w:pPr>
        <w:pStyle w:val="ListBullet"/>
        <w:rPr>
          <w:color w:val="000000" w:themeColor="text1"/>
        </w:rPr>
      </w:pPr>
      <w:r w:rsidRPr="00BE58ED">
        <w:rPr>
          <w:b/>
          <w:bCs/>
          <w:color w:val="000000" w:themeColor="text1"/>
        </w:rPr>
        <w:t>Racial and ethnic identity.</w:t>
      </w:r>
      <w:r w:rsidRPr="00BE58ED">
        <w:rPr>
          <w:color w:val="000000" w:themeColor="text1"/>
        </w:rPr>
        <w:t xml:space="preserve"> Refers to a person’s thoughts and feelings about their race and ethnicity and </w:t>
      </w:r>
      <w:r w:rsidRPr="00BE58ED" w:rsidR="00FB4DAB">
        <w:rPr>
          <w:color w:val="000000" w:themeColor="text1"/>
        </w:rPr>
        <w:t xml:space="preserve">the </w:t>
      </w:r>
      <w:r w:rsidRPr="00BE58ED">
        <w:rPr>
          <w:color w:val="000000" w:themeColor="text1"/>
        </w:rPr>
        <w:t xml:space="preserve">process of developing those thoughts and feelings. </w:t>
      </w:r>
    </w:p>
    <w:p w:rsidR="00CA496C" w:rsidRPr="00BE58ED" w:rsidP="00417451" w14:paraId="58DB7525" w14:textId="5B9E88F3">
      <w:pPr>
        <w:pStyle w:val="ListBullet"/>
        <w:spacing w:before="160"/>
        <w:rPr>
          <w:rStyle w:val="RunIn"/>
          <w:bCs/>
          <w:color w:val="000000" w:themeColor="text1"/>
        </w:rPr>
      </w:pPr>
      <w:r w:rsidRPr="00BE58ED">
        <w:rPr>
          <w:rStyle w:val="RunIn"/>
          <w:bCs/>
          <w:color w:val="000000" w:themeColor="text1"/>
        </w:rPr>
        <w:t xml:space="preserve">Self-identity. </w:t>
      </w:r>
      <w:r w:rsidRPr="00BE58ED" w:rsidR="00EB1C5F">
        <w:rPr>
          <w:rStyle w:val="RunIn"/>
          <w:b w:val="0"/>
          <w:color w:val="000000" w:themeColor="text1"/>
        </w:rPr>
        <w:t xml:space="preserve">Refers to a person’s thoughts and feelings about </w:t>
      </w:r>
      <w:r w:rsidRPr="00BE58ED" w:rsidR="00F411BA">
        <w:rPr>
          <w:rStyle w:val="RunIn"/>
          <w:b w:val="0"/>
          <w:color w:val="000000" w:themeColor="text1"/>
        </w:rPr>
        <w:t>who they are</w:t>
      </w:r>
      <w:r w:rsidRPr="00BE58ED" w:rsidR="00EB1C5F">
        <w:rPr>
          <w:rStyle w:val="RunIn"/>
          <w:b w:val="0"/>
          <w:color w:val="000000" w:themeColor="text1"/>
        </w:rPr>
        <w:t xml:space="preserve"> and the process of developing those thoughts and feelings.</w:t>
      </w:r>
      <w:r w:rsidRPr="00BE58ED" w:rsidR="00EB1C5F">
        <w:rPr>
          <w:rStyle w:val="RunIn"/>
          <w:bCs/>
          <w:color w:val="000000" w:themeColor="text1"/>
        </w:rPr>
        <w:t xml:space="preserve"> </w:t>
      </w:r>
      <w:r w:rsidRPr="00BE58ED" w:rsidR="00F411BA">
        <w:rPr>
          <w:rStyle w:val="RunIn"/>
          <w:b w:val="0"/>
          <w:color w:val="000000" w:themeColor="text1"/>
        </w:rPr>
        <w:t>M</w:t>
      </w:r>
      <w:r w:rsidRPr="00BE58ED" w:rsidR="00EB1C5F">
        <w:rPr>
          <w:rStyle w:val="RunIn"/>
          <w:b w:val="0"/>
          <w:color w:val="000000" w:themeColor="text1"/>
        </w:rPr>
        <w:t xml:space="preserve">any possible </w:t>
      </w:r>
      <w:r w:rsidRPr="00BE58ED" w:rsidR="00504064">
        <w:rPr>
          <w:rStyle w:val="RunIn"/>
          <w:b w:val="0"/>
          <w:color w:val="000000" w:themeColor="text1"/>
        </w:rPr>
        <w:t>characteristics may influence</w:t>
      </w:r>
      <w:r w:rsidRPr="00BE58ED" w:rsidR="00EB1C5F">
        <w:rPr>
          <w:rStyle w:val="RunIn"/>
          <w:b w:val="0"/>
          <w:color w:val="000000" w:themeColor="text1"/>
        </w:rPr>
        <w:t xml:space="preserve"> one’s self-identity including abilit</w:t>
      </w:r>
      <w:r w:rsidRPr="00BE58ED" w:rsidR="00504064">
        <w:rPr>
          <w:rStyle w:val="RunIn"/>
          <w:b w:val="0"/>
          <w:color w:val="000000" w:themeColor="text1"/>
        </w:rPr>
        <w:t>ies</w:t>
      </w:r>
      <w:r w:rsidRPr="00BE58ED" w:rsidR="00EB1C5F">
        <w:rPr>
          <w:rStyle w:val="RunIn"/>
          <w:b w:val="0"/>
          <w:color w:val="000000" w:themeColor="text1"/>
        </w:rPr>
        <w:t>, race, ethnicity, culture, gender, religion or spiritual beliefs</w:t>
      </w:r>
      <w:r w:rsidRPr="00BE58ED" w:rsidR="000C0472">
        <w:rPr>
          <w:rStyle w:val="RunIn"/>
          <w:b w:val="0"/>
          <w:color w:val="000000" w:themeColor="text1"/>
        </w:rPr>
        <w:t>, temperament, hobbies, athleticism, and more</w:t>
      </w:r>
      <w:r w:rsidRPr="00BE58ED" w:rsidR="00EB1C5F">
        <w:rPr>
          <w:rStyle w:val="RunIn"/>
          <w:b w:val="0"/>
          <w:color w:val="000000" w:themeColor="text1"/>
        </w:rPr>
        <w:t xml:space="preserve">. </w:t>
      </w:r>
      <w:r w:rsidRPr="00BE58ED">
        <w:rPr>
          <w:rStyle w:val="RunIn"/>
          <w:bCs/>
          <w:color w:val="000000" w:themeColor="text1"/>
        </w:rPr>
        <w:t xml:space="preserve"> </w:t>
      </w:r>
    </w:p>
    <w:p w:rsidR="00417451" w:rsidP="00417451" w14:paraId="7BCCF447" w14:textId="3B5D26D8">
      <w:pPr>
        <w:pStyle w:val="ListBullet"/>
        <w:spacing w:before="160"/>
      </w:pPr>
      <w:r w:rsidRPr="00BE58ED">
        <w:rPr>
          <w:rStyle w:val="RunIn"/>
          <w:color w:val="000000" w:themeColor="text1"/>
        </w:rPr>
        <w:t>Sense of belonging.</w:t>
      </w:r>
      <w:r w:rsidRPr="00BE58ED">
        <w:rPr>
          <w:color w:val="000000" w:themeColor="text1"/>
        </w:rPr>
        <w:t xml:space="preserve"> A </w:t>
      </w:r>
      <w:r>
        <w:t xml:space="preserve">sense of belonging is </w:t>
      </w:r>
      <w:r w:rsidR="00D725B8">
        <w:t xml:space="preserve">feeling </w:t>
      </w:r>
      <w:r>
        <w:t>accepted and valued by others</w:t>
      </w:r>
      <w:r w:rsidR="00F411BA">
        <w:t xml:space="preserve"> and sharing common experiences</w:t>
      </w:r>
      <w:r w:rsidR="00347341">
        <w:t xml:space="preserve"> and trust</w:t>
      </w:r>
      <w:r>
        <w:t xml:space="preserve">. </w:t>
      </w:r>
    </w:p>
    <w:p w:rsidR="00CA078D" w:rsidP="009B60CB" w14:paraId="4D622DC2" w14:textId="77777777">
      <w:pPr>
        <w:pStyle w:val="H2"/>
        <w:spacing w:before="120"/>
      </w:pPr>
      <w:r>
        <w:br w:type="page"/>
      </w:r>
    </w:p>
    <w:p w:rsidR="009B60CB" w:rsidP="009B60CB" w14:paraId="49CA5D4A" w14:textId="56EC96CD">
      <w:pPr>
        <w:pStyle w:val="H2"/>
        <w:spacing w:before="120"/>
      </w:pPr>
      <w:r>
        <w:t>Age groups in this section</w:t>
      </w:r>
      <w:r w:rsidRPr="006F15B6">
        <w:t xml:space="preserve">: </w:t>
      </w:r>
    </w:p>
    <w:p w:rsidR="009B60CB" w:rsidRPr="007717C7" w:rsidP="009B60CB" w14:paraId="7369AE8E" w14:textId="77777777">
      <w:pPr>
        <w:pStyle w:val="ParagraphContinued"/>
      </w:pPr>
      <w:r>
        <w:t>This section includes the following age groups.</w:t>
      </w:r>
    </w:p>
    <w:tbl>
      <w:tblPr>
        <w:tblStyle w:val="Survey"/>
        <w:tblW w:w="9296" w:type="dxa"/>
        <w:tblInd w:w="0" w:type="dxa"/>
        <w:tblLayout w:type="fixed"/>
        <w:tblLook w:val="0000"/>
      </w:tblPr>
      <w:tblGrid>
        <w:gridCol w:w="1525"/>
        <w:gridCol w:w="7771"/>
      </w:tblGrid>
      <w:tr w14:paraId="6F262BE9" w14:textId="77777777" w:rsidTr="00BE58ED">
        <w:tblPrEx>
          <w:tblW w:w="9296" w:type="dxa"/>
          <w:tblInd w:w="0" w:type="dxa"/>
          <w:tblLayout w:type="fixed"/>
          <w:tblLook w:val="0000"/>
        </w:tblPrEx>
        <w:trPr>
          <w:trHeight w:val="864"/>
        </w:trPr>
        <w:tc>
          <w:tcPr>
            <w:tcW w:w="820" w:type="pct"/>
            <w:tcBorders>
              <w:top w:val="single" w:sz="4" w:space="0" w:color="046B5C" w:themeColor="text2"/>
              <w:left w:val="single" w:sz="4" w:space="0" w:color="046B5C" w:themeColor="text2"/>
              <w:bottom w:val="single" w:sz="4" w:space="0" w:color="046B5C" w:themeColor="text2"/>
            </w:tcBorders>
            <w:shd w:val="clear" w:color="auto" w:fill="auto"/>
            <w:vAlign w:val="center"/>
          </w:tcPr>
          <w:p w:rsidR="009B60CB" w:rsidRPr="005B4ACB" w:rsidP="00015EF9" w14:paraId="385A7326" w14:textId="23324092">
            <w:pPr>
              <w:pStyle w:val="SurResponse"/>
              <w:spacing w:before="40" w:after="20"/>
              <w:jc w:val="center"/>
              <w:rPr>
                <w:bCs/>
              </w:rPr>
            </w:pPr>
            <w:r>
              <w:rPr>
                <w:noProof/>
              </w:rPr>
              <w:drawing>
                <wp:inline distT="0" distB="0" distL="0" distR="0">
                  <wp:extent cx="411480" cy="411480"/>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noProof/>
              </w:rPr>
              <w:drawing>
                <wp:inline distT="0" distB="0" distL="0" distR="0">
                  <wp:extent cx="411480" cy="411480"/>
                  <wp:effectExtent l="0" t="0" r="7620" b="762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80" w:type="pct"/>
            <w:tcBorders>
              <w:top w:val="single" w:sz="4" w:space="0" w:color="046B5C" w:themeColor="text2"/>
              <w:bottom w:val="single" w:sz="4" w:space="0" w:color="046B5C" w:themeColor="text2"/>
              <w:right w:val="single" w:sz="4" w:space="0" w:color="046B5C" w:themeColor="text2"/>
            </w:tcBorders>
            <w:shd w:val="clear" w:color="auto" w:fill="auto"/>
            <w:vAlign w:val="center"/>
          </w:tcPr>
          <w:p w:rsidR="009B60CB" w:rsidP="00015EF9" w14:paraId="0100527F" w14:textId="7FA8004F">
            <w:pPr>
              <w:pStyle w:val="SurResponse"/>
              <w:spacing w:before="40" w:after="20"/>
              <w:rPr>
                <w:rFonts w:eastAsia="Times New Roman"/>
                <w:sz w:val="18"/>
                <w:szCs w:val="20"/>
              </w:rPr>
            </w:pPr>
            <w:r w:rsidRPr="000B50A8">
              <w:rPr>
                <w:rFonts w:eastAsia="Times New Roman"/>
                <w:sz w:val="18"/>
                <w:szCs w:val="20"/>
              </w:rPr>
              <w:t xml:space="preserve">For these items, respond based on when you are caring for any </w:t>
            </w:r>
            <w:r w:rsidR="00E253DC">
              <w:rPr>
                <w:rFonts w:eastAsia="Times New Roman"/>
                <w:sz w:val="18"/>
                <w:szCs w:val="20"/>
              </w:rPr>
              <w:t xml:space="preserve">school-age </w:t>
            </w:r>
            <w:r w:rsidRPr="000B50A8">
              <w:rPr>
                <w:rFonts w:eastAsia="Times New Roman"/>
                <w:sz w:val="18"/>
                <w:szCs w:val="20"/>
              </w:rPr>
              <w:t xml:space="preserve">children </w:t>
            </w:r>
          </w:p>
          <w:p w:rsidR="009B60CB" w:rsidRPr="000B50A8" w:rsidP="00386165" w14:paraId="046995E0" w14:textId="6759BCCC">
            <w:pPr>
              <w:pStyle w:val="SurResponse"/>
              <w:numPr>
                <w:ilvl w:val="0"/>
                <w:numId w:val="33"/>
              </w:numPr>
              <w:spacing w:before="40" w:after="20"/>
              <w:ind w:left="229" w:hanging="180"/>
              <w:rPr>
                <w:sz w:val="18"/>
                <w:szCs w:val="20"/>
              </w:rPr>
            </w:pPr>
            <w:r w:rsidRPr="000B50A8">
              <w:rPr>
                <w:sz w:val="18"/>
                <w:szCs w:val="20"/>
              </w:rPr>
              <w:t>Younger children</w:t>
            </w:r>
            <w:r>
              <w:rPr>
                <w:sz w:val="18"/>
                <w:szCs w:val="20"/>
              </w:rPr>
              <w:t xml:space="preserve"> refers to the younger</w:t>
            </w:r>
            <w:r w:rsidRPr="000B50A8">
              <w:rPr>
                <w:sz w:val="18"/>
                <w:szCs w:val="20"/>
              </w:rPr>
              <w:t xml:space="preserve"> school-aged children </w:t>
            </w:r>
            <w:r>
              <w:rPr>
                <w:sz w:val="18"/>
                <w:szCs w:val="20"/>
              </w:rPr>
              <w:t xml:space="preserve">in your care (for example, a </w:t>
            </w:r>
            <w:r w:rsidR="00E253DC">
              <w:rPr>
                <w:sz w:val="18"/>
                <w:szCs w:val="20"/>
              </w:rPr>
              <w:t>6</w:t>
            </w:r>
            <w:r w:rsidR="00347341">
              <w:rPr>
                <w:sz w:val="18"/>
                <w:szCs w:val="20"/>
              </w:rPr>
              <w:t xml:space="preserve"> </w:t>
            </w:r>
            <w:r>
              <w:rPr>
                <w:sz w:val="18"/>
                <w:szCs w:val="20"/>
              </w:rPr>
              <w:t>year old child)</w:t>
            </w:r>
            <w:r w:rsidRPr="000B50A8">
              <w:rPr>
                <w:sz w:val="18"/>
                <w:szCs w:val="20"/>
              </w:rPr>
              <w:t>.</w:t>
            </w:r>
          </w:p>
          <w:p w:rsidR="009B60CB" w:rsidRPr="000B50A8" w:rsidP="00386165" w14:paraId="61A76DA5" w14:textId="692C26A5">
            <w:pPr>
              <w:pStyle w:val="SurResponse"/>
              <w:numPr>
                <w:ilvl w:val="0"/>
                <w:numId w:val="33"/>
              </w:numPr>
              <w:spacing w:before="40" w:after="20"/>
              <w:ind w:left="229" w:hanging="180"/>
              <w:rPr>
                <w:sz w:val="18"/>
                <w:szCs w:val="20"/>
              </w:rPr>
            </w:pPr>
            <w:r w:rsidRPr="000B50A8">
              <w:rPr>
                <w:sz w:val="18"/>
                <w:szCs w:val="20"/>
              </w:rPr>
              <w:t>Older children</w:t>
            </w:r>
            <w:r>
              <w:rPr>
                <w:sz w:val="18"/>
                <w:szCs w:val="20"/>
              </w:rPr>
              <w:t xml:space="preserve"> refers to</w:t>
            </w:r>
            <w:r w:rsidRPr="000B50A8">
              <w:rPr>
                <w:sz w:val="18"/>
                <w:szCs w:val="20"/>
              </w:rPr>
              <w:t xml:space="preserve"> </w:t>
            </w:r>
            <w:r>
              <w:rPr>
                <w:sz w:val="18"/>
                <w:szCs w:val="20"/>
              </w:rPr>
              <w:t xml:space="preserve">older </w:t>
            </w:r>
            <w:r w:rsidRPr="000B50A8">
              <w:rPr>
                <w:sz w:val="18"/>
                <w:szCs w:val="20"/>
              </w:rPr>
              <w:t>school-aged children</w:t>
            </w:r>
            <w:r>
              <w:rPr>
                <w:sz w:val="18"/>
                <w:szCs w:val="20"/>
              </w:rPr>
              <w:t xml:space="preserve"> in your care (for example, a 10 year old child).</w:t>
            </w:r>
          </w:p>
        </w:tc>
      </w:tr>
      <w:tr w14:paraId="728AFE25" w14:textId="77777777" w:rsidTr="00BE58ED">
        <w:tblPrEx>
          <w:tblW w:w="9296" w:type="dxa"/>
          <w:tblInd w:w="0" w:type="dxa"/>
          <w:tblLayout w:type="fixed"/>
          <w:tblLook w:val="0000"/>
        </w:tblPrEx>
        <w:trPr>
          <w:trHeight w:val="864"/>
        </w:trPr>
        <w:tc>
          <w:tcPr>
            <w:tcW w:w="820" w:type="pct"/>
            <w:tcBorders>
              <w:left w:val="single" w:sz="4" w:space="0" w:color="046B5C" w:themeColor="text2"/>
              <w:bottom w:val="single" w:sz="4" w:space="0" w:color="046B5C" w:themeColor="text2"/>
            </w:tcBorders>
            <w:shd w:val="clear" w:color="auto" w:fill="auto"/>
            <w:vAlign w:val="center"/>
          </w:tcPr>
          <w:p w:rsidR="00983481" w:rsidP="00983481" w14:paraId="7C7E6761" w14:textId="59E3E705">
            <w:pPr>
              <w:pStyle w:val="SurResponse"/>
              <w:spacing w:before="40" w:after="20"/>
              <w:jc w:val="center"/>
              <w:rPr>
                <w:rFonts w:eastAsia="Times New Roman"/>
                <w:noProof/>
              </w:rPr>
            </w:pPr>
            <w:r>
              <w:rPr>
                <w:noProof/>
              </w:rPr>
              <w:drawing>
                <wp:anchor distT="0" distB="0" distL="114300" distR="114300" simplePos="0" relativeHeight="251658240" behindDoc="0" locked="0" layoutInCell="1" allowOverlap="1">
                  <wp:simplePos x="0" y="0"/>
                  <wp:positionH relativeFrom="column">
                    <wp:posOffset>260350</wp:posOffset>
                  </wp:positionH>
                  <wp:positionV relativeFrom="page">
                    <wp:posOffset>120650</wp:posOffset>
                  </wp:positionV>
                  <wp:extent cx="411480" cy="411480"/>
                  <wp:effectExtent l="0" t="0" r="7620" b="7620"/>
                  <wp:wrapThrough wrapText="bothSides">
                    <wp:wrapPolygon>
                      <wp:start x="4000" y="0"/>
                      <wp:lineTo x="0" y="4000"/>
                      <wp:lineTo x="0" y="17000"/>
                      <wp:lineTo x="4000" y="21000"/>
                      <wp:lineTo x="17000" y="21000"/>
                      <wp:lineTo x="21000" y="17000"/>
                      <wp:lineTo x="21000" y="4000"/>
                      <wp:lineTo x="17000" y="0"/>
                      <wp:lineTo x="4000" y="0"/>
                    </wp:wrapPolygon>
                  </wp:wrapThrough>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0" w:type="pct"/>
            <w:tcBorders>
              <w:bottom w:val="single" w:sz="4" w:space="0" w:color="046B5C" w:themeColor="text2"/>
              <w:right w:val="single" w:sz="4" w:space="0" w:color="046B5C" w:themeColor="text2"/>
            </w:tcBorders>
            <w:shd w:val="clear" w:color="auto" w:fill="auto"/>
            <w:vAlign w:val="center"/>
          </w:tcPr>
          <w:p w:rsidR="00983481" w:rsidRPr="00983481" w:rsidP="00983481" w14:paraId="1850E5C2" w14:textId="708BD0EA">
            <w:pPr>
              <w:pStyle w:val="SurResponse"/>
              <w:spacing w:before="40" w:after="20"/>
              <w:rPr>
                <w:rFonts w:eastAsia="Times New Roman"/>
                <w:sz w:val="18"/>
                <w:szCs w:val="20"/>
              </w:rPr>
            </w:pPr>
            <w:r w:rsidRPr="00983481">
              <w:rPr>
                <w:rFonts w:eastAsia="Times New Roman"/>
                <w:sz w:val="18"/>
                <w:szCs w:val="20"/>
              </w:rPr>
              <w:t xml:space="preserve">For these items, respond based on when you are caring for any </w:t>
            </w:r>
            <w:r w:rsidR="00181332">
              <w:rPr>
                <w:rFonts w:eastAsia="Times New Roman"/>
                <w:sz w:val="18"/>
                <w:szCs w:val="20"/>
              </w:rPr>
              <w:t xml:space="preserve">school-age </w:t>
            </w:r>
            <w:r w:rsidRPr="00983481">
              <w:rPr>
                <w:rFonts w:eastAsia="Times New Roman"/>
                <w:sz w:val="18"/>
                <w:szCs w:val="20"/>
              </w:rPr>
              <w:t>children ages 9 through 12…</w:t>
            </w:r>
          </w:p>
        </w:tc>
      </w:tr>
      <w:tr w14:paraId="06C7ED75" w14:textId="77777777" w:rsidTr="00BE58ED">
        <w:tblPrEx>
          <w:tblW w:w="9296" w:type="dxa"/>
          <w:tblInd w:w="0" w:type="dxa"/>
          <w:tblLayout w:type="fixed"/>
          <w:tblLook w:val="04A0"/>
        </w:tblPrEx>
        <w:trPr>
          <w:trHeight w:val="818"/>
        </w:trPr>
        <w:tc>
          <w:tcPr>
            <w:tcW w:w="820" w:type="pct"/>
            <w:tcBorders>
              <w:top w:val="single" w:sz="4" w:space="0" w:color="046B5C" w:themeColor="text2"/>
              <w:left w:val="single" w:sz="4" w:space="0" w:color="046B5C" w:themeColor="text2"/>
              <w:bottom w:val="single" w:sz="4" w:space="0" w:color="046B5C" w:themeColor="text2"/>
            </w:tcBorders>
            <w:vAlign w:val="center"/>
          </w:tcPr>
          <w:p w:rsidR="00983481" w:rsidRPr="005B4ACB" w:rsidP="00983481" w14:paraId="722DDEBA" w14:textId="17229DAF">
            <w:pPr>
              <w:pStyle w:val="SurResponse"/>
              <w:spacing w:before="40" w:after="20"/>
              <w:jc w:val="center"/>
              <w:rPr>
                <w:bCs/>
              </w:rPr>
            </w:pPr>
            <w:r>
              <w:rPr>
                <w:noProof/>
              </w:rPr>
              <w:drawing>
                <wp:anchor distT="0" distB="0" distL="114300" distR="114300" simplePos="0" relativeHeight="251659264" behindDoc="0" locked="0" layoutInCell="1" allowOverlap="1">
                  <wp:simplePos x="0" y="0"/>
                  <wp:positionH relativeFrom="column">
                    <wp:posOffset>274320</wp:posOffset>
                  </wp:positionH>
                  <wp:positionV relativeFrom="page">
                    <wp:posOffset>98425</wp:posOffset>
                  </wp:positionV>
                  <wp:extent cx="409575" cy="409575"/>
                  <wp:effectExtent l="0" t="0" r="9525" b="9525"/>
                  <wp:wrapThrough wrapText="bothSides">
                    <wp:wrapPolygon>
                      <wp:start x="4019" y="0"/>
                      <wp:lineTo x="0" y="4019"/>
                      <wp:lineTo x="0" y="17079"/>
                      <wp:lineTo x="4019" y="21098"/>
                      <wp:lineTo x="17079" y="21098"/>
                      <wp:lineTo x="21098" y="17079"/>
                      <wp:lineTo x="21098" y="4019"/>
                      <wp:lineTo x="17079" y="0"/>
                      <wp:lineTo x="4019"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0" w:type="pct"/>
            <w:tcBorders>
              <w:top w:val="single" w:sz="4" w:space="0" w:color="046B5C" w:themeColor="text2"/>
              <w:bottom w:val="single" w:sz="4" w:space="0" w:color="046B5C" w:themeColor="text2"/>
              <w:right w:val="single" w:sz="4" w:space="0" w:color="046B5C" w:themeColor="text2"/>
            </w:tcBorders>
            <w:vAlign w:val="center"/>
          </w:tcPr>
          <w:p w:rsidR="00983481" w:rsidP="00983481" w14:paraId="64C67822" w14:textId="16B7A454">
            <w:pPr>
              <w:pStyle w:val="TableRowHead"/>
              <w:rPr>
                <w:rFonts w:eastAsia="Times New Roman"/>
                <w:b w:val="0"/>
                <w:bCs/>
              </w:rPr>
            </w:pPr>
            <w:r w:rsidRPr="000B50A8">
              <w:rPr>
                <w:rFonts w:eastAsia="Times New Roman"/>
                <w:b w:val="0"/>
                <w:bCs/>
              </w:rPr>
              <w:t>For these items, respond based on when you are caring for school-age children  and</w:t>
            </w:r>
            <w:r w:rsidR="00181332">
              <w:rPr>
                <w:rFonts w:eastAsia="Times New Roman"/>
                <w:b w:val="0"/>
                <w:bCs/>
              </w:rPr>
              <w:t xml:space="preserve"> under school-age</w:t>
            </w:r>
            <w:r w:rsidRPr="000B50A8">
              <w:rPr>
                <w:rFonts w:eastAsia="Times New Roman"/>
                <w:b w:val="0"/>
                <w:bCs/>
              </w:rPr>
              <w:t xml:space="preserve"> children …</w:t>
            </w:r>
          </w:p>
          <w:p w:rsidR="002D1437" w:rsidP="00386165" w14:paraId="62564B4B" w14:textId="66A0F7FA">
            <w:pPr>
              <w:pStyle w:val="SurResponse"/>
              <w:numPr>
                <w:ilvl w:val="0"/>
                <w:numId w:val="33"/>
              </w:numPr>
              <w:spacing w:before="40" w:after="20"/>
              <w:ind w:left="229" w:hanging="180"/>
              <w:rPr>
                <w:sz w:val="18"/>
                <w:szCs w:val="20"/>
              </w:rPr>
            </w:pPr>
            <w:r w:rsidRPr="000B50A8">
              <w:rPr>
                <w:sz w:val="18"/>
                <w:szCs w:val="20"/>
              </w:rPr>
              <w:t>Younger children</w:t>
            </w:r>
            <w:r>
              <w:rPr>
                <w:sz w:val="18"/>
                <w:szCs w:val="20"/>
              </w:rPr>
              <w:t xml:space="preserve"> refers to </w:t>
            </w:r>
            <w:r w:rsidR="000E1983">
              <w:rPr>
                <w:sz w:val="18"/>
                <w:szCs w:val="20"/>
              </w:rPr>
              <w:t>under school-age</w:t>
            </w:r>
            <w:r>
              <w:rPr>
                <w:sz w:val="18"/>
                <w:szCs w:val="20"/>
              </w:rPr>
              <w:t xml:space="preserve"> children (for example, infants or toddlers)</w:t>
            </w:r>
            <w:r w:rsidRPr="000B50A8">
              <w:rPr>
                <w:sz w:val="18"/>
                <w:szCs w:val="20"/>
              </w:rPr>
              <w:t>.</w:t>
            </w:r>
          </w:p>
          <w:p w:rsidR="00983481" w:rsidRPr="000B50A8" w:rsidP="00386165" w14:paraId="4D245B1B" w14:textId="0A57F98B">
            <w:pPr>
              <w:pStyle w:val="SurResponse"/>
              <w:numPr>
                <w:ilvl w:val="0"/>
                <w:numId w:val="33"/>
              </w:numPr>
              <w:spacing w:before="40" w:after="20"/>
              <w:ind w:left="229" w:hanging="180"/>
              <w:rPr>
                <w:rFonts w:eastAsia="Times New Roman"/>
                <w:bCs/>
              </w:rPr>
            </w:pPr>
            <w:r w:rsidRPr="00BE58ED">
              <w:rPr>
                <w:color w:val="auto"/>
                <w:sz w:val="18"/>
                <w:szCs w:val="20"/>
              </w:rPr>
              <w:t xml:space="preserve">Older children refers to </w:t>
            </w:r>
            <w:r w:rsidRPr="00BE58ED" w:rsidR="000E1983">
              <w:rPr>
                <w:sz w:val="18"/>
                <w:szCs w:val="20"/>
              </w:rPr>
              <w:t xml:space="preserve">school-age </w:t>
            </w:r>
            <w:r w:rsidRPr="00BE58ED">
              <w:rPr>
                <w:sz w:val="18"/>
                <w:szCs w:val="20"/>
              </w:rPr>
              <w:t>children</w:t>
            </w:r>
            <w:r w:rsidRPr="00BE58ED" w:rsidR="00E57172">
              <w:rPr>
                <w:sz w:val="18"/>
                <w:szCs w:val="20"/>
              </w:rPr>
              <w:t xml:space="preserve"> </w:t>
            </w:r>
            <w:r w:rsidRPr="00BE58ED">
              <w:rPr>
                <w:color w:val="auto"/>
                <w:sz w:val="18"/>
                <w:szCs w:val="20"/>
              </w:rPr>
              <w:t xml:space="preserve">(for example, a </w:t>
            </w:r>
            <w:r w:rsidRPr="00BE58ED">
              <w:rPr>
                <w:sz w:val="18"/>
                <w:szCs w:val="20"/>
              </w:rPr>
              <w:t>10</w:t>
            </w:r>
            <w:r w:rsidRPr="00BE58ED">
              <w:rPr>
                <w:color w:val="auto"/>
                <w:sz w:val="18"/>
                <w:szCs w:val="20"/>
              </w:rPr>
              <w:t xml:space="preserve"> year old child).</w:t>
            </w:r>
          </w:p>
        </w:tc>
      </w:tr>
    </w:tbl>
    <w:p w:rsidR="00DF5343" w:rsidP="00DF5343" w14:paraId="58817239" w14:textId="77777777">
      <w:pPr>
        <w:pStyle w:val="ListBullet"/>
        <w:numPr>
          <w:ilvl w:val="0"/>
          <w:numId w:val="0"/>
        </w:numPr>
        <w:spacing w:before="120" w:after="120"/>
        <w:rPr>
          <w:rStyle w:val="RunIn"/>
          <w:b w:val="0"/>
          <w:color w:val="auto"/>
        </w:rPr>
      </w:pPr>
      <w:r w:rsidRPr="00842087">
        <w:rPr>
          <w:rFonts w:asciiTheme="majorHAnsi" w:hAnsiTheme="majorHAnsi" w:cstheme="majorHAnsi"/>
          <w:b/>
          <w:bCs/>
        </w:rPr>
        <w:t>Start Time: _______</w:t>
      </w:r>
    </w:p>
    <w:tbl>
      <w:tblPr>
        <w:tblStyle w:val="Survey"/>
        <w:tblW w:w="9306" w:type="dxa"/>
        <w:tblInd w:w="0" w:type="dxa"/>
        <w:tblLayout w:type="fixed"/>
        <w:tblLook w:val="0000"/>
      </w:tblPr>
      <w:tblGrid>
        <w:gridCol w:w="1711"/>
        <w:gridCol w:w="4627"/>
        <w:gridCol w:w="374"/>
        <w:gridCol w:w="357"/>
        <w:gridCol w:w="361"/>
        <w:gridCol w:w="357"/>
        <w:gridCol w:w="357"/>
        <w:gridCol w:w="369"/>
        <w:gridCol w:w="793"/>
      </w:tblGrid>
      <w:tr w14:paraId="48501AF0" w14:textId="77777777" w:rsidTr="00E81F9D">
        <w:tblPrEx>
          <w:tblW w:w="9306" w:type="dxa"/>
          <w:tblInd w:w="0" w:type="dxa"/>
          <w:tblLayout w:type="fixed"/>
          <w:tblLook w:val="0000"/>
        </w:tblPrEx>
        <w:trPr>
          <w:cantSplit/>
          <w:trHeight w:val="260"/>
          <w:tblHeader/>
        </w:trPr>
        <w:tc>
          <w:tcPr>
            <w:tcW w:w="3405" w:type="pct"/>
            <w:gridSpan w:val="2"/>
            <w:tcBorders>
              <w:right w:val="single" w:sz="8" w:space="0" w:color="FFFFFF" w:themeColor="background1"/>
            </w:tcBorders>
            <w:shd w:val="clear" w:color="auto" w:fill="046B5C" w:themeFill="text2"/>
          </w:tcPr>
          <w:p w:rsidR="001D2B23" w:rsidRPr="00AC5D64" w:rsidP="00AC5D64" w14:paraId="17765793" w14:textId="691A031B">
            <w:pPr>
              <w:pStyle w:val="TableTextCentered"/>
              <w:jc w:val="left"/>
              <w:rPr>
                <w:b/>
                <w:bCs/>
                <w:color w:val="FFFFFF" w:themeColor="background1"/>
                <w:sz w:val="20"/>
                <w:szCs w:val="20"/>
              </w:rPr>
            </w:pPr>
          </w:p>
        </w:tc>
        <w:tc>
          <w:tcPr>
            <w:tcW w:w="1169"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1D2B23" w:rsidRPr="001A3D47" w:rsidP="007F3C49" w14:paraId="320A7054" w14:textId="77777777">
            <w:pPr>
              <w:pStyle w:val="TableTextCentered"/>
              <w:rPr>
                <w:b/>
                <w:bCs/>
                <w:color w:val="FFFFFF" w:themeColor="background1"/>
                <w:szCs w:val="18"/>
              </w:rPr>
            </w:pPr>
            <w:r w:rsidRPr="001A3D47">
              <w:rPr>
                <w:rFonts w:eastAsia="Times New Roman"/>
                <w:b/>
                <w:bCs/>
                <w:color w:val="FFFFFF" w:themeColor="background1"/>
              </w:rPr>
              <w:t xml:space="preserve">Please check one: </w:t>
            </w:r>
            <w:r w:rsidRPr="001A3D47">
              <w:rPr>
                <w:rFonts w:eastAsia="Times New Roman"/>
                <w:b/>
                <w:bCs/>
                <w:color w:val="FFFFFF" w:themeColor="background1"/>
              </w:rPr>
              <w:br/>
              <w:t>I do this…</w:t>
            </w:r>
          </w:p>
        </w:tc>
        <w:tc>
          <w:tcPr>
            <w:tcW w:w="426" w:type="pct"/>
            <w:tcBorders>
              <w:left w:val="single" w:sz="8" w:space="0" w:color="FFFFFF" w:themeColor="background1"/>
              <w:bottom w:val="single" w:sz="8" w:space="0" w:color="FFFFFF" w:themeColor="background1"/>
            </w:tcBorders>
            <w:shd w:val="clear" w:color="auto" w:fill="046B5C" w:themeFill="text2"/>
          </w:tcPr>
          <w:p w:rsidR="001D2B23" w:rsidRPr="001A3D47" w:rsidP="007F3C49" w14:paraId="55841CC2" w14:textId="77777777">
            <w:pPr>
              <w:pStyle w:val="TableTextCentered"/>
              <w:rPr>
                <w:b/>
                <w:bCs/>
                <w:color w:val="FFFFFF" w:themeColor="background1"/>
                <w:szCs w:val="18"/>
              </w:rPr>
            </w:pPr>
            <w:r w:rsidRPr="001A3D47">
              <w:rPr>
                <w:b/>
                <w:bCs/>
                <w:color w:val="FFFFFF" w:themeColor="background1"/>
                <w:szCs w:val="18"/>
              </w:rPr>
              <w:t>Check if…</w:t>
            </w:r>
          </w:p>
        </w:tc>
      </w:tr>
      <w:tr w14:paraId="43F240DE" w14:textId="77777777" w:rsidTr="00E81F9D">
        <w:tblPrEx>
          <w:tblW w:w="9306" w:type="dxa"/>
          <w:tblInd w:w="0" w:type="dxa"/>
          <w:tblLayout w:type="fixed"/>
          <w:tblLook w:val="0000"/>
        </w:tblPrEx>
        <w:trPr>
          <w:cantSplit/>
          <w:trHeight w:val="1538"/>
          <w:tblHeader/>
        </w:trPr>
        <w:tc>
          <w:tcPr>
            <w:tcW w:w="3405" w:type="pct"/>
            <w:gridSpan w:val="2"/>
            <w:tcBorders>
              <w:right w:val="single" w:sz="4" w:space="0" w:color="FFFFFF" w:themeColor="background1"/>
            </w:tcBorders>
            <w:shd w:val="clear" w:color="auto" w:fill="046B5C" w:themeFill="text2"/>
          </w:tcPr>
          <w:p w:rsidR="001D2B23" w:rsidRPr="00AC5D64" w:rsidP="00AC5D64" w14:paraId="44264892" w14:textId="693EC4BF">
            <w:pPr>
              <w:pStyle w:val="TableTextCentered"/>
              <w:jc w:val="left"/>
              <w:rPr>
                <w:b/>
                <w:bCs/>
                <w:color w:val="FFFFFF" w:themeColor="background1"/>
                <w:sz w:val="20"/>
                <w:szCs w:val="20"/>
              </w:rPr>
            </w:pPr>
            <w:r w:rsidRPr="00AC5D64">
              <w:rPr>
                <w:b/>
                <w:bCs/>
                <w:color w:val="FFFFFF" w:themeColor="background1"/>
                <w:sz w:val="20"/>
                <w:szCs w:val="20"/>
              </w:rPr>
              <w:t xml:space="preserve">What I do to support children </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251F43" w:rsidP="00BE58ED" w14:paraId="0BBAEBA6" w14:textId="77777777">
            <w:pPr>
              <w:pStyle w:val="TableTextCentered"/>
              <w:ind w:left="41"/>
              <w:jc w:val="left"/>
              <w:rPr>
                <w:b/>
                <w:bCs/>
                <w:color w:val="FFFFFF" w:themeColor="background1"/>
              </w:rPr>
            </w:pPr>
            <w:r w:rsidRPr="00251F43">
              <w:rPr>
                <w:b/>
                <w:bCs/>
                <w:color w:val="FFFFFF" w:themeColor="background1"/>
              </w:rPr>
              <w:t>A lot</w:t>
            </w:r>
          </w:p>
        </w:tc>
        <w:tc>
          <w:tcPr>
            <w:tcW w:w="192"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200BAB" w:rsidP="00BE58ED" w14:paraId="1CEEF448" w14:textId="77777777">
            <w:pPr>
              <w:pStyle w:val="TableTextCentered"/>
              <w:ind w:left="41"/>
              <w:jc w:val="left"/>
              <w:rPr>
                <w:b/>
                <w:bCs/>
                <w:color w:val="FFFFFF" w:themeColor="background1"/>
              </w:rPr>
            </w:pPr>
            <w:r w:rsidRPr="00200BAB">
              <w:rPr>
                <w:b/>
                <w:bCs/>
                <w:color w:val="FFFFFF" w:themeColor="background1"/>
              </w:rPr>
              <w:t>Sometimes</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200BAB" w:rsidP="00BE58ED" w14:paraId="161E31BF" w14:textId="77777777">
            <w:pPr>
              <w:pStyle w:val="TableTextCentered"/>
              <w:ind w:left="41"/>
              <w:jc w:val="left"/>
              <w:rPr>
                <w:b/>
                <w:bCs/>
                <w:color w:val="FFFFFF" w:themeColor="background1"/>
              </w:rPr>
            </w:pPr>
            <w:r w:rsidRPr="00200BAB">
              <w:rPr>
                <w:b/>
                <w:bCs/>
                <w:color w:val="FFFFFF" w:themeColor="background1"/>
              </w:rPr>
              <w:t>Rarely</w:t>
            </w:r>
          </w:p>
        </w:tc>
        <w:tc>
          <w:tcPr>
            <w:tcW w:w="192"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200BAB" w:rsidP="00BE58ED" w14:paraId="1F6719B8" w14:textId="77777777">
            <w:pPr>
              <w:pStyle w:val="TableTextCentered"/>
              <w:ind w:left="41"/>
              <w:jc w:val="left"/>
              <w:rPr>
                <w:b/>
                <w:bCs/>
                <w:color w:val="FFFFFF" w:themeColor="background1"/>
              </w:rPr>
            </w:pPr>
            <w:r w:rsidRPr="00200BAB">
              <w:rPr>
                <w:b/>
                <w:bCs/>
                <w:color w:val="FFFFFF" w:themeColor="background1"/>
              </w:rPr>
              <w:t>Never</w:t>
            </w:r>
          </w:p>
        </w:tc>
        <w:tc>
          <w:tcPr>
            <w:tcW w:w="192"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251F43" w:rsidP="00BE58ED" w14:paraId="51527D90" w14:textId="22FF2521">
            <w:pPr>
              <w:pStyle w:val="TableTextCentered"/>
              <w:ind w:left="41"/>
              <w:jc w:val="left"/>
              <w:rPr>
                <w:b/>
                <w:bCs/>
                <w:color w:val="FFFFFF" w:themeColor="background1"/>
              </w:rPr>
            </w:pPr>
            <w:r w:rsidRPr="00200BAB">
              <w:rPr>
                <w:b/>
                <w:bCs/>
                <w:color w:val="FFFFFF" w:themeColor="background1"/>
              </w:rPr>
              <w:t>Don</w:t>
            </w:r>
            <w:r w:rsidRPr="00BE58ED">
              <w:rPr>
                <w:b/>
                <w:bCs/>
                <w:color w:val="FFFFFF" w:themeColor="background1"/>
              </w:rPr>
              <w:t>’</w:t>
            </w:r>
            <w:r w:rsidRPr="00251F43">
              <w:rPr>
                <w:b/>
                <w:bCs/>
                <w:color w:val="FFFFFF" w:themeColor="background1"/>
              </w:rPr>
              <w:t>t know</w:t>
            </w:r>
          </w:p>
        </w:tc>
        <w:tc>
          <w:tcPr>
            <w:tcW w:w="198"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1D2B23" w:rsidRPr="00200BAB" w:rsidP="00BE58ED" w14:paraId="64A7CF5B" w14:textId="77777777">
            <w:pPr>
              <w:pStyle w:val="TableTextCentered"/>
              <w:ind w:left="41"/>
              <w:jc w:val="left"/>
              <w:rPr>
                <w:b/>
                <w:bCs/>
                <w:color w:val="FFFFFF" w:themeColor="background1"/>
              </w:rPr>
            </w:pPr>
            <w:r w:rsidRPr="00200BAB">
              <w:rPr>
                <w:b/>
                <w:bCs/>
                <w:color w:val="FFFFFF" w:themeColor="background1"/>
              </w:rPr>
              <w:t>Not applicable</w:t>
            </w:r>
          </w:p>
        </w:tc>
        <w:tc>
          <w:tcPr>
            <w:tcW w:w="426" w:type="pct"/>
            <w:tcBorders>
              <w:top w:val="single" w:sz="8" w:space="0" w:color="FFFFFF" w:themeColor="background1"/>
              <w:left w:val="single" w:sz="8" w:space="0" w:color="FFFFFF" w:themeColor="background1"/>
            </w:tcBorders>
            <w:shd w:val="clear" w:color="auto" w:fill="046B5C" w:themeFill="text2"/>
            <w:textDirection w:val="btLr"/>
            <w:vAlign w:val="center"/>
          </w:tcPr>
          <w:p w:rsidR="001D2B23" w:rsidRPr="00200BAB" w:rsidP="00BE58ED" w14:paraId="14CAD24B" w14:textId="77777777">
            <w:pPr>
              <w:pStyle w:val="TableTextCentered"/>
              <w:ind w:left="41"/>
              <w:jc w:val="left"/>
              <w:rPr>
                <w:b/>
                <w:bCs/>
                <w:color w:val="FFFFFF" w:themeColor="background1"/>
              </w:rPr>
            </w:pPr>
            <w:r w:rsidRPr="00200BAB">
              <w:rPr>
                <w:b/>
                <w:bCs/>
                <w:color w:val="FFFFFF" w:themeColor="background1"/>
              </w:rPr>
              <w:t>I want to do this more</w:t>
            </w:r>
          </w:p>
        </w:tc>
      </w:tr>
      <w:tr w14:paraId="6C6317BB" w14:textId="77777777" w:rsidTr="00E81693">
        <w:tblPrEx>
          <w:tblW w:w="9306" w:type="dxa"/>
          <w:tblInd w:w="0" w:type="dxa"/>
          <w:tblLayout w:type="fixed"/>
          <w:tblLook w:val="0000"/>
        </w:tblPrEx>
        <w:tc>
          <w:tcPr>
            <w:tcW w:w="5000" w:type="pct"/>
            <w:gridSpan w:val="9"/>
            <w:shd w:val="clear" w:color="auto" w:fill="0B2949" w:themeFill="accent1"/>
          </w:tcPr>
          <w:p w:rsidR="00AC5D64" w:rsidRPr="008912F7" w:rsidP="00AC5D64" w14:paraId="2A006658" w14:textId="193908D6">
            <w:pPr>
              <w:pStyle w:val="TableRowHead"/>
              <w:rPr>
                <w:bCs/>
                <w:caps/>
              </w:rPr>
            </w:pPr>
            <w:r>
              <w:rPr>
                <w:rFonts w:eastAsia="Times New Roman"/>
              </w:rPr>
              <w:t xml:space="preserve">II.A.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 xml:space="preserve">administered: The </w:t>
            </w:r>
            <w:r w:rsidR="008515AA">
              <w:rPr>
                <w:rFonts w:eastAsia="Times New Roman"/>
              </w:rPr>
              <w:t>first</w:t>
            </w:r>
            <w:r w:rsidRPr="008515AA" w:rsidR="008515AA">
              <w:rPr>
                <w:rFonts w:eastAsia="Times New Roman"/>
              </w:rPr>
              <w:t xml:space="preserve"> topic in this section is] </w:t>
            </w:r>
            <w:r w:rsidRPr="00CD718D">
              <w:rPr>
                <w:rFonts w:eastAsia="Times New Roman"/>
              </w:rPr>
              <w:t>Helps children understand and regulate emotions</w:t>
            </w:r>
          </w:p>
        </w:tc>
      </w:tr>
      <w:tr w14:paraId="7E432716" w14:textId="77777777" w:rsidTr="00226741">
        <w:tblPrEx>
          <w:tblW w:w="9306" w:type="dxa"/>
          <w:tblInd w:w="0" w:type="dxa"/>
          <w:tblLayout w:type="fixed"/>
          <w:tblLook w:val="0000"/>
        </w:tblPrEx>
        <w:trPr>
          <w:trHeight w:val="864"/>
        </w:trPr>
        <w:tc>
          <w:tcPr>
            <w:tcW w:w="919" w:type="pct"/>
            <w:tcBorders>
              <w:left w:val="single" w:sz="4" w:space="0" w:color="046B5C" w:themeColor="text2"/>
              <w:bottom w:val="single" w:sz="4" w:space="0" w:color="046B5C" w:themeColor="text2"/>
            </w:tcBorders>
            <w:shd w:val="clear" w:color="auto" w:fill="auto"/>
          </w:tcPr>
          <w:p w:rsidR="00AC5D64" w:rsidRPr="008912F7" w:rsidP="00AC5D64" w14:paraId="2DCABBBE" w14:textId="674426DD">
            <w:pPr>
              <w:pStyle w:val="SurResponse"/>
              <w:spacing w:before="40" w:after="20"/>
              <w:rPr>
                <w:bCs/>
                <w:caps/>
                <w:szCs w:val="24"/>
              </w:rPr>
            </w:pPr>
            <w:r>
              <w:rPr>
                <w:noProof/>
              </w:rPr>
              <w:drawing>
                <wp:inline distT="0" distB="0" distL="0" distR="0">
                  <wp:extent cx="411480" cy="411480"/>
                  <wp:effectExtent l="0" t="0" r="762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bCs/>
                <w:caps/>
                <w:szCs w:val="24"/>
              </w:rPr>
              <w:t xml:space="preserve">  </w:t>
            </w:r>
            <w:r w:rsidR="00226741">
              <w:rPr>
                <w:noProof/>
              </w:rPr>
              <w:drawing>
                <wp:inline distT="0" distB="0" distL="0" distR="0">
                  <wp:extent cx="411480" cy="411480"/>
                  <wp:effectExtent l="0" t="0" r="7620" b="762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81" w:type="pct"/>
            <w:gridSpan w:val="8"/>
            <w:tcBorders>
              <w:bottom w:val="single" w:sz="4" w:space="0" w:color="046B5C" w:themeColor="text2"/>
              <w:right w:val="single" w:sz="4" w:space="0" w:color="046B5C" w:themeColor="text2"/>
            </w:tcBorders>
            <w:shd w:val="clear" w:color="auto" w:fill="auto"/>
            <w:vAlign w:val="center"/>
          </w:tcPr>
          <w:p w:rsidR="00AC5D64" w:rsidRPr="00AC5D64" w:rsidP="00AC5D64" w14:paraId="6F251FD5" w14:textId="6C0CF434">
            <w:pPr>
              <w:pStyle w:val="SurResponse"/>
              <w:spacing w:before="40" w:after="20"/>
              <w:rPr>
                <w:b/>
                <w:bCs/>
                <w:caps/>
                <w:sz w:val="18"/>
                <w:szCs w:val="18"/>
              </w:rPr>
            </w:pPr>
            <w:r w:rsidRPr="00AC5D64">
              <w:rPr>
                <w:rFonts w:eastAsia="Times New Roman"/>
                <w:b/>
                <w:bCs/>
                <w:sz w:val="18"/>
                <w:szCs w:val="18"/>
              </w:rPr>
              <w:t xml:space="preserve">When I am caring for any </w:t>
            </w:r>
            <w:r w:rsidR="00E253DC">
              <w:rPr>
                <w:rFonts w:eastAsia="Times New Roman"/>
                <w:b/>
                <w:bCs/>
                <w:sz w:val="18"/>
                <w:szCs w:val="18"/>
              </w:rPr>
              <w:t xml:space="preserve">school-age </w:t>
            </w:r>
            <w:r w:rsidRPr="00AC5D64">
              <w:rPr>
                <w:rFonts w:eastAsia="Times New Roman"/>
                <w:b/>
                <w:bCs/>
                <w:sz w:val="18"/>
                <w:szCs w:val="18"/>
              </w:rPr>
              <w:t xml:space="preserve">children </w:t>
            </w:r>
            <w:r w:rsidRPr="00E253DC" w:rsidR="00E253DC">
              <w:rPr>
                <w:rFonts w:eastAsia="Times New Roman"/>
                <w:b/>
                <w:bCs/>
                <w:sz w:val="18"/>
                <w:szCs w:val="18"/>
              </w:rPr>
              <w:t>(age 5 and in kindergarten or ages 6 through 12)</w:t>
            </w:r>
            <w:r w:rsidRPr="00AC5D64">
              <w:rPr>
                <w:rFonts w:eastAsia="Times New Roman"/>
                <w:b/>
                <w:bCs/>
                <w:sz w:val="18"/>
                <w:szCs w:val="18"/>
              </w:rPr>
              <w:t>…</w:t>
            </w:r>
          </w:p>
        </w:tc>
      </w:tr>
      <w:tr w14:paraId="3260FEC4"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8912F7" w:rsidP="00E81693" w14:paraId="713F68CE" w14:textId="41154682">
            <w:pPr>
              <w:pStyle w:val="TableTextArabic"/>
              <w:numPr>
                <w:ilvl w:val="0"/>
                <w:numId w:val="0"/>
              </w:numPr>
              <w:ind w:left="493" w:hanging="493"/>
              <w:rPr>
                <w:bCs/>
              </w:rPr>
            </w:pPr>
            <w:r w:rsidRPr="00FC471D">
              <w:rPr>
                <w:b/>
                <w:bCs/>
              </w:rPr>
              <w:t>1.</w:t>
            </w:r>
            <w:r>
              <w:tab/>
            </w:r>
            <w:r w:rsidRPr="000212CE">
              <w:t>I help children label their positive feelings</w:t>
            </w:r>
            <w:r>
              <w:t>.</w:t>
            </w:r>
          </w:p>
        </w:tc>
        <w:sdt>
          <w:sdtPr>
            <w:rPr>
              <w:bCs/>
            </w:rPr>
            <w:id w:val="-104537088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8912F7" w:rsidP="00AC5D64" w14:paraId="28A4A3BE"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8492768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4F2A821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817767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8912F7" w:rsidP="00AC5D64" w14:paraId="2CCCC269"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9529434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464AEFC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4054136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43DCFFD4"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8912F7" w:rsidP="00AC5D64" w14:paraId="104F48C0" w14:textId="77777777">
            <w:pPr>
              <w:pStyle w:val="SurResponse"/>
              <w:spacing w:before="40" w:after="20"/>
              <w:jc w:val="center"/>
              <w:rPr>
                <w:bCs/>
                <w:caps/>
                <w:szCs w:val="24"/>
              </w:rPr>
            </w:pPr>
          </w:p>
        </w:tc>
        <w:sdt>
          <w:sdtPr>
            <w:rPr>
              <w:bCs/>
            </w:rPr>
            <w:id w:val="1942411314"/>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8912F7" w:rsidP="00AC5D64" w14:paraId="4CA6B455"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349B2231"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8912F7" w:rsidP="00E81693" w14:paraId="4E1A6F88" w14:textId="2A574357">
            <w:pPr>
              <w:pStyle w:val="TableTextArabic"/>
              <w:numPr>
                <w:ilvl w:val="0"/>
                <w:numId w:val="0"/>
              </w:numPr>
              <w:ind w:left="493" w:hanging="493"/>
              <w:rPr>
                <w:bCs/>
              </w:rPr>
            </w:pPr>
            <w:r w:rsidRPr="00FC471D">
              <w:rPr>
                <w:b/>
                <w:bCs/>
              </w:rPr>
              <w:t>2.</w:t>
            </w:r>
            <w:r>
              <w:tab/>
            </w:r>
            <w:r w:rsidRPr="000212CE">
              <w:t>I help children label their negative feelings</w:t>
            </w:r>
            <w:r>
              <w:t>.</w:t>
            </w:r>
          </w:p>
        </w:tc>
        <w:sdt>
          <w:sdtPr>
            <w:rPr>
              <w:bCs/>
            </w:rPr>
            <w:id w:val="173064912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8912F7" w:rsidP="00AC5D64" w14:paraId="67359570"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473912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0DB2CC2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4576977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8912F7" w:rsidP="00AC5D64" w14:paraId="1F4E74D8"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22721150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1FE54E4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3212617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3AF98C8E"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8912F7" w:rsidP="00AC5D64" w14:paraId="1292005A" w14:textId="77777777">
            <w:pPr>
              <w:pStyle w:val="SurResponse"/>
              <w:spacing w:before="40" w:after="20"/>
              <w:jc w:val="center"/>
              <w:rPr>
                <w:bCs/>
                <w:caps/>
                <w:szCs w:val="24"/>
              </w:rPr>
            </w:pPr>
          </w:p>
        </w:tc>
        <w:sdt>
          <w:sdtPr>
            <w:rPr>
              <w:bCs/>
            </w:rPr>
            <w:id w:val="-1129774203"/>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8912F7" w:rsidP="00AC5D64" w14:paraId="06242B3B"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2E17DE7B"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8912F7" w:rsidP="00E81693" w14:paraId="3E7B8EA3" w14:textId="6190F305">
            <w:pPr>
              <w:pStyle w:val="TableTextArabic"/>
              <w:numPr>
                <w:ilvl w:val="0"/>
                <w:numId w:val="0"/>
              </w:numPr>
              <w:ind w:left="493" w:hanging="493"/>
              <w:rPr>
                <w:bCs/>
              </w:rPr>
            </w:pPr>
            <w:r w:rsidRPr="00FC471D">
              <w:rPr>
                <w:b/>
                <w:bCs/>
              </w:rPr>
              <w:t>3.</w:t>
            </w:r>
            <w:r>
              <w:tab/>
            </w:r>
            <w:r w:rsidRPr="000212CE">
              <w:t xml:space="preserve">When children seem </w:t>
            </w:r>
            <w:r>
              <w:t>sad</w:t>
            </w:r>
            <w:r w:rsidRPr="000212CE">
              <w:t>, I encourage them to explain what they are feeling without giving or forcing a solution</w:t>
            </w:r>
            <w:r>
              <w:t>.</w:t>
            </w:r>
          </w:p>
        </w:tc>
        <w:sdt>
          <w:sdtPr>
            <w:rPr>
              <w:bCs/>
            </w:rPr>
            <w:id w:val="132385928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8912F7" w:rsidP="00AC5D64" w14:paraId="251BDF14"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84517187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3949D04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6800466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8912F7" w:rsidP="00AC5D64" w14:paraId="5FC79DEA"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677442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0801F25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329589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4DBB2017"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8912F7" w:rsidP="00AC5D64" w14:paraId="1ECAF171" w14:textId="77777777">
            <w:pPr>
              <w:pStyle w:val="SurResponse"/>
              <w:spacing w:before="40" w:after="20"/>
              <w:jc w:val="center"/>
              <w:rPr>
                <w:bCs/>
                <w:caps/>
                <w:szCs w:val="24"/>
              </w:rPr>
            </w:pPr>
          </w:p>
        </w:tc>
        <w:sdt>
          <w:sdtPr>
            <w:rPr>
              <w:bCs/>
            </w:rPr>
            <w:id w:val="991674262"/>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8912F7" w:rsidP="00AC5D64" w14:paraId="6A9D42C8"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658E2027"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8912F7" w:rsidP="00E81693" w14:paraId="64BED6C5" w14:textId="743147CB">
            <w:pPr>
              <w:pStyle w:val="TableTextArabic"/>
              <w:numPr>
                <w:ilvl w:val="0"/>
                <w:numId w:val="0"/>
              </w:numPr>
              <w:ind w:left="493" w:hanging="493"/>
              <w:rPr>
                <w:bCs/>
              </w:rPr>
            </w:pPr>
            <w:r w:rsidRPr="00FC471D">
              <w:rPr>
                <w:b/>
                <w:bCs/>
              </w:rPr>
              <w:t>4.</w:t>
            </w:r>
            <w:r>
              <w:tab/>
            </w:r>
            <w:r w:rsidRPr="000212CE">
              <w:t>I a</w:t>
            </w:r>
            <w:r>
              <w:t>sk children which emotions they are communicating</w:t>
            </w:r>
            <w:r w:rsidRPr="000212CE">
              <w:t xml:space="preserve"> (for example, “</w:t>
            </w:r>
            <w:r>
              <w:t xml:space="preserve">Do </w:t>
            </w:r>
            <w:r w:rsidRPr="000212CE">
              <w:t>you need a little time to yourself</w:t>
            </w:r>
            <w:r>
              <w:t>?</w:t>
            </w:r>
            <w:r w:rsidRPr="000212CE">
              <w:t>” when a child turns away from me</w:t>
            </w:r>
            <w:r>
              <w:t>;</w:t>
            </w:r>
            <w:r w:rsidRPr="000212CE">
              <w:t xml:space="preserve"> or “</w:t>
            </w:r>
            <w:r>
              <w:t xml:space="preserve">Are </w:t>
            </w:r>
            <w:r w:rsidRPr="000212CE">
              <w:t>you frustrated</w:t>
            </w:r>
            <w:r>
              <w:t>?</w:t>
            </w:r>
            <w:r w:rsidRPr="000212CE">
              <w:t>” when a child throws a pencil)</w:t>
            </w:r>
            <w:r>
              <w:t>.</w:t>
            </w:r>
          </w:p>
        </w:tc>
        <w:sdt>
          <w:sdtPr>
            <w:rPr>
              <w:bCs/>
            </w:rPr>
            <w:id w:val="104487718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8912F7" w:rsidP="00AC5D64" w14:paraId="0842255A"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5100880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6C9FA2B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634570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8912F7" w:rsidP="00AC5D64" w14:paraId="433343F1"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3090757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20C2443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7034779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57BF3596"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8912F7" w:rsidP="00AC5D64" w14:paraId="5D77AC42" w14:textId="77777777">
            <w:pPr>
              <w:pStyle w:val="SurResponse"/>
              <w:spacing w:before="40" w:after="20"/>
              <w:jc w:val="center"/>
              <w:rPr>
                <w:bCs/>
                <w:caps/>
                <w:szCs w:val="24"/>
              </w:rPr>
            </w:pPr>
          </w:p>
        </w:tc>
        <w:sdt>
          <w:sdtPr>
            <w:rPr>
              <w:bCs/>
            </w:rPr>
            <w:id w:val="741689674"/>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8912F7" w:rsidP="00AC5D64" w14:paraId="531847FA"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ABE647C"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8912F7" w:rsidP="00E81693" w14:paraId="18746C4F" w14:textId="3C87669F">
            <w:pPr>
              <w:pStyle w:val="TableTextArabic"/>
              <w:numPr>
                <w:ilvl w:val="0"/>
                <w:numId w:val="0"/>
              </w:numPr>
              <w:ind w:left="493" w:hanging="493"/>
              <w:rPr>
                <w:bCs/>
              </w:rPr>
            </w:pPr>
            <w:r w:rsidRPr="00FC471D">
              <w:rPr>
                <w:b/>
                <w:bCs/>
              </w:rPr>
              <w:t>5.</w:t>
            </w:r>
            <w:r>
              <w:tab/>
            </w:r>
            <w:r w:rsidRPr="000212CE">
              <w:t xml:space="preserve">I give children time and a place to </w:t>
            </w:r>
            <w:r>
              <w:t>regroup</w:t>
            </w:r>
            <w:r w:rsidRPr="000212CE">
              <w:t xml:space="preserve"> or do something else if they are not ready to talk about what is bothering them</w:t>
            </w:r>
            <w:r>
              <w:t>.</w:t>
            </w:r>
          </w:p>
        </w:tc>
        <w:sdt>
          <w:sdtPr>
            <w:rPr>
              <w:bCs/>
            </w:rPr>
            <w:id w:val="-21573895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8912F7" w:rsidP="00AC5D64" w14:paraId="456BDB01"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1429349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55BD9A1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258501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8912F7" w:rsidP="00AC5D64" w14:paraId="65CC5CCF"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26815543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6C115AD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4818953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70D71504"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8912F7" w:rsidP="00AC5D64" w14:paraId="064E20BC" w14:textId="77777777">
            <w:pPr>
              <w:pStyle w:val="SurResponse"/>
              <w:spacing w:before="40" w:after="20"/>
              <w:jc w:val="center"/>
              <w:rPr>
                <w:bCs/>
                <w:caps/>
                <w:szCs w:val="24"/>
              </w:rPr>
            </w:pPr>
          </w:p>
        </w:tc>
        <w:sdt>
          <w:sdtPr>
            <w:rPr>
              <w:bCs/>
            </w:rPr>
            <w:id w:val="657423276"/>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8912F7" w:rsidP="00AC5D64" w14:paraId="7E4A7D85"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30064254"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8912F7" w:rsidP="00E81693" w14:paraId="4521A49D" w14:textId="37FEBFB9">
            <w:pPr>
              <w:pStyle w:val="TableTextArabic"/>
              <w:numPr>
                <w:ilvl w:val="0"/>
                <w:numId w:val="0"/>
              </w:numPr>
              <w:ind w:left="493" w:hanging="493"/>
              <w:rPr>
                <w:bCs/>
              </w:rPr>
            </w:pPr>
            <w:r w:rsidRPr="00FC471D">
              <w:rPr>
                <w:b/>
                <w:bCs/>
              </w:rPr>
              <w:t>6.</w:t>
            </w:r>
            <w:r>
              <w:tab/>
            </w:r>
            <w:r w:rsidRPr="000212CE">
              <w:t xml:space="preserve">Children know safe places in </w:t>
            </w:r>
            <w:r>
              <w:t>the</w:t>
            </w:r>
            <w:r w:rsidRPr="000212CE">
              <w:t xml:space="preserve"> home to go </w:t>
            </w:r>
            <w:r>
              <w:t>for</w:t>
            </w:r>
            <w:r w:rsidRPr="000212CE">
              <w:t xml:space="preserve"> quiet time to themselves (for example, a </w:t>
            </w:r>
            <w:r>
              <w:t>reading nook</w:t>
            </w:r>
            <w:r w:rsidRPr="000212CE">
              <w:t xml:space="preserve"> </w:t>
            </w:r>
            <w:r>
              <w:t xml:space="preserve">or quiet area of </w:t>
            </w:r>
            <w:r w:rsidRPr="000212CE">
              <w:t xml:space="preserve">the room with </w:t>
            </w:r>
            <w:r>
              <w:t>soft furniture or pillows</w:t>
            </w:r>
            <w:r w:rsidRPr="000212CE">
              <w:t xml:space="preserve"> and books)</w:t>
            </w:r>
            <w:r>
              <w:t>.</w:t>
            </w:r>
          </w:p>
        </w:tc>
        <w:sdt>
          <w:sdtPr>
            <w:rPr>
              <w:bCs/>
            </w:rPr>
            <w:id w:val="-75474355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8912F7" w:rsidP="00AC5D64" w14:paraId="36B50463"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3494040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59760C4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227460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8912F7" w:rsidP="00AC5D64" w14:paraId="20C1D01E"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3113154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4659DDF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4915447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00A47EF6"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8912F7" w:rsidP="00AC5D64" w14:paraId="41A74203" w14:textId="77777777">
            <w:pPr>
              <w:pStyle w:val="SurResponse"/>
              <w:spacing w:before="40" w:after="20"/>
              <w:jc w:val="center"/>
              <w:rPr>
                <w:bCs/>
                <w:caps/>
                <w:szCs w:val="24"/>
              </w:rPr>
            </w:pPr>
          </w:p>
        </w:tc>
        <w:sdt>
          <w:sdtPr>
            <w:rPr>
              <w:bCs/>
            </w:rPr>
            <w:id w:val="134073483"/>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8912F7" w:rsidP="00AC5D64" w14:paraId="489C5218"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743C47B6" w14:textId="77777777" w:rsidTr="00707743">
        <w:tblPrEx>
          <w:tblW w:w="9306" w:type="dxa"/>
          <w:tblInd w:w="0" w:type="dxa"/>
          <w:tblLayout w:type="fixed"/>
          <w:tblLook w:val="0000"/>
        </w:tblPrEx>
        <w:trPr>
          <w:cantSplit/>
        </w:trPr>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8912F7" w:rsidP="00E81693" w14:paraId="7B2B61A9" w14:textId="7B0CEE8A">
            <w:pPr>
              <w:pStyle w:val="TableTextArabic"/>
              <w:numPr>
                <w:ilvl w:val="0"/>
                <w:numId w:val="0"/>
              </w:numPr>
              <w:ind w:left="493" w:hanging="493"/>
              <w:rPr>
                <w:bCs/>
              </w:rPr>
            </w:pPr>
            <w:r w:rsidRPr="00FC471D">
              <w:rPr>
                <w:b/>
                <w:bCs/>
              </w:rPr>
              <w:t>7.</w:t>
            </w:r>
            <w:r>
              <w:tab/>
            </w:r>
            <w:r w:rsidRPr="000212CE">
              <w:t xml:space="preserve">I help children </w:t>
            </w:r>
            <w:r>
              <w:t>find ways to</w:t>
            </w:r>
            <w:r w:rsidRPr="000212CE">
              <w:t xml:space="preserve"> calm down </w:t>
            </w:r>
            <w:r>
              <w:t xml:space="preserve">and relieve stress </w:t>
            </w:r>
            <w:r w:rsidRPr="000212CE">
              <w:t>when they are upset (for example, listening to music</w:t>
            </w:r>
            <w:r>
              <w:t xml:space="preserve">, writing in a journal, petting an animal, hugging a soft toy, humming, stretching their </w:t>
            </w:r>
            <w:r w:rsidR="00346BB6">
              <w:t>body</w:t>
            </w:r>
            <w:r>
              <w:t>, and relaxing muscles from head to toe</w:t>
            </w:r>
            <w:r w:rsidRPr="000212CE">
              <w:t>)</w:t>
            </w:r>
            <w:r>
              <w:t>.</w:t>
            </w:r>
          </w:p>
        </w:tc>
        <w:sdt>
          <w:sdtPr>
            <w:rPr>
              <w:bCs/>
            </w:rPr>
            <w:id w:val="177552187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8912F7" w:rsidP="00AC5D64" w14:paraId="4A4E85BB"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46646937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416D422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185648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8912F7" w:rsidP="00AC5D64" w14:paraId="178FCF9A"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4962589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031BFCF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7425862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8912F7" w:rsidP="00AC5D64" w14:paraId="63C48E82"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8912F7" w:rsidP="00AC5D64" w14:paraId="069BF7F6" w14:textId="77777777">
            <w:pPr>
              <w:pStyle w:val="SurResponse"/>
              <w:spacing w:before="40" w:after="20"/>
              <w:jc w:val="center"/>
              <w:rPr>
                <w:bCs/>
                <w:caps/>
                <w:szCs w:val="24"/>
              </w:rPr>
            </w:pPr>
          </w:p>
        </w:tc>
        <w:sdt>
          <w:sdtPr>
            <w:rPr>
              <w:bCs/>
            </w:rPr>
            <w:id w:val="-1251888886"/>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8912F7" w:rsidP="00AC5D64" w14:paraId="28843D9C"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753222B2"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P="00E81F9D" w14:paraId="0633FA90" w14:textId="0EF0DF38">
            <w:pPr>
              <w:pStyle w:val="TableTextArabic"/>
              <w:numPr>
                <w:ilvl w:val="0"/>
                <w:numId w:val="0"/>
              </w:numPr>
              <w:ind w:left="493" w:hanging="493"/>
            </w:pPr>
            <w:bookmarkStart w:id="9" w:name="_Hlk109640114"/>
            <w:r w:rsidRPr="00FC471D">
              <w:rPr>
                <w:b/>
                <w:bCs/>
              </w:rPr>
              <w:t>8.</w:t>
            </w:r>
            <w:r>
              <w:tab/>
            </w:r>
            <w:r w:rsidRPr="000212CE">
              <w:t xml:space="preserve">I encourage older children to </w:t>
            </w:r>
            <w:r>
              <w:t>show</w:t>
            </w:r>
            <w:r w:rsidRPr="000212CE">
              <w:t xml:space="preserve"> younger children</w:t>
            </w:r>
            <w:r>
              <w:t xml:space="preserve"> how</w:t>
            </w:r>
            <w:r w:rsidRPr="000212CE">
              <w:t xml:space="preserve"> to </w:t>
            </w:r>
            <w:r>
              <w:t>calm themselves down</w:t>
            </w:r>
            <w:r w:rsidRPr="000212CE">
              <w:t xml:space="preserve"> </w:t>
            </w:r>
            <w:bookmarkEnd w:id="9"/>
            <w:r w:rsidRPr="000212CE">
              <w:t xml:space="preserve">(for example, practicing a </w:t>
            </w:r>
            <w:r w:rsidRPr="00FA20C7">
              <w:t>breathing</w:t>
            </w:r>
            <w:r w:rsidRPr="000212CE">
              <w:t xml:space="preserve"> or </w:t>
            </w:r>
            <w:r w:rsidRPr="00FA20C7">
              <w:t>stretching exercise</w:t>
            </w:r>
            <w:r>
              <w:t xml:space="preserve"> </w:t>
            </w:r>
            <w:r w:rsidRPr="000212CE">
              <w:t>with a younger child)</w:t>
            </w:r>
            <w:r>
              <w:t>.</w:t>
            </w:r>
          </w:p>
        </w:tc>
        <w:sdt>
          <w:sdtPr>
            <w:rPr>
              <w:bCs/>
            </w:rPr>
            <w:id w:val="-189419629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13202A80" w14:textId="269C2481">
                <w:pPr>
                  <w:pStyle w:val="SurResponse"/>
                  <w:spacing w:before="40" w:after="20"/>
                  <w:jc w:val="center"/>
                  <w:rPr>
                    <w:bCs/>
                  </w:rPr>
                </w:pPr>
                <w:r>
                  <w:rPr>
                    <w:rFonts w:ascii="MS Gothic" w:eastAsia="MS Gothic" w:hAnsi="MS Gothic" w:cs="MS Gothic" w:hint="eastAsia"/>
                    <w:bCs/>
                  </w:rPr>
                  <w:t>☐</w:t>
                </w:r>
              </w:p>
            </w:tc>
          </w:sdtContent>
        </w:sdt>
        <w:sdt>
          <w:sdtPr>
            <w:rPr>
              <w:bCs/>
            </w:rPr>
            <w:id w:val="16752982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540B2F37" w14:textId="4F3140FA">
                <w:pPr>
                  <w:pStyle w:val="SurResponse"/>
                  <w:spacing w:before="40" w:after="20"/>
                  <w:jc w:val="center"/>
                  <w:rPr>
                    <w:bCs/>
                  </w:rPr>
                </w:pPr>
                <w:r>
                  <w:rPr>
                    <w:rFonts w:ascii="MS Gothic" w:eastAsia="MS Gothic" w:hAnsi="MS Gothic" w:cs="MS Gothic" w:hint="eastAsia"/>
                    <w:bCs/>
                  </w:rPr>
                  <w:t>☐</w:t>
                </w:r>
              </w:p>
            </w:tc>
          </w:sdtContent>
        </w:sdt>
        <w:sdt>
          <w:sdtPr>
            <w:rPr>
              <w:bCs/>
            </w:rPr>
            <w:id w:val="87543867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4C1F2C18" w14:textId="2F96A80A">
                <w:pPr>
                  <w:pStyle w:val="SurResponse"/>
                  <w:spacing w:before="40" w:after="20"/>
                  <w:jc w:val="center"/>
                  <w:rPr>
                    <w:bCs/>
                  </w:rPr>
                </w:pPr>
                <w:r>
                  <w:rPr>
                    <w:rFonts w:ascii="MS Gothic" w:eastAsia="MS Gothic" w:hAnsi="MS Gothic" w:cs="MS Gothic" w:hint="eastAsia"/>
                    <w:bCs/>
                  </w:rPr>
                  <w:t>☐</w:t>
                </w:r>
              </w:p>
            </w:tc>
          </w:sdtContent>
        </w:sdt>
        <w:sdt>
          <w:sdtPr>
            <w:rPr>
              <w:bCs/>
            </w:rPr>
            <w:id w:val="116003585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62EB69C3" w14:textId="41B94CB8">
                <w:pPr>
                  <w:pStyle w:val="SurResponse"/>
                  <w:spacing w:before="40" w:after="20"/>
                  <w:jc w:val="center"/>
                  <w:rPr>
                    <w:bCs/>
                  </w:rPr>
                </w:pPr>
                <w:r>
                  <w:rPr>
                    <w:rFonts w:ascii="MS Gothic" w:eastAsia="MS Gothic" w:hAnsi="MS Gothic" w:cs="MS Gothic" w:hint="eastAsia"/>
                    <w:bCs/>
                  </w:rPr>
                  <w:t>☐</w:t>
                </w:r>
              </w:p>
            </w:tc>
          </w:sdtContent>
        </w:sdt>
        <w:sdt>
          <w:sdtPr>
            <w:rPr>
              <w:bCs/>
            </w:rPr>
            <w:id w:val="150000749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7C453DE5" w14:textId="7CC0F473">
                <w:pPr>
                  <w:pStyle w:val="SurResponse"/>
                  <w:spacing w:before="40" w:after="20"/>
                  <w:jc w:val="center"/>
                  <w:rPr>
                    <w:bCs/>
                  </w:rPr>
                </w:pPr>
                <w:r>
                  <w:rPr>
                    <w:rFonts w:ascii="MS Gothic" w:eastAsia="MS Gothic" w:hAnsi="MS Gothic" w:cs="MS Gothic" w:hint="eastAsia"/>
                    <w:bCs/>
                  </w:rPr>
                  <w:t>☐</w:t>
                </w:r>
              </w:p>
            </w:tc>
          </w:sdtContent>
        </w:sdt>
        <w:sdt>
          <w:sdtPr>
            <w:rPr>
              <w:bCs/>
            </w:rPr>
            <w:id w:val="-56709188"/>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81F9D" w:rsidRPr="008912F7" w:rsidP="00E81F9D" w14:paraId="07647527" w14:textId="110CF960">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67523563"/>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33EF0F7E" w14:textId="116ED62B">
                <w:pPr>
                  <w:pStyle w:val="SurResponse"/>
                  <w:spacing w:before="40" w:after="20"/>
                  <w:jc w:val="center"/>
                  <w:rPr>
                    <w:bCs/>
                  </w:rPr>
                </w:pPr>
                <w:r>
                  <w:rPr>
                    <w:rFonts w:ascii="MS Gothic" w:eastAsia="MS Gothic" w:hAnsi="MS Gothic" w:cs="MS Gothic" w:hint="eastAsia"/>
                    <w:bCs/>
                  </w:rPr>
                  <w:t>☐</w:t>
                </w:r>
              </w:p>
            </w:tc>
          </w:sdtContent>
        </w:sdt>
      </w:tr>
      <w:tr w14:paraId="614D5FA6"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P="00E81F9D" w14:paraId="2456FCAC" w14:textId="0A00E813">
            <w:pPr>
              <w:pStyle w:val="TableTextArabic"/>
              <w:numPr>
                <w:ilvl w:val="0"/>
                <w:numId w:val="0"/>
              </w:numPr>
              <w:ind w:left="493" w:hanging="493"/>
            </w:pPr>
            <w:r w:rsidRPr="00FC471D">
              <w:rPr>
                <w:b/>
                <w:bCs/>
              </w:rPr>
              <w:t>9.</w:t>
            </w:r>
            <w:r w:rsidRPr="00FC471D">
              <w:rPr>
                <w:b/>
                <w:bCs/>
              </w:rPr>
              <w:tab/>
            </w:r>
            <w:r>
              <w:t>I model the ways I regulate my own emotions in front of children (for example, taking a breath and pausing to gather my thoughts and feelings).</w:t>
            </w:r>
          </w:p>
        </w:tc>
        <w:sdt>
          <w:sdtPr>
            <w:rPr>
              <w:bCs/>
            </w:rPr>
            <w:id w:val="-9360555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38280E0E" w14:textId="7C27A8F0">
                <w:pPr>
                  <w:pStyle w:val="SurResponse"/>
                  <w:spacing w:before="40" w:after="20"/>
                  <w:jc w:val="center"/>
                  <w:rPr>
                    <w:bCs/>
                  </w:rPr>
                </w:pPr>
                <w:r>
                  <w:rPr>
                    <w:rFonts w:ascii="MS Gothic" w:eastAsia="MS Gothic" w:hAnsi="MS Gothic" w:cs="MS Gothic" w:hint="eastAsia"/>
                    <w:bCs/>
                  </w:rPr>
                  <w:t>☐</w:t>
                </w:r>
              </w:p>
            </w:tc>
          </w:sdtContent>
        </w:sdt>
        <w:sdt>
          <w:sdtPr>
            <w:rPr>
              <w:bCs/>
            </w:rPr>
            <w:id w:val="82324314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73AFF212" w14:textId="49B4CD49">
                <w:pPr>
                  <w:pStyle w:val="SurResponse"/>
                  <w:spacing w:before="40" w:after="20"/>
                  <w:jc w:val="center"/>
                  <w:rPr>
                    <w:bCs/>
                  </w:rPr>
                </w:pPr>
                <w:r>
                  <w:rPr>
                    <w:rFonts w:ascii="MS Gothic" w:eastAsia="MS Gothic" w:hAnsi="MS Gothic" w:cs="MS Gothic" w:hint="eastAsia"/>
                    <w:bCs/>
                  </w:rPr>
                  <w:t>☐</w:t>
                </w:r>
              </w:p>
            </w:tc>
          </w:sdtContent>
        </w:sdt>
        <w:sdt>
          <w:sdtPr>
            <w:rPr>
              <w:bCs/>
            </w:rPr>
            <w:id w:val="18859004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3FE68537" w14:textId="7AD5323A">
                <w:pPr>
                  <w:pStyle w:val="SurResponse"/>
                  <w:spacing w:before="40" w:after="20"/>
                  <w:jc w:val="center"/>
                  <w:rPr>
                    <w:bCs/>
                  </w:rPr>
                </w:pPr>
                <w:r>
                  <w:rPr>
                    <w:rFonts w:ascii="MS Gothic" w:eastAsia="MS Gothic" w:hAnsi="MS Gothic" w:cs="MS Gothic" w:hint="eastAsia"/>
                    <w:bCs/>
                  </w:rPr>
                  <w:t>☐</w:t>
                </w:r>
              </w:p>
            </w:tc>
          </w:sdtContent>
        </w:sdt>
        <w:sdt>
          <w:sdtPr>
            <w:rPr>
              <w:bCs/>
            </w:rPr>
            <w:id w:val="-107520798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09915F62" w14:textId="155F3E6B">
                <w:pPr>
                  <w:pStyle w:val="SurResponse"/>
                  <w:spacing w:before="40" w:after="20"/>
                  <w:jc w:val="center"/>
                  <w:rPr>
                    <w:bCs/>
                  </w:rPr>
                </w:pPr>
                <w:r>
                  <w:rPr>
                    <w:rFonts w:ascii="MS Gothic" w:eastAsia="MS Gothic" w:hAnsi="MS Gothic" w:cs="MS Gothic" w:hint="eastAsia"/>
                    <w:bCs/>
                  </w:rPr>
                  <w:t>☐</w:t>
                </w:r>
              </w:p>
            </w:tc>
          </w:sdtContent>
        </w:sdt>
        <w:sdt>
          <w:sdtPr>
            <w:rPr>
              <w:bCs/>
            </w:rPr>
            <w:id w:val="6423633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2904E242" w14:textId="1A687C9C">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8912F7" w:rsidP="00E81F9D" w14:paraId="3B68C589" w14:textId="77777777">
            <w:pPr>
              <w:pStyle w:val="SurResponse"/>
              <w:spacing w:before="40" w:after="20"/>
              <w:jc w:val="center"/>
              <w:rPr>
                <w:bCs/>
                <w:caps/>
                <w:szCs w:val="24"/>
              </w:rPr>
            </w:pPr>
          </w:p>
        </w:tc>
        <w:sdt>
          <w:sdtPr>
            <w:rPr>
              <w:bCs/>
            </w:rPr>
            <w:id w:val="1795256756"/>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3D6EDE27" w14:textId="27C3D651">
                <w:pPr>
                  <w:pStyle w:val="SurResponse"/>
                  <w:spacing w:before="40" w:after="20"/>
                  <w:jc w:val="center"/>
                  <w:rPr>
                    <w:bCs/>
                  </w:rPr>
                </w:pPr>
                <w:r>
                  <w:rPr>
                    <w:rFonts w:ascii="MS Gothic" w:eastAsia="MS Gothic" w:hAnsi="MS Gothic" w:cs="MS Gothic" w:hint="eastAsia"/>
                    <w:bCs/>
                  </w:rPr>
                  <w:t>☐</w:t>
                </w:r>
              </w:p>
            </w:tc>
          </w:sdtContent>
        </w:sdt>
      </w:tr>
      <w:tr w14:paraId="7A3DBE44"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P="00E81F9D" w14:paraId="65C7F947" w14:textId="5FD3DB58">
            <w:pPr>
              <w:pStyle w:val="TableTextArabic"/>
              <w:numPr>
                <w:ilvl w:val="0"/>
                <w:numId w:val="0"/>
              </w:numPr>
              <w:ind w:left="493" w:hanging="493"/>
            </w:pPr>
            <w:r w:rsidRPr="00FC471D">
              <w:rPr>
                <w:b/>
                <w:bCs/>
              </w:rPr>
              <w:t>10.</w:t>
            </w:r>
            <w:r>
              <w:tab/>
            </w:r>
            <w:r w:rsidRPr="000212CE">
              <w:t xml:space="preserve">I </w:t>
            </w:r>
            <w:r>
              <w:t>encourage</w:t>
            </w:r>
            <w:r w:rsidRPr="000212CE">
              <w:t xml:space="preserve"> children’s efforts to manage their emotions (for example, </w:t>
            </w:r>
            <w:r>
              <w:t>“</w:t>
            </w:r>
            <w:r w:rsidRPr="000212CE">
              <w:t xml:space="preserve">I know you were feeling angry, but you </w:t>
            </w:r>
            <w:r>
              <w:t>did great explaining your feelings”</w:t>
            </w:r>
            <w:r w:rsidRPr="000212CE">
              <w:t>)</w:t>
            </w:r>
            <w:r>
              <w:t>.</w:t>
            </w:r>
          </w:p>
        </w:tc>
        <w:sdt>
          <w:sdtPr>
            <w:rPr>
              <w:bCs/>
            </w:rPr>
            <w:id w:val="10403988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43B30D3B" w14:textId="5863482C">
                <w:pPr>
                  <w:pStyle w:val="SurResponse"/>
                  <w:spacing w:before="40" w:after="20"/>
                  <w:jc w:val="center"/>
                  <w:rPr>
                    <w:bCs/>
                  </w:rPr>
                </w:pPr>
                <w:r>
                  <w:rPr>
                    <w:rFonts w:ascii="MS Gothic" w:eastAsia="MS Gothic" w:hAnsi="MS Gothic" w:cs="MS Gothic" w:hint="eastAsia"/>
                    <w:bCs/>
                  </w:rPr>
                  <w:t>☐</w:t>
                </w:r>
              </w:p>
            </w:tc>
          </w:sdtContent>
        </w:sdt>
        <w:sdt>
          <w:sdtPr>
            <w:rPr>
              <w:bCs/>
            </w:rPr>
            <w:id w:val="-40838631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470F749D" w14:textId="43779845">
                <w:pPr>
                  <w:pStyle w:val="SurResponse"/>
                  <w:spacing w:before="40" w:after="20"/>
                  <w:jc w:val="center"/>
                  <w:rPr>
                    <w:bCs/>
                  </w:rPr>
                </w:pPr>
                <w:r>
                  <w:rPr>
                    <w:rFonts w:ascii="MS Gothic" w:eastAsia="MS Gothic" w:hAnsi="MS Gothic" w:cs="MS Gothic" w:hint="eastAsia"/>
                    <w:bCs/>
                  </w:rPr>
                  <w:t>☐</w:t>
                </w:r>
              </w:p>
            </w:tc>
          </w:sdtContent>
        </w:sdt>
        <w:sdt>
          <w:sdtPr>
            <w:rPr>
              <w:bCs/>
            </w:rPr>
            <w:id w:val="-11375662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36F97F41" w14:textId="1C255974">
                <w:pPr>
                  <w:pStyle w:val="SurResponse"/>
                  <w:spacing w:before="40" w:after="20"/>
                  <w:jc w:val="center"/>
                  <w:rPr>
                    <w:bCs/>
                  </w:rPr>
                </w:pPr>
                <w:r>
                  <w:rPr>
                    <w:rFonts w:ascii="MS Gothic" w:eastAsia="MS Gothic" w:hAnsi="MS Gothic" w:cs="MS Gothic" w:hint="eastAsia"/>
                    <w:bCs/>
                  </w:rPr>
                  <w:t>☐</w:t>
                </w:r>
              </w:p>
            </w:tc>
          </w:sdtContent>
        </w:sdt>
        <w:sdt>
          <w:sdtPr>
            <w:rPr>
              <w:bCs/>
            </w:rPr>
            <w:id w:val="-107721579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1C93C0C0" w14:textId="12DA53FE">
                <w:pPr>
                  <w:pStyle w:val="SurResponse"/>
                  <w:spacing w:before="40" w:after="20"/>
                  <w:jc w:val="center"/>
                  <w:rPr>
                    <w:bCs/>
                  </w:rPr>
                </w:pPr>
                <w:r>
                  <w:rPr>
                    <w:rFonts w:ascii="MS Gothic" w:eastAsia="MS Gothic" w:hAnsi="MS Gothic" w:cs="MS Gothic" w:hint="eastAsia"/>
                    <w:bCs/>
                  </w:rPr>
                  <w:t>☐</w:t>
                </w:r>
              </w:p>
            </w:tc>
          </w:sdtContent>
        </w:sdt>
        <w:sdt>
          <w:sdtPr>
            <w:rPr>
              <w:bCs/>
            </w:rPr>
            <w:id w:val="-118004854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6B563AF2" w14:textId="3786C9CA">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8912F7" w:rsidP="00E81F9D" w14:paraId="662054C4" w14:textId="0BD362B0">
            <w:pPr>
              <w:pStyle w:val="SurResponse"/>
              <w:spacing w:before="40" w:after="20"/>
              <w:jc w:val="center"/>
              <w:rPr>
                <w:bCs/>
                <w:caps/>
                <w:szCs w:val="24"/>
              </w:rPr>
            </w:pPr>
          </w:p>
        </w:tc>
        <w:sdt>
          <w:sdtPr>
            <w:rPr>
              <w:bCs/>
            </w:rPr>
            <w:id w:val="-1846549718"/>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0160D0FA" w14:textId="0EB9AC41">
                <w:pPr>
                  <w:pStyle w:val="SurResponse"/>
                  <w:spacing w:before="40" w:after="20"/>
                  <w:jc w:val="center"/>
                  <w:rPr>
                    <w:bCs/>
                  </w:rPr>
                </w:pPr>
                <w:r>
                  <w:rPr>
                    <w:rFonts w:ascii="MS Gothic" w:eastAsia="MS Gothic" w:hAnsi="MS Gothic" w:cs="MS Gothic" w:hint="eastAsia"/>
                    <w:bCs/>
                  </w:rPr>
                  <w:t>☐</w:t>
                </w:r>
              </w:p>
            </w:tc>
          </w:sdtContent>
        </w:sdt>
      </w:tr>
      <w:tr w14:paraId="6AF4B917"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P="00E81F9D" w14:paraId="10BB1479" w14:textId="2FD63E89">
            <w:pPr>
              <w:pStyle w:val="TableTextArabic"/>
              <w:numPr>
                <w:ilvl w:val="0"/>
                <w:numId w:val="0"/>
              </w:numPr>
              <w:ind w:left="493" w:hanging="493"/>
            </w:pPr>
            <w:r w:rsidRPr="00FC471D">
              <w:rPr>
                <w:b/>
                <w:bCs/>
              </w:rPr>
              <w:t>11.</w:t>
            </w:r>
            <w:r>
              <w:tab/>
            </w:r>
            <w:r w:rsidRPr="000212CE">
              <w:t xml:space="preserve">I encourage children to use </w:t>
            </w:r>
            <w:r w:rsidRPr="00FA20C7">
              <w:t>positive comments and affirmations</w:t>
            </w:r>
            <w:r w:rsidRPr="000212CE">
              <w:t xml:space="preserve"> with each other</w:t>
            </w:r>
            <w:r>
              <w:t xml:space="preserve"> (for example, “Wow, Mark, I really like your new shoes!” and “I really like that picture you drew, Diana.”).</w:t>
            </w:r>
          </w:p>
        </w:tc>
        <w:sdt>
          <w:sdtPr>
            <w:rPr>
              <w:bCs/>
            </w:rPr>
            <w:id w:val="13654314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740D16BC" w14:textId="488CC3E6">
                <w:pPr>
                  <w:pStyle w:val="SurResponse"/>
                  <w:spacing w:before="40" w:after="20"/>
                  <w:jc w:val="center"/>
                  <w:rPr>
                    <w:bCs/>
                  </w:rPr>
                </w:pPr>
                <w:r>
                  <w:rPr>
                    <w:rFonts w:ascii="MS Gothic" w:eastAsia="MS Gothic" w:hAnsi="MS Gothic" w:cs="MS Gothic" w:hint="eastAsia"/>
                    <w:bCs/>
                  </w:rPr>
                  <w:t>☐</w:t>
                </w:r>
              </w:p>
            </w:tc>
          </w:sdtContent>
        </w:sdt>
        <w:sdt>
          <w:sdtPr>
            <w:rPr>
              <w:bCs/>
            </w:rPr>
            <w:id w:val="-123261736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352E0DA7" w14:textId="17F1E8F9">
                <w:pPr>
                  <w:pStyle w:val="SurResponse"/>
                  <w:spacing w:before="40" w:after="20"/>
                  <w:jc w:val="center"/>
                  <w:rPr>
                    <w:bCs/>
                  </w:rPr>
                </w:pPr>
                <w:r>
                  <w:rPr>
                    <w:rFonts w:ascii="MS Gothic" w:eastAsia="MS Gothic" w:hAnsi="MS Gothic" w:cs="MS Gothic" w:hint="eastAsia"/>
                    <w:bCs/>
                  </w:rPr>
                  <w:t>☐</w:t>
                </w:r>
              </w:p>
            </w:tc>
          </w:sdtContent>
        </w:sdt>
        <w:sdt>
          <w:sdtPr>
            <w:rPr>
              <w:bCs/>
            </w:rPr>
            <w:id w:val="18291625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42CE941D" w14:textId="0599AC79">
                <w:pPr>
                  <w:pStyle w:val="SurResponse"/>
                  <w:spacing w:before="40" w:after="20"/>
                  <w:jc w:val="center"/>
                  <w:rPr>
                    <w:bCs/>
                  </w:rPr>
                </w:pPr>
                <w:r>
                  <w:rPr>
                    <w:rFonts w:ascii="MS Gothic" w:eastAsia="MS Gothic" w:hAnsi="MS Gothic" w:cs="MS Gothic" w:hint="eastAsia"/>
                    <w:bCs/>
                  </w:rPr>
                  <w:t>☐</w:t>
                </w:r>
              </w:p>
            </w:tc>
          </w:sdtContent>
        </w:sdt>
        <w:sdt>
          <w:sdtPr>
            <w:rPr>
              <w:bCs/>
            </w:rPr>
            <w:id w:val="-42025561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0A14EB37" w14:textId="10DED0BD">
                <w:pPr>
                  <w:pStyle w:val="SurResponse"/>
                  <w:spacing w:before="40" w:after="20"/>
                  <w:jc w:val="center"/>
                  <w:rPr>
                    <w:bCs/>
                  </w:rPr>
                </w:pPr>
                <w:r>
                  <w:rPr>
                    <w:rFonts w:ascii="MS Gothic" w:eastAsia="MS Gothic" w:hAnsi="MS Gothic" w:cs="MS Gothic" w:hint="eastAsia"/>
                    <w:bCs/>
                  </w:rPr>
                  <w:t>☐</w:t>
                </w:r>
              </w:p>
            </w:tc>
          </w:sdtContent>
        </w:sdt>
        <w:sdt>
          <w:sdtPr>
            <w:rPr>
              <w:bCs/>
            </w:rPr>
            <w:id w:val="-164488932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5F9045D1" w14:textId="1A751357">
                <w:pPr>
                  <w:pStyle w:val="SurResponse"/>
                  <w:spacing w:before="40" w:after="20"/>
                  <w:jc w:val="center"/>
                  <w:rPr>
                    <w:bCs/>
                  </w:rPr>
                </w:pPr>
                <w:r>
                  <w:rPr>
                    <w:rFonts w:ascii="MS Gothic" w:eastAsia="MS Gothic" w:hAnsi="MS Gothic" w:cs="MS Gothic" w:hint="eastAsia"/>
                    <w:bCs/>
                  </w:rPr>
                  <w:t>☐</w:t>
                </w:r>
              </w:p>
            </w:tc>
          </w:sdtContent>
        </w:sdt>
        <w:sdt>
          <w:sdtPr>
            <w:rPr>
              <w:bCs/>
            </w:rPr>
            <w:id w:val="1364945005"/>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FFFFFF" w:themeFill="background1"/>
                <w:vAlign w:val="top"/>
              </w:tcPr>
              <w:p w:rsidR="00E81F9D" w:rsidRPr="008912F7" w:rsidP="00E81F9D" w14:paraId="3CD33C8A" w14:textId="339FD52B">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820465318"/>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0EC65D44" w14:textId="4B3B933D">
                <w:pPr>
                  <w:pStyle w:val="SurResponse"/>
                  <w:spacing w:before="40" w:after="20"/>
                  <w:jc w:val="center"/>
                  <w:rPr>
                    <w:bCs/>
                  </w:rPr>
                </w:pPr>
                <w:r>
                  <w:rPr>
                    <w:rFonts w:ascii="MS Gothic" w:eastAsia="MS Gothic" w:hAnsi="MS Gothic" w:cs="MS Gothic" w:hint="eastAsia"/>
                    <w:bCs/>
                  </w:rPr>
                  <w:t>☐</w:t>
                </w:r>
              </w:p>
            </w:tc>
          </w:sdtContent>
        </w:sdt>
      </w:tr>
      <w:tr w14:paraId="32180C30" w14:textId="77777777" w:rsidTr="00226741">
        <w:tblPrEx>
          <w:tblW w:w="9306" w:type="dxa"/>
          <w:tblInd w:w="0" w:type="dxa"/>
          <w:tblLayout w:type="fixed"/>
          <w:tblLook w:val="0000"/>
        </w:tblPrEx>
        <w:trPr>
          <w:trHeight w:val="1008"/>
        </w:trPr>
        <w:tc>
          <w:tcPr>
            <w:tcW w:w="919" w:type="pct"/>
            <w:tcBorders>
              <w:top w:val="single" w:sz="4" w:space="0" w:color="046B5C" w:themeColor="text2"/>
              <w:left w:val="single" w:sz="4" w:space="0" w:color="046B5C" w:themeColor="text2"/>
            </w:tcBorders>
            <w:shd w:val="clear" w:color="auto" w:fill="auto"/>
          </w:tcPr>
          <w:p w:rsidR="0051790C" w:rsidRPr="0051790C" w14:paraId="07881881" w14:textId="3D5DC6F1">
            <w:pPr>
              <w:pStyle w:val="SurResponse"/>
              <w:spacing w:before="40" w:after="20"/>
              <w:jc w:val="center"/>
              <w:rPr>
                <w:b/>
                <w:bCs/>
                <w:caps/>
                <w:sz w:val="18"/>
                <w:szCs w:val="18"/>
              </w:rPr>
            </w:pPr>
            <w:r>
              <w:rPr>
                <w:noProof/>
              </w:rPr>
              <w:drawing>
                <wp:anchor distT="0" distB="0" distL="114300" distR="114300" simplePos="0" relativeHeight="251660288" behindDoc="0" locked="0" layoutInCell="1" allowOverlap="1">
                  <wp:simplePos x="0" y="0"/>
                  <wp:positionH relativeFrom="column">
                    <wp:posOffset>341630</wp:posOffset>
                  </wp:positionH>
                  <wp:positionV relativeFrom="page">
                    <wp:posOffset>-42545</wp:posOffset>
                  </wp:positionV>
                  <wp:extent cx="477520" cy="477520"/>
                  <wp:effectExtent l="0" t="0" r="0" b="0"/>
                  <wp:wrapThrough wrapText="bothSides">
                    <wp:wrapPolygon>
                      <wp:start x="4309" y="0"/>
                      <wp:lineTo x="0" y="4309"/>
                      <wp:lineTo x="0" y="16372"/>
                      <wp:lineTo x="4309" y="20681"/>
                      <wp:lineTo x="16372" y="20681"/>
                      <wp:lineTo x="20681" y="16372"/>
                      <wp:lineTo x="20681" y="4309"/>
                      <wp:lineTo x="16372" y="0"/>
                      <wp:lineTo x="4309"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7520" cy="477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81" w:type="pct"/>
            <w:gridSpan w:val="8"/>
            <w:tcBorders>
              <w:top w:val="single" w:sz="4" w:space="0" w:color="046B5C" w:themeColor="text2"/>
              <w:right w:val="single" w:sz="4" w:space="0" w:color="046B5C" w:themeColor="text2"/>
            </w:tcBorders>
            <w:shd w:val="clear" w:color="auto" w:fill="auto"/>
            <w:vAlign w:val="center"/>
          </w:tcPr>
          <w:p w:rsidR="0051790C" w:rsidRPr="0051790C" w:rsidP="0051790C" w14:paraId="1DFA9AF9" w14:textId="3F6268DD">
            <w:pPr>
              <w:pStyle w:val="SurResponse"/>
              <w:spacing w:before="40" w:after="20"/>
              <w:rPr>
                <w:b/>
                <w:bCs/>
                <w:caps/>
                <w:sz w:val="18"/>
                <w:szCs w:val="18"/>
              </w:rPr>
            </w:pPr>
            <w:r w:rsidRPr="0051790C">
              <w:rPr>
                <w:rFonts w:eastAsia="Times New Roman"/>
                <w:b/>
                <w:bCs/>
                <w:sz w:val="18"/>
                <w:szCs w:val="18"/>
              </w:rPr>
              <w:t xml:space="preserve">When I am caring for school-age children </w:t>
            </w:r>
            <w:r w:rsidRPr="00226741" w:rsidR="00226741">
              <w:rPr>
                <w:rFonts w:eastAsia="Times New Roman"/>
                <w:b/>
                <w:bCs/>
                <w:sz w:val="18"/>
                <w:szCs w:val="18"/>
              </w:rPr>
              <w:t xml:space="preserve">(age 5 and in kindergarten or ages 6 through 12) and under school-age children (ages </w:t>
            </w:r>
            <w:r w:rsidR="003C09E8">
              <w:rPr>
                <w:rFonts w:eastAsia="Times New Roman"/>
                <w:b/>
                <w:bCs/>
                <w:sz w:val="18"/>
                <w:szCs w:val="18"/>
              </w:rPr>
              <w:t>birth</w:t>
            </w:r>
            <w:r w:rsidRPr="00226741" w:rsidR="003C09E8">
              <w:rPr>
                <w:rFonts w:eastAsia="Times New Roman"/>
                <w:b/>
                <w:bCs/>
                <w:sz w:val="18"/>
                <w:szCs w:val="18"/>
              </w:rPr>
              <w:t xml:space="preserve"> </w:t>
            </w:r>
            <w:r w:rsidRPr="00226741" w:rsidR="00226741">
              <w:rPr>
                <w:rFonts w:eastAsia="Times New Roman"/>
                <w:b/>
                <w:bCs/>
                <w:sz w:val="18"/>
                <w:szCs w:val="18"/>
              </w:rPr>
              <w:t>through 5 and not yet in kindergarten)</w:t>
            </w:r>
            <w:r w:rsidRPr="0051790C">
              <w:rPr>
                <w:rFonts w:eastAsia="Times New Roman"/>
                <w:b/>
                <w:bCs/>
                <w:sz w:val="18"/>
                <w:szCs w:val="18"/>
              </w:rPr>
              <w:t>…</w:t>
            </w:r>
          </w:p>
        </w:tc>
      </w:tr>
      <w:tr w14:paraId="120C23E3" w14:textId="77777777" w:rsidTr="007C1412">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5804DD9F" w14:textId="7D006414">
            <w:pPr>
              <w:pStyle w:val="TableTextArabic"/>
              <w:numPr>
                <w:ilvl w:val="0"/>
                <w:numId w:val="0"/>
              </w:numPr>
              <w:ind w:left="493" w:hanging="493"/>
            </w:pPr>
            <w:r w:rsidRPr="00FC471D">
              <w:rPr>
                <w:b/>
                <w:bCs/>
              </w:rPr>
              <w:t>12.</w:t>
            </w:r>
            <w:r>
              <w:tab/>
              <w:t>I help older children understand the emotions behind younger children’s actions (for example, “Amber is touching your book because she’s curious about what you’re reading. Would you like to read a sentence to her?”).</w:t>
            </w:r>
          </w:p>
        </w:tc>
        <w:sdt>
          <w:sdtPr>
            <w:rPr>
              <w:bCs/>
            </w:rPr>
            <w:id w:val="119088390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8912F7" w:rsidP="0051790C" w14:paraId="4DB71087"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10232458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8912F7" w:rsidP="0051790C" w14:paraId="0301D6E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462997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8912F7" w:rsidP="0051790C" w14:paraId="789CFBF4"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33535297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8912F7" w:rsidP="0051790C" w14:paraId="397AC2C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8304288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8912F7" w:rsidP="0051790C" w14:paraId="358EC52D"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8912F7" w:rsidP="0051790C" w14:paraId="412F1F5F" w14:textId="59A27F4E">
            <w:pPr>
              <w:pStyle w:val="SurResponse"/>
              <w:spacing w:before="40" w:after="20"/>
              <w:jc w:val="center"/>
              <w:rPr>
                <w:bCs/>
                <w:caps/>
                <w:szCs w:val="24"/>
              </w:rPr>
            </w:pPr>
          </w:p>
        </w:tc>
        <w:sdt>
          <w:sdtPr>
            <w:rPr>
              <w:bCs/>
            </w:rPr>
            <w:id w:val="-304939231"/>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8912F7" w:rsidP="0051790C" w14:paraId="47D3590D"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8FD521F" w14:textId="77777777" w:rsidTr="00E81693">
        <w:tblPrEx>
          <w:tblW w:w="9306" w:type="dxa"/>
          <w:tblInd w:w="0" w:type="dxa"/>
          <w:tblLayout w:type="fixed"/>
          <w:tblLook w:val="0000"/>
        </w:tblPrEx>
        <w:trPr>
          <w:trHeight w:val="288"/>
        </w:trPr>
        <w:tc>
          <w:tcPr>
            <w:tcW w:w="5000" w:type="pct"/>
            <w:gridSpan w:val="9"/>
            <w:shd w:val="clear" w:color="auto" w:fill="0B2949" w:themeFill="accent1"/>
          </w:tcPr>
          <w:p w:rsidR="0051790C" w:rsidRPr="0051790C" w:rsidP="0051790C" w14:paraId="7BFF3767" w14:textId="020C3A96">
            <w:pPr>
              <w:pStyle w:val="TableRowHead"/>
              <w:rPr>
                <w:rFonts w:eastAsia="Times New Roman"/>
              </w:rPr>
            </w:pPr>
            <w:r>
              <w:rPr>
                <w:rFonts w:eastAsia="Times New Roman"/>
                <w:sz w:val="20"/>
                <w:szCs w:val="24"/>
              </w:rPr>
              <w:t xml:space="preserve">II.B. </w:t>
            </w:r>
            <w:r w:rsidRPr="008515AA" w:rsidR="008515AA">
              <w:rPr>
                <w:rFonts w:eastAsia="Times New Roman"/>
                <w:sz w:val="20"/>
                <w:szCs w:val="24"/>
              </w:rPr>
              <w:t xml:space="preserve">[If </w:t>
            </w:r>
            <w:r w:rsidR="00815B3C">
              <w:rPr>
                <w:rFonts w:eastAsia="Times New Roman"/>
                <w:sz w:val="20"/>
                <w:szCs w:val="24"/>
              </w:rPr>
              <w:t xml:space="preserve">telephone </w:t>
            </w:r>
            <w:r w:rsidRPr="008515AA" w:rsidR="008515AA">
              <w:rPr>
                <w:rFonts w:eastAsia="Times New Roman"/>
                <w:sz w:val="20"/>
                <w:szCs w:val="24"/>
              </w:rPr>
              <w:t xml:space="preserve">administered: The next topic in this section is] </w:t>
            </w:r>
            <w:r w:rsidRPr="00213534">
              <w:rPr>
                <w:rFonts w:eastAsia="Times New Roman"/>
                <w:sz w:val="20"/>
                <w:szCs w:val="24"/>
              </w:rPr>
              <w:t>Supports a positive sense of belonging</w:t>
            </w:r>
          </w:p>
        </w:tc>
      </w:tr>
      <w:tr w14:paraId="4407A977" w14:textId="77777777" w:rsidTr="00226741">
        <w:tblPrEx>
          <w:tblW w:w="9306" w:type="dxa"/>
          <w:tblInd w:w="0" w:type="dxa"/>
          <w:tblLayout w:type="fixed"/>
          <w:tblLook w:val="0000"/>
        </w:tblPrEx>
        <w:trPr>
          <w:trHeight w:val="864"/>
        </w:trPr>
        <w:tc>
          <w:tcPr>
            <w:tcW w:w="919" w:type="pct"/>
            <w:tcBorders>
              <w:left w:val="single" w:sz="4" w:space="0" w:color="046B5C" w:themeColor="text2"/>
              <w:bottom w:val="single" w:sz="4" w:space="0" w:color="046B5C" w:themeColor="text2"/>
            </w:tcBorders>
            <w:shd w:val="clear" w:color="auto" w:fill="auto"/>
          </w:tcPr>
          <w:p w:rsidR="0051790C" w:rsidRPr="005B4ACB" w:rsidP="00226741" w14:paraId="060AB7AC" w14:textId="7873664F">
            <w:pPr>
              <w:pStyle w:val="SurResponse"/>
              <w:spacing w:before="40" w:after="20"/>
              <w:jc w:val="center"/>
              <w:rPr>
                <w:bCs/>
              </w:rPr>
            </w:pPr>
            <w:r>
              <w:rPr>
                <w:noProof/>
              </w:rPr>
              <w:drawing>
                <wp:inline distT="0" distB="0" distL="0" distR="0">
                  <wp:extent cx="411480" cy="411480"/>
                  <wp:effectExtent l="0" t="0" r="762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81" w:type="pct"/>
            <w:gridSpan w:val="8"/>
            <w:tcBorders>
              <w:bottom w:val="single" w:sz="4" w:space="0" w:color="046B5C" w:themeColor="text2"/>
              <w:right w:val="single" w:sz="4" w:space="0" w:color="046B5C" w:themeColor="text2"/>
            </w:tcBorders>
            <w:shd w:val="clear" w:color="auto" w:fill="auto"/>
            <w:vAlign w:val="center"/>
          </w:tcPr>
          <w:p w:rsidR="0051790C" w:rsidRPr="0051790C" w:rsidP="0051790C" w14:paraId="18E5D421" w14:textId="4C3A6F73">
            <w:pPr>
              <w:pStyle w:val="SurResponse"/>
              <w:spacing w:before="40" w:after="20"/>
              <w:rPr>
                <w:rFonts w:eastAsia="Times New Roman"/>
                <w:b/>
                <w:bCs/>
                <w:sz w:val="18"/>
                <w:szCs w:val="18"/>
              </w:rPr>
            </w:pPr>
            <w:r w:rsidRPr="0051790C">
              <w:rPr>
                <w:rFonts w:eastAsia="Times New Roman"/>
                <w:b/>
                <w:bCs/>
                <w:sz w:val="18"/>
                <w:szCs w:val="18"/>
              </w:rPr>
              <w:t xml:space="preserve">When I am caring for any </w:t>
            </w:r>
            <w:r w:rsidR="00E253DC">
              <w:rPr>
                <w:rFonts w:eastAsia="Times New Roman"/>
                <w:b/>
                <w:bCs/>
                <w:sz w:val="18"/>
                <w:szCs w:val="18"/>
              </w:rPr>
              <w:t xml:space="preserve">school-age </w:t>
            </w:r>
            <w:r w:rsidRPr="0051790C">
              <w:rPr>
                <w:rFonts w:eastAsia="Times New Roman"/>
                <w:b/>
                <w:bCs/>
                <w:sz w:val="18"/>
                <w:szCs w:val="18"/>
              </w:rPr>
              <w:t>children</w:t>
            </w:r>
            <w:r w:rsidR="00E253DC">
              <w:rPr>
                <w:rFonts w:eastAsia="Times New Roman"/>
                <w:b/>
                <w:bCs/>
                <w:sz w:val="18"/>
                <w:szCs w:val="18"/>
              </w:rPr>
              <w:t xml:space="preserve"> </w:t>
            </w:r>
            <w:r w:rsidRPr="00E253DC" w:rsidR="00E253DC">
              <w:rPr>
                <w:rFonts w:eastAsia="Times New Roman"/>
                <w:b/>
                <w:bCs/>
                <w:sz w:val="18"/>
                <w:szCs w:val="18"/>
              </w:rPr>
              <w:t>(age 5 and in kindergarten or ages 6 through 12)</w:t>
            </w:r>
            <w:r w:rsidRPr="0051790C">
              <w:rPr>
                <w:rFonts w:eastAsia="Times New Roman"/>
                <w:b/>
                <w:bCs/>
                <w:sz w:val="18"/>
                <w:szCs w:val="18"/>
              </w:rPr>
              <w:t>…</w:t>
            </w:r>
          </w:p>
        </w:tc>
      </w:tr>
      <w:tr w14:paraId="4DEF5BCE"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74FD0BE6" w14:textId="206ED334">
            <w:pPr>
              <w:pStyle w:val="TableTextArabic"/>
              <w:numPr>
                <w:ilvl w:val="0"/>
                <w:numId w:val="0"/>
              </w:numPr>
              <w:ind w:left="493" w:hanging="493"/>
            </w:pPr>
            <w:r>
              <w:rPr>
                <w:b/>
                <w:bCs/>
              </w:rPr>
              <w:t>1</w:t>
            </w:r>
            <w:r w:rsidRPr="00FC471D" w:rsidR="00E81693">
              <w:rPr>
                <w:b/>
                <w:bCs/>
              </w:rPr>
              <w:t>.</w:t>
            </w:r>
            <w:r>
              <w:tab/>
            </w:r>
            <w:r w:rsidRPr="000212CE">
              <w:t xml:space="preserve">I invite children to talk about things </w:t>
            </w:r>
            <w:r>
              <w:t>from</w:t>
            </w:r>
            <w:r w:rsidRPr="000212CE">
              <w:t xml:space="preserve"> home or school </w:t>
            </w:r>
            <w:r>
              <w:t>(for example, “What was your most and least favorite thing about school today?” or “Sami has a dog, too. Can you tell Sami about your new dog?”)</w:t>
            </w:r>
          </w:p>
        </w:tc>
        <w:sdt>
          <w:sdtPr>
            <w:rPr>
              <w:rFonts w:ascii="Arial" w:hAnsi="Arial" w:cs="Arial"/>
              <w:color w:val="000000"/>
            </w:rPr>
            <w:id w:val="-5544704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5B4ACB" w:rsidP="0051790C" w14:paraId="2ABE764F" w14:textId="229C90EA">
                <w:pPr>
                  <w:pStyle w:val="SurResponse"/>
                  <w:spacing w:before="40" w:after="20"/>
                  <w:jc w:val="center"/>
                  <w:rPr>
                    <w:bCs/>
                  </w:rPr>
                </w:pPr>
                <w:r>
                  <w:rPr>
                    <w:rFonts w:ascii="MS Gothic" w:eastAsia="MS Gothic" w:hAnsi="MS Gothic" w:cs="MS Gothic" w:hint="eastAsia"/>
                    <w:color w:val="000000"/>
                  </w:rPr>
                  <w:t>☐</w:t>
                </w:r>
              </w:p>
            </w:tc>
          </w:sdtContent>
        </w:sdt>
        <w:sdt>
          <w:sdtPr>
            <w:rPr>
              <w:bCs/>
            </w:rPr>
            <w:id w:val="87373456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67CD82F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365046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5B4ACB" w:rsidP="0051790C" w14:paraId="522769B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3571844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4D0FA61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2381123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6C629511" w14:textId="77777777">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1CFDA48A" w14:textId="77777777">
            <w:pPr>
              <w:pStyle w:val="SurResponse"/>
              <w:spacing w:before="40" w:after="20"/>
              <w:jc w:val="center"/>
              <w:rPr>
                <w:bCs/>
              </w:rPr>
            </w:pPr>
          </w:p>
        </w:tc>
        <w:sdt>
          <w:sdtPr>
            <w:rPr>
              <w:bCs/>
            </w:rPr>
            <w:id w:val="1558436349"/>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5B4ACB" w:rsidP="0051790C" w14:paraId="499E033F" w14:textId="77777777">
                <w:pPr>
                  <w:pStyle w:val="SurResponse"/>
                  <w:spacing w:before="40" w:after="20"/>
                  <w:jc w:val="center"/>
                  <w:rPr>
                    <w:bCs/>
                  </w:rPr>
                </w:pPr>
                <w:r>
                  <w:rPr>
                    <w:rFonts w:ascii="MS Gothic" w:eastAsia="MS Gothic" w:hAnsi="MS Gothic" w:cs="MS Gothic" w:hint="eastAsia"/>
                    <w:bCs/>
                  </w:rPr>
                  <w:t>☐</w:t>
                </w:r>
              </w:p>
            </w:tc>
          </w:sdtContent>
        </w:sdt>
      </w:tr>
      <w:tr w14:paraId="2BDAE340"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72A1D875" w14:textId="55D827CF">
            <w:pPr>
              <w:pStyle w:val="TableTextArabic"/>
              <w:numPr>
                <w:ilvl w:val="0"/>
                <w:numId w:val="0"/>
              </w:numPr>
              <w:ind w:left="493" w:hanging="493"/>
            </w:pPr>
            <w:r>
              <w:rPr>
                <w:b/>
                <w:bCs/>
              </w:rPr>
              <w:t>2</w:t>
            </w:r>
            <w:r w:rsidRPr="00FC471D" w:rsidR="00E81693">
              <w:rPr>
                <w:b/>
                <w:bCs/>
              </w:rPr>
              <w:t>.</w:t>
            </w:r>
            <w:r w:rsidRPr="00FC471D">
              <w:rPr>
                <w:b/>
                <w:bCs/>
              </w:rPr>
              <w:tab/>
            </w:r>
            <w:r w:rsidRPr="000212CE">
              <w:t>I gather children as a group and help each</w:t>
            </w:r>
            <w:r>
              <w:t xml:space="preserve"> of</w:t>
            </w:r>
            <w:r w:rsidRPr="000212CE">
              <w:t xml:space="preserve"> them share something with </w:t>
            </w:r>
            <w:r>
              <w:t>the</w:t>
            </w:r>
            <w:r w:rsidRPr="000212CE">
              <w:t xml:space="preserve"> other</w:t>
            </w:r>
            <w:r>
              <w:t>s</w:t>
            </w:r>
            <w:r w:rsidRPr="000212CE">
              <w:t xml:space="preserve"> (for example, </w:t>
            </w:r>
            <w:r>
              <w:t xml:space="preserve">during </w:t>
            </w:r>
            <w:r w:rsidRPr="000212CE">
              <w:t>circle</w:t>
            </w:r>
            <w:r>
              <w:t xml:space="preserve"> time or snack time, I ask</w:t>
            </w:r>
            <w:r w:rsidRPr="000212CE">
              <w:t xml:space="preserve"> children </w:t>
            </w:r>
            <w:r>
              <w:t xml:space="preserve">to </w:t>
            </w:r>
            <w:r w:rsidRPr="000212CE">
              <w:t xml:space="preserve">share what they </w:t>
            </w:r>
            <w:r>
              <w:t>learned</w:t>
            </w:r>
            <w:r w:rsidRPr="000212CE">
              <w:t xml:space="preserve"> in school </w:t>
            </w:r>
            <w:r>
              <w:t xml:space="preserve">that day or did </w:t>
            </w:r>
            <w:r w:rsidRPr="000212CE">
              <w:t>over the weekend</w:t>
            </w:r>
            <w:r>
              <w:t>, or describe their favorite outdoor activities</w:t>
            </w:r>
            <w:r w:rsidRPr="000212CE">
              <w:t>)</w:t>
            </w:r>
            <w:r>
              <w:t>.</w:t>
            </w:r>
          </w:p>
        </w:tc>
        <w:sdt>
          <w:sdtPr>
            <w:rPr>
              <w:rFonts w:ascii="Arial" w:hAnsi="Arial" w:cs="Arial"/>
              <w:color w:val="000000"/>
            </w:rPr>
            <w:id w:val="-196912020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5B4ACB" w:rsidP="0051790C" w14:paraId="45F9EC8D" w14:textId="7B121BC1">
                <w:pPr>
                  <w:pStyle w:val="SurResponse"/>
                  <w:spacing w:before="40" w:after="20"/>
                  <w:jc w:val="center"/>
                  <w:rPr>
                    <w:bCs/>
                  </w:rPr>
                </w:pPr>
                <w:r>
                  <w:rPr>
                    <w:rFonts w:ascii="MS Gothic" w:eastAsia="MS Gothic" w:hAnsi="MS Gothic" w:cs="MS Gothic" w:hint="eastAsia"/>
                    <w:color w:val="000000"/>
                  </w:rPr>
                  <w:t>☐</w:t>
                </w:r>
              </w:p>
            </w:tc>
          </w:sdtContent>
        </w:sdt>
        <w:sdt>
          <w:sdtPr>
            <w:rPr>
              <w:bCs/>
            </w:rPr>
            <w:id w:val="-180900746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1FF4B45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721143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5B4ACB" w:rsidP="0051790C" w14:paraId="09B8372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8395912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7B28345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0085579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506E079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0940595"/>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FFFFFF" w:themeFill="background1"/>
                <w:vAlign w:val="top"/>
              </w:tcPr>
              <w:p w:rsidR="0051790C" w:rsidRPr="005B4ACB" w:rsidP="0051790C" w14:paraId="2826E97A" w14:textId="395B97D1">
                <w:pPr>
                  <w:pStyle w:val="SurResponse"/>
                  <w:spacing w:before="40" w:after="20"/>
                  <w:jc w:val="center"/>
                  <w:rPr>
                    <w:bCs/>
                  </w:rPr>
                </w:pPr>
                <w:r>
                  <w:rPr>
                    <w:rFonts w:ascii="MS Gothic" w:eastAsia="MS Gothic" w:hAnsi="MS Gothic" w:cs="MS Gothic" w:hint="eastAsia"/>
                    <w:bCs/>
                  </w:rPr>
                  <w:t>☐</w:t>
                </w:r>
              </w:p>
            </w:tc>
          </w:sdtContent>
        </w:sdt>
        <w:sdt>
          <w:sdtPr>
            <w:rPr>
              <w:bCs/>
            </w:rPr>
            <w:id w:val="1802105935"/>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5B4ACB" w:rsidP="0051790C" w14:paraId="77D7C62F" w14:textId="77777777">
                <w:pPr>
                  <w:pStyle w:val="SurResponse"/>
                  <w:spacing w:before="40" w:after="20"/>
                  <w:jc w:val="center"/>
                  <w:rPr>
                    <w:bCs/>
                  </w:rPr>
                </w:pPr>
                <w:r>
                  <w:rPr>
                    <w:rFonts w:ascii="MS Gothic" w:eastAsia="MS Gothic" w:hAnsi="MS Gothic" w:cs="MS Gothic" w:hint="eastAsia"/>
                    <w:bCs/>
                  </w:rPr>
                  <w:t>☐</w:t>
                </w:r>
              </w:p>
            </w:tc>
          </w:sdtContent>
        </w:sdt>
      </w:tr>
      <w:tr w14:paraId="00494660"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074CD091" w14:textId="0DE720CD">
            <w:pPr>
              <w:pStyle w:val="TableTextArabic"/>
              <w:numPr>
                <w:ilvl w:val="0"/>
                <w:numId w:val="0"/>
              </w:numPr>
              <w:ind w:left="493" w:hanging="493"/>
            </w:pPr>
            <w:r>
              <w:rPr>
                <w:b/>
                <w:bCs/>
              </w:rPr>
              <w:t>3</w:t>
            </w:r>
            <w:r w:rsidRPr="00FC471D" w:rsidR="00E81693">
              <w:rPr>
                <w:b/>
                <w:bCs/>
              </w:rPr>
              <w:t>.</w:t>
            </w:r>
            <w:r>
              <w:tab/>
            </w:r>
            <w:r w:rsidRPr="000212CE">
              <w:t>I make an effort to get to know children’s families (for example,</w:t>
            </w:r>
            <w:r>
              <w:t xml:space="preserve"> </w:t>
            </w:r>
            <w:r w:rsidRPr="000212CE">
              <w:t xml:space="preserve">asking </w:t>
            </w:r>
            <w:r>
              <w:t>families</w:t>
            </w:r>
            <w:r w:rsidRPr="000212CE">
              <w:t xml:space="preserve"> about activities their children</w:t>
            </w:r>
            <w:r>
              <w:t xml:space="preserve"> like to do</w:t>
            </w:r>
            <w:r w:rsidRPr="000212CE">
              <w:t xml:space="preserve"> at home</w:t>
            </w:r>
            <w:r>
              <w:t xml:space="preserve"> or staggering pick-up/drop-off times to make time for conversations with families</w:t>
            </w:r>
            <w:r w:rsidRPr="000212CE">
              <w:t>)</w:t>
            </w:r>
            <w:r>
              <w:t>.</w:t>
            </w:r>
          </w:p>
        </w:tc>
        <w:sdt>
          <w:sdtPr>
            <w:rPr>
              <w:rFonts w:ascii="Arial" w:hAnsi="Arial" w:cs="Arial"/>
              <w:color w:val="000000"/>
            </w:rPr>
            <w:id w:val="-123708751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5B4ACB" w:rsidP="0051790C" w14:paraId="28E9F4A3" w14:textId="5BA6A1B4">
                <w:pPr>
                  <w:pStyle w:val="SurResponse"/>
                  <w:spacing w:before="40" w:after="20"/>
                  <w:jc w:val="center"/>
                  <w:rPr>
                    <w:bCs/>
                  </w:rPr>
                </w:pPr>
                <w:r>
                  <w:rPr>
                    <w:rFonts w:ascii="MS Gothic" w:eastAsia="MS Gothic" w:hAnsi="MS Gothic" w:cs="MS Gothic" w:hint="eastAsia"/>
                    <w:color w:val="000000"/>
                  </w:rPr>
                  <w:t>☐</w:t>
                </w:r>
              </w:p>
            </w:tc>
          </w:sdtContent>
        </w:sdt>
        <w:sdt>
          <w:sdtPr>
            <w:rPr>
              <w:bCs/>
            </w:rPr>
            <w:id w:val="-73647093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325AE04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607950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5B4ACB" w:rsidP="0051790C" w14:paraId="635A5C6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6757275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1C96E09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0392814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5B4ACB" w:rsidP="0051790C" w14:paraId="6333A5AC" w14:textId="77777777">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4F67B1FE" w14:textId="77777777">
            <w:pPr>
              <w:pStyle w:val="SurResponse"/>
              <w:spacing w:before="40" w:after="20"/>
              <w:jc w:val="center"/>
              <w:rPr>
                <w:bCs/>
              </w:rPr>
            </w:pPr>
          </w:p>
        </w:tc>
        <w:sdt>
          <w:sdtPr>
            <w:rPr>
              <w:bCs/>
            </w:rPr>
            <w:id w:val="199980310"/>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5B4ACB" w:rsidP="0051790C" w14:paraId="58243670" w14:textId="77777777">
                <w:pPr>
                  <w:pStyle w:val="SurResponse"/>
                  <w:spacing w:before="40" w:after="20"/>
                  <w:jc w:val="center"/>
                  <w:rPr>
                    <w:bCs/>
                  </w:rPr>
                </w:pPr>
                <w:r>
                  <w:rPr>
                    <w:rFonts w:ascii="MS Gothic" w:eastAsia="MS Gothic" w:hAnsi="MS Gothic" w:cs="MS Gothic" w:hint="eastAsia"/>
                    <w:bCs/>
                  </w:rPr>
                  <w:t>☐</w:t>
                </w:r>
              </w:p>
            </w:tc>
          </w:sdtContent>
        </w:sdt>
      </w:tr>
      <w:tr w14:paraId="6880C5D0"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1CE6DBBD" w14:textId="4E9BC8C7">
            <w:pPr>
              <w:pStyle w:val="TableTextArabic"/>
              <w:numPr>
                <w:ilvl w:val="0"/>
                <w:numId w:val="0"/>
              </w:numPr>
              <w:ind w:left="493" w:hanging="493"/>
            </w:pPr>
            <w:r>
              <w:rPr>
                <w:b/>
                <w:bCs/>
              </w:rPr>
              <w:t>4.</w:t>
            </w:r>
            <w:r>
              <w:tab/>
            </w:r>
            <w:r w:rsidRPr="000212CE">
              <w:t xml:space="preserve">I comment about the </w:t>
            </w:r>
            <w:r>
              <w:t xml:space="preserve">positive </w:t>
            </w:r>
            <w:r w:rsidRPr="000212CE">
              <w:t>values</w:t>
            </w:r>
            <w:r>
              <w:t xml:space="preserve"> children demonstrate</w:t>
            </w:r>
            <w:r w:rsidRPr="000212CE">
              <w:t xml:space="preserve"> (for example, “Min, you showed a lot of kindness and patience with Yoon when you taught him how to play that new game”)</w:t>
            </w:r>
            <w:r>
              <w:t>.</w:t>
            </w:r>
          </w:p>
        </w:tc>
        <w:sdt>
          <w:sdtPr>
            <w:rPr>
              <w:rFonts w:ascii="Arial" w:hAnsi="Arial" w:cs="Arial"/>
              <w:color w:val="000000"/>
            </w:rPr>
            <w:id w:val="172355636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5F88A266" w14:textId="682249DF">
                <w:pPr>
                  <w:pStyle w:val="SurResponse"/>
                  <w:spacing w:before="40" w:after="20"/>
                  <w:jc w:val="center"/>
                  <w:rPr>
                    <w:bCs/>
                  </w:rPr>
                </w:pPr>
                <w:r>
                  <w:rPr>
                    <w:rFonts w:ascii="MS Gothic" w:eastAsia="MS Gothic" w:hAnsi="MS Gothic" w:cs="MS Gothic" w:hint="eastAsia"/>
                    <w:color w:val="000000"/>
                  </w:rPr>
                  <w:t>☐</w:t>
                </w:r>
              </w:p>
            </w:tc>
          </w:sdtContent>
        </w:sdt>
        <w:sdt>
          <w:sdtPr>
            <w:rPr>
              <w:bCs/>
            </w:rPr>
            <w:id w:val="-7143985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17CAFA80" w14:textId="5755CEDA">
                <w:pPr>
                  <w:pStyle w:val="SurResponse"/>
                  <w:spacing w:before="40" w:after="20"/>
                  <w:jc w:val="center"/>
                  <w:rPr>
                    <w:bCs/>
                  </w:rPr>
                </w:pPr>
                <w:r>
                  <w:rPr>
                    <w:rFonts w:ascii="MS Gothic" w:eastAsia="MS Gothic" w:hAnsi="MS Gothic" w:cs="MS Gothic" w:hint="eastAsia"/>
                    <w:bCs/>
                  </w:rPr>
                  <w:t>☐</w:t>
                </w:r>
              </w:p>
            </w:tc>
          </w:sdtContent>
        </w:sdt>
        <w:sdt>
          <w:sdtPr>
            <w:rPr>
              <w:bCs/>
            </w:rPr>
            <w:id w:val="-14739077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60F8B300" w14:textId="11ED5771">
                <w:pPr>
                  <w:pStyle w:val="SurResponse"/>
                  <w:spacing w:before="40" w:after="20"/>
                  <w:jc w:val="center"/>
                  <w:rPr>
                    <w:bCs/>
                  </w:rPr>
                </w:pPr>
                <w:r>
                  <w:rPr>
                    <w:rFonts w:ascii="MS Gothic" w:eastAsia="MS Gothic" w:hAnsi="MS Gothic" w:cs="MS Gothic" w:hint="eastAsia"/>
                    <w:bCs/>
                  </w:rPr>
                  <w:t>☐</w:t>
                </w:r>
              </w:p>
            </w:tc>
          </w:sdtContent>
        </w:sdt>
        <w:sdt>
          <w:sdtPr>
            <w:rPr>
              <w:bCs/>
            </w:rPr>
            <w:id w:val="-153333200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3FF7F12C" w14:textId="59404026">
                <w:pPr>
                  <w:pStyle w:val="SurResponse"/>
                  <w:spacing w:before="40" w:after="20"/>
                  <w:jc w:val="center"/>
                  <w:rPr>
                    <w:bCs/>
                  </w:rPr>
                </w:pPr>
                <w:r>
                  <w:rPr>
                    <w:rFonts w:ascii="MS Gothic" w:eastAsia="MS Gothic" w:hAnsi="MS Gothic" w:cs="MS Gothic" w:hint="eastAsia"/>
                    <w:bCs/>
                  </w:rPr>
                  <w:t>☐</w:t>
                </w:r>
              </w:p>
            </w:tc>
          </w:sdtContent>
        </w:sdt>
        <w:sdt>
          <w:sdtPr>
            <w:rPr>
              <w:bCs/>
            </w:rPr>
            <w:id w:val="-33646954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25EC0D96" w14:textId="10E9D131">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6BD1FCD8" w14:textId="77777777">
            <w:pPr>
              <w:pStyle w:val="SurResponse"/>
              <w:spacing w:before="40" w:after="20"/>
              <w:jc w:val="center"/>
              <w:rPr>
                <w:bCs/>
              </w:rPr>
            </w:pPr>
          </w:p>
        </w:tc>
        <w:sdt>
          <w:sdtPr>
            <w:rPr>
              <w:bCs/>
            </w:rPr>
            <w:id w:val="772681148"/>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71DDE400" w14:textId="750B010A">
                <w:pPr>
                  <w:pStyle w:val="SurResponse"/>
                  <w:spacing w:before="40" w:after="20"/>
                  <w:jc w:val="center"/>
                  <w:rPr>
                    <w:bCs/>
                  </w:rPr>
                </w:pPr>
                <w:r>
                  <w:rPr>
                    <w:rFonts w:ascii="MS Gothic" w:eastAsia="MS Gothic" w:hAnsi="MS Gothic" w:cs="MS Gothic" w:hint="eastAsia"/>
                    <w:bCs/>
                  </w:rPr>
                  <w:t>☐</w:t>
                </w:r>
              </w:p>
            </w:tc>
          </w:sdtContent>
        </w:sdt>
      </w:tr>
      <w:tr w14:paraId="535B7A1D"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3FC45C96" w14:textId="09EC7045">
            <w:pPr>
              <w:pStyle w:val="TableTextArabic"/>
              <w:numPr>
                <w:ilvl w:val="0"/>
                <w:numId w:val="0"/>
              </w:numPr>
              <w:ind w:left="493" w:hanging="493"/>
            </w:pPr>
            <w:r>
              <w:rPr>
                <w:b/>
                <w:bCs/>
              </w:rPr>
              <w:t>5</w:t>
            </w:r>
            <w:r w:rsidRPr="00FC471D" w:rsidR="00E81693">
              <w:rPr>
                <w:b/>
                <w:bCs/>
              </w:rPr>
              <w:t>.</w:t>
            </w:r>
            <w:r>
              <w:tab/>
            </w:r>
            <w:r w:rsidRPr="003D19FB">
              <w:t xml:space="preserve">I greet children </w:t>
            </w:r>
            <w:r>
              <w:t>when they join me or a</w:t>
            </w:r>
            <w:r w:rsidRPr="003D19FB">
              <w:t xml:space="preserve"> group</w:t>
            </w:r>
            <w:r>
              <w:t xml:space="preserve"> (for example, “Looks like Carla is joining us to read this book! Let’s make some more room for her to sit.”).</w:t>
            </w:r>
          </w:p>
        </w:tc>
        <w:sdt>
          <w:sdtPr>
            <w:rPr>
              <w:rFonts w:ascii="Arial" w:hAnsi="Arial" w:cs="Arial"/>
              <w:color w:val="000000"/>
            </w:rPr>
            <w:id w:val="-84855323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6B20BB89" w14:textId="54DDCC5E">
                <w:pPr>
                  <w:pStyle w:val="SurResponse"/>
                  <w:spacing w:before="40" w:after="20"/>
                  <w:jc w:val="center"/>
                  <w:rPr>
                    <w:bCs/>
                  </w:rPr>
                </w:pPr>
                <w:r>
                  <w:rPr>
                    <w:rFonts w:ascii="MS Gothic" w:eastAsia="MS Gothic" w:hAnsi="MS Gothic" w:cs="MS Gothic" w:hint="eastAsia"/>
                    <w:color w:val="000000"/>
                  </w:rPr>
                  <w:t>☐</w:t>
                </w:r>
              </w:p>
            </w:tc>
          </w:sdtContent>
        </w:sdt>
        <w:sdt>
          <w:sdtPr>
            <w:rPr>
              <w:bCs/>
            </w:rPr>
            <w:id w:val="-99534021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61C756D3" w14:textId="5B9EA09E">
                <w:pPr>
                  <w:pStyle w:val="SurResponse"/>
                  <w:spacing w:before="40" w:after="20"/>
                  <w:jc w:val="center"/>
                  <w:rPr>
                    <w:bCs/>
                  </w:rPr>
                </w:pPr>
                <w:r>
                  <w:rPr>
                    <w:rFonts w:ascii="MS Gothic" w:eastAsia="MS Gothic" w:hAnsi="MS Gothic" w:cs="MS Gothic" w:hint="eastAsia"/>
                    <w:bCs/>
                  </w:rPr>
                  <w:t>☐</w:t>
                </w:r>
              </w:p>
            </w:tc>
          </w:sdtContent>
        </w:sdt>
        <w:sdt>
          <w:sdtPr>
            <w:rPr>
              <w:bCs/>
            </w:rPr>
            <w:id w:val="-5530815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375AD7C3" w14:textId="35B4D7F7">
                <w:pPr>
                  <w:pStyle w:val="SurResponse"/>
                  <w:spacing w:before="40" w:after="20"/>
                  <w:jc w:val="center"/>
                  <w:rPr>
                    <w:bCs/>
                  </w:rPr>
                </w:pPr>
                <w:r>
                  <w:rPr>
                    <w:rFonts w:ascii="MS Gothic" w:eastAsia="MS Gothic" w:hAnsi="MS Gothic" w:cs="MS Gothic" w:hint="eastAsia"/>
                    <w:bCs/>
                  </w:rPr>
                  <w:t>☐</w:t>
                </w:r>
              </w:p>
            </w:tc>
          </w:sdtContent>
        </w:sdt>
        <w:sdt>
          <w:sdtPr>
            <w:rPr>
              <w:bCs/>
            </w:rPr>
            <w:id w:val="-34210112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33141807" w14:textId="692B43E8">
                <w:pPr>
                  <w:pStyle w:val="SurResponse"/>
                  <w:spacing w:before="40" w:after="20"/>
                  <w:jc w:val="center"/>
                  <w:rPr>
                    <w:bCs/>
                  </w:rPr>
                </w:pPr>
                <w:r>
                  <w:rPr>
                    <w:rFonts w:ascii="MS Gothic" w:eastAsia="MS Gothic" w:hAnsi="MS Gothic" w:cs="MS Gothic" w:hint="eastAsia"/>
                    <w:bCs/>
                  </w:rPr>
                  <w:t>☐</w:t>
                </w:r>
              </w:p>
            </w:tc>
          </w:sdtContent>
        </w:sdt>
        <w:sdt>
          <w:sdtPr>
            <w:rPr>
              <w:bCs/>
            </w:rPr>
            <w:id w:val="200809786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24EA8343" w14:textId="4D323D8B">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53BA5617" w14:textId="77777777">
            <w:pPr>
              <w:pStyle w:val="SurResponse"/>
              <w:spacing w:before="40" w:after="20"/>
              <w:jc w:val="center"/>
              <w:rPr>
                <w:bCs/>
              </w:rPr>
            </w:pPr>
          </w:p>
        </w:tc>
        <w:sdt>
          <w:sdtPr>
            <w:rPr>
              <w:bCs/>
            </w:rPr>
            <w:id w:val="920606917"/>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2E858567" w14:textId="617599E9">
                <w:pPr>
                  <w:pStyle w:val="SurResponse"/>
                  <w:spacing w:before="40" w:after="20"/>
                  <w:jc w:val="center"/>
                  <w:rPr>
                    <w:bCs/>
                  </w:rPr>
                </w:pPr>
                <w:r>
                  <w:rPr>
                    <w:rFonts w:ascii="MS Gothic" w:eastAsia="MS Gothic" w:hAnsi="MS Gothic" w:cs="MS Gothic" w:hint="eastAsia"/>
                    <w:bCs/>
                  </w:rPr>
                  <w:t>☐</w:t>
                </w:r>
              </w:p>
            </w:tc>
          </w:sdtContent>
        </w:sdt>
      </w:tr>
      <w:tr w14:paraId="73FD792A"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7AD671DB" w14:textId="43CA3A3D">
            <w:pPr>
              <w:pStyle w:val="TableTextArabic"/>
              <w:numPr>
                <w:ilvl w:val="0"/>
                <w:numId w:val="0"/>
              </w:numPr>
              <w:ind w:left="493" w:hanging="493"/>
            </w:pPr>
            <w:r>
              <w:rPr>
                <w:b/>
                <w:bCs/>
              </w:rPr>
              <w:t>6</w:t>
            </w:r>
            <w:r w:rsidRPr="00FC471D" w:rsidR="00E81693">
              <w:rPr>
                <w:b/>
                <w:bCs/>
              </w:rPr>
              <w:t>.</w:t>
            </w:r>
            <w:r>
              <w:tab/>
            </w:r>
            <w:r w:rsidRPr="003D19FB">
              <w:t xml:space="preserve">I encourage families </w:t>
            </w:r>
            <w:r>
              <w:t>who speak different languages than I do to</w:t>
            </w:r>
            <w:r w:rsidRPr="003D19FB">
              <w:t xml:space="preserve"> share</w:t>
            </w:r>
            <w:r>
              <w:t xml:space="preserve"> familiar</w:t>
            </w:r>
            <w:r w:rsidRPr="003D19FB">
              <w:t xml:space="preserve"> words or phrases from their home language</w:t>
            </w:r>
            <w:r>
              <w:t>(s).</w:t>
            </w:r>
          </w:p>
        </w:tc>
        <w:sdt>
          <w:sdtPr>
            <w:rPr>
              <w:bCs/>
            </w:rPr>
            <w:id w:val="-28133602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0FDACE94" w14:textId="174D74C7">
                <w:pPr>
                  <w:pStyle w:val="SurResponse"/>
                  <w:spacing w:before="40" w:after="20"/>
                  <w:jc w:val="center"/>
                  <w:rPr>
                    <w:bCs/>
                  </w:rPr>
                </w:pPr>
                <w:r>
                  <w:rPr>
                    <w:rFonts w:ascii="MS Gothic" w:eastAsia="MS Gothic" w:hAnsi="MS Gothic" w:cs="MS Gothic" w:hint="eastAsia"/>
                    <w:bCs/>
                  </w:rPr>
                  <w:t>☐</w:t>
                </w:r>
              </w:p>
            </w:tc>
          </w:sdtContent>
        </w:sdt>
        <w:sdt>
          <w:sdtPr>
            <w:rPr>
              <w:bCs/>
            </w:rPr>
            <w:id w:val="58796449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5833CC85" w14:textId="239F1C2A">
                <w:pPr>
                  <w:pStyle w:val="SurResponse"/>
                  <w:spacing w:before="40" w:after="20"/>
                  <w:jc w:val="center"/>
                  <w:rPr>
                    <w:bCs/>
                  </w:rPr>
                </w:pPr>
                <w:r>
                  <w:rPr>
                    <w:rFonts w:ascii="MS Gothic" w:eastAsia="MS Gothic" w:hAnsi="MS Gothic" w:cs="MS Gothic" w:hint="eastAsia"/>
                    <w:bCs/>
                  </w:rPr>
                  <w:t>☐</w:t>
                </w:r>
              </w:p>
            </w:tc>
          </w:sdtContent>
        </w:sdt>
        <w:sdt>
          <w:sdtPr>
            <w:rPr>
              <w:bCs/>
            </w:rPr>
            <w:id w:val="14103461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5639F277" w14:textId="6C0EE67B">
                <w:pPr>
                  <w:pStyle w:val="SurResponse"/>
                  <w:spacing w:before="40" w:after="20"/>
                  <w:jc w:val="center"/>
                  <w:rPr>
                    <w:bCs/>
                  </w:rPr>
                </w:pPr>
                <w:r>
                  <w:rPr>
                    <w:rFonts w:ascii="MS Gothic" w:eastAsia="MS Gothic" w:hAnsi="MS Gothic" w:cs="MS Gothic" w:hint="eastAsia"/>
                    <w:bCs/>
                  </w:rPr>
                  <w:t>☐</w:t>
                </w:r>
              </w:p>
            </w:tc>
          </w:sdtContent>
        </w:sdt>
        <w:sdt>
          <w:sdtPr>
            <w:rPr>
              <w:bCs/>
            </w:rPr>
            <w:id w:val="6265977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0817AB81" w14:textId="0E15950E">
                <w:pPr>
                  <w:pStyle w:val="SurResponse"/>
                  <w:spacing w:before="40" w:after="20"/>
                  <w:jc w:val="center"/>
                  <w:rPr>
                    <w:bCs/>
                  </w:rPr>
                </w:pPr>
                <w:r>
                  <w:rPr>
                    <w:rFonts w:ascii="MS Gothic" w:eastAsia="MS Gothic" w:hAnsi="MS Gothic" w:cs="MS Gothic" w:hint="eastAsia"/>
                    <w:bCs/>
                  </w:rPr>
                  <w:t>☐</w:t>
                </w:r>
              </w:p>
            </w:tc>
          </w:sdtContent>
        </w:sdt>
        <w:sdt>
          <w:sdtPr>
            <w:rPr>
              <w:bCs/>
            </w:rPr>
            <w:id w:val="-63703665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0F1B3966" w14:textId="609844A8">
                <w:pPr>
                  <w:pStyle w:val="SurResponse"/>
                  <w:spacing w:before="40" w:after="20"/>
                  <w:jc w:val="center"/>
                  <w:rPr>
                    <w:bCs/>
                  </w:rPr>
                </w:pPr>
                <w:r>
                  <w:rPr>
                    <w:rFonts w:ascii="MS Gothic" w:eastAsia="MS Gothic" w:hAnsi="MS Gothic" w:cs="MS Gothic" w:hint="eastAsia"/>
                    <w:bCs/>
                  </w:rPr>
                  <w:t>☐</w:t>
                </w:r>
              </w:p>
            </w:tc>
          </w:sdtContent>
        </w:sdt>
        <w:sdt>
          <w:sdtPr>
            <w:rPr>
              <w:bCs/>
            </w:rPr>
            <w:id w:val="-969733492"/>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51790C" w:rsidRPr="005B4ACB" w:rsidP="0051790C" w14:paraId="2275C71D" w14:textId="79DD8A4E">
                <w:pPr>
                  <w:pStyle w:val="SurResponse"/>
                  <w:spacing w:before="40" w:after="20"/>
                  <w:jc w:val="center"/>
                  <w:rPr>
                    <w:bCs/>
                  </w:rPr>
                </w:pPr>
                <w:r>
                  <w:rPr>
                    <w:rFonts w:ascii="MS Gothic" w:eastAsia="MS Gothic" w:hAnsi="MS Gothic" w:cs="MS Gothic" w:hint="eastAsia"/>
                    <w:bCs/>
                  </w:rPr>
                  <w:t>☐</w:t>
                </w:r>
              </w:p>
            </w:tc>
          </w:sdtContent>
        </w:sdt>
        <w:sdt>
          <w:sdtPr>
            <w:rPr>
              <w:bCs/>
            </w:rPr>
            <w:id w:val="-1726137254"/>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1B645AD6" w14:textId="49E13486">
                <w:pPr>
                  <w:pStyle w:val="SurResponse"/>
                  <w:spacing w:before="40" w:after="20"/>
                  <w:jc w:val="center"/>
                  <w:rPr>
                    <w:bCs/>
                  </w:rPr>
                </w:pPr>
                <w:r>
                  <w:rPr>
                    <w:rFonts w:ascii="MS Gothic" w:eastAsia="MS Gothic" w:hAnsi="MS Gothic" w:cs="MS Gothic" w:hint="eastAsia"/>
                    <w:bCs/>
                  </w:rPr>
                  <w:t>☐</w:t>
                </w:r>
              </w:p>
            </w:tc>
          </w:sdtContent>
        </w:sdt>
      </w:tr>
      <w:tr w14:paraId="3CA9A1BE"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63AC04BC" w14:textId="7FC55F49">
            <w:pPr>
              <w:pStyle w:val="TableTextArabic"/>
              <w:numPr>
                <w:ilvl w:val="0"/>
                <w:numId w:val="0"/>
              </w:numPr>
              <w:ind w:left="493" w:hanging="493"/>
            </w:pPr>
            <w:r>
              <w:rPr>
                <w:b/>
                <w:bCs/>
              </w:rPr>
              <w:t>7</w:t>
            </w:r>
            <w:r w:rsidRPr="00FC471D" w:rsidR="00E81693">
              <w:rPr>
                <w:b/>
                <w:bCs/>
              </w:rPr>
              <w:t>.</w:t>
            </w:r>
            <w:r>
              <w:tab/>
              <w:t xml:space="preserve">I use items in my space that reflect children’s home lives, cultures, or communities to start conversations with children (for example, showing a photo album with pictures of children’s families, or talking about a painting of our neighborhood). </w:t>
            </w:r>
          </w:p>
        </w:tc>
        <w:sdt>
          <w:sdtPr>
            <w:rPr>
              <w:bCs/>
            </w:rPr>
            <w:id w:val="-108522223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593E7F88" w14:textId="47210CFC">
                <w:pPr>
                  <w:pStyle w:val="SurResponse"/>
                  <w:spacing w:before="40" w:after="20"/>
                  <w:jc w:val="center"/>
                  <w:rPr>
                    <w:bCs/>
                  </w:rPr>
                </w:pPr>
                <w:r>
                  <w:rPr>
                    <w:rFonts w:ascii="MS Gothic" w:eastAsia="MS Gothic" w:hAnsi="MS Gothic" w:cs="MS Gothic" w:hint="eastAsia"/>
                    <w:bCs/>
                  </w:rPr>
                  <w:t>☐</w:t>
                </w:r>
              </w:p>
            </w:tc>
          </w:sdtContent>
        </w:sdt>
        <w:sdt>
          <w:sdtPr>
            <w:rPr>
              <w:bCs/>
            </w:rPr>
            <w:id w:val="-127563361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4DAF5913" w14:textId="745034FC">
                <w:pPr>
                  <w:pStyle w:val="SurResponse"/>
                  <w:spacing w:before="40" w:after="20"/>
                  <w:jc w:val="center"/>
                  <w:rPr>
                    <w:bCs/>
                  </w:rPr>
                </w:pPr>
                <w:r>
                  <w:rPr>
                    <w:rFonts w:ascii="MS Gothic" w:eastAsia="MS Gothic" w:hAnsi="MS Gothic" w:cs="MS Gothic" w:hint="eastAsia"/>
                    <w:bCs/>
                  </w:rPr>
                  <w:t>☐</w:t>
                </w:r>
              </w:p>
            </w:tc>
          </w:sdtContent>
        </w:sdt>
        <w:sdt>
          <w:sdtPr>
            <w:rPr>
              <w:bCs/>
            </w:rPr>
            <w:id w:val="-201151685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5AF9117B" w14:textId="49FF2164">
                <w:pPr>
                  <w:pStyle w:val="SurResponse"/>
                  <w:spacing w:before="40" w:after="20"/>
                  <w:jc w:val="center"/>
                  <w:rPr>
                    <w:bCs/>
                  </w:rPr>
                </w:pPr>
                <w:r>
                  <w:rPr>
                    <w:rFonts w:ascii="MS Gothic" w:eastAsia="MS Gothic" w:hAnsi="MS Gothic" w:cs="MS Gothic" w:hint="eastAsia"/>
                    <w:bCs/>
                  </w:rPr>
                  <w:t>☐</w:t>
                </w:r>
              </w:p>
            </w:tc>
          </w:sdtContent>
        </w:sdt>
        <w:sdt>
          <w:sdtPr>
            <w:rPr>
              <w:bCs/>
            </w:rPr>
            <w:id w:val="-121842344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202084E3" w14:textId="1E0DCE24">
                <w:pPr>
                  <w:pStyle w:val="SurResponse"/>
                  <w:spacing w:before="40" w:after="20"/>
                  <w:jc w:val="center"/>
                  <w:rPr>
                    <w:bCs/>
                  </w:rPr>
                </w:pPr>
                <w:r>
                  <w:rPr>
                    <w:rFonts w:ascii="MS Gothic" w:eastAsia="MS Gothic" w:hAnsi="MS Gothic" w:cs="MS Gothic" w:hint="eastAsia"/>
                    <w:bCs/>
                  </w:rPr>
                  <w:t>☐</w:t>
                </w:r>
              </w:p>
            </w:tc>
          </w:sdtContent>
        </w:sdt>
        <w:sdt>
          <w:sdtPr>
            <w:rPr>
              <w:bCs/>
            </w:rPr>
            <w:id w:val="62621278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1A96ACD8" w14:textId="33B61ED5">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21718CAC" w14:textId="77777777">
            <w:pPr>
              <w:pStyle w:val="SurResponse"/>
              <w:spacing w:before="40" w:after="20"/>
              <w:jc w:val="center"/>
              <w:rPr>
                <w:bCs/>
              </w:rPr>
            </w:pPr>
          </w:p>
        </w:tc>
        <w:sdt>
          <w:sdtPr>
            <w:rPr>
              <w:bCs/>
            </w:rPr>
            <w:id w:val="-644735495"/>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1C2E70C9" w14:textId="0C350710">
                <w:pPr>
                  <w:pStyle w:val="SurResponse"/>
                  <w:spacing w:before="40" w:after="20"/>
                  <w:jc w:val="center"/>
                  <w:rPr>
                    <w:bCs/>
                  </w:rPr>
                </w:pPr>
                <w:r>
                  <w:rPr>
                    <w:rFonts w:ascii="MS Gothic" w:eastAsia="MS Gothic" w:hAnsi="MS Gothic" w:cs="MS Gothic" w:hint="eastAsia"/>
                    <w:bCs/>
                  </w:rPr>
                  <w:t>☐</w:t>
                </w:r>
              </w:p>
            </w:tc>
          </w:sdtContent>
        </w:sdt>
      </w:tr>
      <w:tr w14:paraId="7FA45780"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1D1B86F0" w14:textId="1A2EB4BB">
            <w:pPr>
              <w:pStyle w:val="TableTextArabic"/>
              <w:numPr>
                <w:ilvl w:val="0"/>
                <w:numId w:val="0"/>
              </w:numPr>
              <w:ind w:left="493" w:hanging="493"/>
            </w:pPr>
            <w:r>
              <w:rPr>
                <w:b/>
                <w:bCs/>
              </w:rPr>
              <w:t>8</w:t>
            </w:r>
            <w:r w:rsidRPr="00FC471D" w:rsidR="00E81693">
              <w:rPr>
                <w:b/>
                <w:bCs/>
              </w:rPr>
              <w:t>.</w:t>
            </w:r>
            <w:r>
              <w:tab/>
            </w:r>
            <w:r w:rsidRPr="003D19FB">
              <w:t>Children can see their home language</w:t>
            </w:r>
            <w:r>
              <w:t>(</w:t>
            </w:r>
            <w:r w:rsidRPr="003D19FB">
              <w:t>s</w:t>
            </w:r>
            <w:r>
              <w:t>)</w:t>
            </w:r>
            <w:r w:rsidRPr="003D19FB">
              <w:t xml:space="preserve"> in </w:t>
            </w:r>
            <w:r>
              <w:t xml:space="preserve">my </w:t>
            </w:r>
            <w:r w:rsidRPr="003D19FB">
              <w:t>space (for example, in p</w:t>
            </w:r>
            <w:r>
              <w:t xml:space="preserve">osters </w:t>
            </w:r>
            <w:r w:rsidRPr="003D19FB">
              <w:t>on the wall, on labels, or on books within their reach)</w:t>
            </w:r>
            <w:r>
              <w:t>.</w:t>
            </w:r>
          </w:p>
        </w:tc>
        <w:sdt>
          <w:sdtPr>
            <w:rPr>
              <w:bCs/>
            </w:rPr>
            <w:id w:val="-7596757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4414597D" w14:textId="1B7F5807">
                <w:pPr>
                  <w:pStyle w:val="SurResponse"/>
                  <w:spacing w:before="40" w:after="20"/>
                  <w:jc w:val="center"/>
                  <w:rPr>
                    <w:bCs/>
                  </w:rPr>
                </w:pPr>
                <w:r>
                  <w:rPr>
                    <w:rFonts w:ascii="MS Gothic" w:eastAsia="MS Gothic" w:hAnsi="MS Gothic" w:cs="MS Gothic" w:hint="eastAsia"/>
                    <w:bCs/>
                  </w:rPr>
                  <w:t>☐</w:t>
                </w:r>
              </w:p>
            </w:tc>
          </w:sdtContent>
        </w:sdt>
        <w:sdt>
          <w:sdtPr>
            <w:rPr>
              <w:bCs/>
            </w:rPr>
            <w:id w:val="-2094065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5BB9E201" w14:textId="07DB7424">
                <w:pPr>
                  <w:pStyle w:val="SurResponse"/>
                  <w:spacing w:before="40" w:after="20"/>
                  <w:jc w:val="center"/>
                  <w:rPr>
                    <w:bCs/>
                  </w:rPr>
                </w:pPr>
                <w:r>
                  <w:rPr>
                    <w:rFonts w:ascii="MS Gothic" w:eastAsia="MS Gothic" w:hAnsi="MS Gothic" w:cs="MS Gothic" w:hint="eastAsia"/>
                    <w:bCs/>
                  </w:rPr>
                  <w:t>☐</w:t>
                </w:r>
              </w:p>
            </w:tc>
          </w:sdtContent>
        </w:sdt>
        <w:sdt>
          <w:sdtPr>
            <w:rPr>
              <w:bCs/>
            </w:rPr>
            <w:id w:val="3024299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05203927" w14:textId="080B63EA">
                <w:pPr>
                  <w:pStyle w:val="SurResponse"/>
                  <w:spacing w:before="40" w:after="20"/>
                  <w:jc w:val="center"/>
                  <w:rPr>
                    <w:bCs/>
                  </w:rPr>
                </w:pPr>
                <w:r>
                  <w:rPr>
                    <w:rFonts w:ascii="MS Gothic" w:eastAsia="MS Gothic" w:hAnsi="MS Gothic" w:cs="MS Gothic" w:hint="eastAsia"/>
                    <w:bCs/>
                  </w:rPr>
                  <w:t>☐</w:t>
                </w:r>
              </w:p>
            </w:tc>
          </w:sdtContent>
        </w:sdt>
        <w:sdt>
          <w:sdtPr>
            <w:rPr>
              <w:bCs/>
            </w:rPr>
            <w:id w:val="9344526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403D3927" w14:textId="4429F0DE">
                <w:pPr>
                  <w:pStyle w:val="SurResponse"/>
                  <w:spacing w:before="40" w:after="20"/>
                  <w:jc w:val="center"/>
                  <w:rPr>
                    <w:bCs/>
                  </w:rPr>
                </w:pPr>
                <w:r>
                  <w:rPr>
                    <w:rFonts w:ascii="MS Gothic" w:eastAsia="MS Gothic" w:hAnsi="MS Gothic" w:cs="MS Gothic" w:hint="eastAsia"/>
                    <w:bCs/>
                  </w:rPr>
                  <w:t>☐</w:t>
                </w:r>
              </w:p>
            </w:tc>
          </w:sdtContent>
        </w:sdt>
        <w:sdt>
          <w:sdtPr>
            <w:rPr>
              <w:bCs/>
            </w:rPr>
            <w:id w:val="80666505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07C6588D" w14:textId="076D5575">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5F3FC25B" w14:textId="3FEA3C4E">
            <w:pPr>
              <w:pStyle w:val="SurResponse"/>
              <w:spacing w:before="40" w:after="20"/>
              <w:jc w:val="center"/>
              <w:rPr>
                <w:bCs/>
              </w:rPr>
            </w:pPr>
          </w:p>
        </w:tc>
        <w:sdt>
          <w:sdtPr>
            <w:rPr>
              <w:bCs/>
            </w:rPr>
            <w:id w:val="283693938"/>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2C10128C" w14:textId="0B56A518">
                <w:pPr>
                  <w:pStyle w:val="SurResponse"/>
                  <w:spacing w:before="40" w:after="20"/>
                  <w:jc w:val="center"/>
                  <w:rPr>
                    <w:bCs/>
                  </w:rPr>
                </w:pPr>
                <w:r>
                  <w:rPr>
                    <w:rFonts w:ascii="MS Gothic" w:eastAsia="MS Gothic" w:hAnsi="MS Gothic" w:cs="MS Gothic" w:hint="eastAsia"/>
                    <w:bCs/>
                  </w:rPr>
                  <w:t>☐</w:t>
                </w:r>
              </w:p>
            </w:tc>
          </w:sdtContent>
        </w:sdt>
      </w:tr>
      <w:tr w14:paraId="1AE013CA"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36E23D87" w14:textId="5AA23C53">
            <w:pPr>
              <w:pStyle w:val="TableTextArabic"/>
              <w:numPr>
                <w:ilvl w:val="0"/>
                <w:numId w:val="0"/>
              </w:numPr>
              <w:ind w:left="493" w:hanging="493"/>
            </w:pPr>
            <w:r>
              <w:rPr>
                <w:b/>
                <w:bCs/>
              </w:rPr>
              <w:t>9</w:t>
            </w:r>
            <w:r w:rsidRPr="00FC471D" w:rsidR="00E81693">
              <w:rPr>
                <w:b/>
                <w:bCs/>
              </w:rPr>
              <w:t>.</w:t>
            </w:r>
            <w:r w:rsidRPr="00FC471D">
              <w:rPr>
                <w:b/>
                <w:bCs/>
              </w:rPr>
              <w:tab/>
            </w:r>
            <w:r w:rsidRPr="003D19FB">
              <w:t xml:space="preserve">I provide children who are more vocal and energetic opportunities to </w:t>
            </w:r>
            <w:r>
              <w:t xml:space="preserve">share their talents with others </w:t>
            </w:r>
            <w:r w:rsidRPr="003D19FB">
              <w:t xml:space="preserve">(for example, </w:t>
            </w:r>
            <w:r>
              <w:t>showing a</w:t>
            </w:r>
            <w:r w:rsidRPr="003D19FB">
              <w:t xml:space="preserve"> </w:t>
            </w:r>
            <w:r>
              <w:t xml:space="preserve">dance move </w:t>
            </w:r>
            <w:r w:rsidRPr="003D19FB">
              <w:t>or asking them to sing a song for the group)</w:t>
            </w:r>
            <w:r>
              <w:t>.</w:t>
            </w:r>
          </w:p>
        </w:tc>
        <w:sdt>
          <w:sdtPr>
            <w:rPr>
              <w:bCs/>
            </w:rPr>
            <w:id w:val="7392892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205F230F" w14:textId="32878EC9">
                <w:pPr>
                  <w:pStyle w:val="SurResponse"/>
                  <w:spacing w:before="40" w:after="20"/>
                  <w:jc w:val="center"/>
                  <w:rPr>
                    <w:bCs/>
                  </w:rPr>
                </w:pPr>
                <w:r>
                  <w:rPr>
                    <w:rFonts w:ascii="MS Gothic" w:eastAsia="MS Gothic" w:hAnsi="MS Gothic" w:cs="MS Gothic" w:hint="eastAsia"/>
                    <w:bCs/>
                  </w:rPr>
                  <w:t>☐</w:t>
                </w:r>
              </w:p>
            </w:tc>
          </w:sdtContent>
        </w:sdt>
        <w:sdt>
          <w:sdtPr>
            <w:rPr>
              <w:bCs/>
            </w:rPr>
            <w:id w:val="72103370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7CD0C712" w14:textId="4DF308D8">
                <w:pPr>
                  <w:pStyle w:val="SurResponse"/>
                  <w:spacing w:before="40" w:after="20"/>
                  <w:jc w:val="center"/>
                  <w:rPr>
                    <w:bCs/>
                  </w:rPr>
                </w:pPr>
                <w:r>
                  <w:rPr>
                    <w:rFonts w:ascii="MS Gothic" w:eastAsia="MS Gothic" w:hAnsi="MS Gothic" w:cs="MS Gothic" w:hint="eastAsia"/>
                    <w:bCs/>
                  </w:rPr>
                  <w:t>☐</w:t>
                </w:r>
              </w:p>
            </w:tc>
          </w:sdtContent>
        </w:sdt>
        <w:sdt>
          <w:sdtPr>
            <w:rPr>
              <w:bCs/>
            </w:rPr>
            <w:id w:val="-1169397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7071E876" w14:textId="67D69B2B">
                <w:pPr>
                  <w:pStyle w:val="SurResponse"/>
                  <w:spacing w:before="40" w:after="20"/>
                  <w:jc w:val="center"/>
                  <w:rPr>
                    <w:bCs/>
                  </w:rPr>
                </w:pPr>
                <w:r>
                  <w:rPr>
                    <w:rFonts w:ascii="MS Gothic" w:eastAsia="MS Gothic" w:hAnsi="MS Gothic" w:cs="MS Gothic" w:hint="eastAsia"/>
                    <w:bCs/>
                  </w:rPr>
                  <w:t>☐</w:t>
                </w:r>
              </w:p>
            </w:tc>
          </w:sdtContent>
        </w:sdt>
        <w:sdt>
          <w:sdtPr>
            <w:rPr>
              <w:bCs/>
            </w:rPr>
            <w:id w:val="15786231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5CEFD87F" w14:textId="622A25C6">
                <w:pPr>
                  <w:pStyle w:val="SurResponse"/>
                  <w:spacing w:before="40" w:after="20"/>
                  <w:jc w:val="center"/>
                  <w:rPr>
                    <w:bCs/>
                  </w:rPr>
                </w:pPr>
                <w:r>
                  <w:rPr>
                    <w:rFonts w:ascii="MS Gothic" w:eastAsia="MS Gothic" w:hAnsi="MS Gothic" w:cs="MS Gothic" w:hint="eastAsia"/>
                    <w:bCs/>
                  </w:rPr>
                  <w:t>☐</w:t>
                </w:r>
              </w:p>
            </w:tc>
          </w:sdtContent>
        </w:sdt>
        <w:sdt>
          <w:sdtPr>
            <w:rPr>
              <w:bCs/>
            </w:rPr>
            <w:id w:val="20022352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7851740C" w14:textId="107D86AE">
                <w:pPr>
                  <w:pStyle w:val="SurResponse"/>
                  <w:spacing w:before="40" w:after="20"/>
                  <w:jc w:val="center"/>
                  <w:rPr>
                    <w:bCs/>
                  </w:rPr>
                </w:pPr>
                <w:r>
                  <w:rPr>
                    <w:rFonts w:ascii="MS Gothic" w:eastAsia="MS Gothic" w:hAnsi="MS Gothic" w:cs="MS Gothic" w:hint="eastAsia"/>
                    <w:bCs/>
                  </w:rPr>
                  <w:t>☐</w:t>
                </w:r>
              </w:p>
            </w:tc>
          </w:sdtContent>
        </w:sdt>
        <w:sdt>
          <w:sdtPr>
            <w:rPr>
              <w:bCs/>
            </w:rPr>
            <w:id w:val="71162663"/>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51790C" w:rsidRPr="005B4ACB" w:rsidP="0051790C" w14:paraId="67DDF07C" w14:textId="667F05A8">
                <w:pPr>
                  <w:pStyle w:val="SurResponse"/>
                  <w:spacing w:before="40" w:after="20"/>
                  <w:jc w:val="center"/>
                  <w:rPr>
                    <w:bCs/>
                  </w:rPr>
                </w:pPr>
                <w:r>
                  <w:rPr>
                    <w:rFonts w:ascii="MS Gothic" w:eastAsia="MS Gothic" w:hAnsi="MS Gothic" w:cs="MS Gothic" w:hint="eastAsia"/>
                    <w:bCs/>
                  </w:rPr>
                  <w:t>☐</w:t>
                </w:r>
              </w:p>
            </w:tc>
          </w:sdtContent>
        </w:sdt>
        <w:sdt>
          <w:sdtPr>
            <w:rPr>
              <w:bCs/>
            </w:rPr>
            <w:id w:val="1967696084"/>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485FB643" w14:textId="18CCE6A6">
                <w:pPr>
                  <w:pStyle w:val="SurResponse"/>
                  <w:spacing w:before="40" w:after="20"/>
                  <w:jc w:val="center"/>
                  <w:rPr>
                    <w:bCs/>
                  </w:rPr>
                </w:pPr>
                <w:r>
                  <w:rPr>
                    <w:rFonts w:ascii="MS Gothic" w:eastAsia="MS Gothic" w:hAnsi="MS Gothic" w:cs="MS Gothic" w:hint="eastAsia"/>
                    <w:bCs/>
                  </w:rPr>
                  <w:t>☐</w:t>
                </w:r>
              </w:p>
            </w:tc>
          </w:sdtContent>
        </w:sdt>
      </w:tr>
      <w:tr w14:paraId="65172F7C"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3555B910" w14:textId="64E1F1A7">
            <w:pPr>
              <w:pStyle w:val="TableTextArabic"/>
              <w:numPr>
                <w:ilvl w:val="0"/>
                <w:numId w:val="0"/>
              </w:numPr>
              <w:ind w:left="493" w:hanging="493"/>
            </w:pPr>
            <w:r>
              <w:rPr>
                <w:b/>
                <w:bCs/>
              </w:rPr>
              <w:t>10</w:t>
            </w:r>
            <w:r w:rsidRPr="00FC471D" w:rsidR="00E81693">
              <w:rPr>
                <w:b/>
                <w:bCs/>
              </w:rPr>
              <w:t>.</w:t>
            </w:r>
            <w:r>
              <w:tab/>
            </w:r>
            <w:r w:rsidRPr="003D19FB">
              <w:t xml:space="preserve">I provide children who are quiet </w:t>
            </w:r>
            <w:r>
              <w:t xml:space="preserve">and reserved </w:t>
            </w:r>
            <w:r w:rsidRPr="003D19FB">
              <w:t xml:space="preserve">opportunities to </w:t>
            </w:r>
            <w:r>
              <w:t>feel good about their strengths</w:t>
            </w:r>
            <w:r w:rsidRPr="003D19FB">
              <w:t xml:space="preserve"> (for example, </w:t>
            </w:r>
            <w:r>
              <w:t xml:space="preserve">asking them to tell or read a </w:t>
            </w:r>
            <w:r w:rsidRPr="003D19FB">
              <w:t>story</w:t>
            </w:r>
            <w:r>
              <w:t xml:space="preserve"> to other children,</w:t>
            </w:r>
            <w:r w:rsidRPr="003D19FB">
              <w:t xml:space="preserve"> displaying their artwork for other children to see</w:t>
            </w:r>
            <w:r>
              <w:t>, praising their strengths</w:t>
            </w:r>
            <w:r w:rsidRPr="003D19FB">
              <w:t>)</w:t>
            </w:r>
            <w:r>
              <w:t>.</w:t>
            </w:r>
          </w:p>
        </w:tc>
        <w:sdt>
          <w:sdtPr>
            <w:rPr>
              <w:rFonts w:ascii="Arial" w:hAnsi="Arial" w:cs="Arial"/>
              <w:color w:val="000000"/>
            </w:rPr>
            <w:id w:val="162604030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34A965AB" w14:textId="6771DEF1">
                <w:pPr>
                  <w:pStyle w:val="SurResponse"/>
                  <w:spacing w:before="40" w:after="20"/>
                  <w:jc w:val="center"/>
                  <w:rPr>
                    <w:bCs/>
                  </w:rPr>
                </w:pPr>
                <w:r>
                  <w:rPr>
                    <w:rFonts w:ascii="MS Gothic" w:eastAsia="MS Gothic" w:hAnsi="MS Gothic" w:cs="MS Gothic" w:hint="eastAsia"/>
                    <w:color w:val="000000"/>
                  </w:rPr>
                  <w:t>☐</w:t>
                </w:r>
              </w:p>
            </w:tc>
          </w:sdtContent>
        </w:sdt>
        <w:sdt>
          <w:sdtPr>
            <w:rPr>
              <w:bCs/>
            </w:rPr>
            <w:id w:val="-41123175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61AE1634" w14:textId="7580ABBD">
                <w:pPr>
                  <w:pStyle w:val="SurResponse"/>
                  <w:spacing w:before="40" w:after="20"/>
                  <w:jc w:val="center"/>
                  <w:rPr>
                    <w:bCs/>
                  </w:rPr>
                </w:pPr>
                <w:r>
                  <w:rPr>
                    <w:rFonts w:ascii="MS Gothic" w:eastAsia="MS Gothic" w:hAnsi="MS Gothic" w:cs="MS Gothic" w:hint="eastAsia"/>
                    <w:bCs/>
                  </w:rPr>
                  <w:t>☐</w:t>
                </w:r>
              </w:p>
            </w:tc>
          </w:sdtContent>
        </w:sdt>
        <w:sdt>
          <w:sdtPr>
            <w:rPr>
              <w:bCs/>
            </w:rPr>
            <w:id w:val="-9298986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6E96B4DC" w14:textId="09B76F09">
                <w:pPr>
                  <w:pStyle w:val="SurResponse"/>
                  <w:spacing w:before="40" w:after="20"/>
                  <w:jc w:val="center"/>
                  <w:rPr>
                    <w:bCs/>
                  </w:rPr>
                </w:pPr>
                <w:r>
                  <w:rPr>
                    <w:rFonts w:ascii="MS Gothic" w:eastAsia="MS Gothic" w:hAnsi="MS Gothic" w:cs="MS Gothic" w:hint="eastAsia"/>
                    <w:bCs/>
                  </w:rPr>
                  <w:t>☐</w:t>
                </w:r>
              </w:p>
            </w:tc>
          </w:sdtContent>
        </w:sdt>
        <w:sdt>
          <w:sdtPr>
            <w:rPr>
              <w:bCs/>
            </w:rPr>
            <w:id w:val="-116878355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26A5524F" w14:textId="2B2CD8C7">
                <w:pPr>
                  <w:pStyle w:val="SurResponse"/>
                  <w:spacing w:before="40" w:after="20"/>
                  <w:jc w:val="center"/>
                  <w:rPr>
                    <w:bCs/>
                  </w:rPr>
                </w:pPr>
                <w:r>
                  <w:rPr>
                    <w:rFonts w:ascii="MS Gothic" w:eastAsia="MS Gothic" w:hAnsi="MS Gothic" w:cs="MS Gothic" w:hint="eastAsia"/>
                    <w:bCs/>
                  </w:rPr>
                  <w:t>☐</w:t>
                </w:r>
              </w:p>
            </w:tc>
          </w:sdtContent>
        </w:sdt>
        <w:sdt>
          <w:sdtPr>
            <w:rPr>
              <w:bCs/>
            </w:rPr>
            <w:id w:val="-45233509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2F537A3D" w14:textId="5D447445">
                <w:pPr>
                  <w:pStyle w:val="SurResponse"/>
                  <w:spacing w:before="40" w:after="20"/>
                  <w:jc w:val="center"/>
                  <w:rPr>
                    <w:bCs/>
                  </w:rPr>
                </w:pPr>
                <w:r>
                  <w:rPr>
                    <w:rFonts w:ascii="MS Gothic" w:eastAsia="MS Gothic" w:hAnsi="MS Gothic" w:cs="MS Gothic" w:hint="eastAsia"/>
                    <w:bCs/>
                  </w:rPr>
                  <w:t>☐</w:t>
                </w:r>
              </w:p>
            </w:tc>
          </w:sdtContent>
        </w:sdt>
        <w:sdt>
          <w:sdtPr>
            <w:rPr>
              <w:bCs/>
            </w:rPr>
            <w:id w:val="1678849708"/>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51790C" w:rsidRPr="005B4ACB" w:rsidP="0051790C" w14:paraId="30855253" w14:textId="5ECA5C71">
                <w:pPr>
                  <w:pStyle w:val="SurResponse"/>
                  <w:spacing w:before="40" w:after="20"/>
                  <w:jc w:val="center"/>
                  <w:rPr>
                    <w:bCs/>
                  </w:rPr>
                </w:pPr>
                <w:r>
                  <w:rPr>
                    <w:rFonts w:ascii="MS Gothic" w:eastAsia="MS Gothic" w:hAnsi="MS Gothic" w:cs="MS Gothic" w:hint="eastAsia"/>
                    <w:bCs/>
                  </w:rPr>
                  <w:t>☐</w:t>
                </w:r>
              </w:p>
            </w:tc>
          </w:sdtContent>
        </w:sdt>
        <w:sdt>
          <w:sdtPr>
            <w:rPr>
              <w:bCs/>
            </w:rPr>
            <w:id w:val="1280995135"/>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05B3FDAB" w14:textId="0E048CEC">
                <w:pPr>
                  <w:pStyle w:val="SurResponse"/>
                  <w:spacing w:before="40" w:after="20"/>
                  <w:jc w:val="center"/>
                  <w:rPr>
                    <w:bCs/>
                  </w:rPr>
                </w:pPr>
                <w:r>
                  <w:rPr>
                    <w:rFonts w:ascii="MS Gothic" w:eastAsia="MS Gothic" w:hAnsi="MS Gothic" w:cs="MS Gothic" w:hint="eastAsia"/>
                    <w:bCs/>
                  </w:rPr>
                  <w:t>☐</w:t>
                </w:r>
              </w:p>
            </w:tc>
          </w:sdtContent>
        </w:sdt>
      </w:tr>
      <w:tr w14:paraId="235207F7"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7183FC2F" w14:textId="74F7227B">
            <w:pPr>
              <w:pStyle w:val="TableTextArabic"/>
              <w:numPr>
                <w:ilvl w:val="0"/>
                <w:numId w:val="0"/>
              </w:numPr>
              <w:ind w:left="493" w:hanging="493"/>
            </w:pPr>
            <w:r>
              <w:rPr>
                <w:b/>
                <w:bCs/>
              </w:rPr>
              <w:t>11</w:t>
            </w:r>
            <w:r w:rsidRPr="00FC471D" w:rsidR="00E81693">
              <w:rPr>
                <w:b/>
                <w:bCs/>
              </w:rPr>
              <w:t>.</w:t>
            </w:r>
            <w:r>
              <w:tab/>
              <w:t xml:space="preserve">I provide opportunities for children to take ownership of daily routines or activities (for example, being responsible for setting the table, organizing toys). </w:t>
            </w:r>
          </w:p>
        </w:tc>
        <w:sdt>
          <w:sdtPr>
            <w:rPr>
              <w:rFonts w:ascii="Arial" w:hAnsi="Arial" w:cs="Arial"/>
              <w:color w:val="000000"/>
            </w:rPr>
            <w:id w:val="21226350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6F6E8883" w14:textId="221D4CB9">
                <w:pPr>
                  <w:pStyle w:val="SurResponse"/>
                  <w:spacing w:before="40" w:after="20"/>
                  <w:jc w:val="center"/>
                  <w:rPr>
                    <w:bCs/>
                  </w:rPr>
                </w:pPr>
                <w:r>
                  <w:rPr>
                    <w:rFonts w:ascii="MS Gothic" w:eastAsia="MS Gothic" w:hAnsi="MS Gothic" w:cs="MS Gothic" w:hint="eastAsia"/>
                    <w:color w:val="000000"/>
                  </w:rPr>
                  <w:t>☐</w:t>
                </w:r>
              </w:p>
            </w:tc>
          </w:sdtContent>
        </w:sdt>
        <w:sdt>
          <w:sdtPr>
            <w:rPr>
              <w:bCs/>
            </w:rPr>
            <w:id w:val="191451135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7E780A17" w14:textId="5A9DCF08">
                <w:pPr>
                  <w:pStyle w:val="SurResponse"/>
                  <w:spacing w:before="40" w:after="20"/>
                  <w:jc w:val="center"/>
                  <w:rPr>
                    <w:bCs/>
                  </w:rPr>
                </w:pPr>
                <w:r>
                  <w:rPr>
                    <w:rFonts w:ascii="MS Gothic" w:eastAsia="MS Gothic" w:hAnsi="MS Gothic" w:cs="MS Gothic" w:hint="eastAsia"/>
                    <w:bCs/>
                  </w:rPr>
                  <w:t>☐</w:t>
                </w:r>
              </w:p>
            </w:tc>
          </w:sdtContent>
        </w:sdt>
        <w:sdt>
          <w:sdtPr>
            <w:rPr>
              <w:bCs/>
            </w:rPr>
            <w:id w:val="-4325855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5E2801F9" w14:textId="442C71C2">
                <w:pPr>
                  <w:pStyle w:val="SurResponse"/>
                  <w:spacing w:before="40" w:after="20"/>
                  <w:jc w:val="center"/>
                  <w:rPr>
                    <w:bCs/>
                  </w:rPr>
                </w:pPr>
                <w:r>
                  <w:rPr>
                    <w:rFonts w:ascii="MS Gothic" w:eastAsia="MS Gothic" w:hAnsi="MS Gothic" w:cs="MS Gothic" w:hint="eastAsia"/>
                    <w:bCs/>
                  </w:rPr>
                  <w:t>☐</w:t>
                </w:r>
              </w:p>
            </w:tc>
          </w:sdtContent>
        </w:sdt>
        <w:sdt>
          <w:sdtPr>
            <w:rPr>
              <w:bCs/>
            </w:rPr>
            <w:id w:val="-26576938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3FE0A3C5" w14:textId="506B7D77">
                <w:pPr>
                  <w:pStyle w:val="SurResponse"/>
                  <w:spacing w:before="40" w:after="20"/>
                  <w:jc w:val="center"/>
                  <w:rPr>
                    <w:bCs/>
                  </w:rPr>
                </w:pPr>
                <w:r>
                  <w:rPr>
                    <w:rFonts w:ascii="MS Gothic" w:eastAsia="MS Gothic" w:hAnsi="MS Gothic" w:cs="MS Gothic" w:hint="eastAsia"/>
                    <w:bCs/>
                  </w:rPr>
                  <w:t>☐</w:t>
                </w:r>
              </w:p>
            </w:tc>
          </w:sdtContent>
        </w:sdt>
        <w:sdt>
          <w:sdtPr>
            <w:rPr>
              <w:bCs/>
            </w:rPr>
            <w:id w:val="-192193720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27F78F24" w14:textId="3F3ECE68">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5F3B11FF" w14:textId="77777777">
            <w:pPr>
              <w:pStyle w:val="SurResponse"/>
              <w:spacing w:before="40" w:after="20"/>
              <w:jc w:val="center"/>
              <w:rPr>
                <w:bCs/>
              </w:rPr>
            </w:pPr>
          </w:p>
        </w:tc>
        <w:sdt>
          <w:sdtPr>
            <w:rPr>
              <w:bCs/>
            </w:rPr>
            <w:id w:val="-821966470"/>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782E4D22" w14:textId="5481439E">
                <w:pPr>
                  <w:pStyle w:val="SurResponse"/>
                  <w:spacing w:before="40" w:after="20"/>
                  <w:jc w:val="center"/>
                  <w:rPr>
                    <w:bCs/>
                  </w:rPr>
                </w:pPr>
                <w:r>
                  <w:rPr>
                    <w:rFonts w:ascii="MS Gothic" w:eastAsia="MS Gothic" w:hAnsi="MS Gothic" w:cs="MS Gothic" w:hint="eastAsia"/>
                    <w:bCs/>
                  </w:rPr>
                  <w:t>☐</w:t>
                </w:r>
              </w:p>
            </w:tc>
          </w:sdtContent>
        </w:sdt>
      </w:tr>
      <w:tr w14:paraId="5A02DA84"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51790C" w:rsidP="00E81693" w14:paraId="5EFA3029" w14:textId="7CCB6E73">
            <w:pPr>
              <w:pStyle w:val="TableTextArabic"/>
              <w:numPr>
                <w:ilvl w:val="0"/>
                <w:numId w:val="0"/>
              </w:numPr>
              <w:ind w:left="493" w:hanging="493"/>
            </w:pPr>
            <w:r>
              <w:rPr>
                <w:b/>
                <w:bCs/>
              </w:rPr>
              <w:t>12</w:t>
            </w:r>
            <w:r w:rsidRPr="00FC471D" w:rsidR="00E81693">
              <w:rPr>
                <w:b/>
                <w:bCs/>
              </w:rPr>
              <w:t>.</w:t>
            </w:r>
            <w:r>
              <w:tab/>
            </w:r>
            <w:r w:rsidRPr="001E388B">
              <w:t xml:space="preserve">I encourage children to </w:t>
            </w:r>
            <w:r>
              <w:t>talk about</w:t>
            </w:r>
            <w:r w:rsidRPr="001E388B">
              <w:t xml:space="preserve"> their favorite </w:t>
            </w:r>
            <w:r>
              <w:t xml:space="preserve">activities </w:t>
            </w:r>
            <w:r w:rsidR="003A2B27">
              <w:t>they do at</w:t>
            </w:r>
            <w:r w:rsidR="00BE6417">
              <w:t xml:space="preserve"> </w:t>
            </w:r>
            <w:r>
              <w:t>home.</w:t>
            </w:r>
            <w:r w:rsidRPr="001E388B">
              <w:t xml:space="preserve"> </w:t>
            </w:r>
          </w:p>
        </w:tc>
        <w:sdt>
          <w:sdtPr>
            <w:rPr>
              <w:bCs/>
            </w:rPr>
            <w:id w:val="-656459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P="0051790C" w14:paraId="3F166B23" w14:textId="0AAA1056">
                <w:pPr>
                  <w:pStyle w:val="SurResponse"/>
                  <w:spacing w:before="40" w:after="20"/>
                  <w:jc w:val="center"/>
                  <w:rPr>
                    <w:bCs/>
                  </w:rPr>
                </w:pPr>
                <w:r>
                  <w:rPr>
                    <w:rFonts w:ascii="MS Gothic" w:eastAsia="MS Gothic" w:hAnsi="MS Gothic" w:cs="MS Gothic" w:hint="eastAsia"/>
                    <w:bCs/>
                  </w:rPr>
                  <w:t>☐</w:t>
                </w:r>
              </w:p>
            </w:tc>
          </w:sdtContent>
        </w:sdt>
        <w:sdt>
          <w:sdtPr>
            <w:rPr>
              <w:bCs/>
            </w:rPr>
            <w:id w:val="192113638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5A18FA2D" w14:textId="6E108C8A">
                <w:pPr>
                  <w:pStyle w:val="SurResponse"/>
                  <w:spacing w:before="40" w:after="20"/>
                  <w:jc w:val="center"/>
                  <w:rPr>
                    <w:bCs/>
                  </w:rPr>
                </w:pPr>
                <w:r>
                  <w:rPr>
                    <w:rFonts w:ascii="MS Gothic" w:eastAsia="MS Gothic" w:hAnsi="MS Gothic" w:cs="MS Gothic" w:hint="eastAsia"/>
                    <w:bCs/>
                  </w:rPr>
                  <w:t>☐</w:t>
                </w:r>
              </w:p>
            </w:tc>
          </w:sdtContent>
        </w:sdt>
        <w:sdt>
          <w:sdtPr>
            <w:rPr>
              <w:bCs/>
            </w:rPr>
            <w:id w:val="4000362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P="0051790C" w14:paraId="0B426FBC" w14:textId="1FE3B93A">
                <w:pPr>
                  <w:pStyle w:val="SurResponse"/>
                  <w:spacing w:before="40" w:after="20"/>
                  <w:jc w:val="center"/>
                  <w:rPr>
                    <w:bCs/>
                  </w:rPr>
                </w:pPr>
                <w:r>
                  <w:rPr>
                    <w:rFonts w:ascii="MS Gothic" w:eastAsia="MS Gothic" w:hAnsi="MS Gothic" w:cs="MS Gothic" w:hint="eastAsia"/>
                    <w:bCs/>
                  </w:rPr>
                  <w:t>☐</w:t>
                </w:r>
              </w:p>
            </w:tc>
          </w:sdtContent>
        </w:sdt>
        <w:sdt>
          <w:sdtPr>
            <w:rPr>
              <w:bCs/>
            </w:rPr>
            <w:id w:val="-5802353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0EC53B8B" w14:textId="68FFAFC3">
                <w:pPr>
                  <w:pStyle w:val="SurResponse"/>
                  <w:spacing w:before="40" w:after="20"/>
                  <w:jc w:val="center"/>
                  <w:rPr>
                    <w:bCs/>
                  </w:rPr>
                </w:pPr>
                <w:r>
                  <w:rPr>
                    <w:rFonts w:ascii="MS Gothic" w:eastAsia="MS Gothic" w:hAnsi="MS Gothic" w:cs="MS Gothic" w:hint="eastAsia"/>
                    <w:bCs/>
                  </w:rPr>
                  <w:t>☐</w:t>
                </w:r>
              </w:p>
            </w:tc>
          </w:sdtContent>
        </w:sdt>
        <w:sdt>
          <w:sdtPr>
            <w:rPr>
              <w:bCs/>
            </w:rPr>
            <w:id w:val="174568292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P="0051790C" w14:paraId="3F89F879" w14:textId="2B6D3A2D">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5B4ACB" w:rsidP="0051790C" w14:paraId="2B0DFD8B" w14:textId="77777777">
            <w:pPr>
              <w:pStyle w:val="SurResponse"/>
              <w:spacing w:before="40" w:after="20"/>
              <w:jc w:val="center"/>
              <w:rPr>
                <w:bCs/>
              </w:rPr>
            </w:pPr>
          </w:p>
        </w:tc>
        <w:sdt>
          <w:sdtPr>
            <w:rPr>
              <w:bCs/>
            </w:rPr>
            <w:id w:val="817541064"/>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P="0051790C" w14:paraId="52C49131" w14:textId="74A20C01">
                <w:pPr>
                  <w:pStyle w:val="SurResponse"/>
                  <w:spacing w:before="40" w:after="20"/>
                  <w:jc w:val="center"/>
                  <w:rPr>
                    <w:bCs/>
                  </w:rPr>
                </w:pPr>
                <w:r>
                  <w:rPr>
                    <w:rFonts w:ascii="MS Gothic" w:eastAsia="MS Gothic" w:hAnsi="MS Gothic" w:cs="MS Gothic" w:hint="eastAsia"/>
                    <w:bCs/>
                  </w:rPr>
                  <w:t>☐</w:t>
                </w:r>
              </w:p>
            </w:tc>
          </w:sdtContent>
        </w:sdt>
      </w:tr>
      <w:tr w14:paraId="19312BE3" w14:textId="77777777" w:rsidTr="00226741">
        <w:tblPrEx>
          <w:tblW w:w="9306" w:type="dxa"/>
          <w:tblInd w:w="0" w:type="dxa"/>
          <w:tblLayout w:type="fixed"/>
          <w:tblLook w:val="0000"/>
        </w:tblPrEx>
        <w:trPr>
          <w:trHeight w:val="864"/>
        </w:trPr>
        <w:tc>
          <w:tcPr>
            <w:tcW w:w="919" w:type="pct"/>
            <w:tcBorders>
              <w:top w:val="single" w:sz="4" w:space="0" w:color="046B5C" w:themeColor="text2"/>
              <w:left w:val="single" w:sz="4" w:space="0" w:color="046B5C" w:themeColor="text2"/>
              <w:bottom w:val="single" w:sz="4" w:space="0" w:color="046B5C" w:themeColor="text2"/>
            </w:tcBorders>
            <w:shd w:val="clear" w:color="auto" w:fill="auto"/>
          </w:tcPr>
          <w:p w:rsidR="0051790C" w:rsidP="0051790C" w14:paraId="0D2F1477" w14:textId="7E28EB91">
            <w:pPr>
              <w:pStyle w:val="SurResponse"/>
              <w:spacing w:before="40" w:after="20"/>
              <w:jc w:val="center"/>
              <w:rPr>
                <w:bCs/>
              </w:rPr>
            </w:pPr>
            <w:r>
              <w:rPr>
                <w:noProof/>
              </w:rPr>
              <w:drawing>
                <wp:inline distT="0" distB="0" distL="0" distR="0">
                  <wp:extent cx="410112" cy="410112"/>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526" cy="421526"/>
                          </a:xfrm>
                          <a:prstGeom prst="rect">
                            <a:avLst/>
                          </a:prstGeom>
                          <a:noFill/>
                          <a:ln>
                            <a:noFill/>
                          </a:ln>
                        </pic:spPr>
                      </pic:pic>
                    </a:graphicData>
                  </a:graphic>
                </wp:inline>
              </w:drawing>
            </w:r>
          </w:p>
        </w:tc>
        <w:tc>
          <w:tcPr>
            <w:tcW w:w="4081"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51790C" w:rsidRPr="0051790C" w:rsidP="0051790C" w14:paraId="19EC4C20" w14:textId="6DD69AF4">
            <w:pPr>
              <w:pStyle w:val="SurResponse"/>
              <w:spacing w:before="40" w:after="20"/>
              <w:rPr>
                <w:b/>
                <w:bCs/>
                <w:sz w:val="18"/>
                <w:szCs w:val="18"/>
              </w:rPr>
            </w:pPr>
            <w:r w:rsidRPr="0051790C">
              <w:rPr>
                <w:rFonts w:eastAsia="Times New Roman"/>
                <w:b/>
                <w:bCs/>
                <w:sz w:val="18"/>
                <w:szCs w:val="18"/>
              </w:rPr>
              <w:t>When I am caring for school-age children (</w:t>
            </w:r>
            <w:r w:rsidRPr="00B83547" w:rsidR="00B83547">
              <w:rPr>
                <w:rFonts w:eastAsia="Times New Roman"/>
                <w:b/>
                <w:bCs/>
                <w:sz w:val="18"/>
                <w:szCs w:val="18"/>
              </w:rPr>
              <w:t>age 5 and in kindergarten or ages 6 through 12</w:t>
            </w:r>
            <w:r w:rsidRPr="0051790C">
              <w:rPr>
                <w:rFonts w:eastAsia="Times New Roman"/>
                <w:b/>
                <w:bCs/>
                <w:sz w:val="18"/>
                <w:szCs w:val="18"/>
              </w:rPr>
              <w:t xml:space="preserve">) and </w:t>
            </w:r>
            <w:r w:rsidR="00B83547">
              <w:rPr>
                <w:rFonts w:eastAsia="Times New Roman"/>
                <w:b/>
                <w:bCs/>
                <w:sz w:val="18"/>
                <w:szCs w:val="18"/>
              </w:rPr>
              <w:t xml:space="preserve">under school-age </w:t>
            </w:r>
            <w:r w:rsidRPr="0051790C">
              <w:rPr>
                <w:rFonts w:eastAsia="Times New Roman"/>
                <w:b/>
                <w:bCs/>
                <w:sz w:val="18"/>
                <w:szCs w:val="18"/>
              </w:rPr>
              <w:t xml:space="preserve">children </w:t>
            </w:r>
            <w:r w:rsidR="00B83547">
              <w:rPr>
                <w:rFonts w:eastAsia="Times New Roman"/>
                <w:b/>
                <w:bCs/>
                <w:sz w:val="18"/>
                <w:szCs w:val="18"/>
              </w:rPr>
              <w:t xml:space="preserve">(ages </w:t>
            </w:r>
            <w:r w:rsidR="003C09E8">
              <w:rPr>
                <w:rFonts w:eastAsia="Times New Roman"/>
                <w:b/>
                <w:bCs/>
                <w:sz w:val="18"/>
                <w:szCs w:val="18"/>
              </w:rPr>
              <w:t xml:space="preserve">birth </w:t>
            </w:r>
            <w:r w:rsidR="00B83547">
              <w:rPr>
                <w:rFonts w:eastAsia="Times New Roman"/>
                <w:b/>
                <w:bCs/>
                <w:sz w:val="18"/>
                <w:szCs w:val="18"/>
              </w:rPr>
              <w:t>through 5 and not yet in kindergarten)</w:t>
            </w:r>
            <w:r w:rsidRPr="0051790C">
              <w:rPr>
                <w:rFonts w:eastAsia="Times New Roman"/>
                <w:b/>
                <w:bCs/>
                <w:sz w:val="18"/>
                <w:szCs w:val="18"/>
              </w:rPr>
              <w:t>…</w:t>
            </w:r>
          </w:p>
        </w:tc>
      </w:tr>
      <w:tr w14:paraId="08067D69"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E81693" w:rsidP="00E81F9D" w14:paraId="4B20EAF0" w14:textId="4370C599">
            <w:pPr>
              <w:pStyle w:val="TableTextArabic"/>
              <w:numPr>
                <w:ilvl w:val="0"/>
                <w:numId w:val="0"/>
              </w:numPr>
              <w:ind w:left="493" w:hanging="493"/>
            </w:pPr>
            <w:r>
              <w:rPr>
                <w:b/>
                <w:bCs/>
              </w:rPr>
              <w:t>13</w:t>
            </w:r>
            <w:r w:rsidRPr="00FC471D">
              <w:rPr>
                <w:b/>
                <w:bCs/>
              </w:rPr>
              <w:t>.</w:t>
            </w:r>
            <w:r>
              <w:tab/>
            </w:r>
            <w:r w:rsidRPr="000212CE">
              <w:t>I help older and younger children</w:t>
            </w:r>
            <w:r>
              <w:t xml:space="preserve"> do things to build a relationship with each other (for example,</w:t>
            </w:r>
            <w:r w:rsidRPr="000212CE">
              <w:t xml:space="preserve"> </w:t>
            </w:r>
            <w:r>
              <w:t>telling riddles or knock-knock jokes to each other, using their own special handshakes, I point out similarities between children).</w:t>
            </w:r>
          </w:p>
        </w:tc>
        <w:sdt>
          <w:sdtPr>
            <w:rPr>
              <w:bCs/>
            </w:rPr>
            <w:id w:val="214569513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48E1D7BF" w14:textId="419A681B">
                <w:pPr>
                  <w:pStyle w:val="SurResponse"/>
                  <w:spacing w:before="40" w:after="20"/>
                  <w:jc w:val="center"/>
                  <w:rPr>
                    <w:bCs/>
                  </w:rPr>
                </w:pPr>
                <w:r>
                  <w:rPr>
                    <w:rFonts w:ascii="MS Gothic" w:eastAsia="MS Gothic" w:hAnsi="MS Gothic" w:cs="MS Gothic" w:hint="eastAsia"/>
                    <w:bCs/>
                  </w:rPr>
                  <w:t>☐</w:t>
                </w:r>
              </w:p>
            </w:tc>
          </w:sdtContent>
        </w:sdt>
        <w:sdt>
          <w:sdtPr>
            <w:rPr>
              <w:bCs/>
            </w:rPr>
            <w:id w:val="-122158673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1B1E9D12" w14:textId="11122450">
                <w:pPr>
                  <w:pStyle w:val="SurResponse"/>
                  <w:spacing w:before="40" w:after="20"/>
                  <w:jc w:val="center"/>
                  <w:rPr>
                    <w:bCs/>
                  </w:rPr>
                </w:pPr>
                <w:r>
                  <w:rPr>
                    <w:rFonts w:ascii="MS Gothic" w:eastAsia="MS Gothic" w:hAnsi="MS Gothic" w:cs="MS Gothic" w:hint="eastAsia"/>
                    <w:bCs/>
                  </w:rPr>
                  <w:t>☐</w:t>
                </w:r>
              </w:p>
            </w:tc>
          </w:sdtContent>
        </w:sdt>
        <w:sdt>
          <w:sdtPr>
            <w:rPr>
              <w:bCs/>
            </w:rPr>
            <w:id w:val="10189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007C777C" w14:textId="476574BB">
                <w:pPr>
                  <w:pStyle w:val="SurResponse"/>
                  <w:spacing w:before="40" w:after="20"/>
                  <w:jc w:val="center"/>
                  <w:rPr>
                    <w:bCs/>
                  </w:rPr>
                </w:pPr>
                <w:r>
                  <w:rPr>
                    <w:rFonts w:ascii="MS Gothic" w:eastAsia="MS Gothic" w:hAnsi="MS Gothic" w:cs="MS Gothic" w:hint="eastAsia"/>
                    <w:bCs/>
                  </w:rPr>
                  <w:t>☐</w:t>
                </w:r>
              </w:p>
            </w:tc>
          </w:sdtContent>
        </w:sdt>
        <w:sdt>
          <w:sdtPr>
            <w:rPr>
              <w:bCs/>
            </w:rPr>
            <w:id w:val="88021983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42008F83" w14:textId="45169FE2">
                <w:pPr>
                  <w:pStyle w:val="SurResponse"/>
                  <w:spacing w:before="40" w:after="20"/>
                  <w:jc w:val="center"/>
                  <w:rPr>
                    <w:bCs/>
                  </w:rPr>
                </w:pPr>
                <w:r>
                  <w:rPr>
                    <w:rFonts w:ascii="MS Gothic" w:eastAsia="MS Gothic" w:hAnsi="MS Gothic" w:cs="MS Gothic" w:hint="eastAsia"/>
                    <w:bCs/>
                  </w:rPr>
                  <w:t>☐</w:t>
                </w:r>
              </w:p>
            </w:tc>
          </w:sdtContent>
        </w:sdt>
        <w:sdt>
          <w:sdtPr>
            <w:rPr>
              <w:bCs/>
            </w:rPr>
            <w:id w:val="53693411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2A8E68AA" w14:textId="26458CC7">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5B4ACB" w:rsidP="00E81F9D" w14:paraId="3451F90E" w14:textId="3C2ECE6A">
            <w:pPr>
              <w:pStyle w:val="SurResponse"/>
              <w:spacing w:before="40" w:after="20"/>
              <w:jc w:val="center"/>
              <w:rPr>
                <w:bCs/>
              </w:rPr>
            </w:pPr>
          </w:p>
        </w:tc>
        <w:sdt>
          <w:sdtPr>
            <w:rPr>
              <w:bCs/>
            </w:rPr>
            <w:id w:val="-1435742347"/>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47CC69DF" w14:textId="4F4420D9">
                <w:pPr>
                  <w:pStyle w:val="SurResponse"/>
                  <w:spacing w:before="40" w:after="20"/>
                  <w:jc w:val="center"/>
                  <w:rPr>
                    <w:bCs/>
                  </w:rPr>
                </w:pPr>
                <w:r>
                  <w:rPr>
                    <w:rFonts w:ascii="MS Gothic" w:eastAsia="MS Gothic" w:hAnsi="MS Gothic" w:cs="MS Gothic" w:hint="eastAsia"/>
                    <w:bCs/>
                  </w:rPr>
                  <w:t>☐</w:t>
                </w:r>
              </w:p>
            </w:tc>
          </w:sdtContent>
        </w:sdt>
      </w:tr>
      <w:tr w14:paraId="0872F961"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E81693" w:rsidP="00E81F9D" w14:paraId="67386C83" w14:textId="2C8949A2">
            <w:pPr>
              <w:pStyle w:val="TableTextArabic"/>
              <w:numPr>
                <w:ilvl w:val="0"/>
                <w:numId w:val="0"/>
              </w:numPr>
              <w:ind w:left="493" w:hanging="493"/>
            </w:pPr>
            <w:r>
              <w:rPr>
                <w:b/>
                <w:bCs/>
              </w:rPr>
              <w:t>14</w:t>
            </w:r>
            <w:r w:rsidRPr="00FC471D">
              <w:rPr>
                <w:b/>
                <w:bCs/>
              </w:rPr>
              <w:t>.</w:t>
            </w:r>
            <w:r>
              <w:tab/>
            </w:r>
            <w:r w:rsidRPr="000212CE">
              <w:t xml:space="preserve">I give older and younger children tasks </w:t>
            </w:r>
            <w:r>
              <w:t xml:space="preserve">they can do together during routines </w:t>
            </w:r>
            <w:r w:rsidRPr="000212CE">
              <w:t xml:space="preserve">(for example, </w:t>
            </w:r>
            <w:r>
              <w:t xml:space="preserve">asking an </w:t>
            </w:r>
            <w:r w:rsidRPr="0008798E">
              <w:t xml:space="preserve">older child </w:t>
            </w:r>
            <w:r>
              <w:t xml:space="preserve">to </w:t>
            </w:r>
            <w:r w:rsidRPr="0008798E">
              <w:t xml:space="preserve">carry </w:t>
            </w:r>
            <w:r w:rsidR="002A3E2D">
              <w:t>plates</w:t>
            </w:r>
            <w:r w:rsidRPr="0008798E" w:rsidR="002A3E2D">
              <w:t xml:space="preserve"> </w:t>
            </w:r>
            <w:r w:rsidRPr="0008798E">
              <w:t xml:space="preserve">to the table and a younger child </w:t>
            </w:r>
            <w:r>
              <w:t xml:space="preserve">to put a spoon next to each </w:t>
            </w:r>
            <w:r w:rsidR="002A3E2D">
              <w:t>plate</w:t>
            </w:r>
            <w:r w:rsidRPr="000212CE">
              <w:t>)</w:t>
            </w:r>
            <w:r>
              <w:t>.</w:t>
            </w:r>
          </w:p>
        </w:tc>
        <w:sdt>
          <w:sdtPr>
            <w:rPr>
              <w:bCs/>
            </w:rPr>
            <w:id w:val="1233556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7AA7BBC5" w14:textId="79F11D49">
                <w:pPr>
                  <w:pStyle w:val="SurResponse"/>
                  <w:spacing w:before="40" w:after="20"/>
                  <w:jc w:val="center"/>
                  <w:rPr>
                    <w:bCs/>
                  </w:rPr>
                </w:pPr>
                <w:r>
                  <w:rPr>
                    <w:rFonts w:ascii="MS Gothic" w:eastAsia="MS Gothic" w:hAnsi="MS Gothic" w:cs="MS Gothic" w:hint="eastAsia"/>
                    <w:bCs/>
                  </w:rPr>
                  <w:t>☐</w:t>
                </w:r>
              </w:p>
            </w:tc>
          </w:sdtContent>
        </w:sdt>
        <w:sdt>
          <w:sdtPr>
            <w:rPr>
              <w:bCs/>
            </w:rPr>
            <w:id w:val="167737885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0FDB8123" w14:textId="1F2503BF">
                <w:pPr>
                  <w:pStyle w:val="SurResponse"/>
                  <w:spacing w:before="40" w:after="20"/>
                  <w:jc w:val="center"/>
                  <w:rPr>
                    <w:bCs/>
                  </w:rPr>
                </w:pPr>
                <w:r>
                  <w:rPr>
                    <w:rFonts w:ascii="MS Gothic" w:eastAsia="MS Gothic" w:hAnsi="MS Gothic" w:cs="MS Gothic" w:hint="eastAsia"/>
                    <w:bCs/>
                  </w:rPr>
                  <w:t>☐</w:t>
                </w:r>
              </w:p>
            </w:tc>
          </w:sdtContent>
        </w:sdt>
        <w:sdt>
          <w:sdtPr>
            <w:rPr>
              <w:bCs/>
            </w:rPr>
            <w:id w:val="-73647683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72F5C5E6" w14:textId="4C42B61E">
                <w:pPr>
                  <w:pStyle w:val="SurResponse"/>
                  <w:spacing w:before="40" w:after="20"/>
                  <w:jc w:val="center"/>
                  <w:rPr>
                    <w:bCs/>
                  </w:rPr>
                </w:pPr>
                <w:r>
                  <w:rPr>
                    <w:rFonts w:ascii="MS Gothic" w:eastAsia="MS Gothic" w:hAnsi="MS Gothic" w:cs="MS Gothic" w:hint="eastAsia"/>
                    <w:bCs/>
                  </w:rPr>
                  <w:t>☐</w:t>
                </w:r>
              </w:p>
            </w:tc>
          </w:sdtContent>
        </w:sdt>
        <w:sdt>
          <w:sdtPr>
            <w:rPr>
              <w:bCs/>
            </w:rPr>
            <w:id w:val="182261148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59B5EC82" w14:textId="0C47D3D0">
                <w:pPr>
                  <w:pStyle w:val="SurResponse"/>
                  <w:spacing w:before="40" w:after="20"/>
                  <w:jc w:val="center"/>
                  <w:rPr>
                    <w:bCs/>
                  </w:rPr>
                </w:pPr>
                <w:r>
                  <w:rPr>
                    <w:rFonts w:ascii="MS Gothic" w:eastAsia="MS Gothic" w:hAnsi="MS Gothic" w:cs="MS Gothic" w:hint="eastAsia"/>
                    <w:bCs/>
                  </w:rPr>
                  <w:t>☐</w:t>
                </w:r>
              </w:p>
            </w:tc>
          </w:sdtContent>
        </w:sdt>
        <w:sdt>
          <w:sdtPr>
            <w:rPr>
              <w:bCs/>
            </w:rPr>
            <w:id w:val="196569700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333F1D0E" w14:textId="74BE3168">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5B4ACB" w:rsidP="00E81F9D" w14:paraId="174A7629" w14:textId="0C728EC9">
            <w:pPr>
              <w:pStyle w:val="SurResponse"/>
              <w:spacing w:before="40" w:after="20"/>
              <w:jc w:val="center"/>
              <w:rPr>
                <w:bCs/>
              </w:rPr>
            </w:pPr>
          </w:p>
        </w:tc>
        <w:sdt>
          <w:sdtPr>
            <w:rPr>
              <w:bCs/>
            </w:rPr>
            <w:id w:val="2129962341"/>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1EA3AEBB" w14:textId="3EAE131E">
                <w:pPr>
                  <w:pStyle w:val="SurResponse"/>
                  <w:spacing w:before="40" w:after="20"/>
                  <w:jc w:val="center"/>
                  <w:rPr>
                    <w:bCs/>
                  </w:rPr>
                </w:pPr>
                <w:r>
                  <w:rPr>
                    <w:rFonts w:ascii="MS Gothic" w:eastAsia="MS Gothic" w:hAnsi="MS Gothic" w:cs="MS Gothic" w:hint="eastAsia"/>
                    <w:bCs/>
                  </w:rPr>
                  <w:t>☐</w:t>
                </w:r>
              </w:p>
            </w:tc>
          </w:sdtContent>
        </w:sdt>
      </w:tr>
      <w:tr w14:paraId="5C78D030" w14:textId="77777777" w:rsidTr="00226741">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E81693" w:rsidP="00E81F9D" w14:paraId="66D7CE2C" w14:textId="2CC85BFB">
            <w:pPr>
              <w:pStyle w:val="TableTextArabic"/>
              <w:numPr>
                <w:ilvl w:val="0"/>
                <w:numId w:val="0"/>
              </w:numPr>
              <w:ind w:left="493" w:hanging="493"/>
            </w:pPr>
            <w:r>
              <w:rPr>
                <w:b/>
                <w:bCs/>
              </w:rPr>
              <w:t>15</w:t>
            </w:r>
            <w:r w:rsidRPr="00FC471D">
              <w:rPr>
                <w:b/>
                <w:bCs/>
              </w:rPr>
              <w:t>.</w:t>
            </w:r>
            <w:r>
              <w:tab/>
              <w:t>I encourage older children to ask younger children about things they do at home or school (for example, asking what they like to do at school, asking what foods they like to eat at home).</w:t>
            </w:r>
          </w:p>
        </w:tc>
        <w:sdt>
          <w:sdtPr>
            <w:rPr>
              <w:bCs/>
            </w:rPr>
            <w:id w:val="184967601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000D65B9" w14:textId="348E602B">
                <w:pPr>
                  <w:pStyle w:val="SurResponse"/>
                  <w:spacing w:before="40" w:after="20"/>
                  <w:jc w:val="center"/>
                  <w:rPr>
                    <w:bCs/>
                  </w:rPr>
                </w:pPr>
                <w:r>
                  <w:rPr>
                    <w:rFonts w:ascii="MS Gothic" w:eastAsia="MS Gothic" w:hAnsi="MS Gothic" w:cs="MS Gothic" w:hint="eastAsia"/>
                    <w:bCs/>
                  </w:rPr>
                  <w:t>☐</w:t>
                </w:r>
              </w:p>
            </w:tc>
          </w:sdtContent>
        </w:sdt>
        <w:sdt>
          <w:sdtPr>
            <w:rPr>
              <w:bCs/>
            </w:rPr>
            <w:id w:val="-144129491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1D0427BA" w14:textId="523777FE">
                <w:pPr>
                  <w:pStyle w:val="SurResponse"/>
                  <w:spacing w:before="40" w:after="20"/>
                  <w:jc w:val="center"/>
                  <w:rPr>
                    <w:bCs/>
                  </w:rPr>
                </w:pPr>
                <w:r>
                  <w:rPr>
                    <w:rFonts w:ascii="MS Gothic" w:eastAsia="MS Gothic" w:hAnsi="MS Gothic" w:cs="MS Gothic" w:hint="eastAsia"/>
                    <w:bCs/>
                  </w:rPr>
                  <w:t>☐</w:t>
                </w:r>
              </w:p>
            </w:tc>
          </w:sdtContent>
        </w:sdt>
        <w:sdt>
          <w:sdtPr>
            <w:rPr>
              <w:bCs/>
            </w:rPr>
            <w:id w:val="17787564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4374C2EB" w14:textId="718A8005">
                <w:pPr>
                  <w:pStyle w:val="SurResponse"/>
                  <w:spacing w:before="40" w:after="20"/>
                  <w:jc w:val="center"/>
                  <w:rPr>
                    <w:bCs/>
                  </w:rPr>
                </w:pPr>
                <w:r>
                  <w:rPr>
                    <w:rFonts w:ascii="MS Gothic" w:eastAsia="MS Gothic" w:hAnsi="MS Gothic" w:cs="MS Gothic" w:hint="eastAsia"/>
                    <w:bCs/>
                  </w:rPr>
                  <w:t>☐</w:t>
                </w:r>
              </w:p>
            </w:tc>
          </w:sdtContent>
        </w:sdt>
        <w:sdt>
          <w:sdtPr>
            <w:rPr>
              <w:bCs/>
            </w:rPr>
            <w:id w:val="-75944896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71668942" w14:textId="3A639C9F">
                <w:pPr>
                  <w:pStyle w:val="SurResponse"/>
                  <w:spacing w:before="40" w:after="20"/>
                  <w:jc w:val="center"/>
                  <w:rPr>
                    <w:bCs/>
                  </w:rPr>
                </w:pPr>
                <w:r>
                  <w:rPr>
                    <w:rFonts w:ascii="MS Gothic" w:eastAsia="MS Gothic" w:hAnsi="MS Gothic" w:cs="MS Gothic" w:hint="eastAsia"/>
                    <w:bCs/>
                  </w:rPr>
                  <w:t>☐</w:t>
                </w:r>
              </w:p>
            </w:tc>
          </w:sdtContent>
        </w:sdt>
        <w:sdt>
          <w:sdtPr>
            <w:rPr>
              <w:bCs/>
            </w:rPr>
            <w:id w:val="88869096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05ACABA8" w14:textId="365991DF">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5B4ACB" w:rsidP="00E81F9D" w14:paraId="4C41F71D" w14:textId="326A15F5">
            <w:pPr>
              <w:pStyle w:val="SurResponse"/>
              <w:spacing w:before="40" w:after="20"/>
              <w:jc w:val="center"/>
              <w:rPr>
                <w:bCs/>
              </w:rPr>
            </w:pPr>
          </w:p>
        </w:tc>
        <w:sdt>
          <w:sdtPr>
            <w:rPr>
              <w:bCs/>
            </w:rPr>
            <w:id w:val="1249618444"/>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19B1FE63" w14:textId="7AB27B75">
                <w:pPr>
                  <w:pStyle w:val="SurResponse"/>
                  <w:spacing w:before="40" w:after="20"/>
                  <w:jc w:val="center"/>
                  <w:rPr>
                    <w:bCs/>
                  </w:rPr>
                </w:pPr>
                <w:r>
                  <w:rPr>
                    <w:rFonts w:ascii="MS Gothic" w:eastAsia="MS Gothic" w:hAnsi="MS Gothic" w:cs="MS Gothic" w:hint="eastAsia"/>
                    <w:bCs/>
                  </w:rPr>
                  <w:t>☐</w:t>
                </w:r>
              </w:p>
            </w:tc>
          </w:sdtContent>
        </w:sdt>
      </w:tr>
      <w:tr w14:paraId="181B523C" w14:textId="77777777" w:rsidTr="00226741">
        <w:tblPrEx>
          <w:tblW w:w="9306" w:type="dxa"/>
          <w:tblInd w:w="0" w:type="dxa"/>
          <w:tblLayout w:type="fixed"/>
          <w:tblLook w:val="0000"/>
        </w:tblPrEx>
        <w:tc>
          <w:tcPr>
            <w:tcW w:w="5000" w:type="pct"/>
            <w:gridSpan w:val="9"/>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0B2949" w:themeFill="accent1"/>
          </w:tcPr>
          <w:p w:rsidR="00D55DDD" w:rsidP="00BE58ED" w14:paraId="65C6D662" w14:textId="1829DDBC">
            <w:pPr>
              <w:pStyle w:val="TableRowHead"/>
              <w:pageBreakBefore/>
              <w:spacing w:before="60"/>
              <w:rPr>
                <w:bCs/>
              </w:rPr>
            </w:pPr>
            <w:r>
              <w:rPr>
                <w:rFonts w:eastAsia="Times New Roman"/>
              </w:rPr>
              <w:t xml:space="preserve">II.C.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administered: The next topic in this section is]</w:t>
            </w:r>
            <w:r w:rsidR="008515AA">
              <w:rPr>
                <w:rFonts w:eastAsia="Times New Roman"/>
              </w:rPr>
              <w:t xml:space="preserve"> </w:t>
            </w:r>
            <w:r w:rsidRPr="00213534">
              <w:rPr>
                <w:rFonts w:eastAsia="Times New Roman"/>
              </w:rPr>
              <w:t>Supports a positive self-identity</w:t>
            </w:r>
          </w:p>
        </w:tc>
      </w:tr>
      <w:tr w14:paraId="19D419DF" w14:textId="77777777" w:rsidTr="00226741">
        <w:tblPrEx>
          <w:tblW w:w="9306" w:type="dxa"/>
          <w:tblInd w:w="0" w:type="dxa"/>
          <w:tblLayout w:type="fixed"/>
          <w:tblLook w:val="0000"/>
        </w:tblPrEx>
        <w:trPr>
          <w:trHeight w:val="864"/>
        </w:trPr>
        <w:tc>
          <w:tcPr>
            <w:tcW w:w="919" w:type="pct"/>
            <w:tcBorders>
              <w:left w:val="single" w:sz="4" w:space="0" w:color="046B5C" w:themeColor="text2"/>
              <w:bottom w:val="single" w:sz="4" w:space="0" w:color="046B5C" w:themeColor="text2"/>
            </w:tcBorders>
            <w:shd w:val="clear" w:color="auto" w:fill="auto"/>
          </w:tcPr>
          <w:p w:rsidR="00D55DDD" w:rsidP="00226741" w14:paraId="79C20205" w14:textId="36C2A197">
            <w:pPr>
              <w:pStyle w:val="SurResponse"/>
              <w:spacing w:before="40" w:after="20"/>
              <w:jc w:val="center"/>
              <w:rPr>
                <w:bCs/>
              </w:rPr>
            </w:pPr>
            <w:r>
              <w:rPr>
                <w:noProof/>
              </w:rPr>
              <w:drawing>
                <wp:inline distT="0" distB="0" distL="0" distR="0">
                  <wp:extent cx="411480" cy="411480"/>
                  <wp:effectExtent l="0" t="0" r="762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81" w:type="pct"/>
            <w:gridSpan w:val="8"/>
            <w:tcBorders>
              <w:bottom w:val="single" w:sz="4" w:space="0" w:color="046B5C" w:themeColor="text2"/>
              <w:right w:val="single" w:sz="4" w:space="0" w:color="046B5C" w:themeColor="text2"/>
            </w:tcBorders>
            <w:shd w:val="clear" w:color="auto" w:fill="auto"/>
            <w:vAlign w:val="center"/>
          </w:tcPr>
          <w:p w:rsidR="00D55DDD" w:rsidRPr="00D55DDD" w:rsidP="00D55DDD" w14:paraId="74486EEB" w14:textId="163D7D56">
            <w:pPr>
              <w:pStyle w:val="SurResponse"/>
              <w:spacing w:before="40" w:after="20"/>
              <w:rPr>
                <w:rFonts w:eastAsia="Times New Roman"/>
                <w:b/>
                <w:bCs/>
                <w:sz w:val="18"/>
                <w:szCs w:val="18"/>
              </w:rPr>
            </w:pPr>
            <w:r w:rsidRPr="00D55DDD">
              <w:rPr>
                <w:rFonts w:eastAsia="Times New Roman"/>
                <w:b/>
                <w:bCs/>
                <w:sz w:val="18"/>
                <w:szCs w:val="18"/>
              </w:rPr>
              <w:t xml:space="preserve">When I am caring for any </w:t>
            </w:r>
            <w:r w:rsidR="00B83547">
              <w:rPr>
                <w:rFonts w:eastAsia="Times New Roman"/>
                <w:b/>
                <w:bCs/>
                <w:sz w:val="18"/>
                <w:szCs w:val="18"/>
              </w:rPr>
              <w:t xml:space="preserve">school-age </w:t>
            </w:r>
            <w:r w:rsidRPr="00D55DDD">
              <w:rPr>
                <w:rFonts w:eastAsia="Times New Roman"/>
                <w:b/>
                <w:bCs/>
                <w:sz w:val="18"/>
                <w:szCs w:val="18"/>
              </w:rPr>
              <w:t>children</w:t>
            </w:r>
            <w:r w:rsidR="00B83547">
              <w:rPr>
                <w:rFonts w:eastAsia="Times New Roman"/>
                <w:b/>
                <w:bCs/>
                <w:sz w:val="18"/>
                <w:szCs w:val="18"/>
              </w:rPr>
              <w:t xml:space="preserve"> </w:t>
            </w:r>
            <w:r w:rsidRPr="00B83547" w:rsidR="00B83547">
              <w:rPr>
                <w:rFonts w:eastAsia="Times New Roman"/>
                <w:b/>
                <w:bCs/>
                <w:sz w:val="18"/>
                <w:szCs w:val="18"/>
              </w:rPr>
              <w:t>(age 5 and in kindergarten or ages 6 through 12)</w:t>
            </w:r>
            <w:r w:rsidRPr="00D55DDD">
              <w:rPr>
                <w:rFonts w:eastAsia="Times New Roman"/>
                <w:b/>
                <w:bCs/>
                <w:sz w:val="18"/>
                <w:szCs w:val="18"/>
              </w:rPr>
              <w:t>…</w:t>
            </w:r>
          </w:p>
        </w:tc>
      </w:tr>
      <w:tr w14:paraId="3A2151E3" w14:textId="77777777" w:rsidTr="00707743">
        <w:tblPrEx>
          <w:tblW w:w="9306" w:type="dxa"/>
          <w:tblInd w:w="0" w:type="dxa"/>
          <w:tblLayout w:type="fixed"/>
          <w:tblLook w:val="0000"/>
        </w:tblPrEx>
        <w:trPr>
          <w:cantSplit/>
        </w:trPr>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D55DDD" w:rsidRPr="00E81693" w:rsidP="00E81693" w14:paraId="43B62C9A" w14:textId="6612AA92">
            <w:pPr>
              <w:pStyle w:val="TableTextArabic"/>
              <w:numPr>
                <w:ilvl w:val="0"/>
                <w:numId w:val="0"/>
              </w:numPr>
              <w:ind w:left="493" w:hanging="493"/>
            </w:pPr>
            <w:r>
              <w:rPr>
                <w:b/>
                <w:bCs/>
              </w:rPr>
              <w:t>1</w:t>
            </w:r>
            <w:r w:rsidRPr="00FC471D" w:rsidR="00E81693">
              <w:rPr>
                <w:b/>
                <w:bCs/>
              </w:rPr>
              <w:t>.</w:t>
            </w:r>
            <w:r>
              <w:tab/>
              <w:t xml:space="preserve">I make positive comments about children’s families and family backgrounds (for example, “What is the best thing/part about living with your grandparents?” or “It’s so great that </w:t>
            </w:r>
            <w:r w:rsidR="00013C1F">
              <w:t xml:space="preserve">Mateo’s </w:t>
            </w:r>
            <w:r>
              <w:t xml:space="preserve">mom can teach us </w:t>
            </w:r>
            <w:r w:rsidR="007C1412">
              <w:t>songs in Spanish</w:t>
            </w:r>
            <w:r>
              <w:t>.”).</w:t>
            </w:r>
          </w:p>
        </w:tc>
        <w:sdt>
          <w:sdtPr>
            <w:rPr>
              <w:bCs/>
            </w:rPr>
            <w:id w:val="-19400332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55DDD" w:rsidP="00D55DDD" w14:paraId="3ED9D840" w14:textId="4BE09BA3">
                <w:pPr>
                  <w:pStyle w:val="SurResponse"/>
                  <w:spacing w:before="40" w:after="20"/>
                  <w:jc w:val="center"/>
                  <w:rPr>
                    <w:bCs/>
                  </w:rPr>
                </w:pPr>
                <w:r>
                  <w:rPr>
                    <w:rFonts w:ascii="MS Gothic" w:eastAsia="MS Gothic" w:hAnsi="MS Gothic" w:cs="MS Gothic" w:hint="eastAsia"/>
                    <w:bCs/>
                  </w:rPr>
                  <w:t>☐</w:t>
                </w:r>
              </w:p>
            </w:tc>
          </w:sdtContent>
        </w:sdt>
        <w:sdt>
          <w:sdtPr>
            <w:rPr>
              <w:bCs/>
            </w:rPr>
            <w:id w:val="9221545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P="00D55DDD" w14:paraId="4649F3F4" w14:textId="2650946C">
                <w:pPr>
                  <w:pStyle w:val="SurResponse"/>
                  <w:spacing w:before="40" w:after="20"/>
                  <w:jc w:val="center"/>
                  <w:rPr>
                    <w:bCs/>
                  </w:rPr>
                </w:pPr>
                <w:r>
                  <w:rPr>
                    <w:rFonts w:ascii="MS Gothic" w:eastAsia="MS Gothic" w:hAnsi="MS Gothic" w:cs="MS Gothic" w:hint="eastAsia"/>
                    <w:bCs/>
                  </w:rPr>
                  <w:t>☐</w:t>
                </w:r>
              </w:p>
            </w:tc>
          </w:sdtContent>
        </w:sdt>
        <w:sdt>
          <w:sdtPr>
            <w:rPr>
              <w:bCs/>
            </w:rPr>
            <w:id w:val="-1223886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55DDD" w:rsidP="00D55DDD" w14:paraId="1E20B647" w14:textId="203AD8AE">
                <w:pPr>
                  <w:pStyle w:val="SurResponse"/>
                  <w:spacing w:before="40" w:after="20"/>
                  <w:jc w:val="center"/>
                  <w:rPr>
                    <w:bCs/>
                  </w:rPr>
                </w:pPr>
                <w:r>
                  <w:rPr>
                    <w:rFonts w:ascii="MS Gothic" w:eastAsia="MS Gothic" w:hAnsi="MS Gothic" w:cs="MS Gothic" w:hint="eastAsia"/>
                    <w:bCs/>
                  </w:rPr>
                  <w:t>☐</w:t>
                </w:r>
              </w:p>
            </w:tc>
          </w:sdtContent>
        </w:sdt>
        <w:sdt>
          <w:sdtPr>
            <w:rPr>
              <w:bCs/>
            </w:rPr>
            <w:id w:val="42246251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P="00D55DDD" w14:paraId="67FD8514" w14:textId="2CB4134D">
                <w:pPr>
                  <w:pStyle w:val="SurResponse"/>
                  <w:spacing w:before="40" w:after="20"/>
                  <w:jc w:val="center"/>
                  <w:rPr>
                    <w:bCs/>
                  </w:rPr>
                </w:pPr>
                <w:r>
                  <w:rPr>
                    <w:rFonts w:ascii="MS Gothic" w:eastAsia="MS Gothic" w:hAnsi="MS Gothic" w:cs="MS Gothic" w:hint="eastAsia"/>
                    <w:bCs/>
                  </w:rPr>
                  <w:t>☐</w:t>
                </w:r>
              </w:p>
            </w:tc>
          </w:sdtContent>
        </w:sdt>
        <w:sdt>
          <w:sdtPr>
            <w:rPr>
              <w:bCs/>
            </w:rPr>
            <w:id w:val="64871149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P="00D55DDD" w14:paraId="03E72E74" w14:textId="7766CC4C">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55DDD" w:rsidRPr="005B4ACB" w:rsidP="00D55DDD" w14:paraId="56EDD7FA" w14:textId="77777777">
            <w:pPr>
              <w:pStyle w:val="SurResponse"/>
              <w:spacing w:before="40" w:after="20"/>
              <w:jc w:val="center"/>
              <w:rPr>
                <w:bCs/>
              </w:rPr>
            </w:pPr>
          </w:p>
        </w:tc>
        <w:sdt>
          <w:sdtPr>
            <w:rPr>
              <w:bCs/>
            </w:rPr>
            <w:id w:val="2070990866"/>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55DDD" w:rsidP="00D55DDD" w14:paraId="7D8388BA" w14:textId="53016CC2">
                <w:pPr>
                  <w:pStyle w:val="SurResponse"/>
                  <w:spacing w:before="40" w:after="20"/>
                  <w:jc w:val="center"/>
                  <w:rPr>
                    <w:bCs/>
                  </w:rPr>
                </w:pPr>
                <w:r>
                  <w:rPr>
                    <w:rFonts w:ascii="MS Gothic" w:eastAsia="MS Gothic" w:hAnsi="MS Gothic" w:cs="MS Gothic" w:hint="eastAsia"/>
                    <w:bCs/>
                  </w:rPr>
                  <w:t>☐</w:t>
                </w:r>
              </w:p>
            </w:tc>
          </w:sdtContent>
        </w:sdt>
      </w:tr>
      <w:tr w14:paraId="5301F468"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D55DDD" w:rsidRPr="00E81693" w:rsidP="00E81693" w14:paraId="6124BE61" w14:textId="4F7E2D3F">
            <w:pPr>
              <w:pStyle w:val="TableTextArabic"/>
              <w:numPr>
                <w:ilvl w:val="0"/>
                <w:numId w:val="0"/>
              </w:numPr>
              <w:ind w:left="493" w:hanging="493"/>
            </w:pPr>
            <w:r>
              <w:rPr>
                <w:b/>
                <w:bCs/>
              </w:rPr>
              <w:t>2</w:t>
            </w:r>
            <w:r w:rsidRPr="00FC471D" w:rsidR="00E81693">
              <w:rPr>
                <w:b/>
                <w:bCs/>
              </w:rPr>
              <w:t>.</w:t>
            </w:r>
            <w:r>
              <w:tab/>
              <w:t xml:space="preserve">I make positive comments individualized to each child (for example, </w:t>
            </w:r>
            <w:bookmarkStart w:id="10" w:name="_Hlk118119414"/>
            <w:r w:rsidR="00013C1F">
              <w:t>“</w:t>
            </w:r>
            <w:r w:rsidR="00BA4B6B">
              <w:t xml:space="preserve">Amir, </w:t>
            </w:r>
            <w:r w:rsidR="00013C1F">
              <w:t>I really enjoyed reading the story you are writing</w:t>
            </w:r>
            <w:r w:rsidR="00091B41">
              <w:t>”</w:t>
            </w:r>
            <w:r w:rsidR="003014CF">
              <w:t>,</w:t>
            </w:r>
            <w:r w:rsidR="00387721">
              <w:t xml:space="preserve"> or </w:t>
            </w:r>
            <w:r w:rsidR="00091B41">
              <w:t>“</w:t>
            </w:r>
            <w:r w:rsidR="001E72D5">
              <w:t>Carla is a good artist and might be willing to d</w:t>
            </w:r>
            <w:r w:rsidR="00D4443B">
              <w:t>ra</w:t>
            </w:r>
            <w:r w:rsidR="001E72D5">
              <w:t>w picture</w:t>
            </w:r>
            <w:r w:rsidR="00D4443B">
              <w:t>s</w:t>
            </w:r>
            <w:r w:rsidR="001E72D5">
              <w:t xml:space="preserve"> for </w:t>
            </w:r>
            <w:r w:rsidR="00D4443B">
              <w:t>your book.</w:t>
            </w:r>
            <w:r w:rsidR="00013C1F">
              <w:t>”</w:t>
            </w:r>
            <w:bookmarkEnd w:id="10"/>
            <w:r>
              <w:t xml:space="preserve">). </w:t>
            </w:r>
          </w:p>
        </w:tc>
        <w:sdt>
          <w:sdtPr>
            <w:rPr>
              <w:bCs/>
            </w:rPr>
            <w:id w:val="-2445809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55DDD" w:rsidP="00D55DDD" w14:paraId="59A87C1C" w14:textId="0EE64051">
                <w:pPr>
                  <w:pStyle w:val="SurResponse"/>
                  <w:spacing w:before="40" w:after="20"/>
                  <w:jc w:val="center"/>
                  <w:rPr>
                    <w:bCs/>
                  </w:rPr>
                </w:pPr>
                <w:r>
                  <w:rPr>
                    <w:rFonts w:ascii="MS Gothic" w:eastAsia="MS Gothic" w:hAnsi="MS Gothic" w:cs="MS Gothic" w:hint="eastAsia"/>
                    <w:bCs/>
                  </w:rPr>
                  <w:t>☐</w:t>
                </w:r>
              </w:p>
            </w:tc>
          </w:sdtContent>
        </w:sdt>
        <w:sdt>
          <w:sdtPr>
            <w:rPr>
              <w:bCs/>
            </w:rPr>
            <w:id w:val="168579356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P="00D55DDD" w14:paraId="2FAE1517" w14:textId="6F8C6250">
                <w:pPr>
                  <w:pStyle w:val="SurResponse"/>
                  <w:spacing w:before="40" w:after="20"/>
                  <w:jc w:val="center"/>
                  <w:rPr>
                    <w:bCs/>
                  </w:rPr>
                </w:pPr>
                <w:r>
                  <w:rPr>
                    <w:rFonts w:ascii="MS Gothic" w:eastAsia="MS Gothic" w:hAnsi="MS Gothic" w:cs="MS Gothic" w:hint="eastAsia"/>
                    <w:bCs/>
                  </w:rPr>
                  <w:t>☐</w:t>
                </w:r>
              </w:p>
            </w:tc>
          </w:sdtContent>
        </w:sdt>
        <w:sdt>
          <w:sdtPr>
            <w:rPr>
              <w:bCs/>
            </w:rPr>
            <w:id w:val="-2804286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55DDD" w:rsidP="00D55DDD" w14:paraId="446BE1CE" w14:textId="2CBE639B">
                <w:pPr>
                  <w:pStyle w:val="SurResponse"/>
                  <w:spacing w:before="40" w:after="20"/>
                  <w:jc w:val="center"/>
                  <w:rPr>
                    <w:bCs/>
                  </w:rPr>
                </w:pPr>
                <w:r>
                  <w:rPr>
                    <w:rFonts w:ascii="MS Gothic" w:eastAsia="MS Gothic" w:hAnsi="MS Gothic" w:cs="MS Gothic" w:hint="eastAsia"/>
                    <w:bCs/>
                  </w:rPr>
                  <w:t>☐</w:t>
                </w:r>
              </w:p>
            </w:tc>
          </w:sdtContent>
        </w:sdt>
        <w:sdt>
          <w:sdtPr>
            <w:rPr>
              <w:bCs/>
            </w:rPr>
            <w:id w:val="104016939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P="00D55DDD" w14:paraId="79C27C7D" w14:textId="7E0877B2">
                <w:pPr>
                  <w:pStyle w:val="SurResponse"/>
                  <w:spacing w:before="40" w:after="20"/>
                  <w:jc w:val="center"/>
                  <w:rPr>
                    <w:bCs/>
                  </w:rPr>
                </w:pPr>
                <w:r>
                  <w:rPr>
                    <w:rFonts w:ascii="MS Gothic" w:eastAsia="MS Gothic" w:hAnsi="MS Gothic" w:cs="MS Gothic" w:hint="eastAsia"/>
                    <w:bCs/>
                  </w:rPr>
                  <w:t>☐</w:t>
                </w:r>
              </w:p>
            </w:tc>
          </w:sdtContent>
        </w:sdt>
        <w:sdt>
          <w:sdtPr>
            <w:rPr>
              <w:bCs/>
            </w:rPr>
            <w:id w:val="127151040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P="00D55DDD" w14:paraId="352ED3C0" w14:textId="6C274722">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55DDD" w:rsidRPr="005B4ACB" w:rsidP="00D55DDD" w14:paraId="607E4ED4" w14:textId="346ECF8A">
            <w:pPr>
              <w:pStyle w:val="SurResponse"/>
              <w:spacing w:before="40" w:after="20"/>
              <w:jc w:val="center"/>
              <w:rPr>
                <w:bCs/>
              </w:rPr>
            </w:pPr>
          </w:p>
        </w:tc>
        <w:sdt>
          <w:sdtPr>
            <w:rPr>
              <w:bCs/>
            </w:rPr>
            <w:id w:val="1942029161"/>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55DDD" w:rsidP="00D55DDD" w14:paraId="68A3124D" w14:textId="13CCEAF4">
                <w:pPr>
                  <w:pStyle w:val="SurResponse"/>
                  <w:spacing w:before="40" w:after="20"/>
                  <w:jc w:val="center"/>
                  <w:rPr>
                    <w:bCs/>
                  </w:rPr>
                </w:pPr>
                <w:r>
                  <w:rPr>
                    <w:rFonts w:ascii="MS Gothic" w:eastAsia="MS Gothic" w:hAnsi="MS Gothic" w:cs="MS Gothic" w:hint="eastAsia"/>
                    <w:bCs/>
                  </w:rPr>
                  <w:t>☐</w:t>
                </w:r>
              </w:p>
            </w:tc>
          </w:sdtContent>
        </w:sdt>
      </w:tr>
      <w:tr w14:paraId="1B4F7F0F" w14:textId="77777777" w:rsidTr="00E81F9D">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E81693" w:rsidP="00E81F9D" w14:paraId="010A86D7" w14:textId="71A062A0">
            <w:pPr>
              <w:pStyle w:val="TableTextArabic"/>
              <w:numPr>
                <w:ilvl w:val="0"/>
                <w:numId w:val="0"/>
              </w:numPr>
              <w:ind w:left="493" w:hanging="493"/>
            </w:pPr>
            <w:r>
              <w:rPr>
                <w:b/>
                <w:bCs/>
              </w:rPr>
              <w:t>3</w:t>
            </w:r>
            <w:r w:rsidRPr="00FC471D">
              <w:rPr>
                <w:b/>
                <w:bCs/>
              </w:rPr>
              <w:t>.</w:t>
            </w:r>
            <w:r>
              <w:tab/>
              <w:t xml:space="preserve">When I’m with children who speak different languages, I incorporate their language(s) in our daily activities </w:t>
            </w:r>
            <w:r w:rsidRPr="00A34403">
              <w:t>(for example, listening to music or singing familiar songs</w:t>
            </w:r>
            <w:r>
              <w:t>;</w:t>
            </w:r>
            <w:r w:rsidRPr="00A34403">
              <w:t xml:space="preserve"> if </w:t>
            </w:r>
            <w:r>
              <w:t xml:space="preserve">I’m </w:t>
            </w:r>
            <w:r w:rsidRPr="00A34403">
              <w:t>fluent in their language, telling stories, reading books, watching shows)</w:t>
            </w:r>
            <w:r>
              <w:t>.</w:t>
            </w:r>
          </w:p>
        </w:tc>
        <w:sdt>
          <w:sdtPr>
            <w:rPr>
              <w:bCs/>
            </w:rPr>
            <w:id w:val="185784256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0BE397CA" w14:textId="0B8BE04B">
                <w:pPr>
                  <w:pStyle w:val="SurResponse"/>
                  <w:spacing w:before="40" w:after="20"/>
                  <w:jc w:val="center"/>
                  <w:rPr>
                    <w:bCs/>
                  </w:rPr>
                </w:pPr>
                <w:r>
                  <w:rPr>
                    <w:rFonts w:ascii="MS Gothic" w:eastAsia="MS Gothic" w:hAnsi="MS Gothic" w:cs="MS Gothic" w:hint="eastAsia"/>
                    <w:bCs/>
                  </w:rPr>
                  <w:t>☐</w:t>
                </w:r>
              </w:p>
            </w:tc>
          </w:sdtContent>
        </w:sdt>
        <w:sdt>
          <w:sdtPr>
            <w:rPr>
              <w:bCs/>
            </w:rPr>
            <w:id w:val="5421733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3542CC47" w14:textId="360038B0">
                <w:pPr>
                  <w:pStyle w:val="SurResponse"/>
                  <w:spacing w:before="40" w:after="20"/>
                  <w:jc w:val="center"/>
                  <w:rPr>
                    <w:bCs/>
                  </w:rPr>
                </w:pPr>
                <w:r>
                  <w:rPr>
                    <w:rFonts w:ascii="MS Gothic" w:eastAsia="MS Gothic" w:hAnsi="MS Gothic" w:cs="MS Gothic" w:hint="eastAsia"/>
                    <w:bCs/>
                  </w:rPr>
                  <w:t>☐</w:t>
                </w:r>
              </w:p>
            </w:tc>
          </w:sdtContent>
        </w:sdt>
        <w:sdt>
          <w:sdtPr>
            <w:rPr>
              <w:bCs/>
            </w:rPr>
            <w:id w:val="-20956941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5EA39F2D" w14:textId="21728DC5">
                <w:pPr>
                  <w:pStyle w:val="SurResponse"/>
                  <w:spacing w:before="40" w:after="20"/>
                  <w:jc w:val="center"/>
                  <w:rPr>
                    <w:bCs/>
                  </w:rPr>
                </w:pPr>
                <w:r>
                  <w:rPr>
                    <w:rFonts w:ascii="MS Gothic" w:eastAsia="MS Gothic" w:hAnsi="MS Gothic" w:cs="MS Gothic" w:hint="eastAsia"/>
                    <w:bCs/>
                  </w:rPr>
                  <w:t>☐</w:t>
                </w:r>
              </w:p>
            </w:tc>
          </w:sdtContent>
        </w:sdt>
        <w:sdt>
          <w:sdtPr>
            <w:rPr>
              <w:bCs/>
            </w:rPr>
            <w:id w:val="-205661455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461E63F4" w14:textId="0E3994C0">
                <w:pPr>
                  <w:pStyle w:val="SurResponse"/>
                  <w:spacing w:before="40" w:after="20"/>
                  <w:jc w:val="center"/>
                  <w:rPr>
                    <w:bCs/>
                  </w:rPr>
                </w:pPr>
                <w:r>
                  <w:rPr>
                    <w:rFonts w:ascii="MS Gothic" w:eastAsia="MS Gothic" w:hAnsi="MS Gothic" w:cs="MS Gothic" w:hint="eastAsia"/>
                    <w:bCs/>
                  </w:rPr>
                  <w:t>☐</w:t>
                </w:r>
              </w:p>
            </w:tc>
          </w:sdtContent>
        </w:sdt>
        <w:sdt>
          <w:sdtPr>
            <w:rPr>
              <w:bCs/>
            </w:rPr>
            <w:id w:val="-154196540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16ED62FB" w14:textId="41ED2B8C">
                <w:pPr>
                  <w:pStyle w:val="SurResponse"/>
                  <w:spacing w:before="40" w:after="20"/>
                  <w:jc w:val="center"/>
                  <w:rPr>
                    <w:bCs/>
                  </w:rPr>
                </w:pPr>
                <w:r>
                  <w:rPr>
                    <w:rFonts w:ascii="MS Gothic" w:eastAsia="MS Gothic" w:hAnsi="MS Gothic" w:cs="MS Gothic" w:hint="eastAsia"/>
                    <w:bCs/>
                  </w:rPr>
                  <w:t>☐</w:t>
                </w:r>
              </w:p>
            </w:tc>
          </w:sdtContent>
        </w:sdt>
        <w:sdt>
          <w:sdtPr>
            <w:rPr>
              <w:bCs/>
            </w:rPr>
            <w:id w:val="-900823022"/>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81F9D" w:rsidRPr="005B4ACB" w:rsidP="00E81F9D" w14:paraId="2BFAFAC5" w14:textId="62D527AF">
                <w:pPr>
                  <w:pStyle w:val="SurResponse"/>
                  <w:spacing w:before="40" w:after="20"/>
                  <w:jc w:val="center"/>
                  <w:rPr>
                    <w:bCs/>
                  </w:rPr>
                </w:pPr>
                <w:r w:rsidRPr="00F67D33">
                  <w:rPr>
                    <w:rFonts w:ascii="MS Gothic" w:eastAsia="MS Gothic" w:hAnsi="MS Gothic" w:cs="MS Gothic" w:hint="eastAsia"/>
                    <w:bCs/>
                  </w:rPr>
                  <w:t>☐</w:t>
                </w:r>
              </w:p>
            </w:tc>
          </w:sdtContent>
        </w:sdt>
        <w:sdt>
          <w:sdtPr>
            <w:rPr>
              <w:bCs/>
            </w:rPr>
            <w:id w:val="-2057775688"/>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56732B43" w14:textId="36F780FD">
                <w:pPr>
                  <w:pStyle w:val="SurResponse"/>
                  <w:spacing w:before="40" w:after="20"/>
                  <w:jc w:val="center"/>
                  <w:rPr>
                    <w:bCs/>
                  </w:rPr>
                </w:pPr>
                <w:r>
                  <w:rPr>
                    <w:rFonts w:ascii="MS Gothic" w:eastAsia="MS Gothic" w:hAnsi="MS Gothic" w:cs="MS Gothic" w:hint="eastAsia"/>
                    <w:bCs/>
                  </w:rPr>
                  <w:t>☐</w:t>
                </w:r>
              </w:p>
            </w:tc>
          </w:sdtContent>
        </w:sdt>
      </w:tr>
      <w:tr w14:paraId="35C4CD50"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E81693" w:rsidP="00E81F9D" w14:paraId="4915C3FD" w14:textId="31C00E21">
            <w:pPr>
              <w:pStyle w:val="TableTextArabic"/>
              <w:numPr>
                <w:ilvl w:val="0"/>
                <w:numId w:val="0"/>
              </w:numPr>
              <w:ind w:left="493" w:hanging="493"/>
            </w:pPr>
            <w:r>
              <w:rPr>
                <w:b/>
                <w:bCs/>
              </w:rPr>
              <w:t>4</w:t>
            </w:r>
            <w:r w:rsidRPr="00FC471D">
              <w:rPr>
                <w:b/>
                <w:bCs/>
              </w:rPr>
              <w:t>.</w:t>
            </w:r>
            <w:r>
              <w:tab/>
              <w:t>I plan activities that acknowledge each family’s cultural traditions (for example, eating a food from each family’s home together, learning a game, celebrating holiday traditions).</w:t>
            </w:r>
          </w:p>
        </w:tc>
        <w:sdt>
          <w:sdtPr>
            <w:rPr>
              <w:bCs/>
            </w:rPr>
            <w:id w:val="-160695546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630CA35D" w14:textId="0FB09140">
                <w:pPr>
                  <w:pStyle w:val="SurResponse"/>
                  <w:spacing w:before="40" w:after="20"/>
                  <w:jc w:val="center"/>
                  <w:rPr>
                    <w:bCs/>
                  </w:rPr>
                </w:pPr>
                <w:r>
                  <w:rPr>
                    <w:rFonts w:ascii="MS Gothic" w:eastAsia="MS Gothic" w:hAnsi="MS Gothic" w:cs="MS Gothic" w:hint="eastAsia"/>
                    <w:bCs/>
                  </w:rPr>
                  <w:t>☐</w:t>
                </w:r>
              </w:p>
            </w:tc>
          </w:sdtContent>
        </w:sdt>
        <w:sdt>
          <w:sdtPr>
            <w:rPr>
              <w:bCs/>
            </w:rPr>
            <w:id w:val="12597636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76E41A8C" w14:textId="4C316800">
                <w:pPr>
                  <w:pStyle w:val="SurResponse"/>
                  <w:spacing w:before="40" w:after="20"/>
                  <w:jc w:val="center"/>
                  <w:rPr>
                    <w:bCs/>
                  </w:rPr>
                </w:pPr>
                <w:r>
                  <w:rPr>
                    <w:rFonts w:ascii="MS Gothic" w:eastAsia="MS Gothic" w:hAnsi="MS Gothic" w:cs="MS Gothic" w:hint="eastAsia"/>
                    <w:bCs/>
                  </w:rPr>
                  <w:t>☐</w:t>
                </w:r>
              </w:p>
            </w:tc>
          </w:sdtContent>
        </w:sdt>
        <w:sdt>
          <w:sdtPr>
            <w:rPr>
              <w:bCs/>
            </w:rPr>
            <w:id w:val="102127805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27DB5F0D" w14:textId="2E05D507">
                <w:pPr>
                  <w:pStyle w:val="SurResponse"/>
                  <w:spacing w:before="40" w:after="20"/>
                  <w:jc w:val="center"/>
                  <w:rPr>
                    <w:bCs/>
                  </w:rPr>
                </w:pPr>
                <w:r>
                  <w:rPr>
                    <w:rFonts w:ascii="MS Gothic" w:eastAsia="MS Gothic" w:hAnsi="MS Gothic" w:cs="MS Gothic" w:hint="eastAsia"/>
                    <w:bCs/>
                  </w:rPr>
                  <w:t>☐</w:t>
                </w:r>
              </w:p>
            </w:tc>
          </w:sdtContent>
        </w:sdt>
        <w:sdt>
          <w:sdtPr>
            <w:rPr>
              <w:bCs/>
            </w:rPr>
            <w:id w:val="163713521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25DA48AC" w14:textId="4F163E7C">
                <w:pPr>
                  <w:pStyle w:val="SurResponse"/>
                  <w:spacing w:before="40" w:after="20"/>
                  <w:jc w:val="center"/>
                  <w:rPr>
                    <w:bCs/>
                  </w:rPr>
                </w:pPr>
                <w:r>
                  <w:rPr>
                    <w:rFonts w:ascii="MS Gothic" w:eastAsia="MS Gothic" w:hAnsi="MS Gothic" w:cs="MS Gothic" w:hint="eastAsia"/>
                    <w:bCs/>
                  </w:rPr>
                  <w:t>☐</w:t>
                </w:r>
              </w:p>
            </w:tc>
          </w:sdtContent>
        </w:sdt>
        <w:sdt>
          <w:sdtPr>
            <w:rPr>
              <w:bCs/>
            </w:rPr>
            <w:id w:val="118802478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4222A4E2" w14:textId="21B9576E">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5B4ACB" w:rsidP="00E81F9D" w14:paraId="461C46FF" w14:textId="29F9CF71">
            <w:pPr>
              <w:pStyle w:val="SurResponse"/>
              <w:spacing w:before="40" w:after="20"/>
              <w:jc w:val="center"/>
              <w:rPr>
                <w:bCs/>
              </w:rPr>
            </w:pPr>
          </w:p>
        </w:tc>
        <w:sdt>
          <w:sdtPr>
            <w:rPr>
              <w:bCs/>
            </w:rPr>
            <w:id w:val="-1128921649"/>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45DC76C2" w14:textId="13322455">
                <w:pPr>
                  <w:pStyle w:val="SurResponse"/>
                  <w:spacing w:before="40" w:after="20"/>
                  <w:jc w:val="center"/>
                  <w:rPr>
                    <w:bCs/>
                  </w:rPr>
                </w:pPr>
                <w:r>
                  <w:rPr>
                    <w:rFonts w:ascii="MS Gothic" w:eastAsia="MS Gothic" w:hAnsi="MS Gothic" w:cs="MS Gothic" w:hint="eastAsia"/>
                    <w:bCs/>
                  </w:rPr>
                  <w:t>☐</w:t>
                </w:r>
              </w:p>
            </w:tc>
          </w:sdtContent>
        </w:sdt>
      </w:tr>
      <w:tr w14:paraId="12706030"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E81693" w:rsidP="00E81F9D" w14:paraId="58E8293E" w14:textId="6F97FBAA">
            <w:pPr>
              <w:pStyle w:val="TableTextArabic"/>
              <w:numPr>
                <w:ilvl w:val="0"/>
                <w:numId w:val="0"/>
              </w:numPr>
              <w:ind w:left="493" w:hanging="493"/>
            </w:pPr>
            <w:r>
              <w:rPr>
                <w:b/>
                <w:bCs/>
              </w:rPr>
              <w:t>5</w:t>
            </w:r>
            <w:r w:rsidRPr="00FC471D">
              <w:rPr>
                <w:b/>
                <w:bCs/>
              </w:rPr>
              <w:t>.</w:t>
            </w:r>
            <w:r>
              <w:tab/>
            </w:r>
            <w:r w:rsidRPr="00BE08F2">
              <w:t>I talk to children about community events where</w:t>
            </w:r>
            <w:r>
              <w:t xml:space="preserve"> their</w:t>
            </w:r>
            <w:r w:rsidRPr="00BE08F2">
              <w:t xml:space="preserve"> </w:t>
            </w:r>
            <w:r>
              <w:t>cultural backgrounds</w:t>
            </w:r>
            <w:r w:rsidRPr="00BE08F2">
              <w:t xml:space="preserve"> are celebrated</w:t>
            </w:r>
            <w:r>
              <w:t xml:space="preserve"> (for example, festivals, block parties, food markets)</w:t>
            </w:r>
            <w:r w:rsidRPr="00BE08F2">
              <w:t>.</w:t>
            </w:r>
          </w:p>
        </w:tc>
        <w:sdt>
          <w:sdtPr>
            <w:rPr>
              <w:bCs/>
            </w:rPr>
            <w:id w:val="18988107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5D83114E" w14:textId="44F3CE27">
                <w:pPr>
                  <w:pStyle w:val="SurResponse"/>
                  <w:spacing w:before="40" w:after="20"/>
                  <w:jc w:val="center"/>
                  <w:rPr>
                    <w:bCs/>
                  </w:rPr>
                </w:pPr>
                <w:r>
                  <w:rPr>
                    <w:rFonts w:ascii="MS Gothic" w:eastAsia="MS Gothic" w:hAnsi="MS Gothic" w:cs="MS Gothic" w:hint="eastAsia"/>
                    <w:bCs/>
                  </w:rPr>
                  <w:t>☐</w:t>
                </w:r>
              </w:p>
            </w:tc>
          </w:sdtContent>
        </w:sdt>
        <w:sdt>
          <w:sdtPr>
            <w:rPr>
              <w:bCs/>
            </w:rPr>
            <w:id w:val="-133483061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083BB8C1" w14:textId="0346A8DC">
                <w:pPr>
                  <w:pStyle w:val="SurResponse"/>
                  <w:spacing w:before="40" w:after="20"/>
                  <w:jc w:val="center"/>
                  <w:rPr>
                    <w:bCs/>
                  </w:rPr>
                </w:pPr>
                <w:r>
                  <w:rPr>
                    <w:rFonts w:ascii="MS Gothic" w:eastAsia="MS Gothic" w:hAnsi="MS Gothic" w:cs="MS Gothic" w:hint="eastAsia"/>
                    <w:bCs/>
                  </w:rPr>
                  <w:t>☐</w:t>
                </w:r>
              </w:p>
            </w:tc>
          </w:sdtContent>
        </w:sdt>
        <w:sdt>
          <w:sdtPr>
            <w:rPr>
              <w:bCs/>
            </w:rPr>
            <w:id w:val="-18527902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762B684D" w14:textId="7B4721F0">
                <w:pPr>
                  <w:pStyle w:val="SurResponse"/>
                  <w:spacing w:before="40" w:after="20"/>
                  <w:jc w:val="center"/>
                  <w:rPr>
                    <w:bCs/>
                  </w:rPr>
                </w:pPr>
                <w:r>
                  <w:rPr>
                    <w:rFonts w:ascii="MS Gothic" w:eastAsia="MS Gothic" w:hAnsi="MS Gothic" w:cs="MS Gothic" w:hint="eastAsia"/>
                    <w:bCs/>
                  </w:rPr>
                  <w:t>☐</w:t>
                </w:r>
              </w:p>
            </w:tc>
          </w:sdtContent>
        </w:sdt>
        <w:sdt>
          <w:sdtPr>
            <w:rPr>
              <w:bCs/>
            </w:rPr>
            <w:id w:val="-43860865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7A4D47E8" w14:textId="2E0D1252">
                <w:pPr>
                  <w:pStyle w:val="SurResponse"/>
                  <w:spacing w:before="40" w:after="20"/>
                  <w:jc w:val="center"/>
                  <w:rPr>
                    <w:bCs/>
                  </w:rPr>
                </w:pPr>
                <w:r>
                  <w:rPr>
                    <w:rFonts w:ascii="MS Gothic" w:eastAsia="MS Gothic" w:hAnsi="MS Gothic" w:cs="MS Gothic" w:hint="eastAsia"/>
                    <w:bCs/>
                  </w:rPr>
                  <w:t>☐</w:t>
                </w:r>
              </w:p>
            </w:tc>
          </w:sdtContent>
        </w:sdt>
        <w:sdt>
          <w:sdtPr>
            <w:rPr>
              <w:bCs/>
            </w:rPr>
            <w:id w:val="-192880287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01CC8BE4" w14:textId="64D11BA1">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5B4ACB" w:rsidP="00E81F9D" w14:paraId="1F1F6001" w14:textId="03F93652">
            <w:pPr>
              <w:pStyle w:val="SurResponse"/>
              <w:spacing w:before="40" w:after="20"/>
              <w:jc w:val="center"/>
              <w:rPr>
                <w:bCs/>
              </w:rPr>
            </w:pPr>
          </w:p>
        </w:tc>
        <w:sdt>
          <w:sdtPr>
            <w:rPr>
              <w:bCs/>
            </w:rPr>
            <w:id w:val="-1975826794"/>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11B2C65C" w14:textId="1EBA7E95">
                <w:pPr>
                  <w:pStyle w:val="SurResponse"/>
                  <w:spacing w:before="40" w:after="20"/>
                  <w:jc w:val="center"/>
                  <w:rPr>
                    <w:bCs/>
                  </w:rPr>
                </w:pPr>
                <w:r>
                  <w:rPr>
                    <w:rFonts w:ascii="MS Gothic" w:eastAsia="MS Gothic" w:hAnsi="MS Gothic" w:cs="MS Gothic" w:hint="eastAsia"/>
                    <w:bCs/>
                  </w:rPr>
                  <w:t>☐</w:t>
                </w:r>
              </w:p>
            </w:tc>
          </w:sdtContent>
        </w:sdt>
      </w:tr>
      <w:tr w14:paraId="51F5BF83" w14:textId="77777777" w:rsidTr="00842087">
        <w:tblPrEx>
          <w:tblW w:w="9306" w:type="dxa"/>
          <w:tblInd w:w="0" w:type="dxa"/>
          <w:tblLayout w:type="fixed"/>
          <w:tblLook w:val="0000"/>
        </w:tblPrEx>
        <w:tc>
          <w:tcPr>
            <w:tcW w:w="3405"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E81693" w:rsidP="00E81F9D" w14:paraId="0DEC0C1B" w14:textId="75A68221">
            <w:pPr>
              <w:pStyle w:val="TableTextArabic"/>
              <w:numPr>
                <w:ilvl w:val="0"/>
                <w:numId w:val="0"/>
              </w:numPr>
              <w:ind w:left="493" w:hanging="493"/>
            </w:pPr>
            <w:r>
              <w:rPr>
                <w:b/>
                <w:bCs/>
              </w:rPr>
              <w:t>6</w:t>
            </w:r>
            <w:r w:rsidRPr="00FC471D">
              <w:rPr>
                <w:b/>
                <w:bCs/>
              </w:rPr>
              <w:t>.</w:t>
            </w:r>
            <w:r>
              <w:tab/>
            </w:r>
            <w:r w:rsidRPr="00436CEE">
              <w:t>I</w:t>
            </w:r>
            <w:r>
              <w:t xml:space="preserve"> u</w:t>
            </w:r>
            <w:r w:rsidRPr="00436CEE">
              <w:t xml:space="preserve">se stories to </w:t>
            </w:r>
            <w:r>
              <w:t>talk about</w:t>
            </w:r>
            <w:r w:rsidRPr="00436CEE">
              <w:t xml:space="preserve"> social </w:t>
            </w:r>
            <w:r>
              <w:t>issues</w:t>
            </w:r>
            <w:r w:rsidRPr="00436CEE">
              <w:t xml:space="preserve"> relevant to children’s own lives (for example, reading a book about children</w:t>
            </w:r>
            <w:r>
              <w:t xml:space="preserve"> who migrate to new countries </w:t>
            </w:r>
            <w:r w:rsidRPr="00436CEE">
              <w:t>or talking about civil rights movements)</w:t>
            </w:r>
            <w:r>
              <w:t>.</w:t>
            </w:r>
          </w:p>
        </w:tc>
        <w:sdt>
          <w:sdtPr>
            <w:rPr>
              <w:bCs/>
            </w:rPr>
            <w:id w:val="-41648317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P="00E81F9D" w14:paraId="33992780" w14:textId="780D935A">
                <w:pPr>
                  <w:pStyle w:val="SurResponse"/>
                  <w:spacing w:before="40" w:after="20"/>
                  <w:jc w:val="center"/>
                  <w:rPr>
                    <w:bCs/>
                  </w:rPr>
                </w:pPr>
                <w:r>
                  <w:rPr>
                    <w:rFonts w:ascii="MS Gothic" w:eastAsia="MS Gothic" w:hAnsi="MS Gothic" w:cs="MS Gothic" w:hint="eastAsia"/>
                    <w:bCs/>
                  </w:rPr>
                  <w:t>☐</w:t>
                </w:r>
              </w:p>
            </w:tc>
          </w:sdtContent>
        </w:sdt>
        <w:sdt>
          <w:sdtPr>
            <w:rPr>
              <w:bCs/>
            </w:rPr>
            <w:id w:val="200839461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158D1C1D" w14:textId="34D9F283">
                <w:pPr>
                  <w:pStyle w:val="SurResponse"/>
                  <w:spacing w:before="40" w:after="20"/>
                  <w:jc w:val="center"/>
                  <w:rPr>
                    <w:bCs/>
                  </w:rPr>
                </w:pPr>
                <w:r>
                  <w:rPr>
                    <w:rFonts w:ascii="MS Gothic" w:eastAsia="MS Gothic" w:hAnsi="MS Gothic" w:cs="MS Gothic" w:hint="eastAsia"/>
                    <w:bCs/>
                  </w:rPr>
                  <w:t>☐</w:t>
                </w:r>
              </w:p>
            </w:tc>
          </w:sdtContent>
        </w:sdt>
        <w:sdt>
          <w:sdtPr>
            <w:rPr>
              <w:bCs/>
            </w:rPr>
            <w:id w:val="13496800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P="00E81F9D" w14:paraId="617C4A5E" w14:textId="7E340226">
                <w:pPr>
                  <w:pStyle w:val="SurResponse"/>
                  <w:spacing w:before="40" w:after="20"/>
                  <w:jc w:val="center"/>
                  <w:rPr>
                    <w:bCs/>
                  </w:rPr>
                </w:pPr>
                <w:r>
                  <w:rPr>
                    <w:rFonts w:ascii="MS Gothic" w:eastAsia="MS Gothic" w:hAnsi="MS Gothic" w:cs="MS Gothic" w:hint="eastAsia"/>
                    <w:bCs/>
                  </w:rPr>
                  <w:t>☐</w:t>
                </w:r>
              </w:p>
            </w:tc>
          </w:sdtContent>
        </w:sdt>
        <w:sdt>
          <w:sdtPr>
            <w:rPr>
              <w:bCs/>
            </w:rPr>
            <w:id w:val="148520050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783DDD13" w14:textId="0D54BAA9">
                <w:pPr>
                  <w:pStyle w:val="SurResponse"/>
                  <w:spacing w:before="40" w:after="20"/>
                  <w:jc w:val="center"/>
                  <w:rPr>
                    <w:bCs/>
                  </w:rPr>
                </w:pPr>
                <w:r>
                  <w:rPr>
                    <w:rFonts w:ascii="MS Gothic" w:eastAsia="MS Gothic" w:hAnsi="MS Gothic" w:cs="MS Gothic" w:hint="eastAsia"/>
                    <w:bCs/>
                  </w:rPr>
                  <w:t>☐</w:t>
                </w:r>
              </w:p>
            </w:tc>
          </w:sdtContent>
        </w:sdt>
        <w:sdt>
          <w:sdtPr>
            <w:rPr>
              <w:bCs/>
            </w:rPr>
            <w:id w:val="21940381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P="00E81F9D" w14:paraId="78571570" w14:textId="55127A61">
                <w:pPr>
                  <w:pStyle w:val="SurResponse"/>
                  <w:spacing w:before="40" w:after="20"/>
                  <w:jc w:val="center"/>
                  <w:rPr>
                    <w:bCs/>
                  </w:rPr>
                </w:pPr>
                <w:r>
                  <w:rPr>
                    <w:rFonts w:ascii="MS Gothic" w:eastAsia="MS Gothic" w:hAnsi="MS Gothic" w:cs="MS Gothic" w:hint="eastAsia"/>
                    <w:bCs/>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5B4ACB" w:rsidP="00E81F9D" w14:paraId="3FDE6D7D" w14:textId="312A786B">
            <w:pPr>
              <w:pStyle w:val="SurResponse"/>
              <w:spacing w:before="40" w:after="20"/>
              <w:jc w:val="center"/>
              <w:rPr>
                <w:bCs/>
              </w:rPr>
            </w:pPr>
          </w:p>
        </w:tc>
        <w:sdt>
          <w:sdtPr>
            <w:rPr>
              <w:bCs/>
            </w:rPr>
            <w:id w:val="-2116289647"/>
            <w14:checkbox>
              <w14:checked w14:val="0"/>
              <w14:checkedState w14:val="2612" w14:font="MS Gothic"/>
              <w14:uncheckedState w14:val="2610" w14:font="MS Gothic"/>
            </w14:checkbox>
          </w:sdtPr>
          <w:sdtContent>
            <w:tc>
              <w:tcPr>
                <w:tcW w:w="426"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P="00E81F9D" w14:paraId="531B1B5E" w14:textId="32E48B77">
                <w:pPr>
                  <w:pStyle w:val="SurResponse"/>
                  <w:spacing w:before="40" w:after="20"/>
                  <w:jc w:val="center"/>
                  <w:rPr>
                    <w:bCs/>
                  </w:rPr>
                </w:pPr>
                <w:r>
                  <w:rPr>
                    <w:rFonts w:ascii="MS Gothic" w:eastAsia="MS Gothic" w:hAnsi="MS Gothic" w:cs="MS Gothic" w:hint="eastAsia"/>
                    <w:bCs/>
                  </w:rPr>
                  <w:t>☐</w:t>
                </w:r>
              </w:p>
            </w:tc>
          </w:sdtContent>
        </w:sdt>
      </w:tr>
    </w:tbl>
    <w:p w:rsidR="00C36E64" w:rsidP="007C1412" w14:paraId="34E3CAF4" w14:textId="77777777">
      <w:pPr>
        <w:pStyle w:val="ESH2"/>
      </w:pPr>
    </w:p>
    <w:p w:rsidR="00C36E64" w14:paraId="380CFBE9" w14:textId="77777777">
      <w:pPr>
        <w:spacing w:line="259" w:lineRule="auto"/>
        <w:rPr>
          <w:rFonts w:asciiTheme="majorHAnsi" w:eastAsiaTheme="majorEastAsia" w:hAnsiTheme="majorHAnsi" w:cstheme="majorBidi"/>
          <w:color w:val="046B5C" w:themeColor="text2"/>
          <w:sz w:val="24"/>
          <w:szCs w:val="32"/>
        </w:rPr>
      </w:pPr>
      <w:r>
        <w:br w:type="page"/>
      </w:r>
    </w:p>
    <w:p w:rsidR="00FA3D9F" w:rsidP="007C1412" w14:paraId="4467AF93" w14:textId="21EDBA33">
      <w:pPr>
        <w:pStyle w:val="ESH2"/>
      </w:pPr>
      <w:r w:rsidRPr="008515AA">
        <w:t xml:space="preserve">[If </w:t>
      </w:r>
      <w:r w:rsidR="00815B3C">
        <w:t xml:space="preserve">telephone </w:t>
      </w:r>
      <w:r w:rsidRPr="008515AA">
        <w:t>administered: The next topic in this section is]</w:t>
      </w:r>
      <w:r>
        <w:t xml:space="preserve"> II.D. </w:t>
      </w:r>
      <w:r w:rsidR="009B3E62">
        <w:t xml:space="preserve">Supports a positive racial and ethnic identity </w:t>
      </w:r>
    </w:p>
    <w:p w:rsidR="0077327E" w:rsidP="00C97EBC" w14:paraId="4D61D0EF" w14:textId="311BB5D5">
      <w:pPr>
        <w:pStyle w:val="ParagraphContinued"/>
      </w:pPr>
      <w:r w:rsidRPr="004C4BC0">
        <w:t xml:space="preserve">[If telephone administered: </w:t>
      </w:r>
      <w:r>
        <w:t>These questions will address how</w:t>
      </w:r>
      <w:r w:rsidRPr="004C4BC0">
        <w:t xml:space="preserve">] </w:t>
      </w:r>
      <w:r w:rsidR="008E267B">
        <w:t xml:space="preserve">All </w:t>
      </w:r>
      <w:r w:rsidRPr="00AE06E6" w:rsidR="008E267B">
        <w:t>children develop their own racial and ethnic identity.</w:t>
      </w:r>
      <w:r w:rsidRPr="00AE06E6" w:rsidR="00DA4952">
        <w:t xml:space="preserve"> </w:t>
      </w:r>
      <w:r w:rsidRPr="00AE06E6" w:rsidR="008E267B">
        <w:t xml:space="preserve">Young children </w:t>
      </w:r>
      <w:r w:rsidRPr="00AE06E6" w:rsidR="00BB35A8">
        <w:t xml:space="preserve">often </w:t>
      </w:r>
      <w:r w:rsidRPr="00AE06E6" w:rsidR="008E267B">
        <w:t>explore their racial and ethnic identities as they grow older</w:t>
      </w:r>
      <w:r w:rsidRPr="00AE06E6" w:rsidR="00895E80">
        <w:t xml:space="preserve"> and</w:t>
      </w:r>
      <w:r w:rsidRPr="00AE06E6" w:rsidR="008E267B">
        <w:t xml:space="preserve"> interact with others and the world. </w:t>
      </w:r>
      <w:r w:rsidRPr="00AE06E6" w:rsidR="00BE2540">
        <w:t xml:space="preserve">The questions </w:t>
      </w:r>
      <w:r w:rsidRPr="00AE06E6" w:rsidR="00E71409">
        <w:t xml:space="preserve">in this section </w:t>
      </w:r>
      <w:r w:rsidRPr="00AE06E6" w:rsidR="00503F61">
        <w:t>will ask you</w:t>
      </w:r>
      <w:r w:rsidRPr="00AE06E6" w:rsidR="00BE2540">
        <w:t xml:space="preserve"> about sharing </w:t>
      </w:r>
      <w:r w:rsidRPr="00AE06E6" w:rsidR="007D11A7">
        <w:t>positive messages</w:t>
      </w:r>
      <w:r w:rsidRPr="00AE06E6" w:rsidR="00BE2540">
        <w:t xml:space="preserve">, imagery, and stories </w:t>
      </w:r>
      <w:r w:rsidRPr="00AE06E6" w:rsidR="007D11A7">
        <w:t xml:space="preserve">about </w:t>
      </w:r>
      <w:r w:rsidRPr="00AE06E6" w:rsidR="00BE2540">
        <w:t xml:space="preserve">children’s </w:t>
      </w:r>
      <w:r w:rsidRPr="00AE06E6" w:rsidR="00EE6D1E">
        <w:t>racial and ethnic identities</w:t>
      </w:r>
      <w:r w:rsidRPr="00AE06E6" w:rsidR="00BE2540">
        <w:t xml:space="preserve"> as well as other practices to help children</w:t>
      </w:r>
      <w:r w:rsidRPr="00AE06E6" w:rsidR="00EE6D1E">
        <w:t xml:space="preserve"> </w:t>
      </w:r>
      <w:r w:rsidRPr="00AE06E6" w:rsidR="00BE2540">
        <w:t>learn</w:t>
      </w:r>
      <w:r w:rsidRPr="00AE06E6" w:rsidR="00EE6D1E">
        <w:t xml:space="preserve"> and </w:t>
      </w:r>
      <w:r w:rsidRPr="00AE06E6" w:rsidR="00BE2540">
        <w:t xml:space="preserve">explore </w:t>
      </w:r>
      <w:r w:rsidRPr="00AE06E6" w:rsidR="00EE6D1E">
        <w:t xml:space="preserve">their curiosities about their own and other </w:t>
      </w:r>
      <w:r w:rsidRPr="00AE06E6" w:rsidR="00C367E8">
        <w:t>race</w:t>
      </w:r>
      <w:r w:rsidRPr="00AE06E6" w:rsidR="00507F7A">
        <w:t>s</w:t>
      </w:r>
      <w:r w:rsidRPr="00AE06E6" w:rsidR="00C367E8">
        <w:t>, ethnici</w:t>
      </w:r>
      <w:r w:rsidRPr="00AE06E6" w:rsidR="00507F7A">
        <w:t>ties</w:t>
      </w:r>
      <w:r w:rsidRPr="00AE06E6" w:rsidR="00C367E8">
        <w:t xml:space="preserve">, and </w:t>
      </w:r>
      <w:r w:rsidRPr="00AE06E6" w:rsidR="00EE6D1E">
        <w:t>cultures.</w:t>
      </w:r>
    </w:p>
    <w:tbl>
      <w:tblPr>
        <w:tblStyle w:val="Survey"/>
        <w:tblW w:w="9280" w:type="dxa"/>
        <w:tblInd w:w="0" w:type="dxa"/>
        <w:tblLayout w:type="fixed"/>
        <w:tblLook w:val="0000"/>
      </w:tblPr>
      <w:tblGrid>
        <w:gridCol w:w="1621"/>
        <w:gridCol w:w="93"/>
        <w:gridCol w:w="4608"/>
        <w:gridCol w:w="373"/>
        <w:gridCol w:w="360"/>
        <w:gridCol w:w="362"/>
        <w:gridCol w:w="360"/>
        <w:gridCol w:w="358"/>
        <w:gridCol w:w="364"/>
        <w:gridCol w:w="781"/>
      </w:tblGrid>
      <w:tr w14:paraId="5A7F6B0B" w14:textId="77777777" w:rsidTr="0053704D">
        <w:tblPrEx>
          <w:tblW w:w="9280" w:type="dxa"/>
          <w:tblInd w:w="0" w:type="dxa"/>
          <w:tblLayout w:type="fixed"/>
          <w:tblLook w:val="0000"/>
        </w:tblPrEx>
        <w:trPr>
          <w:cantSplit/>
          <w:trHeight w:val="260"/>
          <w:tblHeader/>
        </w:trPr>
        <w:tc>
          <w:tcPr>
            <w:tcW w:w="3406" w:type="pct"/>
            <w:gridSpan w:val="3"/>
            <w:tcBorders>
              <w:right w:val="single" w:sz="8" w:space="0" w:color="FFFFFF" w:themeColor="background1"/>
            </w:tcBorders>
            <w:shd w:val="clear" w:color="auto" w:fill="046B5C" w:themeFill="text2"/>
          </w:tcPr>
          <w:p w:rsidR="0077327E" w:rsidRPr="001A3D47" w:rsidP="00BA6457" w14:paraId="48054F0F" w14:textId="77777777">
            <w:pPr>
              <w:pStyle w:val="TableTextCentered"/>
              <w:rPr>
                <w:b/>
                <w:bCs/>
                <w:color w:val="FFFFFF" w:themeColor="background1"/>
              </w:rPr>
            </w:pPr>
          </w:p>
        </w:tc>
        <w:tc>
          <w:tcPr>
            <w:tcW w:w="1173"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1A3D47" w:rsidP="00BA6457" w14:paraId="0EB6D894" w14:textId="77777777">
            <w:pPr>
              <w:pStyle w:val="TableTextCentered"/>
              <w:rPr>
                <w:b/>
                <w:bCs/>
                <w:color w:val="FFFFFF" w:themeColor="background1"/>
                <w:szCs w:val="18"/>
              </w:rPr>
            </w:pPr>
            <w:r w:rsidRPr="001A3D47">
              <w:rPr>
                <w:rFonts w:eastAsia="Times New Roman"/>
                <w:b/>
                <w:bCs/>
                <w:color w:val="FFFFFF" w:themeColor="background1"/>
              </w:rPr>
              <w:t xml:space="preserve">Please check one: </w:t>
            </w:r>
            <w:r w:rsidRPr="001A3D47">
              <w:rPr>
                <w:rFonts w:eastAsia="Times New Roman"/>
                <w:b/>
                <w:bCs/>
                <w:color w:val="FFFFFF" w:themeColor="background1"/>
              </w:rPr>
              <w:br/>
              <w:t>I do this…</w:t>
            </w:r>
          </w:p>
        </w:tc>
        <w:tc>
          <w:tcPr>
            <w:tcW w:w="421" w:type="pct"/>
            <w:tcBorders>
              <w:left w:val="single" w:sz="8" w:space="0" w:color="FFFFFF" w:themeColor="background1"/>
              <w:bottom w:val="single" w:sz="8" w:space="0" w:color="FFFFFF" w:themeColor="background1"/>
            </w:tcBorders>
            <w:shd w:val="clear" w:color="auto" w:fill="046B5C" w:themeFill="text2"/>
          </w:tcPr>
          <w:p w:rsidR="0077327E" w:rsidRPr="001A3D47" w:rsidP="00BA6457" w14:paraId="179F6F59" w14:textId="77777777">
            <w:pPr>
              <w:pStyle w:val="TableTextCentered"/>
              <w:rPr>
                <w:b/>
                <w:bCs/>
                <w:color w:val="FFFFFF" w:themeColor="background1"/>
                <w:szCs w:val="18"/>
              </w:rPr>
            </w:pPr>
            <w:r w:rsidRPr="001A3D47">
              <w:rPr>
                <w:b/>
                <w:bCs/>
                <w:color w:val="FFFFFF" w:themeColor="background1"/>
                <w:szCs w:val="18"/>
              </w:rPr>
              <w:t>Check if…</w:t>
            </w:r>
          </w:p>
        </w:tc>
      </w:tr>
      <w:tr w14:paraId="49B06715" w14:textId="77777777" w:rsidTr="0053704D">
        <w:tblPrEx>
          <w:tblW w:w="9280" w:type="dxa"/>
          <w:tblInd w:w="0" w:type="dxa"/>
          <w:tblLayout w:type="fixed"/>
          <w:tblLook w:val="0000"/>
        </w:tblPrEx>
        <w:trPr>
          <w:cantSplit/>
          <w:trHeight w:val="1538"/>
          <w:tblHeader/>
        </w:trPr>
        <w:tc>
          <w:tcPr>
            <w:tcW w:w="3406" w:type="pct"/>
            <w:gridSpan w:val="3"/>
            <w:tcBorders>
              <w:right w:val="single" w:sz="4" w:space="0" w:color="FFFFFF" w:themeColor="background1"/>
            </w:tcBorders>
            <w:shd w:val="clear" w:color="auto" w:fill="046B5C" w:themeFill="text2"/>
          </w:tcPr>
          <w:p w:rsidR="0077327E" w:rsidRPr="0053704D" w:rsidP="0053704D" w14:paraId="653A6A4C" w14:textId="72271BF1">
            <w:pPr>
              <w:pStyle w:val="TableTextCentered"/>
              <w:spacing w:after="60"/>
              <w:jc w:val="left"/>
              <w:rPr>
                <w:b/>
                <w:bCs/>
                <w:color w:val="FFFFFF" w:themeColor="background1"/>
              </w:rPr>
            </w:pPr>
            <w:r w:rsidRPr="0053704D">
              <w:rPr>
                <w:rStyle w:val="CommentReference"/>
                <w:b/>
                <w:bCs/>
                <w:color w:val="FFFFFF" w:themeColor="background1"/>
                <w:sz w:val="20"/>
                <w:szCs w:val="22"/>
              </w:rPr>
              <w:t>W</w:t>
            </w:r>
            <w:r w:rsidRPr="0053704D">
              <w:rPr>
                <w:rStyle w:val="CommentReference"/>
                <w:b/>
                <w:bCs/>
                <w:color w:val="FFFFFF" w:themeColor="background1"/>
                <w:sz w:val="20"/>
              </w:rPr>
              <w:t xml:space="preserve">hat I do to support children </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0D0CD5A1" w14:textId="77777777">
            <w:pPr>
              <w:pStyle w:val="TableTextCentered"/>
              <w:ind w:left="41"/>
              <w:jc w:val="left"/>
              <w:rPr>
                <w:b/>
                <w:bCs/>
                <w:color w:val="FFFFFF" w:themeColor="background1"/>
              </w:rPr>
            </w:pPr>
            <w:r w:rsidRPr="00251F43">
              <w:rPr>
                <w:b/>
                <w:bCs/>
                <w:color w:val="FFFFFF" w:themeColor="background1"/>
              </w:rPr>
              <w:t>A lot</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406C4A2B" w14:textId="77777777">
            <w:pPr>
              <w:pStyle w:val="TableTextCentered"/>
              <w:ind w:left="41"/>
              <w:jc w:val="left"/>
              <w:rPr>
                <w:b/>
                <w:bCs/>
                <w:color w:val="FFFFFF" w:themeColor="background1"/>
              </w:rPr>
            </w:pPr>
            <w:r w:rsidRPr="00200BAB">
              <w:rPr>
                <w:b/>
                <w:bCs/>
                <w:color w:val="FFFFFF" w:themeColor="background1"/>
              </w:rPr>
              <w:t>Sometimes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156634CE" w14:textId="77777777">
            <w:pPr>
              <w:pStyle w:val="TableTextCentered"/>
              <w:ind w:left="41"/>
              <w:jc w:val="left"/>
              <w:rPr>
                <w:b/>
                <w:bCs/>
                <w:color w:val="FFFFFF" w:themeColor="background1"/>
              </w:rPr>
            </w:pPr>
            <w:r w:rsidRPr="00200BAB">
              <w:rPr>
                <w:b/>
                <w:bCs/>
                <w:color w:val="FFFFFF" w:themeColor="background1"/>
              </w:rPr>
              <w:t>Rarely</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0D048CDE" w14:textId="77777777">
            <w:pPr>
              <w:pStyle w:val="TableTextCentered"/>
              <w:ind w:left="41"/>
              <w:jc w:val="left"/>
              <w:rPr>
                <w:b/>
                <w:bCs/>
                <w:color w:val="FFFFFF" w:themeColor="background1"/>
              </w:rPr>
            </w:pPr>
            <w:r w:rsidRPr="00200BAB">
              <w:rPr>
                <w:b/>
                <w:bCs/>
                <w:color w:val="FFFFFF" w:themeColor="background1"/>
              </w:rPr>
              <w:t>Never</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029CE5D0" w14:textId="330014DC">
            <w:pPr>
              <w:pStyle w:val="TableTextCentered"/>
              <w:ind w:left="41"/>
              <w:jc w:val="left"/>
              <w:rPr>
                <w:b/>
                <w:bCs/>
                <w:color w:val="FFFFFF" w:themeColor="background1"/>
              </w:rPr>
            </w:pPr>
            <w:r w:rsidRPr="00200BAB">
              <w:rPr>
                <w:b/>
                <w:bCs/>
                <w:color w:val="FFFFFF" w:themeColor="background1"/>
              </w:rPr>
              <w:t>Don</w:t>
            </w:r>
            <w:r w:rsidRPr="00BE58ED">
              <w:rPr>
                <w:b/>
                <w:bCs/>
                <w:color w:val="FFFFFF" w:themeColor="background1"/>
              </w:rPr>
              <w:t>’</w:t>
            </w:r>
            <w:r w:rsidRPr="00251F43">
              <w:rPr>
                <w:b/>
                <w:bCs/>
                <w:color w:val="FFFFFF" w:themeColor="background1"/>
              </w:rPr>
              <w:t>t know</w:t>
            </w:r>
          </w:p>
        </w:tc>
        <w:tc>
          <w:tcPr>
            <w:tcW w:w="196"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77327E" w:rsidRPr="00200BAB" w:rsidP="00BE58ED" w14:paraId="582902C6" w14:textId="77777777">
            <w:pPr>
              <w:pStyle w:val="TableTextCentered"/>
              <w:ind w:left="41"/>
              <w:jc w:val="left"/>
              <w:rPr>
                <w:b/>
                <w:bCs/>
                <w:color w:val="FFFFFF" w:themeColor="background1"/>
              </w:rPr>
            </w:pPr>
            <w:r w:rsidRPr="00200BAB">
              <w:rPr>
                <w:b/>
                <w:bCs/>
                <w:color w:val="FFFFFF" w:themeColor="background1"/>
              </w:rPr>
              <w:t>Not applicable</w:t>
            </w:r>
          </w:p>
        </w:tc>
        <w:tc>
          <w:tcPr>
            <w:tcW w:w="421" w:type="pct"/>
            <w:tcBorders>
              <w:top w:val="single" w:sz="8" w:space="0" w:color="FFFFFF" w:themeColor="background1"/>
              <w:left w:val="single" w:sz="8" w:space="0" w:color="FFFFFF" w:themeColor="background1"/>
            </w:tcBorders>
            <w:shd w:val="clear" w:color="auto" w:fill="046B5C" w:themeFill="text2"/>
            <w:textDirection w:val="btLr"/>
            <w:vAlign w:val="center"/>
          </w:tcPr>
          <w:p w:rsidR="0077327E" w:rsidRPr="00200BAB" w:rsidP="00BE58ED" w14:paraId="385C5833" w14:textId="77777777">
            <w:pPr>
              <w:pStyle w:val="TableTextCentered"/>
              <w:ind w:left="41"/>
              <w:jc w:val="left"/>
              <w:rPr>
                <w:b/>
                <w:bCs/>
                <w:color w:val="FFFFFF" w:themeColor="background1"/>
              </w:rPr>
            </w:pPr>
            <w:r w:rsidRPr="00200BAB">
              <w:rPr>
                <w:b/>
                <w:bCs/>
                <w:color w:val="FFFFFF" w:themeColor="background1"/>
              </w:rPr>
              <w:t>I want to do this more</w:t>
            </w:r>
          </w:p>
        </w:tc>
      </w:tr>
      <w:tr w14:paraId="2D93D6F6" w14:textId="77777777" w:rsidTr="00BE58ED">
        <w:tblPrEx>
          <w:tblW w:w="9280" w:type="dxa"/>
          <w:tblInd w:w="0" w:type="dxa"/>
          <w:tblLayout w:type="fixed"/>
          <w:tblLook w:val="0000"/>
        </w:tblPrEx>
        <w:trPr>
          <w:trHeight w:val="900"/>
        </w:trPr>
        <w:tc>
          <w:tcPr>
            <w:tcW w:w="873" w:type="pct"/>
            <w:tcBorders>
              <w:left w:val="single" w:sz="4" w:space="0" w:color="046B5C" w:themeColor="text2"/>
              <w:bottom w:val="single" w:sz="4" w:space="0" w:color="046B5C" w:themeColor="text2"/>
            </w:tcBorders>
            <w:shd w:val="clear" w:color="auto" w:fill="auto"/>
          </w:tcPr>
          <w:p w:rsidR="0053704D" w:rsidRPr="008912F7" w:rsidP="00226741" w14:paraId="7EB44F08" w14:textId="08618107">
            <w:pPr>
              <w:pStyle w:val="SurResponse"/>
              <w:spacing w:before="40" w:after="20"/>
              <w:jc w:val="center"/>
              <w:rPr>
                <w:bCs/>
                <w:caps/>
                <w:szCs w:val="24"/>
              </w:rPr>
            </w:pPr>
            <w:r>
              <w:rPr>
                <w:noProof/>
              </w:rPr>
              <w:drawing>
                <wp:inline distT="0" distB="0" distL="0" distR="0">
                  <wp:extent cx="411480" cy="411480"/>
                  <wp:effectExtent l="0" t="0" r="762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27" w:type="pct"/>
            <w:gridSpan w:val="9"/>
            <w:tcBorders>
              <w:bottom w:val="single" w:sz="4" w:space="0" w:color="046B5C" w:themeColor="text2"/>
              <w:right w:val="single" w:sz="4" w:space="0" w:color="046B5C" w:themeColor="text2"/>
            </w:tcBorders>
            <w:shd w:val="clear" w:color="auto" w:fill="auto"/>
            <w:vAlign w:val="center"/>
          </w:tcPr>
          <w:p w:rsidR="0053704D" w:rsidRPr="00226741" w:rsidP="0053704D" w14:paraId="4BD7B6FD" w14:textId="5E2D72B1">
            <w:pPr>
              <w:pStyle w:val="SurResponse"/>
              <w:spacing w:before="40" w:after="20"/>
              <w:rPr>
                <w:b/>
                <w:bCs/>
                <w:cap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5B9B6256"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1BAA670C" w14:textId="7B93EFE1">
            <w:pPr>
              <w:pStyle w:val="TableTextArabic"/>
              <w:numPr>
                <w:ilvl w:val="0"/>
                <w:numId w:val="0"/>
              </w:numPr>
              <w:ind w:left="493" w:hanging="493"/>
            </w:pPr>
            <w:r w:rsidRPr="00FC471D">
              <w:rPr>
                <w:b/>
                <w:bCs/>
              </w:rPr>
              <w:t>1.</w:t>
            </w:r>
            <w:r>
              <w:tab/>
              <w:t xml:space="preserve">I make positive comments that affirm children’s racial and ethnic background(s) (for example, “I love how you style your braids” or “Your hijab is a beautiful color today”). </w:t>
            </w:r>
          </w:p>
        </w:tc>
        <w:sdt>
          <w:sdtPr>
            <w:rPr>
              <w:bCs/>
            </w:rPr>
            <w:id w:val="-18349056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733FFC5E" w14:textId="42A9D698">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6226650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78C1872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552187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336AB750"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023787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2007514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2260364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53C6DDA0"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0F31171F" w14:textId="3630609D">
            <w:pPr>
              <w:pStyle w:val="SurResponse"/>
              <w:spacing w:before="40" w:after="20"/>
              <w:jc w:val="center"/>
              <w:rPr>
                <w:bCs/>
                <w:caps/>
                <w:szCs w:val="24"/>
              </w:rPr>
            </w:pPr>
          </w:p>
        </w:tc>
        <w:sdt>
          <w:sdtPr>
            <w:rPr>
              <w:bCs/>
            </w:rPr>
            <w:id w:val="1924061803"/>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6950CB7D"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58D7168"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7318549B" w14:textId="3D87910C">
            <w:pPr>
              <w:pStyle w:val="TableTextArabic"/>
              <w:numPr>
                <w:ilvl w:val="0"/>
                <w:numId w:val="0"/>
              </w:numPr>
              <w:ind w:left="493" w:hanging="493"/>
            </w:pPr>
            <w:r w:rsidRPr="00FC471D">
              <w:rPr>
                <w:b/>
                <w:bCs/>
              </w:rPr>
              <w:t>2.</w:t>
            </w:r>
            <w:r w:rsidRPr="00FC471D">
              <w:rPr>
                <w:b/>
                <w:bCs/>
              </w:rPr>
              <w:tab/>
            </w:r>
            <w:r w:rsidRPr="00BE08F2">
              <w:t xml:space="preserve">I share books, stories, or </w:t>
            </w:r>
            <w:r>
              <w:t>videos</w:t>
            </w:r>
            <w:r w:rsidRPr="00BE08F2">
              <w:t xml:space="preserve"> </w:t>
            </w:r>
            <w:r>
              <w:t>that</w:t>
            </w:r>
            <w:r w:rsidRPr="00BE08F2">
              <w:t xml:space="preserve"> show people from children’s racial and ethnic background(s) in positive roles (for example</w:t>
            </w:r>
            <w:r>
              <w:t>,</w:t>
            </w:r>
            <w:r w:rsidRPr="00BE08F2">
              <w:t xml:space="preserve"> </w:t>
            </w:r>
            <w:r>
              <w:t xml:space="preserve">videos or </w:t>
            </w:r>
            <w:r w:rsidRPr="00BE08F2">
              <w:t xml:space="preserve">books about </w:t>
            </w:r>
            <w:r>
              <w:t>community leaders, inventors, and changemakers</w:t>
            </w:r>
            <w:r w:rsidRPr="00BE08F2">
              <w:t xml:space="preserve">). </w:t>
            </w:r>
          </w:p>
        </w:tc>
        <w:sdt>
          <w:sdtPr>
            <w:rPr>
              <w:bCs/>
            </w:rPr>
            <w:id w:val="-161836682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0772B693"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120309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56D2C70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248279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6F2AE030"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969787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5AE7808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2576008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7E3BAFCF"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52D48B70" w14:textId="08C5D3A5">
            <w:pPr>
              <w:pStyle w:val="SurResponse"/>
              <w:spacing w:before="40" w:after="20"/>
              <w:jc w:val="center"/>
              <w:rPr>
                <w:bCs/>
                <w:caps/>
                <w:szCs w:val="24"/>
              </w:rPr>
            </w:pPr>
          </w:p>
        </w:tc>
        <w:sdt>
          <w:sdtPr>
            <w:rPr>
              <w:bCs/>
            </w:rPr>
            <w:id w:val="-1397822933"/>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3EF62F9D"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44A6D3D"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1E444E51" w14:textId="186793FC">
            <w:pPr>
              <w:pStyle w:val="TableTextArabic"/>
              <w:numPr>
                <w:ilvl w:val="0"/>
                <w:numId w:val="0"/>
              </w:numPr>
              <w:ind w:left="493" w:hanging="493"/>
            </w:pPr>
            <w:r w:rsidRPr="00FC471D">
              <w:rPr>
                <w:b/>
                <w:bCs/>
              </w:rPr>
              <w:t>3.</w:t>
            </w:r>
            <w:r>
              <w:tab/>
            </w:r>
            <w:r w:rsidRPr="00436CEE">
              <w:t xml:space="preserve">I </w:t>
            </w:r>
            <w:r>
              <w:t>tell stories</w:t>
            </w:r>
            <w:r w:rsidRPr="00436CEE">
              <w:t xml:space="preserve"> </w:t>
            </w:r>
            <w:r>
              <w:t>about</w:t>
            </w:r>
            <w:r w:rsidRPr="00436CEE">
              <w:t xml:space="preserve"> </w:t>
            </w:r>
            <w:r>
              <w:t>people</w:t>
            </w:r>
            <w:r w:rsidRPr="00436CEE">
              <w:t xml:space="preserve"> relevant to children’s own lives (for example,</w:t>
            </w:r>
            <w:r>
              <w:t xml:space="preserve"> telling children of immigrants about community leaders who also are immigrants</w:t>
            </w:r>
            <w:r w:rsidRPr="00436CEE">
              <w:t>)</w:t>
            </w:r>
            <w:r>
              <w:t>.</w:t>
            </w:r>
          </w:p>
        </w:tc>
        <w:sdt>
          <w:sdtPr>
            <w:rPr>
              <w:bCs/>
            </w:rPr>
            <w:id w:val="-30232125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3D7D415C"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515335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0941284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8458727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23B34566"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4520187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2F7A1B7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2949905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7A7C9405"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18478452" w14:textId="19A9C840">
            <w:pPr>
              <w:pStyle w:val="SurResponse"/>
              <w:spacing w:before="40" w:after="20"/>
              <w:jc w:val="center"/>
              <w:rPr>
                <w:bCs/>
                <w:caps/>
                <w:szCs w:val="24"/>
              </w:rPr>
            </w:pPr>
          </w:p>
        </w:tc>
        <w:sdt>
          <w:sdtPr>
            <w:rPr>
              <w:bCs/>
            </w:rPr>
            <w:id w:val="-940608914"/>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0AAC050D"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3FCCE5A0"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364D6267" w14:textId="45D0BA83">
            <w:pPr>
              <w:pStyle w:val="TableTextArabic"/>
              <w:numPr>
                <w:ilvl w:val="0"/>
                <w:numId w:val="0"/>
              </w:numPr>
              <w:ind w:left="493" w:hanging="493"/>
            </w:pPr>
            <w:r w:rsidRPr="00FC471D">
              <w:rPr>
                <w:b/>
                <w:bCs/>
              </w:rPr>
              <w:t>4.</w:t>
            </w:r>
            <w:r w:rsidRPr="00FC471D">
              <w:rPr>
                <w:b/>
                <w:bCs/>
              </w:rPr>
              <w:tab/>
            </w:r>
            <w:r>
              <w:t>I talk to children about their family history or ancestors (for example, life in their homeland, their family tree, places their families have lived, stories told by grandparents).</w:t>
            </w:r>
          </w:p>
        </w:tc>
        <w:sdt>
          <w:sdtPr>
            <w:rPr>
              <w:bCs/>
            </w:rPr>
            <w:id w:val="9703313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51C4C77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3553827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0524BCA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2680511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6D654041"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6709472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605F00A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335963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37A947C2"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7432BAAF" w14:textId="78D65BA8">
            <w:pPr>
              <w:pStyle w:val="SurResponse"/>
              <w:spacing w:before="40" w:after="20"/>
              <w:jc w:val="center"/>
              <w:rPr>
                <w:bCs/>
                <w:caps/>
                <w:szCs w:val="24"/>
              </w:rPr>
            </w:pPr>
          </w:p>
        </w:tc>
        <w:sdt>
          <w:sdtPr>
            <w:rPr>
              <w:bCs/>
            </w:rPr>
            <w:id w:val="1480188555"/>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5930CA47"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16159CD0"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3292112E" w14:textId="3BF89D3D">
            <w:pPr>
              <w:pStyle w:val="TableTextArabic"/>
              <w:numPr>
                <w:ilvl w:val="0"/>
                <w:numId w:val="0"/>
              </w:numPr>
              <w:ind w:left="493" w:hanging="493"/>
            </w:pPr>
            <w:r w:rsidRPr="00FC471D">
              <w:rPr>
                <w:b/>
                <w:bCs/>
              </w:rPr>
              <w:t>5.</w:t>
            </w:r>
            <w:r>
              <w:tab/>
              <w:t xml:space="preserve">I help children explore their own interests about their racial and ethnic background(s) (for example, help a child to ask the librarian or look up more information on the internet). </w:t>
            </w:r>
          </w:p>
        </w:tc>
        <w:sdt>
          <w:sdtPr>
            <w:rPr>
              <w:bCs/>
            </w:rPr>
            <w:id w:val="17570965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28A9D453"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3974299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164339F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8846168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2C145D7A"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08599011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2452DE8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7343352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1A2E8B6D"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06A78D8C" w14:textId="7EB4A471">
            <w:pPr>
              <w:pStyle w:val="SurResponse"/>
              <w:spacing w:before="40" w:after="20"/>
              <w:jc w:val="center"/>
              <w:rPr>
                <w:bCs/>
                <w:caps/>
                <w:szCs w:val="24"/>
              </w:rPr>
            </w:pPr>
          </w:p>
        </w:tc>
        <w:sdt>
          <w:sdtPr>
            <w:rPr>
              <w:bCs/>
            </w:rPr>
            <w:id w:val="2122260798"/>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64EDE922"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16AE2743"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562D9AC6" w14:textId="0BD2DF8C">
            <w:pPr>
              <w:pStyle w:val="TableTextArabic"/>
              <w:numPr>
                <w:ilvl w:val="0"/>
                <w:numId w:val="0"/>
              </w:numPr>
              <w:ind w:left="493" w:hanging="493"/>
            </w:pPr>
            <w:r w:rsidRPr="00FC471D">
              <w:rPr>
                <w:b/>
                <w:bCs/>
              </w:rPr>
              <w:t>6</w:t>
            </w:r>
            <w:r w:rsidRPr="00FC471D">
              <w:rPr>
                <w:b/>
                <w:bCs/>
              </w:rPr>
              <w:tab/>
            </w:r>
            <w:r w:rsidRPr="00BE08F2">
              <w:t>I involve children in activities that</w:t>
            </w:r>
            <w:r>
              <w:t xml:space="preserve"> families agree</w:t>
            </w:r>
            <w:r w:rsidRPr="00BE08F2">
              <w:t xml:space="preserve"> reflect their racial and ethnic background(s) (for example, games, foods, art, music, dance</w:t>
            </w:r>
            <w:r>
              <w:t>,</w:t>
            </w:r>
            <w:r w:rsidRPr="00BE08F2">
              <w:t xml:space="preserve"> or songs). </w:t>
            </w:r>
          </w:p>
        </w:tc>
        <w:sdt>
          <w:sdtPr>
            <w:rPr>
              <w:bCs/>
            </w:rPr>
            <w:id w:val="-162043830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2E977526"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6062571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0375F6C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1702412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5F888D60"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369817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14A4835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3650224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064FE79E"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42755CA9" w14:textId="676F85CB">
            <w:pPr>
              <w:pStyle w:val="SurResponse"/>
              <w:spacing w:before="40" w:after="20"/>
              <w:jc w:val="center"/>
              <w:rPr>
                <w:bCs/>
                <w:caps/>
                <w:szCs w:val="24"/>
              </w:rPr>
            </w:pPr>
          </w:p>
        </w:tc>
        <w:sdt>
          <w:sdtPr>
            <w:rPr>
              <w:bCs/>
            </w:rPr>
            <w:id w:val="-616984794"/>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2B708514"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2C37FBB0"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3224E465" w14:textId="7C9CC5E8">
            <w:pPr>
              <w:pStyle w:val="TableTextArabic"/>
              <w:numPr>
                <w:ilvl w:val="0"/>
                <w:numId w:val="0"/>
              </w:numPr>
              <w:ind w:left="493" w:hanging="493"/>
            </w:pPr>
            <w:r w:rsidRPr="00FC471D">
              <w:rPr>
                <w:b/>
                <w:bCs/>
              </w:rPr>
              <w:t>7</w:t>
            </w:r>
            <w:r w:rsidR="00FC471D">
              <w:t>.</w:t>
            </w:r>
            <w:r>
              <w:tab/>
              <w:t xml:space="preserve">I involve children in celebrations or holidays from their own racial or ethnic background(s). </w:t>
            </w:r>
          </w:p>
        </w:tc>
        <w:sdt>
          <w:sdtPr>
            <w:rPr>
              <w:bCs/>
            </w:rPr>
            <w:id w:val="2360619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4C5AD33A"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59959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53663E6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8585832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147593B9"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7051438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7DB0D58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3095842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03FD8F04"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31644B9E" w14:textId="7A856724">
            <w:pPr>
              <w:pStyle w:val="SurResponse"/>
              <w:spacing w:before="40" w:after="20"/>
              <w:jc w:val="center"/>
              <w:rPr>
                <w:bCs/>
                <w:caps/>
                <w:szCs w:val="24"/>
              </w:rPr>
            </w:pPr>
          </w:p>
        </w:tc>
        <w:sdt>
          <w:sdtPr>
            <w:rPr>
              <w:bCs/>
            </w:rPr>
            <w:id w:val="630440293"/>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6FB5CAF5"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46954E0A" w14:textId="77777777" w:rsidTr="0053704D">
        <w:tblPrEx>
          <w:tblW w:w="9280" w:type="dxa"/>
          <w:tblInd w:w="0" w:type="dxa"/>
          <w:tblLayout w:type="fixed"/>
          <w:tblLook w:val="0000"/>
        </w:tblPrEx>
        <w:trPr>
          <w:trHeight w:val="881"/>
        </w:trPr>
        <w:tc>
          <w:tcPr>
            <w:tcW w:w="923" w:type="pct"/>
            <w:gridSpan w:val="2"/>
            <w:tcBorders>
              <w:top w:val="single" w:sz="4" w:space="0" w:color="046B5C" w:themeColor="text2"/>
              <w:left w:val="single" w:sz="4" w:space="0" w:color="046B5C" w:themeColor="text2"/>
              <w:bottom w:val="single" w:sz="4" w:space="0" w:color="046B5C" w:themeColor="text2"/>
            </w:tcBorders>
            <w:shd w:val="clear" w:color="auto" w:fill="auto"/>
          </w:tcPr>
          <w:p w:rsidR="0053704D" w:rsidRPr="008912F7" w:rsidP="00226741" w14:paraId="32673ABD" w14:textId="1F9F8E09">
            <w:pPr>
              <w:pStyle w:val="SurResponse"/>
              <w:tabs>
                <w:tab w:val="left" w:pos="1717"/>
              </w:tabs>
              <w:spacing w:before="40" w:after="20"/>
              <w:jc w:val="center"/>
              <w:rPr>
                <w:bCs/>
                <w:caps/>
                <w:szCs w:val="24"/>
              </w:rPr>
            </w:pPr>
            <w:r>
              <w:rPr>
                <w:noProof/>
              </w:rPr>
              <w:drawing>
                <wp:inline distT="0" distB="0" distL="0" distR="0">
                  <wp:extent cx="411480" cy="411480"/>
                  <wp:effectExtent l="0" t="0" r="762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77"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53704D" w:rsidRPr="00226741" w:rsidP="0053704D" w14:paraId="0D1A5757" w14:textId="5FAACD55">
            <w:pPr>
              <w:pStyle w:val="SurResponse"/>
              <w:tabs>
                <w:tab w:val="left" w:pos="1717"/>
              </w:tabs>
              <w:spacing w:before="40" w:after="20"/>
              <w:rPr>
                <w:b/>
                <w:bCs/>
                <w:caps/>
                <w:sz w:val="18"/>
                <w:szCs w:val="20"/>
              </w:rPr>
            </w:pPr>
            <w:r w:rsidRPr="00226741">
              <w:rPr>
                <w:b/>
                <w:bCs/>
                <w:sz w:val="18"/>
                <w:szCs w:val="20"/>
              </w:rPr>
              <w:t xml:space="preserve">When I am caring for any </w:t>
            </w:r>
            <w:r w:rsidRPr="00226741" w:rsidR="00B83547">
              <w:rPr>
                <w:b/>
                <w:bCs/>
                <w:sz w:val="18"/>
                <w:szCs w:val="20"/>
              </w:rPr>
              <w:t xml:space="preserve">school-age </w:t>
            </w:r>
            <w:r w:rsidRPr="00226741">
              <w:rPr>
                <w:b/>
                <w:bCs/>
                <w:sz w:val="18"/>
                <w:szCs w:val="20"/>
              </w:rPr>
              <w:t>children ages 9 through 12…</w:t>
            </w:r>
          </w:p>
        </w:tc>
      </w:tr>
      <w:tr w14:paraId="22BD4D0A"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68DFC0A1" w14:textId="0D1B3CE6">
            <w:pPr>
              <w:pStyle w:val="TableTextArabic"/>
              <w:numPr>
                <w:ilvl w:val="0"/>
                <w:numId w:val="0"/>
              </w:numPr>
              <w:ind w:left="493" w:hanging="493"/>
            </w:pPr>
            <w:r w:rsidRPr="00FC471D">
              <w:rPr>
                <w:b/>
                <w:bCs/>
              </w:rPr>
              <w:t>8.</w:t>
            </w:r>
            <w:r>
              <w:tab/>
              <w:t>I help older</w:t>
            </w:r>
            <w:r w:rsidR="00DB6326">
              <w:t xml:space="preserve"> </w:t>
            </w:r>
            <w:r>
              <w:t xml:space="preserve">children find age-appropriate </w:t>
            </w:r>
            <w:r w:rsidRPr="00FA20C7">
              <w:t>books</w:t>
            </w:r>
            <w:r>
              <w:t xml:space="preserve"> or media created by people from their own racial or ethnic background(s).</w:t>
            </w:r>
          </w:p>
        </w:tc>
        <w:sdt>
          <w:sdtPr>
            <w:rPr>
              <w:bCs/>
            </w:rPr>
            <w:id w:val="-25119943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6AEDC903" w14:textId="459B83F6">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718217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3F4560D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715710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63A0EF8C"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83465399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3012A6B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1167119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5692F161"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5E42FED6" w14:textId="67CC5BA2">
            <w:pPr>
              <w:pStyle w:val="SurResponse"/>
              <w:spacing w:before="40" w:after="20"/>
              <w:jc w:val="center"/>
              <w:rPr>
                <w:bCs/>
                <w:caps/>
                <w:szCs w:val="24"/>
              </w:rPr>
            </w:pPr>
          </w:p>
        </w:tc>
        <w:sdt>
          <w:sdtPr>
            <w:rPr>
              <w:bCs/>
            </w:rPr>
            <w:id w:val="1582025731"/>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4B374776"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446095BE"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53704D" w:rsidP="0053704D" w14:paraId="534143EF" w14:textId="236F587B">
            <w:pPr>
              <w:pStyle w:val="TableTextArabic"/>
              <w:numPr>
                <w:ilvl w:val="0"/>
                <w:numId w:val="0"/>
              </w:numPr>
              <w:ind w:left="493" w:hanging="493"/>
            </w:pPr>
            <w:r w:rsidRPr="00FC471D">
              <w:rPr>
                <w:b/>
                <w:bCs/>
              </w:rPr>
              <w:t>9.</w:t>
            </w:r>
            <w:r w:rsidRPr="00FC471D">
              <w:rPr>
                <w:b/>
                <w:bCs/>
              </w:rPr>
              <w:tab/>
            </w:r>
            <w:r>
              <w:t xml:space="preserve">I encourage older children to share information about their culture with younger children. </w:t>
            </w:r>
          </w:p>
        </w:tc>
        <w:sdt>
          <w:sdtPr>
            <w:rPr>
              <w:bCs/>
            </w:rPr>
            <w:id w:val="993119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8912F7" w:rsidP="00B475B3" w14:paraId="09D816B9"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511308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41EC641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0927818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8912F7" w:rsidP="00B475B3" w14:paraId="24C898A1"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1010192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8912F7" w:rsidP="00B475B3" w14:paraId="3E941CE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251622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8912F7" w:rsidP="00B475B3" w14:paraId="5325772C"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8912F7" w:rsidP="00B475B3" w14:paraId="5F59C819" w14:textId="2E91D10B">
            <w:pPr>
              <w:pStyle w:val="SurResponse"/>
              <w:spacing w:before="40" w:after="20"/>
              <w:jc w:val="center"/>
              <w:rPr>
                <w:bCs/>
                <w:caps/>
                <w:szCs w:val="24"/>
              </w:rPr>
            </w:pPr>
          </w:p>
        </w:tc>
        <w:sdt>
          <w:sdtPr>
            <w:rPr>
              <w:bCs/>
            </w:rPr>
            <w:id w:val="-1555613776"/>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8912F7" w:rsidP="00B475B3" w14:paraId="125E3D41" w14:textId="77777777">
                <w:pPr>
                  <w:pStyle w:val="SurResponse"/>
                  <w:spacing w:before="40" w:after="20"/>
                  <w:jc w:val="center"/>
                  <w:rPr>
                    <w:bCs/>
                    <w:caps/>
                    <w:szCs w:val="24"/>
                  </w:rPr>
                </w:pPr>
                <w:r>
                  <w:rPr>
                    <w:rFonts w:ascii="MS Gothic" w:eastAsia="MS Gothic" w:hAnsi="MS Gothic" w:cs="MS Gothic" w:hint="eastAsia"/>
                    <w:bCs/>
                  </w:rPr>
                  <w:t>☐</w:t>
                </w:r>
              </w:p>
            </w:tc>
          </w:sdtContent>
        </w:sdt>
      </w:tr>
    </w:tbl>
    <w:p w:rsidR="0077327E" w:rsidP="007D11A7" w14:paraId="604F0285" w14:textId="77777777">
      <w:pPr>
        <w:pStyle w:val="ListBullet"/>
        <w:numPr>
          <w:ilvl w:val="0"/>
          <w:numId w:val="0"/>
        </w:numPr>
        <w:tabs>
          <w:tab w:val="left" w:pos="720"/>
        </w:tabs>
        <w:rPr>
          <w:rFonts w:cstheme="minorHAnsi"/>
          <w:b/>
          <w:bCs/>
        </w:rPr>
      </w:pPr>
    </w:p>
    <w:p w:rsidR="00DF5343" w:rsidP="00DF5343" w14:paraId="72DB1274" w14:textId="7736696D">
      <w:pPr>
        <w:pStyle w:val="ListBullet"/>
        <w:numPr>
          <w:ilvl w:val="0"/>
          <w:numId w:val="0"/>
        </w:numPr>
        <w:spacing w:before="120" w:after="120"/>
        <w:rPr>
          <w:rStyle w:val="RunIn"/>
          <w:b w:val="0"/>
          <w:color w:val="auto"/>
        </w:rPr>
      </w:pPr>
      <w:r>
        <w:rPr>
          <w:rFonts w:asciiTheme="majorHAnsi" w:hAnsiTheme="majorHAnsi" w:cstheme="majorHAnsi"/>
          <w:b/>
          <w:bCs/>
        </w:rPr>
        <w:t>End</w:t>
      </w:r>
      <w:r w:rsidRPr="00842087">
        <w:rPr>
          <w:rFonts w:asciiTheme="majorHAnsi" w:hAnsiTheme="majorHAnsi" w:cstheme="majorHAnsi"/>
          <w:b/>
          <w:bCs/>
        </w:rPr>
        <w:t xml:space="preserve"> Time: _______</w:t>
      </w:r>
    </w:p>
    <w:p w:rsidR="0059656B" w:rsidP="00A274FD" w14:paraId="7A728C74" w14:textId="77777777">
      <w:pPr>
        <w:pStyle w:val="ListBullet"/>
        <w:numPr>
          <w:ilvl w:val="0"/>
          <w:numId w:val="0"/>
        </w:numPr>
        <w:sectPr w:rsidSect="001A3564">
          <w:headerReference w:type="default" r:id="rId26"/>
          <w:endnotePr>
            <w:numFmt w:val="decimal"/>
          </w:endnotePr>
          <w:pgSz w:w="12240" w:h="15840" w:code="1"/>
          <w:pgMar w:top="1440" w:right="1440" w:bottom="1440" w:left="1440" w:header="720" w:footer="720" w:gutter="0"/>
          <w:cols w:space="720"/>
          <w:docGrid w:linePitch="299"/>
        </w:sectPr>
      </w:pPr>
    </w:p>
    <w:p w:rsidR="00067D0A" w:rsidRPr="0056213E" w:rsidP="001A3564" w14:paraId="181F1B7C" w14:textId="582EDFF3">
      <w:pPr>
        <w:pStyle w:val="H1"/>
      </w:pPr>
      <w:r>
        <w:t>I</w:t>
      </w:r>
      <w:r w:rsidR="009B60CB">
        <w:t>II</w:t>
      </w:r>
      <w:r>
        <w:t>.</w:t>
      </w:r>
      <w:r>
        <w:tab/>
      </w:r>
      <w:r w:rsidRPr="00CD718D" w:rsidR="00CD718D">
        <w:t xml:space="preserve">Positive and proactive </w:t>
      </w:r>
      <w:r>
        <w:t>behavior management</w:t>
      </w:r>
    </w:p>
    <w:p w:rsidR="008D6CE6" w:rsidP="00BF4701" w14:paraId="7CFBE25E" w14:textId="77777777">
      <w:pPr>
        <w:pStyle w:val="ParagraphContinued"/>
      </w:pPr>
      <w:r w:rsidRPr="00103F2A">
        <w:t xml:space="preserve">[If telephone administered: Next, I’m going to ask you questions about </w:t>
      </w:r>
      <w:r>
        <w:t>positive and proactive behavior management</w:t>
      </w:r>
      <w:r w:rsidRPr="00103F2A">
        <w:t xml:space="preserve">] </w:t>
      </w:r>
    </w:p>
    <w:p w:rsidR="001020E8" w:rsidP="00BF4701" w14:paraId="5234C9BB" w14:textId="122A5497">
      <w:pPr>
        <w:pStyle w:val="ParagraphContinued"/>
      </w:pPr>
      <w:r>
        <w:t>Th</w:t>
      </w:r>
      <w:r w:rsidR="00F80625">
        <w:t>e questions in this</w:t>
      </w:r>
      <w:r>
        <w:t xml:space="preserve"> section ask about </w:t>
      </w:r>
      <w:r w:rsidR="00AE3DFA">
        <w:t>how</w:t>
      </w:r>
      <w:r w:rsidR="0061632C">
        <w:t xml:space="preserve"> you help children learn </w:t>
      </w:r>
      <w:r w:rsidRPr="00EE1A9B" w:rsidR="0061632C">
        <w:t xml:space="preserve">different ways to </w:t>
      </w:r>
      <w:r w:rsidR="00102883">
        <w:t>resolve</w:t>
      </w:r>
      <w:r w:rsidRPr="00EE1A9B" w:rsidR="0061632C">
        <w:t xml:space="preserve"> conflicts and positive ways to express </w:t>
      </w:r>
      <w:r w:rsidR="0061632C">
        <w:t xml:space="preserve">their </w:t>
      </w:r>
      <w:r w:rsidRPr="00EE1A9B" w:rsidR="0061632C">
        <w:t>emotions</w:t>
      </w:r>
      <w:r w:rsidR="0061632C">
        <w:t xml:space="preserve"> before conflicts or tantrums happen.</w:t>
      </w:r>
      <w:r w:rsidR="00102883">
        <w:t xml:space="preserve"> They</w:t>
      </w:r>
      <w:r w:rsidR="00C004B7">
        <w:t xml:space="preserve"> will</w:t>
      </w:r>
      <w:r>
        <w:t xml:space="preserve"> ask about how you use the environment, predictable routines, questions, role playing, </w:t>
      </w:r>
      <w:r w:rsidR="00F83BCA">
        <w:t xml:space="preserve">stories, </w:t>
      </w:r>
      <w:r w:rsidRPr="00393958" w:rsidR="0061632C">
        <w:t>listen</w:t>
      </w:r>
      <w:r w:rsidR="00BE53EE">
        <w:t>ing</w:t>
      </w:r>
      <w:r w:rsidRPr="00393958" w:rsidR="0061632C">
        <w:t xml:space="preserve">, </w:t>
      </w:r>
      <w:r>
        <w:t xml:space="preserve">and other strategies </w:t>
      </w:r>
      <w:r w:rsidR="00F83BCA">
        <w:t>to</w:t>
      </w:r>
      <w:r w:rsidR="004843BF">
        <w:t xml:space="preserve"> </w:t>
      </w:r>
      <w:r w:rsidRPr="00060CAA" w:rsidR="00060CAA">
        <w:t xml:space="preserve">help children learn and understand the impact of their behavior and grow in their ability to make good decisions and </w:t>
      </w:r>
      <w:r>
        <w:t>re</w:t>
      </w:r>
      <w:r w:rsidRPr="00060CAA" w:rsidR="00060CAA">
        <w:t xml:space="preserve">solve </w:t>
      </w:r>
      <w:r>
        <w:t>social conflicts</w:t>
      </w:r>
      <w:r w:rsidR="0061632C">
        <w:t xml:space="preserve">. </w:t>
      </w:r>
    </w:p>
    <w:p w:rsidR="00C004B7" w:rsidRPr="00B10A92" w:rsidP="00C004B7" w14:paraId="58CBA5D7" w14:textId="77777777">
      <w:pPr>
        <w:pStyle w:val="H2"/>
      </w:pPr>
      <w:r w:rsidRPr="00B10A92">
        <w:t xml:space="preserve">Key </w:t>
      </w:r>
      <w:r>
        <w:t>terms used in this section</w:t>
      </w:r>
      <w:r w:rsidRPr="00B10A92">
        <w:t xml:space="preserve">: </w:t>
      </w:r>
    </w:p>
    <w:p w:rsidR="00102883" w:rsidP="0077327E" w14:paraId="1BCFCDAA" w14:textId="5E2BC8D1">
      <w:pPr>
        <w:pStyle w:val="ParagraphContinued"/>
      </w:pPr>
      <w:r>
        <w:rPr>
          <w:b/>
          <w:bCs/>
          <w:color w:val="0B2949" w:themeColor="accent1"/>
        </w:rPr>
        <w:t xml:space="preserve">Predictable </w:t>
      </w:r>
      <w:r w:rsidRPr="0077327E" w:rsidR="001F2B32">
        <w:rPr>
          <w:b/>
          <w:bCs/>
          <w:color w:val="0B2949" w:themeColor="accent1"/>
        </w:rPr>
        <w:t>routine</w:t>
      </w:r>
      <w:r w:rsidRPr="0077327E" w:rsidR="00FA5C21">
        <w:rPr>
          <w:b/>
          <w:bCs/>
          <w:color w:val="0B2949" w:themeColor="accent1"/>
        </w:rPr>
        <w:t>s.</w:t>
      </w:r>
      <w:r w:rsidRPr="0077327E" w:rsidR="0061632C">
        <w:rPr>
          <w:color w:val="0B2949" w:themeColor="accent1"/>
        </w:rPr>
        <w:t xml:space="preserve"> </w:t>
      </w:r>
      <w:r w:rsidR="0061632C">
        <w:t>R</w:t>
      </w:r>
      <w:r w:rsidRPr="0061632C" w:rsidR="0061632C">
        <w:t xml:space="preserve">outines or schedules that are </w:t>
      </w:r>
      <w:r>
        <w:t xml:space="preserve">consistent and </w:t>
      </w:r>
      <w:r w:rsidR="001020E8">
        <w:t>familiar to children</w:t>
      </w:r>
      <w:r>
        <w:t>.</w:t>
      </w:r>
    </w:p>
    <w:p w:rsidR="001F2B32" w:rsidP="0077327E" w14:paraId="0F9C8EA8" w14:textId="50C3E72C">
      <w:pPr>
        <w:pStyle w:val="ParagraphContinued"/>
      </w:pPr>
      <w:r w:rsidRPr="00BF4701">
        <w:rPr>
          <w:b/>
          <w:bCs/>
          <w:color w:val="0B2949" w:themeColor="accent1"/>
        </w:rPr>
        <w:t>Responsive routines.</w:t>
      </w:r>
      <w:r w:rsidRPr="00BF4701">
        <w:rPr>
          <w:color w:val="0B2949" w:themeColor="accent1"/>
        </w:rPr>
        <w:t xml:space="preserve"> </w:t>
      </w:r>
      <w:r>
        <w:t>R</w:t>
      </w:r>
      <w:r w:rsidRPr="0061632C">
        <w:t xml:space="preserve">outines or schedules that </w:t>
      </w:r>
      <w:r w:rsidR="00BF4701">
        <w:t xml:space="preserve">are </w:t>
      </w:r>
      <w:r w:rsidR="0027429A">
        <w:t>flexible in response to children’s needs. They</w:t>
      </w:r>
      <w:r w:rsidR="00F83BCA">
        <w:t xml:space="preserve"> </w:t>
      </w:r>
      <w:r w:rsidR="001020E8">
        <w:t xml:space="preserve">may be </w:t>
      </w:r>
      <w:r w:rsidRPr="0061632C" w:rsidR="0061632C">
        <w:t xml:space="preserve">adjusted for </w:t>
      </w:r>
      <w:r w:rsidR="00F83BCA">
        <w:t>a</w:t>
      </w:r>
      <w:r w:rsidRPr="0061632C" w:rsidR="00F83BCA">
        <w:t xml:space="preserve"> </w:t>
      </w:r>
      <w:r w:rsidRPr="0061632C" w:rsidR="0061632C">
        <w:t>child’s needs</w:t>
      </w:r>
      <w:r w:rsidR="00F83BCA">
        <w:t xml:space="preserve"> on particular days</w:t>
      </w:r>
      <w:r w:rsidR="004E4906">
        <w:t xml:space="preserve"> </w:t>
      </w:r>
      <w:r w:rsidR="0058734F">
        <w:t>(</w:t>
      </w:r>
      <w:r w:rsidR="004E4906">
        <w:t xml:space="preserve">for example, </w:t>
      </w:r>
      <w:r w:rsidR="0058734F">
        <w:t>based on changes to activities or if a child is feeling unwell or tired that day)</w:t>
      </w:r>
      <w:r w:rsidR="00D25785">
        <w:t>.</w:t>
      </w:r>
    </w:p>
    <w:p w:rsidR="001F2B32" w:rsidP="00386165" w14:paraId="33D6C64D" w14:textId="702DA566">
      <w:pPr>
        <w:pStyle w:val="Paragraph"/>
        <w:numPr>
          <w:ilvl w:val="0"/>
          <w:numId w:val="30"/>
        </w:numPr>
      </w:pPr>
      <w:r w:rsidRPr="0077327E">
        <w:rPr>
          <w:b/>
          <w:bCs/>
          <w:color w:val="0B2949" w:themeColor="accent1"/>
        </w:rPr>
        <w:t xml:space="preserve">Proactive </w:t>
      </w:r>
      <w:r w:rsidR="00102883">
        <w:rPr>
          <w:b/>
          <w:bCs/>
          <w:color w:val="0B2949" w:themeColor="accent1"/>
        </w:rPr>
        <w:t xml:space="preserve">and positive </w:t>
      </w:r>
      <w:r w:rsidRPr="0077327E">
        <w:rPr>
          <w:b/>
          <w:bCs/>
          <w:color w:val="0B2949" w:themeColor="accent1"/>
        </w:rPr>
        <w:t>disciplinary practices</w:t>
      </w:r>
      <w:r w:rsidRPr="0077327E" w:rsidR="00FA5C21">
        <w:rPr>
          <w:b/>
          <w:bCs/>
          <w:color w:val="0B2949" w:themeColor="accent1"/>
        </w:rPr>
        <w:t>.</w:t>
      </w:r>
      <w:r w:rsidRPr="00FC1B71" w:rsidR="0061632C">
        <w:rPr>
          <w:b/>
          <w:bCs/>
        </w:rPr>
        <w:t xml:space="preserve"> </w:t>
      </w:r>
      <w:r w:rsidR="0061632C">
        <w:t xml:space="preserve">Disciplinary practices that </w:t>
      </w:r>
      <w:r w:rsidRPr="0061632C" w:rsidR="0061632C">
        <w:t>focus on encouraging children’s positive behaviors and reducing their negative behaviors by helping them understand the consequences of their behaviors, both good and bad</w:t>
      </w:r>
      <w:r w:rsidR="00102883">
        <w:t>. These include strategies for anticipating and helping children learn how to negotiate or resolve conflict before it happens.</w:t>
      </w:r>
    </w:p>
    <w:p w:rsidR="00983481" w:rsidP="00983481" w14:paraId="14F7DFB2" w14:textId="77777777">
      <w:pPr>
        <w:pStyle w:val="H2"/>
        <w:spacing w:before="120"/>
      </w:pPr>
      <w:r>
        <w:t>Age groups in this section</w:t>
      </w:r>
      <w:r w:rsidRPr="006F15B6">
        <w:t xml:space="preserve">: </w:t>
      </w:r>
    </w:p>
    <w:p w:rsidR="00983481" w:rsidRPr="007717C7" w:rsidP="00983481" w14:paraId="044D7B58" w14:textId="4C1076FB">
      <w:pPr>
        <w:pStyle w:val="ParagraphContinued"/>
      </w:pPr>
      <w:r>
        <w:t>This section includes the following age groups.</w:t>
      </w:r>
    </w:p>
    <w:tbl>
      <w:tblPr>
        <w:tblStyle w:val="Survey"/>
        <w:tblW w:w="9296" w:type="dxa"/>
        <w:tblInd w:w="0" w:type="dxa"/>
        <w:tblLayout w:type="fixed"/>
        <w:tblLook w:val="0000"/>
      </w:tblPr>
      <w:tblGrid>
        <w:gridCol w:w="1794"/>
        <w:gridCol w:w="7502"/>
      </w:tblGrid>
      <w:tr w14:paraId="0D4D9844" w14:textId="77777777" w:rsidTr="00BE58ED">
        <w:tblPrEx>
          <w:tblW w:w="9296" w:type="dxa"/>
          <w:tblInd w:w="0" w:type="dxa"/>
          <w:tblLayout w:type="fixed"/>
          <w:tblLook w:val="0000"/>
        </w:tblPrEx>
        <w:trPr>
          <w:trHeight w:val="864"/>
        </w:trPr>
        <w:tc>
          <w:tcPr>
            <w:tcW w:w="965" w:type="pct"/>
            <w:tcBorders>
              <w:top w:val="single" w:sz="4" w:space="0" w:color="046B5C" w:themeColor="text2"/>
              <w:left w:val="single" w:sz="4" w:space="0" w:color="046B5C" w:themeColor="text2"/>
              <w:bottom w:val="single" w:sz="4" w:space="0" w:color="046B5C" w:themeColor="text2"/>
            </w:tcBorders>
            <w:shd w:val="clear" w:color="auto" w:fill="auto"/>
            <w:vAlign w:val="center"/>
          </w:tcPr>
          <w:p w:rsidR="00983481" w:rsidRPr="00BE58ED" w:rsidP="00015EF9" w14:paraId="2B81A3FB" w14:textId="42E32CF9">
            <w:pPr>
              <w:pStyle w:val="SurResponse"/>
              <w:spacing w:before="40" w:after="20"/>
              <w:jc w:val="center"/>
              <w:rPr>
                <w:noProof/>
              </w:rPr>
            </w:pPr>
            <w:r>
              <w:rPr>
                <w:noProof/>
              </w:rPr>
              <w:drawing>
                <wp:anchor distT="0" distB="0" distL="114300" distR="114300" simplePos="0" relativeHeight="251663360" behindDoc="0" locked="0" layoutInCell="1" allowOverlap="1">
                  <wp:simplePos x="0" y="0"/>
                  <wp:positionH relativeFrom="column">
                    <wp:posOffset>545465</wp:posOffset>
                  </wp:positionH>
                  <wp:positionV relativeFrom="page">
                    <wp:posOffset>100965</wp:posOffset>
                  </wp:positionV>
                  <wp:extent cx="411480" cy="411480"/>
                  <wp:effectExtent l="0" t="0" r="7620" b="7620"/>
                  <wp:wrapThrough wrapText="bothSides">
                    <wp:wrapPolygon>
                      <wp:start x="4000" y="0"/>
                      <wp:lineTo x="0" y="4000"/>
                      <wp:lineTo x="0" y="17000"/>
                      <wp:lineTo x="4000" y="21000"/>
                      <wp:lineTo x="17000" y="21000"/>
                      <wp:lineTo x="21000" y="17000"/>
                      <wp:lineTo x="21000" y="4000"/>
                      <wp:lineTo x="17000" y="0"/>
                      <wp:lineTo x="4000" y="0"/>
                    </wp:wrapPolygon>
                  </wp:wrapThrough>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417">
              <w:rPr>
                <w:noProof/>
              </w:rPr>
              <w:drawing>
                <wp:anchor distT="0" distB="0" distL="114300" distR="114300" simplePos="0" relativeHeight="251662336" behindDoc="0" locked="0" layoutInCell="1" allowOverlap="1">
                  <wp:simplePos x="0" y="0"/>
                  <wp:positionH relativeFrom="column">
                    <wp:posOffset>125384</wp:posOffset>
                  </wp:positionH>
                  <wp:positionV relativeFrom="paragraph">
                    <wp:posOffset>92133</wp:posOffset>
                  </wp:positionV>
                  <wp:extent cx="411480" cy="411480"/>
                  <wp:effectExtent l="0" t="0" r="7620" b="762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35" w:type="pct"/>
            <w:tcBorders>
              <w:top w:val="single" w:sz="4" w:space="0" w:color="046B5C" w:themeColor="text2"/>
              <w:bottom w:val="single" w:sz="4" w:space="0" w:color="046B5C" w:themeColor="text2"/>
              <w:right w:val="single" w:sz="4" w:space="0" w:color="046B5C" w:themeColor="text2"/>
            </w:tcBorders>
            <w:shd w:val="clear" w:color="auto" w:fill="auto"/>
            <w:vAlign w:val="center"/>
          </w:tcPr>
          <w:p w:rsidR="00983481" w:rsidP="00015EF9" w14:paraId="277C92D3" w14:textId="4886A93F">
            <w:pPr>
              <w:pStyle w:val="SurResponse"/>
              <w:spacing w:before="40" w:after="20"/>
              <w:rPr>
                <w:rFonts w:eastAsia="Times New Roman"/>
                <w:sz w:val="18"/>
                <w:szCs w:val="20"/>
              </w:rPr>
            </w:pPr>
            <w:r w:rsidRPr="000B50A8">
              <w:rPr>
                <w:rFonts w:eastAsia="Times New Roman"/>
                <w:sz w:val="18"/>
                <w:szCs w:val="20"/>
              </w:rPr>
              <w:t xml:space="preserve">For these items, respond based on when you are caring for any </w:t>
            </w:r>
            <w:r w:rsidR="00B83547">
              <w:rPr>
                <w:rFonts w:eastAsia="Times New Roman"/>
                <w:sz w:val="18"/>
                <w:szCs w:val="20"/>
              </w:rPr>
              <w:t xml:space="preserve">school-age </w:t>
            </w:r>
            <w:r w:rsidRPr="000B50A8">
              <w:rPr>
                <w:rFonts w:eastAsia="Times New Roman"/>
                <w:sz w:val="18"/>
                <w:szCs w:val="20"/>
              </w:rPr>
              <w:t>children …</w:t>
            </w:r>
          </w:p>
          <w:p w:rsidR="00983481" w:rsidRPr="000B50A8" w:rsidP="00386165" w14:paraId="71197CCB" w14:textId="7117C4B4">
            <w:pPr>
              <w:pStyle w:val="SurResponse"/>
              <w:numPr>
                <w:ilvl w:val="0"/>
                <w:numId w:val="33"/>
              </w:numPr>
              <w:spacing w:before="40" w:after="20"/>
              <w:ind w:left="221" w:hanging="180"/>
              <w:rPr>
                <w:sz w:val="18"/>
                <w:szCs w:val="20"/>
              </w:rPr>
            </w:pPr>
            <w:r w:rsidRPr="000B50A8">
              <w:rPr>
                <w:sz w:val="18"/>
                <w:szCs w:val="20"/>
              </w:rPr>
              <w:t>Younger children</w:t>
            </w:r>
            <w:r>
              <w:rPr>
                <w:sz w:val="18"/>
                <w:szCs w:val="20"/>
              </w:rPr>
              <w:t xml:space="preserve"> refers to the younger</w:t>
            </w:r>
            <w:r w:rsidRPr="000B50A8">
              <w:rPr>
                <w:sz w:val="18"/>
                <w:szCs w:val="20"/>
              </w:rPr>
              <w:t xml:space="preserve"> school-aged children </w:t>
            </w:r>
            <w:r>
              <w:rPr>
                <w:sz w:val="18"/>
                <w:szCs w:val="20"/>
              </w:rPr>
              <w:t xml:space="preserve">in your care (for example, a </w:t>
            </w:r>
            <w:r w:rsidR="00B83547">
              <w:rPr>
                <w:sz w:val="18"/>
                <w:szCs w:val="20"/>
              </w:rPr>
              <w:t xml:space="preserve">6 </w:t>
            </w:r>
            <w:r>
              <w:rPr>
                <w:sz w:val="18"/>
                <w:szCs w:val="20"/>
              </w:rPr>
              <w:t>year old child)</w:t>
            </w:r>
            <w:r w:rsidRPr="000B50A8">
              <w:rPr>
                <w:sz w:val="18"/>
                <w:szCs w:val="20"/>
              </w:rPr>
              <w:t>.</w:t>
            </w:r>
          </w:p>
          <w:p w:rsidR="00983481" w:rsidRPr="000B50A8" w:rsidP="00386165" w14:paraId="79D57745" w14:textId="11684180">
            <w:pPr>
              <w:pStyle w:val="SurResponse"/>
              <w:numPr>
                <w:ilvl w:val="0"/>
                <w:numId w:val="33"/>
              </w:numPr>
              <w:spacing w:before="40" w:after="20"/>
              <w:ind w:left="221" w:hanging="180"/>
              <w:rPr>
                <w:sz w:val="18"/>
                <w:szCs w:val="20"/>
              </w:rPr>
            </w:pPr>
            <w:r w:rsidRPr="000B50A8">
              <w:rPr>
                <w:sz w:val="18"/>
                <w:szCs w:val="20"/>
              </w:rPr>
              <w:t>Older children</w:t>
            </w:r>
            <w:r>
              <w:rPr>
                <w:sz w:val="18"/>
                <w:szCs w:val="20"/>
              </w:rPr>
              <w:t xml:space="preserve"> refers to</w:t>
            </w:r>
            <w:r w:rsidRPr="000B50A8">
              <w:rPr>
                <w:sz w:val="18"/>
                <w:szCs w:val="20"/>
              </w:rPr>
              <w:t xml:space="preserve"> </w:t>
            </w:r>
            <w:r>
              <w:rPr>
                <w:sz w:val="18"/>
                <w:szCs w:val="20"/>
              </w:rPr>
              <w:t xml:space="preserve">older </w:t>
            </w:r>
            <w:r w:rsidRPr="000B50A8">
              <w:rPr>
                <w:sz w:val="18"/>
                <w:szCs w:val="20"/>
              </w:rPr>
              <w:t>school-aged children</w:t>
            </w:r>
            <w:r>
              <w:rPr>
                <w:sz w:val="18"/>
                <w:szCs w:val="20"/>
              </w:rPr>
              <w:t xml:space="preserve"> in your care (for example, a 10 year old child).</w:t>
            </w:r>
          </w:p>
        </w:tc>
      </w:tr>
      <w:tr w14:paraId="770C23F3" w14:textId="77777777" w:rsidTr="00BE58ED">
        <w:tblPrEx>
          <w:tblW w:w="9296" w:type="dxa"/>
          <w:tblInd w:w="0" w:type="dxa"/>
          <w:tblLayout w:type="fixed"/>
          <w:tblLook w:val="04A0"/>
        </w:tblPrEx>
        <w:trPr>
          <w:trHeight w:val="818"/>
        </w:trPr>
        <w:tc>
          <w:tcPr>
            <w:tcW w:w="965" w:type="pct"/>
            <w:tcBorders>
              <w:top w:val="single" w:sz="4" w:space="0" w:color="046B5C" w:themeColor="text2"/>
              <w:left w:val="single" w:sz="4" w:space="0" w:color="046B5C" w:themeColor="text2"/>
              <w:bottom w:val="single" w:sz="4" w:space="0" w:color="046B5C" w:themeColor="text2"/>
            </w:tcBorders>
            <w:vAlign w:val="center"/>
          </w:tcPr>
          <w:p w:rsidR="00983481" w:rsidRPr="005B4ACB" w:rsidP="00015EF9" w14:paraId="2B37D992" w14:textId="1F91DBDB">
            <w:pPr>
              <w:pStyle w:val="SurResponse"/>
              <w:spacing w:before="40" w:after="20"/>
              <w:jc w:val="center"/>
              <w:rPr>
                <w:bCs/>
              </w:rPr>
            </w:pPr>
            <w:r>
              <w:rPr>
                <w:noProof/>
              </w:rPr>
              <w:drawing>
                <wp:anchor distT="0" distB="0" distL="114300" distR="114300" simplePos="0" relativeHeight="251661312" behindDoc="0" locked="0" layoutInCell="1" allowOverlap="1">
                  <wp:simplePos x="0" y="0"/>
                  <wp:positionH relativeFrom="column">
                    <wp:posOffset>333202</wp:posOffset>
                  </wp:positionH>
                  <wp:positionV relativeFrom="paragraph">
                    <wp:posOffset>520</wp:posOffset>
                  </wp:positionV>
                  <wp:extent cx="410112" cy="410112"/>
                  <wp:effectExtent l="0" t="0" r="9525" b="9525"/>
                  <wp:wrapThrough wrapText="bothSides">
                    <wp:wrapPolygon>
                      <wp:start x="4019" y="0"/>
                      <wp:lineTo x="0" y="4019"/>
                      <wp:lineTo x="0" y="17079"/>
                      <wp:lineTo x="4019" y="21098"/>
                      <wp:lineTo x="17079" y="21098"/>
                      <wp:lineTo x="21098" y="17079"/>
                      <wp:lineTo x="21098" y="4019"/>
                      <wp:lineTo x="17079" y="0"/>
                      <wp:lineTo x="4019"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0112" cy="41011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35" w:type="pct"/>
            <w:tcBorders>
              <w:top w:val="single" w:sz="4" w:space="0" w:color="046B5C" w:themeColor="text2"/>
              <w:bottom w:val="single" w:sz="4" w:space="0" w:color="046B5C" w:themeColor="text2"/>
              <w:right w:val="single" w:sz="4" w:space="0" w:color="046B5C" w:themeColor="text2"/>
            </w:tcBorders>
            <w:vAlign w:val="center"/>
          </w:tcPr>
          <w:p w:rsidR="00983481" w:rsidP="00015EF9" w14:paraId="18A27E7F" w14:textId="55EEA3AA">
            <w:pPr>
              <w:pStyle w:val="TableRowHead"/>
              <w:rPr>
                <w:rFonts w:eastAsia="Times New Roman"/>
                <w:b w:val="0"/>
                <w:bCs/>
              </w:rPr>
            </w:pPr>
            <w:r w:rsidRPr="000B50A8">
              <w:rPr>
                <w:rFonts w:eastAsia="Times New Roman"/>
                <w:b w:val="0"/>
                <w:bCs/>
              </w:rPr>
              <w:t xml:space="preserve">For these items, respond based on when you are caring for school-age children  and </w:t>
            </w:r>
            <w:r w:rsidR="00B83547">
              <w:rPr>
                <w:rFonts w:eastAsia="Times New Roman"/>
                <w:b w:val="0"/>
                <w:bCs/>
              </w:rPr>
              <w:t xml:space="preserve">under school-age </w:t>
            </w:r>
            <w:r w:rsidRPr="000B50A8">
              <w:rPr>
                <w:rFonts w:eastAsia="Times New Roman"/>
                <w:b w:val="0"/>
                <w:bCs/>
              </w:rPr>
              <w:t>children …</w:t>
            </w:r>
          </w:p>
          <w:p w:rsidR="002D1437" w:rsidP="00386165" w14:paraId="7278D7D0" w14:textId="026B6F95">
            <w:pPr>
              <w:pStyle w:val="SurResponse"/>
              <w:numPr>
                <w:ilvl w:val="0"/>
                <w:numId w:val="33"/>
              </w:numPr>
              <w:spacing w:before="40" w:after="20"/>
              <w:ind w:left="221" w:hanging="180"/>
              <w:rPr>
                <w:sz w:val="18"/>
                <w:szCs w:val="20"/>
              </w:rPr>
            </w:pPr>
            <w:r w:rsidRPr="000B50A8">
              <w:rPr>
                <w:sz w:val="18"/>
                <w:szCs w:val="20"/>
              </w:rPr>
              <w:t>Younger children</w:t>
            </w:r>
            <w:r>
              <w:rPr>
                <w:sz w:val="18"/>
                <w:szCs w:val="20"/>
              </w:rPr>
              <w:t xml:space="preserve"> refers to </w:t>
            </w:r>
            <w:r w:rsidR="00B83547">
              <w:rPr>
                <w:sz w:val="18"/>
                <w:szCs w:val="20"/>
              </w:rPr>
              <w:t xml:space="preserve">under school-age </w:t>
            </w:r>
            <w:r>
              <w:rPr>
                <w:sz w:val="18"/>
                <w:szCs w:val="20"/>
              </w:rPr>
              <w:t>children (for example, infants or toddlers)</w:t>
            </w:r>
            <w:r w:rsidRPr="000B50A8">
              <w:rPr>
                <w:sz w:val="18"/>
                <w:szCs w:val="20"/>
              </w:rPr>
              <w:t>.</w:t>
            </w:r>
          </w:p>
          <w:p w:rsidR="00983481" w:rsidRPr="000B50A8" w:rsidP="00386165" w14:paraId="7FBFAAE6" w14:textId="50E5BED7">
            <w:pPr>
              <w:pStyle w:val="SurResponse"/>
              <w:numPr>
                <w:ilvl w:val="0"/>
                <w:numId w:val="33"/>
              </w:numPr>
              <w:spacing w:before="40" w:after="20"/>
              <w:ind w:left="221" w:hanging="180"/>
              <w:rPr>
                <w:rFonts w:eastAsia="Times New Roman"/>
                <w:bCs/>
              </w:rPr>
            </w:pPr>
            <w:r w:rsidRPr="00BE58ED">
              <w:rPr>
                <w:color w:val="auto"/>
                <w:sz w:val="18"/>
                <w:szCs w:val="20"/>
              </w:rPr>
              <w:t xml:space="preserve">Older children refers to </w:t>
            </w:r>
            <w:r w:rsidRPr="00BE58ED">
              <w:rPr>
                <w:sz w:val="18"/>
                <w:szCs w:val="20"/>
              </w:rPr>
              <w:t>school-age children</w:t>
            </w:r>
            <w:r w:rsidRPr="00BE58ED">
              <w:rPr>
                <w:color w:val="auto"/>
                <w:sz w:val="18"/>
                <w:szCs w:val="20"/>
              </w:rPr>
              <w:t xml:space="preserve"> (for example, a </w:t>
            </w:r>
            <w:r w:rsidRPr="00BE58ED">
              <w:rPr>
                <w:sz w:val="18"/>
                <w:szCs w:val="20"/>
              </w:rPr>
              <w:t>10</w:t>
            </w:r>
            <w:r w:rsidRPr="00BE58ED">
              <w:rPr>
                <w:color w:val="auto"/>
                <w:sz w:val="18"/>
                <w:szCs w:val="20"/>
              </w:rPr>
              <w:t xml:space="preserve"> year old child).</w:t>
            </w:r>
          </w:p>
        </w:tc>
      </w:tr>
    </w:tbl>
    <w:p w:rsidR="00DF5343" w:rsidP="00DF5343" w14:paraId="7D77722E" w14:textId="7B1724C5">
      <w:pPr>
        <w:pStyle w:val="ListBullet"/>
        <w:numPr>
          <w:ilvl w:val="0"/>
          <w:numId w:val="0"/>
        </w:numPr>
        <w:spacing w:before="120" w:after="120"/>
        <w:rPr>
          <w:rStyle w:val="RunIn"/>
          <w:b w:val="0"/>
          <w:color w:val="auto"/>
        </w:rPr>
      </w:pPr>
      <w:r w:rsidRPr="00842087">
        <w:rPr>
          <w:rFonts w:asciiTheme="majorHAnsi" w:hAnsiTheme="majorHAnsi" w:cstheme="majorHAnsi"/>
          <w:b/>
          <w:bCs/>
        </w:rPr>
        <w:t>Start Time: _______</w:t>
      </w:r>
    </w:p>
    <w:p w:rsidR="0077327E" w14:paraId="4B4F4C0D" w14:textId="55FE2E37">
      <w:pPr>
        <w:spacing w:line="259" w:lineRule="auto"/>
      </w:pPr>
      <w:r>
        <w:br w:type="page"/>
      </w:r>
    </w:p>
    <w:tbl>
      <w:tblPr>
        <w:tblStyle w:val="Survey"/>
        <w:tblW w:w="9281" w:type="dxa"/>
        <w:tblInd w:w="0" w:type="dxa"/>
        <w:tblLayout w:type="fixed"/>
        <w:tblLook w:val="0000"/>
      </w:tblPr>
      <w:tblGrid>
        <w:gridCol w:w="1530"/>
        <w:gridCol w:w="4793"/>
        <w:gridCol w:w="373"/>
        <w:gridCol w:w="360"/>
        <w:gridCol w:w="360"/>
        <w:gridCol w:w="358"/>
        <w:gridCol w:w="358"/>
        <w:gridCol w:w="369"/>
        <w:gridCol w:w="780"/>
      </w:tblGrid>
      <w:tr w14:paraId="69A5B044" w14:textId="77777777" w:rsidTr="00866EA0">
        <w:tblPrEx>
          <w:tblW w:w="9281" w:type="dxa"/>
          <w:tblInd w:w="0" w:type="dxa"/>
          <w:tblLayout w:type="fixed"/>
          <w:tblLook w:val="0000"/>
        </w:tblPrEx>
        <w:trPr>
          <w:cantSplit/>
          <w:trHeight w:val="260"/>
          <w:tblHeader/>
        </w:trPr>
        <w:tc>
          <w:tcPr>
            <w:tcW w:w="3406" w:type="pct"/>
            <w:gridSpan w:val="2"/>
            <w:tcBorders>
              <w:right w:val="single" w:sz="8" w:space="0" w:color="FFFFFF" w:themeColor="background1"/>
            </w:tcBorders>
            <w:shd w:val="clear" w:color="auto" w:fill="046B5C" w:themeFill="text2"/>
          </w:tcPr>
          <w:p w:rsidR="0077327E" w:rsidRPr="001A3D47" w:rsidP="00BA6457" w14:paraId="229F8792" w14:textId="77777777">
            <w:pPr>
              <w:pStyle w:val="TableTextCentered"/>
              <w:rPr>
                <w:b/>
                <w:bCs/>
                <w:color w:val="FFFFFF" w:themeColor="background1"/>
              </w:rPr>
            </w:pPr>
          </w:p>
        </w:tc>
        <w:tc>
          <w:tcPr>
            <w:tcW w:w="1173"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1A3D47" w:rsidP="00BA6457" w14:paraId="5D20C401" w14:textId="77777777">
            <w:pPr>
              <w:pStyle w:val="TableTextCentered"/>
              <w:rPr>
                <w:b/>
                <w:bCs/>
                <w:color w:val="FFFFFF" w:themeColor="background1"/>
                <w:szCs w:val="18"/>
              </w:rPr>
            </w:pPr>
            <w:r w:rsidRPr="001A3D47">
              <w:rPr>
                <w:rFonts w:eastAsia="Times New Roman"/>
                <w:b/>
                <w:bCs/>
                <w:color w:val="FFFFFF" w:themeColor="background1"/>
              </w:rPr>
              <w:t xml:space="preserve">Please check one: </w:t>
            </w:r>
            <w:r w:rsidRPr="001A3D47">
              <w:rPr>
                <w:rFonts w:eastAsia="Times New Roman"/>
                <w:b/>
                <w:bCs/>
                <w:color w:val="FFFFFF" w:themeColor="background1"/>
              </w:rPr>
              <w:br/>
              <w:t>I do this…</w:t>
            </w:r>
          </w:p>
        </w:tc>
        <w:tc>
          <w:tcPr>
            <w:tcW w:w="420" w:type="pct"/>
            <w:tcBorders>
              <w:left w:val="single" w:sz="8" w:space="0" w:color="FFFFFF" w:themeColor="background1"/>
              <w:bottom w:val="single" w:sz="8" w:space="0" w:color="FFFFFF" w:themeColor="background1"/>
            </w:tcBorders>
            <w:shd w:val="clear" w:color="auto" w:fill="046B5C" w:themeFill="text2"/>
          </w:tcPr>
          <w:p w:rsidR="0077327E" w:rsidRPr="001A3D47" w:rsidP="00BA6457" w14:paraId="4D0C3DA5" w14:textId="77777777">
            <w:pPr>
              <w:pStyle w:val="TableTextCentered"/>
              <w:rPr>
                <w:b/>
                <w:bCs/>
                <w:color w:val="FFFFFF" w:themeColor="background1"/>
                <w:szCs w:val="18"/>
              </w:rPr>
            </w:pPr>
            <w:r w:rsidRPr="001A3D47">
              <w:rPr>
                <w:b/>
                <w:bCs/>
                <w:color w:val="FFFFFF" w:themeColor="background1"/>
                <w:szCs w:val="18"/>
              </w:rPr>
              <w:t>Check if…</w:t>
            </w:r>
          </w:p>
        </w:tc>
      </w:tr>
      <w:tr w14:paraId="4ABE21D8" w14:textId="77777777" w:rsidTr="00866EA0">
        <w:tblPrEx>
          <w:tblW w:w="9281" w:type="dxa"/>
          <w:tblInd w:w="0" w:type="dxa"/>
          <w:tblLayout w:type="fixed"/>
          <w:tblLook w:val="0000"/>
        </w:tblPrEx>
        <w:trPr>
          <w:cantSplit/>
          <w:trHeight w:val="1538"/>
          <w:tblHeader/>
        </w:trPr>
        <w:tc>
          <w:tcPr>
            <w:tcW w:w="3406" w:type="pct"/>
            <w:gridSpan w:val="2"/>
            <w:tcBorders>
              <w:right w:val="single" w:sz="4" w:space="0" w:color="FFFFFF" w:themeColor="background1"/>
            </w:tcBorders>
            <w:shd w:val="clear" w:color="auto" w:fill="046B5C" w:themeFill="text2"/>
          </w:tcPr>
          <w:p w:rsidR="0077327E" w:rsidRPr="0043114D" w:rsidP="0043114D" w14:paraId="14680BEE" w14:textId="04A50BC8">
            <w:pPr>
              <w:pStyle w:val="TableHeaderLeft"/>
              <w:rPr>
                <w:b/>
                <w:bCs/>
              </w:rPr>
            </w:pPr>
            <w:r w:rsidRPr="0043114D">
              <w:rPr>
                <w:rStyle w:val="CommentReference"/>
                <w:b/>
                <w:bCs/>
                <w:sz w:val="20"/>
                <w:szCs w:val="22"/>
              </w:rPr>
              <w:t xml:space="preserve">What I do to support children </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51F43" w:rsidP="00BE58ED" w14:paraId="769E5A29" w14:textId="77777777">
            <w:pPr>
              <w:pStyle w:val="TableTextCentered"/>
              <w:ind w:left="41"/>
              <w:jc w:val="left"/>
              <w:rPr>
                <w:b/>
                <w:bCs/>
                <w:color w:val="FFFFFF" w:themeColor="background1"/>
              </w:rPr>
            </w:pPr>
            <w:r w:rsidRPr="00251F43">
              <w:rPr>
                <w:b/>
                <w:bCs/>
                <w:color w:val="FFFFFF" w:themeColor="background1"/>
              </w:rPr>
              <w:t>A lot</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33F5D9A5" w14:textId="77777777">
            <w:pPr>
              <w:pStyle w:val="TableTextCentered"/>
              <w:ind w:left="41"/>
              <w:jc w:val="left"/>
              <w:rPr>
                <w:b/>
                <w:bCs/>
                <w:color w:val="FFFFFF" w:themeColor="background1"/>
              </w:rPr>
            </w:pPr>
            <w:r w:rsidRPr="00200BAB">
              <w:rPr>
                <w:b/>
                <w:bCs/>
                <w:color w:val="FFFFFF" w:themeColor="background1"/>
              </w:rPr>
              <w:t>Sometimes</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79AB676E" w14:textId="77777777">
            <w:pPr>
              <w:pStyle w:val="TableTextCentered"/>
              <w:ind w:left="41"/>
              <w:jc w:val="left"/>
              <w:rPr>
                <w:b/>
                <w:bCs/>
                <w:color w:val="FFFFFF" w:themeColor="background1"/>
              </w:rPr>
            </w:pPr>
            <w:r w:rsidRPr="00200BAB">
              <w:rPr>
                <w:b/>
                <w:bCs/>
                <w:color w:val="FFFFFF" w:themeColor="background1"/>
              </w:rPr>
              <w:t>Rarely</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3FABD4A8" w14:textId="77777777">
            <w:pPr>
              <w:pStyle w:val="TableTextCentered"/>
              <w:ind w:left="41"/>
              <w:jc w:val="left"/>
              <w:rPr>
                <w:b/>
                <w:bCs/>
                <w:color w:val="FFFFFF" w:themeColor="background1"/>
              </w:rPr>
            </w:pPr>
            <w:r w:rsidRPr="00200BAB">
              <w:rPr>
                <w:b/>
                <w:bCs/>
                <w:color w:val="FFFFFF" w:themeColor="background1"/>
              </w:rPr>
              <w:t>Never</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51F43" w:rsidP="00BE58ED" w14:paraId="3E0A07E0" w14:textId="6EA46564">
            <w:pPr>
              <w:pStyle w:val="TableTextCentered"/>
              <w:ind w:left="41"/>
              <w:jc w:val="left"/>
              <w:rPr>
                <w:b/>
                <w:bCs/>
                <w:color w:val="FFFFFF" w:themeColor="background1"/>
              </w:rPr>
            </w:pPr>
            <w:r w:rsidRPr="00200BAB">
              <w:rPr>
                <w:b/>
                <w:bCs/>
                <w:color w:val="FFFFFF" w:themeColor="background1"/>
              </w:rPr>
              <w:t>Don</w:t>
            </w:r>
            <w:r w:rsidRPr="00BE58ED">
              <w:rPr>
                <w:b/>
                <w:bCs/>
                <w:color w:val="FFFFFF" w:themeColor="background1"/>
              </w:rPr>
              <w:t>’</w:t>
            </w:r>
            <w:r w:rsidRPr="00251F43">
              <w:rPr>
                <w:b/>
                <w:bCs/>
                <w:color w:val="FFFFFF" w:themeColor="background1"/>
              </w:rPr>
              <w:t>t know</w:t>
            </w:r>
          </w:p>
        </w:tc>
        <w:tc>
          <w:tcPr>
            <w:tcW w:w="199"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77327E" w:rsidRPr="00200BAB" w:rsidP="00BE58ED" w14:paraId="21DCE3DC" w14:textId="77777777">
            <w:pPr>
              <w:pStyle w:val="TableTextCentered"/>
              <w:ind w:left="41"/>
              <w:jc w:val="left"/>
              <w:rPr>
                <w:b/>
                <w:bCs/>
                <w:color w:val="FFFFFF" w:themeColor="background1"/>
              </w:rPr>
            </w:pPr>
            <w:r w:rsidRPr="00200BAB">
              <w:rPr>
                <w:b/>
                <w:bCs/>
                <w:color w:val="FFFFFF" w:themeColor="background1"/>
              </w:rPr>
              <w:t>Not applicable</w:t>
            </w:r>
          </w:p>
        </w:tc>
        <w:tc>
          <w:tcPr>
            <w:tcW w:w="420" w:type="pct"/>
            <w:tcBorders>
              <w:top w:val="single" w:sz="8" w:space="0" w:color="FFFFFF" w:themeColor="background1"/>
              <w:left w:val="single" w:sz="8" w:space="0" w:color="FFFFFF" w:themeColor="background1"/>
            </w:tcBorders>
            <w:shd w:val="clear" w:color="auto" w:fill="046B5C" w:themeFill="text2"/>
            <w:textDirection w:val="btLr"/>
            <w:vAlign w:val="center"/>
          </w:tcPr>
          <w:p w:rsidR="0077327E" w:rsidRPr="00200BAB" w:rsidP="00BE58ED" w14:paraId="321E2D57" w14:textId="77777777">
            <w:pPr>
              <w:pStyle w:val="TableTextCentered"/>
              <w:ind w:left="41"/>
              <w:jc w:val="left"/>
              <w:rPr>
                <w:b/>
                <w:bCs/>
                <w:color w:val="FFFFFF" w:themeColor="background1"/>
              </w:rPr>
            </w:pPr>
            <w:r w:rsidRPr="00200BAB">
              <w:rPr>
                <w:b/>
                <w:bCs/>
                <w:color w:val="FFFFFF" w:themeColor="background1"/>
              </w:rPr>
              <w:t>I want to do this more</w:t>
            </w:r>
          </w:p>
        </w:tc>
      </w:tr>
      <w:tr w14:paraId="222CAA21" w14:textId="77777777" w:rsidTr="009C31FC">
        <w:tblPrEx>
          <w:tblW w:w="9281" w:type="dxa"/>
          <w:tblInd w:w="0" w:type="dxa"/>
          <w:tblLayout w:type="fixed"/>
          <w:tblLook w:val="0000"/>
        </w:tblPrEx>
        <w:tc>
          <w:tcPr>
            <w:tcW w:w="5000" w:type="pct"/>
            <w:gridSpan w:val="9"/>
            <w:shd w:val="clear" w:color="auto" w:fill="0B2949" w:themeFill="accent1"/>
            <w:vAlign w:val="top"/>
          </w:tcPr>
          <w:p w:rsidR="0043114D" w:rsidRPr="0043114D" w:rsidP="00452438" w14:paraId="4ABBD023" w14:textId="0547931A">
            <w:pPr>
              <w:pStyle w:val="TableRowHead"/>
              <w:spacing w:before="60"/>
              <w:rPr>
                <w:rFonts w:eastAsia="Times New Roman"/>
                <w:sz w:val="20"/>
                <w:szCs w:val="24"/>
              </w:rPr>
            </w:pPr>
            <w:r>
              <w:rPr>
                <w:rFonts w:eastAsia="Times New Roman"/>
                <w:sz w:val="20"/>
                <w:szCs w:val="24"/>
              </w:rPr>
              <w:t>I</w:t>
            </w:r>
            <w:r w:rsidR="009B60CB">
              <w:rPr>
                <w:rFonts w:eastAsia="Times New Roman"/>
                <w:sz w:val="20"/>
                <w:szCs w:val="24"/>
              </w:rPr>
              <w:t>II</w:t>
            </w:r>
            <w:r>
              <w:rPr>
                <w:rFonts w:eastAsia="Times New Roman"/>
                <w:sz w:val="20"/>
                <w:szCs w:val="24"/>
              </w:rPr>
              <w:t xml:space="preserve">A. </w:t>
            </w:r>
            <w:r w:rsidRPr="008515AA" w:rsidR="008515AA">
              <w:rPr>
                <w:rFonts w:eastAsia="Times New Roman"/>
                <w:sz w:val="20"/>
                <w:szCs w:val="24"/>
              </w:rPr>
              <w:t xml:space="preserve">[If </w:t>
            </w:r>
            <w:r w:rsidR="00815B3C">
              <w:rPr>
                <w:rFonts w:eastAsia="Times New Roman"/>
                <w:sz w:val="20"/>
                <w:szCs w:val="24"/>
              </w:rPr>
              <w:t xml:space="preserve">telephone </w:t>
            </w:r>
            <w:r w:rsidRPr="008515AA" w:rsidR="008515AA">
              <w:rPr>
                <w:rFonts w:eastAsia="Times New Roman"/>
                <w:sz w:val="20"/>
                <w:szCs w:val="24"/>
              </w:rPr>
              <w:t xml:space="preserve">administered: The </w:t>
            </w:r>
            <w:r w:rsidR="008515AA">
              <w:rPr>
                <w:rFonts w:eastAsia="Times New Roman"/>
                <w:sz w:val="20"/>
                <w:szCs w:val="24"/>
              </w:rPr>
              <w:t>first</w:t>
            </w:r>
            <w:r w:rsidRPr="008515AA" w:rsidR="008515AA">
              <w:rPr>
                <w:rFonts w:eastAsia="Times New Roman"/>
                <w:sz w:val="20"/>
                <w:szCs w:val="24"/>
              </w:rPr>
              <w:t xml:space="preserve"> topic in this section is]</w:t>
            </w:r>
            <w:r w:rsidR="008515AA">
              <w:rPr>
                <w:rFonts w:eastAsia="Times New Roman"/>
                <w:sz w:val="20"/>
                <w:szCs w:val="24"/>
              </w:rPr>
              <w:t xml:space="preserve"> </w:t>
            </w:r>
            <w:r w:rsidRPr="004A6FF8">
              <w:rPr>
                <w:rFonts w:eastAsia="Times New Roman"/>
                <w:sz w:val="20"/>
                <w:szCs w:val="24"/>
              </w:rPr>
              <w:t>Use</w:t>
            </w:r>
            <w:r>
              <w:rPr>
                <w:rFonts w:eastAsia="Times New Roman"/>
                <w:sz w:val="20"/>
                <w:szCs w:val="24"/>
              </w:rPr>
              <w:t>s</w:t>
            </w:r>
            <w:r w:rsidRPr="004A6FF8">
              <w:rPr>
                <w:rFonts w:eastAsia="Times New Roman"/>
                <w:sz w:val="20"/>
                <w:szCs w:val="24"/>
              </w:rPr>
              <w:t xml:space="preserve"> </w:t>
            </w:r>
            <w:r>
              <w:rPr>
                <w:rFonts w:eastAsia="Times New Roman"/>
                <w:sz w:val="20"/>
                <w:szCs w:val="24"/>
              </w:rPr>
              <w:t xml:space="preserve">predictable and </w:t>
            </w:r>
            <w:r w:rsidRPr="004A6FF8">
              <w:rPr>
                <w:rFonts w:eastAsia="Times New Roman"/>
                <w:sz w:val="20"/>
                <w:szCs w:val="24"/>
              </w:rPr>
              <w:t xml:space="preserve">responsive routines </w:t>
            </w:r>
          </w:p>
        </w:tc>
      </w:tr>
      <w:tr w14:paraId="19A2B7FF" w14:textId="77777777" w:rsidTr="00BE58ED">
        <w:tblPrEx>
          <w:tblW w:w="9281" w:type="dxa"/>
          <w:tblInd w:w="0" w:type="dxa"/>
          <w:tblLayout w:type="fixed"/>
          <w:tblLook w:val="0000"/>
        </w:tblPrEx>
        <w:trPr>
          <w:trHeight w:val="864"/>
        </w:trPr>
        <w:tc>
          <w:tcPr>
            <w:tcW w:w="824" w:type="pct"/>
            <w:tcBorders>
              <w:left w:val="single" w:sz="4" w:space="0" w:color="046B5C" w:themeColor="text2"/>
              <w:bottom w:val="single" w:sz="4" w:space="0" w:color="046B5C" w:themeColor="text2"/>
            </w:tcBorders>
            <w:shd w:val="clear" w:color="auto" w:fill="auto"/>
          </w:tcPr>
          <w:p w:rsidR="0043114D" w:rsidRPr="008912F7" w:rsidP="00226741" w14:paraId="7166A2F6" w14:textId="330C300E">
            <w:pPr>
              <w:pStyle w:val="SurResponse"/>
              <w:spacing w:before="40" w:after="20"/>
              <w:jc w:val="center"/>
              <w:rPr>
                <w:bCs/>
                <w:caps/>
                <w:szCs w:val="24"/>
              </w:rPr>
            </w:pPr>
            <w:r>
              <w:rPr>
                <w:noProof/>
              </w:rPr>
              <w:drawing>
                <wp:inline distT="0" distB="0" distL="0" distR="0">
                  <wp:extent cx="411480" cy="411480"/>
                  <wp:effectExtent l="0" t="0" r="762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6" w:type="pct"/>
            <w:gridSpan w:val="8"/>
            <w:tcBorders>
              <w:bottom w:val="single" w:sz="4" w:space="0" w:color="046B5C" w:themeColor="text2"/>
              <w:right w:val="single" w:sz="4" w:space="0" w:color="046B5C" w:themeColor="text2"/>
            </w:tcBorders>
            <w:shd w:val="clear" w:color="auto" w:fill="auto"/>
            <w:vAlign w:val="center"/>
          </w:tcPr>
          <w:p w:rsidR="0043114D" w:rsidRPr="00226741" w:rsidP="0043114D" w14:paraId="65556F7B" w14:textId="18D72E47">
            <w:pPr>
              <w:pStyle w:val="SurResponse"/>
              <w:spacing w:before="40" w:after="20"/>
              <w:rPr>
                <w:b/>
                <w:bCs/>
                <w:cap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226159C3"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12798436" w14:textId="2E684239">
            <w:pPr>
              <w:pStyle w:val="TableTextArabic"/>
              <w:numPr>
                <w:ilvl w:val="0"/>
                <w:numId w:val="0"/>
              </w:numPr>
              <w:ind w:left="495" w:hanging="495"/>
            </w:pPr>
            <w:r w:rsidRPr="00FC471D">
              <w:rPr>
                <w:b/>
                <w:bCs/>
              </w:rPr>
              <w:t>1.</w:t>
            </w:r>
            <w:r w:rsidRPr="00FC471D" w:rsidR="009C31FC">
              <w:rPr>
                <w:b/>
                <w:bCs/>
              </w:rPr>
              <w:t xml:space="preserve"> </w:t>
            </w:r>
            <w:r>
              <w:tab/>
              <w:t xml:space="preserve">I </w:t>
            </w:r>
            <w:r w:rsidRPr="009E1BF0">
              <w:t xml:space="preserve">have </w:t>
            </w:r>
            <w:r>
              <w:t xml:space="preserve">predictable </w:t>
            </w:r>
            <w:r w:rsidRPr="009E1BF0">
              <w:t>routines or schedules for children</w:t>
            </w:r>
            <w:r>
              <w:t xml:space="preserve"> so they know what will happen each day.</w:t>
            </w:r>
            <w:r w:rsidRPr="00D102C7">
              <w:t xml:space="preserve"> </w:t>
            </w:r>
          </w:p>
        </w:tc>
        <w:sdt>
          <w:sdtPr>
            <w:rPr>
              <w:bCs/>
            </w:rPr>
            <w:id w:val="147093349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5AD1C589"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139740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3C94024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241507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1527E151"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6701103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35FBA88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5783664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127C5307"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4689F82D" w14:textId="77777777">
            <w:pPr>
              <w:pStyle w:val="SurResponse"/>
              <w:spacing w:before="40" w:after="20"/>
              <w:jc w:val="center"/>
              <w:rPr>
                <w:bCs/>
                <w:caps/>
                <w:szCs w:val="24"/>
              </w:rPr>
            </w:pPr>
          </w:p>
        </w:tc>
        <w:sdt>
          <w:sdtPr>
            <w:rPr>
              <w:bCs/>
            </w:rPr>
            <w:id w:val="-10234437"/>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3602BEE0"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4FD25E01"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0BBD6523" w14:textId="0F526C03">
            <w:pPr>
              <w:pStyle w:val="TableTextArabic"/>
              <w:numPr>
                <w:ilvl w:val="0"/>
                <w:numId w:val="0"/>
              </w:numPr>
              <w:ind w:left="495" w:hanging="495"/>
            </w:pPr>
            <w:r w:rsidRPr="00FC471D">
              <w:rPr>
                <w:b/>
                <w:bCs/>
              </w:rPr>
              <w:t>2.</w:t>
            </w:r>
            <w:r>
              <w:tab/>
              <w:t xml:space="preserve">I take time to welcome or say goodbye to all children when they arrive or leave </w:t>
            </w:r>
            <w:r w:rsidR="00790C66">
              <w:t xml:space="preserve">the </w:t>
            </w:r>
            <w:r>
              <w:t xml:space="preserve">home (for example, if a child arrives while we are in the middle of an activity, I say hello and welcome them into the group). </w:t>
            </w:r>
          </w:p>
        </w:tc>
        <w:sdt>
          <w:sdtPr>
            <w:rPr>
              <w:bCs/>
            </w:rPr>
            <w:id w:val="-54946509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7BDD9447"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9178786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7E8E5A3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720513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36278B2E"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773798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26133B2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4980007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4AD12008"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53C6BD14" w14:textId="77777777">
            <w:pPr>
              <w:pStyle w:val="SurResponse"/>
              <w:spacing w:before="40" w:after="20"/>
              <w:jc w:val="center"/>
              <w:rPr>
                <w:bCs/>
                <w:caps/>
                <w:szCs w:val="24"/>
              </w:rPr>
            </w:pPr>
          </w:p>
        </w:tc>
        <w:sdt>
          <w:sdtPr>
            <w:rPr>
              <w:bCs/>
            </w:rPr>
            <w:id w:val="-101036750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0A5090DE"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3AB3C71F"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546D1F88" w14:textId="434B4364">
            <w:pPr>
              <w:pStyle w:val="TableTextArabic"/>
              <w:numPr>
                <w:ilvl w:val="0"/>
                <w:numId w:val="0"/>
              </w:numPr>
              <w:ind w:left="495" w:hanging="495"/>
            </w:pPr>
            <w:r w:rsidRPr="00FC471D">
              <w:rPr>
                <w:b/>
                <w:bCs/>
              </w:rPr>
              <w:t>3.</w:t>
            </w:r>
            <w:r w:rsidRPr="00FC471D">
              <w:rPr>
                <w:b/>
                <w:bCs/>
              </w:rPr>
              <w:tab/>
            </w:r>
            <w:r w:rsidRPr="00D86DAF">
              <w:t xml:space="preserve">I explain changes in the schedule or routine </w:t>
            </w:r>
            <w:r>
              <w:t>to children (for example, “We are going to eat lunch earlier today to make sure we can go on our walk before it rains!”)</w:t>
            </w:r>
            <w:r w:rsidRPr="00D86DAF">
              <w:t>.</w:t>
            </w:r>
          </w:p>
        </w:tc>
        <w:sdt>
          <w:sdtPr>
            <w:rPr>
              <w:bCs/>
            </w:rPr>
            <w:id w:val="-87160448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795F9612"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98264688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630D1F6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531048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097BB893"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73630206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6A648B4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2894773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2E414079"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18533594" w14:textId="77777777">
            <w:pPr>
              <w:pStyle w:val="SurResponse"/>
              <w:spacing w:before="40" w:after="20"/>
              <w:jc w:val="center"/>
              <w:rPr>
                <w:bCs/>
                <w:caps/>
                <w:szCs w:val="24"/>
              </w:rPr>
            </w:pPr>
          </w:p>
        </w:tc>
        <w:sdt>
          <w:sdtPr>
            <w:rPr>
              <w:bCs/>
            </w:rPr>
            <w:id w:val="-689829688"/>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4B3B3D84"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4A796D3D"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1DEAC5C2" w14:textId="6773FCCB">
            <w:pPr>
              <w:pStyle w:val="TableTextArabic"/>
              <w:numPr>
                <w:ilvl w:val="0"/>
                <w:numId w:val="0"/>
              </w:numPr>
              <w:ind w:left="495" w:hanging="495"/>
            </w:pPr>
            <w:r w:rsidRPr="00FC471D">
              <w:rPr>
                <w:b/>
                <w:bCs/>
              </w:rPr>
              <w:t>4.</w:t>
            </w:r>
            <w:r>
              <w:tab/>
            </w:r>
            <w:r w:rsidRPr="00EA3803">
              <w:t>I let children know when we will be changing activities (transitions) before they happen (for example, “</w:t>
            </w:r>
            <w:r>
              <w:t>W</w:t>
            </w:r>
            <w:r w:rsidRPr="00EA3803">
              <w:t xml:space="preserve">e will start getting ready to go outside in </w:t>
            </w:r>
            <w:r>
              <w:t>five</w:t>
            </w:r>
            <w:r w:rsidRPr="00EA3803">
              <w:t xml:space="preserve"> minutes”).</w:t>
            </w:r>
          </w:p>
        </w:tc>
        <w:sdt>
          <w:sdtPr>
            <w:rPr>
              <w:bCs/>
            </w:rPr>
            <w:id w:val="55350470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52B1609E"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4135508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79D46FA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855992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65CB5258"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6728215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4422F8A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494376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0CAABE3F"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0D512F9C" w14:textId="77777777">
            <w:pPr>
              <w:pStyle w:val="SurResponse"/>
              <w:spacing w:before="40" w:after="20"/>
              <w:jc w:val="center"/>
              <w:rPr>
                <w:bCs/>
                <w:caps/>
                <w:szCs w:val="24"/>
              </w:rPr>
            </w:pPr>
          </w:p>
        </w:tc>
        <w:sdt>
          <w:sdtPr>
            <w:rPr>
              <w:bCs/>
            </w:rPr>
            <w:id w:val="-602037520"/>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7E9C3A67"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5F51ABCC"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2F60A5B0" w14:textId="4DA64948">
            <w:pPr>
              <w:pStyle w:val="TableTextArabic"/>
              <w:numPr>
                <w:ilvl w:val="0"/>
                <w:numId w:val="0"/>
              </w:numPr>
              <w:ind w:left="495" w:hanging="495"/>
            </w:pPr>
            <w:r w:rsidRPr="00FC471D">
              <w:rPr>
                <w:b/>
                <w:bCs/>
              </w:rPr>
              <w:t>5.</w:t>
            </w:r>
            <w:r>
              <w:tab/>
              <w:t xml:space="preserve">I give children opportunities to help plan our routines and schedules (for example, children help select the book we read or the game we play outside). </w:t>
            </w:r>
          </w:p>
        </w:tc>
        <w:sdt>
          <w:sdtPr>
            <w:rPr>
              <w:bCs/>
            </w:rPr>
            <w:id w:val="86178595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29C11353"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6997788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6F0F2E7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4469088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34759658"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23227322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1E157A0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9954587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38F6F9AB"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75D4E584" w14:textId="77777777">
            <w:pPr>
              <w:pStyle w:val="SurResponse"/>
              <w:spacing w:before="40" w:after="20"/>
              <w:jc w:val="center"/>
              <w:rPr>
                <w:bCs/>
                <w:caps/>
                <w:szCs w:val="24"/>
              </w:rPr>
            </w:pPr>
          </w:p>
        </w:tc>
        <w:sdt>
          <w:sdtPr>
            <w:rPr>
              <w:bCs/>
            </w:rPr>
            <w:id w:val="168494534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0375F557"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7C0CB8ED"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5B389CDB" w14:textId="26CA8141">
            <w:pPr>
              <w:pStyle w:val="TableTextArabic"/>
              <w:numPr>
                <w:ilvl w:val="0"/>
                <w:numId w:val="0"/>
              </w:numPr>
              <w:ind w:left="495" w:hanging="495"/>
            </w:pPr>
            <w:r w:rsidRPr="00FC471D">
              <w:rPr>
                <w:b/>
                <w:bCs/>
              </w:rPr>
              <w:t>6.</w:t>
            </w:r>
            <w:r>
              <w:tab/>
            </w:r>
            <w:r w:rsidRPr="00EA3803">
              <w:t>I monitor children’s behavior and change plans as needed (for example, when children lose interest in activities, are disruptive, are hungry or tired).</w:t>
            </w:r>
          </w:p>
        </w:tc>
        <w:sdt>
          <w:sdtPr>
            <w:rPr>
              <w:bCs/>
            </w:rPr>
            <w:id w:val="-9659657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25E65F0B"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3050847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11D8E88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778674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495DAACF"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5863900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296E954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3479226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1261829D"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41DC6EE4" w14:textId="77777777">
            <w:pPr>
              <w:pStyle w:val="SurResponse"/>
              <w:spacing w:before="40" w:after="20"/>
              <w:jc w:val="center"/>
              <w:rPr>
                <w:bCs/>
                <w:caps/>
                <w:szCs w:val="24"/>
              </w:rPr>
            </w:pPr>
          </w:p>
        </w:tc>
        <w:sdt>
          <w:sdtPr>
            <w:rPr>
              <w:bCs/>
            </w:rPr>
            <w:id w:val="-877392340"/>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409700F6"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6B9224C8"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0F1F5AF4" w14:textId="362D902B">
            <w:pPr>
              <w:pStyle w:val="TableTextArabic"/>
              <w:numPr>
                <w:ilvl w:val="0"/>
                <w:numId w:val="0"/>
              </w:numPr>
              <w:ind w:left="495" w:hanging="495"/>
            </w:pPr>
            <w:r w:rsidRPr="00FC471D">
              <w:rPr>
                <w:b/>
                <w:bCs/>
              </w:rPr>
              <w:t>7.</w:t>
            </w:r>
            <w:r>
              <w:tab/>
              <w:t xml:space="preserve">I try to understand what children’s behaviors are telling me and come up with a plan to help them (for example, noticing that a child begins to </w:t>
            </w:r>
            <w:r w:rsidR="0019679A">
              <w:t xml:space="preserve">get </w:t>
            </w:r>
            <w:r>
              <w:t>grumpy most days before snack time and asking if they are hungry earlier in the day).</w:t>
            </w:r>
          </w:p>
        </w:tc>
        <w:sdt>
          <w:sdtPr>
            <w:rPr>
              <w:bCs/>
            </w:rPr>
            <w:id w:val="3093730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40F10A0C"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668465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7A1B4C2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5087265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0445F759"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627375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0B2ED03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3204527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1DF5F737"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0019C5C9" w14:textId="77777777">
            <w:pPr>
              <w:pStyle w:val="SurResponse"/>
              <w:spacing w:before="40" w:after="20"/>
              <w:jc w:val="center"/>
              <w:rPr>
                <w:bCs/>
                <w:caps/>
                <w:szCs w:val="24"/>
              </w:rPr>
            </w:pPr>
          </w:p>
        </w:tc>
        <w:sdt>
          <w:sdtPr>
            <w:rPr>
              <w:bCs/>
            </w:rPr>
            <w:id w:val="-132397288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77C56A76"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2991EE6D"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6099F421" w14:textId="28A4A42C">
            <w:pPr>
              <w:pStyle w:val="TableTextArabic"/>
              <w:numPr>
                <w:ilvl w:val="0"/>
                <w:numId w:val="0"/>
              </w:numPr>
              <w:ind w:left="495" w:hanging="495"/>
            </w:pPr>
            <w:r>
              <w:rPr>
                <w:b/>
                <w:bCs/>
              </w:rPr>
              <w:t>8</w:t>
            </w:r>
            <w:r w:rsidRPr="00FC471D" w:rsidR="00866EA0">
              <w:rPr>
                <w:b/>
                <w:bCs/>
              </w:rPr>
              <w:t>.</w:t>
            </w:r>
            <w:r>
              <w:tab/>
            </w:r>
            <w:r w:rsidRPr="00D81CF9">
              <w:t>I help children manage their behavior during stressful situations (for example,</w:t>
            </w:r>
            <w:r>
              <w:t xml:space="preserve"> making a positive</w:t>
            </w:r>
            <w:r w:rsidRPr="00D81CF9">
              <w:t xml:space="preserve"> comment when children </w:t>
            </w:r>
            <w:r>
              <w:t>calmly share that they are</w:t>
            </w:r>
            <w:r w:rsidRPr="00D81CF9">
              <w:t xml:space="preserve"> upset or angry, reminding children to take deep breaths</w:t>
            </w:r>
            <w:r>
              <w:t>, or asking them questions about what they want to happen and how they can achieve it</w:t>
            </w:r>
            <w:r w:rsidRPr="00D81CF9">
              <w:t>).</w:t>
            </w:r>
          </w:p>
        </w:tc>
        <w:sdt>
          <w:sdtPr>
            <w:rPr>
              <w:bCs/>
            </w:rPr>
            <w:id w:val="-3744737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0D379059"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5583915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27A9719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7077217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2A7662E0"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6396834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1ABC02B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757137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39C204EC"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634399AA" w14:textId="77777777">
            <w:pPr>
              <w:pStyle w:val="SurResponse"/>
              <w:spacing w:before="40" w:after="20"/>
              <w:jc w:val="center"/>
              <w:rPr>
                <w:bCs/>
                <w:caps/>
                <w:szCs w:val="24"/>
              </w:rPr>
            </w:pPr>
          </w:p>
        </w:tc>
        <w:sdt>
          <w:sdtPr>
            <w:rPr>
              <w:bCs/>
            </w:rPr>
            <w:id w:val="-1635720097"/>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336AF6FC"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4EA0ADC5"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5E748D02" w14:textId="4F3AFD81">
            <w:pPr>
              <w:pStyle w:val="TableTextArabic"/>
              <w:numPr>
                <w:ilvl w:val="0"/>
                <w:numId w:val="0"/>
              </w:numPr>
              <w:ind w:left="495" w:hanging="495"/>
            </w:pPr>
            <w:r w:rsidRPr="00FC471D">
              <w:rPr>
                <w:b/>
                <w:bCs/>
              </w:rPr>
              <w:t>9.</w:t>
            </w:r>
            <w:r w:rsidRPr="00FC471D">
              <w:rPr>
                <w:b/>
                <w:bCs/>
              </w:rPr>
              <w:tab/>
            </w:r>
            <w:r>
              <w:t>I provide children with opportunities to think for themselves: create, problem solve, and plan and work together to make decisions (for example, joint projects, choose-your-own-adventure stories).</w:t>
            </w:r>
          </w:p>
        </w:tc>
        <w:sdt>
          <w:sdtPr>
            <w:rPr>
              <w:bCs/>
            </w:rPr>
            <w:id w:val="-19448324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3852758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741026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4E73497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341502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37D5D4B0"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41853513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214D2CD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4647202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28BE2A32"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22657DD5" w14:textId="77777777">
            <w:pPr>
              <w:pStyle w:val="SurResponse"/>
              <w:spacing w:before="40" w:after="20"/>
              <w:jc w:val="center"/>
              <w:rPr>
                <w:bCs/>
                <w:caps/>
                <w:szCs w:val="24"/>
              </w:rPr>
            </w:pPr>
          </w:p>
        </w:tc>
        <w:sdt>
          <w:sdtPr>
            <w:rPr>
              <w:bCs/>
            </w:rPr>
            <w:id w:val="27436932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2A991AAA"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2C83133F"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05373962" w14:textId="251C2FAE">
            <w:pPr>
              <w:pStyle w:val="TableTextArabic"/>
              <w:numPr>
                <w:ilvl w:val="0"/>
                <w:numId w:val="0"/>
              </w:numPr>
              <w:ind w:left="495" w:hanging="495"/>
            </w:pPr>
            <w:r w:rsidRPr="00FC471D">
              <w:rPr>
                <w:b/>
                <w:bCs/>
              </w:rPr>
              <w:t>10.</w:t>
            </w:r>
            <w:r>
              <w:tab/>
            </w:r>
            <w:r w:rsidRPr="004907FC">
              <w:t>I ask famil</w:t>
            </w:r>
            <w:r>
              <w:t>ies about family</w:t>
            </w:r>
            <w:r w:rsidRPr="004907FC">
              <w:t xml:space="preserve"> routines and use them with children </w:t>
            </w:r>
            <w:r>
              <w:t xml:space="preserve">when possible </w:t>
            </w:r>
            <w:r w:rsidRPr="004907FC">
              <w:t>(</w:t>
            </w:r>
            <w:r>
              <w:t>for example</w:t>
            </w:r>
            <w:r w:rsidRPr="004907FC">
              <w:t xml:space="preserve">, </w:t>
            </w:r>
            <w:r>
              <w:t xml:space="preserve">serving food family style or in individual servings, </w:t>
            </w:r>
            <w:r w:rsidRPr="004907FC">
              <w:t>singing favorite songs</w:t>
            </w:r>
            <w:r>
              <w:t>, or putting time limits on screen time</w:t>
            </w:r>
            <w:r w:rsidRPr="004907FC">
              <w:t>).</w:t>
            </w:r>
          </w:p>
        </w:tc>
        <w:sdt>
          <w:sdtPr>
            <w:rPr>
              <w:bCs/>
            </w:rPr>
            <w:id w:val="11569512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8912F7" w:rsidP="00B475B3" w14:paraId="32A11DC6"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3368825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69FFFF1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817418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8912F7" w:rsidP="00B475B3" w14:paraId="1CEAA84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49764450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7146236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3631764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8912F7" w:rsidP="00B475B3" w14:paraId="2AC8F312"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8912F7" w:rsidP="00B475B3" w14:paraId="7A21CC7B" w14:textId="1A8A457A">
            <w:pPr>
              <w:pStyle w:val="SurResponse"/>
              <w:spacing w:before="40" w:after="20"/>
              <w:jc w:val="center"/>
              <w:rPr>
                <w:bCs/>
                <w:caps/>
                <w:szCs w:val="24"/>
              </w:rPr>
            </w:pPr>
          </w:p>
        </w:tc>
        <w:sdt>
          <w:sdtPr>
            <w:rPr>
              <w:bCs/>
            </w:rPr>
            <w:id w:val="205481736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8912F7" w:rsidP="00B475B3" w14:paraId="7DAE8DCE" w14:textId="4539A147">
                <w:pPr>
                  <w:pStyle w:val="SurResponse"/>
                  <w:spacing w:before="40" w:after="20"/>
                  <w:jc w:val="center"/>
                  <w:rPr>
                    <w:bCs/>
                    <w:caps/>
                    <w:szCs w:val="24"/>
                  </w:rPr>
                </w:pPr>
                <w:r>
                  <w:rPr>
                    <w:rFonts w:ascii="MS Gothic" w:eastAsia="MS Gothic" w:hAnsi="MS Gothic" w:cs="MS Gothic" w:hint="eastAsia"/>
                    <w:bCs/>
                  </w:rPr>
                  <w:t>☐</w:t>
                </w:r>
              </w:p>
            </w:tc>
          </w:sdtContent>
        </w:sdt>
      </w:tr>
      <w:tr w14:paraId="5DA245E4"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43114D" w:rsidP="00842087" w14:paraId="3B8611A8" w14:textId="455DFCAE">
            <w:pPr>
              <w:pStyle w:val="TableTextArabic"/>
              <w:numPr>
                <w:ilvl w:val="0"/>
                <w:numId w:val="0"/>
              </w:numPr>
              <w:ind w:left="495" w:hanging="495"/>
            </w:pPr>
            <w:r w:rsidRPr="00FC471D">
              <w:rPr>
                <w:b/>
                <w:bCs/>
              </w:rPr>
              <w:t>11.</w:t>
            </w:r>
            <w:r>
              <w:tab/>
              <w:t>I monitor what children are doing without interfering unless there is a persistent problem (for example, I allow them to manage their own problem before stepping in and listen or watch for any change in volume, tone, or emotional cues).</w:t>
            </w:r>
          </w:p>
        </w:tc>
        <w:sdt>
          <w:sdtPr>
            <w:rPr>
              <w:bCs/>
            </w:rPr>
            <w:id w:val="-9947194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5B4ACB" w:rsidP="00B475B3" w14:paraId="2160359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662892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5B4ACB" w:rsidP="00B475B3" w14:paraId="02F4E0B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003288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5B4ACB" w:rsidP="00B475B3" w14:paraId="075D6D7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8574290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5B4ACB" w:rsidP="00B475B3" w14:paraId="263CABA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6874200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5B4ACB" w:rsidP="00B475B3" w14:paraId="0090D13E"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5B4ACB" w:rsidP="00B475B3" w14:paraId="4EB7DDA0" w14:textId="77777777">
            <w:pPr>
              <w:pStyle w:val="SurResponse"/>
              <w:spacing w:before="40" w:after="20"/>
              <w:jc w:val="center"/>
              <w:rPr>
                <w:bCs/>
              </w:rPr>
            </w:pPr>
          </w:p>
        </w:tc>
        <w:sdt>
          <w:sdtPr>
            <w:rPr>
              <w:bCs/>
            </w:rPr>
            <w:id w:val="106699004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5B4ACB" w:rsidP="00B475B3" w14:paraId="7EBE17C1" w14:textId="77777777">
                <w:pPr>
                  <w:pStyle w:val="SurResponse"/>
                  <w:spacing w:before="40" w:after="20"/>
                  <w:jc w:val="center"/>
                  <w:rPr>
                    <w:bCs/>
                  </w:rPr>
                </w:pPr>
                <w:r>
                  <w:rPr>
                    <w:rFonts w:ascii="MS Gothic" w:eastAsia="MS Gothic" w:hAnsi="MS Gothic" w:cs="MS Gothic" w:hint="eastAsia"/>
                    <w:bCs/>
                  </w:rPr>
                  <w:t>☐</w:t>
                </w:r>
              </w:p>
            </w:tc>
          </w:sdtContent>
        </w:sdt>
      </w:tr>
      <w:tr w14:paraId="2D9E1232" w14:textId="77777777" w:rsidTr="00B475B3">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8912F7" w:rsidP="00842087" w14:paraId="3560228E" w14:textId="1AFE9301">
            <w:pPr>
              <w:pStyle w:val="TableTextArabic"/>
              <w:numPr>
                <w:ilvl w:val="0"/>
                <w:numId w:val="0"/>
              </w:numPr>
              <w:ind w:left="495" w:hanging="495"/>
              <w:rPr>
                <w:bCs/>
              </w:rPr>
            </w:pPr>
            <w:r w:rsidRPr="00FC471D">
              <w:rPr>
                <w:b/>
                <w:bCs/>
              </w:rPr>
              <w:t>12.</w:t>
            </w:r>
            <w:r>
              <w:tab/>
              <w:t>When children are having trouble following directions, I adjust the words I use or demonstrate what to do.</w:t>
            </w:r>
          </w:p>
        </w:tc>
        <w:sdt>
          <w:sdtPr>
            <w:rPr>
              <w:bCs/>
            </w:rPr>
            <w:id w:val="-13458623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5B4ACB" w:rsidP="00B475B3" w14:paraId="441A7C8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8512701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5B4ACB" w:rsidP="00B475B3" w14:paraId="4728F45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008928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5B4ACB" w:rsidP="00B475B3" w14:paraId="093222D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193296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5B4ACB" w:rsidP="00B475B3" w14:paraId="636E7FC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6774810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5B4ACB" w:rsidP="00B475B3" w14:paraId="21288C39"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5B4ACB" w:rsidP="00B475B3" w14:paraId="2B983083" w14:textId="77777777">
            <w:pPr>
              <w:pStyle w:val="SurResponse"/>
              <w:spacing w:before="40" w:after="20"/>
              <w:jc w:val="center"/>
              <w:rPr>
                <w:bCs/>
              </w:rPr>
            </w:pPr>
          </w:p>
        </w:tc>
        <w:sdt>
          <w:sdtPr>
            <w:rPr>
              <w:bCs/>
            </w:rPr>
            <w:id w:val="148357731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5B4ACB" w:rsidP="00B475B3" w14:paraId="0889E836" w14:textId="77777777">
                <w:pPr>
                  <w:pStyle w:val="SurResponse"/>
                  <w:spacing w:before="40" w:after="20"/>
                  <w:jc w:val="center"/>
                  <w:rPr>
                    <w:bCs/>
                  </w:rPr>
                </w:pPr>
                <w:r>
                  <w:rPr>
                    <w:rFonts w:ascii="MS Gothic" w:eastAsia="MS Gothic" w:hAnsi="MS Gothic" w:cs="MS Gothic" w:hint="eastAsia"/>
                    <w:bCs/>
                  </w:rPr>
                  <w:t>☐</w:t>
                </w:r>
              </w:p>
            </w:tc>
          </w:sdtContent>
        </w:sdt>
      </w:tr>
      <w:tr w14:paraId="23FF2910" w14:textId="77777777" w:rsidTr="00BE58ED">
        <w:tblPrEx>
          <w:tblW w:w="9281" w:type="dxa"/>
          <w:tblInd w:w="0" w:type="dxa"/>
          <w:tblLayout w:type="fixed"/>
          <w:tblLook w:val="0000"/>
        </w:tblPrEx>
        <w:trPr>
          <w:trHeight w:val="864"/>
        </w:trPr>
        <w:tc>
          <w:tcPr>
            <w:tcW w:w="824" w:type="pct"/>
            <w:tcBorders>
              <w:top w:val="single" w:sz="4" w:space="0" w:color="046B5C" w:themeColor="text2"/>
              <w:left w:val="single" w:sz="4" w:space="0" w:color="046B5C" w:themeColor="text2"/>
              <w:bottom w:val="single" w:sz="4" w:space="0" w:color="046B5C" w:themeColor="text2"/>
            </w:tcBorders>
            <w:shd w:val="clear" w:color="auto" w:fill="auto"/>
          </w:tcPr>
          <w:p w:rsidR="009C31FC" w:rsidRPr="005B4ACB" w:rsidP="00226741" w14:paraId="32072DAD" w14:textId="759C5F2D">
            <w:pPr>
              <w:pStyle w:val="SurResponse"/>
              <w:spacing w:before="40" w:after="20"/>
              <w:ind w:left="495" w:hanging="495"/>
              <w:jc w:val="center"/>
              <w:rPr>
                <w:bCs/>
              </w:rPr>
            </w:pPr>
            <w:r>
              <w:rPr>
                <w:noProof/>
              </w:rPr>
              <w:drawing>
                <wp:inline distT="0" distB="0" distL="0" distR="0">
                  <wp:extent cx="410112" cy="410112"/>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526" cy="421526"/>
                          </a:xfrm>
                          <a:prstGeom prst="rect">
                            <a:avLst/>
                          </a:prstGeom>
                          <a:noFill/>
                          <a:ln>
                            <a:noFill/>
                          </a:ln>
                        </pic:spPr>
                      </pic:pic>
                    </a:graphicData>
                  </a:graphic>
                </wp:inline>
              </w:drawing>
            </w:r>
          </w:p>
        </w:tc>
        <w:tc>
          <w:tcPr>
            <w:tcW w:w="4176"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9C31FC" w:rsidRPr="00226741" w:rsidP="00226741" w14:paraId="68DA9125" w14:textId="44906819">
            <w:pPr>
              <w:pStyle w:val="SurResponse"/>
              <w:spacing w:before="40" w:after="20"/>
              <w:rPr>
                <w:b/>
                <w:bCs/>
                <w:sz w:val="18"/>
                <w:szCs w:val="20"/>
              </w:rPr>
            </w:pPr>
            <w:r w:rsidRPr="00226741">
              <w:rPr>
                <w:rFonts w:eastAsia="Times New Roman"/>
                <w:b/>
                <w:bCs/>
                <w:sz w:val="18"/>
                <w:szCs w:val="20"/>
              </w:rPr>
              <w:t>When I am caring for school-age children (</w:t>
            </w:r>
            <w:r w:rsidRPr="00226741" w:rsidR="00B83547">
              <w:rPr>
                <w:rFonts w:eastAsia="Times New Roman"/>
                <w:b/>
                <w:bCs/>
                <w:sz w:val="18"/>
                <w:szCs w:val="20"/>
              </w:rPr>
              <w:t>age 5 and in kindergarten or ages 6 through 12</w:t>
            </w:r>
            <w:r w:rsidRPr="00226741">
              <w:rPr>
                <w:rFonts w:eastAsia="Times New Roman"/>
                <w:b/>
                <w:bCs/>
                <w:sz w:val="18"/>
                <w:szCs w:val="20"/>
              </w:rPr>
              <w:t xml:space="preserve">) and </w:t>
            </w:r>
            <w:r w:rsidRPr="00226741" w:rsidR="00B83547">
              <w:rPr>
                <w:rFonts w:eastAsia="Times New Roman"/>
                <w:b/>
                <w:bCs/>
                <w:sz w:val="18"/>
                <w:szCs w:val="20"/>
              </w:rPr>
              <w:t xml:space="preserve">under school-age </w:t>
            </w:r>
            <w:r w:rsidRPr="00226741">
              <w:rPr>
                <w:rFonts w:eastAsia="Times New Roman"/>
                <w:b/>
                <w:bCs/>
                <w:sz w:val="18"/>
                <w:szCs w:val="20"/>
              </w:rPr>
              <w:t xml:space="preserve">children </w:t>
            </w:r>
            <w:r w:rsidRPr="00226741" w:rsidR="00B83547">
              <w:rPr>
                <w:rFonts w:eastAsia="Times New Roman"/>
                <w:b/>
                <w:bCs/>
                <w:sz w:val="18"/>
                <w:szCs w:val="20"/>
              </w:rPr>
              <w:t xml:space="preserve">(ages </w:t>
            </w:r>
            <w:r w:rsidR="003C09E8">
              <w:rPr>
                <w:rFonts w:eastAsia="Times New Roman"/>
                <w:b/>
                <w:bCs/>
                <w:sz w:val="18"/>
                <w:szCs w:val="20"/>
              </w:rPr>
              <w:t>birth</w:t>
            </w:r>
            <w:r w:rsidRPr="00226741" w:rsidR="003C09E8">
              <w:rPr>
                <w:rFonts w:eastAsia="Times New Roman"/>
                <w:b/>
                <w:bCs/>
                <w:sz w:val="18"/>
                <w:szCs w:val="20"/>
              </w:rPr>
              <w:t xml:space="preserve"> </w:t>
            </w:r>
            <w:r w:rsidRPr="00226741" w:rsidR="00B83547">
              <w:rPr>
                <w:rFonts w:eastAsia="Times New Roman"/>
                <w:b/>
                <w:bCs/>
                <w:sz w:val="18"/>
                <w:szCs w:val="20"/>
              </w:rPr>
              <w:t>through 5 and not yet in kindergarten)</w:t>
            </w:r>
            <w:r w:rsidRPr="00226741">
              <w:rPr>
                <w:rFonts w:eastAsia="Times New Roman"/>
                <w:b/>
                <w:bCs/>
                <w:sz w:val="18"/>
                <w:szCs w:val="20"/>
              </w:rPr>
              <w:t>…</w:t>
            </w:r>
          </w:p>
        </w:tc>
      </w:tr>
      <w:tr w14:paraId="509FD25B"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0ED6FE84" w14:textId="335A4ABB">
            <w:pPr>
              <w:pStyle w:val="TableTextArabic"/>
              <w:numPr>
                <w:ilvl w:val="0"/>
                <w:numId w:val="0"/>
              </w:numPr>
              <w:ind w:left="495" w:hanging="495"/>
            </w:pPr>
            <w:r w:rsidRPr="00FC471D">
              <w:rPr>
                <w:b/>
                <w:bCs/>
              </w:rPr>
              <w:t>13.</w:t>
            </w:r>
            <w:r>
              <w:tab/>
              <w:t>I invite older children to help</w:t>
            </w:r>
            <w:r w:rsidRPr="00C17B98">
              <w:t xml:space="preserve"> when I am caring for younger children (for example, preparing bottles, preparing for naptime)</w:t>
            </w:r>
            <w:r>
              <w:t>.</w:t>
            </w:r>
          </w:p>
        </w:tc>
        <w:sdt>
          <w:sdtPr>
            <w:rPr>
              <w:rFonts w:ascii="Arial" w:hAnsi="Arial" w:cs="Arial"/>
              <w:color w:val="000000"/>
              <w:szCs w:val="20"/>
            </w:rPr>
            <w:id w:val="69705771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830348" w:rsidP="009C31FC" w14:paraId="68EECE2A" w14:textId="7E015704">
                <w:pPr>
                  <w:pStyle w:val="SurResponse"/>
                  <w:spacing w:before="40" w:after="20"/>
                  <w:jc w:val="center"/>
                  <w:rPr>
                    <w:bCs/>
                    <w:szCs w:val="20"/>
                  </w:rPr>
                </w:pPr>
                <w:r>
                  <w:rPr>
                    <w:rFonts w:ascii="MS Gothic" w:eastAsia="MS Gothic" w:hAnsi="MS Gothic" w:cs="MS Gothic" w:hint="eastAsia"/>
                    <w:color w:val="000000"/>
                    <w:szCs w:val="20"/>
                  </w:rPr>
                  <w:t>☐</w:t>
                </w:r>
              </w:p>
            </w:tc>
          </w:sdtContent>
        </w:sdt>
        <w:sdt>
          <w:sdtPr>
            <w:rPr>
              <w:rFonts w:ascii="Arial" w:hAnsi="Arial" w:cs="Arial"/>
              <w:color w:val="000000"/>
              <w:szCs w:val="20"/>
            </w:rPr>
            <w:id w:val="13117534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830348" w:rsidP="009C31FC" w14:paraId="2C6814A6" w14:textId="57A625F2">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29606328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830348" w:rsidP="009C31FC" w14:paraId="2FECF3A8" w14:textId="5E77983D">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37739067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830348" w:rsidP="009C31FC" w14:paraId="304C3538" w14:textId="157A8890">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81109154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830348" w:rsidP="009C31FC" w14:paraId="76A2803B" w14:textId="593B84C0">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830348" w:rsidP="009C31FC" w14:paraId="531E3DEF" w14:textId="632DE50B">
            <w:pPr>
              <w:pStyle w:val="SurResponse"/>
              <w:spacing w:before="40" w:after="20"/>
              <w:jc w:val="center"/>
              <w:rPr>
                <w:bCs/>
                <w:szCs w:val="20"/>
              </w:rPr>
            </w:pPr>
          </w:p>
        </w:tc>
        <w:sdt>
          <w:sdtPr>
            <w:rPr>
              <w:rFonts w:ascii="Arial" w:hAnsi="Arial" w:cs="Arial"/>
              <w:color w:val="000000"/>
              <w:szCs w:val="20"/>
            </w:rPr>
            <w:id w:val="7224658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830348" w:rsidP="009C31FC" w14:paraId="4A3AE63F" w14:textId="3E8596BE">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tr>
      <w:tr w14:paraId="55A9034A"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1E55D43D" w14:textId="29F1B8B5">
            <w:pPr>
              <w:pStyle w:val="TableTextArabic"/>
              <w:numPr>
                <w:ilvl w:val="0"/>
                <w:numId w:val="0"/>
              </w:numPr>
              <w:ind w:left="495" w:hanging="495"/>
            </w:pPr>
            <w:r w:rsidRPr="00FC471D">
              <w:rPr>
                <w:b/>
                <w:bCs/>
              </w:rPr>
              <w:t>14.</w:t>
            </w:r>
            <w:r>
              <w:tab/>
            </w:r>
            <w:r w:rsidRPr="00C17B98">
              <w:t xml:space="preserve">I explain to </w:t>
            </w:r>
            <w:r>
              <w:t>older</w:t>
            </w:r>
            <w:r w:rsidRPr="00C17B98">
              <w:t xml:space="preserve"> children the routines </w:t>
            </w:r>
            <w:r>
              <w:t>of</w:t>
            </w:r>
            <w:r w:rsidRPr="00C17B98">
              <w:t xml:space="preserve"> </w:t>
            </w:r>
            <w:r>
              <w:t xml:space="preserve">the </w:t>
            </w:r>
            <w:r w:rsidRPr="00C17B98">
              <w:t xml:space="preserve">younger children (for example, naptime, </w:t>
            </w:r>
            <w:r>
              <w:t>mealtime</w:t>
            </w:r>
            <w:r w:rsidRPr="00C17B98">
              <w:t>).</w:t>
            </w:r>
          </w:p>
        </w:tc>
        <w:sdt>
          <w:sdtPr>
            <w:rPr>
              <w:rFonts w:ascii="Arial" w:hAnsi="Arial" w:cs="Arial"/>
              <w:color w:val="000000"/>
              <w:szCs w:val="20"/>
            </w:rPr>
            <w:id w:val="53053784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830348" w:rsidP="009C31FC" w14:paraId="5DBBE034" w14:textId="1939A0D3">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0408976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830348" w:rsidP="009C31FC" w14:paraId="0B952600" w14:textId="4C36D9CD">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730030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830348" w:rsidP="009C31FC" w14:paraId="73DF922F" w14:textId="2D5CDF8E">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66134720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830348" w:rsidP="009C31FC" w14:paraId="62F7FA27" w14:textId="15F486E9">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10619174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830348" w:rsidP="009C31FC" w14:paraId="5E44855B" w14:textId="4E82E77B">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830348" w:rsidP="009C31FC" w14:paraId="05BCD013" w14:textId="21290942">
            <w:pPr>
              <w:pStyle w:val="SurResponse"/>
              <w:spacing w:before="40" w:after="20"/>
              <w:jc w:val="center"/>
              <w:rPr>
                <w:bCs/>
                <w:szCs w:val="20"/>
              </w:rPr>
            </w:pPr>
          </w:p>
        </w:tc>
        <w:sdt>
          <w:sdtPr>
            <w:rPr>
              <w:rFonts w:ascii="Arial" w:hAnsi="Arial" w:cs="Arial"/>
              <w:color w:val="000000"/>
              <w:szCs w:val="20"/>
            </w:rPr>
            <w:id w:val="4604064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830348" w:rsidP="009C31FC" w14:paraId="37871E7A" w14:textId="631598FD">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tr>
      <w:tr w14:paraId="5D33BDCB"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tcBorders>
            <w:shd w:val="clear" w:color="auto" w:fill="auto"/>
            <w:vAlign w:val="top"/>
          </w:tcPr>
          <w:p w:rsidR="009C31FC" w:rsidRPr="0043114D" w:rsidP="00842087" w14:paraId="4FF006F9" w14:textId="3947CA40">
            <w:pPr>
              <w:pStyle w:val="TableTextArabic"/>
              <w:numPr>
                <w:ilvl w:val="0"/>
                <w:numId w:val="0"/>
              </w:numPr>
              <w:ind w:left="495" w:hanging="495"/>
            </w:pPr>
            <w:r w:rsidRPr="00FC471D">
              <w:rPr>
                <w:b/>
                <w:bCs/>
              </w:rPr>
              <w:t>15.</w:t>
            </w:r>
            <w:r>
              <w:tab/>
              <w:t>I adjust activities so older and younger children all can be included without getting upset (for example, adjusting directions or allowing more time for different tasks—such as setting different rules for younger children when playing games or giving more time for them to get dressed to go outside).</w:t>
            </w:r>
          </w:p>
        </w:tc>
        <w:sdt>
          <w:sdtPr>
            <w:rPr>
              <w:rFonts w:ascii="Arial" w:hAnsi="Arial" w:cs="Arial"/>
              <w:color w:val="000000"/>
              <w:szCs w:val="20"/>
            </w:rPr>
            <w:id w:val="-1076901520"/>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9C31FC" w:rsidRPr="00830348" w:rsidP="009C31FC" w14:paraId="4648572C" w14:textId="078EF31E">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065302308"/>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9C31FC" w:rsidRPr="00830348" w:rsidP="009C31FC" w14:paraId="60450F38" w14:textId="40CF478D">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867645255"/>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9C31FC" w:rsidRPr="00830348" w:rsidP="009C31FC" w14:paraId="5465C82F" w14:textId="644EEB6E">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sdt>
          <w:sdtPr>
            <w:rPr>
              <w:rFonts w:ascii="Arial" w:hAnsi="Arial" w:cs="Arial"/>
              <w:color w:val="000000"/>
              <w:szCs w:val="20"/>
            </w:rPr>
            <w:id w:val="1245445968"/>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9C31FC" w:rsidRPr="00830348" w:rsidP="009C31FC" w14:paraId="5FBDA20B" w14:textId="2844CCBD">
                <w:pPr>
                  <w:pStyle w:val="SurResponse"/>
                  <w:spacing w:before="40" w:after="20"/>
                  <w:jc w:val="center"/>
                  <w:rPr>
                    <w:bCs/>
                    <w:szCs w:val="20"/>
                  </w:rPr>
                </w:pPr>
                <w:r>
                  <w:rPr>
                    <w:rFonts w:ascii="MS Gothic" w:eastAsia="MS Gothic" w:hAnsi="MS Gothic" w:cs="MS Gothic" w:hint="eastAsia"/>
                    <w:color w:val="000000"/>
                    <w:szCs w:val="20"/>
                  </w:rPr>
                  <w:t>☐</w:t>
                </w:r>
              </w:p>
            </w:tc>
          </w:sdtContent>
        </w:sdt>
        <w:sdt>
          <w:sdtPr>
            <w:rPr>
              <w:rFonts w:ascii="Arial" w:hAnsi="Arial" w:cs="Arial"/>
              <w:color w:val="000000"/>
              <w:szCs w:val="20"/>
            </w:rPr>
            <w:id w:val="159893446"/>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9C31FC" w:rsidRPr="00830348" w:rsidP="009C31FC" w14:paraId="08FE5A37" w14:textId="439F0C1F">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tc>
          <w:tcPr>
            <w:tcW w:w="199" w:type="pct"/>
            <w:tcBorders>
              <w:top w:val="single" w:sz="4" w:space="0" w:color="046B5C" w:themeColor="text2"/>
              <w:right w:val="single" w:sz="8" w:space="0" w:color="046B5C" w:themeColor="text2"/>
            </w:tcBorders>
            <w:shd w:val="clear" w:color="auto" w:fill="D9D9D9" w:themeFill="background1" w:themeFillShade="D9"/>
            <w:vAlign w:val="top"/>
          </w:tcPr>
          <w:p w:rsidR="009C31FC" w:rsidRPr="00830348" w:rsidP="009C31FC" w14:paraId="20D797C5" w14:textId="03E6C213">
            <w:pPr>
              <w:pStyle w:val="SurResponse"/>
              <w:spacing w:before="40" w:after="20"/>
              <w:jc w:val="center"/>
              <w:rPr>
                <w:bCs/>
                <w:szCs w:val="20"/>
              </w:rPr>
            </w:pPr>
          </w:p>
        </w:tc>
        <w:sdt>
          <w:sdtPr>
            <w:rPr>
              <w:rFonts w:ascii="Arial" w:hAnsi="Arial" w:cs="Arial"/>
              <w:color w:val="000000"/>
              <w:szCs w:val="20"/>
            </w:rPr>
            <w:id w:val="2001614852"/>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9C31FC" w:rsidRPr="00830348" w:rsidP="009C31FC" w14:paraId="09E6255B" w14:textId="067B89CA">
                <w:pPr>
                  <w:pStyle w:val="SurResponse"/>
                  <w:spacing w:before="40" w:after="20"/>
                  <w:jc w:val="center"/>
                  <w:rPr>
                    <w:bCs/>
                    <w:szCs w:val="20"/>
                  </w:rPr>
                </w:pPr>
                <w:r w:rsidRPr="00830348">
                  <w:rPr>
                    <w:rFonts w:ascii="MS Gothic" w:eastAsia="MS Gothic" w:hAnsi="MS Gothic" w:cs="MS Gothic" w:hint="eastAsia"/>
                    <w:color w:val="000000"/>
                    <w:szCs w:val="20"/>
                  </w:rPr>
                  <w:t>☐</w:t>
                </w:r>
              </w:p>
            </w:tc>
          </w:sdtContent>
        </w:sdt>
      </w:tr>
      <w:tr w14:paraId="73E544C4" w14:textId="77777777" w:rsidTr="009C31FC">
        <w:tblPrEx>
          <w:tblW w:w="9281" w:type="dxa"/>
          <w:tblInd w:w="0" w:type="dxa"/>
          <w:tblLayout w:type="fixed"/>
          <w:tblLook w:val="0000"/>
        </w:tblPrEx>
        <w:tc>
          <w:tcPr>
            <w:tcW w:w="5000" w:type="pct"/>
            <w:gridSpan w:val="9"/>
            <w:shd w:val="clear" w:color="auto" w:fill="0B2949" w:themeFill="accent1"/>
            <w:vAlign w:val="top"/>
          </w:tcPr>
          <w:p w:rsidR="009C31FC" w:rsidRPr="009C31FC" w:rsidP="00452438" w14:paraId="526B27DE" w14:textId="12C2986A">
            <w:pPr>
              <w:pStyle w:val="TableRowHead"/>
              <w:spacing w:before="120"/>
              <w:rPr>
                <w:rFonts w:eastAsia="Times New Roman"/>
                <w:sz w:val="20"/>
                <w:szCs w:val="24"/>
              </w:rPr>
            </w:pPr>
            <w:r>
              <w:rPr>
                <w:rFonts w:eastAsia="Times New Roman"/>
                <w:sz w:val="20"/>
                <w:szCs w:val="24"/>
              </w:rPr>
              <w:t>I</w:t>
            </w:r>
            <w:r w:rsidR="009B60CB">
              <w:rPr>
                <w:rFonts w:eastAsia="Times New Roman"/>
                <w:sz w:val="20"/>
                <w:szCs w:val="24"/>
              </w:rPr>
              <w:t>II</w:t>
            </w:r>
            <w:r>
              <w:rPr>
                <w:rFonts w:eastAsia="Times New Roman"/>
                <w:sz w:val="20"/>
                <w:szCs w:val="24"/>
              </w:rPr>
              <w:t xml:space="preserve">.B. </w:t>
            </w:r>
            <w:r w:rsidRPr="008515AA" w:rsidR="008515AA">
              <w:rPr>
                <w:rFonts w:eastAsia="Times New Roman"/>
                <w:sz w:val="20"/>
                <w:szCs w:val="24"/>
              </w:rPr>
              <w:t xml:space="preserve">[If </w:t>
            </w:r>
            <w:r w:rsidR="00815B3C">
              <w:rPr>
                <w:rFonts w:eastAsia="Times New Roman"/>
                <w:sz w:val="20"/>
                <w:szCs w:val="24"/>
              </w:rPr>
              <w:t xml:space="preserve">telephone </w:t>
            </w:r>
            <w:r w:rsidRPr="008515AA" w:rsidR="008515AA">
              <w:rPr>
                <w:rFonts w:eastAsia="Times New Roman"/>
                <w:sz w:val="20"/>
                <w:szCs w:val="24"/>
              </w:rPr>
              <w:t>administered: The next topic in this section is]</w:t>
            </w:r>
            <w:r w:rsidR="008515AA">
              <w:rPr>
                <w:rFonts w:eastAsia="Times New Roman"/>
                <w:sz w:val="20"/>
                <w:szCs w:val="24"/>
              </w:rPr>
              <w:t xml:space="preserve"> </w:t>
            </w:r>
            <w:r w:rsidRPr="00D82279">
              <w:rPr>
                <w:rFonts w:eastAsia="Times New Roman"/>
                <w:sz w:val="20"/>
                <w:szCs w:val="24"/>
              </w:rPr>
              <w:t>Use</w:t>
            </w:r>
            <w:r w:rsidR="00D73D2C">
              <w:rPr>
                <w:rFonts w:eastAsia="Times New Roman"/>
                <w:sz w:val="20"/>
                <w:szCs w:val="24"/>
              </w:rPr>
              <w:t xml:space="preserve">s </w:t>
            </w:r>
            <w:r>
              <w:rPr>
                <w:rFonts w:eastAsia="Times New Roman"/>
                <w:sz w:val="20"/>
                <w:szCs w:val="24"/>
              </w:rPr>
              <w:t>proactive and positive</w:t>
            </w:r>
            <w:r w:rsidRPr="00D82279">
              <w:rPr>
                <w:rFonts w:eastAsia="Times New Roman"/>
                <w:sz w:val="20"/>
                <w:szCs w:val="24"/>
              </w:rPr>
              <w:t xml:space="preserve"> disciplinary practice</w:t>
            </w:r>
            <w:r>
              <w:rPr>
                <w:rFonts w:eastAsia="Times New Roman"/>
                <w:sz w:val="20"/>
                <w:szCs w:val="24"/>
              </w:rPr>
              <w:t>s</w:t>
            </w:r>
          </w:p>
        </w:tc>
      </w:tr>
      <w:tr w14:paraId="6A133392" w14:textId="77777777" w:rsidTr="00BE58ED">
        <w:tblPrEx>
          <w:tblW w:w="9281" w:type="dxa"/>
          <w:tblInd w:w="0" w:type="dxa"/>
          <w:tblLayout w:type="fixed"/>
          <w:tblLook w:val="0000"/>
        </w:tblPrEx>
        <w:trPr>
          <w:trHeight w:val="873"/>
        </w:trPr>
        <w:tc>
          <w:tcPr>
            <w:tcW w:w="824" w:type="pct"/>
            <w:tcBorders>
              <w:left w:val="single" w:sz="4" w:space="0" w:color="046B5C" w:themeColor="text2"/>
              <w:bottom w:val="single" w:sz="4" w:space="0" w:color="046B5C" w:themeColor="text2"/>
            </w:tcBorders>
            <w:shd w:val="clear" w:color="auto" w:fill="auto"/>
          </w:tcPr>
          <w:p w:rsidR="009C31FC" w:rsidP="00226741" w14:paraId="326D98B2" w14:textId="08B9836D">
            <w:pPr>
              <w:pStyle w:val="SurResponse"/>
              <w:spacing w:before="40" w:after="20"/>
              <w:jc w:val="center"/>
              <w:rPr>
                <w:bCs/>
              </w:rPr>
            </w:pPr>
            <w:r>
              <w:rPr>
                <w:noProof/>
              </w:rPr>
              <w:drawing>
                <wp:inline distT="0" distB="0" distL="0" distR="0">
                  <wp:extent cx="411480" cy="41148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6" w:type="pct"/>
            <w:gridSpan w:val="8"/>
            <w:tcBorders>
              <w:bottom w:val="single" w:sz="4" w:space="0" w:color="046B5C" w:themeColor="text2"/>
              <w:right w:val="single" w:sz="4" w:space="0" w:color="046B5C" w:themeColor="text2"/>
            </w:tcBorders>
            <w:shd w:val="clear" w:color="auto" w:fill="auto"/>
            <w:vAlign w:val="center"/>
          </w:tcPr>
          <w:p w:rsidR="009C31FC" w:rsidRPr="00226741" w:rsidP="009C31FC" w14:paraId="72EF86CC" w14:textId="49CBE76F">
            <w:pPr>
              <w:pStyle w:val="SurResponse"/>
              <w:spacing w:before="40" w:after="20"/>
              <w:rPr>
                <w:b/>
                <w:bC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0CCD0775"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7DAE64CB" w14:textId="0ABBFC42">
            <w:pPr>
              <w:pStyle w:val="TableTextArabic"/>
              <w:numPr>
                <w:ilvl w:val="0"/>
                <w:numId w:val="0"/>
              </w:numPr>
              <w:ind w:left="495" w:hanging="495"/>
            </w:pPr>
            <w:r>
              <w:rPr>
                <w:b/>
                <w:bCs/>
              </w:rPr>
              <w:t>1.</w:t>
            </w:r>
            <w:r>
              <w:tab/>
              <w:t>I ask children about their feelings before a conflict or disagreement occurs.</w:t>
            </w:r>
          </w:p>
        </w:tc>
        <w:sdt>
          <w:sdtPr>
            <w:rPr>
              <w:bCs/>
            </w:rPr>
            <w:id w:val="-66015694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265DAA25" w14:textId="4099759C">
                <w:pPr>
                  <w:pStyle w:val="SurResponse"/>
                  <w:spacing w:before="40" w:after="20"/>
                  <w:jc w:val="center"/>
                  <w:rPr>
                    <w:bCs/>
                  </w:rPr>
                </w:pPr>
                <w:r>
                  <w:rPr>
                    <w:rFonts w:ascii="MS Gothic" w:eastAsia="MS Gothic" w:hAnsi="MS Gothic" w:cs="MS Gothic" w:hint="eastAsia"/>
                    <w:bCs/>
                  </w:rPr>
                  <w:t>☐</w:t>
                </w:r>
              </w:p>
            </w:tc>
          </w:sdtContent>
        </w:sdt>
        <w:sdt>
          <w:sdtPr>
            <w:rPr>
              <w:bCs/>
            </w:rPr>
            <w:id w:val="-15719596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7255249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46314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47694B7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0838266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2D81A87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339869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6229B872"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7595E2F9" w14:textId="77777777">
            <w:pPr>
              <w:pStyle w:val="SurResponse"/>
              <w:spacing w:before="40" w:after="20"/>
              <w:jc w:val="center"/>
              <w:rPr>
                <w:bCs/>
              </w:rPr>
            </w:pPr>
          </w:p>
        </w:tc>
        <w:sdt>
          <w:sdtPr>
            <w:rPr>
              <w:bCs/>
            </w:rPr>
            <w:id w:val="46817095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12316A70" w14:textId="77777777">
                <w:pPr>
                  <w:pStyle w:val="SurResponse"/>
                  <w:spacing w:before="40" w:after="20"/>
                  <w:jc w:val="center"/>
                  <w:rPr>
                    <w:bCs/>
                  </w:rPr>
                </w:pPr>
                <w:r>
                  <w:rPr>
                    <w:rFonts w:ascii="MS Gothic" w:eastAsia="MS Gothic" w:hAnsi="MS Gothic" w:cs="MS Gothic" w:hint="eastAsia"/>
                    <w:bCs/>
                  </w:rPr>
                  <w:t>☐</w:t>
                </w:r>
              </w:p>
            </w:tc>
          </w:sdtContent>
        </w:sdt>
      </w:tr>
      <w:tr w14:paraId="68E46A22"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30A3D2E5" w14:textId="094D74B4">
            <w:pPr>
              <w:pStyle w:val="TableTextArabic"/>
              <w:numPr>
                <w:ilvl w:val="0"/>
                <w:numId w:val="0"/>
              </w:numPr>
              <w:ind w:left="495" w:hanging="495"/>
            </w:pPr>
            <w:r>
              <w:rPr>
                <w:b/>
                <w:bCs/>
              </w:rPr>
              <w:t>2</w:t>
            </w:r>
            <w:r w:rsidRPr="00FC471D" w:rsidR="00866EA0">
              <w:rPr>
                <w:b/>
                <w:bCs/>
              </w:rPr>
              <w:t>.</w:t>
            </w:r>
            <w:r>
              <w:tab/>
              <w:t>I give children attention regardless of how they behave (for example, “Krista, great job sharing with your brother” or “Owen, I know you want to play with the toy, but it’s still Alexa’s turn, so you can’t take it from her. What can you play with in the meantime?”).</w:t>
            </w:r>
          </w:p>
        </w:tc>
        <w:sdt>
          <w:sdtPr>
            <w:rPr>
              <w:bCs/>
            </w:rPr>
            <w:id w:val="29588004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17DE684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691903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4A53DB9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1469319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0E1B06B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524227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3DDE824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2356657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1C390D81"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53C7BF51" w14:textId="77777777">
            <w:pPr>
              <w:pStyle w:val="SurResponse"/>
              <w:spacing w:before="40" w:after="20"/>
              <w:jc w:val="center"/>
              <w:rPr>
                <w:bCs/>
              </w:rPr>
            </w:pPr>
          </w:p>
        </w:tc>
        <w:sdt>
          <w:sdtPr>
            <w:rPr>
              <w:bCs/>
            </w:rPr>
            <w:id w:val="69914128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31035BC5" w14:textId="77777777">
                <w:pPr>
                  <w:pStyle w:val="SurResponse"/>
                  <w:spacing w:before="40" w:after="20"/>
                  <w:jc w:val="center"/>
                  <w:rPr>
                    <w:bCs/>
                  </w:rPr>
                </w:pPr>
                <w:r>
                  <w:rPr>
                    <w:rFonts w:ascii="MS Gothic" w:eastAsia="MS Gothic" w:hAnsi="MS Gothic" w:cs="MS Gothic" w:hint="eastAsia"/>
                    <w:bCs/>
                  </w:rPr>
                  <w:t>☐</w:t>
                </w:r>
              </w:p>
            </w:tc>
          </w:sdtContent>
        </w:sdt>
      </w:tr>
      <w:tr w14:paraId="504B7560"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1DC884D4" w14:textId="62631F89">
            <w:pPr>
              <w:pStyle w:val="TableTextArabic"/>
              <w:numPr>
                <w:ilvl w:val="0"/>
                <w:numId w:val="0"/>
              </w:numPr>
              <w:ind w:left="495" w:hanging="495"/>
            </w:pPr>
            <w:r>
              <w:rPr>
                <w:b/>
                <w:bCs/>
              </w:rPr>
              <w:t>3</w:t>
            </w:r>
            <w:r w:rsidRPr="00FC471D" w:rsidR="00866EA0">
              <w:rPr>
                <w:b/>
                <w:bCs/>
              </w:rPr>
              <w:t>.</w:t>
            </w:r>
            <w:r>
              <w:tab/>
            </w:r>
            <w:r w:rsidRPr="00EA3803">
              <w:t>I discuss consequences for children’s behavior, both good and bad, when children are calm (that is, not in the heat of the moment).</w:t>
            </w:r>
          </w:p>
        </w:tc>
        <w:sdt>
          <w:sdtPr>
            <w:rPr>
              <w:bCs/>
            </w:rPr>
            <w:id w:val="572236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309C70C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000095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7C9EC81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545771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726E559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2748615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0DD5A5C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7990340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5845476A"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74D186F8" w14:textId="77777777">
            <w:pPr>
              <w:pStyle w:val="SurResponse"/>
              <w:spacing w:before="40" w:after="20"/>
              <w:jc w:val="center"/>
              <w:rPr>
                <w:bCs/>
              </w:rPr>
            </w:pPr>
          </w:p>
        </w:tc>
        <w:sdt>
          <w:sdtPr>
            <w:rPr>
              <w:bCs/>
            </w:rPr>
            <w:id w:val="-897818140"/>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2533D3A7" w14:textId="77777777">
                <w:pPr>
                  <w:pStyle w:val="SurResponse"/>
                  <w:spacing w:before="40" w:after="20"/>
                  <w:jc w:val="center"/>
                  <w:rPr>
                    <w:bCs/>
                  </w:rPr>
                </w:pPr>
                <w:r>
                  <w:rPr>
                    <w:rFonts w:ascii="MS Gothic" w:eastAsia="MS Gothic" w:hAnsi="MS Gothic" w:cs="MS Gothic" w:hint="eastAsia"/>
                    <w:bCs/>
                  </w:rPr>
                  <w:t>☐</w:t>
                </w:r>
              </w:p>
            </w:tc>
          </w:sdtContent>
        </w:sdt>
      </w:tr>
      <w:tr w14:paraId="36D82442"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79E2B731" w14:textId="7EC48844">
            <w:pPr>
              <w:pStyle w:val="TableTextArabic"/>
              <w:numPr>
                <w:ilvl w:val="0"/>
                <w:numId w:val="0"/>
              </w:numPr>
              <w:ind w:left="495" w:hanging="495"/>
            </w:pPr>
            <w:r>
              <w:rPr>
                <w:b/>
                <w:bCs/>
              </w:rPr>
              <w:t>4</w:t>
            </w:r>
            <w:r w:rsidRPr="00FC471D" w:rsidR="00866EA0">
              <w:rPr>
                <w:b/>
                <w:bCs/>
              </w:rPr>
              <w:t>.</w:t>
            </w:r>
            <w:r>
              <w:tab/>
            </w:r>
            <w:r w:rsidRPr="00EA3803">
              <w:t>I discuss and develop rules with children</w:t>
            </w:r>
            <w:r>
              <w:t xml:space="preserve"> </w:t>
            </w:r>
            <w:r w:rsidRPr="00EA3803">
              <w:t xml:space="preserve">and </w:t>
            </w:r>
            <w:r>
              <w:t xml:space="preserve">explain </w:t>
            </w:r>
            <w:r w:rsidRPr="00EA3803">
              <w:t xml:space="preserve">the consequences </w:t>
            </w:r>
            <w:r>
              <w:t>of</w:t>
            </w:r>
            <w:r w:rsidRPr="00EA3803">
              <w:t xml:space="preserve"> not following those rules </w:t>
            </w:r>
            <w:r>
              <w:t>(for example, I ask questions like, “What could happen if someone throws toys inside?” or “So, what kind of rule will help us respect the toys we share?”)</w:t>
            </w:r>
            <w:r w:rsidRPr="00EA3803">
              <w:t>.</w:t>
            </w:r>
          </w:p>
        </w:tc>
        <w:sdt>
          <w:sdtPr>
            <w:rPr>
              <w:bCs/>
            </w:rPr>
            <w:id w:val="-92325777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099AD26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660633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1386A02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431193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2EBA866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4104519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44C30AE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8788444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09858EC5"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63C2C90C" w14:textId="77777777">
            <w:pPr>
              <w:pStyle w:val="SurResponse"/>
              <w:spacing w:before="40" w:after="20"/>
              <w:jc w:val="center"/>
              <w:rPr>
                <w:bCs/>
              </w:rPr>
            </w:pPr>
          </w:p>
        </w:tc>
        <w:sdt>
          <w:sdtPr>
            <w:rPr>
              <w:bCs/>
            </w:rPr>
            <w:id w:val="-171627399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42A7B504" w14:textId="77777777">
                <w:pPr>
                  <w:pStyle w:val="SurResponse"/>
                  <w:spacing w:before="40" w:after="20"/>
                  <w:jc w:val="center"/>
                  <w:rPr>
                    <w:bCs/>
                  </w:rPr>
                </w:pPr>
                <w:r>
                  <w:rPr>
                    <w:rFonts w:ascii="MS Gothic" w:eastAsia="MS Gothic" w:hAnsi="MS Gothic" w:cs="MS Gothic" w:hint="eastAsia"/>
                    <w:bCs/>
                  </w:rPr>
                  <w:t>☐</w:t>
                </w:r>
              </w:p>
            </w:tc>
          </w:sdtContent>
        </w:sdt>
      </w:tr>
      <w:tr w14:paraId="73BEE199"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1CF3CE99" w14:textId="7925B40C">
            <w:pPr>
              <w:pStyle w:val="TableTextArabic"/>
              <w:numPr>
                <w:ilvl w:val="0"/>
                <w:numId w:val="0"/>
              </w:numPr>
              <w:ind w:left="495" w:hanging="495"/>
            </w:pPr>
            <w:r>
              <w:rPr>
                <w:b/>
                <w:bCs/>
              </w:rPr>
              <w:t>5</w:t>
            </w:r>
            <w:r w:rsidRPr="00FC471D" w:rsidR="00866EA0">
              <w:rPr>
                <w:b/>
                <w:bCs/>
              </w:rPr>
              <w:t>.</w:t>
            </w:r>
            <w:r w:rsidRPr="00FC471D">
              <w:rPr>
                <w:b/>
                <w:bCs/>
              </w:rPr>
              <w:tab/>
            </w:r>
            <w:r w:rsidRPr="00EA3803">
              <w:t>I take time to support children through the problem-solving process during conflicts or disagreements (for example, identifying the problem, discussing the harm caused, agreeing</w:t>
            </w:r>
            <w:r>
              <w:t xml:space="preserve"> on</w:t>
            </w:r>
            <w:r w:rsidRPr="00EA3803">
              <w:t xml:space="preserve"> how to address the harm). </w:t>
            </w:r>
          </w:p>
        </w:tc>
        <w:sdt>
          <w:sdtPr>
            <w:rPr>
              <w:bCs/>
            </w:rPr>
            <w:id w:val="1279821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5049762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417600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2D46CDA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908456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104D23F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619108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7A69847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172881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3D0B7284"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7B350F16" w14:textId="77777777">
            <w:pPr>
              <w:pStyle w:val="SurResponse"/>
              <w:spacing w:before="40" w:after="20"/>
              <w:jc w:val="center"/>
              <w:rPr>
                <w:bCs/>
              </w:rPr>
            </w:pPr>
          </w:p>
        </w:tc>
        <w:sdt>
          <w:sdtPr>
            <w:rPr>
              <w:bCs/>
            </w:rPr>
            <w:id w:val="1668749152"/>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3D90B6BA" w14:textId="77777777">
                <w:pPr>
                  <w:pStyle w:val="SurResponse"/>
                  <w:spacing w:before="40" w:after="20"/>
                  <w:jc w:val="center"/>
                  <w:rPr>
                    <w:bCs/>
                  </w:rPr>
                </w:pPr>
                <w:r>
                  <w:rPr>
                    <w:rFonts w:ascii="MS Gothic" w:eastAsia="MS Gothic" w:hAnsi="MS Gothic" w:cs="MS Gothic" w:hint="eastAsia"/>
                    <w:bCs/>
                  </w:rPr>
                  <w:t>☐</w:t>
                </w:r>
              </w:p>
            </w:tc>
          </w:sdtContent>
        </w:sdt>
      </w:tr>
      <w:tr w14:paraId="19D5D883" w14:textId="77777777" w:rsidTr="00452438">
        <w:tblPrEx>
          <w:tblW w:w="9281" w:type="dxa"/>
          <w:tblInd w:w="0" w:type="dxa"/>
          <w:tblLayout w:type="fixed"/>
          <w:tblLook w:val="0000"/>
        </w:tblPrEx>
        <w:trPr>
          <w:trHeight w:val="962"/>
        </w:trPr>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7CE1973A" w14:textId="384FE4A9">
            <w:pPr>
              <w:pStyle w:val="TableTextArabic"/>
              <w:numPr>
                <w:ilvl w:val="0"/>
                <w:numId w:val="0"/>
              </w:numPr>
              <w:ind w:left="495" w:hanging="495"/>
            </w:pPr>
            <w:r>
              <w:rPr>
                <w:b/>
                <w:bCs/>
              </w:rPr>
              <w:t>6</w:t>
            </w:r>
            <w:r w:rsidRPr="00FC471D" w:rsidR="00866EA0">
              <w:rPr>
                <w:b/>
                <w:bCs/>
              </w:rPr>
              <w:t>.</w:t>
            </w:r>
            <w:r>
              <w:tab/>
            </w:r>
            <w:r w:rsidRPr="00EA3803">
              <w:t>I arrange activities to make it easier for children to make good choices and follow rules (for example, talk about acceptable behaviors before starting the activity, have a sign-up list for favor</w:t>
            </w:r>
            <w:r>
              <w:t>ite</w:t>
            </w:r>
            <w:r w:rsidRPr="00EA3803">
              <w:t xml:space="preserve"> activities, post a sign with reminders of good behavior</w:t>
            </w:r>
            <w:r>
              <w:t>)</w:t>
            </w:r>
            <w:r w:rsidRPr="00EA3803">
              <w:t>.</w:t>
            </w:r>
            <w:r w:rsidRPr="00E13EB9">
              <w:t xml:space="preserve"> </w:t>
            </w:r>
          </w:p>
        </w:tc>
        <w:sdt>
          <w:sdtPr>
            <w:rPr>
              <w:bCs/>
            </w:rPr>
            <w:id w:val="-1129879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7573749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687217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694CD40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514039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436F885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2795495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28CDF2A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4897222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7FE2DF55"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3D9ECAF2" w14:textId="77777777">
            <w:pPr>
              <w:pStyle w:val="SurResponse"/>
              <w:spacing w:before="40" w:after="20"/>
              <w:jc w:val="center"/>
              <w:rPr>
                <w:bCs/>
              </w:rPr>
            </w:pPr>
          </w:p>
        </w:tc>
        <w:sdt>
          <w:sdtPr>
            <w:rPr>
              <w:bCs/>
            </w:rPr>
            <w:id w:val="148234460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0FDC848D" w14:textId="77777777">
                <w:pPr>
                  <w:pStyle w:val="SurResponse"/>
                  <w:spacing w:before="40" w:after="20"/>
                  <w:jc w:val="center"/>
                  <w:rPr>
                    <w:bCs/>
                  </w:rPr>
                </w:pPr>
                <w:r>
                  <w:rPr>
                    <w:rFonts w:ascii="MS Gothic" w:eastAsia="MS Gothic" w:hAnsi="MS Gothic" w:cs="MS Gothic" w:hint="eastAsia"/>
                    <w:bCs/>
                  </w:rPr>
                  <w:t>☐</w:t>
                </w:r>
              </w:p>
            </w:tc>
          </w:sdtContent>
        </w:sdt>
      </w:tr>
      <w:tr w14:paraId="49C62464"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3BDFD169" w14:textId="75D8D4B4">
            <w:pPr>
              <w:pStyle w:val="TableTextArabic"/>
              <w:numPr>
                <w:ilvl w:val="0"/>
                <w:numId w:val="0"/>
              </w:numPr>
              <w:ind w:left="495" w:hanging="495"/>
            </w:pPr>
            <w:r>
              <w:rPr>
                <w:b/>
                <w:bCs/>
              </w:rPr>
              <w:t>7</w:t>
            </w:r>
            <w:r w:rsidRPr="00FC471D" w:rsidR="00866EA0">
              <w:rPr>
                <w:b/>
                <w:bCs/>
              </w:rPr>
              <w:t>.</w:t>
            </w:r>
            <w:r>
              <w:tab/>
            </w:r>
            <w:r w:rsidRPr="00EA3803">
              <w:t>I invite children to help me plan ways to make it easier for them to follow the rules</w:t>
            </w:r>
            <w:r>
              <w:t xml:space="preserve"> (for example, picking out the calming activities they want to do when they are upset, like doing a dance movement or deep breathing)</w:t>
            </w:r>
            <w:r w:rsidRPr="00EA3803">
              <w:t>.</w:t>
            </w:r>
            <w:r w:rsidRPr="00E13EB9">
              <w:t xml:space="preserve"> </w:t>
            </w:r>
          </w:p>
        </w:tc>
        <w:sdt>
          <w:sdtPr>
            <w:rPr>
              <w:bCs/>
            </w:rPr>
            <w:id w:val="5890471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14718F5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7631546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639519E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595925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6A0EB0B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6318105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509D5BF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9961985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3FDE7251"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53D467DD" w14:textId="77777777">
            <w:pPr>
              <w:pStyle w:val="SurResponse"/>
              <w:spacing w:before="40" w:after="20"/>
              <w:jc w:val="center"/>
              <w:rPr>
                <w:bCs/>
              </w:rPr>
            </w:pPr>
          </w:p>
        </w:tc>
        <w:sdt>
          <w:sdtPr>
            <w:rPr>
              <w:bCs/>
            </w:rPr>
            <w:id w:val="-1236465912"/>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16A16C58" w14:textId="77777777">
                <w:pPr>
                  <w:pStyle w:val="SurResponse"/>
                  <w:spacing w:before="40" w:after="20"/>
                  <w:jc w:val="center"/>
                  <w:rPr>
                    <w:bCs/>
                  </w:rPr>
                </w:pPr>
                <w:r>
                  <w:rPr>
                    <w:rFonts w:ascii="MS Gothic" w:eastAsia="MS Gothic" w:hAnsi="MS Gothic" w:cs="MS Gothic" w:hint="eastAsia"/>
                    <w:bCs/>
                  </w:rPr>
                  <w:t>☐</w:t>
                </w:r>
              </w:p>
            </w:tc>
          </w:sdtContent>
        </w:sdt>
      </w:tr>
      <w:tr w14:paraId="669816B7"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516EE18D" w14:textId="2BCC8B26">
            <w:pPr>
              <w:pStyle w:val="TableTextArabic"/>
              <w:numPr>
                <w:ilvl w:val="0"/>
                <w:numId w:val="0"/>
              </w:numPr>
              <w:ind w:left="495" w:hanging="495"/>
            </w:pPr>
            <w:r>
              <w:rPr>
                <w:b/>
                <w:bCs/>
              </w:rPr>
              <w:t>8</w:t>
            </w:r>
            <w:r w:rsidRPr="00FC471D" w:rsidR="00866EA0">
              <w:rPr>
                <w:b/>
                <w:bCs/>
              </w:rPr>
              <w:t>.</w:t>
            </w:r>
            <w:r w:rsidRPr="00FC471D">
              <w:rPr>
                <w:b/>
                <w:bCs/>
              </w:rPr>
              <w:tab/>
            </w:r>
            <w:r>
              <w:t xml:space="preserve">When one child’s behavior harms another child, I ask the child who was harmed what impact the behavior had on them. </w:t>
            </w:r>
          </w:p>
        </w:tc>
        <w:sdt>
          <w:sdtPr>
            <w:rPr>
              <w:bCs/>
            </w:rPr>
            <w:id w:val="-1472176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25CFB42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081862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2C3F963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5242680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1E725F2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852200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24B8095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5046421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434C449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83363217"/>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9C31FC" w:rsidRPr="005B4ACB" w:rsidP="00830348" w14:paraId="5FEF84AE" w14:textId="3825B104">
                <w:pPr>
                  <w:pStyle w:val="SurResponse"/>
                  <w:spacing w:before="40" w:after="20"/>
                  <w:jc w:val="center"/>
                  <w:rPr>
                    <w:bCs/>
                  </w:rPr>
                </w:pPr>
                <w:r>
                  <w:rPr>
                    <w:rFonts w:ascii="MS Gothic" w:eastAsia="MS Gothic" w:hAnsi="MS Gothic" w:cs="MS Gothic" w:hint="eastAsia"/>
                    <w:bCs/>
                  </w:rPr>
                  <w:t>☐</w:t>
                </w:r>
              </w:p>
            </w:tc>
          </w:sdtContent>
        </w:sdt>
        <w:sdt>
          <w:sdtPr>
            <w:rPr>
              <w:bCs/>
            </w:rPr>
            <w:id w:val="29288547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02C1F9C8" w14:textId="77777777">
                <w:pPr>
                  <w:pStyle w:val="SurResponse"/>
                  <w:spacing w:before="40" w:after="20"/>
                  <w:jc w:val="center"/>
                  <w:rPr>
                    <w:bCs/>
                  </w:rPr>
                </w:pPr>
                <w:r>
                  <w:rPr>
                    <w:rFonts w:ascii="MS Gothic" w:eastAsia="MS Gothic" w:hAnsi="MS Gothic" w:cs="MS Gothic" w:hint="eastAsia"/>
                    <w:bCs/>
                  </w:rPr>
                  <w:t>☐</w:t>
                </w:r>
              </w:p>
            </w:tc>
          </w:sdtContent>
        </w:sdt>
      </w:tr>
      <w:tr w14:paraId="7891CBBD" w14:textId="77777777" w:rsidTr="00830348">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73AC5900" w14:textId="4874FEE3">
            <w:pPr>
              <w:pStyle w:val="TableTextArabic"/>
              <w:keepLines/>
              <w:numPr>
                <w:ilvl w:val="0"/>
                <w:numId w:val="0"/>
              </w:numPr>
              <w:ind w:left="495" w:hanging="495"/>
            </w:pPr>
            <w:r>
              <w:rPr>
                <w:b/>
                <w:bCs/>
              </w:rPr>
              <w:t>9</w:t>
            </w:r>
            <w:r w:rsidRPr="00FC471D" w:rsidR="00866EA0">
              <w:rPr>
                <w:b/>
                <w:bCs/>
              </w:rPr>
              <w:t>.</w:t>
            </w:r>
            <w:r>
              <w:tab/>
              <w:t>When one child’s behavior harms another child, I use standard language to help the child who was harmed say, “I felt [state feeling] when you [state behavior that harmed]. Next time please [do or don’t do…].”</w:t>
            </w:r>
          </w:p>
        </w:tc>
        <w:sdt>
          <w:sdtPr>
            <w:rPr>
              <w:bCs/>
            </w:rPr>
            <w:id w:val="54217343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35DF42C5"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12870353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51115D73"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3114082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223AF579"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189311168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4AE7DDA0"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63032950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3C2E2595"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1562525425"/>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9C31FC" w:rsidRPr="005B4ACB" w:rsidP="00830348" w14:paraId="51649287" w14:textId="00523148">
                <w:pPr>
                  <w:pStyle w:val="SurResponse"/>
                  <w:keepLines/>
                  <w:spacing w:before="40" w:after="20"/>
                  <w:jc w:val="center"/>
                  <w:rPr>
                    <w:bCs/>
                  </w:rPr>
                </w:pPr>
                <w:r>
                  <w:rPr>
                    <w:rFonts w:ascii="MS Gothic" w:eastAsia="MS Gothic" w:hAnsi="MS Gothic" w:cs="MS Gothic" w:hint="eastAsia"/>
                    <w:bCs/>
                  </w:rPr>
                  <w:t>☐</w:t>
                </w:r>
              </w:p>
            </w:tc>
          </w:sdtContent>
        </w:sdt>
        <w:sdt>
          <w:sdtPr>
            <w:rPr>
              <w:bCs/>
            </w:rPr>
            <w:id w:val="-59888005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1A56373C" w14:textId="77777777">
                <w:pPr>
                  <w:pStyle w:val="SurResponse"/>
                  <w:keepLines/>
                  <w:spacing w:before="40" w:after="20"/>
                  <w:jc w:val="center"/>
                  <w:rPr>
                    <w:bCs/>
                  </w:rPr>
                </w:pPr>
                <w:r>
                  <w:rPr>
                    <w:rFonts w:ascii="MS Gothic" w:eastAsia="MS Gothic" w:hAnsi="MS Gothic" w:cs="MS Gothic" w:hint="eastAsia"/>
                    <w:bCs/>
                  </w:rPr>
                  <w:t>☐</w:t>
                </w:r>
              </w:p>
            </w:tc>
          </w:sdtContent>
        </w:sdt>
      </w:tr>
      <w:tr w14:paraId="27C5D460"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0C4214CA" w14:textId="4ED7DAD1">
            <w:pPr>
              <w:pStyle w:val="TableTextArabic"/>
              <w:numPr>
                <w:ilvl w:val="0"/>
                <w:numId w:val="0"/>
              </w:numPr>
              <w:ind w:left="495" w:hanging="495"/>
            </w:pPr>
            <w:r>
              <w:rPr>
                <w:b/>
                <w:bCs/>
              </w:rPr>
              <w:t>10</w:t>
            </w:r>
            <w:r w:rsidRPr="00FC471D" w:rsidR="00866EA0">
              <w:rPr>
                <w:b/>
                <w:bCs/>
              </w:rPr>
              <w:t>.</w:t>
            </w:r>
            <w:r>
              <w:tab/>
              <w:t>When a child misbehaves, I ask how they think their behavior impacted others.</w:t>
            </w:r>
          </w:p>
        </w:tc>
        <w:sdt>
          <w:sdtPr>
            <w:rPr>
              <w:bCs/>
            </w:rPr>
            <w:id w:val="17424393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5E24381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968705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2E879DD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936301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23C0489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979120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22AE3EE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3202182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11B0AAB2"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5B4ACB" w:rsidP="00830348" w14:paraId="419122AA" w14:textId="79C17E3E">
            <w:pPr>
              <w:pStyle w:val="SurResponse"/>
              <w:spacing w:before="40" w:after="20"/>
              <w:jc w:val="center"/>
              <w:rPr>
                <w:bCs/>
              </w:rPr>
            </w:pPr>
          </w:p>
        </w:tc>
        <w:sdt>
          <w:sdtPr>
            <w:rPr>
              <w:bCs/>
            </w:rPr>
            <w:id w:val="-102516946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77EBAFD7" w14:textId="77777777">
                <w:pPr>
                  <w:pStyle w:val="SurResponse"/>
                  <w:spacing w:before="40" w:after="20"/>
                  <w:jc w:val="center"/>
                  <w:rPr>
                    <w:bCs/>
                  </w:rPr>
                </w:pPr>
                <w:r>
                  <w:rPr>
                    <w:rFonts w:ascii="MS Gothic" w:eastAsia="MS Gothic" w:hAnsi="MS Gothic" w:cs="MS Gothic" w:hint="eastAsia"/>
                    <w:bCs/>
                  </w:rPr>
                  <w:t>☐</w:t>
                </w:r>
              </w:p>
            </w:tc>
          </w:sdtContent>
        </w:sdt>
      </w:tr>
      <w:tr w14:paraId="1125A24F"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43114D" w:rsidP="00842087" w14:paraId="6B7137B8" w14:textId="0F150EDB">
            <w:pPr>
              <w:pStyle w:val="TableTextArabic"/>
              <w:numPr>
                <w:ilvl w:val="0"/>
                <w:numId w:val="0"/>
              </w:numPr>
              <w:ind w:left="495" w:hanging="495"/>
            </w:pPr>
            <w:r>
              <w:rPr>
                <w:b/>
                <w:bCs/>
              </w:rPr>
              <w:t>11</w:t>
            </w:r>
            <w:r w:rsidRPr="00FC471D" w:rsidR="00866EA0">
              <w:rPr>
                <w:b/>
                <w:bCs/>
              </w:rPr>
              <w:t>.</w:t>
            </w:r>
            <w:r w:rsidRPr="00FC471D">
              <w:rPr>
                <w:b/>
                <w:bCs/>
              </w:rPr>
              <w:tab/>
            </w:r>
            <w:r>
              <w:t xml:space="preserve">I ask children to share positive comments with </w:t>
            </w:r>
            <w:r w:rsidR="00790C66">
              <w:t xml:space="preserve">others </w:t>
            </w:r>
            <w:r>
              <w:t xml:space="preserve">about their behavior (for example, “I felt really happy for you when you…” or “Thank you for…that made me feel [positive emotion]”). </w:t>
            </w:r>
          </w:p>
        </w:tc>
        <w:sdt>
          <w:sdtPr>
            <w:rPr>
              <w:bCs/>
            </w:rPr>
            <w:id w:val="-175751139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P="00830348" w14:paraId="71738DA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186589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790ED4D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9420981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P="00830348" w14:paraId="49079EA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7403705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445E848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5039449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P="00830348" w14:paraId="790FCFD0"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6F0DB6" w:rsidP="00830348" w14:paraId="6EA46069" w14:textId="220EDDF3">
            <w:pPr>
              <w:pStyle w:val="SurResponse"/>
              <w:spacing w:before="40" w:after="20"/>
              <w:jc w:val="center"/>
              <w:rPr>
                <w:bCs/>
              </w:rPr>
            </w:pPr>
          </w:p>
        </w:tc>
        <w:sdt>
          <w:sdtPr>
            <w:rPr>
              <w:bCs/>
            </w:rPr>
            <w:id w:val="-197766676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P="00830348" w14:paraId="3313941B" w14:textId="766B50AE">
                <w:pPr>
                  <w:pStyle w:val="SurResponse"/>
                  <w:spacing w:before="40" w:after="20"/>
                  <w:jc w:val="center"/>
                  <w:rPr>
                    <w:bCs/>
                  </w:rPr>
                </w:pPr>
                <w:r>
                  <w:rPr>
                    <w:rFonts w:ascii="MS Gothic" w:eastAsia="MS Gothic" w:hAnsi="MS Gothic" w:cs="MS Gothic" w:hint="eastAsia"/>
                    <w:bCs/>
                  </w:rPr>
                  <w:t>☐</w:t>
                </w:r>
              </w:p>
            </w:tc>
          </w:sdtContent>
        </w:sdt>
      </w:tr>
      <w:tr w14:paraId="7C170724" w14:textId="77777777" w:rsidTr="00BE58ED">
        <w:tblPrEx>
          <w:tblW w:w="9281" w:type="dxa"/>
          <w:tblInd w:w="0" w:type="dxa"/>
          <w:tblLayout w:type="fixed"/>
          <w:tblLook w:val="0000"/>
        </w:tblPrEx>
        <w:trPr>
          <w:trHeight w:val="864"/>
        </w:trPr>
        <w:tc>
          <w:tcPr>
            <w:tcW w:w="824" w:type="pct"/>
            <w:tcBorders>
              <w:top w:val="single" w:sz="4" w:space="0" w:color="046B5C" w:themeColor="text2"/>
              <w:left w:val="single" w:sz="4" w:space="0" w:color="046B5C" w:themeColor="text2"/>
              <w:bottom w:val="single" w:sz="4" w:space="0" w:color="046B5C" w:themeColor="text2"/>
            </w:tcBorders>
            <w:shd w:val="clear" w:color="auto" w:fill="auto"/>
          </w:tcPr>
          <w:p w:rsidR="009C31FC" w:rsidP="009C31FC" w14:paraId="4EA9A3A9" w14:textId="4FF3A817">
            <w:pPr>
              <w:pStyle w:val="SurResponse"/>
              <w:spacing w:before="40" w:after="20"/>
              <w:jc w:val="center"/>
              <w:rPr>
                <w:bCs/>
              </w:rPr>
            </w:pPr>
            <w:r>
              <w:rPr>
                <w:noProof/>
              </w:rPr>
              <w:drawing>
                <wp:inline distT="0" distB="0" distL="0" distR="0">
                  <wp:extent cx="410112" cy="410112"/>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526" cy="421526"/>
                          </a:xfrm>
                          <a:prstGeom prst="rect">
                            <a:avLst/>
                          </a:prstGeom>
                          <a:noFill/>
                          <a:ln>
                            <a:noFill/>
                          </a:ln>
                        </pic:spPr>
                      </pic:pic>
                    </a:graphicData>
                  </a:graphic>
                </wp:inline>
              </w:drawing>
            </w:r>
          </w:p>
        </w:tc>
        <w:tc>
          <w:tcPr>
            <w:tcW w:w="4176" w:type="pct"/>
            <w:gridSpan w:val="8"/>
            <w:tcBorders>
              <w:top w:val="single" w:sz="4" w:space="0" w:color="046B5C" w:themeColor="text2"/>
              <w:bottom w:val="single" w:sz="4" w:space="0" w:color="046B5C" w:themeColor="text2"/>
              <w:right w:val="single" w:sz="4" w:space="0" w:color="046B5C" w:themeColor="text2"/>
            </w:tcBorders>
            <w:shd w:val="clear" w:color="auto" w:fill="auto"/>
            <w:vAlign w:val="center"/>
          </w:tcPr>
          <w:p w:rsidR="009C31FC" w:rsidRPr="00226741" w:rsidP="009C31FC" w14:paraId="695EFCD9" w14:textId="1ECA84A3">
            <w:pPr>
              <w:pStyle w:val="SurResponse"/>
              <w:spacing w:before="40" w:after="20"/>
              <w:rPr>
                <w:b/>
                <w:bCs/>
                <w:sz w:val="18"/>
                <w:szCs w:val="20"/>
              </w:rPr>
            </w:pPr>
            <w:r w:rsidRPr="00226741">
              <w:rPr>
                <w:rFonts w:eastAsia="Times New Roman"/>
                <w:b/>
                <w:bCs/>
                <w:sz w:val="18"/>
                <w:szCs w:val="20"/>
              </w:rPr>
              <w:t>When I am caring for school-age children (</w:t>
            </w:r>
            <w:r w:rsidRPr="00226741" w:rsidR="00B83547">
              <w:rPr>
                <w:rFonts w:eastAsia="Times New Roman"/>
                <w:b/>
                <w:bCs/>
                <w:sz w:val="18"/>
                <w:szCs w:val="20"/>
              </w:rPr>
              <w:t>age 5 and in kindergarten or ages 6 through 12</w:t>
            </w:r>
            <w:r w:rsidRPr="00226741">
              <w:rPr>
                <w:rFonts w:eastAsia="Times New Roman"/>
                <w:b/>
                <w:bCs/>
                <w:sz w:val="18"/>
                <w:szCs w:val="20"/>
              </w:rPr>
              <w:t xml:space="preserve">) and </w:t>
            </w:r>
            <w:r w:rsidRPr="00226741" w:rsidR="00B83547">
              <w:rPr>
                <w:rFonts w:eastAsia="Times New Roman"/>
                <w:b/>
                <w:bCs/>
                <w:sz w:val="18"/>
                <w:szCs w:val="20"/>
              </w:rPr>
              <w:t xml:space="preserve">under school-age </w:t>
            </w:r>
            <w:r w:rsidRPr="00226741">
              <w:rPr>
                <w:rFonts w:eastAsia="Times New Roman"/>
                <w:b/>
                <w:bCs/>
                <w:sz w:val="18"/>
                <w:szCs w:val="20"/>
              </w:rPr>
              <w:t>children</w:t>
            </w:r>
            <w:r w:rsidRPr="00226741" w:rsidR="00B83547">
              <w:rPr>
                <w:rFonts w:eastAsia="Times New Roman"/>
                <w:b/>
                <w:bCs/>
                <w:sz w:val="18"/>
                <w:szCs w:val="20"/>
              </w:rPr>
              <w:t xml:space="preserve"> (ages </w:t>
            </w:r>
            <w:r w:rsidR="003C09E8">
              <w:rPr>
                <w:rFonts w:eastAsia="Times New Roman"/>
                <w:b/>
                <w:bCs/>
                <w:sz w:val="18"/>
                <w:szCs w:val="20"/>
              </w:rPr>
              <w:t>birth</w:t>
            </w:r>
            <w:r w:rsidRPr="00226741" w:rsidR="003C09E8">
              <w:rPr>
                <w:rFonts w:eastAsia="Times New Roman"/>
                <w:b/>
                <w:bCs/>
                <w:sz w:val="18"/>
                <w:szCs w:val="20"/>
              </w:rPr>
              <w:t xml:space="preserve"> </w:t>
            </w:r>
            <w:r w:rsidRPr="00226741" w:rsidR="00B83547">
              <w:rPr>
                <w:rFonts w:eastAsia="Times New Roman"/>
                <w:b/>
                <w:bCs/>
                <w:sz w:val="18"/>
                <w:szCs w:val="20"/>
              </w:rPr>
              <w:t>through 5 and not yet in kindergarten)</w:t>
            </w:r>
            <w:r w:rsidRPr="00226741">
              <w:rPr>
                <w:rFonts w:eastAsia="Times New Roman"/>
                <w:b/>
                <w:bCs/>
                <w:sz w:val="18"/>
                <w:szCs w:val="20"/>
              </w:rPr>
              <w:t>…</w:t>
            </w:r>
          </w:p>
        </w:tc>
      </w:tr>
      <w:tr w14:paraId="136BE93E"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43114D" w:rsidP="00842087" w14:paraId="1A79E904" w14:textId="65D03A36">
            <w:pPr>
              <w:pStyle w:val="TableTextArabic"/>
              <w:numPr>
                <w:ilvl w:val="0"/>
                <w:numId w:val="0"/>
              </w:numPr>
              <w:ind w:left="495" w:hanging="495"/>
            </w:pPr>
            <w:r>
              <w:rPr>
                <w:b/>
                <w:bCs/>
              </w:rPr>
              <w:t>12</w:t>
            </w:r>
            <w:r w:rsidRPr="00FC471D">
              <w:rPr>
                <w:b/>
                <w:bCs/>
              </w:rPr>
              <w:t>.</w:t>
            </w:r>
            <w:r>
              <w:tab/>
              <w:t>I arrange the areas where children play, eat, or sleep in ways that will help prevent problems (for example, making sure there is enough room for children to work or play together peacefully, placing breakable items in safe places, or allowing older children to use breakable materials only while the younger children nap).</w:t>
            </w:r>
          </w:p>
        </w:tc>
        <w:sdt>
          <w:sdtPr>
            <w:rPr>
              <w:bCs/>
            </w:rPr>
            <w:id w:val="-12108192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P="00830348" w14:paraId="51ECF886" w14:textId="0DBFCDD1">
                <w:pPr>
                  <w:pStyle w:val="SurResponse"/>
                  <w:spacing w:before="40" w:after="20"/>
                  <w:jc w:val="center"/>
                  <w:rPr>
                    <w:bCs/>
                  </w:rPr>
                </w:pPr>
                <w:r>
                  <w:rPr>
                    <w:rFonts w:ascii="MS Gothic" w:eastAsia="MS Gothic" w:hAnsi="MS Gothic" w:cs="MS Gothic" w:hint="eastAsia"/>
                    <w:bCs/>
                  </w:rPr>
                  <w:t>☐</w:t>
                </w:r>
              </w:p>
            </w:tc>
          </w:sdtContent>
        </w:sdt>
        <w:sdt>
          <w:sdtPr>
            <w:rPr>
              <w:bCs/>
            </w:rPr>
            <w:id w:val="14155915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0B06FDC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189692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26419D1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5846084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3E35771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6753643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24269C7A"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5B4ACB" w:rsidP="00830348" w14:paraId="784DB61B" w14:textId="36E08C5D">
            <w:pPr>
              <w:pStyle w:val="SurResponse"/>
              <w:spacing w:before="40" w:after="20"/>
              <w:jc w:val="center"/>
              <w:rPr>
                <w:bCs/>
              </w:rPr>
            </w:pPr>
          </w:p>
        </w:tc>
        <w:sdt>
          <w:sdtPr>
            <w:rPr>
              <w:bCs/>
            </w:rPr>
            <w:id w:val="-187715350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P="00830348" w14:paraId="58501614" w14:textId="77777777">
                <w:pPr>
                  <w:pStyle w:val="SurResponse"/>
                  <w:spacing w:before="40" w:after="20"/>
                  <w:jc w:val="center"/>
                  <w:rPr>
                    <w:bCs/>
                  </w:rPr>
                </w:pPr>
                <w:r>
                  <w:rPr>
                    <w:rFonts w:ascii="MS Gothic" w:eastAsia="MS Gothic" w:hAnsi="MS Gothic" w:cs="MS Gothic" w:hint="eastAsia"/>
                    <w:bCs/>
                  </w:rPr>
                  <w:t>☐</w:t>
                </w:r>
              </w:p>
            </w:tc>
          </w:sdtContent>
        </w:sdt>
      </w:tr>
      <w:tr w14:paraId="3D7B35B9"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43114D" w:rsidP="00842087" w14:paraId="2DDF992F" w14:textId="163F774C">
            <w:pPr>
              <w:pStyle w:val="TableTextArabic"/>
              <w:numPr>
                <w:ilvl w:val="0"/>
                <w:numId w:val="0"/>
              </w:numPr>
              <w:ind w:left="495" w:hanging="495"/>
            </w:pPr>
            <w:r>
              <w:rPr>
                <w:b/>
                <w:bCs/>
              </w:rPr>
              <w:t>13</w:t>
            </w:r>
            <w:r w:rsidRPr="00FC471D">
              <w:rPr>
                <w:b/>
                <w:bCs/>
              </w:rPr>
              <w:t>.</w:t>
            </w:r>
            <w:r>
              <w:tab/>
              <w:t>I explain to older children the rules for younger children (for example, “We keep these toys away from the little ones because they could put them in their mouths and choke. Can you play with this toy over by the table?”).</w:t>
            </w:r>
          </w:p>
        </w:tc>
        <w:sdt>
          <w:sdtPr>
            <w:rPr>
              <w:bCs/>
            </w:rPr>
            <w:id w:val="15323858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P="00830348" w14:paraId="7604799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458662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24BA583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468674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1BD6603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692357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0A34EC1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557869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2B52730B"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5B4ACB" w:rsidP="00830348" w14:paraId="15143F6C" w14:textId="6B16C334">
            <w:pPr>
              <w:pStyle w:val="SurResponse"/>
              <w:spacing w:before="40" w:after="20"/>
              <w:jc w:val="center"/>
              <w:rPr>
                <w:bCs/>
              </w:rPr>
            </w:pPr>
          </w:p>
        </w:tc>
        <w:sdt>
          <w:sdtPr>
            <w:rPr>
              <w:bCs/>
            </w:rPr>
            <w:id w:val="-367296988"/>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P="00830348" w14:paraId="44D1BE38" w14:textId="77777777">
                <w:pPr>
                  <w:pStyle w:val="SurResponse"/>
                  <w:spacing w:before="40" w:after="20"/>
                  <w:jc w:val="center"/>
                  <w:rPr>
                    <w:bCs/>
                  </w:rPr>
                </w:pPr>
                <w:r>
                  <w:rPr>
                    <w:rFonts w:ascii="MS Gothic" w:eastAsia="MS Gothic" w:hAnsi="MS Gothic" w:cs="MS Gothic" w:hint="eastAsia"/>
                    <w:bCs/>
                  </w:rPr>
                  <w:t>☐</w:t>
                </w:r>
              </w:p>
            </w:tc>
          </w:sdtContent>
        </w:sdt>
      </w:tr>
      <w:tr w14:paraId="68CE9751"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43114D" w:rsidP="00842087" w14:paraId="3AC8C9B5" w14:textId="251BC4EF">
            <w:pPr>
              <w:pStyle w:val="TableTextArabic"/>
              <w:numPr>
                <w:ilvl w:val="0"/>
                <w:numId w:val="0"/>
              </w:numPr>
              <w:ind w:left="495" w:hanging="495"/>
            </w:pPr>
            <w:r>
              <w:rPr>
                <w:b/>
                <w:bCs/>
              </w:rPr>
              <w:t>14.</w:t>
            </w:r>
            <w:r>
              <w:tab/>
            </w:r>
            <w:r w:rsidRPr="00EA3803">
              <w:t>I invite</w:t>
            </w:r>
            <w:r>
              <w:t xml:space="preserve"> older</w:t>
            </w:r>
            <w:r w:rsidRPr="00EA3803">
              <w:t xml:space="preserve"> children to </w:t>
            </w:r>
            <w:r>
              <w:t>plan ways that make it easier to balance younger children’s routines (for example, invite an older child who is energetic to jump and dance around before drawing quietly while the baby naps)</w:t>
            </w:r>
            <w:r w:rsidRPr="00EA3803">
              <w:t>.</w:t>
            </w:r>
          </w:p>
        </w:tc>
        <w:sdt>
          <w:sdtPr>
            <w:rPr>
              <w:bCs/>
            </w:rPr>
            <w:id w:val="-176298776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P="00830348" w14:paraId="43EEF3E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238095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410ED162" w14:textId="6F7D7966">
                <w:pPr>
                  <w:pStyle w:val="SurResponse"/>
                  <w:spacing w:before="40" w:after="20"/>
                  <w:jc w:val="center"/>
                  <w:rPr>
                    <w:bCs/>
                  </w:rPr>
                </w:pPr>
                <w:r>
                  <w:rPr>
                    <w:rFonts w:ascii="MS Gothic" w:eastAsia="MS Gothic" w:hAnsi="MS Gothic" w:cs="MS Gothic" w:hint="eastAsia"/>
                    <w:bCs/>
                  </w:rPr>
                  <w:t>☐</w:t>
                </w:r>
              </w:p>
            </w:tc>
          </w:sdtContent>
        </w:sdt>
        <w:sdt>
          <w:sdtPr>
            <w:rPr>
              <w:bCs/>
            </w:rPr>
            <w:id w:val="478083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708383D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62023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0066279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9419200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6A090319"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5B4ACB" w:rsidP="00830348" w14:paraId="76C8C7F9" w14:textId="51D5BF01">
            <w:pPr>
              <w:pStyle w:val="SurResponse"/>
              <w:spacing w:before="40" w:after="20"/>
              <w:jc w:val="center"/>
              <w:rPr>
                <w:bCs/>
              </w:rPr>
            </w:pPr>
          </w:p>
        </w:tc>
        <w:sdt>
          <w:sdtPr>
            <w:rPr>
              <w:bCs/>
            </w:rPr>
            <w:id w:val="-31503088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P="00830348" w14:paraId="0FAC8748" w14:textId="77777777">
                <w:pPr>
                  <w:pStyle w:val="SurResponse"/>
                  <w:spacing w:before="40" w:after="20"/>
                  <w:jc w:val="center"/>
                  <w:rPr>
                    <w:bCs/>
                  </w:rPr>
                </w:pPr>
                <w:r>
                  <w:rPr>
                    <w:rFonts w:ascii="MS Gothic" w:eastAsia="MS Gothic" w:hAnsi="MS Gothic" w:cs="MS Gothic" w:hint="eastAsia"/>
                    <w:bCs/>
                  </w:rPr>
                  <w:t>☐</w:t>
                </w:r>
              </w:p>
            </w:tc>
          </w:sdtContent>
        </w:sdt>
      </w:tr>
      <w:tr w14:paraId="53095A6B" w14:textId="77777777" w:rsidTr="00842087">
        <w:tblPrEx>
          <w:tblW w:w="9281" w:type="dxa"/>
          <w:tblInd w:w="0" w:type="dxa"/>
          <w:tblLayout w:type="fixed"/>
          <w:tblLook w:val="0000"/>
        </w:tblPrEx>
        <w:tc>
          <w:tcPr>
            <w:tcW w:w="3406"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43114D" w:rsidP="00842087" w14:paraId="588FE72D" w14:textId="4ABAEBB7">
            <w:pPr>
              <w:pStyle w:val="TableTextArabic"/>
              <w:numPr>
                <w:ilvl w:val="0"/>
                <w:numId w:val="0"/>
              </w:numPr>
              <w:ind w:left="495" w:hanging="495"/>
            </w:pPr>
            <w:r>
              <w:rPr>
                <w:b/>
                <w:bCs/>
              </w:rPr>
              <w:t>15</w:t>
            </w:r>
            <w:r w:rsidRPr="00FC471D">
              <w:rPr>
                <w:b/>
                <w:bCs/>
              </w:rPr>
              <w:t>.</w:t>
            </w:r>
            <w:r>
              <w:tab/>
              <w:t xml:space="preserve">I adapt my rules for children of different ages and ability levels (for example, some children may need more or different types of reminders). </w:t>
            </w:r>
          </w:p>
        </w:tc>
        <w:sdt>
          <w:sdtPr>
            <w:rPr>
              <w:bCs/>
            </w:rPr>
            <w:id w:val="186879150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P="00830348" w14:paraId="23A480A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881518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78E7DE8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076557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P="00830348" w14:paraId="724FED4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9613167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7F4EA4B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741439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P="00830348" w14:paraId="0711FE4A"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5B4ACB" w:rsidP="00830348" w14:paraId="58550F75" w14:textId="236C4B6B">
            <w:pPr>
              <w:pStyle w:val="SurResponse"/>
              <w:spacing w:before="40" w:after="20"/>
              <w:jc w:val="center"/>
              <w:rPr>
                <w:bCs/>
              </w:rPr>
            </w:pPr>
          </w:p>
        </w:tc>
        <w:sdt>
          <w:sdtPr>
            <w:rPr>
              <w:bCs/>
            </w:rPr>
            <w:id w:val="1504248757"/>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P="00830348" w14:paraId="523EECA5" w14:textId="77777777">
                <w:pPr>
                  <w:pStyle w:val="SurResponse"/>
                  <w:spacing w:before="40" w:after="20"/>
                  <w:jc w:val="center"/>
                  <w:rPr>
                    <w:bCs/>
                  </w:rPr>
                </w:pPr>
                <w:r>
                  <w:rPr>
                    <w:rFonts w:ascii="MS Gothic" w:eastAsia="MS Gothic" w:hAnsi="MS Gothic" w:cs="MS Gothic" w:hint="eastAsia"/>
                    <w:bCs/>
                  </w:rPr>
                  <w:t>☐</w:t>
                </w:r>
              </w:p>
            </w:tc>
          </w:sdtContent>
        </w:sdt>
      </w:tr>
    </w:tbl>
    <w:p w:rsidR="00DF5343" w:rsidP="00DF5343" w14:paraId="249EBF7B" w14:textId="3DC481DD">
      <w:pPr>
        <w:pStyle w:val="ListBullet"/>
        <w:numPr>
          <w:ilvl w:val="0"/>
          <w:numId w:val="0"/>
        </w:numPr>
        <w:spacing w:before="120" w:after="120"/>
        <w:rPr>
          <w:rStyle w:val="RunIn"/>
          <w:b w:val="0"/>
          <w:color w:val="auto"/>
        </w:rPr>
      </w:pPr>
      <w:r>
        <w:rPr>
          <w:rFonts w:asciiTheme="majorHAnsi" w:hAnsiTheme="majorHAnsi" w:cstheme="majorHAnsi"/>
          <w:b/>
          <w:bCs/>
        </w:rPr>
        <w:t>End</w:t>
      </w:r>
      <w:r w:rsidRPr="00842087">
        <w:rPr>
          <w:rFonts w:asciiTheme="majorHAnsi" w:hAnsiTheme="majorHAnsi" w:cstheme="majorHAnsi"/>
          <w:b/>
          <w:bCs/>
        </w:rPr>
        <w:t xml:space="preserve"> Time: _______</w:t>
      </w:r>
    </w:p>
    <w:p w:rsidR="001F2B32" w:rsidRPr="001F2B32" w:rsidP="00060CAA" w14:paraId="009AA77A" w14:textId="77777777">
      <w:pPr>
        <w:pStyle w:val="Paragraph"/>
        <w:ind w:left="720"/>
      </w:pPr>
    </w:p>
    <w:p w:rsidR="00067D0A" w:rsidRPr="00A911AC" w:rsidP="00A911AC" w14:paraId="6133DE0F" w14:textId="77777777">
      <w:pPr>
        <w:pStyle w:val="Paragraph"/>
      </w:pPr>
    </w:p>
    <w:p w:rsidR="00067D0A" w:rsidP="00A274FD" w14:paraId="10F40C97" w14:textId="77777777">
      <w:pPr>
        <w:pStyle w:val="ListBullet"/>
        <w:numPr>
          <w:ilvl w:val="0"/>
          <w:numId w:val="0"/>
        </w:numPr>
        <w:sectPr w:rsidSect="001A3564">
          <w:headerReference w:type="default" r:id="rId27"/>
          <w:footerReference w:type="first" r:id="rId28"/>
          <w:endnotePr>
            <w:numFmt w:val="decimal"/>
          </w:endnotePr>
          <w:pgSz w:w="12240" w:h="15840" w:code="1"/>
          <w:pgMar w:top="1440" w:right="1440" w:bottom="1440" w:left="1440" w:header="720" w:footer="720" w:gutter="0"/>
          <w:cols w:space="720"/>
          <w:docGrid w:linePitch="299"/>
        </w:sectPr>
      </w:pPr>
    </w:p>
    <w:p w:rsidR="003B3D7E" w:rsidP="003B3D7E" w14:paraId="540641FD" w14:textId="772BE94F">
      <w:pPr>
        <w:pStyle w:val="H1"/>
      </w:pPr>
      <w:r>
        <w:t>I</w:t>
      </w:r>
      <w:r w:rsidR="0077327E">
        <w:t>V.</w:t>
      </w:r>
      <w:r w:rsidR="0077327E">
        <w:tab/>
      </w:r>
      <w:r w:rsidRPr="003B3D7E">
        <w:t>Support for Learning</w:t>
      </w:r>
    </w:p>
    <w:p w:rsidR="008D6CE6" w:rsidP="005F0761" w14:paraId="2F8E95F6" w14:textId="77777777">
      <w:pPr>
        <w:pStyle w:val="ParagraphContinued"/>
      </w:pPr>
      <w:r w:rsidRPr="004C4BC0">
        <w:t xml:space="preserve">[If telephone administered: Next, I’m going to ask you questions about support for </w:t>
      </w:r>
      <w:r>
        <w:t>learning</w:t>
      </w:r>
      <w:r w:rsidRPr="004C4BC0">
        <w:t xml:space="preserve">.] </w:t>
      </w:r>
    </w:p>
    <w:p w:rsidR="00D77CB1" w:rsidP="005F0761" w14:paraId="0EE8FEC7" w14:textId="66283538">
      <w:pPr>
        <w:pStyle w:val="ParagraphContinued"/>
      </w:pPr>
      <w:r w:rsidRPr="00E61C1D">
        <w:t>Th</w:t>
      </w:r>
      <w:r>
        <w:t>e questions in this</w:t>
      </w:r>
      <w:r w:rsidRPr="00E61C1D">
        <w:t xml:space="preserve"> </w:t>
      </w:r>
      <w:r w:rsidRPr="00E61C1D">
        <w:t>section ask about the ways you provide learning opportunities to children</w:t>
      </w:r>
      <w:r w:rsidR="000B259F">
        <w:t>;</w:t>
      </w:r>
      <w:r w:rsidRPr="00E61C1D">
        <w:t xml:space="preserve"> how </w:t>
      </w:r>
      <w:r w:rsidR="00151BF0">
        <w:t xml:space="preserve">you </w:t>
      </w:r>
      <w:r w:rsidR="00790C66">
        <w:t xml:space="preserve">help children </w:t>
      </w:r>
      <w:r w:rsidR="00277444">
        <w:t>develop a “can-do” attitude</w:t>
      </w:r>
      <w:r w:rsidR="008F7D9F">
        <w:t>;</w:t>
      </w:r>
      <w:r w:rsidRPr="00E61C1D">
        <w:t xml:space="preserve"> how you </w:t>
      </w:r>
      <w:r w:rsidRPr="00E61C1D" w:rsidR="00277444">
        <w:t>s</w:t>
      </w:r>
      <w:r w:rsidR="00277444">
        <w:t>upport</w:t>
      </w:r>
      <w:r w:rsidRPr="00E61C1D" w:rsidR="00277444">
        <w:t xml:space="preserve"> </w:t>
      </w:r>
      <w:r w:rsidRPr="00E61C1D">
        <w:t>children’s problem-solving skills</w:t>
      </w:r>
      <w:r w:rsidR="00F91F5D">
        <w:t>;</w:t>
      </w:r>
      <w:r w:rsidRPr="00E61C1D">
        <w:t xml:space="preserve"> and how you </w:t>
      </w:r>
      <w:r>
        <w:t>work</w:t>
      </w:r>
      <w:r w:rsidRPr="00E61C1D">
        <w:t xml:space="preserve"> with</w:t>
      </w:r>
      <w:r>
        <w:t xml:space="preserve"> </w:t>
      </w:r>
      <w:r w:rsidR="005A5802">
        <w:t>their</w:t>
      </w:r>
      <w:r w:rsidRPr="00E61C1D" w:rsidR="005A5802">
        <w:t xml:space="preserve"> </w:t>
      </w:r>
      <w:r w:rsidRPr="00E61C1D">
        <w:t xml:space="preserve">families to strengthen connections with their home lives, </w:t>
      </w:r>
      <w:r>
        <w:t xml:space="preserve">including relating </w:t>
      </w:r>
      <w:r w:rsidR="00E128B6">
        <w:t xml:space="preserve">activities and the </w:t>
      </w:r>
      <w:r w:rsidR="00790C66">
        <w:t xml:space="preserve">home </w:t>
      </w:r>
      <w:r>
        <w:t>to their habits, traditions, and beliefs.</w:t>
      </w:r>
      <w:r w:rsidR="00DA7BFD">
        <w:t xml:space="preserve"> </w:t>
      </w:r>
    </w:p>
    <w:p w:rsidR="004C3313" w:rsidRPr="004C3313" w:rsidP="00FC1B71" w14:paraId="6867037B" w14:textId="5FDAD191">
      <w:pPr>
        <w:pStyle w:val="Paragraph"/>
      </w:pPr>
      <w:r>
        <w:t xml:space="preserve">The section includes practices that can be done during everyday learning moments (for example, practicing math using snacks during snack time) or more structured learning (for example, curricula-based activities or a science project activity). </w:t>
      </w:r>
      <w:r w:rsidRPr="004C3313">
        <w:t xml:space="preserve">For older school-age children, </w:t>
      </w:r>
      <w:r w:rsidR="008F7D9F">
        <w:t xml:space="preserve">some questions ask about </w:t>
      </w:r>
      <w:r w:rsidR="00070AA8">
        <w:t>schoolwork or additional academic</w:t>
      </w:r>
      <w:r w:rsidR="00A61F66">
        <w:t xml:space="preserve"> activities</w:t>
      </w:r>
      <w:r w:rsidR="008F7D9F">
        <w:t xml:space="preserve">, which </w:t>
      </w:r>
      <w:r w:rsidR="00F80625">
        <w:t xml:space="preserve">you </w:t>
      </w:r>
      <w:r w:rsidR="008F7D9F">
        <w:t>may</w:t>
      </w:r>
      <w:r w:rsidR="00F80625">
        <w:t xml:space="preserve"> or may not do</w:t>
      </w:r>
      <w:r w:rsidR="008F7D9F">
        <w:t xml:space="preserve"> depend</w:t>
      </w:r>
      <w:r w:rsidR="00F80625">
        <w:t xml:space="preserve">ing </w:t>
      </w:r>
      <w:r w:rsidR="008F7D9F">
        <w:t>on your agreement with families</w:t>
      </w:r>
      <w:r w:rsidRPr="004C3313">
        <w:t>.</w:t>
      </w:r>
      <w:r w:rsidR="00070AA8">
        <w:t xml:space="preserve"> </w:t>
      </w:r>
    </w:p>
    <w:p w:rsidR="00D77CB1" w:rsidRPr="00E61C1D" w:rsidP="0077327E" w14:paraId="1B82D19E" w14:textId="642C0090">
      <w:pPr>
        <w:pStyle w:val="H2"/>
        <w:spacing w:after="120"/>
      </w:pPr>
      <w:r w:rsidRPr="00E61C1D">
        <w:t xml:space="preserve">Key </w:t>
      </w:r>
      <w:r w:rsidR="00D3009D">
        <w:t>terms used in this section</w:t>
      </w:r>
      <w:r w:rsidRPr="00E61C1D">
        <w:t xml:space="preserve">: </w:t>
      </w:r>
    </w:p>
    <w:p w:rsidR="00992A85" w:rsidRPr="00037E2B" w:rsidP="00992A85" w14:paraId="5A5C7F13" w14:textId="0BA0DDAF">
      <w:pPr>
        <w:pStyle w:val="ListBullet"/>
      </w:pPr>
      <w:r>
        <w:rPr>
          <w:rStyle w:val="RunIn"/>
        </w:rPr>
        <w:t xml:space="preserve">“Can-Do” attitude or </w:t>
      </w:r>
      <w:r w:rsidR="00F80625">
        <w:rPr>
          <w:rStyle w:val="RunIn"/>
        </w:rPr>
        <w:t>g</w:t>
      </w:r>
      <w:r w:rsidRPr="00037E2B" w:rsidR="00F80625">
        <w:rPr>
          <w:rStyle w:val="RunIn"/>
        </w:rPr>
        <w:t xml:space="preserve">rowth </w:t>
      </w:r>
      <w:r w:rsidRPr="00037E2B">
        <w:rPr>
          <w:rStyle w:val="RunIn"/>
        </w:rPr>
        <w:t>mindset</w:t>
      </w:r>
      <w:r>
        <w:rPr>
          <w:rStyle w:val="RunIn"/>
        </w:rPr>
        <w:t>.</w:t>
      </w:r>
      <w:r w:rsidRPr="00037E2B">
        <w:rPr>
          <w:rStyle w:val="RunIn"/>
        </w:rPr>
        <w:t xml:space="preserve"> </w:t>
      </w:r>
      <w:r w:rsidRPr="00037E2B">
        <w:t xml:space="preserve">A belief that skills, abilities, or intelligence can </w:t>
      </w:r>
      <w:r w:rsidR="00D320B0">
        <w:t>develop and grow</w:t>
      </w:r>
      <w:r>
        <w:t xml:space="preserve"> </w:t>
      </w:r>
      <w:r w:rsidRPr="00037E2B">
        <w:t>over time</w:t>
      </w:r>
      <w:r>
        <w:t>.</w:t>
      </w:r>
      <w:r w:rsidR="00D320B0">
        <w:t xml:space="preserve"> </w:t>
      </w:r>
    </w:p>
    <w:p w:rsidR="001453FF" w:rsidRPr="00226741" w:rsidP="00037E2B" w14:paraId="7C1C309E" w14:textId="3CEE7723">
      <w:pPr>
        <w:pStyle w:val="ListBullet"/>
        <w:spacing w:before="160"/>
        <w:rPr>
          <w:rStyle w:val="RunIn"/>
          <w:b w:val="0"/>
          <w:color w:val="auto"/>
        </w:rPr>
      </w:pPr>
      <w:r w:rsidRPr="00D908C0">
        <w:rPr>
          <w:rStyle w:val="RunIn"/>
          <w:bCs/>
        </w:rPr>
        <w:t>Positive approaches to learning</w:t>
      </w:r>
      <w:r w:rsidRPr="00D908C0">
        <w:rPr>
          <w:rStyle w:val="RunIn"/>
          <w:b w:val="0"/>
        </w:rPr>
        <w:t xml:space="preserve">. </w:t>
      </w:r>
      <w:r>
        <w:rPr>
          <w:rStyle w:val="RunIn"/>
          <w:b w:val="0"/>
          <w:color w:val="auto"/>
        </w:rPr>
        <w:t>A way of thinking about learning opportunities which includes</w:t>
      </w:r>
      <w:r w:rsidRPr="001453FF">
        <w:rPr>
          <w:rStyle w:val="RunIn"/>
          <w:b w:val="0"/>
          <w:color w:val="auto"/>
        </w:rPr>
        <w:t xml:space="preserve"> characteristics such as curiosity, persistence, creativity, and problem-solving skills</w:t>
      </w:r>
      <w:r>
        <w:rPr>
          <w:rStyle w:val="RunIn"/>
          <w:b w:val="0"/>
          <w:color w:val="auto"/>
        </w:rPr>
        <w:t>.</w:t>
      </w:r>
    </w:p>
    <w:p w:rsidR="00D77CB1" w:rsidRPr="00037E2B" w:rsidP="00037E2B" w14:paraId="04B04C28" w14:textId="39C600DF">
      <w:pPr>
        <w:pStyle w:val="ListBullet"/>
        <w:spacing w:before="160"/>
      </w:pPr>
      <w:r w:rsidRPr="00037E2B">
        <w:rPr>
          <w:rStyle w:val="RunIn"/>
        </w:rPr>
        <w:t>Scaffolding</w:t>
      </w:r>
      <w:r w:rsidR="00B20EAC">
        <w:rPr>
          <w:rStyle w:val="RunIn"/>
        </w:rPr>
        <w:t>.</w:t>
      </w:r>
      <w:r w:rsidRPr="00037E2B" w:rsidR="00B20EAC">
        <w:t xml:space="preserve"> </w:t>
      </w:r>
      <w:r w:rsidR="000A706D">
        <w:t>Helping or support</w:t>
      </w:r>
      <w:r w:rsidRPr="00037E2B">
        <w:t xml:space="preserve">ing children’s learning and development of new skills </w:t>
      </w:r>
      <w:r w:rsidR="00D3009D">
        <w:t>that are</w:t>
      </w:r>
      <w:r w:rsidR="005809EE">
        <w:t xml:space="preserve"> just </w:t>
      </w:r>
      <w:r w:rsidRPr="00037E2B">
        <w:t xml:space="preserve">beyond </w:t>
      </w:r>
      <w:r w:rsidR="005809EE">
        <w:t>their current</w:t>
      </w:r>
      <w:r w:rsidRPr="00037E2B" w:rsidR="005809EE">
        <w:t xml:space="preserve"> </w:t>
      </w:r>
      <w:r w:rsidR="00D3009D">
        <w:t xml:space="preserve">skill </w:t>
      </w:r>
      <w:r w:rsidRPr="00037E2B">
        <w:t>level</w:t>
      </w:r>
      <w:r w:rsidR="00B20EAC">
        <w:t>.</w:t>
      </w:r>
    </w:p>
    <w:p w:rsidR="00983481" w:rsidP="00983481" w14:paraId="1873B6BA" w14:textId="77777777">
      <w:pPr>
        <w:pStyle w:val="H2"/>
        <w:spacing w:before="120"/>
      </w:pPr>
      <w:bookmarkStart w:id="11" w:name="_Hlk119944222"/>
      <w:r>
        <w:t>Age groups in this section</w:t>
      </w:r>
      <w:r w:rsidRPr="006F15B6">
        <w:t xml:space="preserve">: </w:t>
      </w:r>
    </w:p>
    <w:bookmarkEnd w:id="11"/>
    <w:p w:rsidR="00983481" w:rsidRPr="007717C7" w:rsidP="00983481" w14:paraId="2A35AE5A" w14:textId="77777777">
      <w:pPr>
        <w:pStyle w:val="ParagraphContinued"/>
      </w:pPr>
      <w:r>
        <w:t>This section includes the following age groups.</w:t>
      </w:r>
    </w:p>
    <w:tbl>
      <w:tblPr>
        <w:tblStyle w:val="Survey"/>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
      <w:tblGrid>
        <w:gridCol w:w="1705"/>
        <w:gridCol w:w="7591"/>
      </w:tblGrid>
      <w:tr w14:paraId="12DC447C" w14:textId="77777777" w:rsidTr="00BE58ED">
        <w:tblPrEx>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Ex>
        <w:trPr>
          <w:trHeight w:val="864"/>
        </w:trPr>
        <w:tc>
          <w:tcPr>
            <w:tcW w:w="917" w:type="pct"/>
            <w:shd w:val="clear" w:color="auto" w:fill="auto"/>
            <w:vAlign w:val="center"/>
          </w:tcPr>
          <w:p w:rsidR="00983481" w:rsidRPr="005B4ACB" w:rsidP="00015EF9" w14:paraId="686E6FAF" w14:textId="01321A3F">
            <w:pPr>
              <w:pStyle w:val="SurResponse"/>
              <w:spacing w:before="40" w:after="20"/>
              <w:jc w:val="center"/>
              <w:rPr>
                <w:bCs/>
              </w:rPr>
            </w:pPr>
            <w:r>
              <w:rPr>
                <w:noProof/>
              </w:rPr>
              <w:drawing>
                <wp:inline distT="0" distB="0" distL="0" distR="0">
                  <wp:extent cx="411480" cy="411480"/>
                  <wp:effectExtent l="0" t="0" r="7620" b="76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83" w:type="pct"/>
            <w:shd w:val="clear" w:color="auto" w:fill="auto"/>
            <w:vAlign w:val="center"/>
          </w:tcPr>
          <w:p w:rsidR="00983481" w:rsidP="00015EF9" w14:paraId="6FBF873B" w14:textId="2B69553B">
            <w:pPr>
              <w:pStyle w:val="SurResponse"/>
              <w:spacing w:before="40" w:after="20"/>
              <w:rPr>
                <w:rFonts w:eastAsia="Times New Roman"/>
                <w:sz w:val="18"/>
                <w:szCs w:val="20"/>
              </w:rPr>
            </w:pPr>
            <w:r w:rsidRPr="000B50A8">
              <w:rPr>
                <w:rFonts w:eastAsia="Times New Roman"/>
                <w:sz w:val="18"/>
                <w:szCs w:val="20"/>
              </w:rPr>
              <w:t xml:space="preserve">For these items, respond based on when you are caring for any </w:t>
            </w:r>
            <w:r w:rsidR="00B83547">
              <w:rPr>
                <w:rFonts w:eastAsia="Times New Roman"/>
                <w:sz w:val="18"/>
                <w:szCs w:val="20"/>
              </w:rPr>
              <w:t xml:space="preserve">school-age </w:t>
            </w:r>
            <w:r w:rsidRPr="000B50A8">
              <w:rPr>
                <w:rFonts w:eastAsia="Times New Roman"/>
                <w:sz w:val="18"/>
                <w:szCs w:val="20"/>
              </w:rPr>
              <w:t>children …</w:t>
            </w:r>
          </w:p>
          <w:p w:rsidR="00983481" w:rsidRPr="000B50A8" w:rsidP="00386165" w14:paraId="21B3C989" w14:textId="02F79294">
            <w:pPr>
              <w:pStyle w:val="SurResponse"/>
              <w:numPr>
                <w:ilvl w:val="0"/>
                <w:numId w:val="33"/>
              </w:numPr>
              <w:spacing w:before="40" w:after="20"/>
              <w:ind w:left="221" w:hanging="180"/>
              <w:rPr>
                <w:sz w:val="18"/>
                <w:szCs w:val="20"/>
              </w:rPr>
            </w:pPr>
            <w:r w:rsidRPr="000B50A8">
              <w:rPr>
                <w:sz w:val="18"/>
                <w:szCs w:val="20"/>
              </w:rPr>
              <w:t>Younger children</w:t>
            </w:r>
            <w:r>
              <w:rPr>
                <w:sz w:val="18"/>
                <w:szCs w:val="20"/>
              </w:rPr>
              <w:t xml:space="preserve"> refers to the younger</w:t>
            </w:r>
            <w:r w:rsidRPr="000B50A8">
              <w:rPr>
                <w:sz w:val="18"/>
                <w:szCs w:val="20"/>
              </w:rPr>
              <w:t xml:space="preserve"> school-aged children </w:t>
            </w:r>
            <w:r>
              <w:rPr>
                <w:sz w:val="18"/>
                <w:szCs w:val="20"/>
              </w:rPr>
              <w:t xml:space="preserve">in your care (for example, a </w:t>
            </w:r>
            <w:r w:rsidR="00B83547">
              <w:rPr>
                <w:sz w:val="18"/>
                <w:szCs w:val="20"/>
              </w:rPr>
              <w:t>6</w:t>
            </w:r>
            <w:r>
              <w:rPr>
                <w:sz w:val="18"/>
                <w:szCs w:val="20"/>
              </w:rPr>
              <w:t xml:space="preserve"> year old child)</w:t>
            </w:r>
            <w:r w:rsidRPr="000B50A8">
              <w:rPr>
                <w:sz w:val="18"/>
                <w:szCs w:val="20"/>
              </w:rPr>
              <w:t>.</w:t>
            </w:r>
          </w:p>
          <w:p w:rsidR="00983481" w:rsidRPr="000B50A8" w:rsidP="00386165" w14:paraId="09476437" w14:textId="77777777">
            <w:pPr>
              <w:pStyle w:val="SurResponse"/>
              <w:numPr>
                <w:ilvl w:val="0"/>
                <w:numId w:val="33"/>
              </w:numPr>
              <w:spacing w:before="40" w:after="20"/>
              <w:ind w:left="221" w:hanging="180"/>
              <w:rPr>
                <w:sz w:val="18"/>
                <w:szCs w:val="20"/>
              </w:rPr>
            </w:pPr>
            <w:r w:rsidRPr="000B50A8">
              <w:rPr>
                <w:sz w:val="18"/>
                <w:szCs w:val="20"/>
              </w:rPr>
              <w:t>Older children</w:t>
            </w:r>
            <w:r>
              <w:rPr>
                <w:sz w:val="18"/>
                <w:szCs w:val="20"/>
              </w:rPr>
              <w:t xml:space="preserve"> refers to</w:t>
            </w:r>
            <w:r w:rsidRPr="000B50A8">
              <w:rPr>
                <w:sz w:val="18"/>
                <w:szCs w:val="20"/>
              </w:rPr>
              <w:t xml:space="preserve"> </w:t>
            </w:r>
            <w:r>
              <w:rPr>
                <w:sz w:val="18"/>
                <w:szCs w:val="20"/>
              </w:rPr>
              <w:t xml:space="preserve">older </w:t>
            </w:r>
            <w:r w:rsidRPr="000B50A8">
              <w:rPr>
                <w:sz w:val="18"/>
                <w:szCs w:val="20"/>
              </w:rPr>
              <w:t>school-aged children</w:t>
            </w:r>
            <w:r>
              <w:rPr>
                <w:sz w:val="18"/>
                <w:szCs w:val="20"/>
              </w:rPr>
              <w:t xml:space="preserve"> in your care (for example, a 10 year old child).</w:t>
            </w:r>
          </w:p>
        </w:tc>
      </w:tr>
    </w:tbl>
    <w:p w:rsidR="0077327E" w:rsidP="0077327E" w14:paraId="33A0AE0D" w14:textId="3641F2FA">
      <w:pPr>
        <w:pStyle w:val="ListBullet"/>
        <w:numPr>
          <w:ilvl w:val="0"/>
          <w:numId w:val="0"/>
        </w:numPr>
        <w:ind w:left="360" w:hanging="360"/>
      </w:pPr>
    </w:p>
    <w:p w:rsidR="00DF5343" w:rsidP="00DF5343" w14:paraId="36B6CCF5" w14:textId="77777777">
      <w:pPr>
        <w:pStyle w:val="ListBullet"/>
        <w:numPr>
          <w:ilvl w:val="0"/>
          <w:numId w:val="0"/>
        </w:numPr>
        <w:spacing w:before="120" w:after="120"/>
        <w:rPr>
          <w:rStyle w:val="RunIn"/>
          <w:b w:val="0"/>
          <w:color w:val="auto"/>
        </w:rPr>
      </w:pPr>
      <w:r w:rsidRPr="00842087">
        <w:rPr>
          <w:rFonts w:asciiTheme="majorHAnsi" w:hAnsiTheme="majorHAnsi" w:cstheme="majorHAnsi"/>
          <w:b/>
          <w:bCs/>
        </w:rPr>
        <w:t>Start Time: _______</w:t>
      </w:r>
    </w:p>
    <w:p w:rsidR="0077327E" w14:paraId="1B133AE3" w14:textId="32915983">
      <w:pPr>
        <w:spacing w:line="259" w:lineRule="auto"/>
      </w:pPr>
      <w:r>
        <w:br w:type="page"/>
      </w:r>
    </w:p>
    <w:tbl>
      <w:tblPr>
        <w:tblStyle w:val="Survey"/>
        <w:tblW w:w="9280" w:type="dxa"/>
        <w:tblInd w:w="0" w:type="dxa"/>
        <w:tblLayout w:type="fixed"/>
        <w:tblLook w:val="0000"/>
      </w:tblPr>
      <w:tblGrid>
        <w:gridCol w:w="1529"/>
        <w:gridCol w:w="329"/>
        <w:gridCol w:w="4460"/>
        <w:gridCol w:w="373"/>
        <w:gridCol w:w="360"/>
        <w:gridCol w:w="362"/>
        <w:gridCol w:w="360"/>
        <w:gridCol w:w="358"/>
        <w:gridCol w:w="364"/>
        <w:gridCol w:w="785"/>
      </w:tblGrid>
      <w:tr w14:paraId="5500783C" w14:textId="77777777" w:rsidTr="007F5D19">
        <w:tblPrEx>
          <w:tblW w:w="9280" w:type="dxa"/>
          <w:tblInd w:w="0" w:type="dxa"/>
          <w:tblLayout w:type="fixed"/>
          <w:tblLook w:val="0000"/>
        </w:tblPrEx>
        <w:trPr>
          <w:cantSplit/>
          <w:trHeight w:val="260"/>
          <w:tblHeader/>
        </w:trPr>
        <w:tc>
          <w:tcPr>
            <w:tcW w:w="3404" w:type="pct"/>
            <w:gridSpan w:val="3"/>
            <w:tcBorders>
              <w:right w:val="single" w:sz="8" w:space="0" w:color="FFFFFF" w:themeColor="background1"/>
            </w:tcBorders>
            <w:shd w:val="clear" w:color="auto" w:fill="046B5C" w:themeFill="text2"/>
          </w:tcPr>
          <w:p w:rsidR="0077327E" w:rsidRPr="001A3D47" w:rsidP="00BA6457" w14:paraId="16BE52A9" w14:textId="77777777">
            <w:pPr>
              <w:pStyle w:val="TableTextCentered"/>
              <w:rPr>
                <w:b/>
                <w:bCs/>
                <w:color w:val="FFFFFF" w:themeColor="background1"/>
              </w:rPr>
            </w:pPr>
          </w:p>
        </w:tc>
        <w:tc>
          <w:tcPr>
            <w:tcW w:w="1173"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1A3D47" w:rsidP="00BA6457" w14:paraId="1E75DC56" w14:textId="77777777">
            <w:pPr>
              <w:pStyle w:val="TableTextCentered"/>
              <w:rPr>
                <w:b/>
                <w:bCs/>
                <w:color w:val="FFFFFF" w:themeColor="background1"/>
                <w:szCs w:val="18"/>
              </w:rPr>
            </w:pPr>
            <w:r w:rsidRPr="001A3D47">
              <w:rPr>
                <w:rFonts w:eastAsia="Times New Roman"/>
                <w:b/>
                <w:bCs/>
                <w:color w:val="FFFFFF" w:themeColor="background1"/>
              </w:rPr>
              <w:t xml:space="preserve">Please check one: </w:t>
            </w:r>
            <w:r w:rsidRPr="001A3D47">
              <w:rPr>
                <w:rFonts w:eastAsia="Times New Roman"/>
                <w:b/>
                <w:bCs/>
                <w:color w:val="FFFFFF" w:themeColor="background1"/>
              </w:rPr>
              <w:br/>
              <w:t>I do this…</w:t>
            </w:r>
          </w:p>
        </w:tc>
        <w:tc>
          <w:tcPr>
            <w:tcW w:w="423" w:type="pct"/>
            <w:tcBorders>
              <w:left w:val="single" w:sz="8" w:space="0" w:color="FFFFFF" w:themeColor="background1"/>
              <w:bottom w:val="single" w:sz="8" w:space="0" w:color="FFFFFF" w:themeColor="background1"/>
            </w:tcBorders>
            <w:shd w:val="clear" w:color="auto" w:fill="046B5C" w:themeFill="text2"/>
          </w:tcPr>
          <w:p w:rsidR="0077327E" w:rsidRPr="001A3D47" w:rsidP="00BA6457" w14:paraId="2A9298E6" w14:textId="77777777">
            <w:pPr>
              <w:pStyle w:val="TableTextCentered"/>
              <w:rPr>
                <w:b/>
                <w:bCs/>
                <w:color w:val="FFFFFF" w:themeColor="background1"/>
                <w:szCs w:val="18"/>
              </w:rPr>
            </w:pPr>
            <w:r w:rsidRPr="001A3D47">
              <w:rPr>
                <w:b/>
                <w:bCs/>
                <w:color w:val="FFFFFF" w:themeColor="background1"/>
                <w:szCs w:val="18"/>
              </w:rPr>
              <w:t>Check if…</w:t>
            </w:r>
          </w:p>
        </w:tc>
      </w:tr>
      <w:tr w14:paraId="6AB028DC" w14:textId="77777777" w:rsidTr="007F5D19">
        <w:tblPrEx>
          <w:tblW w:w="9280" w:type="dxa"/>
          <w:tblInd w:w="0" w:type="dxa"/>
          <w:tblLayout w:type="fixed"/>
          <w:tblLook w:val="0000"/>
        </w:tblPrEx>
        <w:trPr>
          <w:cantSplit/>
          <w:trHeight w:val="1538"/>
          <w:tblHeader/>
        </w:trPr>
        <w:tc>
          <w:tcPr>
            <w:tcW w:w="3404" w:type="pct"/>
            <w:gridSpan w:val="3"/>
            <w:tcBorders>
              <w:right w:val="single" w:sz="4" w:space="0" w:color="FFFFFF" w:themeColor="background1"/>
            </w:tcBorders>
            <w:shd w:val="clear" w:color="auto" w:fill="046B5C" w:themeFill="text2"/>
          </w:tcPr>
          <w:p w:rsidR="0077327E" w:rsidRPr="001A3D47" w:rsidP="00866EA0" w14:paraId="0E1176FB" w14:textId="4F595B37">
            <w:pPr>
              <w:pStyle w:val="TableTextCentered"/>
              <w:jc w:val="left"/>
              <w:rPr>
                <w:b/>
                <w:bCs/>
                <w:color w:val="FFFFFF" w:themeColor="background1"/>
              </w:rPr>
            </w:pPr>
            <w:r w:rsidRPr="00866EA0">
              <w:rPr>
                <w:b/>
                <w:bCs/>
                <w:color w:val="FFFFFF" w:themeColor="background1"/>
              </w:rPr>
              <w:t xml:space="preserve">What I do to support children </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51F43" w:rsidP="00BE58ED" w14:paraId="4F0E4536" w14:textId="77777777">
            <w:pPr>
              <w:pStyle w:val="TableTextCentered"/>
              <w:ind w:left="41"/>
              <w:jc w:val="left"/>
              <w:rPr>
                <w:b/>
                <w:bCs/>
                <w:color w:val="FFFFFF" w:themeColor="background1"/>
              </w:rPr>
            </w:pPr>
            <w:r w:rsidRPr="00251F43">
              <w:rPr>
                <w:b/>
                <w:bCs/>
                <w:color w:val="FFFFFF" w:themeColor="background1"/>
              </w:rPr>
              <w:t>A lot</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71821423" w14:textId="77777777">
            <w:pPr>
              <w:pStyle w:val="TableTextCentered"/>
              <w:ind w:left="41"/>
              <w:jc w:val="left"/>
              <w:rPr>
                <w:b/>
                <w:bCs/>
                <w:color w:val="FFFFFF" w:themeColor="background1"/>
              </w:rPr>
            </w:pPr>
            <w:r w:rsidRPr="00200BAB">
              <w:rPr>
                <w:b/>
                <w:bCs/>
                <w:color w:val="FFFFFF" w:themeColor="background1"/>
              </w:rPr>
              <w:t>Sometimes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264B75A8" w14:textId="77777777">
            <w:pPr>
              <w:pStyle w:val="TableTextCentered"/>
              <w:ind w:left="41"/>
              <w:jc w:val="left"/>
              <w:rPr>
                <w:b/>
                <w:bCs/>
                <w:color w:val="FFFFFF" w:themeColor="background1"/>
              </w:rPr>
            </w:pPr>
            <w:r w:rsidRPr="00200BAB">
              <w:rPr>
                <w:b/>
                <w:bCs/>
                <w:color w:val="FFFFFF" w:themeColor="background1"/>
              </w:rPr>
              <w:t>Rarely</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00BAB" w:rsidP="00BE58ED" w14:paraId="37ED7A16" w14:textId="77777777">
            <w:pPr>
              <w:pStyle w:val="TableTextCentered"/>
              <w:ind w:left="41"/>
              <w:jc w:val="left"/>
              <w:rPr>
                <w:b/>
                <w:bCs/>
                <w:color w:val="FFFFFF" w:themeColor="background1"/>
              </w:rPr>
            </w:pPr>
            <w:r w:rsidRPr="00200BAB">
              <w:rPr>
                <w:b/>
                <w:bCs/>
                <w:color w:val="FFFFFF" w:themeColor="background1"/>
              </w:rPr>
              <w:t>Never</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251F43" w:rsidP="00BE58ED" w14:paraId="2C715F7B" w14:textId="5ABAF485">
            <w:pPr>
              <w:pStyle w:val="TableTextCentered"/>
              <w:ind w:left="41"/>
              <w:jc w:val="left"/>
              <w:rPr>
                <w:b/>
                <w:bCs/>
                <w:color w:val="FFFFFF" w:themeColor="background1"/>
              </w:rPr>
            </w:pPr>
            <w:r w:rsidRPr="00200BAB">
              <w:rPr>
                <w:b/>
                <w:bCs/>
                <w:color w:val="FFFFFF" w:themeColor="background1"/>
              </w:rPr>
              <w:t>Don</w:t>
            </w:r>
            <w:r w:rsidRPr="00BE58ED">
              <w:rPr>
                <w:b/>
                <w:bCs/>
                <w:color w:val="FFFFFF" w:themeColor="background1"/>
              </w:rPr>
              <w:t>’</w:t>
            </w:r>
            <w:r w:rsidRPr="00251F43">
              <w:rPr>
                <w:b/>
                <w:bCs/>
                <w:color w:val="FFFFFF" w:themeColor="background1"/>
              </w:rPr>
              <w:t>t know</w:t>
            </w:r>
          </w:p>
        </w:tc>
        <w:tc>
          <w:tcPr>
            <w:tcW w:w="196"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77327E" w:rsidRPr="00200BAB" w:rsidP="00BE58ED" w14:paraId="1468C216" w14:textId="77777777">
            <w:pPr>
              <w:pStyle w:val="TableTextCentered"/>
              <w:ind w:left="41"/>
              <w:jc w:val="left"/>
              <w:rPr>
                <w:b/>
                <w:bCs/>
                <w:color w:val="FFFFFF" w:themeColor="background1"/>
              </w:rPr>
            </w:pPr>
            <w:r w:rsidRPr="00200BAB">
              <w:rPr>
                <w:b/>
                <w:bCs/>
                <w:color w:val="FFFFFF" w:themeColor="background1"/>
              </w:rPr>
              <w:t>Not applicable</w:t>
            </w:r>
          </w:p>
        </w:tc>
        <w:tc>
          <w:tcPr>
            <w:tcW w:w="423" w:type="pct"/>
            <w:tcBorders>
              <w:top w:val="single" w:sz="8" w:space="0" w:color="FFFFFF" w:themeColor="background1"/>
              <w:left w:val="single" w:sz="8" w:space="0" w:color="FFFFFF" w:themeColor="background1"/>
            </w:tcBorders>
            <w:shd w:val="clear" w:color="auto" w:fill="046B5C" w:themeFill="text2"/>
            <w:textDirection w:val="btLr"/>
            <w:vAlign w:val="center"/>
          </w:tcPr>
          <w:p w:rsidR="0077327E" w:rsidRPr="00200BAB" w:rsidP="00BE58ED" w14:paraId="11EA75A6" w14:textId="77777777">
            <w:pPr>
              <w:pStyle w:val="TableTextCentered"/>
              <w:ind w:left="41"/>
              <w:jc w:val="left"/>
              <w:rPr>
                <w:b/>
                <w:bCs/>
                <w:color w:val="FFFFFF" w:themeColor="background1"/>
              </w:rPr>
            </w:pPr>
            <w:r w:rsidRPr="00200BAB">
              <w:rPr>
                <w:b/>
                <w:bCs/>
                <w:color w:val="FFFFFF" w:themeColor="background1"/>
              </w:rPr>
              <w:t>I want to do this more</w:t>
            </w:r>
          </w:p>
        </w:tc>
      </w:tr>
      <w:tr w14:paraId="00CAA04D" w14:textId="77777777" w:rsidTr="007F5D19">
        <w:tblPrEx>
          <w:tblW w:w="9280" w:type="dxa"/>
          <w:tblInd w:w="0" w:type="dxa"/>
          <w:tblLayout w:type="fixed"/>
          <w:tblLook w:val="0000"/>
        </w:tblPrEx>
        <w:tc>
          <w:tcPr>
            <w:tcW w:w="5000" w:type="pct"/>
            <w:gridSpan w:val="10"/>
            <w:shd w:val="clear" w:color="auto" w:fill="0B2949" w:themeFill="accent1"/>
          </w:tcPr>
          <w:p w:rsidR="00866EA0" w:rsidRPr="008912F7" w:rsidP="00452438" w14:paraId="07E895E1" w14:textId="01FB93F8">
            <w:pPr>
              <w:pStyle w:val="TableRowHead"/>
              <w:spacing w:before="120"/>
              <w:rPr>
                <w:bCs/>
                <w:caps/>
              </w:rPr>
            </w:pPr>
            <w:r>
              <w:rPr>
                <w:rFonts w:eastAsia="Times New Roman"/>
              </w:rPr>
              <w:t>I</w:t>
            </w:r>
            <w:r w:rsidR="00452438">
              <w:rPr>
                <w:rFonts w:eastAsia="Times New Roman"/>
              </w:rPr>
              <w:t xml:space="preserve">V.A.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 xml:space="preserve">administered: The </w:t>
            </w:r>
            <w:r w:rsidR="008515AA">
              <w:rPr>
                <w:rFonts w:eastAsia="Times New Roman"/>
              </w:rPr>
              <w:t>first</w:t>
            </w:r>
            <w:r w:rsidRPr="008515AA" w:rsidR="008515AA">
              <w:rPr>
                <w:rFonts w:eastAsia="Times New Roman"/>
              </w:rPr>
              <w:t xml:space="preserve"> topic in this section is]</w:t>
            </w:r>
            <w:r w:rsidR="008515AA">
              <w:rPr>
                <w:rFonts w:eastAsia="Times New Roman"/>
              </w:rPr>
              <w:t xml:space="preserve"> </w:t>
            </w:r>
            <w:r w:rsidRPr="00FD5582">
              <w:rPr>
                <w:rFonts w:eastAsia="Times New Roman"/>
              </w:rPr>
              <w:t>Provides learning opportunities</w:t>
            </w:r>
          </w:p>
        </w:tc>
      </w:tr>
      <w:tr w14:paraId="71C6C92E" w14:textId="77777777" w:rsidTr="00BE58ED">
        <w:tblPrEx>
          <w:tblW w:w="9280" w:type="dxa"/>
          <w:tblInd w:w="0" w:type="dxa"/>
          <w:tblLayout w:type="fixed"/>
          <w:tblLook w:val="0000"/>
        </w:tblPrEx>
        <w:trPr>
          <w:trHeight w:val="1008"/>
        </w:trPr>
        <w:tc>
          <w:tcPr>
            <w:tcW w:w="824" w:type="pct"/>
            <w:tcBorders>
              <w:left w:val="single" w:sz="4" w:space="0" w:color="046B5C" w:themeColor="text2"/>
              <w:bottom w:val="single" w:sz="4" w:space="0" w:color="046B5C" w:themeColor="text2"/>
            </w:tcBorders>
            <w:shd w:val="clear" w:color="auto" w:fill="auto"/>
          </w:tcPr>
          <w:p w:rsidR="00866EA0" w:rsidRPr="008912F7" w:rsidP="00226741" w14:paraId="753B9ED1" w14:textId="0C573E5F">
            <w:pPr>
              <w:pStyle w:val="SurResponse"/>
              <w:spacing w:before="40" w:after="20"/>
              <w:jc w:val="center"/>
              <w:rPr>
                <w:bCs/>
                <w:caps/>
                <w:szCs w:val="24"/>
              </w:rPr>
            </w:pPr>
            <w:r>
              <w:rPr>
                <w:noProof/>
              </w:rPr>
              <w:drawing>
                <wp:inline distT="0" distB="0" distL="0" distR="0">
                  <wp:extent cx="411480" cy="411480"/>
                  <wp:effectExtent l="0" t="0" r="7620" b="762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6" w:type="pct"/>
            <w:gridSpan w:val="9"/>
            <w:tcBorders>
              <w:bottom w:val="single" w:sz="4" w:space="0" w:color="046B5C" w:themeColor="text2"/>
              <w:right w:val="single" w:sz="4" w:space="0" w:color="046B5C" w:themeColor="text2"/>
            </w:tcBorders>
            <w:shd w:val="clear" w:color="auto" w:fill="auto"/>
            <w:vAlign w:val="center"/>
          </w:tcPr>
          <w:p w:rsidR="00866EA0" w:rsidRPr="00226741" w:rsidP="007F5D19" w14:paraId="14BEAB85" w14:textId="6EBED895">
            <w:pPr>
              <w:pStyle w:val="SurResponse"/>
              <w:spacing w:before="40" w:after="20"/>
              <w:rPr>
                <w:b/>
                <w:cap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 xml:space="preserve">children </w:t>
            </w:r>
            <w:r w:rsidRPr="00226741" w:rsidR="00B83547">
              <w:rPr>
                <w:rFonts w:eastAsia="Times New Roman"/>
                <w:b/>
                <w:bCs/>
                <w:sz w:val="18"/>
                <w:szCs w:val="20"/>
              </w:rPr>
              <w:t>(age 5 and in kindergarten or ages 6 through 12)</w:t>
            </w:r>
            <w:r w:rsidRPr="00226741" w:rsidR="00B83547">
              <w:rPr>
                <w:rFonts w:eastAsia="Times New Roman"/>
                <w:b/>
                <w:bCs/>
                <w:sz w:val="18"/>
                <w:szCs w:val="20"/>
              </w:rPr>
              <w:t xml:space="preserve"> </w:t>
            </w:r>
            <w:r w:rsidRPr="00226741">
              <w:rPr>
                <w:rFonts w:eastAsia="Times New Roman"/>
                <w:b/>
                <w:bCs/>
                <w:sz w:val="18"/>
                <w:szCs w:val="20"/>
              </w:rPr>
              <w:t>…</w:t>
            </w:r>
          </w:p>
        </w:tc>
      </w:tr>
      <w:tr w14:paraId="5C5FD1F3"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8912F7" w:rsidP="00BE58ED" w14:paraId="7220EEEE" w14:textId="4202B99F">
            <w:pPr>
              <w:pStyle w:val="TableTextArabic"/>
              <w:numPr>
                <w:ilvl w:val="0"/>
                <w:numId w:val="0"/>
              </w:numPr>
              <w:ind w:left="311" w:hanging="267"/>
              <w:rPr>
                <w:bCs/>
              </w:rPr>
            </w:pPr>
            <w:r w:rsidRPr="00D95391">
              <w:rPr>
                <w:b/>
                <w:bCs/>
              </w:rPr>
              <w:t>1.</w:t>
            </w:r>
            <w:r>
              <w:tab/>
            </w:r>
            <w:r w:rsidRPr="00FD5582">
              <w:t>I use everyday materials to support children’s learning</w:t>
            </w:r>
            <w:r>
              <w:t xml:space="preserve"> (for example, </w:t>
            </w:r>
            <w:r w:rsidRPr="00FD5582">
              <w:t>magazines and newspapers,</w:t>
            </w:r>
            <w:r>
              <w:t xml:space="preserve"> </w:t>
            </w:r>
            <w:r w:rsidR="0018485D">
              <w:t>recipe</w:t>
            </w:r>
            <w:r w:rsidR="0074626F">
              <w:t>s</w:t>
            </w:r>
            <w:r w:rsidR="0018485D">
              <w:t xml:space="preserve"> or </w:t>
            </w:r>
            <w:r>
              <w:t>instructions</w:t>
            </w:r>
            <w:r w:rsidR="0018485D">
              <w:t xml:space="preserve"> for an activity</w:t>
            </w:r>
            <w:r>
              <w:t xml:space="preserve">, </w:t>
            </w:r>
            <w:r w:rsidR="0074626F">
              <w:t xml:space="preserve">growing spices or </w:t>
            </w:r>
            <w:r>
              <w:t>houseplants,</w:t>
            </w:r>
            <w:r w:rsidRPr="00FD5582">
              <w:t xml:space="preserve"> measuring cups</w:t>
            </w:r>
            <w:r>
              <w:t>)</w:t>
            </w:r>
            <w:r w:rsidRPr="00FD5582">
              <w:t>.</w:t>
            </w:r>
          </w:p>
        </w:tc>
        <w:sdt>
          <w:sdtPr>
            <w:rPr>
              <w:bCs/>
            </w:rPr>
            <w:id w:val="-9906336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747B1F29" w14:textId="7BA41AFF">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5932821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32676E1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9711086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44F74E7C"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1249140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5E8AB4A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48900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0A404634"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5ED1F7D4" w14:textId="77777777">
            <w:pPr>
              <w:pStyle w:val="SurResponse"/>
              <w:spacing w:before="40" w:after="20"/>
              <w:jc w:val="center"/>
              <w:rPr>
                <w:bCs/>
                <w:caps/>
                <w:szCs w:val="24"/>
              </w:rPr>
            </w:pPr>
          </w:p>
        </w:tc>
        <w:sdt>
          <w:sdtPr>
            <w:rPr>
              <w:bCs/>
            </w:rPr>
            <w:id w:val="-729610956"/>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381D7009"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35E8B405"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8912F7" w:rsidP="00BE58ED" w14:paraId="63063875" w14:textId="335A4001">
            <w:pPr>
              <w:pStyle w:val="TableTextArabic"/>
              <w:numPr>
                <w:ilvl w:val="0"/>
                <w:numId w:val="0"/>
              </w:numPr>
              <w:ind w:left="311" w:hanging="267"/>
              <w:rPr>
                <w:bCs/>
              </w:rPr>
            </w:pPr>
            <w:r w:rsidRPr="00D95391">
              <w:rPr>
                <w:b/>
                <w:bCs/>
              </w:rPr>
              <w:t>2.</w:t>
            </w:r>
            <w:r>
              <w:tab/>
            </w:r>
            <w:r w:rsidRPr="00FD5582">
              <w:t>I provide materials</w:t>
            </w:r>
            <w:r>
              <w:t xml:space="preserve"> </w:t>
            </w:r>
            <w:r w:rsidRPr="00FD5582">
              <w:t>that can be used in different ways so children can create different shapes and designs</w:t>
            </w:r>
            <w:r>
              <w:t xml:space="preserve"> (f</w:t>
            </w:r>
            <w:r w:rsidRPr="00FD5582">
              <w:t xml:space="preserve">or example, </w:t>
            </w:r>
            <w:r w:rsidRPr="00FA20C7">
              <w:t>dominoes</w:t>
            </w:r>
            <w:r w:rsidRPr="00FD5582">
              <w:t xml:space="preserve"> can be used to play the traditional game</w:t>
            </w:r>
            <w:r>
              <w:t>,</w:t>
            </w:r>
            <w:r w:rsidRPr="00FD5582">
              <w:t xml:space="preserve"> but also to </w:t>
            </w:r>
            <w:r w:rsidRPr="004F39D7">
              <w:t>learn about motion and space, creat</w:t>
            </w:r>
            <w:r>
              <w:t>e</w:t>
            </w:r>
            <w:r w:rsidRPr="004F39D7">
              <w:t xml:space="preserve"> different shapes and designs, and </w:t>
            </w:r>
            <w:r>
              <w:t xml:space="preserve">practice </w:t>
            </w:r>
            <w:r w:rsidRPr="004F39D7">
              <w:t>math</w:t>
            </w:r>
            <w:r>
              <w:t xml:space="preserve"> skills;</w:t>
            </w:r>
            <w:r w:rsidRPr="004F39D7">
              <w:t xml:space="preserve"> or magnifying glasses </w:t>
            </w:r>
            <w:r>
              <w:t xml:space="preserve">can be used </w:t>
            </w:r>
            <w:r w:rsidRPr="004F39D7">
              <w:t>for exploration and investigation).</w:t>
            </w:r>
          </w:p>
        </w:tc>
        <w:sdt>
          <w:sdtPr>
            <w:rPr>
              <w:bCs/>
            </w:rPr>
            <w:id w:val="-64844403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00B0D0E7"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587689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1A4ACCB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549464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429C550F"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008642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0277F7D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3919466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4F6C4ECB"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0917B178" w14:textId="77777777">
            <w:pPr>
              <w:pStyle w:val="SurResponse"/>
              <w:spacing w:before="40" w:after="20"/>
              <w:jc w:val="center"/>
              <w:rPr>
                <w:bCs/>
                <w:caps/>
                <w:szCs w:val="24"/>
              </w:rPr>
            </w:pPr>
          </w:p>
        </w:tc>
        <w:sdt>
          <w:sdtPr>
            <w:rPr>
              <w:bCs/>
            </w:rPr>
            <w:id w:val="1747921778"/>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6D000C67"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78508F8E"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8912F7" w:rsidP="00BE58ED" w14:paraId="3B4EED2C" w14:textId="3EBE2FEB">
            <w:pPr>
              <w:pStyle w:val="TableTextArabic"/>
              <w:numPr>
                <w:ilvl w:val="0"/>
                <w:numId w:val="0"/>
              </w:numPr>
              <w:ind w:left="311" w:hanging="267"/>
              <w:rPr>
                <w:bCs/>
              </w:rPr>
            </w:pPr>
            <w:r w:rsidRPr="00D95391">
              <w:rPr>
                <w:b/>
                <w:bCs/>
              </w:rPr>
              <w:t>3.</w:t>
            </w:r>
            <w:r w:rsidRPr="00D95391">
              <w:rPr>
                <w:b/>
                <w:bCs/>
              </w:rPr>
              <w:tab/>
            </w:r>
            <w:r w:rsidRPr="00FD5582">
              <w:t>I talk with children about how I use math (measuring, counting, estimating) in everyday activities</w:t>
            </w:r>
            <w:r>
              <w:t xml:space="preserve"> (f</w:t>
            </w:r>
            <w:r w:rsidRPr="00FD5582">
              <w:t>or example, I</w:t>
            </w:r>
            <w:r>
              <w:t xml:space="preserve"> tell children that we measure the ingredients when we cook so we know how much of each ingredient is needed in our food).</w:t>
            </w:r>
          </w:p>
        </w:tc>
        <w:sdt>
          <w:sdtPr>
            <w:rPr>
              <w:bCs/>
            </w:rPr>
            <w:id w:val="27714493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5DED8427"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6492015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7BF3BDD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8826145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50C68346"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344644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6AA6E7A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2186597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2012AA1F"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07152BAD" w14:textId="77777777">
            <w:pPr>
              <w:pStyle w:val="SurResponse"/>
              <w:spacing w:before="40" w:after="20"/>
              <w:jc w:val="center"/>
              <w:rPr>
                <w:bCs/>
                <w:caps/>
                <w:szCs w:val="24"/>
              </w:rPr>
            </w:pPr>
          </w:p>
        </w:tc>
        <w:sdt>
          <w:sdtPr>
            <w:rPr>
              <w:bCs/>
            </w:rPr>
            <w:id w:val="85889357"/>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5239391B"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429F4275"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8912F7" w:rsidP="00BE58ED" w14:paraId="45A0371E" w14:textId="65B1CB8C">
            <w:pPr>
              <w:pStyle w:val="TableTextArabic"/>
              <w:numPr>
                <w:ilvl w:val="0"/>
                <w:numId w:val="0"/>
              </w:numPr>
              <w:ind w:left="311" w:hanging="267"/>
              <w:rPr>
                <w:bCs/>
              </w:rPr>
            </w:pPr>
            <w:r>
              <w:rPr>
                <w:b/>
                <w:bCs/>
              </w:rPr>
              <w:t>4</w:t>
            </w:r>
            <w:r w:rsidRPr="00D95391">
              <w:rPr>
                <w:b/>
                <w:bCs/>
              </w:rPr>
              <w:t>.</w:t>
            </w:r>
            <w:r>
              <w:tab/>
            </w:r>
            <w:r w:rsidRPr="00DD41A8">
              <w:t>I provide different open-ended materials</w:t>
            </w:r>
            <w:r>
              <w:t xml:space="preserve"> </w:t>
            </w:r>
            <w:r w:rsidRPr="00DD41A8">
              <w:t xml:space="preserve">that can be used to create </w:t>
            </w:r>
            <w:r>
              <w:t xml:space="preserve">musical instruments and other crafts </w:t>
            </w:r>
            <w:r w:rsidRPr="00DD41A8">
              <w:t>(</w:t>
            </w:r>
            <w:r>
              <w:t>for example,</w:t>
            </w:r>
            <w:r w:rsidRPr="00DD41A8">
              <w:t xml:space="preserve"> popsicle sticks, paper towel rolls, milk cartons, blocks, sand).</w:t>
            </w:r>
          </w:p>
        </w:tc>
        <w:sdt>
          <w:sdtPr>
            <w:rPr>
              <w:bCs/>
            </w:rPr>
            <w:id w:val="-17061001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2E6F4F8B"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040611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7F4B529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3484685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07ABAB6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760965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5FDAFB0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3978924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6EDC7A34"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1B490E1C" w14:textId="77777777">
            <w:pPr>
              <w:pStyle w:val="SurResponse"/>
              <w:spacing w:before="40" w:after="20"/>
              <w:jc w:val="center"/>
              <w:rPr>
                <w:bCs/>
                <w:caps/>
                <w:szCs w:val="24"/>
              </w:rPr>
            </w:pPr>
          </w:p>
        </w:tc>
        <w:sdt>
          <w:sdtPr>
            <w:rPr>
              <w:bCs/>
            </w:rPr>
            <w:id w:val="-205476459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5CAF0D54"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312D2160"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8912F7" w:rsidP="00BE58ED" w14:paraId="72C54E67" w14:textId="70DAA441">
            <w:pPr>
              <w:pStyle w:val="TableTextArabic"/>
              <w:numPr>
                <w:ilvl w:val="0"/>
                <w:numId w:val="0"/>
              </w:numPr>
              <w:ind w:left="311" w:hanging="267"/>
              <w:rPr>
                <w:bCs/>
              </w:rPr>
            </w:pPr>
            <w:r w:rsidRPr="00D95391">
              <w:rPr>
                <w:b/>
                <w:bCs/>
              </w:rPr>
              <w:t>5.</w:t>
            </w:r>
            <w:r>
              <w:tab/>
            </w:r>
            <w:r w:rsidRPr="00FF3784">
              <w:t>I provide opportunities for children to read books or watch online videos on how to do things they</w:t>
            </w:r>
            <w:r>
              <w:t>’</w:t>
            </w:r>
            <w:r w:rsidRPr="00FF3784">
              <w:t>re interested in</w:t>
            </w:r>
            <w:r>
              <w:t xml:space="preserve"> (for example</w:t>
            </w:r>
            <w:r w:rsidRPr="00FF3784">
              <w:t>, how a bike works, how to fix something that is broken, or how to bake a cake</w:t>
            </w:r>
            <w:r>
              <w:t>)</w:t>
            </w:r>
            <w:r w:rsidRPr="00FF3784">
              <w:t>.</w:t>
            </w:r>
          </w:p>
        </w:tc>
        <w:sdt>
          <w:sdtPr>
            <w:rPr>
              <w:bCs/>
            </w:rPr>
            <w:id w:val="-14678181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165DC5B3"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717643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2676164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027385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1B42839B"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1421503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61BF9FE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2526825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0F6675E1"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68C4F01C" w14:textId="77777777">
            <w:pPr>
              <w:pStyle w:val="SurResponse"/>
              <w:spacing w:before="40" w:after="20"/>
              <w:jc w:val="center"/>
              <w:rPr>
                <w:bCs/>
                <w:caps/>
                <w:szCs w:val="24"/>
              </w:rPr>
            </w:pPr>
          </w:p>
        </w:tc>
        <w:sdt>
          <w:sdtPr>
            <w:rPr>
              <w:bCs/>
            </w:rPr>
            <w:id w:val="-112761030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663C44ED"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77F520CB"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8912F7" w:rsidP="00BE58ED" w14:paraId="2B661B38" w14:textId="1D547612">
            <w:pPr>
              <w:pStyle w:val="TableTextArabic"/>
              <w:numPr>
                <w:ilvl w:val="0"/>
                <w:numId w:val="0"/>
              </w:numPr>
              <w:ind w:left="311" w:hanging="267"/>
              <w:rPr>
                <w:bCs/>
              </w:rPr>
            </w:pPr>
            <w:r w:rsidRPr="00D95391">
              <w:rPr>
                <w:b/>
                <w:bCs/>
              </w:rPr>
              <w:t>6.</w:t>
            </w:r>
            <w:r>
              <w:tab/>
            </w:r>
            <w:r w:rsidRPr="00A64178">
              <w:t xml:space="preserve">When children show an interest in something, I </w:t>
            </w:r>
            <w:r w:rsidR="003A2B27">
              <w:t>help them</w:t>
            </w:r>
            <w:r w:rsidRPr="00A64178">
              <w:t xml:space="preserve"> find books or activities </w:t>
            </w:r>
            <w:r>
              <w:t>(f</w:t>
            </w:r>
            <w:r w:rsidRPr="00A64178">
              <w:t xml:space="preserve">or example, </w:t>
            </w:r>
            <w:bookmarkStart w:id="12" w:name="_Hlk118120317"/>
            <w:r w:rsidRPr="00A64178">
              <w:t xml:space="preserve">if </w:t>
            </w:r>
            <w:r>
              <w:t>a child</w:t>
            </w:r>
            <w:r w:rsidRPr="00A64178">
              <w:t xml:space="preserve"> </w:t>
            </w:r>
            <w:r>
              <w:t>is</w:t>
            </w:r>
            <w:r w:rsidRPr="00A64178">
              <w:t xml:space="preserve"> interested in </w:t>
            </w:r>
            <w:r>
              <w:t xml:space="preserve">art, I help them find an </w:t>
            </w:r>
            <w:r w:rsidRPr="00FA20C7">
              <w:t>online museum</w:t>
            </w:r>
            <w:bookmarkEnd w:id="12"/>
            <w:r w:rsidR="003A2B27">
              <w:t xml:space="preserve"> or show them how to use shading in their drawings</w:t>
            </w:r>
            <w:r>
              <w:t>)</w:t>
            </w:r>
            <w:r w:rsidRPr="00A64178">
              <w:t>.</w:t>
            </w:r>
          </w:p>
        </w:tc>
        <w:sdt>
          <w:sdtPr>
            <w:rPr>
              <w:bCs/>
            </w:rPr>
            <w:id w:val="-79590667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072F07CB"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590524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324A9F0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852837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73C4D1A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4642732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60ABA6E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068138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342F6881"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19C8DC41" w14:textId="77777777">
            <w:pPr>
              <w:pStyle w:val="SurResponse"/>
              <w:spacing w:before="40" w:after="20"/>
              <w:jc w:val="center"/>
              <w:rPr>
                <w:bCs/>
                <w:caps/>
                <w:szCs w:val="24"/>
              </w:rPr>
            </w:pPr>
          </w:p>
        </w:tc>
        <w:sdt>
          <w:sdtPr>
            <w:rPr>
              <w:bCs/>
            </w:rPr>
            <w:id w:val="-184253916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49B676B7"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23E9691C"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8912F7" w:rsidP="00BE58ED" w14:paraId="11F8158B" w14:textId="34D41554">
            <w:pPr>
              <w:pStyle w:val="TableTextArabic"/>
              <w:numPr>
                <w:ilvl w:val="0"/>
                <w:numId w:val="0"/>
              </w:numPr>
              <w:ind w:left="311" w:hanging="267"/>
              <w:rPr>
                <w:bCs/>
              </w:rPr>
            </w:pPr>
            <w:r w:rsidRPr="00D95391">
              <w:rPr>
                <w:b/>
                <w:bCs/>
              </w:rPr>
              <w:t>7.</w:t>
            </w:r>
            <w:r>
              <w:tab/>
            </w:r>
            <w:r w:rsidRPr="00A64178">
              <w:t>When children show an interest in a topic, I ask for their ideas about that topic and what we might do to learn more.</w:t>
            </w:r>
          </w:p>
        </w:tc>
        <w:sdt>
          <w:sdtPr>
            <w:rPr>
              <w:bCs/>
            </w:rPr>
            <w:id w:val="9562219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755F2A78"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0583624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5EED278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1739216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4B12D357"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3004972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2C42944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587368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113E9826"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295F9A0F" w14:textId="77777777">
            <w:pPr>
              <w:pStyle w:val="SurResponse"/>
              <w:spacing w:before="40" w:after="20"/>
              <w:jc w:val="center"/>
              <w:rPr>
                <w:bCs/>
                <w:caps/>
                <w:szCs w:val="24"/>
              </w:rPr>
            </w:pPr>
          </w:p>
        </w:tc>
        <w:sdt>
          <w:sdtPr>
            <w:rPr>
              <w:bCs/>
            </w:rPr>
            <w:id w:val="49292493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53A60A63"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BFFDDFD"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4C721549" w14:textId="474312C7">
            <w:pPr>
              <w:pStyle w:val="TableTextArabic"/>
              <w:numPr>
                <w:ilvl w:val="0"/>
                <w:numId w:val="0"/>
              </w:numPr>
              <w:ind w:left="311" w:hanging="267"/>
            </w:pPr>
            <w:r w:rsidRPr="00D95391">
              <w:rPr>
                <w:b/>
                <w:bCs/>
              </w:rPr>
              <w:t>8.</w:t>
            </w:r>
            <w:r>
              <w:tab/>
            </w:r>
            <w:r w:rsidRPr="00A64178">
              <w:t>I invite children to plan activities that follow their interests.</w:t>
            </w:r>
          </w:p>
        </w:tc>
        <w:sdt>
          <w:sdtPr>
            <w:rPr>
              <w:bCs/>
            </w:rPr>
            <w:id w:val="-6578410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4FA7819D"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6397210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682433A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5135120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4FDF9DA2"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0028775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50AF409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0729639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6E4ED565"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615D8863" w14:textId="77777777">
            <w:pPr>
              <w:pStyle w:val="SurResponse"/>
              <w:spacing w:before="40" w:after="20"/>
              <w:jc w:val="center"/>
              <w:rPr>
                <w:bCs/>
                <w:caps/>
                <w:szCs w:val="24"/>
              </w:rPr>
            </w:pPr>
          </w:p>
        </w:tc>
        <w:sdt>
          <w:sdtPr>
            <w:rPr>
              <w:bCs/>
            </w:rPr>
            <w:id w:val="163020472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5C46322D"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1627A93B"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71F3ED20" w14:textId="366C383F">
            <w:pPr>
              <w:pStyle w:val="TableTextArabic"/>
              <w:numPr>
                <w:ilvl w:val="0"/>
                <w:numId w:val="0"/>
              </w:numPr>
              <w:ind w:left="311" w:hanging="267"/>
            </w:pPr>
            <w:r>
              <w:rPr>
                <w:b/>
                <w:bCs/>
              </w:rPr>
              <w:t>9</w:t>
            </w:r>
            <w:r w:rsidRPr="00D95391">
              <w:rPr>
                <w:b/>
                <w:bCs/>
              </w:rPr>
              <w:t>.</w:t>
            </w:r>
            <w:r>
              <w:tab/>
            </w:r>
            <w:r w:rsidRPr="00A64178">
              <w:t>I provide opportunities for children to write stories, work on art activities, take photos, or make up stories and plays.</w:t>
            </w:r>
          </w:p>
        </w:tc>
        <w:sdt>
          <w:sdtPr>
            <w:rPr>
              <w:bCs/>
            </w:rPr>
            <w:id w:val="115141053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35DCEA00"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156696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7709C1C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1842566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4C5B45C8"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6524390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6490F1E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4119256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279C37FB"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2F1C5999" w14:textId="77777777">
            <w:pPr>
              <w:pStyle w:val="SurResponse"/>
              <w:spacing w:before="40" w:after="20"/>
              <w:jc w:val="center"/>
              <w:rPr>
                <w:bCs/>
                <w:caps/>
                <w:szCs w:val="24"/>
              </w:rPr>
            </w:pPr>
          </w:p>
        </w:tc>
        <w:sdt>
          <w:sdtPr>
            <w:rPr>
              <w:bCs/>
            </w:rPr>
            <w:id w:val="-713424665"/>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6DA60C02" w14:textId="4F4E538E">
                <w:pPr>
                  <w:pStyle w:val="SurResponse"/>
                  <w:spacing w:before="40" w:after="20"/>
                  <w:jc w:val="center"/>
                  <w:rPr>
                    <w:bCs/>
                    <w:caps/>
                    <w:szCs w:val="24"/>
                  </w:rPr>
                </w:pPr>
                <w:r>
                  <w:rPr>
                    <w:rFonts w:ascii="MS Gothic" w:eastAsia="MS Gothic" w:hAnsi="MS Gothic" w:cs="MS Gothic" w:hint="eastAsia"/>
                    <w:bCs/>
                  </w:rPr>
                  <w:t>☐</w:t>
                </w:r>
              </w:p>
            </w:tc>
          </w:sdtContent>
        </w:sdt>
      </w:tr>
      <w:tr w14:paraId="6EB57B7D" w14:textId="77777777" w:rsidTr="00842087">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0A9403B2" w14:textId="28E11301">
            <w:pPr>
              <w:pStyle w:val="TableTextArabic"/>
              <w:numPr>
                <w:ilvl w:val="0"/>
                <w:numId w:val="0"/>
              </w:numPr>
              <w:ind w:left="311" w:hanging="267"/>
            </w:pPr>
            <w:r>
              <w:rPr>
                <w:b/>
                <w:bCs/>
              </w:rPr>
              <w:t>1</w:t>
            </w:r>
            <w:r w:rsidRPr="00D95391">
              <w:rPr>
                <w:b/>
                <w:bCs/>
              </w:rPr>
              <w:t>0.</w:t>
            </w:r>
            <w:r>
              <w:tab/>
            </w:r>
            <w:r w:rsidRPr="00A64178">
              <w:t xml:space="preserve">I provide children with time and space </w:t>
            </w:r>
            <w:r>
              <w:t>for</w:t>
            </w:r>
            <w:r w:rsidRPr="00A64178">
              <w:t xml:space="preserve"> themselves for individual activities</w:t>
            </w:r>
            <w:r>
              <w:t xml:space="preserve"> (for example, </w:t>
            </w:r>
            <w:r w:rsidRPr="00A64178">
              <w:t>reading or listening to music</w:t>
            </w:r>
            <w:r>
              <w:t xml:space="preserve"> on their own). </w:t>
            </w:r>
          </w:p>
        </w:tc>
        <w:sdt>
          <w:sdtPr>
            <w:rPr>
              <w:bCs/>
            </w:rPr>
            <w:id w:val="-55786420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8912F7" w:rsidP="00830348" w14:paraId="6B5E6D2C"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4943715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208F22F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7933098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8912F7" w:rsidP="00830348" w14:paraId="2E3CA8C2"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7150446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8912F7" w:rsidP="00830348" w14:paraId="6822E43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689004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8912F7" w:rsidP="00830348" w14:paraId="1D9994E8"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8912F7" w:rsidP="00830348" w14:paraId="27F23EFB" w14:textId="770B4494">
            <w:pPr>
              <w:pStyle w:val="SurResponse"/>
              <w:spacing w:before="40" w:after="20"/>
              <w:jc w:val="center"/>
              <w:rPr>
                <w:bCs/>
                <w:caps/>
                <w:szCs w:val="24"/>
              </w:rPr>
            </w:pPr>
          </w:p>
        </w:tc>
        <w:sdt>
          <w:sdtPr>
            <w:rPr>
              <w:bCs/>
            </w:rPr>
            <w:id w:val="210429970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8912F7" w:rsidP="00830348" w14:paraId="1366ED97"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47A23BD9" w14:textId="77777777" w:rsidTr="00842087">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434F6F1C" w14:textId="0652D0E3">
            <w:pPr>
              <w:pStyle w:val="TableTextArabic"/>
              <w:numPr>
                <w:ilvl w:val="0"/>
                <w:numId w:val="0"/>
              </w:numPr>
              <w:ind w:left="311" w:hanging="267"/>
            </w:pPr>
            <w:r w:rsidRPr="00D95391">
              <w:rPr>
                <w:b/>
                <w:bCs/>
              </w:rPr>
              <w:t>11.</w:t>
            </w:r>
            <w:r>
              <w:tab/>
            </w:r>
            <w:r w:rsidRPr="00A64178">
              <w:t>I encourage children to read and share books or sing songs with each other</w:t>
            </w:r>
            <w:r w:rsidR="00B77B2B">
              <w:t xml:space="preserve"> or with me</w:t>
            </w:r>
            <w:r w:rsidRPr="00A64178">
              <w:t>.</w:t>
            </w:r>
          </w:p>
        </w:tc>
        <w:sdt>
          <w:sdtPr>
            <w:rPr>
              <w:bCs/>
            </w:rPr>
            <w:id w:val="-19526197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5B4ACB" w:rsidP="00830348" w14:paraId="5966530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638532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458BDC7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3689137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5B4ACB" w:rsidP="00830348" w14:paraId="21952EB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327338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732E4E3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8912086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5B4ACB" w:rsidP="00830348" w14:paraId="527B7A1B"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66084DD3" w14:textId="140C611B">
            <w:pPr>
              <w:pStyle w:val="SurResponse"/>
              <w:spacing w:before="40" w:after="20"/>
              <w:jc w:val="center"/>
              <w:rPr>
                <w:bCs/>
              </w:rPr>
            </w:pPr>
          </w:p>
        </w:tc>
        <w:sdt>
          <w:sdtPr>
            <w:rPr>
              <w:bCs/>
            </w:rPr>
            <w:id w:val="-5532585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5B4ACB" w:rsidP="00830348" w14:paraId="679E86B2" w14:textId="77777777">
                <w:pPr>
                  <w:pStyle w:val="SurResponse"/>
                  <w:spacing w:before="40" w:after="20"/>
                  <w:jc w:val="center"/>
                  <w:rPr>
                    <w:bCs/>
                  </w:rPr>
                </w:pPr>
                <w:r>
                  <w:rPr>
                    <w:rFonts w:ascii="MS Gothic" w:eastAsia="MS Gothic" w:hAnsi="MS Gothic" w:cs="MS Gothic" w:hint="eastAsia"/>
                    <w:bCs/>
                  </w:rPr>
                  <w:t>☐</w:t>
                </w:r>
              </w:p>
            </w:tc>
          </w:sdtContent>
        </w:sdt>
      </w:tr>
      <w:tr w14:paraId="7B34404B"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35DEBDDD" w14:textId="3F065965">
            <w:pPr>
              <w:pStyle w:val="TableTextArabic"/>
              <w:numPr>
                <w:ilvl w:val="0"/>
                <w:numId w:val="0"/>
              </w:numPr>
              <w:ind w:left="311" w:hanging="267"/>
            </w:pPr>
            <w:r w:rsidRPr="00D95391">
              <w:rPr>
                <w:b/>
                <w:bCs/>
              </w:rPr>
              <w:t>12.</w:t>
            </w:r>
            <w:r>
              <w:tab/>
            </w:r>
            <w:r w:rsidRPr="00A64178">
              <w:t xml:space="preserve">I teach children games that have patterns </w:t>
            </w:r>
            <w:r>
              <w:t>(for example,</w:t>
            </w:r>
            <w:r w:rsidRPr="00A64178">
              <w:t xml:space="preserve"> hand claps and dance moves</w:t>
            </w:r>
            <w:r>
              <w:t>).</w:t>
            </w:r>
          </w:p>
        </w:tc>
        <w:sdt>
          <w:sdtPr>
            <w:rPr>
              <w:bCs/>
            </w:rPr>
            <w:id w:val="944503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5B4ACB" w:rsidP="00830348" w14:paraId="3D268C7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560709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0AE6BDF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0069682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5B4ACB" w:rsidP="00830348" w14:paraId="5113852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544013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74E8E94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286493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5B4ACB" w:rsidP="00830348" w14:paraId="264987FB"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6DF27D86" w14:textId="77777777">
            <w:pPr>
              <w:pStyle w:val="SurResponse"/>
              <w:spacing w:before="40" w:after="20"/>
              <w:jc w:val="center"/>
              <w:rPr>
                <w:bCs/>
              </w:rPr>
            </w:pPr>
          </w:p>
        </w:tc>
        <w:sdt>
          <w:sdtPr>
            <w:rPr>
              <w:bCs/>
            </w:rPr>
            <w:id w:val="-137793142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5B4ACB" w:rsidP="00830348" w14:paraId="0AC6799D" w14:textId="77777777">
                <w:pPr>
                  <w:pStyle w:val="SurResponse"/>
                  <w:spacing w:before="40" w:after="20"/>
                  <w:jc w:val="center"/>
                  <w:rPr>
                    <w:bCs/>
                  </w:rPr>
                </w:pPr>
                <w:r>
                  <w:rPr>
                    <w:rFonts w:ascii="MS Gothic" w:eastAsia="MS Gothic" w:hAnsi="MS Gothic" w:cs="MS Gothic" w:hint="eastAsia"/>
                    <w:bCs/>
                  </w:rPr>
                  <w:t>☐</w:t>
                </w:r>
              </w:p>
            </w:tc>
          </w:sdtContent>
        </w:sdt>
      </w:tr>
      <w:tr w14:paraId="212853B9" w14:textId="77777777" w:rsidTr="00842087">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1E93694C" w14:textId="7210A279">
            <w:pPr>
              <w:pStyle w:val="TableTextArabic"/>
              <w:keepLines/>
              <w:numPr>
                <w:ilvl w:val="0"/>
                <w:numId w:val="0"/>
              </w:numPr>
              <w:ind w:left="311" w:hanging="267"/>
            </w:pPr>
            <w:r w:rsidRPr="00D95391">
              <w:rPr>
                <w:b/>
                <w:bCs/>
              </w:rPr>
              <w:t>13.</w:t>
            </w:r>
            <w:r>
              <w:tab/>
            </w:r>
            <w:r w:rsidRPr="00A64178">
              <w:t>I look for opportunities in the community</w:t>
            </w:r>
            <w:r>
              <w:t xml:space="preserve"> </w:t>
            </w:r>
            <w:r w:rsidRPr="00A64178">
              <w:t>to support children’s understanding about their world and how it works (</w:t>
            </w:r>
            <w:r>
              <w:t>for example</w:t>
            </w:r>
            <w:r w:rsidRPr="00A64178">
              <w:t>, community events</w:t>
            </w:r>
            <w:r>
              <w:t>, a mobile science bus at the park,</w:t>
            </w:r>
            <w:r w:rsidRPr="00A64178">
              <w:t xml:space="preserve"> </w:t>
            </w:r>
            <w:r w:rsidR="00495BAE">
              <w:t>open house at the fire station,</w:t>
            </w:r>
            <w:r>
              <w:t xml:space="preserve"> or</w:t>
            </w:r>
            <w:r w:rsidRPr="00A64178">
              <w:t xml:space="preserve"> </w:t>
            </w:r>
            <w:r>
              <w:t xml:space="preserve">reading events at a </w:t>
            </w:r>
            <w:r w:rsidRPr="00A64178">
              <w:t>librar</w:t>
            </w:r>
            <w:r>
              <w:t>y</w:t>
            </w:r>
            <w:r w:rsidRPr="00A64178">
              <w:t>).</w:t>
            </w:r>
          </w:p>
        </w:tc>
        <w:sdt>
          <w:sdtPr>
            <w:rPr>
              <w:bCs/>
            </w:rPr>
            <w:id w:val="57015400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5B4ACB" w:rsidP="00830348" w14:paraId="183B3964"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13294136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33156E52"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152049952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5B4ACB" w:rsidP="00830348" w14:paraId="58361415"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156213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2DAD50BB" w14:textId="77777777">
                <w:pPr>
                  <w:pStyle w:val="SurResponse"/>
                  <w:keepLines/>
                  <w:spacing w:before="40" w:after="20"/>
                  <w:jc w:val="center"/>
                  <w:rPr>
                    <w:bCs/>
                  </w:rPr>
                </w:pPr>
                <w:r>
                  <w:rPr>
                    <w:rFonts w:ascii="MS Gothic" w:eastAsia="MS Gothic" w:hAnsi="MS Gothic" w:cs="MS Gothic" w:hint="eastAsia"/>
                    <w:bCs/>
                  </w:rPr>
                  <w:t>☐</w:t>
                </w:r>
              </w:p>
            </w:tc>
          </w:sdtContent>
        </w:sdt>
        <w:sdt>
          <w:sdtPr>
            <w:rPr>
              <w:bCs/>
            </w:rPr>
            <w:id w:val="-157689486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5B4ACB" w:rsidP="00830348" w14:paraId="6CFEED5F" w14:textId="77777777">
                <w:pPr>
                  <w:pStyle w:val="SurResponse"/>
                  <w:keepLines/>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0AE554BE" w14:textId="71917621">
            <w:pPr>
              <w:pStyle w:val="SurResponse"/>
              <w:keepLines/>
              <w:spacing w:before="40" w:after="20"/>
              <w:jc w:val="center"/>
              <w:rPr>
                <w:bCs/>
              </w:rPr>
            </w:pPr>
          </w:p>
        </w:tc>
        <w:sdt>
          <w:sdtPr>
            <w:rPr>
              <w:bCs/>
            </w:rPr>
            <w:id w:val="29626505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5B4ACB" w:rsidP="00830348" w14:paraId="1AF0C0FC" w14:textId="77777777">
                <w:pPr>
                  <w:pStyle w:val="SurResponse"/>
                  <w:keepLines/>
                  <w:spacing w:before="40" w:after="20"/>
                  <w:jc w:val="center"/>
                  <w:rPr>
                    <w:bCs/>
                  </w:rPr>
                </w:pPr>
                <w:r>
                  <w:rPr>
                    <w:rFonts w:ascii="MS Gothic" w:eastAsia="MS Gothic" w:hAnsi="MS Gothic" w:cs="MS Gothic" w:hint="eastAsia"/>
                    <w:bCs/>
                  </w:rPr>
                  <w:t>☐</w:t>
                </w:r>
              </w:p>
            </w:tc>
          </w:sdtContent>
        </w:sdt>
      </w:tr>
      <w:tr w14:paraId="6A475B6C"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2320A152" w14:textId="6AF387D0">
            <w:pPr>
              <w:pStyle w:val="TableTextArabic"/>
              <w:numPr>
                <w:ilvl w:val="0"/>
                <w:numId w:val="0"/>
              </w:numPr>
              <w:ind w:left="311" w:hanging="267"/>
            </w:pPr>
            <w:r w:rsidRPr="00D95391">
              <w:rPr>
                <w:b/>
                <w:bCs/>
              </w:rPr>
              <w:t>14.</w:t>
            </w:r>
            <w:r>
              <w:tab/>
            </w:r>
            <w:r w:rsidRPr="001E388B">
              <w:t>I encourage older children to help younger children learn new things.</w:t>
            </w:r>
          </w:p>
        </w:tc>
        <w:sdt>
          <w:sdtPr>
            <w:rPr>
              <w:bCs/>
            </w:rPr>
            <w:id w:val="20794741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5B4ACB" w:rsidP="00830348" w14:paraId="35D99AB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618439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7810FC6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954371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5B4ACB" w:rsidP="00830348" w14:paraId="3EAEDAE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9187420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5B4ACB" w:rsidP="00830348" w14:paraId="551166E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7864620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5B4ACB" w:rsidP="00830348" w14:paraId="17A482B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0407837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F5D19" w:rsidRPr="005B4ACB" w:rsidP="00830348" w14:paraId="1D38143B" w14:textId="533FDF21">
                <w:pPr>
                  <w:pStyle w:val="SurResponse"/>
                  <w:spacing w:before="40" w:after="20"/>
                  <w:jc w:val="center"/>
                  <w:rPr>
                    <w:bCs/>
                  </w:rPr>
                </w:pPr>
                <w:r>
                  <w:rPr>
                    <w:rFonts w:ascii="MS Gothic" w:eastAsia="MS Gothic" w:hAnsi="MS Gothic" w:cs="MS Gothic" w:hint="eastAsia"/>
                    <w:bCs/>
                  </w:rPr>
                  <w:t>☐</w:t>
                </w:r>
              </w:p>
            </w:tc>
          </w:sdtContent>
        </w:sdt>
        <w:sdt>
          <w:sdtPr>
            <w:rPr>
              <w:bCs/>
            </w:rPr>
            <w:id w:val="121039094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5B4ACB" w:rsidP="00830348" w14:paraId="0B6CDC2D" w14:textId="77777777">
                <w:pPr>
                  <w:pStyle w:val="SurResponse"/>
                  <w:spacing w:before="40" w:after="20"/>
                  <w:jc w:val="center"/>
                  <w:rPr>
                    <w:bCs/>
                  </w:rPr>
                </w:pPr>
                <w:r>
                  <w:rPr>
                    <w:rFonts w:ascii="MS Gothic" w:eastAsia="MS Gothic" w:hAnsi="MS Gothic" w:cs="MS Gothic" w:hint="eastAsia"/>
                    <w:bCs/>
                  </w:rPr>
                  <w:t>☐</w:t>
                </w:r>
              </w:p>
            </w:tc>
          </w:sdtContent>
        </w:sdt>
      </w:tr>
      <w:tr w14:paraId="3BB188A4" w14:textId="77777777" w:rsidTr="00842087">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tcBorders>
            <w:shd w:val="clear" w:color="auto" w:fill="auto"/>
            <w:vAlign w:val="top"/>
          </w:tcPr>
          <w:p w:rsidR="007F5D19" w:rsidRPr="007F5D19" w:rsidP="00BE58ED" w14:paraId="4E8B3D76" w14:textId="65EF42EA">
            <w:pPr>
              <w:pStyle w:val="TableTextArabic"/>
              <w:numPr>
                <w:ilvl w:val="0"/>
                <w:numId w:val="0"/>
              </w:numPr>
              <w:ind w:left="311" w:hanging="267"/>
            </w:pPr>
            <w:r w:rsidRPr="00D95391">
              <w:rPr>
                <w:b/>
                <w:bCs/>
              </w:rPr>
              <w:t>15.</w:t>
            </w:r>
            <w:r>
              <w:tab/>
            </w:r>
            <w:r w:rsidRPr="001E388B">
              <w:t xml:space="preserve">I encourage younger children to respect that older children need </w:t>
            </w:r>
            <w:r>
              <w:t>time and space to do schoolwork</w:t>
            </w:r>
            <w:r w:rsidR="00495BAE">
              <w:t xml:space="preserve"> or more difficult activities</w:t>
            </w:r>
            <w:r w:rsidRPr="001E388B">
              <w:t>.</w:t>
            </w:r>
          </w:p>
        </w:tc>
        <w:sdt>
          <w:sdtPr>
            <w:rPr>
              <w:bCs/>
            </w:rPr>
            <w:id w:val="388004280"/>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7F5D19" w:rsidP="00830348" w14:paraId="4EC1C20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00488874"/>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P="00830348" w14:paraId="7A3DE23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76014318"/>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7F5D19" w:rsidP="00830348" w14:paraId="331CE12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94701985"/>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P="00830348" w14:paraId="75F6686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43079391"/>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7F5D19" w:rsidP="00830348" w14:paraId="09107CC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53686976"/>
            <w14:checkbox>
              <w14:checked w14:val="0"/>
              <w14:checkedState w14:val="2612" w14:font="MS Gothic"/>
              <w14:uncheckedState w14:val="2610" w14:font="MS Gothic"/>
            </w14:checkbox>
          </w:sdtPr>
          <w:sdtContent>
            <w:tc>
              <w:tcPr>
                <w:tcW w:w="196" w:type="pct"/>
                <w:tcBorders>
                  <w:top w:val="single" w:sz="4" w:space="0" w:color="046B5C" w:themeColor="text2"/>
                  <w:right w:val="single" w:sz="8" w:space="0" w:color="046B5C" w:themeColor="text2"/>
                </w:tcBorders>
                <w:shd w:val="clear" w:color="auto" w:fill="auto"/>
                <w:vAlign w:val="top"/>
              </w:tcPr>
              <w:p w:rsidR="007F5D19" w:rsidRPr="005B4ACB" w:rsidP="00830348" w14:paraId="588FC937" w14:textId="397381BE">
                <w:pPr>
                  <w:pStyle w:val="SurResponse"/>
                  <w:spacing w:before="40" w:after="20"/>
                  <w:jc w:val="center"/>
                  <w:rPr>
                    <w:bCs/>
                  </w:rPr>
                </w:pPr>
                <w:r>
                  <w:rPr>
                    <w:rFonts w:ascii="MS Gothic" w:eastAsia="MS Gothic" w:hAnsi="MS Gothic" w:cs="MS Gothic" w:hint="eastAsia"/>
                    <w:bCs/>
                  </w:rPr>
                  <w:t>☐</w:t>
                </w:r>
              </w:p>
            </w:tc>
          </w:sdtContent>
        </w:sdt>
        <w:sdt>
          <w:sdtPr>
            <w:rPr>
              <w:bCs/>
            </w:rPr>
            <w:id w:val="-84231907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F5D19" w:rsidP="00830348" w14:paraId="1F27248A" w14:textId="77777777">
                <w:pPr>
                  <w:pStyle w:val="SurResponse"/>
                  <w:spacing w:before="40" w:after="20"/>
                  <w:jc w:val="center"/>
                  <w:rPr>
                    <w:bCs/>
                  </w:rPr>
                </w:pPr>
                <w:r>
                  <w:rPr>
                    <w:rFonts w:ascii="MS Gothic" w:eastAsia="MS Gothic" w:hAnsi="MS Gothic" w:cs="MS Gothic" w:hint="eastAsia"/>
                    <w:bCs/>
                  </w:rPr>
                  <w:t>☐</w:t>
                </w:r>
              </w:p>
            </w:tc>
          </w:sdtContent>
        </w:sdt>
      </w:tr>
      <w:tr w14:paraId="5BC768D2" w14:textId="77777777" w:rsidTr="007F5D19">
        <w:tblPrEx>
          <w:tblW w:w="9280" w:type="dxa"/>
          <w:tblInd w:w="0" w:type="dxa"/>
          <w:tblLayout w:type="fixed"/>
          <w:tblLook w:val="0000"/>
        </w:tblPrEx>
        <w:tc>
          <w:tcPr>
            <w:tcW w:w="5000" w:type="pct"/>
            <w:gridSpan w:val="10"/>
            <w:shd w:val="clear" w:color="auto" w:fill="0B2949" w:themeFill="accent1"/>
          </w:tcPr>
          <w:p w:rsidR="007F5D19" w:rsidRPr="007F5D19" w:rsidP="00BE58ED" w14:paraId="1117DEB4" w14:textId="5B26BAAF">
            <w:pPr>
              <w:pStyle w:val="TableRowHead"/>
              <w:spacing w:before="120"/>
              <w:ind w:left="311" w:hanging="267"/>
              <w:rPr>
                <w:rFonts w:eastAsia="Times New Roman"/>
              </w:rPr>
            </w:pPr>
            <w:r>
              <w:rPr>
                <w:rFonts w:eastAsia="Times New Roman"/>
              </w:rPr>
              <w:t>I</w:t>
            </w:r>
            <w:r w:rsidR="00424341">
              <w:rPr>
                <w:rFonts w:eastAsia="Times New Roman"/>
              </w:rPr>
              <w:t xml:space="preserve">V.B.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administered: The next topic in this section is]</w:t>
            </w:r>
            <w:r w:rsidR="008515AA">
              <w:rPr>
                <w:rFonts w:eastAsia="Times New Roman"/>
              </w:rPr>
              <w:t xml:space="preserve"> </w:t>
            </w:r>
            <w:r w:rsidRPr="007F5D19">
              <w:rPr>
                <w:rFonts w:eastAsia="Times New Roman"/>
              </w:rPr>
              <w:t>Supports</w:t>
            </w:r>
            <w:r w:rsidR="00D73D2C">
              <w:rPr>
                <w:rFonts w:eastAsia="Times New Roman"/>
              </w:rPr>
              <w:t xml:space="preserve"> positive </w:t>
            </w:r>
            <w:r w:rsidRPr="007F5D19">
              <w:rPr>
                <w:rFonts w:eastAsia="Times New Roman"/>
              </w:rPr>
              <w:t>approaches to learning and a growth mindset</w:t>
            </w:r>
          </w:p>
        </w:tc>
      </w:tr>
      <w:tr w14:paraId="4EA6E546" w14:textId="77777777" w:rsidTr="00226741">
        <w:tblPrEx>
          <w:tblW w:w="9280" w:type="dxa"/>
          <w:tblInd w:w="0" w:type="dxa"/>
          <w:tblLayout w:type="fixed"/>
          <w:tblLook w:val="0000"/>
        </w:tblPrEx>
        <w:trPr>
          <w:trHeight w:val="846"/>
        </w:trPr>
        <w:tc>
          <w:tcPr>
            <w:tcW w:w="1001" w:type="pct"/>
            <w:gridSpan w:val="2"/>
            <w:tcBorders>
              <w:left w:val="single" w:sz="4" w:space="0" w:color="046B5C" w:themeColor="text2"/>
              <w:bottom w:val="single" w:sz="4" w:space="0" w:color="046B5C" w:themeColor="text2"/>
            </w:tcBorders>
            <w:shd w:val="clear" w:color="auto" w:fill="auto"/>
          </w:tcPr>
          <w:p w:rsidR="007F5D19" w:rsidP="00BE58ED" w14:paraId="5092D40F" w14:textId="4E877EE9">
            <w:pPr>
              <w:pStyle w:val="SurResponse"/>
              <w:spacing w:before="40" w:after="20"/>
              <w:ind w:left="311" w:hanging="267"/>
              <w:jc w:val="center"/>
              <w:rPr>
                <w:bCs/>
              </w:rPr>
            </w:pPr>
            <w:r>
              <w:rPr>
                <w:noProof/>
              </w:rPr>
              <w:drawing>
                <wp:inline distT="0" distB="0" distL="0" distR="0">
                  <wp:extent cx="411480" cy="411480"/>
                  <wp:effectExtent l="0" t="0" r="7620" b="762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3999" w:type="pct"/>
            <w:gridSpan w:val="8"/>
            <w:tcBorders>
              <w:bottom w:val="single" w:sz="4" w:space="0" w:color="046B5C" w:themeColor="text2"/>
              <w:right w:val="single" w:sz="4" w:space="0" w:color="046B5C" w:themeColor="text2"/>
            </w:tcBorders>
            <w:shd w:val="clear" w:color="auto" w:fill="auto"/>
            <w:vAlign w:val="center"/>
          </w:tcPr>
          <w:p w:rsidR="007F5D19" w:rsidRPr="00226741" w:rsidP="00814D88" w14:paraId="6E730C2C" w14:textId="413295D9">
            <w:pPr>
              <w:pStyle w:val="SurResponse"/>
              <w:spacing w:before="40" w:after="20"/>
              <w:ind w:left="82"/>
              <w:rPr>
                <w:b/>
                <w:bC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2249EE05"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73B6A0D8" w14:textId="43064F71">
            <w:pPr>
              <w:pStyle w:val="TableTextArabic"/>
              <w:keepLines/>
              <w:numPr>
                <w:ilvl w:val="0"/>
                <w:numId w:val="0"/>
              </w:numPr>
              <w:ind w:left="311" w:hanging="267"/>
            </w:pPr>
            <w:r>
              <w:rPr>
                <w:b/>
                <w:bCs/>
              </w:rPr>
              <w:t>1</w:t>
            </w:r>
            <w:r w:rsidRPr="00D95391">
              <w:rPr>
                <w:b/>
                <w:bCs/>
              </w:rPr>
              <w:t>.</w:t>
            </w:r>
            <w:r>
              <w:tab/>
            </w:r>
            <w:r w:rsidRPr="009347F8">
              <w:t xml:space="preserve">I comment on children’s effort instead of </w:t>
            </w:r>
            <w:r>
              <w:t xml:space="preserve">when they </w:t>
            </w:r>
            <w:r w:rsidRPr="009347F8">
              <w:t>complet</w:t>
            </w:r>
            <w:r>
              <w:t>e</w:t>
            </w:r>
            <w:r w:rsidRPr="009347F8">
              <w:t xml:space="preserve"> a task</w:t>
            </w:r>
            <w:r>
              <w:t xml:space="preserve"> (f</w:t>
            </w:r>
            <w:r w:rsidRPr="009347F8">
              <w:t>or example, I tell children “</w:t>
            </w:r>
            <w:r>
              <w:t>I admire how hard you’re working</w:t>
            </w:r>
            <w:r w:rsidRPr="009347F8">
              <w:t xml:space="preserve"> on that </w:t>
            </w:r>
            <w:r>
              <w:t>difficult puzzle”).</w:t>
            </w:r>
          </w:p>
        </w:tc>
        <w:sdt>
          <w:sdtPr>
            <w:rPr>
              <w:bCs/>
            </w:rPr>
            <w:id w:val="9993921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40456652" w14:textId="479EA7A7">
                <w:pPr>
                  <w:pStyle w:val="SurResponse"/>
                  <w:spacing w:before="40" w:after="20"/>
                  <w:jc w:val="center"/>
                  <w:rPr>
                    <w:bCs/>
                  </w:rPr>
                </w:pPr>
                <w:r>
                  <w:rPr>
                    <w:rFonts w:ascii="MS Gothic" w:eastAsia="MS Gothic" w:hAnsi="MS Gothic" w:cs="MS Gothic" w:hint="eastAsia"/>
                    <w:bCs/>
                  </w:rPr>
                  <w:t>☐</w:t>
                </w:r>
              </w:p>
            </w:tc>
          </w:sdtContent>
        </w:sdt>
        <w:sdt>
          <w:sdtPr>
            <w:rPr>
              <w:bCs/>
            </w:rPr>
            <w:id w:val="169388299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4173285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0169837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79DF4F3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07841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06EE16D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7152436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76EF22AC"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4F122841" w14:textId="77777777">
            <w:pPr>
              <w:pStyle w:val="SurResponse"/>
              <w:spacing w:before="40" w:after="20"/>
              <w:jc w:val="center"/>
              <w:rPr>
                <w:bCs/>
              </w:rPr>
            </w:pPr>
          </w:p>
        </w:tc>
        <w:sdt>
          <w:sdtPr>
            <w:rPr>
              <w:bCs/>
            </w:rPr>
            <w:id w:val="140062802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069F248D" w14:textId="77777777">
                <w:pPr>
                  <w:pStyle w:val="SurResponse"/>
                  <w:spacing w:before="40" w:after="20"/>
                  <w:jc w:val="center"/>
                  <w:rPr>
                    <w:bCs/>
                  </w:rPr>
                </w:pPr>
                <w:r>
                  <w:rPr>
                    <w:rFonts w:ascii="MS Gothic" w:eastAsia="MS Gothic" w:hAnsi="MS Gothic" w:cs="MS Gothic" w:hint="eastAsia"/>
                    <w:bCs/>
                  </w:rPr>
                  <w:t>☐</w:t>
                </w:r>
              </w:p>
            </w:tc>
          </w:sdtContent>
        </w:sdt>
      </w:tr>
      <w:tr w14:paraId="2145F1D6"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093D0385" w14:textId="1A7BE58E">
            <w:pPr>
              <w:pStyle w:val="TableTextArabic"/>
              <w:keepLines/>
              <w:numPr>
                <w:ilvl w:val="0"/>
                <w:numId w:val="0"/>
              </w:numPr>
              <w:ind w:left="311" w:hanging="267"/>
            </w:pPr>
            <w:r>
              <w:rPr>
                <w:b/>
                <w:bCs/>
              </w:rPr>
              <w:t>2</w:t>
            </w:r>
            <w:r w:rsidRPr="00D95391">
              <w:rPr>
                <w:b/>
                <w:bCs/>
              </w:rPr>
              <w:t>.</w:t>
            </w:r>
            <w:r>
              <w:tab/>
            </w:r>
            <w:r w:rsidRPr="009347F8">
              <w:t xml:space="preserve">I talk about how everybody has </w:t>
            </w:r>
            <w:r>
              <w:t xml:space="preserve">an </w:t>
            </w:r>
            <w:r w:rsidRPr="009347F8">
              <w:t>opportunity to grow and change</w:t>
            </w:r>
            <w:r>
              <w:t xml:space="preserve"> (for example</w:t>
            </w:r>
            <w:r w:rsidRPr="009347F8">
              <w:t xml:space="preserve">, improving their reading skills or </w:t>
            </w:r>
            <w:r>
              <w:t>sharing how I’ve grown and changed)</w:t>
            </w:r>
            <w:r w:rsidRPr="009347F8">
              <w:t>.</w:t>
            </w:r>
          </w:p>
        </w:tc>
        <w:sdt>
          <w:sdtPr>
            <w:rPr>
              <w:bCs/>
            </w:rPr>
            <w:id w:val="-121218881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04BCC6A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5537299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591DDD7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1545815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69C7090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42644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13B2651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8752588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3DDC7CB1"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4EA876A1" w14:textId="77777777">
            <w:pPr>
              <w:pStyle w:val="SurResponse"/>
              <w:spacing w:before="40" w:after="20"/>
              <w:jc w:val="center"/>
              <w:rPr>
                <w:bCs/>
              </w:rPr>
            </w:pPr>
          </w:p>
        </w:tc>
        <w:sdt>
          <w:sdtPr>
            <w:rPr>
              <w:bCs/>
            </w:rPr>
            <w:id w:val="-178988957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2FDBE0A5" w14:textId="77777777">
                <w:pPr>
                  <w:pStyle w:val="SurResponse"/>
                  <w:spacing w:before="40" w:after="20"/>
                  <w:jc w:val="center"/>
                  <w:rPr>
                    <w:bCs/>
                  </w:rPr>
                </w:pPr>
                <w:r>
                  <w:rPr>
                    <w:rFonts w:ascii="MS Gothic" w:eastAsia="MS Gothic" w:hAnsi="MS Gothic" w:cs="MS Gothic" w:hint="eastAsia"/>
                    <w:bCs/>
                  </w:rPr>
                  <w:t>☐</w:t>
                </w:r>
              </w:p>
            </w:tc>
          </w:sdtContent>
        </w:sdt>
      </w:tr>
      <w:tr w14:paraId="294A590C"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135B54B2" w14:textId="20463062">
            <w:pPr>
              <w:pStyle w:val="TableTextArabic"/>
              <w:keepLines/>
              <w:numPr>
                <w:ilvl w:val="0"/>
                <w:numId w:val="0"/>
              </w:numPr>
              <w:ind w:left="311" w:hanging="267"/>
            </w:pPr>
            <w:r>
              <w:rPr>
                <w:b/>
                <w:bCs/>
              </w:rPr>
              <w:t>3</w:t>
            </w:r>
            <w:r w:rsidR="00D95391">
              <w:t>.</w:t>
            </w:r>
            <w:r>
              <w:tab/>
            </w:r>
            <w:r w:rsidRPr="009347F8">
              <w:t xml:space="preserve">I talk to children about how they have changed over time </w:t>
            </w:r>
            <w:r>
              <w:t>(f</w:t>
            </w:r>
            <w:r w:rsidRPr="009347F8">
              <w:t>or example, I describe to children how they’ve gained new skills over time</w:t>
            </w:r>
            <w:r>
              <w:t>).</w:t>
            </w:r>
          </w:p>
        </w:tc>
        <w:sdt>
          <w:sdtPr>
            <w:rPr>
              <w:bCs/>
            </w:rPr>
            <w:id w:val="48350966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31CCDBC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239316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1B17193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3177567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602FED6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908768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29B2B99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775449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4886D2C3"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775054CF" w14:textId="77777777">
            <w:pPr>
              <w:pStyle w:val="SurResponse"/>
              <w:spacing w:before="40" w:after="20"/>
              <w:jc w:val="center"/>
              <w:rPr>
                <w:bCs/>
              </w:rPr>
            </w:pPr>
          </w:p>
        </w:tc>
        <w:sdt>
          <w:sdtPr>
            <w:rPr>
              <w:bCs/>
            </w:rPr>
            <w:id w:val="28192308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5FD27E76" w14:textId="77777777">
                <w:pPr>
                  <w:pStyle w:val="SurResponse"/>
                  <w:spacing w:before="40" w:after="20"/>
                  <w:jc w:val="center"/>
                  <w:rPr>
                    <w:bCs/>
                  </w:rPr>
                </w:pPr>
                <w:r>
                  <w:rPr>
                    <w:rFonts w:ascii="MS Gothic" w:eastAsia="MS Gothic" w:hAnsi="MS Gothic" w:cs="MS Gothic" w:hint="eastAsia"/>
                    <w:bCs/>
                  </w:rPr>
                  <w:t>☐</w:t>
                </w:r>
              </w:p>
            </w:tc>
          </w:sdtContent>
        </w:sdt>
      </w:tr>
      <w:tr w14:paraId="012574BE"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2446F595" w14:textId="7F9C1CC7">
            <w:pPr>
              <w:pStyle w:val="TableTextArabic"/>
              <w:keepLines/>
              <w:numPr>
                <w:ilvl w:val="0"/>
                <w:numId w:val="0"/>
              </w:numPr>
              <w:ind w:left="311" w:hanging="267"/>
            </w:pPr>
            <w:r>
              <w:rPr>
                <w:b/>
                <w:bCs/>
              </w:rPr>
              <w:t>4</w:t>
            </w:r>
            <w:r w:rsidRPr="00D95391" w:rsidR="00D95391">
              <w:rPr>
                <w:b/>
                <w:bCs/>
              </w:rPr>
              <w:t>.</w:t>
            </w:r>
            <w:r>
              <w:tab/>
            </w:r>
            <w:r w:rsidRPr="009347F8">
              <w:t>I talk to children about their strengths</w:t>
            </w:r>
            <w:r>
              <w:t xml:space="preserve"> (for example</w:t>
            </w:r>
            <w:r w:rsidRPr="009347F8">
              <w:t xml:space="preserve">, things they can do well or </w:t>
            </w:r>
            <w:r>
              <w:t>that</w:t>
            </w:r>
            <w:r w:rsidRPr="009347F8">
              <w:t xml:space="preserve"> they like about themselves</w:t>
            </w:r>
            <w:r>
              <w:t>)</w:t>
            </w:r>
            <w:r w:rsidRPr="009347F8">
              <w:t>.</w:t>
            </w:r>
          </w:p>
        </w:tc>
        <w:sdt>
          <w:sdtPr>
            <w:rPr>
              <w:bCs/>
            </w:rPr>
            <w:id w:val="-113170382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51480EE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773772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5470691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4162945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777D7C6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286222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2419CFA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32182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0D405D3D"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7945B4A3" w14:textId="77777777">
            <w:pPr>
              <w:pStyle w:val="SurResponse"/>
              <w:spacing w:before="40" w:after="20"/>
              <w:jc w:val="center"/>
              <w:rPr>
                <w:bCs/>
              </w:rPr>
            </w:pPr>
          </w:p>
        </w:tc>
        <w:sdt>
          <w:sdtPr>
            <w:rPr>
              <w:bCs/>
            </w:rPr>
            <w:id w:val="-133020879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022FDC5C" w14:textId="77777777">
                <w:pPr>
                  <w:pStyle w:val="SurResponse"/>
                  <w:spacing w:before="40" w:after="20"/>
                  <w:jc w:val="center"/>
                  <w:rPr>
                    <w:bCs/>
                  </w:rPr>
                </w:pPr>
                <w:r>
                  <w:rPr>
                    <w:rFonts w:ascii="MS Gothic" w:eastAsia="MS Gothic" w:hAnsi="MS Gothic" w:cs="MS Gothic" w:hint="eastAsia"/>
                    <w:bCs/>
                  </w:rPr>
                  <w:t>☐</w:t>
                </w:r>
              </w:p>
            </w:tc>
          </w:sdtContent>
        </w:sdt>
      </w:tr>
      <w:tr w14:paraId="6DAD39A7"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14FC3CCC" w14:textId="27D0C5A6">
            <w:pPr>
              <w:pStyle w:val="TableTextArabic"/>
              <w:keepLines/>
              <w:numPr>
                <w:ilvl w:val="0"/>
                <w:numId w:val="0"/>
              </w:numPr>
              <w:ind w:left="311" w:hanging="267"/>
            </w:pPr>
            <w:r>
              <w:rPr>
                <w:b/>
                <w:bCs/>
              </w:rPr>
              <w:t>5</w:t>
            </w:r>
            <w:r w:rsidRPr="00D95391">
              <w:rPr>
                <w:b/>
                <w:bCs/>
              </w:rPr>
              <w:t>.</w:t>
            </w:r>
            <w:r>
              <w:tab/>
            </w:r>
            <w:r w:rsidRPr="009347F8">
              <w:t>I let children know they can reach their goals</w:t>
            </w:r>
            <w:r>
              <w:t xml:space="preserve"> even when there are challenges</w:t>
            </w:r>
            <w:r w:rsidRPr="009347F8">
              <w:t>.</w:t>
            </w:r>
          </w:p>
        </w:tc>
        <w:sdt>
          <w:sdtPr>
            <w:rPr>
              <w:bCs/>
            </w:rPr>
            <w:id w:val="-18923034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2BB5292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667867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5FF9B6F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5381060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09EBF07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9972509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3B744EC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9215285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77FE404A"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6FF55296" w14:textId="77777777">
            <w:pPr>
              <w:pStyle w:val="SurResponse"/>
              <w:spacing w:before="40" w:after="20"/>
              <w:jc w:val="center"/>
              <w:rPr>
                <w:bCs/>
              </w:rPr>
            </w:pPr>
          </w:p>
        </w:tc>
        <w:sdt>
          <w:sdtPr>
            <w:rPr>
              <w:bCs/>
            </w:rPr>
            <w:id w:val="142639350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316E4080" w14:textId="77777777">
                <w:pPr>
                  <w:pStyle w:val="SurResponse"/>
                  <w:spacing w:before="40" w:after="20"/>
                  <w:jc w:val="center"/>
                  <w:rPr>
                    <w:bCs/>
                  </w:rPr>
                </w:pPr>
                <w:r>
                  <w:rPr>
                    <w:rFonts w:ascii="MS Gothic" w:eastAsia="MS Gothic" w:hAnsi="MS Gothic" w:cs="MS Gothic" w:hint="eastAsia"/>
                    <w:bCs/>
                  </w:rPr>
                  <w:t>☐</w:t>
                </w:r>
              </w:p>
            </w:tc>
          </w:sdtContent>
        </w:sdt>
      </w:tr>
      <w:tr w14:paraId="7FF4941E"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29899CA0" w14:textId="6E155AC3">
            <w:pPr>
              <w:pStyle w:val="TableTextArabic"/>
              <w:keepLines/>
              <w:numPr>
                <w:ilvl w:val="0"/>
                <w:numId w:val="0"/>
              </w:numPr>
              <w:ind w:left="311" w:hanging="267"/>
            </w:pPr>
            <w:r>
              <w:rPr>
                <w:b/>
                <w:bCs/>
              </w:rPr>
              <w:t>6</w:t>
            </w:r>
            <w:r w:rsidRPr="00D95391">
              <w:rPr>
                <w:b/>
                <w:bCs/>
              </w:rPr>
              <w:t>.</w:t>
            </w:r>
            <w:r>
              <w:tab/>
            </w:r>
            <w:r w:rsidRPr="009347F8">
              <w:t>I remind children that there are different ways to learn.</w:t>
            </w:r>
          </w:p>
        </w:tc>
        <w:sdt>
          <w:sdtPr>
            <w:rPr>
              <w:bCs/>
            </w:rPr>
            <w:id w:val="-54853889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1F4A81C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373700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0860F54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4029322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0AAF4E3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78458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0257384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3523928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67175934"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05C6166F" w14:textId="77777777">
            <w:pPr>
              <w:pStyle w:val="SurResponse"/>
              <w:spacing w:before="40" w:after="20"/>
              <w:jc w:val="center"/>
              <w:rPr>
                <w:bCs/>
              </w:rPr>
            </w:pPr>
          </w:p>
        </w:tc>
        <w:sdt>
          <w:sdtPr>
            <w:rPr>
              <w:bCs/>
            </w:rPr>
            <w:id w:val="-180013509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1B575214" w14:textId="77777777">
                <w:pPr>
                  <w:pStyle w:val="SurResponse"/>
                  <w:spacing w:before="40" w:after="20"/>
                  <w:jc w:val="center"/>
                  <w:rPr>
                    <w:bCs/>
                  </w:rPr>
                </w:pPr>
                <w:r>
                  <w:rPr>
                    <w:rFonts w:ascii="MS Gothic" w:eastAsia="MS Gothic" w:hAnsi="MS Gothic" w:cs="MS Gothic" w:hint="eastAsia"/>
                    <w:bCs/>
                  </w:rPr>
                  <w:t>☐</w:t>
                </w:r>
              </w:p>
            </w:tc>
          </w:sdtContent>
        </w:sdt>
      </w:tr>
      <w:tr w14:paraId="6607216F"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64E32E58" w14:textId="1698809C">
            <w:pPr>
              <w:pStyle w:val="TableTextArabic"/>
              <w:keepLines/>
              <w:numPr>
                <w:ilvl w:val="0"/>
                <w:numId w:val="0"/>
              </w:numPr>
              <w:ind w:left="311" w:hanging="267"/>
            </w:pPr>
            <w:r w:rsidRPr="00424341">
              <w:rPr>
                <w:b/>
                <w:bCs/>
              </w:rPr>
              <w:t>7.</w:t>
            </w:r>
            <w:r>
              <w:tab/>
            </w:r>
            <w:r w:rsidRPr="009347F8">
              <w:t>I help children stay focused on the things they are doing.</w:t>
            </w:r>
          </w:p>
        </w:tc>
        <w:sdt>
          <w:sdtPr>
            <w:rPr>
              <w:bCs/>
            </w:rPr>
            <w:id w:val="-4379208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7A75D21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1163932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15099A5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0976707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2C71E6E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126991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28B2E3D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3721411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71DC4982"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2AFCF138" w14:textId="77777777">
            <w:pPr>
              <w:pStyle w:val="SurResponse"/>
              <w:spacing w:before="40" w:after="20"/>
              <w:jc w:val="center"/>
              <w:rPr>
                <w:bCs/>
              </w:rPr>
            </w:pPr>
          </w:p>
        </w:tc>
        <w:sdt>
          <w:sdtPr>
            <w:rPr>
              <w:bCs/>
            </w:rPr>
            <w:id w:val="-8986332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44BEC7E3" w14:textId="77777777">
                <w:pPr>
                  <w:pStyle w:val="SurResponse"/>
                  <w:spacing w:before="40" w:after="20"/>
                  <w:jc w:val="center"/>
                  <w:rPr>
                    <w:bCs/>
                  </w:rPr>
                </w:pPr>
                <w:r>
                  <w:rPr>
                    <w:rFonts w:ascii="MS Gothic" w:eastAsia="MS Gothic" w:hAnsi="MS Gothic" w:cs="MS Gothic" w:hint="eastAsia"/>
                    <w:bCs/>
                  </w:rPr>
                  <w:t>☐</w:t>
                </w:r>
              </w:p>
            </w:tc>
          </w:sdtContent>
        </w:sdt>
      </w:tr>
      <w:tr w14:paraId="29D6F1D8"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3A9A9496" w14:textId="2AB7D58F">
            <w:pPr>
              <w:pStyle w:val="TableTextArabic"/>
              <w:keepLines/>
              <w:numPr>
                <w:ilvl w:val="0"/>
                <w:numId w:val="0"/>
              </w:numPr>
              <w:ind w:left="311" w:hanging="267"/>
            </w:pPr>
            <w:r>
              <w:rPr>
                <w:b/>
                <w:bCs/>
              </w:rPr>
              <w:t>8</w:t>
            </w:r>
            <w:r w:rsidRPr="00D95391">
              <w:rPr>
                <w:b/>
                <w:bCs/>
              </w:rPr>
              <w:t>.</w:t>
            </w:r>
            <w:r>
              <w:tab/>
            </w:r>
            <w:r w:rsidRPr="009347F8">
              <w:t>I support children in carrying out their plans</w:t>
            </w:r>
            <w:r>
              <w:t xml:space="preserve"> (for example</w:t>
            </w:r>
            <w:r w:rsidRPr="009347F8">
              <w:t xml:space="preserve">, providing materials for birthday cards they want to make or </w:t>
            </w:r>
            <w:r>
              <w:t>asking them what characters they need in their play)</w:t>
            </w:r>
            <w:r w:rsidRPr="009347F8">
              <w:t>.</w:t>
            </w:r>
          </w:p>
        </w:tc>
        <w:sdt>
          <w:sdtPr>
            <w:rPr>
              <w:bCs/>
            </w:rPr>
            <w:id w:val="168092767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5743229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784732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459314D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8433773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369313A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2323638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4365090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7082926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1618A0A6"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49D7B5E1" w14:textId="77777777">
            <w:pPr>
              <w:pStyle w:val="SurResponse"/>
              <w:spacing w:before="40" w:after="20"/>
              <w:jc w:val="center"/>
              <w:rPr>
                <w:bCs/>
              </w:rPr>
            </w:pPr>
          </w:p>
        </w:tc>
        <w:sdt>
          <w:sdtPr>
            <w:rPr>
              <w:bCs/>
            </w:rPr>
            <w:id w:val="-46541231"/>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73694DB4" w14:textId="77777777">
                <w:pPr>
                  <w:pStyle w:val="SurResponse"/>
                  <w:spacing w:before="40" w:after="20"/>
                  <w:jc w:val="center"/>
                  <w:rPr>
                    <w:bCs/>
                  </w:rPr>
                </w:pPr>
                <w:r>
                  <w:rPr>
                    <w:rFonts w:ascii="MS Gothic" w:eastAsia="MS Gothic" w:hAnsi="MS Gothic" w:cs="MS Gothic" w:hint="eastAsia"/>
                    <w:bCs/>
                  </w:rPr>
                  <w:t>☐</w:t>
                </w:r>
              </w:p>
            </w:tc>
          </w:sdtContent>
        </w:sdt>
      </w:tr>
      <w:tr w14:paraId="31ADA0AD"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3608C442" w14:textId="3802BE9C">
            <w:pPr>
              <w:pStyle w:val="TableTextArabic"/>
              <w:keepLines/>
              <w:numPr>
                <w:ilvl w:val="0"/>
                <w:numId w:val="0"/>
              </w:numPr>
              <w:ind w:left="311" w:hanging="267"/>
            </w:pPr>
            <w:r>
              <w:rPr>
                <w:b/>
                <w:bCs/>
              </w:rPr>
              <w:t>9</w:t>
            </w:r>
            <w:r w:rsidRPr="00D95391">
              <w:rPr>
                <w:b/>
                <w:bCs/>
              </w:rPr>
              <w:t>.</w:t>
            </w:r>
            <w:r>
              <w:tab/>
            </w:r>
            <w:r w:rsidRPr="009347F8">
              <w:t xml:space="preserve">I </w:t>
            </w:r>
            <w:r>
              <w:t xml:space="preserve">share </w:t>
            </w:r>
            <w:r w:rsidRPr="00FC1B71">
              <w:t>books</w:t>
            </w:r>
            <w:r>
              <w:t xml:space="preserve">, stories, or videos </w:t>
            </w:r>
            <w:r w:rsidRPr="009347F8">
              <w:t>about people overcoming challenges.</w:t>
            </w:r>
          </w:p>
        </w:tc>
        <w:sdt>
          <w:sdtPr>
            <w:rPr>
              <w:bCs/>
            </w:rPr>
            <w:id w:val="132739752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095DFB2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040028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757A006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2881620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646F6B4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852671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2174662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4887092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0980BA32"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2A73CE95" w14:textId="77777777">
            <w:pPr>
              <w:pStyle w:val="SurResponse"/>
              <w:spacing w:before="40" w:after="20"/>
              <w:jc w:val="center"/>
              <w:rPr>
                <w:bCs/>
              </w:rPr>
            </w:pPr>
          </w:p>
        </w:tc>
        <w:sdt>
          <w:sdtPr>
            <w:rPr>
              <w:bCs/>
            </w:rPr>
            <w:id w:val="-901749701"/>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37C8E95F" w14:textId="77777777">
                <w:pPr>
                  <w:pStyle w:val="SurResponse"/>
                  <w:spacing w:before="40" w:after="20"/>
                  <w:jc w:val="center"/>
                  <w:rPr>
                    <w:bCs/>
                  </w:rPr>
                </w:pPr>
                <w:r>
                  <w:rPr>
                    <w:rFonts w:ascii="MS Gothic" w:eastAsia="MS Gothic" w:hAnsi="MS Gothic" w:cs="MS Gothic" w:hint="eastAsia"/>
                    <w:bCs/>
                  </w:rPr>
                  <w:t>☐</w:t>
                </w:r>
              </w:p>
            </w:tc>
          </w:sdtContent>
        </w:sdt>
      </w:tr>
      <w:tr w14:paraId="4EFAA687"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tcBorders>
            <w:shd w:val="clear" w:color="auto" w:fill="auto"/>
            <w:vAlign w:val="top"/>
          </w:tcPr>
          <w:p w:rsidR="007F5D19" w:rsidRPr="007F5D19" w:rsidP="00BE58ED" w14:paraId="6CF9EB68" w14:textId="624B8AD0">
            <w:pPr>
              <w:pStyle w:val="TableTextArabic"/>
              <w:keepLines/>
              <w:numPr>
                <w:ilvl w:val="0"/>
                <w:numId w:val="0"/>
              </w:numPr>
              <w:ind w:left="311" w:hanging="267"/>
            </w:pPr>
            <w:r>
              <w:rPr>
                <w:b/>
                <w:bCs/>
              </w:rPr>
              <w:t>10</w:t>
            </w:r>
            <w:r w:rsidRPr="00D95391">
              <w:rPr>
                <w:b/>
                <w:bCs/>
              </w:rPr>
              <w:t>.</w:t>
            </w:r>
            <w:r>
              <w:tab/>
            </w:r>
            <w:r w:rsidRPr="009347F8">
              <w:t xml:space="preserve">I support children </w:t>
            </w:r>
            <w:r>
              <w:t xml:space="preserve">in completing tasks </w:t>
            </w:r>
            <w:r w:rsidRPr="009347F8">
              <w:t>until they reach their goal</w:t>
            </w:r>
            <w:r>
              <w:t>, even if it is hard for them</w:t>
            </w:r>
            <w:r w:rsidRPr="009347F8">
              <w:t>.</w:t>
            </w:r>
          </w:p>
        </w:tc>
        <w:sdt>
          <w:sdtPr>
            <w:rPr>
              <w:bCs/>
            </w:rPr>
            <w:id w:val="2117873423"/>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7F5D19" w:rsidP="00830348" w14:paraId="4AC8D77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16732640"/>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P="00830348" w14:paraId="15FEAC4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39502096"/>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7F5D19" w:rsidP="00830348" w14:paraId="6622D9A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72593493"/>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P="00830348" w14:paraId="6205DE8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79601112"/>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7F5D19" w:rsidP="00830348" w14:paraId="16368D41"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45D5B088" w14:textId="77777777">
            <w:pPr>
              <w:pStyle w:val="SurResponse"/>
              <w:spacing w:before="40" w:after="20"/>
              <w:jc w:val="center"/>
              <w:rPr>
                <w:bCs/>
              </w:rPr>
            </w:pPr>
          </w:p>
        </w:tc>
        <w:sdt>
          <w:sdtPr>
            <w:rPr>
              <w:bCs/>
            </w:rPr>
            <w:id w:val="-194737500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F5D19" w:rsidP="00830348" w14:paraId="31E23AE8" w14:textId="77777777">
                <w:pPr>
                  <w:pStyle w:val="SurResponse"/>
                  <w:spacing w:before="40" w:after="20"/>
                  <w:jc w:val="center"/>
                  <w:rPr>
                    <w:bCs/>
                  </w:rPr>
                </w:pPr>
                <w:r>
                  <w:rPr>
                    <w:rFonts w:ascii="MS Gothic" w:eastAsia="MS Gothic" w:hAnsi="MS Gothic" w:cs="MS Gothic" w:hint="eastAsia"/>
                    <w:bCs/>
                  </w:rPr>
                  <w:t>☐</w:t>
                </w:r>
              </w:p>
            </w:tc>
          </w:sdtContent>
        </w:sdt>
      </w:tr>
      <w:tr w14:paraId="5A724F6D" w14:textId="77777777" w:rsidTr="007F5D19">
        <w:tblPrEx>
          <w:tblW w:w="9280" w:type="dxa"/>
          <w:tblInd w:w="0" w:type="dxa"/>
          <w:tblLayout w:type="fixed"/>
          <w:tblLook w:val="0000"/>
        </w:tblPrEx>
        <w:tc>
          <w:tcPr>
            <w:tcW w:w="5000" w:type="pct"/>
            <w:gridSpan w:val="10"/>
            <w:shd w:val="clear" w:color="auto" w:fill="0B2949" w:themeFill="accent1"/>
          </w:tcPr>
          <w:p w:rsidR="007F5D19" w:rsidRPr="007F5D19" w:rsidP="00BE58ED" w14:paraId="61C840FF" w14:textId="374A3D9B">
            <w:pPr>
              <w:pStyle w:val="TableRowHead"/>
              <w:spacing w:before="120"/>
              <w:ind w:left="311" w:hanging="267"/>
              <w:rPr>
                <w:rFonts w:eastAsia="Times New Roman"/>
              </w:rPr>
            </w:pPr>
            <w:r>
              <w:rPr>
                <w:rFonts w:eastAsia="Times New Roman"/>
              </w:rPr>
              <w:t>I</w:t>
            </w:r>
            <w:r w:rsidR="00424341">
              <w:rPr>
                <w:rFonts w:eastAsia="Times New Roman"/>
              </w:rPr>
              <w:t xml:space="preserve">V.C.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administered: The next topic in this section is]</w:t>
            </w:r>
            <w:r w:rsidR="008515AA">
              <w:rPr>
                <w:rFonts w:eastAsia="Times New Roman"/>
              </w:rPr>
              <w:t xml:space="preserve"> </w:t>
            </w:r>
            <w:r w:rsidRPr="007F5D19">
              <w:rPr>
                <w:rFonts w:eastAsia="Times New Roman"/>
              </w:rPr>
              <w:t>Scaffolds problem solving</w:t>
            </w:r>
          </w:p>
        </w:tc>
      </w:tr>
      <w:tr w14:paraId="3785A1BF" w14:textId="77777777" w:rsidTr="00226741">
        <w:tblPrEx>
          <w:tblW w:w="9280" w:type="dxa"/>
          <w:tblInd w:w="0" w:type="dxa"/>
          <w:tblLayout w:type="fixed"/>
          <w:tblLook w:val="0000"/>
        </w:tblPrEx>
        <w:trPr>
          <w:trHeight w:val="837"/>
        </w:trPr>
        <w:tc>
          <w:tcPr>
            <w:tcW w:w="1001" w:type="pct"/>
            <w:gridSpan w:val="2"/>
            <w:tcBorders>
              <w:left w:val="single" w:sz="4" w:space="0" w:color="046B5C" w:themeColor="text2"/>
              <w:bottom w:val="single" w:sz="4" w:space="0" w:color="046B5C" w:themeColor="text2"/>
            </w:tcBorders>
            <w:shd w:val="clear" w:color="auto" w:fill="auto"/>
          </w:tcPr>
          <w:p w:rsidR="007F5D19" w:rsidP="00BE58ED" w14:paraId="7C0E3BE2" w14:textId="44868DE4">
            <w:pPr>
              <w:pStyle w:val="SurResponse"/>
              <w:spacing w:before="40" w:after="20"/>
              <w:ind w:left="311" w:hanging="267"/>
              <w:rPr>
                <w:bCs/>
              </w:rPr>
            </w:pPr>
            <w:r>
              <w:rPr>
                <w:noProof/>
              </w:rPr>
              <w:drawing>
                <wp:inline distT="0" distB="0" distL="0" distR="0">
                  <wp:extent cx="411480" cy="411480"/>
                  <wp:effectExtent l="0" t="0" r="7620" b="762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bCs/>
              </w:rPr>
              <w:t xml:space="preserve">  </w:t>
            </w:r>
            <w:r w:rsidR="00101100">
              <w:rPr>
                <w:noProof/>
              </w:rPr>
              <w:drawing>
                <wp:inline distT="0" distB="0" distL="0" distR="0">
                  <wp:extent cx="411480" cy="411480"/>
                  <wp:effectExtent l="0" t="0" r="762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3999" w:type="pct"/>
            <w:gridSpan w:val="8"/>
            <w:tcBorders>
              <w:bottom w:val="single" w:sz="4" w:space="0" w:color="046B5C" w:themeColor="text2"/>
              <w:right w:val="single" w:sz="4" w:space="0" w:color="046B5C" w:themeColor="text2"/>
            </w:tcBorders>
            <w:shd w:val="clear" w:color="auto" w:fill="auto"/>
            <w:vAlign w:val="center"/>
          </w:tcPr>
          <w:p w:rsidR="007F5D19" w:rsidRPr="00226741" w:rsidP="00814D88" w14:paraId="779202E2" w14:textId="2DB8649E">
            <w:pPr>
              <w:pStyle w:val="SurResponse"/>
              <w:spacing w:before="40" w:after="20"/>
              <w:ind w:hanging="5"/>
              <w:rPr>
                <w:b/>
                <w:bC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4E2C6FC6"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1C9AE9CA" w14:textId="79C00D0C">
            <w:pPr>
              <w:pStyle w:val="TableTextArabic"/>
              <w:keepLines/>
              <w:numPr>
                <w:ilvl w:val="0"/>
                <w:numId w:val="0"/>
              </w:numPr>
              <w:ind w:left="311" w:hanging="267"/>
            </w:pPr>
            <w:r>
              <w:rPr>
                <w:b/>
                <w:bCs/>
              </w:rPr>
              <w:t>1</w:t>
            </w:r>
            <w:r w:rsidRPr="00D95391" w:rsidR="0048153D">
              <w:rPr>
                <w:b/>
                <w:bCs/>
              </w:rPr>
              <w:t>.</w:t>
            </w:r>
            <w:r w:rsidR="002F1D42">
              <w:tab/>
            </w:r>
            <w:r w:rsidRPr="003F4825">
              <w:t>I provide support for children learning</w:t>
            </w:r>
            <w:r>
              <w:t xml:space="preserve"> complex</w:t>
            </w:r>
            <w:r w:rsidRPr="003F4825">
              <w:t xml:space="preserve"> skills </w:t>
            </w:r>
            <w:r>
              <w:t>(f</w:t>
            </w:r>
            <w:r w:rsidRPr="003F4825">
              <w:t>or example, I encourage children to start with the easiest step they can</w:t>
            </w:r>
            <w:r>
              <w:t xml:space="preserve"> do and</w:t>
            </w:r>
            <w:r w:rsidRPr="003F4825">
              <w:t xml:space="preserve"> then show them the next step and have them try it</w:t>
            </w:r>
            <w:r>
              <w:t>).</w:t>
            </w:r>
          </w:p>
        </w:tc>
        <w:sdt>
          <w:sdtPr>
            <w:rPr>
              <w:bCs/>
            </w:rPr>
            <w:id w:val="120158545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7E07B635" w14:textId="1CCC05BF">
                <w:pPr>
                  <w:pStyle w:val="SurResponse"/>
                  <w:spacing w:before="40" w:after="20"/>
                  <w:jc w:val="center"/>
                  <w:rPr>
                    <w:bCs/>
                  </w:rPr>
                </w:pPr>
                <w:r>
                  <w:rPr>
                    <w:rFonts w:ascii="MS Gothic" w:eastAsia="MS Gothic" w:hAnsi="MS Gothic" w:cs="MS Gothic" w:hint="eastAsia"/>
                    <w:bCs/>
                  </w:rPr>
                  <w:t>☐</w:t>
                </w:r>
              </w:p>
            </w:tc>
          </w:sdtContent>
        </w:sdt>
        <w:sdt>
          <w:sdtPr>
            <w:rPr>
              <w:bCs/>
            </w:rPr>
            <w:id w:val="-18100800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08E6089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7000725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7BE3592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035022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5BDFE2A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3790253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37078846"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3703AA37" w14:textId="77777777">
            <w:pPr>
              <w:pStyle w:val="SurResponse"/>
              <w:spacing w:before="40" w:after="20"/>
              <w:jc w:val="center"/>
              <w:rPr>
                <w:bCs/>
              </w:rPr>
            </w:pPr>
          </w:p>
        </w:tc>
        <w:sdt>
          <w:sdtPr>
            <w:rPr>
              <w:bCs/>
            </w:rPr>
            <w:id w:val="-40576526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22A5D015" w14:textId="77777777">
                <w:pPr>
                  <w:pStyle w:val="SurResponse"/>
                  <w:spacing w:before="40" w:after="20"/>
                  <w:jc w:val="center"/>
                  <w:rPr>
                    <w:bCs/>
                  </w:rPr>
                </w:pPr>
                <w:r>
                  <w:rPr>
                    <w:rFonts w:ascii="MS Gothic" w:eastAsia="MS Gothic" w:hAnsi="MS Gothic" w:cs="MS Gothic" w:hint="eastAsia"/>
                    <w:bCs/>
                  </w:rPr>
                  <w:t>☐</w:t>
                </w:r>
              </w:p>
            </w:tc>
          </w:sdtContent>
        </w:sdt>
      </w:tr>
      <w:tr w14:paraId="0B08C52D" w14:textId="77777777" w:rsidTr="00842087">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19C8D6F9" w14:textId="428C9693">
            <w:pPr>
              <w:pStyle w:val="TableTextArabic"/>
              <w:keepLines/>
              <w:numPr>
                <w:ilvl w:val="0"/>
                <w:numId w:val="0"/>
              </w:numPr>
              <w:ind w:left="311" w:hanging="267"/>
            </w:pPr>
            <w:r>
              <w:rPr>
                <w:b/>
                <w:bCs/>
              </w:rPr>
              <w:t>2</w:t>
            </w:r>
            <w:r w:rsidRPr="00D95391" w:rsidR="0048153D">
              <w:rPr>
                <w:b/>
                <w:bCs/>
              </w:rPr>
              <w:t>.</w:t>
            </w:r>
            <w:r w:rsidR="002F1D42">
              <w:tab/>
            </w:r>
            <w:r w:rsidRPr="003F4825">
              <w:t>I read books</w:t>
            </w:r>
            <w:r w:rsidR="00B77B2B">
              <w:t xml:space="preserve"> with children</w:t>
            </w:r>
            <w:r w:rsidRPr="003F4825">
              <w:t xml:space="preserve"> </w:t>
            </w:r>
            <w:r w:rsidR="00B77B2B">
              <w:t xml:space="preserve">that are more challenging than what they can </w:t>
            </w:r>
            <w:r w:rsidRPr="003F4825">
              <w:t>read on their own.</w:t>
            </w:r>
          </w:p>
        </w:tc>
        <w:sdt>
          <w:sdtPr>
            <w:rPr>
              <w:bCs/>
            </w:rPr>
            <w:id w:val="156852658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48EBD25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416350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19F1432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743809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57AADA9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082661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509059A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602538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4CCD09A1"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70F73FC6" w14:textId="6562DCD3">
            <w:pPr>
              <w:pStyle w:val="SurResponse"/>
              <w:spacing w:before="40" w:after="20"/>
              <w:jc w:val="center"/>
              <w:rPr>
                <w:bCs/>
              </w:rPr>
            </w:pPr>
          </w:p>
        </w:tc>
        <w:sdt>
          <w:sdtPr>
            <w:rPr>
              <w:bCs/>
            </w:rPr>
            <w:id w:val="-985931235"/>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58568A69" w14:textId="77777777">
                <w:pPr>
                  <w:pStyle w:val="SurResponse"/>
                  <w:spacing w:before="40" w:after="20"/>
                  <w:jc w:val="center"/>
                  <w:rPr>
                    <w:bCs/>
                  </w:rPr>
                </w:pPr>
                <w:r>
                  <w:rPr>
                    <w:rFonts w:ascii="MS Gothic" w:eastAsia="MS Gothic" w:hAnsi="MS Gothic" w:cs="MS Gothic" w:hint="eastAsia"/>
                    <w:bCs/>
                  </w:rPr>
                  <w:t>☐</w:t>
                </w:r>
              </w:p>
            </w:tc>
          </w:sdtContent>
        </w:sdt>
      </w:tr>
      <w:tr w14:paraId="668E5E65"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6A80F975" w14:textId="250FEDA2">
            <w:pPr>
              <w:pStyle w:val="TableTextArabic"/>
              <w:keepLines/>
              <w:numPr>
                <w:ilvl w:val="0"/>
                <w:numId w:val="0"/>
              </w:numPr>
              <w:ind w:left="311" w:hanging="267"/>
            </w:pPr>
            <w:r>
              <w:rPr>
                <w:b/>
                <w:bCs/>
              </w:rPr>
              <w:t>3</w:t>
            </w:r>
            <w:r w:rsidRPr="00D95391" w:rsidR="0048153D">
              <w:rPr>
                <w:b/>
                <w:bCs/>
              </w:rPr>
              <w:t>.</w:t>
            </w:r>
            <w:r w:rsidR="002F1D42">
              <w:tab/>
            </w:r>
            <w:r w:rsidRPr="003F4825">
              <w:t>I ask children questions that require them to explain their responses (for example, questions that do not have a simple yes or no answer).</w:t>
            </w:r>
          </w:p>
        </w:tc>
        <w:sdt>
          <w:sdtPr>
            <w:rPr>
              <w:bCs/>
            </w:rPr>
            <w:id w:val="-83969814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70EEDA7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644441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1640D73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6818166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508CF86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94976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4B2158D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9072186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5959DB0A"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6734EB8B" w14:textId="77777777">
            <w:pPr>
              <w:pStyle w:val="SurResponse"/>
              <w:spacing w:before="40" w:after="20"/>
              <w:jc w:val="center"/>
              <w:rPr>
                <w:bCs/>
              </w:rPr>
            </w:pPr>
          </w:p>
        </w:tc>
        <w:sdt>
          <w:sdtPr>
            <w:rPr>
              <w:bCs/>
            </w:rPr>
            <w:id w:val="768047667"/>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743D1653" w14:textId="77777777">
                <w:pPr>
                  <w:pStyle w:val="SurResponse"/>
                  <w:spacing w:before="40" w:after="20"/>
                  <w:jc w:val="center"/>
                  <w:rPr>
                    <w:bCs/>
                  </w:rPr>
                </w:pPr>
                <w:r>
                  <w:rPr>
                    <w:rFonts w:ascii="MS Gothic" w:eastAsia="MS Gothic" w:hAnsi="MS Gothic" w:cs="MS Gothic" w:hint="eastAsia"/>
                    <w:bCs/>
                  </w:rPr>
                  <w:t>☐</w:t>
                </w:r>
              </w:p>
            </w:tc>
          </w:sdtContent>
        </w:sdt>
      </w:tr>
      <w:tr w14:paraId="769FF85B"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7EC8266C" w14:textId="7C6143AD">
            <w:pPr>
              <w:pStyle w:val="TableTextArabic"/>
              <w:keepLines/>
              <w:numPr>
                <w:ilvl w:val="0"/>
                <w:numId w:val="0"/>
              </w:numPr>
              <w:ind w:left="311" w:hanging="267"/>
            </w:pPr>
            <w:r>
              <w:rPr>
                <w:b/>
                <w:bCs/>
              </w:rPr>
              <w:t>4</w:t>
            </w:r>
            <w:r w:rsidRPr="00D95391" w:rsidR="0048153D">
              <w:rPr>
                <w:b/>
                <w:bCs/>
              </w:rPr>
              <w:t>.</w:t>
            </w:r>
            <w:r w:rsidR="002F1D42">
              <w:tab/>
            </w:r>
            <w:r w:rsidR="00F90603">
              <w:t xml:space="preserve">If children have schoolwork, </w:t>
            </w:r>
            <w:r w:rsidRPr="003F4825">
              <w:t xml:space="preserve">I ask children questions about different ways they can approach a problem they might be having with their </w:t>
            </w:r>
            <w:r>
              <w:t>school</w:t>
            </w:r>
            <w:r w:rsidRPr="003F4825">
              <w:t xml:space="preserve">work. </w:t>
            </w:r>
          </w:p>
        </w:tc>
        <w:sdt>
          <w:sdtPr>
            <w:rPr>
              <w:bCs/>
            </w:rPr>
            <w:id w:val="127112756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5F77065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979489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743B941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2341998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2CAE328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4429551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31D5CAD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9266593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71D3C431" w14:textId="77777777">
                <w:pPr>
                  <w:pStyle w:val="SurResponse"/>
                  <w:spacing w:before="40" w:after="20"/>
                  <w:jc w:val="center"/>
                  <w:rPr>
                    <w:bCs/>
                  </w:rPr>
                </w:pPr>
                <w:r>
                  <w:rPr>
                    <w:rFonts w:ascii="MS Gothic" w:eastAsia="MS Gothic" w:hAnsi="MS Gothic" w:cs="MS Gothic" w:hint="eastAsia"/>
                    <w:bCs/>
                  </w:rPr>
                  <w:t>☐</w:t>
                </w:r>
              </w:p>
            </w:tc>
          </w:sdtContent>
        </w:sdt>
        <w:sdt>
          <w:sdtPr>
            <w:id w:val="-1587137217"/>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F5D19" w:rsidRPr="005B4ACB" w:rsidP="00830348" w14:paraId="641A7213" w14:textId="08DFF674">
                <w:pPr>
                  <w:pStyle w:val="SurResponse"/>
                  <w:spacing w:before="40" w:after="20"/>
                  <w:jc w:val="center"/>
                  <w:rPr>
                    <w:bCs/>
                  </w:rPr>
                </w:pPr>
                <w:r>
                  <w:rPr>
                    <w:rFonts w:ascii="MS Gothic" w:eastAsia="MS Gothic" w:hAnsi="MS Gothic" w:cs="MS Gothic" w:hint="eastAsia"/>
                  </w:rPr>
                  <w:t>☐</w:t>
                </w:r>
              </w:p>
            </w:tc>
          </w:sdtContent>
        </w:sdt>
        <w:sdt>
          <w:sdtPr>
            <w:rPr>
              <w:bCs/>
            </w:rPr>
            <w:id w:val="-152459118"/>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659740DB" w14:textId="77777777">
                <w:pPr>
                  <w:pStyle w:val="SurResponse"/>
                  <w:spacing w:before="40" w:after="20"/>
                  <w:jc w:val="center"/>
                  <w:rPr>
                    <w:bCs/>
                  </w:rPr>
                </w:pPr>
                <w:r>
                  <w:rPr>
                    <w:rFonts w:ascii="MS Gothic" w:eastAsia="MS Gothic" w:hAnsi="MS Gothic" w:cs="MS Gothic" w:hint="eastAsia"/>
                    <w:bCs/>
                  </w:rPr>
                  <w:t>☐</w:t>
                </w:r>
              </w:p>
            </w:tc>
          </w:sdtContent>
        </w:sdt>
      </w:tr>
      <w:tr w14:paraId="6F8B50AC"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7207C35A" w14:textId="66DD62A5">
            <w:pPr>
              <w:pStyle w:val="TableTextArabic"/>
              <w:keepLines/>
              <w:numPr>
                <w:ilvl w:val="0"/>
                <w:numId w:val="0"/>
              </w:numPr>
              <w:ind w:left="311" w:hanging="267"/>
            </w:pPr>
            <w:r>
              <w:rPr>
                <w:b/>
                <w:bCs/>
              </w:rPr>
              <w:t>5</w:t>
            </w:r>
            <w:r w:rsidRPr="00D95391" w:rsidR="0048153D">
              <w:rPr>
                <w:b/>
                <w:bCs/>
              </w:rPr>
              <w:t>.</w:t>
            </w:r>
            <w:r w:rsidR="002F1D42">
              <w:tab/>
            </w:r>
            <w:r w:rsidRPr="003F4825">
              <w:t>I help children locate resources for things they find difficult</w:t>
            </w:r>
            <w:r>
              <w:t xml:space="preserve"> (f</w:t>
            </w:r>
            <w:r w:rsidRPr="003F4825">
              <w:t>or example, when they have trouble with math, I look for an online resource</w:t>
            </w:r>
            <w:r>
              <w:rPr>
                <w:rStyle w:val="Hyperlink"/>
              </w:rPr>
              <w:t>)</w:t>
            </w:r>
            <w:r w:rsidRPr="003F4825">
              <w:t>.</w:t>
            </w:r>
          </w:p>
        </w:tc>
        <w:sdt>
          <w:sdtPr>
            <w:rPr>
              <w:bCs/>
            </w:rPr>
            <w:id w:val="150602014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2EDE3D1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264835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1EDB979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45199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69545B9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2156631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6449BB5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3060765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7BA4E77F"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0051ECC0" w14:textId="77777777">
            <w:pPr>
              <w:pStyle w:val="SurResponse"/>
              <w:spacing w:before="40" w:after="20"/>
              <w:jc w:val="center"/>
              <w:rPr>
                <w:bCs/>
              </w:rPr>
            </w:pPr>
          </w:p>
        </w:tc>
        <w:sdt>
          <w:sdtPr>
            <w:rPr>
              <w:bCs/>
            </w:rPr>
            <w:id w:val="131567721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61F42DBB" w14:textId="77777777">
                <w:pPr>
                  <w:pStyle w:val="SurResponse"/>
                  <w:spacing w:before="40" w:after="20"/>
                  <w:jc w:val="center"/>
                  <w:rPr>
                    <w:bCs/>
                  </w:rPr>
                </w:pPr>
                <w:r>
                  <w:rPr>
                    <w:rFonts w:ascii="MS Gothic" w:eastAsia="MS Gothic" w:hAnsi="MS Gothic" w:cs="MS Gothic" w:hint="eastAsia"/>
                    <w:bCs/>
                  </w:rPr>
                  <w:t>☐</w:t>
                </w:r>
              </w:p>
            </w:tc>
          </w:sdtContent>
        </w:sdt>
      </w:tr>
      <w:tr w14:paraId="17B6D903"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4EA2DABB" w14:textId="625FFEFF">
            <w:pPr>
              <w:pStyle w:val="TableTextArabic"/>
              <w:keepLines/>
              <w:numPr>
                <w:ilvl w:val="0"/>
                <w:numId w:val="0"/>
              </w:numPr>
              <w:ind w:left="311" w:hanging="267"/>
            </w:pPr>
            <w:r>
              <w:rPr>
                <w:b/>
                <w:bCs/>
              </w:rPr>
              <w:t>6</w:t>
            </w:r>
            <w:r w:rsidRPr="00D95391" w:rsidR="0048153D">
              <w:rPr>
                <w:b/>
                <w:bCs/>
              </w:rPr>
              <w:t>.</w:t>
            </w:r>
            <w:r w:rsidR="002F1D42">
              <w:tab/>
            </w:r>
            <w:r w:rsidRPr="003F4825">
              <w:t>I talk with children about how to break a difficult task into smaller, easier steps</w:t>
            </w:r>
            <w:r>
              <w:t xml:space="preserve"> (f</w:t>
            </w:r>
            <w:r w:rsidRPr="003F4825">
              <w:t>or example, I show children how to put a puzzle together by first finding the outer pieces</w:t>
            </w:r>
            <w:r>
              <w:t>).</w:t>
            </w:r>
          </w:p>
        </w:tc>
        <w:sdt>
          <w:sdtPr>
            <w:rPr>
              <w:bCs/>
            </w:rPr>
            <w:id w:val="71153937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58AE28B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651948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2C5C430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1249443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6A8441E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744985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6EE0228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268148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2798EA43"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305FCAC2" w14:textId="77777777">
            <w:pPr>
              <w:pStyle w:val="SurResponse"/>
              <w:spacing w:before="40" w:after="20"/>
              <w:jc w:val="center"/>
              <w:rPr>
                <w:bCs/>
              </w:rPr>
            </w:pPr>
          </w:p>
        </w:tc>
        <w:sdt>
          <w:sdtPr>
            <w:rPr>
              <w:bCs/>
            </w:rPr>
            <w:id w:val="-32559675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65F233B7" w14:textId="77777777">
                <w:pPr>
                  <w:pStyle w:val="SurResponse"/>
                  <w:spacing w:before="40" w:after="20"/>
                  <w:jc w:val="center"/>
                  <w:rPr>
                    <w:bCs/>
                  </w:rPr>
                </w:pPr>
                <w:r>
                  <w:rPr>
                    <w:rFonts w:ascii="MS Gothic" w:eastAsia="MS Gothic" w:hAnsi="MS Gothic" w:cs="MS Gothic" w:hint="eastAsia"/>
                    <w:bCs/>
                  </w:rPr>
                  <w:t>☐</w:t>
                </w:r>
              </w:p>
            </w:tc>
          </w:sdtContent>
        </w:sdt>
      </w:tr>
      <w:tr w14:paraId="383FDFE1"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5CB00049" w14:textId="52CAF1F5">
            <w:pPr>
              <w:pStyle w:val="TableTextArabic"/>
              <w:keepLines/>
              <w:numPr>
                <w:ilvl w:val="0"/>
                <w:numId w:val="0"/>
              </w:numPr>
              <w:ind w:left="311" w:hanging="267"/>
            </w:pPr>
            <w:r>
              <w:rPr>
                <w:b/>
                <w:bCs/>
              </w:rPr>
              <w:t>7.</w:t>
            </w:r>
            <w:r w:rsidR="002F1D42">
              <w:tab/>
            </w:r>
            <w:r w:rsidRPr="003F4825">
              <w:t xml:space="preserve">I show children a different way to think about a problem and ask them how they might solve it </w:t>
            </w:r>
            <w:r>
              <w:t>(f</w:t>
            </w:r>
            <w:r w:rsidRPr="003F4825">
              <w:t xml:space="preserve">or example, I ask questions or use </w:t>
            </w:r>
            <w:r>
              <w:t>“</w:t>
            </w:r>
            <w:r w:rsidRPr="003F4825">
              <w:t>I wonder…</w:t>
            </w:r>
            <w:r>
              <w:t>”</w:t>
            </w:r>
            <w:r w:rsidRPr="003F4825">
              <w:t xml:space="preserve"> statements</w:t>
            </w:r>
            <w:r>
              <w:t xml:space="preserve">, or ask </w:t>
            </w:r>
            <w:r w:rsidRPr="003F4825">
              <w:t>chil</w:t>
            </w:r>
            <w:r>
              <w:t>d</w:t>
            </w:r>
            <w:r w:rsidRPr="003F4825">
              <w:t>ren to think about how to solve their problem instead of fixing it for them</w:t>
            </w:r>
            <w:r>
              <w:t>)</w:t>
            </w:r>
            <w:r w:rsidRPr="003F4825">
              <w:t>.</w:t>
            </w:r>
          </w:p>
        </w:tc>
        <w:sdt>
          <w:sdtPr>
            <w:rPr>
              <w:bCs/>
            </w:rPr>
            <w:id w:val="20102566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6707D33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63609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323E2DD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8967050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16712A3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42591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0E6D075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3757849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07BECD5A"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3DD8B323" w14:textId="77777777">
            <w:pPr>
              <w:pStyle w:val="SurResponse"/>
              <w:spacing w:before="40" w:after="20"/>
              <w:jc w:val="center"/>
              <w:rPr>
                <w:bCs/>
              </w:rPr>
            </w:pPr>
          </w:p>
        </w:tc>
        <w:sdt>
          <w:sdtPr>
            <w:rPr>
              <w:bCs/>
            </w:rPr>
            <w:id w:val="-170747131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3D5D1D75" w14:textId="77777777">
                <w:pPr>
                  <w:pStyle w:val="SurResponse"/>
                  <w:spacing w:before="40" w:after="20"/>
                  <w:jc w:val="center"/>
                  <w:rPr>
                    <w:bCs/>
                  </w:rPr>
                </w:pPr>
                <w:r>
                  <w:rPr>
                    <w:rFonts w:ascii="MS Gothic" w:eastAsia="MS Gothic" w:hAnsi="MS Gothic" w:cs="MS Gothic" w:hint="eastAsia"/>
                    <w:bCs/>
                  </w:rPr>
                  <w:t>☐</w:t>
                </w:r>
              </w:p>
            </w:tc>
          </w:sdtContent>
        </w:sdt>
      </w:tr>
      <w:tr w14:paraId="5ABA50B5"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7F5D19" w:rsidP="00BE58ED" w14:paraId="057C946E" w14:textId="7CB5CEEC">
            <w:pPr>
              <w:pStyle w:val="TableTextArabic"/>
              <w:keepLines/>
              <w:numPr>
                <w:ilvl w:val="0"/>
                <w:numId w:val="0"/>
              </w:numPr>
              <w:ind w:left="311" w:hanging="267"/>
            </w:pPr>
            <w:r>
              <w:rPr>
                <w:b/>
                <w:bCs/>
              </w:rPr>
              <w:t>8</w:t>
            </w:r>
            <w:r w:rsidR="00D95391">
              <w:rPr>
                <w:b/>
                <w:bCs/>
              </w:rPr>
              <w:t>.</w:t>
            </w:r>
            <w:r w:rsidRPr="00D95391" w:rsidR="002F1D42">
              <w:tab/>
            </w:r>
            <w:r w:rsidRPr="003F4825">
              <w:t xml:space="preserve">When children face a difficult problem, </w:t>
            </w:r>
            <w:r>
              <w:t>I</w:t>
            </w:r>
            <w:r w:rsidRPr="003F4825">
              <w:t xml:space="preserve"> talk about what the problem is</w:t>
            </w:r>
            <w:r>
              <w:t>.</w:t>
            </w:r>
            <w:r w:rsidRPr="003F4825">
              <w:t xml:space="preserve"> </w:t>
            </w:r>
          </w:p>
        </w:tc>
        <w:sdt>
          <w:sdtPr>
            <w:rPr>
              <w:bCs/>
            </w:rPr>
            <w:id w:val="-46821398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P="00830348" w14:paraId="175703B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805291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0035A54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5636837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P="00830348" w14:paraId="2513221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232271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P="00830348" w14:paraId="6A0F78C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513452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P="00830348" w14:paraId="6E99BA97" w14:textId="239BC7BD">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1A983190" w14:textId="77777777">
            <w:pPr>
              <w:pStyle w:val="SurResponse"/>
              <w:spacing w:before="40" w:after="20"/>
              <w:jc w:val="center"/>
              <w:rPr>
                <w:bCs/>
              </w:rPr>
            </w:pPr>
          </w:p>
        </w:tc>
        <w:sdt>
          <w:sdtPr>
            <w:rPr>
              <w:bCs/>
            </w:rPr>
            <w:id w:val="-3212561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P="00830348" w14:paraId="5BB21AC8" w14:textId="77777777">
                <w:pPr>
                  <w:pStyle w:val="SurResponse"/>
                  <w:spacing w:before="40" w:after="20"/>
                  <w:jc w:val="center"/>
                  <w:rPr>
                    <w:bCs/>
                  </w:rPr>
                </w:pPr>
                <w:r>
                  <w:rPr>
                    <w:rFonts w:ascii="MS Gothic" w:eastAsia="MS Gothic" w:hAnsi="MS Gothic" w:cs="MS Gothic" w:hint="eastAsia"/>
                    <w:bCs/>
                  </w:rPr>
                  <w:t>☐</w:t>
                </w:r>
              </w:p>
            </w:tc>
          </w:sdtContent>
        </w:sdt>
      </w:tr>
      <w:tr w14:paraId="0065602F" w14:textId="77777777" w:rsidTr="00842087">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tcBorders>
            <w:shd w:val="clear" w:color="auto" w:fill="auto"/>
            <w:vAlign w:val="top"/>
          </w:tcPr>
          <w:p w:rsidR="007F5D19" w:rsidRPr="007F5D19" w:rsidP="00BE58ED" w14:paraId="38B718BB" w14:textId="60037E48">
            <w:pPr>
              <w:pStyle w:val="TableTextArabic"/>
              <w:keepLines/>
              <w:numPr>
                <w:ilvl w:val="0"/>
                <w:numId w:val="0"/>
              </w:numPr>
              <w:ind w:left="311" w:hanging="267"/>
            </w:pPr>
            <w:r>
              <w:rPr>
                <w:b/>
                <w:bCs/>
              </w:rPr>
              <w:t>9</w:t>
            </w:r>
            <w:r w:rsidRPr="00D95391" w:rsidR="00D95391">
              <w:rPr>
                <w:b/>
                <w:bCs/>
              </w:rPr>
              <w:t>.</w:t>
            </w:r>
            <w:r w:rsidR="002F1D42">
              <w:tab/>
            </w:r>
            <w:r w:rsidRPr="003F4825">
              <w:t>I encourage children to ask a friend to show them how to solve the problem.</w:t>
            </w:r>
          </w:p>
        </w:tc>
        <w:sdt>
          <w:sdtPr>
            <w:rPr>
              <w:bCs/>
            </w:rPr>
            <w:id w:val="-739325371"/>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7F5D19" w:rsidP="00830348" w14:paraId="633C83C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52232614"/>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P="00830348" w14:paraId="2397DB2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64551493"/>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7F5D19" w:rsidP="00830348" w14:paraId="13BE748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98456540"/>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P="00830348" w14:paraId="0C893C5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69644913"/>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7F5D19" w:rsidP="00830348" w14:paraId="07DC41D4"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right w:val="single" w:sz="8" w:space="0" w:color="046B5C" w:themeColor="text2"/>
            </w:tcBorders>
            <w:shd w:val="clear" w:color="auto" w:fill="D9D9D9" w:themeFill="background1" w:themeFillShade="D9"/>
            <w:vAlign w:val="top"/>
          </w:tcPr>
          <w:p w:rsidR="007F5D19" w:rsidRPr="005B4ACB" w:rsidP="00830348" w14:paraId="27D6174B" w14:textId="73E7EE2D">
            <w:pPr>
              <w:pStyle w:val="SurResponse"/>
              <w:spacing w:before="40" w:after="20"/>
              <w:jc w:val="center"/>
              <w:rPr>
                <w:bCs/>
              </w:rPr>
            </w:pPr>
          </w:p>
        </w:tc>
        <w:sdt>
          <w:sdtPr>
            <w:rPr>
              <w:bCs/>
            </w:rPr>
            <w:id w:val="-663472811"/>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F5D19" w:rsidP="00830348" w14:paraId="5B485157" w14:textId="77777777">
                <w:pPr>
                  <w:pStyle w:val="SurResponse"/>
                  <w:spacing w:before="40" w:after="20"/>
                  <w:jc w:val="center"/>
                  <w:rPr>
                    <w:bCs/>
                  </w:rPr>
                </w:pPr>
                <w:r>
                  <w:rPr>
                    <w:rFonts w:ascii="MS Gothic" w:eastAsia="MS Gothic" w:hAnsi="MS Gothic" w:cs="MS Gothic" w:hint="eastAsia"/>
                    <w:bCs/>
                  </w:rPr>
                  <w:t>☐</w:t>
                </w:r>
              </w:p>
            </w:tc>
          </w:sdtContent>
        </w:sdt>
      </w:tr>
      <w:tr w14:paraId="6D9E25D4" w14:textId="77777777" w:rsidTr="0048153D">
        <w:tblPrEx>
          <w:tblW w:w="9280" w:type="dxa"/>
          <w:tblInd w:w="0" w:type="dxa"/>
          <w:tblLayout w:type="fixed"/>
          <w:tblLook w:val="0000"/>
        </w:tblPrEx>
        <w:tc>
          <w:tcPr>
            <w:tcW w:w="5000" w:type="pct"/>
            <w:gridSpan w:val="10"/>
            <w:shd w:val="clear" w:color="auto" w:fill="0B2949" w:themeFill="accent1"/>
          </w:tcPr>
          <w:p w:rsidR="0048153D" w:rsidRPr="0048153D" w:rsidP="00BE58ED" w14:paraId="382B3BB3" w14:textId="0E2524B8">
            <w:pPr>
              <w:pStyle w:val="TableRowHead"/>
              <w:spacing w:before="120"/>
              <w:ind w:left="311" w:hanging="267"/>
              <w:rPr>
                <w:rFonts w:eastAsia="Times New Roman"/>
              </w:rPr>
            </w:pPr>
            <w:r>
              <w:rPr>
                <w:rFonts w:eastAsia="Times New Roman"/>
              </w:rPr>
              <w:t>I</w:t>
            </w:r>
            <w:r w:rsidR="00424341">
              <w:rPr>
                <w:rFonts w:eastAsia="Times New Roman"/>
              </w:rPr>
              <w:t xml:space="preserve">V.D. </w:t>
            </w:r>
            <w:r w:rsidRPr="008515AA" w:rsidR="008515AA">
              <w:rPr>
                <w:rFonts w:eastAsia="Times New Roman"/>
              </w:rPr>
              <w:t xml:space="preserve">[If </w:t>
            </w:r>
            <w:r w:rsidR="00815B3C">
              <w:rPr>
                <w:rFonts w:eastAsia="Times New Roman"/>
              </w:rPr>
              <w:t xml:space="preserve">telephone </w:t>
            </w:r>
            <w:r w:rsidRPr="008515AA" w:rsidR="008515AA">
              <w:rPr>
                <w:rFonts w:eastAsia="Times New Roman"/>
              </w:rPr>
              <w:t>administered: The next topic in this section is]</w:t>
            </w:r>
            <w:r w:rsidR="008515AA">
              <w:rPr>
                <w:rFonts w:eastAsia="Times New Roman"/>
              </w:rPr>
              <w:t xml:space="preserve"> </w:t>
            </w:r>
            <w:r w:rsidRPr="0048153D">
              <w:rPr>
                <w:rFonts w:eastAsia="Times New Roman"/>
              </w:rPr>
              <w:t xml:space="preserve">Collaborates with families to strengthen </w:t>
            </w:r>
            <w:r w:rsidR="00D73D2C">
              <w:rPr>
                <w:rFonts w:eastAsia="Times New Roman"/>
              </w:rPr>
              <w:t xml:space="preserve">learning </w:t>
            </w:r>
            <w:r w:rsidRPr="0048153D">
              <w:rPr>
                <w:rFonts w:eastAsia="Times New Roman"/>
              </w:rPr>
              <w:t>connections with home</w:t>
            </w:r>
          </w:p>
        </w:tc>
      </w:tr>
      <w:tr w14:paraId="0828A83B" w14:textId="77777777" w:rsidTr="00BE58ED">
        <w:tblPrEx>
          <w:tblW w:w="9280" w:type="dxa"/>
          <w:tblInd w:w="0" w:type="dxa"/>
          <w:tblLayout w:type="fixed"/>
          <w:tblLook w:val="0000"/>
        </w:tblPrEx>
        <w:trPr>
          <w:trHeight w:val="810"/>
        </w:trPr>
        <w:tc>
          <w:tcPr>
            <w:tcW w:w="824" w:type="pct"/>
            <w:tcBorders>
              <w:left w:val="single" w:sz="4" w:space="0" w:color="046B5C" w:themeColor="text2"/>
              <w:bottom w:val="single" w:sz="4" w:space="0" w:color="046B5C" w:themeColor="text2"/>
            </w:tcBorders>
            <w:shd w:val="clear" w:color="auto" w:fill="auto"/>
          </w:tcPr>
          <w:p w:rsidR="0048153D" w:rsidP="00814D88" w14:paraId="48383BAC" w14:textId="4E3447E9">
            <w:pPr>
              <w:pStyle w:val="SurResponse"/>
              <w:spacing w:before="40" w:after="20"/>
              <w:ind w:left="228" w:hanging="267"/>
              <w:rPr>
                <w:bCs/>
              </w:rPr>
            </w:pPr>
            <w:r>
              <w:rPr>
                <w:noProof/>
              </w:rPr>
              <w:drawing>
                <wp:inline distT="0" distB="0" distL="0" distR="0">
                  <wp:extent cx="411480" cy="411480"/>
                  <wp:effectExtent l="0" t="0" r="762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Pr>
                <w:bCs/>
              </w:rPr>
              <w:t xml:space="preserve">  </w:t>
            </w:r>
            <w:r w:rsidR="00101100">
              <w:rPr>
                <w:noProof/>
              </w:rPr>
              <w:drawing>
                <wp:inline distT="0" distB="0" distL="0" distR="0">
                  <wp:extent cx="411480" cy="411480"/>
                  <wp:effectExtent l="0" t="0" r="7620" b="762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176" w:type="pct"/>
            <w:gridSpan w:val="9"/>
            <w:tcBorders>
              <w:bottom w:val="single" w:sz="4" w:space="0" w:color="046B5C" w:themeColor="text2"/>
              <w:right w:val="single" w:sz="4" w:space="0" w:color="046B5C" w:themeColor="text2"/>
            </w:tcBorders>
            <w:shd w:val="clear" w:color="auto" w:fill="auto"/>
            <w:vAlign w:val="center"/>
          </w:tcPr>
          <w:p w:rsidR="0048153D" w:rsidRPr="00226741" w:rsidP="00814D88" w14:paraId="7B83BE4E" w14:textId="60A76D74">
            <w:pPr>
              <w:pStyle w:val="SurResponse"/>
              <w:spacing w:before="40" w:after="20"/>
              <w:ind w:left="46" w:hanging="2"/>
              <w:rPr>
                <w:b/>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0ED1D742"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1ACA9682" w14:textId="5B3D9401">
            <w:pPr>
              <w:pStyle w:val="TableTextArabic"/>
              <w:keepLines/>
              <w:numPr>
                <w:ilvl w:val="0"/>
                <w:numId w:val="0"/>
              </w:numPr>
              <w:ind w:left="311" w:hanging="267"/>
            </w:pPr>
            <w:r>
              <w:rPr>
                <w:b/>
                <w:bCs/>
              </w:rPr>
              <w:t>1</w:t>
            </w:r>
            <w:r w:rsidRPr="00D95391" w:rsidR="006529D5">
              <w:rPr>
                <w:b/>
                <w:bCs/>
              </w:rPr>
              <w:t>.</w:t>
            </w:r>
            <w:r>
              <w:tab/>
            </w:r>
            <w:r w:rsidRPr="001E388B">
              <w:t xml:space="preserve">I ask </w:t>
            </w:r>
            <w:r>
              <w:t>families</w:t>
            </w:r>
            <w:r w:rsidRPr="001E388B">
              <w:t xml:space="preserve"> how</w:t>
            </w:r>
            <w:r>
              <w:t xml:space="preserve"> they would like me to </w:t>
            </w:r>
            <w:r w:rsidRPr="00161C46">
              <w:t>reinforce and support child</w:t>
            </w:r>
            <w:r>
              <w:t>ren</w:t>
            </w:r>
            <w:r w:rsidRPr="00161C46">
              <w:t>’s learning</w:t>
            </w:r>
            <w:r>
              <w:t>, including</w:t>
            </w:r>
            <w:r w:rsidRPr="00161C46">
              <w:t xml:space="preserve"> during</w:t>
            </w:r>
            <w:r>
              <w:t xml:space="preserve"> the</w:t>
            </w:r>
            <w:r w:rsidRPr="00161C46">
              <w:t xml:space="preserve"> summer</w:t>
            </w:r>
            <w:r>
              <w:t xml:space="preserve"> and other school holidays or breaks. </w:t>
            </w:r>
          </w:p>
        </w:tc>
        <w:sdt>
          <w:sdtPr>
            <w:rPr>
              <w:bCs/>
            </w:rPr>
            <w:id w:val="11417785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68FCC01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001359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4362C59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0067459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3F422BE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421542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689A5FA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8417359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05539E3A"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5B4ACB" w:rsidP="00830348" w14:paraId="73E9B869" w14:textId="77777777">
            <w:pPr>
              <w:pStyle w:val="SurResponse"/>
              <w:spacing w:before="40" w:after="20"/>
              <w:jc w:val="center"/>
              <w:rPr>
                <w:bCs/>
              </w:rPr>
            </w:pPr>
          </w:p>
        </w:tc>
        <w:sdt>
          <w:sdtPr>
            <w:rPr>
              <w:bCs/>
            </w:rPr>
            <w:id w:val="80513290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68548DD3" w14:textId="77777777">
                <w:pPr>
                  <w:pStyle w:val="SurResponse"/>
                  <w:spacing w:before="40" w:after="20"/>
                  <w:jc w:val="center"/>
                  <w:rPr>
                    <w:bCs/>
                  </w:rPr>
                </w:pPr>
                <w:r>
                  <w:rPr>
                    <w:rFonts w:ascii="MS Gothic" w:eastAsia="MS Gothic" w:hAnsi="MS Gothic" w:cs="MS Gothic" w:hint="eastAsia"/>
                    <w:bCs/>
                  </w:rPr>
                  <w:t>☐</w:t>
                </w:r>
              </w:p>
            </w:tc>
          </w:sdtContent>
        </w:sdt>
      </w:tr>
      <w:tr w14:paraId="51895EE1"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233BBF44" w14:textId="6430FC21">
            <w:pPr>
              <w:pStyle w:val="TableTextArabic"/>
              <w:keepLines/>
              <w:numPr>
                <w:ilvl w:val="0"/>
                <w:numId w:val="0"/>
              </w:numPr>
              <w:ind w:left="311" w:hanging="267"/>
            </w:pPr>
            <w:r>
              <w:rPr>
                <w:b/>
                <w:bCs/>
              </w:rPr>
              <w:t>2</w:t>
            </w:r>
            <w:r w:rsidRPr="00D95391" w:rsidR="006529D5">
              <w:rPr>
                <w:b/>
                <w:bCs/>
              </w:rPr>
              <w:t>.</w:t>
            </w:r>
            <w:r>
              <w:tab/>
              <w:t>I meet with families (for example, during pick-up or drop-off, or a scheduled time either in person or virtually) to update them on what and how their children are doing while in my care.</w:t>
            </w:r>
          </w:p>
        </w:tc>
        <w:sdt>
          <w:sdtPr>
            <w:rPr>
              <w:bCs/>
            </w:rPr>
            <w:id w:val="2339071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462567B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499259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2408094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4492674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6357EA8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868139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3ECD878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921203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6DD40B65"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5B4ACB" w:rsidP="00830348" w14:paraId="7AC60FFC" w14:textId="77777777">
            <w:pPr>
              <w:pStyle w:val="SurResponse"/>
              <w:spacing w:before="40" w:after="20"/>
              <w:jc w:val="center"/>
              <w:rPr>
                <w:bCs/>
              </w:rPr>
            </w:pPr>
          </w:p>
        </w:tc>
        <w:sdt>
          <w:sdtPr>
            <w:rPr>
              <w:bCs/>
            </w:rPr>
            <w:id w:val="-50528644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1B601EC6" w14:textId="77777777">
                <w:pPr>
                  <w:pStyle w:val="SurResponse"/>
                  <w:spacing w:before="40" w:after="20"/>
                  <w:jc w:val="center"/>
                  <w:rPr>
                    <w:bCs/>
                  </w:rPr>
                </w:pPr>
                <w:r>
                  <w:rPr>
                    <w:rFonts w:ascii="MS Gothic" w:eastAsia="MS Gothic" w:hAnsi="MS Gothic" w:cs="MS Gothic" w:hint="eastAsia"/>
                    <w:bCs/>
                  </w:rPr>
                  <w:t>☐</w:t>
                </w:r>
              </w:p>
            </w:tc>
          </w:sdtContent>
        </w:sdt>
      </w:tr>
      <w:tr w14:paraId="50BE8A2C"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1E09CC7C" w14:textId="517D5574">
            <w:pPr>
              <w:pStyle w:val="TableTextArabic"/>
              <w:keepLines/>
              <w:numPr>
                <w:ilvl w:val="0"/>
                <w:numId w:val="0"/>
              </w:numPr>
              <w:ind w:left="311" w:hanging="267"/>
            </w:pPr>
            <w:r>
              <w:rPr>
                <w:b/>
                <w:bCs/>
              </w:rPr>
              <w:t>3.</w:t>
            </w:r>
            <w:r w:rsidRPr="00D95391">
              <w:rPr>
                <w:b/>
                <w:bCs/>
              </w:rPr>
              <w:tab/>
            </w:r>
            <w:r w:rsidRPr="001E388B">
              <w:t xml:space="preserve">I </w:t>
            </w:r>
            <w:r>
              <w:t xml:space="preserve">try to </w:t>
            </w:r>
            <w:r w:rsidRPr="001E388B">
              <w:t xml:space="preserve">honor </w:t>
            </w:r>
            <w:r>
              <w:t>families’</w:t>
            </w:r>
            <w:r w:rsidRPr="001E388B">
              <w:t xml:space="preserve"> preferences for how older and younger children interact. </w:t>
            </w:r>
          </w:p>
        </w:tc>
        <w:sdt>
          <w:sdtPr>
            <w:rPr>
              <w:bCs/>
            </w:rPr>
            <w:id w:val="-115189880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78F6765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101067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22275B9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42170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5AF0DA1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005807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64EA727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379974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113683EC" w14:textId="77777777">
                <w:pPr>
                  <w:pStyle w:val="SurResponse"/>
                  <w:spacing w:before="40" w:after="20"/>
                  <w:jc w:val="center"/>
                  <w:rPr>
                    <w:bCs/>
                  </w:rPr>
                </w:pPr>
                <w:r>
                  <w:rPr>
                    <w:rFonts w:ascii="MS Gothic" w:eastAsia="MS Gothic" w:hAnsi="MS Gothic" w:cs="MS Gothic" w:hint="eastAsia"/>
                    <w:bCs/>
                  </w:rPr>
                  <w:t>☐</w:t>
                </w:r>
              </w:p>
            </w:tc>
          </w:sdtContent>
        </w:sdt>
        <w:sdt>
          <w:sdtPr>
            <w:id w:val="98189496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48153D" w:rsidRPr="005B4ACB" w:rsidP="00830348" w14:paraId="736FA0CA" w14:textId="3072CC63">
                <w:pPr>
                  <w:pStyle w:val="SurResponse"/>
                  <w:spacing w:before="40" w:after="20"/>
                  <w:jc w:val="center"/>
                  <w:rPr>
                    <w:bCs/>
                  </w:rPr>
                </w:pPr>
                <w:r w:rsidRPr="0009221B">
                  <w:rPr>
                    <w:rFonts w:ascii="MS Gothic" w:eastAsia="MS Gothic" w:hAnsi="MS Gothic" w:cs="MS Gothic" w:hint="eastAsia"/>
                  </w:rPr>
                  <w:t>☐</w:t>
                </w:r>
              </w:p>
            </w:tc>
          </w:sdtContent>
        </w:sdt>
        <w:sdt>
          <w:sdtPr>
            <w:rPr>
              <w:bCs/>
            </w:rPr>
            <w:id w:val="-146280150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1C785E18" w14:textId="77777777">
                <w:pPr>
                  <w:pStyle w:val="SurResponse"/>
                  <w:spacing w:before="40" w:after="20"/>
                  <w:jc w:val="center"/>
                  <w:rPr>
                    <w:bCs/>
                  </w:rPr>
                </w:pPr>
                <w:r>
                  <w:rPr>
                    <w:rFonts w:ascii="MS Gothic" w:eastAsia="MS Gothic" w:hAnsi="MS Gothic" w:cs="MS Gothic" w:hint="eastAsia"/>
                    <w:bCs/>
                  </w:rPr>
                  <w:t>☐</w:t>
                </w:r>
              </w:p>
            </w:tc>
          </w:sdtContent>
        </w:sdt>
      </w:tr>
      <w:tr w14:paraId="314F5F39"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38C79074" w14:textId="0F9E756A">
            <w:pPr>
              <w:pStyle w:val="TableTextArabic"/>
              <w:keepLines/>
              <w:numPr>
                <w:ilvl w:val="0"/>
                <w:numId w:val="0"/>
              </w:numPr>
              <w:ind w:left="311" w:hanging="267"/>
            </w:pPr>
            <w:r>
              <w:rPr>
                <w:b/>
                <w:bCs/>
              </w:rPr>
              <w:t>4</w:t>
            </w:r>
            <w:r w:rsidRPr="00D95391" w:rsidR="006529D5">
              <w:rPr>
                <w:b/>
                <w:bCs/>
              </w:rPr>
              <w:t>.</w:t>
            </w:r>
            <w:r>
              <w:tab/>
            </w:r>
            <w:r w:rsidRPr="001E388B">
              <w:t>I ask families about their values and cultures so I can incorporate them when the</w:t>
            </w:r>
            <w:r>
              <w:t>ir children</w:t>
            </w:r>
            <w:r w:rsidRPr="001E388B">
              <w:t xml:space="preserve"> are in my care.</w:t>
            </w:r>
          </w:p>
        </w:tc>
        <w:sdt>
          <w:sdtPr>
            <w:rPr>
              <w:bCs/>
            </w:rPr>
            <w:id w:val="197648447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5AFD7D2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7692927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49B6C77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7372355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040EDD9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837988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4958075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9881451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511F008E"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5B4ACB" w:rsidP="00830348" w14:paraId="2D6520E7" w14:textId="77777777">
            <w:pPr>
              <w:pStyle w:val="SurResponse"/>
              <w:spacing w:before="40" w:after="20"/>
              <w:jc w:val="center"/>
              <w:rPr>
                <w:bCs/>
              </w:rPr>
            </w:pPr>
          </w:p>
        </w:tc>
        <w:sdt>
          <w:sdtPr>
            <w:rPr>
              <w:bCs/>
            </w:rPr>
            <w:id w:val="-466350958"/>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1BAC052D" w14:textId="77777777">
                <w:pPr>
                  <w:pStyle w:val="SurResponse"/>
                  <w:spacing w:before="40" w:after="20"/>
                  <w:jc w:val="center"/>
                  <w:rPr>
                    <w:bCs/>
                  </w:rPr>
                </w:pPr>
                <w:r>
                  <w:rPr>
                    <w:rFonts w:ascii="MS Gothic" w:eastAsia="MS Gothic" w:hAnsi="MS Gothic" w:cs="MS Gothic" w:hint="eastAsia"/>
                    <w:bCs/>
                  </w:rPr>
                  <w:t>☐</w:t>
                </w:r>
              </w:p>
            </w:tc>
          </w:sdtContent>
        </w:sdt>
      </w:tr>
      <w:tr w14:paraId="603AD5C1"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4D04D94F" w14:textId="40D90C8D">
            <w:pPr>
              <w:pStyle w:val="TableTextArabic"/>
              <w:keepLines/>
              <w:numPr>
                <w:ilvl w:val="0"/>
                <w:numId w:val="0"/>
              </w:numPr>
              <w:ind w:left="311" w:hanging="267"/>
            </w:pPr>
            <w:r>
              <w:rPr>
                <w:b/>
                <w:bCs/>
              </w:rPr>
              <w:t>5</w:t>
            </w:r>
            <w:r w:rsidRPr="00D95391" w:rsidR="006529D5">
              <w:rPr>
                <w:b/>
                <w:bCs/>
              </w:rPr>
              <w:t>.</w:t>
            </w:r>
            <w:r w:rsidR="006529D5">
              <w:tab/>
            </w:r>
            <w:r>
              <w:t xml:space="preserve">I ask families what I can do to support their child if they have special needs. </w:t>
            </w:r>
          </w:p>
        </w:tc>
        <w:sdt>
          <w:sdtPr>
            <w:rPr>
              <w:bCs/>
            </w:rPr>
            <w:id w:val="-189842594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4E11901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5196685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12D21E9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318906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21EB9AD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868254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669ED3E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095794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76337963" w14:textId="77777777">
                <w:pPr>
                  <w:pStyle w:val="SurResponse"/>
                  <w:spacing w:before="40" w:after="20"/>
                  <w:jc w:val="center"/>
                  <w:rPr>
                    <w:bCs/>
                  </w:rPr>
                </w:pPr>
                <w:r>
                  <w:rPr>
                    <w:rFonts w:ascii="MS Gothic" w:eastAsia="MS Gothic" w:hAnsi="MS Gothic" w:cs="MS Gothic" w:hint="eastAsia"/>
                    <w:bCs/>
                  </w:rPr>
                  <w:t>☐</w:t>
                </w:r>
              </w:p>
            </w:tc>
          </w:sdtContent>
        </w:sdt>
        <w:sdt>
          <w:sdtPr>
            <w:id w:val="55829023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48153D" w:rsidRPr="005B4ACB" w:rsidP="00830348" w14:paraId="2FC4C792" w14:textId="475D2696">
                <w:pPr>
                  <w:pStyle w:val="SurResponse"/>
                  <w:spacing w:before="40" w:after="20"/>
                  <w:jc w:val="center"/>
                  <w:rPr>
                    <w:bCs/>
                  </w:rPr>
                </w:pPr>
                <w:r w:rsidRPr="0009221B">
                  <w:rPr>
                    <w:rFonts w:ascii="MS Gothic" w:eastAsia="MS Gothic" w:hAnsi="MS Gothic" w:cs="MS Gothic" w:hint="eastAsia"/>
                  </w:rPr>
                  <w:t>☐</w:t>
                </w:r>
              </w:p>
            </w:tc>
          </w:sdtContent>
        </w:sdt>
        <w:sdt>
          <w:sdtPr>
            <w:rPr>
              <w:bCs/>
            </w:rPr>
            <w:id w:val="77159433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2B290894" w14:textId="77777777">
                <w:pPr>
                  <w:pStyle w:val="SurResponse"/>
                  <w:spacing w:before="40" w:after="20"/>
                  <w:jc w:val="center"/>
                  <w:rPr>
                    <w:bCs/>
                  </w:rPr>
                </w:pPr>
                <w:r>
                  <w:rPr>
                    <w:rFonts w:ascii="MS Gothic" w:eastAsia="MS Gothic" w:hAnsi="MS Gothic" w:cs="MS Gothic" w:hint="eastAsia"/>
                    <w:bCs/>
                  </w:rPr>
                  <w:t>☐</w:t>
                </w:r>
              </w:p>
            </w:tc>
          </w:sdtContent>
        </w:sdt>
      </w:tr>
      <w:tr w14:paraId="58DBCB57"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4C272B99" w14:textId="1D2F3B27">
            <w:pPr>
              <w:pStyle w:val="TableTextArabic"/>
              <w:keepLines/>
              <w:numPr>
                <w:ilvl w:val="0"/>
                <w:numId w:val="0"/>
              </w:numPr>
              <w:ind w:left="311" w:hanging="267"/>
            </w:pPr>
            <w:r>
              <w:rPr>
                <w:b/>
                <w:bCs/>
              </w:rPr>
              <w:t>6</w:t>
            </w:r>
            <w:r w:rsidRPr="00D95391" w:rsidR="006529D5">
              <w:rPr>
                <w:b/>
                <w:bCs/>
              </w:rPr>
              <w:t>.</w:t>
            </w:r>
            <w:r w:rsidRPr="00D95391" w:rsidR="006529D5">
              <w:rPr>
                <w:b/>
                <w:bCs/>
              </w:rPr>
              <w:tab/>
            </w:r>
            <w:r w:rsidRPr="001E388B">
              <w:t>I share information with families about their child’s day</w:t>
            </w:r>
            <w:r>
              <w:t xml:space="preserve"> (for example, during pick-up or via texts or phone calls).</w:t>
            </w:r>
          </w:p>
        </w:tc>
        <w:sdt>
          <w:sdtPr>
            <w:rPr>
              <w:bCs/>
            </w:rPr>
            <w:id w:val="189793864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15C0684C" w14:textId="0C0322DC">
                <w:pPr>
                  <w:pStyle w:val="SurResponse"/>
                  <w:spacing w:before="40" w:after="20"/>
                  <w:jc w:val="center"/>
                  <w:rPr>
                    <w:bCs/>
                  </w:rPr>
                </w:pPr>
                <w:r>
                  <w:rPr>
                    <w:rFonts w:ascii="MS Gothic" w:eastAsia="MS Gothic" w:hAnsi="MS Gothic" w:cs="MS Gothic" w:hint="eastAsia"/>
                    <w:bCs/>
                  </w:rPr>
                  <w:t>☐</w:t>
                </w:r>
              </w:p>
            </w:tc>
          </w:sdtContent>
        </w:sdt>
        <w:sdt>
          <w:sdtPr>
            <w:rPr>
              <w:bCs/>
            </w:rPr>
            <w:id w:val="-13528779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116DEBA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4819956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40F70AF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703516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606B70C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8790486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14D26919"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5B4ACB" w:rsidP="00830348" w14:paraId="67169FA6" w14:textId="77777777">
            <w:pPr>
              <w:pStyle w:val="SurResponse"/>
              <w:spacing w:before="40" w:after="20"/>
              <w:jc w:val="center"/>
              <w:rPr>
                <w:bCs/>
              </w:rPr>
            </w:pPr>
          </w:p>
        </w:tc>
        <w:sdt>
          <w:sdtPr>
            <w:rPr>
              <w:bCs/>
            </w:rPr>
            <w:id w:val="-81078371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69F78CA7" w14:textId="77777777">
                <w:pPr>
                  <w:pStyle w:val="SurResponse"/>
                  <w:spacing w:before="40" w:after="20"/>
                  <w:jc w:val="center"/>
                  <w:rPr>
                    <w:bCs/>
                  </w:rPr>
                </w:pPr>
                <w:r>
                  <w:rPr>
                    <w:rFonts w:ascii="MS Gothic" w:eastAsia="MS Gothic" w:hAnsi="MS Gothic" w:cs="MS Gothic" w:hint="eastAsia"/>
                    <w:bCs/>
                  </w:rPr>
                  <w:t>☐</w:t>
                </w:r>
              </w:p>
            </w:tc>
          </w:sdtContent>
        </w:sdt>
      </w:tr>
      <w:tr w14:paraId="050EF291"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0314BF4C" w14:textId="5290BE71">
            <w:pPr>
              <w:pStyle w:val="TableTextArabic"/>
              <w:keepLines/>
              <w:numPr>
                <w:ilvl w:val="0"/>
                <w:numId w:val="0"/>
              </w:numPr>
              <w:ind w:left="311" w:hanging="267"/>
            </w:pPr>
            <w:r>
              <w:rPr>
                <w:b/>
                <w:bCs/>
              </w:rPr>
              <w:t>7</w:t>
            </w:r>
            <w:r w:rsidRPr="00D95391" w:rsidR="006529D5">
              <w:rPr>
                <w:b/>
                <w:bCs/>
              </w:rPr>
              <w:t>.</w:t>
            </w:r>
            <w:r w:rsidRPr="00D95391" w:rsidR="006529D5">
              <w:rPr>
                <w:b/>
                <w:bCs/>
              </w:rPr>
              <w:tab/>
            </w:r>
            <w:r w:rsidRPr="000212CE">
              <w:t xml:space="preserve">I share positive comments about children and their progress with their families (for example, </w:t>
            </w:r>
            <w:r>
              <w:t xml:space="preserve">I text or call parents to let them know </w:t>
            </w:r>
            <w:r w:rsidRPr="000212CE">
              <w:t xml:space="preserve">“Kip worked really hard at playing basketball today” or “Amani concentrated on today’s math </w:t>
            </w:r>
            <w:r>
              <w:t>puzzle</w:t>
            </w:r>
            <w:r w:rsidRPr="000212CE">
              <w:t xml:space="preserve"> and finished it all”)</w:t>
            </w:r>
            <w:r>
              <w:t>.</w:t>
            </w:r>
          </w:p>
        </w:tc>
        <w:sdt>
          <w:sdtPr>
            <w:rPr>
              <w:bCs/>
            </w:rPr>
            <w:id w:val="148566122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4DFB6F4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541940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41E9824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9363421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36382CE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641673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241F292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924604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5A79ABF5" w14:textId="77777777">
                <w:pPr>
                  <w:pStyle w:val="SurResponse"/>
                  <w:spacing w:before="40" w:after="20"/>
                  <w:jc w:val="center"/>
                  <w:rPr>
                    <w:bCs/>
                  </w:rPr>
                </w:pPr>
                <w:r>
                  <w:rPr>
                    <w:rFonts w:ascii="MS Gothic" w:eastAsia="MS Gothic" w:hAnsi="MS Gothic" w:cs="MS Gothic" w:hint="eastAsia"/>
                    <w:bCs/>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5B4ACB" w:rsidP="00830348" w14:paraId="08C6AF19" w14:textId="77777777">
            <w:pPr>
              <w:pStyle w:val="SurResponse"/>
              <w:spacing w:before="40" w:after="20"/>
              <w:jc w:val="center"/>
              <w:rPr>
                <w:bCs/>
              </w:rPr>
            </w:pPr>
          </w:p>
        </w:tc>
        <w:sdt>
          <w:sdtPr>
            <w:rPr>
              <w:bCs/>
            </w:rPr>
            <w:id w:val="-645742007"/>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4938046F" w14:textId="77777777">
                <w:pPr>
                  <w:pStyle w:val="SurResponse"/>
                  <w:spacing w:before="40" w:after="20"/>
                  <w:jc w:val="center"/>
                  <w:rPr>
                    <w:bCs/>
                  </w:rPr>
                </w:pPr>
                <w:r>
                  <w:rPr>
                    <w:rFonts w:ascii="MS Gothic" w:eastAsia="MS Gothic" w:hAnsi="MS Gothic" w:cs="MS Gothic" w:hint="eastAsia"/>
                    <w:bCs/>
                  </w:rPr>
                  <w:t>☐</w:t>
                </w:r>
              </w:p>
            </w:tc>
          </w:sdtContent>
        </w:sdt>
      </w:tr>
      <w:tr w14:paraId="2EFAA37E" w14:textId="77777777" w:rsidTr="00830348">
        <w:tblPrEx>
          <w:tblW w:w="9280" w:type="dxa"/>
          <w:tblInd w:w="0" w:type="dxa"/>
          <w:tblLayout w:type="fixed"/>
          <w:tblLook w:val="0000"/>
        </w:tblPrEx>
        <w:tc>
          <w:tcPr>
            <w:tcW w:w="3404"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7F5D19" w:rsidP="00BE58ED" w14:paraId="297C48CB" w14:textId="7B91D8B8">
            <w:pPr>
              <w:pStyle w:val="TableTextArabic"/>
              <w:keepLines/>
              <w:numPr>
                <w:ilvl w:val="0"/>
                <w:numId w:val="0"/>
              </w:numPr>
              <w:ind w:left="311" w:hanging="267"/>
            </w:pPr>
            <w:r>
              <w:rPr>
                <w:b/>
                <w:bCs/>
              </w:rPr>
              <w:t>8</w:t>
            </w:r>
            <w:r w:rsidRPr="00D95391" w:rsidR="006529D5">
              <w:rPr>
                <w:b/>
                <w:bCs/>
              </w:rPr>
              <w:t>.</w:t>
            </w:r>
            <w:r w:rsidRPr="00D95391" w:rsidR="006529D5">
              <w:rPr>
                <w:b/>
                <w:bCs/>
              </w:rPr>
              <w:tab/>
            </w:r>
            <w:r w:rsidRPr="00842087" w:rsidR="00F90603">
              <w:t xml:space="preserve">If I allow screentime, </w:t>
            </w:r>
            <w:r>
              <w:t xml:space="preserve">I talk with families about what kind of screen time is appropriate for their children when they are in my care. </w:t>
            </w:r>
          </w:p>
        </w:tc>
        <w:sdt>
          <w:sdtPr>
            <w:rPr>
              <w:bCs/>
            </w:rPr>
            <w:id w:val="-9302701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P="00830348" w14:paraId="20015C5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186351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6F40C2E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071205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P="00830348" w14:paraId="228232C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137405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P="00830348" w14:paraId="77E380F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612567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P="00830348" w14:paraId="6DD78128" w14:textId="77777777">
                <w:pPr>
                  <w:pStyle w:val="SurResponse"/>
                  <w:spacing w:before="40" w:after="20"/>
                  <w:jc w:val="center"/>
                  <w:rPr>
                    <w:bCs/>
                  </w:rPr>
                </w:pPr>
                <w:r>
                  <w:rPr>
                    <w:rFonts w:ascii="MS Gothic" w:eastAsia="MS Gothic" w:hAnsi="MS Gothic" w:cs="MS Gothic" w:hint="eastAsia"/>
                    <w:bCs/>
                  </w:rPr>
                  <w:t>☐</w:t>
                </w:r>
              </w:p>
            </w:tc>
          </w:sdtContent>
        </w:sdt>
        <w:sdt>
          <w:sdtPr>
            <w:id w:val="153530010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48153D" w:rsidRPr="005B4ACB" w:rsidP="00830348" w14:paraId="7F82DE6D" w14:textId="048BA587">
                <w:pPr>
                  <w:pStyle w:val="SurResponse"/>
                  <w:spacing w:before="40" w:after="20"/>
                  <w:jc w:val="center"/>
                  <w:rPr>
                    <w:bCs/>
                  </w:rPr>
                </w:pPr>
                <w:r>
                  <w:rPr>
                    <w:rFonts w:ascii="MS Gothic" w:eastAsia="MS Gothic" w:hAnsi="MS Gothic" w:cs="MS Gothic" w:hint="eastAsia"/>
                  </w:rPr>
                  <w:t>☐</w:t>
                </w:r>
              </w:p>
            </w:tc>
          </w:sdtContent>
        </w:sdt>
        <w:sdt>
          <w:sdtPr>
            <w:rPr>
              <w:bCs/>
            </w:rPr>
            <w:id w:val="-35850630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P="00830348" w14:paraId="5A9C0863" w14:textId="77777777">
                <w:pPr>
                  <w:pStyle w:val="SurResponse"/>
                  <w:spacing w:before="40" w:after="20"/>
                  <w:jc w:val="center"/>
                  <w:rPr>
                    <w:bCs/>
                  </w:rPr>
                </w:pPr>
                <w:r>
                  <w:rPr>
                    <w:rFonts w:ascii="MS Gothic" w:eastAsia="MS Gothic" w:hAnsi="MS Gothic" w:cs="MS Gothic" w:hint="eastAsia"/>
                    <w:bCs/>
                  </w:rPr>
                  <w:t>☐</w:t>
                </w:r>
              </w:p>
            </w:tc>
          </w:sdtContent>
        </w:sdt>
      </w:tr>
    </w:tbl>
    <w:p w:rsidR="00DF5343" w:rsidP="00DF5343" w14:paraId="715B26B2" w14:textId="0B13DD81">
      <w:pPr>
        <w:pStyle w:val="ListBullet"/>
        <w:numPr>
          <w:ilvl w:val="0"/>
          <w:numId w:val="0"/>
        </w:numPr>
        <w:spacing w:before="120" w:after="120"/>
        <w:rPr>
          <w:rStyle w:val="RunIn"/>
          <w:b w:val="0"/>
          <w:color w:val="auto"/>
        </w:rPr>
      </w:pPr>
      <w:r>
        <w:rPr>
          <w:rFonts w:asciiTheme="majorHAnsi" w:hAnsiTheme="majorHAnsi" w:cstheme="majorHAnsi"/>
          <w:b/>
          <w:bCs/>
        </w:rPr>
        <w:t>End</w:t>
      </w:r>
      <w:r w:rsidRPr="00842087">
        <w:rPr>
          <w:rFonts w:asciiTheme="majorHAnsi" w:hAnsiTheme="majorHAnsi" w:cstheme="majorHAnsi"/>
          <w:b/>
          <w:bCs/>
        </w:rPr>
        <w:t xml:space="preserve"> Time: _______</w:t>
      </w:r>
    </w:p>
    <w:p w:rsidR="00F90603" w:rsidRPr="00884401" w:rsidP="00884401" w14:paraId="253416BD" w14:textId="77777777">
      <w:pPr>
        <w:sectPr w:rsidSect="001A3564">
          <w:headerReference w:type="default" r:id="rId29"/>
          <w:footerReference w:type="first" r:id="rId30"/>
          <w:endnotePr>
            <w:numFmt w:val="decimal"/>
          </w:endnotePr>
          <w:pgSz w:w="12240" w:h="15840" w:code="1"/>
          <w:pgMar w:top="1440" w:right="1440" w:bottom="1440" w:left="1440" w:header="720" w:footer="720" w:gutter="0"/>
          <w:cols w:space="720"/>
          <w:docGrid w:linePitch="299"/>
        </w:sectPr>
      </w:pPr>
    </w:p>
    <w:p w:rsidR="00BB5505" w:rsidRPr="00C23EB0" w:rsidP="001A3564" w14:paraId="605DCE02" w14:textId="5F602DDC">
      <w:pPr>
        <w:pStyle w:val="H1"/>
      </w:pPr>
      <w:r>
        <w:t>V.</w:t>
      </w:r>
      <w:r>
        <w:tab/>
      </w:r>
      <w:r w:rsidRPr="00C23EB0">
        <w:t>Support for Health and Physical Development</w:t>
      </w:r>
    </w:p>
    <w:p w:rsidR="008D6CE6" w:rsidP="005F0761" w14:paraId="234ADA8A" w14:textId="77777777">
      <w:pPr>
        <w:pStyle w:val="ParagraphContinued"/>
      </w:pPr>
      <w:r w:rsidRPr="004C4BC0">
        <w:t xml:space="preserve">[If telephone administered: Next, I’m going to ask you questions about support for </w:t>
      </w:r>
      <w:r>
        <w:t>health and physical</w:t>
      </w:r>
      <w:r w:rsidRPr="004C4BC0">
        <w:t xml:space="preserve"> development.] </w:t>
      </w:r>
    </w:p>
    <w:p w:rsidR="00A72FA5" w:rsidP="005F0761" w14:paraId="56751B63" w14:textId="0C1BD86F">
      <w:pPr>
        <w:pStyle w:val="ParagraphContinued"/>
      </w:pPr>
      <w:r>
        <w:t>Along with</w:t>
      </w:r>
      <w:r w:rsidRPr="001E6811">
        <w:t xml:space="preserve"> what children do at home and school, </w:t>
      </w:r>
      <w:r w:rsidR="00E00B16">
        <w:t>HBCC</w:t>
      </w:r>
      <w:r w:rsidR="004102B9">
        <w:t xml:space="preserve"> providers</w:t>
      </w:r>
      <w:r w:rsidRPr="001E6811" w:rsidR="004102B9">
        <w:t xml:space="preserve"> </w:t>
      </w:r>
      <w:r w:rsidRPr="001E6811">
        <w:t>can support children’s physical and health development</w:t>
      </w:r>
      <w:r>
        <w:t xml:space="preserve">. </w:t>
      </w:r>
      <w:r w:rsidR="008F7D9F">
        <w:t>The questions in this</w:t>
      </w:r>
      <w:r w:rsidRPr="00C23EB0" w:rsidR="00BB5505">
        <w:t xml:space="preserve"> section ask about how you provide </w:t>
      </w:r>
      <w:r w:rsidR="00F90603">
        <w:t>different kinds of</w:t>
      </w:r>
      <w:r w:rsidRPr="00C23EB0" w:rsidR="00BB5505">
        <w:t xml:space="preserve"> activities to support children’s physical well-being</w:t>
      </w:r>
      <w:r w:rsidR="00D701FB">
        <w:t>;</w:t>
      </w:r>
      <w:r w:rsidRPr="00C23EB0" w:rsidR="00BB5505">
        <w:t xml:space="preserve"> </w:t>
      </w:r>
      <w:r w:rsidR="004E4906">
        <w:t xml:space="preserve">help children learn different </w:t>
      </w:r>
      <w:r w:rsidRPr="00C23EB0" w:rsidR="00BB5505">
        <w:t>physical activities</w:t>
      </w:r>
      <w:r w:rsidR="00F80625">
        <w:t xml:space="preserve"> that are fun and interest</w:t>
      </w:r>
      <w:r w:rsidR="00046A63">
        <w:t>ing</w:t>
      </w:r>
      <w:r w:rsidR="00F80625">
        <w:t xml:space="preserve"> to them</w:t>
      </w:r>
      <w:r w:rsidR="00D701FB">
        <w:t>;</w:t>
      </w:r>
      <w:r w:rsidRPr="00C23EB0" w:rsidR="00BB5505">
        <w:t xml:space="preserve"> and promote overall health, safety, and nutrition.</w:t>
      </w:r>
      <w:r w:rsidRPr="00F80625" w:rsidR="00F80625">
        <w:t xml:space="preserve"> </w:t>
      </w:r>
    </w:p>
    <w:p w:rsidR="009F0C43" w:rsidRPr="009F0C43" w:rsidP="005F0761" w14:paraId="78E687AD" w14:textId="0CE40A1E">
      <w:pPr>
        <w:pStyle w:val="ParagraphContinued"/>
      </w:pPr>
      <w:r>
        <w:t xml:space="preserve">This section includes </w:t>
      </w:r>
      <w:r w:rsidR="001D0104">
        <w:t xml:space="preserve">examples of </w:t>
      </w:r>
      <w:r>
        <w:t>activities you might do indoors or o</w:t>
      </w:r>
      <w:r w:rsidRPr="009F0C43">
        <w:t>utdoor</w:t>
      </w:r>
      <w:r>
        <w:t xml:space="preserve">s. Not all </w:t>
      </w:r>
      <w:r w:rsidR="004102B9">
        <w:t>providers</w:t>
      </w:r>
      <w:r>
        <w:t xml:space="preserve"> have access to safe outdoor spaces</w:t>
      </w:r>
      <w:r w:rsidR="007F34CE">
        <w:t>.</w:t>
      </w:r>
      <w:r w:rsidR="001D0104">
        <w:t xml:space="preserve"> </w:t>
      </w:r>
      <w:r w:rsidR="001453FF">
        <w:t>Even if</w:t>
      </w:r>
      <w:r w:rsidR="007F34CE">
        <w:t xml:space="preserve"> you </w:t>
      </w:r>
      <w:r w:rsidR="001453FF">
        <w:t>do not</w:t>
      </w:r>
      <w:r w:rsidR="007F34CE">
        <w:t xml:space="preserve"> go outdoors with children, </w:t>
      </w:r>
      <w:r w:rsidR="001453FF">
        <w:t>most</w:t>
      </w:r>
      <w:r w:rsidR="001D0104">
        <w:t xml:space="preserve"> of the questions can be answered using indoor activities.</w:t>
      </w:r>
      <w:r>
        <w:t xml:space="preserve"> </w:t>
      </w:r>
    </w:p>
    <w:p w:rsidR="00BB5505" w:rsidRPr="00C23EB0" w:rsidP="002D77F4" w14:paraId="03D3641B" w14:textId="64CA8409">
      <w:pPr>
        <w:pStyle w:val="H2"/>
        <w:spacing w:before="120"/>
      </w:pPr>
      <w:r w:rsidRPr="00C23EB0">
        <w:t xml:space="preserve">Key </w:t>
      </w:r>
      <w:r w:rsidR="00B712B8">
        <w:t>terms used in this section</w:t>
      </w:r>
      <w:r w:rsidRPr="00C23EB0">
        <w:t xml:space="preserve">: </w:t>
      </w:r>
    </w:p>
    <w:p w:rsidR="009D171A" w:rsidRPr="00BE58ED" w:rsidP="00BE58ED" w14:paraId="324294B1" w14:textId="77777777">
      <w:pPr>
        <w:pStyle w:val="ListBullet"/>
        <w:spacing w:before="160"/>
        <w:rPr>
          <w:color w:val="000000" w:themeColor="text1"/>
        </w:rPr>
      </w:pPr>
      <w:r w:rsidRPr="00BE58ED">
        <w:rPr>
          <w:rStyle w:val="RunIn"/>
          <w:color w:val="000000" w:themeColor="text1"/>
        </w:rPr>
        <w:t>Active play</w:t>
      </w:r>
      <w:r w:rsidRPr="00BE58ED">
        <w:rPr>
          <w:color w:val="000000" w:themeColor="text1"/>
        </w:rPr>
        <w:t xml:space="preserve">. Moderate to vigorous physical activity that encourages children to move freely and have fun. </w:t>
      </w:r>
    </w:p>
    <w:p w:rsidR="00983481" w:rsidP="009D171A" w14:paraId="54E415C4" w14:textId="7B52769E">
      <w:pPr>
        <w:pStyle w:val="ListBullet"/>
      </w:pPr>
      <w:r w:rsidRPr="00BE58ED">
        <w:rPr>
          <w:rStyle w:val="RunIn"/>
          <w:color w:val="000000" w:themeColor="text1"/>
        </w:rPr>
        <w:t>Scaffolding</w:t>
      </w:r>
      <w:r w:rsidRPr="00BE58ED" w:rsidR="00DE048B">
        <w:rPr>
          <w:rStyle w:val="RunIn"/>
          <w:color w:val="000000" w:themeColor="text1"/>
        </w:rPr>
        <w:t>.</w:t>
      </w:r>
      <w:r w:rsidRPr="00BE58ED" w:rsidR="00DE048B">
        <w:rPr>
          <w:color w:val="000000" w:themeColor="text1"/>
        </w:rPr>
        <w:t xml:space="preserve"> </w:t>
      </w:r>
      <w:r w:rsidRPr="00BE58ED" w:rsidR="001D7A38">
        <w:rPr>
          <w:color w:val="000000" w:themeColor="text1"/>
        </w:rPr>
        <w:t xml:space="preserve">Helping </w:t>
      </w:r>
      <w:r w:rsidR="001D7A38">
        <w:t>or support</w:t>
      </w:r>
      <w:r w:rsidRPr="00037E2B" w:rsidR="001D7A38">
        <w:t xml:space="preserve">ing children’s learning and development of new skills </w:t>
      </w:r>
      <w:r w:rsidR="001D7A38">
        <w:t xml:space="preserve">that are just </w:t>
      </w:r>
      <w:r w:rsidRPr="00037E2B" w:rsidR="001D7A38">
        <w:t xml:space="preserve">beyond </w:t>
      </w:r>
      <w:r w:rsidR="001D7A38">
        <w:t>their current</w:t>
      </w:r>
      <w:r w:rsidRPr="00037E2B" w:rsidR="001D7A38">
        <w:t xml:space="preserve"> </w:t>
      </w:r>
      <w:r w:rsidR="001D7A38">
        <w:t xml:space="preserve">skill </w:t>
      </w:r>
      <w:r w:rsidRPr="00037E2B" w:rsidR="001D7A38">
        <w:t>level</w:t>
      </w:r>
      <w:r w:rsidR="00807772">
        <w:t>.</w:t>
      </w:r>
      <w:r w:rsidR="00BF4701">
        <w:t xml:space="preserve"> </w:t>
      </w:r>
    </w:p>
    <w:p w:rsidR="00157C7A" w:rsidP="00157C7A" w14:paraId="291937A5" w14:textId="77777777">
      <w:pPr>
        <w:pStyle w:val="H2"/>
        <w:spacing w:before="120"/>
      </w:pPr>
      <w:r>
        <w:t>Age groups in this section</w:t>
      </w:r>
      <w:r w:rsidRPr="006F15B6">
        <w:t xml:space="preserve">: </w:t>
      </w:r>
    </w:p>
    <w:p w:rsidR="00983481" w:rsidRPr="007717C7" w:rsidP="00983481" w14:paraId="4D23D672" w14:textId="77777777">
      <w:pPr>
        <w:pStyle w:val="ParagraphContinued"/>
      </w:pPr>
      <w:r>
        <w:t>This section includes the following age groups.</w:t>
      </w:r>
    </w:p>
    <w:tbl>
      <w:tblPr>
        <w:tblStyle w:val="Survey"/>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
      <w:tblGrid>
        <w:gridCol w:w="1705"/>
        <w:gridCol w:w="7591"/>
      </w:tblGrid>
      <w:tr w14:paraId="7540C391" w14:textId="77777777" w:rsidTr="00BE58ED">
        <w:tblPrEx>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Ex>
        <w:trPr>
          <w:trHeight w:val="864"/>
        </w:trPr>
        <w:tc>
          <w:tcPr>
            <w:tcW w:w="917" w:type="pct"/>
            <w:shd w:val="clear" w:color="auto" w:fill="auto"/>
            <w:vAlign w:val="center"/>
          </w:tcPr>
          <w:p w:rsidR="00983481" w:rsidRPr="005B4ACB" w:rsidP="00015EF9" w14:paraId="72E6AFDF" w14:textId="0CC8C58C">
            <w:pPr>
              <w:pStyle w:val="SurResponse"/>
              <w:spacing w:before="40" w:after="20"/>
              <w:jc w:val="center"/>
              <w:rPr>
                <w:bCs/>
              </w:rPr>
            </w:pPr>
            <w:r>
              <w:rPr>
                <w:noProof/>
              </w:rPr>
              <w:drawing>
                <wp:inline distT="0" distB="0" distL="0" distR="0">
                  <wp:extent cx="411480" cy="411480"/>
                  <wp:effectExtent l="0" t="0" r="762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83" w:type="pct"/>
            <w:shd w:val="clear" w:color="auto" w:fill="auto"/>
            <w:vAlign w:val="center"/>
          </w:tcPr>
          <w:p w:rsidR="00983481" w:rsidP="00015EF9" w14:paraId="16F603C3" w14:textId="5B03E835">
            <w:pPr>
              <w:pStyle w:val="SurResponse"/>
              <w:spacing w:before="40" w:after="20"/>
              <w:rPr>
                <w:rFonts w:eastAsia="Times New Roman"/>
                <w:sz w:val="18"/>
                <w:szCs w:val="20"/>
              </w:rPr>
            </w:pPr>
            <w:r w:rsidRPr="000B50A8">
              <w:rPr>
                <w:rFonts w:eastAsia="Times New Roman"/>
                <w:sz w:val="18"/>
                <w:szCs w:val="20"/>
              </w:rPr>
              <w:t xml:space="preserve">For these items, respond based on when you are caring for any </w:t>
            </w:r>
            <w:r w:rsidR="00B83547">
              <w:rPr>
                <w:rFonts w:eastAsia="Times New Roman"/>
                <w:sz w:val="18"/>
                <w:szCs w:val="20"/>
              </w:rPr>
              <w:t xml:space="preserve">school-age </w:t>
            </w:r>
            <w:r w:rsidRPr="000B50A8">
              <w:rPr>
                <w:rFonts w:eastAsia="Times New Roman"/>
                <w:sz w:val="18"/>
                <w:szCs w:val="20"/>
              </w:rPr>
              <w:t>children …</w:t>
            </w:r>
          </w:p>
          <w:p w:rsidR="00983481" w:rsidRPr="000B50A8" w:rsidP="00386165" w14:paraId="76FB0C27" w14:textId="3FF00D79">
            <w:pPr>
              <w:pStyle w:val="SurResponse"/>
              <w:numPr>
                <w:ilvl w:val="0"/>
                <w:numId w:val="33"/>
              </w:numPr>
              <w:spacing w:before="40" w:after="20"/>
              <w:ind w:left="229" w:hanging="180"/>
              <w:rPr>
                <w:sz w:val="18"/>
                <w:szCs w:val="20"/>
              </w:rPr>
            </w:pPr>
            <w:r w:rsidRPr="000B50A8">
              <w:rPr>
                <w:sz w:val="18"/>
                <w:szCs w:val="20"/>
              </w:rPr>
              <w:t>Younger children</w:t>
            </w:r>
            <w:r>
              <w:rPr>
                <w:sz w:val="18"/>
                <w:szCs w:val="20"/>
              </w:rPr>
              <w:t xml:space="preserve"> refers to the younger</w:t>
            </w:r>
            <w:r w:rsidRPr="000B50A8">
              <w:rPr>
                <w:sz w:val="18"/>
                <w:szCs w:val="20"/>
              </w:rPr>
              <w:t xml:space="preserve"> school-aged children </w:t>
            </w:r>
            <w:r>
              <w:rPr>
                <w:sz w:val="18"/>
                <w:szCs w:val="20"/>
              </w:rPr>
              <w:t xml:space="preserve">in your care (for example, a </w:t>
            </w:r>
            <w:r w:rsidR="00B83547">
              <w:rPr>
                <w:sz w:val="18"/>
                <w:szCs w:val="20"/>
              </w:rPr>
              <w:t>6</w:t>
            </w:r>
            <w:r>
              <w:rPr>
                <w:sz w:val="18"/>
                <w:szCs w:val="20"/>
              </w:rPr>
              <w:t xml:space="preserve"> year old child)</w:t>
            </w:r>
            <w:r w:rsidRPr="000B50A8">
              <w:rPr>
                <w:sz w:val="18"/>
                <w:szCs w:val="20"/>
              </w:rPr>
              <w:t>.</w:t>
            </w:r>
          </w:p>
          <w:p w:rsidR="00983481" w:rsidRPr="000B50A8" w:rsidP="00386165" w14:paraId="180E3CD7" w14:textId="77777777">
            <w:pPr>
              <w:pStyle w:val="SurResponse"/>
              <w:numPr>
                <w:ilvl w:val="0"/>
                <w:numId w:val="33"/>
              </w:numPr>
              <w:spacing w:before="40" w:after="20"/>
              <w:ind w:left="229" w:hanging="180"/>
              <w:rPr>
                <w:sz w:val="18"/>
                <w:szCs w:val="20"/>
              </w:rPr>
            </w:pPr>
            <w:r w:rsidRPr="000B50A8">
              <w:rPr>
                <w:sz w:val="18"/>
                <w:szCs w:val="20"/>
              </w:rPr>
              <w:t>Older children</w:t>
            </w:r>
            <w:r>
              <w:rPr>
                <w:sz w:val="18"/>
                <w:szCs w:val="20"/>
              </w:rPr>
              <w:t xml:space="preserve"> refers to</w:t>
            </w:r>
            <w:r w:rsidRPr="000B50A8">
              <w:rPr>
                <w:sz w:val="18"/>
                <w:szCs w:val="20"/>
              </w:rPr>
              <w:t xml:space="preserve"> </w:t>
            </w:r>
            <w:r>
              <w:rPr>
                <w:sz w:val="18"/>
                <w:szCs w:val="20"/>
              </w:rPr>
              <w:t xml:space="preserve">older </w:t>
            </w:r>
            <w:r w:rsidRPr="000B50A8">
              <w:rPr>
                <w:sz w:val="18"/>
                <w:szCs w:val="20"/>
              </w:rPr>
              <w:t>school-aged children</w:t>
            </w:r>
            <w:r>
              <w:rPr>
                <w:sz w:val="18"/>
                <w:szCs w:val="20"/>
              </w:rPr>
              <w:t xml:space="preserve"> in your care (for example, a 10 year old child).</w:t>
            </w:r>
          </w:p>
        </w:tc>
      </w:tr>
    </w:tbl>
    <w:p w:rsidR="00DF5343" w:rsidP="00DF5343" w14:paraId="14254C19" w14:textId="77777777">
      <w:pPr>
        <w:pStyle w:val="ListBullet"/>
        <w:numPr>
          <w:ilvl w:val="0"/>
          <w:numId w:val="0"/>
        </w:numPr>
        <w:spacing w:before="120" w:after="120"/>
        <w:rPr>
          <w:rStyle w:val="RunIn"/>
          <w:b w:val="0"/>
          <w:color w:val="auto"/>
        </w:rPr>
      </w:pPr>
      <w:r w:rsidRPr="00842087">
        <w:rPr>
          <w:rFonts w:asciiTheme="majorHAnsi" w:hAnsiTheme="majorHAnsi" w:cstheme="majorHAnsi"/>
          <w:b/>
          <w:bCs/>
        </w:rPr>
        <w:t>Start Time: _______</w:t>
      </w:r>
    </w:p>
    <w:p w:rsidR="00F90603" w:rsidP="00983481" w14:paraId="0D035BC4" w14:textId="5A9D7A50">
      <w:pPr>
        <w:pStyle w:val="ListBullet"/>
        <w:numPr>
          <w:ilvl w:val="0"/>
          <w:numId w:val="0"/>
        </w:numPr>
      </w:pPr>
      <w:r>
        <w:br w:type="page"/>
      </w:r>
    </w:p>
    <w:p w:rsidR="00983481" w:rsidRPr="0078437D" w:rsidP="00983481" w14:paraId="666A28D3" w14:textId="77777777">
      <w:pPr>
        <w:pStyle w:val="ListBullet"/>
        <w:numPr>
          <w:ilvl w:val="0"/>
          <w:numId w:val="0"/>
        </w:numPr>
      </w:pPr>
    </w:p>
    <w:tbl>
      <w:tblPr>
        <w:tblStyle w:val="Survey"/>
        <w:tblW w:w="9287" w:type="dxa"/>
        <w:tblInd w:w="0" w:type="dxa"/>
        <w:tblLayout w:type="fixed"/>
        <w:tblLook w:val="0000"/>
      </w:tblPr>
      <w:tblGrid>
        <w:gridCol w:w="1801"/>
        <w:gridCol w:w="4554"/>
        <w:gridCol w:w="373"/>
        <w:gridCol w:w="360"/>
        <w:gridCol w:w="362"/>
        <w:gridCol w:w="364"/>
        <w:gridCol w:w="358"/>
        <w:gridCol w:w="370"/>
        <w:gridCol w:w="745"/>
      </w:tblGrid>
      <w:tr w14:paraId="12D58170" w14:textId="77777777" w:rsidTr="00BE58ED">
        <w:tblPrEx>
          <w:tblW w:w="9287" w:type="dxa"/>
          <w:tblInd w:w="0" w:type="dxa"/>
          <w:tblLayout w:type="fixed"/>
          <w:tblLook w:val="0000"/>
        </w:tblPrEx>
        <w:trPr>
          <w:cantSplit/>
          <w:trHeight w:val="260"/>
          <w:tblHeader/>
        </w:trPr>
        <w:tc>
          <w:tcPr>
            <w:tcW w:w="3421" w:type="pct"/>
            <w:gridSpan w:val="2"/>
            <w:tcBorders>
              <w:right w:val="single" w:sz="8" w:space="0" w:color="FFFFFF" w:themeColor="background1"/>
            </w:tcBorders>
            <w:shd w:val="clear" w:color="auto" w:fill="046B5C" w:themeFill="text2"/>
          </w:tcPr>
          <w:p w:rsidR="0077327E" w:rsidRPr="001A3D47" w:rsidP="00BA6457" w14:paraId="3EDEDCFC" w14:textId="77777777">
            <w:pPr>
              <w:pStyle w:val="TableTextCentered"/>
              <w:rPr>
                <w:b/>
                <w:bCs/>
                <w:color w:val="FFFFFF" w:themeColor="background1"/>
              </w:rPr>
            </w:pPr>
          </w:p>
        </w:tc>
        <w:tc>
          <w:tcPr>
            <w:tcW w:w="1177"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1A3D47" w:rsidP="00BA6457" w14:paraId="06D08B90" w14:textId="77777777">
            <w:pPr>
              <w:pStyle w:val="TableTextCentered"/>
              <w:rPr>
                <w:b/>
                <w:bCs/>
                <w:color w:val="FFFFFF" w:themeColor="background1"/>
                <w:szCs w:val="18"/>
              </w:rPr>
            </w:pPr>
            <w:r w:rsidRPr="001A3D47">
              <w:rPr>
                <w:rFonts w:eastAsia="Times New Roman"/>
                <w:b/>
                <w:bCs/>
                <w:color w:val="FFFFFF" w:themeColor="background1"/>
              </w:rPr>
              <w:t xml:space="preserve">Please check one: </w:t>
            </w:r>
            <w:r w:rsidRPr="001A3D47">
              <w:rPr>
                <w:rFonts w:eastAsia="Times New Roman"/>
                <w:b/>
                <w:bCs/>
                <w:color w:val="FFFFFF" w:themeColor="background1"/>
              </w:rPr>
              <w:br/>
              <w:t>I do this…</w:t>
            </w:r>
          </w:p>
        </w:tc>
        <w:tc>
          <w:tcPr>
            <w:tcW w:w="401" w:type="pct"/>
            <w:tcBorders>
              <w:left w:val="single" w:sz="8" w:space="0" w:color="FFFFFF" w:themeColor="background1"/>
              <w:bottom w:val="single" w:sz="8" w:space="0" w:color="FFFFFF" w:themeColor="background1"/>
            </w:tcBorders>
            <w:shd w:val="clear" w:color="auto" w:fill="046B5C" w:themeFill="text2"/>
          </w:tcPr>
          <w:p w:rsidR="0077327E" w:rsidRPr="001A3D47" w:rsidP="00BA6457" w14:paraId="0986C8E4" w14:textId="77777777">
            <w:pPr>
              <w:pStyle w:val="TableTextCentered"/>
              <w:rPr>
                <w:b/>
                <w:bCs/>
                <w:color w:val="FFFFFF" w:themeColor="background1"/>
                <w:szCs w:val="18"/>
              </w:rPr>
            </w:pPr>
            <w:r w:rsidRPr="001A3D47">
              <w:rPr>
                <w:b/>
                <w:bCs/>
                <w:color w:val="FFFFFF" w:themeColor="background1"/>
                <w:szCs w:val="18"/>
              </w:rPr>
              <w:t>Check if…</w:t>
            </w:r>
          </w:p>
        </w:tc>
      </w:tr>
      <w:tr w14:paraId="3A29312C" w14:textId="77777777" w:rsidTr="00BE3584">
        <w:tblPrEx>
          <w:tblW w:w="9287" w:type="dxa"/>
          <w:tblInd w:w="0" w:type="dxa"/>
          <w:tblLayout w:type="fixed"/>
          <w:tblLook w:val="0000"/>
        </w:tblPrEx>
        <w:trPr>
          <w:cantSplit/>
          <w:trHeight w:val="1538"/>
          <w:tblHeader/>
        </w:trPr>
        <w:tc>
          <w:tcPr>
            <w:tcW w:w="3421" w:type="pct"/>
            <w:gridSpan w:val="2"/>
            <w:tcBorders>
              <w:right w:val="single" w:sz="4" w:space="0" w:color="FFFFFF" w:themeColor="background1"/>
            </w:tcBorders>
            <w:shd w:val="clear" w:color="auto" w:fill="046B5C" w:themeFill="text2"/>
          </w:tcPr>
          <w:p w:rsidR="00D95391" w:rsidRPr="00D95391" w:rsidP="00D95391" w14:paraId="23D3586A" w14:textId="5A014007">
            <w:pPr>
              <w:pStyle w:val="TableHeaderLeft"/>
              <w:rPr>
                <w:b/>
                <w:bCs/>
              </w:rPr>
            </w:pPr>
            <w:r w:rsidRPr="00D95391">
              <w:rPr>
                <w:rStyle w:val="CommentReference"/>
                <w:b/>
                <w:bCs/>
                <w:sz w:val="20"/>
                <w:szCs w:val="20"/>
              </w:rPr>
              <w:t>What I do to support children</w:t>
            </w:r>
            <w:r w:rsidRPr="00D95391">
              <w:rPr>
                <w:rStyle w:val="CommentReference"/>
                <w:b/>
                <w:bCs/>
                <w:szCs w:val="22"/>
              </w:rPr>
              <w:t xml:space="preserve"> </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251F43" w:rsidP="00BE58ED" w14:paraId="7DF3B338" w14:textId="77777777">
            <w:pPr>
              <w:pStyle w:val="TableTextCentered"/>
              <w:ind w:left="41"/>
              <w:jc w:val="left"/>
              <w:rPr>
                <w:b/>
                <w:bCs/>
                <w:color w:val="FFFFFF" w:themeColor="background1"/>
              </w:rPr>
            </w:pPr>
            <w:r w:rsidRPr="00251F43">
              <w:rPr>
                <w:b/>
                <w:bCs/>
                <w:color w:val="FFFFFF" w:themeColor="background1"/>
              </w:rPr>
              <w:t>A lot</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200BAB" w:rsidP="00BE58ED" w14:paraId="092F6DF3" w14:textId="77777777">
            <w:pPr>
              <w:pStyle w:val="TableTextCentered"/>
              <w:ind w:left="41"/>
              <w:jc w:val="left"/>
              <w:rPr>
                <w:b/>
                <w:bCs/>
                <w:color w:val="FFFFFF" w:themeColor="background1"/>
              </w:rPr>
            </w:pPr>
            <w:r w:rsidRPr="00200BAB">
              <w:rPr>
                <w:b/>
                <w:bCs/>
                <w:color w:val="FFFFFF" w:themeColor="background1"/>
              </w:rPr>
              <w:t>Sometimes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200BAB" w:rsidP="00BE58ED" w14:paraId="7B99A777" w14:textId="77777777">
            <w:pPr>
              <w:pStyle w:val="TableTextCentered"/>
              <w:ind w:left="41"/>
              <w:jc w:val="left"/>
              <w:rPr>
                <w:b/>
                <w:bCs/>
                <w:color w:val="FFFFFF" w:themeColor="background1"/>
              </w:rPr>
            </w:pPr>
            <w:r w:rsidRPr="00200BAB">
              <w:rPr>
                <w:b/>
                <w:bCs/>
                <w:color w:val="FFFFFF" w:themeColor="background1"/>
              </w:rPr>
              <w:t>Rarely</w:t>
            </w:r>
          </w:p>
        </w:tc>
        <w:tc>
          <w:tcPr>
            <w:tcW w:w="19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200BAB" w:rsidP="00BE58ED" w14:paraId="50BA762B" w14:textId="77777777">
            <w:pPr>
              <w:pStyle w:val="TableTextCentered"/>
              <w:ind w:left="41"/>
              <w:jc w:val="left"/>
              <w:rPr>
                <w:b/>
                <w:bCs/>
                <w:color w:val="FFFFFF" w:themeColor="background1"/>
              </w:rPr>
            </w:pPr>
            <w:r w:rsidRPr="00200BAB">
              <w:rPr>
                <w:b/>
                <w:bCs/>
                <w:color w:val="FFFFFF" w:themeColor="background1"/>
              </w:rPr>
              <w:t>Never</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251F43" w:rsidP="00BE58ED" w14:paraId="1C5425DE" w14:textId="400D9FCE">
            <w:pPr>
              <w:pStyle w:val="TableTextCentered"/>
              <w:ind w:left="41"/>
              <w:jc w:val="left"/>
              <w:rPr>
                <w:b/>
                <w:bCs/>
                <w:color w:val="FFFFFF" w:themeColor="background1"/>
              </w:rPr>
            </w:pPr>
            <w:r w:rsidRPr="00200BAB">
              <w:rPr>
                <w:b/>
                <w:bCs/>
                <w:color w:val="FFFFFF" w:themeColor="background1"/>
              </w:rPr>
              <w:t>Don</w:t>
            </w:r>
            <w:r w:rsidRPr="00BE58ED">
              <w:rPr>
                <w:b/>
                <w:bCs/>
                <w:color w:val="FFFFFF" w:themeColor="background1"/>
              </w:rPr>
              <w:t>’</w:t>
            </w:r>
            <w:r w:rsidRPr="00251F43">
              <w:rPr>
                <w:b/>
                <w:bCs/>
                <w:color w:val="FFFFFF" w:themeColor="background1"/>
              </w:rPr>
              <w:t>t know</w:t>
            </w:r>
          </w:p>
        </w:tc>
        <w:tc>
          <w:tcPr>
            <w:tcW w:w="199"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D95391" w:rsidRPr="00200BAB" w:rsidP="00BE58ED" w14:paraId="633D6BBF" w14:textId="77777777">
            <w:pPr>
              <w:pStyle w:val="TableTextCentered"/>
              <w:ind w:left="41"/>
              <w:jc w:val="left"/>
              <w:rPr>
                <w:b/>
                <w:bCs/>
                <w:color w:val="FFFFFF" w:themeColor="background1"/>
              </w:rPr>
            </w:pPr>
            <w:r w:rsidRPr="00200BAB">
              <w:rPr>
                <w:b/>
                <w:bCs/>
                <w:color w:val="FFFFFF" w:themeColor="background1"/>
              </w:rPr>
              <w:t>Not applicable</w:t>
            </w:r>
          </w:p>
        </w:tc>
        <w:tc>
          <w:tcPr>
            <w:tcW w:w="401" w:type="pct"/>
            <w:tcBorders>
              <w:top w:val="single" w:sz="8" w:space="0" w:color="FFFFFF" w:themeColor="background1"/>
              <w:left w:val="single" w:sz="8" w:space="0" w:color="FFFFFF" w:themeColor="background1"/>
            </w:tcBorders>
            <w:shd w:val="clear" w:color="auto" w:fill="046B5C" w:themeFill="text2"/>
            <w:textDirection w:val="btLr"/>
            <w:vAlign w:val="center"/>
          </w:tcPr>
          <w:p w:rsidR="00D95391" w:rsidRPr="00200BAB" w:rsidP="00BE58ED" w14:paraId="465B5DC5" w14:textId="77777777">
            <w:pPr>
              <w:pStyle w:val="TableTextCentered"/>
              <w:ind w:left="41"/>
              <w:jc w:val="left"/>
              <w:rPr>
                <w:b/>
                <w:bCs/>
                <w:color w:val="FFFFFF" w:themeColor="background1"/>
              </w:rPr>
            </w:pPr>
            <w:r w:rsidRPr="00200BAB">
              <w:rPr>
                <w:b/>
                <w:bCs/>
                <w:color w:val="FFFFFF" w:themeColor="background1"/>
              </w:rPr>
              <w:t>I want to do this more</w:t>
            </w:r>
          </w:p>
        </w:tc>
      </w:tr>
      <w:tr w14:paraId="628785FC" w14:textId="77777777" w:rsidTr="00B475B3">
        <w:tblPrEx>
          <w:tblW w:w="9287" w:type="dxa"/>
          <w:tblInd w:w="0" w:type="dxa"/>
          <w:tblLayout w:type="fixed"/>
          <w:tblLook w:val="0000"/>
        </w:tblPrEx>
        <w:tc>
          <w:tcPr>
            <w:tcW w:w="5000" w:type="pct"/>
            <w:gridSpan w:val="9"/>
            <w:shd w:val="clear" w:color="auto" w:fill="0B2949" w:themeFill="accent1"/>
          </w:tcPr>
          <w:p w:rsidR="00B475B3" w:rsidRPr="00B475B3" w:rsidP="00424341" w14:paraId="0942CB8D" w14:textId="58FAE982">
            <w:pPr>
              <w:pStyle w:val="TableRowHead"/>
              <w:spacing w:before="120"/>
              <w:rPr>
                <w:rFonts w:eastAsia="Times New Roman"/>
              </w:rPr>
            </w:pPr>
            <w:r>
              <w:rPr>
                <w:rFonts w:eastAsia="Times New Roman"/>
                <w:sz w:val="20"/>
                <w:szCs w:val="24"/>
              </w:rPr>
              <w:t xml:space="preserve">V.A. </w:t>
            </w:r>
            <w:r w:rsidRPr="008515AA" w:rsidR="008515AA">
              <w:rPr>
                <w:rFonts w:eastAsia="Times New Roman"/>
                <w:sz w:val="20"/>
                <w:szCs w:val="24"/>
              </w:rPr>
              <w:t xml:space="preserve">[If </w:t>
            </w:r>
            <w:r w:rsidR="00815B3C">
              <w:rPr>
                <w:rFonts w:eastAsia="Times New Roman"/>
                <w:sz w:val="20"/>
                <w:szCs w:val="24"/>
              </w:rPr>
              <w:t xml:space="preserve">telephone </w:t>
            </w:r>
            <w:r w:rsidRPr="008515AA" w:rsidR="008515AA">
              <w:rPr>
                <w:rFonts w:eastAsia="Times New Roman"/>
                <w:sz w:val="20"/>
                <w:szCs w:val="24"/>
              </w:rPr>
              <w:t xml:space="preserve">administered: The </w:t>
            </w:r>
            <w:r w:rsidR="004C4BC0">
              <w:rPr>
                <w:rFonts w:eastAsia="Times New Roman"/>
                <w:sz w:val="20"/>
                <w:szCs w:val="24"/>
              </w:rPr>
              <w:t>first</w:t>
            </w:r>
            <w:r w:rsidRPr="008515AA" w:rsidR="008515AA">
              <w:rPr>
                <w:rFonts w:eastAsia="Times New Roman"/>
                <w:sz w:val="20"/>
                <w:szCs w:val="24"/>
              </w:rPr>
              <w:t xml:space="preserve"> topic in this section is]</w:t>
            </w:r>
            <w:r w:rsidR="008515AA">
              <w:rPr>
                <w:rFonts w:eastAsia="Times New Roman"/>
                <w:sz w:val="20"/>
                <w:szCs w:val="24"/>
              </w:rPr>
              <w:t xml:space="preserve"> </w:t>
            </w:r>
            <w:r w:rsidRPr="00C9315B">
              <w:rPr>
                <w:rFonts w:eastAsia="Times New Roman"/>
                <w:sz w:val="20"/>
                <w:szCs w:val="24"/>
              </w:rPr>
              <w:t>Provides a variety of activities to support physical well-being</w:t>
            </w:r>
          </w:p>
        </w:tc>
      </w:tr>
      <w:tr w14:paraId="5B9CBBE4" w14:textId="77777777" w:rsidTr="00BE58ED">
        <w:tblPrEx>
          <w:tblW w:w="9287" w:type="dxa"/>
          <w:tblInd w:w="0" w:type="dxa"/>
          <w:tblLayout w:type="fixed"/>
          <w:tblLook w:val="0000"/>
        </w:tblPrEx>
        <w:trPr>
          <w:trHeight w:val="855"/>
        </w:trPr>
        <w:tc>
          <w:tcPr>
            <w:tcW w:w="969" w:type="pct"/>
            <w:tcBorders>
              <w:left w:val="single" w:sz="4" w:space="0" w:color="046B5C" w:themeColor="text2"/>
              <w:bottom w:val="single" w:sz="4" w:space="0" w:color="046B5C" w:themeColor="text2"/>
            </w:tcBorders>
            <w:shd w:val="clear" w:color="auto" w:fill="auto"/>
          </w:tcPr>
          <w:p w:rsidR="00B475B3" w:rsidRPr="008912F7" w:rsidP="00226741" w14:paraId="5E7AFE67" w14:textId="3590C8A8">
            <w:pPr>
              <w:pStyle w:val="SurResponse"/>
              <w:spacing w:before="40" w:after="20"/>
              <w:jc w:val="center"/>
              <w:rPr>
                <w:bCs/>
                <w:caps/>
                <w:szCs w:val="24"/>
              </w:rPr>
            </w:pPr>
            <w:r>
              <w:rPr>
                <w:noProof/>
              </w:rPr>
              <w:drawing>
                <wp:inline distT="0" distB="0" distL="0" distR="0">
                  <wp:extent cx="411480" cy="411480"/>
                  <wp:effectExtent l="0" t="0" r="762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31" w:type="pct"/>
            <w:gridSpan w:val="8"/>
            <w:tcBorders>
              <w:bottom w:val="single" w:sz="4" w:space="0" w:color="046B5C" w:themeColor="text2"/>
              <w:right w:val="single" w:sz="4" w:space="0" w:color="046B5C" w:themeColor="text2"/>
            </w:tcBorders>
            <w:shd w:val="clear" w:color="auto" w:fill="auto"/>
            <w:vAlign w:val="center"/>
          </w:tcPr>
          <w:p w:rsidR="00B475B3" w:rsidRPr="00226741" w:rsidP="00B475B3" w14:paraId="383EC873" w14:textId="7741BB16">
            <w:pPr>
              <w:pStyle w:val="SurResponse"/>
              <w:spacing w:before="40" w:after="20"/>
              <w:rPr>
                <w:bCs/>
                <w:cap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r w:rsidRPr="00226741" w:rsidR="00B83547">
              <w:rPr>
                <w:rFonts w:eastAsia="Times New Roman"/>
                <w:b/>
                <w:bCs/>
                <w:sz w:val="18"/>
                <w:szCs w:val="20"/>
              </w:rPr>
              <w:t xml:space="preserve"> </w:t>
            </w:r>
          </w:p>
        </w:tc>
      </w:tr>
      <w:tr w14:paraId="4BC75BE4"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26E10B0C" w14:textId="62545F11">
            <w:pPr>
              <w:pStyle w:val="TableTextArabic"/>
              <w:numPr>
                <w:ilvl w:val="0"/>
                <w:numId w:val="0"/>
              </w:numPr>
              <w:ind w:left="311" w:hanging="311"/>
              <w:rPr>
                <w:bCs/>
              </w:rPr>
            </w:pPr>
            <w:r w:rsidRPr="0067727F">
              <w:rPr>
                <w:b/>
                <w:bCs/>
              </w:rPr>
              <w:t xml:space="preserve">1. </w:t>
            </w:r>
            <w:r>
              <w:tab/>
            </w:r>
            <w:r w:rsidRPr="007523A3">
              <w:t xml:space="preserve">I talk with children about the </w:t>
            </w:r>
            <w:r w:rsidRPr="00FA20C7">
              <w:rPr>
                <w:rFonts w:cstheme="majorBidi"/>
                <w:szCs w:val="18"/>
              </w:rPr>
              <w:t xml:space="preserve">benefits of </w:t>
            </w:r>
            <w:r w:rsidRPr="00340813">
              <w:rPr>
                <w:rStyle w:val="Hyperlink"/>
                <w:rFonts w:cstheme="majorBidi"/>
                <w:color w:val="auto"/>
                <w:szCs w:val="18"/>
                <w:u w:val="none"/>
              </w:rPr>
              <w:t>movement and exercise</w:t>
            </w:r>
            <w:r w:rsidRPr="00340813">
              <w:rPr>
                <w:color w:val="auto"/>
              </w:rPr>
              <w:t xml:space="preserve"> </w:t>
            </w:r>
            <w:r w:rsidRPr="007523A3">
              <w:t>(</w:t>
            </w:r>
            <w:r>
              <w:t>for example</w:t>
            </w:r>
            <w:r w:rsidRPr="007523A3">
              <w:t xml:space="preserve">, how </w:t>
            </w:r>
            <w:r>
              <w:t>moving our bodies</w:t>
            </w:r>
            <w:r w:rsidRPr="007523A3">
              <w:t xml:space="preserve"> give</w:t>
            </w:r>
            <w:r>
              <w:t>s</w:t>
            </w:r>
            <w:r w:rsidRPr="007523A3">
              <w:t xml:space="preserve"> us more energy, </w:t>
            </w:r>
            <w:r w:rsidRPr="00402BA7">
              <w:t>can make us feel happier</w:t>
            </w:r>
            <w:r w:rsidRPr="007523A3">
              <w:t xml:space="preserve">, </w:t>
            </w:r>
            <w:r>
              <w:t xml:space="preserve">can help us </w:t>
            </w:r>
            <w:r w:rsidRPr="007523A3">
              <w:t>learn more easily, gives us strong bones and healthy bodies).</w:t>
            </w:r>
          </w:p>
        </w:tc>
        <w:sdt>
          <w:sdtPr>
            <w:rPr>
              <w:bCs/>
            </w:rPr>
            <w:id w:val="11544814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22719072" w14:textId="3DDB7FD5">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90310355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79BF2B0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8761085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35E25534"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4058390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46EB856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5422209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546AA91F"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1AE6F423" w14:textId="77777777">
            <w:pPr>
              <w:pStyle w:val="SurResponse"/>
              <w:spacing w:before="40" w:after="20"/>
              <w:jc w:val="center"/>
              <w:rPr>
                <w:bCs/>
                <w:caps/>
                <w:szCs w:val="24"/>
              </w:rPr>
            </w:pPr>
          </w:p>
        </w:tc>
        <w:sdt>
          <w:sdtPr>
            <w:rPr>
              <w:bCs/>
            </w:rPr>
            <w:id w:val="56299031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2930AF71"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73E366E1"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3A1D0B80" w14:textId="0E942672">
            <w:pPr>
              <w:pStyle w:val="TableTextArabic"/>
              <w:numPr>
                <w:ilvl w:val="0"/>
                <w:numId w:val="0"/>
              </w:numPr>
              <w:ind w:left="311" w:hanging="311"/>
              <w:rPr>
                <w:bCs/>
              </w:rPr>
            </w:pPr>
            <w:r w:rsidRPr="0067727F">
              <w:rPr>
                <w:b/>
                <w:bCs/>
              </w:rPr>
              <w:t>2.</w:t>
            </w:r>
            <w:r>
              <w:tab/>
            </w:r>
            <w:r w:rsidRPr="007523A3">
              <w:t>I invite children to plan</w:t>
            </w:r>
            <w:r>
              <w:t xml:space="preserve"> and choose what</w:t>
            </w:r>
            <w:r w:rsidRPr="007523A3">
              <w:t xml:space="preserve"> physical activities </w:t>
            </w:r>
            <w:r>
              <w:t>they would like to do</w:t>
            </w:r>
            <w:r w:rsidRPr="007523A3">
              <w:t>.</w:t>
            </w:r>
          </w:p>
        </w:tc>
        <w:sdt>
          <w:sdtPr>
            <w:rPr>
              <w:bCs/>
            </w:rPr>
            <w:id w:val="-130007195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074F06E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872210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7DC8270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8467052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028F0FD8"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93054094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455F772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1928688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7A6B2162"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7AEC9400" w14:textId="77777777">
            <w:pPr>
              <w:pStyle w:val="SurResponse"/>
              <w:spacing w:before="40" w:after="20"/>
              <w:jc w:val="center"/>
              <w:rPr>
                <w:bCs/>
                <w:caps/>
                <w:szCs w:val="24"/>
              </w:rPr>
            </w:pPr>
          </w:p>
        </w:tc>
        <w:sdt>
          <w:sdtPr>
            <w:rPr>
              <w:bCs/>
            </w:rPr>
            <w:id w:val="267206185"/>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60F6B750"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678A1974"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75EEB860" w14:textId="0CCE749B">
            <w:pPr>
              <w:pStyle w:val="TableTextArabic"/>
              <w:numPr>
                <w:ilvl w:val="0"/>
                <w:numId w:val="0"/>
              </w:numPr>
              <w:ind w:left="311" w:hanging="311"/>
              <w:rPr>
                <w:bCs/>
              </w:rPr>
            </w:pPr>
            <w:r w:rsidRPr="0067727F">
              <w:rPr>
                <w:b/>
                <w:bCs/>
              </w:rPr>
              <w:t>3.</w:t>
            </w:r>
            <w:r w:rsidRPr="0067727F">
              <w:rPr>
                <w:b/>
                <w:bCs/>
              </w:rPr>
              <w:tab/>
            </w:r>
            <w:r w:rsidRPr="007523A3">
              <w:t xml:space="preserve">I encourage children to include physical </w:t>
            </w:r>
            <w:r>
              <w:t>movements</w:t>
            </w:r>
            <w:r w:rsidRPr="007523A3">
              <w:t xml:space="preserve"> in everyday routines</w:t>
            </w:r>
            <w:r>
              <w:t xml:space="preserve"> that are appropriate for their abilities</w:t>
            </w:r>
            <w:r w:rsidRPr="007523A3">
              <w:t xml:space="preserve"> (</w:t>
            </w:r>
            <w:r>
              <w:t>for example</w:t>
            </w:r>
            <w:r w:rsidRPr="007523A3">
              <w:t xml:space="preserve">, climbing stairs instead of using elevators, skipping to the bus stop, balancing on one foot while </w:t>
            </w:r>
            <w:r>
              <w:t>brushing their teeth</w:t>
            </w:r>
            <w:r w:rsidRPr="007523A3">
              <w:t xml:space="preserve">). </w:t>
            </w:r>
          </w:p>
        </w:tc>
        <w:sdt>
          <w:sdtPr>
            <w:rPr>
              <w:bCs/>
            </w:rPr>
            <w:id w:val="1283678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622437C7"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8029906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227CC5B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781526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27B96043"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53399829"/>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0DAEA3F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2456105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7FD4E1FD"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24EEAE02" w14:textId="77777777">
            <w:pPr>
              <w:pStyle w:val="SurResponse"/>
              <w:spacing w:before="40" w:after="20"/>
              <w:jc w:val="center"/>
              <w:rPr>
                <w:bCs/>
                <w:caps/>
                <w:szCs w:val="24"/>
              </w:rPr>
            </w:pPr>
          </w:p>
        </w:tc>
        <w:sdt>
          <w:sdtPr>
            <w:rPr>
              <w:bCs/>
            </w:rPr>
            <w:id w:val="-69460992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73964962"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19A5AF56"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37FF63DD" w14:textId="675C093E">
            <w:pPr>
              <w:pStyle w:val="TableTextArabic"/>
              <w:numPr>
                <w:ilvl w:val="0"/>
                <w:numId w:val="0"/>
              </w:numPr>
              <w:ind w:left="311" w:hanging="311"/>
              <w:rPr>
                <w:bCs/>
              </w:rPr>
            </w:pPr>
            <w:r w:rsidRPr="0067727F">
              <w:rPr>
                <w:b/>
                <w:bCs/>
              </w:rPr>
              <w:t>4.</w:t>
            </w:r>
            <w:r>
              <w:tab/>
              <w:t>I use p</w:t>
            </w:r>
            <w:r w:rsidRPr="007523A3">
              <w:t>articipating in physical activity in positive ways for all children</w:t>
            </w:r>
            <w:r>
              <w:t xml:space="preserve"> (f</w:t>
            </w:r>
            <w:r w:rsidRPr="007523A3">
              <w:t>or example,</w:t>
            </w:r>
            <w:r>
              <w:t xml:space="preserve"> being physically active is one way to</w:t>
            </w:r>
            <w:r w:rsidRPr="007523A3">
              <w:t xml:space="preserve"> hav</w:t>
            </w:r>
            <w:r>
              <w:t>e</w:t>
            </w:r>
            <w:r w:rsidRPr="007523A3">
              <w:t xml:space="preserve"> fun or learn new skills</w:t>
            </w:r>
            <w:r>
              <w:t>).</w:t>
            </w:r>
          </w:p>
        </w:tc>
        <w:sdt>
          <w:sdtPr>
            <w:rPr>
              <w:bCs/>
            </w:rPr>
            <w:id w:val="-160872773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5BA6DE44" w14:textId="179D98EE">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00402289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2BA9AD6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6021564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276DDB9A"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691720969"/>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3C8E699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9509140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3E761DCD"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546207AE" w14:textId="77777777">
            <w:pPr>
              <w:pStyle w:val="SurResponse"/>
              <w:spacing w:before="40" w:after="20"/>
              <w:jc w:val="center"/>
              <w:rPr>
                <w:bCs/>
                <w:caps/>
                <w:szCs w:val="24"/>
              </w:rPr>
            </w:pPr>
          </w:p>
        </w:tc>
        <w:sdt>
          <w:sdtPr>
            <w:rPr>
              <w:bCs/>
            </w:rPr>
            <w:id w:val="-117194492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4FCD7F9E"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2AD7FCCA"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04442F0B" w14:textId="50DB6C6F">
            <w:pPr>
              <w:pStyle w:val="TableTextArabic"/>
              <w:numPr>
                <w:ilvl w:val="0"/>
                <w:numId w:val="0"/>
              </w:numPr>
              <w:ind w:left="311" w:hanging="311"/>
              <w:rPr>
                <w:bCs/>
              </w:rPr>
            </w:pPr>
            <w:r w:rsidRPr="0067727F">
              <w:rPr>
                <w:b/>
                <w:bCs/>
              </w:rPr>
              <w:t>5.</w:t>
            </w:r>
            <w:r>
              <w:tab/>
            </w:r>
            <w:r w:rsidRPr="007523A3">
              <w:t>I help children learn to relax their bodies</w:t>
            </w:r>
            <w:r>
              <w:t xml:space="preserve"> (</w:t>
            </w:r>
            <w:r w:rsidRPr="007523A3">
              <w:t>for example, stretching or taking deep breaths</w:t>
            </w:r>
            <w:r>
              <w:t>)</w:t>
            </w:r>
            <w:r w:rsidRPr="007523A3">
              <w:t>.</w:t>
            </w:r>
          </w:p>
        </w:tc>
        <w:sdt>
          <w:sdtPr>
            <w:rPr>
              <w:bCs/>
            </w:rPr>
            <w:id w:val="94049155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46CD605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200292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4FF5849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7432599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18EC0A98"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781801424"/>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325F211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709458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068642B6"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67B9E62E" w14:textId="77777777">
            <w:pPr>
              <w:pStyle w:val="SurResponse"/>
              <w:spacing w:before="40" w:after="20"/>
              <w:jc w:val="center"/>
              <w:rPr>
                <w:bCs/>
                <w:caps/>
                <w:szCs w:val="24"/>
              </w:rPr>
            </w:pPr>
          </w:p>
        </w:tc>
        <w:sdt>
          <w:sdtPr>
            <w:rPr>
              <w:bCs/>
            </w:rPr>
            <w:id w:val="-1376462746"/>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61C0570A"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63159813"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3B09A946" w14:textId="0CDBC128">
            <w:pPr>
              <w:pStyle w:val="TableTextArabic"/>
              <w:numPr>
                <w:ilvl w:val="0"/>
                <w:numId w:val="0"/>
              </w:numPr>
              <w:ind w:left="311" w:hanging="311"/>
              <w:rPr>
                <w:bCs/>
              </w:rPr>
            </w:pPr>
            <w:r w:rsidRPr="0067727F">
              <w:rPr>
                <w:b/>
                <w:bCs/>
              </w:rPr>
              <w:t>6.</w:t>
            </w:r>
            <w:r>
              <w:tab/>
            </w:r>
            <w:r w:rsidRPr="007523A3">
              <w:t>I stretch my body to show children the importance of stretching after a lot of sitting or after using muscles in a repetitive movement.</w:t>
            </w:r>
          </w:p>
        </w:tc>
        <w:sdt>
          <w:sdtPr>
            <w:rPr>
              <w:bCs/>
            </w:rPr>
            <w:id w:val="78894553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7CAFBEBD"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1971943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7D35507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9879848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015CF685"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64785624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666A079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9593931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0CB1D2F9"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1CF7525B" w14:textId="77777777">
            <w:pPr>
              <w:pStyle w:val="SurResponse"/>
              <w:spacing w:before="40" w:after="20"/>
              <w:jc w:val="center"/>
              <w:rPr>
                <w:bCs/>
                <w:caps/>
                <w:szCs w:val="24"/>
              </w:rPr>
            </w:pPr>
          </w:p>
        </w:tc>
        <w:sdt>
          <w:sdtPr>
            <w:rPr>
              <w:bCs/>
            </w:rPr>
            <w:id w:val="-111836858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571F33DD"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2EC7A498"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4E77F53B" w14:textId="658DE569">
            <w:pPr>
              <w:pStyle w:val="TableTextArabic"/>
              <w:numPr>
                <w:ilvl w:val="0"/>
                <w:numId w:val="0"/>
              </w:numPr>
              <w:ind w:left="311" w:hanging="311"/>
              <w:rPr>
                <w:bCs/>
              </w:rPr>
            </w:pPr>
            <w:r w:rsidRPr="0067727F">
              <w:rPr>
                <w:b/>
                <w:bCs/>
              </w:rPr>
              <w:t>7.</w:t>
            </w:r>
            <w:r>
              <w:tab/>
            </w:r>
            <w:r w:rsidRPr="007523A3">
              <w:t xml:space="preserve">I help children </w:t>
            </w:r>
            <w:r>
              <w:t xml:space="preserve">learn </w:t>
            </w:r>
            <w:r w:rsidRPr="007523A3">
              <w:t>how to do different physical activities</w:t>
            </w:r>
            <w:r>
              <w:t xml:space="preserve"> (for example, find videos on YouTube to learn a </w:t>
            </w:r>
            <w:r w:rsidRPr="007523A3">
              <w:t xml:space="preserve">new dance move or </w:t>
            </w:r>
            <w:r>
              <w:t>body stretch)</w:t>
            </w:r>
            <w:r w:rsidRPr="007523A3">
              <w:t>.</w:t>
            </w:r>
          </w:p>
        </w:tc>
        <w:sdt>
          <w:sdtPr>
            <w:rPr>
              <w:bCs/>
            </w:rPr>
            <w:id w:val="-118728293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6B07BA96"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0305302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228E0AC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5701165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3E3F1DC6"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9223621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16660D5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5190386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641ACFB2"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739EBAA0" w14:textId="77777777">
            <w:pPr>
              <w:pStyle w:val="SurResponse"/>
              <w:spacing w:before="40" w:after="20"/>
              <w:jc w:val="center"/>
              <w:rPr>
                <w:bCs/>
                <w:caps/>
                <w:szCs w:val="24"/>
              </w:rPr>
            </w:pPr>
          </w:p>
        </w:tc>
        <w:sdt>
          <w:sdtPr>
            <w:rPr>
              <w:bCs/>
            </w:rPr>
            <w:id w:val="2314922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2B6A7999"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821763C"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8912F7" w:rsidP="00BE58ED" w14:paraId="3C023608" w14:textId="33840D29">
            <w:pPr>
              <w:pStyle w:val="TableTextArabic"/>
              <w:numPr>
                <w:ilvl w:val="0"/>
                <w:numId w:val="0"/>
              </w:numPr>
              <w:ind w:left="311" w:hanging="311"/>
              <w:rPr>
                <w:bCs/>
              </w:rPr>
            </w:pPr>
            <w:r>
              <w:rPr>
                <w:b/>
                <w:bCs/>
              </w:rPr>
              <w:t>8</w:t>
            </w:r>
            <w:r w:rsidRPr="0067727F" w:rsidR="0061345D">
              <w:rPr>
                <w:b/>
                <w:bCs/>
              </w:rPr>
              <w:t>.</w:t>
            </w:r>
            <w:r>
              <w:tab/>
            </w:r>
            <w:r w:rsidRPr="007523A3">
              <w:t xml:space="preserve">I encourage children to </w:t>
            </w:r>
            <w:r w:rsidRPr="00FA20C7">
              <w:rPr>
                <w:szCs w:val="18"/>
              </w:rPr>
              <w:t>participate</w:t>
            </w:r>
            <w:r w:rsidRPr="007523A3">
              <w:t xml:space="preserve"> in some active play that builds their muscles, bones, and heart health </w:t>
            </w:r>
            <w:r>
              <w:t xml:space="preserve">(for example, </w:t>
            </w:r>
            <w:r w:rsidRPr="007523A3">
              <w:t>dancing, skipping, jump</w:t>
            </w:r>
            <w:r>
              <w:t>ing</w:t>
            </w:r>
            <w:r w:rsidRPr="007523A3">
              <w:t xml:space="preserve"> rope, walk</w:t>
            </w:r>
            <w:r>
              <w:t>ing</w:t>
            </w:r>
            <w:r w:rsidRPr="007523A3">
              <w:t>, and games/activities that involve a lot of movement</w:t>
            </w:r>
            <w:r>
              <w:t>)</w:t>
            </w:r>
            <w:r w:rsidRPr="007523A3">
              <w:t>.</w:t>
            </w:r>
          </w:p>
        </w:tc>
        <w:sdt>
          <w:sdtPr>
            <w:rPr>
              <w:bCs/>
            </w:rPr>
            <w:id w:val="7356251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3BDFB071"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5612387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0F80A93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5970441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55E90F87"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65923236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690598B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706532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16C17DAE"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17FF28B9" w14:textId="77777777">
            <w:pPr>
              <w:pStyle w:val="SurResponse"/>
              <w:spacing w:before="40" w:after="20"/>
              <w:jc w:val="center"/>
              <w:rPr>
                <w:bCs/>
                <w:caps/>
                <w:szCs w:val="24"/>
              </w:rPr>
            </w:pPr>
          </w:p>
        </w:tc>
        <w:sdt>
          <w:sdtPr>
            <w:rPr>
              <w:bCs/>
            </w:rPr>
            <w:id w:val="55250684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32C9F0A3"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0CDFD49"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06C1872F" w14:textId="2C738345">
            <w:pPr>
              <w:pStyle w:val="TableTextArabic"/>
              <w:numPr>
                <w:ilvl w:val="0"/>
                <w:numId w:val="0"/>
              </w:numPr>
              <w:ind w:left="311" w:hanging="311"/>
            </w:pPr>
            <w:r w:rsidRPr="0067727F">
              <w:rPr>
                <w:b/>
                <w:bCs/>
              </w:rPr>
              <w:t>9.</w:t>
            </w:r>
            <w:r>
              <w:tab/>
            </w:r>
            <w:r w:rsidRPr="007523A3">
              <w:t>I join children in activities or games that they play outside</w:t>
            </w:r>
            <w:r>
              <w:t xml:space="preserve"> (for example, </w:t>
            </w:r>
            <w:r w:rsidRPr="007523A3">
              <w:t xml:space="preserve">gardening </w:t>
            </w:r>
            <w:r>
              <w:t>together;</w:t>
            </w:r>
            <w:r w:rsidRPr="007523A3">
              <w:t xml:space="preserve"> pitching </w:t>
            </w:r>
            <w:r>
              <w:t>a</w:t>
            </w:r>
            <w:r w:rsidRPr="007523A3">
              <w:t xml:space="preserve"> ball</w:t>
            </w:r>
            <w:r>
              <w:t>;</w:t>
            </w:r>
            <w:r w:rsidRPr="007523A3">
              <w:t xml:space="preserve"> playing </w:t>
            </w:r>
            <w:r>
              <w:t>basketball;</w:t>
            </w:r>
            <w:r w:rsidRPr="007523A3">
              <w:t xml:space="preserve"> </w:t>
            </w:r>
            <w:r>
              <w:t xml:space="preserve">refereeing; </w:t>
            </w:r>
            <w:r w:rsidRPr="007523A3">
              <w:t xml:space="preserve">or </w:t>
            </w:r>
            <w:r>
              <w:t>calling out the signals for red light, green light)</w:t>
            </w:r>
            <w:r w:rsidRPr="007523A3">
              <w:t>.</w:t>
            </w:r>
          </w:p>
        </w:tc>
        <w:sdt>
          <w:sdtPr>
            <w:rPr>
              <w:bCs/>
            </w:rPr>
            <w:id w:val="-6955451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496BD012"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5985662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481A0CA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662431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2A63E212"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210892636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54E494F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3185490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6034C6E9"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63BFD566" w14:textId="77777777">
            <w:pPr>
              <w:pStyle w:val="SurResponse"/>
              <w:spacing w:before="40" w:after="20"/>
              <w:jc w:val="center"/>
              <w:rPr>
                <w:bCs/>
                <w:caps/>
                <w:szCs w:val="24"/>
              </w:rPr>
            </w:pPr>
          </w:p>
        </w:tc>
        <w:sdt>
          <w:sdtPr>
            <w:rPr>
              <w:bCs/>
            </w:rPr>
            <w:id w:val="15819365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516A9474"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04C833F9"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797A9682" w14:textId="667FA8A9">
            <w:pPr>
              <w:pStyle w:val="TableTextArabic"/>
              <w:numPr>
                <w:ilvl w:val="0"/>
                <w:numId w:val="0"/>
              </w:numPr>
              <w:ind w:left="311" w:hanging="311"/>
            </w:pPr>
            <w:r w:rsidRPr="0067727F">
              <w:rPr>
                <w:b/>
                <w:bCs/>
              </w:rPr>
              <w:t>10.</w:t>
            </w:r>
            <w:r>
              <w:tab/>
            </w:r>
            <w:r w:rsidRPr="007523A3">
              <w:t>I offer activities that increase children’s balance and body control</w:t>
            </w:r>
            <w:r>
              <w:t xml:space="preserve"> (</w:t>
            </w:r>
            <w:r w:rsidRPr="007523A3">
              <w:t>for example, hopscotch, yoga, tai-chi, judo, wrestling</w:t>
            </w:r>
            <w:r>
              <w:t>)</w:t>
            </w:r>
            <w:r w:rsidRPr="007523A3">
              <w:t>.</w:t>
            </w:r>
          </w:p>
        </w:tc>
        <w:sdt>
          <w:sdtPr>
            <w:rPr>
              <w:bCs/>
            </w:rPr>
            <w:id w:val="-10840646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8912F7" w:rsidP="00830348" w14:paraId="6EECF3E2"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174336354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8912F7" w:rsidP="00830348" w14:paraId="135517D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3722342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8912F7" w:rsidP="00830348" w14:paraId="427F8A5D" w14:textId="77777777">
                <w:pPr>
                  <w:pStyle w:val="SurResponse"/>
                  <w:spacing w:before="40" w:after="20"/>
                  <w:jc w:val="center"/>
                  <w:rPr>
                    <w:bCs/>
                    <w:caps/>
                    <w:szCs w:val="24"/>
                  </w:rPr>
                </w:pPr>
                <w:r>
                  <w:rPr>
                    <w:rFonts w:ascii="MS Gothic" w:eastAsia="MS Gothic" w:hAnsi="MS Gothic" w:cs="MS Gothic" w:hint="eastAsia"/>
                    <w:bCs/>
                  </w:rPr>
                  <w:t>☐</w:t>
                </w:r>
              </w:p>
            </w:tc>
          </w:sdtContent>
        </w:sdt>
        <w:sdt>
          <w:sdtPr>
            <w:rPr>
              <w:bCs/>
            </w:rPr>
            <w:id w:val="-81857883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8912F7" w:rsidP="00830348" w14:paraId="31EBD8A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9719699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8912F7" w:rsidP="00830348" w14:paraId="3FE3EB84" w14:textId="77777777">
                <w:pPr>
                  <w:pStyle w:val="SurResponse"/>
                  <w:spacing w:before="40" w:after="20"/>
                  <w:jc w:val="center"/>
                  <w:rPr>
                    <w:bCs/>
                    <w:caps/>
                    <w:szCs w:val="24"/>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8912F7" w:rsidP="00830348" w14:paraId="25CF072A" w14:textId="77777777">
            <w:pPr>
              <w:pStyle w:val="SurResponse"/>
              <w:spacing w:before="40" w:after="20"/>
              <w:jc w:val="center"/>
              <w:rPr>
                <w:bCs/>
                <w:caps/>
                <w:szCs w:val="24"/>
              </w:rPr>
            </w:pPr>
          </w:p>
        </w:tc>
        <w:sdt>
          <w:sdtPr>
            <w:rPr>
              <w:bCs/>
            </w:rPr>
            <w:id w:val="-1686093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8912F7" w:rsidP="00830348" w14:paraId="1252926E" w14:textId="77777777">
                <w:pPr>
                  <w:pStyle w:val="SurResponse"/>
                  <w:spacing w:before="40" w:after="20"/>
                  <w:jc w:val="center"/>
                  <w:rPr>
                    <w:bCs/>
                    <w:caps/>
                    <w:szCs w:val="24"/>
                  </w:rPr>
                </w:pPr>
                <w:r>
                  <w:rPr>
                    <w:rFonts w:ascii="MS Gothic" w:eastAsia="MS Gothic" w:hAnsi="MS Gothic" w:cs="MS Gothic" w:hint="eastAsia"/>
                    <w:bCs/>
                  </w:rPr>
                  <w:t>☐</w:t>
                </w:r>
              </w:p>
            </w:tc>
          </w:sdtContent>
        </w:sdt>
      </w:tr>
      <w:tr w14:paraId="341C12EB"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0F7E78CE" w14:textId="4A7636E2">
            <w:pPr>
              <w:pStyle w:val="TableTextArabic"/>
              <w:numPr>
                <w:ilvl w:val="0"/>
                <w:numId w:val="0"/>
              </w:numPr>
              <w:ind w:left="311" w:hanging="311"/>
            </w:pPr>
            <w:r w:rsidRPr="0067727F">
              <w:rPr>
                <w:b/>
                <w:bCs/>
              </w:rPr>
              <w:t>11.</w:t>
            </w:r>
            <w:r>
              <w:tab/>
              <w:t>I provide c</w:t>
            </w:r>
            <w:r w:rsidRPr="007523A3">
              <w:t>hildren</w:t>
            </w:r>
            <w:r>
              <w:t xml:space="preserve"> with regular</w:t>
            </w:r>
            <w:r w:rsidRPr="007523A3">
              <w:t xml:space="preserve"> </w:t>
            </w:r>
            <w:r>
              <w:t>access</w:t>
            </w:r>
            <w:r w:rsidRPr="007523A3">
              <w:t xml:space="preserve"> </w:t>
            </w:r>
            <w:r>
              <w:t>to space</w:t>
            </w:r>
            <w:r w:rsidRPr="007523A3">
              <w:t xml:space="preserve"> </w:t>
            </w:r>
            <w:r>
              <w:t>with play</w:t>
            </w:r>
            <w:r w:rsidRPr="007523A3">
              <w:t xml:space="preserve"> equipment or opportunities</w:t>
            </w:r>
            <w:r>
              <w:t xml:space="preserve"> outside of my indoor space (for example, backyard, park, playground, </w:t>
            </w:r>
            <w:r w:rsidRPr="007523A3">
              <w:t>climbing gym, basketball court, sledding hill</w:t>
            </w:r>
            <w:r>
              <w:t>)</w:t>
            </w:r>
            <w:r w:rsidRPr="007523A3">
              <w:t>.</w:t>
            </w:r>
          </w:p>
        </w:tc>
        <w:sdt>
          <w:sdtPr>
            <w:rPr>
              <w:bCs/>
            </w:rPr>
            <w:id w:val="3144605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5B4ACB" w:rsidP="00830348" w14:paraId="01ED23C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058319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5B4ACB" w:rsidP="00830348" w14:paraId="0182FBF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0356888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5B4ACB" w:rsidP="00830348" w14:paraId="1909D93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023170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5B4ACB" w:rsidP="00830348" w14:paraId="29DE648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9018553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5B4ACB" w:rsidP="00830348" w14:paraId="53C317B7"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5B4ACB" w:rsidP="00830348" w14:paraId="7E71ABE2" w14:textId="77777777">
            <w:pPr>
              <w:pStyle w:val="SurResponse"/>
              <w:spacing w:before="40" w:after="20"/>
              <w:jc w:val="center"/>
              <w:rPr>
                <w:bCs/>
              </w:rPr>
            </w:pPr>
          </w:p>
        </w:tc>
        <w:sdt>
          <w:sdtPr>
            <w:rPr>
              <w:bCs/>
            </w:rPr>
            <w:id w:val="-163525521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5B4ACB" w:rsidP="00830348" w14:paraId="69DBE639" w14:textId="77777777">
                <w:pPr>
                  <w:pStyle w:val="SurResponse"/>
                  <w:spacing w:before="40" w:after="20"/>
                  <w:jc w:val="center"/>
                  <w:rPr>
                    <w:bCs/>
                  </w:rPr>
                </w:pPr>
                <w:r>
                  <w:rPr>
                    <w:rFonts w:ascii="MS Gothic" w:eastAsia="MS Gothic" w:hAnsi="MS Gothic" w:cs="MS Gothic" w:hint="eastAsia"/>
                    <w:bCs/>
                  </w:rPr>
                  <w:t>☐</w:t>
                </w:r>
              </w:p>
            </w:tc>
          </w:sdtContent>
        </w:sdt>
      </w:tr>
      <w:tr w14:paraId="3BB3F06A"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340E7EAA" w14:textId="6FC2BE93">
            <w:pPr>
              <w:pStyle w:val="TableTextArabic"/>
              <w:numPr>
                <w:ilvl w:val="0"/>
                <w:numId w:val="0"/>
              </w:numPr>
              <w:ind w:left="311" w:hanging="311"/>
            </w:pPr>
            <w:r w:rsidRPr="0067727F">
              <w:rPr>
                <w:b/>
                <w:bCs/>
              </w:rPr>
              <w:t>12.</w:t>
            </w:r>
            <w:r>
              <w:tab/>
            </w:r>
            <w:r w:rsidRPr="007523A3">
              <w:t xml:space="preserve">We go for walks or play outside </w:t>
            </w:r>
            <w:r>
              <w:t>when</w:t>
            </w:r>
            <w:r w:rsidRPr="007523A3">
              <w:t xml:space="preserve"> it is safe to do so.</w:t>
            </w:r>
          </w:p>
        </w:tc>
        <w:sdt>
          <w:sdtPr>
            <w:rPr>
              <w:bCs/>
            </w:rPr>
            <w:id w:val="-211111541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5B4ACB" w:rsidP="00830348" w14:paraId="2B1E099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458967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5B4ACB" w:rsidP="00830348" w14:paraId="3A61AFE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595860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5B4ACB" w:rsidP="00830348" w14:paraId="50A7166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4270830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5B4ACB" w:rsidP="00830348" w14:paraId="3513383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4151958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5B4ACB" w:rsidP="00830348" w14:paraId="3D5FBAA5"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5B4ACB" w:rsidP="00830348" w14:paraId="1C8815AC" w14:textId="77777777">
            <w:pPr>
              <w:pStyle w:val="SurResponse"/>
              <w:spacing w:before="40" w:after="20"/>
              <w:jc w:val="center"/>
              <w:rPr>
                <w:bCs/>
              </w:rPr>
            </w:pPr>
          </w:p>
        </w:tc>
        <w:sdt>
          <w:sdtPr>
            <w:rPr>
              <w:bCs/>
            </w:rPr>
            <w:id w:val="2021353125"/>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5B4ACB" w:rsidP="00830348" w14:paraId="2BB43722" w14:textId="77777777">
                <w:pPr>
                  <w:pStyle w:val="SurResponse"/>
                  <w:spacing w:before="40" w:after="20"/>
                  <w:jc w:val="center"/>
                  <w:rPr>
                    <w:bCs/>
                  </w:rPr>
                </w:pPr>
                <w:r>
                  <w:rPr>
                    <w:rFonts w:ascii="MS Gothic" w:eastAsia="MS Gothic" w:hAnsi="MS Gothic" w:cs="MS Gothic" w:hint="eastAsia"/>
                    <w:bCs/>
                  </w:rPr>
                  <w:t>☐</w:t>
                </w:r>
              </w:p>
            </w:tc>
          </w:sdtContent>
        </w:sdt>
      </w:tr>
      <w:tr w14:paraId="0B1FEFEA" w14:textId="77777777" w:rsidTr="00340813">
        <w:tblPrEx>
          <w:tblW w:w="9287" w:type="dxa"/>
          <w:tblInd w:w="0" w:type="dxa"/>
          <w:tblLayout w:type="fixed"/>
          <w:tblLook w:val="0000"/>
        </w:tblPrEx>
        <w:trPr>
          <w:cantSplit/>
        </w:trPr>
        <w:tc>
          <w:tcPr>
            <w:tcW w:w="3421" w:type="pct"/>
            <w:gridSpan w:val="2"/>
            <w:tcBorders>
              <w:top w:val="single" w:sz="4" w:space="0" w:color="046B5C" w:themeColor="text2"/>
              <w:left w:val="single" w:sz="4" w:space="0" w:color="046B5C" w:themeColor="text2"/>
            </w:tcBorders>
            <w:shd w:val="clear" w:color="auto" w:fill="auto"/>
            <w:vAlign w:val="top"/>
          </w:tcPr>
          <w:p w:rsidR="00B475B3" w:rsidRPr="00B475B3" w:rsidP="00BE58ED" w14:paraId="011ADCEA" w14:textId="71936AF2">
            <w:pPr>
              <w:pStyle w:val="TableTextArabic"/>
              <w:numPr>
                <w:ilvl w:val="0"/>
                <w:numId w:val="0"/>
              </w:numPr>
              <w:ind w:left="311" w:hanging="311"/>
            </w:pPr>
            <w:r>
              <w:rPr>
                <w:b/>
                <w:bCs/>
              </w:rPr>
              <w:t>1</w:t>
            </w:r>
            <w:r w:rsidRPr="0067727F" w:rsidR="0061345D">
              <w:rPr>
                <w:b/>
                <w:bCs/>
              </w:rPr>
              <w:t>3.</w:t>
            </w:r>
            <w:r w:rsidRPr="0067727F">
              <w:rPr>
                <w:b/>
                <w:bCs/>
              </w:rPr>
              <w:tab/>
            </w:r>
            <w:r>
              <w:t>I provide children with</w:t>
            </w:r>
            <w:r w:rsidRPr="002939CB">
              <w:t xml:space="preserve"> opportunities to explore the natural and physical environment</w:t>
            </w:r>
            <w:r>
              <w:t xml:space="preserve"> (for example, mixing oil and water</w:t>
            </w:r>
            <w:r w:rsidRPr="002939CB">
              <w:t xml:space="preserve">, </w:t>
            </w:r>
            <w:r>
              <w:t>growing sprouts or herbs in the kitchen</w:t>
            </w:r>
            <w:r w:rsidRPr="002939CB">
              <w:t>,</w:t>
            </w:r>
            <w:r>
              <w:t xml:space="preserve"> watching science or nature documentaries, hatching caterpillars, or</w:t>
            </w:r>
            <w:r w:rsidRPr="002939CB">
              <w:t xml:space="preserve"> </w:t>
            </w:r>
            <w:r>
              <w:t>exploring</w:t>
            </w:r>
            <w:r w:rsidRPr="002939CB">
              <w:t xml:space="preserve"> with water and sand</w:t>
            </w:r>
            <w:r>
              <w:t>).</w:t>
            </w:r>
          </w:p>
        </w:tc>
        <w:sdt>
          <w:sdtPr>
            <w:rPr>
              <w:bCs/>
            </w:rPr>
            <w:id w:val="553044985"/>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B475B3" w:rsidRPr="005B4ACB" w:rsidP="00830348" w14:paraId="7E99BEA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00830782"/>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B475B3" w:rsidRPr="005B4ACB" w:rsidP="00830348" w14:paraId="6B339E4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9757760"/>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B475B3" w:rsidRPr="005B4ACB" w:rsidP="00830348" w14:paraId="364BE32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39515440"/>
            <w14:checkbox>
              <w14:checked w14:val="0"/>
              <w14:checkedState w14:val="2612" w14:font="MS Gothic"/>
              <w14:uncheckedState w14:val="2610" w14:font="MS Gothic"/>
            </w14:checkbox>
          </w:sdtPr>
          <w:sdtContent>
            <w:tc>
              <w:tcPr>
                <w:tcW w:w="196" w:type="pct"/>
                <w:tcBorders>
                  <w:top w:val="single" w:sz="4" w:space="0" w:color="046B5C" w:themeColor="text2"/>
                </w:tcBorders>
                <w:shd w:val="clear" w:color="auto" w:fill="auto"/>
                <w:vAlign w:val="top"/>
              </w:tcPr>
              <w:p w:rsidR="00B475B3" w:rsidRPr="005B4ACB" w:rsidP="00830348" w14:paraId="1857506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68368737"/>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B475B3" w:rsidRPr="005B4ACB" w:rsidP="00830348" w14:paraId="68B34598"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right w:val="single" w:sz="8" w:space="0" w:color="046B5C" w:themeColor="text2"/>
            </w:tcBorders>
            <w:shd w:val="clear" w:color="auto" w:fill="D9D9D9" w:themeFill="background1" w:themeFillShade="D9"/>
            <w:vAlign w:val="top"/>
          </w:tcPr>
          <w:p w:rsidR="00B475B3" w:rsidRPr="005B4ACB" w:rsidP="00830348" w14:paraId="4081C670" w14:textId="77777777">
            <w:pPr>
              <w:pStyle w:val="SurResponse"/>
              <w:spacing w:before="40" w:after="20"/>
              <w:jc w:val="center"/>
              <w:rPr>
                <w:bCs/>
              </w:rPr>
            </w:pPr>
          </w:p>
        </w:tc>
        <w:sdt>
          <w:sdtPr>
            <w:rPr>
              <w:bCs/>
            </w:rPr>
            <w:id w:val="2057809684"/>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B475B3" w:rsidRPr="005B4ACB" w:rsidP="00830348" w14:paraId="4DA697F2" w14:textId="77777777">
                <w:pPr>
                  <w:pStyle w:val="SurResponse"/>
                  <w:spacing w:before="40" w:after="20"/>
                  <w:jc w:val="center"/>
                  <w:rPr>
                    <w:bCs/>
                  </w:rPr>
                </w:pPr>
                <w:r>
                  <w:rPr>
                    <w:rFonts w:ascii="MS Gothic" w:eastAsia="MS Gothic" w:hAnsi="MS Gothic" w:cs="MS Gothic" w:hint="eastAsia"/>
                    <w:bCs/>
                  </w:rPr>
                  <w:t>☐</w:t>
                </w:r>
              </w:p>
            </w:tc>
          </w:sdtContent>
        </w:sdt>
      </w:tr>
      <w:tr w14:paraId="4B2822D1" w14:textId="77777777" w:rsidTr="00B475B3">
        <w:tblPrEx>
          <w:tblW w:w="9287" w:type="dxa"/>
          <w:tblInd w:w="0" w:type="dxa"/>
          <w:tblLayout w:type="fixed"/>
          <w:tblLook w:val="0000"/>
        </w:tblPrEx>
        <w:tc>
          <w:tcPr>
            <w:tcW w:w="5000" w:type="pct"/>
            <w:gridSpan w:val="9"/>
            <w:shd w:val="clear" w:color="auto" w:fill="0B2949" w:themeFill="accent1"/>
            <w:vAlign w:val="top"/>
          </w:tcPr>
          <w:p w:rsidR="00B475B3" w:rsidRPr="00B475B3" w:rsidP="00BE58ED" w14:paraId="065021AA" w14:textId="352A2792">
            <w:pPr>
              <w:pStyle w:val="TableRowHead"/>
              <w:spacing w:before="120"/>
              <w:ind w:left="311" w:hanging="311"/>
              <w:rPr>
                <w:rFonts w:eastAsia="Times New Roman"/>
                <w:sz w:val="20"/>
                <w:szCs w:val="24"/>
              </w:rPr>
            </w:pPr>
            <w:r>
              <w:rPr>
                <w:rFonts w:eastAsia="Times New Roman"/>
                <w:sz w:val="20"/>
                <w:szCs w:val="24"/>
              </w:rPr>
              <w:t xml:space="preserve">V.B. </w:t>
            </w:r>
            <w:r w:rsidRPr="008515AA" w:rsidR="008515AA">
              <w:rPr>
                <w:rFonts w:eastAsia="Times New Roman"/>
                <w:sz w:val="20"/>
                <w:szCs w:val="24"/>
              </w:rPr>
              <w:t xml:space="preserve">[If </w:t>
            </w:r>
            <w:r w:rsidR="00815B3C">
              <w:rPr>
                <w:rFonts w:eastAsia="Times New Roman"/>
                <w:sz w:val="20"/>
                <w:szCs w:val="24"/>
              </w:rPr>
              <w:t xml:space="preserve">telephone </w:t>
            </w:r>
            <w:r w:rsidRPr="008515AA" w:rsidR="008515AA">
              <w:rPr>
                <w:rFonts w:eastAsia="Times New Roman"/>
                <w:sz w:val="20"/>
                <w:szCs w:val="24"/>
              </w:rPr>
              <w:t>administered: The next topic in this section is]</w:t>
            </w:r>
            <w:r w:rsidR="008515AA">
              <w:rPr>
                <w:rFonts w:eastAsia="Times New Roman"/>
                <w:sz w:val="20"/>
                <w:szCs w:val="24"/>
              </w:rPr>
              <w:t xml:space="preserve"> </w:t>
            </w:r>
            <w:r>
              <w:rPr>
                <w:rFonts w:eastAsia="Times New Roman"/>
                <w:sz w:val="20"/>
                <w:szCs w:val="24"/>
              </w:rPr>
              <w:t>Communicates with families about health and physical development</w:t>
            </w:r>
          </w:p>
        </w:tc>
      </w:tr>
      <w:tr w14:paraId="356280E8" w14:textId="77777777" w:rsidTr="00BE58ED">
        <w:tblPrEx>
          <w:tblW w:w="9287" w:type="dxa"/>
          <w:tblInd w:w="0" w:type="dxa"/>
          <w:tblLayout w:type="fixed"/>
          <w:tblLook w:val="0000"/>
        </w:tblPrEx>
        <w:trPr>
          <w:trHeight w:val="855"/>
        </w:trPr>
        <w:tc>
          <w:tcPr>
            <w:tcW w:w="969" w:type="pct"/>
            <w:tcBorders>
              <w:left w:val="single" w:sz="4" w:space="0" w:color="046B5C" w:themeColor="text2"/>
              <w:bottom w:val="single" w:sz="4" w:space="0" w:color="046B5C" w:themeColor="text2"/>
            </w:tcBorders>
            <w:shd w:val="clear" w:color="auto" w:fill="auto"/>
          </w:tcPr>
          <w:p w:rsidR="00B475B3" w:rsidP="00BE58ED" w14:paraId="32A1C6EB" w14:textId="4343A035">
            <w:pPr>
              <w:pStyle w:val="SurResponse"/>
              <w:spacing w:before="40" w:after="20"/>
              <w:ind w:left="311" w:hanging="311"/>
              <w:jc w:val="center"/>
              <w:rPr>
                <w:bCs/>
              </w:rPr>
            </w:pPr>
            <w:r>
              <w:rPr>
                <w:noProof/>
              </w:rPr>
              <w:drawing>
                <wp:inline distT="0" distB="0" distL="0" distR="0">
                  <wp:extent cx="411480" cy="411480"/>
                  <wp:effectExtent l="0" t="0" r="7620"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31" w:type="pct"/>
            <w:gridSpan w:val="8"/>
            <w:tcBorders>
              <w:bottom w:val="single" w:sz="4" w:space="0" w:color="046B5C" w:themeColor="text2"/>
              <w:right w:val="single" w:sz="4" w:space="0" w:color="046B5C" w:themeColor="text2"/>
            </w:tcBorders>
            <w:shd w:val="clear" w:color="auto" w:fill="auto"/>
            <w:vAlign w:val="center"/>
          </w:tcPr>
          <w:p w:rsidR="00B475B3" w:rsidRPr="00226741" w:rsidP="00814D88" w14:paraId="1CDF162D" w14:textId="1C370942">
            <w:pPr>
              <w:pStyle w:val="SurResponse"/>
              <w:spacing w:before="40" w:after="20"/>
              <w:rPr>
                <w:b/>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48A75319"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1EF825D7" w14:textId="086DC6B7">
            <w:pPr>
              <w:pStyle w:val="TableTextArabic"/>
              <w:numPr>
                <w:ilvl w:val="0"/>
                <w:numId w:val="0"/>
              </w:numPr>
              <w:ind w:left="311" w:hanging="311"/>
            </w:pPr>
            <w:r>
              <w:rPr>
                <w:b/>
                <w:bCs/>
              </w:rPr>
              <w:t>1</w:t>
            </w:r>
            <w:r w:rsidRPr="0067727F" w:rsidR="0061345D">
              <w:rPr>
                <w:b/>
                <w:bCs/>
              </w:rPr>
              <w:t>.</w:t>
            </w:r>
            <w:r>
              <w:tab/>
            </w:r>
            <w:r w:rsidRPr="007523A3">
              <w:t>I ask children what physical activities they like to do at home</w:t>
            </w:r>
            <w:r>
              <w:t xml:space="preserve"> and school</w:t>
            </w:r>
            <w:r w:rsidRPr="007523A3">
              <w:t>.</w:t>
            </w:r>
          </w:p>
        </w:tc>
        <w:sdt>
          <w:sdtPr>
            <w:rPr>
              <w:bCs/>
            </w:rPr>
            <w:id w:val="123320475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P="00830348" w14:paraId="30D06F9D" w14:textId="32DEC848">
                <w:pPr>
                  <w:pStyle w:val="SurResponse"/>
                  <w:spacing w:before="40" w:after="20"/>
                  <w:jc w:val="center"/>
                  <w:rPr>
                    <w:bCs/>
                  </w:rPr>
                </w:pPr>
                <w:r>
                  <w:rPr>
                    <w:rFonts w:ascii="MS Gothic" w:eastAsia="MS Gothic" w:hAnsi="MS Gothic" w:cs="MS Gothic" w:hint="eastAsia"/>
                    <w:bCs/>
                  </w:rPr>
                  <w:t>☐</w:t>
                </w:r>
              </w:p>
            </w:tc>
          </w:sdtContent>
        </w:sdt>
        <w:sdt>
          <w:sdtPr>
            <w:rPr>
              <w:bCs/>
            </w:rPr>
            <w:id w:val="-9049107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P="00830348" w14:paraId="4756B0F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3125655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P="00830348" w14:paraId="63CF4F1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083302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P="00830348" w14:paraId="231A060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355164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P="00830348" w14:paraId="38658711"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5B4ACB" w:rsidP="00830348" w14:paraId="29FB792F" w14:textId="77777777">
            <w:pPr>
              <w:pStyle w:val="SurResponse"/>
              <w:spacing w:before="40" w:after="20"/>
              <w:jc w:val="center"/>
              <w:rPr>
                <w:bCs/>
              </w:rPr>
            </w:pPr>
          </w:p>
        </w:tc>
        <w:sdt>
          <w:sdtPr>
            <w:rPr>
              <w:bCs/>
            </w:rPr>
            <w:id w:val="-58461336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P="00830348" w14:paraId="2F64CA08" w14:textId="77777777">
                <w:pPr>
                  <w:pStyle w:val="SurResponse"/>
                  <w:spacing w:before="40" w:after="20"/>
                  <w:jc w:val="center"/>
                  <w:rPr>
                    <w:bCs/>
                  </w:rPr>
                </w:pPr>
                <w:r>
                  <w:rPr>
                    <w:rFonts w:ascii="MS Gothic" w:eastAsia="MS Gothic" w:hAnsi="MS Gothic" w:cs="MS Gothic" w:hint="eastAsia"/>
                    <w:bCs/>
                  </w:rPr>
                  <w:t>☐</w:t>
                </w:r>
              </w:p>
            </w:tc>
          </w:sdtContent>
        </w:sdt>
      </w:tr>
      <w:tr w14:paraId="3A441483"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562BB6C7" w14:textId="3C52162F">
            <w:pPr>
              <w:pStyle w:val="TableTextArabic"/>
              <w:numPr>
                <w:ilvl w:val="0"/>
                <w:numId w:val="0"/>
              </w:numPr>
              <w:ind w:left="311" w:hanging="311"/>
            </w:pPr>
            <w:r>
              <w:rPr>
                <w:b/>
                <w:bCs/>
              </w:rPr>
              <w:t>2</w:t>
            </w:r>
            <w:r w:rsidR="0067727F">
              <w:rPr>
                <w:b/>
                <w:bCs/>
              </w:rPr>
              <w:t>.</w:t>
            </w:r>
            <w:r>
              <w:tab/>
            </w:r>
            <w:r w:rsidRPr="007523A3">
              <w:t xml:space="preserve">I </w:t>
            </w:r>
            <w:r>
              <w:t>plan</w:t>
            </w:r>
            <w:r w:rsidRPr="007523A3">
              <w:t xml:space="preserve"> </w:t>
            </w:r>
            <w:r>
              <w:t xml:space="preserve">for </w:t>
            </w:r>
            <w:r w:rsidRPr="007523A3">
              <w:t>physical activities that represent children’s backgrounds (</w:t>
            </w:r>
            <w:r>
              <w:t>for example</w:t>
            </w:r>
            <w:r w:rsidRPr="007523A3">
              <w:t>, dances and games from their culture or around the world).</w:t>
            </w:r>
          </w:p>
        </w:tc>
        <w:sdt>
          <w:sdtPr>
            <w:rPr>
              <w:bCs/>
            </w:rPr>
            <w:id w:val="-1933044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P="00830348" w14:paraId="660FE22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606808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P="00830348" w14:paraId="0A65028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9185579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P="00830348" w14:paraId="601E227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8125771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P="00830348" w14:paraId="7F1D4F5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389164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P="00830348" w14:paraId="227A0FE8"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5B4ACB" w:rsidP="00830348" w14:paraId="3FC0F373" w14:textId="6717111A">
            <w:pPr>
              <w:pStyle w:val="SurResponse"/>
              <w:spacing w:before="40" w:after="20"/>
              <w:jc w:val="center"/>
              <w:rPr>
                <w:bCs/>
              </w:rPr>
            </w:pPr>
          </w:p>
        </w:tc>
        <w:sdt>
          <w:sdtPr>
            <w:rPr>
              <w:bCs/>
            </w:rPr>
            <w:id w:val="-163170032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P="00830348" w14:paraId="68485725" w14:textId="77777777">
                <w:pPr>
                  <w:pStyle w:val="SurResponse"/>
                  <w:spacing w:before="40" w:after="20"/>
                  <w:jc w:val="center"/>
                  <w:rPr>
                    <w:bCs/>
                  </w:rPr>
                </w:pPr>
                <w:r>
                  <w:rPr>
                    <w:rFonts w:ascii="MS Gothic" w:eastAsia="MS Gothic" w:hAnsi="MS Gothic" w:cs="MS Gothic" w:hint="eastAsia"/>
                    <w:bCs/>
                  </w:rPr>
                  <w:t>☐</w:t>
                </w:r>
              </w:p>
            </w:tc>
          </w:sdtContent>
        </w:sdt>
      </w:tr>
      <w:tr w14:paraId="146CA003"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60D3B8E9" w14:textId="19C7FDCA">
            <w:pPr>
              <w:pStyle w:val="TableTextArabic"/>
              <w:numPr>
                <w:ilvl w:val="0"/>
                <w:numId w:val="0"/>
              </w:numPr>
              <w:ind w:left="311" w:hanging="311"/>
            </w:pPr>
            <w:r>
              <w:rPr>
                <w:b/>
                <w:bCs/>
              </w:rPr>
              <w:t>3</w:t>
            </w:r>
            <w:r w:rsidRPr="0067727F" w:rsidR="0061345D">
              <w:rPr>
                <w:b/>
                <w:bCs/>
              </w:rPr>
              <w:t>.</w:t>
            </w:r>
            <w:r>
              <w:tab/>
            </w:r>
            <w:r w:rsidRPr="007523A3">
              <w:t>I invite children to show how to do physical activities they know</w:t>
            </w:r>
            <w:r>
              <w:t xml:space="preserve"> from home</w:t>
            </w:r>
            <w:r w:rsidRPr="007523A3">
              <w:t xml:space="preserve"> (for example, demonstrating dance</w:t>
            </w:r>
            <w:r>
              <w:t xml:space="preserve"> moves</w:t>
            </w:r>
            <w:r w:rsidRPr="007523A3">
              <w:t xml:space="preserve"> they do at home</w:t>
            </w:r>
            <w:r>
              <w:t xml:space="preserve"> or a game they play outdoors</w:t>
            </w:r>
            <w:r w:rsidRPr="007523A3">
              <w:t>).</w:t>
            </w:r>
          </w:p>
        </w:tc>
        <w:sdt>
          <w:sdtPr>
            <w:rPr>
              <w:bCs/>
            </w:rPr>
            <w:id w:val="30728948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P="00830348" w14:paraId="35699BE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206674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P="00830348" w14:paraId="2F8E13C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31004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P="00830348" w14:paraId="7898A71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6457437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P="00830348" w14:paraId="134FA86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6691829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P="00830348" w14:paraId="71FC38FA"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5B4ACB" w:rsidP="00830348" w14:paraId="7422CC8C" w14:textId="2F508B0F">
            <w:pPr>
              <w:pStyle w:val="SurResponse"/>
              <w:spacing w:before="40" w:after="20"/>
              <w:jc w:val="center"/>
              <w:rPr>
                <w:bCs/>
              </w:rPr>
            </w:pPr>
          </w:p>
        </w:tc>
        <w:sdt>
          <w:sdtPr>
            <w:rPr>
              <w:bCs/>
            </w:rPr>
            <w:id w:val="59991643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P="00830348" w14:paraId="760E0F44" w14:textId="77777777">
                <w:pPr>
                  <w:pStyle w:val="SurResponse"/>
                  <w:spacing w:before="40" w:after="20"/>
                  <w:jc w:val="center"/>
                  <w:rPr>
                    <w:bCs/>
                  </w:rPr>
                </w:pPr>
                <w:r>
                  <w:rPr>
                    <w:rFonts w:ascii="MS Gothic" w:eastAsia="MS Gothic" w:hAnsi="MS Gothic" w:cs="MS Gothic" w:hint="eastAsia"/>
                    <w:bCs/>
                  </w:rPr>
                  <w:t>☐</w:t>
                </w:r>
              </w:p>
            </w:tc>
          </w:sdtContent>
        </w:sdt>
      </w:tr>
      <w:tr w14:paraId="6191BCF0"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264353C1" w14:textId="68B6FD55">
            <w:pPr>
              <w:pStyle w:val="TableTextArabic"/>
              <w:numPr>
                <w:ilvl w:val="0"/>
                <w:numId w:val="0"/>
              </w:numPr>
              <w:ind w:left="311" w:hanging="311"/>
            </w:pPr>
            <w:r>
              <w:rPr>
                <w:b/>
                <w:bCs/>
              </w:rPr>
              <w:t>4</w:t>
            </w:r>
            <w:r w:rsidRPr="0067727F" w:rsidR="0061345D">
              <w:rPr>
                <w:b/>
                <w:bCs/>
              </w:rPr>
              <w:t>.</w:t>
            </w:r>
            <w:r w:rsidRPr="0067727F">
              <w:rPr>
                <w:b/>
                <w:bCs/>
              </w:rPr>
              <w:tab/>
            </w:r>
            <w:r w:rsidRPr="007523A3">
              <w:t xml:space="preserve">I talk with </w:t>
            </w:r>
            <w:r>
              <w:t>families</w:t>
            </w:r>
            <w:r w:rsidRPr="007523A3">
              <w:t xml:space="preserve"> about the importance of </w:t>
            </w:r>
            <w:r>
              <w:t xml:space="preserve">the </w:t>
            </w:r>
            <w:r w:rsidRPr="007523A3">
              <w:t>physical activities and exercises we do.</w:t>
            </w:r>
          </w:p>
        </w:tc>
        <w:sdt>
          <w:sdtPr>
            <w:rPr>
              <w:bCs/>
            </w:rPr>
            <w:id w:val="122710932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P="00830348" w14:paraId="7FF0E39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7651407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P="00830348" w14:paraId="5757CE7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9804961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P="00830348" w14:paraId="5E99083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14921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P="00830348" w14:paraId="2FDC32E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7054317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P="00830348" w14:paraId="2D992EAB"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5B4ACB" w:rsidP="00830348" w14:paraId="68A027CA" w14:textId="77777777">
            <w:pPr>
              <w:pStyle w:val="SurResponse"/>
              <w:spacing w:before="40" w:after="20"/>
              <w:jc w:val="center"/>
              <w:rPr>
                <w:bCs/>
              </w:rPr>
            </w:pPr>
          </w:p>
        </w:tc>
        <w:sdt>
          <w:sdtPr>
            <w:rPr>
              <w:bCs/>
            </w:rPr>
            <w:id w:val="99446200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P="00830348" w14:paraId="63237022" w14:textId="77777777">
                <w:pPr>
                  <w:pStyle w:val="SurResponse"/>
                  <w:spacing w:before="40" w:after="20"/>
                  <w:jc w:val="center"/>
                  <w:rPr>
                    <w:bCs/>
                  </w:rPr>
                </w:pPr>
                <w:r>
                  <w:rPr>
                    <w:rFonts w:ascii="MS Gothic" w:eastAsia="MS Gothic" w:hAnsi="MS Gothic" w:cs="MS Gothic" w:hint="eastAsia"/>
                    <w:bCs/>
                  </w:rPr>
                  <w:t>☐</w:t>
                </w:r>
              </w:p>
            </w:tc>
          </w:sdtContent>
        </w:sdt>
      </w:tr>
      <w:tr w14:paraId="51E9A431"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2F0A354E" w14:textId="5885C9F5">
            <w:pPr>
              <w:pStyle w:val="TableTextArabic"/>
              <w:numPr>
                <w:ilvl w:val="0"/>
                <w:numId w:val="0"/>
              </w:numPr>
              <w:ind w:left="311" w:hanging="311"/>
            </w:pPr>
            <w:r>
              <w:rPr>
                <w:b/>
                <w:bCs/>
              </w:rPr>
              <w:t>5</w:t>
            </w:r>
            <w:r w:rsidRPr="0067727F" w:rsidR="0061345D">
              <w:rPr>
                <w:b/>
                <w:bCs/>
              </w:rPr>
              <w:t>.</w:t>
            </w:r>
            <w:r>
              <w:tab/>
              <w:t>When children spend the night, I use bedtime routines that connect them to home (for example, reading a familiar book, having them leave a voicemail for their parents, offering a healthy pre-bed snack they have at home).</w:t>
            </w:r>
          </w:p>
        </w:tc>
        <w:sdt>
          <w:sdtPr>
            <w:rPr>
              <w:bCs/>
            </w:rPr>
            <w:id w:val="46285682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P="00830348" w14:paraId="35ABBD50" w14:textId="2B85C667">
                <w:pPr>
                  <w:pStyle w:val="SurResponse"/>
                  <w:spacing w:before="40" w:after="20"/>
                  <w:jc w:val="center"/>
                  <w:rPr>
                    <w:bCs/>
                  </w:rPr>
                </w:pPr>
                <w:r>
                  <w:rPr>
                    <w:rFonts w:ascii="MS Gothic" w:eastAsia="MS Gothic" w:hAnsi="MS Gothic" w:cs="MS Gothic" w:hint="eastAsia"/>
                    <w:bCs/>
                  </w:rPr>
                  <w:t>☐</w:t>
                </w:r>
              </w:p>
            </w:tc>
          </w:sdtContent>
        </w:sdt>
        <w:sdt>
          <w:sdtPr>
            <w:rPr>
              <w:bCs/>
            </w:rPr>
            <w:id w:val="16564153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P="00830348" w14:paraId="188A86F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2172417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P="00830348" w14:paraId="1567C67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918959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P="00830348" w14:paraId="493465F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8576951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P="00830348" w14:paraId="7A38A62B" w14:textId="5B9D1E83">
                <w:pPr>
                  <w:pStyle w:val="SurResponse"/>
                  <w:spacing w:before="40" w:after="20"/>
                  <w:jc w:val="center"/>
                  <w:rPr>
                    <w:bCs/>
                  </w:rPr>
                </w:pPr>
                <w:r>
                  <w:rPr>
                    <w:rFonts w:ascii="MS Gothic" w:eastAsia="MS Gothic" w:hAnsi="MS Gothic" w:cs="MS Gothic" w:hint="eastAsia"/>
                    <w:bCs/>
                  </w:rPr>
                  <w:t>☐</w:t>
                </w:r>
              </w:p>
            </w:tc>
          </w:sdtContent>
        </w:sdt>
        <w:sdt>
          <w:sdtPr>
            <w:rPr>
              <w:bCs/>
            </w:rPr>
            <w:id w:val="912047124"/>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B475B3" w:rsidRPr="005B4ACB" w:rsidP="00830348" w14:paraId="6A4BBFF9" w14:textId="6A26570B">
                <w:pPr>
                  <w:pStyle w:val="SurResponse"/>
                  <w:spacing w:before="40" w:after="20"/>
                  <w:jc w:val="center"/>
                  <w:rPr>
                    <w:bCs/>
                  </w:rPr>
                </w:pPr>
                <w:r w:rsidRPr="00606220">
                  <w:rPr>
                    <w:rFonts w:ascii="MS Gothic" w:eastAsia="MS Gothic" w:hAnsi="MS Gothic" w:cs="MS Gothic" w:hint="eastAsia"/>
                    <w:bCs/>
                  </w:rPr>
                  <w:t>☐</w:t>
                </w:r>
              </w:p>
            </w:tc>
          </w:sdtContent>
        </w:sdt>
        <w:sdt>
          <w:sdtPr>
            <w:rPr>
              <w:bCs/>
            </w:rPr>
            <w:id w:val="3393586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P="00830348" w14:paraId="77109323" w14:textId="77777777">
                <w:pPr>
                  <w:pStyle w:val="SurResponse"/>
                  <w:spacing w:before="40" w:after="20"/>
                  <w:jc w:val="center"/>
                  <w:rPr>
                    <w:bCs/>
                  </w:rPr>
                </w:pPr>
                <w:r>
                  <w:rPr>
                    <w:rFonts w:ascii="MS Gothic" w:eastAsia="MS Gothic" w:hAnsi="MS Gothic" w:cs="MS Gothic" w:hint="eastAsia"/>
                    <w:bCs/>
                  </w:rPr>
                  <w:t>☐</w:t>
                </w:r>
              </w:p>
            </w:tc>
          </w:sdtContent>
        </w:sdt>
      </w:tr>
      <w:tr w14:paraId="1351817E"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B475B3" w:rsidP="00BE58ED" w14:paraId="0B4CDD05" w14:textId="512EE2FD">
            <w:pPr>
              <w:pStyle w:val="TableTextArabic"/>
              <w:numPr>
                <w:ilvl w:val="0"/>
                <w:numId w:val="0"/>
              </w:numPr>
              <w:ind w:left="311" w:hanging="311"/>
            </w:pPr>
            <w:r>
              <w:rPr>
                <w:b/>
                <w:bCs/>
              </w:rPr>
              <w:t>6</w:t>
            </w:r>
            <w:r w:rsidRPr="0067727F" w:rsidR="0061345D">
              <w:rPr>
                <w:b/>
                <w:bCs/>
              </w:rPr>
              <w:t>.</w:t>
            </w:r>
            <w:r>
              <w:tab/>
            </w:r>
            <w:r w:rsidR="002C7C2A">
              <w:t xml:space="preserve">If I feed children, </w:t>
            </w:r>
            <w:r w:rsidRPr="007523A3">
              <w:t xml:space="preserve">I ask </w:t>
            </w:r>
            <w:r>
              <w:t>families</w:t>
            </w:r>
            <w:r w:rsidRPr="007523A3">
              <w:t xml:space="preserve"> about foods their child likes</w:t>
            </w:r>
            <w:r>
              <w:t xml:space="preserve"> at home</w:t>
            </w:r>
            <w:r w:rsidRPr="007523A3">
              <w:t xml:space="preserve"> (for example, spicy or bland</w:t>
            </w:r>
            <w:r>
              <w:t>,</w:t>
            </w:r>
            <w:r w:rsidRPr="007523A3">
              <w:t xml:space="preserve"> types of spices used at home).</w:t>
            </w:r>
          </w:p>
        </w:tc>
        <w:sdt>
          <w:sdtPr>
            <w:rPr>
              <w:bCs/>
            </w:rPr>
            <w:id w:val="129356689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P="00830348" w14:paraId="1EC7CDE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681375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P="00830348" w14:paraId="7232DC8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3190246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P="00830348" w14:paraId="2442F71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2789842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P="00830348" w14:paraId="380D20B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4701063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P="00830348" w14:paraId="6AACE8A4" w14:textId="58C340FF">
                <w:pPr>
                  <w:pStyle w:val="SurResponse"/>
                  <w:spacing w:before="40" w:after="20"/>
                  <w:jc w:val="center"/>
                  <w:rPr>
                    <w:bCs/>
                  </w:rPr>
                </w:pPr>
                <w:r>
                  <w:rPr>
                    <w:rFonts w:ascii="MS Gothic" w:eastAsia="MS Gothic" w:hAnsi="MS Gothic" w:cs="MS Gothic" w:hint="eastAsia"/>
                    <w:bCs/>
                  </w:rPr>
                  <w:t>☐</w:t>
                </w:r>
              </w:p>
            </w:tc>
          </w:sdtContent>
        </w:sdt>
        <w:sdt>
          <w:sdtPr>
            <w:rPr>
              <w:bCs/>
            </w:rPr>
            <w:id w:val="-1211411230"/>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B475B3" w:rsidRPr="005B4ACB" w:rsidP="00830348" w14:paraId="0665C575" w14:textId="34047643">
                <w:pPr>
                  <w:pStyle w:val="SurResponse"/>
                  <w:spacing w:before="40" w:after="20"/>
                  <w:jc w:val="center"/>
                  <w:rPr>
                    <w:bCs/>
                  </w:rPr>
                </w:pPr>
                <w:r>
                  <w:rPr>
                    <w:rFonts w:ascii="MS Gothic" w:eastAsia="MS Gothic" w:hAnsi="MS Gothic" w:cs="MS Gothic" w:hint="eastAsia"/>
                    <w:bCs/>
                  </w:rPr>
                  <w:t>☐</w:t>
                </w:r>
              </w:p>
            </w:tc>
          </w:sdtContent>
        </w:sdt>
        <w:sdt>
          <w:sdtPr>
            <w:rPr>
              <w:bCs/>
            </w:rPr>
            <w:id w:val="-153672623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P="00830348" w14:paraId="0954BFDF" w14:textId="77777777">
                <w:pPr>
                  <w:pStyle w:val="SurResponse"/>
                  <w:spacing w:before="40" w:after="20"/>
                  <w:jc w:val="center"/>
                  <w:rPr>
                    <w:bCs/>
                  </w:rPr>
                </w:pPr>
                <w:r>
                  <w:rPr>
                    <w:rFonts w:ascii="MS Gothic" w:eastAsia="MS Gothic" w:hAnsi="MS Gothic" w:cs="MS Gothic" w:hint="eastAsia"/>
                    <w:bCs/>
                  </w:rPr>
                  <w:t>☐</w:t>
                </w:r>
              </w:p>
            </w:tc>
          </w:sdtContent>
        </w:sdt>
      </w:tr>
      <w:tr w14:paraId="0B8C9E15"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tcBorders>
            <w:shd w:val="clear" w:color="auto" w:fill="auto"/>
            <w:vAlign w:val="top"/>
          </w:tcPr>
          <w:p w:rsidR="00B475B3" w:rsidRPr="00B475B3" w:rsidP="00BE58ED" w14:paraId="38E16A15" w14:textId="2172FDF9">
            <w:pPr>
              <w:pStyle w:val="TableTextArabic"/>
              <w:numPr>
                <w:ilvl w:val="0"/>
                <w:numId w:val="0"/>
              </w:numPr>
              <w:ind w:left="311" w:hanging="311"/>
            </w:pPr>
            <w:r>
              <w:rPr>
                <w:b/>
                <w:bCs/>
              </w:rPr>
              <w:t>7</w:t>
            </w:r>
            <w:r w:rsidRPr="0067727F" w:rsidR="0061345D">
              <w:rPr>
                <w:b/>
                <w:bCs/>
              </w:rPr>
              <w:t>.</w:t>
            </w:r>
            <w:r>
              <w:tab/>
              <w:t xml:space="preserve">If families send food for their children, </w:t>
            </w:r>
            <w:r w:rsidRPr="007523A3">
              <w:t xml:space="preserve">I talk to </w:t>
            </w:r>
            <w:r w:rsidR="00754E8C">
              <w:t xml:space="preserve">families </w:t>
            </w:r>
            <w:r>
              <w:t>about</w:t>
            </w:r>
            <w:r w:rsidRPr="007523A3">
              <w:t xml:space="preserve"> healthy food</w:t>
            </w:r>
            <w:r>
              <w:t xml:space="preserve"> options familiar to them</w:t>
            </w:r>
            <w:r w:rsidRPr="007523A3">
              <w:t>.</w:t>
            </w:r>
          </w:p>
        </w:tc>
        <w:sdt>
          <w:sdtPr>
            <w:rPr>
              <w:bCs/>
            </w:rPr>
            <w:id w:val="486217123"/>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B475B3" w:rsidP="00830348" w14:paraId="3AAF810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51309487"/>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B475B3" w:rsidP="00830348" w14:paraId="79F56B0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11176547"/>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B475B3" w:rsidP="00830348" w14:paraId="571850B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09125803"/>
            <w14:checkbox>
              <w14:checked w14:val="0"/>
              <w14:checkedState w14:val="2612" w14:font="MS Gothic"/>
              <w14:uncheckedState w14:val="2610" w14:font="MS Gothic"/>
            </w14:checkbox>
          </w:sdtPr>
          <w:sdtContent>
            <w:tc>
              <w:tcPr>
                <w:tcW w:w="196" w:type="pct"/>
                <w:tcBorders>
                  <w:top w:val="single" w:sz="4" w:space="0" w:color="046B5C" w:themeColor="text2"/>
                </w:tcBorders>
                <w:shd w:val="clear" w:color="auto" w:fill="auto"/>
                <w:vAlign w:val="top"/>
              </w:tcPr>
              <w:p w:rsidR="00B475B3" w:rsidP="00830348" w14:paraId="5ADEA1C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8094509"/>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B475B3" w:rsidP="00830348" w14:paraId="29F21D5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4722622"/>
            <w14:checkbox>
              <w14:checked w14:val="0"/>
              <w14:checkedState w14:val="2612" w14:font="MS Gothic"/>
              <w14:uncheckedState w14:val="2610" w14:font="MS Gothic"/>
            </w14:checkbox>
          </w:sdtPr>
          <w:sdtContent>
            <w:tc>
              <w:tcPr>
                <w:tcW w:w="199" w:type="pct"/>
                <w:tcBorders>
                  <w:top w:val="single" w:sz="4" w:space="0" w:color="046B5C" w:themeColor="text2"/>
                  <w:right w:val="single" w:sz="8" w:space="0" w:color="046B5C" w:themeColor="text2"/>
                </w:tcBorders>
                <w:shd w:val="clear" w:color="auto" w:fill="auto"/>
                <w:vAlign w:val="top"/>
              </w:tcPr>
              <w:p w:rsidR="00B475B3" w:rsidRPr="005B4ACB" w:rsidP="00830348" w14:paraId="485BC98D" w14:textId="4A0ACB84">
                <w:pPr>
                  <w:pStyle w:val="SurResponse"/>
                  <w:spacing w:before="40" w:after="20"/>
                  <w:jc w:val="center"/>
                  <w:rPr>
                    <w:bCs/>
                  </w:rPr>
                </w:pPr>
                <w:r w:rsidRPr="00606220">
                  <w:rPr>
                    <w:rFonts w:ascii="MS Gothic" w:eastAsia="MS Gothic" w:hAnsi="MS Gothic" w:cs="MS Gothic" w:hint="eastAsia"/>
                    <w:bCs/>
                  </w:rPr>
                  <w:t>☐</w:t>
                </w:r>
              </w:p>
            </w:tc>
          </w:sdtContent>
        </w:sdt>
        <w:sdt>
          <w:sdtPr>
            <w:rPr>
              <w:bCs/>
            </w:rPr>
            <w:id w:val="-126429797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B475B3" w:rsidP="00830348" w14:paraId="044FFC3F" w14:textId="77777777">
                <w:pPr>
                  <w:pStyle w:val="SurResponse"/>
                  <w:spacing w:before="40" w:after="20"/>
                  <w:jc w:val="center"/>
                  <w:rPr>
                    <w:bCs/>
                  </w:rPr>
                </w:pPr>
                <w:r>
                  <w:rPr>
                    <w:rFonts w:ascii="MS Gothic" w:eastAsia="MS Gothic" w:hAnsi="MS Gothic" w:cs="MS Gothic" w:hint="eastAsia"/>
                    <w:bCs/>
                  </w:rPr>
                  <w:t>☐</w:t>
                </w:r>
              </w:p>
            </w:tc>
          </w:sdtContent>
        </w:sdt>
      </w:tr>
      <w:tr w14:paraId="3BC7C616" w14:textId="77777777" w:rsidTr="0061345D">
        <w:tblPrEx>
          <w:tblW w:w="9287" w:type="dxa"/>
          <w:tblInd w:w="0" w:type="dxa"/>
          <w:tblLayout w:type="fixed"/>
          <w:tblLook w:val="0000"/>
        </w:tblPrEx>
        <w:tc>
          <w:tcPr>
            <w:tcW w:w="5000" w:type="pct"/>
            <w:gridSpan w:val="9"/>
            <w:shd w:val="clear" w:color="auto" w:fill="0B2949" w:themeFill="accent1"/>
          </w:tcPr>
          <w:p w:rsidR="00830348" w:rsidRPr="00830348" w:rsidP="00BE58ED" w14:paraId="411E203E" w14:textId="14F272EA">
            <w:pPr>
              <w:pStyle w:val="TableRowHead"/>
              <w:spacing w:before="120"/>
              <w:ind w:left="311" w:hanging="311"/>
              <w:rPr>
                <w:rFonts w:eastAsia="Times New Roman"/>
                <w:sz w:val="20"/>
                <w:szCs w:val="24"/>
              </w:rPr>
            </w:pPr>
            <w:r>
              <w:rPr>
                <w:rFonts w:eastAsia="Times New Roman"/>
                <w:sz w:val="20"/>
                <w:szCs w:val="24"/>
              </w:rPr>
              <w:t xml:space="preserve">V.C. </w:t>
            </w:r>
            <w:r w:rsidRPr="008515AA" w:rsidR="008515AA">
              <w:rPr>
                <w:rFonts w:eastAsia="Times New Roman"/>
                <w:sz w:val="20"/>
                <w:szCs w:val="24"/>
              </w:rPr>
              <w:t xml:space="preserve">[If </w:t>
            </w:r>
            <w:r w:rsidR="00815B3C">
              <w:rPr>
                <w:rFonts w:eastAsia="Times New Roman"/>
                <w:sz w:val="20"/>
                <w:szCs w:val="24"/>
              </w:rPr>
              <w:t xml:space="preserve">telephone </w:t>
            </w:r>
            <w:r w:rsidRPr="008515AA" w:rsidR="008515AA">
              <w:rPr>
                <w:rFonts w:eastAsia="Times New Roman"/>
                <w:sz w:val="20"/>
                <w:szCs w:val="24"/>
              </w:rPr>
              <w:t>administered: The next topic in this section is]</w:t>
            </w:r>
            <w:r w:rsidR="008515AA">
              <w:rPr>
                <w:rFonts w:eastAsia="Times New Roman"/>
                <w:sz w:val="20"/>
                <w:szCs w:val="24"/>
              </w:rPr>
              <w:t xml:space="preserve"> </w:t>
            </w:r>
            <w:r w:rsidRPr="00C9315B">
              <w:rPr>
                <w:rFonts w:eastAsia="Times New Roman"/>
                <w:sz w:val="20"/>
                <w:szCs w:val="24"/>
              </w:rPr>
              <w:t>Scaffolds physical activity</w:t>
            </w:r>
          </w:p>
        </w:tc>
      </w:tr>
      <w:tr w14:paraId="556E59B0" w14:textId="77777777" w:rsidTr="00BE58ED">
        <w:tblPrEx>
          <w:tblW w:w="9287" w:type="dxa"/>
          <w:tblInd w:w="0" w:type="dxa"/>
          <w:tblLayout w:type="fixed"/>
          <w:tblLook w:val="0000"/>
        </w:tblPrEx>
        <w:trPr>
          <w:trHeight w:val="882"/>
        </w:trPr>
        <w:tc>
          <w:tcPr>
            <w:tcW w:w="969" w:type="pct"/>
            <w:tcBorders>
              <w:left w:val="single" w:sz="4" w:space="0" w:color="046B5C" w:themeColor="text2"/>
              <w:bottom w:val="single" w:sz="4" w:space="0" w:color="046B5C" w:themeColor="text2"/>
            </w:tcBorders>
            <w:shd w:val="clear" w:color="auto" w:fill="auto"/>
          </w:tcPr>
          <w:p w:rsidR="00830348" w:rsidP="00BE58ED" w14:paraId="320DD7CE" w14:textId="23D39695">
            <w:pPr>
              <w:pStyle w:val="SurResponse"/>
              <w:spacing w:before="40" w:after="20"/>
              <w:ind w:left="311" w:hanging="311"/>
              <w:jc w:val="center"/>
              <w:rPr>
                <w:bCs/>
              </w:rPr>
            </w:pPr>
            <w:r>
              <w:rPr>
                <w:noProof/>
              </w:rPr>
              <w:drawing>
                <wp:inline distT="0" distB="0" distL="0" distR="0">
                  <wp:extent cx="411480" cy="411480"/>
                  <wp:effectExtent l="0" t="0" r="7620" b="762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31" w:type="pct"/>
            <w:gridSpan w:val="8"/>
            <w:tcBorders>
              <w:bottom w:val="single" w:sz="4" w:space="0" w:color="046B5C" w:themeColor="text2"/>
              <w:right w:val="single" w:sz="4" w:space="0" w:color="046B5C" w:themeColor="text2"/>
            </w:tcBorders>
            <w:shd w:val="clear" w:color="auto" w:fill="auto"/>
            <w:vAlign w:val="center"/>
          </w:tcPr>
          <w:p w:rsidR="00830348" w:rsidRPr="00226741" w:rsidP="00814D88" w14:paraId="52AD1794" w14:textId="791209DA">
            <w:pPr>
              <w:pStyle w:val="SurResponse"/>
              <w:spacing w:before="40" w:after="20"/>
              <w:rPr>
                <w:b/>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784D75C8"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05739560" w14:textId="5DECA66B">
            <w:pPr>
              <w:pStyle w:val="TableTextArabic"/>
              <w:numPr>
                <w:ilvl w:val="0"/>
                <w:numId w:val="0"/>
              </w:numPr>
              <w:ind w:left="311" w:hanging="311"/>
            </w:pPr>
            <w:r>
              <w:rPr>
                <w:b/>
                <w:bCs/>
              </w:rPr>
              <w:t>1</w:t>
            </w:r>
            <w:r w:rsidRPr="0067727F" w:rsidR="0061345D">
              <w:rPr>
                <w:b/>
                <w:bCs/>
              </w:rPr>
              <w:t>.</w:t>
            </w:r>
            <w:r>
              <w:tab/>
            </w:r>
            <w:r w:rsidRPr="007523A3">
              <w:t xml:space="preserve">I break activities into smaller or simpler steps to help children learn </w:t>
            </w:r>
            <w:r>
              <w:t xml:space="preserve">physical </w:t>
            </w:r>
            <w:r w:rsidRPr="007523A3">
              <w:t>skills</w:t>
            </w:r>
            <w:r>
              <w:t xml:space="preserve"> (for example, practice dribbling or playing horse in basketball)</w:t>
            </w:r>
            <w:r w:rsidRPr="007523A3">
              <w:t>.</w:t>
            </w:r>
          </w:p>
        </w:tc>
        <w:sdt>
          <w:sdtPr>
            <w:rPr>
              <w:bCs/>
            </w:rPr>
            <w:id w:val="-165851779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3E362E9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88689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3FA5F88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7988229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5D3B0F5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3582030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3DC7F8A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2310330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3B9A4701"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5B4ACB" w:rsidP="00830348" w14:paraId="28A2B746" w14:textId="77777777">
            <w:pPr>
              <w:pStyle w:val="SurResponse"/>
              <w:spacing w:before="40" w:after="20"/>
              <w:jc w:val="center"/>
              <w:rPr>
                <w:bCs/>
              </w:rPr>
            </w:pPr>
          </w:p>
        </w:tc>
        <w:sdt>
          <w:sdtPr>
            <w:rPr>
              <w:bCs/>
            </w:rPr>
            <w:id w:val="207176158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055DBDF8" w14:textId="77777777">
                <w:pPr>
                  <w:pStyle w:val="SurResponse"/>
                  <w:spacing w:before="40" w:after="20"/>
                  <w:jc w:val="center"/>
                  <w:rPr>
                    <w:bCs/>
                  </w:rPr>
                </w:pPr>
                <w:r>
                  <w:rPr>
                    <w:rFonts w:ascii="MS Gothic" w:eastAsia="MS Gothic" w:hAnsi="MS Gothic" w:cs="MS Gothic" w:hint="eastAsia"/>
                    <w:bCs/>
                  </w:rPr>
                  <w:t>☐</w:t>
                </w:r>
              </w:p>
            </w:tc>
          </w:sdtContent>
        </w:sdt>
      </w:tr>
      <w:tr w14:paraId="61722951"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4EAC7DAE" w14:textId="2F31C945">
            <w:pPr>
              <w:pStyle w:val="TableTextArabic"/>
              <w:numPr>
                <w:ilvl w:val="0"/>
                <w:numId w:val="0"/>
              </w:numPr>
              <w:ind w:left="311" w:hanging="311"/>
            </w:pPr>
            <w:r w:rsidRPr="0067727F">
              <w:rPr>
                <w:b/>
                <w:bCs/>
              </w:rPr>
              <w:t>2.</w:t>
            </w:r>
            <w:r>
              <w:tab/>
            </w:r>
            <w:r w:rsidRPr="007523A3">
              <w:t xml:space="preserve">I </w:t>
            </w:r>
            <w:r w:rsidRPr="00DD73EC">
              <w:t xml:space="preserve">support </w:t>
            </w:r>
            <w:r>
              <w:t>children</w:t>
            </w:r>
            <w:r w:rsidRPr="00DD73EC">
              <w:t xml:space="preserve"> </w:t>
            </w:r>
            <w:r>
              <w:t>in doing</w:t>
            </w:r>
            <w:r w:rsidRPr="00DD73EC">
              <w:t xml:space="preserve"> </w:t>
            </w:r>
            <w:r>
              <w:t>physical skills</w:t>
            </w:r>
            <w:r w:rsidRPr="00DD73EC">
              <w:t xml:space="preserve"> they could</w:t>
            </w:r>
            <w:r>
              <w:t xml:space="preserve"> not </w:t>
            </w:r>
            <w:r w:rsidRPr="00DD73EC">
              <w:t>do</w:t>
            </w:r>
            <w:r>
              <w:t xml:space="preserve"> before, including things they were scared to try </w:t>
            </w:r>
            <w:r w:rsidRPr="00DD73EC">
              <w:t>(</w:t>
            </w:r>
            <w:r>
              <w:t xml:space="preserve">for example, </w:t>
            </w:r>
            <w:r w:rsidRPr="00DD73EC">
              <w:t xml:space="preserve">going down </w:t>
            </w:r>
            <w:r>
              <w:t>a</w:t>
            </w:r>
            <w:r w:rsidRPr="00DD73EC">
              <w:t xml:space="preserve"> slide, </w:t>
            </w:r>
            <w:r w:rsidR="003D0A3B">
              <w:t>joining</w:t>
            </w:r>
            <w:r>
              <w:t xml:space="preserve"> double </w:t>
            </w:r>
            <w:r>
              <w:t>dutch</w:t>
            </w:r>
            <w:r w:rsidR="003D0A3B">
              <w:t xml:space="preserve"> (jumping rope)</w:t>
            </w:r>
            <w:r>
              <w:t xml:space="preserve">, </w:t>
            </w:r>
            <w:r w:rsidRPr="00DD73EC">
              <w:t xml:space="preserve">climbing </w:t>
            </w:r>
            <w:r>
              <w:t>a</w:t>
            </w:r>
            <w:r w:rsidRPr="00DD73EC">
              <w:t xml:space="preserve"> ladder)</w:t>
            </w:r>
            <w:r w:rsidRPr="007523A3">
              <w:t>.</w:t>
            </w:r>
          </w:p>
        </w:tc>
        <w:sdt>
          <w:sdtPr>
            <w:rPr>
              <w:bCs/>
            </w:rPr>
            <w:id w:val="78777802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4A5E582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85758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20687EC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1380046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63D44B0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22214864"/>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624ED78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7412917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05AF58A6"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5B4ACB" w:rsidP="00830348" w14:paraId="32E87C6C" w14:textId="77777777">
            <w:pPr>
              <w:pStyle w:val="SurResponse"/>
              <w:spacing w:before="40" w:after="20"/>
              <w:jc w:val="center"/>
              <w:rPr>
                <w:bCs/>
              </w:rPr>
            </w:pPr>
          </w:p>
        </w:tc>
        <w:sdt>
          <w:sdtPr>
            <w:rPr>
              <w:bCs/>
            </w:rPr>
            <w:id w:val="69003456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1BFA03D8" w14:textId="77777777">
                <w:pPr>
                  <w:pStyle w:val="SurResponse"/>
                  <w:spacing w:before="40" w:after="20"/>
                  <w:jc w:val="center"/>
                  <w:rPr>
                    <w:bCs/>
                  </w:rPr>
                </w:pPr>
                <w:r>
                  <w:rPr>
                    <w:rFonts w:ascii="MS Gothic" w:eastAsia="MS Gothic" w:hAnsi="MS Gothic" w:cs="MS Gothic" w:hint="eastAsia"/>
                    <w:bCs/>
                  </w:rPr>
                  <w:t>☐</w:t>
                </w:r>
              </w:p>
            </w:tc>
          </w:sdtContent>
        </w:sdt>
      </w:tr>
      <w:tr w14:paraId="0E896166"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73A7FCF0" w14:textId="4D45131A">
            <w:pPr>
              <w:pStyle w:val="TableTextArabic"/>
              <w:numPr>
                <w:ilvl w:val="0"/>
                <w:numId w:val="0"/>
              </w:numPr>
              <w:ind w:left="311" w:hanging="311"/>
            </w:pPr>
            <w:r w:rsidRPr="0067727F">
              <w:rPr>
                <w:b/>
                <w:bCs/>
              </w:rPr>
              <w:t>3.</w:t>
            </w:r>
            <w:r>
              <w:tab/>
            </w:r>
            <w:r w:rsidRPr="007523A3">
              <w:t xml:space="preserve">I give children time and opportunities to practice their </w:t>
            </w:r>
            <w:r>
              <w:t xml:space="preserve">physical </w:t>
            </w:r>
            <w:r w:rsidRPr="007523A3">
              <w:t>skills</w:t>
            </w:r>
            <w:r>
              <w:t xml:space="preserve"> (for example,</w:t>
            </w:r>
            <w:r w:rsidRPr="007523A3">
              <w:t xml:space="preserve"> </w:t>
            </w:r>
            <w:r>
              <w:t xml:space="preserve">time to practice </w:t>
            </w:r>
            <w:r w:rsidRPr="007523A3">
              <w:t>jump rope, hula hoop</w:t>
            </w:r>
            <w:r>
              <w:t>,</w:t>
            </w:r>
            <w:r w:rsidRPr="007523A3">
              <w:t xml:space="preserve"> or kicking a ball</w:t>
            </w:r>
            <w:r>
              <w:t>)</w:t>
            </w:r>
            <w:r w:rsidRPr="007523A3">
              <w:t>.</w:t>
            </w:r>
          </w:p>
        </w:tc>
        <w:sdt>
          <w:sdtPr>
            <w:rPr>
              <w:bCs/>
            </w:rPr>
            <w:id w:val="9307810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0E9F6E5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3060745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1558A97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0425955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056B0ED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4538817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7725B75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54995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7CF8090E"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5B4ACB" w:rsidP="00830348" w14:paraId="5280469C" w14:textId="77777777">
            <w:pPr>
              <w:pStyle w:val="SurResponse"/>
              <w:spacing w:before="40" w:after="20"/>
              <w:jc w:val="center"/>
              <w:rPr>
                <w:bCs/>
              </w:rPr>
            </w:pPr>
          </w:p>
        </w:tc>
        <w:sdt>
          <w:sdtPr>
            <w:rPr>
              <w:bCs/>
            </w:rPr>
            <w:id w:val="150617488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1E21B780" w14:textId="77777777">
                <w:pPr>
                  <w:pStyle w:val="SurResponse"/>
                  <w:spacing w:before="40" w:after="20"/>
                  <w:jc w:val="center"/>
                  <w:rPr>
                    <w:bCs/>
                  </w:rPr>
                </w:pPr>
                <w:r>
                  <w:rPr>
                    <w:rFonts w:ascii="MS Gothic" w:eastAsia="MS Gothic" w:hAnsi="MS Gothic" w:cs="MS Gothic" w:hint="eastAsia"/>
                    <w:bCs/>
                  </w:rPr>
                  <w:t>☐</w:t>
                </w:r>
              </w:p>
            </w:tc>
          </w:sdtContent>
        </w:sdt>
      </w:tr>
      <w:tr w14:paraId="7E4B4ACB"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476A4CDD" w14:textId="6DFA980C">
            <w:pPr>
              <w:pStyle w:val="TableTextArabic"/>
              <w:numPr>
                <w:ilvl w:val="0"/>
                <w:numId w:val="0"/>
              </w:numPr>
              <w:ind w:left="311" w:hanging="311"/>
            </w:pPr>
            <w:r w:rsidRPr="0067727F">
              <w:rPr>
                <w:b/>
                <w:bCs/>
              </w:rPr>
              <w:t>4.</w:t>
            </w:r>
            <w:r>
              <w:tab/>
            </w:r>
            <w:r w:rsidRPr="007523A3">
              <w:t>I include all children in physical activities</w:t>
            </w:r>
            <w:r>
              <w:t xml:space="preserve"> regardless of their</w:t>
            </w:r>
            <w:r w:rsidRPr="007523A3">
              <w:t xml:space="preserve"> characteristics</w:t>
            </w:r>
            <w:r>
              <w:t xml:space="preserve"> (for example,</w:t>
            </w:r>
            <w:r w:rsidRPr="007523A3">
              <w:t xml:space="preserve"> </w:t>
            </w:r>
            <w:r>
              <w:t>invite girls and boys to play a ball game or encourage less coordinated children to join).</w:t>
            </w:r>
          </w:p>
        </w:tc>
        <w:sdt>
          <w:sdtPr>
            <w:rPr>
              <w:bCs/>
            </w:rPr>
            <w:id w:val="-13443151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541386B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484492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0C23D87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9586710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56336F9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3999433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0E4C0BE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361612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167285C7"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5B4ACB" w:rsidP="00830348" w14:paraId="4282CE60" w14:textId="77777777">
            <w:pPr>
              <w:pStyle w:val="SurResponse"/>
              <w:spacing w:before="40" w:after="20"/>
              <w:jc w:val="center"/>
              <w:rPr>
                <w:bCs/>
              </w:rPr>
            </w:pPr>
          </w:p>
        </w:tc>
        <w:sdt>
          <w:sdtPr>
            <w:rPr>
              <w:bCs/>
            </w:rPr>
            <w:id w:val="895704956"/>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2F3423B9" w14:textId="77777777">
                <w:pPr>
                  <w:pStyle w:val="SurResponse"/>
                  <w:spacing w:before="40" w:after="20"/>
                  <w:jc w:val="center"/>
                  <w:rPr>
                    <w:bCs/>
                  </w:rPr>
                </w:pPr>
                <w:r>
                  <w:rPr>
                    <w:rFonts w:ascii="MS Gothic" w:eastAsia="MS Gothic" w:hAnsi="MS Gothic" w:cs="MS Gothic" w:hint="eastAsia"/>
                    <w:bCs/>
                  </w:rPr>
                  <w:t>☐</w:t>
                </w:r>
              </w:p>
            </w:tc>
          </w:sdtContent>
        </w:sdt>
      </w:tr>
      <w:tr w14:paraId="56F2994A"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29813EBD" w14:textId="41A7E8C3">
            <w:pPr>
              <w:pStyle w:val="TableTextArabic"/>
              <w:numPr>
                <w:ilvl w:val="0"/>
                <w:numId w:val="0"/>
              </w:numPr>
              <w:ind w:left="311" w:hanging="311"/>
            </w:pPr>
            <w:r w:rsidRPr="0067727F">
              <w:rPr>
                <w:b/>
                <w:bCs/>
              </w:rPr>
              <w:t>5.</w:t>
            </w:r>
            <w:r>
              <w:tab/>
            </w:r>
            <w:r w:rsidRPr="007523A3">
              <w:t>I adapt physical activities so all children are included, including those who might have more difficulty (</w:t>
            </w:r>
            <w:r>
              <w:t>for example,</w:t>
            </w:r>
            <w:r w:rsidRPr="007523A3">
              <w:t xml:space="preserve"> children of different ages </w:t>
            </w:r>
            <w:r>
              <w:t xml:space="preserve">or those with </w:t>
            </w:r>
            <w:r w:rsidRPr="007523A3">
              <w:t>limited physical strength or coordination).</w:t>
            </w:r>
          </w:p>
        </w:tc>
        <w:sdt>
          <w:sdtPr>
            <w:rPr>
              <w:bCs/>
            </w:rPr>
            <w:id w:val="158779874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5E50AF3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4858206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585E2FD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1465310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305F003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4169245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4796EF2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1409875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046284F7"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5B4ACB" w:rsidP="00830348" w14:paraId="5293B59F" w14:textId="6BFA8467">
            <w:pPr>
              <w:pStyle w:val="SurResponse"/>
              <w:spacing w:before="40" w:after="20"/>
              <w:jc w:val="center"/>
              <w:rPr>
                <w:bCs/>
              </w:rPr>
            </w:pPr>
          </w:p>
        </w:tc>
        <w:sdt>
          <w:sdtPr>
            <w:rPr>
              <w:bCs/>
            </w:rPr>
            <w:id w:val="181228602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07AB6FF4" w14:textId="77777777">
                <w:pPr>
                  <w:pStyle w:val="SurResponse"/>
                  <w:spacing w:before="40" w:after="20"/>
                  <w:jc w:val="center"/>
                  <w:rPr>
                    <w:bCs/>
                  </w:rPr>
                </w:pPr>
                <w:r>
                  <w:rPr>
                    <w:rFonts w:ascii="MS Gothic" w:eastAsia="MS Gothic" w:hAnsi="MS Gothic" w:cs="MS Gothic" w:hint="eastAsia"/>
                    <w:bCs/>
                  </w:rPr>
                  <w:t>☐</w:t>
                </w:r>
              </w:p>
            </w:tc>
          </w:sdtContent>
        </w:sdt>
      </w:tr>
      <w:tr w14:paraId="3EFC181D"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33EF87D2" w14:textId="648017DA">
            <w:pPr>
              <w:pStyle w:val="TableTextArabic"/>
              <w:numPr>
                <w:ilvl w:val="0"/>
                <w:numId w:val="0"/>
              </w:numPr>
              <w:ind w:left="311" w:hanging="311"/>
            </w:pPr>
            <w:r w:rsidRPr="0067727F">
              <w:rPr>
                <w:b/>
                <w:bCs/>
              </w:rPr>
              <w:t>6.</w:t>
            </w:r>
            <w:r>
              <w:tab/>
              <w:t>I use</w:t>
            </w:r>
            <w:r w:rsidRPr="00885701">
              <w:t xml:space="preserve"> games</w:t>
            </w:r>
            <w:r>
              <w:t xml:space="preserve"> and activities</w:t>
            </w:r>
            <w:r w:rsidRPr="00885701">
              <w:t xml:space="preserve"> that children </w:t>
            </w:r>
            <w:r>
              <w:t xml:space="preserve">can participate in without </w:t>
            </w:r>
            <w:r w:rsidRPr="00885701">
              <w:t>wait</w:t>
            </w:r>
            <w:r>
              <w:t>ing with nothing to do for</w:t>
            </w:r>
            <w:r w:rsidRPr="00885701">
              <w:t xml:space="preserve"> long periods of time</w:t>
            </w:r>
            <w:r>
              <w:t xml:space="preserve"> </w:t>
            </w:r>
            <w:r w:rsidRPr="00885701">
              <w:t>(</w:t>
            </w:r>
            <w:r>
              <w:t>for example,</w:t>
            </w:r>
            <w:r w:rsidRPr="00885701">
              <w:t xml:space="preserve"> </w:t>
            </w:r>
            <w:r>
              <w:t xml:space="preserve">avoiding games such as </w:t>
            </w:r>
            <w:r w:rsidRPr="00885701">
              <w:t>wall ball</w:t>
            </w:r>
            <w:r>
              <w:t xml:space="preserve">, where </w:t>
            </w:r>
            <w:r w:rsidR="00754E8C">
              <w:t xml:space="preserve">children who are “out” </w:t>
            </w:r>
            <w:r w:rsidR="00754E8C">
              <w:t>have</w:t>
            </w:r>
            <w:r w:rsidR="00754E8C">
              <w:t xml:space="preserve"> to wait on the side</w:t>
            </w:r>
            <w:r w:rsidRPr="00885701">
              <w:t>).</w:t>
            </w:r>
          </w:p>
        </w:tc>
        <w:sdt>
          <w:sdtPr>
            <w:rPr>
              <w:bCs/>
            </w:rPr>
            <w:id w:val="-4623450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073A584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0936583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6458B51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0695197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3A2725E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0345005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0AE5781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9144193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203BEEA8"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5B4ACB" w:rsidP="00830348" w14:paraId="363F6BA3" w14:textId="77777777">
            <w:pPr>
              <w:pStyle w:val="SurResponse"/>
              <w:spacing w:before="40" w:after="20"/>
              <w:jc w:val="center"/>
              <w:rPr>
                <w:bCs/>
              </w:rPr>
            </w:pPr>
          </w:p>
        </w:tc>
        <w:sdt>
          <w:sdtPr>
            <w:rPr>
              <w:bCs/>
            </w:rPr>
            <w:id w:val="-5887328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3A11266E" w14:textId="77777777">
                <w:pPr>
                  <w:pStyle w:val="SurResponse"/>
                  <w:spacing w:before="40" w:after="20"/>
                  <w:jc w:val="center"/>
                  <w:rPr>
                    <w:bCs/>
                  </w:rPr>
                </w:pPr>
                <w:r>
                  <w:rPr>
                    <w:rFonts w:ascii="MS Gothic" w:eastAsia="MS Gothic" w:hAnsi="MS Gothic" w:cs="MS Gothic" w:hint="eastAsia"/>
                    <w:bCs/>
                  </w:rPr>
                  <w:t>☐</w:t>
                </w:r>
              </w:p>
            </w:tc>
          </w:sdtContent>
        </w:sdt>
      </w:tr>
      <w:tr w14:paraId="531BED9C"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6835D551" w14:textId="5582FC80">
            <w:pPr>
              <w:pStyle w:val="TableTextArabic"/>
              <w:numPr>
                <w:ilvl w:val="0"/>
                <w:numId w:val="0"/>
              </w:numPr>
              <w:ind w:left="311" w:hanging="311"/>
            </w:pPr>
            <w:r w:rsidRPr="0067727F">
              <w:rPr>
                <w:b/>
                <w:bCs/>
              </w:rPr>
              <w:t>7.</w:t>
            </w:r>
            <w:r>
              <w:tab/>
            </w:r>
            <w:r w:rsidRPr="007523A3">
              <w:t>I teach children how they can play</w:t>
            </w:r>
            <w:r>
              <w:t xml:space="preserve"> physically active</w:t>
            </w:r>
            <w:r w:rsidRPr="007523A3">
              <w:t xml:space="preserve"> games together, even when they</w:t>
            </w:r>
            <w:r>
              <w:t>’</w:t>
            </w:r>
            <w:r w:rsidRPr="007523A3">
              <w:t>re different ages (for example, having different rules for younger and older children</w:t>
            </w:r>
            <w:r>
              <w:t xml:space="preserve">: </w:t>
            </w:r>
            <w:r w:rsidRPr="007523A3">
              <w:t xml:space="preserve">younger children </w:t>
            </w:r>
            <w:r>
              <w:t xml:space="preserve">are </w:t>
            </w:r>
            <w:r w:rsidRPr="007523A3">
              <w:t>allowed to use a beachball that they drop themselves when it is their turn at kickball).</w:t>
            </w:r>
          </w:p>
        </w:tc>
        <w:sdt>
          <w:sdtPr>
            <w:rPr>
              <w:bCs/>
            </w:rPr>
            <w:id w:val="16964261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74457AE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3235245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288836F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8151643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0CB1C68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1354947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1B18E06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290924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2464FF2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78524431"/>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830348" w:rsidRPr="005B4ACB" w:rsidP="00830348" w14:paraId="519E0038" w14:textId="444E1B8C">
                <w:pPr>
                  <w:pStyle w:val="SurResponse"/>
                  <w:spacing w:before="40" w:after="20"/>
                  <w:jc w:val="center"/>
                  <w:rPr>
                    <w:bCs/>
                  </w:rPr>
                </w:pPr>
                <w:r>
                  <w:rPr>
                    <w:rFonts w:ascii="MS Gothic" w:eastAsia="MS Gothic" w:hAnsi="MS Gothic" w:cs="MS Gothic" w:hint="eastAsia"/>
                    <w:bCs/>
                  </w:rPr>
                  <w:t>☐</w:t>
                </w:r>
              </w:p>
            </w:tc>
          </w:sdtContent>
        </w:sdt>
        <w:sdt>
          <w:sdtPr>
            <w:rPr>
              <w:bCs/>
            </w:rPr>
            <w:id w:val="-130492336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357B37E4" w14:textId="77777777">
                <w:pPr>
                  <w:pStyle w:val="SurResponse"/>
                  <w:spacing w:before="40" w:after="20"/>
                  <w:jc w:val="center"/>
                  <w:rPr>
                    <w:bCs/>
                  </w:rPr>
                </w:pPr>
                <w:r>
                  <w:rPr>
                    <w:rFonts w:ascii="MS Gothic" w:eastAsia="MS Gothic" w:hAnsi="MS Gothic" w:cs="MS Gothic" w:hint="eastAsia"/>
                    <w:bCs/>
                  </w:rPr>
                  <w:t>☐</w:t>
                </w:r>
              </w:p>
            </w:tc>
          </w:sdtContent>
        </w:sdt>
      </w:tr>
      <w:tr w14:paraId="7D86E355"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B475B3" w:rsidP="00BE58ED" w14:paraId="717753F5" w14:textId="1D1D9730">
            <w:pPr>
              <w:pStyle w:val="TableTextArabic"/>
              <w:numPr>
                <w:ilvl w:val="0"/>
                <w:numId w:val="0"/>
              </w:numPr>
              <w:ind w:left="311" w:hanging="311"/>
            </w:pPr>
            <w:r w:rsidRPr="0067727F">
              <w:rPr>
                <w:b/>
                <w:bCs/>
              </w:rPr>
              <w:t>8.</w:t>
            </w:r>
            <w:r>
              <w:tab/>
              <w:t xml:space="preserve">I talk with children about which physical activities they feel </w:t>
            </w:r>
            <w:r w:rsidRPr="00C66C4E">
              <w:t>comfortable, confident, and safe</w:t>
            </w:r>
            <w:r>
              <w:t xml:space="preserve"> in doing,</w:t>
            </w:r>
            <w:r w:rsidRPr="00C66C4E">
              <w:t xml:space="preserve"> </w:t>
            </w:r>
            <w:r>
              <w:t xml:space="preserve">and which ones are </w:t>
            </w:r>
            <w:r w:rsidRPr="00C66C4E">
              <w:t xml:space="preserve">more challenging </w:t>
            </w:r>
            <w:r>
              <w:t>for</w:t>
            </w:r>
            <w:r w:rsidRPr="00C66C4E">
              <w:t xml:space="preserve"> them.</w:t>
            </w:r>
          </w:p>
        </w:tc>
        <w:sdt>
          <w:sdtPr>
            <w:rPr>
              <w:bCs/>
            </w:rPr>
            <w:id w:val="-5890037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P="00830348" w14:paraId="09DCD97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869484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P="00830348" w14:paraId="7890511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5750697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P="00830348" w14:paraId="5383166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722737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P="00830348" w14:paraId="66FE3E0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5113226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P="00830348" w14:paraId="429DCA76"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5B4ACB" w:rsidP="00830348" w14:paraId="3A6CF4BF" w14:textId="77777777">
            <w:pPr>
              <w:pStyle w:val="SurResponse"/>
              <w:spacing w:before="40" w:after="20"/>
              <w:jc w:val="center"/>
              <w:rPr>
                <w:bCs/>
              </w:rPr>
            </w:pPr>
          </w:p>
        </w:tc>
        <w:sdt>
          <w:sdtPr>
            <w:rPr>
              <w:bCs/>
            </w:rPr>
            <w:id w:val="176788098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P="00830348" w14:paraId="00F6221A" w14:textId="77777777">
                <w:pPr>
                  <w:pStyle w:val="SurResponse"/>
                  <w:spacing w:before="40" w:after="20"/>
                  <w:jc w:val="center"/>
                  <w:rPr>
                    <w:bCs/>
                  </w:rPr>
                </w:pPr>
                <w:r>
                  <w:rPr>
                    <w:rFonts w:ascii="MS Gothic" w:eastAsia="MS Gothic" w:hAnsi="MS Gothic" w:cs="MS Gothic" w:hint="eastAsia"/>
                    <w:bCs/>
                  </w:rPr>
                  <w:t>☐</w:t>
                </w:r>
              </w:p>
            </w:tc>
          </w:sdtContent>
        </w:sdt>
      </w:tr>
    </w:tbl>
    <w:p w:rsidR="00BE3584" w14:paraId="1C3E22F4" w14:textId="655EAE54"/>
    <w:tbl>
      <w:tblPr>
        <w:tblStyle w:val="Survey"/>
        <w:tblW w:w="9355" w:type="dxa"/>
        <w:tblInd w:w="-5" w:type="dxa"/>
        <w:tblLayout w:type="fixed"/>
        <w:tblLook w:val="0000"/>
      </w:tblPr>
      <w:tblGrid>
        <w:gridCol w:w="5937"/>
        <w:gridCol w:w="679"/>
        <w:gridCol w:w="683"/>
        <w:gridCol w:w="679"/>
        <w:gridCol w:w="681"/>
        <w:gridCol w:w="696"/>
      </w:tblGrid>
      <w:tr w14:paraId="7DB2D62E" w14:textId="77777777" w:rsidTr="00754E8C">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046B5C" w:themeFill="text2"/>
            <w:vAlign w:val="top"/>
          </w:tcPr>
          <w:p w:rsidR="00754E8C" w:rsidRPr="00BE3584" w:rsidP="00BE3584" w14:paraId="5AEEA887" w14:textId="77777777">
            <w:pPr>
              <w:pStyle w:val="TableHeaderCenter"/>
              <w:rPr>
                <w:b/>
                <w:bCs/>
              </w:rPr>
            </w:pPr>
          </w:p>
        </w:tc>
        <w:tc>
          <w:tcPr>
            <w:tcW w:w="1455" w:type="pct"/>
            <w:gridSpan w:val="4"/>
            <w:tcBorders>
              <w:top w:val="single" w:sz="4" w:space="0" w:color="046B5C" w:themeColor="text2"/>
              <w:bottom w:val="single" w:sz="4" w:space="0" w:color="FFFFFF" w:themeColor="background1"/>
              <w:right w:val="single" w:sz="12" w:space="0" w:color="FFFFFF" w:themeColor="background1"/>
            </w:tcBorders>
            <w:shd w:val="clear" w:color="auto" w:fill="046B5C" w:themeFill="text2"/>
          </w:tcPr>
          <w:p w:rsidR="00754E8C" w:rsidRPr="00BE3584" w:rsidP="00BE3584" w14:paraId="1DD674D9" w14:textId="06AE433A">
            <w:pPr>
              <w:pStyle w:val="TableHeaderCenter"/>
              <w:rPr>
                <w:b/>
                <w:bCs/>
              </w:rPr>
            </w:pPr>
            <w:r w:rsidRPr="00BE3584">
              <w:rPr>
                <w:b/>
                <w:bCs/>
              </w:rPr>
              <w:t xml:space="preserve">Please check one: </w:t>
            </w:r>
          </w:p>
        </w:tc>
        <w:tc>
          <w:tcPr>
            <w:tcW w:w="372" w:type="pct"/>
            <w:tcBorders>
              <w:top w:val="single" w:sz="4" w:space="0" w:color="046B5C" w:themeColor="text2"/>
              <w:left w:val="single" w:sz="12" w:space="0" w:color="FFFFFF" w:themeColor="background1"/>
              <w:bottom w:val="single" w:sz="4" w:space="0" w:color="FFFFFF" w:themeColor="background1"/>
              <w:right w:val="single" w:sz="4" w:space="0" w:color="046B5C" w:themeColor="text2"/>
            </w:tcBorders>
            <w:shd w:val="clear" w:color="auto" w:fill="046B5C" w:themeFill="text2"/>
          </w:tcPr>
          <w:p w:rsidR="00754E8C" w:rsidRPr="00BE3584" w:rsidP="00BE3584" w14:paraId="474D5B42" w14:textId="4E82F508">
            <w:pPr>
              <w:pStyle w:val="TableHeaderCenter"/>
              <w:rPr>
                <w:b/>
                <w:bCs/>
              </w:rPr>
            </w:pPr>
            <w:r w:rsidRPr="00BE3584">
              <w:rPr>
                <w:b/>
                <w:bCs/>
              </w:rPr>
              <w:t>Check if…</w:t>
            </w:r>
          </w:p>
        </w:tc>
      </w:tr>
      <w:tr w14:paraId="2F4D9440" w14:textId="77777777" w:rsidTr="00842087">
        <w:tblPrEx>
          <w:tblW w:w="9355" w:type="dxa"/>
          <w:tblInd w:w="-5" w:type="dxa"/>
          <w:tblLayout w:type="fixed"/>
          <w:tblLook w:val="0000"/>
        </w:tblPrEx>
        <w:trPr>
          <w:cantSplit/>
          <w:trHeight w:val="1358"/>
        </w:trPr>
        <w:tc>
          <w:tcPr>
            <w:tcW w:w="3173" w:type="pct"/>
            <w:tcBorders>
              <w:top w:val="single" w:sz="4" w:space="0" w:color="046B5C" w:themeColor="text2"/>
              <w:left w:val="single" w:sz="4" w:space="0" w:color="046B5C" w:themeColor="text2"/>
              <w:bottom w:val="single" w:sz="4" w:space="0" w:color="046B5C" w:themeColor="text2"/>
              <w:right w:val="single" w:sz="4" w:space="0" w:color="FFFFFF" w:themeColor="background1"/>
            </w:tcBorders>
            <w:shd w:val="clear" w:color="auto" w:fill="046B5C" w:themeFill="text2"/>
            <w:vAlign w:val="top"/>
          </w:tcPr>
          <w:p w:rsidR="00754E8C" w:rsidRPr="00BE3584" w:rsidP="00BE3584" w14:paraId="6BBA01F9" w14:textId="77777777">
            <w:pPr>
              <w:pStyle w:val="TableHeaderCenter"/>
              <w:rPr>
                <w:b/>
                <w:bCs/>
              </w:rPr>
            </w:pPr>
          </w:p>
        </w:tc>
        <w:tc>
          <w:tcPr>
            <w:tcW w:w="363" w:type="pct"/>
            <w:tcBorders>
              <w:top w:val="single" w:sz="4" w:space="0" w:color="FFFFFF" w:themeColor="background1"/>
              <w:left w:val="single" w:sz="4" w:space="0" w:color="FFFFFF" w:themeColor="background1"/>
              <w:bottom w:val="single" w:sz="4" w:space="0" w:color="046B5C" w:themeColor="text2"/>
              <w:right w:val="single" w:sz="4" w:space="0" w:color="FFFFFF" w:themeColor="background1"/>
            </w:tcBorders>
            <w:shd w:val="clear" w:color="auto" w:fill="046B5C" w:themeFill="text2"/>
            <w:textDirection w:val="btLr"/>
            <w:vAlign w:val="center"/>
          </w:tcPr>
          <w:p w:rsidR="00754E8C" w:rsidRPr="00264580" w:rsidP="00BE58ED" w14:paraId="59EA9322" w14:textId="77F55667">
            <w:pPr>
              <w:pStyle w:val="TableTextCentered"/>
              <w:ind w:left="41"/>
              <w:jc w:val="left"/>
              <w:rPr>
                <w:b/>
                <w:bCs/>
              </w:rPr>
            </w:pPr>
            <w:r w:rsidRPr="00264580">
              <w:rPr>
                <w:b/>
                <w:bCs/>
                <w:color w:val="FFFFFF" w:themeColor="background1"/>
              </w:rPr>
              <w:t>Yes</w:t>
            </w:r>
          </w:p>
        </w:tc>
        <w:tc>
          <w:tcPr>
            <w:tcW w:w="365" w:type="pct"/>
            <w:tcBorders>
              <w:top w:val="single" w:sz="4" w:space="0" w:color="FFFFFF" w:themeColor="background1"/>
              <w:left w:val="single" w:sz="4" w:space="0" w:color="FFFFFF" w:themeColor="background1"/>
              <w:bottom w:val="single" w:sz="4" w:space="0" w:color="046B5C" w:themeColor="text2"/>
              <w:right w:val="single" w:sz="4" w:space="0" w:color="FFFFFF" w:themeColor="background1"/>
            </w:tcBorders>
            <w:shd w:val="clear" w:color="auto" w:fill="046B5C" w:themeFill="text2"/>
            <w:textDirection w:val="btLr"/>
            <w:vAlign w:val="center"/>
          </w:tcPr>
          <w:p w:rsidR="00754E8C" w:rsidRPr="00264580" w:rsidP="00BE58ED" w14:paraId="171B6BED" w14:textId="287BAE37">
            <w:pPr>
              <w:pStyle w:val="TableTextCentered"/>
              <w:ind w:left="41"/>
              <w:jc w:val="left"/>
              <w:rPr>
                <w:b/>
                <w:bCs/>
              </w:rPr>
            </w:pPr>
            <w:r w:rsidRPr="00264580">
              <w:rPr>
                <w:b/>
                <w:bCs/>
                <w:color w:val="FFFFFF" w:themeColor="background1"/>
              </w:rPr>
              <w:t>No</w:t>
            </w:r>
          </w:p>
        </w:tc>
        <w:tc>
          <w:tcPr>
            <w:tcW w:w="363" w:type="pct"/>
            <w:tcBorders>
              <w:top w:val="single" w:sz="4" w:space="0" w:color="FFFFFF" w:themeColor="background1"/>
              <w:left w:val="single" w:sz="4" w:space="0" w:color="FFFFFF" w:themeColor="background1"/>
              <w:bottom w:val="single" w:sz="4" w:space="0" w:color="046B5C" w:themeColor="text2"/>
              <w:right w:val="single" w:sz="4" w:space="0" w:color="FFFFFF" w:themeColor="background1"/>
            </w:tcBorders>
            <w:shd w:val="clear" w:color="auto" w:fill="046B5C" w:themeFill="text2"/>
            <w:textDirection w:val="btLr"/>
            <w:vAlign w:val="center"/>
          </w:tcPr>
          <w:p w:rsidR="00754E8C" w:rsidRPr="00264580" w:rsidP="00BE58ED" w14:paraId="3D45330E" w14:textId="78230ADB">
            <w:pPr>
              <w:pStyle w:val="TableTextCentered"/>
              <w:ind w:left="41"/>
              <w:jc w:val="left"/>
              <w:rPr>
                <w:b/>
                <w:bCs/>
              </w:rPr>
            </w:pPr>
            <w:r w:rsidRPr="00264580">
              <w:rPr>
                <w:b/>
                <w:bCs/>
                <w:color w:val="FFFFFF" w:themeColor="background1"/>
              </w:rPr>
              <w:t>Don’t know</w:t>
            </w:r>
          </w:p>
        </w:tc>
        <w:tc>
          <w:tcPr>
            <w:tcW w:w="364" w:type="pct"/>
            <w:tcBorders>
              <w:top w:val="single" w:sz="4" w:space="0" w:color="FFFFFF" w:themeColor="background1"/>
              <w:left w:val="single" w:sz="4" w:space="0" w:color="FFFFFF" w:themeColor="background1"/>
              <w:bottom w:val="single" w:sz="4" w:space="0" w:color="046B5C" w:themeColor="text2"/>
              <w:right w:val="single" w:sz="12" w:space="0" w:color="FFFFFF" w:themeColor="background1"/>
            </w:tcBorders>
            <w:shd w:val="clear" w:color="auto" w:fill="046B5C" w:themeFill="text2"/>
            <w:textDirection w:val="btLr"/>
            <w:vAlign w:val="center"/>
          </w:tcPr>
          <w:p w:rsidR="00754E8C" w:rsidRPr="00264580" w:rsidP="00BE58ED" w14:paraId="12081E25" w14:textId="045EA0A3">
            <w:pPr>
              <w:pStyle w:val="TableTextCentered"/>
              <w:ind w:left="41"/>
              <w:jc w:val="left"/>
              <w:rPr>
                <w:b/>
                <w:bCs/>
              </w:rPr>
            </w:pPr>
            <w:r w:rsidRPr="00264580">
              <w:rPr>
                <w:b/>
                <w:bCs/>
                <w:color w:val="FFFFFF" w:themeColor="background1"/>
              </w:rPr>
              <w:t>Not applicable</w:t>
            </w:r>
          </w:p>
        </w:tc>
        <w:tc>
          <w:tcPr>
            <w:tcW w:w="372" w:type="pct"/>
            <w:tcBorders>
              <w:top w:val="single" w:sz="4" w:space="0" w:color="FFFFFF" w:themeColor="background1"/>
              <w:left w:val="single" w:sz="12" w:space="0" w:color="FFFFFF" w:themeColor="background1"/>
              <w:right w:val="single" w:sz="4" w:space="0" w:color="FFFFFF" w:themeColor="background1"/>
            </w:tcBorders>
            <w:shd w:val="clear" w:color="auto" w:fill="046B5C" w:themeFill="text2"/>
            <w:textDirection w:val="btLr"/>
            <w:vAlign w:val="center"/>
          </w:tcPr>
          <w:p w:rsidR="00754E8C" w:rsidRPr="00264580" w:rsidP="00BE58ED" w14:paraId="5C792A03" w14:textId="75DD5844">
            <w:pPr>
              <w:pStyle w:val="TableTextCentered"/>
              <w:ind w:left="41"/>
              <w:jc w:val="left"/>
              <w:rPr>
                <w:b/>
                <w:bCs/>
              </w:rPr>
            </w:pPr>
            <w:r w:rsidRPr="00BE58ED">
              <w:rPr>
                <w:b/>
                <w:bCs/>
                <w:color w:val="FFFFFF" w:themeColor="background1"/>
              </w:rPr>
              <w:t>I want to do this more</w:t>
            </w:r>
          </w:p>
        </w:tc>
      </w:tr>
      <w:tr w14:paraId="4B3AF52F" w14:textId="77777777" w:rsidTr="00842087">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54E8C" w:rsidRPr="00B475B3" w:rsidP="00BE58ED" w14:paraId="3ACC344F" w14:textId="133DDA5E">
            <w:pPr>
              <w:pStyle w:val="TableTextArabic"/>
              <w:numPr>
                <w:ilvl w:val="0"/>
                <w:numId w:val="0"/>
              </w:numPr>
              <w:ind w:left="311" w:hanging="311"/>
            </w:pPr>
            <w:r w:rsidRPr="0067727F">
              <w:rPr>
                <w:b/>
                <w:bCs/>
              </w:rPr>
              <w:t>9.</w:t>
            </w:r>
            <w:r>
              <w:tab/>
            </w:r>
            <w:r w:rsidRPr="007523A3">
              <w:t xml:space="preserve">I stop any criticism from others when children have difficulty with physical activity. </w:t>
            </w:r>
          </w:p>
        </w:tc>
        <w:sdt>
          <w:sdtPr>
            <w:rPr>
              <w:bCs/>
            </w:rPr>
            <w:id w:val="-430504238"/>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shd w:val="clear" w:color="auto" w:fill="auto"/>
                <w:vAlign w:val="top"/>
              </w:tcPr>
              <w:p w:rsidR="00754E8C" w:rsidRPr="005B4ACB" w:rsidP="00754E8C" w14:paraId="54333C1E" w14:textId="31A5B58F">
                <w:pPr>
                  <w:pStyle w:val="SurResponse"/>
                  <w:spacing w:before="40" w:after="20"/>
                  <w:jc w:val="center"/>
                  <w:rPr>
                    <w:bCs/>
                  </w:rPr>
                </w:pPr>
                <w:r>
                  <w:rPr>
                    <w:rFonts w:ascii="MS Gothic" w:eastAsia="MS Gothic" w:hAnsi="MS Gothic" w:cs="MS Gothic" w:hint="eastAsia"/>
                    <w:bCs/>
                  </w:rPr>
                  <w:t>☐</w:t>
                </w:r>
              </w:p>
            </w:tc>
          </w:sdtContent>
        </w:sdt>
        <w:sdt>
          <w:sdtPr>
            <w:rPr>
              <w:bCs/>
            </w:rPr>
            <w:id w:val="1772052975"/>
            <w14:checkbox>
              <w14:checked w14:val="0"/>
              <w14:checkedState w14:val="2612" w14:font="MS Gothic"/>
              <w14:uncheckedState w14:val="2610" w14:font="MS Gothic"/>
            </w14:checkbox>
          </w:sdtPr>
          <w:sdtContent>
            <w:tc>
              <w:tcPr>
                <w:tcW w:w="365" w:type="pct"/>
                <w:tcBorders>
                  <w:top w:val="single" w:sz="4" w:space="0" w:color="046B5C" w:themeColor="text2"/>
                  <w:bottom w:val="single" w:sz="4" w:space="0" w:color="046B5C" w:themeColor="text2"/>
                </w:tcBorders>
                <w:shd w:val="clear" w:color="auto" w:fill="auto"/>
                <w:vAlign w:val="top"/>
              </w:tcPr>
              <w:p w:rsidR="00754E8C" w:rsidRPr="005B4ACB" w:rsidP="00754E8C" w14:paraId="4C9635E5" w14:textId="2E429A70">
                <w:pPr>
                  <w:pStyle w:val="SurResponse"/>
                  <w:spacing w:before="40" w:after="20"/>
                  <w:jc w:val="center"/>
                  <w:rPr>
                    <w:bCs/>
                  </w:rPr>
                </w:pPr>
                <w:r w:rsidRPr="00611B53">
                  <w:rPr>
                    <w:rFonts w:ascii="MS Gothic" w:eastAsia="MS Gothic" w:hAnsi="MS Gothic" w:cs="MS Gothic" w:hint="eastAsia"/>
                    <w:bCs/>
                  </w:rPr>
                  <w:t>☐</w:t>
                </w:r>
              </w:p>
            </w:tc>
          </w:sdtContent>
        </w:sdt>
        <w:sdt>
          <w:sdtPr>
            <w:rPr>
              <w:bCs/>
            </w:rPr>
            <w:id w:val="-1776708722"/>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vAlign w:val="top"/>
              </w:tcPr>
              <w:p w:rsidR="00754E8C" w:rsidP="00754E8C" w14:paraId="64F6BCBE" w14:textId="0E732FD3">
                <w:pPr>
                  <w:pStyle w:val="SurResponse"/>
                  <w:spacing w:before="40" w:after="20"/>
                  <w:jc w:val="center"/>
                  <w:rPr>
                    <w:bCs/>
                  </w:rPr>
                </w:pPr>
                <w:r w:rsidRPr="001410DA">
                  <w:rPr>
                    <w:rFonts w:ascii="MS Gothic" w:eastAsia="MS Gothic" w:hAnsi="MS Gothic" w:cs="MS Gothic" w:hint="eastAsia"/>
                    <w:bCs/>
                  </w:rPr>
                  <w:t>☐</w:t>
                </w:r>
              </w:p>
            </w:tc>
          </w:sdtContent>
        </w:sdt>
        <w:sdt>
          <w:sdtPr>
            <w:rPr>
              <w:bCs/>
            </w:rPr>
            <w:id w:val="-601022784"/>
            <w14:checkbox>
              <w14:checked w14:val="0"/>
              <w14:checkedState w14:val="2612" w14:font="MS Gothic"/>
              <w14:uncheckedState w14:val="2610" w14:font="MS Gothic"/>
            </w14:checkbox>
          </w:sdtPr>
          <w:sdtContent>
            <w:tc>
              <w:tcPr>
                <w:tcW w:w="364"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54E8C" w:rsidRPr="005B4ACB" w:rsidP="00754E8C" w14:paraId="1DC0AE5B" w14:textId="22C46F83">
                <w:pPr>
                  <w:pStyle w:val="SurResponse"/>
                  <w:spacing w:before="40" w:after="20"/>
                  <w:jc w:val="center"/>
                  <w:rPr>
                    <w:bCs/>
                  </w:rPr>
                </w:pPr>
                <w:r w:rsidRPr="00611B53">
                  <w:rPr>
                    <w:rFonts w:ascii="MS Gothic" w:eastAsia="MS Gothic" w:hAnsi="MS Gothic" w:cs="MS Gothic" w:hint="eastAsia"/>
                    <w:bCs/>
                  </w:rPr>
                  <w:t>☐</w:t>
                </w:r>
              </w:p>
            </w:tc>
          </w:sdtContent>
        </w:sdt>
        <w:sdt>
          <w:sdtPr>
            <w:rPr>
              <w:bCs/>
            </w:rPr>
            <w:id w:val="2088801375"/>
            <w14:checkbox>
              <w14:checked w14:val="0"/>
              <w14:checkedState w14:val="2612" w14:font="MS Gothic"/>
              <w14:uncheckedState w14:val="2610" w14:font="MS Gothic"/>
            </w14:checkbox>
          </w:sdtPr>
          <w:sdtContent>
            <w:tc>
              <w:tcPr>
                <w:tcW w:w="372"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54E8C" w:rsidP="00754E8C" w14:paraId="03ED8CB0" w14:textId="77777777">
                <w:pPr>
                  <w:pStyle w:val="SurResponse"/>
                  <w:spacing w:before="40" w:after="20"/>
                  <w:jc w:val="center"/>
                  <w:rPr>
                    <w:bCs/>
                  </w:rPr>
                </w:pPr>
                <w:r>
                  <w:rPr>
                    <w:rFonts w:ascii="MS Gothic" w:eastAsia="MS Gothic" w:hAnsi="MS Gothic" w:cs="MS Gothic" w:hint="eastAsia"/>
                    <w:bCs/>
                  </w:rPr>
                  <w:t>☐</w:t>
                </w:r>
              </w:p>
            </w:tc>
          </w:sdtContent>
        </w:sdt>
      </w:tr>
      <w:tr w14:paraId="2436AC0B" w14:textId="77777777" w:rsidTr="00842087">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54E8C" w:rsidRPr="00B475B3" w:rsidP="00BE58ED" w14:paraId="2FDCDD39" w14:textId="58AE0101">
            <w:pPr>
              <w:pStyle w:val="TableTextArabic"/>
              <w:numPr>
                <w:ilvl w:val="0"/>
                <w:numId w:val="0"/>
              </w:numPr>
              <w:ind w:left="311" w:hanging="311"/>
            </w:pPr>
            <w:r>
              <w:rPr>
                <w:b/>
                <w:bCs/>
              </w:rPr>
              <w:t>1</w:t>
            </w:r>
            <w:r w:rsidRPr="0067727F">
              <w:rPr>
                <w:b/>
                <w:bCs/>
              </w:rPr>
              <w:t>0.</w:t>
            </w:r>
            <w:r>
              <w:tab/>
            </w:r>
            <w:r w:rsidRPr="007523A3">
              <w:t>I show children how to encourage other children who are learning a new skill</w:t>
            </w:r>
            <w:r>
              <w:t>.</w:t>
            </w:r>
          </w:p>
        </w:tc>
        <w:sdt>
          <w:sdtPr>
            <w:rPr>
              <w:bCs/>
            </w:rPr>
            <w:id w:val="-997260743"/>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shd w:val="clear" w:color="auto" w:fill="auto"/>
                <w:vAlign w:val="top"/>
              </w:tcPr>
              <w:p w:rsidR="00754E8C" w:rsidRPr="005B4ACB" w:rsidP="00754E8C" w14:paraId="151BA4B9" w14:textId="509233EF">
                <w:pPr>
                  <w:pStyle w:val="SurResponse"/>
                  <w:spacing w:before="40" w:after="20"/>
                  <w:jc w:val="center"/>
                  <w:rPr>
                    <w:bCs/>
                  </w:rPr>
                </w:pPr>
                <w:r w:rsidRPr="00611B53">
                  <w:rPr>
                    <w:rFonts w:ascii="MS Gothic" w:eastAsia="MS Gothic" w:hAnsi="MS Gothic" w:cs="MS Gothic" w:hint="eastAsia"/>
                    <w:bCs/>
                  </w:rPr>
                  <w:t>☐</w:t>
                </w:r>
              </w:p>
            </w:tc>
          </w:sdtContent>
        </w:sdt>
        <w:sdt>
          <w:sdtPr>
            <w:rPr>
              <w:bCs/>
            </w:rPr>
            <w:id w:val="-1739163696"/>
            <w14:checkbox>
              <w14:checked w14:val="0"/>
              <w14:checkedState w14:val="2612" w14:font="MS Gothic"/>
              <w14:uncheckedState w14:val="2610" w14:font="MS Gothic"/>
            </w14:checkbox>
          </w:sdtPr>
          <w:sdtContent>
            <w:tc>
              <w:tcPr>
                <w:tcW w:w="365" w:type="pct"/>
                <w:tcBorders>
                  <w:top w:val="single" w:sz="4" w:space="0" w:color="046B5C" w:themeColor="text2"/>
                  <w:bottom w:val="single" w:sz="4" w:space="0" w:color="046B5C" w:themeColor="text2"/>
                </w:tcBorders>
                <w:shd w:val="clear" w:color="auto" w:fill="auto"/>
                <w:vAlign w:val="top"/>
              </w:tcPr>
              <w:p w:rsidR="00754E8C" w:rsidRPr="005B4ACB" w:rsidP="00754E8C" w14:paraId="608AFA3D" w14:textId="646F9148">
                <w:pPr>
                  <w:pStyle w:val="SurResponse"/>
                  <w:spacing w:before="40" w:after="20"/>
                  <w:jc w:val="center"/>
                  <w:rPr>
                    <w:bCs/>
                  </w:rPr>
                </w:pPr>
                <w:r w:rsidRPr="00611B53">
                  <w:rPr>
                    <w:rFonts w:ascii="MS Gothic" w:eastAsia="MS Gothic" w:hAnsi="MS Gothic" w:cs="MS Gothic" w:hint="eastAsia"/>
                    <w:bCs/>
                  </w:rPr>
                  <w:t>☐</w:t>
                </w:r>
              </w:p>
            </w:tc>
          </w:sdtContent>
        </w:sdt>
        <w:sdt>
          <w:sdtPr>
            <w:rPr>
              <w:bCs/>
            </w:rPr>
            <w:id w:val="-402980418"/>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vAlign w:val="top"/>
              </w:tcPr>
              <w:p w:rsidR="00754E8C" w:rsidP="00754E8C" w14:paraId="532C390B" w14:textId="0EFFFAB1">
                <w:pPr>
                  <w:pStyle w:val="SurResponse"/>
                  <w:spacing w:before="40" w:after="20"/>
                  <w:jc w:val="center"/>
                  <w:rPr>
                    <w:bCs/>
                  </w:rPr>
                </w:pPr>
                <w:r w:rsidRPr="001410DA">
                  <w:rPr>
                    <w:rFonts w:ascii="MS Gothic" w:eastAsia="MS Gothic" w:hAnsi="MS Gothic" w:cs="MS Gothic" w:hint="eastAsia"/>
                    <w:bCs/>
                  </w:rPr>
                  <w:t>☐</w:t>
                </w:r>
              </w:p>
            </w:tc>
          </w:sdtContent>
        </w:sdt>
        <w:sdt>
          <w:sdtPr>
            <w:rPr>
              <w:bCs/>
            </w:rPr>
            <w:id w:val="-815804943"/>
            <w14:checkbox>
              <w14:checked w14:val="0"/>
              <w14:checkedState w14:val="2612" w14:font="MS Gothic"/>
              <w14:uncheckedState w14:val="2610" w14:font="MS Gothic"/>
            </w14:checkbox>
          </w:sdtPr>
          <w:sdtContent>
            <w:tc>
              <w:tcPr>
                <w:tcW w:w="364"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54E8C" w:rsidRPr="005B4ACB" w:rsidP="00754E8C" w14:paraId="785E8A2D" w14:textId="68B3C227">
                <w:pPr>
                  <w:pStyle w:val="SurResponse"/>
                  <w:spacing w:before="40" w:after="20"/>
                  <w:jc w:val="center"/>
                  <w:rPr>
                    <w:bCs/>
                  </w:rPr>
                </w:pPr>
                <w:r w:rsidRPr="00611B53">
                  <w:rPr>
                    <w:rFonts w:ascii="MS Gothic" w:eastAsia="MS Gothic" w:hAnsi="MS Gothic" w:cs="MS Gothic" w:hint="eastAsia"/>
                    <w:bCs/>
                  </w:rPr>
                  <w:t>☐</w:t>
                </w:r>
              </w:p>
            </w:tc>
          </w:sdtContent>
        </w:sdt>
        <w:sdt>
          <w:sdtPr>
            <w:rPr>
              <w:bCs/>
            </w:rPr>
            <w:id w:val="-1208637429"/>
            <w14:checkbox>
              <w14:checked w14:val="0"/>
              <w14:checkedState w14:val="2612" w14:font="MS Gothic"/>
              <w14:uncheckedState w14:val="2610" w14:font="MS Gothic"/>
            </w14:checkbox>
          </w:sdtPr>
          <w:sdtContent>
            <w:tc>
              <w:tcPr>
                <w:tcW w:w="372"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54E8C" w:rsidP="00754E8C" w14:paraId="5DE7E485" w14:textId="77777777">
                <w:pPr>
                  <w:pStyle w:val="SurResponse"/>
                  <w:spacing w:before="40" w:after="20"/>
                  <w:jc w:val="center"/>
                  <w:rPr>
                    <w:bCs/>
                  </w:rPr>
                </w:pPr>
                <w:r>
                  <w:rPr>
                    <w:rFonts w:ascii="MS Gothic" w:eastAsia="MS Gothic" w:hAnsi="MS Gothic" w:cs="MS Gothic" w:hint="eastAsia"/>
                    <w:bCs/>
                  </w:rPr>
                  <w:t>☐</w:t>
                </w:r>
              </w:p>
            </w:tc>
          </w:sdtContent>
        </w:sdt>
      </w:tr>
      <w:tr w14:paraId="3DD66067" w14:textId="77777777" w:rsidTr="00842087">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54E8C" w:rsidRPr="00B475B3" w:rsidP="00BE58ED" w14:paraId="6072E0C9" w14:textId="33FE1BFE">
            <w:pPr>
              <w:pStyle w:val="TableTextArabic"/>
              <w:numPr>
                <w:ilvl w:val="0"/>
                <w:numId w:val="0"/>
              </w:numPr>
              <w:ind w:left="311" w:hanging="311"/>
            </w:pPr>
            <w:r>
              <w:rPr>
                <w:b/>
                <w:bCs/>
              </w:rPr>
              <w:t>1</w:t>
            </w:r>
            <w:r w:rsidRPr="0067727F">
              <w:rPr>
                <w:b/>
                <w:bCs/>
              </w:rPr>
              <w:t>1.</w:t>
            </w:r>
            <w:r w:rsidRPr="0067727F">
              <w:rPr>
                <w:b/>
                <w:bCs/>
              </w:rPr>
              <w:tab/>
            </w:r>
            <w:r w:rsidRPr="007523A3">
              <w:t>I remind children that athletes keep trying and practice over and over again.</w:t>
            </w:r>
          </w:p>
        </w:tc>
        <w:sdt>
          <w:sdtPr>
            <w:rPr>
              <w:bCs/>
            </w:rPr>
            <w:id w:val="666822378"/>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shd w:val="clear" w:color="auto" w:fill="auto"/>
                <w:vAlign w:val="top"/>
              </w:tcPr>
              <w:p w:rsidR="00754E8C" w:rsidRPr="005B4ACB" w:rsidP="00754E8C" w14:paraId="1E8E459F" w14:textId="09B661BC">
                <w:pPr>
                  <w:pStyle w:val="SurResponse"/>
                  <w:spacing w:before="40" w:after="20"/>
                  <w:jc w:val="center"/>
                  <w:rPr>
                    <w:bCs/>
                  </w:rPr>
                </w:pPr>
                <w:r w:rsidRPr="00611B53">
                  <w:rPr>
                    <w:rFonts w:ascii="MS Gothic" w:eastAsia="MS Gothic" w:hAnsi="MS Gothic" w:cs="MS Gothic" w:hint="eastAsia"/>
                    <w:bCs/>
                  </w:rPr>
                  <w:t>☐</w:t>
                </w:r>
              </w:p>
            </w:tc>
          </w:sdtContent>
        </w:sdt>
        <w:sdt>
          <w:sdtPr>
            <w:rPr>
              <w:bCs/>
            </w:rPr>
            <w:id w:val="1313520656"/>
            <w14:checkbox>
              <w14:checked w14:val="0"/>
              <w14:checkedState w14:val="2612" w14:font="MS Gothic"/>
              <w14:uncheckedState w14:val="2610" w14:font="MS Gothic"/>
            </w14:checkbox>
          </w:sdtPr>
          <w:sdtContent>
            <w:tc>
              <w:tcPr>
                <w:tcW w:w="365" w:type="pct"/>
                <w:tcBorders>
                  <w:top w:val="single" w:sz="4" w:space="0" w:color="046B5C" w:themeColor="text2"/>
                  <w:bottom w:val="single" w:sz="4" w:space="0" w:color="046B5C" w:themeColor="text2"/>
                </w:tcBorders>
                <w:shd w:val="clear" w:color="auto" w:fill="auto"/>
                <w:vAlign w:val="top"/>
              </w:tcPr>
              <w:p w:rsidR="00754E8C" w:rsidRPr="005B4ACB" w:rsidP="00754E8C" w14:paraId="5311A9D8" w14:textId="0A154C28">
                <w:pPr>
                  <w:pStyle w:val="SurResponse"/>
                  <w:spacing w:before="40" w:after="20"/>
                  <w:jc w:val="center"/>
                  <w:rPr>
                    <w:bCs/>
                  </w:rPr>
                </w:pPr>
                <w:r w:rsidRPr="00611B53">
                  <w:rPr>
                    <w:rFonts w:ascii="MS Gothic" w:eastAsia="MS Gothic" w:hAnsi="MS Gothic" w:cs="MS Gothic" w:hint="eastAsia"/>
                    <w:bCs/>
                  </w:rPr>
                  <w:t>☐</w:t>
                </w:r>
              </w:p>
            </w:tc>
          </w:sdtContent>
        </w:sdt>
        <w:sdt>
          <w:sdtPr>
            <w:rPr>
              <w:bCs/>
            </w:rPr>
            <w:id w:val="444737743"/>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vAlign w:val="top"/>
              </w:tcPr>
              <w:p w:rsidR="00754E8C" w:rsidP="00754E8C" w14:paraId="135A8D6C" w14:textId="6BB8EFC1">
                <w:pPr>
                  <w:pStyle w:val="SurResponse"/>
                  <w:spacing w:before="40" w:after="20"/>
                  <w:jc w:val="center"/>
                  <w:rPr>
                    <w:bCs/>
                  </w:rPr>
                </w:pPr>
                <w:r w:rsidRPr="001410DA">
                  <w:rPr>
                    <w:rFonts w:ascii="MS Gothic" w:eastAsia="MS Gothic" w:hAnsi="MS Gothic" w:cs="MS Gothic" w:hint="eastAsia"/>
                    <w:bCs/>
                  </w:rPr>
                  <w:t>☐</w:t>
                </w:r>
              </w:p>
            </w:tc>
          </w:sdtContent>
        </w:sdt>
        <w:tc>
          <w:tcPr>
            <w:tcW w:w="364"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54E8C" w:rsidRPr="005B4ACB" w:rsidP="00754E8C" w14:paraId="519C4820" w14:textId="0D756BE3">
            <w:pPr>
              <w:pStyle w:val="SurResponse"/>
              <w:spacing w:before="40" w:after="20"/>
              <w:jc w:val="center"/>
              <w:rPr>
                <w:bCs/>
              </w:rPr>
            </w:pPr>
          </w:p>
        </w:tc>
        <w:sdt>
          <w:sdtPr>
            <w:rPr>
              <w:bCs/>
            </w:rPr>
            <w:id w:val="-1745865386"/>
            <w14:checkbox>
              <w14:checked w14:val="0"/>
              <w14:checkedState w14:val="2612" w14:font="MS Gothic"/>
              <w14:uncheckedState w14:val="2610" w14:font="MS Gothic"/>
            </w14:checkbox>
          </w:sdtPr>
          <w:sdtContent>
            <w:tc>
              <w:tcPr>
                <w:tcW w:w="372"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54E8C" w:rsidP="00754E8C" w14:paraId="7387DA80" w14:textId="77777777">
                <w:pPr>
                  <w:pStyle w:val="SurResponse"/>
                  <w:spacing w:before="40" w:after="20"/>
                  <w:jc w:val="center"/>
                  <w:rPr>
                    <w:bCs/>
                  </w:rPr>
                </w:pPr>
                <w:r>
                  <w:rPr>
                    <w:rFonts w:ascii="MS Gothic" w:eastAsia="MS Gothic" w:hAnsi="MS Gothic" w:cs="MS Gothic" w:hint="eastAsia"/>
                    <w:bCs/>
                  </w:rPr>
                  <w:t>☐</w:t>
                </w:r>
              </w:p>
            </w:tc>
          </w:sdtContent>
        </w:sdt>
      </w:tr>
    </w:tbl>
    <w:p w:rsidR="00BE3584" w14:paraId="0DC134D3" w14:textId="11FF1599"/>
    <w:tbl>
      <w:tblPr>
        <w:tblStyle w:val="Survey"/>
        <w:tblW w:w="9287" w:type="dxa"/>
        <w:tblInd w:w="0" w:type="dxa"/>
        <w:tblLayout w:type="fixed"/>
        <w:tblLook w:val="0000"/>
      </w:tblPr>
      <w:tblGrid>
        <w:gridCol w:w="1711"/>
        <w:gridCol w:w="4644"/>
        <w:gridCol w:w="373"/>
        <w:gridCol w:w="360"/>
        <w:gridCol w:w="362"/>
        <w:gridCol w:w="364"/>
        <w:gridCol w:w="358"/>
        <w:gridCol w:w="370"/>
        <w:gridCol w:w="745"/>
      </w:tblGrid>
      <w:tr w14:paraId="29B1DFA2" w14:textId="77777777" w:rsidTr="00BE3584">
        <w:tblPrEx>
          <w:tblW w:w="9287" w:type="dxa"/>
          <w:tblInd w:w="0" w:type="dxa"/>
          <w:tblLayout w:type="fixed"/>
          <w:tblLook w:val="0000"/>
        </w:tblPrEx>
        <w:trPr>
          <w:cantSplit/>
          <w:trHeight w:val="260"/>
          <w:tblHeader/>
        </w:trPr>
        <w:tc>
          <w:tcPr>
            <w:tcW w:w="3421" w:type="pct"/>
            <w:gridSpan w:val="2"/>
            <w:tcBorders>
              <w:right w:val="single" w:sz="8" w:space="0" w:color="FFFFFF" w:themeColor="background1"/>
            </w:tcBorders>
            <w:shd w:val="clear" w:color="auto" w:fill="046B5C" w:themeFill="text2"/>
          </w:tcPr>
          <w:p w:rsidR="00BE3584" w:rsidRPr="001A3D47" w:rsidP="00AB710C" w14:paraId="71118568" w14:textId="77777777">
            <w:pPr>
              <w:pStyle w:val="TableTextCentered"/>
              <w:rPr>
                <w:b/>
                <w:bCs/>
                <w:color w:val="FFFFFF" w:themeColor="background1"/>
              </w:rPr>
            </w:pPr>
          </w:p>
        </w:tc>
        <w:tc>
          <w:tcPr>
            <w:tcW w:w="1177"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BE3584" w:rsidRPr="001A3D47" w:rsidP="00AB710C" w14:paraId="4837C80A" w14:textId="77777777">
            <w:pPr>
              <w:pStyle w:val="TableTextCentered"/>
              <w:rPr>
                <w:b/>
                <w:bCs/>
                <w:color w:val="FFFFFF" w:themeColor="background1"/>
                <w:szCs w:val="18"/>
              </w:rPr>
            </w:pPr>
            <w:r w:rsidRPr="001A3D47">
              <w:rPr>
                <w:rFonts w:eastAsia="Times New Roman"/>
                <w:b/>
                <w:bCs/>
                <w:color w:val="FFFFFF" w:themeColor="background1"/>
              </w:rPr>
              <w:t xml:space="preserve">Please check one: </w:t>
            </w:r>
            <w:r w:rsidRPr="001A3D47">
              <w:rPr>
                <w:rFonts w:eastAsia="Times New Roman"/>
                <w:b/>
                <w:bCs/>
                <w:color w:val="FFFFFF" w:themeColor="background1"/>
              </w:rPr>
              <w:br/>
              <w:t>I do this…</w:t>
            </w:r>
          </w:p>
        </w:tc>
        <w:tc>
          <w:tcPr>
            <w:tcW w:w="401" w:type="pct"/>
            <w:tcBorders>
              <w:left w:val="single" w:sz="8" w:space="0" w:color="FFFFFF" w:themeColor="background1"/>
              <w:bottom w:val="single" w:sz="8" w:space="0" w:color="FFFFFF" w:themeColor="background1"/>
            </w:tcBorders>
            <w:shd w:val="clear" w:color="auto" w:fill="046B5C" w:themeFill="text2"/>
          </w:tcPr>
          <w:p w:rsidR="00BE3584" w:rsidRPr="001A3D47" w:rsidP="00AB710C" w14:paraId="1F01F8C8" w14:textId="77777777">
            <w:pPr>
              <w:pStyle w:val="TableTextCentered"/>
              <w:rPr>
                <w:b/>
                <w:bCs/>
                <w:color w:val="FFFFFF" w:themeColor="background1"/>
                <w:szCs w:val="18"/>
              </w:rPr>
            </w:pPr>
            <w:r w:rsidRPr="001A3D47">
              <w:rPr>
                <w:b/>
                <w:bCs/>
                <w:color w:val="FFFFFF" w:themeColor="background1"/>
                <w:szCs w:val="18"/>
              </w:rPr>
              <w:t>Check if…</w:t>
            </w:r>
          </w:p>
        </w:tc>
      </w:tr>
      <w:tr w14:paraId="0BF39A01" w14:textId="77777777" w:rsidTr="00BE3584">
        <w:tblPrEx>
          <w:tblW w:w="9287" w:type="dxa"/>
          <w:tblInd w:w="0" w:type="dxa"/>
          <w:tblLayout w:type="fixed"/>
          <w:tblLook w:val="0000"/>
        </w:tblPrEx>
        <w:trPr>
          <w:cantSplit/>
          <w:trHeight w:val="1538"/>
          <w:tblHeader/>
        </w:trPr>
        <w:tc>
          <w:tcPr>
            <w:tcW w:w="3421" w:type="pct"/>
            <w:gridSpan w:val="2"/>
            <w:tcBorders>
              <w:right w:val="single" w:sz="4" w:space="0" w:color="FFFFFF" w:themeColor="background1"/>
            </w:tcBorders>
            <w:shd w:val="clear" w:color="auto" w:fill="046B5C" w:themeFill="text2"/>
          </w:tcPr>
          <w:p w:rsidR="00BE3584" w:rsidRPr="00D95391" w:rsidP="00AB710C" w14:paraId="27DD0E90" w14:textId="6CB89BBC">
            <w:pPr>
              <w:pStyle w:val="TableHeaderLeft"/>
              <w:rPr>
                <w:b/>
                <w:bCs/>
              </w:rPr>
            </w:pPr>
            <w:r w:rsidRPr="00D95391">
              <w:rPr>
                <w:rStyle w:val="CommentReference"/>
                <w:b/>
                <w:bCs/>
                <w:sz w:val="20"/>
                <w:szCs w:val="20"/>
              </w:rPr>
              <w:t>What I do to support children</w:t>
            </w:r>
            <w:r w:rsidRPr="00D95391">
              <w:rPr>
                <w:rStyle w:val="CommentReference"/>
                <w:b/>
                <w:bCs/>
                <w:szCs w:val="22"/>
              </w:rPr>
              <w:t xml:space="preserve"> </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251F43" w:rsidP="00BE58ED" w14:paraId="66847371" w14:textId="77777777">
            <w:pPr>
              <w:pStyle w:val="TableTextCentered"/>
              <w:ind w:left="41"/>
              <w:jc w:val="left"/>
              <w:rPr>
                <w:b/>
                <w:bCs/>
                <w:color w:val="FFFFFF" w:themeColor="background1"/>
              </w:rPr>
            </w:pPr>
            <w:r w:rsidRPr="00251F43">
              <w:rPr>
                <w:b/>
                <w:bCs/>
                <w:color w:val="FFFFFF" w:themeColor="background1"/>
              </w:rPr>
              <w:t>A lot</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200BAB" w:rsidP="00BE58ED" w14:paraId="024D9AAF" w14:textId="77777777">
            <w:pPr>
              <w:pStyle w:val="TableTextCentered"/>
              <w:ind w:left="41"/>
              <w:jc w:val="left"/>
              <w:rPr>
                <w:b/>
                <w:bCs/>
                <w:color w:val="FFFFFF" w:themeColor="background1"/>
              </w:rPr>
            </w:pPr>
            <w:r w:rsidRPr="00200BAB">
              <w:rPr>
                <w:b/>
                <w:bCs/>
                <w:color w:val="FFFFFF" w:themeColor="background1"/>
              </w:rPr>
              <w:t>Sometimes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200BAB" w:rsidP="00BE58ED" w14:paraId="7633DCE0" w14:textId="77777777">
            <w:pPr>
              <w:pStyle w:val="TableTextCentered"/>
              <w:ind w:left="41"/>
              <w:jc w:val="left"/>
              <w:rPr>
                <w:b/>
                <w:bCs/>
                <w:color w:val="FFFFFF" w:themeColor="background1"/>
              </w:rPr>
            </w:pPr>
            <w:r w:rsidRPr="00200BAB">
              <w:rPr>
                <w:b/>
                <w:bCs/>
                <w:color w:val="FFFFFF" w:themeColor="background1"/>
              </w:rPr>
              <w:t>Rarely</w:t>
            </w:r>
          </w:p>
        </w:tc>
        <w:tc>
          <w:tcPr>
            <w:tcW w:w="19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200BAB" w:rsidP="00BE58ED" w14:paraId="3EAD6B26" w14:textId="77777777">
            <w:pPr>
              <w:pStyle w:val="TableTextCentered"/>
              <w:ind w:left="41"/>
              <w:jc w:val="left"/>
              <w:rPr>
                <w:b/>
                <w:bCs/>
                <w:color w:val="FFFFFF" w:themeColor="background1"/>
              </w:rPr>
            </w:pPr>
            <w:r w:rsidRPr="00200BAB">
              <w:rPr>
                <w:b/>
                <w:bCs/>
                <w:color w:val="FFFFFF" w:themeColor="background1"/>
              </w:rPr>
              <w:t>Never</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251F43" w:rsidP="00BE58ED" w14:paraId="1DF45F42" w14:textId="43001DD6">
            <w:pPr>
              <w:pStyle w:val="TableTextCentered"/>
              <w:ind w:left="41"/>
              <w:jc w:val="left"/>
              <w:rPr>
                <w:b/>
                <w:bCs/>
                <w:color w:val="FFFFFF" w:themeColor="background1"/>
              </w:rPr>
            </w:pPr>
            <w:r w:rsidRPr="00200BAB">
              <w:rPr>
                <w:b/>
                <w:bCs/>
                <w:color w:val="FFFFFF" w:themeColor="background1"/>
              </w:rPr>
              <w:t>Don</w:t>
            </w:r>
            <w:r w:rsidRPr="00BE58ED">
              <w:rPr>
                <w:b/>
                <w:bCs/>
                <w:color w:val="FFFFFF" w:themeColor="background1"/>
              </w:rPr>
              <w:t>’</w:t>
            </w:r>
            <w:r w:rsidRPr="00251F43">
              <w:rPr>
                <w:b/>
                <w:bCs/>
                <w:color w:val="FFFFFF" w:themeColor="background1"/>
              </w:rPr>
              <w:t>t know</w:t>
            </w:r>
          </w:p>
        </w:tc>
        <w:tc>
          <w:tcPr>
            <w:tcW w:w="199"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BE3584" w:rsidRPr="00200BAB" w:rsidP="00BE58ED" w14:paraId="42F72145" w14:textId="77777777">
            <w:pPr>
              <w:pStyle w:val="TableTextCentered"/>
              <w:ind w:left="41"/>
              <w:jc w:val="left"/>
              <w:rPr>
                <w:b/>
                <w:bCs/>
                <w:color w:val="FFFFFF" w:themeColor="background1"/>
              </w:rPr>
            </w:pPr>
            <w:r w:rsidRPr="00200BAB">
              <w:rPr>
                <w:b/>
                <w:bCs/>
                <w:color w:val="FFFFFF" w:themeColor="background1"/>
              </w:rPr>
              <w:t>Not applicable</w:t>
            </w:r>
          </w:p>
        </w:tc>
        <w:tc>
          <w:tcPr>
            <w:tcW w:w="401" w:type="pct"/>
            <w:tcBorders>
              <w:top w:val="single" w:sz="8" w:space="0" w:color="FFFFFF" w:themeColor="background1"/>
              <w:left w:val="single" w:sz="8" w:space="0" w:color="FFFFFF" w:themeColor="background1"/>
            </w:tcBorders>
            <w:shd w:val="clear" w:color="auto" w:fill="046B5C" w:themeFill="text2"/>
            <w:textDirection w:val="btLr"/>
            <w:vAlign w:val="center"/>
          </w:tcPr>
          <w:p w:rsidR="00BE3584" w:rsidRPr="00200BAB" w:rsidP="00BE58ED" w14:paraId="1DC43A0C" w14:textId="77777777">
            <w:pPr>
              <w:pStyle w:val="TableTextCentered"/>
              <w:ind w:left="41"/>
              <w:jc w:val="left"/>
              <w:rPr>
                <w:b/>
                <w:bCs/>
                <w:color w:val="FFFFFF" w:themeColor="background1"/>
              </w:rPr>
            </w:pPr>
            <w:r w:rsidRPr="00200BAB">
              <w:rPr>
                <w:b/>
                <w:bCs/>
                <w:color w:val="FFFFFF" w:themeColor="background1"/>
              </w:rPr>
              <w:t>I want to do this more</w:t>
            </w:r>
          </w:p>
        </w:tc>
      </w:tr>
      <w:tr w14:paraId="7B6221FA" w14:textId="77777777" w:rsidTr="0015047B">
        <w:tblPrEx>
          <w:tblW w:w="9287" w:type="dxa"/>
          <w:tblInd w:w="0" w:type="dxa"/>
          <w:tblLayout w:type="fixed"/>
          <w:tblLook w:val="0000"/>
        </w:tblPrEx>
        <w:tc>
          <w:tcPr>
            <w:tcW w:w="5000" w:type="pct"/>
            <w:gridSpan w:val="9"/>
            <w:shd w:val="clear" w:color="auto" w:fill="0B2949" w:themeFill="accent1"/>
            <w:vAlign w:val="top"/>
          </w:tcPr>
          <w:p w:rsidR="00301366" w:rsidRPr="00D924DF" w:rsidP="00D924DF" w14:paraId="1B67E252" w14:textId="0FB2ACC2">
            <w:pPr>
              <w:pStyle w:val="TableRowHead"/>
              <w:spacing w:before="120"/>
              <w:rPr>
                <w:rFonts w:eastAsia="Times New Roman"/>
                <w:sz w:val="20"/>
                <w:szCs w:val="20"/>
              </w:rPr>
            </w:pPr>
            <w:r>
              <w:rPr>
                <w:rFonts w:eastAsia="Times New Roman"/>
                <w:sz w:val="20"/>
                <w:szCs w:val="20"/>
              </w:rPr>
              <w:t>V</w:t>
            </w:r>
            <w:r w:rsidR="009B60CB">
              <w:rPr>
                <w:rFonts w:eastAsia="Times New Roman"/>
                <w:sz w:val="20"/>
                <w:szCs w:val="20"/>
              </w:rPr>
              <w:t>.</w:t>
            </w:r>
            <w:r>
              <w:rPr>
                <w:rFonts w:eastAsia="Times New Roman"/>
                <w:sz w:val="20"/>
                <w:szCs w:val="20"/>
              </w:rPr>
              <w:t xml:space="preserve">D. </w:t>
            </w:r>
            <w:r w:rsidRPr="008515AA" w:rsidR="008515AA">
              <w:rPr>
                <w:rFonts w:eastAsia="Times New Roman"/>
                <w:sz w:val="20"/>
                <w:szCs w:val="20"/>
              </w:rPr>
              <w:t xml:space="preserve">[If </w:t>
            </w:r>
            <w:r w:rsidR="00815B3C">
              <w:rPr>
                <w:rFonts w:eastAsia="Times New Roman"/>
                <w:sz w:val="20"/>
                <w:szCs w:val="20"/>
              </w:rPr>
              <w:t xml:space="preserve">telephone </w:t>
            </w:r>
            <w:r w:rsidRPr="008515AA" w:rsidR="008515AA">
              <w:rPr>
                <w:rFonts w:eastAsia="Times New Roman"/>
                <w:sz w:val="20"/>
                <w:szCs w:val="20"/>
              </w:rPr>
              <w:t>administered: The next topic in this section is]</w:t>
            </w:r>
            <w:r w:rsidR="008515AA">
              <w:rPr>
                <w:rFonts w:eastAsia="Times New Roman"/>
                <w:sz w:val="20"/>
                <w:szCs w:val="20"/>
              </w:rPr>
              <w:t xml:space="preserve"> </w:t>
            </w:r>
            <w:r w:rsidRPr="00D924DF">
              <w:rPr>
                <w:rFonts w:eastAsia="Times New Roman"/>
                <w:sz w:val="20"/>
                <w:szCs w:val="20"/>
              </w:rPr>
              <w:t>Promotes health, safety, and nutrition</w:t>
            </w:r>
          </w:p>
        </w:tc>
      </w:tr>
      <w:tr w14:paraId="15F47CDF" w14:textId="77777777" w:rsidTr="00BE58ED">
        <w:tblPrEx>
          <w:tblW w:w="9287" w:type="dxa"/>
          <w:tblInd w:w="0" w:type="dxa"/>
          <w:tblLayout w:type="fixed"/>
          <w:tblLook w:val="0000"/>
        </w:tblPrEx>
        <w:trPr>
          <w:trHeight w:val="855"/>
        </w:trPr>
        <w:tc>
          <w:tcPr>
            <w:tcW w:w="921" w:type="pct"/>
            <w:tcBorders>
              <w:left w:val="single" w:sz="4" w:space="0" w:color="046B5C" w:themeColor="text2"/>
              <w:bottom w:val="single" w:sz="4" w:space="0" w:color="046B5C" w:themeColor="text2"/>
            </w:tcBorders>
            <w:shd w:val="clear" w:color="auto" w:fill="auto"/>
          </w:tcPr>
          <w:p w:rsidR="00BE3584" w:rsidRPr="008912F7" w:rsidP="00226741" w14:paraId="7EBE6AE1" w14:textId="70359E62">
            <w:pPr>
              <w:pStyle w:val="SurResponse"/>
              <w:spacing w:before="40" w:after="20"/>
              <w:jc w:val="center"/>
              <w:rPr>
                <w:bCs/>
                <w:caps/>
                <w:szCs w:val="24"/>
              </w:rPr>
            </w:pPr>
            <w:r>
              <w:rPr>
                <w:noProof/>
              </w:rPr>
              <w:drawing>
                <wp:inline distT="0" distB="0" distL="0" distR="0">
                  <wp:extent cx="411480" cy="411480"/>
                  <wp:effectExtent l="0" t="0" r="7620" b="762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00101100">
              <w:rPr>
                <w:noProof/>
              </w:rPr>
              <w:drawing>
                <wp:inline distT="0" distB="0" distL="0" distR="0">
                  <wp:extent cx="411480" cy="411480"/>
                  <wp:effectExtent l="0" t="0" r="7620" b="762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tc>
        <w:tc>
          <w:tcPr>
            <w:tcW w:w="4079" w:type="pct"/>
            <w:gridSpan w:val="8"/>
            <w:tcBorders>
              <w:bottom w:val="single" w:sz="4" w:space="0" w:color="046B5C" w:themeColor="text2"/>
              <w:right w:val="single" w:sz="4" w:space="0" w:color="046B5C" w:themeColor="text2"/>
            </w:tcBorders>
            <w:shd w:val="clear" w:color="auto" w:fill="auto"/>
            <w:vAlign w:val="center"/>
          </w:tcPr>
          <w:p w:rsidR="00BE3584" w:rsidRPr="00226741" w:rsidP="00AB710C" w14:paraId="6A172BB4" w14:textId="49C91042">
            <w:pPr>
              <w:pStyle w:val="SurResponse"/>
              <w:spacing w:before="40" w:after="20"/>
              <w:rPr>
                <w:bCs/>
                <w:caps/>
                <w:sz w:val="18"/>
                <w:szCs w:val="20"/>
              </w:rPr>
            </w:pPr>
            <w:r w:rsidRPr="00226741">
              <w:rPr>
                <w:rFonts w:eastAsia="Times New Roman"/>
                <w:b/>
                <w:bCs/>
                <w:sz w:val="18"/>
                <w:szCs w:val="20"/>
              </w:rPr>
              <w:t xml:space="preserve">When I am caring for any </w:t>
            </w:r>
            <w:r w:rsidRPr="00226741" w:rsidR="00B83547">
              <w:rPr>
                <w:rFonts w:eastAsia="Times New Roman"/>
                <w:b/>
                <w:bCs/>
                <w:sz w:val="18"/>
                <w:szCs w:val="20"/>
              </w:rPr>
              <w:t xml:space="preserve">school-age </w:t>
            </w:r>
            <w:r w:rsidRPr="00226741">
              <w:rPr>
                <w:rFonts w:eastAsia="Times New Roman"/>
                <w:b/>
                <w:bCs/>
                <w:sz w:val="18"/>
                <w:szCs w:val="20"/>
              </w:rPr>
              <w:t>children</w:t>
            </w:r>
            <w:r w:rsidRPr="00226741" w:rsidR="00B83547">
              <w:rPr>
                <w:rFonts w:eastAsia="Times New Roman"/>
                <w:b/>
                <w:bCs/>
                <w:sz w:val="18"/>
                <w:szCs w:val="20"/>
              </w:rPr>
              <w:t xml:space="preserve"> (age 5 and in kindergarten or ages 6 through 12)</w:t>
            </w:r>
            <w:r w:rsidRPr="00226741">
              <w:rPr>
                <w:rFonts w:eastAsia="Times New Roman"/>
                <w:b/>
                <w:bCs/>
                <w:sz w:val="18"/>
                <w:szCs w:val="20"/>
              </w:rPr>
              <w:t>…</w:t>
            </w:r>
          </w:p>
        </w:tc>
      </w:tr>
      <w:tr w14:paraId="74E30055"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643D2BA7" w14:textId="76858044">
            <w:pPr>
              <w:pStyle w:val="TableTextArabic"/>
              <w:numPr>
                <w:ilvl w:val="0"/>
                <w:numId w:val="0"/>
              </w:numPr>
              <w:ind w:left="401" w:hanging="401"/>
            </w:pPr>
            <w:r>
              <w:rPr>
                <w:b/>
                <w:bCs/>
              </w:rPr>
              <w:t>1</w:t>
            </w:r>
            <w:r w:rsidRPr="00EB00C7" w:rsidR="00EB00C7">
              <w:rPr>
                <w:b/>
                <w:bCs/>
              </w:rPr>
              <w:t>.</w:t>
            </w:r>
            <w:r>
              <w:tab/>
              <w:t>I plan for potential safety issues</w:t>
            </w:r>
            <w:r w:rsidRPr="00930B8C">
              <w:t xml:space="preserve"> (</w:t>
            </w:r>
            <w:r>
              <w:t>for example</w:t>
            </w:r>
            <w:r w:rsidRPr="00930B8C">
              <w:t xml:space="preserve">, </w:t>
            </w:r>
            <w:r>
              <w:t>putting</w:t>
            </w:r>
            <w:r w:rsidRPr="00930B8C">
              <w:t xml:space="preserve"> </w:t>
            </w:r>
            <w:r>
              <w:t>unsafe materials out of reach of young children or having a system to watch over both older and younger children when they go outside</w:t>
            </w:r>
            <w:r w:rsidRPr="00930B8C">
              <w:t>)</w:t>
            </w:r>
            <w:r>
              <w:t xml:space="preserve">. </w:t>
            </w:r>
          </w:p>
        </w:tc>
        <w:sdt>
          <w:sdtPr>
            <w:rPr>
              <w:bCs/>
            </w:rPr>
            <w:id w:val="17270999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19C0968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661874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0C5AE83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7378832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168AA06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3034889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5F37776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0044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6DEBFC1C"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1133B4A3" w14:textId="77777777">
            <w:pPr>
              <w:pStyle w:val="SurResponse"/>
              <w:spacing w:before="40" w:after="20"/>
              <w:jc w:val="center"/>
              <w:rPr>
                <w:bCs/>
              </w:rPr>
            </w:pPr>
          </w:p>
        </w:tc>
        <w:sdt>
          <w:sdtPr>
            <w:rPr>
              <w:bCs/>
            </w:rPr>
            <w:id w:val="-32165064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07A58B70" w14:textId="77777777">
                <w:pPr>
                  <w:pStyle w:val="SurResponse"/>
                  <w:spacing w:before="40" w:after="20"/>
                  <w:jc w:val="center"/>
                  <w:rPr>
                    <w:bCs/>
                  </w:rPr>
                </w:pPr>
                <w:r>
                  <w:rPr>
                    <w:rFonts w:ascii="MS Gothic" w:eastAsia="MS Gothic" w:hAnsi="MS Gothic" w:cs="MS Gothic" w:hint="eastAsia"/>
                    <w:bCs/>
                  </w:rPr>
                  <w:t>☐</w:t>
                </w:r>
              </w:p>
            </w:tc>
          </w:sdtContent>
        </w:sdt>
      </w:tr>
      <w:tr w14:paraId="3E20AE58"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4390A302" w14:textId="67AC37A6">
            <w:pPr>
              <w:pStyle w:val="TableTextArabic"/>
              <w:numPr>
                <w:ilvl w:val="0"/>
                <w:numId w:val="0"/>
              </w:numPr>
              <w:ind w:left="401" w:hanging="401"/>
            </w:pPr>
            <w:r>
              <w:rPr>
                <w:b/>
                <w:bCs/>
              </w:rPr>
              <w:t>2</w:t>
            </w:r>
            <w:r w:rsidRPr="00EB00C7" w:rsidR="00EB00C7">
              <w:rPr>
                <w:b/>
                <w:bCs/>
              </w:rPr>
              <w:t>.</w:t>
            </w:r>
            <w:r>
              <w:tab/>
            </w:r>
            <w:r w:rsidRPr="007523A3">
              <w:t xml:space="preserve">I make sure all children participate safely in physical activities (for example, slides and climbing structures that are not too tall for the child, soft and rubber balls appropriately sized for </w:t>
            </w:r>
            <w:r>
              <w:t xml:space="preserve">the </w:t>
            </w:r>
            <w:r w:rsidRPr="007523A3">
              <w:t>child’s ability, helmets for bikes and skateboards).</w:t>
            </w:r>
          </w:p>
        </w:tc>
        <w:sdt>
          <w:sdtPr>
            <w:rPr>
              <w:bCs/>
            </w:rPr>
            <w:id w:val="45406518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1ECA4D6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150425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5207714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34274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0291B85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5318148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2B59ABA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503020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2A1A5161"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4EB0B374" w14:textId="77777777">
            <w:pPr>
              <w:pStyle w:val="SurResponse"/>
              <w:spacing w:before="40" w:after="20"/>
              <w:jc w:val="center"/>
              <w:rPr>
                <w:bCs/>
              </w:rPr>
            </w:pPr>
          </w:p>
        </w:tc>
        <w:sdt>
          <w:sdtPr>
            <w:rPr>
              <w:bCs/>
            </w:rPr>
            <w:id w:val="146831791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6BE15256" w14:textId="77777777">
                <w:pPr>
                  <w:pStyle w:val="SurResponse"/>
                  <w:spacing w:before="40" w:after="20"/>
                  <w:jc w:val="center"/>
                  <w:rPr>
                    <w:bCs/>
                  </w:rPr>
                </w:pPr>
                <w:r>
                  <w:rPr>
                    <w:rFonts w:ascii="MS Gothic" w:eastAsia="MS Gothic" w:hAnsi="MS Gothic" w:cs="MS Gothic" w:hint="eastAsia"/>
                    <w:bCs/>
                  </w:rPr>
                  <w:t>☐</w:t>
                </w:r>
              </w:p>
            </w:tc>
          </w:sdtContent>
        </w:sdt>
      </w:tr>
      <w:tr w14:paraId="1D1F30D9"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06CD3E9D" w14:textId="27C76080">
            <w:pPr>
              <w:pStyle w:val="TableTextArabic"/>
              <w:numPr>
                <w:ilvl w:val="0"/>
                <w:numId w:val="0"/>
              </w:numPr>
              <w:ind w:left="401" w:hanging="401"/>
            </w:pPr>
            <w:r>
              <w:rPr>
                <w:b/>
                <w:bCs/>
              </w:rPr>
              <w:t>3</w:t>
            </w:r>
            <w:r w:rsidRPr="00EB00C7" w:rsidR="00EB00C7">
              <w:rPr>
                <w:b/>
                <w:bCs/>
              </w:rPr>
              <w:t>.</w:t>
            </w:r>
            <w:r>
              <w:tab/>
              <w:t>I plan ways to keep children safe when I take them outside (for example, going outside when there are neighbors to help watch them, using a buddy system, telling children ahead of time where they can play outside).</w:t>
            </w:r>
          </w:p>
        </w:tc>
        <w:sdt>
          <w:sdtPr>
            <w:rPr>
              <w:bCs/>
            </w:rPr>
            <w:id w:val="133157207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0AE7BBF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57409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7721DB2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3226945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68E12F6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8977591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21E439CB"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4092414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4B89DD23"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02F570FE" w14:textId="77777777">
            <w:pPr>
              <w:pStyle w:val="SurResponse"/>
              <w:spacing w:before="40" w:after="20"/>
              <w:jc w:val="center"/>
              <w:rPr>
                <w:bCs/>
              </w:rPr>
            </w:pPr>
          </w:p>
        </w:tc>
        <w:sdt>
          <w:sdtPr>
            <w:rPr>
              <w:bCs/>
            </w:rPr>
            <w:id w:val="-5786871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1CFC7B9E" w14:textId="77777777">
                <w:pPr>
                  <w:pStyle w:val="SurResponse"/>
                  <w:spacing w:before="40" w:after="20"/>
                  <w:jc w:val="center"/>
                  <w:rPr>
                    <w:bCs/>
                  </w:rPr>
                </w:pPr>
                <w:r>
                  <w:rPr>
                    <w:rFonts w:ascii="MS Gothic" w:eastAsia="MS Gothic" w:hAnsi="MS Gothic" w:cs="MS Gothic" w:hint="eastAsia"/>
                    <w:bCs/>
                  </w:rPr>
                  <w:t>☐</w:t>
                </w:r>
              </w:p>
            </w:tc>
          </w:sdtContent>
        </w:sdt>
      </w:tr>
      <w:tr w14:paraId="27851A2B"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50A1B425" w14:textId="40D36BC2">
            <w:pPr>
              <w:pStyle w:val="TableTextArabic"/>
              <w:numPr>
                <w:ilvl w:val="0"/>
                <w:numId w:val="0"/>
              </w:numPr>
              <w:ind w:left="401" w:hanging="401"/>
            </w:pPr>
            <w:r>
              <w:rPr>
                <w:b/>
                <w:bCs/>
              </w:rPr>
              <w:t>4</w:t>
            </w:r>
            <w:r w:rsidRPr="00EB00C7" w:rsidR="00EB00C7">
              <w:rPr>
                <w:b/>
                <w:bCs/>
              </w:rPr>
              <w:t>.</w:t>
            </w:r>
            <w:r>
              <w:tab/>
            </w:r>
            <w:r w:rsidRPr="00930B8C">
              <w:t>I use physical reminders (</w:t>
            </w:r>
            <w:r>
              <w:t>for example,</w:t>
            </w:r>
            <w:r w:rsidRPr="00930B8C">
              <w:t xml:space="preserve"> painter</w:t>
            </w:r>
            <w:r>
              <w:t>’</w:t>
            </w:r>
            <w:r w:rsidRPr="00930B8C">
              <w:t xml:space="preserve">s tape on </w:t>
            </w:r>
            <w:r>
              <w:t xml:space="preserve">the </w:t>
            </w:r>
            <w:r w:rsidRPr="00930B8C">
              <w:t>floor, mats, carpet squares) to remind children about different areas for play.</w:t>
            </w:r>
          </w:p>
        </w:tc>
        <w:sdt>
          <w:sdtPr>
            <w:rPr>
              <w:bCs/>
            </w:rPr>
            <w:id w:val="-108661471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6688DBE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874334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2B6A60A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4332091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2B09BD2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1222749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2FAB6C7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4477015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5E6E155C"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4036405D" w14:textId="77777777">
            <w:pPr>
              <w:pStyle w:val="SurResponse"/>
              <w:spacing w:before="40" w:after="20"/>
              <w:jc w:val="center"/>
              <w:rPr>
                <w:bCs/>
              </w:rPr>
            </w:pPr>
          </w:p>
        </w:tc>
        <w:sdt>
          <w:sdtPr>
            <w:rPr>
              <w:bCs/>
            </w:rPr>
            <w:id w:val="-6056907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7C5016BC" w14:textId="77777777">
                <w:pPr>
                  <w:pStyle w:val="SurResponse"/>
                  <w:spacing w:before="40" w:after="20"/>
                  <w:jc w:val="center"/>
                  <w:rPr>
                    <w:bCs/>
                  </w:rPr>
                </w:pPr>
                <w:r>
                  <w:rPr>
                    <w:rFonts w:ascii="MS Gothic" w:eastAsia="MS Gothic" w:hAnsi="MS Gothic" w:cs="MS Gothic" w:hint="eastAsia"/>
                    <w:bCs/>
                  </w:rPr>
                  <w:t>☐</w:t>
                </w:r>
              </w:p>
            </w:tc>
          </w:sdtContent>
        </w:sdt>
      </w:tr>
      <w:tr w14:paraId="182EEA75"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38499E71" w14:textId="011DADD6">
            <w:pPr>
              <w:pStyle w:val="TableTextArabic"/>
              <w:numPr>
                <w:ilvl w:val="0"/>
                <w:numId w:val="0"/>
              </w:numPr>
              <w:ind w:left="401" w:hanging="401"/>
            </w:pPr>
            <w:r>
              <w:rPr>
                <w:b/>
                <w:bCs/>
              </w:rPr>
              <w:t>5</w:t>
            </w:r>
            <w:r w:rsidRPr="00EB00C7" w:rsidR="00EB00C7">
              <w:rPr>
                <w:b/>
                <w:bCs/>
              </w:rPr>
              <w:t>.</w:t>
            </w:r>
            <w:r>
              <w:tab/>
            </w:r>
            <w:r w:rsidRPr="007523A3">
              <w:t>I talk with children about safety and ask them to tell me about potential safety problems</w:t>
            </w:r>
            <w:r>
              <w:t xml:space="preserve"> (for example, a </w:t>
            </w:r>
            <w:r w:rsidRPr="007523A3">
              <w:t xml:space="preserve">potholder too close to a stove burner, </w:t>
            </w:r>
            <w:r>
              <w:t xml:space="preserve">a </w:t>
            </w:r>
            <w:r w:rsidRPr="007523A3">
              <w:t>slide that is too hot,</w:t>
            </w:r>
            <w:r>
              <w:t xml:space="preserve"> or</w:t>
            </w:r>
            <w:r w:rsidRPr="007523A3">
              <w:t xml:space="preserve"> tripping hazards</w:t>
            </w:r>
            <w:r>
              <w:t>)</w:t>
            </w:r>
            <w:r w:rsidRPr="007523A3">
              <w:t>.</w:t>
            </w:r>
          </w:p>
        </w:tc>
        <w:sdt>
          <w:sdtPr>
            <w:rPr>
              <w:bCs/>
            </w:rPr>
            <w:id w:val="13559204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7B501F1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342081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4BC52DC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8339397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667A6B0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7708055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01690B2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7327967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35DD39DF"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0301F908" w14:textId="77777777">
            <w:pPr>
              <w:pStyle w:val="SurResponse"/>
              <w:spacing w:before="40" w:after="20"/>
              <w:jc w:val="center"/>
              <w:rPr>
                <w:bCs/>
              </w:rPr>
            </w:pPr>
          </w:p>
        </w:tc>
        <w:sdt>
          <w:sdtPr>
            <w:rPr>
              <w:bCs/>
            </w:rPr>
            <w:id w:val="194795801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7DBB5EC0" w14:textId="77777777">
                <w:pPr>
                  <w:pStyle w:val="SurResponse"/>
                  <w:spacing w:before="40" w:after="20"/>
                  <w:jc w:val="center"/>
                  <w:rPr>
                    <w:bCs/>
                  </w:rPr>
                </w:pPr>
                <w:r>
                  <w:rPr>
                    <w:rFonts w:ascii="MS Gothic" w:eastAsia="MS Gothic" w:hAnsi="MS Gothic" w:cs="MS Gothic" w:hint="eastAsia"/>
                    <w:bCs/>
                  </w:rPr>
                  <w:t>☐</w:t>
                </w:r>
              </w:p>
            </w:tc>
          </w:sdtContent>
        </w:sdt>
      </w:tr>
      <w:tr w14:paraId="31D8053E"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5AE55AE7" w14:textId="58E8A77C">
            <w:pPr>
              <w:pStyle w:val="TableTextArabic"/>
              <w:numPr>
                <w:ilvl w:val="0"/>
                <w:numId w:val="0"/>
              </w:numPr>
              <w:ind w:left="401" w:hanging="401"/>
            </w:pPr>
            <w:r>
              <w:rPr>
                <w:b/>
                <w:bCs/>
              </w:rPr>
              <w:t>6</w:t>
            </w:r>
            <w:r w:rsidRPr="00EB00C7" w:rsidR="00EB00C7">
              <w:rPr>
                <w:b/>
                <w:bCs/>
              </w:rPr>
              <w:t>.</w:t>
            </w:r>
            <w:r>
              <w:tab/>
            </w:r>
            <w:r w:rsidRPr="007523A3">
              <w:t xml:space="preserve">I talk with older children about how they can help younger children stay safe (for example, keeping </w:t>
            </w:r>
            <w:r w:rsidR="00754E8C">
              <w:t>cabinet doors shut</w:t>
            </w:r>
            <w:r w:rsidRPr="007523A3">
              <w:t xml:space="preserve">, keeping small objects like </w:t>
            </w:r>
            <w:r w:rsidR="00E63B10">
              <w:t>marbles</w:t>
            </w:r>
            <w:r w:rsidRPr="007523A3" w:rsidR="00E63B10">
              <w:t xml:space="preserve"> </w:t>
            </w:r>
            <w:r w:rsidRPr="007523A3">
              <w:t>out of reach</w:t>
            </w:r>
            <w:r>
              <w:t>, having a younger buddy when they play outside</w:t>
            </w:r>
            <w:r w:rsidRPr="007523A3">
              <w:t>).</w:t>
            </w:r>
          </w:p>
        </w:tc>
        <w:sdt>
          <w:sdtPr>
            <w:rPr>
              <w:bCs/>
            </w:rPr>
            <w:id w:val="133966220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2BDD25F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73583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5E052FBE"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8490481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080577C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9492719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54D0A20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295772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62E58C4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31380112"/>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5B4ACB" w:rsidP="00301366" w14:paraId="1B42C161" w14:textId="24BB70BA">
                <w:pPr>
                  <w:pStyle w:val="SurResponse"/>
                  <w:spacing w:before="40" w:after="20"/>
                  <w:jc w:val="center"/>
                  <w:rPr>
                    <w:bCs/>
                  </w:rPr>
                </w:pPr>
                <w:r>
                  <w:rPr>
                    <w:rFonts w:ascii="MS Gothic" w:eastAsia="MS Gothic" w:hAnsi="MS Gothic" w:cs="MS Gothic" w:hint="eastAsia"/>
                    <w:bCs/>
                  </w:rPr>
                  <w:t>☐</w:t>
                </w:r>
              </w:p>
            </w:tc>
          </w:sdtContent>
        </w:sd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6B017450" w14:textId="77777777">
            <w:pPr>
              <w:pStyle w:val="SurResponse"/>
              <w:spacing w:before="40" w:after="20"/>
              <w:jc w:val="center"/>
              <w:rPr>
                <w:bCs/>
              </w:rPr>
            </w:pPr>
            <w:sdt>
              <w:sdtPr>
                <w:rPr>
                  <w:bCs/>
                </w:rPr>
                <w:id w:val="1255170665"/>
                <w14:checkbox>
                  <w14:checked w14:val="0"/>
                  <w14:checkedState w14:val="2612" w14:font="MS Gothic"/>
                  <w14:uncheckedState w14:val="2610" w14:font="MS Gothic"/>
                </w14:checkbox>
              </w:sdtPr>
              <w:sdtContent>
                <w:r>
                  <w:rPr>
                    <w:rFonts w:ascii="MS Gothic" w:eastAsia="MS Gothic" w:hAnsi="MS Gothic" w:cs="MS Gothic" w:hint="eastAsia"/>
                    <w:bCs/>
                  </w:rPr>
                  <w:t>☐</w:t>
                </w:r>
              </w:sdtContent>
            </w:sdt>
          </w:p>
        </w:tc>
      </w:tr>
      <w:tr w14:paraId="12931F07"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474DEFD1" w14:textId="699474E6">
            <w:pPr>
              <w:pStyle w:val="TableTextArabic"/>
              <w:numPr>
                <w:ilvl w:val="0"/>
                <w:numId w:val="0"/>
              </w:numPr>
              <w:ind w:left="401" w:hanging="401"/>
            </w:pPr>
            <w:r>
              <w:rPr>
                <w:b/>
                <w:bCs/>
              </w:rPr>
              <w:t>7</w:t>
            </w:r>
            <w:r w:rsidRPr="00EB00C7" w:rsidR="00EB00C7">
              <w:rPr>
                <w:b/>
                <w:bCs/>
              </w:rPr>
              <w:t>.</w:t>
            </w:r>
            <w:r>
              <w:tab/>
            </w:r>
            <w:r w:rsidRPr="007523A3">
              <w:t>I show children how to lift and carry heav</w:t>
            </w:r>
            <w:r>
              <w:t>y</w:t>
            </w:r>
            <w:r w:rsidRPr="007523A3">
              <w:t xml:space="preserve"> objects safely.</w:t>
            </w:r>
          </w:p>
        </w:tc>
        <w:sdt>
          <w:sdtPr>
            <w:rPr>
              <w:bCs/>
            </w:rPr>
            <w:id w:val="-14409842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13F60C0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061071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61383FF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6017617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45FB7F6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7399428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5C53C95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829304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155F1107"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7B1D02E5" w14:textId="77777777">
            <w:pPr>
              <w:pStyle w:val="SurResponse"/>
              <w:spacing w:before="40" w:after="20"/>
              <w:jc w:val="center"/>
              <w:rPr>
                <w:bCs/>
              </w:rPr>
            </w:pPr>
          </w:p>
        </w:tc>
        <w:sdt>
          <w:sdtPr>
            <w:rPr>
              <w:bCs/>
            </w:rPr>
            <w:id w:val="-113201761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230504BA" w14:textId="77777777">
                <w:pPr>
                  <w:pStyle w:val="SurResponse"/>
                  <w:spacing w:before="40" w:after="20"/>
                  <w:jc w:val="center"/>
                  <w:rPr>
                    <w:bCs/>
                  </w:rPr>
                </w:pPr>
                <w:r>
                  <w:rPr>
                    <w:rFonts w:ascii="MS Gothic" w:eastAsia="MS Gothic" w:hAnsi="MS Gothic" w:cs="MS Gothic" w:hint="eastAsia"/>
                    <w:bCs/>
                  </w:rPr>
                  <w:t>☐</w:t>
                </w:r>
              </w:p>
            </w:tc>
          </w:sdtContent>
        </w:sdt>
      </w:tr>
      <w:tr w14:paraId="215B7DAB"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3119FFA6" w14:textId="0DBEC745">
            <w:pPr>
              <w:pStyle w:val="TableTextArabic"/>
              <w:numPr>
                <w:ilvl w:val="0"/>
                <w:numId w:val="0"/>
              </w:numPr>
              <w:ind w:left="401" w:hanging="401"/>
            </w:pPr>
            <w:r>
              <w:rPr>
                <w:b/>
                <w:bCs/>
              </w:rPr>
              <w:t>8</w:t>
            </w:r>
            <w:r w:rsidRPr="00EB00C7" w:rsidR="00EB00C7">
              <w:rPr>
                <w:b/>
                <w:bCs/>
              </w:rPr>
              <w:t>.</w:t>
            </w:r>
            <w:r>
              <w:tab/>
              <w:t>I help children practice good hygiene and avoid spreading germs (for example, children wash their hands before eating, after using the bathroom, or after playing outside or doing messy art.)</w:t>
            </w:r>
          </w:p>
        </w:tc>
        <w:sdt>
          <w:sdtPr>
            <w:rPr>
              <w:bCs/>
            </w:rPr>
            <w:id w:val="-113294609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4D714E4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586152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0ED5FFB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9751562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42C0199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29890587"/>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5EA1ED2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711645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0514A9D9"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04C49CCA" w14:textId="77777777">
            <w:pPr>
              <w:pStyle w:val="SurResponse"/>
              <w:spacing w:before="40" w:after="20"/>
              <w:jc w:val="center"/>
              <w:rPr>
                <w:bCs/>
              </w:rPr>
            </w:pPr>
          </w:p>
        </w:tc>
        <w:sdt>
          <w:sdtPr>
            <w:rPr>
              <w:bCs/>
            </w:rPr>
            <w:id w:val="92299656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05BF9248" w14:textId="77777777">
                <w:pPr>
                  <w:pStyle w:val="SurResponse"/>
                  <w:spacing w:before="40" w:after="20"/>
                  <w:jc w:val="center"/>
                  <w:rPr>
                    <w:bCs/>
                  </w:rPr>
                </w:pPr>
                <w:r>
                  <w:rPr>
                    <w:rFonts w:ascii="MS Gothic" w:eastAsia="MS Gothic" w:hAnsi="MS Gothic" w:cs="MS Gothic" w:hint="eastAsia"/>
                    <w:bCs/>
                  </w:rPr>
                  <w:t>☐</w:t>
                </w:r>
              </w:p>
            </w:tc>
          </w:sdtContent>
        </w:sdt>
      </w:tr>
      <w:tr w14:paraId="4E9C838C"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4DF0D4B9" w14:textId="7C4F748B">
            <w:pPr>
              <w:pStyle w:val="TableTextArabic"/>
              <w:numPr>
                <w:ilvl w:val="0"/>
                <w:numId w:val="0"/>
              </w:numPr>
              <w:ind w:left="401" w:hanging="401"/>
            </w:pPr>
            <w:r>
              <w:rPr>
                <w:b/>
                <w:bCs/>
              </w:rPr>
              <w:t>9</w:t>
            </w:r>
            <w:r w:rsidRPr="00EB00C7" w:rsidR="00EB00C7">
              <w:rPr>
                <w:b/>
                <w:bCs/>
              </w:rPr>
              <w:t>.</w:t>
            </w:r>
            <w:r>
              <w:tab/>
            </w:r>
            <w:r w:rsidRPr="007523A3">
              <w:t>I talk</w:t>
            </w:r>
            <w:r>
              <w:t xml:space="preserve"> to children and families </w:t>
            </w:r>
            <w:r w:rsidRPr="007523A3">
              <w:t>about the importance of getting enough sleep for physical and mental health and success in school.</w:t>
            </w:r>
          </w:p>
        </w:tc>
        <w:sdt>
          <w:sdtPr>
            <w:rPr>
              <w:bCs/>
            </w:rPr>
            <w:id w:val="-203765125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2B1DA19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0969868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2ACDC6C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8442365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335053E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10708009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2BAEBB6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9111979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69591285"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192874ED" w14:textId="77777777">
            <w:pPr>
              <w:pStyle w:val="SurResponse"/>
              <w:spacing w:before="40" w:after="20"/>
              <w:jc w:val="center"/>
              <w:rPr>
                <w:bCs/>
              </w:rPr>
            </w:pPr>
          </w:p>
        </w:tc>
        <w:sdt>
          <w:sdtPr>
            <w:rPr>
              <w:bCs/>
            </w:rPr>
            <w:id w:val="-98431385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401A5E32" w14:textId="77777777">
                <w:pPr>
                  <w:pStyle w:val="SurResponse"/>
                  <w:spacing w:before="40" w:after="20"/>
                  <w:jc w:val="center"/>
                  <w:rPr>
                    <w:bCs/>
                  </w:rPr>
                </w:pPr>
                <w:r>
                  <w:rPr>
                    <w:rFonts w:ascii="MS Gothic" w:eastAsia="MS Gothic" w:hAnsi="MS Gothic" w:cs="MS Gothic" w:hint="eastAsia"/>
                    <w:bCs/>
                  </w:rPr>
                  <w:t>☐</w:t>
                </w:r>
              </w:p>
            </w:tc>
          </w:sdtContent>
        </w:sdt>
      </w:tr>
      <w:tr w14:paraId="1419EB88"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656F7477" w14:textId="4F0CEAF7">
            <w:pPr>
              <w:pStyle w:val="TableTextArabic"/>
              <w:numPr>
                <w:ilvl w:val="0"/>
                <w:numId w:val="0"/>
              </w:numPr>
              <w:ind w:left="401" w:hanging="401"/>
            </w:pPr>
            <w:r>
              <w:rPr>
                <w:b/>
                <w:bCs/>
              </w:rPr>
              <w:t>10</w:t>
            </w:r>
            <w:r w:rsidRPr="00EB00C7" w:rsidR="00EB00C7">
              <w:rPr>
                <w:b/>
                <w:bCs/>
              </w:rPr>
              <w:t>.</w:t>
            </w:r>
            <w:r>
              <w:tab/>
            </w:r>
            <w:r w:rsidRPr="007523A3">
              <w:t xml:space="preserve">I </w:t>
            </w:r>
            <w:r>
              <w:t>help children practice</w:t>
            </w:r>
            <w:r w:rsidRPr="007523A3">
              <w:t xml:space="preserve"> healthy sleep habits (</w:t>
            </w:r>
            <w:r>
              <w:t>for example,</w:t>
            </w:r>
            <w:r w:rsidRPr="007523A3">
              <w:t xml:space="preserve"> no screen time before bed</w:t>
            </w:r>
            <w:r>
              <w:t xml:space="preserve"> or</w:t>
            </w:r>
            <w:r w:rsidRPr="007523A3">
              <w:t xml:space="preserve"> using predictable</w:t>
            </w:r>
            <w:r>
              <w:t xml:space="preserve"> and</w:t>
            </w:r>
            <w:r w:rsidRPr="007523A3">
              <w:t xml:space="preserve"> calming bedtime routines</w:t>
            </w:r>
            <w:r>
              <w:t xml:space="preserve"> like</w:t>
            </w:r>
            <w:r w:rsidRPr="007523A3">
              <w:t xml:space="preserve"> deep, slow breathing)</w:t>
            </w:r>
            <w:r>
              <w:t>.</w:t>
            </w:r>
          </w:p>
        </w:tc>
        <w:sdt>
          <w:sdtPr>
            <w:rPr>
              <w:bCs/>
            </w:rPr>
            <w:id w:val="159366498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7FD3D49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465942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7C8EA89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9454214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07E7D5F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48308957"/>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64086ED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1670739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3290656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50313525"/>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5B4ACB" w:rsidP="00301366" w14:paraId="688FD917" w14:textId="268034AC">
                <w:pPr>
                  <w:pStyle w:val="SurResponse"/>
                  <w:spacing w:before="40" w:after="20"/>
                  <w:jc w:val="center"/>
                  <w:rPr>
                    <w:bCs/>
                  </w:rPr>
                </w:pPr>
                <w:r>
                  <w:rPr>
                    <w:rFonts w:ascii="MS Gothic" w:eastAsia="MS Gothic" w:hAnsi="MS Gothic" w:cs="MS Gothic" w:hint="eastAsia"/>
                    <w:bCs/>
                  </w:rPr>
                  <w:t>☐</w:t>
                </w:r>
              </w:p>
            </w:tc>
          </w:sdtContent>
        </w:sdt>
        <w:sdt>
          <w:sdtPr>
            <w:rPr>
              <w:bCs/>
            </w:rPr>
            <w:id w:val="100225003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71884708" w14:textId="77777777">
                <w:pPr>
                  <w:pStyle w:val="SurResponse"/>
                  <w:spacing w:before="40" w:after="20"/>
                  <w:jc w:val="center"/>
                  <w:rPr>
                    <w:bCs/>
                  </w:rPr>
                </w:pPr>
                <w:r>
                  <w:rPr>
                    <w:rFonts w:ascii="MS Gothic" w:eastAsia="MS Gothic" w:hAnsi="MS Gothic" w:cs="MS Gothic" w:hint="eastAsia"/>
                    <w:bCs/>
                  </w:rPr>
                  <w:t>☐</w:t>
                </w:r>
              </w:p>
            </w:tc>
          </w:sdtContent>
        </w:sdt>
      </w:tr>
      <w:tr w14:paraId="0552D83F"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416D69FE" w14:textId="53B6B8EB">
            <w:pPr>
              <w:pStyle w:val="TableTextArabic"/>
              <w:numPr>
                <w:ilvl w:val="0"/>
                <w:numId w:val="0"/>
              </w:numPr>
              <w:ind w:left="401" w:hanging="401"/>
            </w:pPr>
            <w:r>
              <w:rPr>
                <w:b/>
                <w:bCs/>
              </w:rPr>
              <w:t>11</w:t>
            </w:r>
            <w:r w:rsidRPr="00EB00C7" w:rsidR="00EB00C7">
              <w:rPr>
                <w:b/>
                <w:bCs/>
              </w:rPr>
              <w:t>.</w:t>
            </w:r>
            <w:r>
              <w:tab/>
            </w:r>
            <w:r w:rsidRPr="007523A3">
              <w:t xml:space="preserve">I </w:t>
            </w:r>
            <w:r>
              <w:t xml:space="preserve">work with families to </w:t>
            </w:r>
            <w:r w:rsidRPr="007523A3">
              <w:t>manage children’s use of media to protect mental health and well-being (</w:t>
            </w:r>
            <w:r>
              <w:t>for example</w:t>
            </w:r>
            <w:r w:rsidRPr="007523A3">
              <w:t xml:space="preserve">, turning off </w:t>
            </w:r>
            <w:r>
              <w:t xml:space="preserve">the </w:t>
            </w:r>
            <w:r w:rsidRPr="007523A3">
              <w:t xml:space="preserve">television when a traumatic event </w:t>
            </w:r>
            <w:r>
              <w:t xml:space="preserve">has </w:t>
            </w:r>
            <w:r w:rsidRPr="007523A3">
              <w:t>occurred, protecting children from social media)</w:t>
            </w:r>
            <w:r>
              <w:t>.</w:t>
            </w:r>
          </w:p>
        </w:tc>
        <w:sdt>
          <w:sdtPr>
            <w:rPr>
              <w:bCs/>
            </w:rPr>
            <w:id w:val="-8649080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1D8807D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794447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06A1C9C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5131879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07C5B44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0284978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46A0CB8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2375598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21ABB595"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5361E4ED" w14:textId="644C47D1">
            <w:pPr>
              <w:pStyle w:val="SurResponse"/>
              <w:spacing w:before="40" w:after="20"/>
              <w:jc w:val="center"/>
              <w:rPr>
                <w:bCs/>
              </w:rPr>
            </w:pPr>
          </w:p>
        </w:tc>
        <w:sdt>
          <w:sdtPr>
            <w:rPr>
              <w:bCs/>
            </w:rPr>
            <w:id w:val="181852614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6D984318" w14:textId="77777777">
                <w:pPr>
                  <w:pStyle w:val="SurResponse"/>
                  <w:spacing w:before="40" w:after="20"/>
                  <w:jc w:val="center"/>
                  <w:rPr>
                    <w:bCs/>
                  </w:rPr>
                </w:pPr>
                <w:r>
                  <w:rPr>
                    <w:rFonts w:ascii="MS Gothic" w:eastAsia="MS Gothic" w:hAnsi="MS Gothic" w:cs="MS Gothic" w:hint="eastAsia"/>
                    <w:bCs/>
                  </w:rPr>
                  <w:t>☐</w:t>
                </w:r>
              </w:p>
            </w:tc>
          </w:sdtContent>
        </w:sdt>
      </w:tr>
      <w:tr w14:paraId="27421A7B"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563EAB59" w14:textId="7A00E704">
            <w:pPr>
              <w:pStyle w:val="TableTextArabic"/>
              <w:numPr>
                <w:ilvl w:val="0"/>
                <w:numId w:val="0"/>
              </w:numPr>
              <w:ind w:left="401" w:hanging="401"/>
            </w:pPr>
            <w:r>
              <w:rPr>
                <w:b/>
                <w:bCs/>
              </w:rPr>
              <w:t>12</w:t>
            </w:r>
            <w:r w:rsidRPr="00EB00C7" w:rsidR="00EB00C7">
              <w:rPr>
                <w:b/>
                <w:bCs/>
              </w:rPr>
              <w:t>.</w:t>
            </w:r>
            <w:r>
              <w:tab/>
            </w:r>
            <w:r w:rsidR="002C7C2A">
              <w:t xml:space="preserve">If I feed children, </w:t>
            </w:r>
            <w:r>
              <w:t>I ask families</w:t>
            </w:r>
            <w:r w:rsidRPr="007523A3">
              <w:t xml:space="preserve"> </w:t>
            </w:r>
            <w:r>
              <w:t>about their food preferences and nutritional alternatives for their children (for example, nut or dairy allergies, vegetarian, vegan</w:t>
            </w:r>
            <w:r w:rsidR="00E8305A">
              <w:t>, sensitivity to gluten</w:t>
            </w:r>
            <w:r>
              <w:t xml:space="preserve">). </w:t>
            </w:r>
          </w:p>
        </w:tc>
        <w:sdt>
          <w:sdtPr>
            <w:rPr>
              <w:bCs/>
            </w:rPr>
            <w:id w:val="-92041071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3D40539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510810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67D3B50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390333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3FD499F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4191964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5A23A36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1668305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2441486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26867382"/>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5B4ACB" w:rsidP="00301366" w14:paraId="7782FC37" w14:textId="5C47BC96">
                <w:pPr>
                  <w:pStyle w:val="SurResponse"/>
                  <w:spacing w:before="40" w:after="20"/>
                  <w:jc w:val="center"/>
                  <w:rPr>
                    <w:bCs/>
                  </w:rPr>
                </w:pPr>
                <w:r>
                  <w:rPr>
                    <w:rFonts w:ascii="MS Gothic" w:eastAsia="MS Gothic" w:hAnsi="MS Gothic" w:cs="MS Gothic" w:hint="eastAsia"/>
                    <w:bCs/>
                  </w:rPr>
                  <w:t>☐</w:t>
                </w:r>
              </w:p>
            </w:tc>
          </w:sdtContent>
        </w:sdt>
        <w:sdt>
          <w:sdtPr>
            <w:rPr>
              <w:bCs/>
            </w:rPr>
            <w:id w:val="-89835862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7712CCA7" w14:textId="77777777">
                <w:pPr>
                  <w:pStyle w:val="SurResponse"/>
                  <w:spacing w:before="40" w:after="20"/>
                  <w:jc w:val="center"/>
                  <w:rPr>
                    <w:bCs/>
                  </w:rPr>
                </w:pPr>
                <w:r>
                  <w:rPr>
                    <w:rFonts w:ascii="MS Gothic" w:eastAsia="MS Gothic" w:hAnsi="MS Gothic" w:cs="MS Gothic" w:hint="eastAsia"/>
                    <w:bCs/>
                  </w:rPr>
                  <w:t>☐</w:t>
                </w:r>
              </w:p>
            </w:tc>
          </w:sdtContent>
        </w:sdt>
      </w:tr>
      <w:tr w14:paraId="30B5E7C5"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2DFEA53F" w14:textId="3D646674">
            <w:pPr>
              <w:pStyle w:val="TableTextArabic"/>
              <w:numPr>
                <w:ilvl w:val="0"/>
                <w:numId w:val="0"/>
              </w:numPr>
              <w:ind w:left="401" w:hanging="401"/>
            </w:pPr>
            <w:r>
              <w:rPr>
                <w:b/>
                <w:bCs/>
              </w:rPr>
              <w:t>13</w:t>
            </w:r>
            <w:r w:rsidRPr="00EB00C7" w:rsidR="00EB00C7">
              <w:rPr>
                <w:b/>
                <w:bCs/>
              </w:rPr>
              <w:t>.</w:t>
            </w:r>
            <w:r>
              <w:tab/>
            </w:r>
            <w:r w:rsidR="00A978D9">
              <w:t xml:space="preserve">If I feed children, </w:t>
            </w:r>
            <w:r w:rsidRPr="00DD41A8">
              <w:t>I provide opportunities for children to help me plan and prepare for meals</w:t>
            </w:r>
            <w:r>
              <w:t xml:space="preserve"> (for example, giving children options for what they want to eat next week, setting the table, counting out enough snacks for everyone)</w:t>
            </w:r>
            <w:r w:rsidRPr="00DD41A8">
              <w:t>.</w:t>
            </w:r>
          </w:p>
        </w:tc>
        <w:sdt>
          <w:sdtPr>
            <w:rPr>
              <w:bCs/>
            </w:rPr>
            <w:id w:val="6597371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1D161D1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2892573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7466752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6426098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19A896A2"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3326274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73A7934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3276805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7ECAD1A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09144103"/>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5B4ACB" w:rsidP="00301366" w14:paraId="45D8F39E" w14:textId="12484E00">
                <w:pPr>
                  <w:pStyle w:val="SurResponse"/>
                  <w:spacing w:before="40" w:after="20"/>
                  <w:jc w:val="center"/>
                  <w:rPr>
                    <w:bCs/>
                  </w:rPr>
                </w:pPr>
                <w:r>
                  <w:rPr>
                    <w:rFonts w:ascii="MS Gothic" w:eastAsia="MS Gothic" w:hAnsi="MS Gothic" w:cs="MS Gothic" w:hint="eastAsia"/>
                    <w:bCs/>
                  </w:rPr>
                  <w:t>☐</w:t>
                </w:r>
              </w:p>
            </w:tc>
          </w:sdtContent>
        </w:sdt>
        <w:sdt>
          <w:sdtPr>
            <w:rPr>
              <w:bCs/>
            </w:rPr>
            <w:id w:val="905568248"/>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2F06BE0E" w14:textId="77777777">
                <w:pPr>
                  <w:pStyle w:val="SurResponse"/>
                  <w:spacing w:before="40" w:after="20"/>
                  <w:jc w:val="center"/>
                  <w:rPr>
                    <w:bCs/>
                  </w:rPr>
                </w:pPr>
                <w:r>
                  <w:rPr>
                    <w:rFonts w:ascii="MS Gothic" w:eastAsia="MS Gothic" w:hAnsi="MS Gothic" w:cs="MS Gothic" w:hint="eastAsia"/>
                    <w:bCs/>
                  </w:rPr>
                  <w:t>☐</w:t>
                </w:r>
              </w:p>
            </w:tc>
          </w:sdtContent>
        </w:sdt>
      </w:tr>
      <w:tr w14:paraId="1B62FFBC"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4D892B62" w14:textId="57520515">
            <w:pPr>
              <w:pStyle w:val="TableTextArabic"/>
              <w:numPr>
                <w:ilvl w:val="0"/>
                <w:numId w:val="0"/>
              </w:numPr>
              <w:ind w:left="401" w:hanging="401"/>
            </w:pPr>
            <w:r>
              <w:rPr>
                <w:b/>
                <w:bCs/>
              </w:rPr>
              <w:t>14</w:t>
            </w:r>
            <w:r w:rsidRPr="00EB00C7" w:rsidR="00EB00C7">
              <w:rPr>
                <w:b/>
                <w:bCs/>
              </w:rPr>
              <w:t>.</w:t>
            </w:r>
            <w:r>
              <w:tab/>
            </w:r>
            <w:r w:rsidRPr="007523A3">
              <w:t xml:space="preserve">I </w:t>
            </w:r>
            <w:r>
              <w:t>talk about what healthy foods can do for the body (for example,</w:t>
            </w:r>
            <w:r w:rsidRPr="007523A3">
              <w:t xml:space="preserve"> milk, beans, whole grains, fresh fruit, and vegetables</w:t>
            </w:r>
            <w:r>
              <w:t xml:space="preserve">) instead of labeling any foods as good or bad. </w:t>
            </w:r>
          </w:p>
        </w:tc>
        <w:sdt>
          <w:sdtPr>
            <w:rPr>
              <w:bCs/>
            </w:rPr>
            <w:id w:val="-19180056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22523EF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9076859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484781C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800777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7A4B3BA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2827347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333D9AD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252452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5D6A0418"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472BEC54" w14:textId="77777777">
            <w:pPr>
              <w:pStyle w:val="SurResponse"/>
              <w:spacing w:before="40" w:after="20"/>
              <w:jc w:val="center"/>
              <w:rPr>
                <w:bCs/>
              </w:rPr>
            </w:pPr>
          </w:p>
        </w:tc>
        <w:sdt>
          <w:sdtPr>
            <w:rPr>
              <w:bCs/>
            </w:rPr>
            <w:id w:val="182794257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7B1623A9" w14:textId="77777777">
                <w:pPr>
                  <w:pStyle w:val="SurResponse"/>
                  <w:spacing w:before="40" w:after="20"/>
                  <w:jc w:val="center"/>
                  <w:rPr>
                    <w:bCs/>
                  </w:rPr>
                </w:pPr>
                <w:r>
                  <w:rPr>
                    <w:rFonts w:ascii="MS Gothic" w:eastAsia="MS Gothic" w:hAnsi="MS Gothic" w:cs="MS Gothic" w:hint="eastAsia"/>
                    <w:bCs/>
                  </w:rPr>
                  <w:t>☐</w:t>
                </w:r>
              </w:p>
            </w:tc>
          </w:sdtContent>
        </w:sdt>
      </w:tr>
      <w:tr w14:paraId="3553540C"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B475B3" w:rsidP="00BE58ED" w14:paraId="3FF99428" w14:textId="00B0218E">
            <w:pPr>
              <w:pStyle w:val="TableTextArabic"/>
              <w:numPr>
                <w:ilvl w:val="0"/>
                <w:numId w:val="0"/>
              </w:numPr>
              <w:ind w:left="401" w:hanging="401"/>
            </w:pPr>
            <w:r>
              <w:rPr>
                <w:b/>
                <w:bCs/>
              </w:rPr>
              <w:t>15</w:t>
            </w:r>
            <w:r w:rsidRPr="00EB00C7" w:rsidR="00EB00C7">
              <w:rPr>
                <w:b/>
                <w:bCs/>
              </w:rPr>
              <w:t>.</w:t>
            </w:r>
            <w:r>
              <w:tab/>
            </w:r>
            <w:r w:rsidRPr="007523A3">
              <w:t>I help children learn how to eat health</w:t>
            </w:r>
            <w:r>
              <w:t>il</w:t>
            </w:r>
            <w:r w:rsidRPr="007523A3">
              <w:t xml:space="preserve">y by </w:t>
            </w:r>
            <w:r>
              <w:t>sparking curiosity about foods (for example</w:t>
            </w:r>
            <w:r w:rsidRPr="007523A3">
              <w:t xml:space="preserve">, </w:t>
            </w:r>
            <w:r w:rsidRPr="00FA20C7">
              <w:rPr>
                <w:rFonts w:cstheme="majorHAnsi"/>
                <w:szCs w:val="18"/>
              </w:rPr>
              <w:t>watching videos</w:t>
            </w:r>
            <w:r w:rsidRPr="007523A3">
              <w:t xml:space="preserve"> or </w:t>
            </w:r>
            <w:r w:rsidRPr="00FA20C7">
              <w:rPr>
                <w:rFonts w:cstheme="majorHAnsi"/>
                <w:szCs w:val="18"/>
              </w:rPr>
              <w:t>playi</w:t>
            </w:r>
            <w:r w:rsidRPr="00FA20C7">
              <w:rPr>
                <w:szCs w:val="18"/>
              </w:rPr>
              <w:t>ng</w:t>
            </w:r>
            <w:r w:rsidRPr="00FA20C7">
              <w:rPr>
                <w:rFonts w:cstheme="majorHAnsi"/>
                <w:szCs w:val="18"/>
              </w:rPr>
              <w:t xml:space="preserve"> games and apps</w:t>
            </w:r>
            <w:r w:rsidRPr="007523A3">
              <w:t xml:space="preserve"> like those on MyPlate.gov</w:t>
            </w:r>
            <w:r>
              <w:t>)</w:t>
            </w:r>
            <w:r w:rsidRPr="007523A3">
              <w:t>.</w:t>
            </w:r>
          </w:p>
        </w:tc>
        <w:sdt>
          <w:sdtPr>
            <w:rPr>
              <w:bCs/>
            </w:rPr>
            <w:id w:val="11078546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P="00301366" w14:paraId="64B5999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599251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P="00301366" w14:paraId="25D25EF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3787875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P="00301366" w14:paraId="1292288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9304536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P="00301366" w14:paraId="0C28E9F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6415871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P="00301366" w14:paraId="18A4109B"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5B4ACB" w:rsidP="00301366" w14:paraId="691DD16A" w14:textId="77777777">
            <w:pPr>
              <w:pStyle w:val="SurResponse"/>
              <w:spacing w:before="40" w:after="20"/>
              <w:jc w:val="center"/>
              <w:rPr>
                <w:bCs/>
              </w:rPr>
            </w:pPr>
          </w:p>
        </w:tc>
        <w:sdt>
          <w:sdtPr>
            <w:rPr>
              <w:bCs/>
            </w:rPr>
            <w:id w:val="99830456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P="00301366" w14:paraId="37F7B7CF" w14:textId="77777777">
                <w:pPr>
                  <w:pStyle w:val="SurResponse"/>
                  <w:spacing w:before="40" w:after="20"/>
                  <w:jc w:val="center"/>
                  <w:rPr>
                    <w:bCs/>
                  </w:rPr>
                </w:pPr>
                <w:r>
                  <w:rPr>
                    <w:rFonts w:ascii="MS Gothic" w:eastAsia="MS Gothic" w:hAnsi="MS Gothic" w:cs="MS Gothic" w:hint="eastAsia"/>
                    <w:bCs/>
                  </w:rPr>
                  <w:t>☐</w:t>
                </w:r>
              </w:p>
            </w:tc>
          </w:sdtContent>
        </w:sdt>
      </w:tr>
      <w:tr w14:paraId="20855587"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B475B3" w:rsidP="00BE58ED" w14:paraId="58CC0DA6" w14:textId="237C830F">
            <w:pPr>
              <w:pStyle w:val="TableTextArabic"/>
              <w:numPr>
                <w:ilvl w:val="0"/>
                <w:numId w:val="0"/>
              </w:numPr>
              <w:ind w:left="401" w:hanging="401"/>
            </w:pPr>
            <w:r>
              <w:rPr>
                <w:b/>
                <w:bCs/>
              </w:rPr>
              <w:t>16</w:t>
            </w:r>
            <w:r w:rsidRPr="00EB00C7">
              <w:rPr>
                <w:b/>
                <w:bCs/>
              </w:rPr>
              <w:t>.</w:t>
            </w:r>
            <w:r>
              <w:tab/>
            </w:r>
            <w:r w:rsidR="00754E8C">
              <w:t>If I feed children</w:t>
            </w:r>
            <w:r w:rsidRPr="007523A3">
              <w:t>, I include different food groups.</w:t>
            </w:r>
          </w:p>
        </w:tc>
        <w:sdt>
          <w:sdtPr>
            <w:rPr>
              <w:bCs/>
            </w:rPr>
            <w:id w:val="168623831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P="00EB00C7" w14:paraId="2734897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7823306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P="00EB00C7" w14:paraId="258ABD93"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12442123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P="00EB00C7" w14:paraId="56978957"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97744006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P="00EB00C7" w14:paraId="0E7CBFC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36540500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P="00EB00C7" w14:paraId="62D4E6DD"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806958255"/>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B00C7" w:rsidRPr="005B4ACB" w:rsidP="00EB00C7" w14:paraId="1CA99C61" w14:textId="5A741DEC">
                <w:pPr>
                  <w:pStyle w:val="SurResponse"/>
                  <w:spacing w:before="40" w:after="20"/>
                  <w:jc w:val="center"/>
                  <w:rPr>
                    <w:bCs/>
                  </w:rPr>
                </w:pPr>
                <w:r w:rsidRPr="00BB0A58">
                  <w:rPr>
                    <w:rFonts w:ascii="MS Gothic" w:eastAsia="MS Gothic" w:hAnsi="MS Gothic" w:cs="MS Gothic" w:hint="eastAsia"/>
                    <w:bCs/>
                  </w:rPr>
                  <w:t>☐</w:t>
                </w:r>
              </w:p>
            </w:tc>
          </w:sdtContent>
        </w:sdt>
        <w:sdt>
          <w:sdtPr>
            <w:rPr>
              <w:bCs/>
            </w:rPr>
            <w:id w:val="-61368133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P="00EB00C7" w14:paraId="31E104E3" w14:textId="77777777">
                <w:pPr>
                  <w:pStyle w:val="SurResponse"/>
                  <w:spacing w:before="40" w:after="20"/>
                  <w:jc w:val="center"/>
                  <w:rPr>
                    <w:bCs/>
                  </w:rPr>
                </w:pPr>
                <w:r>
                  <w:rPr>
                    <w:rFonts w:ascii="MS Gothic" w:eastAsia="MS Gothic" w:hAnsi="MS Gothic" w:cs="MS Gothic" w:hint="eastAsia"/>
                    <w:bCs/>
                  </w:rPr>
                  <w:t>☐</w:t>
                </w:r>
              </w:p>
            </w:tc>
          </w:sdtContent>
        </w:sdt>
      </w:tr>
      <w:tr w14:paraId="5FDB2D34"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B475B3" w:rsidP="00BE58ED" w14:paraId="362EE673" w14:textId="2D9FC4C7">
            <w:pPr>
              <w:pStyle w:val="TableTextArabic"/>
              <w:numPr>
                <w:ilvl w:val="0"/>
                <w:numId w:val="0"/>
              </w:numPr>
              <w:ind w:left="401" w:hanging="401"/>
            </w:pPr>
            <w:r>
              <w:rPr>
                <w:b/>
                <w:bCs/>
              </w:rPr>
              <w:t>17</w:t>
            </w:r>
            <w:r w:rsidRPr="00EB00C7">
              <w:rPr>
                <w:b/>
                <w:bCs/>
              </w:rPr>
              <w:t>.</w:t>
            </w:r>
            <w:r>
              <w:tab/>
            </w:r>
            <w:r w:rsidRPr="007523A3">
              <w:t>I make sure that children drink water</w:t>
            </w:r>
            <w:r>
              <w:t>,</w:t>
            </w:r>
            <w:r w:rsidRPr="007523A3">
              <w:t xml:space="preserve"> especially when it is hot and after they have been very active.</w:t>
            </w:r>
          </w:p>
        </w:tc>
        <w:sdt>
          <w:sdtPr>
            <w:rPr>
              <w:bCs/>
            </w:rPr>
            <w:id w:val="-5519244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P="00EB00C7" w14:paraId="404B8B6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6787636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P="00EB00C7" w14:paraId="2D303FD8"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43612574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P="00EB00C7" w14:paraId="2F0E0F3F"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57270114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P="00EB00C7" w14:paraId="496BAC31"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7707685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P="00EB00C7" w14:paraId="42B9B881" w14:textId="77777777">
                <w:pPr>
                  <w:pStyle w:val="SurResponse"/>
                  <w:spacing w:before="40" w:after="20"/>
                  <w:jc w:val="center"/>
                  <w:rPr>
                    <w:bCs/>
                  </w:rPr>
                </w:pPr>
                <w:r>
                  <w:rPr>
                    <w:rFonts w:ascii="MS Gothic" w:eastAsia="MS Gothic" w:hAnsi="MS Gothic" w:cs="MS Gothic" w:hint="eastAsia"/>
                    <w:bCs/>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B00C7" w:rsidRPr="005B4ACB" w:rsidP="00EB00C7" w14:paraId="69E80B7F" w14:textId="18447EB1">
            <w:pPr>
              <w:pStyle w:val="SurResponse"/>
              <w:spacing w:before="40" w:after="20"/>
              <w:jc w:val="center"/>
              <w:rPr>
                <w:bCs/>
              </w:rPr>
            </w:pPr>
          </w:p>
        </w:tc>
        <w:sdt>
          <w:sdtPr>
            <w:rPr>
              <w:bCs/>
            </w:rPr>
            <w:id w:val="23368058"/>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P="00EB00C7" w14:paraId="060DF0CA" w14:textId="77777777">
                <w:pPr>
                  <w:pStyle w:val="SurResponse"/>
                  <w:spacing w:before="40" w:after="20"/>
                  <w:jc w:val="center"/>
                  <w:rPr>
                    <w:bCs/>
                  </w:rPr>
                </w:pPr>
                <w:r>
                  <w:rPr>
                    <w:rFonts w:ascii="MS Gothic" w:eastAsia="MS Gothic" w:hAnsi="MS Gothic" w:cs="MS Gothic" w:hint="eastAsia"/>
                    <w:bCs/>
                  </w:rPr>
                  <w:t>☐</w:t>
                </w:r>
              </w:p>
            </w:tc>
          </w:sdtContent>
        </w:sdt>
      </w:tr>
      <w:tr w14:paraId="19B8FBD4"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B475B3" w:rsidP="00BE58ED" w14:paraId="76620A17" w14:textId="5897CC58">
            <w:pPr>
              <w:pStyle w:val="TableTextArabic"/>
              <w:numPr>
                <w:ilvl w:val="0"/>
                <w:numId w:val="0"/>
              </w:numPr>
              <w:ind w:left="401" w:hanging="401"/>
            </w:pPr>
            <w:r>
              <w:rPr>
                <w:b/>
                <w:bCs/>
              </w:rPr>
              <w:t>18</w:t>
            </w:r>
            <w:r w:rsidRPr="00EB00C7">
              <w:rPr>
                <w:b/>
                <w:bCs/>
              </w:rPr>
              <w:t>.</w:t>
            </w:r>
            <w:r>
              <w:tab/>
            </w:r>
            <w:r w:rsidR="00754E8C">
              <w:t>If</w:t>
            </w:r>
            <w:r w:rsidR="00A978D9">
              <w:t xml:space="preserve"> I feed children, </w:t>
            </w:r>
            <w:r w:rsidRPr="007523A3">
              <w:t>I limit the sweets children eat and drink.</w:t>
            </w:r>
          </w:p>
        </w:tc>
        <w:sdt>
          <w:sdtPr>
            <w:rPr>
              <w:bCs/>
            </w:rPr>
            <w:id w:val="11600385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P="00EB00C7" w14:paraId="2A2A0B4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386909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P="00EB00C7" w14:paraId="29FF13BC"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42874040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P="00EB00C7" w14:paraId="39A4D99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59659811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P="00EB00C7" w14:paraId="043BEB2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0215441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P="00EB00C7" w14:paraId="09B89EE5"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2792711"/>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B00C7" w:rsidRPr="005B4ACB" w:rsidP="00EB00C7" w14:paraId="0AB4705E" w14:textId="73719154">
                <w:pPr>
                  <w:pStyle w:val="SurResponse"/>
                  <w:spacing w:before="40" w:after="20"/>
                  <w:jc w:val="center"/>
                  <w:rPr>
                    <w:bCs/>
                  </w:rPr>
                </w:pPr>
                <w:r w:rsidRPr="00BB0A58">
                  <w:rPr>
                    <w:rFonts w:ascii="MS Gothic" w:eastAsia="MS Gothic" w:hAnsi="MS Gothic" w:cs="MS Gothic" w:hint="eastAsia"/>
                    <w:bCs/>
                  </w:rPr>
                  <w:t>☐</w:t>
                </w:r>
              </w:p>
            </w:tc>
          </w:sdtContent>
        </w:sdt>
        <w:sdt>
          <w:sdtPr>
            <w:rPr>
              <w:bCs/>
            </w:rPr>
            <w:id w:val="-645668064"/>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P="00EB00C7" w14:paraId="474769F7" w14:textId="77777777">
                <w:pPr>
                  <w:pStyle w:val="SurResponse"/>
                  <w:spacing w:before="40" w:after="20"/>
                  <w:jc w:val="center"/>
                  <w:rPr>
                    <w:bCs/>
                  </w:rPr>
                </w:pPr>
                <w:r>
                  <w:rPr>
                    <w:rFonts w:ascii="MS Gothic" w:eastAsia="MS Gothic" w:hAnsi="MS Gothic" w:cs="MS Gothic" w:hint="eastAsia"/>
                    <w:bCs/>
                  </w:rPr>
                  <w:t>☐</w:t>
                </w:r>
              </w:p>
            </w:tc>
          </w:sdtContent>
        </w:sdt>
      </w:tr>
      <w:tr w14:paraId="077B632F"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B475B3" w:rsidP="00BE58ED" w14:paraId="68A1B859" w14:textId="3D3F2F3A">
            <w:pPr>
              <w:pStyle w:val="TableTextArabic"/>
              <w:numPr>
                <w:ilvl w:val="0"/>
                <w:numId w:val="0"/>
              </w:numPr>
              <w:ind w:left="401" w:hanging="401"/>
            </w:pPr>
            <w:r>
              <w:rPr>
                <w:b/>
                <w:bCs/>
              </w:rPr>
              <w:t>19.</w:t>
            </w:r>
            <w:r>
              <w:tab/>
            </w:r>
            <w:r w:rsidR="00754E8C">
              <w:t>If</w:t>
            </w:r>
            <w:r w:rsidR="00A978D9">
              <w:t xml:space="preserve"> I feed children, I</w:t>
            </w:r>
            <w:r w:rsidRPr="007523A3" w:rsidR="00A978D9">
              <w:t xml:space="preserve"> </w:t>
            </w:r>
            <w:r w:rsidRPr="007523A3">
              <w:t xml:space="preserve">limit </w:t>
            </w:r>
            <w:r>
              <w:t xml:space="preserve">the </w:t>
            </w:r>
            <w:r w:rsidRPr="007523A3">
              <w:t>salty snacks</w:t>
            </w:r>
            <w:r>
              <w:t xml:space="preserve"> children eat</w:t>
            </w:r>
            <w:r w:rsidRPr="007523A3">
              <w:t>.</w:t>
            </w:r>
          </w:p>
        </w:tc>
        <w:sdt>
          <w:sdtPr>
            <w:rPr>
              <w:bCs/>
            </w:rPr>
            <w:id w:val="-143327010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P="00EB00C7" w14:paraId="1F2A2159"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540332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P="00EB00C7" w14:paraId="2E4E2634"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30538724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P="00EB00C7" w14:paraId="071C6EB0"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2080503624"/>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P="00EB00C7" w14:paraId="68CF0896"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120323638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P="00EB00C7" w14:paraId="69895A9A" w14:textId="77777777">
                <w:pPr>
                  <w:pStyle w:val="SurResponse"/>
                  <w:spacing w:before="40" w:after="20"/>
                  <w:jc w:val="center"/>
                  <w:rPr>
                    <w:bCs/>
                  </w:rPr>
                </w:pPr>
                <w:r>
                  <w:rPr>
                    <w:rFonts w:ascii="MS Gothic" w:eastAsia="MS Gothic" w:hAnsi="MS Gothic" w:cs="MS Gothic" w:hint="eastAsia"/>
                    <w:bCs/>
                  </w:rPr>
                  <w:t>☐</w:t>
                </w:r>
              </w:p>
            </w:tc>
          </w:sdtContent>
        </w:sdt>
        <w:sdt>
          <w:sdtPr>
            <w:rPr>
              <w:bCs/>
            </w:rPr>
            <w:id w:val="-842935008"/>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B00C7" w:rsidRPr="005B4ACB" w:rsidP="00EB00C7" w14:paraId="5565A64D" w14:textId="52EBA9B1">
                <w:pPr>
                  <w:pStyle w:val="SurResponse"/>
                  <w:spacing w:before="40" w:after="20"/>
                  <w:jc w:val="center"/>
                  <w:rPr>
                    <w:bCs/>
                  </w:rPr>
                </w:pPr>
                <w:r w:rsidRPr="00BB0A58">
                  <w:rPr>
                    <w:rFonts w:ascii="MS Gothic" w:eastAsia="MS Gothic" w:hAnsi="MS Gothic" w:cs="MS Gothic" w:hint="eastAsia"/>
                    <w:bCs/>
                  </w:rPr>
                  <w:t>☐</w:t>
                </w:r>
              </w:p>
            </w:tc>
          </w:sdtContent>
        </w:sdt>
        <w:sdt>
          <w:sdtPr>
            <w:rPr>
              <w:bCs/>
            </w:rPr>
            <w:id w:val="1343741065"/>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P="00EB00C7" w14:paraId="37A9C871" w14:textId="77777777">
                <w:pPr>
                  <w:pStyle w:val="SurResponse"/>
                  <w:spacing w:before="40" w:after="20"/>
                  <w:jc w:val="center"/>
                  <w:rPr>
                    <w:bCs/>
                  </w:rPr>
                </w:pPr>
                <w:r>
                  <w:rPr>
                    <w:rFonts w:ascii="MS Gothic" w:eastAsia="MS Gothic" w:hAnsi="MS Gothic" w:cs="MS Gothic" w:hint="eastAsia"/>
                    <w:bCs/>
                  </w:rPr>
                  <w:t>☐</w:t>
                </w:r>
              </w:p>
            </w:tc>
          </w:sdtContent>
        </w:sdt>
      </w:tr>
    </w:tbl>
    <w:p w:rsidR="00DF5343" w:rsidP="00DF5343" w14:paraId="6F4737D4" w14:textId="69BB4939">
      <w:pPr>
        <w:pStyle w:val="ListBullet"/>
        <w:numPr>
          <w:ilvl w:val="0"/>
          <w:numId w:val="0"/>
        </w:numPr>
        <w:spacing w:before="120" w:after="120"/>
        <w:rPr>
          <w:rFonts w:asciiTheme="majorHAnsi" w:hAnsiTheme="majorHAnsi" w:cstheme="majorHAnsi"/>
          <w:b/>
          <w:bCs/>
        </w:rPr>
      </w:pPr>
      <w:r>
        <w:rPr>
          <w:rFonts w:asciiTheme="majorHAnsi" w:hAnsiTheme="majorHAnsi" w:cstheme="majorHAnsi"/>
          <w:b/>
          <w:bCs/>
        </w:rPr>
        <w:t>End</w:t>
      </w:r>
      <w:r w:rsidRPr="00842087">
        <w:rPr>
          <w:rFonts w:asciiTheme="majorHAnsi" w:hAnsiTheme="majorHAnsi" w:cstheme="majorHAnsi"/>
          <w:b/>
          <w:bCs/>
        </w:rPr>
        <w:t xml:space="preserve"> Time: _______</w:t>
      </w:r>
    </w:p>
    <w:p w:rsidR="009E26B5" w:rsidP="00DF5343" w14:paraId="333590AA" w14:textId="77777777">
      <w:pPr>
        <w:pStyle w:val="ListBullet"/>
        <w:numPr>
          <w:ilvl w:val="0"/>
          <w:numId w:val="0"/>
        </w:numPr>
        <w:spacing w:before="120" w:after="120"/>
        <w:rPr>
          <w:rFonts w:asciiTheme="majorHAnsi" w:hAnsiTheme="majorHAnsi" w:cstheme="majorHAnsi"/>
          <w:b/>
          <w:bCs/>
        </w:rPr>
        <w:sectPr w:rsidSect="001A3564">
          <w:headerReference w:type="default" r:id="rId31"/>
          <w:endnotePr>
            <w:numFmt w:val="decimal"/>
          </w:endnotePr>
          <w:pgSz w:w="12240" w:h="15840" w:code="1"/>
          <w:pgMar w:top="1440" w:right="1440" w:bottom="1440" w:left="1440" w:header="720" w:footer="720" w:gutter="0"/>
          <w:cols w:space="720"/>
          <w:docGrid w:linePitch="299"/>
        </w:sectPr>
      </w:pPr>
    </w:p>
    <w:p w:rsidR="009E26B5" w:rsidP="009E26B5" w14:paraId="09D0BC76" w14:textId="77777777">
      <w:pPr>
        <w:pStyle w:val="ESH1"/>
      </w:pPr>
      <w:r>
        <w:t>HBCC-NSAC Toolkit Provider Questionnaire: Next Steps</w:t>
      </w:r>
    </w:p>
    <w:p w:rsidR="009E26B5" w:rsidP="009E26B5" w14:paraId="27DAA8A6" w14:textId="77777777">
      <w:pPr>
        <w:pStyle w:val="ParagraphContinued"/>
      </w:pPr>
      <w:r w:rsidRPr="004C4BC0">
        <w:t xml:space="preserve">[If telephone administered: </w:t>
      </w:r>
      <w:r>
        <w:t>You have completed all the questions in the provider questionnaire</w:t>
      </w:r>
      <w:r w:rsidRPr="004C4BC0">
        <w:t xml:space="preserve">.] </w:t>
      </w:r>
    </w:p>
    <w:p w:rsidR="009E26B5" w:rsidP="00200BAB" w14:paraId="0A84C179" w14:textId="77777777">
      <w:pPr>
        <w:pStyle w:val="Paragraph"/>
      </w:pPr>
      <w:r>
        <w:t>You may [if web or hard-copy administered: look back at] [if telephone administered think about] your responses to identify your strengths (practices you already do), practices you want to do or do more of, and topics or practices you want to learn more about. [If web or hard-copy administered: If you want to, you can use</w:t>
      </w:r>
      <w:r w:rsidRPr="001F2E9E">
        <w:t xml:space="preserve"> </w:t>
      </w:r>
      <w:r>
        <w:t>the</w:t>
      </w:r>
      <w:r w:rsidRPr="001F2E9E">
        <w:t xml:space="preserve"> questions </w:t>
      </w:r>
      <w:r>
        <w:t xml:space="preserve">below to help you look back and plan for the future.] [If telephone administered: If you want to, I can read </w:t>
      </w:r>
      <w:r>
        <w:t>you</w:t>
      </w:r>
      <w:r>
        <w:t xml:space="preserve"> questions that can help you think back and plan for the future. Would you like me to read you these questions? IF YES: Continue. IF NO: SKIP TO END.] </w:t>
      </w:r>
    </w:p>
    <w:p w:rsidR="009E26B5" w:rsidP="00200BAB" w14:paraId="21FEF848" w14:textId="77777777">
      <w:pPr>
        <w:pStyle w:val="Paragraph"/>
      </w:pPr>
      <w:r>
        <w:t xml:space="preserve">It could be especially helpful to talk about your answers to the provider questionnaire with someone else like a coach, mentor, or fellow HBCC provider. For example, you and another provider could complete the provider questionnaire at the same time and use the questions to spark discussion, celebrate each other’s strengths, and help each other develop a plan for what you will do next. We encourage you to discuss these strategies with others. </w:t>
      </w:r>
    </w:p>
    <w:p w:rsidR="009E26B5" w:rsidRPr="00882AEB" w:rsidP="009E26B5" w14:paraId="4D8793E8" w14:textId="77777777">
      <w:pPr>
        <w:pStyle w:val="Paragraph"/>
      </w:pPr>
      <w:r w:rsidRPr="004C4BC0">
        <w:t>[If telephone administered:</w:t>
      </w:r>
      <w:r>
        <w:t xml:space="preserve"> I will now read our recommended reflection questions. You do not need to provide answers to these questions.] </w:t>
      </w:r>
    </w:p>
    <w:p w:rsidR="009E26B5" w:rsidP="009E26B5" w14:paraId="65421C7F" w14:textId="647DCF1A">
      <w:pPr>
        <w:pStyle w:val="Addressee"/>
        <w:rPr>
          <w:b/>
          <w:bCs/>
        </w:rPr>
      </w:pPr>
      <w:r>
        <w:rPr>
          <w:b/>
          <w:bCs/>
        </w:rPr>
        <w:t xml:space="preserve">Recommended </w:t>
      </w:r>
      <w:r w:rsidRPr="001D0876">
        <w:rPr>
          <w:b/>
          <w:bCs/>
        </w:rPr>
        <w:t xml:space="preserve">Reflection </w:t>
      </w:r>
      <w:r>
        <w:rPr>
          <w:b/>
          <w:bCs/>
        </w:rPr>
        <w:t>Q</w:t>
      </w:r>
      <w:r w:rsidRPr="001D0876">
        <w:rPr>
          <w:b/>
          <w:bCs/>
        </w:rPr>
        <w:t>uestions</w:t>
      </w:r>
      <w:r>
        <w:rPr>
          <w:b/>
          <w:bCs/>
        </w:rPr>
        <w:t>:</w:t>
      </w:r>
    </w:p>
    <w:p w:rsidR="00432DC4" w:rsidRPr="00432DC4" w:rsidP="00386165" w14:paraId="61E3DE60" w14:textId="77777777">
      <w:pPr>
        <w:pStyle w:val="ListNumber"/>
        <w:numPr>
          <w:ilvl w:val="0"/>
          <w:numId w:val="34"/>
        </w:numPr>
        <w:rPr>
          <w:b/>
          <w:bCs/>
        </w:rPr>
      </w:pPr>
      <w:r>
        <w:t xml:space="preserve">Now, thinking about the practices where you [if web or hard-copy administered: checked] [if telephone administered: chose] “a lot” above, reflect on these questions: </w:t>
      </w:r>
    </w:p>
    <w:p w:rsidR="00432DC4" w:rsidRPr="00B4600C" w:rsidP="00386165" w14:paraId="7DD6F4EB" w14:textId="77777777">
      <w:pPr>
        <w:pStyle w:val="ListAlpha2"/>
        <w:numPr>
          <w:ilvl w:val="0"/>
          <w:numId w:val="26"/>
        </w:numPr>
        <w:rPr>
          <w:b/>
          <w:bCs/>
        </w:rPr>
      </w:pPr>
      <w:r>
        <w:t xml:space="preserve">What helps you do these things a lot? </w:t>
      </w:r>
    </w:p>
    <w:p w:rsidR="00432DC4" w:rsidRPr="000D73C2" w:rsidP="00432DC4" w14:paraId="3A7ED8BA" w14:textId="77777777">
      <w:pPr>
        <w:pStyle w:val="ListAlpha2"/>
        <w:rPr>
          <w:b/>
          <w:bCs/>
        </w:rPr>
      </w:pPr>
      <w:r w:rsidRPr="00EB52AD">
        <w:t>How do you think children in your care benefit from the practices you’re already doing</w:t>
      </w:r>
      <w:r>
        <w:t xml:space="preserve"> a lot</w:t>
      </w:r>
      <w:r w:rsidRPr="00EB52AD">
        <w:t>?</w:t>
      </w:r>
      <w:r>
        <w:t xml:space="preserve"> </w:t>
      </w:r>
    </w:p>
    <w:p w:rsidR="00432DC4" w:rsidRPr="000D73C2" w:rsidP="00432DC4" w14:paraId="2F4D2D11" w14:textId="77777777">
      <w:pPr>
        <w:pStyle w:val="ListAlpha2"/>
        <w:rPr>
          <w:b/>
          <w:bCs/>
        </w:rPr>
      </w:pPr>
      <w:r>
        <w:t>Do you think these are</w:t>
      </w:r>
      <w:r w:rsidRPr="000D73C2">
        <w:t xml:space="preserve"> your strengths? How can you build on those strengths? </w:t>
      </w:r>
      <w:r>
        <w:t>Are there additional times or additional children you think would benefit from these practices?</w:t>
      </w:r>
    </w:p>
    <w:p w:rsidR="00432DC4" w:rsidP="00386165" w14:paraId="3EC6A251" w14:textId="29BBDA9C">
      <w:pPr>
        <w:pStyle w:val="ListNumber"/>
        <w:numPr>
          <w:ilvl w:val="0"/>
          <w:numId w:val="24"/>
        </w:numPr>
        <w:spacing w:before="240"/>
        <w:rPr>
          <w:b/>
          <w:bCs/>
        </w:rPr>
      </w:pPr>
      <w:r>
        <w:t xml:space="preserve">Now, thinking about the practices where you [if web or hard-copy administered: checked] [if telephone administered: chose]  “sometimes” above, reflect on these questions: </w:t>
      </w:r>
    </w:p>
    <w:p w:rsidR="00432DC4" w:rsidRPr="00B4600C" w:rsidP="00386165" w14:paraId="654DDFA8" w14:textId="77777777">
      <w:pPr>
        <w:pStyle w:val="ListAlpha2"/>
        <w:numPr>
          <w:ilvl w:val="0"/>
          <w:numId w:val="26"/>
        </w:numPr>
      </w:pPr>
      <w:r>
        <w:t xml:space="preserve">What helps you do these practices? </w:t>
      </w:r>
    </w:p>
    <w:p w:rsidR="00432DC4" w:rsidRPr="00B4600C" w:rsidP="00386165" w14:paraId="778A0EE3" w14:textId="77777777">
      <w:pPr>
        <w:pStyle w:val="ListAlpha2"/>
        <w:numPr>
          <w:ilvl w:val="0"/>
          <w:numId w:val="26"/>
        </w:numPr>
      </w:pPr>
      <w:r>
        <w:t>Do you want to do these practices more or less often, or more with certain groups of the children in your care?</w:t>
      </w:r>
    </w:p>
    <w:p w:rsidR="00432DC4" w:rsidRPr="00B4600C" w:rsidP="00386165" w14:paraId="066A1906" w14:textId="77777777">
      <w:pPr>
        <w:pStyle w:val="ListAlpha2"/>
        <w:numPr>
          <w:ilvl w:val="0"/>
          <w:numId w:val="26"/>
        </w:numPr>
      </w:pPr>
      <w:r>
        <w:t xml:space="preserve">What would help you do that practice more effectively – at the most beneficial times or with children who will benefit the most from it? </w:t>
      </w:r>
    </w:p>
    <w:p w:rsidR="00432DC4" w:rsidP="00386165" w14:paraId="2F4EA6B7" w14:textId="26BE61F3">
      <w:pPr>
        <w:pStyle w:val="ListNumber"/>
        <w:numPr>
          <w:ilvl w:val="0"/>
          <w:numId w:val="24"/>
        </w:numPr>
        <w:spacing w:before="240"/>
        <w:rPr>
          <w:b/>
          <w:bCs/>
        </w:rPr>
      </w:pPr>
      <w:r>
        <w:t xml:space="preserve">Now, thinking about the practices where you [if web or hard-copy administered: checked] [if telephone administered: chose]  “rarely” above, reflect on these questions: </w:t>
      </w:r>
    </w:p>
    <w:p w:rsidR="00432DC4" w:rsidRPr="00B4600C" w:rsidP="00386165" w14:paraId="775E8269" w14:textId="77777777">
      <w:pPr>
        <w:pStyle w:val="ListAlpha2"/>
        <w:numPr>
          <w:ilvl w:val="0"/>
          <w:numId w:val="26"/>
        </w:numPr>
      </w:pPr>
      <w:r>
        <w:t xml:space="preserve">Are these practices important to you? </w:t>
      </w:r>
    </w:p>
    <w:p w:rsidR="00432DC4" w:rsidRPr="00B4600C" w:rsidP="00386165" w14:paraId="7FBDDE5E" w14:textId="77777777">
      <w:pPr>
        <w:pStyle w:val="ListAlpha2"/>
        <w:numPr>
          <w:ilvl w:val="0"/>
          <w:numId w:val="26"/>
        </w:numPr>
      </w:pPr>
      <w:r>
        <w:t>Do you want to do these practices more often?</w:t>
      </w:r>
    </w:p>
    <w:p w:rsidR="00432DC4" w:rsidRPr="00B4600C" w:rsidP="00386165" w14:paraId="3208AF77" w14:textId="77777777">
      <w:pPr>
        <w:pStyle w:val="ListAlpha2"/>
        <w:numPr>
          <w:ilvl w:val="0"/>
          <w:numId w:val="26"/>
        </w:numPr>
      </w:pPr>
      <w:r>
        <w:t>Do you want to learn more about a practice before you do more of it? If so, what can you do to learn more (for example, can you search online, or talk to a friend, peer, or coach)?</w:t>
      </w:r>
    </w:p>
    <w:p w:rsidR="00432DC4" w:rsidRPr="00B4600C" w:rsidP="00386165" w14:paraId="124030B0" w14:textId="77777777">
      <w:pPr>
        <w:pStyle w:val="ListAlpha2"/>
        <w:numPr>
          <w:ilvl w:val="0"/>
          <w:numId w:val="26"/>
        </w:numPr>
      </w:pPr>
      <w:r>
        <w:t xml:space="preserve">What would help you do that practice more? </w:t>
      </w:r>
    </w:p>
    <w:p w:rsidR="00432DC4" w:rsidP="00386165" w14:paraId="43989C37" w14:textId="70C0617E">
      <w:pPr>
        <w:pStyle w:val="ListNumber"/>
        <w:numPr>
          <w:ilvl w:val="0"/>
          <w:numId w:val="24"/>
        </w:numPr>
        <w:spacing w:before="240"/>
        <w:rPr>
          <w:b/>
          <w:bCs/>
        </w:rPr>
      </w:pPr>
      <w:r>
        <w:t xml:space="preserve">Now, thinking about the practices where you [if web or hard-copy administered: checked] [if telephone administered: chose]  “never” above, reflect on these questions: </w:t>
      </w:r>
    </w:p>
    <w:p w:rsidR="00432DC4" w:rsidRPr="00B4600C" w:rsidP="00386165" w14:paraId="50ADC05F" w14:textId="77777777">
      <w:pPr>
        <w:pStyle w:val="ListAlpha2"/>
        <w:numPr>
          <w:ilvl w:val="0"/>
          <w:numId w:val="26"/>
        </w:numPr>
      </w:pPr>
      <w:r>
        <w:t xml:space="preserve">Are these practices important to you?  </w:t>
      </w:r>
    </w:p>
    <w:p w:rsidR="00432DC4" w:rsidRPr="00B4600C" w:rsidP="00386165" w14:paraId="34B9E6E9" w14:textId="77777777">
      <w:pPr>
        <w:pStyle w:val="ListAlpha2"/>
        <w:numPr>
          <w:ilvl w:val="0"/>
          <w:numId w:val="26"/>
        </w:numPr>
      </w:pPr>
      <w:r>
        <w:t>Do you want to learn more about a practice before you try it? If so, what can you do to learn more (for example, can you search online, or talk to a friend, peer, or coach)?</w:t>
      </w:r>
    </w:p>
    <w:p w:rsidR="00432DC4" w:rsidRPr="00B4600C" w:rsidP="00386165" w14:paraId="5ADC4FC9" w14:textId="77777777">
      <w:pPr>
        <w:pStyle w:val="ListAlpha2"/>
        <w:numPr>
          <w:ilvl w:val="0"/>
          <w:numId w:val="26"/>
        </w:numPr>
      </w:pPr>
      <w:r>
        <w:t xml:space="preserve">Have you discussed these practices with other HBCC owners or professional development providers to learn why and when they might be helpful for the children in your care? </w:t>
      </w:r>
    </w:p>
    <w:p w:rsidR="009E26B5" w:rsidRPr="00432DC4" w:rsidP="00386165" w14:paraId="446E156E" w14:textId="77777777">
      <w:pPr>
        <w:pStyle w:val="ListNumber"/>
        <w:numPr>
          <w:ilvl w:val="0"/>
          <w:numId w:val="24"/>
        </w:numPr>
        <w:spacing w:before="240"/>
        <w:rPr>
          <w:b/>
          <w:bCs/>
        </w:rPr>
      </w:pPr>
      <w:r>
        <w:t>If you care for more than one child, are there any practices for which your answer changed depending on the child? For example, do you think you do the practice “rarely” for one child but “a lot” for another child? Think about why this may be so. Is it related to something about the child, such as the child’s maturity level, language spoken, abilities, or special needs?</w:t>
      </w:r>
    </w:p>
    <w:p w:rsidR="009E26B5" w:rsidP="00BE58ED" w14:paraId="785B7F6C" w14:textId="5552BDD3">
      <w:pPr>
        <w:pStyle w:val="ParagraphContinued"/>
        <w:rPr>
          <w:rFonts w:ascii="Segoe UI" w:hAnsi="Segoe UI" w:cs="Segoe UI"/>
          <w:sz w:val="18"/>
          <w:szCs w:val="18"/>
        </w:rPr>
      </w:pPr>
      <w:r>
        <w:rPr>
          <w:rStyle w:val="normaltextrun"/>
          <w:rFonts w:eastAsiaTheme="majorEastAsia"/>
        </w:rPr>
        <w:t>[If telephone administered: Those are all the questions I have for you. Thank you again for your time! We would like to mail you a $50 gift card to thank you. </w:t>
      </w:r>
      <w:r>
        <w:rPr>
          <w:rStyle w:val="eop"/>
        </w:rPr>
        <w:t> </w:t>
      </w:r>
    </w:p>
    <w:p w:rsidR="009E26B5" w:rsidP="00BE58ED" w14:paraId="69343882" w14:textId="77777777">
      <w:pPr>
        <w:pStyle w:val="Paragraph"/>
        <w:rPr>
          <w:rFonts w:ascii="Segoe UI" w:hAnsi="Segoe UI" w:cs="Segoe UI"/>
          <w:sz w:val="18"/>
          <w:szCs w:val="18"/>
        </w:rPr>
      </w:pPr>
      <w:r>
        <w:rPr>
          <w:rStyle w:val="normaltextrun"/>
          <w:rFonts w:eastAsiaTheme="majorEastAsia"/>
        </w:rPr>
        <w:t>CONFIRM MAILING ADDRESS.</w:t>
      </w:r>
      <w:r>
        <w:rPr>
          <w:rStyle w:val="eop"/>
        </w:rPr>
        <w:t>]</w:t>
      </w:r>
    </w:p>
    <w:p w:rsidR="009E26B5" w:rsidP="00BE58ED" w14:paraId="372DB883" w14:textId="77777777">
      <w:pPr>
        <w:pStyle w:val="Paragraph"/>
      </w:pPr>
      <w:r w:rsidRPr="00815B3C">
        <w:t xml:space="preserve">[If </w:t>
      </w:r>
      <w:r>
        <w:t xml:space="preserve">web </w:t>
      </w:r>
      <w:r w:rsidRPr="00815B3C">
        <w:t>or hard-copy administered: TOKEN OF APPRECIATION MAILING ADDRESS CONFIRMATION]</w:t>
      </w:r>
    </w:p>
    <w:p w:rsidR="009E26B5" w:rsidP="009E26B5" w14:paraId="700C5B85" w14:textId="77777777">
      <w:pPr>
        <w:spacing w:line="259" w:lineRule="auto"/>
      </w:pPr>
    </w:p>
    <w:p w:rsidR="009B11AC" w:rsidP="00BE58ED" w14:paraId="361191A1" w14:textId="0E8404E4">
      <w:pPr>
        <w:pStyle w:val="ListBullet"/>
        <w:numPr>
          <w:ilvl w:val="0"/>
          <w:numId w:val="0"/>
        </w:numPr>
        <w:spacing w:before="120" w:after="120"/>
      </w:pPr>
    </w:p>
    <w:sectPr w:rsidSect="00432DC4">
      <w:headerReference w:type="default" r:id="rId32"/>
      <w:footerReference w:type="first" r:id="rId33"/>
      <w:endnotePr>
        <w:numFmt w:val="decimal"/>
      </w:endnotePr>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C00" w14:paraId="4D629F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0FD27F2F" w14:textId="74EFC564">
    <w:pPr>
      <w:pStyle w:val="Footer"/>
    </w:pPr>
    <w:r w:rsidRPr="00C25C16">
      <w:t>Mathematica</w:t>
    </w:r>
    <w:r w:rsidRPr="00C25C16">
      <w:rPr>
        <w:vertAlign w:val="superscript"/>
      </w:rPr>
      <w:t>®</w:t>
    </w:r>
    <w:r w:rsidRPr="00C25C16">
      <w:t xml:space="preserve">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73BBB934" w14:textId="5B71871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302FD">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74" w14:paraId="3DCEFA4F"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74" w14:paraId="2D0A3D19"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56CF66B7" w14:textId="45D216F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302FD">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5F9EB429" w14:textId="4101346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302FD">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74431326" w14:textId="4F56E27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302FD">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6369" w:rsidP="00646369" w14:paraId="2B7748DE" w14:textId="2058799C">
    <w:pPr>
      <w:pStyle w:val="Footer"/>
      <w:jc w:val="center"/>
      <w:rPr>
        <w:b/>
      </w:rPr>
    </w:pPr>
    <w:r w:rsidRPr="00646369">
      <w:rPr>
        <w:b/>
      </w:rPr>
      <w:t xml:space="preserve"> </w:t>
    </w:r>
    <w:r>
      <w:rPr>
        <w:b/>
      </w:rPr>
      <w:t>Do not share or copy without written permission from Mathematica</w:t>
    </w:r>
  </w:p>
  <w:p w:rsidR="00646369" w14:paraId="1A1CAD98" w14:textId="4E5F942B">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32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C00" w14:paraId="1A00547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2DC4" w:rsidP="00432DC4" w14:paraId="1A53EB69" w14:textId="77777777">
    <w:pPr>
      <w:pStyle w:val="Header"/>
    </w:pPr>
    <w:r>
      <w:rPr>
        <w:b/>
        <w:bCs/>
      </w:rPr>
      <w:t>HBCC-NSAC</w:t>
    </w:r>
    <w:r w:rsidRPr="00132799">
      <w:rPr>
        <w:b/>
        <w:bCs/>
      </w:rPr>
      <w:t xml:space="preserve"> Toolkit</w:t>
    </w:r>
    <w:r>
      <w:rPr>
        <w:b/>
        <w:bCs/>
      </w:rPr>
      <w:t xml:space="preserve"> Provider Questionnaire</w:t>
    </w:r>
    <w:r>
      <w:rPr>
        <w:b/>
      </w:rPr>
      <w:t>: Next Steps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F16B74" w14:paraId="2A9A4C34" w14:textId="0C5E4D6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C00" w14:paraId="480E45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74" w:rsidP="004F047D" w14:paraId="63CEB763" w14:textId="2AE94997">
    <w:pPr>
      <w:pStyle w:val="Header"/>
      <w:tabs>
        <w:tab w:val="left" w:pos="3030"/>
        <w:tab w:val="clear" w:pos="10080"/>
      </w:tabs>
    </w:pPr>
    <w:r>
      <w:rPr>
        <w:b/>
        <w:bCs/>
      </w:rPr>
      <w:t>HBCC-NSAC</w:t>
    </w:r>
    <w:r w:rsidRPr="00132799">
      <w:rPr>
        <w:b/>
        <w:bCs/>
      </w:rPr>
      <w:t xml:space="preserve"> Toolkit</w:t>
    </w:r>
    <w:r w:rsidRPr="00617AA8">
      <w:rPr>
        <w:b/>
        <w:bCs/>
      </w:rPr>
      <w:t>:</w:t>
    </w:r>
    <w:r>
      <w:rPr>
        <w:b/>
      </w:rPr>
      <w:t xml:space="preserve"> </w:t>
    </w:r>
    <w:r w:rsidR="004F047D">
      <w:rPr>
        <w:bCs/>
      </w:rPr>
      <w:t xml:space="preserve">Provider </w:t>
    </w:r>
    <w:r w:rsidR="00887C5F">
      <w:rPr>
        <w:bCs/>
      </w:rPr>
      <w:t>Qu</w:t>
    </w:r>
    <w:r w:rsidR="009F4181">
      <w:rPr>
        <w:bCs/>
      </w:rPr>
      <w:t>estionnaire</w:t>
    </w:r>
    <w:r w:rsidR="004F047D">
      <w:rPr>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8ED" w:rsidP="00BE58ED" w14:paraId="69068BC9" w14:textId="77777777">
    <w:pPr>
      <w:pStyle w:val="Header"/>
    </w:pPr>
    <w:r>
      <w:rPr>
        <w:b/>
        <w:bCs/>
      </w:rPr>
      <w:t>HBCC-NSAC</w:t>
    </w:r>
    <w:r w:rsidRPr="00132799">
      <w:rPr>
        <w:b/>
        <w:bCs/>
      </w:rPr>
      <w:t xml:space="preserve"> Toolkit</w:t>
    </w:r>
    <w:r>
      <w:rPr>
        <w:b/>
        <w:bCs/>
      </w:rPr>
      <w:t xml:space="preserve"> Provider Questionnaire</w:t>
    </w:r>
    <w:r>
      <w:rPr>
        <w:b/>
      </w:rPr>
      <w:t>: I</w:t>
    </w:r>
    <w:r w:rsidRPr="00D23411">
      <w:rPr>
        <w:b/>
      </w:rPr>
      <w:t xml:space="preserve">. Support for </w:t>
    </w:r>
    <w:r>
      <w:rPr>
        <w:b/>
      </w:rPr>
      <w:t>Social</w:t>
    </w:r>
    <w:r w:rsidRPr="00D23411">
      <w:rPr>
        <w:b/>
      </w:rPr>
      <w:t xml:space="preserve"> Development</w:t>
    </w:r>
  </w:p>
  <w:p w:rsidR="00BE58ED" w:rsidRPr="00BE58ED" w:rsidP="00BE58ED" w14:paraId="460352DE" w14:textId="35AA803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2DC4" w:rsidP="00432DC4" w14:paraId="31EB00CF" w14:textId="77777777">
    <w:pPr>
      <w:pStyle w:val="Header"/>
    </w:pPr>
    <w:r>
      <w:rPr>
        <w:b/>
        <w:bCs/>
      </w:rPr>
      <w:t>HBCC-NSAC</w:t>
    </w:r>
    <w:r w:rsidRPr="00132799">
      <w:rPr>
        <w:b/>
        <w:bCs/>
      </w:rPr>
      <w:t xml:space="preserve"> Toolkit</w:t>
    </w:r>
    <w:r>
      <w:rPr>
        <w:b/>
        <w:bCs/>
      </w:rPr>
      <w:t xml:space="preserve"> Provider Questionnaire</w:t>
    </w:r>
    <w:r>
      <w:rPr>
        <w:b/>
      </w:rPr>
      <w:t>: II</w:t>
    </w:r>
    <w:r w:rsidRPr="00D23411">
      <w:rPr>
        <w:b/>
      </w:rPr>
      <w:t xml:space="preserve">. Support for </w:t>
    </w:r>
    <w:r>
      <w:rPr>
        <w:b/>
      </w:rPr>
      <w:t>Emotional</w:t>
    </w:r>
    <w:r w:rsidRPr="00D23411">
      <w:rPr>
        <w:b/>
      </w:rPr>
      <w:t xml:space="preserve"> Development</w:t>
    </w:r>
    <w:r w:rsidRPr="0082290E">
      <w:tab/>
    </w:r>
  </w:p>
  <w:p w:rsidR="00BE58ED" w:rsidRPr="00BE58ED" w:rsidP="00BE58ED" w14:paraId="507020AA" w14:textId="77777777">
    <w:pPr>
      <w:pStyle w:val="Header"/>
      <w:ind w:left="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2DC4" w:rsidP="00BE58ED" w14:paraId="7DFF3069" w14:textId="77777777">
    <w:pPr>
      <w:pStyle w:val="Header"/>
    </w:pPr>
    <w:r>
      <w:rPr>
        <w:b/>
        <w:bCs/>
      </w:rPr>
      <w:t>HBCC-NSAC</w:t>
    </w:r>
    <w:r w:rsidRPr="00132799">
      <w:rPr>
        <w:b/>
        <w:bCs/>
      </w:rPr>
      <w:t xml:space="preserve"> Toolkit</w:t>
    </w:r>
    <w:r>
      <w:rPr>
        <w:b/>
        <w:bCs/>
      </w:rPr>
      <w:t xml:space="preserve"> Provider Questionnaire</w:t>
    </w:r>
    <w:r>
      <w:rPr>
        <w:b/>
      </w:rPr>
      <w:t xml:space="preserve">: </w:t>
    </w:r>
    <w:r w:rsidRPr="009A1FD8">
      <w:rPr>
        <w:b/>
      </w:rPr>
      <w:t xml:space="preserve">III. </w:t>
    </w:r>
    <w:r w:rsidRPr="00CD718D">
      <w:rPr>
        <w:b/>
      </w:rPr>
      <w:t xml:space="preserve">Positive and proactive </w:t>
    </w:r>
    <w:r w:rsidRPr="009A1FD8">
      <w:rPr>
        <w:b/>
      </w:rPr>
      <w:t>behavior management</w:t>
    </w:r>
    <w:r w:rsidRPr="0082290E">
      <w:tab/>
    </w:r>
  </w:p>
  <w:p w:rsidR="00432DC4" w:rsidRPr="00BE58ED" w:rsidP="00BE58ED" w14:paraId="41F117AB" w14:textId="77777777">
    <w:pPr>
      <w:pStyle w:val="Header"/>
      <w:ind w:left="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2DC4" w:rsidP="00432DC4" w14:paraId="1DF37F2A" w14:textId="77777777">
    <w:pPr>
      <w:pStyle w:val="Header"/>
    </w:pPr>
    <w:r>
      <w:rPr>
        <w:b/>
        <w:bCs/>
      </w:rPr>
      <w:t>HBCC-NSAC</w:t>
    </w:r>
    <w:r w:rsidRPr="00132799">
      <w:rPr>
        <w:b/>
        <w:bCs/>
      </w:rPr>
      <w:t xml:space="preserve"> Toolkit</w:t>
    </w:r>
    <w:r>
      <w:rPr>
        <w:b/>
        <w:bCs/>
      </w:rPr>
      <w:t xml:space="preserve"> Provider Questionnaire</w:t>
    </w:r>
    <w:r>
      <w:rPr>
        <w:b/>
      </w:rPr>
      <w:t>: I</w:t>
    </w:r>
    <w:r w:rsidRPr="00ED5C60">
      <w:rPr>
        <w:b/>
      </w:rPr>
      <w:t>V.</w:t>
    </w:r>
    <w:r>
      <w:rPr>
        <w:b/>
      </w:rPr>
      <w:t xml:space="preserve"> </w:t>
    </w:r>
    <w:r w:rsidRPr="00ED5C60">
      <w:rPr>
        <w:b/>
      </w:rPr>
      <w:t xml:space="preserve">Support for </w:t>
    </w:r>
    <w:r>
      <w:rPr>
        <w:b/>
      </w:rPr>
      <w:t>Learning</w:t>
    </w:r>
    <w:r w:rsidRPr="0082290E">
      <w:tab/>
    </w:r>
  </w:p>
  <w:p w:rsidR="00432DC4" w:rsidRPr="00BE58ED" w:rsidP="00BE58ED" w14:paraId="0F31D7E8" w14:textId="77777777">
    <w:pPr>
      <w:pStyle w:val="Header"/>
      <w:ind w:left="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2DC4" w:rsidP="00432DC4" w14:paraId="3E800F35" w14:textId="77777777">
    <w:pPr>
      <w:pStyle w:val="Header"/>
    </w:pPr>
    <w:r>
      <w:rPr>
        <w:b/>
        <w:bCs/>
      </w:rPr>
      <w:t>HBCC-NSAC</w:t>
    </w:r>
    <w:r w:rsidRPr="00132799">
      <w:rPr>
        <w:b/>
        <w:bCs/>
      </w:rPr>
      <w:t xml:space="preserve"> Toolkit</w:t>
    </w:r>
    <w:r>
      <w:rPr>
        <w:b/>
        <w:bCs/>
      </w:rPr>
      <w:t xml:space="preserve"> Provider Questionnaire</w:t>
    </w:r>
    <w:r>
      <w:rPr>
        <w:b/>
      </w:rPr>
      <w:t xml:space="preserve">: </w:t>
    </w:r>
    <w:r w:rsidRPr="00ED5C60">
      <w:rPr>
        <w:b/>
      </w:rPr>
      <w:t>V.</w:t>
    </w:r>
    <w:r>
      <w:rPr>
        <w:b/>
      </w:rPr>
      <w:t xml:space="preserve"> </w:t>
    </w:r>
    <w:r w:rsidRPr="00ED5C60">
      <w:rPr>
        <w:b/>
      </w:rPr>
      <w:t>Support for Health and Physical Development</w:t>
    </w:r>
    <w:r w:rsidRPr="0082290E">
      <w:tab/>
    </w:r>
  </w:p>
  <w:p w:rsidR="00432DC4" w:rsidRPr="00BE58ED" w:rsidP="00BE58ED" w14:paraId="7AEF4489" w14:textId="77777777">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2D2414"/>
    <w:multiLevelType w:val="hybridMultilevel"/>
    <w:tmpl w:val="AFF84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B82FA8"/>
    <w:multiLevelType w:val="hybridMultilevel"/>
    <w:tmpl w:val="10EEC71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5954E68"/>
    <w:multiLevelType w:val="multilevel"/>
    <w:tmpl w:val="E2BE161C"/>
    <w:lvl w:ilvl="0">
      <w:start w:val="0"/>
      <w:numFmt w:val="decimal"/>
      <w:lvlJc w:val="left"/>
    </w:lvl>
    <w:lvl w:ilvl="1">
      <w:start w:val="0"/>
      <w:numFmt w:val="decimal"/>
      <w:pStyle w:val="TableTextArabic"/>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86405A"/>
    <w:multiLevelType w:val="hybridMultilevel"/>
    <w:tmpl w:val="9D52001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7"/>
  </w:num>
  <w:num w:numId="3">
    <w:abstractNumId w:val="24"/>
  </w:num>
  <w:num w:numId="4">
    <w:abstractNumId w:val="29"/>
  </w:num>
  <w:num w:numId="5">
    <w:abstractNumId w:val="9"/>
  </w:num>
  <w:num w:numId="6">
    <w:abstractNumId w:val="8"/>
  </w:num>
  <w:num w:numId="7">
    <w:abstractNumId w:val="2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31"/>
  </w:num>
  <w:num w:numId="18">
    <w:abstractNumId w:val="18"/>
  </w:num>
  <w:num w:numId="19">
    <w:abstractNumId w:val="17"/>
  </w:num>
  <w:num w:numId="20">
    <w:abstractNumId w:val="27"/>
  </w:num>
  <w:num w:numId="21">
    <w:abstractNumId w:val="30"/>
  </w:num>
  <w:num w:numId="22">
    <w:abstractNumId w:val="22"/>
  </w:num>
  <w:num w:numId="23">
    <w:abstractNumId w:val="15"/>
  </w:num>
  <w:num w:numId="24">
    <w:abstractNumId w:val="8"/>
    <w:lvlOverride w:ilvl="0">
      <w:startOverride w:val="1"/>
    </w:lvlOverride>
  </w:num>
  <w:num w:numId="25">
    <w:abstractNumId w:val="33"/>
  </w:num>
  <w:num w:numId="26">
    <w:abstractNumId w:val="25"/>
    <w:lvlOverride w:ilvl="0">
      <w:startOverride w:val="1"/>
    </w:lvlOverride>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32"/>
  </w:num>
  <w:num w:numId="31">
    <w:abstractNumId w:val="34"/>
  </w:num>
  <w:num w:numId="32">
    <w:abstractNumId w:val="35"/>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3">
    <w:abstractNumId w:val="13"/>
  </w:num>
  <w:num w:numId="34">
    <w:abstractNumId w:val="8"/>
    <w:lvlOverride w:ilvl="0">
      <w:startOverride w:val="1"/>
    </w:lvlOverride>
  </w:num>
  <w:num w:numId="35">
    <w:abstractNumId w:val="26"/>
  </w:num>
  <w:num w:numId="36">
    <w:abstractNumId w:val="28"/>
  </w:num>
  <w:num w:numId="37">
    <w:abstractNumId w:val="23"/>
  </w:num>
  <w:num w:numId="38">
    <w:abstractNumId w:val="36"/>
  </w:num>
  <w:num w:numId="39">
    <w:abstractNumId w:val="25"/>
  </w:num>
  <w:num w:numId="40">
    <w:abstractNumId w:val="11"/>
  </w:num>
  <w:num w:numId="41">
    <w:abstractNumId w:val="12"/>
  </w:num>
  <w:num w:numId="42">
    <w:abstractNumId w:val="35"/>
  </w:num>
  <w:num w:numId="43">
    <w:abstractNumId w:val="19"/>
  </w:num>
  <w:num w:numId="44">
    <w:abstractNumId w:val="14"/>
  </w:num>
  <w:num w:numId="45">
    <w:abstractNumId w:val="35"/>
    <w:lvlOverride w:ilvl="0">
      <w:startOverride w:val="1"/>
    </w:lvlOverride>
  </w:num>
  <w:num w:numId="46">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7">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8">
    <w:abstractNumId w:val="16"/>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D8"/>
    <w:rsid w:val="00000C54"/>
    <w:rsid w:val="000015CE"/>
    <w:rsid w:val="00001D42"/>
    <w:rsid w:val="00002338"/>
    <w:rsid w:val="00003889"/>
    <w:rsid w:val="00003A49"/>
    <w:rsid w:val="00004128"/>
    <w:rsid w:val="00004440"/>
    <w:rsid w:val="00004AAA"/>
    <w:rsid w:val="00004DCC"/>
    <w:rsid w:val="000057CB"/>
    <w:rsid w:val="000057F9"/>
    <w:rsid w:val="00005CF0"/>
    <w:rsid w:val="00005DE5"/>
    <w:rsid w:val="00006E47"/>
    <w:rsid w:val="00006FE9"/>
    <w:rsid w:val="00007690"/>
    <w:rsid w:val="000076AE"/>
    <w:rsid w:val="000077CD"/>
    <w:rsid w:val="000077E6"/>
    <w:rsid w:val="00007FE1"/>
    <w:rsid w:val="00011527"/>
    <w:rsid w:val="0001315B"/>
    <w:rsid w:val="00013A9D"/>
    <w:rsid w:val="00013B68"/>
    <w:rsid w:val="00013C1F"/>
    <w:rsid w:val="00014C42"/>
    <w:rsid w:val="000150BC"/>
    <w:rsid w:val="00015394"/>
    <w:rsid w:val="00015883"/>
    <w:rsid w:val="00015C89"/>
    <w:rsid w:val="00015EF9"/>
    <w:rsid w:val="00016425"/>
    <w:rsid w:val="00016A82"/>
    <w:rsid w:val="00016B67"/>
    <w:rsid w:val="00016C44"/>
    <w:rsid w:val="00017574"/>
    <w:rsid w:val="00017875"/>
    <w:rsid w:val="00017FA3"/>
    <w:rsid w:val="00020E6F"/>
    <w:rsid w:val="000212CE"/>
    <w:rsid w:val="00023E59"/>
    <w:rsid w:val="00023F49"/>
    <w:rsid w:val="000244DF"/>
    <w:rsid w:val="000246F8"/>
    <w:rsid w:val="0002566B"/>
    <w:rsid w:val="00025933"/>
    <w:rsid w:val="00025CC5"/>
    <w:rsid w:val="00025FD3"/>
    <w:rsid w:val="0002644F"/>
    <w:rsid w:val="00030220"/>
    <w:rsid w:val="0003072A"/>
    <w:rsid w:val="00030E31"/>
    <w:rsid w:val="00031289"/>
    <w:rsid w:val="000312C4"/>
    <w:rsid w:val="00031936"/>
    <w:rsid w:val="00031EC1"/>
    <w:rsid w:val="00032107"/>
    <w:rsid w:val="000324A3"/>
    <w:rsid w:val="000328CA"/>
    <w:rsid w:val="0003311B"/>
    <w:rsid w:val="00033341"/>
    <w:rsid w:val="000336D2"/>
    <w:rsid w:val="00033B02"/>
    <w:rsid w:val="00033BA6"/>
    <w:rsid w:val="0003446C"/>
    <w:rsid w:val="00034595"/>
    <w:rsid w:val="00034EC6"/>
    <w:rsid w:val="0003601D"/>
    <w:rsid w:val="00036CF4"/>
    <w:rsid w:val="00037779"/>
    <w:rsid w:val="000378DB"/>
    <w:rsid w:val="00037A9C"/>
    <w:rsid w:val="00037E2B"/>
    <w:rsid w:val="0004019D"/>
    <w:rsid w:val="00040F9D"/>
    <w:rsid w:val="000410D5"/>
    <w:rsid w:val="00041386"/>
    <w:rsid w:val="00041CBC"/>
    <w:rsid w:val="00042C71"/>
    <w:rsid w:val="00044820"/>
    <w:rsid w:val="0004484A"/>
    <w:rsid w:val="00044C26"/>
    <w:rsid w:val="00044F25"/>
    <w:rsid w:val="0004548D"/>
    <w:rsid w:val="00045DC6"/>
    <w:rsid w:val="00046646"/>
    <w:rsid w:val="00046A63"/>
    <w:rsid w:val="000472D2"/>
    <w:rsid w:val="000477EB"/>
    <w:rsid w:val="00050111"/>
    <w:rsid w:val="00050310"/>
    <w:rsid w:val="00051212"/>
    <w:rsid w:val="000530EE"/>
    <w:rsid w:val="00053204"/>
    <w:rsid w:val="00053F99"/>
    <w:rsid w:val="00054FD1"/>
    <w:rsid w:val="00056409"/>
    <w:rsid w:val="00056B7C"/>
    <w:rsid w:val="00056BBD"/>
    <w:rsid w:val="00056FBD"/>
    <w:rsid w:val="000579C7"/>
    <w:rsid w:val="00060CAA"/>
    <w:rsid w:val="00060D38"/>
    <w:rsid w:val="00061BF2"/>
    <w:rsid w:val="0006378C"/>
    <w:rsid w:val="00063ED5"/>
    <w:rsid w:val="00064ADD"/>
    <w:rsid w:val="00064CFB"/>
    <w:rsid w:val="000658FB"/>
    <w:rsid w:val="000659E8"/>
    <w:rsid w:val="00065DE1"/>
    <w:rsid w:val="000661FD"/>
    <w:rsid w:val="00066EC1"/>
    <w:rsid w:val="000674D8"/>
    <w:rsid w:val="0006758E"/>
    <w:rsid w:val="00067D0A"/>
    <w:rsid w:val="000702F5"/>
    <w:rsid w:val="0007079F"/>
    <w:rsid w:val="00070AA8"/>
    <w:rsid w:val="00070D5A"/>
    <w:rsid w:val="000712D7"/>
    <w:rsid w:val="000719B9"/>
    <w:rsid w:val="000722B7"/>
    <w:rsid w:val="000722F2"/>
    <w:rsid w:val="000723BB"/>
    <w:rsid w:val="000737AB"/>
    <w:rsid w:val="00073C85"/>
    <w:rsid w:val="00074313"/>
    <w:rsid w:val="000743E2"/>
    <w:rsid w:val="0007481F"/>
    <w:rsid w:val="00075677"/>
    <w:rsid w:val="00075877"/>
    <w:rsid w:val="00076138"/>
    <w:rsid w:val="0007632B"/>
    <w:rsid w:val="00076F23"/>
    <w:rsid w:val="00077169"/>
    <w:rsid w:val="000773AF"/>
    <w:rsid w:val="00077B3E"/>
    <w:rsid w:val="00081475"/>
    <w:rsid w:val="00081C49"/>
    <w:rsid w:val="00081E37"/>
    <w:rsid w:val="000821A1"/>
    <w:rsid w:val="00082872"/>
    <w:rsid w:val="00082B05"/>
    <w:rsid w:val="00082F97"/>
    <w:rsid w:val="00083ACD"/>
    <w:rsid w:val="00084082"/>
    <w:rsid w:val="000840D8"/>
    <w:rsid w:val="00084318"/>
    <w:rsid w:val="0008450E"/>
    <w:rsid w:val="00084FEF"/>
    <w:rsid w:val="000859C4"/>
    <w:rsid w:val="0008613A"/>
    <w:rsid w:val="000865DE"/>
    <w:rsid w:val="00086ABB"/>
    <w:rsid w:val="000873BA"/>
    <w:rsid w:val="0008798E"/>
    <w:rsid w:val="00090334"/>
    <w:rsid w:val="00090363"/>
    <w:rsid w:val="000910A5"/>
    <w:rsid w:val="000915A1"/>
    <w:rsid w:val="00091B41"/>
    <w:rsid w:val="00091C8A"/>
    <w:rsid w:val="0009221B"/>
    <w:rsid w:val="000933D6"/>
    <w:rsid w:val="00093614"/>
    <w:rsid w:val="000943F6"/>
    <w:rsid w:val="000948A3"/>
    <w:rsid w:val="00094C49"/>
    <w:rsid w:val="00095140"/>
    <w:rsid w:val="00095620"/>
    <w:rsid w:val="00095A1E"/>
    <w:rsid w:val="00096BF9"/>
    <w:rsid w:val="00097653"/>
    <w:rsid w:val="00097BEE"/>
    <w:rsid w:val="00097CD7"/>
    <w:rsid w:val="000A04F7"/>
    <w:rsid w:val="000A0BF6"/>
    <w:rsid w:val="000A2A08"/>
    <w:rsid w:val="000A31C6"/>
    <w:rsid w:val="000A39BA"/>
    <w:rsid w:val="000A3A29"/>
    <w:rsid w:val="000A4398"/>
    <w:rsid w:val="000A4635"/>
    <w:rsid w:val="000A5ECB"/>
    <w:rsid w:val="000A6656"/>
    <w:rsid w:val="000A6CC3"/>
    <w:rsid w:val="000A706D"/>
    <w:rsid w:val="000AD645"/>
    <w:rsid w:val="000B0830"/>
    <w:rsid w:val="000B0D34"/>
    <w:rsid w:val="000B1298"/>
    <w:rsid w:val="000B1FE2"/>
    <w:rsid w:val="000B2065"/>
    <w:rsid w:val="000B259F"/>
    <w:rsid w:val="000B29A2"/>
    <w:rsid w:val="000B2A76"/>
    <w:rsid w:val="000B3D9F"/>
    <w:rsid w:val="000B4B97"/>
    <w:rsid w:val="000B4E8A"/>
    <w:rsid w:val="000B50A8"/>
    <w:rsid w:val="000B5349"/>
    <w:rsid w:val="000B57E8"/>
    <w:rsid w:val="000B5ADE"/>
    <w:rsid w:val="000B5F26"/>
    <w:rsid w:val="000B60B6"/>
    <w:rsid w:val="000B6A48"/>
    <w:rsid w:val="000B7351"/>
    <w:rsid w:val="000B7A2E"/>
    <w:rsid w:val="000B7C69"/>
    <w:rsid w:val="000B7DE7"/>
    <w:rsid w:val="000C0472"/>
    <w:rsid w:val="000C062B"/>
    <w:rsid w:val="000C0D30"/>
    <w:rsid w:val="000C0F9D"/>
    <w:rsid w:val="000C11D8"/>
    <w:rsid w:val="000C133A"/>
    <w:rsid w:val="000C151D"/>
    <w:rsid w:val="000C1988"/>
    <w:rsid w:val="000C1A18"/>
    <w:rsid w:val="000C1D57"/>
    <w:rsid w:val="000C2957"/>
    <w:rsid w:val="000C2D1F"/>
    <w:rsid w:val="000C38AA"/>
    <w:rsid w:val="000C4097"/>
    <w:rsid w:val="000C553F"/>
    <w:rsid w:val="000C614D"/>
    <w:rsid w:val="000C699A"/>
    <w:rsid w:val="000C6E87"/>
    <w:rsid w:val="000D133A"/>
    <w:rsid w:val="000D1B57"/>
    <w:rsid w:val="000D1FF5"/>
    <w:rsid w:val="000D1FFA"/>
    <w:rsid w:val="000D2201"/>
    <w:rsid w:val="000D29F0"/>
    <w:rsid w:val="000D3638"/>
    <w:rsid w:val="000D39A0"/>
    <w:rsid w:val="000D55E6"/>
    <w:rsid w:val="000D5C93"/>
    <w:rsid w:val="000D6919"/>
    <w:rsid w:val="000D717F"/>
    <w:rsid w:val="000D7265"/>
    <w:rsid w:val="000D73C2"/>
    <w:rsid w:val="000E0819"/>
    <w:rsid w:val="000E089B"/>
    <w:rsid w:val="000E1243"/>
    <w:rsid w:val="000E1983"/>
    <w:rsid w:val="000E1DD7"/>
    <w:rsid w:val="000E24C8"/>
    <w:rsid w:val="000E2FBA"/>
    <w:rsid w:val="000E5373"/>
    <w:rsid w:val="000E616D"/>
    <w:rsid w:val="000E6867"/>
    <w:rsid w:val="000E782C"/>
    <w:rsid w:val="000F0778"/>
    <w:rsid w:val="000F0883"/>
    <w:rsid w:val="000F0D2B"/>
    <w:rsid w:val="000F120F"/>
    <w:rsid w:val="000F249C"/>
    <w:rsid w:val="000F2891"/>
    <w:rsid w:val="000F3D2E"/>
    <w:rsid w:val="000F45D6"/>
    <w:rsid w:val="000F45FC"/>
    <w:rsid w:val="000F4F76"/>
    <w:rsid w:val="000F54AD"/>
    <w:rsid w:val="000F5520"/>
    <w:rsid w:val="000F5AB1"/>
    <w:rsid w:val="000F5D13"/>
    <w:rsid w:val="000F6A99"/>
    <w:rsid w:val="000F735A"/>
    <w:rsid w:val="000F79B8"/>
    <w:rsid w:val="00100A7A"/>
    <w:rsid w:val="00101100"/>
    <w:rsid w:val="001012DD"/>
    <w:rsid w:val="00101A71"/>
    <w:rsid w:val="001020E8"/>
    <w:rsid w:val="0010223E"/>
    <w:rsid w:val="00102883"/>
    <w:rsid w:val="00102A0C"/>
    <w:rsid w:val="001035CC"/>
    <w:rsid w:val="0010390A"/>
    <w:rsid w:val="00103F2A"/>
    <w:rsid w:val="00105D76"/>
    <w:rsid w:val="00106426"/>
    <w:rsid w:val="00106B34"/>
    <w:rsid w:val="00106E64"/>
    <w:rsid w:val="00110864"/>
    <w:rsid w:val="00110D5F"/>
    <w:rsid w:val="00110EE5"/>
    <w:rsid w:val="0011290D"/>
    <w:rsid w:val="001142F8"/>
    <w:rsid w:val="00114550"/>
    <w:rsid w:val="001150FE"/>
    <w:rsid w:val="001152B4"/>
    <w:rsid w:val="001153CD"/>
    <w:rsid w:val="00115541"/>
    <w:rsid w:val="00115C05"/>
    <w:rsid w:val="001164EA"/>
    <w:rsid w:val="00117869"/>
    <w:rsid w:val="0012038B"/>
    <w:rsid w:val="001204F5"/>
    <w:rsid w:val="00120D26"/>
    <w:rsid w:val="001217DE"/>
    <w:rsid w:val="00121DC9"/>
    <w:rsid w:val="00122F15"/>
    <w:rsid w:val="001231CE"/>
    <w:rsid w:val="001233EA"/>
    <w:rsid w:val="00123601"/>
    <w:rsid w:val="001237B5"/>
    <w:rsid w:val="001237E3"/>
    <w:rsid w:val="00123DF2"/>
    <w:rsid w:val="00124FE1"/>
    <w:rsid w:val="00125908"/>
    <w:rsid w:val="00125DDF"/>
    <w:rsid w:val="00125FA2"/>
    <w:rsid w:val="001276A4"/>
    <w:rsid w:val="00127793"/>
    <w:rsid w:val="001302BD"/>
    <w:rsid w:val="00130B04"/>
    <w:rsid w:val="00130F2D"/>
    <w:rsid w:val="00131893"/>
    <w:rsid w:val="00132040"/>
    <w:rsid w:val="00132799"/>
    <w:rsid w:val="001329B6"/>
    <w:rsid w:val="00133034"/>
    <w:rsid w:val="001343B6"/>
    <w:rsid w:val="00134923"/>
    <w:rsid w:val="00134ABF"/>
    <w:rsid w:val="00135607"/>
    <w:rsid w:val="001360F2"/>
    <w:rsid w:val="00136129"/>
    <w:rsid w:val="001374D4"/>
    <w:rsid w:val="00137626"/>
    <w:rsid w:val="001408F6"/>
    <w:rsid w:val="00140E19"/>
    <w:rsid w:val="001410DA"/>
    <w:rsid w:val="00141266"/>
    <w:rsid w:val="0014130E"/>
    <w:rsid w:val="0014131B"/>
    <w:rsid w:val="00141A4D"/>
    <w:rsid w:val="00142A23"/>
    <w:rsid w:val="00142CD5"/>
    <w:rsid w:val="0014340A"/>
    <w:rsid w:val="00143A58"/>
    <w:rsid w:val="00143B19"/>
    <w:rsid w:val="00144EE5"/>
    <w:rsid w:val="001450E4"/>
    <w:rsid w:val="001453FF"/>
    <w:rsid w:val="0014586E"/>
    <w:rsid w:val="00145F3A"/>
    <w:rsid w:val="001469DF"/>
    <w:rsid w:val="00146BA5"/>
    <w:rsid w:val="00146EC1"/>
    <w:rsid w:val="0014793E"/>
    <w:rsid w:val="001500F9"/>
    <w:rsid w:val="0015017A"/>
    <w:rsid w:val="001519D9"/>
    <w:rsid w:val="00151BF0"/>
    <w:rsid w:val="001521A9"/>
    <w:rsid w:val="001529D2"/>
    <w:rsid w:val="001533CB"/>
    <w:rsid w:val="0015348D"/>
    <w:rsid w:val="00153A78"/>
    <w:rsid w:val="001543B4"/>
    <w:rsid w:val="00154E93"/>
    <w:rsid w:val="00155075"/>
    <w:rsid w:val="001555EE"/>
    <w:rsid w:val="001555F7"/>
    <w:rsid w:val="001574E2"/>
    <w:rsid w:val="00157AA5"/>
    <w:rsid w:val="00157C7A"/>
    <w:rsid w:val="00157F21"/>
    <w:rsid w:val="001601AA"/>
    <w:rsid w:val="001602FF"/>
    <w:rsid w:val="0016068B"/>
    <w:rsid w:val="001606FF"/>
    <w:rsid w:val="00161068"/>
    <w:rsid w:val="001614BF"/>
    <w:rsid w:val="001614C6"/>
    <w:rsid w:val="00161870"/>
    <w:rsid w:val="00161C46"/>
    <w:rsid w:val="00161C6A"/>
    <w:rsid w:val="0016400A"/>
    <w:rsid w:val="001645B2"/>
    <w:rsid w:val="00164AC4"/>
    <w:rsid w:val="0016728D"/>
    <w:rsid w:val="001673B1"/>
    <w:rsid w:val="00167CAD"/>
    <w:rsid w:val="0017049A"/>
    <w:rsid w:val="001704C3"/>
    <w:rsid w:val="00170F34"/>
    <w:rsid w:val="00171521"/>
    <w:rsid w:val="00171EF1"/>
    <w:rsid w:val="00172C36"/>
    <w:rsid w:val="00172F38"/>
    <w:rsid w:val="00173FB5"/>
    <w:rsid w:val="00175EE8"/>
    <w:rsid w:val="00175F2E"/>
    <w:rsid w:val="00176135"/>
    <w:rsid w:val="0017639D"/>
    <w:rsid w:val="00176594"/>
    <w:rsid w:val="00176C05"/>
    <w:rsid w:val="001776C2"/>
    <w:rsid w:val="001779C8"/>
    <w:rsid w:val="00177A48"/>
    <w:rsid w:val="00180347"/>
    <w:rsid w:val="00181332"/>
    <w:rsid w:val="0018145F"/>
    <w:rsid w:val="001827DF"/>
    <w:rsid w:val="00182B49"/>
    <w:rsid w:val="001836E5"/>
    <w:rsid w:val="00183A94"/>
    <w:rsid w:val="00184240"/>
    <w:rsid w:val="0018485D"/>
    <w:rsid w:val="00185DBF"/>
    <w:rsid w:val="00185E30"/>
    <w:rsid w:val="00186645"/>
    <w:rsid w:val="001867D8"/>
    <w:rsid w:val="001874BE"/>
    <w:rsid w:val="001874D4"/>
    <w:rsid w:val="00187704"/>
    <w:rsid w:val="00190678"/>
    <w:rsid w:val="00190860"/>
    <w:rsid w:val="00190D83"/>
    <w:rsid w:val="001917F0"/>
    <w:rsid w:val="00191809"/>
    <w:rsid w:val="00191BB8"/>
    <w:rsid w:val="00191F1F"/>
    <w:rsid w:val="001922D2"/>
    <w:rsid w:val="00192606"/>
    <w:rsid w:val="00192B59"/>
    <w:rsid w:val="00193365"/>
    <w:rsid w:val="00193459"/>
    <w:rsid w:val="001958C3"/>
    <w:rsid w:val="00195F41"/>
    <w:rsid w:val="00196397"/>
    <w:rsid w:val="00196701"/>
    <w:rsid w:val="0019679A"/>
    <w:rsid w:val="0019753A"/>
    <w:rsid w:val="00197A02"/>
    <w:rsid w:val="00197C4F"/>
    <w:rsid w:val="001A00CC"/>
    <w:rsid w:val="001A02D9"/>
    <w:rsid w:val="001A0708"/>
    <w:rsid w:val="001A074F"/>
    <w:rsid w:val="001A095C"/>
    <w:rsid w:val="001A1F0A"/>
    <w:rsid w:val="001A1FA1"/>
    <w:rsid w:val="001A2C6D"/>
    <w:rsid w:val="001A3564"/>
    <w:rsid w:val="001A3CA2"/>
    <w:rsid w:val="001A3D47"/>
    <w:rsid w:val="001A4946"/>
    <w:rsid w:val="001A639B"/>
    <w:rsid w:val="001A6889"/>
    <w:rsid w:val="001A6CC1"/>
    <w:rsid w:val="001A7041"/>
    <w:rsid w:val="001A7419"/>
    <w:rsid w:val="001A770B"/>
    <w:rsid w:val="001A7BA2"/>
    <w:rsid w:val="001A7D76"/>
    <w:rsid w:val="001B07E9"/>
    <w:rsid w:val="001B0B94"/>
    <w:rsid w:val="001B111D"/>
    <w:rsid w:val="001B13B1"/>
    <w:rsid w:val="001B1419"/>
    <w:rsid w:val="001B1499"/>
    <w:rsid w:val="001B1C2F"/>
    <w:rsid w:val="001B240D"/>
    <w:rsid w:val="001B30D0"/>
    <w:rsid w:val="001B3DF1"/>
    <w:rsid w:val="001B3F3D"/>
    <w:rsid w:val="001B3FDB"/>
    <w:rsid w:val="001B47A4"/>
    <w:rsid w:val="001B484A"/>
    <w:rsid w:val="001B4FF5"/>
    <w:rsid w:val="001B5402"/>
    <w:rsid w:val="001B5915"/>
    <w:rsid w:val="001B5AE2"/>
    <w:rsid w:val="001B68C7"/>
    <w:rsid w:val="001B6905"/>
    <w:rsid w:val="001B6A8C"/>
    <w:rsid w:val="001B6FFC"/>
    <w:rsid w:val="001B7754"/>
    <w:rsid w:val="001C0671"/>
    <w:rsid w:val="001C0E1F"/>
    <w:rsid w:val="001C25EC"/>
    <w:rsid w:val="001C3BA5"/>
    <w:rsid w:val="001C3BCA"/>
    <w:rsid w:val="001C3F59"/>
    <w:rsid w:val="001C4AF0"/>
    <w:rsid w:val="001C4DCF"/>
    <w:rsid w:val="001C4DF5"/>
    <w:rsid w:val="001C59C4"/>
    <w:rsid w:val="001C5B00"/>
    <w:rsid w:val="001C7029"/>
    <w:rsid w:val="001C7431"/>
    <w:rsid w:val="001D0104"/>
    <w:rsid w:val="001D062B"/>
    <w:rsid w:val="001D0876"/>
    <w:rsid w:val="001D0995"/>
    <w:rsid w:val="001D0FC5"/>
    <w:rsid w:val="001D1398"/>
    <w:rsid w:val="001D23B7"/>
    <w:rsid w:val="001D25DA"/>
    <w:rsid w:val="001D264A"/>
    <w:rsid w:val="001D2B23"/>
    <w:rsid w:val="001D30CB"/>
    <w:rsid w:val="001D3A3D"/>
    <w:rsid w:val="001D3F44"/>
    <w:rsid w:val="001D469C"/>
    <w:rsid w:val="001D5E34"/>
    <w:rsid w:val="001D5E8F"/>
    <w:rsid w:val="001D6E23"/>
    <w:rsid w:val="001D7128"/>
    <w:rsid w:val="001D7A38"/>
    <w:rsid w:val="001D7E23"/>
    <w:rsid w:val="001E1A71"/>
    <w:rsid w:val="001E2900"/>
    <w:rsid w:val="001E32AD"/>
    <w:rsid w:val="001E3336"/>
    <w:rsid w:val="001E35E0"/>
    <w:rsid w:val="001E388B"/>
    <w:rsid w:val="001E4003"/>
    <w:rsid w:val="001E402A"/>
    <w:rsid w:val="001E4A91"/>
    <w:rsid w:val="001E4EEA"/>
    <w:rsid w:val="001E5131"/>
    <w:rsid w:val="001E544A"/>
    <w:rsid w:val="001E5927"/>
    <w:rsid w:val="001E5B24"/>
    <w:rsid w:val="001E6811"/>
    <w:rsid w:val="001E6964"/>
    <w:rsid w:val="001E72D5"/>
    <w:rsid w:val="001F06D8"/>
    <w:rsid w:val="001F070D"/>
    <w:rsid w:val="001F10F4"/>
    <w:rsid w:val="001F1194"/>
    <w:rsid w:val="001F18E0"/>
    <w:rsid w:val="001F1D96"/>
    <w:rsid w:val="001F2597"/>
    <w:rsid w:val="001F29D5"/>
    <w:rsid w:val="001F2B32"/>
    <w:rsid w:val="001F2E9E"/>
    <w:rsid w:val="001F34D4"/>
    <w:rsid w:val="001F350C"/>
    <w:rsid w:val="001F3A0A"/>
    <w:rsid w:val="001F3AA8"/>
    <w:rsid w:val="001F3D5E"/>
    <w:rsid w:val="001F3F46"/>
    <w:rsid w:val="001F43A0"/>
    <w:rsid w:val="001F4FFE"/>
    <w:rsid w:val="001F5281"/>
    <w:rsid w:val="001F5309"/>
    <w:rsid w:val="001F5F0D"/>
    <w:rsid w:val="001F65A8"/>
    <w:rsid w:val="001F6E51"/>
    <w:rsid w:val="001F79A9"/>
    <w:rsid w:val="001F7F7A"/>
    <w:rsid w:val="0020050F"/>
    <w:rsid w:val="002007E2"/>
    <w:rsid w:val="00200BAB"/>
    <w:rsid w:val="00201220"/>
    <w:rsid w:val="002020D4"/>
    <w:rsid w:val="002026ED"/>
    <w:rsid w:val="00203548"/>
    <w:rsid w:val="00203FCB"/>
    <w:rsid w:val="00204586"/>
    <w:rsid w:val="0020469E"/>
    <w:rsid w:val="00204CFD"/>
    <w:rsid w:val="002055EF"/>
    <w:rsid w:val="00205654"/>
    <w:rsid w:val="002058B8"/>
    <w:rsid w:val="0020636B"/>
    <w:rsid w:val="00207B4D"/>
    <w:rsid w:val="00207F4B"/>
    <w:rsid w:val="00210B03"/>
    <w:rsid w:val="0021146A"/>
    <w:rsid w:val="00212B22"/>
    <w:rsid w:val="00212BAB"/>
    <w:rsid w:val="00213220"/>
    <w:rsid w:val="00213534"/>
    <w:rsid w:val="00213758"/>
    <w:rsid w:val="00213980"/>
    <w:rsid w:val="00214F32"/>
    <w:rsid w:val="00214FEA"/>
    <w:rsid w:val="00215011"/>
    <w:rsid w:val="00215D78"/>
    <w:rsid w:val="00216541"/>
    <w:rsid w:val="00216757"/>
    <w:rsid w:val="00216C5F"/>
    <w:rsid w:val="00217AA4"/>
    <w:rsid w:val="00217CCE"/>
    <w:rsid w:val="00220346"/>
    <w:rsid w:val="00220DD6"/>
    <w:rsid w:val="002214A1"/>
    <w:rsid w:val="0022232D"/>
    <w:rsid w:val="002225E7"/>
    <w:rsid w:val="00222AA8"/>
    <w:rsid w:val="00222C00"/>
    <w:rsid w:val="00222FC8"/>
    <w:rsid w:val="0022368A"/>
    <w:rsid w:val="00223CF5"/>
    <w:rsid w:val="002243B9"/>
    <w:rsid w:val="0022451E"/>
    <w:rsid w:val="00224CA0"/>
    <w:rsid w:val="00225CFC"/>
    <w:rsid w:val="00225F63"/>
    <w:rsid w:val="00226031"/>
    <w:rsid w:val="00226741"/>
    <w:rsid w:val="00231F03"/>
    <w:rsid w:val="0023207B"/>
    <w:rsid w:val="002327F5"/>
    <w:rsid w:val="002330D8"/>
    <w:rsid w:val="0023324A"/>
    <w:rsid w:val="00233297"/>
    <w:rsid w:val="0023403C"/>
    <w:rsid w:val="002342C5"/>
    <w:rsid w:val="00235626"/>
    <w:rsid w:val="00235853"/>
    <w:rsid w:val="00236488"/>
    <w:rsid w:val="00236BB1"/>
    <w:rsid w:val="00236F48"/>
    <w:rsid w:val="00237D17"/>
    <w:rsid w:val="00237D26"/>
    <w:rsid w:val="0024044A"/>
    <w:rsid w:val="00240498"/>
    <w:rsid w:val="00241063"/>
    <w:rsid w:val="002411A5"/>
    <w:rsid w:val="00241732"/>
    <w:rsid w:val="00241FA1"/>
    <w:rsid w:val="002421EC"/>
    <w:rsid w:val="0024264B"/>
    <w:rsid w:val="00243207"/>
    <w:rsid w:val="00243C1C"/>
    <w:rsid w:val="00244229"/>
    <w:rsid w:val="00245676"/>
    <w:rsid w:val="00245C35"/>
    <w:rsid w:val="00245E02"/>
    <w:rsid w:val="00246156"/>
    <w:rsid w:val="00246294"/>
    <w:rsid w:val="00246692"/>
    <w:rsid w:val="00246AA2"/>
    <w:rsid w:val="00246C67"/>
    <w:rsid w:val="00246C73"/>
    <w:rsid w:val="00246DD9"/>
    <w:rsid w:val="002503DF"/>
    <w:rsid w:val="00250721"/>
    <w:rsid w:val="002510C2"/>
    <w:rsid w:val="0025172C"/>
    <w:rsid w:val="002517FC"/>
    <w:rsid w:val="00251F43"/>
    <w:rsid w:val="002533ED"/>
    <w:rsid w:val="00253D22"/>
    <w:rsid w:val="00253D96"/>
    <w:rsid w:val="00254312"/>
    <w:rsid w:val="002543AD"/>
    <w:rsid w:val="00254429"/>
    <w:rsid w:val="00254590"/>
    <w:rsid w:val="00254694"/>
    <w:rsid w:val="0025549E"/>
    <w:rsid w:val="00255594"/>
    <w:rsid w:val="00255930"/>
    <w:rsid w:val="00255C14"/>
    <w:rsid w:val="00256CB0"/>
    <w:rsid w:val="002573DE"/>
    <w:rsid w:val="00257452"/>
    <w:rsid w:val="002602D0"/>
    <w:rsid w:val="0026097C"/>
    <w:rsid w:val="00261FCF"/>
    <w:rsid w:val="002624D4"/>
    <w:rsid w:val="0026277A"/>
    <w:rsid w:val="0026279C"/>
    <w:rsid w:val="00263448"/>
    <w:rsid w:val="00264580"/>
    <w:rsid w:val="002647E5"/>
    <w:rsid w:val="00264CDD"/>
    <w:rsid w:val="002651C1"/>
    <w:rsid w:val="002656CE"/>
    <w:rsid w:val="002660FE"/>
    <w:rsid w:val="002665DA"/>
    <w:rsid w:val="00266670"/>
    <w:rsid w:val="00267736"/>
    <w:rsid w:val="00267ABA"/>
    <w:rsid w:val="00267DC4"/>
    <w:rsid w:val="00270811"/>
    <w:rsid w:val="00271DDE"/>
    <w:rsid w:val="002721E8"/>
    <w:rsid w:val="0027240C"/>
    <w:rsid w:val="00272570"/>
    <w:rsid w:val="00273689"/>
    <w:rsid w:val="002736AC"/>
    <w:rsid w:val="0027384A"/>
    <w:rsid w:val="00273B2D"/>
    <w:rsid w:val="00273E2C"/>
    <w:rsid w:val="0027429A"/>
    <w:rsid w:val="002748E3"/>
    <w:rsid w:val="00275207"/>
    <w:rsid w:val="00275946"/>
    <w:rsid w:val="00275D7E"/>
    <w:rsid w:val="00275ED2"/>
    <w:rsid w:val="0027671B"/>
    <w:rsid w:val="0027711F"/>
    <w:rsid w:val="00277429"/>
    <w:rsid w:val="00277444"/>
    <w:rsid w:val="00280C09"/>
    <w:rsid w:val="002811E0"/>
    <w:rsid w:val="00281D1A"/>
    <w:rsid w:val="00281DE7"/>
    <w:rsid w:val="00281E2B"/>
    <w:rsid w:val="0028248A"/>
    <w:rsid w:val="00282767"/>
    <w:rsid w:val="00283514"/>
    <w:rsid w:val="002838B7"/>
    <w:rsid w:val="00283A02"/>
    <w:rsid w:val="00283DB5"/>
    <w:rsid w:val="00283F4D"/>
    <w:rsid w:val="00285100"/>
    <w:rsid w:val="00285E1D"/>
    <w:rsid w:val="002860ED"/>
    <w:rsid w:val="002861E9"/>
    <w:rsid w:val="00286567"/>
    <w:rsid w:val="00287497"/>
    <w:rsid w:val="0028762D"/>
    <w:rsid w:val="002909CA"/>
    <w:rsid w:val="002909EE"/>
    <w:rsid w:val="00290ADF"/>
    <w:rsid w:val="00290B8A"/>
    <w:rsid w:val="00290FC0"/>
    <w:rsid w:val="002917F7"/>
    <w:rsid w:val="002921F5"/>
    <w:rsid w:val="002939CB"/>
    <w:rsid w:val="0029489C"/>
    <w:rsid w:val="00294EFD"/>
    <w:rsid w:val="00295459"/>
    <w:rsid w:val="002955F4"/>
    <w:rsid w:val="00296669"/>
    <w:rsid w:val="00296C51"/>
    <w:rsid w:val="00297F46"/>
    <w:rsid w:val="002A0007"/>
    <w:rsid w:val="002A09A7"/>
    <w:rsid w:val="002A0AC5"/>
    <w:rsid w:val="002A0C4E"/>
    <w:rsid w:val="002A0DB0"/>
    <w:rsid w:val="002A0E95"/>
    <w:rsid w:val="002A131C"/>
    <w:rsid w:val="002A179B"/>
    <w:rsid w:val="002A1934"/>
    <w:rsid w:val="002A1F2C"/>
    <w:rsid w:val="002A24CF"/>
    <w:rsid w:val="002A32E2"/>
    <w:rsid w:val="002A3E2D"/>
    <w:rsid w:val="002A51F3"/>
    <w:rsid w:val="002A6431"/>
    <w:rsid w:val="002A652D"/>
    <w:rsid w:val="002A6954"/>
    <w:rsid w:val="002A6FF1"/>
    <w:rsid w:val="002A719C"/>
    <w:rsid w:val="002A7599"/>
    <w:rsid w:val="002B083C"/>
    <w:rsid w:val="002B0EE7"/>
    <w:rsid w:val="002B1EC4"/>
    <w:rsid w:val="002B2140"/>
    <w:rsid w:val="002B220D"/>
    <w:rsid w:val="002B36BC"/>
    <w:rsid w:val="002B4855"/>
    <w:rsid w:val="002B5406"/>
    <w:rsid w:val="002B551B"/>
    <w:rsid w:val="002B5AB3"/>
    <w:rsid w:val="002B60DA"/>
    <w:rsid w:val="002B6375"/>
    <w:rsid w:val="002B6D3C"/>
    <w:rsid w:val="002B6E26"/>
    <w:rsid w:val="002B7B27"/>
    <w:rsid w:val="002C090F"/>
    <w:rsid w:val="002C09DC"/>
    <w:rsid w:val="002C1408"/>
    <w:rsid w:val="002C1CC2"/>
    <w:rsid w:val="002C2A53"/>
    <w:rsid w:val="002C3499"/>
    <w:rsid w:val="002C3557"/>
    <w:rsid w:val="002C399B"/>
    <w:rsid w:val="002C4441"/>
    <w:rsid w:val="002C5589"/>
    <w:rsid w:val="002C5CF3"/>
    <w:rsid w:val="002C6116"/>
    <w:rsid w:val="002C62AC"/>
    <w:rsid w:val="002C637C"/>
    <w:rsid w:val="002C6B94"/>
    <w:rsid w:val="002C6DA7"/>
    <w:rsid w:val="002C6E28"/>
    <w:rsid w:val="002C7C2A"/>
    <w:rsid w:val="002C7CAC"/>
    <w:rsid w:val="002D016D"/>
    <w:rsid w:val="002D0406"/>
    <w:rsid w:val="002D04C8"/>
    <w:rsid w:val="002D061A"/>
    <w:rsid w:val="002D0CE4"/>
    <w:rsid w:val="002D1437"/>
    <w:rsid w:val="002D2106"/>
    <w:rsid w:val="002D26ED"/>
    <w:rsid w:val="002D2A10"/>
    <w:rsid w:val="002D2FB5"/>
    <w:rsid w:val="002D330F"/>
    <w:rsid w:val="002D33D9"/>
    <w:rsid w:val="002D4533"/>
    <w:rsid w:val="002D476F"/>
    <w:rsid w:val="002D4865"/>
    <w:rsid w:val="002D4CAA"/>
    <w:rsid w:val="002D583F"/>
    <w:rsid w:val="002D5CF1"/>
    <w:rsid w:val="002D653B"/>
    <w:rsid w:val="002D6C4C"/>
    <w:rsid w:val="002D6E77"/>
    <w:rsid w:val="002D7125"/>
    <w:rsid w:val="002D72FB"/>
    <w:rsid w:val="002D764F"/>
    <w:rsid w:val="002D77F4"/>
    <w:rsid w:val="002D7812"/>
    <w:rsid w:val="002D7920"/>
    <w:rsid w:val="002E01BF"/>
    <w:rsid w:val="002E0321"/>
    <w:rsid w:val="002E04BC"/>
    <w:rsid w:val="002E0FAC"/>
    <w:rsid w:val="002E1678"/>
    <w:rsid w:val="002E2662"/>
    <w:rsid w:val="002E2C89"/>
    <w:rsid w:val="002E331C"/>
    <w:rsid w:val="002E385A"/>
    <w:rsid w:val="002E3C87"/>
    <w:rsid w:val="002E4401"/>
    <w:rsid w:val="002E4949"/>
    <w:rsid w:val="002E4F7E"/>
    <w:rsid w:val="002E53C1"/>
    <w:rsid w:val="002E5838"/>
    <w:rsid w:val="002E6470"/>
    <w:rsid w:val="002E6814"/>
    <w:rsid w:val="002E68F8"/>
    <w:rsid w:val="002E6ADE"/>
    <w:rsid w:val="002E6B89"/>
    <w:rsid w:val="002E6E25"/>
    <w:rsid w:val="002E72B7"/>
    <w:rsid w:val="002F05A7"/>
    <w:rsid w:val="002F086B"/>
    <w:rsid w:val="002F1308"/>
    <w:rsid w:val="002F1ACA"/>
    <w:rsid w:val="002F1D42"/>
    <w:rsid w:val="002F3BC4"/>
    <w:rsid w:val="002F472F"/>
    <w:rsid w:val="002F4BDD"/>
    <w:rsid w:val="002F610F"/>
    <w:rsid w:val="002F7249"/>
    <w:rsid w:val="00301191"/>
    <w:rsid w:val="003012F0"/>
    <w:rsid w:val="00301366"/>
    <w:rsid w:val="003014CF"/>
    <w:rsid w:val="00301F18"/>
    <w:rsid w:val="0030206C"/>
    <w:rsid w:val="003029EF"/>
    <w:rsid w:val="00302D51"/>
    <w:rsid w:val="00302E5E"/>
    <w:rsid w:val="00302E84"/>
    <w:rsid w:val="003049D5"/>
    <w:rsid w:val="00304F55"/>
    <w:rsid w:val="00306985"/>
    <w:rsid w:val="00306AAA"/>
    <w:rsid w:val="003101A9"/>
    <w:rsid w:val="0031043A"/>
    <w:rsid w:val="00310DA1"/>
    <w:rsid w:val="00310E6A"/>
    <w:rsid w:val="00310E79"/>
    <w:rsid w:val="00310FB2"/>
    <w:rsid w:val="003111FA"/>
    <w:rsid w:val="00311676"/>
    <w:rsid w:val="00311E7C"/>
    <w:rsid w:val="00312C28"/>
    <w:rsid w:val="0031475E"/>
    <w:rsid w:val="00314840"/>
    <w:rsid w:val="00315AB0"/>
    <w:rsid w:val="00315C09"/>
    <w:rsid w:val="00315CB4"/>
    <w:rsid w:val="003167DD"/>
    <w:rsid w:val="00316ADE"/>
    <w:rsid w:val="00317296"/>
    <w:rsid w:val="003175B7"/>
    <w:rsid w:val="0031769F"/>
    <w:rsid w:val="00317A49"/>
    <w:rsid w:val="00320280"/>
    <w:rsid w:val="003204BD"/>
    <w:rsid w:val="00320715"/>
    <w:rsid w:val="00320C52"/>
    <w:rsid w:val="00321527"/>
    <w:rsid w:val="00321F7E"/>
    <w:rsid w:val="00322357"/>
    <w:rsid w:val="00323080"/>
    <w:rsid w:val="003239AA"/>
    <w:rsid w:val="0032421B"/>
    <w:rsid w:val="00324F33"/>
    <w:rsid w:val="003253D6"/>
    <w:rsid w:val="00325C25"/>
    <w:rsid w:val="003263DB"/>
    <w:rsid w:val="00326688"/>
    <w:rsid w:val="00326BEA"/>
    <w:rsid w:val="0032772B"/>
    <w:rsid w:val="00327AD4"/>
    <w:rsid w:val="00327D82"/>
    <w:rsid w:val="003304D3"/>
    <w:rsid w:val="003306A6"/>
    <w:rsid w:val="003309BE"/>
    <w:rsid w:val="0033182E"/>
    <w:rsid w:val="003318E2"/>
    <w:rsid w:val="00331E82"/>
    <w:rsid w:val="003322CC"/>
    <w:rsid w:val="003330DE"/>
    <w:rsid w:val="003343AE"/>
    <w:rsid w:val="0033521C"/>
    <w:rsid w:val="00335C6D"/>
    <w:rsid w:val="00335E74"/>
    <w:rsid w:val="00336603"/>
    <w:rsid w:val="00337B88"/>
    <w:rsid w:val="00340813"/>
    <w:rsid w:val="00340ED7"/>
    <w:rsid w:val="003410D5"/>
    <w:rsid w:val="0034283B"/>
    <w:rsid w:val="00343C1D"/>
    <w:rsid w:val="00343D7D"/>
    <w:rsid w:val="00343EA2"/>
    <w:rsid w:val="00344028"/>
    <w:rsid w:val="00344396"/>
    <w:rsid w:val="00344463"/>
    <w:rsid w:val="00345FA1"/>
    <w:rsid w:val="00346544"/>
    <w:rsid w:val="003469AA"/>
    <w:rsid w:val="00346BB6"/>
    <w:rsid w:val="00347214"/>
    <w:rsid w:val="00347341"/>
    <w:rsid w:val="003504A2"/>
    <w:rsid w:val="00350BCF"/>
    <w:rsid w:val="0035128D"/>
    <w:rsid w:val="00351630"/>
    <w:rsid w:val="00351C07"/>
    <w:rsid w:val="00352E4F"/>
    <w:rsid w:val="00353AFF"/>
    <w:rsid w:val="00354285"/>
    <w:rsid w:val="003542F4"/>
    <w:rsid w:val="00354C20"/>
    <w:rsid w:val="003550E5"/>
    <w:rsid w:val="00355AF1"/>
    <w:rsid w:val="0035687F"/>
    <w:rsid w:val="00356DE9"/>
    <w:rsid w:val="00357B38"/>
    <w:rsid w:val="0036043A"/>
    <w:rsid w:val="00360EEA"/>
    <w:rsid w:val="00361540"/>
    <w:rsid w:val="00361780"/>
    <w:rsid w:val="00362A61"/>
    <w:rsid w:val="00363132"/>
    <w:rsid w:val="00363647"/>
    <w:rsid w:val="00363AB6"/>
    <w:rsid w:val="00363BDD"/>
    <w:rsid w:val="00364B94"/>
    <w:rsid w:val="00365A0A"/>
    <w:rsid w:val="003668BC"/>
    <w:rsid w:val="003706F9"/>
    <w:rsid w:val="00370758"/>
    <w:rsid w:val="003708F8"/>
    <w:rsid w:val="00370AAF"/>
    <w:rsid w:val="00370E2E"/>
    <w:rsid w:val="003723B6"/>
    <w:rsid w:val="00372889"/>
    <w:rsid w:val="00372B44"/>
    <w:rsid w:val="00372C12"/>
    <w:rsid w:val="00373FF4"/>
    <w:rsid w:val="003740B6"/>
    <w:rsid w:val="00374143"/>
    <w:rsid w:val="00374237"/>
    <w:rsid w:val="0037479A"/>
    <w:rsid w:val="00374998"/>
    <w:rsid w:val="00374F28"/>
    <w:rsid w:val="00374F86"/>
    <w:rsid w:val="00376937"/>
    <w:rsid w:val="003769F4"/>
    <w:rsid w:val="00376D12"/>
    <w:rsid w:val="003771BE"/>
    <w:rsid w:val="00377F93"/>
    <w:rsid w:val="003808BC"/>
    <w:rsid w:val="00381FC7"/>
    <w:rsid w:val="00382E0A"/>
    <w:rsid w:val="003842A6"/>
    <w:rsid w:val="00386165"/>
    <w:rsid w:val="003868C5"/>
    <w:rsid w:val="00386928"/>
    <w:rsid w:val="00386D28"/>
    <w:rsid w:val="00387721"/>
    <w:rsid w:val="00387F0A"/>
    <w:rsid w:val="00391994"/>
    <w:rsid w:val="00391A23"/>
    <w:rsid w:val="00391D57"/>
    <w:rsid w:val="0039291A"/>
    <w:rsid w:val="00393366"/>
    <w:rsid w:val="003935E8"/>
    <w:rsid w:val="003937C3"/>
    <w:rsid w:val="00393958"/>
    <w:rsid w:val="003943FD"/>
    <w:rsid w:val="003958E4"/>
    <w:rsid w:val="0039693C"/>
    <w:rsid w:val="00397224"/>
    <w:rsid w:val="003973A0"/>
    <w:rsid w:val="003975B3"/>
    <w:rsid w:val="00397DA3"/>
    <w:rsid w:val="003A1025"/>
    <w:rsid w:val="003A117A"/>
    <w:rsid w:val="003A1E42"/>
    <w:rsid w:val="003A2B27"/>
    <w:rsid w:val="003A32F7"/>
    <w:rsid w:val="003A3487"/>
    <w:rsid w:val="003A389F"/>
    <w:rsid w:val="003A3ACD"/>
    <w:rsid w:val="003A3C35"/>
    <w:rsid w:val="003A3CFD"/>
    <w:rsid w:val="003A4E13"/>
    <w:rsid w:val="003A4E85"/>
    <w:rsid w:val="003A6B37"/>
    <w:rsid w:val="003A6CD0"/>
    <w:rsid w:val="003A6F4E"/>
    <w:rsid w:val="003A6FD8"/>
    <w:rsid w:val="003A7566"/>
    <w:rsid w:val="003B04FB"/>
    <w:rsid w:val="003B0C03"/>
    <w:rsid w:val="003B10AB"/>
    <w:rsid w:val="003B12CB"/>
    <w:rsid w:val="003B1630"/>
    <w:rsid w:val="003B2582"/>
    <w:rsid w:val="003B25C1"/>
    <w:rsid w:val="003B3B48"/>
    <w:rsid w:val="003B3D7E"/>
    <w:rsid w:val="003B4BF4"/>
    <w:rsid w:val="003B4D8C"/>
    <w:rsid w:val="003B5C04"/>
    <w:rsid w:val="003B5DD6"/>
    <w:rsid w:val="003B6814"/>
    <w:rsid w:val="003B7888"/>
    <w:rsid w:val="003B7B39"/>
    <w:rsid w:val="003B7D8A"/>
    <w:rsid w:val="003B7E8B"/>
    <w:rsid w:val="003C09E8"/>
    <w:rsid w:val="003C18B9"/>
    <w:rsid w:val="003C25A8"/>
    <w:rsid w:val="003C2863"/>
    <w:rsid w:val="003C2B2A"/>
    <w:rsid w:val="003C3A5C"/>
    <w:rsid w:val="003C3C54"/>
    <w:rsid w:val="003C473F"/>
    <w:rsid w:val="003C4846"/>
    <w:rsid w:val="003C5BF3"/>
    <w:rsid w:val="003C5E0B"/>
    <w:rsid w:val="003C6169"/>
    <w:rsid w:val="003C63EF"/>
    <w:rsid w:val="003C65ED"/>
    <w:rsid w:val="003C6E5B"/>
    <w:rsid w:val="003C7261"/>
    <w:rsid w:val="003C7286"/>
    <w:rsid w:val="003C75D9"/>
    <w:rsid w:val="003C79BD"/>
    <w:rsid w:val="003C7E1C"/>
    <w:rsid w:val="003C7FD5"/>
    <w:rsid w:val="003D0A3B"/>
    <w:rsid w:val="003D0C82"/>
    <w:rsid w:val="003D0D90"/>
    <w:rsid w:val="003D0FFC"/>
    <w:rsid w:val="003D110F"/>
    <w:rsid w:val="003D19FB"/>
    <w:rsid w:val="003D299B"/>
    <w:rsid w:val="003D2CFD"/>
    <w:rsid w:val="003D32FE"/>
    <w:rsid w:val="003D396C"/>
    <w:rsid w:val="003D3D56"/>
    <w:rsid w:val="003D40D7"/>
    <w:rsid w:val="003D4327"/>
    <w:rsid w:val="003D4AF4"/>
    <w:rsid w:val="003D5828"/>
    <w:rsid w:val="003D6470"/>
    <w:rsid w:val="003D6D3B"/>
    <w:rsid w:val="003D7101"/>
    <w:rsid w:val="003D738D"/>
    <w:rsid w:val="003D7CA2"/>
    <w:rsid w:val="003D7EC0"/>
    <w:rsid w:val="003D7F05"/>
    <w:rsid w:val="003E010F"/>
    <w:rsid w:val="003E03E4"/>
    <w:rsid w:val="003E08CD"/>
    <w:rsid w:val="003E1350"/>
    <w:rsid w:val="003E1721"/>
    <w:rsid w:val="003E2AB6"/>
    <w:rsid w:val="003E3736"/>
    <w:rsid w:val="003E3858"/>
    <w:rsid w:val="003E40FF"/>
    <w:rsid w:val="003E4467"/>
    <w:rsid w:val="003E487C"/>
    <w:rsid w:val="003E4C7C"/>
    <w:rsid w:val="003E5DED"/>
    <w:rsid w:val="003E6F2F"/>
    <w:rsid w:val="003E76FC"/>
    <w:rsid w:val="003E788B"/>
    <w:rsid w:val="003F020C"/>
    <w:rsid w:val="003F046C"/>
    <w:rsid w:val="003F22A1"/>
    <w:rsid w:val="003F2732"/>
    <w:rsid w:val="003F34DB"/>
    <w:rsid w:val="003F3ADA"/>
    <w:rsid w:val="003F4167"/>
    <w:rsid w:val="003F4200"/>
    <w:rsid w:val="003F448F"/>
    <w:rsid w:val="003F4825"/>
    <w:rsid w:val="003F4F61"/>
    <w:rsid w:val="003F52FB"/>
    <w:rsid w:val="003F59C8"/>
    <w:rsid w:val="003F6107"/>
    <w:rsid w:val="003F6354"/>
    <w:rsid w:val="003F6755"/>
    <w:rsid w:val="003F6A3F"/>
    <w:rsid w:val="003F6AAA"/>
    <w:rsid w:val="003F71BE"/>
    <w:rsid w:val="003F71D1"/>
    <w:rsid w:val="003F743E"/>
    <w:rsid w:val="003F757E"/>
    <w:rsid w:val="003F79FE"/>
    <w:rsid w:val="003F7A8F"/>
    <w:rsid w:val="0040030D"/>
    <w:rsid w:val="00400321"/>
    <w:rsid w:val="00400C04"/>
    <w:rsid w:val="004017F9"/>
    <w:rsid w:val="00401936"/>
    <w:rsid w:val="00401A4D"/>
    <w:rsid w:val="00401AF6"/>
    <w:rsid w:val="00401C1D"/>
    <w:rsid w:val="00402BA7"/>
    <w:rsid w:val="004032DD"/>
    <w:rsid w:val="0040402E"/>
    <w:rsid w:val="00405130"/>
    <w:rsid w:val="00405CAB"/>
    <w:rsid w:val="004077C3"/>
    <w:rsid w:val="004079DB"/>
    <w:rsid w:val="004102B9"/>
    <w:rsid w:val="00410598"/>
    <w:rsid w:val="00410744"/>
    <w:rsid w:val="0041080B"/>
    <w:rsid w:val="0041091C"/>
    <w:rsid w:val="00411059"/>
    <w:rsid w:val="00411845"/>
    <w:rsid w:val="00411FF6"/>
    <w:rsid w:val="0041283C"/>
    <w:rsid w:val="00412D75"/>
    <w:rsid w:val="0041335E"/>
    <w:rsid w:val="004133FB"/>
    <w:rsid w:val="00413B73"/>
    <w:rsid w:val="004146B1"/>
    <w:rsid w:val="00414E62"/>
    <w:rsid w:val="00415352"/>
    <w:rsid w:val="00415B48"/>
    <w:rsid w:val="00415DF7"/>
    <w:rsid w:val="00415E04"/>
    <w:rsid w:val="004171DA"/>
    <w:rsid w:val="00417451"/>
    <w:rsid w:val="00417683"/>
    <w:rsid w:val="00420931"/>
    <w:rsid w:val="00420ECE"/>
    <w:rsid w:val="00421951"/>
    <w:rsid w:val="0042260F"/>
    <w:rsid w:val="004229F6"/>
    <w:rsid w:val="004230F5"/>
    <w:rsid w:val="004234E3"/>
    <w:rsid w:val="00423787"/>
    <w:rsid w:val="004237F7"/>
    <w:rsid w:val="00424341"/>
    <w:rsid w:val="0042483F"/>
    <w:rsid w:val="00424900"/>
    <w:rsid w:val="00424AA5"/>
    <w:rsid w:val="00426C90"/>
    <w:rsid w:val="00427267"/>
    <w:rsid w:val="00427DD0"/>
    <w:rsid w:val="00430092"/>
    <w:rsid w:val="004302FD"/>
    <w:rsid w:val="00430737"/>
    <w:rsid w:val="0043114D"/>
    <w:rsid w:val="00431B9B"/>
    <w:rsid w:val="00432DC4"/>
    <w:rsid w:val="004336CB"/>
    <w:rsid w:val="00433758"/>
    <w:rsid w:val="004347B2"/>
    <w:rsid w:val="00434DAA"/>
    <w:rsid w:val="00435957"/>
    <w:rsid w:val="00435B88"/>
    <w:rsid w:val="00436973"/>
    <w:rsid w:val="00436CEE"/>
    <w:rsid w:val="00436F75"/>
    <w:rsid w:val="00437719"/>
    <w:rsid w:val="00440030"/>
    <w:rsid w:val="00440445"/>
    <w:rsid w:val="00440706"/>
    <w:rsid w:val="00440A4B"/>
    <w:rsid w:val="00440E1F"/>
    <w:rsid w:val="0044178E"/>
    <w:rsid w:val="0044204D"/>
    <w:rsid w:val="00442C45"/>
    <w:rsid w:val="00442E32"/>
    <w:rsid w:val="00443515"/>
    <w:rsid w:val="004439F8"/>
    <w:rsid w:val="00443A12"/>
    <w:rsid w:val="00443F45"/>
    <w:rsid w:val="00444738"/>
    <w:rsid w:val="004448DD"/>
    <w:rsid w:val="00444F5D"/>
    <w:rsid w:val="004456F4"/>
    <w:rsid w:val="0044673D"/>
    <w:rsid w:val="004469DB"/>
    <w:rsid w:val="00446A9A"/>
    <w:rsid w:val="00447F0D"/>
    <w:rsid w:val="00447F51"/>
    <w:rsid w:val="00451083"/>
    <w:rsid w:val="004515D5"/>
    <w:rsid w:val="00452438"/>
    <w:rsid w:val="00452845"/>
    <w:rsid w:val="00453218"/>
    <w:rsid w:val="004535C5"/>
    <w:rsid w:val="00455CD5"/>
    <w:rsid w:val="004560AF"/>
    <w:rsid w:val="004564C9"/>
    <w:rsid w:val="0045651C"/>
    <w:rsid w:val="00456D48"/>
    <w:rsid w:val="00456E26"/>
    <w:rsid w:val="00456E4B"/>
    <w:rsid w:val="0045737F"/>
    <w:rsid w:val="004573BA"/>
    <w:rsid w:val="00457A06"/>
    <w:rsid w:val="00457F41"/>
    <w:rsid w:val="0046198A"/>
    <w:rsid w:val="00461DE8"/>
    <w:rsid w:val="00461FA7"/>
    <w:rsid w:val="00462F86"/>
    <w:rsid w:val="00463001"/>
    <w:rsid w:val="0046335F"/>
    <w:rsid w:val="0046359D"/>
    <w:rsid w:val="00463C62"/>
    <w:rsid w:val="00463ED9"/>
    <w:rsid w:val="00464908"/>
    <w:rsid w:val="00464B86"/>
    <w:rsid w:val="00464CBF"/>
    <w:rsid w:val="00465BF8"/>
    <w:rsid w:val="0046685E"/>
    <w:rsid w:val="0046734C"/>
    <w:rsid w:val="00470A49"/>
    <w:rsid w:val="00471223"/>
    <w:rsid w:val="004712BA"/>
    <w:rsid w:val="004715A1"/>
    <w:rsid w:val="004716D6"/>
    <w:rsid w:val="00471C96"/>
    <w:rsid w:val="00471F33"/>
    <w:rsid w:val="004728E5"/>
    <w:rsid w:val="004744BD"/>
    <w:rsid w:val="0047467B"/>
    <w:rsid w:val="00475973"/>
    <w:rsid w:val="00475995"/>
    <w:rsid w:val="00475C64"/>
    <w:rsid w:val="00475F9F"/>
    <w:rsid w:val="00476040"/>
    <w:rsid w:val="00476258"/>
    <w:rsid w:val="004765E8"/>
    <w:rsid w:val="00476816"/>
    <w:rsid w:val="004769A6"/>
    <w:rsid w:val="0048034F"/>
    <w:rsid w:val="00480A3F"/>
    <w:rsid w:val="00480C92"/>
    <w:rsid w:val="0048153D"/>
    <w:rsid w:val="00481AAD"/>
    <w:rsid w:val="00481F63"/>
    <w:rsid w:val="00482DF6"/>
    <w:rsid w:val="004836DB"/>
    <w:rsid w:val="00483DFF"/>
    <w:rsid w:val="004843BF"/>
    <w:rsid w:val="0048477E"/>
    <w:rsid w:val="0048524E"/>
    <w:rsid w:val="00485697"/>
    <w:rsid w:val="0048591A"/>
    <w:rsid w:val="00485BD5"/>
    <w:rsid w:val="00486EE7"/>
    <w:rsid w:val="00487DEE"/>
    <w:rsid w:val="00490340"/>
    <w:rsid w:val="004905EB"/>
    <w:rsid w:val="00490683"/>
    <w:rsid w:val="004907FC"/>
    <w:rsid w:val="004910C4"/>
    <w:rsid w:val="004914CA"/>
    <w:rsid w:val="0049220D"/>
    <w:rsid w:val="00493314"/>
    <w:rsid w:val="00495257"/>
    <w:rsid w:val="00495B9A"/>
    <w:rsid w:val="00495BAE"/>
    <w:rsid w:val="0049675F"/>
    <w:rsid w:val="00496D69"/>
    <w:rsid w:val="00496F66"/>
    <w:rsid w:val="00497D58"/>
    <w:rsid w:val="00497E37"/>
    <w:rsid w:val="004A056F"/>
    <w:rsid w:val="004A0704"/>
    <w:rsid w:val="004A16C1"/>
    <w:rsid w:val="004A1EB3"/>
    <w:rsid w:val="004A2C65"/>
    <w:rsid w:val="004A2DBA"/>
    <w:rsid w:val="004A3104"/>
    <w:rsid w:val="004A51CF"/>
    <w:rsid w:val="004A5B0E"/>
    <w:rsid w:val="004A62A1"/>
    <w:rsid w:val="004A69DD"/>
    <w:rsid w:val="004A6A23"/>
    <w:rsid w:val="004A6FF8"/>
    <w:rsid w:val="004A7130"/>
    <w:rsid w:val="004A723A"/>
    <w:rsid w:val="004A771F"/>
    <w:rsid w:val="004A784C"/>
    <w:rsid w:val="004A7FC1"/>
    <w:rsid w:val="004B05BD"/>
    <w:rsid w:val="004B0817"/>
    <w:rsid w:val="004B0AB8"/>
    <w:rsid w:val="004B10CE"/>
    <w:rsid w:val="004B1921"/>
    <w:rsid w:val="004B2179"/>
    <w:rsid w:val="004B2447"/>
    <w:rsid w:val="004B2733"/>
    <w:rsid w:val="004B2E0C"/>
    <w:rsid w:val="004B390C"/>
    <w:rsid w:val="004B3DD4"/>
    <w:rsid w:val="004B40F0"/>
    <w:rsid w:val="004B554E"/>
    <w:rsid w:val="004B64BA"/>
    <w:rsid w:val="004B671A"/>
    <w:rsid w:val="004B6825"/>
    <w:rsid w:val="004B6987"/>
    <w:rsid w:val="004B7641"/>
    <w:rsid w:val="004B79D8"/>
    <w:rsid w:val="004C00CE"/>
    <w:rsid w:val="004C0C17"/>
    <w:rsid w:val="004C0C44"/>
    <w:rsid w:val="004C1AA9"/>
    <w:rsid w:val="004C1B9E"/>
    <w:rsid w:val="004C1D93"/>
    <w:rsid w:val="004C23F9"/>
    <w:rsid w:val="004C2A99"/>
    <w:rsid w:val="004C2C01"/>
    <w:rsid w:val="004C2FB4"/>
    <w:rsid w:val="004C3090"/>
    <w:rsid w:val="004C3238"/>
    <w:rsid w:val="004C3313"/>
    <w:rsid w:val="004C39ED"/>
    <w:rsid w:val="004C3E0E"/>
    <w:rsid w:val="004C40AA"/>
    <w:rsid w:val="004C4BC0"/>
    <w:rsid w:val="004C50BB"/>
    <w:rsid w:val="004C5D6D"/>
    <w:rsid w:val="004C5D8D"/>
    <w:rsid w:val="004C714A"/>
    <w:rsid w:val="004C7158"/>
    <w:rsid w:val="004C7636"/>
    <w:rsid w:val="004C77A3"/>
    <w:rsid w:val="004C785A"/>
    <w:rsid w:val="004C7A20"/>
    <w:rsid w:val="004D074B"/>
    <w:rsid w:val="004D0C1B"/>
    <w:rsid w:val="004D0FD2"/>
    <w:rsid w:val="004D10C5"/>
    <w:rsid w:val="004D1440"/>
    <w:rsid w:val="004D17AD"/>
    <w:rsid w:val="004D1C99"/>
    <w:rsid w:val="004D20F9"/>
    <w:rsid w:val="004D20FF"/>
    <w:rsid w:val="004D25C7"/>
    <w:rsid w:val="004D32C2"/>
    <w:rsid w:val="004D37EF"/>
    <w:rsid w:val="004D4563"/>
    <w:rsid w:val="004D4A0E"/>
    <w:rsid w:val="004D4FC2"/>
    <w:rsid w:val="004D52D6"/>
    <w:rsid w:val="004D56F2"/>
    <w:rsid w:val="004D5B90"/>
    <w:rsid w:val="004D5DCA"/>
    <w:rsid w:val="004D6981"/>
    <w:rsid w:val="004D6A6D"/>
    <w:rsid w:val="004D72E2"/>
    <w:rsid w:val="004D7574"/>
    <w:rsid w:val="004D7586"/>
    <w:rsid w:val="004D7C52"/>
    <w:rsid w:val="004E00D8"/>
    <w:rsid w:val="004E079A"/>
    <w:rsid w:val="004E1A1F"/>
    <w:rsid w:val="004E1B6F"/>
    <w:rsid w:val="004E1CCA"/>
    <w:rsid w:val="004E1E64"/>
    <w:rsid w:val="004E247B"/>
    <w:rsid w:val="004E2C61"/>
    <w:rsid w:val="004E310F"/>
    <w:rsid w:val="004E3930"/>
    <w:rsid w:val="004E3BF7"/>
    <w:rsid w:val="004E4906"/>
    <w:rsid w:val="004E4B07"/>
    <w:rsid w:val="004E55EC"/>
    <w:rsid w:val="004E596F"/>
    <w:rsid w:val="004E60C4"/>
    <w:rsid w:val="004E655D"/>
    <w:rsid w:val="004E694A"/>
    <w:rsid w:val="004E6A62"/>
    <w:rsid w:val="004E6EB8"/>
    <w:rsid w:val="004E6EF8"/>
    <w:rsid w:val="004E6FB2"/>
    <w:rsid w:val="004E729B"/>
    <w:rsid w:val="004E7556"/>
    <w:rsid w:val="004E7590"/>
    <w:rsid w:val="004E7AB2"/>
    <w:rsid w:val="004E7E03"/>
    <w:rsid w:val="004F0298"/>
    <w:rsid w:val="004F047D"/>
    <w:rsid w:val="004F069C"/>
    <w:rsid w:val="004F15D6"/>
    <w:rsid w:val="004F2EA4"/>
    <w:rsid w:val="004F2EA9"/>
    <w:rsid w:val="004F30AB"/>
    <w:rsid w:val="004F3361"/>
    <w:rsid w:val="004F39D7"/>
    <w:rsid w:val="004F3CD0"/>
    <w:rsid w:val="004F450A"/>
    <w:rsid w:val="004F6225"/>
    <w:rsid w:val="004F69BE"/>
    <w:rsid w:val="004F6B30"/>
    <w:rsid w:val="004F6EA1"/>
    <w:rsid w:val="004F78F0"/>
    <w:rsid w:val="0050059F"/>
    <w:rsid w:val="00500998"/>
    <w:rsid w:val="00502528"/>
    <w:rsid w:val="005028C0"/>
    <w:rsid w:val="00503433"/>
    <w:rsid w:val="005039D1"/>
    <w:rsid w:val="00503D3E"/>
    <w:rsid w:val="00503F61"/>
    <w:rsid w:val="00504055"/>
    <w:rsid w:val="00504064"/>
    <w:rsid w:val="00504BE0"/>
    <w:rsid w:val="0050504D"/>
    <w:rsid w:val="00507356"/>
    <w:rsid w:val="00507358"/>
    <w:rsid w:val="0050765A"/>
    <w:rsid w:val="00507956"/>
    <w:rsid w:val="00507B19"/>
    <w:rsid w:val="00507F7A"/>
    <w:rsid w:val="00511612"/>
    <w:rsid w:val="00511954"/>
    <w:rsid w:val="00511B56"/>
    <w:rsid w:val="00511DD9"/>
    <w:rsid w:val="00512052"/>
    <w:rsid w:val="00512D40"/>
    <w:rsid w:val="00512F8E"/>
    <w:rsid w:val="00513099"/>
    <w:rsid w:val="00513DE1"/>
    <w:rsid w:val="0051457C"/>
    <w:rsid w:val="005154AE"/>
    <w:rsid w:val="0051564F"/>
    <w:rsid w:val="00515928"/>
    <w:rsid w:val="00515942"/>
    <w:rsid w:val="00515D16"/>
    <w:rsid w:val="00516E57"/>
    <w:rsid w:val="0051790C"/>
    <w:rsid w:val="005211C0"/>
    <w:rsid w:val="00522B30"/>
    <w:rsid w:val="0052340E"/>
    <w:rsid w:val="00523AC6"/>
    <w:rsid w:val="00523D2D"/>
    <w:rsid w:val="005245FB"/>
    <w:rsid w:val="00524E9A"/>
    <w:rsid w:val="005268FF"/>
    <w:rsid w:val="00526C21"/>
    <w:rsid w:val="005275F2"/>
    <w:rsid w:val="00527C0C"/>
    <w:rsid w:val="00530138"/>
    <w:rsid w:val="00531FFD"/>
    <w:rsid w:val="00532090"/>
    <w:rsid w:val="005325CA"/>
    <w:rsid w:val="00532E30"/>
    <w:rsid w:val="00532EA0"/>
    <w:rsid w:val="00533D02"/>
    <w:rsid w:val="0053624E"/>
    <w:rsid w:val="00536353"/>
    <w:rsid w:val="005363F6"/>
    <w:rsid w:val="00536884"/>
    <w:rsid w:val="00536FA0"/>
    <w:rsid w:val="0053704D"/>
    <w:rsid w:val="0053720A"/>
    <w:rsid w:val="005374B8"/>
    <w:rsid w:val="005401BA"/>
    <w:rsid w:val="00540450"/>
    <w:rsid w:val="005405C4"/>
    <w:rsid w:val="005424AB"/>
    <w:rsid w:val="00543893"/>
    <w:rsid w:val="00543D79"/>
    <w:rsid w:val="0054430E"/>
    <w:rsid w:val="00544EC9"/>
    <w:rsid w:val="00545522"/>
    <w:rsid w:val="00545C36"/>
    <w:rsid w:val="0054607C"/>
    <w:rsid w:val="005462E5"/>
    <w:rsid w:val="00546381"/>
    <w:rsid w:val="00546921"/>
    <w:rsid w:val="00546FC2"/>
    <w:rsid w:val="0054765E"/>
    <w:rsid w:val="0054781D"/>
    <w:rsid w:val="00547A9F"/>
    <w:rsid w:val="00547DE8"/>
    <w:rsid w:val="00550184"/>
    <w:rsid w:val="005501DE"/>
    <w:rsid w:val="005504FE"/>
    <w:rsid w:val="005513E6"/>
    <w:rsid w:val="0055167D"/>
    <w:rsid w:val="00551772"/>
    <w:rsid w:val="00551E9F"/>
    <w:rsid w:val="0055314B"/>
    <w:rsid w:val="00553904"/>
    <w:rsid w:val="00554104"/>
    <w:rsid w:val="0055447D"/>
    <w:rsid w:val="0055458F"/>
    <w:rsid w:val="00555842"/>
    <w:rsid w:val="005566AC"/>
    <w:rsid w:val="005569E7"/>
    <w:rsid w:val="00556DE2"/>
    <w:rsid w:val="00556EC2"/>
    <w:rsid w:val="0055758C"/>
    <w:rsid w:val="00557600"/>
    <w:rsid w:val="00557D5E"/>
    <w:rsid w:val="005602CE"/>
    <w:rsid w:val="0056063A"/>
    <w:rsid w:val="00560912"/>
    <w:rsid w:val="005609FB"/>
    <w:rsid w:val="00560D59"/>
    <w:rsid w:val="005610C2"/>
    <w:rsid w:val="005615EB"/>
    <w:rsid w:val="0056213E"/>
    <w:rsid w:val="00562263"/>
    <w:rsid w:val="005625F3"/>
    <w:rsid w:val="00563675"/>
    <w:rsid w:val="00563B09"/>
    <w:rsid w:val="00564BB6"/>
    <w:rsid w:val="00565178"/>
    <w:rsid w:val="00565897"/>
    <w:rsid w:val="00565A02"/>
    <w:rsid w:val="00565E7B"/>
    <w:rsid w:val="005666EC"/>
    <w:rsid w:val="00566777"/>
    <w:rsid w:val="005673BD"/>
    <w:rsid w:val="005678F8"/>
    <w:rsid w:val="005679C5"/>
    <w:rsid w:val="00567ACA"/>
    <w:rsid w:val="005701A9"/>
    <w:rsid w:val="005705E8"/>
    <w:rsid w:val="005708EB"/>
    <w:rsid w:val="00571D94"/>
    <w:rsid w:val="005726A9"/>
    <w:rsid w:val="0057270E"/>
    <w:rsid w:val="00572ACD"/>
    <w:rsid w:val="00573BD6"/>
    <w:rsid w:val="00573EA1"/>
    <w:rsid w:val="005748EA"/>
    <w:rsid w:val="00574C52"/>
    <w:rsid w:val="00576204"/>
    <w:rsid w:val="005766D5"/>
    <w:rsid w:val="00576CB0"/>
    <w:rsid w:val="00576CC5"/>
    <w:rsid w:val="00577581"/>
    <w:rsid w:val="00577590"/>
    <w:rsid w:val="005803DA"/>
    <w:rsid w:val="005809EE"/>
    <w:rsid w:val="00580D9A"/>
    <w:rsid w:val="00581FCE"/>
    <w:rsid w:val="00582EA3"/>
    <w:rsid w:val="005833A4"/>
    <w:rsid w:val="00583E15"/>
    <w:rsid w:val="0058404C"/>
    <w:rsid w:val="00584208"/>
    <w:rsid w:val="00584294"/>
    <w:rsid w:val="0058550F"/>
    <w:rsid w:val="0058650B"/>
    <w:rsid w:val="005868A4"/>
    <w:rsid w:val="0058734F"/>
    <w:rsid w:val="00587632"/>
    <w:rsid w:val="00587BCE"/>
    <w:rsid w:val="00587E49"/>
    <w:rsid w:val="00590708"/>
    <w:rsid w:val="005907B1"/>
    <w:rsid w:val="00592EFE"/>
    <w:rsid w:val="00594204"/>
    <w:rsid w:val="005945DD"/>
    <w:rsid w:val="0059480C"/>
    <w:rsid w:val="00594895"/>
    <w:rsid w:val="00594929"/>
    <w:rsid w:val="0059520A"/>
    <w:rsid w:val="0059556A"/>
    <w:rsid w:val="00595DA8"/>
    <w:rsid w:val="0059652B"/>
    <w:rsid w:val="0059656B"/>
    <w:rsid w:val="00596716"/>
    <w:rsid w:val="0059678B"/>
    <w:rsid w:val="005969A5"/>
    <w:rsid w:val="00596A02"/>
    <w:rsid w:val="00596DCD"/>
    <w:rsid w:val="00596E55"/>
    <w:rsid w:val="0059776B"/>
    <w:rsid w:val="00597D6E"/>
    <w:rsid w:val="005A0092"/>
    <w:rsid w:val="005A0251"/>
    <w:rsid w:val="005A0526"/>
    <w:rsid w:val="005A0E75"/>
    <w:rsid w:val="005A23AE"/>
    <w:rsid w:val="005A2BB9"/>
    <w:rsid w:val="005A4CA6"/>
    <w:rsid w:val="005A52F0"/>
    <w:rsid w:val="005A5408"/>
    <w:rsid w:val="005A5802"/>
    <w:rsid w:val="005A5897"/>
    <w:rsid w:val="005A61A3"/>
    <w:rsid w:val="005A6ECA"/>
    <w:rsid w:val="005A7794"/>
    <w:rsid w:val="005A7B66"/>
    <w:rsid w:val="005B0D41"/>
    <w:rsid w:val="005B1EB6"/>
    <w:rsid w:val="005B2493"/>
    <w:rsid w:val="005B2F71"/>
    <w:rsid w:val="005B3B70"/>
    <w:rsid w:val="005B3C17"/>
    <w:rsid w:val="005B3D49"/>
    <w:rsid w:val="005B3DF2"/>
    <w:rsid w:val="005B3F82"/>
    <w:rsid w:val="005B4ABB"/>
    <w:rsid w:val="005B4ACB"/>
    <w:rsid w:val="005B5D05"/>
    <w:rsid w:val="005B6234"/>
    <w:rsid w:val="005B6784"/>
    <w:rsid w:val="005B6831"/>
    <w:rsid w:val="005B7895"/>
    <w:rsid w:val="005C017C"/>
    <w:rsid w:val="005C0679"/>
    <w:rsid w:val="005C14ED"/>
    <w:rsid w:val="005C23D1"/>
    <w:rsid w:val="005C2B60"/>
    <w:rsid w:val="005C4C0A"/>
    <w:rsid w:val="005C5D22"/>
    <w:rsid w:val="005C5E05"/>
    <w:rsid w:val="005C6B00"/>
    <w:rsid w:val="005C6E94"/>
    <w:rsid w:val="005C79A2"/>
    <w:rsid w:val="005C7F67"/>
    <w:rsid w:val="005D0095"/>
    <w:rsid w:val="005D0258"/>
    <w:rsid w:val="005D1074"/>
    <w:rsid w:val="005D1C1A"/>
    <w:rsid w:val="005D27C8"/>
    <w:rsid w:val="005D3275"/>
    <w:rsid w:val="005D3D1B"/>
    <w:rsid w:val="005D481F"/>
    <w:rsid w:val="005D58F9"/>
    <w:rsid w:val="005D7B92"/>
    <w:rsid w:val="005D7D50"/>
    <w:rsid w:val="005E0607"/>
    <w:rsid w:val="005E0FCC"/>
    <w:rsid w:val="005E1365"/>
    <w:rsid w:val="005E198B"/>
    <w:rsid w:val="005E2377"/>
    <w:rsid w:val="005E27A7"/>
    <w:rsid w:val="005E3393"/>
    <w:rsid w:val="005E42EB"/>
    <w:rsid w:val="005E4D60"/>
    <w:rsid w:val="005E6D6F"/>
    <w:rsid w:val="005E7515"/>
    <w:rsid w:val="005E7685"/>
    <w:rsid w:val="005E7828"/>
    <w:rsid w:val="005E7E4E"/>
    <w:rsid w:val="005F0761"/>
    <w:rsid w:val="005F0CE0"/>
    <w:rsid w:val="005F14B5"/>
    <w:rsid w:val="005F14E2"/>
    <w:rsid w:val="005F18F9"/>
    <w:rsid w:val="005F2B42"/>
    <w:rsid w:val="005F3199"/>
    <w:rsid w:val="005F31F6"/>
    <w:rsid w:val="005F3652"/>
    <w:rsid w:val="005F36BF"/>
    <w:rsid w:val="005F3950"/>
    <w:rsid w:val="005F3F66"/>
    <w:rsid w:val="005F4864"/>
    <w:rsid w:val="005F5FC0"/>
    <w:rsid w:val="005F6C58"/>
    <w:rsid w:val="005F7603"/>
    <w:rsid w:val="005F7F7E"/>
    <w:rsid w:val="006011A4"/>
    <w:rsid w:val="00601874"/>
    <w:rsid w:val="00601A45"/>
    <w:rsid w:val="00601F46"/>
    <w:rsid w:val="00602577"/>
    <w:rsid w:val="006025BC"/>
    <w:rsid w:val="00602F66"/>
    <w:rsid w:val="00603176"/>
    <w:rsid w:val="0060468C"/>
    <w:rsid w:val="006050F1"/>
    <w:rsid w:val="006058A3"/>
    <w:rsid w:val="00605E02"/>
    <w:rsid w:val="00606220"/>
    <w:rsid w:val="00606E5B"/>
    <w:rsid w:val="006072E5"/>
    <w:rsid w:val="006077DA"/>
    <w:rsid w:val="00607986"/>
    <w:rsid w:val="00607E0C"/>
    <w:rsid w:val="00607F07"/>
    <w:rsid w:val="00610C3A"/>
    <w:rsid w:val="0061103A"/>
    <w:rsid w:val="00611ACB"/>
    <w:rsid w:val="00611B53"/>
    <w:rsid w:val="00611FEB"/>
    <w:rsid w:val="0061252E"/>
    <w:rsid w:val="0061302C"/>
    <w:rsid w:val="00613211"/>
    <w:rsid w:val="0061337E"/>
    <w:rsid w:val="0061345D"/>
    <w:rsid w:val="00613F43"/>
    <w:rsid w:val="00613FD6"/>
    <w:rsid w:val="00614259"/>
    <w:rsid w:val="00614327"/>
    <w:rsid w:val="006147A2"/>
    <w:rsid w:val="00615179"/>
    <w:rsid w:val="00615361"/>
    <w:rsid w:val="00615716"/>
    <w:rsid w:val="00615BCD"/>
    <w:rsid w:val="00615EAF"/>
    <w:rsid w:val="00616091"/>
    <w:rsid w:val="0061632C"/>
    <w:rsid w:val="0061633F"/>
    <w:rsid w:val="00616A3E"/>
    <w:rsid w:val="00617124"/>
    <w:rsid w:val="006175E3"/>
    <w:rsid w:val="006176D9"/>
    <w:rsid w:val="00617894"/>
    <w:rsid w:val="00617AA8"/>
    <w:rsid w:val="00617FCC"/>
    <w:rsid w:val="0062066E"/>
    <w:rsid w:val="0062125B"/>
    <w:rsid w:val="006212EE"/>
    <w:rsid w:val="00622088"/>
    <w:rsid w:val="00622D58"/>
    <w:rsid w:val="00622D77"/>
    <w:rsid w:val="00623B14"/>
    <w:rsid w:val="00623E18"/>
    <w:rsid w:val="00624C20"/>
    <w:rsid w:val="006252B7"/>
    <w:rsid w:val="00625A13"/>
    <w:rsid w:val="00625A1A"/>
    <w:rsid w:val="006261B5"/>
    <w:rsid w:val="0062657B"/>
    <w:rsid w:val="00626B0F"/>
    <w:rsid w:val="006276ED"/>
    <w:rsid w:val="00627EFF"/>
    <w:rsid w:val="0063001E"/>
    <w:rsid w:val="00630444"/>
    <w:rsid w:val="00630A73"/>
    <w:rsid w:val="00630D8D"/>
    <w:rsid w:val="00631705"/>
    <w:rsid w:val="00631E4E"/>
    <w:rsid w:val="00632263"/>
    <w:rsid w:val="006325C0"/>
    <w:rsid w:val="006325FB"/>
    <w:rsid w:val="00633331"/>
    <w:rsid w:val="00633CA8"/>
    <w:rsid w:val="00633E35"/>
    <w:rsid w:val="0063492C"/>
    <w:rsid w:val="00634C89"/>
    <w:rsid w:val="0063574C"/>
    <w:rsid w:val="00635E6D"/>
    <w:rsid w:val="0063641B"/>
    <w:rsid w:val="0063647E"/>
    <w:rsid w:val="0063671A"/>
    <w:rsid w:val="006375AA"/>
    <w:rsid w:val="00637BD8"/>
    <w:rsid w:val="00640AB4"/>
    <w:rsid w:val="006411BF"/>
    <w:rsid w:val="0064163C"/>
    <w:rsid w:val="0064182F"/>
    <w:rsid w:val="00642F99"/>
    <w:rsid w:val="006436AE"/>
    <w:rsid w:val="00643C22"/>
    <w:rsid w:val="00643E78"/>
    <w:rsid w:val="00644384"/>
    <w:rsid w:val="00645138"/>
    <w:rsid w:val="00646369"/>
    <w:rsid w:val="006463DA"/>
    <w:rsid w:val="006466C3"/>
    <w:rsid w:val="006472B4"/>
    <w:rsid w:val="006473FA"/>
    <w:rsid w:val="00647D6D"/>
    <w:rsid w:val="00650847"/>
    <w:rsid w:val="0065088C"/>
    <w:rsid w:val="006519CE"/>
    <w:rsid w:val="00651F31"/>
    <w:rsid w:val="00652425"/>
    <w:rsid w:val="006529D5"/>
    <w:rsid w:val="00652BC9"/>
    <w:rsid w:val="00652D15"/>
    <w:rsid w:val="0065313F"/>
    <w:rsid w:val="00653407"/>
    <w:rsid w:val="00653C82"/>
    <w:rsid w:val="006541D2"/>
    <w:rsid w:val="006545F4"/>
    <w:rsid w:val="00654C19"/>
    <w:rsid w:val="00654CC2"/>
    <w:rsid w:val="00656314"/>
    <w:rsid w:val="00656793"/>
    <w:rsid w:val="00656B0C"/>
    <w:rsid w:val="00657430"/>
    <w:rsid w:val="00657BC2"/>
    <w:rsid w:val="00657FA6"/>
    <w:rsid w:val="00660500"/>
    <w:rsid w:val="00660F3E"/>
    <w:rsid w:val="00660FD2"/>
    <w:rsid w:val="00661BB0"/>
    <w:rsid w:val="006622FC"/>
    <w:rsid w:val="0066250A"/>
    <w:rsid w:val="00662AFC"/>
    <w:rsid w:val="00662D58"/>
    <w:rsid w:val="00664557"/>
    <w:rsid w:val="00665ADF"/>
    <w:rsid w:val="00665CBE"/>
    <w:rsid w:val="006663D8"/>
    <w:rsid w:val="00666FAA"/>
    <w:rsid w:val="00667052"/>
    <w:rsid w:val="00667FA7"/>
    <w:rsid w:val="00670065"/>
    <w:rsid w:val="00670459"/>
    <w:rsid w:val="006712BC"/>
    <w:rsid w:val="006715CB"/>
    <w:rsid w:val="00672030"/>
    <w:rsid w:val="00672876"/>
    <w:rsid w:val="00673538"/>
    <w:rsid w:val="0067419F"/>
    <w:rsid w:val="00674595"/>
    <w:rsid w:val="00674BDE"/>
    <w:rsid w:val="00674F5B"/>
    <w:rsid w:val="00674F5C"/>
    <w:rsid w:val="00675050"/>
    <w:rsid w:val="00675408"/>
    <w:rsid w:val="00675BA5"/>
    <w:rsid w:val="00676ED4"/>
    <w:rsid w:val="00676FFD"/>
    <w:rsid w:val="0067727F"/>
    <w:rsid w:val="006773A3"/>
    <w:rsid w:val="006776C0"/>
    <w:rsid w:val="00680490"/>
    <w:rsid w:val="0068181C"/>
    <w:rsid w:val="00681D26"/>
    <w:rsid w:val="006830C4"/>
    <w:rsid w:val="00683D27"/>
    <w:rsid w:val="006843A3"/>
    <w:rsid w:val="0068455F"/>
    <w:rsid w:val="006847DE"/>
    <w:rsid w:val="006848DF"/>
    <w:rsid w:val="00684A9A"/>
    <w:rsid w:val="00684B1A"/>
    <w:rsid w:val="0068534D"/>
    <w:rsid w:val="0068622A"/>
    <w:rsid w:val="00686E3D"/>
    <w:rsid w:val="00687010"/>
    <w:rsid w:val="00687C41"/>
    <w:rsid w:val="00690120"/>
    <w:rsid w:val="0069137B"/>
    <w:rsid w:val="00691890"/>
    <w:rsid w:val="006923F1"/>
    <w:rsid w:val="0069296C"/>
    <w:rsid w:val="00692A8A"/>
    <w:rsid w:val="00692F39"/>
    <w:rsid w:val="006939BA"/>
    <w:rsid w:val="00694548"/>
    <w:rsid w:val="006945BE"/>
    <w:rsid w:val="00694DDA"/>
    <w:rsid w:val="00695E54"/>
    <w:rsid w:val="00696206"/>
    <w:rsid w:val="00696BF8"/>
    <w:rsid w:val="00696E79"/>
    <w:rsid w:val="006970A0"/>
    <w:rsid w:val="006A05AE"/>
    <w:rsid w:val="006A0DA7"/>
    <w:rsid w:val="006A0EA1"/>
    <w:rsid w:val="006A1A64"/>
    <w:rsid w:val="006A1B14"/>
    <w:rsid w:val="006A20F3"/>
    <w:rsid w:val="006A21CE"/>
    <w:rsid w:val="006A2391"/>
    <w:rsid w:val="006A352E"/>
    <w:rsid w:val="006A401C"/>
    <w:rsid w:val="006A4D11"/>
    <w:rsid w:val="006A53BF"/>
    <w:rsid w:val="006A7871"/>
    <w:rsid w:val="006A78E9"/>
    <w:rsid w:val="006A7B00"/>
    <w:rsid w:val="006B022A"/>
    <w:rsid w:val="006B0AE7"/>
    <w:rsid w:val="006B0B5F"/>
    <w:rsid w:val="006B16CD"/>
    <w:rsid w:val="006B204A"/>
    <w:rsid w:val="006B273F"/>
    <w:rsid w:val="006B2ADF"/>
    <w:rsid w:val="006B2AE1"/>
    <w:rsid w:val="006B36B8"/>
    <w:rsid w:val="006B5555"/>
    <w:rsid w:val="006B5642"/>
    <w:rsid w:val="006B5F0B"/>
    <w:rsid w:val="006B60EC"/>
    <w:rsid w:val="006C1143"/>
    <w:rsid w:val="006C1719"/>
    <w:rsid w:val="006C1B12"/>
    <w:rsid w:val="006C1C63"/>
    <w:rsid w:val="006C20BB"/>
    <w:rsid w:val="006C2DC4"/>
    <w:rsid w:val="006C4724"/>
    <w:rsid w:val="006C4817"/>
    <w:rsid w:val="006C4C64"/>
    <w:rsid w:val="006C534C"/>
    <w:rsid w:val="006C6F09"/>
    <w:rsid w:val="006C7A9C"/>
    <w:rsid w:val="006C7D1F"/>
    <w:rsid w:val="006C7FBC"/>
    <w:rsid w:val="006D036A"/>
    <w:rsid w:val="006D1107"/>
    <w:rsid w:val="006D2C34"/>
    <w:rsid w:val="006D3010"/>
    <w:rsid w:val="006D34AC"/>
    <w:rsid w:val="006D3517"/>
    <w:rsid w:val="006D4BFF"/>
    <w:rsid w:val="006D52C6"/>
    <w:rsid w:val="006D5982"/>
    <w:rsid w:val="006D5AA1"/>
    <w:rsid w:val="006D7BCF"/>
    <w:rsid w:val="006E00C3"/>
    <w:rsid w:val="006E079B"/>
    <w:rsid w:val="006E1491"/>
    <w:rsid w:val="006E1680"/>
    <w:rsid w:val="006E25CC"/>
    <w:rsid w:val="006E275F"/>
    <w:rsid w:val="006E28D5"/>
    <w:rsid w:val="006E2D7F"/>
    <w:rsid w:val="006E3028"/>
    <w:rsid w:val="006E3C14"/>
    <w:rsid w:val="006E42E7"/>
    <w:rsid w:val="006E544F"/>
    <w:rsid w:val="006E575B"/>
    <w:rsid w:val="006E5E9F"/>
    <w:rsid w:val="006E6D6E"/>
    <w:rsid w:val="006F0584"/>
    <w:rsid w:val="006F0DB6"/>
    <w:rsid w:val="006F15B6"/>
    <w:rsid w:val="006F235A"/>
    <w:rsid w:val="006F241B"/>
    <w:rsid w:val="006F246C"/>
    <w:rsid w:val="006F25F9"/>
    <w:rsid w:val="006F27B1"/>
    <w:rsid w:val="006F2915"/>
    <w:rsid w:val="006F2ECB"/>
    <w:rsid w:val="006F3958"/>
    <w:rsid w:val="006F3ECC"/>
    <w:rsid w:val="006F45C2"/>
    <w:rsid w:val="006F52AB"/>
    <w:rsid w:val="006F594B"/>
    <w:rsid w:val="006F5A81"/>
    <w:rsid w:val="006F5A9B"/>
    <w:rsid w:val="006F5CFC"/>
    <w:rsid w:val="006F6216"/>
    <w:rsid w:val="006F679F"/>
    <w:rsid w:val="006F6ADF"/>
    <w:rsid w:val="006F7FA6"/>
    <w:rsid w:val="007001D4"/>
    <w:rsid w:val="0070033A"/>
    <w:rsid w:val="007003D9"/>
    <w:rsid w:val="00700C6A"/>
    <w:rsid w:val="00700D2C"/>
    <w:rsid w:val="00700F47"/>
    <w:rsid w:val="007010E7"/>
    <w:rsid w:val="007033C0"/>
    <w:rsid w:val="00703CA9"/>
    <w:rsid w:val="00703EF0"/>
    <w:rsid w:val="00704CE2"/>
    <w:rsid w:val="00705A7A"/>
    <w:rsid w:val="00705E0A"/>
    <w:rsid w:val="00705F1E"/>
    <w:rsid w:val="00706134"/>
    <w:rsid w:val="00706AA5"/>
    <w:rsid w:val="00707743"/>
    <w:rsid w:val="00707D10"/>
    <w:rsid w:val="00707EA8"/>
    <w:rsid w:val="00711CA4"/>
    <w:rsid w:val="00712665"/>
    <w:rsid w:val="00712BE5"/>
    <w:rsid w:val="00714877"/>
    <w:rsid w:val="00715311"/>
    <w:rsid w:val="00715E0A"/>
    <w:rsid w:val="007161BA"/>
    <w:rsid w:val="0071625F"/>
    <w:rsid w:val="007169AB"/>
    <w:rsid w:val="007173D2"/>
    <w:rsid w:val="00717492"/>
    <w:rsid w:val="007179F0"/>
    <w:rsid w:val="00720313"/>
    <w:rsid w:val="007208A3"/>
    <w:rsid w:val="00721EC1"/>
    <w:rsid w:val="00722BF2"/>
    <w:rsid w:val="00723DEC"/>
    <w:rsid w:val="00724B7C"/>
    <w:rsid w:val="00725416"/>
    <w:rsid w:val="00725D73"/>
    <w:rsid w:val="007269A5"/>
    <w:rsid w:val="007269D9"/>
    <w:rsid w:val="00727A59"/>
    <w:rsid w:val="00730922"/>
    <w:rsid w:val="007311D5"/>
    <w:rsid w:val="007312C4"/>
    <w:rsid w:val="00731604"/>
    <w:rsid w:val="00731702"/>
    <w:rsid w:val="00733F53"/>
    <w:rsid w:val="0073442A"/>
    <w:rsid w:val="00734869"/>
    <w:rsid w:val="00734998"/>
    <w:rsid w:val="0073527A"/>
    <w:rsid w:val="00735847"/>
    <w:rsid w:val="00735D96"/>
    <w:rsid w:val="00735F80"/>
    <w:rsid w:val="0073661E"/>
    <w:rsid w:val="007368A7"/>
    <w:rsid w:val="00737750"/>
    <w:rsid w:val="00737ECE"/>
    <w:rsid w:val="0074012C"/>
    <w:rsid w:val="00740255"/>
    <w:rsid w:val="00740CC0"/>
    <w:rsid w:val="0074227C"/>
    <w:rsid w:val="0074282D"/>
    <w:rsid w:val="00743AB1"/>
    <w:rsid w:val="00745294"/>
    <w:rsid w:val="00745B3F"/>
    <w:rsid w:val="0074626F"/>
    <w:rsid w:val="00746AB1"/>
    <w:rsid w:val="007474B1"/>
    <w:rsid w:val="0074777E"/>
    <w:rsid w:val="007500B5"/>
    <w:rsid w:val="007506B3"/>
    <w:rsid w:val="007506EA"/>
    <w:rsid w:val="00750AD4"/>
    <w:rsid w:val="00750FC4"/>
    <w:rsid w:val="00750FDD"/>
    <w:rsid w:val="00751ADA"/>
    <w:rsid w:val="007521D5"/>
    <w:rsid w:val="007523A3"/>
    <w:rsid w:val="00752940"/>
    <w:rsid w:val="00752A8F"/>
    <w:rsid w:val="00754188"/>
    <w:rsid w:val="0075449C"/>
    <w:rsid w:val="007549CF"/>
    <w:rsid w:val="00754E8C"/>
    <w:rsid w:val="0075513D"/>
    <w:rsid w:val="00756346"/>
    <w:rsid w:val="00756E9D"/>
    <w:rsid w:val="00757988"/>
    <w:rsid w:val="00757A81"/>
    <w:rsid w:val="00757BD0"/>
    <w:rsid w:val="00757C0F"/>
    <w:rsid w:val="00757F9E"/>
    <w:rsid w:val="007601ED"/>
    <w:rsid w:val="00760358"/>
    <w:rsid w:val="0076132D"/>
    <w:rsid w:val="007613F9"/>
    <w:rsid w:val="00761CB5"/>
    <w:rsid w:val="007620FA"/>
    <w:rsid w:val="00762164"/>
    <w:rsid w:val="007631A4"/>
    <w:rsid w:val="00763419"/>
    <w:rsid w:val="00763501"/>
    <w:rsid w:val="0076359A"/>
    <w:rsid w:val="007641F2"/>
    <w:rsid w:val="0076464C"/>
    <w:rsid w:val="0076491A"/>
    <w:rsid w:val="007658E6"/>
    <w:rsid w:val="007676C0"/>
    <w:rsid w:val="0077004C"/>
    <w:rsid w:val="007709AD"/>
    <w:rsid w:val="00770BDE"/>
    <w:rsid w:val="007717C7"/>
    <w:rsid w:val="00771D1A"/>
    <w:rsid w:val="00772EEC"/>
    <w:rsid w:val="00773103"/>
    <w:rsid w:val="0077327E"/>
    <w:rsid w:val="0077363F"/>
    <w:rsid w:val="00773A3B"/>
    <w:rsid w:val="0077425E"/>
    <w:rsid w:val="00775123"/>
    <w:rsid w:val="00775760"/>
    <w:rsid w:val="00775CC4"/>
    <w:rsid w:val="0077654E"/>
    <w:rsid w:val="00776A4B"/>
    <w:rsid w:val="00777188"/>
    <w:rsid w:val="007776A9"/>
    <w:rsid w:val="00777A7B"/>
    <w:rsid w:val="00777C70"/>
    <w:rsid w:val="00780730"/>
    <w:rsid w:val="00780C5F"/>
    <w:rsid w:val="00780EBB"/>
    <w:rsid w:val="00781748"/>
    <w:rsid w:val="0078200E"/>
    <w:rsid w:val="007828CB"/>
    <w:rsid w:val="00782CCF"/>
    <w:rsid w:val="0078437D"/>
    <w:rsid w:val="00784E7A"/>
    <w:rsid w:val="00784E95"/>
    <w:rsid w:val="00784F9B"/>
    <w:rsid w:val="00785B3B"/>
    <w:rsid w:val="00786FCE"/>
    <w:rsid w:val="0078719B"/>
    <w:rsid w:val="00787D12"/>
    <w:rsid w:val="00790171"/>
    <w:rsid w:val="007904E8"/>
    <w:rsid w:val="00790B53"/>
    <w:rsid w:val="00790C66"/>
    <w:rsid w:val="00791550"/>
    <w:rsid w:val="007917EA"/>
    <w:rsid w:val="0079276F"/>
    <w:rsid w:val="007934B4"/>
    <w:rsid w:val="00793ABA"/>
    <w:rsid w:val="00794EB4"/>
    <w:rsid w:val="00794F64"/>
    <w:rsid w:val="007975F9"/>
    <w:rsid w:val="00797E32"/>
    <w:rsid w:val="00797EAE"/>
    <w:rsid w:val="007A0FCC"/>
    <w:rsid w:val="007A11BD"/>
    <w:rsid w:val="007A1A76"/>
    <w:rsid w:val="007A1C89"/>
    <w:rsid w:val="007A1DCD"/>
    <w:rsid w:val="007A1F25"/>
    <w:rsid w:val="007A271C"/>
    <w:rsid w:val="007A2A1A"/>
    <w:rsid w:val="007A2BBD"/>
    <w:rsid w:val="007A4A9B"/>
    <w:rsid w:val="007A4B05"/>
    <w:rsid w:val="007A4D1E"/>
    <w:rsid w:val="007A5ABD"/>
    <w:rsid w:val="007A60CD"/>
    <w:rsid w:val="007A6D0A"/>
    <w:rsid w:val="007A6E47"/>
    <w:rsid w:val="007A7D15"/>
    <w:rsid w:val="007B133C"/>
    <w:rsid w:val="007B17CC"/>
    <w:rsid w:val="007B2DB9"/>
    <w:rsid w:val="007B413D"/>
    <w:rsid w:val="007B422B"/>
    <w:rsid w:val="007B595B"/>
    <w:rsid w:val="007B6340"/>
    <w:rsid w:val="007B695D"/>
    <w:rsid w:val="007B7997"/>
    <w:rsid w:val="007B7D7E"/>
    <w:rsid w:val="007C0364"/>
    <w:rsid w:val="007C094C"/>
    <w:rsid w:val="007C0F99"/>
    <w:rsid w:val="007C1412"/>
    <w:rsid w:val="007C16B6"/>
    <w:rsid w:val="007C1A7F"/>
    <w:rsid w:val="007C1E57"/>
    <w:rsid w:val="007C2246"/>
    <w:rsid w:val="007C2C18"/>
    <w:rsid w:val="007C33D5"/>
    <w:rsid w:val="007C4015"/>
    <w:rsid w:val="007C4EFC"/>
    <w:rsid w:val="007C502A"/>
    <w:rsid w:val="007C558A"/>
    <w:rsid w:val="007C5651"/>
    <w:rsid w:val="007C6112"/>
    <w:rsid w:val="007C64F0"/>
    <w:rsid w:val="007C671D"/>
    <w:rsid w:val="007C6805"/>
    <w:rsid w:val="007C7D0B"/>
    <w:rsid w:val="007D11A7"/>
    <w:rsid w:val="007D1F0C"/>
    <w:rsid w:val="007D2DE0"/>
    <w:rsid w:val="007D3CC1"/>
    <w:rsid w:val="007D3D8A"/>
    <w:rsid w:val="007D4404"/>
    <w:rsid w:val="007D456D"/>
    <w:rsid w:val="007D489D"/>
    <w:rsid w:val="007D4AB3"/>
    <w:rsid w:val="007D544D"/>
    <w:rsid w:val="007D5884"/>
    <w:rsid w:val="007D5A5C"/>
    <w:rsid w:val="007D6093"/>
    <w:rsid w:val="007D616E"/>
    <w:rsid w:val="007D61F2"/>
    <w:rsid w:val="007D6DF7"/>
    <w:rsid w:val="007D727A"/>
    <w:rsid w:val="007D76A7"/>
    <w:rsid w:val="007D77EE"/>
    <w:rsid w:val="007D7EDB"/>
    <w:rsid w:val="007E00C2"/>
    <w:rsid w:val="007E0F2A"/>
    <w:rsid w:val="007E1BAF"/>
    <w:rsid w:val="007E1F7D"/>
    <w:rsid w:val="007E20AD"/>
    <w:rsid w:val="007E287E"/>
    <w:rsid w:val="007E28A9"/>
    <w:rsid w:val="007E2929"/>
    <w:rsid w:val="007E299F"/>
    <w:rsid w:val="007E2CCE"/>
    <w:rsid w:val="007E4373"/>
    <w:rsid w:val="007E45B2"/>
    <w:rsid w:val="007E5897"/>
    <w:rsid w:val="007E59CA"/>
    <w:rsid w:val="007E5F7E"/>
    <w:rsid w:val="007E65BF"/>
    <w:rsid w:val="007E66B7"/>
    <w:rsid w:val="007E6D92"/>
    <w:rsid w:val="007E79F3"/>
    <w:rsid w:val="007E7ADA"/>
    <w:rsid w:val="007E7D7A"/>
    <w:rsid w:val="007F003B"/>
    <w:rsid w:val="007F01E1"/>
    <w:rsid w:val="007F076E"/>
    <w:rsid w:val="007F0E30"/>
    <w:rsid w:val="007F12FB"/>
    <w:rsid w:val="007F1D7B"/>
    <w:rsid w:val="007F1F11"/>
    <w:rsid w:val="007F2A5A"/>
    <w:rsid w:val="007F2BB3"/>
    <w:rsid w:val="007F2CF9"/>
    <w:rsid w:val="007F3140"/>
    <w:rsid w:val="007F3443"/>
    <w:rsid w:val="007F34CE"/>
    <w:rsid w:val="007F39CD"/>
    <w:rsid w:val="007F3C49"/>
    <w:rsid w:val="007F3DAF"/>
    <w:rsid w:val="007F42AE"/>
    <w:rsid w:val="007F50EE"/>
    <w:rsid w:val="007F5D19"/>
    <w:rsid w:val="007F60B3"/>
    <w:rsid w:val="007F6203"/>
    <w:rsid w:val="007F63D0"/>
    <w:rsid w:val="007F719B"/>
    <w:rsid w:val="007F71A9"/>
    <w:rsid w:val="007F76D9"/>
    <w:rsid w:val="008005AD"/>
    <w:rsid w:val="00800A47"/>
    <w:rsid w:val="00800B55"/>
    <w:rsid w:val="00802082"/>
    <w:rsid w:val="00802571"/>
    <w:rsid w:val="00802E1B"/>
    <w:rsid w:val="00802E5E"/>
    <w:rsid w:val="008032D5"/>
    <w:rsid w:val="00803D29"/>
    <w:rsid w:val="00806112"/>
    <w:rsid w:val="00806B79"/>
    <w:rsid w:val="00807772"/>
    <w:rsid w:val="00807D31"/>
    <w:rsid w:val="00810498"/>
    <w:rsid w:val="00810656"/>
    <w:rsid w:val="00810FA9"/>
    <w:rsid w:val="00811502"/>
    <w:rsid w:val="00811BF9"/>
    <w:rsid w:val="00812686"/>
    <w:rsid w:val="008132B3"/>
    <w:rsid w:val="00813368"/>
    <w:rsid w:val="008138D1"/>
    <w:rsid w:val="00814389"/>
    <w:rsid w:val="00814598"/>
    <w:rsid w:val="00814C7B"/>
    <w:rsid w:val="00814D88"/>
    <w:rsid w:val="00815B3C"/>
    <w:rsid w:val="00816FAF"/>
    <w:rsid w:val="0081738E"/>
    <w:rsid w:val="00817ABF"/>
    <w:rsid w:val="0082062C"/>
    <w:rsid w:val="008214F1"/>
    <w:rsid w:val="0082290E"/>
    <w:rsid w:val="00822C33"/>
    <w:rsid w:val="00823394"/>
    <w:rsid w:val="008241A3"/>
    <w:rsid w:val="008244B2"/>
    <w:rsid w:val="008245AD"/>
    <w:rsid w:val="00824E29"/>
    <w:rsid w:val="00825450"/>
    <w:rsid w:val="00825B4A"/>
    <w:rsid w:val="00825FA9"/>
    <w:rsid w:val="008274A3"/>
    <w:rsid w:val="008278F2"/>
    <w:rsid w:val="00827986"/>
    <w:rsid w:val="00830348"/>
    <w:rsid w:val="00830548"/>
    <w:rsid w:val="00830954"/>
    <w:rsid w:val="00830F76"/>
    <w:rsid w:val="0083141C"/>
    <w:rsid w:val="0083147F"/>
    <w:rsid w:val="008318A8"/>
    <w:rsid w:val="00831958"/>
    <w:rsid w:val="00831DEA"/>
    <w:rsid w:val="0083285A"/>
    <w:rsid w:val="00833523"/>
    <w:rsid w:val="00833726"/>
    <w:rsid w:val="00833B9E"/>
    <w:rsid w:val="00833C5F"/>
    <w:rsid w:val="00833CA6"/>
    <w:rsid w:val="0083441F"/>
    <w:rsid w:val="00834DD6"/>
    <w:rsid w:val="008359E9"/>
    <w:rsid w:val="00835B92"/>
    <w:rsid w:val="00835FB1"/>
    <w:rsid w:val="00836A43"/>
    <w:rsid w:val="008372CB"/>
    <w:rsid w:val="008376CC"/>
    <w:rsid w:val="00840ECE"/>
    <w:rsid w:val="008412B1"/>
    <w:rsid w:val="0084154F"/>
    <w:rsid w:val="00841A7F"/>
    <w:rsid w:val="00842033"/>
    <w:rsid w:val="00842087"/>
    <w:rsid w:val="008430F5"/>
    <w:rsid w:val="00844B9C"/>
    <w:rsid w:val="00844DEB"/>
    <w:rsid w:val="0084570E"/>
    <w:rsid w:val="008457D6"/>
    <w:rsid w:val="00845EA8"/>
    <w:rsid w:val="00846E70"/>
    <w:rsid w:val="00850DBA"/>
    <w:rsid w:val="00850FB0"/>
    <w:rsid w:val="008515AA"/>
    <w:rsid w:val="0085267A"/>
    <w:rsid w:val="008526FF"/>
    <w:rsid w:val="0085281C"/>
    <w:rsid w:val="00852CC6"/>
    <w:rsid w:val="00852EF2"/>
    <w:rsid w:val="0085414E"/>
    <w:rsid w:val="00854E43"/>
    <w:rsid w:val="00855D22"/>
    <w:rsid w:val="00856120"/>
    <w:rsid w:val="00857AF1"/>
    <w:rsid w:val="00860FE5"/>
    <w:rsid w:val="0086106F"/>
    <w:rsid w:val="008614CA"/>
    <w:rsid w:val="00861CCB"/>
    <w:rsid w:val="00861FBD"/>
    <w:rsid w:val="008637FD"/>
    <w:rsid w:val="00864309"/>
    <w:rsid w:val="00864558"/>
    <w:rsid w:val="00864C00"/>
    <w:rsid w:val="0086537A"/>
    <w:rsid w:val="008655F9"/>
    <w:rsid w:val="00866E2D"/>
    <w:rsid w:val="00866E35"/>
    <w:rsid w:val="00866E8D"/>
    <w:rsid w:val="00866EA0"/>
    <w:rsid w:val="00867B2D"/>
    <w:rsid w:val="00867B41"/>
    <w:rsid w:val="00867F1D"/>
    <w:rsid w:val="00871200"/>
    <w:rsid w:val="00871343"/>
    <w:rsid w:val="00871CAA"/>
    <w:rsid w:val="008727A1"/>
    <w:rsid w:val="00873CBE"/>
    <w:rsid w:val="00873ECD"/>
    <w:rsid w:val="00873F0F"/>
    <w:rsid w:val="00874470"/>
    <w:rsid w:val="008747C8"/>
    <w:rsid w:val="008747D7"/>
    <w:rsid w:val="00874B16"/>
    <w:rsid w:val="00875E9E"/>
    <w:rsid w:val="008763FC"/>
    <w:rsid w:val="00876676"/>
    <w:rsid w:val="00876B50"/>
    <w:rsid w:val="00876C52"/>
    <w:rsid w:val="00880302"/>
    <w:rsid w:val="008811F9"/>
    <w:rsid w:val="00881205"/>
    <w:rsid w:val="008812DA"/>
    <w:rsid w:val="00881337"/>
    <w:rsid w:val="008814BF"/>
    <w:rsid w:val="0088182A"/>
    <w:rsid w:val="00881914"/>
    <w:rsid w:val="0088191A"/>
    <w:rsid w:val="00882998"/>
    <w:rsid w:val="00882AEB"/>
    <w:rsid w:val="00883DB0"/>
    <w:rsid w:val="00884401"/>
    <w:rsid w:val="00884F97"/>
    <w:rsid w:val="00885701"/>
    <w:rsid w:val="008872B6"/>
    <w:rsid w:val="00887C5F"/>
    <w:rsid w:val="0089037B"/>
    <w:rsid w:val="00890667"/>
    <w:rsid w:val="00890981"/>
    <w:rsid w:val="008912F7"/>
    <w:rsid w:val="00891A69"/>
    <w:rsid w:val="00891A9F"/>
    <w:rsid w:val="00891AE7"/>
    <w:rsid w:val="00891D69"/>
    <w:rsid w:val="00891FD2"/>
    <w:rsid w:val="008924A2"/>
    <w:rsid w:val="00892F29"/>
    <w:rsid w:val="008932E9"/>
    <w:rsid w:val="008934C7"/>
    <w:rsid w:val="008939A4"/>
    <w:rsid w:val="0089442B"/>
    <w:rsid w:val="0089515A"/>
    <w:rsid w:val="00895482"/>
    <w:rsid w:val="008954A9"/>
    <w:rsid w:val="008959F2"/>
    <w:rsid w:val="00895E80"/>
    <w:rsid w:val="0089607F"/>
    <w:rsid w:val="00897485"/>
    <w:rsid w:val="008A0E7E"/>
    <w:rsid w:val="008A11A5"/>
    <w:rsid w:val="008A158A"/>
    <w:rsid w:val="008A1737"/>
    <w:rsid w:val="008A1BBB"/>
    <w:rsid w:val="008A2373"/>
    <w:rsid w:val="008A2F05"/>
    <w:rsid w:val="008A2F81"/>
    <w:rsid w:val="008A353F"/>
    <w:rsid w:val="008A4D3D"/>
    <w:rsid w:val="008A4E42"/>
    <w:rsid w:val="008A524C"/>
    <w:rsid w:val="008A5686"/>
    <w:rsid w:val="008A66E4"/>
    <w:rsid w:val="008A6EAC"/>
    <w:rsid w:val="008B0045"/>
    <w:rsid w:val="008B052D"/>
    <w:rsid w:val="008B1294"/>
    <w:rsid w:val="008B12ED"/>
    <w:rsid w:val="008B13F0"/>
    <w:rsid w:val="008B183D"/>
    <w:rsid w:val="008B1DBF"/>
    <w:rsid w:val="008B261B"/>
    <w:rsid w:val="008B37A5"/>
    <w:rsid w:val="008B4DF5"/>
    <w:rsid w:val="008B5E95"/>
    <w:rsid w:val="008B5F52"/>
    <w:rsid w:val="008B6172"/>
    <w:rsid w:val="008B7069"/>
    <w:rsid w:val="008B71B8"/>
    <w:rsid w:val="008B7CAD"/>
    <w:rsid w:val="008B7D5B"/>
    <w:rsid w:val="008C0549"/>
    <w:rsid w:val="008C112A"/>
    <w:rsid w:val="008C124E"/>
    <w:rsid w:val="008C22DA"/>
    <w:rsid w:val="008C2359"/>
    <w:rsid w:val="008C2EC8"/>
    <w:rsid w:val="008C3354"/>
    <w:rsid w:val="008C3969"/>
    <w:rsid w:val="008C3F98"/>
    <w:rsid w:val="008C4027"/>
    <w:rsid w:val="008C4AFE"/>
    <w:rsid w:val="008C4B03"/>
    <w:rsid w:val="008C70D3"/>
    <w:rsid w:val="008C7D9D"/>
    <w:rsid w:val="008D1899"/>
    <w:rsid w:val="008D1A16"/>
    <w:rsid w:val="008D1D14"/>
    <w:rsid w:val="008D1DD3"/>
    <w:rsid w:val="008D204F"/>
    <w:rsid w:val="008D2DBD"/>
    <w:rsid w:val="008D3F56"/>
    <w:rsid w:val="008D42B2"/>
    <w:rsid w:val="008D4BE1"/>
    <w:rsid w:val="008D5897"/>
    <w:rsid w:val="008D5B02"/>
    <w:rsid w:val="008D669D"/>
    <w:rsid w:val="008D6CE6"/>
    <w:rsid w:val="008D6DDB"/>
    <w:rsid w:val="008D6ED3"/>
    <w:rsid w:val="008D6EE4"/>
    <w:rsid w:val="008D7419"/>
    <w:rsid w:val="008D7679"/>
    <w:rsid w:val="008D7F21"/>
    <w:rsid w:val="008E0038"/>
    <w:rsid w:val="008E019B"/>
    <w:rsid w:val="008E0F89"/>
    <w:rsid w:val="008E10AC"/>
    <w:rsid w:val="008E1943"/>
    <w:rsid w:val="008E211F"/>
    <w:rsid w:val="008E267B"/>
    <w:rsid w:val="008E2927"/>
    <w:rsid w:val="008E37DD"/>
    <w:rsid w:val="008E3C2C"/>
    <w:rsid w:val="008E3F85"/>
    <w:rsid w:val="008E4276"/>
    <w:rsid w:val="008E53DB"/>
    <w:rsid w:val="008E55C6"/>
    <w:rsid w:val="008E666A"/>
    <w:rsid w:val="008E6C32"/>
    <w:rsid w:val="008E6E82"/>
    <w:rsid w:val="008E7549"/>
    <w:rsid w:val="008E7945"/>
    <w:rsid w:val="008F0056"/>
    <w:rsid w:val="008F00D6"/>
    <w:rsid w:val="008F02FC"/>
    <w:rsid w:val="008F0D33"/>
    <w:rsid w:val="008F0F85"/>
    <w:rsid w:val="008F10B0"/>
    <w:rsid w:val="008F10CE"/>
    <w:rsid w:val="008F23DC"/>
    <w:rsid w:val="008F271C"/>
    <w:rsid w:val="008F2860"/>
    <w:rsid w:val="008F3680"/>
    <w:rsid w:val="008F39E3"/>
    <w:rsid w:val="008F3B0E"/>
    <w:rsid w:val="008F3C40"/>
    <w:rsid w:val="008F3F53"/>
    <w:rsid w:val="008F4D8A"/>
    <w:rsid w:val="008F51B9"/>
    <w:rsid w:val="008F66C8"/>
    <w:rsid w:val="008F6786"/>
    <w:rsid w:val="008F6915"/>
    <w:rsid w:val="008F6CA3"/>
    <w:rsid w:val="008F7D9F"/>
    <w:rsid w:val="009001F9"/>
    <w:rsid w:val="009007E8"/>
    <w:rsid w:val="00900C3E"/>
    <w:rsid w:val="00900E08"/>
    <w:rsid w:val="00901D97"/>
    <w:rsid w:val="009028A0"/>
    <w:rsid w:val="00902A42"/>
    <w:rsid w:val="00903285"/>
    <w:rsid w:val="00903927"/>
    <w:rsid w:val="00903DAA"/>
    <w:rsid w:val="00903EE4"/>
    <w:rsid w:val="00904291"/>
    <w:rsid w:val="00904744"/>
    <w:rsid w:val="00904D12"/>
    <w:rsid w:val="00905B0F"/>
    <w:rsid w:val="009063E2"/>
    <w:rsid w:val="009064D5"/>
    <w:rsid w:val="00906C4B"/>
    <w:rsid w:val="0090731C"/>
    <w:rsid w:val="00907A3A"/>
    <w:rsid w:val="00907B8D"/>
    <w:rsid w:val="00910225"/>
    <w:rsid w:val="009117C3"/>
    <w:rsid w:val="00911B5F"/>
    <w:rsid w:val="00911B6F"/>
    <w:rsid w:val="009137D6"/>
    <w:rsid w:val="009139C5"/>
    <w:rsid w:val="00913AA1"/>
    <w:rsid w:val="00914543"/>
    <w:rsid w:val="00914E50"/>
    <w:rsid w:val="009167DA"/>
    <w:rsid w:val="00916E5D"/>
    <w:rsid w:val="00917199"/>
    <w:rsid w:val="009171A7"/>
    <w:rsid w:val="00917DD1"/>
    <w:rsid w:val="00920528"/>
    <w:rsid w:val="00920D58"/>
    <w:rsid w:val="00920E76"/>
    <w:rsid w:val="009211A2"/>
    <w:rsid w:val="00921D73"/>
    <w:rsid w:val="00922054"/>
    <w:rsid w:val="0092256B"/>
    <w:rsid w:val="0092300B"/>
    <w:rsid w:val="00924A7A"/>
    <w:rsid w:val="00924FCF"/>
    <w:rsid w:val="0092516F"/>
    <w:rsid w:val="00925941"/>
    <w:rsid w:val="00926125"/>
    <w:rsid w:val="00926C90"/>
    <w:rsid w:val="0092790A"/>
    <w:rsid w:val="00927D21"/>
    <w:rsid w:val="00927F58"/>
    <w:rsid w:val="00927F84"/>
    <w:rsid w:val="009307EF"/>
    <w:rsid w:val="00930836"/>
    <w:rsid w:val="00930B8C"/>
    <w:rsid w:val="00930BA1"/>
    <w:rsid w:val="00930CDA"/>
    <w:rsid w:val="00931B06"/>
    <w:rsid w:val="00931F31"/>
    <w:rsid w:val="00932639"/>
    <w:rsid w:val="0093285C"/>
    <w:rsid w:val="0093329D"/>
    <w:rsid w:val="009333B8"/>
    <w:rsid w:val="009341DD"/>
    <w:rsid w:val="00934785"/>
    <w:rsid w:val="009347F8"/>
    <w:rsid w:val="009357D7"/>
    <w:rsid w:val="009365B0"/>
    <w:rsid w:val="009374A9"/>
    <w:rsid w:val="00937C3C"/>
    <w:rsid w:val="009400F0"/>
    <w:rsid w:val="0094066E"/>
    <w:rsid w:val="00940B48"/>
    <w:rsid w:val="0094112D"/>
    <w:rsid w:val="00941C9E"/>
    <w:rsid w:val="009421D9"/>
    <w:rsid w:val="0094223A"/>
    <w:rsid w:val="009430D9"/>
    <w:rsid w:val="00944C47"/>
    <w:rsid w:val="0094543B"/>
    <w:rsid w:val="00945A87"/>
    <w:rsid w:val="009460E9"/>
    <w:rsid w:val="009474E6"/>
    <w:rsid w:val="0094757F"/>
    <w:rsid w:val="0095021D"/>
    <w:rsid w:val="00950518"/>
    <w:rsid w:val="009506F4"/>
    <w:rsid w:val="00950C3D"/>
    <w:rsid w:val="009513BC"/>
    <w:rsid w:val="00951C8C"/>
    <w:rsid w:val="00951CA3"/>
    <w:rsid w:val="009528E2"/>
    <w:rsid w:val="00952BA0"/>
    <w:rsid w:val="00953675"/>
    <w:rsid w:val="009542B9"/>
    <w:rsid w:val="00955B58"/>
    <w:rsid w:val="00955BC4"/>
    <w:rsid w:val="00955C65"/>
    <w:rsid w:val="00955CD8"/>
    <w:rsid w:val="00955F70"/>
    <w:rsid w:val="00957001"/>
    <w:rsid w:val="00957E6E"/>
    <w:rsid w:val="009618FB"/>
    <w:rsid w:val="009621AF"/>
    <w:rsid w:val="00962E94"/>
    <w:rsid w:val="00963044"/>
    <w:rsid w:val="00963198"/>
    <w:rsid w:val="00965018"/>
    <w:rsid w:val="00965366"/>
    <w:rsid w:val="00965F6E"/>
    <w:rsid w:val="009672BC"/>
    <w:rsid w:val="009672DB"/>
    <w:rsid w:val="00967A09"/>
    <w:rsid w:val="00967B6B"/>
    <w:rsid w:val="0097040A"/>
    <w:rsid w:val="0097150A"/>
    <w:rsid w:val="00971C3D"/>
    <w:rsid w:val="00971CA7"/>
    <w:rsid w:val="00971EA1"/>
    <w:rsid w:val="00971FC6"/>
    <w:rsid w:val="00972636"/>
    <w:rsid w:val="00973419"/>
    <w:rsid w:val="00973738"/>
    <w:rsid w:val="00974308"/>
    <w:rsid w:val="0097521D"/>
    <w:rsid w:val="0097528F"/>
    <w:rsid w:val="009752B6"/>
    <w:rsid w:val="009755EA"/>
    <w:rsid w:val="00975F4A"/>
    <w:rsid w:val="00976722"/>
    <w:rsid w:val="0097686A"/>
    <w:rsid w:val="00976880"/>
    <w:rsid w:val="00976981"/>
    <w:rsid w:val="00976EE7"/>
    <w:rsid w:val="009773FB"/>
    <w:rsid w:val="009778D6"/>
    <w:rsid w:val="00977B02"/>
    <w:rsid w:val="00977B90"/>
    <w:rsid w:val="00977CB0"/>
    <w:rsid w:val="009800B8"/>
    <w:rsid w:val="00980B26"/>
    <w:rsid w:val="00980F19"/>
    <w:rsid w:val="00981013"/>
    <w:rsid w:val="0098148C"/>
    <w:rsid w:val="00981A77"/>
    <w:rsid w:val="00981BE0"/>
    <w:rsid w:val="00981C23"/>
    <w:rsid w:val="00982337"/>
    <w:rsid w:val="00982383"/>
    <w:rsid w:val="00982CC7"/>
    <w:rsid w:val="00983481"/>
    <w:rsid w:val="0098367E"/>
    <w:rsid w:val="009840FB"/>
    <w:rsid w:val="0098443F"/>
    <w:rsid w:val="0098455F"/>
    <w:rsid w:val="00984842"/>
    <w:rsid w:val="00985056"/>
    <w:rsid w:val="00985171"/>
    <w:rsid w:val="009862E1"/>
    <w:rsid w:val="0099256E"/>
    <w:rsid w:val="00992A85"/>
    <w:rsid w:val="00993603"/>
    <w:rsid w:val="00993806"/>
    <w:rsid w:val="00994416"/>
    <w:rsid w:val="0099569C"/>
    <w:rsid w:val="009968DC"/>
    <w:rsid w:val="009969D2"/>
    <w:rsid w:val="00996EC6"/>
    <w:rsid w:val="00997597"/>
    <w:rsid w:val="00997951"/>
    <w:rsid w:val="009A02D2"/>
    <w:rsid w:val="009A0542"/>
    <w:rsid w:val="009A0854"/>
    <w:rsid w:val="009A1212"/>
    <w:rsid w:val="009A19A8"/>
    <w:rsid w:val="009A1C06"/>
    <w:rsid w:val="009A1EFA"/>
    <w:rsid w:val="009A1FD8"/>
    <w:rsid w:val="009A25FF"/>
    <w:rsid w:val="009A354B"/>
    <w:rsid w:val="009A4E31"/>
    <w:rsid w:val="009A5010"/>
    <w:rsid w:val="009A50FD"/>
    <w:rsid w:val="009A569D"/>
    <w:rsid w:val="009A6BA1"/>
    <w:rsid w:val="009A6BA3"/>
    <w:rsid w:val="009A7C3B"/>
    <w:rsid w:val="009A7E53"/>
    <w:rsid w:val="009B0777"/>
    <w:rsid w:val="009B0799"/>
    <w:rsid w:val="009B0877"/>
    <w:rsid w:val="009B0EC8"/>
    <w:rsid w:val="009B0FBB"/>
    <w:rsid w:val="009B11AC"/>
    <w:rsid w:val="009B1D1D"/>
    <w:rsid w:val="009B25ED"/>
    <w:rsid w:val="009B295F"/>
    <w:rsid w:val="009B35CE"/>
    <w:rsid w:val="009B37F7"/>
    <w:rsid w:val="009B38E6"/>
    <w:rsid w:val="009B3E62"/>
    <w:rsid w:val="009B3F50"/>
    <w:rsid w:val="009B5697"/>
    <w:rsid w:val="009B5C7F"/>
    <w:rsid w:val="009B60CB"/>
    <w:rsid w:val="009B7ABD"/>
    <w:rsid w:val="009B7D8A"/>
    <w:rsid w:val="009B7FF0"/>
    <w:rsid w:val="009C03C3"/>
    <w:rsid w:val="009C0C95"/>
    <w:rsid w:val="009C1033"/>
    <w:rsid w:val="009C1155"/>
    <w:rsid w:val="009C151D"/>
    <w:rsid w:val="009C1E17"/>
    <w:rsid w:val="009C2B34"/>
    <w:rsid w:val="009C2FF6"/>
    <w:rsid w:val="009C31FC"/>
    <w:rsid w:val="009C42D4"/>
    <w:rsid w:val="009C4FF4"/>
    <w:rsid w:val="009C51C9"/>
    <w:rsid w:val="009C71A5"/>
    <w:rsid w:val="009C74E2"/>
    <w:rsid w:val="009C7A0A"/>
    <w:rsid w:val="009D171A"/>
    <w:rsid w:val="009D1E10"/>
    <w:rsid w:val="009D23C3"/>
    <w:rsid w:val="009D34EC"/>
    <w:rsid w:val="009D3BF4"/>
    <w:rsid w:val="009D42DA"/>
    <w:rsid w:val="009D6049"/>
    <w:rsid w:val="009D68B3"/>
    <w:rsid w:val="009D72EC"/>
    <w:rsid w:val="009D744D"/>
    <w:rsid w:val="009E1BF0"/>
    <w:rsid w:val="009E2267"/>
    <w:rsid w:val="009E26B5"/>
    <w:rsid w:val="009E289C"/>
    <w:rsid w:val="009E4004"/>
    <w:rsid w:val="009E4897"/>
    <w:rsid w:val="009E58EF"/>
    <w:rsid w:val="009E59FD"/>
    <w:rsid w:val="009E68A1"/>
    <w:rsid w:val="009E7159"/>
    <w:rsid w:val="009F039F"/>
    <w:rsid w:val="009F0A92"/>
    <w:rsid w:val="009F0C43"/>
    <w:rsid w:val="009F10EC"/>
    <w:rsid w:val="009F1A36"/>
    <w:rsid w:val="009F24E1"/>
    <w:rsid w:val="009F3E59"/>
    <w:rsid w:val="009F4181"/>
    <w:rsid w:val="009F4724"/>
    <w:rsid w:val="009F47FC"/>
    <w:rsid w:val="009F4B44"/>
    <w:rsid w:val="009F4D2B"/>
    <w:rsid w:val="009F5892"/>
    <w:rsid w:val="009F5FA6"/>
    <w:rsid w:val="009F6C21"/>
    <w:rsid w:val="009F6E4F"/>
    <w:rsid w:val="009F7C2B"/>
    <w:rsid w:val="00A00918"/>
    <w:rsid w:val="00A0093F"/>
    <w:rsid w:val="00A00BE0"/>
    <w:rsid w:val="00A0147E"/>
    <w:rsid w:val="00A01536"/>
    <w:rsid w:val="00A01893"/>
    <w:rsid w:val="00A01D58"/>
    <w:rsid w:val="00A01E73"/>
    <w:rsid w:val="00A01EFF"/>
    <w:rsid w:val="00A0206A"/>
    <w:rsid w:val="00A02145"/>
    <w:rsid w:val="00A02526"/>
    <w:rsid w:val="00A02585"/>
    <w:rsid w:val="00A0353E"/>
    <w:rsid w:val="00A04082"/>
    <w:rsid w:val="00A043FC"/>
    <w:rsid w:val="00A05385"/>
    <w:rsid w:val="00A055A3"/>
    <w:rsid w:val="00A05A8E"/>
    <w:rsid w:val="00A05D95"/>
    <w:rsid w:val="00A062EF"/>
    <w:rsid w:val="00A073A7"/>
    <w:rsid w:val="00A10517"/>
    <w:rsid w:val="00A10E63"/>
    <w:rsid w:val="00A10F97"/>
    <w:rsid w:val="00A11349"/>
    <w:rsid w:val="00A116D3"/>
    <w:rsid w:val="00A123CA"/>
    <w:rsid w:val="00A12ED8"/>
    <w:rsid w:val="00A1535E"/>
    <w:rsid w:val="00A15606"/>
    <w:rsid w:val="00A1591D"/>
    <w:rsid w:val="00A160CC"/>
    <w:rsid w:val="00A1680A"/>
    <w:rsid w:val="00A170CB"/>
    <w:rsid w:val="00A1717D"/>
    <w:rsid w:val="00A1753F"/>
    <w:rsid w:val="00A177D3"/>
    <w:rsid w:val="00A179D3"/>
    <w:rsid w:val="00A17CBC"/>
    <w:rsid w:val="00A2081C"/>
    <w:rsid w:val="00A21615"/>
    <w:rsid w:val="00A217A0"/>
    <w:rsid w:val="00A21EBD"/>
    <w:rsid w:val="00A238F6"/>
    <w:rsid w:val="00A247A9"/>
    <w:rsid w:val="00A24BB8"/>
    <w:rsid w:val="00A24C20"/>
    <w:rsid w:val="00A25681"/>
    <w:rsid w:val="00A26205"/>
    <w:rsid w:val="00A27249"/>
    <w:rsid w:val="00A27274"/>
    <w:rsid w:val="00A272E3"/>
    <w:rsid w:val="00A274FD"/>
    <w:rsid w:val="00A27692"/>
    <w:rsid w:val="00A3035C"/>
    <w:rsid w:val="00A30BE7"/>
    <w:rsid w:val="00A319BC"/>
    <w:rsid w:val="00A32420"/>
    <w:rsid w:val="00A325E8"/>
    <w:rsid w:val="00A32F18"/>
    <w:rsid w:val="00A34014"/>
    <w:rsid w:val="00A34403"/>
    <w:rsid w:val="00A34C8B"/>
    <w:rsid w:val="00A34F43"/>
    <w:rsid w:val="00A356FF"/>
    <w:rsid w:val="00A36554"/>
    <w:rsid w:val="00A36AE0"/>
    <w:rsid w:val="00A37298"/>
    <w:rsid w:val="00A377FA"/>
    <w:rsid w:val="00A37D10"/>
    <w:rsid w:val="00A37D1B"/>
    <w:rsid w:val="00A37D3E"/>
    <w:rsid w:val="00A37EEE"/>
    <w:rsid w:val="00A40735"/>
    <w:rsid w:val="00A407EB"/>
    <w:rsid w:val="00A4091A"/>
    <w:rsid w:val="00A40E39"/>
    <w:rsid w:val="00A41090"/>
    <w:rsid w:val="00A41717"/>
    <w:rsid w:val="00A41BCE"/>
    <w:rsid w:val="00A424EB"/>
    <w:rsid w:val="00A42C8C"/>
    <w:rsid w:val="00A433CE"/>
    <w:rsid w:val="00A43D18"/>
    <w:rsid w:val="00A43EFB"/>
    <w:rsid w:val="00A44255"/>
    <w:rsid w:val="00A46609"/>
    <w:rsid w:val="00A46764"/>
    <w:rsid w:val="00A47022"/>
    <w:rsid w:val="00A47259"/>
    <w:rsid w:val="00A47288"/>
    <w:rsid w:val="00A47580"/>
    <w:rsid w:val="00A5075E"/>
    <w:rsid w:val="00A50E73"/>
    <w:rsid w:val="00A5138A"/>
    <w:rsid w:val="00A520AB"/>
    <w:rsid w:val="00A5247E"/>
    <w:rsid w:val="00A52A6E"/>
    <w:rsid w:val="00A52B19"/>
    <w:rsid w:val="00A5306C"/>
    <w:rsid w:val="00A530EA"/>
    <w:rsid w:val="00A53603"/>
    <w:rsid w:val="00A541E7"/>
    <w:rsid w:val="00A541EF"/>
    <w:rsid w:val="00A54DEA"/>
    <w:rsid w:val="00A54E07"/>
    <w:rsid w:val="00A55378"/>
    <w:rsid w:val="00A55772"/>
    <w:rsid w:val="00A557D6"/>
    <w:rsid w:val="00A55C00"/>
    <w:rsid w:val="00A55EF0"/>
    <w:rsid w:val="00A562A9"/>
    <w:rsid w:val="00A56933"/>
    <w:rsid w:val="00A57138"/>
    <w:rsid w:val="00A572EC"/>
    <w:rsid w:val="00A57765"/>
    <w:rsid w:val="00A60543"/>
    <w:rsid w:val="00A60A61"/>
    <w:rsid w:val="00A61F66"/>
    <w:rsid w:val="00A6217A"/>
    <w:rsid w:val="00A64178"/>
    <w:rsid w:val="00A650F9"/>
    <w:rsid w:val="00A655D5"/>
    <w:rsid w:val="00A66149"/>
    <w:rsid w:val="00A66476"/>
    <w:rsid w:val="00A66635"/>
    <w:rsid w:val="00A6698B"/>
    <w:rsid w:val="00A66E99"/>
    <w:rsid w:val="00A67907"/>
    <w:rsid w:val="00A679A1"/>
    <w:rsid w:val="00A67F0A"/>
    <w:rsid w:val="00A70235"/>
    <w:rsid w:val="00A70422"/>
    <w:rsid w:val="00A712CE"/>
    <w:rsid w:val="00A714AC"/>
    <w:rsid w:val="00A72115"/>
    <w:rsid w:val="00A72FA5"/>
    <w:rsid w:val="00A730B5"/>
    <w:rsid w:val="00A737A2"/>
    <w:rsid w:val="00A73A64"/>
    <w:rsid w:val="00A74C20"/>
    <w:rsid w:val="00A75291"/>
    <w:rsid w:val="00A75C6C"/>
    <w:rsid w:val="00A766BE"/>
    <w:rsid w:val="00A76857"/>
    <w:rsid w:val="00A771F5"/>
    <w:rsid w:val="00A80C68"/>
    <w:rsid w:val="00A823A2"/>
    <w:rsid w:val="00A82B9E"/>
    <w:rsid w:val="00A82D7A"/>
    <w:rsid w:val="00A83588"/>
    <w:rsid w:val="00A83B1F"/>
    <w:rsid w:val="00A84430"/>
    <w:rsid w:val="00A8524A"/>
    <w:rsid w:val="00A85EB8"/>
    <w:rsid w:val="00A8606A"/>
    <w:rsid w:val="00A86424"/>
    <w:rsid w:val="00A8699B"/>
    <w:rsid w:val="00A86C00"/>
    <w:rsid w:val="00A8713D"/>
    <w:rsid w:val="00A879A3"/>
    <w:rsid w:val="00A87E42"/>
    <w:rsid w:val="00A90859"/>
    <w:rsid w:val="00A90FCC"/>
    <w:rsid w:val="00A911AC"/>
    <w:rsid w:val="00A91E31"/>
    <w:rsid w:val="00A9212A"/>
    <w:rsid w:val="00A92A29"/>
    <w:rsid w:val="00A92F8D"/>
    <w:rsid w:val="00A93129"/>
    <w:rsid w:val="00A93851"/>
    <w:rsid w:val="00A94247"/>
    <w:rsid w:val="00A950CF"/>
    <w:rsid w:val="00A957B9"/>
    <w:rsid w:val="00A95842"/>
    <w:rsid w:val="00A9672F"/>
    <w:rsid w:val="00A967A7"/>
    <w:rsid w:val="00A97708"/>
    <w:rsid w:val="00A978D9"/>
    <w:rsid w:val="00AA0254"/>
    <w:rsid w:val="00AA066A"/>
    <w:rsid w:val="00AA0FF2"/>
    <w:rsid w:val="00AA13BE"/>
    <w:rsid w:val="00AA187B"/>
    <w:rsid w:val="00AA2908"/>
    <w:rsid w:val="00AA33D3"/>
    <w:rsid w:val="00AA3C1A"/>
    <w:rsid w:val="00AA3D50"/>
    <w:rsid w:val="00AA44F8"/>
    <w:rsid w:val="00AA4E87"/>
    <w:rsid w:val="00AA5410"/>
    <w:rsid w:val="00AA5F2A"/>
    <w:rsid w:val="00AA69BA"/>
    <w:rsid w:val="00AA6CA3"/>
    <w:rsid w:val="00AA73DA"/>
    <w:rsid w:val="00AA756C"/>
    <w:rsid w:val="00AB0A1B"/>
    <w:rsid w:val="00AB10D5"/>
    <w:rsid w:val="00AB138F"/>
    <w:rsid w:val="00AB16D2"/>
    <w:rsid w:val="00AB1845"/>
    <w:rsid w:val="00AB2350"/>
    <w:rsid w:val="00AB39F7"/>
    <w:rsid w:val="00AB3E20"/>
    <w:rsid w:val="00AB47A9"/>
    <w:rsid w:val="00AB4AD3"/>
    <w:rsid w:val="00AB4E1F"/>
    <w:rsid w:val="00AB6B1B"/>
    <w:rsid w:val="00AB710C"/>
    <w:rsid w:val="00AB7236"/>
    <w:rsid w:val="00AB7A09"/>
    <w:rsid w:val="00AC067E"/>
    <w:rsid w:val="00AC0C57"/>
    <w:rsid w:val="00AC16FB"/>
    <w:rsid w:val="00AC17C7"/>
    <w:rsid w:val="00AC18E1"/>
    <w:rsid w:val="00AC1B8D"/>
    <w:rsid w:val="00AC1DAE"/>
    <w:rsid w:val="00AC2219"/>
    <w:rsid w:val="00AC35F7"/>
    <w:rsid w:val="00AC409C"/>
    <w:rsid w:val="00AC4DB2"/>
    <w:rsid w:val="00AC5ACC"/>
    <w:rsid w:val="00AC5D64"/>
    <w:rsid w:val="00AC6C35"/>
    <w:rsid w:val="00AC6D1D"/>
    <w:rsid w:val="00AC6EB9"/>
    <w:rsid w:val="00AC6FDC"/>
    <w:rsid w:val="00AC730E"/>
    <w:rsid w:val="00AC75D2"/>
    <w:rsid w:val="00AC7695"/>
    <w:rsid w:val="00AC78B3"/>
    <w:rsid w:val="00AD025A"/>
    <w:rsid w:val="00AD0E71"/>
    <w:rsid w:val="00AD0F65"/>
    <w:rsid w:val="00AD2D7D"/>
    <w:rsid w:val="00AD33F1"/>
    <w:rsid w:val="00AD3D0F"/>
    <w:rsid w:val="00AD6654"/>
    <w:rsid w:val="00AD6D16"/>
    <w:rsid w:val="00AD7BC8"/>
    <w:rsid w:val="00AE0252"/>
    <w:rsid w:val="00AE06E6"/>
    <w:rsid w:val="00AE0B85"/>
    <w:rsid w:val="00AE1447"/>
    <w:rsid w:val="00AE30E4"/>
    <w:rsid w:val="00AE3DFA"/>
    <w:rsid w:val="00AE433D"/>
    <w:rsid w:val="00AE4B8F"/>
    <w:rsid w:val="00AE4DE9"/>
    <w:rsid w:val="00AE5B67"/>
    <w:rsid w:val="00AE79AA"/>
    <w:rsid w:val="00AE7F76"/>
    <w:rsid w:val="00AF049B"/>
    <w:rsid w:val="00AF062F"/>
    <w:rsid w:val="00AF0BEA"/>
    <w:rsid w:val="00AF110A"/>
    <w:rsid w:val="00AF159C"/>
    <w:rsid w:val="00AF1C85"/>
    <w:rsid w:val="00AF2746"/>
    <w:rsid w:val="00AF27D6"/>
    <w:rsid w:val="00AF292D"/>
    <w:rsid w:val="00AF2A99"/>
    <w:rsid w:val="00AF39EA"/>
    <w:rsid w:val="00AF4BAB"/>
    <w:rsid w:val="00AF6114"/>
    <w:rsid w:val="00AF659D"/>
    <w:rsid w:val="00AF694E"/>
    <w:rsid w:val="00AF717A"/>
    <w:rsid w:val="00AF786D"/>
    <w:rsid w:val="00B0104A"/>
    <w:rsid w:val="00B032E6"/>
    <w:rsid w:val="00B03920"/>
    <w:rsid w:val="00B046E4"/>
    <w:rsid w:val="00B04D79"/>
    <w:rsid w:val="00B05260"/>
    <w:rsid w:val="00B059C9"/>
    <w:rsid w:val="00B05D56"/>
    <w:rsid w:val="00B05E2D"/>
    <w:rsid w:val="00B05ED3"/>
    <w:rsid w:val="00B065D8"/>
    <w:rsid w:val="00B06EA3"/>
    <w:rsid w:val="00B07467"/>
    <w:rsid w:val="00B07F7C"/>
    <w:rsid w:val="00B10A92"/>
    <w:rsid w:val="00B11105"/>
    <w:rsid w:val="00B12207"/>
    <w:rsid w:val="00B1227E"/>
    <w:rsid w:val="00B12575"/>
    <w:rsid w:val="00B12A1F"/>
    <w:rsid w:val="00B13A15"/>
    <w:rsid w:val="00B13DA2"/>
    <w:rsid w:val="00B13F13"/>
    <w:rsid w:val="00B141A5"/>
    <w:rsid w:val="00B14908"/>
    <w:rsid w:val="00B15871"/>
    <w:rsid w:val="00B15F67"/>
    <w:rsid w:val="00B1601E"/>
    <w:rsid w:val="00B164D5"/>
    <w:rsid w:val="00B17105"/>
    <w:rsid w:val="00B17F78"/>
    <w:rsid w:val="00B17FF5"/>
    <w:rsid w:val="00B206A8"/>
    <w:rsid w:val="00B208AD"/>
    <w:rsid w:val="00B20EAC"/>
    <w:rsid w:val="00B20FCA"/>
    <w:rsid w:val="00B2101A"/>
    <w:rsid w:val="00B21618"/>
    <w:rsid w:val="00B22138"/>
    <w:rsid w:val="00B226E4"/>
    <w:rsid w:val="00B23016"/>
    <w:rsid w:val="00B23101"/>
    <w:rsid w:val="00B233F9"/>
    <w:rsid w:val="00B239E3"/>
    <w:rsid w:val="00B23ADE"/>
    <w:rsid w:val="00B24272"/>
    <w:rsid w:val="00B2455B"/>
    <w:rsid w:val="00B24B39"/>
    <w:rsid w:val="00B2567B"/>
    <w:rsid w:val="00B25C7C"/>
    <w:rsid w:val="00B26A66"/>
    <w:rsid w:val="00B27AFC"/>
    <w:rsid w:val="00B30319"/>
    <w:rsid w:val="00B309B0"/>
    <w:rsid w:val="00B31739"/>
    <w:rsid w:val="00B31808"/>
    <w:rsid w:val="00B3196C"/>
    <w:rsid w:val="00B31B3A"/>
    <w:rsid w:val="00B31B63"/>
    <w:rsid w:val="00B32899"/>
    <w:rsid w:val="00B32B40"/>
    <w:rsid w:val="00B33C98"/>
    <w:rsid w:val="00B34B46"/>
    <w:rsid w:val="00B34E34"/>
    <w:rsid w:val="00B35BA4"/>
    <w:rsid w:val="00B36771"/>
    <w:rsid w:val="00B36B45"/>
    <w:rsid w:val="00B37ACC"/>
    <w:rsid w:val="00B4072D"/>
    <w:rsid w:val="00B40D88"/>
    <w:rsid w:val="00B40DCF"/>
    <w:rsid w:val="00B41502"/>
    <w:rsid w:val="00B41B20"/>
    <w:rsid w:val="00B41DBB"/>
    <w:rsid w:val="00B42100"/>
    <w:rsid w:val="00B4359C"/>
    <w:rsid w:val="00B4429A"/>
    <w:rsid w:val="00B44FF5"/>
    <w:rsid w:val="00B45112"/>
    <w:rsid w:val="00B45C23"/>
    <w:rsid w:val="00B4600C"/>
    <w:rsid w:val="00B460F8"/>
    <w:rsid w:val="00B46141"/>
    <w:rsid w:val="00B46E9A"/>
    <w:rsid w:val="00B471EC"/>
    <w:rsid w:val="00B475B3"/>
    <w:rsid w:val="00B47EBB"/>
    <w:rsid w:val="00B506B0"/>
    <w:rsid w:val="00B50DBE"/>
    <w:rsid w:val="00B5159B"/>
    <w:rsid w:val="00B551E4"/>
    <w:rsid w:val="00B556A6"/>
    <w:rsid w:val="00B5645E"/>
    <w:rsid w:val="00B56730"/>
    <w:rsid w:val="00B56B0D"/>
    <w:rsid w:val="00B56C79"/>
    <w:rsid w:val="00B577C8"/>
    <w:rsid w:val="00B57CD7"/>
    <w:rsid w:val="00B57F03"/>
    <w:rsid w:val="00B60F87"/>
    <w:rsid w:val="00B60F8D"/>
    <w:rsid w:val="00B616BB"/>
    <w:rsid w:val="00B61FEC"/>
    <w:rsid w:val="00B621F0"/>
    <w:rsid w:val="00B62B31"/>
    <w:rsid w:val="00B63AE9"/>
    <w:rsid w:val="00B63C77"/>
    <w:rsid w:val="00B64C6D"/>
    <w:rsid w:val="00B70492"/>
    <w:rsid w:val="00B705B1"/>
    <w:rsid w:val="00B70B25"/>
    <w:rsid w:val="00B712B8"/>
    <w:rsid w:val="00B712DB"/>
    <w:rsid w:val="00B7179C"/>
    <w:rsid w:val="00B7286A"/>
    <w:rsid w:val="00B73050"/>
    <w:rsid w:val="00B73890"/>
    <w:rsid w:val="00B73BA9"/>
    <w:rsid w:val="00B74619"/>
    <w:rsid w:val="00B74A34"/>
    <w:rsid w:val="00B74C62"/>
    <w:rsid w:val="00B74EE2"/>
    <w:rsid w:val="00B7510A"/>
    <w:rsid w:val="00B75F2D"/>
    <w:rsid w:val="00B76036"/>
    <w:rsid w:val="00B764C5"/>
    <w:rsid w:val="00B76B28"/>
    <w:rsid w:val="00B77865"/>
    <w:rsid w:val="00B77B2B"/>
    <w:rsid w:val="00B77D06"/>
    <w:rsid w:val="00B8018B"/>
    <w:rsid w:val="00B801CF"/>
    <w:rsid w:val="00B80AE6"/>
    <w:rsid w:val="00B80E16"/>
    <w:rsid w:val="00B81A94"/>
    <w:rsid w:val="00B81C23"/>
    <w:rsid w:val="00B83547"/>
    <w:rsid w:val="00B83605"/>
    <w:rsid w:val="00B83E0B"/>
    <w:rsid w:val="00B849C4"/>
    <w:rsid w:val="00B87C09"/>
    <w:rsid w:val="00B87C72"/>
    <w:rsid w:val="00B9184D"/>
    <w:rsid w:val="00B9232B"/>
    <w:rsid w:val="00B92516"/>
    <w:rsid w:val="00B92914"/>
    <w:rsid w:val="00B92EA3"/>
    <w:rsid w:val="00B93736"/>
    <w:rsid w:val="00B95C93"/>
    <w:rsid w:val="00B96031"/>
    <w:rsid w:val="00B9672D"/>
    <w:rsid w:val="00B96B03"/>
    <w:rsid w:val="00BA0F16"/>
    <w:rsid w:val="00BA1852"/>
    <w:rsid w:val="00BA1FAB"/>
    <w:rsid w:val="00BA2585"/>
    <w:rsid w:val="00BA274E"/>
    <w:rsid w:val="00BA2C24"/>
    <w:rsid w:val="00BA4417"/>
    <w:rsid w:val="00BA47C8"/>
    <w:rsid w:val="00BA4B6B"/>
    <w:rsid w:val="00BA4D94"/>
    <w:rsid w:val="00BA4EBA"/>
    <w:rsid w:val="00BA5356"/>
    <w:rsid w:val="00BA6457"/>
    <w:rsid w:val="00BA66C5"/>
    <w:rsid w:val="00BA6805"/>
    <w:rsid w:val="00BA6C45"/>
    <w:rsid w:val="00BA712A"/>
    <w:rsid w:val="00BA791B"/>
    <w:rsid w:val="00BB0474"/>
    <w:rsid w:val="00BB0A58"/>
    <w:rsid w:val="00BB1292"/>
    <w:rsid w:val="00BB18F3"/>
    <w:rsid w:val="00BB19C4"/>
    <w:rsid w:val="00BB1BBE"/>
    <w:rsid w:val="00BB35A8"/>
    <w:rsid w:val="00BB3656"/>
    <w:rsid w:val="00BB476D"/>
    <w:rsid w:val="00BB4AC7"/>
    <w:rsid w:val="00BB4B07"/>
    <w:rsid w:val="00BB4D0E"/>
    <w:rsid w:val="00BB542E"/>
    <w:rsid w:val="00BB5505"/>
    <w:rsid w:val="00BB55B6"/>
    <w:rsid w:val="00BB5C84"/>
    <w:rsid w:val="00BB5CCC"/>
    <w:rsid w:val="00BB6098"/>
    <w:rsid w:val="00BB6B00"/>
    <w:rsid w:val="00BB7A1D"/>
    <w:rsid w:val="00BC0A80"/>
    <w:rsid w:val="00BC1506"/>
    <w:rsid w:val="00BC1F17"/>
    <w:rsid w:val="00BC2C32"/>
    <w:rsid w:val="00BC32CA"/>
    <w:rsid w:val="00BC333C"/>
    <w:rsid w:val="00BC4462"/>
    <w:rsid w:val="00BC49E9"/>
    <w:rsid w:val="00BC4A56"/>
    <w:rsid w:val="00BC51CB"/>
    <w:rsid w:val="00BC5461"/>
    <w:rsid w:val="00BC5F77"/>
    <w:rsid w:val="00BC64C1"/>
    <w:rsid w:val="00BC6702"/>
    <w:rsid w:val="00BC67A4"/>
    <w:rsid w:val="00BC6B28"/>
    <w:rsid w:val="00BC7478"/>
    <w:rsid w:val="00BC7488"/>
    <w:rsid w:val="00BC7774"/>
    <w:rsid w:val="00BD0A27"/>
    <w:rsid w:val="00BD1677"/>
    <w:rsid w:val="00BD1E16"/>
    <w:rsid w:val="00BD1EC2"/>
    <w:rsid w:val="00BD2513"/>
    <w:rsid w:val="00BD2844"/>
    <w:rsid w:val="00BD2BD5"/>
    <w:rsid w:val="00BD2D3A"/>
    <w:rsid w:val="00BD4014"/>
    <w:rsid w:val="00BD5632"/>
    <w:rsid w:val="00BD6D26"/>
    <w:rsid w:val="00BD7339"/>
    <w:rsid w:val="00BD7BB6"/>
    <w:rsid w:val="00BE00DD"/>
    <w:rsid w:val="00BE05A4"/>
    <w:rsid w:val="00BE08F2"/>
    <w:rsid w:val="00BE11BB"/>
    <w:rsid w:val="00BE1359"/>
    <w:rsid w:val="00BE1C34"/>
    <w:rsid w:val="00BE2395"/>
    <w:rsid w:val="00BE2432"/>
    <w:rsid w:val="00BE24E5"/>
    <w:rsid w:val="00BE2540"/>
    <w:rsid w:val="00BE2922"/>
    <w:rsid w:val="00BE3584"/>
    <w:rsid w:val="00BE3E5E"/>
    <w:rsid w:val="00BE4B83"/>
    <w:rsid w:val="00BE4F15"/>
    <w:rsid w:val="00BE53DB"/>
    <w:rsid w:val="00BE53EE"/>
    <w:rsid w:val="00BE56C1"/>
    <w:rsid w:val="00BE5744"/>
    <w:rsid w:val="00BE57EC"/>
    <w:rsid w:val="00BE58ED"/>
    <w:rsid w:val="00BE6417"/>
    <w:rsid w:val="00BE6902"/>
    <w:rsid w:val="00BE6CCF"/>
    <w:rsid w:val="00BE799D"/>
    <w:rsid w:val="00BE7BA8"/>
    <w:rsid w:val="00BE7D01"/>
    <w:rsid w:val="00BF0332"/>
    <w:rsid w:val="00BF0B08"/>
    <w:rsid w:val="00BF0BB0"/>
    <w:rsid w:val="00BF11EE"/>
    <w:rsid w:val="00BF21A3"/>
    <w:rsid w:val="00BF34BA"/>
    <w:rsid w:val="00BF3987"/>
    <w:rsid w:val="00BF3CFE"/>
    <w:rsid w:val="00BF447A"/>
    <w:rsid w:val="00BF4701"/>
    <w:rsid w:val="00BF481C"/>
    <w:rsid w:val="00BF4C98"/>
    <w:rsid w:val="00BF5191"/>
    <w:rsid w:val="00BF54FA"/>
    <w:rsid w:val="00BF5564"/>
    <w:rsid w:val="00BF5CEF"/>
    <w:rsid w:val="00BF60EE"/>
    <w:rsid w:val="00BF650E"/>
    <w:rsid w:val="00BF6F52"/>
    <w:rsid w:val="00BF7189"/>
    <w:rsid w:val="00C004B7"/>
    <w:rsid w:val="00C012A1"/>
    <w:rsid w:val="00C01986"/>
    <w:rsid w:val="00C01A60"/>
    <w:rsid w:val="00C025E0"/>
    <w:rsid w:val="00C02D9F"/>
    <w:rsid w:val="00C03B79"/>
    <w:rsid w:val="00C03D76"/>
    <w:rsid w:val="00C042A3"/>
    <w:rsid w:val="00C0451F"/>
    <w:rsid w:val="00C046C1"/>
    <w:rsid w:val="00C05E8C"/>
    <w:rsid w:val="00C05FF5"/>
    <w:rsid w:val="00C06A54"/>
    <w:rsid w:val="00C07438"/>
    <w:rsid w:val="00C07CB3"/>
    <w:rsid w:val="00C1019F"/>
    <w:rsid w:val="00C101CE"/>
    <w:rsid w:val="00C102E5"/>
    <w:rsid w:val="00C10395"/>
    <w:rsid w:val="00C10793"/>
    <w:rsid w:val="00C10F4D"/>
    <w:rsid w:val="00C11190"/>
    <w:rsid w:val="00C117A3"/>
    <w:rsid w:val="00C126CC"/>
    <w:rsid w:val="00C134A8"/>
    <w:rsid w:val="00C1353D"/>
    <w:rsid w:val="00C13597"/>
    <w:rsid w:val="00C158E7"/>
    <w:rsid w:val="00C1613F"/>
    <w:rsid w:val="00C16BB0"/>
    <w:rsid w:val="00C176F2"/>
    <w:rsid w:val="00C17B98"/>
    <w:rsid w:val="00C20094"/>
    <w:rsid w:val="00C20110"/>
    <w:rsid w:val="00C20B44"/>
    <w:rsid w:val="00C20EEA"/>
    <w:rsid w:val="00C21610"/>
    <w:rsid w:val="00C21D2A"/>
    <w:rsid w:val="00C22255"/>
    <w:rsid w:val="00C22266"/>
    <w:rsid w:val="00C2251A"/>
    <w:rsid w:val="00C227F8"/>
    <w:rsid w:val="00C22E6D"/>
    <w:rsid w:val="00C23734"/>
    <w:rsid w:val="00C23BE5"/>
    <w:rsid w:val="00C23DCF"/>
    <w:rsid w:val="00C23EB0"/>
    <w:rsid w:val="00C24926"/>
    <w:rsid w:val="00C253B6"/>
    <w:rsid w:val="00C2552F"/>
    <w:rsid w:val="00C255D7"/>
    <w:rsid w:val="00C25C16"/>
    <w:rsid w:val="00C261B6"/>
    <w:rsid w:val="00C26BCB"/>
    <w:rsid w:val="00C27516"/>
    <w:rsid w:val="00C3131E"/>
    <w:rsid w:val="00C31E0C"/>
    <w:rsid w:val="00C31F38"/>
    <w:rsid w:val="00C32141"/>
    <w:rsid w:val="00C3223B"/>
    <w:rsid w:val="00C32851"/>
    <w:rsid w:val="00C32B66"/>
    <w:rsid w:val="00C3348C"/>
    <w:rsid w:val="00C33619"/>
    <w:rsid w:val="00C33A4B"/>
    <w:rsid w:val="00C34CB2"/>
    <w:rsid w:val="00C352C7"/>
    <w:rsid w:val="00C3572A"/>
    <w:rsid w:val="00C35D29"/>
    <w:rsid w:val="00C3633F"/>
    <w:rsid w:val="00C367E8"/>
    <w:rsid w:val="00C36E64"/>
    <w:rsid w:val="00C36F02"/>
    <w:rsid w:val="00C37330"/>
    <w:rsid w:val="00C37A38"/>
    <w:rsid w:val="00C405F2"/>
    <w:rsid w:val="00C41F38"/>
    <w:rsid w:val="00C432BA"/>
    <w:rsid w:val="00C43D2F"/>
    <w:rsid w:val="00C441E2"/>
    <w:rsid w:val="00C44C60"/>
    <w:rsid w:val="00C45062"/>
    <w:rsid w:val="00C45C24"/>
    <w:rsid w:val="00C45D79"/>
    <w:rsid w:val="00C45DAE"/>
    <w:rsid w:val="00C46F16"/>
    <w:rsid w:val="00C47C99"/>
    <w:rsid w:val="00C5200C"/>
    <w:rsid w:val="00C52225"/>
    <w:rsid w:val="00C535C9"/>
    <w:rsid w:val="00C53830"/>
    <w:rsid w:val="00C53A7C"/>
    <w:rsid w:val="00C53B57"/>
    <w:rsid w:val="00C53CD6"/>
    <w:rsid w:val="00C540FC"/>
    <w:rsid w:val="00C54C00"/>
    <w:rsid w:val="00C55197"/>
    <w:rsid w:val="00C554C6"/>
    <w:rsid w:val="00C55736"/>
    <w:rsid w:val="00C55BC4"/>
    <w:rsid w:val="00C56592"/>
    <w:rsid w:val="00C565A7"/>
    <w:rsid w:val="00C61582"/>
    <w:rsid w:val="00C61829"/>
    <w:rsid w:val="00C6201A"/>
    <w:rsid w:val="00C63254"/>
    <w:rsid w:val="00C64E39"/>
    <w:rsid w:val="00C6513B"/>
    <w:rsid w:val="00C653BE"/>
    <w:rsid w:val="00C6602D"/>
    <w:rsid w:val="00C6664E"/>
    <w:rsid w:val="00C66C4E"/>
    <w:rsid w:val="00C67AE4"/>
    <w:rsid w:val="00C67B72"/>
    <w:rsid w:val="00C70469"/>
    <w:rsid w:val="00C704E4"/>
    <w:rsid w:val="00C70805"/>
    <w:rsid w:val="00C708E7"/>
    <w:rsid w:val="00C70A03"/>
    <w:rsid w:val="00C71A16"/>
    <w:rsid w:val="00C72721"/>
    <w:rsid w:val="00C73383"/>
    <w:rsid w:val="00C73A1E"/>
    <w:rsid w:val="00C7494C"/>
    <w:rsid w:val="00C74C5F"/>
    <w:rsid w:val="00C75233"/>
    <w:rsid w:val="00C752F4"/>
    <w:rsid w:val="00C75379"/>
    <w:rsid w:val="00C76D09"/>
    <w:rsid w:val="00C76D74"/>
    <w:rsid w:val="00C77FE1"/>
    <w:rsid w:val="00C809A2"/>
    <w:rsid w:val="00C80D38"/>
    <w:rsid w:val="00C80EAE"/>
    <w:rsid w:val="00C81081"/>
    <w:rsid w:val="00C81F20"/>
    <w:rsid w:val="00C82BD8"/>
    <w:rsid w:val="00C82FF0"/>
    <w:rsid w:val="00C8336C"/>
    <w:rsid w:val="00C8420C"/>
    <w:rsid w:val="00C8469F"/>
    <w:rsid w:val="00C84CB0"/>
    <w:rsid w:val="00C8508E"/>
    <w:rsid w:val="00C85395"/>
    <w:rsid w:val="00C864D0"/>
    <w:rsid w:val="00C8725B"/>
    <w:rsid w:val="00C87C59"/>
    <w:rsid w:val="00C90520"/>
    <w:rsid w:val="00C90CF2"/>
    <w:rsid w:val="00C92025"/>
    <w:rsid w:val="00C926D2"/>
    <w:rsid w:val="00C927F6"/>
    <w:rsid w:val="00C92C6F"/>
    <w:rsid w:val="00C9315B"/>
    <w:rsid w:val="00C93EE3"/>
    <w:rsid w:val="00C940D8"/>
    <w:rsid w:val="00C96EB4"/>
    <w:rsid w:val="00C96FE6"/>
    <w:rsid w:val="00C9794C"/>
    <w:rsid w:val="00C97EBC"/>
    <w:rsid w:val="00CA03D8"/>
    <w:rsid w:val="00CA0716"/>
    <w:rsid w:val="00CA078D"/>
    <w:rsid w:val="00CA1469"/>
    <w:rsid w:val="00CA185A"/>
    <w:rsid w:val="00CA1B8D"/>
    <w:rsid w:val="00CA1D8E"/>
    <w:rsid w:val="00CA345C"/>
    <w:rsid w:val="00CA3879"/>
    <w:rsid w:val="00CA446A"/>
    <w:rsid w:val="00CA496C"/>
    <w:rsid w:val="00CA5154"/>
    <w:rsid w:val="00CA55D9"/>
    <w:rsid w:val="00CA569E"/>
    <w:rsid w:val="00CA6119"/>
    <w:rsid w:val="00CB099D"/>
    <w:rsid w:val="00CB12F8"/>
    <w:rsid w:val="00CB1BB3"/>
    <w:rsid w:val="00CB2F33"/>
    <w:rsid w:val="00CB34DD"/>
    <w:rsid w:val="00CB38BF"/>
    <w:rsid w:val="00CB38E1"/>
    <w:rsid w:val="00CB3A06"/>
    <w:rsid w:val="00CB3EB4"/>
    <w:rsid w:val="00CB4134"/>
    <w:rsid w:val="00CB414D"/>
    <w:rsid w:val="00CB5121"/>
    <w:rsid w:val="00CB5666"/>
    <w:rsid w:val="00CB5718"/>
    <w:rsid w:val="00CB5723"/>
    <w:rsid w:val="00CB59EB"/>
    <w:rsid w:val="00CB5B11"/>
    <w:rsid w:val="00CB735B"/>
    <w:rsid w:val="00CB7808"/>
    <w:rsid w:val="00CB797C"/>
    <w:rsid w:val="00CB7E1D"/>
    <w:rsid w:val="00CC01A9"/>
    <w:rsid w:val="00CC030A"/>
    <w:rsid w:val="00CC1A4B"/>
    <w:rsid w:val="00CC1E38"/>
    <w:rsid w:val="00CC2963"/>
    <w:rsid w:val="00CC2A2B"/>
    <w:rsid w:val="00CC2DDB"/>
    <w:rsid w:val="00CC399C"/>
    <w:rsid w:val="00CC3C8B"/>
    <w:rsid w:val="00CC428E"/>
    <w:rsid w:val="00CC5D26"/>
    <w:rsid w:val="00CC6334"/>
    <w:rsid w:val="00CC6F21"/>
    <w:rsid w:val="00CC7030"/>
    <w:rsid w:val="00CC7335"/>
    <w:rsid w:val="00CC74DD"/>
    <w:rsid w:val="00CD0176"/>
    <w:rsid w:val="00CD0667"/>
    <w:rsid w:val="00CD0A1A"/>
    <w:rsid w:val="00CD3507"/>
    <w:rsid w:val="00CD3E8E"/>
    <w:rsid w:val="00CD4182"/>
    <w:rsid w:val="00CD42A8"/>
    <w:rsid w:val="00CD4E72"/>
    <w:rsid w:val="00CD5096"/>
    <w:rsid w:val="00CD6044"/>
    <w:rsid w:val="00CD6F5D"/>
    <w:rsid w:val="00CD7052"/>
    <w:rsid w:val="00CD7142"/>
    <w:rsid w:val="00CD718D"/>
    <w:rsid w:val="00CE044E"/>
    <w:rsid w:val="00CE0C5F"/>
    <w:rsid w:val="00CE167A"/>
    <w:rsid w:val="00CE169E"/>
    <w:rsid w:val="00CE2E6E"/>
    <w:rsid w:val="00CE2F88"/>
    <w:rsid w:val="00CE3343"/>
    <w:rsid w:val="00CE36A6"/>
    <w:rsid w:val="00CE3E49"/>
    <w:rsid w:val="00CE3E68"/>
    <w:rsid w:val="00CE4942"/>
    <w:rsid w:val="00CE567D"/>
    <w:rsid w:val="00CE5847"/>
    <w:rsid w:val="00CE65A4"/>
    <w:rsid w:val="00CE65F4"/>
    <w:rsid w:val="00CE6B6C"/>
    <w:rsid w:val="00CE6C0A"/>
    <w:rsid w:val="00CE6CAE"/>
    <w:rsid w:val="00CE6CE2"/>
    <w:rsid w:val="00CE6CF3"/>
    <w:rsid w:val="00CE6D10"/>
    <w:rsid w:val="00CE6D63"/>
    <w:rsid w:val="00CF06D0"/>
    <w:rsid w:val="00CF084F"/>
    <w:rsid w:val="00CF0C8D"/>
    <w:rsid w:val="00CF17D6"/>
    <w:rsid w:val="00CF1E8B"/>
    <w:rsid w:val="00CF2E34"/>
    <w:rsid w:val="00CF3EF1"/>
    <w:rsid w:val="00CF66F3"/>
    <w:rsid w:val="00CF7009"/>
    <w:rsid w:val="00CF7B13"/>
    <w:rsid w:val="00CF7CB7"/>
    <w:rsid w:val="00CF7FA5"/>
    <w:rsid w:val="00D00653"/>
    <w:rsid w:val="00D01FAE"/>
    <w:rsid w:val="00D02DBA"/>
    <w:rsid w:val="00D04336"/>
    <w:rsid w:val="00D0467A"/>
    <w:rsid w:val="00D04755"/>
    <w:rsid w:val="00D04944"/>
    <w:rsid w:val="00D04980"/>
    <w:rsid w:val="00D06619"/>
    <w:rsid w:val="00D06797"/>
    <w:rsid w:val="00D077F9"/>
    <w:rsid w:val="00D07D27"/>
    <w:rsid w:val="00D102C7"/>
    <w:rsid w:val="00D10921"/>
    <w:rsid w:val="00D10BEC"/>
    <w:rsid w:val="00D12DB5"/>
    <w:rsid w:val="00D12EE7"/>
    <w:rsid w:val="00D13F66"/>
    <w:rsid w:val="00D14D40"/>
    <w:rsid w:val="00D1641C"/>
    <w:rsid w:val="00D169B8"/>
    <w:rsid w:val="00D20AED"/>
    <w:rsid w:val="00D22E1C"/>
    <w:rsid w:val="00D23118"/>
    <w:rsid w:val="00D23411"/>
    <w:rsid w:val="00D24561"/>
    <w:rsid w:val="00D249AD"/>
    <w:rsid w:val="00D24B26"/>
    <w:rsid w:val="00D25785"/>
    <w:rsid w:val="00D25B5E"/>
    <w:rsid w:val="00D266C9"/>
    <w:rsid w:val="00D2687F"/>
    <w:rsid w:val="00D26BB6"/>
    <w:rsid w:val="00D27120"/>
    <w:rsid w:val="00D27691"/>
    <w:rsid w:val="00D27978"/>
    <w:rsid w:val="00D27C75"/>
    <w:rsid w:val="00D3009D"/>
    <w:rsid w:val="00D303B9"/>
    <w:rsid w:val="00D30A95"/>
    <w:rsid w:val="00D3101C"/>
    <w:rsid w:val="00D310F0"/>
    <w:rsid w:val="00D31939"/>
    <w:rsid w:val="00D320B0"/>
    <w:rsid w:val="00D32374"/>
    <w:rsid w:val="00D32775"/>
    <w:rsid w:val="00D32A3B"/>
    <w:rsid w:val="00D32F6D"/>
    <w:rsid w:val="00D33831"/>
    <w:rsid w:val="00D34972"/>
    <w:rsid w:val="00D34FA7"/>
    <w:rsid w:val="00D35A7E"/>
    <w:rsid w:val="00D35B8B"/>
    <w:rsid w:val="00D35C27"/>
    <w:rsid w:val="00D36480"/>
    <w:rsid w:val="00D37375"/>
    <w:rsid w:val="00D379B5"/>
    <w:rsid w:val="00D37F5E"/>
    <w:rsid w:val="00D40378"/>
    <w:rsid w:val="00D41107"/>
    <w:rsid w:val="00D41363"/>
    <w:rsid w:val="00D417EA"/>
    <w:rsid w:val="00D421BF"/>
    <w:rsid w:val="00D42697"/>
    <w:rsid w:val="00D430C8"/>
    <w:rsid w:val="00D43BE3"/>
    <w:rsid w:val="00D4443B"/>
    <w:rsid w:val="00D462EA"/>
    <w:rsid w:val="00D46690"/>
    <w:rsid w:val="00D46979"/>
    <w:rsid w:val="00D46CD0"/>
    <w:rsid w:val="00D47BFD"/>
    <w:rsid w:val="00D47D3A"/>
    <w:rsid w:val="00D50844"/>
    <w:rsid w:val="00D517B8"/>
    <w:rsid w:val="00D51DD7"/>
    <w:rsid w:val="00D52BB5"/>
    <w:rsid w:val="00D531D3"/>
    <w:rsid w:val="00D53C3A"/>
    <w:rsid w:val="00D541BE"/>
    <w:rsid w:val="00D5472C"/>
    <w:rsid w:val="00D54C67"/>
    <w:rsid w:val="00D55701"/>
    <w:rsid w:val="00D55DDD"/>
    <w:rsid w:val="00D560EE"/>
    <w:rsid w:val="00D5638C"/>
    <w:rsid w:val="00D566A5"/>
    <w:rsid w:val="00D576C0"/>
    <w:rsid w:val="00D57D04"/>
    <w:rsid w:val="00D601AC"/>
    <w:rsid w:val="00D609E8"/>
    <w:rsid w:val="00D618BD"/>
    <w:rsid w:val="00D62E5C"/>
    <w:rsid w:val="00D62E77"/>
    <w:rsid w:val="00D62F84"/>
    <w:rsid w:val="00D63947"/>
    <w:rsid w:val="00D642A4"/>
    <w:rsid w:val="00D64FF2"/>
    <w:rsid w:val="00D66207"/>
    <w:rsid w:val="00D666E5"/>
    <w:rsid w:val="00D67253"/>
    <w:rsid w:val="00D674EC"/>
    <w:rsid w:val="00D701FB"/>
    <w:rsid w:val="00D706E6"/>
    <w:rsid w:val="00D70D88"/>
    <w:rsid w:val="00D7241A"/>
    <w:rsid w:val="00D725B8"/>
    <w:rsid w:val="00D73D2C"/>
    <w:rsid w:val="00D73E41"/>
    <w:rsid w:val="00D75579"/>
    <w:rsid w:val="00D75AFB"/>
    <w:rsid w:val="00D76163"/>
    <w:rsid w:val="00D763BF"/>
    <w:rsid w:val="00D766C7"/>
    <w:rsid w:val="00D76920"/>
    <w:rsid w:val="00D7751E"/>
    <w:rsid w:val="00D77CB1"/>
    <w:rsid w:val="00D80118"/>
    <w:rsid w:val="00D8059F"/>
    <w:rsid w:val="00D8062D"/>
    <w:rsid w:val="00D80D61"/>
    <w:rsid w:val="00D80EF2"/>
    <w:rsid w:val="00D80F0B"/>
    <w:rsid w:val="00D81CF9"/>
    <w:rsid w:val="00D82279"/>
    <w:rsid w:val="00D824C4"/>
    <w:rsid w:val="00D8301A"/>
    <w:rsid w:val="00D83BD3"/>
    <w:rsid w:val="00D83CB1"/>
    <w:rsid w:val="00D85852"/>
    <w:rsid w:val="00D85BC4"/>
    <w:rsid w:val="00D86275"/>
    <w:rsid w:val="00D86DAF"/>
    <w:rsid w:val="00D87500"/>
    <w:rsid w:val="00D8765A"/>
    <w:rsid w:val="00D902AF"/>
    <w:rsid w:val="00D9069C"/>
    <w:rsid w:val="00D908C0"/>
    <w:rsid w:val="00D90A52"/>
    <w:rsid w:val="00D90C36"/>
    <w:rsid w:val="00D91B25"/>
    <w:rsid w:val="00D92390"/>
    <w:rsid w:val="00D924DF"/>
    <w:rsid w:val="00D92798"/>
    <w:rsid w:val="00D93EC8"/>
    <w:rsid w:val="00D94034"/>
    <w:rsid w:val="00D941CE"/>
    <w:rsid w:val="00D9435E"/>
    <w:rsid w:val="00D95391"/>
    <w:rsid w:val="00D954AC"/>
    <w:rsid w:val="00D95C4F"/>
    <w:rsid w:val="00D9651B"/>
    <w:rsid w:val="00D97615"/>
    <w:rsid w:val="00DA0C84"/>
    <w:rsid w:val="00DA15EE"/>
    <w:rsid w:val="00DA218E"/>
    <w:rsid w:val="00DA24DA"/>
    <w:rsid w:val="00DA2A32"/>
    <w:rsid w:val="00DA2D71"/>
    <w:rsid w:val="00DA31F2"/>
    <w:rsid w:val="00DA3B62"/>
    <w:rsid w:val="00DA402D"/>
    <w:rsid w:val="00DA4952"/>
    <w:rsid w:val="00DA5EE2"/>
    <w:rsid w:val="00DA5FF8"/>
    <w:rsid w:val="00DA64F8"/>
    <w:rsid w:val="00DA663F"/>
    <w:rsid w:val="00DA7BFD"/>
    <w:rsid w:val="00DB07B3"/>
    <w:rsid w:val="00DB10A2"/>
    <w:rsid w:val="00DB13C0"/>
    <w:rsid w:val="00DB1AAF"/>
    <w:rsid w:val="00DB21B4"/>
    <w:rsid w:val="00DB2243"/>
    <w:rsid w:val="00DB231C"/>
    <w:rsid w:val="00DB2623"/>
    <w:rsid w:val="00DB271E"/>
    <w:rsid w:val="00DB2D86"/>
    <w:rsid w:val="00DB3A39"/>
    <w:rsid w:val="00DB3EA7"/>
    <w:rsid w:val="00DB4264"/>
    <w:rsid w:val="00DB49AD"/>
    <w:rsid w:val="00DB5195"/>
    <w:rsid w:val="00DB56E2"/>
    <w:rsid w:val="00DB6326"/>
    <w:rsid w:val="00DB6A78"/>
    <w:rsid w:val="00DB70BE"/>
    <w:rsid w:val="00DB75D5"/>
    <w:rsid w:val="00DB79E0"/>
    <w:rsid w:val="00DB7AB7"/>
    <w:rsid w:val="00DB7DEC"/>
    <w:rsid w:val="00DC13F1"/>
    <w:rsid w:val="00DC1CA5"/>
    <w:rsid w:val="00DC1FCC"/>
    <w:rsid w:val="00DC2B09"/>
    <w:rsid w:val="00DC3100"/>
    <w:rsid w:val="00DC532D"/>
    <w:rsid w:val="00DC564A"/>
    <w:rsid w:val="00DC5DE8"/>
    <w:rsid w:val="00DC6036"/>
    <w:rsid w:val="00DC6317"/>
    <w:rsid w:val="00DC6E7D"/>
    <w:rsid w:val="00DC7751"/>
    <w:rsid w:val="00DD076F"/>
    <w:rsid w:val="00DD116A"/>
    <w:rsid w:val="00DD1AC8"/>
    <w:rsid w:val="00DD1EEF"/>
    <w:rsid w:val="00DD2093"/>
    <w:rsid w:val="00DD279C"/>
    <w:rsid w:val="00DD2919"/>
    <w:rsid w:val="00DD3B1D"/>
    <w:rsid w:val="00DD41A8"/>
    <w:rsid w:val="00DD44E7"/>
    <w:rsid w:val="00DD46CD"/>
    <w:rsid w:val="00DD4AB9"/>
    <w:rsid w:val="00DD4F64"/>
    <w:rsid w:val="00DD5BA1"/>
    <w:rsid w:val="00DD67B6"/>
    <w:rsid w:val="00DD6A2C"/>
    <w:rsid w:val="00DD6BCA"/>
    <w:rsid w:val="00DD73EC"/>
    <w:rsid w:val="00DD7E55"/>
    <w:rsid w:val="00DE0334"/>
    <w:rsid w:val="00DE048B"/>
    <w:rsid w:val="00DE0AA6"/>
    <w:rsid w:val="00DE0F87"/>
    <w:rsid w:val="00DE1236"/>
    <w:rsid w:val="00DE1795"/>
    <w:rsid w:val="00DE18F6"/>
    <w:rsid w:val="00DE33B8"/>
    <w:rsid w:val="00DE35DC"/>
    <w:rsid w:val="00DE36C8"/>
    <w:rsid w:val="00DE4FF3"/>
    <w:rsid w:val="00DE5444"/>
    <w:rsid w:val="00DE5996"/>
    <w:rsid w:val="00DE60B3"/>
    <w:rsid w:val="00DE6137"/>
    <w:rsid w:val="00DE6F92"/>
    <w:rsid w:val="00DE71D4"/>
    <w:rsid w:val="00DE7235"/>
    <w:rsid w:val="00DE7720"/>
    <w:rsid w:val="00DF08D6"/>
    <w:rsid w:val="00DF170F"/>
    <w:rsid w:val="00DF17B4"/>
    <w:rsid w:val="00DF22E6"/>
    <w:rsid w:val="00DF2F7D"/>
    <w:rsid w:val="00DF5343"/>
    <w:rsid w:val="00DF636A"/>
    <w:rsid w:val="00DF6640"/>
    <w:rsid w:val="00DF67C1"/>
    <w:rsid w:val="00DF6BF9"/>
    <w:rsid w:val="00DF7737"/>
    <w:rsid w:val="00E00492"/>
    <w:rsid w:val="00E0098F"/>
    <w:rsid w:val="00E00B16"/>
    <w:rsid w:val="00E00B99"/>
    <w:rsid w:val="00E00CC9"/>
    <w:rsid w:val="00E012CA"/>
    <w:rsid w:val="00E01446"/>
    <w:rsid w:val="00E02A89"/>
    <w:rsid w:val="00E03248"/>
    <w:rsid w:val="00E032C6"/>
    <w:rsid w:val="00E036BB"/>
    <w:rsid w:val="00E03892"/>
    <w:rsid w:val="00E03C20"/>
    <w:rsid w:val="00E0753F"/>
    <w:rsid w:val="00E07567"/>
    <w:rsid w:val="00E1014D"/>
    <w:rsid w:val="00E103A7"/>
    <w:rsid w:val="00E10A8F"/>
    <w:rsid w:val="00E10B45"/>
    <w:rsid w:val="00E123F4"/>
    <w:rsid w:val="00E128B6"/>
    <w:rsid w:val="00E131CC"/>
    <w:rsid w:val="00E1386C"/>
    <w:rsid w:val="00E13EB9"/>
    <w:rsid w:val="00E14191"/>
    <w:rsid w:val="00E143DA"/>
    <w:rsid w:val="00E1447E"/>
    <w:rsid w:val="00E14A88"/>
    <w:rsid w:val="00E14E8A"/>
    <w:rsid w:val="00E15A0B"/>
    <w:rsid w:val="00E16149"/>
    <w:rsid w:val="00E161F8"/>
    <w:rsid w:val="00E162CE"/>
    <w:rsid w:val="00E16600"/>
    <w:rsid w:val="00E168B8"/>
    <w:rsid w:val="00E16971"/>
    <w:rsid w:val="00E16AC4"/>
    <w:rsid w:val="00E16F74"/>
    <w:rsid w:val="00E17066"/>
    <w:rsid w:val="00E173D6"/>
    <w:rsid w:val="00E17545"/>
    <w:rsid w:val="00E178FA"/>
    <w:rsid w:val="00E179E5"/>
    <w:rsid w:val="00E21A71"/>
    <w:rsid w:val="00E22050"/>
    <w:rsid w:val="00E22178"/>
    <w:rsid w:val="00E22FF5"/>
    <w:rsid w:val="00E237EF"/>
    <w:rsid w:val="00E23F07"/>
    <w:rsid w:val="00E24C34"/>
    <w:rsid w:val="00E253DC"/>
    <w:rsid w:val="00E25401"/>
    <w:rsid w:val="00E259BC"/>
    <w:rsid w:val="00E25A97"/>
    <w:rsid w:val="00E25B14"/>
    <w:rsid w:val="00E25C1C"/>
    <w:rsid w:val="00E2675A"/>
    <w:rsid w:val="00E26C03"/>
    <w:rsid w:val="00E27390"/>
    <w:rsid w:val="00E2740D"/>
    <w:rsid w:val="00E27441"/>
    <w:rsid w:val="00E27A95"/>
    <w:rsid w:val="00E302F4"/>
    <w:rsid w:val="00E30BE9"/>
    <w:rsid w:val="00E30CC1"/>
    <w:rsid w:val="00E30E00"/>
    <w:rsid w:val="00E31427"/>
    <w:rsid w:val="00E314A8"/>
    <w:rsid w:val="00E31813"/>
    <w:rsid w:val="00E33193"/>
    <w:rsid w:val="00E33654"/>
    <w:rsid w:val="00E344BE"/>
    <w:rsid w:val="00E34C5B"/>
    <w:rsid w:val="00E34F57"/>
    <w:rsid w:val="00E34F87"/>
    <w:rsid w:val="00E36477"/>
    <w:rsid w:val="00E36626"/>
    <w:rsid w:val="00E376FA"/>
    <w:rsid w:val="00E40756"/>
    <w:rsid w:val="00E408A8"/>
    <w:rsid w:val="00E40E7D"/>
    <w:rsid w:val="00E41569"/>
    <w:rsid w:val="00E41899"/>
    <w:rsid w:val="00E41D91"/>
    <w:rsid w:val="00E42441"/>
    <w:rsid w:val="00E4259A"/>
    <w:rsid w:val="00E438FD"/>
    <w:rsid w:val="00E43B7D"/>
    <w:rsid w:val="00E43CC9"/>
    <w:rsid w:val="00E4423E"/>
    <w:rsid w:val="00E444CC"/>
    <w:rsid w:val="00E4493B"/>
    <w:rsid w:val="00E44AB4"/>
    <w:rsid w:val="00E44BC2"/>
    <w:rsid w:val="00E44CD1"/>
    <w:rsid w:val="00E44D4D"/>
    <w:rsid w:val="00E44F4B"/>
    <w:rsid w:val="00E45440"/>
    <w:rsid w:val="00E459D6"/>
    <w:rsid w:val="00E45A82"/>
    <w:rsid w:val="00E47785"/>
    <w:rsid w:val="00E50D7B"/>
    <w:rsid w:val="00E512BC"/>
    <w:rsid w:val="00E518CC"/>
    <w:rsid w:val="00E52A0B"/>
    <w:rsid w:val="00E52B2D"/>
    <w:rsid w:val="00E54257"/>
    <w:rsid w:val="00E543C7"/>
    <w:rsid w:val="00E54D0E"/>
    <w:rsid w:val="00E55097"/>
    <w:rsid w:val="00E5592A"/>
    <w:rsid w:val="00E559BE"/>
    <w:rsid w:val="00E56366"/>
    <w:rsid w:val="00E56939"/>
    <w:rsid w:val="00E56D04"/>
    <w:rsid w:val="00E57152"/>
    <w:rsid w:val="00E57172"/>
    <w:rsid w:val="00E605F4"/>
    <w:rsid w:val="00E60967"/>
    <w:rsid w:val="00E60B6D"/>
    <w:rsid w:val="00E60C30"/>
    <w:rsid w:val="00E61820"/>
    <w:rsid w:val="00E61A63"/>
    <w:rsid w:val="00E61A70"/>
    <w:rsid w:val="00E61AB6"/>
    <w:rsid w:val="00E61C1D"/>
    <w:rsid w:val="00E61F0E"/>
    <w:rsid w:val="00E62AF4"/>
    <w:rsid w:val="00E62C54"/>
    <w:rsid w:val="00E630E3"/>
    <w:rsid w:val="00E63910"/>
    <w:rsid w:val="00E63955"/>
    <w:rsid w:val="00E63B10"/>
    <w:rsid w:val="00E653EE"/>
    <w:rsid w:val="00E66326"/>
    <w:rsid w:val="00E6738D"/>
    <w:rsid w:val="00E6747B"/>
    <w:rsid w:val="00E70805"/>
    <w:rsid w:val="00E70814"/>
    <w:rsid w:val="00E708A7"/>
    <w:rsid w:val="00E71168"/>
    <w:rsid w:val="00E71409"/>
    <w:rsid w:val="00E71DEE"/>
    <w:rsid w:val="00E71E66"/>
    <w:rsid w:val="00E71F6C"/>
    <w:rsid w:val="00E720E2"/>
    <w:rsid w:val="00E72181"/>
    <w:rsid w:val="00E723FD"/>
    <w:rsid w:val="00E72DC9"/>
    <w:rsid w:val="00E7304A"/>
    <w:rsid w:val="00E73099"/>
    <w:rsid w:val="00E73E90"/>
    <w:rsid w:val="00E74B8F"/>
    <w:rsid w:val="00E76CF8"/>
    <w:rsid w:val="00E776A8"/>
    <w:rsid w:val="00E81040"/>
    <w:rsid w:val="00E81145"/>
    <w:rsid w:val="00E812CE"/>
    <w:rsid w:val="00E81693"/>
    <w:rsid w:val="00E81DF3"/>
    <w:rsid w:val="00E81F9D"/>
    <w:rsid w:val="00E82DB1"/>
    <w:rsid w:val="00E82DC3"/>
    <w:rsid w:val="00E8305A"/>
    <w:rsid w:val="00E839C9"/>
    <w:rsid w:val="00E84667"/>
    <w:rsid w:val="00E848F5"/>
    <w:rsid w:val="00E8520C"/>
    <w:rsid w:val="00E853A3"/>
    <w:rsid w:val="00E8560D"/>
    <w:rsid w:val="00E85828"/>
    <w:rsid w:val="00E870C4"/>
    <w:rsid w:val="00E87147"/>
    <w:rsid w:val="00E9062D"/>
    <w:rsid w:val="00E9157F"/>
    <w:rsid w:val="00E91628"/>
    <w:rsid w:val="00E9176D"/>
    <w:rsid w:val="00E9193E"/>
    <w:rsid w:val="00E91A78"/>
    <w:rsid w:val="00E927E8"/>
    <w:rsid w:val="00E928A6"/>
    <w:rsid w:val="00E92CBA"/>
    <w:rsid w:val="00E92ED9"/>
    <w:rsid w:val="00E934C9"/>
    <w:rsid w:val="00E9377F"/>
    <w:rsid w:val="00E94A1A"/>
    <w:rsid w:val="00E94A6B"/>
    <w:rsid w:val="00E9506A"/>
    <w:rsid w:val="00E95188"/>
    <w:rsid w:val="00E95BB7"/>
    <w:rsid w:val="00E96632"/>
    <w:rsid w:val="00E96B1A"/>
    <w:rsid w:val="00E97659"/>
    <w:rsid w:val="00E976F4"/>
    <w:rsid w:val="00E9796B"/>
    <w:rsid w:val="00E97A99"/>
    <w:rsid w:val="00EA056B"/>
    <w:rsid w:val="00EA0DDD"/>
    <w:rsid w:val="00EA1DC9"/>
    <w:rsid w:val="00EA1F88"/>
    <w:rsid w:val="00EA2558"/>
    <w:rsid w:val="00EA2D68"/>
    <w:rsid w:val="00EA3790"/>
    <w:rsid w:val="00EA3803"/>
    <w:rsid w:val="00EA3C21"/>
    <w:rsid w:val="00EA437E"/>
    <w:rsid w:val="00EA43AD"/>
    <w:rsid w:val="00EA51CB"/>
    <w:rsid w:val="00EA5ACB"/>
    <w:rsid w:val="00EA6315"/>
    <w:rsid w:val="00EA7DD1"/>
    <w:rsid w:val="00EB00C7"/>
    <w:rsid w:val="00EB1540"/>
    <w:rsid w:val="00EB1653"/>
    <w:rsid w:val="00EB1927"/>
    <w:rsid w:val="00EB1AC8"/>
    <w:rsid w:val="00EB1C5F"/>
    <w:rsid w:val="00EB2159"/>
    <w:rsid w:val="00EB3556"/>
    <w:rsid w:val="00EB385C"/>
    <w:rsid w:val="00EB390C"/>
    <w:rsid w:val="00EB4CCF"/>
    <w:rsid w:val="00EB52AD"/>
    <w:rsid w:val="00EB5972"/>
    <w:rsid w:val="00EB5E06"/>
    <w:rsid w:val="00EB71D1"/>
    <w:rsid w:val="00EB7E38"/>
    <w:rsid w:val="00EC0B1B"/>
    <w:rsid w:val="00EC1D1E"/>
    <w:rsid w:val="00EC234A"/>
    <w:rsid w:val="00EC3B6F"/>
    <w:rsid w:val="00EC3EE6"/>
    <w:rsid w:val="00EC4E93"/>
    <w:rsid w:val="00EC4F69"/>
    <w:rsid w:val="00EC5632"/>
    <w:rsid w:val="00EC5C60"/>
    <w:rsid w:val="00EC663F"/>
    <w:rsid w:val="00EC6A5B"/>
    <w:rsid w:val="00EC7361"/>
    <w:rsid w:val="00ED027B"/>
    <w:rsid w:val="00ED0901"/>
    <w:rsid w:val="00ED0FA4"/>
    <w:rsid w:val="00ED11F4"/>
    <w:rsid w:val="00ED12B4"/>
    <w:rsid w:val="00ED133D"/>
    <w:rsid w:val="00ED17D9"/>
    <w:rsid w:val="00ED1D72"/>
    <w:rsid w:val="00ED2193"/>
    <w:rsid w:val="00ED24B2"/>
    <w:rsid w:val="00ED2636"/>
    <w:rsid w:val="00ED27DE"/>
    <w:rsid w:val="00ED2D34"/>
    <w:rsid w:val="00ED32E4"/>
    <w:rsid w:val="00ED49B6"/>
    <w:rsid w:val="00ED5141"/>
    <w:rsid w:val="00ED5C60"/>
    <w:rsid w:val="00ED5C67"/>
    <w:rsid w:val="00ED60AB"/>
    <w:rsid w:val="00ED7538"/>
    <w:rsid w:val="00ED77E3"/>
    <w:rsid w:val="00ED7E40"/>
    <w:rsid w:val="00EE0A6F"/>
    <w:rsid w:val="00EE138B"/>
    <w:rsid w:val="00EE196B"/>
    <w:rsid w:val="00EE1A9B"/>
    <w:rsid w:val="00EE1C3B"/>
    <w:rsid w:val="00EE2E9A"/>
    <w:rsid w:val="00EE3772"/>
    <w:rsid w:val="00EE4ABA"/>
    <w:rsid w:val="00EE4EAE"/>
    <w:rsid w:val="00EE55CD"/>
    <w:rsid w:val="00EE561C"/>
    <w:rsid w:val="00EE6544"/>
    <w:rsid w:val="00EE6A34"/>
    <w:rsid w:val="00EE6AB2"/>
    <w:rsid w:val="00EE6D1E"/>
    <w:rsid w:val="00EE7361"/>
    <w:rsid w:val="00EE7862"/>
    <w:rsid w:val="00EF0C5B"/>
    <w:rsid w:val="00EF0C80"/>
    <w:rsid w:val="00EF0FEA"/>
    <w:rsid w:val="00EF29E1"/>
    <w:rsid w:val="00EF2D30"/>
    <w:rsid w:val="00EF3E19"/>
    <w:rsid w:val="00EF6A0D"/>
    <w:rsid w:val="00F004E3"/>
    <w:rsid w:val="00F0068E"/>
    <w:rsid w:val="00F01337"/>
    <w:rsid w:val="00F014CE"/>
    <w:rsid w:val="00F02232"/>
    <w:rsid w:val="00F023C1"/>
    <w:rsid w:val="00F0315F"/>
    <w:rsid w:val="00F03391"/>
    <w:rsid w:val="00F03548"/>
    <w:rsid w:val="00F03CEB"/>
    <w:rsid w:val="00F03E31"/>
    <w:rsid w:val="00F052B6"/>
    <w:rsid w:val="00F05675"/>
    <w:rsid w:val="00F056E5"/>
    <w:rsid w:val="00F05F39"/>
    <w:rsid w:val="00F06514"/>
    <w:rsid w:val="00F06D27"/>
    <w:rsid w:val="00F071AE"/>
    <w:rsid w:val="00F075A5"/>
    <w:rsid w:val="00F079F6"/>
    <w:rsid w:val="00F10CF4"/>
    <w:rsid w:val="00F1120E"/>
    <w:rsid w:val="00F1130C"/>
    <w:rsid w:val="00F11A59"/>
    <w:rsid w:val="00F11F97"/>
    <w:rsid w:val="00F1248C"/>
    <w:rsid w:val="00F131BB"/>
    <w:rsid w:val="00F13EE4"/>
    <w:rsid w:val="00F1408A"/>
    <w:rsid w:val="00F145CE"/>
    <w:rsid w:val="00F15357"/>
    <w:rsid w:val="00F156C2"/>
    <w:rsid w:val="00F158B8"/>
    <w:rsid w:val="00F15D04"/>
    <w:rsid w:val="00F16287"/>
    <w:rsid w:val="00F168F9"/>
    <w:rsid w:val="00F16B74"/>
    <w:rsid w:val="00F17091"/>
    <w:rsid w:val="00F17864"/>
    <w:rsid w:val="00F178DE"/>
    <w:rsid w:val="00F17B1A"/>
    <w:rsid w:val="00F17B6F"/>
    <w:rsid w:val="00F20951"/>
    <w:rsid w:val="00F2096A"/>
    <w:rsid w:val="00F20FA3"/>
    <w:rsid w:val="00F21396"/>
    <w:rsid w:val="00F215E3"/>
    <w:rsid w:val="00F21812"/>
    <w:rsid w:val="00F223BA"/>
    <w:rsid w:val="00F22696"/>
    <w:rsid w:val="00F22832"/>
    <w:rsid w:val="00F22CE6"/>
    <w:rsid w:val="00F23248"/>
    <w:rsid w:val="00F23515"/>
    <w:rsid w:val="00F23CA1"/>
    <w:rsid w:val="00F254AA"/>
    <w:rsid w:val="00F26932"/>
    <w:rsid w:val="00F26C34"/>
    <w:rsid w:val="00F26D14"/>
    <w:rsid w:val="00F2719D"/>
    <w:rsid w:val="00F272FE"/>
    <w:rsid w:val="00F27577"/>
    <w:rsid w:val="00F31712"/>
    <w:rsid w:val="00F330BE"/>
    <w:rsid w:val="00F34147"/>
    <w:rsid w:val="00F34293"/>
    <w:rsid w:val="00F35807"/>
    <w:rsid w:val="00F358FA"/>
    <w:rsid w:val="00F35C17"/>
    <w:rsid w:val="00F3645B"/>
    <w:rsid w:val="00F36B71"/>
    <w:rsid w:val="00F36E26"/>
    <w:rsid w:val="00F3711F"/>
    <w:rsid w:val="00F4054B"/>
    <w:rsid w:val="00F411BA"/>
    <w:rsid w:val="00F41F87"/>
    <w:rsid w:val="00F42882"/>
    <w:rsid w:val="00F428CF"/>
    <w:rsid w:val="00F433A7"/>
    <w:rsid w:val="00F44CC1"/>
    <w:rsid w:val="00F452C4"/>
    <w:rsid w:val="00F453FD"/>
    <w:rsid w:val="00F458C6"/>
    <w:rsid w:val="00F45DAB"/>
    <w:rsid w:val="00F465EC"/>
    <w:rsid w:val="00F468EB"/>
    <w:rsid w:val="00F47BB1"/>
    <w:rsid w:val="00F50566"/>
    <w:rsid w:val="00F508C0"/>
    <w:rsid w:val="00F50C89"/>
    <w:rsid w:val="00F52EE3"/>
    <w:rsid w:val="00F534CE"/>
    <w:rsid w:val="00F53A2E"/>
    <w:rsid w:val="00F53E06"/>
    <w:rsid w:val="00F554B2"/>
    <w:rsid w:val="00F575B0"/>
    <w:rsid w:val="00F575C4"/>
    <w:rsid w:val="00F5786B"/>
    <w:rsid w:val="00F6020C"/>
    <w:rsid w:val="00F603BD"/>
    <w:rsid w:val="00F60669"/>
    <w:rsid w:val="00F6075F"/>
    <w:rsid w:val="00F60E92"/>
    <w:rsid w:val="00F6141B"/>
    <w:rsid w:val="00F6166F"/>
    <w:rsid w:val="00F61F0B"/>
    <w:rsid w:val="00F62E07"/>
    <w:rsid w:val="00F63010"/>
    <w:rsid w:val="00F63433"/>
    <w:rsid w:val="00F64C32"/>
    <w:rsid w:val="00F64C68"/>
    <w:rsid w:val="00F6509D"/>
    <w:rsid w:val="00F65181"/>
    <w:rsid w:val="00F65200"/>
    <w:rsid w:val="00F655D0"/>
    <w:rsid w:val="00F65C14"/>
    <w:rsid w:val="00F65F65"/>
    <w:rsid w:val="00F66943"/>
    <w:rsid w:val="00F6720A"/>
    <w:rsid w:val="00F673DD"/>
    <w:rsid w:val="00F6750D"/>
    <w:rsid w:val="00F6754C"/>
    <w:rsid w:val="00F67609"/>
    <w:rsid w:val="00F67D33"/>
    <w:rsid w:val="00F70802"/>
    <w:rsid w:val="00F7153D"/>
    <w:rsid w:val="00F716B7"/>
    <w:rsid w:val="00F72179"/>
    <w:rsid w:val="00F721A7"/>
    <w:rsid w:val="00F72F3C"/>
    <w:rsid w:val="00F73623"/>
    <w:rsid w:val="00F7394C"/>
    <w:rsid w:val="00F73DAA"/>
    <w:rsid w:val="00F73F6D"/>
    <w:rsid w:val="00F742A1"/>
    <w:rsid w:val="00F74736"/>
    <w:rsid w:val="00F75270"/>
    <w:rsid w:val="00F75DE1"/>
    <w:rsid w:val="00F75F15"/>
    <w:rsid w:val="00F765FE"/>
    <w:rsid w:val="00F76645"/>
    <w:rsid w:val="00F77333"/>
    <w:rsid w:val="00F77890"/>
    <w:rsid w:val="00F77C46"/>
    <w:rsid w:val="00F80099"/>
    <w:rsid w:val="00F8024F"/>
    <w:rsid w:val="00F80272"/>
    <w:rsid w:val="00F80361"/>
    <w:rsid w:val="00F80625"/>
    <w:rsid w:val="00F806C2"/>
    <w:rsid w:val="00F808BD"/>
    <w:rsid w:val="00F80BDF"/>
    <w:rsid w:val="00F813EC"/>
    <w:rsid w:val="00F81DB6"/>
    <w:rsid w:val="00F83720"/>
    <w:rsid w:val="00F83BCA"/>
    <w:rsid w:val="00F84004"/>
    <w:rsid w:val="00F84335"/>
    <w:rsid w:val="00F8525B"/>
    <w:rsid w:val="00F858A7"/>
    <w:rsid w:val="00F859E2"/>
    <w:rsid w:val="00F85CE0"/>
    <w:rsid w:val="00F87EB4"/>
    <w:rsid w:val="00F901C5"/>
    <w:rsid w:val="00F90597"/>
    <w:rsid w:val="00F90603"/>
    <w:rsid w:val="00F906F1"/>
    <w:rsid w:val="00F91F5D"/>
    <w:rsid w:val="00F92BDE"/>
    <w:rsid w:val="00F92CCC"/>
    <w:rsid w:val="00F9319B"/>
    <w:rsid w:val="00F93368"/>
    <w:rsid w:val="00F93553"/>
    <w:rsid w:val="00F94EB3"/>
    <w:rsid w:val="00F956E9"/>
    <w:rsid w:val="00F95A91"/>
    <w:rsid w:val="00F95F72"/>
    <w:rsid w:val="00F966DF"/>
    <w:rsid w:val="00F96E71"/>
    <w:rsid w:val="00F96E97"/>
    <w:rsid w:val="00FA018A"/>
    <w:rsid w:val="00FA1A45"/>
    <w:rsid w:val="00FA20C7"/>
    <w:rsid w:val="00FA28E9"/>
    <w:rsid w:val="00FA29F2"/>
    <w:rsid w:val="00FA2B1D"/>
    <w:rsid w:val="00FA2DFF"/>
    <w:rsid w:val="00FA332E"/>
    <w:rsid w:val="00FA33EF"/>
    <w:rsid w:val="00FA3D9F"/>
    <w:rsid w:val="00FA5145"/>
    <w:rsid w:val="00FA55F7"/>
    <w:rsid w:val="00FA573F"/>
    <w:rsid w:val="00FA5C21"/>
    <w:rsid w:val="00FA6176"/>
    <w:rsid w:val="00FA6606"/>
    <w:rsid w:val="00FA6A70"/>
    <w:rsid w:val="00FA6BBA"/>
    <w:rsid w:val="00FA7CCE"/>
    <w:rsid w:val="00FA7D1D"/>
    <w:rsid w:val="00FB18AD"/>
    <w:rsid w:val="00FB1EE5"/>
    <w:rsid w:val="00FB1F35"/>
    <w:rsid w:val="00FB2015"/>
    <w:rsid w:val="00FB2CBC"/>
    <w:rsid w:val="00FB3067"/>
    <w:rsid w:val="00FB3247"/>
    <w:rsid w:val="00FB3B66"/>
    <w:rsid w:val="00FB3F96"/>
    <w:rsid w:val="00FB4292"/>
    <w:rsid w:val="00FB493F"/>
    <w:rsid w:val="00FB4BE3"/>
    <w:rsid w:val="00FB4DAB"/>
    <w:rsid w:val="00FB50AE"/>
    <w:rsid w:val="00FB673F"/>
    <w:rsid w:val="00FB69AF"/>
    <w:rsid w:val="00FB6AC0"/>
    <w:rsid w:val="00FB7A4A"/>
    <w:rsid w:val="00FB7D5E"/>
    <w:rsid w:val="00FB7E18"/>
    <w:rsid w:val="00FC1B71"/>
    <w:rsid w:val="00FC1DA4"/>
    <w:rsid w:val="00FC29CB"/>
    <w:rsid w:val="00FC2F5B"/>
    <w:rsid w:val="00FC2FA6"/>
    <w:rsid w:val="00FC3EFC"/>
    <w:rsid w:val="00FC409A"/>
    <w:rsid w:val="00FC471D"/>
    <w:rsid w:val="00FC4EC3"/>
    <w:rsid w:val="00FC510F"/>
    <w:rsid w:val="00FC549F"/>
    <w:rsid w:val="00FC580F"/>
    <w:rsid w:val="00FC5AF5"/>
    <w:rsid w:val="00FC641C"/>
    <w:rsid w:val="00FC6BCE"/>
    <w:rsid w:val="00FD180D"/>
    <w:rsid w:val="00FD1929"/>
    <w:rsid w:val="00FD1BB4"/>
    <w:rsid w:val="00FD239C"/>
    <w:rsid w:val="00FD2D86"/>
    <w:rsid w:val="00FD2E0A"/>
    <w:rsid w:val="00FD31DB"/>
    <w:rsid w:val="00FD3E85"/>
    <w:rsid w:val="00FD41EF"/>
    <w:rsid w:val="00FD4BDA"/>
    <w:rsid w:val="00FD5582"/>
    <w:rsid w:val="00FD5B07"/>
    <w:rsid w:val="00FD6439"/>
    <w:rsid w:val="00FD64CF"/>
    <w:rsid w:val="00FD729C"/>
    <w:rsid w:val="00FD7FCD"/>
    <w:rsid w:val="00FE0AE3"/>
    <w:rsid w:val="00FE0B91"/>
    <w:rsid w:val="00FE2419"/>
    <w:rsid w:val="00FE2BC9"/>
    <w:rsid w:val="00FE2DC3"/>
    <w:rsid w:val="00FE33EC"/>
    <w:rsid w:val="00FE4425"/>
    <w:rsid w:val="00FE45BE"/>
    <w:rsid w:val="00FE4B06"/>
    <w:rsid w:val="00FE53FA"/>
    <w:rsid w:val="00FE5C5B"/>
    <w:rsid w:val="00FE6DCA"/>
    <w:rsid w:val="00FE7485"/>
    <w:rsid w:val="00FE7E9A"/>
    <w:rsid w:val="00FF04E8"/>
    <w:rsid w:val="00FF11DB"/>
    <w:rsid w:val="00FF13A1"/>
    <w:rsid w:val="00FF172E"/>
    <w:rsid w:val="00FF1D13"/>
    <w:rsid w:val="00FF1FE9"/>
    <w:rsid w:val="00FF235E"/>
    <w:rsid w:val="00FF2B25"/>
    <w:rsid w:val="00FF2EC3"/>
    <w:rsid w:val="00FF3614"/>
    <w:rsid w:val="00FF3784"/>
    <w:rsid w:val="00FF3907"/>
    <w:rsid w:val="00FF463C"/>
    <w:rsid w:val="00FF48AE"/>
    <w:rsid w:val="00FF5870"/>
    <w:rsid w:val="00FF652D"/>
    <w:rsid w:val="00FF65E1"/>
    <w:rsid w:val="00FF6D51"/>
    <w:rsid w:val="00FF70CF"/>
    <w:rsid w:val="00FF7218"/>
    <w:rsid w:val="00FF7B15"/>
    <w:rsid w:val="00FF7D79"/>
    <w:rsid w:val="011BA045"/>
    <w:rsid w:val="0128A812"/>
    <w:rsid w:val="022E45BE"/>
    <w:rsid w:val="022F33EC"/>
    <w:rsid w:val="031AC25C"/>
    <w:rsid w:val="032AF7F1"/>
    <w:rsid w:val="0396B2F6"/>
    <w:rsid w:val="04825592"/>
    <w:rsid w:val="051679C7"/>
    <w:rsid w:val="05DD3030"/>
    <w:rsid w:val="0636DD4D"/>
    <w:rsid w:val="063993C6"/>
    <w:rsid w:val="068661AB"/>
    <w:rsid w:val="069B20A7"/>
    <w:rsid w:val="06CB3D5A"/>
    <w:rsid w:val="077E2924"/>
    <w:rsid w:val="07931FF0"/>
    <w:rsid w:val="083EB940"/>
    <w:rsid w:val="088F943F"/>
    <w:rsid w:val="08CCBEFD"/>
    <w:rsid w:val="09D80BA9"/>
    <w:rsid w:val="0A6C23DD"/>
    <w:rsid w:val="0B6007D7"/>
    <w:rsid w:val="0CC68DA7"/>
    <w:rsid w:val="0D155A0B"/>
    <w:rsid w:val="0DD612B5"/>
    <w:rsid w:val="10072881"/>
    <w:rsid w:val="115F8487"/>
    <w:rsid w:val="1445EBB1"/>
    <w:rsid w:val="1566CD4D"/>
    <w:rsid w:val="161E004A"/>
    <w:rsid w:val="1664EB5A"/>
    <w:rsid w:val="170D9D99"/>
    <w:rsid w:val="17E3B79B"/>
    <w:rsid w:val="1A23C9A5"/>
    <w:rsid w:val="1A38DC2E"/>
    <w:rsid w:val="1BC948A3"/>
    <w:rsid w:val="1BCD3C2B"/>
    <w:rsid w:val="1BFF54BF"/>
    <w:rsid w:val="1C356E12"/>
    <w:rsid w:val="1EF9C578"/>
    <w:rsid w:val="1FE20676"/>
    <w:rsid w:val="20EB9BED"/>
    <w:rsid w:val="213C7345"/>
    <w:rsid w:val="2171186D"/>
    <w:rsid w:val="21AF8FA4"/>
    <w:rsid w:val="23375DD9"/>
    <w:rsid w:val="234705CA"/>
    <w:rsid w:val="25062C66"/>
    <w:rsid w:val="25B8A329"/>
    <w:rsid w:val="261310CF"/>
    <w:rsid w:val="2630F375"/>
    <w:rsid w:val="265B578C"/>
    <w:rsid w:val="267957E6"/>
    <w:rsid w:val="28024434"/>
    <w:rsid w:val="2851576C"/>
    <w:rsid w:val="29878197"/>
    <w:rsid w:val="2A6CD96A"/>
    <w:rsid w:val="2BCDD260"/>
    <w:rsid w:val="2C0212A3"/>
    <w:rsid w:val="2C70BFFE"/>
    <w:rsid w:val="2E0ADF47"/>
    <w:rsid w:val="2F4477F8"/>
    <w:rsid w:val="2FDF89F6"/>
    <w:rsid w:val="2FEF5978"/>
    <w:rsid w:val="30615FB9"/>
    <w:rsid w:val="30F41BDA"/>
    <w:rsid w:val="327E19FA"/>
    <w:rsid w:val="3295B560"/>
    <w:rsid w:val="3301902E"/>
    <w:rsid w:val="3335D643"/>
    <w:rsid w:val="33A09468"/>
    <w:rsid w:val="341F844C"/>
    <w:rsid w:val="3453DD6E"/>
    <w:rsid w:val="355B95D9"/>
    <w:rsid w:val="359F5C81"/>
    <w:rsid w:val="363ADF90"/>
    <w:rsid w:val="3642262F"/>
    <w:rsid w:val="3675A731"/>
    <w:rsid w:val="3679C9C0"/>
    <w:rsid w:val="36CCAB64"/>
    <w:rsid w:val="3793197F"/>
    <w:rsid w:val="37C15B1F"/>
    <w:rsid w:val="387162DD"/>
    <w:rsid w:val="39B3CD13"/>
    <w:rsid w:val="3A0EE460"/>
    <w:rsid w:val="3C09D0F6"/>
    <w:rsid w:val="3C68AFFD"/>
    <w:rsid w:val="3CCA7255"/>
    <w:rsid w:val="3CD09459"/>
    <w:rsid w:val="3E4C8BEE"/>
    <w:rsid w:val="3EA07E4B"/>
    <w:rsid w:val="3F8175ED"/>
    <w:rsid w:val="40758ED7"/>
    <w:rsid w:val="40B9791D"/>
    <w:rsid w:val="413EDCE1"/>
    <w:rsid w:val="414AFCFC"/>
    <w:rsid w:val="42CDA0F2"/>
    <w:rsid w:val="436F51C5"/>
    <w:rsid w:val="43CF0ECA"/>
    <w:rsid w:val="44D9BC1E"/>
    <w:rsid w:val="44E21FFE"/>
    <w:rsid w:val="4542BDDC"/>
    <w:rsid w:val="46134764"/>
    <w:rsid w:val="4660814D"/>
    <w:rsid w:val="4676623F"/>
    <w:rsid w:val="4721FBF7"/>
    <w:rsid w:val="47C6DB6B"/>
    <w:rsid w:val="495B82AD"/>
    <w:rsid w:val="498AFFED"/>
    <w:rsid w:val="49A427D5"/>
    <w:rsid w:val="4A515839"/>
    <w:rsid w:val="4A8FE1D9"/>
    <w:rsid w:val="4B94BBA4"/>
    <w:rsid w:val="4C188FF6"/>
    <w:rsid w:val="4DE5F48A"/>
    <w:rsid w:val="4DFB10E3"/>
    <w:rsid w:val="4FB8750C"/>
    <w:rsid w:val="4FD6027A"/>
    <w:rsid w:val="4FEC3A6F"/>
    <w:rsid w:val="4FEE2D07"/>
    <w:rsid w:val="5020A7A5"/>
    <w:rsid w:val="506309CD"/>
    <w:rsid w:val="515142A7"/>
    <w:rsid w:val="520B41EA"/>
    <w:rsid w:val="529AD4BB"/>
    <w:rsid w:val="52A36C61"/>
    <w:rsid w:val="548053D1"/>
    <w:rsid w:val="54D9B90B"/>
    <w:rsid w:val="553F8B28"/>
    <w:rsid w:val="555075B7"/>
    <w:rsid w:val="555313EC"/>
    <w:rsid w:val="555E105A"/>
    <w:rsid w:val="56630E24"/>
    <w:rsid w:val="568BAE16"/>
    <w:rsid w:val="5750F73B"/>
    <w:rsid w:val="5815C46A"/>
    <w:rsid w:val="594D08B8"/>
    <w:rsid w:val="5AB6D050"/>
    <w:rsid w:val="5AB9A8F3"/>
    <w:rsid w:val="5B4754ED"/>
    <w:rsid w:val="5BFF5A71"/>
    <w:rsid w:val="5DC7FCC0"/>
    <w:rsid w:val="5DF46487"/>
    <w:rsid w:val="5E80C63E"/>
    <w:rsid w:val="60524AF5"/>
    <w:rsid w:val="60C931C7"/>
    <w:rsid w:val="613FE2E6"/>
    <w:rsid w:val="622EDA87"/>
    <w:rsid w:val="63775CCD"/>
    <w:rsid w:val="63BB1A97"/>
    <w:rsid w:val="63FB39DE"/>
    <w:rsid w:val="64160EF9"/>
    <w:rsid w:val="64C5829C"/>
    <w:rsid w:val="65014394"/>
    <w:rsid w:val="650F3591"/>
    <w:rsid w:val="6544169A"/>
    <w:rsid w:val="6598710D"/>
    <w:rsid w:val="6708FE71"/>
    <w:rsid w:val="671CE93E"/>
    <w:rsid w:val="679E84EF"/>
    <w:rsid w:val="679EE996"/>
    <w:rsid w:val="68FAC8E4"/>
    <w:rsid w:val="69D5B207"/>
    <w:rsid w:val="6BE18BF0"/>
    <w:rsid w:val="6BE6F6ED"/>
    <w:rsid w:val="6C1C74FB"/>
    <w:rsid w:val="6D27B282"/>
    <w:rsid w:val="6F968BD4"/>
    <w:rsid w:val="70DECD2B"/>
    <w:rsid w:val="710423B1"/>
    <w:rsid w:val="71F4E68E"/>
    <w:rsid w:val="730CDB78"/>
    <w:rsid w:val="73102E51"/>
    <w:rsid w:val="73DB612B"/>
    <w:rsid w:val="74CBCA1F"/>
    <w:rsid w:val="74FBD751"/>
    <w:rsid w:val="75B61926"/>
    <w:rsid w:val="75E02EBD"/>
    <w:rsid w:val="7625F33F"/>
    <w:rsid w:val="76F5E885"/>
    <w:rsid w:val="770BE2CD"/>
    <w:rsid w:val="783EA767"/>
    <w:rsid w:val="78E405A3"/>
    <w:rsid w:val="78FE883A"/>
    <w:rsid w:val="795E3738"/>
    <w:rsid w:val="79CA073A"/>
    <w:rsid w:val="7A0B3B66"/>
    <w:rsid w:val="7A52E72E"/>
    <w:rsid w:val="7AB35482"/>
    <w:rsid w:val="7B32F8C3"/>
    <w:rsid w:val="7B3A0F84"/>
    <w:rsid w:val="7B826EA1"/>
    <w:rsid w:val="7BCD4AB3"/>
    <w:rsid w:val="7C036CFE"/>
    <w:rsid w:val="7C7D7C95"/>
    <w:rsid w:val="7C985B93"/>
    <w:rsid w:val="7CA1AA27"/>
    <w:rsid w:val="7D38E97C"/>
    <w:rsid w:val="7E09019A"/>
    <w:rsid w:val="7F04453F"/>
    <w:rsid w:val="7F1A7A1A"/>
    <w:rsid w:val="7F34C19A"/>
  </w:rsids>
  <w:docVars>
    <w:docVar w:name="dspoo" w:val="True"/>
    <w:docVar w:name="notmodified" w:val="True"/>
    <w:docVar w:name="repetitions" w:val="7"/>
    <w:docVar w:name="stylepaneshow" w:val="True"/>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AAE92B"/>
  <w15:chartTrackingRefBased/>
  <w15:docId w15:val="{CDD2DAF0-781A-4551-9479-9EB0EE56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4302FD"/>
    <w:pPr>
      <w:spacing w:line="264" w:lineRule="auto"/>
    </w:pPr>
  </w:style>
  <w:style w:type="paragraph" w:styleId="Heading1">
    <w:name w:val="heading 1"/>
    <w:basedOn w:val="Normal"/>
    <w:next w:val="Normal"/>
    <w:link w:val="Heading1Char"/>
    <w:qFormat/>
    <w:rsid w:val="004302F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4302FD"/>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4302FD"/>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4302FD"/>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4302FD"/>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4302FD"/>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4302FD"/>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4302FD"/>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302FD"/>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rsid w:val="004302F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4302FD"/>
  </w:style>
  <w:style w:type="paragraph" w:customStyle="1" w:styleId="TableTextLeft">
    <w:name w:val="Table Text Left"/>
    <w:qFormat/>
    <w:rsid w:val="004302FD"/>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4302FD"/>
  </w:style>
  <w:style w:type="paragraph" w:customStyle="1" w:styleId="ParagraphContinued">
    <w:name w:val="Paragraph Continued"/>
    <w:basedOn w:val="Paragraph"/>
    <w:next w:val="Paragraph"/>
    <w:qFormat/>
    <w:rsid w:val="004302FD"/>
    <w:pPr>
      <w:spacing w:before="160"/>
    </w:pPr>
  </w:style>
  <w:style w:type="character" w:customStyle="1" w:styleId="Heading1Char">
    <w:name w:val="Heading 1 Char"/>
    <w:basedOn w:val="DefaultParagraphFont"/>
    <w:link w:val="Heading1"/>
    <w:rsid w:val="004302F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4302FD"/>
    <w:pPr>
      <w:ind w:left="432" w:hanging="432"/>
      <w:outlineLvl w:val="1"/>
    </w:pPr>
    <w:rPr>
      <w:b/>
      <w:color w:val="046B5C" w:themeColor="text2"/>
      <w:sz w:val="28"/>
    </w:rPr>
  </w:style>
  <w:style w:type="paragraph" w:styleId="ListBullet">
    <w:name w:val="List Bullet"/>
    <w:basedOn w:val="Normal"/>
    <w:qFormat/>
    <w:rsid w:val="004302FD"/>
    <w:pPr>
      <w:numPr>
        <w:numId w:val="5"/>
      </w:numPr>
      <w:spacing w:after="80"/>
    </w:pPr>
  </w:style>
  <w:style w:type="paragraph" w:styleId="ListNumber">
    <w:name w:val="List Number"/>
    <w:basedOn w:val="Normal"/>
    <w:qFormat/>
    <w:rsid w:val="004302FD"/>
    <w:pPr>
      <w:numPr>
        <w:numId w:val="6"/>
      </w:numPr>
      <w:adjustRightInd w:val="0"/>
      <w:spacing w:after="80"/>
    </w:pPr>
  </w:style>
  <w:style w:type="paragraph" w:styleId="BalloonText">
    <w:name w:val="Balloon Text"/>
    <w:basedOn w:val="Normal"/>
    <w:link w:val="BalloonTextChar"/>
    <w:qFormat/>
    <w:rsid w:val="00430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302FD"/>
    <w:rPr>
      <w:rFonts w:ascii="Segoe UI" w:hAnsi="Segoe UI" w:cs="Segoe UI"/>
      <w:sz w:val="18"/>
      <w:szCs w:val="18"/>
    </w:rPr>
  </w:style>
  <w:style w:type="table" w:styleId="GridTable2Accent1">
    <w:name w:val="Grid Table 2 Accent 1"/>
    <w:basedOn w:val="TableNormal"/>
    <w:rsid w:val="004302F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302F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4302FD"/>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302FD"/>
    <w:rPr>
      <w:rFonts w:asciiTheme="majorHAnsi" w:hAnsiTheme="majorHAnsi"/>
      <w:sz w:val="20"/>
    </w:rPr>
  </w:style>
  <w:style w:type="paragraph" w:styleId="Footer">
    <w:name w:val="footer"/>
    <w:basedOn w:val="Normal"/>
    <w:link w:val="FooterChar"/>
    <w:qFormat/>
    <w:rsid w:val="004302FD"/>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302FD"/>
    <w:rPr>
      <w:rFonts w:asciiTheme="majorHAnsi" w:hAnsiTheme="majorHAnsi"/>
      <w:sz w:val="20"/>
    </w:rPr>
  </w:style>
  <w:style w:type="paragraph" w:styleId="Title">
    <w:name w:val="Title"/>
    <w:basedOn w:val="Normal"/>
    <w:next w:val="Paragraph"/>
    <w:link w:val="TitleChar"/>
    <w:qFormat/>
    <w:rsid w:val="004302F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4302F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4302FD"/>
    <w:pPr>
      <w:numPr>
        <w:numId w:val="12"/>
      </w:numPr>
      <w:adjustRightInd w:val="0"/>
      <w:spacing w:after="80"/>
    </w:pPr>
  </w:style>
  <w:style w:type="paragraph" w:styleId="ListBullet2">
    <w:name w:val="List Bullet 2"/>
    <w:basedOn w:val="Normal"/>
    <w:qFormat/>
    <w:rsid w:val="004302FD"/>
    <w:pPr>
      <w:numPr>
        <w:numId w:val="8"/>
      </w:numPr>
      <w:spacing w:after="80"/>
    </w:pPr>
  </w:style>
  <w:style w:type="paragraph" w:styleId="List">
    <w:name w:val="List"/>
    <w:basedOn w:val="Normal"/>
    <w:qFormat/>
    <w:rsid w:val="004302FD"/>
    <w:pPr>
      <w:numPr>
        <w:numId w:val="7"/>
      </w:numPr>
      <w:spacing w:after="80"/>
    </w:pPr>
  </w:style>
  <w:style w:type="paragraph" w:styleId="ListContinue">
    <w:name w:val="List Continue"/>
    <w:basedOn w:val="Normal"/>
    <w:qFormat/>
    <w:rsid w:val="004302FD"/>
    <w:pPr>
      <w:spacing w:after="80"/>
      <w:ind w:left="360"/>
    </w:pPr>
  </w:style>
  <w:style w:type="character" w:styleId="Emphasis">
    <w:name w:val="Emphasis"/>
    <w:basedOn w:val="DefaultParagraphFont"/>
    <w:qFormat/>
    <w:rsid w:val="004302FD"/>
    <w:rPr>
      <w:i/>
      <w:iCs/>
    </w:rPr>
  </w:style>
  <w:style w:type="paragraph" w:styleId="Caption">
    <w:name w:val="caption"/>
    <w:basedOn w:val="TableTextLeft"/>
    <w:next w:val="Normal"/>
    <w:qFormat/>
    <w:rsid w:val="004302FD"/>
    <w:pPr>
      <w:spacing w:before="240" w:after="60"/>
    </w:pPr>
    <w:rPr>
      <w:b/>
      <w:bCs/>
      <w:sz w:val="20"/>
      <w:szCs w:val="20"/>
    </w:rPr>
  </w:style>
  <w:style w:type="paragraph" w:styleId="ListContinue2">
    <w:name w:val="List Continue 2"/>
    <w:basedOn w:val="Normal"/>
    <w:qFormat/>
    <w:rsid w:val="004302FD"/>
    <w:pPr>
      <w:spacing w:after="80"/>
      <w:ind w:left="720"/>
    </w:pPr>
  </w:style>
  <w:style w:type="paragraph" w:customStyle="1" w:styleId="Acknowledgment">
    <w:name w:val="Acknowledgment"/>
    <w:basedOn w:val="H1"/>
    <w:next w:val="ParagraphContinued"/>
    <w:qFormat/>
    <w:rsid w:val="004302FD"/>
    <w:rPr>
      <w:b w:val="0"/>
      <w:bCs/>
    </w:rPr>
  </w:style>
  <w:style w:type="paragraph" w:styleId="ListBullet3">
    <w:name w:val="List Bullet 3"/>
    <w:basedOn w:val="Normal"/>
    <w:qFormat/>
    <w:rsid w:val="004302FD"/>
    <w:pPr>
      <w:numPr>
        <w:numId w:val="9"/>
      </w:numPr>
      <w:spacing w:after="80"/>
    </w:pPr>
  </w:style>
  <w:style w:type="paragraph" w:styleId="NoteHeading">
    <w:name w:val="Note Heading"/>
    <w:basedOn w:val="H1"/>
    <w:next w:val="Notes"/>
    <w:link w:val="NoteHeadingChar"/>
    <w:qFormat/>
    <w:rsid w:val="004302FD"/>
    <w:pPr>
      <w:ind w:left="0" w:firstLine="0"/>
      <w:outlineLvl w:val="9"/>
    </w:pPr>
    <w:rPr>
      <w:color w:val="0B2949" w:themeColor="accent1"/>
      <w:sz w:val="20"/>
    </w:rPr>
  </w:style>
  <w:style w:type="character" w:customStyle="1" w:styleId="NoteHeadingChar">
    <w:name w:val="Note Heading Char"/>
    <w:basedOn w:val="DefaultParagraphFont"/>
    <w:link w:val="NoteHeading"/>
    <w:rsid w:val="004302FD"/>
    <w:rPr>
      <w:rFonts w:asciiTheme="majorHAnsi" w:eastAsiaTheme="majorEastAsia" w:hAnsiTheme="majorHAnsi" w:cstheme="majorBidi"/>
      <w:b/>
      <w:color w:val="0B2949" w:themeColor="accent1"/>
      <w:sz w:val="20"/>
      <w:szCs w:val="32"/>
    </w:rPr>
  </w:style>
  <w:style w:type="paragraph" w:customStyle="1" w:styleId="Anchor">
    <w:name w:val="Anchor"/>
    <w:qFormat/>
    <w:rsid w:val="004302FD"/>
    <w:pPr>
      <w:spacing w:after="0" w:line="20" w:lineRule="exact"/>
    </w:pPr>
    <w:rPr>
      <w:b/>
      <w:bCs/>
      <w:color w:val="FFFFFF" w:themeColor="background1"/>
      <w:sz w:val="2"/>
    </w:rPr>
  </w:style>
  <w:style w:type="paragraph" w:customStyle="1" w:styleId="AppendixTitle">
    <w:name w:val="Appendix Title"/>
    <w:basedOn w:val="H1"/>
    <w:next w:val="H2"/>
    <w:qFormat/>
    <w:rsid w:val="004302FD"/>
    <w:pPr>
      <w:ind w:left="0" w:firstLine="0"/>
      <w:jc w:val="center"/>
    </w:pPr>
    <w:rPr>
      <w:bCs/>
    </w:rPr>
  </w:style>
  <w:style w:type="paragraph" w:customStyle="1" w:styleId="AttachmentTitle">
    <w:name w:val="Attachment Title"/>
    <w:basedOn w:val="H1"/>
    <w:next w:val="H2"/>
    <w:qFormat/>
    <w:rsid w:val="004302FD"/>
    <w:pPr>
      <w:jc w:val="center"/>
    </w:pPr>
    <w:rPr>
      <w:bCs/>
    </w:rPr>
  </w:style>
  <w:style w:type="paragraph" w:customStyle="1" w:styleId="Banner">
    <w:name w:val="Banner"/>
    <w:basedOn w:val="H1"/>
    <w:qFormat/>
    <w:rsid w:val="004302FD"/>
    <w:pPr>
      <w:shd w:val="clear" w:color="auto" w:fill="FFFFFF" w:themeFill="background1"/>
    </w:pPr>
    <w:rPr>
      <w:b w:val="0"/>
      <w:bCs/>
      <w:color w:val="0B2949" w:themeColor="accent1"/>
    </w:rPr>
  </w:style>
  <w:style w:type="paragraph" w:styleId="Bibliography">
    <w:name w:val="Bibliography"/>
    <w:basedOn w:val="Normal"/>
    <w:qFormat/>
    <w:rsid w:val="004302FD"/>
  </w:style>
  <w:style w:type="paragraph" w:styleId="BlockText">
    <w:name w:val="Block Text"/>
    <w:basedOn w:val="Normal"/>
    <w:qFormat/>
    <w:rsid w:val="004302F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4302FD"/>
    <w:pPr>
      <w:spacing w:after="120"/>
    </w:pPr>
  </w:style>
  <w:style w:type="character" w:customStyle="1" w:styleId="BodyTextChar">
    <w:name w:val="Body Text Char"/>
    <w:basedOn w:val="DefaultParagraphFont"/>
    <w:link w:val="BodyText"/>
    <w:rsid w:val="004302FD"/>
  </w:style>
  <w:style w:type="paragraph" w:styleId="BodyText2">
    <w:name w:val="Body Text 2"/>
    <w:basedOn w:val="Normal"/>
    <w:link w:val="BodyText2Char"/>
    <w:qFormat/>
    <w:rsid w:val="004302FD"/>
    <w:pPr>
      <w:spacing w:after="120" w:line="480" w:lineRule="auto"/>
    </w:pPr>
  </w:style>
  <w:style w:type="character" w:customStyle="1" w:styleId="BodyText2Char">
    <w:name w:val="Body Text 2 Char"/>
    <w:basedOn w:val="DefaultParagraphFont"/>
    <w:link w:val="BodyText2"/>
    <w:rsid w:val="004302FD"/>
  </w:style>
  <w:style w:type="paragraph" w:styleId="BodyText3">
    <w:name w:val="Body Text 3"/>
    <w:basedOn w:val="Normal"/>
    <w:link w:val="BodyText3Char"/>
    <w:qFormat/>
    <w:rsid w:val="004302FD"/>
    <w:pPr>
      <w:spacing w:after="120"/>
    </w:pPr>
    <w:rPr>
      <w:sz w:val="16"/>
      <w:szCs w:val="16"/>
    </w:rPr>
  </w:style>
  <w:style w:type="character" w:customStyle="1" w:styleId="BodyText3Char">
    <w:name w:val="Body Text 3 Char"/>
    <w:basedOn w:val="DefaultParagraphFont"/>
    <w:link w:val="BodyText3"/>
    <w:rsid w:val="004302FD"/>
    <w:rPr>
      <w:sz w:val="16"/>
      <w:szCs w:val="16"/>
    </w:rPr>
  </w:style>
  <w:style w:type="paragraph" w:styleId="BodyTextFirstIndent">
    <w:name w:val="Body Text First Indent"/>
    <w:basedOn w:val="BodyText"/>
    <w:link w:val="BodyTextFirstIndentChar"/>
    <w:qFormat/>
    <w:rsid w:val="004302FD"/>
    <w:pPr>
      <w:spacing w:after="160"/>
      <w:ind w:firstLine="360"/>
    </w:pPr>
  </w:style>
  <w:style w:type="character" w:customStyle="1" w:styleId="BodyTextFirstIndentChar">
    <w:name w:val="Body Text First Indent Char"/>
    <w:basedOn w:val="BodyTextChar"/>
    <w:link w:val="BodyTextFirstIndent"/>
    <w:rsid w:val="004302FD"/>
  </w:style>
  <w:style w:type="paragraph" w:styleId="BodyTextIndent">
    <w:name w:val="Body Text Indent"/>
    <w:basedOn w:val="Normal"/>
    <w:link w:val="BodyTextIndentChar"/>
    <w:qFormat/>
    <w:rsid w:val="004302FD"/>
    <w:pPr>
      <w:spacing w:after="120"/>
      <w:ind w:left="360"/>
    </w:pPr>
  </w:style>
  <w:style w:type="character" w:customStyle="1" w:styleId="BodyTextIndentChar">
    <w:name w:val="Body Text Indent Char"/>
    <w:basedOn w:val="DefaultParagraphFont"/>
    <w:link w:val="BodyTextIndent"/>
    <w:rsid w:val="004302FD"/>
  </w:style>
  <w:style w:type="paragraph" w:styleId="BodyTextFirstIndent2">
    <w:name w:val="Body Text First Indent 2"/>
    <w:basedOn w:val="BodyTextIndent"/>
    <w:link w:val="BodyTextFirstIndent2Char"/>
    <w:qFormat/>
    <w:rsid w:val="004302FD"/>
    <w:pPr>
      <w:spacing w:after="160"/>
      <w:ind w:firstLine="360"/>
    </w:pPr>
  </w:style>
  <w:style w:type="character" w:customStyle="1" w:styleId="BodyTextFirstIndent2Char">
    <w:name w:val="Body Text First Indent 2 Char"/>
    <w:basedOn w:val="BodyTextIndentChar"/>
    <w:link w:val="BodyTextFirstIndent2"/>
    <w:rsid w:val="004302FD"/>
  </w:style>
  <w:style w:type="paragraph" w:styleId="BodyTextIndent2">
    <w:name w:val="Body Text Indent 2"/>
    <w:basedOn w:val="Normal"/>
    <w:link w:val="BodyTextIndent2Char"/>
    <w:qFormat/>
    <w:rsid w:val="004302FD"/>
    <w:pPr>
      <w:spacing w:after="120" w:line="480" w:lineRule="auto"/>
      <w:ind w:left="360"/>
    </w:pPr>
  </w:style>
  <w:style w:type="character" w:customStyle="1" w:styleId="BodyTextIndent2Char">
    <w:name w:val="Body Text Indent 2 Char"/>
    <w:basedOn w:val="DefaultParagraphFont"/>
    <w:link w:val="BodyTextIndent2"/>
    <w:rsid w:val="004302FD"/>
  </w:style>
  <w:style w:type="paragraph" w:styleId="BodyTextIndent3">
    <w:name w:val="Body Text Indent 3"/>
    <w:basedOn w:val="Normal"/>
    <w:link w:val="BodyTextIndent3Char"/>
    <w:qFormat/>
    <w:rsid w:val="004302FD"/>
    <w:pPr>
      <w:spacing w:after="120"/>
      <w:ind w:left="360"/>
    </w:pPr>
    <w:rPr>
      <w:sz w:val="16"/>
      <w:szCs w:val="16"/>
    </w:rPr>
  </w:style>
  <w:style w:type="character" w:customStyle="1" w:styleId="BodyTextIndent3Char">
    <w:name w:val="Body Text Indent 3 Char"/>
    <w:basedOn w:val="DefaultParagraphFont"/>
    <w:link w:val="BodyTextIndent3"/>
    <w:rsid w:val="004302FD"/>
    <w:rPr>
      <w:sz w:val="16"/>
      <w:szCs w:val="16"/>
    </w:rPr>
  </w:style>
  <w:style w:type="character" w:styleId="BookTitle">
    <w:name w:val="Book Title"/>
    <w:basedOn w:val="DefaultParagraphFont"/>
    <w:qFormat/>
    <w:rsid w:val="004302FD"/>
    <w:rPr>
      <w:b/>
      <w:bCs/>
      <w:i/>
      <w:iCs/>
      <w:spacing w:val="5"/>
    </w:rPr>
  </w:style>
  <w:style w:type="paragraph" w:customStyle="1" w:styleId="Blank">
    <w:name w:val="Blank"/>
    <w:basedOn w:val="Normal"/>
    <w:qFormat/>
    <w:rsid w:val="004302FD"/>
    <w:pPr>
      <w:spacing w:before="5120" w:after="0"/>
      <w:jc w:val="center"/>
    </w:pPr>
    <w:rPr>
      <w:b/>
      <w:bCs/>
    </w:rPr>
  </w:style>
  <w:style w:type="paragraph" w:customStyle="1" w:styleId="Byline">
    <w:name w:val="Byline"/>
    <w:basedOn w:val="Normal"/>
    <w:qFormat/>
    <w:rsid w:val="004302FD"/>
    <w:pPr>
      <w:spacing w:after="0"/>
      <w:jc w:val="right"/>
    </w:pPr>
    <w:rPr>
      <w:rFonts w:asciiTheme="majorHAnsi" w:hAnsiTheme="majorHAnsi"/>
      <w:bCs/>
    </w:rPr>
  </w:style>
  <w:style w:type="paragraph" w:customStyle="1" w:styleId="Callout">
    <w:name w:val="Callout"/>
    <w:basedOn w:val="Normal"/>
    <w:qFormat/>
    <w:rsid w:val="004302FD"/>
    <w:pPr>
      <w:ind w:left="720" w:right="720"/>
    </w:pPr>
    <w:rPr>
      <w:bCs/>
      <w:color w:val="000000" w:themeColor="text1"/>
    </w:rPr>
  </w:style>
  <w:style w:type="paragraph" w:styleId="Date">
    <w:name w:val="Date"/>
    <w:basedOn w:val="Normal"/>
    <w:next w:val="Normal"/>
    <w:link w:val="DateChar"/>
    <w:qFormat/>
    <w:rsid w:val="004302FD"/>
    <w:rPr>
      <w:rFonts w:asciiTheme="majorHAnsi" w:hAnsiTheme="majorHAnsi"/>
      <w:b/>
    </w:rPr>
  </w:style>
  <w:style w:type="character" w:customStyle="1" w:styleId="DateChar">
    <w:name w:val="Date Char"/>
    <w:basedOn w:val="DefaultParagraphFont"/>
    <w:link w:val="Date"/>
    <w:rsid w:val="004302FD"/>
    <w:rPr>
      <w:rFonts w:asciiTheme="majorHAnsi" w:hAnsiTheme="majorHAnsi"/>
      <w:b/>
    </w:rPr>
  </w:style>
  <w:style w:type="paragraph" w:customStyle="1" w:styleId="CoverTitle">
    <w:name w:val="Cover Title"/>
    <w:qFormat/>
    <w:rsid w:val="004302F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4302FD"/>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4302FD"/>
    <w:pPr>
      <w:numPr>
        <w:numId w:val="13"/>
      </w:numPr>
      <w:adjustRightInd w:val="0"/>
      <w:spacing w:after="80"/>
    </w:pPr>
  </w:style>
  <w:style w:type="paragraph" w:styleId="ListNumber4">
    <w:name w:val="List Number 4"/>
    <w:basedOn w:val="Normal"/>
    <w:qFormat/>
    <w:rsid w:val="004302FD"/>
    <w:pPr>
      <w:numPr>
        <w:numId w:val="14"/>
      </w:numPr>
      <w:contextualSpacing/>
    </w:pPr>
  </w:style>
  <w:style w:type="paragraph" w:customStyle="1" w:styleId="CoverSubtitle">
    <w:name w:val="Cover Subtitle"/>
    <w:qFormat/>
    <w:rsid w:val="004302F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4302FD"/>
    <w:pPr>
      <w:spacing w:after="300" w:line="276" w:lineRule="auto"/>
      <w:contextualSpacing/>
    </w:pPr>
    <w:rPr>
      <w:color w:val="0B2949" w:themeColor="accent1"/>
    </w:rPr>
  </w:style>
  <w:style w:type="paragraph" w:customStyle="1" w:styleId="CoverHead">
    <w:name w:val="Cover Head"/>
    <w:basedOn w:val="CoverDate"/>
    <w:qFormat/>
    <w:rsid w:val="004302FD"/>
    <w:pPr>
      <w:spacing w:before="0" w:after="90" w:line="276" w:lineRule="auto"/>
    </w:pPr>
    <w:rPr>
      <w:rFonts w:asciiTheme="minorHAnsi" w:hAnsiTheme="minorHAnsi"/>
      <w:sz w:val="22"/>
    </w:rPr>
  </w:style>
  <w:style w:type="paragraph" w:customStyle="1" w:styleId="CoverAuthor">
    <w:name w:val="Cover Author"/>
    <w:basedOn w:val="CoverDate"/>
    <w:qFormat/>
    <w:rsid w:val="004302FD"/>
    <w:pPr>
      <w:spacing w:before="240"/>
    </w:pPr>
    <w:rPr>
      <w:b w:val="0"/>
    </w:rPr>
  </w:style>
  <w:style w:type="paragraph" w:styleId="DocumentMap">
    <w:name w:val="Document Map"/>
    <w:basedOn w:val="Normal"/>
    <w:link w:val="DocumentMapChar"/>
    <w:qFormat/>
    <w:rsid w:val="004302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4302FD"/>
    <w:rPr>
      <w:rFonts w:ascii="Segoe UI" w:hAnsi="Segoe UI" w:cs="Segoe UI"/>
      <w:sz w:val="16"/>
      <w:szCs w:val="16"/>
    </w:rPr>
  </w:style>
  <w:style w:type="character" w:styleId="EndnoteReference">
    <w:name w:val="endnote reference"/>
    <w:basedOn w:val="DefaultParagraphFont"/>
    <w:qFormat/>
    <w:rsid w:val="004302FD"/>
    <w:rPr>
      <w:vertAlign w:val="superscript"/>
    </w:rPr>
  </w:style>
  <w:style w:type="paragraph" w:customStyle="1" w:styleId="Addressee">
    <w:name w:val="Addressee"/>
    <w:basedOn w:val="Normal"/>
    <w:qFormat/>
    <w:rsid w:val="004302FD"/>
    <w:pPr>
      <w:tabs>
        <w:tab w:val="left" w:pos="576"/>
      </w:tabs>
      <w:spacing w:before="240"/>
      <w:ind w:left="576" w:hanging="576"/>
    </w:pPr>
  </w:style>
  <w:style w:type="character" w:styleId="CommentReference">
    <w:name w:val="annotation reference"/>
    <w:basedOn w:val="DefaultParagraphFont"/>
    <w:qFormat/>
    <w:rsid w:val="004302FD"/>
    <w:rPr>
      <w:sz w:val="16"/>
      <w:szCs w:val="16"/>
    </w:rPr>
  </w:style>
  <w:style w:type="paragraph" w:styleId="CommentText">
    <w:name w:val="annotation text"/>
    <w:basedOn w:val="Normal"/>
    <w:link w:val="CommentTextChar"/>
    <w:qFormat/>
    <w:rsid w:val="004302FD"/>
    <w:pPr>
      <w:spacing w:line="240" w:lineRule="auto"/>
    </w:pPr>
    <w:rPr>
      <w:szCs w:val="20"/>
    </w:rPr>
  </w:style>
  <w:style w:type="character" w:customStyle="1" w:styleId="CommentTextChar">
    <w:name w:val="Comment Text Char"/>
    <w:basedOn w:val="DefaultParagraphFont"/>
    <w:link w:val="CommentText"/>
    <w:rsid w:val="004302FD"/>
    <w:rPr>
      <w:szCs w:val="20"/>
    </w:rPr>
  </w:style>
  <w:style w:type="paragraph" w:styleId="CommentSubject">
    <w:name w:val="annotation subject"/>
    <w:basedOn w:val="CommentText"/>
    <w:next w:val="CommentText"/>
    <w:link w:val="CommentSubjectChar"/>
    <w:qFormat/>
    <w:rsid w:val="004302FD"/>
    <w:rPr>
      <w:b/>
      <w:bCs/>
    </w:rPr>
  </w:style>
  <w:style w:type="character" w:customStyle="1" w:styleId="CommentSubjectChar">
    <w:name w:val="Comment Subject Char"/>
    <w:basedOn w:val="CommentTextChar"/>
    <w:link w:val="CommentSubject"/>
    <w:rsid w:val="004302FD"/>
    <w:rPr>
      <w:b/>
      <w:bCs/>
      <w:szCs w:val="20"/>
    </w:rPr>
  </w:style>
  <w:style w:type="paragraph" w:styleId="Revision">
    <w:name w:val="Revision"/>
    <w:hidden/>
    <w:uiPriority w:val="99"/>
    <w:semiHidden/>
    <w:rsid w:val="004302FD"/>
    <w:pPr>
      <w:spacing w:after="0" w:line="240" w:lineRule="auto"/>
    </w:pPr>
    <w:rPr>
      <w:sz w:val="20"/>
    </w:rPr>
  </w:style>
  <w:style w:type="paragraph" w:customStyle="1" w:styleId="PubinfoAuthor">
    <w:name w:val="Pubinfo Author"/>
    <w:basedOn w:val="Pubinfo"/>
    <w:qFormat/>
    <w:rsid w:val="004302FD"/>
    <w:pPr>
      <w:spacing w:after="0"/>
    </w:pPr>
  </w:style>
  <w:style w:type="paragraph" w:customStyle="1" w:styleId="ExhibitFootnote">
    <w:name w:val="Exhibit Footnote"/>
    <w:basedOn w:val="TableTextLeft"/>
    <w:qFormat/>
    <w:rsid w:val="004302FD"/>
    <w:pPr>
      <w:spacing w:after="60"/>
    </w:pPr>
  </w:style>
  <w:style w:type="paragraph" w:styleId="Closing">
    <w:name w:val="Closing"/>
    <w:basedOn w:val="Normal"/>
    <w:link w:val="ClosingChar"/>
    <w:qFormat/>
    <w:rsid w:val="004302FD"/>
    <w:pPr>
      <w:spacing w:after="240" w:line="240" w:lineRule="auto"/>
      <w:ind w:left="4320"/>
      <w:contextualSpacing/>
    </w:pPr>
  </w:style>
  <w:style w:type="character" w:customStyle="1" w:styleId="ClosingChar">
    <w:name w:val="Closing Char"/>
    <w:basedOn w:val="DefaultParagraphFont"/>
    <w:link w:val="Closing"/>
    <w:rsid w:val="004302FD"/>
  </w:style>
  <w:style w:type="paragraph" w:customStyle="1" w:styleId="ESH1">
    <w:name w:val="ES H1"/>
    <w:basedOn w:val="H1"/>
    <w:next w:val="ESParagraphContinued"/>
    <w:qFormat/>
    <w:rsid w:val="004302FD"/>
  </w:style>
  <w:style w:type="paragraph" w:customStyle="1" w:styleId="ESH2">
    <w:name w:val="ES H2"/>
    <w:basedOn w:val="ESH1"/>
    <w:next w:val="ESParagraphContinued"/>
    <w:qFormat/>
    <w:rsid w:val="004302FD"/>
    <w:pPr>
      <w:outlineLvl w:val="2"/>
    </w:pPr>
    <w:rPr>
      <w:b w:val="0"/>
      <w:sz w:val="24"/>
    </w:rPr>
  </w:style>
  <w:style w:type="paragraph" w:customStyle="1" w:styleId="ESListBullet">
    <w:name w:val="ES List Bullet"/>
    <w:basedOn w:val="ESParagraph"/>
    <w:qFormat/>
    <w:rsid w:val="004302FD"/>
    <w:pPr>
      <w:numPr>
        <w:numId w:val="16"/>
      </w:numPr>
    </w:pPr>
  </w:style>
  <w:style w:type="paragraph" w:customStyle="1" w:styleId="ESListNumber">
    <w:name w:val="ES List Number"/>
    <w:basedOn w:val="ESParagraph"/>
    <w:qFormat/>
    <w:rsid w:val="004302FD"/>
    <w:pPr>
      <w:numPr>
        <w:numId w:val="17"/>
      </w:numPr>
    </w:pPr>
  </w:style>
  <w:style w:type="paragraph" w:customStyle="1" w:styleId="ESParagraph">
    <w:name w:val="ES Paragraph"/>
    <w:basedOn w:val="Normal"/>
    <w:qFormat/>
    <w:rsid w:val="004302FD"/>
    <w:rPr>
      <w:rFonts w:asciiTheme="majorHAnsi" w:hAnsiTheme="majorHAnsi"/>
      <w:color w:val="000000" w:themeColor="text1"/>
    </w:rPr>
  </w:style>
  <w:style w:type="paragraph" w:customStyle="1" w:styleId="ESParagraphContinued">
    <w:name w:val="ES Paragraph Continued"/>
    <w:basedOn w:val="ESParagraph"/>
    <w:next w:val="ESParagraph"/>
    <w:qFormat/>
    <w:rsid w:val="004302FD"/>
    <w:pPr>
      <w:spacing w:before="160"/>
    </w:pPr>
  </w:style>
  <w:style w:type="paragraph" w:customStyle="1" w:styleId="ExhibitSource">
    <w:name w:val="Exhibit Source"/>
    <w:basedOn w:val="TableTextLeft"/>
    <w:qFormat/>
    <w:rsid w:val="004302FD"/>
    <w:pPr>
      <w:spacing w:after="60"/>
      <w:ind w:left="792" w:hanging="792"/>
    </w:pPr>
  </w:style>
  <w:style w:type="paragraph" w:customStyle="1" w:styleId="ExhibitSignificance">
    <w:name w:val="Exhibit Significance"/>
    <w:basedOn w:val="TableTextLeft"/>
    <w:qFormat/>
    <w:rsid w:val="004302FD"/>
    <w:pPr>
      <w:tabs>
        <w:tab w:val="right" w:pos="180"/>
        <w:tab w:val="left" w:pos="270"/>
      </w:tabs>
      <w:spacing w:after="60"/>
      <w:ind w:left="270" w:hanging="270"/>
    </w:pPr>
  </w:style>
  <w:style w:type="paragraph" w:customStyle="1" w:styleId="ExhibitTitle">
    <w:name w:val="Exhibit Title"/>
    <w:basedOn w:val="TableTextLeft"/>
    <w:qFormat/>
    <w:rsid w:val="004302FD"/>
    <w:pPr>
      <w:keepNext/>
      <w:keepLines/>
      <w:spacing w:after="40"/>
    </w:pPr>
    <w:rPr>
      <w:b/>
      <w:sz w:val="20"/>
    </w:rPr>
  </w:style>
  <w:style w:type="paragraph" w:customStyle="1" w:styleId="FAQQuestion">
    <w:name w:val="FAQ Question"/>
    <w:basedOn w:val="H1"/>
    <w:next w:val="ParagraphContinued"/>
    <w:qFormat/>
    <w:rsid w:val="004302FD"/>
    <w:rPr>
      <w:color w:val="0B2949" w:themeColor="accent1"/>
    </w:rPr>
  </w:style>
  <w:style w:type="paragraph" w:customStyle="1" w:styleId="Feature1">
    <w:name w:val="Feature1"/>
    <w:basedOn w:val="Normal"/>
    <w:qFormat/>
    <w:rsid w:val="004302FD"/>
    <w:pPr>
      <w:spacing w:after="0"/>
    </w:pPr>
  </w:style>
  <w:style w:type="paragraph" w:customStyle="1" w:styleId="Feature1Title">
    <w:name w:val="Feature1 Title"/>
    <w:basedOn w:val="H1"/>
    <w:next w:val="Feature1"/>
    <w:qFormat/>
    <w:rsid w:val="004302FD"/>
  </w:style>
  <w:style w:type="paragraph" w:customStyle="1" w:styleId="Feature1ListBullet">
    <w:name w:val="Feature1 List Bullet"/>
    <w:basedOn w:val="Feature1"/>
    <w:qFormat/>
    <w:rsid w:val="004302FD"/>
  </w:style>
  <w:style w:type="paragraph" w:customStyle="1" w:styleId="Feature1ListNumber">
    <w:name w:val="Feature1 List Number"/>
    <w:basedOn w:val="Feature1"/>
    <w:qFormat/>
    <w:rsid w:val="004302FD"/>
  </w:style>
  <w:style w:type="paragraph" w:customStyle="1" w:styleId="Feature1Head">
    <w:name w:val="Feature1 Head"/>
    <w:basedOn w:val="Feature1Title"/>
    <w:next w:val="Feature1"/>
    <w:qFormat/>
    <w:rsid w:val="004302FD"/>
    <w:pPr>
      <w:spacing w:after="80" w:line="240" w:lineRule="auto"/>
      <w:ind w:left="0" w:firstLine="0"/>
      <w:outlineLvl w:val="9"/>
    </w:pPr>
  </w:style>
  <w:style w:type="paragraph" w:customStyle="1" w:styleId="Feature2">
    <w:name w:val="Feature2"/>
    <w:basedOn w:val="Normal"/>
    <w:qFormat/>
    <w:rsid w:val="004302FD"/>
    <w:pPr>
      <w:spacing w:after="0"/>
    </w:pPr>
  </w:style>
  <w:style w:type="paragraph" w:customStyle="1" w:styleId="Feature2Title">
    <w:name w:val="Feature2 Title"/>
    <w:basedOn w:val="H1"/>
    <w:qFormat/>
    <w:rsid w:val="004302FD"/>
  </w:style>
  <w:style w:type="paragraph" w:customStyle="1" w:styleId="Feature2Head">
    <w:name w:val="Feature2 Head"/>
    <w:basedOn w:val="Feature2Title"/>
    <w:next w:val="Feature2"/>
    <w:qFormat/>
    <w:rsid w:val="004302FD"/>
  </w:style>
  <w:style w:type="paragraph" w:customStyle="1" w:styleId="Feature2ListBullet">
    <w:name w:val="Feature2 List Bullet"/>
    <w:basedOn w:val="Feature2"/>
    <w:qFormat/>
    <w:rsid w:val="004302FD"/>
  </w:style>
  <w:style w:type="paragraph" w:customStyle="1" w:styleId="Feature2ListNumber">
    <w:name w:val="Feature2 List Number"/>
    <w:basedOn w:val="Feature2"/>
    <w:qFormat/>
    <w:rsid w:val="004302FD"/>
  </w:style>
  <w:style w:type="paragraph" w:customStyle="1" w:styleId="Feature1ListHead">
    <w:name w:val="Feature1 List Head"/>
    <w:basedOn w:val="Feature1"/>
    <w:next w:val="Feature1ListBullet"/>
    <w:qFormat/>
    <w:rsid w:val="004302FD"/>
    <w:rPr>
      <w:b/>
    </w:rPr>
  </w:style>
  <w:style w:type="paragraph" w:customStyle="1" w:styleId="Feature2ListHead">
    <w:name w:val="Feature2 List Head"/>
    <w:basedOn w:val="Feature2"/>
    <w:next w:val="Feature2ListBullet"/>
    <w:qFormat/>
    <w:rsid w:val="004302FD"/>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4302FD"/>
  </w:style>
  <w:style w:type="paragraph" w:customStyle="1" w:styleId="H2">
    <w:name w:val="H2"/>
    <w:basedOn w:val="H1"/>
    <w:next w:val="ParagraphContinued"/>
    <w:qFormat/>
    <w:rsid w:val="004302FD"/>
    <w:pPr>
      <w:outlineLvl w:val="2"/>
    </w:pPr>
    <w:rPr>
      <w:b w:val="0"/>
      <w:sz w:val="24"/>
    </w:rPr>
  </w:style>
  <w:style w:type="paragraph" w:customStyle="1" w:styleId="H3">
    <w:name w:val="H3"/>
    <w:basedOn w:val="H1"/>
    <w:next w:val="ParagraphContinued"/>
    <w:qFormat/>
    <w:rsid w:val="004302FD"/>
    <w:pPr>
      <w:outlineLvl w:val="3"/>
    </w:pPr>
    <w:rPr>
      <w:rFonts w:asciiTheme="minorHAnsi" w:hAnsiTheme="minorHAnsi"/>
      <w:color w:val="000000" w:themeColor="text1"/>
      <w:sz w:val="22"/>
    </w:rPr>
  </w:style>
  <w:style w:type="paragraph" w:customStyle="1" w:styleId="H4">
    <w:name w:val="H4"/>
    <w:basedOn w:val="H1"/>
    <w:next w:val="ParagraphContinued"/>
    <w:qFormat/>
    <w:rsid w:val="004302FD"/>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4302F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4302FD"/>
    <w:pPr>
      <w:spacing w:after="0" w:line="240" w:lineRule="auto"/>
      <w:ind w:left="200" w:hanging="200"/>
    </w:pPr>
  </w:style>
  <w:style w:type="paragraph" w:styleId="IndexHeading">
    <w:name w:val="index heading"/>
    <w:basedOn w:val="Normal"/>
    <w:next w:val="Index1"/>
    <w:qFormat/>
    <w:rsid w:val="004302FD"/>
    <w:rPr>
      <w:rFonts w:asciiTheme="majorHAnsi" w:eastAsiaTheme="majorEastAsia" w:hAnsiTheme="majorHAnsi" w:cstheme="majorBidi"/>
      <w:b/>
      <w:bCs/>
    </w:rPr>
  </w:style>
  <w:style w:type="paragraph" w:customStyle="1" w:styleId="Introduction">
    <w:name w:val="Introduction"/>
    <w:basedOn w:val="Normal"/>
    <w:qFormat/>
    <w:rsid w:val="004302FD"/>
    <w:pPr>
      <w:spacing w:after="0"/>
    </w:pPr>
    <w:rPr>
      <w:rFonts w:asciiTheme="majorHAnsi" w:hAnsiTheme="majorHAnsi"/>
      <w:color w:val="000000" w:themeColor="text1"/>
    </w:rPr>
  </w:style>
  <w:style w:type="paragraph" w:styleId="ListParagraph">
    <w:name w:val="List Paragraph"/>
    <w:basedOn w:val="Normal"/>
    <w:qFormat/>
    <w:rsid w:val="004302FD"/>
    <w:pPr>
      <w:ind w:left="1267" w:hanging="1267"/>
      <w:contextualSpacing/>
    </w:pPr>
  </w:style>
  <w:style w:type="paragraph" w:styleId="Macro">
    <w:name w:val="macro"/>
    <w:link w:val="MacroTextChar"/>
    <w:qFormat/>
    <w:rsid w:val="004302F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4302FD"/>
    <w:rPr>
      <w:rFonts w:ascii="Consolas" w:hAnsi="Consolas"/>
      <w:sz w:val="20"/>
      <w:szCs w:val="20"/>
    </w:rPr>
  </w:style>
  <w:style w:type="paragraph" w:customStyle="1" w:styleId="Notes">
    <w:name w:val="Notes"/>
    <w:basedOn w:val="Normal"/>
    <w:qFormat/>
    <w:rsid w:val="004302FD"/>
    <w:rPr>
      <w:color w:val="046B5C" w:themeColor="text2"/>
    </w:rPr>
  </w:style>
  <w:style w:type="paragraph" w:customStyle="1" w:styleId="Pubinfo">
    <w:name w:val="Pubinfo"/>
    <w:basedOn w:val="Normal"/>
    <w:qFormat/>
    <w:rsid w:val="004302FD"/>
    <w:rPr>
      <w:b/>
    </w:rPr>
  </w:style>
  <w:style w:type="paragraph" w:customStyle="1" w:styleId="PubinfoCategory">
    <w:name w:val="Pubinfo Category"/>
    <w:basedOn w:val="Pubinfo"/>
    <w:qFormat/>
    <w:rsid w:val="004302FD"/>
  </w:style>
  <w:style w:type="paragraph" w:customStyle="1" w:styleId="PubinfoDate">
    <w:name w:val="Pubinfo Date"/>
    <w:basedOn w:val="PubinfoCategory"/>
    <w:qFormat/>
    <w:rsid w:val="004302FD"/>
  </w:style>
  <w:style w:type="paragraph" w:customStyle="1" w:styleId="PubinfoHead">
    <w:name w:val="Pubinfo Head"/>
    <w:basedOn w:val="Pubinfo"/>
    <w:qFormat/>
    <w:rsid w:val="004302FD"/>
  </w:style>
  <w:style w:type="paragraph" w:customStyle="1" w:styleId="PubinfoList">
    <w:name w:val="Pubinfo List"/>
    <w:basedOn w:val="Pubinfo"/>
    <w:qFormat/>
    <w:rsid w:val="004302FD"/>
  </w:style>
  <w:style w:type="paragraph" w:customStyle="1" w:styleId="PubinfoNumber">
    <w:name w:val="Pubinfo Number"/>
    <w:basedOn w:val="Pubinfo"/>
    <w:qFormat/>
    <w:rsid w:val="004302FD"/>
  </w:style>
  <w:style w:type="paragraph" w:styleId="Quote">
    <w:name w:val="Quote"/>
    <w:basedOn w:val="Normal"/>
    <w:link w:val="QuoteChar"/>
    <w:qFormat/>
    <w:rsid w:val="004302FD"/>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4302FD"/>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4302FD"/>
    <w:pPr>
      <w:spacing w:before="0" w:after="160"/>
      <w:jc w:val="right"/>
    </w:pPr>
    <w:rPr>
      <w:i w:val="0"/>
      <w:sz w:val="20"/>
    </w:rPr>
  </w:style>
  <w:style w:type="paragraph" w:styleId="Subtitle">
    <w:name w:val="Subtitle"/>
    <w:basedOn w:val="Normal"/>
    <w:next w:val="Normal"/>
    <w:link w:val="SubtitleChar"/>
    <w:qFormat/>
    <w:rsid w:val="004302F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4302F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4302FD"/>
    <w:pPr>
      <w:ind w:left="0" w:firstLine="0"/>
    </w:pPr>
    <w:rPr>
      <w:color w:val="0B2949" w:themeColor="accent1"/>
      <w:sz w:val="22"/>
    </w:rPr>
  </w:style>
  <w:style w:type="paragraph" w:customStyle="1" w:styleId="SidebarHead">
    <w:name w:val="Sidebar Head"/>
    <w:basedOn w:val="SidebarTitle"/>
    <w:next w:val="Sidebar"/>
    <w:qFormat/>
    <w:rsid w:val="004302FD"/>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4302FD"/>
    <w:pPr>
      <w:jc w:val="right"/>
    </w:pPr>
  </w:style>
  <w:style w:type="paragraph" w:customStyle="1" w:styleId="TableTextDecimal">
    <w:name w:val="Table Text Decimal"/>
    <w:basedOn w:val="TableTextLeft"/>
    <w:qFormat/>
    <w:rsid w:val="004302FD"/>
    <w:pPr>
      <w:tabs>
        <w:tab w:val="decimal" w:pos="576"/>
      </w:tabs>
    </w:pPr>
  </w:style>
  <w:style w:type="paragraph" w:customStyle="1" w:styleId="TableRowHead">
    <w:name w:val="Table Row Head"/>
    <w:basedOn w:val="TableTextLeft"/>
    <w:qFormat/>
    <w:rsid w:val="004302FD"/>
    <w:pPr>
      <w:keepNext/>
    </w:pPr>
    <w:rPr>
      <w:b/>
      <w:color w:val="auto"/>
    </w:rPr>
  </w:style>
  <w:style w:type="paragraph" w:customStyle="1" w:styleId="TableListNumber">
    <w:name w:val="Table List Number"/>
    <w:basedOn w:val="TableTextLeft"/>
    <w:qFormat/>
    <w:rsid w:val="004302FD"/>
    <w:pPr>
      <w:numPr>
        <w:numId w:val="18"/>
      </w:numPr>
    </w:pPr>
  </w:style>
  <w:style w:type="paragraph" w:customStyle="1" w:styleId="TableListBullet">
    <w:name w:val="Table List Bullet"/>
    <w:basedOn w:val="TableTextLeft"/>
    <w:qFormat/>
    <w:rsid w:val="004302FD"/>
    <w:pPr>
      <w:numPr>
        <w:numId w:val="19"/>
      </w:numPr>
    </w:pPr>
  </w:style>
  <w:style w:type="paragraph" w:customStyle="1" w:styleId="TableHeaderCenter">
    <w:name w:val="Table Header Center"/>
    <w:basedOn w:val="TableTextLeft"/>
    <w:qFormat/>
    <w:rsid w:val="004302FD"/>
    <w:pPr>
      <w:keepNext/>
      <w:jc w:val="center"/>
    </w:pPr>
    <w:rPr>
      <w:color w:val="FFFFFF" w:themeColor="background1"/>
    </w:rPr>
  </w:style>
  <w:style w:type="paragraph" w:customStyle="1" w:styleId="TableHeaderLeft">
    <w:name w:val="Table Header Left"/>
    <w:basedOn w:val="TableTextLeft"/>
    <w:qFormat/>
    <w:rsid w:val="004302FD"/>
    <w:pPr>
      <w:keepNext/>
    </w:pPr>
    <w:rPr>
      <w:color w:val="FFFFFF" w:themeColor="background1"/>
    </w:rPr>
  </w:style>
  <w:style w:type="paragraph" w:customStyle="1" w:styleId="TableTitle">
    <w:name w:val="Table Title"/>
    <w:basedOn w:val="ExhibitTitle"/>
    <w:qFormat/>
    <w:rsid w:val="004302FD"/>
  </w:style>
  <w:style w:type="paragraph" w:customStyle="1" w:styleId="TableTextCentered">
    <w:name w:val="Table Text Centered"/>
    <w:basedOn w:val="TableTextLeft"/>
    <w:qFormat/>
    <w:rsid w:val="004302FD"/>
    <w:pPr>
      <w:jc w:val="center"/>
    </w:pPr>
  </w:style>
  <w:style w:type="paragraph" w:styleId="TOC1">
    <w:name w:val="toc 1"/>
    <w:basedOn w:val="Normal"/>
    <w:next w:val="Normal"/>
    <w:qFormat/>
    <w:rsid w:val="004302FD"/>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4302FD"/>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4302FD"/>
    <w:pPr>
      <w:tabs>
        <w:tab w:val="right" w:leader="dot" w:pos="9360"/>
      </w:tabs>
      <w:spacing w:after="100"/>
      <w:ind w:left="1296" w:hanging="432"/>
    </w:pPr>
    <w:rPr>
      <w:rFonts w:asciiTheme="majorHAnsi" w:hAnsiTheme="majorHAnsi"/>
    </w:rPr>
  </w:style>
  <w:style w:type="paragraph" w:styleId="TOCHeading">
    <w:name w:val="TOC Heading"/>
    <w:next w:val="TOC1"/>
    <w:qFormat/>
    <w:rsid w:val="004302FD"/>
    <w:pPr>
      <w:spacing w:after="240" w:line="264" w:lineRule="auto"/>
    </w:pPr>
    <w:rPr>
      <w:rFonts w:asciiTheme="majorHAnsi" w:hAnsiTheme="majorHAnsi"/>
      <w:b/>
      <w:sz w:val="28"/>
    </w:rPr>
  </w:style>
  <w:style w:type="paragraph" w:styleId="List2">
    <w:name w:val="List 2"/>
    <w:basedOn w:val="Normal"/>
    <w:qFormat/>
    <w:rsid w:val="004302FD"/>
    <w:pPr>
      <w:numPr>
        <w:ilvl w:val="1"/>
        <w:numId w:val="7"/>
      </w:numPr>
      <w:contextualSpacing/>
    </w:pPr>
  </w:style>
  <w:style w:type="paragraph" w:styleId="List3">
    <w:name w:val="List 3"/>
    <w:basedOn w:val="Normal"/>
    <w:qFormat/>
    <w:rsid w:val="004302FD"/>
    <w:pPr>
      <w:numPr>
        <w:ilvl w:val="2"/>
        <w:numId w:val="7"/>
      </w:numPr>
      <w:contextualSpacing/>
    </w:pPr>
  </w:style>
  <w:style w:type="paragraph" w:customStyle="1" w:styleId="ListAlpha">
    <w:name w:val="List Alpha"/>
    <w:basedOn w:val="List"/>
    <w:qFormat/>
    <w:rsid w:val="004302FD"/>
    <w:pPr>
      <w:numPr>
        <w:numId w:val="35"/>
      </w:numPr>
    </w:pPr>
  </w:style>
  <w:style w:type="paragraph" w:customStyle="1" w:styleId="ListAlpha2">
    <w:name w:val="List Alpha 2"/>
    <w:basedOn w:val="List2"/>
    <w:qFormat/>
    <w:rsid w:val="004302FD"/>
    <w:pPr>
      <w:numPr>
        <w:ilvl w:val="0"/>
        <w:numId w:val="36"/>
      </w:numPr>
      <w:spacing w:after="80"/>
      <w:contextualSpacing w:val="0"/>
    </w:pPr>
  </w:style>
  <w:style w:type="paragraph" w:customStyle="1" w:styleId="ListAlpha3">
    <w:name w:val="List Alpha 3"/>
    <w:basedOn w:val="List3"/>
    <w:qFormat/>
    <w:rsid w:val="004302FD"/>
    <w:pPr>
      <w:numPr>
        <w:ilvl w:val="0"/>
        <w:numId w:val="37"/>
      </w:numPr>
      <w:spacing w:after="80"/>
      <w:contextualSpacing w:val="0"/>
    </w:pPr>
  </w:style>
  <w:style w:type="paragraph" w:styleId="List4">
    <w:name w:val="List 4"/>
    <w:basedOn w:val="Normal"/>
    <w:qFormat/>
    <w:rsid w:val="004302FD"/>
    <w:pPr>
      <w:numPr>
        <w:ilvl w:val="3"/>
        <w:numId w:val="7"/>
      </w:numPr>
      <w:contextualSpacing/>
    </w:pPr>
  </w:style>
  <w:style w:type="paragraph" w:customStyle="1" w:styleId="Outline1">
    <w:name w:val="Outline 1"/>
    <w:basedOn w:val="List"/>
    <w:qFormat/>
    <w:rsid w:val="004302FD"/>
    <w:pPr>
      <w:numPr>
        <w:numId w:val="0"/>
      </w:numPr>
      <w:spacing w:after="0"/>
    </w:pPr>
  </w:style>
  <w:style w:type="paragraph" w:customStyle="1" w:styleId="Outline2">
    <w:name w:val="Outline 2"/>
    <w:basedOn w:val="List2"/>
    <w:qFormat/>
    <w:rsid w:val="004302FD"/>
    <w:pPr>
      <w:numPr>
        <w:numId w:val="21"/>
      </w:numPr>
      <w:spacing w:after="0"/>
    </w:pPr>
  </w:style>
  <w:style w:type="paragraph" w:customStyle="1" w:styleId="Outline3">
    <w:name w:val="Outline 3"/>
    <w:basedOn w:val="List3"/>
    <w:qFormat/>
    <w:rsid w:val="004302FD"/>
    <w:pPr>
      <w:numPr>
        <w:numId w:val="21"/>
      </w:numPr>
      <w:spacing w:after="0"/>
    </w:pPr>
  </w:style>
  <w:style w:type="paragraph" w:customStyle="1" w:styleId="Outline4">
    <w:name w:val="Outline 4"/>
    <w:basedOn w:val="List4"/>
    <w:qFormat/>
    <w:rsid w:val="004302FD"/>
    <w:pPr>
      <w:numPr>
        <w:ilvl w:val="0"/>
        <w:numId w:val="0"/>
      </w:numPr>
      <w:spacing w:after="0"/>
      <w:ind w:left="1440" w:hanging="360"/>
    </w:pPr>
  </w:style>
  <w:style w:type="character" w:customStyle="1" w:styleId="BoldItalic">
    <w:name w:val="Bold Italic"/>
    <w:basedOn w:val="DefaultParagraphFont"/>
    <w:qFormat/>
    <w:rsid w:val="004302FD"/>
    <w:rPr>
      <w:b/>
      <w:i/>
    </w:rPr>
  </w:style>
  <w:style w:type="character" w:customStyle="1" w:styleId="BoldUnderline">
    <w:name w:val="Bold Underline"/>
    <w:basedOn w:val="DefaultParagraphFont"/>
    <w:qFormat/>
    <w:rsid w:val="004302FD"/>
    <w:rPr>
      <w:b/>
      <w:u w:val="single"/>
    </w:rPr>
  </w:style>
  <w:style w:type="character" w:customStyle="1" w:styleId="Default">
    <w:name w:val="Default"/>
    <w:basedOn w:val="DefaultParagraphFont"/>
    <w:qFormat/>
    <w:rsid w:val="004302FD"/>
  </w:style>
  <w:style w:type="character" w:customStyle="1" w:styleId="HighlightBlue">
    <w:name w:val="Highlight Blue"/>
    <w:basedOn w:val="DefaultParagraphFont"/>
    <w:qFormat/>
    <w:rsid w:val="004302FD"/>
    <w:rPr>
      <w:bdr w:val="none" w:sz="0" w:space="0" w:color="auto"/>
      <w:shd w:val="clear" w:color="auto" w:fill="D9E8F9" w:themeFill="accent1" w:themeFillTint="1A"/>
    </w:rPr>
  </w:style>
  <w:style w:type="character" w:customStyle="1" w:styleId="HighlightYellow">
    <w:name w:val="Highlight Yellow"/>
    <w:basedOn w:val="DefaultParagraphFont"/>
    <w:qFormat/>
    <w:rsid w:val="004302FD"/>
    <w:rPr>
      <w:bdr w:val="none" w:sz="0" w:space="0" w:color="auto"/>
      <w:shd w:val="clear" w:color="auto" w:fill="FCF0D1" w:themeFill="accent4" w:themeFillTint="33"/>
    </w:rPr>
  </w:style>
  <w:style w:type="character" w:customStyle="1" w:styleId="RunIn">
    <w:name w:val="Run In"/>
    <w:basedOn w:val="DefaultParagraphFont"/>
    <w:qFormat/>
    <w:rsid w:val="004302FD"/>
    <w:rPr>
      <w:b/>
      <w:color w:val="0B2949" w:themeColor="accent1"/>
    </w:rPr>
  </w:style>
  <w:style w:type="character" w:customStyle="1" w:styleId="TableTextTight">
    <w:name w:val="Table Text Tight"/>
    <w:basedOn w:val="DefaultParagraphFont"/>
    <w:qFormat/>
    <w:rsid w:val="004302FD"/>
    <w:rPr>
      <w:sz w:val="16"/>
    </w:rPr>
  </w:style>
  <w:style w:type="character" w:customStyle="1" w:styleId="TitleSubtitle">
    <w:name w:val="Title_Subtitle"/>
    <w:basedOn w:val="DefaultParagraphFont"/>
    <w:qFormat/>
    <w:rsid w:val="004302FD"/>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4302FD"/>
    <w:rPr>
      <w:color w:val="808080"/>
    </w:rPr>
  </w:style>
  <w:style w:type="paragraph" w:customStyle="1" w:styleId="TableTextDecimalWide">
    <w:name w:val="Table Text Decimal Wide"/>
    <w:basedOn w:val="TableTextDecimal"/>
    <w:qFormat/>
    <w:rsid w:val="004302FD"/>
    <w:pPr>
      <w:tabs>
        <w:tab w:val="clear" w:pos="576"/>
        <w:tab w:val="decimal" w:pos="864"/>
      </w:tabs>
    </w:pPr>
  </w:style>
  <w:style w:type="paragraph" w:customStyle="1" w:styleId="TableTextDecimalNarrow">
    <w:name w:val="Table Text Decimal Narrow"/>
    <w:basedOn w:val="TableTextDecimalWide"/>
    <w:qFormat/>
    <w:rsid w:val="004302FD"/>
    <w:pPr>
      <w:tabs>
        <w:tab w:val="decimal" w:pos="360"/>
        <w:tab w:val="clear" w:pos="864"/>
      </w:tabs>
    </w:pPr>
  </w:style>
  <w:style w:type="paragraph" w:styleId="ListBullet4">
    <w:name w:val="List Bullet 4"/>
    <w:basedOn w:val="Normal"/>
    <w:qFormat/>
    <w:rsid w:val="004302FD"/>
    <w:pPr>
      <w:numPr>
        <w:numId w:val="10"/>
      </w:numPr>
      <w:contextualSpacing/>
    </w:pPr>
  </w:style>
  <w:style w:type="paragraph" w:customStyle="1" w:styleId="TitleRule">
    <w:name w:val="Title Rule"/>
    <w:basedOn w:val="Normal"/>
    <w:qFormat/>
    <w:rsid w:val="004302FD"/>
    <w:pPr>
      <w:keepNext/>
      <w:spacing w:before="240" w:after="80"/>
    </w:pPr>
  </w:style>
  <w:style w:type="paragraph" w:styleId="ListBullet5">
    <w:name w:val="List Bullet 5"/>
    <w:basedOn w:val="Normal"/>
    <w:qFormat/>
    <w:rsid w:val="004302FD"/>
    <w:pPr>
      <w:numPr>
        <w:numId w:val="11"/>
      </w:numPr>
      <w:contextualSpacing/>
    </w:pPr>
  </w:style>
  <w:style w:type="paragraph" w:styleId="ListNumber5">
    <w:name w:val="List Number 5"/>
    <w:basedOn w:val="Normal"/>
    <w:qFormat/>
    <w:rsid w:val="004302FD"/>
    <w:pPr>
      <w:numPr>
        <w:numId w:val="15"/>
      </w:numPr>
      <w:contextualSpacing/>
    </w:pPr>
  </w:style>
  <w:style w:type="paragraph" w:customStyle="1" w:styleId="Sidebar">
    <w:name w:val="Sidebar"/>
    <w:basedOn w:val="Normal"/>
    <w:qFormat/>
    <w:rsid w:val="004302FD"/>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302FD"/>
    <w:pPr>
      <w:numPr>
        <w:numId w:val="31"/>
      </w:numPr>
    </w:pPr>
  </w:style>
  <w:style w:type="paragraph" w:customStyle="1" w:styleId="SidebarListNumber">
    <w:name w:val="Sidebar List Number"/>
    <w:basedOn w:val="Sidebar"/>
    <w:qFormat/>
    <w:rsid w:val="004302FD"/>
    <w:pPr>
      <w:numPr>
        <w:numId w:val="32"/>
      </w:numPr>
      <w:adjustRightInd w:val="0"/>
      <w:spacing w:line="264" w:lineRule="auto"/>
    </w:pPr>
  </w:style>
  <w:style w:type="paragraph" w:customStyle="1" w:styleId="TableListBullet2">
    <w:name w:val="Table List Bullet 2"/>
    <w:basedOn w:val="TableListBullet"/>
    <w:qFormat/>
    <w:rsid w:val="004302FD"/>
    <w:pPr>
      <w:numPr>
        <w:numId w:val="22"/>
      </w:numPr>
    </w:pPr>
  </w:style>
  <w:style w:type="character" w:customStyle="1" w:styleId="Heading2Char">
    <w:name w:val="Heading 2 Char"/>
    <w:basedOn w:val="DefaultParagraphFont"/>
    <w:link w:val="Heading2"/>
    <w:rsid w:val="004302F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4302F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4302FD"/>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4302FD"/>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4302FD"/>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4302FD"/>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4302F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302FD"/>
    <w:pPr>
      <w:numPr>
        <w:numId w:val="23"/>
      </w:numPr>
    </w:pPr>
  </w:style>
  <w:style w:type="paragraph" w:styleId="ListContinue3">
    <w:name w:val="List Continue 3"/>
    <w:basedOn w:val="Normal"/>
    <w:qFormat/>
    <w:rsid w:val="004302FD"/>
    <w:pPr>
      <w:spacing w:after="80"/>
      <w:ind w:left="1080"/>
    </w:pPr>
  </w:style>
  <w:style w:type="paragraph" w:styleId="List5">
    <w:name w:val="List 5"/>
    <w:basedOn w:val="Normal"/>
    <w:qFormat/>
    <w:rsid w:val="004302FD"/>
    <w:pPr>
      <w:numPr>
        <w:ilvl w:val="4"/>
        <w:numId w:val="7"/>
      </w:numPr>
      <w:contextualSpacing/>
    </w:pPr>
  </w:style>
  <w:style w:type="character" w:styleId="UnresolvedMention">
    <w:name w:val="Unresolved Mention"/>
    <w:basedOn w:val="DefaultParagraphFont"/>
    <w:qFormat/>
    <w:rsid w:val="004302FD"/>
    <w:rPr>
      <w:color w:val="605E5C"/>
      <w:shd w:val="clear" w:color="auto" w:fill="E1DFDD"/>
    </w:rPr>
  </w:style>
  <w:style w:type="character" w:customStyle="1" w:styleId="H1Char">
    <w:name w:val="H1 Char"/>
    <w:basedOn w:val="DefaultParagraphFont"/>
    <w:link w:val="H1"/>
    <w:rsid w:val="004302FD"/>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4302FD"/>
    <w:pPr>
      <w:spacing w:before="240" w:after="0"/>
    </w:pPr>
    <w:rPr>
      <w:b/>
    </w:rPr>
  </w:style>
  <w:style w:type="character" w:customStyle="1" w:styleId="Bold">
    <w:name w:val="Bold"/>
    <w:basedOn w:val="DefaultParagraphFont"/>
    <w:qFormat/>
    <w:rsid w:val="004302FD"/>
    <w:rPr>
      <w:b/>
    </w:rPr>
  </w:style>
  <w:style w:type="character" w:customStyle="1" w:styleId="Italic">
    <w:name w:val="Italic"/>
    <w:basedOn w:val="DefaultParagraphFont"/>
    <w:qFormat/>
    <w:rsid w:val="004302FD"/>
    <w:rPr>
      <w:i/>
    </w:rPr>
  </w:style>
  <w:style w:type="paragraph" w:customStyle="1" w:styleId="mathematicaorg">
    <w:name w:val="mathematica.org"/>
    <w:link w:val="mathematicaorgChar"/>
    <w:qFormat/>
    <w:rsid w:val="004302F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4302F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4302FD"/>
    <w:pPr>
      <w:spacing w:before="3000" w:line="252" w:lineRule="auto"/>
    </w:pPr>
    <w:rPr>
      <w:rFonts w:eastAsia="Times New Roman" w:cs="Times New Roman"/>
      <w:bCs w:val="0"/>
      <w:spacing w:val="2"/>
      <w:szCs w:val="20"/>
    </w:rPr>
  </w:style>
  <w:style w:type="numbering" w:customStyle="1" w:styleId="Feature20">
    <w:name w:val="Feature 2"/>
    <w:semiHidden/>
    <w:rsid w:val="004302FD"/>
    <w:pPr>
      <w:numPr>
        <w:numId w:val="1"/>
      </w:numPr>
    </w:pPr>
  </w:style>
  <w:style w:type="paragraph" w:customStyle="1" w:styleId="Covertextborder">
    <w:name w:val="Cover text border"/>
    <w:qFormat/>
    <w:rsid w:val="004302F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4302F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4302F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302FD"/>
    <w:pPr>
      <w:keepLines/>
      <w:ind w:hanging="360"/>
    </w:pPr>
  </w:style>
  <w:style w:type="paragraph" w:styleId="TOC4">
    <w:name w:val="toc 4"/>
    <w:basedOn w:val="Normal"/>
    <w:next w:val="Normal"/>
    <w:qFormat/>
    <w:rsid w:val="004302FD"/>
    <w:pPr>
      <w:spacing w:after="100"/>
      <w:ind w:left="1728" w:hanging="432"/>
    </w:pPr>
    <w:rPr>
      <w:rFonts w:asciiTheme="majorHAnsi" w:hAnsiTheme="majorHAnsi"/>
    </w:rPr>
  </w:style>
  <w:style w:type="paragraph" w:customStyle="1" w:styleId="Disclaimer">
    <w:name w:val="Disclaimer"/>
    <w:basedOn w:val="Footer"/>
    <w:qFormat/>
    <w:rsid w:val="004302FD"/>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302FD"/>
    <w:rPr>
      <w:vertAlign w:val="subscript"/>
    </w:rPr>
  </w:style>
  <w:style w:type="paragraph" w:styleId="Salutation">
    <w:name w:val="Salutation"/>
    <w:basedOn w:val="Normal"/>
    <w:next w:val="Paragraph"/>
    <w:link w:val="SalutationChar"/>
    <w:qFormat/>
    <w:rsid w:val="004302FD"/>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302FD"/>
  </w:style>
  <w:style w:type="numbering" w:styleId="111111">
    <w:name w:val="Outline List 2"/>
    <w:basedOn w:val="NoList"/>
    <w:semiHidden/>
    <w:unhideWhenUsed/>
    <w:rsid w:val="004302FD"/>
    <w:pPr>
      <w:numPr>
        <w:numId w:val="2"/>
      </w:numPr>
    </w:pPr>
  </w:style>
  <w:style w:type="character" w:styleId="Hyperlink">
    <w:name w:val="Hyperlink"/>
    <w:basedOn w:val="DefaultParagraphFont"/>
    <w:unhideWhenUsed/>
    <w:qFormat/>
    <w:rsid w:val="004302FD"/>
    <w:rPr>
      <w:color w:val="0563C1" w:themeColor="hyperlink"/>
      <w:u w:val="single"/>
    </w:rPr>
  </w:style>
  <w:style w:type="character" w:customStyle="1" w:styleId="Superscript">
    <w:name w:val="Superscript"/>
    <w:basedOn w:val="DefaultParagraphFont"/>
    <w:qFormat/>
    <w:rsid w:val="004302FD"/>
    <w:rPr>
      <w:vertAlign w:val="superscript"/>
    </w:rPr>
  </w:style>
  <w:style w:type="character" w:customStyle="1" w:styleId="Underline">
    <w:name w:val="Underline"/>
    <w:basedOn w:val="DefaultParagraphFont"/>
    <w:qFormat/>
    <w:rsid w:val="004302FD"/>
    <w:rPr>
      <w:u w:val="single"/>
    </w:rPr>
  </w:style>
  <w:style w:type="paragraph" w:styleId="FootnoteText">
    <w:name w:val="footnote text"/>
    <w:basedOn w:val="Normal"/>
    <w:link w:val="FootnoteTextChar"/>
    <w:qFormat/>
    <w:rsid w:val="004302FD"/>
    <w:pPr>
      <w:spacing w:after="0" w:line="240" w:lineRule="auto"/>
    </w:pPr>
    <w:rPr>
      <w:sz w:val="20"/>
      <w:szCs w:val="20"/>
    </w:rPr>
  </w:style>
  <w:style w:type="character" w:customStyle="1" w:styleId="FootnoteTextChar">
    <w:name w:val="Footnote Text Char"/>
    <w:basedOn w:val="DefaultParagraphFont"/>
    <w:link w:val="FootnoteText"/>
    <w:rsid w:val="004302FD"/>
    <w:rPr>
      <w:sz w:val="20"/>
      <w:szCs w:val="20"/>
    </w:rPr>
  </w:style>
  <w:style w:type="character" w:styleId="FootnoteReference">
    <w:name w:val="footnote reference"/>
    <w:basedOn w:val="DefaultParagraphFont"/>
    <w:qFormat/>
    <w:rsid w:val="004302FD"/>
    <w:rPr>
      <w:vertAlign w:val="superscript"/>
    </w:rPr>
  </w:style>
  <w:style w:type="paragraph" w:styleId="EndnoteText">
    <w:name w:val="endnote text"/>
    <w:basedOn w:val="Normal"/>
    <w:link w:val="EndnoteTextChar"/>
    <w:qFormat/>
    <w:rsid w:val="004302FD"/>
    <w:pPr>
      <w:spacing w:after="0"/>
    </w:pPr>
    <w:rPr>
      <w:sz w:val="20"/>
      <w:szCs w:val="20"/>
    </w:rPr>
  </w:style>
  <w:style w:type="character" w:customStyle="1" w:styleId="EndnoteTextChar">
    <w:name w:val="Endnote Text Char"/>
    <w:basedOn w:val="DefaultParagraphFont"/>
    <w:link w:val="EndnoteText"/>
    <w:rsid w:val="004302FD"/>
    <w:rPr>
      <w:sz w:val="20"/>
      <w:szCs w:val="20"/>
    </w:rPr>
  </w:style>
  <w:style w:type="paragraph" w:styleId="NoSpacing">
    <w:name w:val="No Spacing"/>
    <w:qFormat/>
    <w:rsid w:val="004302FD"/>
    <w:pPr>
      <w:spacing w:after="0" w:line="264" w:lineRule="auto"/>
    </w:pPr>
  </w:style>
  <w:style w:type="numbering" w:styleId="1ai">
    <w:name w:val="Outline List 1"/>
    <w:basedOn w:val="NoList"/>
    <w:semiHidden/>
    <w:unhideWhenUsed/>
    <w:rsid w:val="004302FD"/>
    <w:pPr>
      <w:numPr>
        <w:numId w:val="3"/>
      </w:numPr>
    </w:pPr>
  </w:style>
  <w:style w:type="numbering" w:styleId="ArticleSection">
    <w:name w:val="Outline List 3"/>
    <w:basedOn w:val="NoList"/>
    <w:semiHidden/>
    <w:unhideWhenUsed/>
    <w:rsid w:val="004302FD"/>
    <w:pPr>
      <w:numPr>
        <w:numId w:val="4"/>
      </w:numPr>
    </w:pPr>
  </w:style>
  <w:style w:type="table" w:styleId="ColorfulGrid">
    <w:name w:val="Colorful Grid"/>
    <w:basedOn w:val="TableNormal"/>
    <w:unhideWhenUsed/>
    <w:rsid w:val="004302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302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302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302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302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302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302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302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302F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302F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302F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302F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302F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302F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302F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302F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302F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302F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302F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302F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302F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302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302F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302F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302F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302F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302F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302F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4302FD"/>
    <w:pPr>
      <w:spacing w:after="0" w:line="240" w:lineRule="auto"/>
    </w:pPr>
  </w:style>
  <w:style w:type="character" w:customStyle="1" w:styleId="E-mailSignatureChar">
    <w:name w:val="E-mail Signature Char"/>
    <w:basedOn w:val="DefaultParagraphFont"/>
    <w:link w:val="E-mailSignature"/>
    <w:rsid w:val="004302FD"/>
  </w:style>
  <w:style w:type="paragraph" w:styleId="EnvelopeAddress">
    <w:name w:val="envelope address"/>
    <w:basedOn w:val="Normal"/>
    <w:qFormat/>
    <w:rsid w:val="004302F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4302F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4302FD"/>
    <w:rPr>
      <w:color w:val="954F72" w:themeColor="followedHyperlink"/>
      <w:u w:val="single"/>
    </w:rPr>
  </w:style>
  <w:style w:type="table" w:styleId="GridTable1Light">
    <w:name w:val="Grid Table 1 Light"/>
    <w:basedOn w:val="TableNormal"/>
    <w:rsid w:val="004302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302F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302F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302F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302F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302F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302F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302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302F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302F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302F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302F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302F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302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302F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302F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302F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302F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302F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302F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302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302F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302F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302F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302F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302F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302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302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302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302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302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302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302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302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302F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302F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302F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302F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302F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302F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302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302F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302F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302F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302F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302F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302F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4302FD"/>
    <w:rPr>
      <w:color w:val="2B579A"/>
      <w:shd w:val="clear" w:color="auto" w:fill="E1DFDD"/>
    </w:rPr>
  </w:style>
  <w:style w:type="character" w:styleId="HTMLAcronym">
    <w:name w:val="HTML Acronym"/>
    <w:basedOn w:val="DefaultParagraphFont"/>
    <w:qFormat/>
    <w:rsid w:val="004302FD"/>
  </w:style>
  <w:style w:type="paragraph" w:styleId="HTMLAddress">
    <w:name w:val="HTML Address"/>
    <w:basedOn w:val="Normal"/>
    <w:link w:val="HTMLAddressChar"/>
    <w:qFormat/>
    <w:rsid w:val="004302FD"/>
    <w:pPr>
      <w:spacing w:after="0" w:line="240" w:lineRule="auto"/>
    </w:pPr>
    <w:rPr>
      <w:i/>
      <w:iCs/>
    </w:rPr>
  </w:style>
  <w:style w:type="character" w:customStyle="1" w:styleId="HTMLAddressChar">
    <w:name w:val="HTML Address Char"/>
    <w:basedOn w:val="DefaultParagraphFont"/>
    <w:link w:val="HTMLAddress"/>
    <w:rsid w:val="004302FD"/>
    <w:rPr>
      <w:i/>
      <w:iCs/>
    </w:rPr>
  </w:style>
  <w:style w:type="character" w:styleId="HTMLCite">
    <w:name w:val="HTML Cite"/>
    <w:basedOn w:val="DefaultParagraphFont"/>
    <w:qFormat/>
    <w:rsid w:val="004302FD"/>
    <w:rPr>
      <w:i/>
      <w:iCs/>
    </w:rPr>
  </w:style>
  <w:style w:type="character" w:styleId="HTMLCode">
    <w:name w:val="HTML Code"/>
    <w:basedOn w:val="DefaultParagraphFont"/>
    <w:qFormat/>
    <w:rsid w:val="004302FD"/>
    <w:rPr>
      <w:rFonts w:ascii="Consolas" w:hAnsi="Consolas"/>
      <w:sz w:val="20"/>
      <w:szCs w:val="20"/>
    </w:rPr>
  </w:style>
  <w:style w:type="character" w:styleId="HTMLDefinition">
    <w:name w:val="HTML Definition"/>
    <w:basedOn w:val="DefaultParagraphFont"/>
    <w:qFormat/>
    <w:rsid w:val="004302FD"/>
    <w:rPr>
      <w:i/>
      <w:iCs/>
    </w:rPr>
  </w:style>
  <w:style w:type="character" w:styleId="HTMLKeyboard">
    <w:name w:val="HTML Keyboard"/>
    <w:basedOn w:val="DefaultParagraphFont"/>
    <w:qFormat/>
    <w:rsid w:val="004302FD"/>
    <w:rPr>
      <w:rFonts w:ascii="Consolas" w:hAnsi="Consolas"/>
      <w:sz w:val="20"/>
      <w:szCs w:val="20"/>
    </w:rPr>
  </w:style>
  <w:style w:type="paragraph" w:styleId="HTMLPreformatted">
    <w:name w:val="HTML Preformatted"/>
    <w:basedOn w:val="Normal"/>
    <w:link w:val="HTMLPreformattedChar"/>
    <w:qFormat/>
    <w:rsid w:val="004302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4302FD"/>
    <w:rPr>
      <w:rFonts w:ascii="Consolas" w:hAnsi="Consolas"/>
      <w:sz w:val="20"/>
      <w:szCs w:val="20"/>
    </w:rPr>
  </w:style>
  <w:style w:type="character" w:styleId="HTMLSample">
    <w:name w:val="HTML Sample"/>
    <w:basedOn w:val="DefaultParagraphFont"/>
    <w:qFormat/>
    <w:rsid w:val="004302FD"/>
    <w:rPr>
      <w:rFonts w:ascii="Consolas" w:hAnsi="Consolas"/>
      <w:sz w:val="24"/>
      <w:szCs w:val="24"/>
    </w:rPr>
  </w:style>
  <w:style w:type="character" w:styleId="HTMLTypewriter">
    <w:name w:val="HTML Typewriter"/>
    <w:basedOn w:val="DefaultParagraphFont"/>
    <w:unhideWhenUsed/>
    <w:qFormat/>
    <w:rsid w:val="004302FD"/>
    <w:rPr>
      <w:rFonts w:ascii="Consolas" w:hAnsi="Consolas"/>
      <w:sz w:val="20"/>
      <w:szCs w:val="20"/>
    </w:rPr>
  </w:style>
  <w:style w:type="character" w:styleId="HTMLVariable">
    <w:name w:val="HTML Variable"/>
    <w:basedOn w:val="DefaultParagraphFont"/>
    <w:unhideWhenUsed/>
    <w:qFormat/>
    <w:rsid w:val="004302FD"/>
    <w:rPr>
      <w:i/>
      <w:iCs/>
    </w:rPr>
  </w:style>
  <w:style w:type="paragraph" w:styleId="Index2">
    <w:name w:val="index 2"/>
    <w:basedOn w:val="Normal"/>
    <w:next w:val="Normal"/>
    <w:autoRedefine/>
    <w:qFormat/>
    <w:rsid w:val="004302FD"/>
    <w:pPr>
      <w:spacing w:after="0" w:line="240" w:lineRule="auto"/>
      <w:ind w:left="440" w:hanging="220"/>
    </w:pPr>
  </w:style>
  <w:style w:type="paragraph" w:styleId="Index3">
    <w:name w:val="index 3"/>
    <w:basedOn w:val="Normal"/>
    <w:next w:val="Normal"/>
    <w:autoRedefine/>
    <w:qFormat/>
    <w:rsid w:val="004302FD"/>
    <w:pPr>
      <w:spacing w:after="0" w:line="240" w:lineRule="auto"/>
      <w:ind w:left="660" w:hanging="220"/>
    </w:pPr>
  </w:style>
  <w:style w:type="paragraph" w:styleId="Index4">
    <w:name w:val="index 4"/>
    <w:basedOn w:val="Normal"/>
    <w:next w:val="Normal"/>
    <w:autoRedefine/>
    <w:qFormat/>
    <w:rsid w:val="004302FD"/>
    <w:pPr>
      <w:spacing w:after="0" w:line="240" w:lineRule="auto"/>
      <w:ind w:left="880" w:hanging="220"/>
    </w:pPr>
  </w:style>
  <w:style w:type="paragraph" w:styleId="Index5">
    <w:name w:val="index 5"/>
    <w:basedOn w:val="Normal"/>
    <w:next w:val="Normal"/>
    <w:autoRedefine/>
    <w:qFormat/>
    <w:rsid w:val="004302FD"/>
    <w:pPr>
      <w:spacing w:after="0" w:line="240" w:lineRule="auto"/>
      <w:ind w:left="1100" w:hanging="220"/>
    </w:pPr>
  </w:style>
  <w:style w:type="paragraph" w:styleId="Index6">
    <w:name w:val="index 6"/>
    <w:basedOn w:val="Normal"/>
    <w:next w:val="Normal"/>
    <w:autoRedefine/>
    <w:qFormat/>
    <w:rsid w:val="004302FD"/>
    <w:pPr>
      <w:spacing w:after="0" w:line="240" w:lineRule="auto"/>
      <w:ind w:left="1320" w:hanging="220"/>
    </w:pPr>
  </w:style>
  <w:style w:type="paragraph" w:styleId="Index7">
    <w:name w:val="index 7"/>
    <w:basedOn w:val="Normal"/>
    <w:next w:val="Normal"/>
    <w:autoRedefine/>
    <w:qFormat/>
    <w:rsid w:val="004302FD"/>
    <w:pPr>
      <w:spacing w:after="0" w:line="240" w:lineRule="auto"/>
      <w:ind w:left="1540" w:hanging="220"/>
    </w:pPr>
  </w:style>
  <w:style w:type="paragraph" w:styleId="Index8">
    <w:name w:val="index 8"/>
    <w:basedOn w:val="Normal"/>
    <w:next w:val="Normal"/>
    <w:autoRedefine/>
    <w:qFormat/>
    <w:rsid w:val="004302FD"/>
    <w:pPr>
      <w:spacing w:after="0" w:line="240" w:lineRule="auto"/>
      <w:ind w:left="1760" w:hanging="220"/>
    </w:pPr>
  </w:style>
  <w:style w:type="paragraph" w:styleId="Index9">
    <w:name w:val="index 9"/>
    <w:basedOn w:val="Normal"/>
    <w:next w:val="Normal"/>
    <w:autoRedefine/>
    <w:qFormat/>
    <w:rsid w:val="004302FD"/>
    <w:pPr>
      <w:spacing w:after="0" w:line="240" w:lineRule="auto"/>
      <w:ind w:left="1980" w:hanging="220"/>
    </w:pPr>
  </w:style>
  <w:style w:type="character" w:styleId="IntenseEmphasis">
    <w:name w:val="Intense Emphasis"/>
    <w:basedOn w:val="DefaultParagraphFont"/>
    <w:qFormat/>
    <w:rsid w:val="004302FD"/>
    <w:rPr>
      <w:i/>
      <w:iCs/>
      <w:color w:val="0B2949" w:themeColor="accent1"/>
    </w:rPr>
  </w:style>
  <w:style w:type="paragraph" w:styleId="IntenseQuote">
    <w:name w:val="Intense Quote"/>
    <w:basedOn w:val="Normal"/>
    <w:next w:val="Normal"/>
    <w:link w:val="IntenseQuoteChar"/>
    <w:qFormat/>
    <w:rsid w:val="004302F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302FD"/>
    <w:rPr>
      <w:i/>
      <w:iCs/>
      <w:color w:val="0B2949" w:themeColor="accent1"/>
    </w:rPr>
  </w:style>
  <w:style w:type="character" w:styleId="IntenseReference">
    <w:name w:val="Intense Reference"/>
    <w:basedOn w:val="DefaultParagraphFont"/>
    <w:qFormat/>
    <w:rsid w:val="004302FD"/>
    <w:rPr>
      <w:b/>
      <w:bCs/>
      <w:smallCaps/>
      <w:color w:val="0B2949" w:themeColor="accent1"/>
      <w:spacing w:val="5"/>
    </w:rPr>
  </w:style>
  <w:style w:type="table" w:styleId="LightGrid">
    <w:name w:val="Light Grid"/>
    <w:basedOn w:val="TableNormal"/>
    <w:unhideWhenUsed/>
    <w:rsid w:val="004302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302F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302F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302F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302F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302F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302F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302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302F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302F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302F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302F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302F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302F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302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302F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302F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302F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302F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302F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302F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4302FD"/>
  </w:style>
  <w:style w:type="paragraph" w:styleId="ListContinue4">
    <w:name w:val="List Continue 4"/>
    <w:basedOn w:val="Normal"/>
    <w:qFormat/>
    <w:rsid w:val="004302FD"/>
    <w:pPr>
      <w:spacing w:after="120"/>
      <w:ind w:left="1440"/>
      <w:contextualSpacing/>
    </w:pPr>
  </w:style>
  <w:style w:type="paragraph" w:styleId="ListContinue5">
    <w:name w:val="List Continue 5"/>
    <w:basedOn w:val="Normal"/>
    <w:qFormat/>
    <w:rsid w:val="004302FD"/>
    <w:pPr>
      <w:spacing w:after="120"/>
      <w:ind w:left="1800"/>
      <w:contextualSpacing/>
    </w:pPr>
  </w:style>
  <w:style w:type="table" w:styleId="ListTable1Light">
    <w:name w:val="List Table 1 Light"/>
    <w:basedOn w:val="TableNormal"/>
    <w:rsid w:val="004302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302F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302F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302F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302F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302F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302F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302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302F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302F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302F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302F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302F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302F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302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302F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302F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302F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302F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302F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302F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302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302F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302F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302F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302F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302F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302F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302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302F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302F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302F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302F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302F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302F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302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302F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302F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302F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302F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302F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302F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302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302F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302F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302F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302F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302F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302F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302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302F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302F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302F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302F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302F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302F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302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302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302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302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302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302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302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302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302F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302F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302F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302F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302F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302F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302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302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302F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302F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302F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302F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302F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302F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302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302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302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302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302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302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302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4302FD"/>
    <w:rPr>
      <w:color w:val="2B579A"/>
      <w:shd w:val="clear" w:color="auto" w:fill="E1DFDD"/>
    </w:rPr>
  </w:style>
  <w:style w:type="paragraph" w:styleId="MessageHeader">
    <w:name w:val="Message Header"/>
    <w:basedOn w:val="Normal"/>
    <w:link w:val="MessageHeaderChar"/>
    <w:qFormat/>
    <w:rsid w:val="004302F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2FD"/>
    <w:rPr>
      <w:rFonts w:asciiTheme="majorHAnsi" w:eastAsiaTheme="majorEastAsia" w:hAnsiTheme="majorHAnsi" w:cstheme="majorBidi"/>
      <w:sz w:val="24"/>
      <w:szCs w:val="24"/>
      <w:shd w:val="pct20" w:color="auto" w:fill="auto"/>
    </w:rPr>
  </w:style>
  <w:style w:type="paragraph" w:styleId="NormalWeb">
    <w:name w:val="Normal (Web)"/>
    <w:basedOn w:val="Normal"/>
    <w:qFormat/>
    <w:rsid w:val="004302FD"/>
    <w:rPr>
      <w:rFonts w:ascii="Times New Roman" w:hAnsi="Times New Roman" w:cs="Times New Roman"/>
      <w:sz w:val="24"/>
      <w:szCs w:val="24"/>
    </w:rPr>
  </w:style>
  <w:style w:type="paragraph" w:styleId="NormalIndent">
    <w:name w:val="Normal Indent"/>
    <w:basedOn w:val="Normal"/>
    <w:qFormat/>
    <w:rsid w:val="004302FD"/>
    <w:pPr>
      <w:ind w:left="720"/>
    </w:pPr>
  </w:style>
  <w:style w:type="character" w:styleId="PageNumber">
    <w:name w:val="page number"/>
    <w:basedOn w:val="DefaultParagraphFont"/>
    <w:qFormat/>
    <w:rsid w:val="004302FD"/>
  </w:style>
  <w:style w:type="table" w:styleId="PlainTable1">
    <w:name w:val="Plain Table 1"/>
    <w:basedOn w:val="TableNormal"/>
    <w:rsid w:val="004302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302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302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302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302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4302FD"/>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4302FD"/>
    <w:rPr>
      <w:rFonts w:ascii="Consolas" w:hAnsi="Consolas"/>
      <w:sz w:val="21"/>
      <w:szCs w:val="21"/>
    </w:rPr>
  </w:style>
  <w:style w:type="paragraph" w:styleId="Signature">
    <w:name w:val="Signature"/>
    <w:basedOn w:val="Normal"/>
    <w:link w:val="SignatureChar"/>
    <w:qFormat/>
    <w:rsid w:val="004302FD"/>
    <w:pPr>
      <w:spacing w:after="0" w:line="240" w:lineRule="auto"/>
      <w:ind w:left="4320"/>
    </w:pPr>
  </w:style>
  <w:style w:type="character" w:customStyle="1" w:styleId="SignatureChar">
    <w:name w:val="Signature Char"/>
    <w:basedOn w:val="DefaultParagraphFont"/>
    <w:link w:val="Signature"/>
    <w:rsid w:val="004302FD"/>
  </w:style>
  <w:style w:type="character" w:styleId="SmartHyperlink">
    <w:name w:val="Smart Hyperlink"/>
    <w:basedOn w:val="DefaultParagraphFont"/>
    <w:qFormat/>
    <w:rsid w:val="004302FD"/>
    <w:rPr>
      <w:u w:val="dotted"/>
    </w:rPr>
  </w:style>
  <w:style w:type="character" w:styleId="Strong">
    <w:name w:val="Strong"/>
    <w:basedOn w:val="DefaultParagraphFont"/>
    <w:qFormat/>
    <w:rsid w:val="004302FD"/>
    <w:rPr>
      <w:b/>
      <w:bCs/>
    </w:rPr>
  </w:style>
  <w:style w:type="character" w:styleId="SubtleEmphasis">
    <w:name w:val="Subtle Emphasis"/>
    <w:basedOn w:val="DefaultParagraphFont"/>
    <w:qFormat/>
    <w:rsid w:val="004302FD"/>
    <w:rPr>
      <w:i/>
      <w:iCs/>
      <w:color w:val="404040" w:themeColor="text1" w:themeTint="BF"/>
    </w:rPr>
  </w:style>
  <w:style w:type="character" w:styleId="SubtleReference">
    <w:name w:val="Subtle Reference"/>
    <w:basedOn w:val="DefaultParagraphFont"/>
    <w:qFormat/>
    <w:rsid w:val="004302FD"/>
    <w:rPr>
      <w:smallCaps/>
      <w:color w:val="5A5A5A" w:themeColor="text1" w:themeTint="A5"/>
    </w:rPr>
  </w:style>
  <w:style w:type="table" w:styleId="Table3Deffects1">
    <w:name w:val="Table 3D effects 1"/>
    <w:basedOn w:val="TableNormal"/>
    <w:unhideWhenUsed/>
    <w:rsid w:val="004302F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302F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302F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302F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302F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302F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302F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302F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302F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302F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302F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302F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302F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302F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302F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302F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302F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302F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302F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302F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302F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302F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302F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302F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302F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302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302F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302F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302F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302F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302F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302F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302F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302F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4302FD"/>
    <w:pPr>
      <w:spacing w:after="0"/>
      <w:ind w:left="220" w:hanging="220"/>
    </w:pPr>
  </w:style>
  <w:style w:type="paragraph" w:styleId="TableofFigures">
    <w:name w:val="table of figures"/>
    <w:basedOn w:val="Normal"/>
    <w:next w:val="Normal"/>
    <w:qFormat/>
    <w:rsid w:val="004302FD"/>
    <w:pPr>
      <w:spacing w:after="0"/>
    </w:pPr>
  </w:style>
  <w:style w:type="table" w:styleId="TableProfessional">
    <w:name w:val="Table Professional"/>
    <w:basedOn w:val="TableNormal"/>
    <w:unhideWhenUsed/>
    <w:rsid w:val="004302F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302F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302F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302F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302F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302F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302F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302F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302F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302F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4302FD"/>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4302FD"/>
    <w:pPr>
      <w:spacing w:after="100"/>
      <w:ind w:left="880"/>
    </w:pPr>
    <w:rPr>
      <w:rFonts w:asciiTheme="majorHAnsi" w:hAnsiTheme="majorHAnsi"/>
    </w:rPr>
  </w:style>
  <w:style w:type="paragraph" w:styleId="TOC6">
    <w:name w:val="toc 6"/>
    <w:basedOn w:val="Normal"/>
    <w:next w:val="Normal"/>
    <w:qFormat/>
    <w:rsid w:val="004302FD"/>
    <w:pPr>
      <w:spacing w:after="100"/>
      <w:ind w:left="1100"/>
    </w:pPr>
    <w:rPr>
      <w:rFonts w:asciiTheme="majorHAnsi" w:hAnsiTheme="majorHAnsi"/>
    </w:rPr>
  </w:style>
  <w:style w:type="paragraph" w:styleId="TOC7">
    <w:name w:val="toc 7"/>
    <w:basedOn w:val="Normal"/>
    <w:next w:val="Normal"/>
    <w:qFormat/>
    <w:rsid w:val="004302FD"/>
    <w:pPr>
      <w:spacing w:after="100"/>
      <w:ind w:left="1320"/>
    </w:pPr>
    <w:rPr>
      <w:rFonts w:asciiTheme="majorHAnsi" w:hAnsiTheme="majorHAnsi"/>
    </w:rPr>
  </w:style>
  <w:style w:type="paragraph" w:styleId="TOC8">
    <w:name w:val="toc 8"/>
    <w:basedOn w:val="Normal"/>
    <w:next w:val="Normal"/>
    <w:qFormat/>
    <w:rsid w:val="004302FD"/>
    <w:pPr>
      <w:spacing w:before="160"/>
      <w:ind w:left="1267" w:right="1440" w:hanging="1267"/>
    </w:pPr>
    <w:rPr>
      <w:rFonts w:asciiTheme="majorHAnsi" w:hAnsiTheme="majorHAnsi"/>
    </w:rPr>
  </w:style>
  <w:style w:type="paragraph" w:styleId="TOC9">
    <w:name w:val="toc 9"/>
    <w:basedOn w:val="Normal"/>
    <w:next w:val="Normal"/>
    <w:qFormat/>
    <w:rsid w:val="004302FD"/>
    <w:pPr>
      <w:spacing w:before="160"/>
      <w:ind w:left="720" w:right="720" w:hanging="720"/>
    </w:pPr>
    <w:rPr>
      <w:rFonts w:asciiTheme="majorHAnsi" w:hAnsiTheme="majorHAnsi"/>
    </w:rPr>
  </w:style>
  <w:style w:type="character" w:styleId="SmartLink">
    <w:name w:val="Smart Link"/>
    <w:basedOn w:val="DefaultParagraphFont"/>
    <w:unhideWhenUsed/>
    <w:qFormat/>
    <w:rsid w:val="004302FD"/>
    <w:rPr>
      <w:color w:val="0563C1" w:themeColor="hyperlink"/>
      <w:u w:val="single"/>
      <w:shd w:val="clear" w:color="auto" w:fill="E1DFDD"/>
    </w:rPr>
  </w:style>
  <w:style w:type="character" w:customStyle="1" w:styleId="SmartLinkError">
    <w:name w:val="Smart Link Error"/>
    <w:basedOn w:val="DefaultParagraphFont"/>
    <w:unhideWhenUsed/>
    <w:qFormat/>
    <w:rsid w:val="004302FD"/>
    <w:rPr>
      <w:color w:val="FF0000"/>
    </w:rPr>
  </w:style>
  <w:style w:type="paragraph" w:customStyle="1" w:styleId="FootnoteSep">
    <w:name w:val="Footnote Sep"/>
    <w:basedOn w:val="Normal"/>
    <w:qFormat/>
    <w:rsid w:val="004302FD"/>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4302F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4302FD"/>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430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4302FD"/>
    <w:pPr>
      <w:ind w:left="216"/>
    </w:pPr>
  </w:style>
  <w:style w:type="paragraph" w:customStyle="1" w:styleId="TableTextIndent2">
    <w:name w:val="Table Text Indent 2"/>
    <w:basedOn w:val="TableTextLeft"/>
    <w:qFormat/>
    <w:rsid w:val="004302FD"/>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02FD"/>
    <w:rPr>
      <w:rFonts w:eastAsia="Times New Roman" w:asciiTheme="majorHAnsi" w:hAnsiTheme="majorHAnsi" w:cs="Times New Roman"/>
      <w:noProof/>
      <w:spacing w:val="-2"/>
      <w:sz w:val="18"/>
      <w:szCs w:val="19"/>
    </w:rPr>
  </w:style>
  <w:style w:type="paragraph" w:customStyle="1" w:styleId="Title2">
    <w:name w:val="Title 2"/>
    <w:basedOn w:val="Title"/>
    <w:qFormat/>
    <w:rsid w:val="004302FD"/>
    <w:pPr>
      <w:spacing w:before="1080"/>
    </w:pPr>
    <w:rPr>
      <w:b/>
    </w:rPr>
  </w:style>
  <w:style w:type="table" w:customStyle="1" w:styleId="MathUBaseTable1">
    <w:name w:val="MathU Base Table1"/>
    <w:basedOn w:val="TableNormal"/>
    <w:rsid w:val="007F2CF9"/>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Space">
    <w:name w:val="TableTextSpace"/>
    <w:basedOn w:val="TableTextLeft"/>
    <w:qFormat/>
    <w:rsid w:val="00CD0176"/>
    <w:pPr>
      <w:spacing w:after="1700"/>
    </w:pPr>
    <w:rPr>
      <w:rFonts w:eastAsia="Times New Roman"/>
      <w:i/>
      <w:iCs/>
      <w:szCs w:val="18"/>
    </w:rPr>
  </w:style>
  <w:style w:type="paragraph" w:customStyle="1" w:styleId="TableTextArabic">
    <w:name w:val="Table Text Arabic"/>
    <w:basedOn w:val="TableTextLeft"/>
    <w:qFormat/>
    <w:rsid w:val="00885701"/>
    <w:pPr>
      <w:numPr>
        <w:ilvl w:val="1"/>
        <w:numId w:val="25"/>
      </w:numPr>
    </w:pPr>
    <w:rPr>
      <w:rFonts w:eastAsia="Times New Roman"/>
    </w:rPr>
  </w:style>
  <w:style w:type="character" w:customStyle="1" w:styleId="normaltextrun">
    <w:name w:val="normaltextrun"/>
    <w:basedOn w:val="DefaultParagraphFont"/>
    <w:qFormat/>
    <w:rsid w:val="002C62AC"/>
  </w:style>
  <w:style w:type="character" w:customStyle="1" w:styleId="eop">
    <w:name w:val="eop"/>
    <w:basedOn w:val="DefaultParagraphFont"/>
    <w:qFormat/>
    <w:rsid w:val="003504A2"/>
  </w:style>
  <w:style w:type="paragraph" w:customStyle="1" w:styleId="SurResponse">
    <w:name w:val="Sur_Response"/>
    <w:qFormat/>
    <w:rsid w:val="001A3D47"/>
    <w:pPr>
      <w:spacing w:before="120" w:after="120" w:line="260" w:lineRule="exact"/>
    </w:pPr>
    <w:rPr>
      <w:rFonts w:asciiTheme="majorHAnsi" w:hAnsiTheme="majorHAnsi"/>
      <w:sz w:val="20"/>
    </w:rPr>
  </w:style>
  <w:style w:type="table" w:customStyle="1" w:styleId="SidebarDots">
    <w:name w:val="Sidebar Dots"/>
    <w:basedOn w:val="TableNormal"/>
    <w:rsid w:val="004302FD"/>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QUESTIONTEXT">
    <w:name w:val="!QUESTION TEXT"/>
    <w:basedOn w:val="Normal"/>
    <w:link w:val="QUESTIONTEXTChar"/>
    <w:qFormat/>
    <w:rsid w:val="00A10517"/>
    <w:pPr>
      <w:tabs>
        <w:tab w:val="left" w:pos="720"/>
      </w:tabs>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A10517"/>
    <w:rPr>
      <w:rFonts w:ascii="Arial" w:eastAsia="Times New Roman" w:hAnsi="Arial" w:cs="Arial"/>
      <w:b/>
      <w:sz w:val="20"/>
      <w:szCs w:val="20"/>
    </w:rPr>
  </w:style>
  <w:style w:type="paragraph" w:customStyle="1" w:styleId="RESPONSE">
    <w:name w:val="RESPONSE"/>
    <w:basedOn w:val="Normal"/>
    <w:link w:val="RESPONSEChar"/>
    <w:qFormat/>
    <w:rsid w:val="00A10517"/>
    <w:pPr>
      <w:tabs>
        <w:tab w:val="left" w:pos="1080"/>
        <w:tab w:val="left" w:leader="dot" w:pos="8100"/>
        <w:tab w:val="left" w:pos="8550"/>
      </w:tabs>
      <w:spacing w:before="120" w:after="12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A10517"/>
    <w:rPr>
      <w:rFonts w:ascii="Arial" w:eastAsia="Times New Roman" w:hAnsi="Arial" w:cs="Arial"/>
      <w:sz w:val="20"/>
      <w:szCs w:val="20"/>
    </w:rPr>
  </w:style>
  <w:style w:type="table" w:customStyle="1" w:styleId="AlternateTable">
    <w:name w:val="Alternate Table"/>
    <w:basedOn w:val="TableNormal"/>
    <w:rsid w:val="004302F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4302F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QuestionTableText">
    <w:name w:val="Sur_Question Table Text"/>
    <w:basedOn w:val="SurResponse"/>
    <w:qFormat/>
    <w:rsid w:val="001A3D47"/>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1A3D4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ResponseLine">
    <w:name w:val="ResponseLine"/>
    <w:basedOn w:val="Paragraph"/>
    <w:qFormat/>
    <w:rsid w:val="000702F5"/>
    <w:pPr>
      <w:tabs>
        <w:tab w:val="left" w:pos="8640"/>
      </w:tabs>
      <w:spacing w:before="240"/>
      <w:ind w:left="360"/>
    </w:pPr>
  </w:style>
  <w:style w:type="paragraph" w:customStyle="1" w:styleId="SurAnswerCategory">
    <w:name w:val="Sur_Answer Category"/>
    <w:basedOn w:val="SurResponse"/>
    <w:qFormat/>
    <w:rsid w:val="00D80118"/>
    <w:pPr>
      <w:tabs>
        <w:tab w:val="left" w:pos="936"/>
        <w:tab w:val="left" w:pos="1296"/>
      </w:tabs>
      <w:spacing w:before="80" w:after="0"/>
      <w:ind w:left="1296" w:right="720" w:hanging="576"/>
    </w:pPr>
  </w:style>
  <w:style w:type="paragraph" w:customStyle="1" w:styleId="paragraph0">
    <w:name w:val="paragraph"/>
    <w:basedOn w:val="Normal"/>
    <w:qFormat/>
    <w:rsid w:val="00777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image" Target="media/image1.png"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image" Target="media/image6.png" /><Relationship Id="rId24" Type="http://schemas.openxmlformats.org/officeDocument/2006/relationships/header" Target="header5.xml" /><Relationship Id="rId25" Type="http://schemas.openxmlformats.org/officeDocument/2006/relationships/footer" Target="footer6.xml" /><Relationship Id="rId26" Type="http://schemas.openxmlformats.org/officeDocument/2006/relationships/header" Target="header6.xml" /><Relationship Id="rId27" Type="http://schemas.openxmlformats.org/officeDocument/2006/relationships/header" Target="header7.xml" /><Relationship Id="rId28" Type="http://schemas.openxmlformats.org/officeDocument/2006/relationships/footer" Target="footer7.xml" /><Relationship Id="rId29" Type="http://schemas.openxmlformats.org/officeDocument/2006/relationships/header" Target="header8.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header" Target="header9.xml" /><Relationship Id="rId32" Type="http://schemas.openxmlformats.org/officeDocument/2006/relationships/header" Target="header10.xml" /><Relationship Id="rId33" Type="http://schemas.openxmlformats.org/officeDocument/2006/relationships/footer" Target="footer9.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9E0034A7244A4BBDEADFE6E6FA4F9A" ma:contentTypeVersion="4" ma:contentTypeDescription="Create a new document." ma:contentTypeScope="" ma:versionID="e6c235d374f688e7a2c4d6b95df720fa">
  <xsd:schema xmlns:xsd="http://www.w3.org/2001/XMLSchema" xmlns:xs="http://www.w3.org/2001/XMLSchema" xmlns:p="http://schemas.microsoft.com/office/2006/metadata/properties" xmlns:ns2="89ac2601-4b86-4bea-af3d-c5d1248e15ac" xmlns:ns3="8582b6c9-92f4-40dd-a9ca-b95da58d9119" targetNamespace="http://schemas.microsoft.com/office/2006/metadata/properties" ma:root="true" ma:fieldsID="87fc5813c074872b4f429155d97390f4" ns2:_="" ns3:_="">
    <xsd:import namespace="89ac2601-4b86-4bea-af3d-c5d1248e15ac"/>
    <xsd:import namespace="8582b6c9-92f4-40dd-a9ca-b95da58d9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c2601-4b86-4bea-af3d-c5d1248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2b6c9-92f4-40dd-a9ca-b95da58d9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22C446-4C5D-4396-98B0-19D1A76EE4C3}">
  <ds:schemaRefs>
    <ds:schemaRef ds:uri="http://schemas.openxmlformats.org/officeDocument/2006/bibliography"/>
  </ds:schemaRefs>
</ds:datastoreItem>
</file>

<file path=customXml/itemProps3.xml><?xml version="1.0" encoding="utf-8"?>
<ds:datastoreItem xmlns:ds="http://schemas.openxmlformats.org/officeDocument/2006/customXml" ds:itemID="{07CB55DF-937F-4FEB-AA57-0BE26C1CC508}">
  <ds:schemaRefs>
    <ds:schemaRef ds:uri="89ac2601-4b86-4bea-af3d-c5d1248e15ac"/>
    <ds:schemaRef ds:uri="http://purl.org/dc/terms/"/>
    <ds:schemaRef ds:uri="http://schemas.openxmlformats.org/package/2006/metadata/core-properties"/>
    <ds:schemaRef ds:uri="8582b6c9-92f4-40dd-a9ca-b95da58d91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7BE090F-A971-4B24-93FE-FE5EA6D5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c2601-4b86-4bea-af3d-c5d1248e15ac"/>
    <ds:schemaRef ds:uri="8582b6c9-92f4-40dd-a9ca-b95da58d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B578E6-D65C-447E-B820-D4B6B9BA7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7</TotalTime>
  <Pages>38</Pages>
  <Words>11789</Words>
  <Characters>67198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78830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Annie Li</cp:lastModifiedBy>
  <cp:revision>6</cp:revision>
  <cp:lastPrinted>2022-08-17T14:40:00Z</cp:lastPrinted>
  <dcterms:created xsi:type="dcterms:W3CDTF">2022-12-07T16:05:00Z</dcterms:created>
  <dcterms:modified xsi:type="dcterms:W3CDTF">2022-12-07T20:40:00Z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0x010100D59E0034A7244A4BBDEADFE6E6FA4F9A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