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56E8A" w:rsidP="008318A8" w14:paraId="5AD36048" w14:textId="77777777">
      <w:pPr>
        <w:pStyle w:val="Title2"/>
        <w:jc w:val="center"/>
        <w:rPr>
          <w:lang w:val=""/>
        </w:rPr>
      </w:pPr>
      <w:bookmarkStart w:id="0" w:name="_Hlk114134089"/>
      <w:r>
        <w:rPr>
          <w:lang w:val=""/>
        </w:rPr>
        <w:t>Instrument</w:t>
      </w:r>
      <w:r>
        <w:rPr>
          <w:lang w:val=""/>
        </w:rPr>
        <w:t xml:space="preserve"> 3</w:t>
      </w:r>
    </w:p>
    <w:p w:rsidR="00A464FF" w:rsidP="00A56E8A" w14:paraId="067B2729" w14:textId="0FF59149">
      <w:pPr>
        <w:pStyle w:val="Title2"/>
        <w:spacing w:before="240"/>
        <w:jc w:val="center"/>
        <w:rPr>
          <w:lang w:val=""/>
        </w:rPr>
      </w:pPr>
      <w:r>
        <w:rPr>
          <w:lang w:val=""/>
        </w:rPr>
        <w:t xml:space="preserve">HBCC-NSAC </w:t>
      </w:r>
      <w:r>
        <w:rPr>
          <w:lang w:val=""/>
        </w:rPr>
        <w:t>Toolkit</w:t>
      </w:r>
      <w:r>
        <w:rPr>
          <w:lang w:val=""/>
        </w:rPr>
        <w:t xml:space="preserve"> </w:t>
      </w:r>
      <w:r>
        <w:rPr>
          <w:lang w:val=""/>
        </w:rPr>
        <w:t>Provider</w:t>
      </w:r>
      <w:r>
        <w:rPr>
          <w:lang w:val=""/>
        </w:rPr>
        <w:t xml:space="preserve"> </w:t>
      </w:r>
      <w:r>
        <w:rPr>
          <w:lang w:val=""/>
        </w:rPr>
        <w:t>Questionnaire</w:t>
      </w:r>
    </w:p>
    <w:p w:rsidR="00A56E8A" w:rsidP="008318A8" w14:paraId="1BFE871B" w14:textId="77777777">
      <w:pPr>
        <w:pStyle w:val="Title2"/>
        <w:jc w:val="center"/>
        <w:rPr>
          <w:lang w:val=""/>
        </w:rPr>
      </w:pPr>
      <w:r w:rsidRPr="00373D60">
        <w:rPr>
          <w:lang w:val=""/>
        </w:rPr>
        <w:t>Instrument</w:t>
      </w:r>
      <w:r w:rsidRPr="00373D60" w:rsidR="00E206B3">
        <w:rPr>
          <w:lang w:val=""/>
        </w:rPr>
        <w:t>o</w:t>
      </w:r>
      <w:r w:rsidRPr="00373D60">
        <w:rPr>
          <w:lang w:val=""/>
        </w:rPr>
        <w:t xml:space="preserve"> 3</w:t>
      </w:r>
    </w:p>
    <w:p w:rsidR="00F16B74" w:rsidRPr="00373D60" w:rsidP="00A56E8A" w14:paraId="6A10251A" w14:textId="0A91F206">
      <w:pPr>
        <w:pStyle w:val="Title2"/>
        <w:spacing w:before="240"/>
        <w:jc w:val="center"/>
        <w:rPr>
          <w:lang w:val=""/>
        </w:rPr>
        <w:sectPr w:rsidSect="00666FAA">
          <w:headerReference w:type="default" r:id="rId10"/>
          <w:footerReference w:type="default" r:id="rId11"/>
          <w:footerReference w:type="first" r:id="rId12"/>
          <w:endnotePr>
            <w:numFmt w:val="decimal"/>
          </w:endnotePr>
          <w:pgSz w:w="12240" w:h="15840" w:code="1"/>
          <w:pgMar w:top="1440" w:right="1440" w:bottom="1440" w:left="1440" w:header="720" w:footer="720" w:gutter="0"/>
          <w:cols w:space="720"/>
          <w:docGrid w:linePitch="299"/>
        </w:sectPr>
      </w:pPr>
      <w:r w:rsidRPr="00373D60">
        <w:rPr>
          <w:lang w:val=""/>
        </w:rPr>
        <w:t xml:space="preserve">Kit de herramientas </w:t>
      </w:r>
      <w:r w:rsidRPr="00373D60" w:rsidR="00443515">
        <w:rPr>
          <w:lang w:val=""/>
        </w:rPr>
        <w:t>HBCC-NSAC</w:t>
      </w:r>
      <w:r w:rsidR="006976EB">
        <w:rPr>
          <w:lang w:val=""/>
        </w:rPr>
        <w:t>:</w:t>
      </w:r>
      <w:r w:rsidRPr="00373D60" w:rsidR="00443515">
        <w:rPr>
          <w:lang w:val=""/>
        </w:rPr>
        <w:t xml:space="preserve"> </w:t>
      </w:r>
      <w:r w:rsidRPr="00373D60" w:rsidR="00FE4B23">
        <w:rPr>
          <w:lang w:val=""/>
        </w:rPr>
        <w:t>C</w:t>
      </w:r>
      <w:r w:rsidRPr="00373D60" w:rsidR="00A45596">
        <w:rPr>
          <w:lang w:val=""/>
        </w:rPr>
        <w:t>uestionario</w:t>
      </w:r>
      <w:r w:rsidRPr="00373D60" w:rsidR="00BF5CD3">
        <w:rPr>
          <w:lang w:val=""/>
        </w:rPr>
        <w:t xml:space="preserve"> </w:t>
      </w:r>
      <w:r w:rsidRPr="00373D60" w:rsidR="00FA5456">
        <w:rPr>
          <w:lang w:val=""/>
        </w:rPr>
        <w:t>para</w:t>
      </w:r>
      <w:r w:rsidRPr="00373D60" w:rsidR="00BF5CD3">
        <w:rPr>
          <w:lang w:val=""/>
        </w:rPr>
        <w:t xml:space="preserve"> proveedor</w:t>
      </w:r>
      <w:r w:rsidRPr="00373D60" w:rsidR="00861B1A">
        <w:rPr>
          <w:lang w:val=""/>
        </w:rPr>
        <w:t>es</w:t>
      </w:r>
      <w:r w:rsidRPr="00373D60" w:rsidR="00BF5CD3">
        <w:rPr>
          <w:lang w:val=""/>
        </w:rPr>
        <w:t xml:space="preserve"> </w:t>
      </w:r>
    </w:p>
    <w:p w:rsidR="002909CA" w:rsidRPr="00373D60" w:rsidP="009E289C" w14:paraId="1066B5A6" w14:textId="04294713">
      <w:pPr>
        <w:pStyle w:val="H1"/>
        <w:spacing w:before="120"/>
        <w:ind w:left="0" w:firstLine="0"/>
        <w:rPr>
          <w:lang w:val=""/>
        </w:rPr>
      </w:pPr>
      <w:bookmarkStart w:id="1" w:name="_Hlk120607503"/>
      <w:bookmarkEnd w:id="0"/>
      <w:r w:rsidRPr="00373D60">
        <w:rPr>
          <w:lang w:val=""/>
        </w:rPr>
        <w:t xml:space="preserve">El Kit de herramientas para Crianza de niños de edad escolar en cuidado infantil basado en el hogar </w:t>
      </w:r>
      <w:bookmarkEnd w:id="1"/>
      <w:r w:rsidRPr="00373D60">
        <w:rPr>
          <w:lang w:val=""/>
        </w:rPr>
        <w:t>(HBCC-NSAC por sus siglas en inglés)</w:t>
      </w:r>
    </w:p>
    <w:p w:rsidR="008826F5" w:rsidRPr="008826F5" w:rsidP="008826F5" w14:paraId="0CB5BF04" w14:textId="28D6A47A">
      <w:r>
        <w:br/>
      </w:r>
      <w:r w:rsidRPr="00780730">
        <w:t xml:space="preserve">[If web or hard-copy administered: </w:t>
      </w:r>
      <w:r>
        <w:rPr>
          <w:rFonts w:ascii="Times New Roman" w:hAnsi="Times New Roman" w:cs="Times New Roman"/>
          <w:lang w:val=""/>
        </w:rPr>
        <w:t>Mathematica está llevando a cabo el E</w:t>
      </w:r>
      <w:r>
        <w:rPr>
          <w:lang w:val=""/>
        </w:rPr>
        <w:t xml:space="preserve">studio piloto del Kit de herramientas para Crianza de niños de edad escolar en cuidado infantil basado en el hogar (Kit de herramientas HBCC-NSAC por sus siglas en inglés) con el Instituto Erikson para </w:t>
      </w:r>
      <w:r w:rsidRPr="00A91AC9">
        <w:rPr>
          <w:rFonts w:ascii="Times New Roman" w:hAnsi="Times New Roman" w:cs="Times New Roman"/>
          <w:lang w:val=""/>
        </w:rPr>
        <w:t>la Oficina de Planificación, Investigación y Evaluación dentro de la Administración para Niños y Familias en el Departamento de Salud y Servicios Humanos de los Estados Unidos.</w:t>
      </w:r>
      <w:r>
        <w:rPr>
          <w:rFonts w:ascii="Times New Roman" w:hAnsi="Times New Roman" w:cs="Times New Roman"/>
          <w:lang w:val=""/>
        </w:rPr>
        <w:t xml:space="preserve"> </w:t>
      </w:r>
    </w:p>
    <w:p w:rsidR="008826F5" w:rsidP="008826F5" w14:paraId="71F2EDAF" w14:textId="065DFD3C">
      <w:pPr>
        <w:rPr>
          <w:lang w:val="es-ES"/>
        </w:rPr>
      </w:pPr>
      <w:r w:rsidRPr="00A91AC9">
        <w:rPr>
          <w:lang w:val="es-ES"/>
        </w:rPr>
        <w:t xml:space="preserve">¡Gracias de antemano por completar el cuestionario para proveedores del Kit de herramientas HBCC-NSAC! </w:t>
      </w:r>
    </w:p>
    <w:p w:rsidR="005D6C25" w:rsidP="008826F5" w14:paraId="5EC89075" w14:textId="599C2795">
      <w:pPr>
        <w:rPr>
          <w:lang w:val="es-ES"/>
        </w:rPr>
      </w:pPr>
      <w:r>
        <w:rPr>
          <w:noProof/>
          <w:lang w:val=""/>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5999098" cy="2045507"/>
                <wp:effectExtent l="0" t="0" r="20955" b="12065"/>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5999098" cy="2045507"/>
                        </a:xfrm>
                        <a:prstGeom prst="rect">
                          <a:avLst/>
                        </a:prstGeom>
                        <a:solidFill>
                          <a:sysClr val="window" lastClr="FFFFFF"/>
                        </a:solidFill>
                        <a:ln w="6350">
                          <a:solidFill>
                            <a:prstClr val="black"/>
                          </a:solidFill>
                        </a:ln>
                      </wps:spPr>
                      <wps:txbx>
                        <w:txbxContent>
                          <w:p w:rsidR="005D6C25" w:rsidP="005D6C25" w14:textId="5F5A0E70">
                            <w:pPr>
                              <w:spacing w:line="252" w:lineRule="auto"/>
                            </w:pPr>
                            <w:r w:rsidRPr="00A91AC9">
                              <w:rPr>
                                <w:rFonts w:ascii="Times New Roman" w:hAnsi="Times New Roman" w:cs="Times New Roman"/>
                                <w:color w:val="000000"/>
                                <w:lang w:val=""/>
                              </w:rPr>
                              <w:t>La Declaración de la Ley de Reducción de Papeleo: Esta recopilación de información es voluntaria y será utilizada para conocer las experiencias de proveedores de cuidado infantil basado en el hogar. La carga pública para esta recopilación de información se estima en un promedio de</w:t>
                            </w:r>
                            <w:r w:rsidRPr="00A91AC9">
                              <w:rPr>
                                <w:rStyle w:val="apple-converted-space"/>
                                <w:rFonts w:ascii="Times New Roman" w:hAnsi="Times New Roman" w:cs="Times New Roman"/>
                                <w:color w:val="000000"/>
                                <w:lang w:val=""/>
                              </w:rPr>
                              <w:t> </w:t>
                            </w:r>
                            <w:r w:rsidRPr="00A91AC9">
                              <w:rPr>
                                <w:rFonts w:ascii="Times New Roman" w:hAnsi="Times New Roman" w:cs="Times New Roman"/>
                                <w:color w:val="000000"/>
                              </w:rPr>
                              <w:t>[IF PHASE ONE: 45 minut</w:t>
                            </w:r>
                            <w:r w:rsidRPr="00A91AC9">
                              <w:rPr>
                                <w:rFonts w:ascii="Times New Roman" w:hAnsi="Times New Roman" w:cs="Times New Roman"/>
                                <w:color w:val="000000"/>
                                <w:lang w:val=""/>
                              </w:rPr>
                              <w:t>o</w:t>
                            </w:r>
                            <w:r w:rsidRPr="00A91AC9">
                              <w:rPr>
                                <w:rFonts w:ascii="Times New Roman" w:hAnsi="Times New Roman" w:cs="Times New Roman"/>
                                <w:color w:val="000000"/>
                              </w:rPr>
                              <w:t>s] [IF PHASE TWO: 30 minut</w:t>
                            </w:r>
                            <w:r w:rsidRPr="00A91AC9">
                              <w:rPr>
                                <w:rFonts w:ascii="Times New Roman" w:hAnsi="Times New Roman" w:cs="Times New Roman"/>
                                <w:color w:val="000000"/>
                                <w:lang w:val=""/>
                              </w:rPr>
                              <w:t>o</w:t>
                            </w:r>
                            <w:r w:rsidRPr="00A91AC9">
                              <w:rPr>
                                <w:rFonts w:ascii="Times New Roman" w:hAnsi="Times New Roman" w:cs="Times New Roman"/>
                                <w:color w:val="000000"/>
                              </w:rPr>
                              <w:t>s]</w:t>
                            </w:r>
                            <w:r w:rsidRPr="00A91AC9">
                              <w:rPr>
                                <w:rStyle w:val="apple-converted-space"/>
                                <w:rFonts w:ascii="Times New Roman" w:hAnsi="Times New Roman" w:cs="Times New Roman"/>
                                <w:color w:val="000000"/>
                              </w:rPr>
                              <w:t> </w:t>
                            </w:r>
                            <w:r w:rsidRPr="00A91AC9">
                              <w:rPr>
                                <w:rFonts w:ascii="Times New Roman" w:hAnsi="Times New Roman" w:cs="Times New Roman"/>
                                <w:color w:val="000000"/>
                                <w:lang w:val=""/>
                              </w:rPr>
                              <w:t>incluyendo el tiempo para revisar instrucciones, recopilar y mantener los datos necesarios y revisar la recopilación de información. Una agencia no puede conducir ni patrocinar, y una persona no está obligada a responder a, una recopilación de información a menos que muestre un número de control OMB actualmente válido. El número OMB para esta recopilación es</w:t>
                            </w:r>
                            <w:r w:rsidRPr="00A91AC9">
                              <w:rPr>
                                <w:rStyle w:val="apple-converted-space"/>
                                <w:rFonts w:ascii="Times New Roman" w:hAnsi="Times New Roman" w:cs="Times New Roman"/>
                                <w:color w:val="000000"/>
                                <w:lang w:val=""/>
                              </w:rPr>
                              <w:t> </w:t>
                            </w:r>
                            <w:r w:rsidRPr="00A91AC9">
                              <w:rPr>
                                <w:rFonts w:ascii="Times New Roman" w:hAnsi="Times New Roman" w:cs="Times New Roman"/>
                                <w:color w:val="000000"/>
                              </w:rPr>
                              <w:t>0970-0355</w:t>
                            </w:r>
                            <w:r w:rsidRPr="00A91AC9">
                              <w:rPr>
                                <w:rStyle w:val="apple-converted-space"/>
                                <w:rFonts w:ascii="Times New Roman" w:hAnsi="Times New Roman" w:cs="Times New Roman"/>
                                <w:color w:val="000000"/>
                              </w:rPr>
                              <w:t> </w:t>
                            </w:r>
                            <w:r w:rsidRPr="00A91AC9">
                              <w:rPr>
                                <w:rFonts w:ascii="Times New Roman" w:hAnsi="Times New Roman" w:cs="Times New Roman"/>
                                <w:color w:val="000000"/>
                                <w:lang w:val=""/>
                              </w:rPr>
                              <w:t>y la fecha de vencimiento es 08/31/2024. Envíe comentarios acerca de este estimado de la carga o cualquier otro aspecto de esta recopilación de información, incluyendo sugerencias para reducir esta carga a</w:t>
                            </w:r>
                            <w:r w:rsidRPr="00A91AC9">
                              <w:rPr>
                                <w:rStyle w:val="apple-converted-space"/>
                                <w:rFonts w:ascii="Times New Roman" w:hAnsi="Times New Roman" w:cs="Times New Roman"/>
                                <w:color w:val="000000"/>
                                <w:lang w:val=""/>
                              </w:rPr>
                              <w:t> </w:t>
                            </w:r>
                            <w:r w:rsidRPr="00A91AC9">
                              <w:rPr>
                                <w:rFonts w:ascii="Times New Roman" w:hAnsi="Times New Roman" w:cs="Times New Roman"/>
                                <w:color w:val="000000"/>
                              </w:rPr>
                              <w:t xml:space="preserve">Patricia Del Grosso, 600 Alexander Park, Suite 100, Princeton, NJ 08540; Attn: </w:t>
                            </w:r>
                            <w:r w:rsidR="00975A39">
                              <w:rPr>
                                <w:rFonts w:ascii="Times New Roman" w:hAnsi="Times New Roman" w:cs="Times New Roman"/>
                                <w:color w:val="000000"/>
                              </w:rPr>
                              <w:t>OMB-PRA</w:t>
                            </w:r>
                            <w:r w:rsidRPr="00A91AC9">
                              <w:rPr>
                                <w:rStyle w:val="apple-converted-space"/>
                                <w:rFonts w:ascii="Times New Roman" w:hAnsi="Times New Roman" w:cs="Times New Roman"/>
                                <w:color w:val="000000"/>
                              </w:rPr>
                              <w:t> </w:t>
                            </w:r>
                            <w:r w:rsidRPr="00A91AC9">
                              <w:rPr>
                                <w:rFonts w:ascii="Times New Roman" w:hAnsi="Times New Roman" w:cs="Times New Roman"/>
                                <w:color w:val="000000"/>
                              </w:rPr>
                              <w:t>0970-0355.</w:t>
                            </w:r>
                          </w:p>
                          <w:p w:rsidR="005D6C25" w:rsidRPr="000B097D" w:rsidP="005D6C25" w14:textId="77777777">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5" type="#_x0000_t202" style="width:472.35pt;height:161.05pt;margin-top:-0.05pt;margin-left:0;mso-height-percent:0;mso-height-relative:margin;mso-width-percent:0;mso-width-relative:margin;mso-wrap-distance-bottom:0;mso-wrap-distance-left:9pt;mso-wrap-distance-right:9pt;mso-wrap-distance-top:0;mso-wrap-style:square;position:absolute;visibility:visible;v-text-anchor:top;z-index:251659264" fillcolor="window" strokeweight="0.5pt">
                <v:textbox>
                  <w:txbxContent>
                    <w:p w:rsidR="005D6C25" w:rsidP="005D6C25" w14:paraId="132D6A7F" w14:textId="5F5A0E70">
                      <w:pPr>
                        <w:spacing w:line="252" w:lineRule="auto"/>
                      </w:pPr>
                      <w:r w:rsidRPr="00A91AC9">
                        <w:rPr>
                          <w:rFonts w:ascii="Times New Roman" w:hAnsi="Times New Roman" w:cs="Times New Roman"/>
                          <w:color w:val="000000"/>
                          <w:lang w:val=""/>
                        </w:rPr>
                        <w:t>La Declaración de la Ley de Reducción de Papeleo: Esta recopilación de información es voluntaria y será utilizada para conocer las experiencias de proveedores de cuidado infantil basado en el hogar. La carga pública para esta recopilación de información se estima en un promedio de</w:t>
                      </w:r>
                      <w:r w:rsidRPr="00A91AC9">
                        <w:rPr>
                          <w:rStyle w:val="apple-converted-space"/>
                          <w:rFonts w:ascii="Times New Roman" w:hAnsi="Times New Roman" w:cs="Times New Roman"/>
                          <w:color w:val="000000"/>
                          <w:lang w:val=""/>
                        </w:rPr>
                        <w:t> </w:t>
                      </w:r>
                      <w:r w:rsidRPr="00A91AC9">
                        <w:rPr>
                          <w:rFonts w:ascii="Times New Roman" w:hAnsi="Times New Roman" w:cs="Times New Roman"/>
                          <w:color w:val="000000"/>
                        </w:rPr>
                        <w:t>[IF PHASE ONE: 45 minut</w:t>
                      </w:r>
                      <w:r w:rsidRPr="00A91AC9">
                        <w:rPr>
                          <w:rFonts w:ascii="Times New Roman" w:hAnsi="Times New Roman" w:cs="Times New Roman"/>
                          <w:color w:val="000000"/>
                          <w:lang w:val=""/>
                        </w:rPr>
                        <w:t>o</w:t>
                      </w:r>
                      <w:r w:rsidRPr="00A91AC9">
                        <w:rPr>
                          <w:rFonts w:ascii="Times New Roman" w:hAnsi="Times New Roman" w:cs="Times New Roman"/>
                          <w:color w:val="000000"/>
                        </w:rPr>
                        <w:t>s] [IF PHASE TWO: 30 minut</w:t>
                      </w:r>
                      <w:r w:rsidRPr="00A91AC9">
                        <w:rPr>
                          <w:rFonts w:ascii="Times New Roman" w:hAnsi="Times New Roman" w:cs="Times New Roman"/>
                          <w:color w:val="000000"/>
                          <w:lang w:val=""/>
                        </w:rPr>
                        <w:t>o</w:t>
                      </w:r>
                      <w:r w:rsidRPr="00A91AC9">
                        <w:rPr>
                          <w:rFonts w:ascii="Times New Roman" w:hAnsi="Times New Roman" w:cs="Times New Roman"/>
                          <w:color w:val="000000"/>
                        </w:rPr>
                        <w:t>s]</w:t>
                      </w:r>
                      <w:r w:rsidRPr="00A91AC9">
                        <w:rPr>
                          <w:rStyle w:val="apple-converted-space"/>
                          <w:rFonts w:ascii="Times New Roman" w:hAnsi="Times New Roman" w:cs="Times New Roman"/>
                          <w:color w:val="000000"/>
                        </w:rPr>
                        <w:t> </w:t>
                      </w:r>
                      <w:r w:rsidRPr="00A91AC9">
                        <w:rPr>
                          <w:rFonts w:ascii="Times New Roman" w:hAnsi="Times New Roman" w:cs="Times New Roman"/>
                          <w:color w:val="000000"/>
                          <w:lang w:val=""/>
                        </w:rPr>
                        <w:t>incluyendo el tiempo para revisar instrucciones, recopilar y mantener los datos necesarios y revisar la recopilación de información. Una agencia no puede conducir ni patrocinar, y una persona no está obligada a responder a, una recopilación de información a menos que muestre un número de control OMB actualmente válido. El número OMB para esta recopilación es</w:t>
                      </w:r>
                      <w:r w:rsidRPr="00A91AC9">
                        <w:rPr>
                          <w:rStyle w:val="apple-converted-space"/>
                          <w:rFonts w:ascii="Times New Roman" w:hAnsi="Times New Roman" w:cs="Times New Roman"/>
                          <w:color w:val="000000"/>
                          <w:lang w:val=""/>
                        </w:rPr>
                        <w:t> </w:t>
                      </w:r>
                      <w:r w:rsidRPr="00A91AC9">
                        <w:rPr>
                          <w:rFonts w:ascii="Times New Roman" w:hAnsi="Times New Roman" w:cs="Times New Roman"/>
                          <w:color w:val="000000"/>
                        </w:rPr>
                        <w:t>0970-0355</w:t>
                      </w:r>
                      <w:r w:rsidRPr="00A91AC9">
                        <w:rPr>
                          <w:rStyle w:val="apple-converted-space"/>
                          <w:rFonts w:ascii="Times New Roman" w:hAnsi="Times New Roman" w:cs="Times New Roman"/>
                          <w:color w:val="000000"/>
                        </w:rPr>
                        <w:t> </w:t>
                      </w:r>
                      <w:r w:rsidRPr="00A91AC9">
                        <w:rPr>
                          <w:rFonts w:ascii="Times New Roman" w:hAnsi="Times New Roman" w:cs="Times New Roman"/>
                          <w:color w:val="000000"/>
                          <w:lang w:val=""/>
                        </w:rPr>
                        <w:t>y la fecha de vencimiento es 08/31/2024. Envíe comentarios acerca de este estimado de la carga o cualquier otro aspecto de esta recopilación de información, incluyendo sugerencias para reducir esta carga a</w:t>
                      </w:r>
                      <w:r w:rsidRPr="00A91AC9">
                        <w:rPr>
                          <w:rStyle w:val="apple-converted-space"/>
                          <w:rFonts w:ascii="Times New Roman" w:hAnsi="Times New Roman" w:cs="Times New Roman"/>
                          <w:color w:val="000000"/>
                          <w:lang w:val=""/>
                        </w:rPr>
                        <w:t> </w:t>
                      </w:r>
                      <w:r w:rsidRPr="00A91AC9">
                        <w:rPr>
                          <w:rFonts w:ascii="Times New Roman" w:hAnsi="Times New Roman" w:cs="Times New Roman"/>
                          <w:color w:val="000000"/>
                        </w:rPr>
                        <w:t xml:space="preserve">Patricia Del Grosso, 600 Alexander Park, Suite 100, Princeton, NJ 08540; Attn: </w:t>
                      </w:r>
                      <w:r w:rsidR="00975A39">
                        <w:rPr>
                          <w:rFonts w:ascii="Times New Roman" w:hAnsi="Times New Roman" w:cs="Times New Roman"/>
                          <w:color w:val="000000"/>
                        </w:rPr>
                        <w:t>OMB-PRA</w:t>
                      </w:r>
                      <w:r w:rsidRPr="00A91AC9">
                        <w:rPr>
                          <w:rStyle w:val="apple-converted-space"/>
                          <w:rFonts w:ascii="Times New Roman" w:hAnsi="Times New Roman" w:cs="Times New Roman"/>
                          <w:color w:val="000000"/>
                        </w:rPr>
                        <w:t> </w:t>
                      </w:r>
                      <w:r w:rsidRPr="00A91AC9">
                        <w:rPr>
                          <w:rFonts w:ascii="Times New Roman" w:hAnsi="Times New Roman" w:cs="Times New Roman"/>
                          <w:color w:val="000000"/>
                        </w:rPr>
                        <w:t>0970-0355.</w:t>
                      </w:r>
                    </w:p>
                    <w:p w:rsidR="005D6C25" w:rsidRPr="000B097D" w:rsidP="005D6C25" w14:paraId="505B4CBF" w14:textId="77777777">
                      <w:pPr>
                        <w:rPr>
                          <w:b/>
                          <w:bCs/>
                        </w:rPr>
                      </w:pPr>
                    </w:p>
                  </w:txbxContent>
                </v:textbox>
              </v:shape>
            </w:pict>
          </mc:Fallback>
        </mc:AlternateContent>
      </w:r>
    </w:p>
    <w:p w:rsidR="005D6C25" w:rsidP="008826F5" w14:paraId="47AA863E" w14:textId="40ED473F">
      <w:pPr>
        <w:rPr>
          <w:lang w:val="es-ES"/>
        </w:rPr>
      </w:pPr>
    </w:p>
    <w:p w:rsidR="005D6C25" w:rsidP="008826F5" w14:paraId="69D30790" w14:textId="5FD60AAF">
      <w:pPr>
        <w:rPr>
          <w:lang w:val="es-ES"/>
        </w:rPr>
      </w:pPr>
    </w:p>
    <w:p w:rsidR="005D6C25" w:rsidP="008826F5" w14:paraId="3164C094" w14:textId="013CC1EA">
      <w:pPr>
        <w:rPr>
          <w:lang w:val="es-ES"/>
        </w:rPr>
      </w:pPr>
    </w:p>
    <w:p w:rsidR="005D6C25" w:rsidP="008826F5" w14:paraId="12E7E0D0" w14:textId="64A844E2">
      <w:pPr>
        <w:rPr>
          <w:lang w:val="es-ES"/>
        </w:rPr>
      </w:pPr>
    </w:p>
    <w:p w:rsidR="005D6C25" w:rsidP="008826F5" w14:paraId="266775B8" w14:textId="6A1BED4E">
      <w:pPr>
        <w:rPr>
          <w:lang w:val="es-ES"/>
        </w:rPr>
      </w:pPr>
    </w:p>
    <w:p w:rsidR="005D6C25" w:rsidP="008826F5" w14:paraId="4C6BC4E4" w14:textId="5D6D4CD2">
      <w:pPr>
        <w:rPr>
          <w:lang w:val="es-ES"/>
        </w:rPr>
      </w:pPr>
    </w:p>
    <w:p w:rsidR="005D6C25" w:rsidP="008826F5" w14:paraId="45290701" w14:textId="51FE8EB9">
      <w:pPr>
        <w:rPr>
          <w:lang w:val="es-ES"/>
        </w:rPr>
      </w:pPr>
    </w:p>
    <w:p w:rsidR="008826F5" w:rsidRPr="00E1447E" w:rsidP="008826F5" w14:paraId="0F95546E" w14:textId="77777777">
      <w:r w:rsidRPr="00E1447E">
        <w:t>RESPONDENT WILL READ CONSENT LETTER AND SIGN OR CHECK YES TO CONSENT FORM (APPENDIX F)]</w:t>
      </w:r>
    </w:p>
    <w:p w:rsidR="008826F5" w:rsidRPr="00E1447E" w:rsidP="008826F5" w14:paraId="6ED4AB31" w14:textId="77777777">
      <w:pPr>
        <w:pStyle w:val="paragraph0"/>
        <w:spacing w:before="0" w:beforeAutospacing="0" w:after="0" w:afterAutospacing="0"/>
        <w:textAlignment w:val="baseline"/>
        <w:rPr>
          <w:rStyle w:val="normaltextrun"/>
          <w:rFonts w:eastAsiaTheme="majorEastAsia"/>
          <w:color w:val="000000"/>
          <w:sz w:val="22"/>
          <w:szCs w:val="22"/>
        </w:rPr>
      </w:pPr>
      <w:r w:rsidRPr="00E1447E">
        <w:rPr>
          <w:rStyle w:val="normaltextrun"/>
          <w:rFonts w:eastAsiaTheme="majorEastAsia"/>
          <w:color w:val="000000"/>
          <w:sz w:val="22"/>
          <w:szCs w:val="22"/>
        </w:rPr>
        <w:t xml:space="preserve">[If telephone administered: </w:t>
      </w:r>
    </w:p>
    <w:p w:rsidR="008826F5" w:rsidRPr="00E1447E" w:rsidP="008826F5" w14:paraId="6FB86F95" w14:textId="77777777">
      <w:pPr>
        <w:pStyle w:val="paragraph0"/>
        <w:spacing w:before="0" w:beforeAutospacing="0" w:after="0" w:afterAutospacing="0"/>
        <w:textAlignment w:val="baseline"/>
        <w:rPr>
          <w:rStyle w:val="normaltextrun"/>
          <w:rFonts w:eastAsiaTheme="majorEastAsia"/>
          <w:color w:val="000000"/>
          <w:sz w:val="22"/>
          <w:szCs w:val="22"/>
        </w:rPr>
      </w:pPr>
    </w:p>
    <w:p w:rsidR="008826F5" w:rsidRPr="00E1447E" w:rsidP="008826F5" w14:paraId="119D9FD7" w14:textId="24B2696C">
      <w:pPr>
        <w:pStyle w:val="paragraph0"/>
        <w:spacing w:before="0" w:beforeAutospacing="0" w:after="0" w:afterAutospacing="0"/>
        <w:textAlignment w:val="baseline"/>
        <w:rPr>
          <w:rFonts w:ascii="Segoe UI" w:hAnsi="Segoe UI" w:cs="Segoe UI"/>
          <w:sz w:val="22"/>
          <w:szCs w:val="22"/>
        </w:rPr>
      </w:pPr>
      <w:r w:rsidRPr="00E1447E">
        <w:rPr>
          <w:rStyle w:val="normaltextrun"/>
          <w:rFonts w:eastAsiaTheme="majorEastAsia"/>
          <w:color w:val="000000"/>
          <w:sz w:val="22"/>
          <w:szCs w:val="22"/>
        </w:rPr>
        <w:t>Ho</w:t>
      </w:r>
      <w:r>
        <w:rPr>
          <w:rStyle w:val="normaltextrun"/>
          <w:rFonts w:eastAsiaTheme="majorEastAsia"/>
          <w:color w:val="000000"/>
          <w:sz w:val="22"/>
          <w:szCs w:val="22"/>
        </w:rPr>
        <w:t>la</w:t>
      </w:r>
      <w:r w:rsidRPr="00E1447E">
        <w:rPr>
          <w:rStyle w:val="normaltextrun"/>
          <w:rFonts w:eastAsiaTheme="majorEastAsia"/>
          <w:color w:val="000000"/>
          <w:sz w:val="22"/>
          <w:szCs w:val="22"/>
        </w:rPr>
        <w:t xml:space="preserve"> [NAME],</w:t>
      </w:r>
      <w:r w:rsidRPr="00E1447E">
        <w:rPr>
          <w:rStyle w:val="eop"/>
          <w:color w:val="000000"/>
          <w:sz w:val="22"/>
          <w:szCs w:val="22"/>
        </w:rPr>
        <w:t> </w:t>
      </w:r>
    </w:p>
    <w:p w:rsidR="008826F5" w:rsidRPr="00E1447E" w:rsidP="008826F5" w14:paraId="6709C68E" w14:textId="77777777">
      <w:pPr>
        <w:pStyle w:val="paragraph0"/>
        <w:spacing w:before="0" w:beforeAutospacing="0" w:after="0" w:afterAutospacing="0"/>
        <w:textAlignment w:val="baseline"/>
        <w:rPr>
          <w:rFonts w:ascii="Segoe UI" w:hAnsi="Segoe UI" w:cs="Segoe UI"/>
          <w:sz w:val="22"/>
          <w:szCs w:val="22"/>
        </w:rPr>
      </w:pPr>
      <w:r w:rsidRPr="00780730">
        <w:rPr>
          <w:rStyle w:val="normaltextrun"/>
          <w:rFonts w:eastAsiaTheme="majorEastAsia"/>
          <w:color w:val="000000"/>
          <w:sz w:val="22"/>
          <w:szCs w:val="22"/>
        </w:rPr>
        <w:t>CONFIRM YOU ARE SPEAKING TO THE NAMED PROVIDER. IF NOT, CONFIRM PHONE NUMBER, EMAIL, AND A GOOD CALLBACK TIME.</w:t>
      </w:r>
      <w:r w:rsidRPr="00780730">
        <w:rPr>
          <w:rStyle w:val="eop"/>
          <w:color w:val="000000"/>
          <w:sz w:val="22"/>
          <w:szCs w:val="22"/>
        </w:rPr>
        <w:t> </w:t>
      </w:r>
    </w:p>
    <w:p w:rsidR="008826F5" w:rsidRPr="00780730" w:rsidP="008826F5" w14:paraId="7D13326A" w14:textId="77777777">
      <w:pPr>
        <w:pStyle w:val="paragraph0"/>
        <w:spacing w:before="0" w:beforeAutospacing="0" w:after="0" w:afterAutospacing="0"/>
        <w:textAlignment w:val="baseline"/>
        <w:rPr>
          <w:rStyle w:val="normaltextrun"/>
          <w:rFonts w:eastAsiaTheme="majorEastAsia"/>
          <w:color w:val="000000"/>
          <w:sz w:val="22"/>
          <w:szCs w:val="22"/>
        </w:rPr>
      </w:pPr>
    </w:p>
    <w:p w:rsidR="008826F5" w:rsidRPr="00E1447E" w:rsidP="008826F5" w14:paraId="6481FDDF" w14:textId="77777777">
      <w:pPr>
        <w:pStyle w:val="paragraph0"/>
        <w:spacing w:before="0" w:beforeAutospacing="0" w:after="0" w:afterAutospacing="0"/>
        <w:textAlignment w:val="baseline"/>
        <w:rPr>
          <w:rFonts w:ascii="Segoe UI" w:hAnsi="Segoe UI" w:cs="Segoe UI"/>
          <w:sz w:val="22"/>
          <w:szCs w:val="22"/>
        </w:rPr>
      </w:pPr>
      <w:r w:rsidRPr="00784E7A">
        <w:rPr>
          <w:rStyle w:val="normaltextrun"/>
          <w:rFonts w:eastAsiaTheme="majorEastAsia"/>
          <w:color w:val="000000"/>
          <w:sz w:val="22"/>
          <w:szCs w:val="22"/>
        </w:rPr>
        <w:t>CONFIRM PROVIDER CAN TAKE THE CALL IN [</w:t>
      </w:r>
      <w:r w:rsidRPr="00E1447E">
        <w:rPr>
          <w:rStyle w:val="normaltextrun"/>
          <w:rFonts w:eastAsiaTheme="majorEastAsia"/>
          <w:color w:val="000000"/>
          <w:sz w:val="22"/>
          <w:szCs w:val="22"/>
        </w:rPr>
        <w:t>ENGLISH/SPANISH]. IF WRONG LANGUAGE, CONFIRM PHONE NUMBER, EMAIL, AND A GOOD CALLBACK TIME (IF POSSIBLE FOR INTERVIEWER WITH PREFERRED LANGUAGE TO CALL BACK).</w:t>
      </w:r>
      <w:r w:rsidRPr="00E1447E">
        <w:rPr>
          <w:rStyle w:val="eop"/>
          <w:color w:val="000000"/>
          <w:sz w:val="22"/>
          <w:szCs w:val="22"/>
        </w:rPr>
        <w:t> </w:t>
      </w:r>
    </w:p>
    <w:p w:rsidR="008826F5" w:rsidRPr="00780730" w:rsidP="008826F5" w14:paraId="69F54D78" w14:textId="77777777">
      <w:pPr>
        <w:pStyle w:val="paragraph0"/>
        <w:spacing w:before="0" w:beforeAutospacing="0" w:after="0" w:afterAutospacing="0"/>
        <w:textAlignment w:val="baseline"/>
        <w:rPr>
          <w:rStyle w:val="normaltextrun"/>
          <w:rFonts w:eastAsiaTheme="majorEastAsia"/>
          <w:color w:val="000000"/>
          <w:sz w:val="22"/>
          <w:szCs w:val="22"/>
        </w:rPr>
      </w:pPr>
    </w:p>
    <w:p w:rsidR="008826F5" w:rsidP="008826F5" w14:paraId="259D57E8" w14:textId="3B4A982D">
      <w:pPr>
        <w:pStyle w:val="paragraph0"/>
        <w:spacing w:before="0" w:beforeAutospacing="0" w:after="0" w:afterAutospacing="0"/>
        <w:textAlignment w:val="baseline"/>
        <w:rPr>
          <w:sz w:val="22"/>
          <w:szCs w:val="22"/>
          <w:lang w:val="es-ES"/>
        </w:rPr>
      </w:pPr>
      <w:r w:rsidRPr="00A91AC9">
        <w:rPr>
          <w:rStyle w:val="normaltextrun"/>
          <w:rFonts w:eastAsiaTheme="majorEastAsia"/>
          <w:color w:val="000000"/>
          <w:sz w:val="22"/>
          <w:szCs w:val="22"/>
          <w:lang w:val="es-ES"/>
        </w:rPr>
        <w:t xml:space="preserve">Soy [STUDY TEAM MEMBER NAME]. Estoy llamando para completar el cuestionario para proveedores </w:t>
      </w:r>
      <w:r w:rsidRPr="00A91AC9">
        <w:rPr>
          <w:sz w:val="22"/>
          <w:szCs w:val="22"/>
          <w:lang w:val="es-ES"/>
        </w:rPr>
        <w:t xml:space="preserve">del Kit de herramientas para Crianza de niños de edad escolar en cuidado infantil basado en el hogar (Kit de herramientas HBCC-NSAC por sus siglas en inglés) por teléfono con </w:t>
      </w:r>
      <w:r w:rsidRPr="00A91AC9">
        <w:rPr>
          <w:rStyle w:val="normaltextrun"/>
          <w:rFonts w:eastAsiaTheme="majorEastAsia"/>
          <w:color w:val="000000"/>
          <w:sz w:val="22"/>
          <w:szCs w:val="22"/>
          <w:lang w:val="es-ES"/>
        </w:rPr>
        <w:t>[RESPONDENT NAME]. Esta conversación llevará unos 30 minutos. Hablar con nosotros en esta llamada es completamente su decisión y voluntario y será utilizad</w:t>
      </w:r>
      <w:r w:rsidR="0024558E">
        <w:rPr>
          <w:rStyle w:val="normaltextrun"/>
          <w:rFonts w:eastAsiaTheme="majorEastAsia"/>
          <w:color w:val="000000"/>
          <w:sz w:val="22"/>
          <w:szCs w:val="22"/>
          <w:lang w:val="es-ES"/>
        </w:rPr>
        <w:t>o</w:t>
      </w:r>
      <w:r w:rsidRPr="00A91AC9">
        <w:rPr>
          <w:rStyle w:val="normaltextrun"/>
          <w:rFonts w:eastAsiaTheme="majorEastAsia"/>
          <w:color w:val="000000"/>
          <w:sz w:val="22"/>
          <w:szCs w:val="22"/>
          <w:lang w:val="es-ES"/>
        </w:rPr>
        <w:t xml:space="preserve"> para conocer las experienc</w:t>
      </w:r>
      <w:r w:rsidR="0024558E">
        <w:rPr>
          <w:rStyle w:val="normaltextrun"/>
          <w:rFonts w:eastAsiaTheme="majorEastAsia"/>
          <w:color w:val="000000"/>
          <w:sz w:val="22"/>
          <w:szCs w:val="22"/>
          <w:lang w:val="es-ES"/>
        </w:rPr>
        <w:t>i</w:t>
      </w:r>
      <w:r w:rsidRPr="00A91AC9">
        <w:rPr>
          <w:rStyle w:val="normaltextrun"/>
          <w:rFonts w:eastAsiaTheme="majorEastAsia"/>
          <w:color w:val="000000"/>
          <w:sz w:val="22"/>
          <w:szCs w:val="22"/>
          <w:lang w:val="es-ES"/>
        </w:rPr>
        <w:t xml:space="preserve">as de proveedores de cuidado infantil basado en el hogar. Mantendremos sus respuestas privadas. </w:t>
      </w:r>
      <w:r w:rsidRPr="00A91AC9">
        <w:rPr>
          <w:sz w:val="22"/>
          <w:szCs w:val="22"/>
          <w:lang w:val="es-ES"/>
        </w:rPr>
        <w:t xml:space="preserve">Debido a que este es un estudio financiado a nivel federal, quiero decirle que una agencia no puede llevar a cabo ni patrocinar, y una persona no está obligada a responder a, una recopilación de información a menos que muestre un número de control OMB actualmente válido. El número de control OMB para esta recopilación de información es 0970-0355 y la fecha de vencimiento es el 8/31/2024. No hay respuestas correctas ni </w:t>
      </w:r>
      <w:r w:rsidRPr="00A91AC9">
        <w:rPr>
          <w:sz w:val="22"/>
          <w:szCs w:val="22"/>
          <w:lang w:val="es-ES"/>
        </w:rPr>
        <w:t>incorrectas a ninguna de las preguntas y usted puede decirnos que no quiere responder ninguna de las preguntas.</w:t>
      </w:r>
    </w:p>
    <w:p w:rsidR="008826F5" w:rsidRPr="00A91AC9" w:rsidP="008826F5" w14:paraId="49E80CE6" w14:textId="79763069">
      <w:pPr>
        <w:pStyle w:val="paragraph0"/>
        <w:spacing w:before="0" w:beforeAutospacing="0" w:after="0" w:afterAutospacing="0"/>
        <w:textAlignment w:val="baseline"/>
        <w:rPr>
          <w:sz w:val="22"/>
          <w:szCs w:val="22"/>
          <w:lang w:val="es-ES"/>
        </w:rPr>
      </w:pPr>
      <w:r>
        <w:rPr>
          <w:sz w:val="22"/>
          <w:szCs w:val="22"/>
          <w:lang w:val="es-ES"/>
        </w:rPr>
        <w:t>Me gustaría revisar la carta de consentimiento que se le envió para responder sus preguntas y obtener su consentimiento verbal para participar en este estudio.</w:t>
      </w:r>
    </w:p>
    <w:p w:rsidR="008826F5" w:rsidRPr="00E1447E" w:rsidP="008826F5" w14:paraId="6643A66D" w14:textId="77777777">
      <w:pPr>
        <w:pStyle w:val="Paragraph"/>
        <w:rPr>
          <w:rFonts w:eastAsia="Times New Roman"/>
        </w:rPr>
      </w:pPr>
      <w:r w:rsidRPr="00780730">
        <w:rPr>
          <w:rFonts w:eastAsia="Times New Roman"/>
        </w:rPr>
        <w:t>READ HOME-BASED CHILD CARE TOOLKIT FOR NURTURING SCHOOL-AGE CHILDREN PILOT STUDY PROVIDER CONSENT LETTER</w:t>
      </w:r>
      <w:r w:rsidRPr="00784E7A">
        <w:rPr>
          <w:rFonts w:eastAsia="Times New Roman"/>
        </w:rPr>
        <w:t xml:space="preserve"> </w:t>
      </w:r>
      <w:r w:rsidRPr="00784E7A">
        <w:t>(APPENDIX F)</w:t>
      </w:r>
      <w:r w:rsidRPr="00E1447E">
        <w:rPr>
          <w:rFonts w:eastAsia="Times New Roman"/>
        </w:rPr>
        <w:t>.</w:t>
      </w:r>
    </w:p>
    <w:p w:rsidR="008826F5" w:rsidRPr="00E1447E" w:rsidP="008826F5" w14:paraId="4C549065" w14:textId="24ABF8FA">
      <w:pPr>
        <w:pStyle w:val="Paragraph"/>
      </w:pPr>
      <w:r w:rsidRPr="00A91AC9">
        <w:rPr>
          <w:lang w:val="es-ES"/>
        </w:rPr>
        <w:t xml:space="preserve">¿Tiene alguna pregunta acerca del contenido de la carta de consentimiento o las actividades del estudio? </w:t>
      </w:r>
      <w:r w:rsidRPr="00E1447E">
        <w:t>ANSWER QUESTIONS.</w:t>
      </w:r>
    </w:p>
    <w:p w:rsidR="008826F5" w:rsidRPr="00E1447E" w:rsidP="008826F5" w14:paraId="633442A3" w14:textId="22C83FAB">
      <w:pPr>
        <w:pStyle w:val="Paragraph"/>
      </w:pPr>
      <w:r w:rsidRPr="00A91AC9">
        <w:rPr>
          <w:lang w:val="es-ES"/>
        </w:rPr>
        <w:t xml:space="preserve">Ahora voy a leerle la declaración de consentimiento y </w:t>
      </w:r>
      <w:r>
        <w:rPr>
          <w:lang w:val="es-ES"/>
        </w:rPr>
        <w:t>anotar</w:t>
      </w:r>
      <w:r w:rsidRPr="00A91AC9">
        <w:rPr>
          <w:lang w:val="es-ES"/>
        </w:rPr>
        <w:t xml:space="preserve"> su respuesta. </w:t>
      </w:r>
      <w:bookmarkStart w:id="2" w:name="_Toc115339477"/>
    </w:p>
    <w:p w:rsidR="008826F5" w:rsidRPr="00A91AC9" w:rsidP="008826F5" w14:paraId="66ED6026" w14:textId="77777777">
      <w:pPr>
        <w:pStyle w:val="Paragraph"/>
        <w:rPr>
          <w:bCs/>
          <w:lang w:val="es-ES"/>
        </w:rPr>
      </w:pPr>
      <w:r w:rsidRPr="00E1447E">
        <w:rPr>
          <w:bCs/>
        </w:rPr>
        <w:t xml:space="preserve">READ HOME-BASED CHILD CARE TOOLKIT FOR NURTURING SCHOOL-AGE CHILDREN </w:t>
      </w:r>
      <w:r w:rsidRPr="00A91AC9">
        <w:rPr>
          <w:bCs/>
          <w:lang w:val="es-ES"/>
        </w:rPr>
        <w:t>PILOT STUDY PROVIDER CONSENT FORM</w:t>
      </w:r>
      <w:bookmarkEnd w:id="2"/>
      <w:r w:rsidRPr="00A91AC9">
        <w:rPr>
          <w:bCs/>
          <w:lang w:val="es-ES"/>
        </w:rPr>
        <w:t xml:space="preserve"> (APPENDIX F).</w:t>
      </w:r>
    </w:p>
    <w:p w:rsidR="008826F5" w:rsidRPr="00A91AC9" w:rsidP="008826F5" w14:paraId="3B8E7217" w14:textId="4C80AE2E">
      <w:pPr>
        <w:pStyle w:val="Paragraph"/>
        <w:rPr>
          <w:lang w:val="es-ES"/>
        </w:rPr>
      </w:pPr>
      <w:r w:rsidRPr="00A91AC9">
        <w:rPr>
          <w:lang w:val="es-ES"/>
        </w:rPr>
        <w:t>¿Está de acuerdo con la declaración que acabo de leer?</w:t>
      </w:r>
    </w:p>
    <w:p w:rsidR="00871CAA" w:rsidRPr="00373D60" w:rsidP="008826F5" w14:paraId="67A832E4" w14:textId="65C71606">
      <w:pPr>
        <w:pStyle w:val="ParagraphContinued"/>
        <w:rPr>
          <w:lang w:val=""/>
        </w:rPr>
      </w:pPr>
      <w:r w:rsidRPr="00E1447E">
        <w:t xml:space="preserve">IF YES: </w:t>
      </w:r>
      <w:r w:rsidRPr="00A91AC9" w:rsidR="0024558E">
        <w:rPr>
          <w:lang w:val="es-ES"/>
        </w:rPr>
        <w:t>Estoy anotando que usted proporcionó consentimiento verbal para participar en este estudio. ¿Le gustaría que el equipo de estudio le envíe por correo una copia en papel del formulario de consentimiento completado?</w:t>
      </w:r>
      <w:r w:rsidRPr="00E1447E">
        <w:t>]</w:t>
      </w:r>
    </w:p>
    <w:p w:rsidR="00A66635" w:rsidP="009513BC" w14:paraId="3AEB46A4" w14:textId="5FEEAF3B">
      <w:pPr>
        <w:pStyle w:val="H1"/>
        <w:rPr>
          <w:lang w:val=""/>
        </w:rPr>
      </w:pPr>
      <w:r w:rsidRPr="00373D60">
        <w:rPr>
          <w:lang w:val=""/>
        </w:rPr>
        <w:t>Introducción</w:t>
      </w:r>
    </w:p>
    <w:p w:rsidR="00BA0D3A" w:rsidP="00BA0D3A" w14:paraId="2F5EDB91" w14:textId="5EC2E4B1">
      <w:r>
        <w:t xml:space="preserve">[If web or hard-copy administered: </w:t>
      </w:r>
      <w:r w:rsidRPr="00A91AC9">
        <w:rPr>
          <w:lang w:val="es-ES"/>
        </w:rPr>
        <w:t>Favor de leer esta información antes de usar el Kit de herramientas HBCC-NSAC.]</w:t>
      </w:r>
    </w:p>
    <w:p w:rsidR="00BA0D3A" w:rsidRPr="00BA0D3A" w:rsidP="00A91AC9" w14:paraId="62C54445" w14:textId="58777A6B">
      <w:pPr>
        <w:pStyle w:val="ParagraphContinued"/>
        <w:rPr>
          <w:lang w:val=""/>
        </w:rPr>
      </w:pPr>
      <w:r>
        <w:t xml:space="preserve">[If telephone administered: </w:t>
      </w:r>
      <w:r w:rsidRPr="00A91AC9">
        <w:rPr>
          <w:lang w:val="es-ES"/>
        </w:rPr>
        <w:t xml:space="preserve">Ahora, voy a presentar el </w:t>
      </w:r>
      <w:r w:rsidRPr="00BA0D3A">
        <w:rPr>
          <w:lang w:val="es-ES"/>
        </w:rPr>
        <w:t>Kit de herramientas HBCC-NSAC.</w:t>
      </w:r>
      <w:r w:rsidRPr="00A91AC9">
        <w:rPr>
          <w:lang w:val="es-ES"/>
        </w:rPr>
        <w:t>]</w:t>
      </w:r>
    </w:p>
    <w:p w:rsidR="000F5F5D" w:rsidP="000F5F5D" w14:paraId="6FC682E7" w14:textId="7497BA3D">
      <w:pPr>
        <w:pStyle w:val="Paragraph"/>
        <w:spacing w:before="120" w:after="60"/>
        <w:rPr>
          <w:lang w:val=""/>
        </w:rPr>
      </w:pPr>
      <w:r w:rsidRPr="00373D60">
        <w:rPr>
          <w:lang w:val=""/>
        </w:rPr>
        <w:t xml:space="preserve">Individuos como usted que cuidan a niños en el hogar, o proveedores de cuidado infantil basado en el hogar (HBCC por sus siglas en inglés) tienen un papel fundamental en cuidar a los niños y </w:t>
      </w:r>
      <w:r w:rsidRPr="00373D60" w:rsidR="00F93EC5">
        <w:rPr>
          <w:lang w:val=""/>
        </w:rPr>
        <w:t xml:space="preserve">apoyar su </w:t>
      </w:r>
      <w:r w:rsidRPr="00373D60">
        <w:rPr>
          <w:lang w:val=""/>
        </w:rPr>
        <w:t xml:space="preserve">desarrollo. Sin embargo, </w:t>
      </w:r>
      <w:r w:rsidRPr="00373D60" w:rsidR="00055421">
        <w:rPr>
          <w:lang w:val=""/>
        </w:rPr>
        <w:t xml:space="preserve">muchas medidas </w:t>
      </w:r>
      <w:r w:rsidRPr="00373D60">
        <w:rPr>
          <w:lang w:val=""/>
        </w:rPr>
        <w:t xml:space="preserve">para apoyar a proveedores de HBCC </w:t>
      </w:r>
      <w:r w:rsidRPr="00373D60" w:rsidR="000621BB">
        <w:rPr>
          <w:lang w:val=""/>
        </w:rPr>
        <w:t>e</w:t>
      </w:r>
      <w:r w:rsidRPr="00373D60" w:rsidR="001501EC">
        <w:rPr>
          <w:lang w:val=""/>
        </w:rPr>
        <w:t xml:space="preserve">n este papel </w:t>
      </w:r>
      <w:r w:rsidRPr="00373D60">
        <w:rPr>
          <w:lang w:val=""/>
        </w:rPr>
        <w:t xml:space="preserve">no se crearon para los proveedores de HBCC. La mayoría se hicieron originalmente para proveedores de cuidado infantil y maestros que trabajan en centros de cuidado </w:t>
      </w:r>
      <w:r w:rsidRPr="00373D60" w:rsidR="00B74AA4">
        <w:rPr>
          <w:lang w:val=""/>
        </w:rPr>
        <w:t xml:space="preserve">infantil </w:t>
      </w:r>
      <w:r w:rsidRPr="00373D60">
        <w:rPr>
          <w:lang w:val=""/>
        </w:rPr>
        <w:t xml:space="preserve">y </w:t>
      </w:r>
      <w:r w:rsidRPr="00373D60" w:rsidR="006A4EE7">
        <w:rPr>
          <w:lang w:val=""/>
        </w:rPr>
        <w:t>educación temprana</w:t>
      </w:r>
      <w:r w:rsidRPr="00373D60">
        <w:rPr>
          <w:lang w:val=""/>
        </w:rPr>
        <w:t xml:space="preserve">. </w:t>
      </w:r>
      <w:r w:rsidRPr="00373D60" w:rsidR="00FA3722">
        <w:rPr>
          <w:lang w:val=""/>
        </w:rPr>
        <w:t>Además</w:t>
      </w:r>
      <w:r w:rsidRPr="00373D60">
        <w:rPr>
          <w:lang w:val=""/>
        </w:rPr>
        <w:t xml:space="preserve">, muchos de los recursos enfocan en bebés, niños pequeños y niños </w:t>
      </w:r>
      <w:r w:rsidRPr="00373D60" w:rsidR="00260BA2">
        <w:rPr>
          <w:lang w:val=""/>
        </w:rPr>
        <w:t xml:space="preserve">de </w:t>
      </w:r>
      <w:r w:rsidRPr="00373D60">
        <w:rPr>
          <w:lang w:val=""/>
        </w:rPr>
        <w:t xml:space="preserve">edad preescolar, y no en niños </w:t>
      </w:r>
      <w:r w:rsidRPr="00373D60" w:rsidR="00260BA2">
        <w:rPr>
          <w:lang w:val=""/>
        </w:rPr>
        <w:t xml:space="preserve">de </w:t>
      </w:r>
      <w:r w:rsidRPr="00373D60">
        <w:rPr>
          <w:lang w:val=""/>
        </w:rPr>
        <w:t xml:space="preserve">edad escolar o niños de </w:t>
      </w:r>
      <w:r w:rsidRPr="00373D60" w:rsidR="00EF425F">
        <w:rPr>
          <w:lang w:val=""/>
        </w:rPr>
        <w:t xml:space="preserve">todos </w:t>
      </w:r>
      <w:r w:rsidRPr="00373D60">
        <w:rPr>
          <w:lang w:val=""/>
        </w:rPr>
        <w:t xml:space="preserve">estos grupos de edad. El Kit de herramientas HBCC-NSAC fue creado con contribuciones de proveedores </w:t>
      </w:r>
      <w:r w:rsidRPr="00373D60" w:rsidR="004B1E86">
        <w:rPr>
          <w:lang w:val=""/>
        </w:rPr>
        <w:t xml:space="preserve">y para el uso de proveedores </w:t>
      </w:r>
      <w:r w:rsidRPr="00373D60">
        <w:rPr>
          <w:lang w:val=""/>
        </w:rPr>
        <w:t xml:space="preserve">de HBCC. </w:t>
      </w:r>
    </w:p>
    <w:p w:rsidR="00B27AFC" w:rsidRPr="00373D60" w:rsidP="000F5F5D" w14:paraId="70FC1C94" w14:textId="699DB40D">
      <w:pPr>
        <w:pStyle w:val="Paragraph"/>
        <w:spacing w:before="120" w:after="60"/>
        <w:rPr>
          <w:lang w:val=""/>
        </w:rPr>
      </w:pPr>
      <w:r w:rsidRPr="00373D60">
        <w:rPr>
          <w:lang w:val=""/>
        </w:rPr>
        <w:t>Usted debería completar el Kit de herramientas HBCC-NSAC si cada una de las siguientes frases es cierta para usted:</w:t>
      </w:r>
    </w:p>
    <w:p w:rsidR="000F5F5D" w:rsidRPr="00373D60" w:rsidP="000F5F5D" w14:paraId="242DF20F" w14:textId="2841A671">
      <w:pPr>
        <w:pStyle w:val="ListBullet"/>
        <w:rPr>
          <w:lang w:val=""/>
        </w:rPr>
      </w:pPr>
      <w:r w:rsidRPr="00373D60">
        <w:rPr>
          <w:b/>
          <w:bCs/>
          <w:lang w:val=""/>
        </w:rPr>
        <w:t>Usted es un proveedor(a) de cuidado infantil basado en el hogar</w:t>
      </w:r>
      <w:r w:rsidRPr="00373D60">
        <w:rPr>
          <w:lang w:val=""/>
        </w:rPr>
        <w:t xml:space="preserve">, </w:t>
      </w:r>
      <w:r w:rsidRPr="00373D60" w:rsidR="00F46B4D">
        <w:rPr>
          <w:lang w:val=""/>
        </w:rPr>
        <w:t xml:space="preserve">que es alguien que cuida regularmente </w:t>
      </w:r>
      <w:r w:rsidRPr="00373D60" w:rsidR="006B4F10">
        <w:rPr>
          <w:lang w:val=""/>
        </w:rPr>
        <w:t>a niños que no s</w:t>
      </w:r>
      <w:r w:rsidRPr="00373D60" w:rsidR="008C5F69">
        <w:rPr>
          <w:lang w:val=""/>
        </w:rPr>
        <w:t>o</w:t>
      </w:r>
      <w:r w:rsidRPr="00373D60" w:rsidR="006B4F10">
        <w:rPr>
          <w:lang w:val=""/>
        </w:rPr>
        <w:t xml:space="preserve">n </w:t>
      </w:r>
      <w:r w:rsidRPr="00373D60" w:rsidR="00807163">
        <w:rPr>
          <w:lang w:val=""/>
        </w:rPr>
        <w:t xml:space="preserve">los </w:t>
      </w:r>
      <w:r w:rsidRPr="00373D60" w:rsidR="00BC674B">
        <w:rPr>
          <w:lang w:val=""/>
        </w:rPr>
        <w:t xml:space="preserve">suyos </w:t>
      </w:r>
      <w:r w:rsidRPr="00373D60" w:rsidR="00D909A0">
        <w:rPr>
          <w:lang w:val=""/>
        </w:rPr>
        <w:t xml:space="preserve">en un hogar. Esto </w:t>
      </w:r>
      <w:r w:rsidRPr="00373D60">
        <w:rPr>
          <w:lang w:val=""/>
        </w:rPr>
        <w:t xml:space="preserve">incluye ser un </w:t>
      </w:r>
      <w:r w:rsidRPr="00373D60" w:rsidR="001D2B60">
        <w:rPr>
          <w:lang w:val=""/>
        </w:rPr>
        <w:t xml:space="preserve">proveedor </w:t>
      </w:r>
      <w:r w:rsidRPr="00373D60">
        <w:rPr>
          <w:lang w:val=""/>
        </w:rPr>
        <w:t xml:space="preserve">de cuidado infantil familiar (FCC por sus siglas en inglés) con licencia, o alguien que cuida al niño(s) de </w:t>
      </w:r>
      <w:r w:rsidRPr="00373D60" w:rsidR="004B1E86">
        <w:rPr>
          <w:lang w:val=""/>
        </w:rPr>
        <w:t xml:space="preserve">un </w:t>
      </w:r>
      <w:r w:rsidRPr="00373D60">
        <w:rPr>
          <w:lang w:val=""/>
        </w:rPr>
        <w:t>familiar, amigo</w:t>
      </w:r>
      <w:r w:rsidRPr="00373D60" w:rsidR="00A642B3">
        <w:rPr>
          <w:lang w:val=""/>
        </w:rPr>
        <w:t>,</w:t>
      </w:r>
      <w:r w:rsidRPr="00373D60">
        <w:rPr>
          <w:lang w:val=""/>
        </w:rPr>
        <w:t xml:space="preserve"> o vecino (FFN por sus siglas en inglés)</w:t>
      </w:r>
      <w:r w:rsidRPr="00373D60" w:rsidR="00B8096E">
        <w:rPr>
          <w:lang w:val=""/>
        </w:rPr>
        <w:t>;</w:t>
      </w:r>
      <w:r w:rsidRPr="00373D60" w:rsidR="00275F28">
        <w:rPr>
          <w:lang w:val=""/>
        </w:rPr>
        <w:t xml:space="preserve"> por ejemplo,</w:t>
      </w:r>
      <w:r w:rsidRPr="00373D60">
        <w:rPr>
          <w:lang w:val=""/>
        </w:rPr>
        <w:t xml:space="preserve"> </w:t>
      </w:r>
      <w:r w:rsidRPr="00373D60" w:rsidR="00275F28">
        <w:rPr>
          <w:lang w:val=""/>
        </w:rPr>
        <w:t xml:space="preserve">un familiar como una </w:t>
      </w:r>
      <w:r w:rsidRPr="00373D60" w:rsidR="003F0127">
        <w:rPr>
          <w:lang w:val=""/>
        </w:rPr>
        <w:t>abuela</w:t>
      </w:r>
      <w:r w:rsidRPr="00373D60" w:rsidR="00275F28">
        <w:rPr>
          <w:lang w:val=""/>
        </w:rPr>
        <w:t xml:space="preserve">/abuelo o tía/tío, o </w:t>
      </w:r>
      <w:r w:rsidRPr="00373D60">
        <w:rPr>
          <w:lang w:val=""/>
        </w:rPr>
        <w:t>una niñera</w:t>
      </w:r>
      <w:r w:rsidRPr="00373D60" w:rsidR="00620817">
        <w:rPr>
          <w:lang w:val=""/>
        </w:rPr>
        <w:t>,</w:t>
      </w:r>
      <w:r w:rsidRPr="00373D60" w:rsidR="0034362B">
        <w:rPr>
          <w:lang w:val=""/>
        </w:rPr>
        <w:t xml:space="preserve"> </w:t>
      </w:r>
      <w:r w:rsidRPr="00373D60" w:rsidR="00620817">
        <w:rPr>
          <w:lang w:val=""/>
        </w:rPr>
        <w:t>o</w:t>
      </w:r>
      <w:r w:rsidRPr="00373D60">
        <w:rPr>
          <w:lang w:val=""/>
        </w:rPr>
        <w:t xml:space="preserve"> nana. </w:t>
      </w:r>
    </w:p>
    <w:p w:rsidR="000F5F5D" w:rsidRPr="00373D60" w:rsidP="003F0127" w14:paraId="11ABF368" w14:textId="10B0A4B0">
      <w:pPr>
        <w:pStyle w:val="ListBullet"/>
        <w:rPr>
          <w:lang w:val=""/>
        </w:rPr>
      </w:pPr>
      <w:r w:rsidRPr="00373D60">
        <w:rPr>
          <w:b/>
          <w:bCs/>
          <w:lang w:val=""/>
        </w:rPr>
        <w:t>Usted cuida por lo menos a un niño de edad escolar</w:t>
      </w:r>
      <w:r w:rsidRPr="00373D60" w:rsidR="00BF5CD3">
        <w:rPr>
          <w:b/>
          <w:bCs/>
          <w:lang w:val=""/>
        </w:rPr>
        <w:t xml:space="preserve"> por al menos 10 horas por semana</w:t>
      </w:r>
      <w:r w:rsidRPr="00373D60" w:rsidR="002B089C">
        <w:rPr>
          <w:b/>
          <w:bCs/>
          <w:lang w:val=""/>
        </w:rPr>
        <w:t xml:space="preserve"> en </w:t>
      </w:r>
      <w:r w:rsidRPr="00373D60" w:rsidR="00DE3237">
        <w:rPr>
          <w:b/>
          <w:bCs/>
          <w:lang w:val=""/>
        </w:rPr>
        <w:t>un hogar</w:t>
      </w:r>
      <w:r w:rsidRPr="00373D60">
        <w:rPr>
          <w:lang w:val=""/>
        </w:rPr>
        <w:t xml:space="preserve"> y también puede que cuide a niños más pequeños.</w:t>
      </w:r>
      <w:r w:rsidRPr="00373D60" w:rsidR="00260BA2">
        <w:rPr>
          <w:lang w:val=""/>
        </w:rPr>
        <w:t xml:space="preserve"> Los niños de edad escolar</w:t>
      </w:r>
      <w:r w:rsidRPr="00373D60">
        <w:rPr>
          <w:lang w:val=""/>
        </w:rPr>
        <w:t xml:space="preserve"> </w:t>
      </w:r>
      <w:r w:rsidRPr="00373D60" w:rsidR="00260BA2">
        <w:rPr>
          <w:lang w:val=""/>
        </w:rPr>
        <w:t xml:space="preserve">son niños </w:t>
      </w:r>
      <w:r w:rsidRPr="00373D60" w:rsidR="00B94588">
        <w:rPr>
          <w:lang w:val=""/>
        </w:rPr>
        <w:t xml:space="preserve">que tienen </w:t>
      </w:r>
      <w:r w:rsidRPr="00373D60" w:rsidR="005802F0">
        <w:rPr>
          <w:lang w:val=""/>
        </w:rPr>
        <w:t xml:space="preserve">5 años y </w:t>
      </w:r>
      <w:r w:rsidRPr="00373D60" w:rsidR="00B94588">
        <w:rPr>
          <w:lang w:val=""/>
        </w:rPr>
        <w:t xml:space="preserve">están </w:t>
      </w:r>
      <w:r w:rsidRPr="00373D60" w:rsidR="005802F0">
        <w:rPr>
          <w:lang w:val=""/>
        </w:rPr>
        <w:t xml:space="preserve">en </w:t>
      </w:r>
      <w:r w:rsidRPr="00373D60" w:rsidR="00C16981">
        <w:rPr>
          <w:lang w:val=""/>
        </w:rPr>
        <w:t>kindergarten</w:t>
      </w:r>
      <w:r w:rsidRPr="00373D60" w:rsidR="00E3540A">
        <w:rPr>
          <w:lang w:val=""/>
        </w:rPr>
        <w:t>,</w:t>
      </w:r>
      <w:r w:rsidRPr="00373D60" w:rsidR="005802F0">
        <w:rPr>
          <w:lang w:val=""/>
        </w:rPr>
        <w:t xml:space="preserve"> o </w:t>
      </w:r>
      <w:r w:rsidRPr="00373D60" w:rsidR="00B94588">
        <w:rPr>
          <w:lang w:val=""/>
        </w:rPr>
        <w:t xml:space="preserve">que tienen </w:t>
      </w:r>
      <w:r w:rsidRPr="00373D60" w:rsidR="0060577C">
        <w:rPr>
          <w:lang w:val=""/>
        </w:rPr>
        <w:t xml:space="preserve">entre </w:t>
      </w:r>
      <w:r w:rsidRPr="00373D60" w:rsidR="005802F0">
        <w:rPr>
          <w:lang w:val=""/>
        </w:rPr>
        <w:t xml:space="preserve">6 </w:t>
      </w:r>
      <w:r w:rsidRPr="00373D60" w:rsidR="00A62F72">
        <w:rPr>
          <w:lang w:val=""/>
        </w:rPr>
        <w:t>y</w:t>
      </w:r>
      <w:r w:rsidRPr="00373D60" w:rsidR="005802F0">
        <w:rPr>
          <w:lang w:val=""/>
        </w:rPr>
        <w:t xml:space="preserve"> 12 años. </w:t>
      </w:r>
    </w:p>
    <w:p w:rsidR="000F5F5D" w:rsidRPr="00373D60" w:rsidP="000F5F5D" w14:paraId="0CA59AFA" w14:textId="550BFF39">
      <w:pPr>
        <w:pStyle w:val="ListBullet"/>
        <w:rPr>
          <w:lang w:val=""/>
        </w:rPr>
      </w:pPr>
      <w:r w:rsidRPr="00373D60">
        <w:rPr>
          <w:b/>
          <w:bCs/>
          <w:lang w:val=""/>
        </w:rPr>
        <w:t xml:space="preserve">Le interesan las maneras de </w:t>
      </w:r>
      <w:r w:rsidRPr="00373D60" w:rsidR="00700316">
        <w:rPr>
          <w:b/>
          <w:bCs/>
          <w:lang w:val=""/>
        </w:rPr>
        <w:t xml:space="preserve">ayudar a los </w:t>
      </w:r>
      <w:r w:rsidRPr="00373D60">
        <w:rPr>
          <w:b/>
          <w:bCs/>
          <w:lang w:val=""/>
        </w:rPr>
        <w:t xml:space="preserve">niños de edad escolar </w:t>
      </w:r>
      <w:r w:rsidRPr="00373D60" w:rsidR="00700316">
        <w:rPr>
          <w:b/>
          <w:bCs/>
          <w:lang w:val=""/>
        </w:rPr>
        <w:t>a aprender y crecer</w:t>
      </w:r>
      <w:r w:rsidRPr="00373D60" w:rsidR="00700316">
        <w:rPr>
          <w:lang w:val=""/>
        </w:rPr>
        <w:t xml:space="preserve"> </w:t>
      </w:r>
      <w:r w:rsidRPr="00373D60">
        <w:rPr>
          <w:lang w:val=""/>
        </w:rPr>
        <w:t xml:space="preserve">y </w:t>
      </w:r>
      <w:r w:rsidRPr="00373D60" w:rsidR="00700316">
        <w:rPr>
          <w:lang w:val=""/>
        </w:rPr>
        <w:t xml:space="preserve">construir </w:t>
      </w:r>
      <w:r w:rsidRPr="00373D60">
        <w:rPr>
          <w:lang w:val=""/>
        </w:rPr>
        <w:t>conexiones con su</w:t>
      </w:r>
      <w:r w:rsidRPr="00373D60" w:rsidR="00700316">
        <w:rPr>
          <w:lang w:val=""/>
        </w:rPr>
        <w:t>s</w:t>
      </w:r>
      <w:r w:rsidRPr="00373D60">
        <w:rPr>
          <w:lang w:val=""/>
        </w:rPr>
        <w:t xml:space="preserve"> familia</w:t>
      </w:r>
      <w:r w:rsidRPr="00373D60" w:rsidR="00700316">
        <w:rPr>
          <w:lang w:val=""/>
        </w:rPr>
        <w:t>s</w:t>
      </w:r>
      <w:r w:rsidRPr="00373D60">
        <w:rPr>
          <w:lang w:val=""/>
        </w:rPr>
        <w:t xml:space="preserve"> y comunidad. </w:t>
      </w:r>
    </w:p>
    <w:p w:rsidR="000F5F5D" w:rsidRPr="00373D60" w:rsidP="000F5F5D" w14:paraId="4BA26154" w14:textId="49D797F5">
      <w:pPr>
        <w:pStyle w:val="ParagraphContinued"/>
        <w:rPr>
          <w:lang w:val=""/>
        </w:rPr>
      </w:pPr>
      <w:r w:rsidRPr="00373D60">
        <w:rPr>
          <w:lang w:val=""/>
        </w:rPr>
        <w:t xml:space="preserve">El Kit de herramientas HBCC-NSAC tienen </w:t>
      </w:r>
      <w:r w:rsidRPr="00373D60" w:rsidR="005B4C10">
        <w:rPr>
          <w:lang w:val=""/>
        </w:rPr>
        <w:t xml:space="preserve">dos </w:t>
      </w:r>
      <w:r w:rsidRPr="00373D60">
        <w:rPr>
          <w:lang w:val=""/>
        </w:rPr>
        <w:t xml:space="preserve">herramientas: </w:t>
      </w:r>
    </w:p>
    <w:p w:rsidR="000F5F5D" w:rsidRPr="00373D60" w:rsidP="00A45596" w14:paraId="78361CD6" w14:textId="17B31AC0">
      <w:pPr>
        <w:pStyle w:val="ListNumber"/>
        <w:rPr>
          <w:lang w:val=""/>
        </w:rPr>
      </w:pPr>
      <w:r w:rsidRPr="00373D60">
        <w:rPr>
          <w:lang w:val=""/>
        </w:rPr>
        <w:t xml:space="preserve">El </w:t>
      </w:r>
      <w:r w:rsidRPr="00373D60" w:rsidR="00A45596">
        <w:rPr>
          <w:b/>
          <w:bCs/>
          <w:lang w:val=""/>
        </w:rPr>
        <w:t>C</w:t>
      </w:r>
      <w:r w:rsidRPr="00373D60" w:rsidR="005B4C10">
        <w:rPr>
          <w:b/>
          <w:bCs/>
          <w:lang w:val=""/>
        </w:rPr>
        <w:t xml:space="preserve">uestionario </w:t>
      </w:r>
      <w:r w:rsidRPr="00373D60">
        <w:rPr>
          <w:b/>
          <w:bCs/>
          <w:lang w:val=""/>
        </w:rPr>
        <w:t>para proveedores</w:t>
      </w:r>
      <w:r w:rsidRPr="00373D60">
        <w:rPr>
          <w:lang w:val=""/>
        </w:rPr>
        <w:t xml:space="preserve"> </w:t>
      </w:r>
      <w:r w:rsidRPr="00373D60" w:rsidR="005B4C10">
        <w:rPr>
          <w:lang w:val=""/>
        </w:rPr>
        <w:t>comienza con algunas preguntas que l</w:t>
      </w:r>
      <w:r w:rsidRPr="00373D60" w:rsidR="00D63245">
        <w:rPr>
          <w:lang w:val=""/>
        </w:rPr>
        <w:t>e</w:t>
      </w:r>
      <w:r w:rsidRPr="00373D60" w:rsidR="005B4C10">
        <w:rPr>
          <w:lang w:val=""/>
        </w:rPr>
        <w:t xml:space="preserve"> guían a </w:t>
      </w:r>
      <w:r w:rsidRPr="00373D60" w:rsidR="00A75B45">
        <w:rPr>
          <w:lang w:val=""/>
        </w:rPr>
        <w:t>través</w:t>
      </w:r>
      <w:r w:rsidRPr="00373D60" w:rsidR="005B4C10">
        <w:rPr>
          <w:lang w:val=""/>
        </w:rPr>
        <w:t xml:space="preserve"> de una serie de </w:t>
      </w:r>
      <w:r w:rsidRPr="00373D60">
        <w:rPr>
          <w:lang w:val=""/>
        </w:rPr>
        <w:t>preguntas sobre como apoya a los niños bajo su cuidado.</w:t>
      </w:r>
    </w:p>
    <w:p w:rsidR="009A6BA3" w:rsidP="000F5F5D" w14:paraId="2A6C17C7" w14:textId="1A3E8706">
      <w:pPr>
        <w:pStyle w:val="ListNumber"/>
        <w:rPr>
          <w:lang w:val=""/>
        </w:rPr>
      </w:pPr>
      <w:r w:rsidRPr="00373D60">
        <w:rPr>
          <w:lang w:val=""/>
        </w:rPr>
        <w:t xml:space="preserve">El </w:t>
      </w:r>
      <w:r w:rsidRPr="00373D60">
        <w:rPr>
          <w:b/>
          <w:bCs/>
          <w:lang w:val=""/>
        </w:rPr>
        <w:t>Cuestionario para familias</w:t>
      </w:r>
      <w:r w:rsidRPr="00373D60">
        <w:rPr>
          <w:lang w:val=""/>
        </w:rPr>
        <w:t xml:space="preserve"> es una herramienta opcional que puede entregar a miembros de la familia de los niños (por ejemplo, los padres o el cuidador principal) que puede ayudarles a usted y a las familias a hablar sobre el tiempo que pasa con los niños.</w:t>
      </w:r>
    </w:p>
    <w:p w:rsidR="00BA0D3A" w:rsidP="00BA0D3A" w14:paraId="4C8B0A85" w14:textId="07D2178F">
      <w:pPr>
        <w:pStyle w:val="Paragraph"/>
      </w:pPr>
      <w:r>
        <w:t xml:space="preserve">[If web administered: </w:t>
      </w:r>
    </w:p>
    <w:p w:rsidR="00BA0D3A" w:rsidRPr="00A91AC9" w:rsidP="002E449B" w14:paraId="0D1F685C" w14:textId="41A694DD">
      <w:pPr>
        <w:pStyle w:val="Paragraph"/>
        <w:numPr>
          <w:ilvl w:val="0"/>
          <w:numId w:val="41"/>
        </w:numPr>
        <w:rPr>
          <w:lang w:val="es-ES"/>
        </w:rPr>
      </w:pPr>
      <w:r w:rsidRPr="00A91AC9">
        <w:rPr>
          <w:lang w:val="es-ES"/>
        </w:rPr>
        <w:t>No hay respuestas correctas ni incorrectas a las preguntas.</w:t>
      </w:r>
    </w:p>
    <w:p w:rsidR="00BA0D3A" w:rsidP="002E449B" w14:paraId="08F35550" w14:textId="34E14C27">
      <w:pPr>
        <w:pStyle w:val="Paragraph"/>
        <w:numPr>
          <w:ilvl w:val="0"/>
          <w:numId w:val="41"/>
        </w:numPr>
      </w:pPr>
      <w:r w:rsidRPr="00A91AC9">
        <w:rPr>
          <w:lang w:val="es-ES"/>
        </w:rPr>
        <w:t xml:space="preserve">Para la mayoría de las preguntas de la encuesta, responderá haciendo clic en la </w:t>
      </w:r>
      <w:r w:rsidR="00B74E39">
        <w:rPr>
          <w:lang w:val="es-ES"/>
        </w:rPr>
        <w:t>caja</w:t>
      </w:r>
      <w:r w:rsidRPr="00A91AC9" w:rsidR="00B74E39">
        <w:rPr>
          <w:lang w:val="es-ES"/>
        </w:rPr>
        <w:t xml:space="preserve"> </w:t>
      </w:r>
      <w:r w:rsidRPr="00A91AC9">
        <w:rPr>
          <w:lang w:val="es-ES"/>
        </w:rPr>
        <w:t>o círculo para seleccionar su respue</w:t>
      </w:r>
      <w:r w:rsidR="007B67C3">
        <w:rPr>
          <w:lang w:val="es-ES"/>
        </w:rPr>
        <w:t>s</w:t>
      </w:r>
      <w:r w:rsidRPr="00A91AC9">
        <w:rPr>
          <w:lang w:val="es-ES"/>
        </w:rPr>
        <w:t>ta, o ingresando un número en el cuadro apropiado.</w:t>
      </w:r>
      <w:r w:rsidR="00D74384">
        <w:t xml:space="preserve"> </w:t>
      </w:r>
    </w:p>
    <w:p w:rsidR="00BA0D3A" w:rsidP="002E449B" w14:paraId="7A1C80E7" w14:textId="781D74F1">
      <w:pPr>
        <w:pStyle w:val="Paragraph"/>
        <w:numPr>
          <w:ilvl w:val="0"/>
          <w:numId w:val="41"/>
        </w:numPr>
      </w:pPr>
      <w:r w:rsidRPr="00A91AC9">
        <w:rPr>
          <w:lang w:val="es-ES"/>
        </w:rPr>
        <w:t>Para volver a las preguntas anteriores, haga clic en el botón “Volver” en la parte inferior de la pantalla. Sírvase tener en cuenta que este comando solo está disponible en ciertas secciones.</w:t>
      </w:r>
    </w:p>
    <w:p w:rsidR="00975A39" w:rsidP="002E449B" w14:paraId="6E288F52" w14:textId="77777777">
      <w:pPr>
        <w:pStyle w:val="Paragraph"/>
        <w:numPr>
          <w:ilvl w:val="0"/>
          <w:numId w:val="41"/>
        </w:numPr>
      </w:pPr>
      <w:r w:rsidRPr="00A91AC9">
        <w:rPr>
          <w:lang w:val="es-ES"/>
        </w:rPr>
        <w:t xml:space="preserve">Si necesita parar antes de haber terminado, cierre la página web. Las repuestas que proporciona antes de cerrar esta página serán guardadas de manera </w:t>
      </w:r>
      <w:r>
        <w:rPr>
          <w:lang w:val="es-ES"/>
        </w:rPr>
        <w:t>s</w:t>
      </w:r>
      <w:r w:rsidRPr="00A91AC9">
        <w:rPr>
          <w:lang w:val="es-ES"/>
        </w:rPr>
        <w:t>egura y estarán disponibles cuando vuelva.</w:t>
      </w:r>
      <w:r w:rsidR="00D74384">
        <w:t xml:space="preserve"> </w:t>
      </w:r>
    </w:p>
    <w:p w:rsidR="00BA0D3A" w:rsidRPr="00975A39" w:rsidP="002E449B" w14:paraId="29E14E5C" w14:textId="52DC72AF">
      <w:pPr>
        <w:pStyle w:val="Paragraph"/>
        <w:numPr>
          <w:ilvl w:val="0"/>
          <w:numId w:val="41"/>
        </w:numPr>
      </w:pPr>
      <w:r w:rsidRPr="00975A39">
        <w:rPr>
          <w:lang w:val="es-ES"/>
        </w:rPr>
        <w:t>Si no ingresa una respuesta dentro de los 30 minutos, la encuesta se bloqueará. Necesitará iniciar la sesión nuevamente cuando decide continuar.</w:t>
      </w:r>
      <w:r w:rsidRPr="00975A39">
        <w:rPr>
          <w:lang w:val="es-ES"/>
        </w:rPr>
        <w:t>]</w:t>
      </w:r>
    </w:p>
    <w:p w:rsidR="00BA0D3A" w:rsidP="00A91AC9" w14:paraId="6BCEA46E" w14:textId="27CC1AD1">
      <w:pPr>
        <w:pStyle w:val="ListNumber"/>
        <w:numPr>
          <w:ilvl w:val="0"/>
          <w:numId w:val="0"/>
        </w:numPr>
        <w:ind w:left="360" w:hanging="360"/>
        <w:rPr>
          <w:lang w:val=""/>
        </w:rPr>
      </w:pPr>
    </w:p>
    <w:p w:rsidR="00211A72" w:rsidP="00A91AC9" w14:paraId="5C2D9812" w14:textId="5C2FD217">
      <w:pPr>
        <w:pStyle w:val="ListNumber"/>
        <w:numPr>
          <w:ilvl w:val="0"/>
          <w:numId w:val="0"/>
        </w:numPr>
        <w:ind w:left="360" w:hanging="360"/>
        <w:rPr>
          <w:lang w:val=""/>
        </w:rPr>
      </w:pPr>
    </w:p>
    <w:p w:rsidR="00211A72" w:rsidP="00A91AC9" w14:paraId="319B973F" w14:textId="39060C07">
      <w:pPr>
        <w:pStyle w:val="ListNumber"/>
        <w:numPr>
          <w:ilvl w:val="0"/>
          <w:numId w:val="0"/>
        </w:numPr>
        <w:ind w:left="360" w:hanging="360"/>
        <w:rPr>
          <w:lang w:val=""/>
        </w:rPr>
      </w:pPr>
    </w:p>
    <w:p w:rsidR="00211A72" w:rsidP="00A91AC9" w14:paraId="38082E9A" w14:textId="2CF09D6B">
      <w:pPr>
        <w:pStyle w:val="ListNumber"/>
        <w:numPr>
          <w:ilvl w:val="0"/>
          <w:numId w:val="0"/>
        </w:numPr>
        <w:ind w:left="360" w:hanging="360"/>
        <w:rPr>
          <w:lang w:val=""/>
        </w:rPr>
      </w:pPr>
    </w:p>
    <w:p w:rsidR="00211A72" w:rsidP="00A91AC9" w14:paraId="25D3D2B0" w14:textId="4A4661FC">
      <w:pPr>
        <w:pStyle w:val="ListNumber"/>
        <w:numPr>
          <w:ilvl w:val="0"/>
          <w:numId w:val="0"/>
        </w:numPr>
        <w:ind w:left="360" w:hanging="360"/>
        <w:rPr>
          <w:lang w:val=""/>
        </w:rPr>
      </w:pPr>
    </w:p>
    <w:p w:rsidR="00211A72" w:rsidP="00A91AC9" w14:paraId="0929D54B" w14:textId="24E8626F">
      <w:pPr>
        <w:pStyle w:val="ListNumber"/>
        <w:numPr>
          <w:ilvl w:val="0"/>
          <w:numId w:val="0"/>
        </w:numPr>
        <w:ind w:left="360" w:hanging="360"/>
        <w:rPr>
          <w:lang w:val=""/>
        </w:rPr>
      </w:pPr>
    </w:p>
    <w:p w:rsidR="00211A72" w:rsidP="00A91AC9" w14:paraId="0214FB0B" w14:textId="79EF89BE">
      <w:pPr>
        <w:pStyle w:val="ListNumber"/>
        <w:numPr>
          <w:ilvl w:val="0"/>
          <w:numId w:val="0"/>
        </w:numPr>
        <w:ind w:left="360" w:hanging="360"/>
        <w:rPr>
          <w:lang w:val=""/>
        </w:rPr>
      </w:pPr>
    </w:p>
    <w:p w:rsidR="00211A72" w:rsidP="00A91AC9" w14:paraId="7584396E" w14:textId="6C9C2805">
      <w:pPr>
        <w:pStyle w:val="ListNumber"/>
        <w:numPr>
          <w:ilvl w:val="0"/>
          <w:numId w:val="0"/>
        </w:numPr>
        <w:ind w:left="360" w:hanging="360"/>
        <w:rPr>
          <w:lang w:val=""/>
        </w:rPr>
      </w:pPr>
    </w:p>
    <w:p w:rsidR="00211A72" w:rsidP="00A91AC9" w14:paraId="3DB839C8" w14:textId="5F8D9222">
      <w:pPr>
        <w:pStyle w:val="ListNumber"/>
        <w:numPr>
          <w:ilvl w:val="0"/>
          <w:numId w:val="0"/>
        </w:numPr>
        <w:ind w:left="360" w:hanging="360"/>
        <w:rPr>
          <w:lang w:val=""/>
        </w:rPr>
      </w:pPr>
    </w:p>
    <w:p w:rsidR="00211A72" w:rsidP="00A91AC9" w14:paraId="552C1271" w14:textId="16CC6F11">
      <w:pPr>
        <w:pStyle w:val="ListNumber"/>
        <w:numPr>
          <w:ilvl w:val="0"/>
          <w:numId w:val="0"/>
        </w:numPr>
        <w:ind w:left="360" w:hanging="360"/>
        <w:rPr>
          <w:lang w:val=""/>
        </w:rPr>
      </w:pPr>
    </w:p>
    <w:p w:rsidR="00211A72" w:rsidP="00A91AC9" w14:paraId="3BCD95E0" w14:textId="58FB7CC7">
      <w:pPr>
        <w:pStyle w:val="ListNumber"/>
        <w:numPr>
          <w:ilvl w:val="0"/>
          <w:numId w:val="0"/>
        </w:numPr>
        <w:ind w:left="360" w:hanging="360"/>
        <w:rPr>
          <w:lang w:val=""/>
        </w:rPr>
      </w:pPr>
    </w:p>
    <w:p w:rsidR="00211A72" w:rsidRPr="00373D60" w:rsidP="00A91AC9" w14:paraId="42EEC64B" w14:textId="77777777">
      <w:pPr>
        <w:pStyle w:val="ListNumber"/>
        <w:numPr>
          <w:ilvl w:val="0"/>
          <w:numId w:val="0"/>
        </w:numPr>
        <w:ind w:left="360" w:hanging="360"/>
        <w:rPr>
          <w:lang w:val=""/>
        </w:rPr>
      </w:pPr>
    </w:p>
    <w:p w:rsidR="008318A8" w:rsidRPr="00373D60" w:rsidP="000F5F5D" w14:paraId="13D1ABF3" w14:textId="77777777">
      <w:pPr>
        <w:pStyle w:val="Paragraph"/>
        <w:rPr>
          <w:lang w:val=""/>
        </w:rPr>
      </w:pPr>
    </w:p>
    <w:p w:rsidR="000F5F5D" w:rsidRPr="00373D60" w:rsidP="000F5F5D" w14:paraId="679B2A8E" w14:textId="197E12DE">
      <w:pPr>
        <w:pStyle w:val="Paragraph"/>
        <w:rPr>
          <w:lang w:val=""/>
        </w:rPr>
        <w:sectPr w:rsidSect="00F16B74">
          <w:headerReference w:type="default" r:id="rId13"/>
          <w:footerReference w:type="default" r:id="rId14"/>
          <w:endnotePr>
            <w:numFmt w:val="decimal"/>
          </w:endnotePr>
          <w:pgSz w:w="12240" w:h="15840" w:code="1"/>
          <w:pgMar w:top="1440" w:right="1440" w:bottom="1440" w:left="1440" w:header="720" w:footer="720" w:gutter="0"/>
          <w:pgNumType w:start="1"/>
          <w:cols w:space="720"/>
          <w:docGrid w:linePitch="299"/>
        </w:sectPr>
      </w:pPr>
    </w:p>
    <w:p w:rsidR="00A66635" w:rsidRPr="00373D60" w:rsidP="009513BC" w14:paraId="1C9A1F55" w14:textId="052A2EFE">
      <w:pPr>
        <w:pStyle w:val="H1"/>
        <w:rPr>
          <w:lang w:val=""/>
        </w:rPr>
      </w:pPr>
      <w:r w:rsidRPr="00373D60">
        <w:rPr>
          <w:lang w:val=""/>
        </w:rPr>
        <w:t>Kit de herramientas HBCC-NSAC</w:t>
      </w:r>
      <w:r w:rsidR="00A80BDF">
        <w:rPr>
          <w:lang w:val=""/>
        </w:rPr>
        <w:t>:</w:t>
      </w:r>
      <w:r w:rsidRPr="00373D60" w:rsidR="00A45596">
        <w:rPr>
          <w:lang w:val=""/>
        </w:rPr>
        <w:t xml:space="preserve"> </w:t>
      </w:r>
      <w:r w:rsidRPr="00373D60" w:rsidR="00706DE2">
        <w:rPr>
          <w:lang w:val=""/>
        </w:rPr>
        <w:t>C</w:t>
      </w:r>
      <w:r w:rsidRPr="00373D60" w:rsidR="00A45596">
        <w:rPr>
          <w:lang w:val=""/>
        </w:rPr>
        <w:t xml:space="preserve">uestionario </w:t>
      </w:r>
      <w:r w:rsidRPr="00373D60" w:rsidR="00A52F36">
        <w:rPr>
          <w:lang w:val=""/>
        </w:rPr>
        <w:t>para</w:t>
      </w:r>
      <w:r w:rsidRPr="00373D60" w:rsidR="00A45596">
        <w:rPr>
          <w:lang w:val=""/>
        </w:rPr>
        <w:t xml:space="preserve"> proveedor</w:t>
      </w:r>
      <w:r w:rsidRPr="00373D60" w:rsidR="003B5863">
        <w:rPr>
          <w:lang w:val=""/>
        </w:rPr>
        <w:t>es</w:t>
      </w:r>
    </w:p>
    <w:p w:rsidR="00DD1EEF" w:rsidRPr="00373D60" w:rsidP="005F0761" w14:paraId="32EDA2AD" w14:textId="737B233D">
      <w:pPr>
        <w:pStyle w:val="ParagraphContinued"/>
        <w:rPr>
          <w:b/>
          <w:bCs/>
          <w:lang w:val=""/>
        </w:rPr>
      </w:pPr>
      <w:r>
        <w:t xml:space="preserve">[If web or hard-copy administered: </w:t>
      </w:r>
      <w:r w:rsidRPr="00373D60" w:rsidR="00945950">
        <w:rPr>
          <w:lang w:val=""/>
        </w:rPr>
        <w:t xml:space="preserve">Completar </w:t>
      </w:r>
      <w:r w:rsidRPr="00373D60" w:rsidR="00557DD7">
        <w:rPr>
          <w:lang w:val=""/>
        </w:rPr>
        <w:t xml:space="preserve">el </w:t>
      </w:r>
      <w:r w:rsidRPr="00373D60" w:rsidR="00945950">
        <w:rPr>
          <w:lang w:val=""/>
        </w:rPr>
        <w:t xml:space="preserve">cuestionario para proveedores debería llevar unos </w:t>
      </w:r>
      <w:r w:rsidRPr="00373D60" w:rsidR="00A45596">
        <w:rPr>
          <w:lang w:val=""/>
        </w:rPr>
        <w:t>[</w:t>
      </w:r>
      <w:r w:rsidRPr="00373D60" w:rsidR="00C5077A">
        <w:rPr>
          <w:lang w:val=""/>
        </w:rPr>
        <w:t>PHASE</w:t>
      </w:r>
      <w:r w:rsidRPr="00373D60" w:rsidR="00A45596">
        <w:rPr>
          <w:lang w:val=""/>
        </w:rPr>
        <w:t xml:space="preserve"> 1: 45/ </w:t>
      </w:r>
      <w:r w:rsidRPr="00373D60" w:rsidR="00C5077A">
        <w:rPr>
          <w:lang w:val=""/>
        </w:rPr>
        <w:t>PHASE</w:t>
      </w:r>
      <w:r w:rsidRPr="00373D60" w:rsidR="00A45596">
        <w:rPr>
          <w:lang w:val=""/>
        </w:rPr>
        <w:t xml:space="preserve"> 2: 30] </w:t>
      </w:r>
      <w:r w:rsidRPr="00373D60" w:rsidR="00945950">
        <w:rPr>
          <w:lang w:val=""/>
        </w:rPr>
        <w:t>minutos.</w:t>
      </w:r>
      <w:r>
        <w:rPr>
          <w:lang w:val=""/>
        </w:rPr>
        <w:t>]</w:t>
      </w:r>
    </w:p>
    <w:p w:rsidR="005F14B5" w:rsidRPr="00373D60" w:rsidP="005F0761" w14:paraId="61A0FD3E" w14:textId="64EF3C20">
      <w:pPr>
        <w:pStyle w:val="H2"/>
        <w:spacing w:before="120"/>
        <w:rPr>
          <w:lang w:val=""/>
        </w:rPr>
      </w:pPr>
      <w:r w:rsidRPr="00373D60">
        <w:rPr>
          <w:lang w:val=""/>
        </w:rPr>
        <w:t>Empezar</w:t>
      </w:r>
    </w:p>
    <w:p w:rsidR="00326EA0" w:rsidRPr="00373D60" w:rsidP="005F0761" w14:paraId="6D4B2E6A" w14:textId="57095BB8">
      <w:pPr>
        <w:pStyle w:val="ParagraphContinued"/>
        <w:rPr>
          <w:lang w:val=""/>
        </w:rPr>
      </w:pPr>
      <w:r w:rsidRPr="00E1447E">
        <w:t>[If web or hard-copy administered:</w:t>
      </w:r>
      <w:r>
        <w:rPr>
          <w:b/>
          <w:bCs/>
        </w:rPr>
        <w:t xml:space="preserve"> </w:t>
      </w:r>
      <w:r w:rsidRPr="00373D60">
        <w:rPr>
          <w:b/>
          <w:bCs/>
          <w:lang w:val=""/>
        </w:rPr>
        <w:t>Instrucciones:</w:t>
      </w:r>
      <w:r w:rsidRPr="00373D60">
        <w:rPr>
          <w:lang w:val=""/>
        </w:rPr>
        <w:t xml:space="preserve"> Responda las preguntas 1-5 a continuación.</w:t>
      </w:r>
      <w:r>
        <w:rPr>
          <w:lang w:val=""/>
        </w:rPr>
        <w:t>]</w:t>
      </w:r>
      <w:r w:rsidRPr="00373D60">
        <w:rPr>
          <w:lang w:val=""/>
        </w:rPr>
        <w:t xml:space="preserve"> </w:t>
      </w:r>
    </w:p>
    <w:p w:rsidR="009929A3" w:rsidRPr="00373D60" w:rsidP="00373D60" w14:paraId="1415B7F6" w14:textId="6D7B0838">
      <w:pPr>
        <w:pStyle w:val="ParagraphContinued"/>
        <w:rPr>
          <w:lang w:val=""/>
        </w:rPr>
      </w:pPr>
      <w:r>
        <w:t xml:space="preserve">[If </w:t>
      </w:r>
      <w:r w:rsidRPr="00E1447E">
        <w:t>web or hard-copy administered:</w:t>
      </w:r>
      <w:r>
        <w:rPr>
          <w:b/>
          <w:bCs/>
        </w:rPr>
        <w:t xml:space="preserve"> </w:t>
      </w:r>
      <w:r w:rsidRPr="00373D60" w:rsidR="00E656A2">
        <w:rPr>
          <w:lang w:val=""/>
        </w:rPr>
        <w:t xml:space="preserve">Las </w:t>
      </w:r>
      <w:r w:rsidRPr="00373D60" w:rsidR="00911725">
        <w:rPr>
          <w:lang w:val=""/>
        </w:rPr>
        <w:t>p</w:t>
      </w:r>
      <w:r w:rsidRPr="00373D60" w:rsidR="00326EA0">
        <w:rPr>
          <w:lang w:val=""/>
        </w:rPr>
        <w:t>reguntas 1-5</w:t>
      </w:r>
      <w:r>
        <w:rPr>
          <w:lang w:val=""/>
        </w:rPr>
        <w:t xml:space="preserve"> piden</w:t>
      </w:r>
      <w:r>
        <w:t xml:space="preserve">/if telephone administered: </w:t>
      </w:r>
      <w:r>
        <w:t>Ahora</w:t>
      </w:r>
      <w:r>
        <w:t xml:space="preserve">, </w:t>
      </w:r>
      <w:r>
        <w:t>voy</w:t>
      </w:r>
      <w:r>
        <w:t xml:space="preserve"> a </w:t>
      </w:r>
      <w:r>
        <w:t>pedir</w:t>
      </w:r>
      <w:r>
        <w:t xml:space="preserve">] </w:t>
      </w:r>
      <w:r w:rsidRPr="00373D60" w:rsidR="00945950">
        <w:rPr>
          <w:lang w:val=""/>
        </w:rPr>
        <w:t xml:space="preserve">que identifique los grupos de edad </w:t>
      </w:r>
      <w:r w:rsidRPr="00373D60" w:rsidR="001B5769">
        <w:rPr>
          <w:lang w:val=""/>
        </w:rPr>
        <w:t xml:space="preserve">de los niños que cuida </w:t>
      </w:r>
      <w:r w:rsidRPr="00373D60" w:rsidR="00945950">
        <w:rPr>
          <w:lang w:val=""/>
        </w:rPr>
        <w:t>y los momentos del día en que cuida a niños.</w:t>
      </w:r>
      <w:r w:rsidR="00203F8D">
        <w:rPr>
          <w:lang w:val=""/>
        </w:rPr>
        <w:t xml:space="preserve"> Si actualmente no cuida niños </w:t>
      </w:r>
      <w:r w:rsidR="002E449B">
        <w:rPr>
          <w:lang w:val=""/>
        </w:rPr>
        <w:t>en</w:t>
      </w:r>
      <w:r w:rsidR="00203F8D">
        <w:rPr>
          <w:lang w:val=""/>
        </w:rPr>
        <w:t xml:space="preserve"> edad escolar, responda </w:t>
      </w:r>
      <w:r w:rsidR="002E449B">
        <w:rPr>
          <w:lang w:val=""/>
        </w:rPr>
        <w:t>según</w:t>
      </w:r>
      <w:r w:rsidR="00203F8D">
        <w:rPr>
          <w:lang w:val=""/>
        </w:rPr>
        <w:t xml:space="preserve"> los niños de edad escolar que ha cuidado en los últimos 12 meses.</w:t>
      </w:r>
      <w:r w:rsidRPr="00373D60" w:rsidR="00945950">
        <w:rPr>
          <w:lang w:val=""/>
        </w:rPr>
        <w:t xml:space="preserve"> </w:t>
      </w:r>
      <w:r w:rsidRPr="00373D60" w:rsidR="00AC09A4">
        <w:rPr>
          <w:lang w:val=""/>
        </w:rPr>
        <w:t>Estas</w:t>
      </w:r>
      <w:r w:rsidRPr="00373D60" w:rsidR="00B16CC9">
        <w:rPr>
          <w:lang w:val=""/>
        </w:rPr>
        <w:t xml:space="preserve"> pregunta</w:t>
      </w:r>
      <w:r w:rsidRPr="00373D60" w:rsidR="00AC09A4">
        <w:rPr>
          <w:lang w:val=""/>
        </w:rPr>
        <w:t>s se refieren</w:t>
      </w:r>
      <w:r w:rsidRPr="00373D60" w:rsidR="00B16CC9">
        <w:rPr>
          <w:lang w:val=""/>
        </w:rPr>
        <w:t xml:space="preserve"> </w:t>
      </w:r>
      <w:r w:rsidRPr="00373D60" w:rsidR="008E1555">
        <w:rPr>
          <w:lang w:val=""/>
        </w:rPr>
        <w:t xml:space="preserve">al </w:t>
      </w:r>
      <w:r w:rsidRPr="00373D60" w:rsidR="00B16CC9">
        <w:rPr>
          <w:lang w:val=""/>
        </w:rPr>
        <w:t xml:space="preserve">número de </w:t>
      </w:r>
      <w:r w:rsidRPr="00373D60" w:rsidR="00B16CC9">
        <w:rPr>
          <w:b/>
          <w:bCs/>
          <w:lang w:val=""/>
        </w:rPr>
        <w:t xml:space="preserve">niños de </w:t>
      </w:r>
      <w:r w:rsidRPr="00373D60" w:rsidR="00822CAD">
        <w:rPr>
          <w:b/>
          <w:bCs/>
          <w:lang w:val=""/>
        </w:rPr>
        <w:t>“</w:t>
      </w:r>
      <w:r w:rsidRPr="00373D60" w:rsidR="00B16CC9">
        <w:rPr>
          <w:b/>
          <w:bCs/>
          <w:lang w:val=""/>
        </w:rPr>
        <w:t>edad escolar</w:t>
      </w:r>
      <w:r w:rsidRPr="00373D60" w:rsidR="00822CAD">
        <w:rPr>
          <w:b/>
          <w:bCs/>
          <w:lang w:val=""/>
        </w:rPr>
        <w:t>”</w:t>
      </w:r>
      <w:r w:rsidRPr="00373D60" w:rsidR="00B16CC9">
        <w:rPr>
          <w:b/>
          <w:bCs/>
          <w:lang w:val=""/>
        </w:rPr>
        <w:t xml:space="preserve"> y niños </w:t>
      </w:r>
      <w:r w:rsidRPr="00373D60" w:rsidR="00822CAD">
        <w:rPr>
          <w:b/>
          <w:bCs/>
          <w:lang w:val=""/>
        </w:rPr>
        <w:t>“</w:t>
      </w:r>
      <w:r w:rsidRPr="00373D60" w:rsidR="00B16CC9">
        <w:rPr>
          <w:b/>
          <w:bCs/>
          <w:lang w:val=""/>
        </w:rPr>
        <w:t xml:space="preserve">menores de </w:t>
      </w:r>
      <w:r w:rsidRPr="00373D60" w:rsidR="00BB7EA0">
        <w:rPr>
          <w:b/>
          <w:bCs/>
          <w:lang w:val=""/>
        </w:rPr>
        <w:t xml:space="preserve">la </w:t>
      </w:r>
      <w:r w:rsidRPr="00373D60" w:rsidR="00B16CC9">
        <w:rPr>
          <w:b/>
          <w:bCs/>
          <w:lang w:val=""/>
        </w:rPr>
        <w:t>edad escolar</w:t>
      </w:r>
      <w:r w:rsidRPr="00373D60" w:rsidR="00822CAD">
        <w:rPr>
          <w:b/>
          <w:bCs/>
          <w:lang w:val=""/>
        </w:rPr>
        <w:t>”</w:t>
      </w:r>
      <w:r w:rsidRPr="00373D60" w:rsidR="00B16CC9">
        <w:rPr>
          <w:lang w:val=""/>
        </w:rPr>
        <w:t xml:space="preserve"> bajo su cuidado. </w:t>
      </w:r>
      <w:r w:rsidRPr="00373D60" w:rsidR="007126F9">
        <w:rPr>
          <w:lang w:val=""/>
        </w:rPr>
        <w:t>Por favor use las siguientes defi</w:t>
      </w:r>
      <w:r w:rsidRPr="00373D60" w:rsidR="003F0127">
        <w:rPr>
          <w:lang w:val=""/>
        </w:rPr>
        <w:t>ni</w:t>
      </w:r>
      <w:r w:rsidRPr="00373D60" w:rsidR="007126F9">
        <w:rPr>
          <w:lang w:val=""/>
        </w:rPr>
        <w:t>ciones:</w:t>
      </w:r>
      <w:r w:rsidRPr="00373D60" w:rsidR="003F0127">
        <w:rPr>
          <w:lang w:val=""/>
        </w:rPr>
        <w:t xml:space="preserve"> </w:t>
      </w:r>
    </w:p>
    <w:p w:rsidR="007C14F8" w:rsidRPr="00373D60" w:rsidP="002E449B" w14:paraId="4E4DF888" w14:textId="2EE1F99A">
      <w:pPr>
        <w:pStyle w:val="Paragraph"/>
        <w:numPr>
          <w:ilvl w:val="0"/>
          <w:numId w:val="39"/>
        </w:numPr>
        <w:rPr>
          <w:lang w:val=""/>
        </w:rPr>
      </w:pPr>
      <w:r w:rsidRPr="00373D60">
        <w:rPr>
          <w:b/>
          <w:bCs/>
          <w:lang w:val=""/>
        </w:rPr>
        <w:t>Niños de edad escolar:</w:t>
      </w:r>
      <w:r w:rsidRPr="00373D60">
        <w:rPr>
          <w:lang w:val=""/>
        </w:rPr>
        <w:t xml:space="preserve"> Niños que tienen 5 años y están en </w:t>
      </w:r>
      <w:r w:rsidRPr="00373D60" w:rsidR="003332FE">
        <w:rPr>
          <w:lang w:val=""/>
        </w:rPr>
        <w:t>kindergarten</w:t>
      </w:r>
      <w:r w:rsidRPr="00373D60" w:rsidR="009F0D43">
        <w:rPr>
          <w:lang w:val=""/>
        </w:rPr>
        <w:t xml:space="preserve">, o tienen </w:t>
      </w:r>
      <w:r w:rsidRPr="00373D60" w:rsidR="0060577C">
        <w:rPr>
          <w:lang w:val=""/>
        </w:rPr>
        <w:t xml:space="preserve">entre </w:t>
      </w:r>
      <w:r w:rsidRPr="00373D60" w:rsidR="009F0D43">
        <w:rPr>
          <w:lang w:val=""/>
        </w:rPr>
        <w:t xml:space="preserve">6 </w:t>
      </w:r>
      <w:r w:rsidRPr="00373D60" w:rsidR="00A62F72">
        <w:rPr>
          <w:lang w:val=""/>
        </w:rPr>
        <w:t>y</w:t>
      </w:r>
      <w:r w:rsidRPr="00373D60" w:rsidR="009F0D43">
        <w:rPr>
          <w:lang w:val=""/>
        </w:rPr>
        <w:t xml:space="preserve"> 12 años.</w:t>
      </w:r>
    </w:p>
    <w:p w:rsidR="009F0D43" w:rsidRPr="00373D60" w:rsidP="002E449B" w14:paraId="555D520F" w14:textId="5EB03696">
      <w:pPr>
        <w:pStyle w:val="Paragraph"/>
        <w:numPr>
          <w:ilvl w:val="0"/>
          <w:numId w:val="39"/>
        </w:numPr>
        <w:rPr>
          <w:lang w:val=""/>
        </w:rPr>
      </w:pPr>
      <w:r w:rsidRPr="00373D60">
        <w:rPr>
          <w:b/>
          <w:bCs/>
          <w:lang w:val=""/>
        </w:rPr>
        <w:t xml:space="preserve">Niños menores de </w:t>
      </w:r>
      <w:r w:rsidRPr="00373D60" w:rsidR="00BB7EA0">
        <w:rPr>
          <w:b/>
          <w:bCs/>
          <w:lang w:val=""/>
        </w:rPr>
        <w:t xml:space="preserve">la </w:t>
      </w:r>
      <w:r w:rsidRPr="00373D60">
        <w:rPr>
          <w:b/>
          <w:bCs/>
          <w:lang w:val=""/>
        </w:rPr>
        <w:t xml:space="preserve">edad escolar: </w:t>
      </w:r>
      <w:r w:rsidRPr="00373D60">
        <w:rPr>
          <w:lang w:val=""/>
        </w:rPr>
        <w:t xml:space="preserve">Niños </w:t>
      </w:r>
      <w:r w:rsidRPr="00373D60" w:rsidR="008E1555">
        <w:rPr>
          <w:lang w:val=""/>
        </w:rPr>
        <w:t>recién</w:t>
      </w:r>
      <w:r w:rsidRPr="00373D60" w:rsidR="0060577C">
        <w:rPr>
          <w:lang w:val=""/>
        </w:rPr>
        <w:t xml:space="preserve"> </w:t>
      </w:r>
      <w:r w:rsidRPr="00373D60" w:rsidR="008E1555">
        <w:rPr>
          <w:lang w:val=""/>
        </w:rPr>
        <w:t xml:space="preserve">nacidos hasta los </w:t>
      </w:r>
      <w:r w:rsidRPr="00373D60">
        <w:rPr>
          <w:lang w:val=""/>
        </w:rPr>
        <w:t xml:space="preserve">5 años y </w:t>
      </w:r>
      <w:r w:rsidRPr="00373D60" w:rsidR="00822CAD">
        <w:rPr>
          <w:lang w:val=""/>
        </w:rPr>
        <w:t xml:space="preserve">todavía no </w:t>
      </w:r>
      <w:r w:rsidRPr="00373D60">
        <w:rPr>
          <w:lang w:val=""/>
        </w:rPr>
        <w:t xml:space="preserve">están en </w:t>
      </w:r>
      <w:r w:rsidRPr="00373D60" w:rsidR="003332FE">
        <w:rPr>
          <w:lang w:val=""/>
        </w:rPr>
        <w:t>kindergarten</w:t>
      </w:r>
      <w:r w:rsidRPr="00373D60">
        <w:rPr>
          <w:lang w:val=""/>
        </w:rPr>
        <w:t>.</w:t>
      </w:r>
    </w:p>
    <w:p w:rsidR="008318A8" w:rsidRPr="00373D60" w:rsidP="002E449B" w14:paraId="2CD2E4F9" w14:textId="588F22BB">
      <w:pPr>
        <w:pStyle w:val="ListNumber"/>
        <w:numPr>
          <w:ilvl w:val="0"/>
          <w:numId w:val="24"/>
        </w:numPr>
        <w:rPr>
          <w:lang w:val=""/>
        </w:rPr>
      </w:pPr>
      <w:r w:rsidRPr="00373D60">
        <w:rPr>
          <w:b/>
          <w:bCs/>
          <w:lang w:val=""/>
        </w:rPr>
        <w:t>En total</w:t>
      </w:r>
      <w:r w:rsidRPr="00373D60">
        <w:rPr>
          <w:lang w:val=""/>
        </w:rPr>
        <w:t>, ¿a cuántos niños cuida por lo menos una vez por semana?</w:t>
      </w:r>
    </w:p>
    <w:p w:rsidR="008318A8" w:rsidRPr="00373D60" w:rsidP="002E449B" w14:paraId="31A6E68C" w14:textId="77777777">
      <w:pPr>
        <w:pStyle w:val="ListAlpha2"/>
        <w:numPr>
          <w:ilvl w:val="0"/>
          <w:numId w:val="26"/>
        </w:numPr>
        <w:rPr>
          <w:lang w:val=""/>
        </w:rPr>
      </w:pPr>
      <w:r w:rsidRPr="00373D60">
        <w:rPr>
          <w:lang w:val=""/>
        </w:rPr>
        <w:t xml:space="preserve">_______ </w:t>
      </w:r>
    </w:p>
    <w:p w:rsidR="008318A8" w:rsidRPr="00373D60" w:rsidP="002E449B" w14:paraId="6AE74446" w14:textId="40AC109C">
      <w:pPr>
        <w:pStyle w:val="ListNumber"/>
        <w:numPr>
          <w:ilvl w:val="0"/>
          <w:numId w:val="24"/>
        </w:numPr>
        <w:rPr>
          <w:lang w:val=""/>
        </w:rPr>
      </w:pPr>
      <w:r w:rsidRPr="00373D60">
        <w:rPr>
          <w:lang w:val=""/>
        </w:rPr>
        <w:t xml:space="preserve">¿A cuántos niños </w:t>
      </w:r>
      <w:r w:rsidRPr="00373D60" w:rsidR="00541236">
        <w:rPr>
          <w:b/>
          <w:bCs/>
          <w:lang w:val=""/>
        </w:rPr>
        <w:t xml:space="preserve">menores de </w:t>
      </w:r>
      <w:r w:rsidRPr="00373D60" w:rsidR="00BB7EA0">
        <w:rPr>
          <w:b/>
          <w:bCs/>
          <w:lang w:val=""/>
        </w:rPr>
        <w:t xml:space="preserve">la </w:t>
      </w:r>
      <w:r w:rsidRPr="00373D60" w:rsidR="00541236">
        <w:rPr>
          <w:b/>
          <w:bCs/>
          <w:lang w:val=""/>
        </w:rPr>
        <w:t xml:space="preserve">edad escolar </w:t>
      </w:r>
      <w:r w:rsidRPr="00373D60">
        <w:rPr>
          <w:lang w:val=""/>
        </w:rPr>
        <w:t>cuida por lo menos una vez por semana?</w:t>
      </w:r>
      <w:r w:rsidRPr="00373D60">
        <w:rPr>
          <w:lang w:val=""/>
        </w:rPr>
        <w:t xml:space="preserve"> </w:t>
      </w:r>
    </w:p>
    <w:p w:rsidR="008318A8" w:rsidRPr="00373D60" w:rsidP="002E449B" w14:paraId="45333335" w14:textId="77777777">
      <w:pPr>
        <w:pStyle w:val="ListAlpha2"/>
        <w:numPr>
          <w:ilvl w:val="0"/>
          <w:numId w:val="27"/>
        </w:numPr>
        <w:rPr>
          <w:lang w:val=""/>
        </w:rPr>
      </w:pPr>
      <w:r w:rsidRPr="00373D60">
        <w:rPr>
          <w:lang w:val=""/>
        </w:rPr>
        <w:t xml:space="preserve">_______ </w:t>
      </w:r>
    </w:p>
    <w:p w:rsidR="008318A8" w:rsidRPr="00373D60" w:rsidP="002E449B" w14:paraId="584042CE" w14:textId="40E2A714">
      <w:pPr>
        <w:pStyle w:val="ListNumber"/>
        <w:numPr>
          <w:ilvl w:val="0"/>
          <w:numId w:val="24"/>
        </w:numPr>
        <w:rPr>
          <w:lang w:val=""/>
        </w:rPr>
      </w:pPr>
      <w:r w:rsidRPr="00373D60">
        <w:rPr>
          <w:lang w:val=""/>
        </w:rPr>
        <w:t xml:space="preserve">¿A cuántos niños </w:t>
      </w:r>
      <w:r w:rsidRPr="00373D60" w:rsidR="00541236">
        <w:rPr>
          <w:b/>
          <w:bCs/>
          <w:lang w:val=""/>
        </w:rPr>
        <w:t xml:space="preserve">de edad escolar </w:t>
      </w:r>
      <w:r w:rsidRPr="00373D60">
        <w:rPr>
          <w:b/>
          <w:bCs/>
          <w:lang w:val=""/>
        </w:rPr>
        <w:t>de 5 a 8 años</w:t>
      </w:r>
      <w:r w:rsidRPr="00373D60">
        <w:rPr>
          <w:lang w:val=""/>
        </w:rPr>
        <w:t xml:space="preserve"> cuida por lo menos una vez por semana?</w:t>
      </w:r>
      <w:r w:rsidRPr="00373D60">
        <w:rPr>
          <w:lang w:val=""/>
        </w:rPr>
        <w:t xml:space="preserve"> </w:t>
      </w:r>
    </w:p>
    <w:p w:rsidR="008318A8" w:rsidRPr="00373D60" w:rsidP="002E449B" w14:paraId="344FCEC6" w14:textId="77777777">
      <w:pPr>
        <w:pStyle w:val="ListAlpha2"/>
        <w:numPr>
          <w:ilvl w:val="0"/>
          <w:numId w:val="28"/>
        </w:numPr>
        <w:rPr>
          <w:lang w:val=""/>
        </w:rPr>
      </w:pPr>
      <w:r w:rsidRPr="00373D60">
        <w:rPr>
          <w:lang w:val=""/>
        </w:rPr>
        <w:t xml:space="preserve">_______ </w:t>
      </w:r>
    </w:p>
    <w:p w:rsidR="008318A8" w:rsidRPr="00373D60" w:rsidP="002E449B" w14:paraId="74BC5805" w14:textId="0D4C258D">
      <w:pPr>
        <w:pStyle w:val="ListNumber"/>
        <w:numPr>
          <w:ilvl w:val="0"/>
          <w:numId w:val="24"/>
        </w:numPr>
        <w:rPr>
          <w:lang w:val=""/>
        </w:rPr>
      </w:pPr>
      <w:r w:rsidRPr="00373D60">
        <w:rPr>
          <w:lang w:val=""/>
        </w:rPr>
        <w:t xml:space="preserve">¿A cuántos niños </w:t>
      </w:r>
      <w:r w:rsidRPr="00373D60" w:rsidR="00541236">
        <w:rPr>
          <w:b/>
          <w:bCs/>
          <w:lang w:val=""/>
        </w:rPr>
        <w:t xml:space="preserve">de edad escolar </w:t>
      </w:r>
      <w:r w:rsidRPr="00373D60">
        <w:rPr>
          <w:b/>
          <w:bCs/>
          <w:lang w:val=""/>
        </w:rPr>
        <w:t>de 9 a 12 años</w:t>
      </w:r>
      <w:r w:rsidRPr="00373D60">
        <w:rPr>
          <w:lang w:val=""/>
        </w:rPr>
        <w:t xml:space="preserve"> cuida por lo menos una vez por semana?</w:t>
      </w:r>
      <w:r w:rsidRPr="00373D60">
        <w:rPr>
          <w:lang w:val=""/>
        </w:rPr>
        <w:t xml:space="preserve"> </w:t>
      </w:r>
    </w:p>
    <w:p w:rsidR="008318A8" w:rsidRPr="00373D60" w:rsidP="002E449B" w14:paraId="7889ACB4" w14:textId="77777777">
      <w:pPr>
        <w:pStyle w:val="ListAlpha2"/>
        <w:numPr>
          <w:ilvl w:val="0"/>
          <w:numId w:val="29"/>
        </w:numPr>
        <w:rPr>
          <w:lang w:val=""/>
        </w:rPr>
      </w:pPr>
      <w:r w:rsidRPr="00373D60">
        <w:rPr>
          <w:lang w:val=""/>
        </w:rPr>
        <w:t xml:space="preserve">_______ </w:t>
      </w:r>
    </w:p>
    <w:p w:rsidR="008318A8" w:rsidRPr="00373D60" w:rsidP="008318A8" w14:paraId="54B35D04" w14:textId="01E314DE">
      <w:pPr>
        <w:pStyle w:val="ListNumber"/>
        <w:rPr>
          <w:lang w:val=""/>
        </w:rPr>
      </w:pPr>
      <w:r w:rsidRPr="00373D60">
        <w:rPr>
          <w:lang w:val=""/>
        </w:rPr>
        <w:t>¿Cuida regularmente (por lo menos una vez por semana) a niños (de cualquier edad) durante alguno de los siguientes horarios?</w:t>
      </w:r>
      <w:r w:rsidRPr="00373D60" w:rsidR="009929A3">
        <w:rPr>
          <w:lang w:val=""/>
        </w:rPr>
        <w:t xml:space="preserve"> (Seleccione todas </w:t>
      </w:r>
      <w:r w:rsidRPr="00373D60" w:rsidR="00C364A9">
        <w:rPr>
          <w:lang w:val=""/>
        </w:rPr>
        <w:t xml:space="preserve">las </w:t>
      </w:r>
      <w:r w:rsidRPr="00373D60" w:rsidR="009929A3">
        <w:rPr>
          <w:lang w:val=""/>
        </w:rPr>
        <w:t>que apliquen)</w:t>
      </w:r>
    </w:p>
    <w:p w:rsidR="008318A8" w:rsidRPr="00373D60" w:rsidP="008318A8" w14:paraId="00044463" w14:textId="5B0F4405">
      <w:pPr>
        <w:pStyle w:val="SurAnswerCategory"/>
        <w:tabs>
          <w:tab w:val="clear" w:pos="936"/>
          <w:tab w:val="clear" w:pos="1296"/>
        </w:tabs>
        <w:spacing w:before="120"/>
        <w:ind w:left="900" w:hanging="540"/>
        <w:rPr>
          <w:rFonts w:ascii="Times New Roman" w:hAnsi="Times New Roman" w:cs="Times New Roman"/>
          <w:sz w:val="22"/>
          <w:lang w:val=""/>
        </w:rPr>
      </w:pPr>
      <w:r w:rsidRPr="00373D60">
        <w:rPr>
          <w:rFonts w:ascii="Arial" w:hAnsi="Arial" w:cs="Arial"/>
          <w:sz w:val="32"/>
          <w:szCs w:val="32"/>
          <w:lang w:val=""/>
        </w:rPr>
        <w:t>□</w:t>
      </w:r>
      <w:r w:rsidRPr="00373D60">
        <w:rPr>
          <w:rFonts w:ascii="Times New Roman" w:hAnsi="Times New Roman" w:cs="Times New Roman"/>
          <w:sz w:val="22"/>
          <w:lang w:val=""/>
        </w:rPr>
        <w:tab/>
      </w:r>
      <w:r w:rsidRPr="00373D60" w:rsidR="00945950">
        <w:rPr>
          <w:rFonts w:ascii="Times New Roman" w:hAnsi="Times New Roman" w:cs="Times New Roman"/>
          <w:sz w:val="22"/>
          <w:lang w:val=""/>
        </w:rPr>
        <w:t>De las 7 a.m. a las 6 p.m.</w:t>
      </w:r>
    </w:p>
    <w:p w:rsidR="008318A8" w:rsidRPr="00373D60" w:rsidP="008318A8" w14:paraId="3EC04CF3" w14:textId="4D17234E">
      <w:pPr>
        <w:pStyle w:val="SurAnswerCategory"/>
        <w:tabs>
          <w:tab w:val="clear" w:pos="936"/>
          <w:tab w:val="clear" w:pos="1296"/>
        </w:tabs>
        <w:ind w:left="900" w:hanging="540"/>
        <w:rPr>
          <w:rFonts w:ascii="Times New Roman" w:hAnsi="Times New Roman" w:cs="Times New Roman"/>
          <w:sz w:val="22"/>
          <w:lang w:val=""/>
        </w:rPr>
      </w:pPr>
      <w:r w:rsidRPr="00373D60">
        <w:rPr>
          <w:rFonts w:ascii="Arial" w:hAnsi="Arial" w:cs="Arial"/>
          <w:sz w:val="32"/>
          <w:szCs w:val="32"/>
          <w:lang w:val=""/>
        </w:rPr>
        <w:t>□</w:t>
      </w:r>
      <w:r w:rsidRPr="00373D60">
        <w:rPr>
          <w:rFonts w:ascii="Times New Roman" w:hAnsi="Times New Roman" w:cs="Times New Roman"/>
          <w:sz w:val="22"/>
          <w:lang w:val=""/>
        </w:rPr>
        <w:tab/>
      </w:r>
      <w:r w:rsidRPr="00373D60" w:rsidR="00945950">
        <w:rPr>
          <w:rFonts w:ascii="Times New Roman" w:hAnsi="Times New Roman" w:cs="Times New Roman"/>
          <w:sz w:val="22"/>
          <w:lang w:val=""/>
        </w:rPr>
        <w:t>Antes de la 7 a.m.</w:t>
      </w:r>
    </w:p>
    <w:p w:rsidR="008318A8" w:rsidRPr="00373D60" w:rsidP="008318A8" w14:paraId="7254EEF3" w14:textId="10F9AD75">
      <w:pPr>
        <w:pStyle w:val="SurAnswerCategory"/>
        <w:tabs>
          <w:tab w:val="clear" w:pos="936"/>
          <w:tab w:val="clear" w:pos="1296"/>
        </w:tabs>
        <w:ind w:left="900" w:hanging="540"/>
        <w:rPr>
          <w:rFonts w:ascii="Times New Roman" w:hAnsi="Times New Roman" w:cs="Times New Roman"/>
          <w:sz w:val="22"/>
          <w:lang w:val=""/>
        </w:rPr>
      </w:pPr>
      <w:r w:rsidRPr="00373D60">
        <w:rPr>
          <w:rFonts w:ascii="Arial" w:hAnsi="Arial" w:cs="Arial"/>
          <w:sz w:val="32"/>
          <w:szCs w:val="32"/>
          <w:lang w:val=""/>
        </w:rPr>
        <w:t>□</w:t>
      </w:r>
      <w:r w:rsidRPr="00373D60">
        <w:rPr>
          <w:rFonts w:ascii="Times New Roman" w:hAnsi="Times New Roman" w:cs="Times New Roman"/>
          <w:sz w:val="22"/>
          <w:lang w:val=""/>
        </w:rPr>
        <w:tab/>
      </w:r>
      <w:r w:rsidRPr="00373D60" w:rsidR="00945950">
        <w:rPr>
          <w:rFonts w:ascii="Times New Roman" w:hAnsi="Times New Roman" w:cs="Times New Roman"/>
          <w:sz w:val="22"/>
          <w:lang w:val=""/>
        </w:rPr>
        <w:t>Después de las 6 p.m.</w:t>
      </w:r>
    </w:p>
    <w:p w:rsidR="008318A8" w:rsidRPr="00373D60" w:rsidP="008318A8" w14:paraId="6C3CFE36" w14:textId="77777777">
      <w:pPr>
        <w:pStyle w:val="ParagraphContinued"/>
        <w:rPr>
          <w:lang w:val=""/>
        </w:rPr>
      </w:pPr>
      <w:r w:rsidRPr="00373D60">
        <w:rPr>
          <w:lang w:val=""/>
        </w:rPr>
        <w:br w:type="page"/>
      </w:r>
    </w:p>
    <w:p w:rsidR="008318A8" w:rsidRPr="00373D60" w:rsidP="008318A8" w14:paraId="3F5FE4D3" w14:textId="292AFE8C">
      <w:pPr>
        <w:pStyle w:val="ParagraphContinued"/>
        <w:rPr>
          <w:lang w:val=""/>
        </w:rPr>
      </w:pPr>
      <w:r>
        <w:t xml:space="preserve">[If web or hard-copy administered: </w:t>
      </w:r>
      <w:r w:rsidRPr="00373D60" w:rsidR="00945950">
        <w:rPr>
          <w:lang w:val=""/>
        </w:rPr>
        <w:t>Basado en sus respuestas</w:t>
      </w:r>
      <w:r w:rsidRPr="00373D60" w:rsidR="00326EA0">
        <w:rPr>
          <w:lang w:val=""/>
        </w:rPr>
        <w:t xml:space="preserve"> a </w:t>
      </w:r>
      <w:r w:rsidRPr="00373D60" w:rsidR="001056DE">
        <w:rPr>
          <w:lang w:val=""/>
        </w:rPr>
        <w:t xml:space="preserve">las </w:t>
      </w:r>
      <w:r w:rsidRPr="00373D60" w:rsidR="00326EA0">
        <w:rPr>
          <w:lang w:val=""/>
        </w:rPr>
        <w:t>preguntas 1-</w:t>
      </w:r>
      <w:r w:rsidRPr="00373D60" w:rsidR="00AC09A4">
        <w:rPr>
          <w:lang w:val=""/>
        </w:rPr>
        <w:t>4</w:t>
      </w:r>
      <w:r w:rsidRPr="00373D60" w:rsidR="00945950">
        <w:rPr>
          <w:lang w:val=""/>
        </w:rPr>
        <w:t>, encuentre la</w:t>
      </w:r>
      <w:r w:rsidRPr="00373D60" w:rsidR="00822CAD">
        <w:rPr>
          <w:lang w:val=""/>
        </w:rPr>
        <w:t>s</w:t>
      </w:r>
      <w:r w:rsidRPr="00373D60" w:rsidR="00945950">
        <w:rPr>
          <w:lang w:val=""/>
        </w:rPr>
        <w:t xml:space="preserve"> im</w:t>
      </w:r>
      <w:r w:rsidRPr="00373D60" w:rsidR="00822CAD">
        <w:rPr>
          <w:lang w:val=""/>
        </w:rPr>
        <w:t>á</w:t>
      </w:r>
      <w:r w:rsidRPr="00373D60" w:rsidR="00945950">
        <w:rPr>
          <w:lang w:val=""/>
        </w:rPr>
        <w:t>gen</w:t>
      </w:r>
      <w:r w:rsidRPr="00373D60" w:rsidR="00822CAD">
        <w:rPr>
          <w:lang w:val=""/>
        </w:rPr>
        <w:t>es</w:t>
      </w:r>
      <w:r w:rsidRPr="00373D60" w:rsidR="00945950">
        <w:rPr>
          <w:lang w:val=""/>
        </w:rPr>
        <w:t xml:space="preserve"> del grupo(s) de edad de los niños bajo su cuidado. Algunas secciones en el cuestionario para proveedores tendrán preguntas para los tres grupos de edad, pero </w:t>
      </w:r>
      <w:r w:rsidRPr="00373D60" w:rsidR="00550557">
        <w:rPr>
          <w:lang w:val=""/>
        </w:rPr>
        <w:t xml:space="preserve">puede que </w:t>
      </w:r>
      <w:r w:rsidRPr="00373D60" w:rsidR="00945950">
        <w:rPr>
          <w:lang w:val=""/>
        </w:rPr>
        <w:t xml:space="preserve">otras secciones tengan preguntas </w:t>
      </w:r>
      <w:r w:rsidRPr="00373D60" w:rsidR="00F80313">
        <w:rPr>
          <w:lang w:val=""/>
        </w:rPr>
        <w:t xml:space="preserve">para </w:t>
      </w:r>
      <w:r w:rsidRPr="00373D60" w:rsidR="00945950">
        <w:rPr>
          <w:lang w:val=""/>
        </w:rPr>
        <w:t>solo uno o dos grupos de edad. Puede saltar preguntas si no cuida a niños de las edades en la im</w:t>
      </w:r>
      <w:r w:rsidRPr="00373D60" w:rsidR="00F80313">
        <w:rPr>
          <w:lang w:val=""/>
        </w:rPr>
        <w:t>a</w:t>
      </w:r>
      <w:r w:rsidRPr="00373D60" w:rsidR="00945950">
        <w:rPr>
          <w:lang w:val=""/>
        </w:rPr>
        <w:t>gen.</w:t>
      </w:r>
      <w:r w:rsidRPr="00373D60" w:rsidR="00F80313">
        <w:rPr>
          <w:lang w:val=""/>
        </w:rPr>
        <w:t xml:space="preserve"> Por </w:t>
      </w:r>
      <w:r w:rsidRPr="00373D60" w:rsidR="0035544A">
        <w:rPr>
          <w:lang w:val=""/>
        </w:rPr>
        <w:t>favor use las siguientes definiciones:</w:t>
      </w:r>
    </w:p>
    <w:p w:rsidR="0035544A" w:rsidRPr="00373D60" w:rsidP="002E449B" w14:paraId="16C73461" w14:textId="7783F928">
      <w:pPr>
        <w:pStyle w:val="Paragraph"/>
        <w:numPr>
          <w:ilvl w:val="0"/>
          <w:numId w:val="39"/>
        </w:numPr>
        <w:rPr>
          <w:lang w:val=""/>
        </w:rPr>
      </w:pPr>
      <w:r w:rsidRPr="00373D60">
        <w:rPr>
          <w:b/>
          <w:bCs/>
          <w:lang w:val=""/>
        </w:rPr>
        <w:t>Niños de edad escolar:</w:t>
      </w:r>
      <w:r w:rsidRPr="00373D60">
        <w:rPr>
          <w:lang w:val=""/>
        </w:rPr>
        <w:t xml:space="preserve"> Niños que tienen 5 años y están en </w:t>
      </w:r>
      <w:r w:rsidRPr="00373D60" w:rsidR="003332FE">
        <w:rPr>
          <w:lang w:val=""/>
        </w:rPr>
        <w:t>kindergarten</w:t>
      </w:r>
      <w:r w:rsidRPr="00373D60">
        <w:rPr>
          <w:lang w:val=""/>
        </w:rPr>
        <w:t xml:space="preserve">, o tienen entre 6 </w:t>
      </w:r>
      <w:r w:rsidRPr="00373D60" w:rsidR="00BE7C04">
        <w:rPr>
          <w:lang w:val=""/>
        </w:rPr>
        <w:t>y</w:t>
      </w:r>
      <w:r w:rsidRPr="00373D60">
        <w:rPr>
          <w:lang w:val=""/>
        </w:rPr>
        <w:t xml:space="preserve"> 12 años.</w:t>
      </w:r>
    </w:p>
    <w:p w:rsidR="008318A8" w:rsidRPr="00373D60" w:rsidP="002E449B" w14:paraId="323D63C2" w14:textId="02FC7051">
      <w:pPr>
        <w:pStyle w:val="Paragraph"/>
        <w:numPr>
          <w:ilvl w:val="0"/>
          <w:numId w:val="39"/>
        </w:numPr>
        <w:rPr>
          <w:lang w:val=""/>
        </w:rPr>
      </w:pPr>
      <w:r w:rsidRPr="00373D60">
        <w:rPr>
          <w:b/>
          <w:bCs/>
          <w:lang w:val=""/>
        </w:rPr>
        <w:t xml:space="preserve">Niños menores de </w:t>
      </w:r>
      <w:r w:rsidRPr="00373D60" w:rsidR="00831B26">
        <w:rPr>
          <w:b/>
          <w:bCs/>
          <w:lang w:val=""/>
        </w:rPr>
        <w:t xml:space="preserve">la </w:t>
      </w:r>
      <w:r w:rsidRPr="00373D60">
        <w:rPr>
          <w:b/>
          <w:bCs/>
          <w:lang w:val=""/>
        </w:rPr>
        <w:t xml:space="preserve">edad escolar: </w:t>
      </w:r>
      <w:r w:rsidRPr="00373D60">
        <w:rPr>
          <w:lang w:val=""/>
        </w:rPr>
        <w:t xml:space="preserve">Niños </w:t>
      </w:r>
      <w:r w:rsidRPr="00373D60" w:rsidR="008E1555">
        <w:rPr>
          <w:lang w:val=""/>
        </w:rPr>
        <w:t>recién nacidos hasta los</w:t>
      </w:r>
      <w:r w:rsidRPr="00373D60">
        <w:rPr>
          <w:lang w:val=""/>
        </w:rPr>
        <w:t xml:space="preserve"> 5 años y todavía no están en </w:t>
      </w:r>
      <w:r w:rsidRPr="00373D60" w:rsidR="003332FE">
        <w:rPr>
          <w:lang w:val=""/>
        </w:rPr>
        <w:t>kindergarten</w:t>
      </w:r>
      <w:r w:rsidRPr="00373D60">
        <w:rPr>
          <w:lang w:val=""/>
        </w:rPr>
        <w:t>.</w:t>
      </w:r>
      <w:r w:rsidR="00A80BDF">
        <w:rPr>
          <w:lang w:val=""/>
        </w:rPr>
        <w:t>]</w:t>
      </w:r>
    </w:p>
    <w:tbl>
      <w:tblPr>
        <w:tblStyle w:val="MathUBaseTable"/>
        <w:tblW w:w="9360" w:type="dxa"/>
        <w:tblBorders>
          <w:top w:val="single" w:sz="4" w:space="0" w:color="046B5C" w:themeColor="text2"/>
          <w:left w:val="single" w:sz="4" w:space="0" w:color="046B5C" w:themeColor="text2"/>
          <w:right w:val="single" w:sz="4" w:space="0" w:color="046B5C" w:themeColor="text2"/>
          <w:insideH w:val="single" w:sz="4" w:space="0" w:color="046B5C" w:themeColor="text2"/>
          <w:insideV w:val="single" w:sz="4" w:space="0" w:color="046B5C" w:themeColor="text2"/>
        </w:tblBorders>
        <w:tblLook w:val="0480"/>
      </w:tblPr>
      <w:tblGrid>
        <w:gridCol w:w="4320"/>
        <w:gridCol w:w="2970"/>
        <w:gridCol w:w="2070"/>
      </w:tblGrid>
      <w:tr w14:paraId="3B142458" w14:textId="77777777" w:rsidTr="0092265F">
        <w:tblPrEx>
          <w:tblW w:w="9360" w:type="dxa"/>
          <w:tblBorders>
            <w:top w:val="single" w:sz="4" w:space="0" w:color="046B5C" w:themeColor="text2"/>
            <w:left w:val="single" w:sz="4" w:space="0" w:color="046B5C" w:themeColor="text2"/>
            <w:right w:val="single" w:sz="4" w:space="0" w:color="046B5C" w:themeColor="text2"/>
            <w:insideH w:val="single" w:sz="4" w:space="0" w:color="046B5C" w:themeColor="text2"/>
            <w:insideV w:val="single" w:sz="4" w:space="0" w:color="046B5C" w:themeColor="text2"/>
          </w:tblBorders>
          <w:tblLook w:val="0480"/>
        </w:tblPrEx>
        <w:trPr>
          <w:tblHeader/>
        </w:trPr>
        <w:tc>
          <w:tcPr>
            <w:tcW w:w="4320" w:type="dxa"/>
            <w:tcBorders>
              <w:right w:val="none" w:sz="0" w:space="0" w:color="auto"/>
            </w:tcBorders>
            <w:vAlign w:val="center"/>
          </w:tcPr>
          <w:p w:rsidR="00357620" w:rsidRPr="00373D60" w:rsidP="0092265F" w14:paraId="5058521E" w14:textId="3FA2D5FC">
            <w:pPr>
              <w:pStyle w:val="TableTextLeft"/>
              <w:rPr>
                <w:lang w:val=""/>
              </w:rPr>
            </w:pPr>
            <w:r w:rsidRPr="00373D60">
              <w:rPr>
                <w:lang w:val=""/>
              </w:rPr>
              <w:t xml:space="preserve">Si cuida a algún niño </w:t>
            </w:r>
            <w:r w:rsidRPr="00373D60">
              <w:rPr>
                <w:b/>
                <w:bCs/>
                <w:lang w:val=""/>
              </w:rPr>
              <w:t>menor de la edad escolar</w:t>
            </w:r>
            <w:r w:rsidRPr="00373D60">
              <w:rPr>
                <w:lang w:val=""/>
              </w:rPr>
              <w:t xml:space="preserve"> </w:t>
            </w:r>
            <w:r w:rsidRPr="00373D60">
              <w:rPr>
                <w:b/>
                <w:bCs/>
                <w:lang w:val=""/>
              </w:rPr>
              <w:t xml:space="preserve">y </w:t>
            </w:r>
            <w:r w:rsidRPr="00373D60">
              <w:rPr>
                <w:lang w:val=""/>
              </w:rPr>
              <w:t>algún</w:t>
            </w:r>
            <w:r w:rsidRPr="00373D60">
              <w:rPr>
                <w:b/>
                <w:bCs/>
                <w:lang w:val=""/>
              </w:rPr>
              <w:t xml:space="preserve"> niño de edad escolar</w:t>
            </w:r>
            <w:r w:rsidRPr="00373D60">
              <w:rPr>
                <w:lang w:val=""/>
              </w:rPr>
              <w:t>, responda las frases con esta imagen. De lo contrario, salte estas frases.</w:t>
            </w:r>
          </w:p>
        </w:tc>
        <w:tc>
          <w:tcPr>
            <w:tcW w:w="2970" w:type="dxa"/>
            <w:vAlign w:val="center"/>
          </w:tcPr>
          <w:p w:rsidR="00357620" w:rsidRPr="00373D60" w:rsidP="0092265F" w14:paraId="6753389D" w14:textId="21643DD8">
            <w:pPr>
              <w:pStyle w:val="TableTextLeft"/>
              <w:rPr>
                <w:noProof/>
                <w:lang w:val=""/>
              </w:rPr>
            </w:pPr>
            <w:r w:rsidRPr="00373D60">
              <w:rPr>
                <w:lang w:val=""/>
              </w:rPr>
              <w:t xml:space="preserve">Mezcla de niños menores de la edad escolar </w:t>
            </w:r>
            <w:r w:rsidRPr="00373D60">
              <w:rPr>
                <w:i/>
                <w:iCs/>
                <w:lang w:val=""/>
              </w:rPr>
              <w:t>y</w:t>
            </w:r>
            <w:r w:rsidRPr="00373D60">
              <w:rPr>
                <w:lang w:val=""/>
              </w:rPr>
              <w:t xml:space="preserve"> de edad escolar</w:t>
            </w:r>
          </w:p>
        </w:tc>
        <w:tc>
          <w:tcPr>
            <w:tcW w:w="2070" w:type="dxa"/>
            <w:vAlign w:val="bottom"/>
          </w:tcPr>
          <w:p w:rsidR="00357620" w:rsidRPr="00373D60" w:rsidP="0092265F" w14:paraId="7EAFD891" w14:textId="77777777">
            <w:pPr>
              <w:pStyle w:val="TableHeaderCenter"/>
              <w:rPr>
                <w:lang w:val=""/>
              </w:rPr>
            </w:pPr>
            <w:r w:rsidRPr="00373D60">
              <w:rPr>
                <w:noProof/>
                <w:lang w:val=""/>
              </w:rPr>
              <w:drawing>
                <wp:inline distT="0" distB="0" distL="0" distR="0">
                  <wp:extent cx="955675" cy="955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55675" cy="955675"/>
                          </a:xfrm>
                          <a:prstGeom prst="rect">
                            <a:avLst/>
                          </a:prstGeom>
                          <a:noFill/>
                          <a:ln>
                            <a:noFill/>
                          </a:ln>
                        </pic:spPr>
                      </pic:pic>
                    </a:graphicData>
                  </a:graphic>
                </wp:inline>
              </w:drawing>
            </w:r>
          </w:p>
        </w:tc>
      </w:tr>
      <w:tr w14:paraId="5E537A15" w14:textId="77777777" w:rsidTr="0092265F">
        <w:tblPrEx>
          <w:tblW w:w="9360" w:type="dxa"/>
          <w:tblLook w:val="0480"/>
        </w:tblPrEx>
        <w:tc>
          <w:tcPr>
            <w:tcW w:w="4320" w:type="dxa"/>
            <w:tcBorders>
              <w:right w:val="none" w:sz="0" w:space="0" w:color="auto"/>
            </w:tcBorders>
            <w:vAlign w:val="center"/>
          </w:tcPr>
          <w:p w:rsidR="00357620" w:rsidRPr="00373D60" w:rsidP="0092265F" w14:paraId="0EC30C94" w14:textId="6DC6494F">
            <w:pPr>
              <w:pStyle w:val="TableTextLeft"/>
              <w:rPr>
                <w:lang w:val=""/>
              </w:rPr>
            </w:pPr>
            <w:r w:rsidRPr="00373D60">
              <w:rPr>
                <w:lang w:val=""/>
              </w:rPr>
              <w:t xml:space="preserve">Si cuida a algún niño </w:t>
            </w:r>
            <w:r w:rsidRPr="00373D60">
              <w:rPr>
                <w:b/>
                <w:bCs/>
                <w:lang w:val=""/>
              </w:rPr>
              <w:t>de edad escolar</w:t>
            </w:r>
            <w:r w:rsidRPr="00373D60">
              <w:rPr>
                <w:lang w:val=""/>
              </w:rPr>
              <w:t xml:space="preserve"> </w:t>
            </w:r>
            <w:r w:rsidRPr="00373D60">
              <w:rPr>
                <w:b/>
                <w:bCs/>
                <w:lang w:val=""/>
              </w:rPr>
              <w:t>de 5 a 8 años</w:t>
            </w:r>
            <w:r w:rsidRPr="00373D60">
              <w:rPr>
                <w:lang w:val=""/>
              </w:rPr>
              <w:t>, responda las frases con esta imagen. De lo contrario, salte estas frases.</w:t>
            </w:r>
          </w:p>
        </w:tc>
        <w:tc>
          <w:tcPr>
            <w:tcW w:w="2970" w:type="dxa"/>
            <w:vAlign w:val="center"/>
          </w:tcPr>
          <w:p w:rsidR="00357620" w:rsidRPr="00373D60" w:rsidP="0092265F" w14:paraId="6BC63D9D" w14:textId="21E40500">
            <w:pPr>
              <w:pStyle w:val="TableTextLeft"/>
              <w:rPr>
                <w:noProof/>
                <w:lang w:val=""/>
              </w:rPr>
            </w:pPr>
            <w:r w:rsidRPr="00373D60">
              <w:rPr>
                <w:lang w:val=""/>
              </w:rPr>
              <w:t>Niños de edad escolar de 5 a 8 años</w:t>
            </w:r>
          </w:p>
        </w:tc>
        <w:tc>
          <w:tcPr>
            <w:tcW w:w="2070" w:type="dxa"/>
          </w:tcPr>
          <w:p w:rsidR="00357620" w:rsidRPr="00373D60" w:rsidP="0092265F" w14:paraId="2F36A48D" w14:textId="77777777">
            <w:pPr>
              <w:pStyle w:val="TableTextLeft"/>
              <w:jc w:val="center"/>
              <w:rPr>
                <w:lang w:val=""/>
              </w:rPr>
            </w:pPr>
            <w:r w:rsidRPr="00373D60">
              <w:rPr>
                <w:noProof/>
                <w:lang w:val=""/>
              </w:rPr>
              <w:drawing>
                <wp:inline distT="0" distB="0" distL="0" distR="0">
                  <wp:extent cx="955675" cy="955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55675" cy="955675"/>
                          </a:xfrm>
                          <a:prstGeom prst="rect">
                            <a:avLst/>
                          </a:prstGeom>
                          <a:noFill/>
                          <a:ln>
                            <a:noFill/>
                          </a:ln>
                        </pic:spPr>
                      </pic:pic>
                    </a:graphicData>
                  </a:graphic>
                </wp:inline>
              </w:drawing>
            </w:r>
          </w:p>
        </w:tc>
      </w:tr>
      <w:tr w14:paraId="6B2FFB70" w14:textId="77777777" w:rsidTr="0092265F">
        <w:tblPrEx>
          <w:tblW w:w="9360" w:type="dxa"/>
          <w:tblLook w:val="0480"/>
        </w:tblPrEx>
        <w:tc>
          <w:tcPr>
            <w:tcW w:w="4320" w:type="dxa"/>
            <w:tcBorders>
              <w:right w:val="none" w:sz="0" w:space="0" w:color="auto"/>
            </w:tcBorders>
            <w:vAlign w:val="center"/>
          </w:tcPr>
          <w:p w:rsidR="00357620" w:rsidRPr="00373D60" w:rsidP="0092265F" w14:paraId="437F4EB2" w14:textId="7360EC80">
            <w:pPr>
              <w:pStyle w:val="TableTextLeft"/>
              <w:rPr>
                <w:lang w:val=""/>
              </w:rPr>
            </w:pPr>
            <w:r w:rsidRPr="00373D60">
              <w:rPr>
                <w:lang w:val=""/>
              </w:rPr>
              <w:t xml:space="preserve">Si cuida a algún niño </w:t>
            </w:r>
            <w:r w:rsidRPr="00373D60">
              <w:rPr>
                <w:b/>
                <w:bCs/>
                <w:lang w:val=""/>
              </w:rPr>
              <w:t>de edad escolar</w:t>
            </w:r>
            <w:r w:rsidRPr="00373D60">
              <w:rPr>
                <w:lang w:val=""/>
              </w:rPr>
              <w:t xml:space="preserve"> </w:t>
            </w:r>
            <w:r w:rsidRPr="00373D60">
              <w:rPr>
                <w:b/>
                <w:bCs/>
                <w:lang w:val=""/>
              </w:rPr>
              <w:t>de 9 a 12 años</w:t>
            </w:r>
            <w:r w:rsidRPr="00373D60">
              <w:rPr>
                <w:lang w:val=""/>
              </w:rPr>
              <w:t>, responda las frases con esta imagen. De lo contrario, salte estas frases.</w:t>
            </w:r>
          </w:p>
        </w:tc>
        <w:tc>
          <w:tcPr>
            <w:tcW w:w="2970" w:type="dxa"/>
            <w:vAlign w:val="center"/>
          </w:tcPr>
          <w:p w:rsidR="00357620" w:rsidRPr="00373D60" w:rsidP="0092265F" w14:paraId="05FADF0E" w14:textId="27738350">
            <w:pPr>
              <w:pStyle w:val="TableTextLeft"/>
              <w:rPr>
                <w:noProof/>
                <w:lang w:val=""/>
              </w:rPr>
            </w:pPr>
            <w:r w:rsidRPr="00373D60">
              <w:rPr>
                <w:lang w:val=""/>
              </w:rPr>
              <w:t>Niños de edad escolar de 9 a 12 años</w:t>
            </w:r>
          </w:p>
        </w:tc>
        <w:tc>
          <w:tcPr>
            <w:tcW w:w="2070" w:type="dxa"/>
          </w:tcPr>
          <w:p w:rsidR="00357620" w:rsidRPr="00373D60" w:rsidP="0092265F" w14:paraId="044BCE24" w14:textId="77777777">
            <w:pPr>
              <w:pStyle w:val="TableTextLeft"/>
              <w:jc w:val="center"/>
              <w:rPr>
                <w:lang w:val=""/>
              </w:rPr>
            </w:pPr>
            <w:r w:rsidRPr="00373D60">
              <w:rPr>
                <w:noProof/>
                <w:lang w:val=""/>
              </w:rPr>
              <w:drawing>
                <wp:inline distT="0" distB="0" distL="0" distR="0">
                  <wp:extent cx="955675" cy="955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55675" cy="955675"/>
                          </a:xfrm>
                          <a:prstGeom prst="rect">
                            <a:avLst/>
                          </a:prstGeom>
                          <a:noFill/>
                          <a:ln>
                            <a:noFill/>
                          </a:ln>
                        </pic:spPr>
                      </pic:pic>
                    </a:graphicData>
                  </a:graphic>
                </wp:inline>
              </w:drawing>
            </w:r>
          </w:p>
        </w:tc>
      </w:tr>
    </w:tbl>
    <w:p w:rsidR="00357620" w:rsidRPr="00373D60" w:rsidP="009513BC" w14:paraId="682857A4" w14:textId="17BFC035">
      <w:pPr>
        <w:pStyle w:val="Paragraph"/>
        <w:rPr>
          <w:bCs/>
          <w:lang w:val=""/>
        </w:rPr>
        <w:sectPr w:rsidSect="004F047D">
          <w:headerReference w:type="default" r:id="rId18"/>
          <w:endnotePr>
            <w:numFmt w:val="decimal"/>
          </w:endnotePr>
          <w:pgSz w:w="12240" w:h="15840" w:code="1"/>
          <w:pgMar w:top="1440" w:right="1440" w:bottom="1440" w:left="1440" w:header="720" w:footer="720" w:gutter="0"/>
          <w:pgNumType w:start="2"/>
          <w:cols w:space="720"/>
          <w:docGrid w:linePitch="299"/>
        </w:sectPr>
      </w:pPr>
    </w:p>
    <w:p w:rsidR="009A6BA3" w:rsidRPr="00373D60" w:rsidP="00DA663F" w14:paraId="5E471D5D" w14:textId="437AAD5C">
      <w:pPr>
        <w:pStyle w:val="ESH2"/>
        <w:rPr>
          <w:lang w:val=""/>
        </w:rPr>
      </w:pPr>
      <w:r w:rsidRPr="00373D60">
        <w:rPr>
          <w:lang w:val=""/>
        </w:rPr>
        <w:t>Instrucciones</w:t>
      </w:r>
    </w:p>
    <w:p w:rsidR="00D4713D" w:rsidRPr="00373D60" w:rsidP="00D4713D" w14:paraId="77CA607F" w14:textId="672EAA84">
      <w:pPr>
        <w:pStyle w:val="ParagraphContinued"/>
        <w:rPr>
          <w:lang w:val=""/>
        </w:rPr>
      </w:pPr>
      <w:r>
        <w:t xml:space="preserve">[If telephone administered: </w:t>
      </w:r>
      <w:r>
        <w:t>Ahora</w:t>
      </w:r>
      <w:r>
        <w:t xml:space="preserve">, </w:t>
      </w:r>
      <w:r w:rsidR="00FB6281">
        <w:t xml:space="preserve">le </w:t>
      </w:r>
      <w:r>
        <w:t>voy</w:t>
      </w:r>
      <w:r>
        <w:t xml:space="preserve"> a </w:t>
      </w:r>
      <w:r>
        <w:t>dar</w:t>
      </w:r>
      <w:r>
        <w:t xml:space="preserve"> </w:t>
      </w:r>
      <w:r>
        <w:t>instrucciones</w:t>
      </w:r>
      <w:r>
        <w:t xml:space="preserve"> para </w:t>
      </w:r>
      <w:r>
        <w:t>ayudarle</w:t>
      </w:r>
      <w:r>
        <w:t xml:space="preserve"> a responder las </w:t>
      </w:r>
      <w:r>
        <w:t>preguntas</w:t>
      </w:r>
      <w:r>
        <w:t xml:space="preserve"> del </w:t>
      </w:r>
      <w:r>
        <w:t>cuestionario</w:t>
      </w:r>
      <w:r>
        <w:t xml:space="preserve"> para </w:t>
      </w:r>
      <w:r>
        <w:t>proveedores</w:t>
      </w:r>
      <w:r>
        <w:t xml:space="preserve">.] </w:t>
      </w:r>
      <w:r w:rsidRPr="00373D60">
        <w:rPr>
          <w:lang w:val=""/>
        </w:rPr>
        <w:t xml:space="preserve">Cada sección tiene una introducción y definiciones de términos clave en las preguntas. Las preguntas se refieren a las prácticas que usted realiza con los niños bajo su cuidado. La “práctica” incluye todas las formas en que interactúa y hace cosas con los niños bajo su cuidado. </w:t>
      </w:r>
    </w:p>
    <w:p w:rsidR="00D4713D" w:rsidRPr="00373D60" w:rsidP="00D4713D" w14:paraId="29E4CDF7" w14:textId="6AAEAF10">
      <w:pPr>
        <w:pStyle w:val="Paragraph"/>
        <w:rPr>
          <w:lang w:val=""/>
        </w:rPr>
      </w:pPr>
      <w:r w:rsidRPr="00373D60">
        <w:rPr>
          <w:lang w:val=""/>
        </w:rPr>
        <w:t xml:space="preserve">Para cada pregunta, </w:t>
      </w:r>
      <w:r w:rsidR="00FB6281">
        <w:t xml:space="preserve">[if web or hard-copy administered: </w:t>
      </w:r>
      <w:r w:rsidRPr="007B49D1" w:rsidR="00FB6281">
        <w:rPr>
          <w:lang w:val="es-ES"/>
        </w:rPr>
        <w:t xml:space="preserve">marque la </w:t>
      </w:r>
      <w:r w:rsidR="007B49D1">
        <w:rPr>
          <w:lang w:val="es-ES"/>
        </w:rPr>
        <w:t>caja</w:t>
      </w:r>
      <w:r w:rsidRPr="007B49D1" w:rsidR="00FB6281">
        <w:rPr>
          <w:lang w:val="es-ES"/>
        </w:rPr>
        <w:t>/</w:t>
      </w:r>
      <w:r w:rsidRPr="007B49D1" w:rsidR="00FB6281">
        <w:rPr>
          <w:lang w:val="es-ES"/>
        </w:rPr>
        <w:t>if</w:t>
      </w:r>
      <w:r w:rsidRPr="007B49D1" w:rsidR="00FB6281">
        <w:rPr>
          <w:lang w:val="es-ES"/>
        </w:rPr>
        <w:t xml:space="preserve"> </w:t>
      </w:r>
      <w:r w:rsidRPr="007B49D1" w:rsidR="00FB6281">
        <w:rPr>
          <w:lang w:val="es-ES"/>
        </w:rPr>
        <w:t>telephone</w:t>
      </w:r>
      <w:r w:rsidRPr="007B49D1" w:rsidR="00FB6281">
        <w:rPr>
          <w:lang w:val="es-ES"/>
        </w:rPr>
        <w:t xml:space="preserve"> </w:t>
      </w:r>
      <w:r w:rsidRPr="007B49D1" w:rsidR="00FB6281">
        <w:rPr>
          <w:lang w:val="es-ES"/>
        </w:rPr>
        <w:t>administered</w:t>
      </w:r>
      <w:r w:rsidRPr="007B49D1" w:rsidR="00FB6281">
        <w:rPr>
          <w:lang w:val="es-ES"/>
        </w:rPr>
        <w:t>: dígame la respuesta] que</w:t>
      </w:r>
      <w:r w:rsidR="00FB6281">
        <w:t xml:space="preserve"> </w:t>
      </w:r>
      <w:r w:rsidRPr="00373D60">
        <w:rPr>
          <w:lang w:val=""/>
        </w:rPr>
        <w:t>mejor muestre c</w:t>
      </w:r>
      <w:r w:rsidRPr="00373D60" w:rsidR="0028147E">
        <w:rPr>
          <w:lang w:val=""/>
        </w:rPr>
        <w:t>ó</w:t>
      </w:r>
      <w:r w:rsidRPr="00373D60">
        <w:rPr>
          <w:lang w:val=""/>
        </w:rPr>
        <w:t>mo apoya actualmente a los niños bajo s</w:t>
      </w:r>
      <w:r w:rsidRPr="00373D60" w:rsidR="00CF308B">
        <w:rPr>
          <w:lang w:val=""/>
        </w:rPr>
        <w:t>u</w:t>
      </w:r>
      <w:r w:rsidRPr="00373D60">
        <w:rPr>
          <w:lang w:val=""/>
        </w:rPr>
        <w:t xml:space="preserve"> cuidado. Si cuida a niños en más de un grupo de edad, responda según el grupo de edad en el que se enfoca la pregunta. Si su respuesta es diferente según el niño, piense en la experiencia promedio de los niños bajo su cuidado. En otras palabras, en promedio, ¿qué tipo</w:t>
      </w:r>
      <w:r w:rsidRPr="00373D60" w:rsidR="00CB4380">
        <w:rPr>
          <w:lang w:val=""/>
        </w:rPr>
        <w:t xml:space="preserve"> de</w:t>
      </w:r>
      <w:r w:rsidRPr="00373D60">
        <w:rPr>
          <w:lang w:val=""/>
        </w:rPr>
        <w:t xml:space="preserve"> experiencia tienen los niños bajo su cuidado en un día cualquiera? Por ejemplo, si le enseña a un niño c</w:t>
      </w:r>
      <w:r w:rsidRPr="00373D60" w:rsidR="00AC1804">
        <w:rPr>
          <w:lang w:val=""/>
        </w:rPr>
        <w:t>ó</w:t>
      </w:r>
      <w:r w:rsidRPr="00373D60">
        <w:rPr>
          <w:lang w:val=""/>
        </w:rPr>
        <w:t xml:space="preserve">mo jugar con otros “mucho” pero solo “rara vez” </w:t>
      </w:r>
      <w:r w:rsidRPr="00373D60" w:rsidR="0008114D">
        <w:rPr>
          <w:lang w:val=""/>
        </w:rPr>
        <w:t xml:space="preserve">a </w:t>
      </w:r>
      <w:r w:rsidRPr="00373D60">
        <w:rPr>
          <w:lang w:val=""/>
        </w:rPr>
        <w:t>otro, debe</w:t>
      </w:r>
      <w:r w:rsidRPr="00373D60" w:rsidR="0008114D">
        <w:rPr>
          <w:lang w:val=""/>
        </w:rPr>
        <w:t>ría</w:t>
      </w:r>
      <w:r w:rsidRPr="00373D60">
        <w:rPr>
          <w:lang w:val=""/>
        </w:rPr>
        <w:t xml:space="preserve"> marcar “a veces” como la experiencia promedio.</w:t>
      </w:r>
    </w:p>
    <w:p w:rsidR="009A6BA3" w:rsidRPr="00373D60" w:rsidP="00D4713D" w14:paraId="165F1C86" w14:textId="49BE50E0">
      <w:pPr>
        <w:pStyle w:val="Paragraph"/>
        <w:rPr>
          <w:lang w:val=""/>
        </w:rPr>
      </w:pPr>
      <w:r w:rsidRPr="00373D60">
        <w:rPr>
          <w:lang w:val=""/>
        </w:rPr>
        <w:t>Las preguntas pueden pedir diferentes tipos de respuestas:</w:t>
      </w:r>
      <w:r w:rsidRPr="00373D60">
        <w:rPr>
          <w:lang w:val=""/>
        </w:rPr>
        <w:t xml:space="preserve"> </w:t>
      </w:r>
    </w:p>
    <w:p w:rsidR="00DD46CD" w:rsidRPr="00373D60" w:rsidP="00D4713D" w14:paraId="79AB2248" w14:textId="2C378F3A">
      <w:pPr>
        <w:pStyle w:val="Paragraph"/>
        <w:rPr>
          <w:lang w:val=""/>
        </w:rPr>
      </w:pPr>
      <w:r>
        <w:t xml:space="preserve">[If web or hard-copy administered: </w:t>
      </w:r>
      <w:r w:rsidRPr="00373D60" w:rsidR="00D4713D">
        <w:rPr>
          <w:b/>
          <w:bCs/>
          <w:lang w:val=""/>
        </w:rPr>
        <w:t>Use la guía a continuación</w:t>
      </w:r>
      <w:r>
        <w:rPr>
          <w:b/>
          <w:bCs/>
        </w:rPr>
        <w:t>/</w:t>
      </w:r>
      <w:r w:rsidRPr="00103F2A">
        <w:t xml:space="preserve"> </w:t>
      </w:r>
      <w:r>
        <w:t xml:space="preserve">if telephone administered: </w:t>
      </w:r>
      <w:r w:rsidRPr="00F177C8">
        <w:rPr>
          <w:b/>
          <w:bCs/>
          <w:lang w:val="es-ES"/>
        </w:rPr>
        <w:t>Voy a leer una guía</w:t>
      </w:r>
      <w:r>
        <w:t>]</w:t>
      </w:r>
      <w:r w:rsidRPr="00373D60" w:rsidR="00D4713D">
        <w:rPr>
          <w:b/>
          <w:bCs/>
          <w:lang w:val=""/>
        </w:rPr>
        <w:t xml:space="preserve"> para ayudar a elegir la mejor respuesta cuando necesite responder </w:t>
      </w:r>
      <w:r w:rsidRPr="00373D60" w:rsidR="00D4713D">
        <w:rPr>
          <w:b/>
          <w:bCs/>
          <w:i/>
          <w:iCs/>
          <w:lang w:val=""/>
        </w:rPr>
        <w:t>con qué frecuencia hace algo</w:t>
      </w:r>
      <w:r w:rsidRPr="00373D60" w:rsidR="00D4713D">
        <w:rPr>
          <w:b/>
          <w:bCs/>
          <w:lang w:val=""/>
        </w:rPr>
        <w:t>.</w:t>
      </w:r>
    </w:p>
    <w:p w:rsidR="009A6BA3" w:rsidRPr="00373D60" w:rsidP="009A6BA3" w14:paraId="59D60A2F" w14:textId="485B6B18">
      <w:pPr>
        <w:pStyle w:val="Paragraph"/>
        <w:spacing w:before="40" w:after="40"/>
        <w:ind w:left="1620" w:hanging="1620"/>
        <w:rPr>
          <w:lang w:val=""/>
        </w:rPr>
      </w:pPr>
      <w:r w:rsidRPr="00373D60">
        <w:rPr>
          <w:b/>
          <w:bCs/>
          <w:lang w:val=""/>
        </w:rPr>
        <w:t>Mucho</w:t>
      </w:r>
      <w:r w:rsidRPr="00373D60">
        <w:rPr>
          <w:lang w:val=""/>
        </w:rPr>
        <w:tab/>
      </w:r>
      <w:r w:rsidRPr="00373D60">
        <w:rPr>
          <w:lang w:val=""/>
        </w:rPr>
        <w:t>Hago esta práctica varias veces por día o la mayoría de las veces cuando hay una oportunidad de hacerla con los niños en mi cuidado (por ejemplo, si solo cuida a niños de edad escolar los fines de semana, todavía puede marcar “mucho” si utiliza esa estrategia varias veces por día o a lo largo del tiempo que está con ellos).</w:t>
      </w:r>
    </w:p>
    <w:p w:rsidR="009A6BA3" w:rsidRPr="00373D60" w:rsidP="009A6BA3" w14:paraId="03518E2F" w14:textId="3B319263">
      <w:pPr>
        <w:pStyle w:val="Paragraph"/>
        <w:spacing w:before="40" w:after="40"/>
        <w:ind w:left="1620" w:hanging="1620"/>
        <w:rPr>
          <w:lang w:val=""/>
        </w:rPr>
      </w:pPr>
      <w:r w:rsidRPr="00373D60">
        <w:rPr>
          <w:b/>
          <w:bCs/>
          <w:lang w:val=""/>
        </w:rPr>
        <w:t>A veces</w:t>
      </w:r>
      <w:r w:rsidRPr="00373D60">
        <w:rPr>
          <w:lang w:val=""/>
        </w:rPr>
        <w:t xml:space="preserve"> </w:t>
      </w:r>
      <w:r w:rsidRPr="00373D60">
        <w:rPr>
          <w:lang w:val=""/>
        </w:rPr>
        <w:tab/>
      </w:r>
      <w:r w:rsidRPr="00373D60">
        <w:rPr>
          <w:lang w:val=""/>
        </w:rPr>
        <w:t>Hago esto de vez en cuando, pero no necesariamente lo hago todos los días ni la mayoría de las veces cuando podría hacerlo.</w:t>
      </w:r>
    </w:p>
    <w:p w:rsidR="009A6BA3" w:rsidRPr="00373D60" w:rsidP="009A6BA3" w14:paraId="6AC86422" w14:textId="57697522">
      <w:pPr>
        <w:pStyle w:val="Paragraph"/>
        <w:spacing w:before="40" w:after="40"/>
        <w:ind w:left="1620" w:hanging="1620"/>
        <w:rPr>
          <w:lang w:val=""/>
        </w:rPr>
      </w:pPr>
      <w:r w:rsidRPr="00373D60">
        <w:rPr>
          <w:b/>
          <w:bCs/>
          <w:lang w:val=""/>
        </w:rPr>
        <w:t>Rara vez</w:t>
      </w:r>
      <w:r w:rsidRPr="00373D60">
        <w:rPr>
          <w:lang w:val=""/>
        </w:rPr>
        <w:tab/>
      </w:r>
      <w:r w:rsidRPr="00373D60">
        <w:rPr>
          <w:lang w:val=""/>
        </w:rPr>
        <w:t>Y</w:t>
      </w:r>
      <w:r w:rsidRPr="00373D60" w:rsidR="00CB4380">
        <w:rPr>
          <w:lang w:val=""/>
        </w:rPr>
        <w:t>o</w:t>
      </w:r>
      <w:r w:rsidRPr="00373D60">
        <w:rPr>
          <w:lang w:val=""/>
        </w:rPr>
        <w:t xml:space="preserve"> lo he hecho </w:t>
      </w:r>
      <w:r w:rsidRPr="00373D60" w:rsidR="00601125">
        <w:rPr>
          <w:lang w:val=""/>
        </w:rPr>
        <w:t xml:space="preserve">antes </w:t>
      </w:r>
      <w:r w:rsidRPr="00373D60">
        <w:rPr>
          <w:lang w:val=""/>
        </w:rPr>
        <w:t>y es posible que lo haga nuevamente, pero no hago esto todos los días ni la mayoría de las veces cuando podría hacerlo.</w:t>
      </w:r>
      <w:r w:rsidRPr="00373D60">
        <w:rPr>
          <w:lang w:val=""/>
        </w:rPr>
        <w:t xml:space="preserve"> </w:t>
      </w:r>
    </w:p>
    <w:p w:rsidR="009A6BA3" w:rsidRPr="00373D60" w:rsidP="009A6BA3" w14:paraId="24B65C00" w14:textId="4859450B">
      <w:pPr>
        <w:pStyle w:val="Paragraph"/>
        <w:spacing w:before="40" w:after="40"/>
        <w:ind w:left="1620" w:hanging="1620"/>
        <w:rPr>
          <w:lang w:val=""/>
        </w:rPr>
      </w:pPr>
      <w:r w:rsidRPr="00373D60">
        <w:rPr>
          <w:b/>
          <w:bCs/>
          <w:lang w:val=""/>
        </w:rPr>
        <w:t>Nunca</w:t>
      </w:r>
      <w:r w:rsidRPr="00373D60">
        <w:rPr>
          <w:lang w:val=""/>
        </w:rPr>
        <w:tab/>
      </w:r>
      <w:r w:rsidRPr="00373D60">
        <w:rPr>
          <w:lang w:val=""/>
        </w:rPr>
        <w:t>No he hecho esto nunca.</w:t>
      </w:r>
    </w:p>
    <w:p w:rsidR="00B46E9A" w:rsidRPr="00373D60" w:rsidP="009A6BA3" w14:paraId="36ABF1CE" w14:textId="126A501E">
      <w:pPr>
        <w:pStyle w:val="Paragraph"/>
        <w:spacing w:before="40" w:after="40"/>
        <w:ind w:left="1620" w:hanging="1620"/>
        <w:rPr>
          <w:lang w:val=""/>
        </w:rPr>
      </w:pPr>
      <w:r w:rsidRPr="00373D60">
        <w:rPr>
          <w:b/>
          <w:bCs/>
          <w:lang w:val=""/>
        </w:rPr>
        <w:t>No sé</w:t>
      </w:r>
      <w:r w:rsidRPr="00373D60" w:rsidR="00DA663F">
        <w:rPr>
          <w:b/>
          <w:bCs/>
          <w:lang w:val=""/>
        </w:rPr>
        <w:tab/>
      </w:r>
      <w:r w:rsidRPr="00373D60">
        <w:rPr>
          <w:lang w:val=""/>
        </w:rPr>
        <w:t>No estoy seguro(a) o no recuerdo</w:t>
      </w:r>
    </w:p>
    <w:p w:rsidR="002B4E70" w:rsidRPr="00373D60" w:rsidP="002B4E70" w14:paraId="145AE496" w14:textId="4048F757">
      <w:pPr>
        <w:pStyle w:val="Paragraph"/>
        <w:spacing w:before="40" w:after="40"/>
        <w:ind w:left="1620" w:hanging="1620"/>
        <w:rPr>
          <w:rFonts w:ascii="Times New Roman" w:hAnsi="Times New Roman" w:cs="Times New Roman"/>
          <w:sz w:val="24"/>
          <w:szCs w:val="24"/>
          <w:lang w:val=""/>
        </w:rPr>
      </w:pPr>
      <w:r w:rsidRPr="00373D60">
        <w:rPr>
          <w:b/>
          <w:bCs/>
          <w:lang w:val=""/>
        </w:rPr>
        <w:t xml:space="preserve">No </w:t>
      </w:r>
      <w:r w:rsidRPr="00373D60">
        <w:rPr>
          <w:b/>
          <w:bCs/>
          <w:lang w:val=""/>
        </w:rPr>
        <w:t>a</w:t>
      </w:r>
      <w:r w:rsidRPr="00373D60">
        <w:rPr>
          <w:b/>
          <w:bCs/>
          <w:lang w:val=""/>
        </w:rPr>
        <w:t>plica</w:t>
      </w:r>
      <w:r w:rsidRPr="00373D60">
        <w:rPr>
          <w:lang w:val=""/>
        </w:rPr>
        <w:tab/>
      </w:r>
      <w:r w:rsidRPr="00373D60">
        <w:rPr>
          <w:lang w:val=""/>
        </w:rPr>
        <w:t>Esto no aplica para mí (por ejemplo, si la pregunta es sobre varios niños, pero solo cuida a un niño). Tenga en mente que solo algunas preguntas tienen una opción “No aplica”.</w:t>
      </w:r>
      <w:r w:rsidRPr="00373D60">
        <w:rPr>
          <w:rFonts w:ascii="Times New Roman" w:hAnsi="Times New Roman" w:cs="Times New Roman"/>
          <w:sz w:val="24"/>
          <w:szCs w:val="24"/>
          <w:lang w:val=""/>
        </w:rPr>
        <w:t xml:space="preserve"> </w:t>
      </w:r>
    </w:p>
    <w:p w:rsidR="00AC2219" w:rsidRPr="00373D60" w:rsidP="00AC2219" w14:paraId="55FEF9F7" w14:textId="77777777">
      <w:pPr>
        <w:pStyle w:val="Paragraph"/>
        <w:spacing w:before="40" w:after="40"/>
        <w:ind w:left="1620" w:hanging="1620"/>
        <w:rPr>
          <w:i/>
          <w:iCs/>
          <w:lang w:val=""/>
        </w:rPr>
      </w:pPr>
    </w:p>
    <w:p w:rsidR="002B4E70" w:rsidRPr="00373D60" w:rsidP="002B4E70" w14:paraId="1CC2C60E" w14:textId="22D102AA">
      <w:pPr>
        <w:pStyle w:val="Paragraph"/>
        <w:rPr>
          <w:b/>
          <w:bCs/>
          <w:lang w:val=""/>
        </w:rPr>
      </w:pPr>
      <w:r>
        <w:t xml:space="preserve">[If web or hard-copy administered: </w:t>
      </w:r>
      <w:r w:rsidRPr="00373D60">
        <w:rPr>
          <w:b/>
          <w:bCs/>
          <w:lang w:val=""/>
        </w:rPr>
        <w:t>Use la guía a continuación</w:t>
      </w:r>
      <w:r>
        <w:rPr>
          <w:b/>
          <w:bCs/>
        </w:rPr>
        <w:t>/</w:t>
      </w:r>
      <w:r w:rsidRPr="00103F2A">
        <w:t xml:space="preserve"> </w:t>
      </w:r>
      <w:r>
        <w:t xml:space="preserve">if telephone administered: </w:t>
      </w:r>
      <w:r w:rsidRPr="000219EC">
        <w:rPr>
          <w:b/>
          <w:bCs/>
        </w:rPr>
        <w:t>Ahora</w:t>
      </w:r>
      <w:r w:rsidRPr="000219EC">
        <w:rPr>
          <w:b/>
          <w:bCs/>
        </w:rPr>
        <w:t xml:space="preserve">, </w:t>
      </w:r>
      <w:r w:rsidRPr="000219EC">
        <w:rPr>
          <w:b/>
          <w:bCs/>
        </w:rPr>
        <w:t>voy</w:t>
      </w:r>
      <w:r w:rsidRPr="000219EC">
        <w:rPr>
          <w:b/>
          <w:bCs/>
        </w:rPr>
        <w:t xml:space="preserve"> a leer </w:t>
      </w:r>
      <w:r w:rsidRPr="000219EC">
        <w:rPr>
          <w:b/>
          <w:bCs/>
        </w:rPr>
        <w:t>una</w:t>
      </w:r>
      <w:r w:rsidRPr="000219EC">
        <w:rPr>
          <w:b/>
          <w:bCs/>
        </w:rPr>
        <w:t xml:space="preserve"> </w:t>
      </w:r>
      <w:r w:rsidRPr="000219EC">
        <w:rPr>
          <w:b/>
          <w:bCs/>
        </w:rPr>
        <w:t>guía</w:t>
      </w:r>
      <w:r>
        <w:t>]</w:t>
      </w:r>
      <w:r w:rsidRPr="00373D60">
        <w:rPr>
          <w:b/>
          <w:bCs/>
          <w:lang w:val=""/>
        </w:rPr>
        <w:t xml:space="preserve"> para ayudar a elegir la mejor respuesta para </w:t>
      </w:r>
      <w:r w:rsidRPr="00373D60">
        <w:rPr>
          <w:b/>
          <w:bCs/>
          <w:i/>
          <w:iCs/>
          <w:lang w:val=""/>
        </w:rPr>
        <w:t>preguntas de sí o no</w:t>
      </w:r>
      <w:r w:rsidRPr="00373D60">
        <w:rPr>
          <w:b/>
          <w:bCs/>
          <w:lang w:val=""/>
        </w:rPr>
        <w:t>.</w:t>
      </w:r>
    </w:p>
    <w:p w:rsidR="009A6BA3" w:rsidRPr="00373D60" w:rsidP="009A6BA3" w14:paraId="076C73E4" w14:textId="08504E49">
      <w:pPr>
        <w:pStyle w:val="Paragraph"/>
        <w:spacing w:before="60" w:after="60"/>
        <w:ind w:left="1620" w:hanging="1620"/>
        <w:rPr>
          <w:lang w:val=""/>
        </w:rPr>
      </w:pPr>
      <w:r w:rsidRPr="00373D60">
        <w:rPr>
          <w:b/>
          <w:bCs/>
          <w:lang w:val=""/>
        </w:rPr>
        <w:t>Sí</w:t>
      </w:r>
      <w:r w:rsidRPr="00373D60">
        <w:rPr>
          <w:lang w:val=""/>
        </w:rPr>
        <w:tab/>
      </w:r>
      <w:r w:rsidRPr="00373D60">
        <w:rPr>
          <w:lang w:val=""/>
        </w:rPr>
        <w:t>Hago esto.</w:t>
      </w:r>
      <w:r w:rsidRPr="00373D60">
        <w:rPr>
          <w:lang w:val=""/>
        </w:rPr>
        <w:t xml:space="preserve"> </w:t>
      </w:r>
    </w:p>
    <w:p w:rsidR="009A6BA3" w:rsidRPr="00373D60" w:rsidP="009A6BA3" w14:paraId="66A6B988" w14:textId="055CE291">
      <w:pPr>
        <w:pStyle w:val="Paragraph"/>
        <w:spacing w:before="60" w:after="60"/>
        <w:ind w:left="1620" w:hanging="1620"/>
        <w:rPr>
          <w:lang w:val=""/>
        </w:rPr>
      </w:pPr>
      <w:r w:rsidRPr="00373D60">
        <w:rPr>
          <w:b/>
          <w:bCs/>
          <w:lang w:val=""/>
        </w:rPr>
        <w:t>No</w:t>
      </w:r>
      <w:r w:rsidRPr="00373D60">
        <w:rPr>
          <w:lang w:val=""/>
        </w:rPr>
        <w:t xml:space="preserve"> </w:t>
      </w:r>
      <w:r w:rsidRPr="00373D60">
        <w:rPr>
          <w:lang w:val=""/>
        </w:rPr>
        <w:tab/>
      </w:r>
      <w:r w:rsidRPr="00373D60" w:rsidR="002B4E70">
        <w:rPr>
          <w:lang w:val=""/>
        </w:rPr>
        <w:t>No hago esto.</w:t>
      </w:r>
    </w:p>
    <w:p w:rsidR="00DA663F" w:rsidRPr="00373D60" w:rsidP="00DA663F" w14:paraId="23B22E43" w14:textId="52FE9822">
      <w:pPr>
        <w:pStyle w:val="Paragraph"/>
        <w:spacing w:before="40" w:after="40"/>
        <w:ind w:left="1620" w:hanging="1620"/>
        <w:rPr>
          <w:lang w:val=""/>
        </w:rPr>
      </w:pPr>
      <w:r w:rsidRPr="00373D60">
        <w:rPr>
          <w:b/>
          <w:bCs/>
          <w:lang w:val=""/>
        </w:rPr>
        <w:t>No sé</w:t>
      </w:r>
      <w:r w:rsidRPr="00373D60">
        <w:rPr>
          <w:b/>
          <w:bCs/>
          <w:lang w:val=""/>
        </w:rPr>
        <w:tab/>
      </w:r>
      <w:r w:rsidRPr="00373D60">
        <w:rPr>
          <w:lang w:val=""/>
        </w:rPr>
        <w:t>No estoy seguro(a) o no recuerdo</w:t>
      </w:r>
      <w:r w:rsidRPr="00373D60">
        <w:rPr>
          <w:lang w:val=""/>
        </w:rPr>
        <w:t>.</w:t>
      </w:r>
    </w:p>
    <w:p w:rsidR="00AC2219" w:rsidRPr="00373D60" w:rsidP="009A6BA3" w14:paraId="6DF1D2C0" w14:textId="7767F1B9">
      <w:pPr>
        <w:pStyle w:val="Paragraph"/>
        <w:spacing w:before="60" w:after="60"/>
        <w:ind w:left="1620" w:hanging="1620"/>
        <w:rPr>
          <w:lang w:val=""/>
        </w:rPr>
      </w:pPr>
      <w:r w:rsidRPr="00373D60">
        <w:rPr>
          <w:b/>
          <w:bCs/>
          <w:lang w:val=""/>
        </w:rPr>
        <w:t xml:space="preserve">No </w:t>
      </w:r>
      <w:r w:rsidRPr="00373D60" w:rsidR="002B4E70">
        <w:rPr>
          <w:b/>
          <w:bCs/>
          <w:lang w:val=""/>
        </w:rPr>
        <w:t>a</w:t>
      </w:r>
      <w:r w:rsidRPr="00373D60">
        <w:rPr>
          <w:b/>
          <w:bCs/>
          <w:lang w:val=""/>
        </w:rPr>
        <w:t>plica</w:t>
      </w:r>
      <w:r w:rsidRPr="00373D60">
        <w:rPr>
          <w:lang w:val=""/>
        </w:rPr>
        <w:tab/>
      </w:r>
      <w:r w:rsidRPr="00373D60" w:rsidR="002B4E70">
        <w:rPr>
          <w:lang w:val=""/>
        </w:rPr>
        <w:t>Esto no aplica para mí (por ejemplo, si la pregunta es sobre varios niños, pero solo cuida a un niño). Tenga en mente que solo algunas preguntas tienen una opción “No aplica”.</w:t>
      </w:r>
    </w:p>
    <w:p w:rsidR="00DA663F" w:rsidRPr="00373D60" w:rsidP="009A6BA3" w14:paraId="429A3241" w14:textId="77777777">
      <w:pPr>
        <w:pStyle w:val="ParagraphContinued"/>
        <w:spacing w:before="360"/>
        <w:rPr>
          <w:lang w:val=""/>
        </w:rPr>
      </w:pPr>
      <w:r w:rsidRPr="00373D60">
        <w:rPr>
          <w:lang w:val=""/>
        </w:rPr>
        <w:br w:type="page"/>
      </w:r>
    </w:p>
    <w:p w:rsidR="002B4E70" w:rsidRPr="00373D60" w:rsidP="002E449B" w14:paraId="4B0A5DBF" w14:textId="4A7EEDDA">
      <w:pPr>
        <w:pStyle w:val="ListNumber"/>
        <w:numPr>
          <w:ilvl w:val="0"/>
          <w:numId w:val="38"/>
        </w:numPr>
        <w:tabs>
          <w:tab w:val="left" w:pos="720"/>
        </w:tabs>
        <w:spacing w:after="0"/>
        <w:rPr>
          <w:lang w:val=""/>
        </w:rPr>
      </w:pPr>
      <w:r w:rsidRPr="00373D60">
        <w:rPr>
          <w:lang w:val=""/>
        </w:rPr>
        <w:t xml:space="preserve">Además, </w:t>
      </w:r>
      <w:r w:rsidR="00FB6281">
        <w:t xml:space="preserve">[if web or hard-copy administered: </w:t>
      </w:r>
      <w:r w:rsidRPr="00373D60" w:rsidR="00CB4380">
        <w:rPr>
          <w:lang w:val=""/>
        </w:rPr>
        <w:t>seleccione</w:t>
      </w:r>
      <w:r w:rsidRPr="00373D60">
        <w:rPr>
          <w:lang w:val=""/>
        </w:rPr>
        <w:t xml:space="preserve"> </w:t>
      </w:r>
      <w:r w:rsidRPr="00373D60">
        <w:rPr>
          <w:b/>
          <w:bCs/>
          <w:lang w:val=""/>
        </w:rPr>
        <w:t>“quiero hacer esto más”</w:t>
      </w:r>
      <w:r w:rsidR="00FB6281">
        <w:rPr>
          <w:b/>
          <w:bCs/>
          <w:lang w:val=""/>
        </w:rPr>
        <w:t>/</w:t>
      </w:r>
      <w:r w:rsidRPr="00FB6281" w:rsidR="00FB6281">
        <w:t xml:space="preserve"> </w:t>
      </w:r>
      <w:r w:rsidR="00FB6281">
        <w:t xml:space="preserve">/if telephone administered: </w:t>
      </w:r>
      <w:r w:rsidR="00FB6281">
        <w:t>puede</w:t>
      </w:r>
      <w:r w:rsidR="00FB6281">
        <w:t xml:space="preserve"> </w:t>
      </w:r>
      <w:r w:rsidR="00FB6281">
        <w:t>decir</w:t>
      </w:r>
      <w:r w:rsidR="00FB6281">
        <w:t xml:space="preserve">  </w:t>
      </w:r>
      <w:r w:rsidRPr="007B49D1" w:rsidR="00FB6281">
        <w:rPr>
          <w:lang w:val=""/>
        </w:rPr>
        <w:t>“quiero hacer esto más”</w:t>
      </w:r>
      <w:r w:rsidR="00FB6281">
        <w:t>]</w:t>
      </w:r>
      <w:r w:rsidRPr="00373D60">
        <w:rPr>
          <w:lang w:val=""/>
        </w:rPr>
        <w:t xml:space="preserve"> para cualquier pregunta</w:t>
      </w:r>
      <w:r w:rsidRPr="00373D60" w:rsidR="00460A2C">
        <w:rPr>
          <w:lang w:val=""/>
        </w:rPr>
        <w:t xml:space="preserve"> con una práctica que le gustaría hacer con más frecuencia o con más niños</w:t>
      </w:r>
      <w:r w:rsidRPr="00373D60">
        <w:rPr>
          <w:lang w:val=""/>
        </w:rPr>
        <w:t>, aprender cómo hacer</w:t>
      </w:r>
      <w:r w:rsidRPr="00373D60" w:rsidR="007A5B6D">
        <w:rPr>
          <w:lang w:val=""/>
        </w:rPr>
        <w:t>,</w:t>
      </w:r>
      <w:r w:rsidRPr="00373D60">
        <w:rPr>
          <w:lang w:val=""/>
        </w:rPr>
        <w:t xml:space="preserve"> o </w:t>
      </w:r>
      <w:r w:rsidRPr="00373D60" w:rsidR="006A1E88">
        <w:rPr>
          <w:lang w:val=""/>
        </w:rPr>
        <w:t xml:space="preserve">simplemente </w:t>
      </w:r>
      <w:r w:rsidRPr="00373D60">
        <w:rPr>
          <w:lang w:val=""/>
        </w:rPr>
        <w:t>quiere probar.</w:t>
      </w:r>
    </w:p>
    <w:p w:rsidR="009A6BA3" w:rsidRPr="00373D60" w:rsidP="009A6BA3" w14:paraId="50EA261A" w14:textId="2DF50094">
      <w:pPr>
        <w:pStyle w:val="ParagraphContinued"/>
        <w:rPr>
          <w:lang w:val=""/>
        </w:rPr>
      </w:pPr>
      <w:r w:rsidRPr="00373D60">
        <w:rPr>
          <w:lang w:val=""/>
        </w:rPr>
        <w:t>Cuando termine</w:t>
      </w:r>
      <w:r w:rsidRPr="00373D60" w:rsidR="002B4E70">
        <w:rPr>
          <w:lang w:val=""/>
        </w:rPr>
        <w:t>, tenemos algunas preguntas de reflexión que le pueden ayudar a pensar en lo que aprendió. Por ejemplo, si usa una práctica y con qué frecuencia la usa, si lo hace con todos los niños que podrían beneficiarse de ella, y si cree que debería hacerlo con más frecuencia o con niños adicionales. Recuerde que no todas las estrategias serán utilizadas todos los días, y que algunos niños pueden necesitar apoyos con más frecuencia que otros. ¡Puede reflexionar sobre lo que aprendió a solas, o con un</w:t>
      </w:r>
      <w:r w:rsidRPr="00373D60">
        <w:rPr>
          <w:lang w:val=""/>
        </w:rPr>
        <w:t xml:space="preserve"> “</w:t>
      </w:r>
      <w:r w:rsidRPr="00373D60">
        <w:rPr>
          <w:lang w:val=""/>
        </w:rPr>
        <w:t>Coach”</w:t>
      </w:r>
      <w:r w:rsidRPr="00373D60" w:rsidR="002B4E70">
        <w:rPr>
          <w:lang w:val=""/>
        </w:rPr>
        <w:t>, mentor, u otro proveedor de HBCC!</w:t>
      </w:r>
    </w:p>
    <w:p w:rsidR="002B4E70" w:rsidRPr="00373D60" w:rsidP="002B4E70" w14:paraId="6F9F94DD" w14:textId="0E01C88E">
      <w:pPr>
        <w:pStyle w:val="Paragraph"/>
        <w:rPr>
          <w:lang w:val=""/>
        </w:rPr>
      </w:pPr>
    </w:p>
    <w:p w:rsidR="009A6BA3" w:rsidRPr="00373D60" w:rsidP="009A6BA3" w14:paraId="110A262A" w14:textId="125256BB">
      <w:pPr>
        <w:rPr>
          <w:lang w:val=""/>
        </w:rPr>
        <w:sectPr w:rsidSect="000F0778">
          <w:headerReference w:type="default" r:id="rId19"/>
          <w:footerReference w:type="default" r:id="rId20"/>
          <w:endnotePr>
            <w:numFmt w:val="decimal"/>
          </w:endnotePr>
          <w:pgSz w:w="12240" w:h="15840" w:code="1"/>
          <w:pgMar w:top="1440" w:right="1440" w:bottom="1440" w:left="1440" w:header="720" w:footer="720" w:gutter="0"/>
          <w:pgNumType w:start="1"/>
          <w:cols w:space="720"/>
          <w:docGrid w:linePitch="299"/>
        </w:sectPr>
      </w:pPr>
    </w:p>
    <w:p w:rsidR="007F2CF9" w:rsidRPr="00373D60" w:rsidP="005B6234" w14:paraId="7A12B324" w14:textId="240A10A8">
      <w:pPr>
        <w:pStyle w:val="H1"/>
        <w:spacing w:before="0"/>
        <w:rPr>
          <w:lang w:val=""/>
        </w:rPr>
      </w:pPr>
      <w:r w:rsidRPr="00373D60">
        <w:rPr>
          <w:lang w:val=""/>
        </w:rPr>
        <w:t>I.</w:t>
      </w:r>
      <w:r w:rsidRPr="00373D60">
        <w:rPr>
          <w:lang w:val=""/>
        </w:rPr>
        <w:tab/>
      </w:r>
      <w:r w:rsidRPr="00373D60" w:rsidR="00CB4C1D">
        <w:rPr>
          <w:lang w:val=""/>
        </w:rPr>
        <w:t>Apoyo para desarrollo social</w:t>
      </w:r>
    </w:p>
    <w:p w:rsidR="00FB6281" w:rsidP="005F0761" w14:paraId="79C44677" w14:textId="3A334D12">
      <w:pPr>
        <w:pStyle w:val="ParagraphContinued"/>
      </w:pPr>
      <w:r w:rsidRPr="007B49D1">
        <w:rPr>
          <w:lang w:val="es-ES"/>
        </w:rPr>
        <w:t>[</w:t>
      </w:r>
      <w:r w:rsidRPr="007B49D1">
        <w:rPr>
          <w:lang w:val="es-ES"/>
        </w:rPr>
        <w:t>If</w:t>
      </w:r>
      <w:r w:rsidRPr="007B49D1">
        <w:rPr>
          <w:lang w:val="es-ES"/>
        </w:rPr>
        <w:t xml:space="preserve"> </w:t>
      </w:r>
      <w:r w:rsidRPr="007B49D1">
        <w:rPr>
          <w:lang w:val="es-ES"/>
        </w:rPr>
        <w:t>telephone</w:t>
      </w:r>
      <w:r w:rsidRPr="007B49D1">
        <w:rPr>
          <w:lang w:val="es-ES"/>
        </w:rPr>
        <w:t xml:space="preserve"> </w:t>
      </w:r>
      <w:r w:rsidRPr="007B49D1">
        <w:rPr>
          <w:lang w:val="es-ES"/>
        </w:rPr>
        <w:t>administered</w:t>
      </w:r>
      <w:r w:rsidRPr="007B49D1">
        <w:rPr>
          <w:lang w:val="es-ES"/>
        </w:rPr>
        <w:t>: Primero, voy a hacerle preguntas acerca de apoyo para desarrollo social.</w:t>
      </w:r>
      <w:r>
        <w:t>]</w:t>
      </w:r>
      <w:r w:rsidR="003C7AB1">
        <w:t xml:space="preserve"> </w:t>
      </w:r>
    </w:p>
    <w:p w:rsidR="007F2CF9" w:rsidRPr="00373D60" w:rsidP="005F0761" w14:paraId="3A6F59B3" w14:textId="0FE25ADB">
      <w:pPr>
        <w:pStyle w:val="ParagraphContinued"/>
        <w:rPr>
          <w:lang w:val=""/>
        </w:rPr>
      </w:pPr>
      <w:r w:rsidRPr="00373D60">
        <w:rPr>
          <w:lang w:val=""/>
        </w:rPr>
        <w:t>Las preguntas en e</w:t>
      </w:r>
      <w:r w:rsidRPr="00373D60" w:rsidR="00CB4C1D">
        <w:rPr>
          <w:lang w:val=""/>
        </w:rPr>
        <w:t xml:space="preserve">sta sección </w:t>
      </w:r>
      <w:r w:rsidRPr="00373D60" w:rsidR="00636836">
        <w:rPr>
          <w:lang w:val=""/>
        </w:rPr>
        <w:t xml:space="preserve">se refieren a </w:t>
      </w:r>
      <w:r w:rsidRPr="00373D60" w:rsidR="00CB4C1D">
        <w:rPr>
          <w:lang w:val=""/>
        </w:rPr>
        <w:t xml:space="preserve">cómo </w:t>
      </w:r>
      <w:r w:rsidRPr="00373D60" w:rsidR="00042390">
        <w:rPr>
          <w:lang w:val=""/>
        </w:rPr>
        <w:t xml:space="preserve">usted </w:t>
      </w:r>
      <w:r w:rsidRPr="00373D60" w:rsidR="00CB4C1D">
        <w:rPr>
          <w:lang w:val=""/>
        </w:rPr>
        <w:t>apoya el desarrollo social de los niños, lo que comienza estableciendo una relación positiva y cariñosa con ellos. También pregunta</w:t>
      </w:r>
      <w:r w:rsidRPr="00373D60" w:rsidR="00E53B27">
        <w:rPr>
          <w:lang w:val=""/>
        </w:rPr>
        <w:t>n</w:t>
      </w:r>
      <w:r w:rsidRPr="00373D60" w:rsidR="00CB4C1D">
        <w:rPr>
          <w:lang w:val=""/>
        </w:rPr>
        <w:t xml:space="preserve"> sobre cómo apoya la toma de perspectivas y comunicación no verbal de los niños, sus habilidades sociales (incluyendo la formación de amistades), cómo combate el acoso y racismo, y cómo apoya interacciones con la comunidad fuera de casa. </w:t>
      </w:r>
      <w:r w:rsidRPr="00373D60" w:rsidR="00775F8F">
        <w:rPr>
          <w:lang w:val=""/>
        </w:rPr>
        <w:t xml:space="preserve">Esta sección </w:t>
      </w:r>
      <w:r w:rsidRPr="00373D60" w:rsidR="002C3213">
        <w:rPr>
          <w:lang w:val=""/>
        </w:rPr>
        <w:t xml:space="preserve">se </w:t>
      </w:r>
      <w:r w:rsidRPr="00373D60" w:rsidR="007F647B">
        <w:rPr>
          <w:lang w:val=""/>
        </w:rPr>
        <w:t xml:space="preserve">enfoca en prácticas </w:t>
      </w:r>
      <w:r w:rsidRPr="00373D60" w:rsidR="00956A37">
        <w:rPr>
          <w:lang w:val=""/>
        </w:rPr>
        <w:t xml:space="preserve">que </w:t>
      </w:r>
      <w:r w:rsidRPr="00373D60" w:rsidR="00CB4C1D">
        <w:rPr>
          <w:lang w:val=""/>
        </w:rPr>
        <w:t>ayuda</w:t>
      </w:r>
      <w:r w:rsidRPr="00373D60" w:rsidR="00956A37">
        <w:rPr>
          <w:lang w:val=""/>
        </w:rPr>
        <w:t>n</w:t>
      </w:r>
      <w:r w:rsidRPr="00373D60" w:rsidR="00CB4C1D">
        <w:rPr>
          <w:lang w:val=""/>
        </w:rPr>
        <w:t xml:space="preserve"> a los niños a aprender a comprenderse mutuamente, colaborar, cooperar, comunicarse y respetar</w:t>
      </w:r>
      <w:r w:rsidRPr="00373D60" w:rsidR="00956A37">
        <w:rPr>
          <w:lang w:val=""/>
        </w:rPr>
        <w:t xml:space="preserve"> a otros</w:t>
      </w:r>
      <w:r w:rsidRPr="00373D60" w:rsidR="00CB4C1D">
        <w:rPr>
          <w:lang w:val=""/>
        </w:rPr>
        <w:t>.</w:t>
      </w:r>
    </w:p>
    <w:p w:rsidR="007F2CF9" w:rsidRPr="00373D60" w:rsidP="005B6234" w14:paraId="5CD0F7F9" w14:textId="07F45AA9">
      <w:pPr>
        <w:pStyle w:val="H2"/>
        <w:spacing w:before="120"/>
        <w:rPr>
          <w:lang w:val=""/>
        </w:rPr>
      </w:pPr>
      <w:bookmarkStart w:id="3" w:name="_Hlk114132883"/>
      <w:r w:rsidRPr="00373D60">
        <w:rPr>
          <w:lang w:val=""/>
        </w:rPr>
        <w:t>Términos clave usados en esta sección:</w:t>
      </w:r>
      <w:r w:rsidRPr="00373D60">
        <w:rPr>
          <w:lang w:val=""/>
        </w:rPr>
        <w:t xml:space="preserve"> </w:t>
      </w:r>
    </w:p>
    <w:p w:rsidR="00AD392A" w:rsidRPr="00373D60" w:rsidP="005B6234" w14:paraId="58F07277" w14:textId="411D3B5A">
      <w:pPr>
        <w:pStyle w:val="ListBullet"/>
        <w:tabs>
          <w:tab w:val="clear" w:pos="360"/>
          <w:tab w:val="num" w:pos="720"/>
        </w:tabs>
        <w:spacing w:before="120"/>
        <w:rPr>
          <w:rStyle w:val="RunIn"/>
          <w:b w:val="0"/>
          <w:color w:val="auto"/>
          <w:lang w:val=""/>
        </w:rPr>
      </w:pPr>
      <w:r w:rsidRPr="00373D60">
        <w:rPr>
          <w:rStyle w:val="RunIn"/>
          <w:bCs/>
          <w:lang w:val=""/>
        </w:rPr>
        <w:t xml:space="preserve">Sesgo. </w:t>
      </w:r>
      <w:r w:rsidRPr="00373D60">
        <w:rPr>
          <w:rStyle w:val="RunIn"/>
          <w:b w:val="0"/>
          <w:color w:val="auto"/>
          <w:lang w:val=""/>
        </w:rPr>
        <w:t xml:space="preserve">El sesgo es una tendencia de pensar o comportarse de manera diferente basado en una característica </w:t>
      </w:r>
      <w:r w:rsidRPr="00373D60" w:rsidR="001C069B">
        <w:rPr>
          <w:rStyle w:val="RunIn"/>
          <w:b w:val="0"/>
          <w:color w:val="auto"/>
          <w:lang w:val=""/>
        </w:rPr>
        <w:t xml:space="preserve">de una </w:t>
      </w:r>
      <w:r w:rsidRPr="00373D60" w:rsidR="008040CF">
        <w:rPr>
          <w:rStyle w:val="RunIn"/>
          <w:b w:val="0"/>
          <w:color w:val="auto"/>
          <w:lang w:val=""/>
        </w:rPr>
        <w:t xml:space="preserve">persona </w:t>
      </w:r>
      <w:r w:rsidRPr="00373D60" w:rsidR="001C069B">
        <w:rPr>
          <w:rStyle w:val="RunIn"/>
          <w:b w:val="0"/>
          <w:color w:val="auto"/>
          <w:lang w:val=""/>
        </w:rPr>
        <w:t xml:space="preserve">o grupo comparado con otro. </w:t>
      </w:r>
      <w:r w:rsidRPr="00373D60" w:rsidR="0080094F">
        <w:rPr>
          <w:rStyle w:val="RunIn"/>
          <w:b w:val="0"/>
          <w:color w:val="auto"/>
          <w:lang w:val=""/>
        </w:rPr>
        <w:t>Puede</w:t>
      </w:r>
      <w:r w:rsidRPr="00373D60" w:rsidR="008F1424">
        <w:rPr>
          <w:rStyle w:val="RunIn"/>
          <w:b w:val="0"/>
          <w:color w:val="auto"/>
          <w:lang w:val=""/>
        </w:rPr>
        <w:t xml:space="preserve"> haber sesgos a nivel de </w:t>
      </w:r>
      <w:r w:rsidRPr="00373D60" w:rsidR="0080094F">
        <w:rPr>
          <w:rStyle w:val="RunIn"/>
          <w:b w:val="0"/>
          <w:color w:val="auto"/>
          <w:lang w:val=""/>
        </w:rPr>
        <w:t>individuo</w:t>
      </w:r>
      <w:r w:rsidRPr="00373D60" w:rsidR="008F1424">
        <w:rPr>
          <w:rStyle w:val="RunIn"/>
          <w:b w:val="0"/>
          <w:color w:val="auto"/>
          <w:lang w:val=""/>
        </w:rPr>
        <w:t>, grupo</w:t>
      </w:r>
      <w:r w:rsidRPr="00373D60" w:rsidR="008A369A">
        <w:rPr>
          <w:rStyle w:val="RunIn"/>
          <w:b w:val="0"/>
          <w:color w:val="auto"/>
          <w:lang w:val=""/>
        </w:rPr>
        <w:t>,</w:t>
      </w:r>
      <w:r w:rsidRPr="00373D60" w:rsidR="008F1424">
        <w:rPr>
          <w:rStyle w:val="RunIn"/>
          <w:b w:val="0"/>
          <w:color w:val="auto"/>
          <w:lang w:val=""/>
        </w:rPr>
        <w:t xml:space="preserve"> o institución y pueden tener conse</w:t>
      </w:r>
      <w:r w:rsidRPr="00373D60" w:rsidR="00D826AC">
        <w:rPr>
          <w:rStyle w:val="RunIn"/>
          <w:b w:val="0"/>
          <w:color w:val="auto"/>
          <w:lang w:val=""/>
        </w:rPr>
        <w:t xml:space="preserve">cuencias negativas o positivas. </w:t>
      </w:r>
    </w:p>
    <w:p w:rsidR="00185190" w:rsidRPr="00373D60" w:rsidP="005B6234" w14:paraId="22D5075D" w14:textId="3157E422">
      <w:pPr>
        <w:pStyle w:val="ListBullet"/>
        <w:tabs>
          <w:tab w:val="clear" w:pos="360"/>
          <w:tab w:val="num" w:pos="720"/>
        </w:tabs>
        <w:spacing w:before="120"/>
        <w:rPr>
          <w:rStyle w:val="RunIn"/>
          <w:b w:val="0"/>
          <w:color w:val="auto"/>
          <w:lang w:val=""/>
        </w:rPr>
      </w:pPr>
      <w:r w:rsidRPr="00373D60">
        <w:rPr>
          <w:rStyle w:val="RunIn"/>
          <w:bCs/>
          <w:lang w:val=""/>
        </w:rPr>
        <w:t>Acoso.</w:t>
      </w:r>
      <w:r w:rsidRPr="00373D60">
        <w:rPr>
          <w:rStyle w:val="RunIn"/>
          <w:b w:val="0"/>
          <w:color w:val="auto"/>
          <w:lang w:val=""/>
        </w:rPr>
        <w:t xml:space="preserve"> El acoso implica comportamientos verbales, físicos</w:t>
      </w:r>
      <w:r w:rsidRPr="00373D60" w:rsidR="008A369A">
        <w:rPr>
          <w:rStyle w:val="RunIn"/>
          <w:b w:val="0"/>
          <w:color w:val="auto"/>
          <w:lang w:val=""/>
        </w:rPr>
        <w:t>,</w:t>
      </w:r>
      <w:r w:rsidRPr="00373D60">
        <w:rPr>
          <w:rStyle w:val="RunIn"/>
          <w:b w:val="0"/>
          <w:color w:val="auto"/>
          <w:lang w:val=""/>
        </w:rPr>
        <w:t xml:space="preserve"> o sociales repetidos </w:t>
      </w:r>
      <w:r w:rsidRPr="00373D60" w:rsidR="00486CDB">
        <w:rPr>
          <w:rStyle w:val="RunIn"/>
          <w:b w:val="0"/>
          <w:color w:val="auto"/>
          <w:lang w:val=""/>
        </w:rPr>
        <w:t xml:space="preserve">que pueden hacer daño. El acoso puede incluir </w:t>
      </w:r>
      <w:r w:rsidRPr="00373D60" w:rsidR="00090234">
        <w:rPr>
          <w:rStyle w:val="RunIn"/>
          <w:b w:val="0"/>
          <w:color w:val="auto"/>
          <w:lang w:val=""/>
        </w:rPr>
        <w:t xml:space="preserve">burlas </w:t>
      </w:r>
      <w:r w:rsidRPr="00373D60" w:rsidR="00223CBF">
        <w:rPr>
          <w:rStyle w:val="RunIn"/>
          <w:b w:val="0"/>
          <w:color w:val="auto"/>
          <w:lang w:val=""/>
        </w:rPr>
        <w:t>hiriente</w:t>
      </w:r>
      <w:r w:rsidRPr="00373D60" w:rsidR="00090234">
        <w:rPr>
          <w:rStyle w:val="RunIn"/>
          <w:b w:val="0"/>
          <w:color w:val="auto"/>
          <w:lang w:val=""/>
        </w:rPr>
        <w:t>s; insultos; exclusión selectiva; mentir sobre</w:t>
      </w:r>
      <w:r w:rsidRPr="00373D60" w:rsidR="007E6E98">
        <w:rPr>
          <w:rStyle w:val="RunIn"/>
          <w:b w:val="0"/>
          <w:color w:val="auto"/>
          <w:lang w:val=""/>
        </w:rPr>
        <w:t xml:space="preserve"> otro niño; </w:t>
      </w:r>
      <w:r w:rsidRPr="00373D60" w:rsidR="005B444B">
        <w:rPr>
          <w:rStyle w:val="RunIn"/>
          <w:b w:val="0"/>
          <w:color w:val="auto"/>
          <w:lang w:val=""/>
        </w:rPr>
        <w:t xml:space="preserve">manipular y controlar a otro niño; </w:t>
      </w:r>
      <w:r w:rsidRPr="00373D60" w:rsidR="00674FD9">
        <w:rPr>
          <w:rStyle w:val="RunIn"/>
          <w:b w:val="0"/>
          <w:color w:val="auto"/>
          <w:lang w:val=""/>
        </w:rPr>
        <w:t>restringir</w:t>
      </w:r>
      <w:r w:rsidRPr="00373D60" w:rsidR="00CB4380">
        <w:rPr>
          <w:rStyle w:val="RunIn"/>
          <w:b w:val="0"/>
          <w:color w:val="auto"/>
          <w:lang w:val=""/>
        </w:rPr>
        <w:t xml:space="preserve"> </w:t>
      </w:r>
      <w:r w:rsidRPr="00373D60" w:rsidR="005B444B">
        <w:rPr>
          <w:rStyle w:val="RunIn"/>
          <w:b w:val="0"/>
          <w:color w:val="auto"/>
          <w:lang w:val=""/>
        </w:rPr>
        <w:t>a un niño; o golpear, patear</w:t>
      </w:r>
      <w:r w:rsidRPr="00373D60" w:rsidR="00564537">
        <w:rPr>
          <w:rStyle w:val="RunIn"/>
          <w:b w:val="0"/>
          <w:color w:val="auto"/>
          <w:lang w:val=""/>
        </w:rPr>
        <w:t>,</w:t>
      </w:r>
      <w:r w:rsidRPr="00373D60" w:rsidR="005B444B">
        <w:rPr>
          <w:rStyle w:val="RunIn"/>
          <w:b w:val="0"/>
          <w:color w:val="auto"/>
          <w:lang w:val=""/>
        </w:rPr>
        <w:t xml:space="preserve"> o pellizcar. El acoso puede suceder </w:t>
      </w:r>
      <w:r w:rsidRPr="00373D60" w:rsidR="009C56E0">
        <w:rPr>
          <w:rStyle w:val="RunIn"/>
          <w:b w:val="0"/>
          <w:color w:val="auto"/>
          <w:lang w:val=""/>
        </w:rPr>
        <w:t>cuando los niños están bajo su cuidado o no bajo su cuidado (por ejemplo, en la escuela o un parque local).</w:t>
      </w:r>
      <w:r w:rsidRPr="00373D60" w:rsidR="003358E5">
        <w:rPr>
          <w:rStyle w:val="RunIn"/>
          <w:b w:val="0"/>
          <w:color w:val="auto"/>
          <w:lang w:val=""/>
        </w:rPr>
        <w:t xml:space="preserve"> </w:t>
      </w:r>
    </w:p>
    <w:p w:rsidR="009C56E0" w:rsidRPr="00373D60" w:rsidP="005B6234" w14:paraId="4AEA2C0E" w14:textId="453DDCCD">
      <w:pPr>
        <w:pStyle w:val="ListBullet"/>
        <w:tabs>
          <w:tab w:val="clear" w:pos="360"/>
          <w:tab w:val="num" w:pos="720"/>
        </w:tabs>
        <w:spacing w:before="120"/>
        <w:rPr>
          <w:rStyle w:val="RunIn"/>
          <w:b w:val="0"/>
          <w:color w:val="auto"/>
          <w:lang w:val=""/>
        </w:rPr>
      </w:pPr>
      <w:r w:rsidRPr="00373D60">
        <w:rPr>
          <w:rStyle w:val="RunIn"/>
          <w:bCs/>
          <w:lang w:val=""/>
        </w:rPr>
        <w:t>Comunicación no verbal.</w:t>
      </w:r>
      <w:r w:rsidRPr="00373D60">
        <w:rPr>
          <w:rStyle w:val="RunIn"/>
          <w:b w:val="0"/>
          <w:lang w:val=""/>
        </w:rPr>
        <w:t xml:space="preserve"> </w:t>
      </w:r>
      <w:r w:rsidRPr="00373D60">
        <w:rPr>
          <w:rStyle w:val="RunIn"/>
          <w:b w:val="0"/>
          <w:color w:val="auto"/>
          <w:lang w:val=""/>
        </w:rPr>
        <w:t>La comunicación no verbal es una forma de comunicarse sin palabras. Por ejemplo, lo que una persona comunica a través de</w:t>
      </w:r>
      <w:r w:rsidRPr="00373D60" w:rsidR="00A67D1B">
        <w:rPr>
          <w:rStyle w:val="RunIn"/>
          <w:b w:val="0"/>
          <w:color w:val="auto"/>
          <w:lang w:val=""/>
        </w:rPr>
        <w:t xml:space="preserve"> </w:t>
      </w:r>
      <w:r w:rsidRPr="00373D60">
        <w:rPr>
          <w:rStyle w:val="RunIn"/>
          <w:b w:val="0"/>
          <w:color w:val="auto"/>
          <w:lang w:val=""/>
        </w:rPr>
        <w:t>l</w:t>
      </w:r>
      <w:r w:rsidRPr="00373D60" w:rsidR="00A67D1B">
        <w:rPr>
          <w:rStyle w:val="RunIn"/>
          <w:b w:val="0"/>
          <w:color w:val="auto"/>
          <w:lang w:val=""/>
        </w:rPr>
        <w:t>a</w:t>
      </w:r>
      <w:r w:rsidRPr="00373D60">
        <w:rPr>
          <w:rStyle w:val="RunIn"/>
          <w:b w:val="0"/>
          <w:color w:val="auto"/>
          <w:lang w:val=""/>
        </w:rPr>
        <w:t xml:space="preserve"> </w:t>
      </w:r>
      <w:r w:rsidRPr="00373D60" w:rsidR="00A67D1B">
        <w:rPr>
          <w:rStyle w:val="RunIn"/>
          <w:b w:val="0"/>
          <w:color w:val="auto"/>
          <w:lang w:val=""/>
        </w:rPr>
        <w:t>expresión corporal</w:t>
      </w:r>
      <w:r w:rsidRPr="00373D60">
        <w:rPr>
          <w:rStyle w:val="RunIn"/>
          <w:b w:val="0"/>
          <w:color w:val="auto"/>
          <w:lang w:val=""/>
        </w:rPr>
        <w:t xml:space="preserve">, gestos, </w:t>
      </w:r>
      <w:r w:rsidRPr="00373D60" w:rsidR="002C56E2">
        <w:rPr>
          <w:rStyle w:val="RunIn"/>
          <w:b w:val="0"/>
          <w:color w:val="auto"/>
          <w:lang w:val=""/>
        </w:rPr>
        <w:t>tono vocal</w:t>
      </w:r>
      <w:r w:rsidRPr="00373D60" w:rsidR="00564537">
        <w:rPr>
          <w:rStyle w:val="RunIn"/>
          <w:b w:val="0"/>
          <w:color w:val="auto"/>
          <w:lang w:val=""/>
        </w:rPr>
        <w:t>,</w:t>
      </w:r>
      <w:r w:rsidRPr="00373D60" w:rsidR="002C56E2">
        <w:rPr>
          <w:rStyle w:val="RunIn"/>
          <w:b w:val="0"/>
          <w:color w:val="auto"/>
          <w:lang w:val=""/>
        </w:rPr>
        <w:t xml:space="preserve"> </w:t>
      </w:r>
      <w:r w:rsidRPr="00373D60">
        <w:rPr>
          <w:rStyle w:val="RunIn"/>
          <w:b w:val="0"/>
          <w:color w:val="auto"/>
          <w:lang w:val=""/>
        </w:rPr>
        <w:t>y sonidos.</w:t>
      </w:r>
    </w:p>
    <w:p w:rsidR="00110864" w:rsidRPr="00373D60" w:rsidP="009C56E0" w14:paraId="0BA43546" w14:textId="1E2A1649">
      <w:pPr>
        <w:pStyle w:val="ListBullet"/>
        <w:tabs>
          <w:tab w:val="clear" w:pos="360"/>
          <w:tab w:val="num" w:pos="720"/>
        </w:tabs>
        <w:spacing w:before="120"/>
        <w:rPr>
          <w:rStyle w:val="RunIn"/>
          <w:b w:val="0"/>
          <w:color w:val="auto"/>
          <w:lang w:val=""/>
        </w:rPr>
      </w:pPr>
      <w:r w:rsidRPr="00373D60">
        <w:rPr>
          <w:rStyle w:val="RunIn"/>
          <w:bCs/>
          <w:lang w:val=""/>
        </w:rPr>
        <w:t>Toma de perspectiva.</w:t>
      </w:r>
      <w:r w:rsidRPr="00373D60">
        <w:rPr>
          <w:rStyle w:val="RunIn"/>
          <w:b w:val="0"/>
          <w:lang w:val=""/>
        </w:rPr>
        <w:t xml:space="preserve"> </w:t>
      </w:r>
      <w:r w:rsidRPr="00373D60">
        <w:rPr>
          <w:rStyle w:val="RunIn"/>
          <w:b w:val="0"/>
          <w:color w:val="auto"/>
          <w:lang w:val=""/>
        </w:rPr>
        <w:t>Los niños aprenden a comprender (o tomar perspectiva de) lo que otras personas siente</w:t>
      </w:r>
      <w:r w:rsidRPr="00373D60" w:rsidR="002C56E2">
        <w:rPr>
          <w:rStyle w:val="RunIn"/>
          <w:b w:val="0"/>
          <w:color w:val="auto"/>
          <w:lang w:val=""/>
        </w:rPr>
        <w:t>n</w:t>
      </w:r>
      <w:r w:rsidRPr="00373D60">
        <w:rPr>
          <w:rStyle w:val="RunIn"/>
          <w:b w:val="0"/>
          <w:color w:val="auto"/>
          <w:lang w:val=""/>
        </w:rPr>
        <w:t xml:space="preserve"> o experimentan que es diferente a lo que ellos sienten o experimentan.</w:t>
      </w:r>
      <w:r w:rsidRPr="00373D60">
        <w:rPr>
          <w:rStyle w:val="RunIn"/>
          <w:b w:val="0"/>
          <w:color w:val="auto"/>
          <w:lang w:val=""/>
        </w:rPr>
        <w:t xml:space="preserve">  </w:t>
      </w:r>
    </w:p>
    <w:p w:rsidR="007F2CF9" w:rsidRPr="00373D60" w:rsidP="005B6234" w14:paraId="57C60464" w14:textId="5A8787C4">
      <w:pPr>
        <w:pStyle w:val="ListBullet"/>
        <w:tabs>
          <w:tab w:val="clear" w:pos="360"/>
          <w:tab w:val="num" w:pos="720"/>
        </w:tabs>
        <w:spacing w:before="120"/>
        <w:rPr>
          <w:lang w:val=""/>
        </w:rPr>
      </w:pPr>
      <w:r w:rsidRPr="00373D60">
        <w:rPr>
          <w:rStyle w:val="RunIn"/>
          <w:lang w:val=""/>
        </w:rPr>
        <w:t>Señales sociales</w:t>
      </w:r>
      <w:r w:rsidRPr="00373D60" w:rsidR="00C07CB3">
        <w:rPr>
          <w:rStyle w:val="RunIn"/>
          <w:lang w:val=""/>
        </w:rPr>
        <w:t xml:space="preserve">. </w:t>
      </w:r>
      <w:bookmarkEnd w:id="3"/>
      <w:r w:rsidRPr="00373D60">
        <w:rPr>
          <w:lang w:val=""/>
        </w:rPr>
        <w:t xml:space="preserve">Señales sociales son formas de comunicación que ayudan a los niños a “leer” y reaccionar a otras personas. Las señales sociales incluyen expresiones, </w:t>
      </w:r>
      <w:r w:rsidRPr="00373D60" w:rsidR="00FD39AC">
        <w:rPr>
          <w:lang w:val=""/>
        </w:rPr>
        <w:t xml:space="preserve">expresión </w:t>
      </w:r>
      <w:r w:rsidRPr="00373D60">
        <w:rPr>
          <w:lang w:val=""/>
        </w:rPr>
        <w:t>corporal, tono de voz y espacio personal o límites.</w:t>
      </w:r>
      <w:r w:rsidRPr="00373D60">
        <w:rPr>
          <w:lang w:val=""/>
        </w:rPr>
        <w:t xml:space="preserve"> </w:t>
      </w:r>
    </w:p>
    <w:p w:rsidR="007F2CF9" w:rsidRPr="00373D60" w:rsidP="004F0298" w14:paraId="62A3509C" w14:textId="19C47444">
      <w:pPr>
        <w:pStyle w:val="ListBullet"/>
        <w:tabs>
          <w:tab w:val="clear" w:pos="360"/>
          <w:tab w:val="num" w:pos="720"/>
        </w:tabs>
        <w:rPr>
          <w:lang w:val=""/>
        </w:rPr>
      </w:pPr>
      <w:r w:rsidRPr="00373D60">
        <w:rPr>
          <w:rStyle w:val="RunIn"/>
          <w:lang w:val=""/>
        </w:rPr>
        <w:t xml:space="preserve">Conflictos </w:t>
      </w:r>
      <w:r w:rsidRPr="00373D60" w:rsidR="00CB4C1D">
        <w:rPr>
          <w:rStyle w:val="RunIn"/>
          <w:lang w:val=""/>
        </w:rPr>
        <w:t>sociales</w:t>
      </w:r>
      <w:r w:rsidRPr="00373D60" w:rsidR="00C07CB3">
        <w:rPr>
          <w:rStyle w:val="RunIn"/>
          <w:lang w:val=""/>
        </w:rPr>
        <w:t>.</w:t>
      </w:r>
      <w:r w:rsidRPr="00373D60" w:rsidR="00C07CB3">
        <w:rPr>
          <w:lang w:val=""/>
        </w:rPr>
        <w:t xml:space="preserve"> </w:t>
      </w:r>
      <w:r w:rsidRPr="00373D60" w:rsidR="00CB4C1D">
        <w:rPr>
          <w:lang w:val=""/>
        </w:rPr>
        <w:t xml:space="preserve">Estos son problemas o </w:t>
      </w:r>
      <w:r w:rsidRPr="00373D60">
        <w:rPr>
          <w:lang w:val=""/>
        </w:rPr>
        <w:t xml:space="preserve">desacuerdos </w:t>
      </w:r>
      <w:r w:rsidRPr="00373D60" w:rsidR="00CB4C1D">
        <w:rPr>
          <w:lang w:val=""/>
        </w:rPr>
        <w:t xml:space="preserve">que surgen entre niños y sus compañeros, como </w:t>
      </w:r>
      <w:r w:rsidRPr="00373D60" w:rsidR="0078151C">
        <w:rPr>
          <w:lang w:val=""/>
        </w:rPr>
        <w:t xml:space="preserve">desacuerdos </w:t>
      </w:r>
      <w:r w:rsidRPr="00373D60" w:rsidR="00CB4C1D">
        <w:rPr>
          <w:lang w:val=""/>
        </w:rPr>
        <w:t>cuando los niños tienen opiniones, temperamentos o estilos de juego diferentes, o si quieren los mismos juguetes, materiales o atención que tienen otros niños.</w:t>
      </w:r>
    </w:p>
    <w:p w:rsidR="007717C7" w:rsidRPr="00373D60" w:rsidP="007717C7" w14:paraId="74C95EF0" w14:textId="37CD2AE4">
      <w:pPr>
        <w:pStyle w:val="H2"/>
        <w:spacing w:before="120"/>
        <w:rPr>
          <w:lang w:val=""/>
        </w:rPr>
      </w:pPr>
      <w:r w:rsidRPr="00373D60">
        <w:rPr>
          <w:lang w:val=""/>
        </w:rPr>
        <w:t>Grupos de edad en esta sección</w:t>
      </w:r>
      <w:r w:rsidRPr="00373D60">
        <w:rPr>
          <w:lang w:val=""/>
        </w:rPr>
        <w:t xml:space="preserve">: </w:t>
      </w:r>
    </w:p>
    <w:p w:rsidR="007717C7" w:rsidRPr="00373D60" w:rsidP="007717C7" w14:paraId="79D63756" w14:textId="50ED485F">
      <w:pPr>
        <w:pStyle w:val="ParagraphContinued"/>
        <w:rPr>
          <w:lang w:val=""/>
        </w:rPr>
      </w:pPr>
      <w:r w:rsidRPr="00373D60">
        <w:rPr>
          <w:lang w:val=""/>
        </w:rPr>
        <w:t>Esta sección incluye los siguientes grupos de edad</w:t>
      </w:r>
      <w:r w:rsidRPr="00373D60" w:rsidR="000B50A8">
        <w:rPr>
          <w:lang w:val=""/>
        </w:rPr>
        <w:t>.</w:t>
      </w:r>
    </w:p>
    <w:tbl>
      <w:tblPr>
        <w:tblStyle w:val="Survey"/>
        <w:tblW w:w="929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2"/>
        <w:gridCol w:w="6784"/>
      </w:tblGrid>
      <w:tr w14:paraId="3BDEE819" w14:textId="77777777" w:rsidTr="00F86014">
        <w:tblPrEx>
          <w:tblW w:w="929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76"/>
        </w:trPr>
        <w:tc>
          <w:tcPr>
            <w:tcW w:w="1351" w:type="pct"/>
            <w:tcBorders>
              <w:top w:val="single" w:sz="4" w:space="0" w:color="046B5C" w:themeColor="text2"/>
              <w:left w:val="single" w:sz="4" w:space="0" w:color="046B5C"/>
              <w:bottom w:val="single" w:sz="4" w:space="0" w:color="046B5C" w:themeColor="text2"/>
              <w:right w:val="single" w:sz="4" w:space="0" w:color="046B5C" w:themeColor="text2"/>
            </w:tcBorders>
            <w:shd w:val="clear" w:color="auto" w:fill="auto"/>
          </w:tcPr>
          <w:p w:rsidR="002D1437" w:rsidRPr="00373D60" w:rsidP="002D1437" w14:paraId="40E44C62" w14:textId="76B43003">
            <w:pPr>
              <w:pStyle w:val="SurResponse"/>
              <w:spacing w:before="40" w:after="20"/>
              <w:jc w:val="center"/>
              <w:rPr>
                <w:rFonts w:eastAsia="Times New Roman"/>
                <w:noProof/>
                <w:lang w:val=""/>
              </w:rPr>
            </w:pPr>
            <w:r w:rsidRPr="00373D60">
              <w:rPr>
                <w:rFonts w:eastAsia="Times New Roman"/>
                <w:noProof/>
                <w:lang w:val=""/>
              </w:rPr>
              <w:drawing>
                <wp:inline distT="0" distB="0" distL="0" distR="0">
                  <wp:extent cx="504093" cy="457200"/>
                  <wp:effectExtent l="0" t="0" r="0" b="0"/>
                  <wp:docPr id="9"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Icon&#10;&#10;Description automatically generated"/>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4093" cy="457200"/>
                          </a:xfrm>
                          <a:prstGeom prst="rect">
                            <a:avLst/>
                          </a:prstGeom>
                        </pic:spPr>
                      </pic:pic>
                    </a:graphicData>
                  </a:graphic>
                </wp:inline>
              </w:drawing>
            </w:r>
            <w:r w:rsidRPr="00373D60">
              <w:rPr>
                <w:rFonts w:eastAsia="Times New Roman"/>
                <w:noProof/>
                <w:lang w:val=""/>
              </w:rPr>
              <w:drawing>
                <wp:inline distT="0" distB="0" distL="0" distR="0">
                  <wp:extent cx="502402" cy="457200"/>
                  <wp:effectExtent l="0" t="0" r="0" b="0"/>
                  <wp:docPr id="10" name="Picture 5"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Logo, icon&#10;&#10;Description automatically generated"/>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2402" cy="457200"/>
                          </a:xfrm>
                          <a:prstGeom prst="rect">
                            <a:avLst/>
                          </a:prstGeom>
                        </pic:spPr>
                      </pic:pic>
                    </a:graphicData>
                  </a:graphic>
                </wp:inline>
              </w:drawing>
            </w:r>
          </w:p>
        </w:tc>
        <w:tc>
          <w:tcPr>
            <w:tcW w:w="3649" w:type="pct"/>
            <w:tcBorders>
              <w:top w:val="single" w:sz="4" w:space="0" w:color="046B5C" w:themeColor="text2"/>
              <w:left w:val="single" w:sz="4" w:space="0" w:color="046B5C" w:themeColor="text2"/>
              <w:bottom w:val="single" w:sz="4" w:space="0" w:color="046B5C" w:themeColor="text2"/>
              <w:right w:val="single" w:sz="4" w:space="0" w:color="046B5C"/>
            </w:tcBorders>
            <w:shd w:val="clear" w:color="auto" w:fill="auto"/>
            <w:vAlign w:val="center"/>
          </w:tcPr>
          <w:p w:rsidR="002D1437" w:rsidRPr="00373D60" w:rsidP="002D1437" w14:paraId="00935B4F" w14:textId="2766D046">
            <w:pPr>
              <w:pStyle w:val="SurResponse"/>
              <w:spacing w:before="40" w:after="20"/>
              <w:rPr>
                <w:rFonts w:eastAsia="Times New Roman"/>
                <w:sz w:val="18"/>
                <w:szCs w:val="20"/>
                <w:lang w:val=""/>
              </w:rPr>
            </w:pPr>
            <w:r w:rsidRPr="00373D60">
              <w:rPr>
                <w:rFonts w:eastAsia="Times New Roman"/>
                <w:sz w:val="18"/>
                <w:szCs w:val="20"/>
                <w:lang w:val=""/>
              </w:rPr>
              <w:t xml:space="preserve">Para estas frases, responda </w:t>
            </w:r>
            <w:r w:rsidRPr="00373D60" w:rsidR="00CB4380">
              <w:rPr>
                <w:rFonts w:eastAsia="Times New Roman"/>
                <w:sz w:val="18"/>
                <w:szCs w:val="20"/>
                <w:lang w:val=""/>
              </w:rPr>
              <w:t>bas</w:t>
            </w:r>
            <w:r w:rsidRPr="00373D60" w:rsidR="0006616B">
              <w:rPr>
                <w:rFonts w:eastAsia="Times New Roman"/>
                <w:sz w:val="18"/>
                <w:szCs w:val="20"/>
                <w:lang w:val=""/>
              </w:rPr>
              <w:t>ándose</w:t>
            </w:r>
            <w:r w:rsidRPr="00373D60" w:rsidR="00CB4380">
              <w:rPr>
                <w:rFonts w:eastAsia="Times New Roman"/>
                <w:sz w:val="18"/>
                <w:szCs w:val="20"/>
                <w:lang w:val=""/>
              </w:rPr>
              <w:t xml:space="preserve"> en</w:t>
            </w:r>
            <w:r w:rsidRPr="00373D60">
              <w:rPr>
                <w:rFonts w:eastAsia="Times New Roman"/>
                <w:sz w:val="18"/>
                <w:szCs w:val="20"/>
                <w:lang w:val=""/>
              </w:rPr>
              <w:t xml:space="preserve"> cuando esté cuidando a </w:t>
            </w:r>
            <w:r w:rsidRPr="00373D60" w:rsidR="0078151C">
              <w:rPr>
                <w:rFonts w:eastAsia="Times New Roman"/>
                <w:sz w:val="18"/>
                <w:szCs w:val="20"/>
                <w:lang w:val=""/>
              </w:rPr>
              <w:t xml:space="preserve">algún </w:t>
            </w:r>
            <w:r w:rsidRPr="00373D60">
              <w:rPr>
                <w:rFonts w:eastAsia="Times New Roman"/>
                <w:sz w:val="18"/>
                <w:szCs w:val="20"/>
                <w:lang w:val=""/>
              </w:rPr>
              <w:t xml:space="preserve">niño de </w:t>
            </w:r>
            <w:r w:rsidRPr="00373D60" w:rsidR="0078151C">
              <w:rPr>
                <w:rFonts w:eastAsia="Times New Roman"/>
                <w:sz w:val="18"/>
                <w:szCs w:val="20"/>
                <w:lang w:val=""/>
              </w:rPr>
              <w:t>edad escolar</w:t>
            </w:r>
            <w:r w:rsidRPr="00373D60">
              <w:rPr>
                <w:rFonts w:eastAsia="Times New Roman"/>
                <w:sz w:val="18"/>
                <w:szCs w:val="20"/>
                <w:lang w:val=""/>
              </w:rPr>
              <w:t>…</w:t>
            </w:r>
          </w:p>
          <w:p w:rsidR="002D1437" w:rsidRPr="00373D60" w:rsidP="002E449B" w14:paraId="0C1CF436" w14:textId="289439EB">
            <w:pPr>
              <w:pStyle w:val="SurResponse"/>
              <w:numPr>
                <w:ilvl w:val="0"/>
                <w:numId w:val="37"/>
              </w:numPr>
              <w:spacing w:before="40" w:after="20"/>
              <w:rPr>
                <w:sz w:val="18"/>
                <w:szCs w:val="20"/>
                <w:lang w:val=""/>
              </w:rPr>
            </w:pPr>
            <w:r w:rsidRPr="00373D60">
              <w:rPr>
                <w:sz w:val="18"/>
                <w:szCs w:val="20"/>
                <w:lang w:val=""/>
              </w:rPr>
              <w:t xml:space="preserve">Niños </w:t>
            </w:r>
            <w:r w:rsidRPr="00373D60" w:rsidR="00D857E9">
              <w:rPr>
                <w:sz w:val="18"/>
                <w:szCs w:val="20"/>
                <w:lang w:val=""/>
              </w:rPr>
              <w:t>menores</w:t>
            </w:r>
            <w:r w:rsidRPr="00373D60">
              <w:rPr>
                <w:sz w:val="18"/>
                <w:szCs w:val="20"/>
                <w:lang w:val=""/>
              </w:rPr>
              <w:t xml:space="preserve"> se refiere a los niños </w:t>
            </w:r>
            <w:r w:rsidRPr="00373D60" w:rsidR="00AB590D">
              <w:rPr>
                <w:sz w:val="18"/>
                <w:szCs w:val="20"/>
                <w:lang w:val=""/>
              </w:rPr>
              <w:t xml:space="preserve">más pequeños de </w:t>
            </w:r>
            <w:r w:rsidRPr="00373D60">
              <w:rPr>
                <w:sz w:val="18"/>
                <w:szCs w:val="20"/>
                <w:lang w:val=""/>
              </w:rPr>
              <w:t xml:space="preserve">edad escolar bajo su cuidado (por ejemplo, un niño de </w:t>
            </w:r>
            <w:r w:rsidRPr="00373D60" w:rsidR="00AB590D">
              <w:rPr>
                <w:sz w:val="18"/>
                <w:szCs w:val="20"/>
                <w:lang w:val=""/>
              </w:rPr>
              <w:t>6</w:t>
            </w:r>
            <w:r w:rsidRPr="00373D60">
              <w:rPr>
                <w:sz w:val="18"/>
                <w:szCs w:val="20"/>
                <w:lang w:val=""/>
              </w:rPr>
              <w:t xml:space="preserve"> años).</w:t>
            </w:r>
          </w:p>
          <w:p w:rsidR="002D1437" w:rsidRPr="00373D60" w:rsidP="002E449B" w14:paraId="1153187B" w14:textId="597EA35E">
            <w:pPr>
              <w:pStyle w:val="SurResponse"/>
              <w:numPr>
                <w:ilvl w:val="0"/>
                <w:numId w:val="37"/>
              </w:numPr>
              <w:spacing w:before="40" w:after="20"/>
              <w:rPr>
                <w:sz w:val="18"/>
                <w:szCs w:val="20"/>
                <w:lang w:val=""/>
              </w:rPr>
            </w:pPr>
            <w:r w:rsidRPr="00373D60">
              <w:rPr>
                <w:sz w:val="18"/>
                <w:szCs w:val="20"/>
                <w:lang w:val=""/>
              </w:rPr>
              <w:t xml:space="preserve">Niños mayores se refiere a niños mayores </w:t>
            </w:r>
            <w:r w:rsidRPr="00373D60" w:rsidR="006B19C6">
              <w:rPr>
                <w:sz w:val="18"/>
                <w:szCs w:val="20"/>
                <w:lang w:val=""/>
              </w:rPr>
              <w:t xml:space="preserve">de </w:t>
            </w:r>
            <w:r w:rsidRPr="00373D60">
              <w:rPr>
                <w:sz w:val="18"/>
                <w:szCs w:val="20"/>
                <w:lang w:val=""/>
              </w:rPr>
              <w:t>edad escolar bajo su cuidado (por ejemplo, un niño de 10 años).</w:t>
            </w:r>
          </w:p>
        </w:tc>
      </w:tr>
      <w:tr w14:paraId="7503AA8D" w14:textId="77777777" w:rsidTr="00F86014">
        <w:tblPrEx>
          <w:tblW w:w="9296" w:type="dxa"/>
          <w:tblInd w:w="0" w:type="dxa"/>
          <w:tblLayout w:type="fixed"/>
          <w:tblLook w:val="0000"/>
        </w:tblPrEx>
        <w:trPr>
          <w:trHeight w:val="576"/>
        </w:trPr>
        <w:tc>
          <w:tcPr>
            <w:tcW w:w="1351" w:type="pct"/>
            <w:tcBorders>
              <w:top w:val="single" w:sz="4" w:space="0" w:color="046B5C" w:themeColor="text2"/>
              <w:left w:val="single" w:sz="4" w:space="0" w:color="046B5C"/>
              <w:right w:val="single" w:sz="4" w:space="0" w:color="046B5C" w:themeColor="text2"/>
            </w:tcBorders>
            <w:shd w:val="clear" w:color="auto" w:fill="auto"/>
          </w:tcPr>
          <w:p w:rsidR="002D1437" w:rsidRPr="00373D60" w:rsidP="002D1437" w14:paraId="435AFA02" w14:textId="20E5B0AD">
            <w:pPr>
              <w:pStyle w:val="SurResponse"/>
              <w:spacing w:before="40" w:after="20"/>
              <w:jc w:val="center"/>
              <w:rPr>
                <w:rFonts w:eastAsia="Times New Roman"/>
                <w:noProof/>
                <w:lang w:val=""/>
              </w:rPr>
            </w:pPr>
            <w:r w:rsidRPr="00373D60">
              <w:rPr>
                <w:rFonts w:eastAsia="Times New Roman"/>
                <w:noProof/>
                <w:lang w:val=""/>
              </w:rPr>
              <w:drawing>
                <wp:inline distT="0" distB="0" distL="0" distR="0">
                  <wp:extent cx="502402" cy="457200"/>
                  <wp:effectExtent l="0" t="0" r="0" b="0"/>
                  <wp:docPr id="12" name="Picture 1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Logo, icon&#10;&#10;Description automatically generated"/>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2402" cy="457200"/>
                          </a:xfrm>
                          <a:prstGeom prst="rect">
                            <a:avLst/>
                          </a:prstGeom>
                        </pic:spPr>
                      </pic:pic>
                    </a:graphicData>
                  </a:graphic>
                </wp:inline>
              </w:drawing>
            </w:r>
          </w:p>
        </w:tc>
        <w:tc>
          <w:tcPr>
            <w:tcW w:w="3649" w:type="pct"/>
            <w:tcBorders>
              <w:top w:val="single" w:sz="4" w:space="0" w:color="046B5C" w:themeColor="text2"/>
              <w:left w:val="single" w:sz="4" w:space="0" w:color="046B5C" w:themeColor="text2"/>
              <w:right w:val="single" w:sz="4" w:space="0" w:color="046B5C"/>
            </w:tcBorders>
            <w:shd w:val="clear" w:color="auto" w:fill="auto"/>
            <w:vAlign w:val="center"/>
          </w:tcPr>
          <w:p w:rsidR="002D1437" w:rsidRPr="00373D60" w:rsidP="002D1437" w14:paraId="67CEC473" w14:textId="7088B674">
            <w:pPr>
              <w:pStyle w:val="SurResponse"/>
              <w:spacing w:before="40" w:after="20"/>
              <w:rPr>
                <w:rFonts w:eastAsia="Times New Roman"/>
                <w:bCs/>
                <w:sz w:val="18"/>
                <w:szCs w:val="18"/>
                <w:lang w:val=""/>
              </w:rPr>
            </w:pPr>
            <w:r w:rsidRPr="00373D60">
              <w:rPr>
                <w:rFonts w:eastAsia="Times New Roman"/>
                <w:bCs/>
                <w:sz w:val="18"/>
                <w:szCs w:val="18"/>
                <w:lang w:val=""/>
              </w:rPr>
              <w:t xml:space="preserve">Para estas frases, responda </w:t>
            </w:r>
            <w:r w:rsidRPr="00373D60" w:rsidR="00881F51">
              <w:rPr>
                <w:rFonts w:eastAsia="Times New Roman"/>
                <w:bCs/>
                <w:sz w:val="18"/>
                <w:szCs w:val="18"/>
                <w:lang w:val=""/>
              </w:rPr>
              <w:t xml:space="preserve">basándose en </w:t>
            </w:r>
            <w:r w:rsidRPr="00373D60">
              <w:rPr>
                <w:rFonts w:eastAsia="Times New Roman"/>
                <w:bCs/>
                <w:sz w:val="18"/>
                <w:szCs w:val="18"/>
                <w:lang w:val=""/>
              </w:rPr>
              <w:t xml:space="preserve">cuando esté cuidando a </w:t>
            </w:r>
            <w:r w:rsidRPr="00373D60" w:rsidR="006B19C6">
              <w:rPr>
                <w:rFonts w:eastAsia="Times New Roman"/>
                <w:bCs/>
                <w:sz w:val="18"/>
                <w:szCs w:val="18"/>
                <w:lang w:val=""/>
              </w:rPr>
              <w:t xml:space="preserve">algún </w:t>
            </w:r>
            <w:r w:rsidRPr="00373D60">
              <w:rPr>
                <w:rFonts w:eastAsia="Times New Roman"/>
                <w:bCs/>
                <w:sz w:val="18"/>
                <w:szCs w:val="18"/>
                <w:lang w:val=""/>
              </w:rPr>
              <w:t>niño</w:t>
            </w:r>
            <w:r w:rsidRPr="00373D60" w:rsidR="006B19C6">
              <w:rPr>
                <w:rFonts w:eastAsia="Times New Roman"/>
                <w:bCs/>
                <w:sz w:val="18"/>
                <w:szCs w:val="18"/>
                <w:lang w:val=""/>
              </w:rPr>
              <w:t xml:space="preserve"> de edad escolar</w:t>
            </w:r>
            <w:r w:rsidRPr="00373D60">
              <w:rPr>
                <w:rFonts w:eastAsia="Times New Roman"/>
                <w:bCs/>
                <w:sz w:val="18"/>
                <w:szCs w:val="18"/>
                <w:lang w:val=""/>
              </w:rPr>
              <w:t xml:space="preserve"> de 9 a 12 años…</w:t>
            </w:r>
          </w:p>
          <w:p w:rsidR="002D1437" w:rsidRPr="00373D60" w:rsidP="002D1437" w14:paraId="1435F4F9" w14:textId="2B013158">
            <w:pPr>
              <w:pStyle w:val="SurResponse"/>
              <w:spacing w:before="40" w:after="20"/>
              <w:rPr>
                <w:rFonts w:eastAsia="Times New Roman"/>
                <w:sz w:val="18"/>
                <w:szCs w:val="18"/>
                <w:lang w:val=""/>
              </w:rPr>
            </w:pPr>
          </w:p>
        </w:tc>
      </w:tr>
      <w:tr w14:paraId="349DF5DA" w14:textId="77777777" w:rsidTr="005D7787">
        <w:tblPrEx>
          <w:tblW w:w="9296" w:type="dxa"/>
          <w:tblInd w:w="0" w:type="dxa"/>
          <w:tblLayout w:type="fixed"/>
          <w:tblLook w:val="0000"/>
        </w:tblPrEx>
        <w:trPr>
          <w:trHeight w:val="576"/>
        </w:trPr>
        <w:tc>
          <w:tcPr>
            <w:tcW w:w="1351" w:type="pct"/>
            <w:tcBorders>
              <w:top w:val="single" w:sz="4" w:space="0" w:color="046B5C" w:themeColor="text2"/>
              <w:left w:val="single" w:sz="4" w:space="0" w:color="046B5C" w:themeColor="text2"/>
              <w:bottom w:val="single" w:sz="4" w:space="0" w:color="046B5C" w:themeColor="text2"/>
              <w:right w:val="single" w:sz="4" w:space="0" w:color="046B5C" w:themeColor="text2"/>
            </w:tcBorders>
            <w:shd w:val="clear" w:color="auto" w:fill="auto"/>
          </w:tcPr>
          <w:p w:rsidR="002D1437" w:rsidRPr="00373D60" w:rsidP="002D1437" w14:paraId="19A38602" w14:textId="70EFE969">
            <w:pPr>
              <w:pStyle w:val="SurResponse"/>
              <w:spacing w:before="40" w:after="20"/>
              <w:jc w:val="center"/>
              <w:rPr>
                <w:rFonts w:eastAsia="Times New Roman"/>
                <w:noProof/>
                <w:lang w:val=""/>
              </w:rPr>
            </w:pPr>
            <w:r w:rsidRPr="00373D60">
              <w:rPr>
                <w:noProof/>
                <w:lang w:val=""/>
              </w:rPr>
              <w:drawing>
                <wp:inline distT="0" distB="0" distL="0" distR="0">
                  <wp:extent cx="457200"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57200" cy="457200"/>
                          </a:xfrm>
                          <a:prstGeom prst="rect">
                            <a:avLst/>
                          </a:prstGeom>
                          <a:noFill/>
                          <a:ln>
                            <a:noFill/>
                          </a:ln>
                        </pic:spPr>
                      </pic:pic>
                    </a:graphicData>
                  </a:graphic>
                </wp:inline>
              </w:drawing>
            </w:r>
          </w:p>
        </w:tc>
        <w:tc>
          <w:tcPr>
            <w:tcW w:w="3649" w:type="pct"/>
            <w:tcBorders>
              <w:top w:val="single" w:sz="4" w:space="0" w:color="046B5C" w:themeColor="text2"/>
              <w:left w:val="single" w:sz="4" w:space="0" w:color="046B5C" w:themeColor="text2"/>
              <w:bottom w:val="single" w:sz="4" w:space="0" w:color="046B5C" w:themeColor="text2"/>
              <w:right w:val="single" w:sz="4" w:space="0" w:color="046B5C" w:themeColor="text2"/>
            </w:tcBorders>
            <w:shd w:val="clear" w:color="auto" w:fill="auto"/>
            <w:vAlign w:val="center"/>
          </w:tcPr>
          <w:p w:rsidR="002D1437" w:rsidRPr="00373D60" w:rsidP="002D1437" w14:paraId="1D9E3312" w14:textId="71F1D73E">
            <w:pPr>
              <w:pStyle w:val="TableRowHead"/>
              <w:rPr>
                <w:rFonts w:eastAsia="Times New Roman"/>
                <w:b w:val="0"/>
                <w:bCs/>
                <w:lang w:val=""/>
              </w:rPr>
            </w:pPr>
            <w:r w:rsidRPr="00373D60">
              <w:rPr>
                <w:rFonts w:eastAsia="Times New Roman"/>
                <w:b w:val="0"/>
                <w:bCs/>
                <w:lang w:val=""/>
              </w:rPr>
              <w:t xml:space="preserve">Para estas frases, responda </w:t>
            </w:r>
            <w:r w:rsidRPr="00373D60" w:rsidR="00881F51">
              <w:rPr>
                <w:rFonts w:eastAsia="Times New Roman"/>
                <w:b w:val="0"/>
                <w:bCs/>
                <w:lang w:val=""/>
              </w:rPr>
              <w:t xml:space="preserve">basándose en </w:t>
            </w:r>
            <w:r w:rsidRPr="00373D60">
              <w:rPr>
                <w:rFonts w:eastAsia="Times New Roman"/>
                <w:b w:val="0"/>
                <w:bCs/>
                <w:lang w:val=""/>
              </w:rPr>
              <w:t xml:space="preserve">cuándo esté cuidando niños </w:t>
            </w:r>
            <w:r w:rsidRPr="00373D60" w:rsidR="006B19C6">
              <w:rPr>
                <w:rFonts w:eastAsia="Times New Roman"/>
                <w:b w:val="0"/>
                <w:bCs/>
                <w:lang w:val=""/>
              </w:rPr>
              <w:t xml:space="preserve">de </w:t>
            </w:r>
            <w:r w:rsidRPr="00373D60">
              <w:rPr>
                <w:rFonts w:eastAsia="Times New Roman"/>
                <w:b w:val="0"/>
                <w:bCs/>
                <w:lang w:val=""/>
              </w:rPr>
              <w:t xml:space="preserve">edad escolar </w:t>
            </w:r>
            <w:r w:rsidRPr="00373D60" w:rsidR="006B19C6">
              <w:rPr>
                <w:rFonts w:eastAsia="Times New Roman"/>
                <w:b w:val="0"/>
                <w:bCs/>
                <w:lang w:val=""/>
              </w:rPr>
              <w:t>y</w:t>
            </w:r>
            <w:r w:rsidRPr="00373D60" w:rsidR="001C5904">
              <w:rPr>
                <w:rFonts w:eastAsia="Times New Roman"/>
                <w:b w:val="0"/>
                <w:bCs/>
                <w:lang w:val=""/>
              </w:rPr>
              <w:t xml:space="preserve"> </w:t>
            </w:r>
            <w:r w:rsidRPr="00373D60">
              <w:rPr>
                <w:rFonts w:eastAsia="Times New Roman"/>
                <w:b w:val="0"/>
                <w:bCs/>
                <w:lang w:val=""/>
              </w:rPr>
              <w:t xml:space="preserve">niños menores de </w:t>
            </w:r>
            <w:r w:rsidRPr="00373D60" w:rsidR="00A901BB">
              <w:rPr>
                <w:rFonts w:eastAsia="Times New Roman"/>
                <w:b w:val="0"/>
                <w:bCs/>
                <w:lang w:val=""/>
              </w:rPr>
              <w:t>la</w:t>
            </w:r>
            <w:r w:rsidRPr="00373D60" w:rsidR="009060C7">
              <w:rPr>
                <w:rFonts w:eastAsia="Times New Roman"/>
                <w:b w:val="0"/>
                <w:bCs/>
                <w:lang w:val=""/>
              </w:rPr>
              <w:t xml:space="preserve"> </w:t>
            </w:r>
            <w:r w:rsidRPr="00373D60" w:rsidR="001C5904">
              <w:rPr>
                <w:rFonts w:eastAsia="Times New Roman"/>
                <w:b w:val="0"/>
                <w:bCs/>
                <w:lang w:val=""/>
              </w:rPr>
              <w:t>edad escolar al mismo tiempo</w:t>
            </w:r>
            <w:r w:rsidRPr="00373D60">
              <w:rPr>
                <w:rFonts w:eastAsia="Times New Roman"/>
                <w:b w:val="0"/>
                <w:bCs/>
                <w:lang w:val=""/>
              </w:rPr>
              <w:t>...</w:t>
            </w:r>
          </w:p>
          <w:p w:rsidR="002D1437" w:rsidRPr="00373D60" w:rsidP="002E449B" w14:paraId="600623A7" w14:textId="4C65E4E7">
            <w:pPr>
              <w:pStyle w:val="SurResponse"/>
              <w:numPr>
                <w:ilvl w:val="0"/>
                <w:numId w:val="37"/>
              </w:numPr>
              <w:spacing w:before="40" w:after="20"/>
              <w:rPr>
                <w:sz w:val="18"/>
                <w:szCs w:val="20"/>
                <w:lang w:val=""/>
              </w:rPr>
            </w:pPr>
            <w:r w:rsidRPr="00373D60">
              <w:rPr>
                <w:sz w:val="18"/>
                <w:szCs w:val="20"/>
                <w:lang w:val=""/>
              </w:rPr>
              <w:t xml:space="preserve">Niños </w:t>
            </w:r>
            <w:r w:rsidRPr="00373D60" w:rsidR="00317B33">
              <w:rPr>
                <w:sz w:val="18"/>
                <w:szCs w:val="20"/>
                <w:lang w:val=""/>
              </w:rPr>
              <w:t>menores</w:t>
            </w:r>
            <w:r w:rsidRPr="00373D60">
              <w:rPr>
                <w:sz w:val="18"/>
                <w:szCs w:val="20"/>
                <w:lang w:val=""/>
              </w:rPr>
              <w:t xml:space="preserve"> se refiere a niños más pequeños </w:t>
            </w:r>
            <w:r w:rsidRPr="00373D60" w:rsidR="00410435">
              <w:rPr>
                <w:sz w:val="18"/>
                <w:szCs w:val="20"/>
                <w:lang w:val=""/>
              </w:rPr>
              <w:t xml:space="preserve">de </w:t>
            </w:r>
            <w:r w:rsidRPr="00373D60" w:rsidR="009060C7">
              <w:rPr>
                <w:sz w:val="18"/>
                <w:szCs w:val="20"/>
                <w:lang w:val=""/>
              </w:rPr>
              <w:t xml:space="preserve">la </w:t>
            </w:r>
            <w:r w:rsidRPr="00373D60">
              <w:rPr>
                <w:sz w:val="18"/>
                <w:szCs w:val="20"/>
                <w:lang w:val=""/>
              </w:rPr>
              <w:t>edad escolar (por ejemplo, bebés o niños pequeños).</w:t>
            </w:r>
          </w:p>
          <w:p w:rsidR="002D1437" w:rsidRPr="00373D60" w:rsidP="002E449B" w14:paraId="3158BED6" w14:textId="7D932D20">
            <w:pPr>
              <w:pStyle w:val="SurResponse"/>
              <w:numPr>
                <w:ilvl w:val="0"/>
                <w:numId w:val="37"/>
              </w:numPr>
              <w:spacing w:before="40" w:after="20"/>
              <w:rPr>
                <w:sz w:val="18"/>
                <w:szCs w:val="20"/>
                <w:lang w:val=""/>
              </w:rPr>
            </w:pPr>
            <w:r w:rsidRPr="00373D60">
              <w:rPr>
                <w:bCs/>
                <w:sz w:val="18"/>
                <w:szCs w:val="18"/>
                <w:lang w:val=""/>
              </w:rPr>
              <w:t xml:space="preserve">Niños mayores se refiere a niños </w:t>
            </w:r>
            <w:r w:rsidRPr="00373D60" w:rsidR="00755524">
              <w:rPr>
                <w:bCs/>
                <w:sz w:val="18"/>
                <w:szCs w:val="18"/>
                <w:lang w:val=""/>
              </w:rPr>
              <w:t xml:space="preserve">de </w:t>
            </w:r>
            <w:r w:rsidRPr="00373D60">
              <w:rPr>
                <w:bCs/>
                <w:sz w:val="18"/>
                <w:szCs w:val="18"/>
                <w:lang w:val=""/>
              </w:rPr>
              <w:t>edad escolar (por ejemplo, un niño de 10 años).</w:t>
            </w:r>
          </w:p>
        </w:tc>
      </w:tr>
    </w:tbl>
    <w:p w:rsidR="004F0298" w:rsidRPr="00373D60" w:rsidP="007717C7" w14:paraId="2400E52D" w14:textId="1B0360A6">
      <w:pPr>
        <w:pStyle w:val="ListBullet"/>
        <w:numPr>
          <w:ilvl w:val="0"/>
          <w:numId w:val="0"/>
        </w:numPr>
        <w:spacing w:after="0"/>
        <w:rPr>
          <w:rStyle w:val="RunIn"/>
          <w:b w:val="0"/>
          <w:color w:val="auto"/>
          <w:lang w:val=""/>
        </w:rPr>
      </w:pPr>
    </w:p>
    <w:p w:rsidR="00055421" w:rsidRPr="00373D60" w:rsidP="00055421" w14:paraId="62E3E664" w14:textId="77777777">
      <w:pPr>
        <w:pStyle w:val="ListBullet"/>
        <w:numPr>
          <w:ilvl w:val="0"/>
          <w:numId w:val="0"/>
        </w:numPr>
        <w:spacing w:before="120" w:after="120"/>
        <w:rPr>
          <w:rStyle w:val="RunIn"/>
          <w:b w:val="0"/>
          <w:color w:val="auto"/>
          <w:lang w:val=""/>
        </w:rPr>
      </w:pPr>
      <w:r w:rsidRPr="00373D60">
        <w:rPr>
          <w:rFonts w:asciiTheme="majorHAnsi" w:hAnsiTheme="majorHAnsi" w:cstheme="majorHAnsi"/>
          <w:b/>
          <w:bCs/>
          <w:lang w:val=""/>
        </w:rPr>
        <w:t>Hora de Inicio: _______</w:t>
      </w:r>
    </w:p>
    <w:p w:rsidR="00055421" w:rsidRPr="00373D60" w:rsidP="007717C7" w14:paraId="6B9F8CA7" w14:textId="77777777">
      <w:pPr>
        <w:pStyle w:val="ListBullet"/>
        <w:numPr>
          <w:ilvl w:val="0"/>
          <w:numId w:val="0"/>
        </w:numPr>
        <w:spacing w:after="0"/>
        <w:rPr>
          <w:rStyle w:val="RunIn"/>
          <w:b w:val="0"/>
          <w:color w:val="auto"/>
          <w:lang w:val=""/>
        </w:rPr>
      </w:pPr>
    </w:p>
    <w:tbl>
      <w:tblPr>
        <w:tblStyle w:val="Survey"/>
        <w:tblW w:w="9296" w:type="dxa"/>
        <w:tblInd w:w="0" w:type="dxa"/>
        <w:tblLayout w:type="fixed"/>
        <w:tblLook w:val="0000"/>
      </w:tblPr>
      <w:tblGrid>
        <w:gridCol w:w="985"/>
        <w:gridCol w:w="184"/>
        <w:gridCol w:w="548"/>
        <w:gridCol w:w="522"/>
        <w:gridCol w:w="271"/>
        <w:gridCol w:w="6"/>
        <w:gridCol w:w="3772"/>
        <w:gridCol w:w="374"/>
        <w:gridCol w:w="361"/>
        <w:gridCol w:w="363"/>
        <w:gridCol w:w="361"/>
        <w:gridCol w:w="361"/>
        <w:gridCol w:w="370"/>
        <w:gridCol w:w="812"/>
        <w:gridCol w:w="6"/>
      </w:tblGrid>
      <w:tr w14:paraId="2C8D7ABD" w14:textId="77777777" w:rsidTr="00011920">
        <w:tblPrEx>
          <w:tblW w:w="9296" w:type="dxa"/>
          <w:tblInd w:w="0" w:type="dxa"/>
          <w:tblLayout w:type="fixed"/>
          <w:tblLook w:val="0000"/>
        </w:tblPrEx>
        <w:trPr>
          <w:cantSplit/>
          <w:trHeight w:val="260"/>
          <w:tblHeader/>
        </w:trPr>
        <w:tc>
          <w:tcPr>
            <w:tcW w:w="3383" w:type="pct"/>
            <w:gridSpan w:val="7"/>
            <w:tcBorders>
              <w:left w:val="single" w:sz="4" w:space="0" w:color="046B5C" w:themeColor="text2"/>
              <w:right w:val="single" w:sz="8" w:space="0" w:color="FFFFFF" w:themeColor="background1"/>
            </w:tcBorders>
            <w:shd w:val="clear" w:color="auto" w:fill="046B5C" w:themeFill="text2"/>
          </w:tcPr>
          <w:p w:rsidR="001A3D47" w:rsidRPr="00373D60" w:rsidP="007F3C49" w14:paraId="7FE18AC8" w14:textId="77777777">
            <w:pPr>
              <w:pStyle w:val="TableTextCentered"/>
              <w:rPr>
                <w:b/>
                <w:bCs/>
                <w:color w:val="FFFFFF" w:themeColor="background1"/>
                <w:lang w:val=""/>
              </w:rPr>
            </w:pPr>
          </w:p>
        </w:tc>
        <w:tc>
          <w:tcPr>
            <w:tcW w:w="1177" w:type="pct"/>
            <w:gridSpan w:val="6"/>
            <w:tcBorders>
              <w:left w:val="single" w:sz="8" w:space="0" w:color="FFFFFF" w:themeColor="background1"/>
              <w:bottom w:val="single" w:sz="8" w:space="0" w:color="FFFFFF" w:themeColor="background1"/>
              <w:right w:val="single" w:sz="8" w:space="0" w:color="FFFFFF" w:themeColor="background1"/>
            </w:tcBorders>
            <w:shd w:val="clear" w:color="auto" w:fill="046B5C" w:themeFill="text2"/>
          </w:tcPr>
          <w:p w:rsidR="001A3D47" w:rsidRPr="00373D60" w:rsidP="001A3D47" w14:paraId="0EF82550" w14:textId="123726A1">
            <w:pPr>
              <w:pStyle w:val="TableTextCentered"/>
              <w:rPr>
                <w:b/>
                <w:bCs/>
                <w:color w:val="FFFFFF" w:themeColor="background1"/>
                <w:szCs w:val="18"/>
                <w:lang w:val=""/>
              </w:rPr>
            </w:pPr>
            <w:r w:rsidRPr="00373D60">
              <w:rPr>
                <w:rFonts w:eastAsia="Times New Roman"/>
                <w:b/>
                <w:bCs/>
                <w:color w:val="FFFFFF" w:themeColor="background1"/>
                <w:lang w:val=""/>
              </w:rPr>
              <w:t xml:space="preserve">Marque una: </w:t>
            </w:r>
            <w:r w:rsidRPr="00373D60">
              <w:rPr>
                <w:rFonts w:eastAsia="Times New Roman"/>
                <w:b/>
                <w:bCs/>
                <w:color w:val="FFFFFF" w:themeColor="background1"/>
                <w:lang w:val=""/>
              </w:rPr>
              <w:br/>
              <w:t>Hago esto</w:t>
            </w:r>
            <w:r w:rsidRPr="00373D60" w:rsidR="008518A2">
              <w:rPr>
                <w:rFonts w:eastAsia="Times New Roman"/>
                <w:b/>
                <w:bCs/>
                <w:color w:val="FFFFFF" w:themeColor="background1"/>
                <w:lang w:val=""/>
              </w:rPr>
              <w:t>…</w:t>
            </w:r>
          </w:p>
        </w:tc>
        <w:tc>
          <w:tcPr>
            <w:tcW w:w="440" w:type="pct"/>
            <w:gridSpan w:val="2"/>
            <w:tcBorders>
              <w:left w:val="single" w:sz="8" w:space="0" w:color="FFFFFF" w:themeColor="background1"/>
              <w:bottom w:val="single" w:sz="8" w:space="0" w:color="FFFFFF" w:themeColor="background1"/>
              <w:right w:val="single" w:sz="4" w:space="0" w:color="046B5C" w:themeColor="text2"/>
            </w:tcBorders>
            <w:shd w:val="clear" w:color="auto" w:fill="046B5C" w:themeFill="text2"/>
          </w:tcPr>
          <w:p w:rsidR="001A3D47" w:rsidRPr="00373D60" w:rsidP="001A3D47" w14:paraId="60BC22BC" w14:textId="18A5C7A5">
            <w:pPr>
              <w:pStyle w:val="TableTextCentered"/>
              <w:rPr>
                <w:b/>
                <w:bCs/>
                <w:color w:val="FFFFFF" w:themeColor="background1"/>
                <w:szCs w:val="18"/>
                <w:lang w:val=""/>
              </w:rPr>
            </w:pPr>
            <w:r w:rsidRPr="00373D60">
              <w:rPr>
                <w:b/>
                <w:bCs/>
                <w:color w:val="FFFFFF" w:themeColor="background1"/>
                <w:szCs w:val="18"/>
                <w:lang w:val=""/>
              </w:rPr>
              <w:t>Marque si…</w:t>
            </w:r>
          </w:p>
        </w:tc>
      </w:tr>
      <w:tr w14:paraId="6D793118" w14:textId="77777777" w:rsidTr="00011920">
        <w:tblPrEx>
          <w:tblW w:w="9296" w:type="dxa"/>
          <w:tblInd w:w="0" w:type="dxa"/>
          <w:tblLayout w:type="fixed"/>
          <w:tblLook w:val="0000"/>
        </w:tblPrEx>
        <w:trPr>
          <w:cantSplit/>
          <w:trHeight w:val="1348"/>
          <w:tblHeader/>
        </w:trPr>
        <w:tc>
          <w:tcPr>
            <w:tcW w:w="3383" w:type="pct"/>
            <w:gridSpan w:val="7"/>
            <w:tcBorders>
              <w:left w:val="single" w:sz="4" w:space="0" w:color="046B5C" w:themeColor="text2"/>
              <w:right w:val="single" w:sz="4" w:space="0" w:color="FFFFFF" w:themeColor="background1"/>
            </w:tcBorders>
            <w:shd w:val="clear" w:color="auto" w:fill="046B5C" w:themeFill="text2"/>
          </w:tcPr>
          <w:p w:rsidR="001A3D47" w:rsidRPr="00373D60" w:rsidP="00CA078D" w14:paraId="30EDA541" w14:textId="2836F411">
            <w:pPr>
              <w:pStyle w:val="TableTextCentered"/>
              <w:jc w:val="left"/>
              <w:rPr>
                <w:b/>
                <w:bCs/>
                <w:color w:val="FFFFFF" w:themeColor="background1"/>
                <w:lang w:val=""/>
              </w:rPr>
            </w:pPr>
            <w:r w:rsidRPr="00373D60">
              <w:rPr>
                <w:b/>
                <w:bCs/>
                <w:color w:val="FFFFFF" w:themeColor="background1"/>
                <w:lang w:val=""/>
              </w:rPr>
              <w:t>Lo que hago para apoyar niños</w:t>
            </w:r>
          </w:p>
        </w:tc>
        <w:tc>
          <w:tcPr>
            <w:tcW w:w="201"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1A3D47" w:rsidRPr="00373D60" w:rsidP="001A3D47" w14:paraId="27E973D9" w14:textId="0BC91244">
            <w:pPr>
              <w:pStyle w:val="TableTextCentered"/>
              <w:ind w:left="113" w:right="113"/>
              <w:rPr>
                <w:b/>
                <w:bCs/>
                <w:color w:val="FFFFFF" w:themeColor="background1"/>
                <w:szCs w:val="18"/>
                <w:lang w:val=""/>
              </w:rPr>
            </w:pPr>
            <w:r w:rsidRPr="00373D60">
              <w:rPr>
                <w:b/>
                <w:bCs/>
                <w:color w:val="FFFFFF" w:themeColor="background1"/>
                <w:szCs w:val="18"/>
                <w:lang w:val=""/>
              </w:rPr>
              <w:t>Mucho</w:t>
            </w:r>
          </w:p>
        </w:tc>
        <w:tc>
          <w:tcPr>
            <w:tcW w:w="194"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1A3D47" w:rsidRPr="00373D60" w:rsidP="001A3D47" w14:paraId="420E1F61" w14:textId="3BD94363">
            <w:pPr>
              <w:pStyle w:val="TableTextCentered"/>
              <w:ind w:left="113" w:right="113"/>
              <w:rPr>
                <w:b/>
                <w:bCs/>
                <w:color w:val="FFFFFF" w:themeColor="background1"/>
                <w:szCs w:val="18"/>
                <w:lang w:val=""/>
              </w:rPr>
            </w:pPr>
            <w:r w:rsidRPr="00373D60">
              <w:rPr>
                <w:b/>
                <w:bCs/>
                <w:color w:val="FFFFFF" w:themeColor="background1"/>
                <w:szCs w:val="18"/>
                <w:lang w:val=""/>
              </w:rPr>
              <w:t>A veces</w:t>
            </w:r>
          </w:p>
        </w:tc>
        <w:tc>
          <w:tcPr>
            <w:tcW w:w="195"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1A3D47" w:rsidRPr="00373D60" w:rsidP="001A3D47" w14:paraId="32D69405" w14:textId="2A31045C">
            <w:pPr>
              <w:pStyle w:val="TableTextCentered"/>
              <w:ind w:left="113" w:right="113"/>
              <w:rPr>
                <w:b/>
                <w:bCs/>
                <w:color w:val="FFFFFF" w:themeColor="background1"/>
                <w:szCs w:val="18"/>
                <w:lang w:val=""/>
              </w:rPr>
            </w:pPr>
            <w:r w:rsidRPr="00373D60">
              <w:rPr>
                <w:b/>
                <w:bCs/>
                <w:color w:val="FFFFFF" w:themeColor="background1"/>
                <w:szCs w:val="18"/>
                <w:lang w:val=""/>
              </w:rPr>
              <w:t>Rara vez</w:t>
            </w:r>
          </w:p>
        </w:tc>
        <w:tc>
          <w:tcPr>
            <w:tcW w:w="194"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1A3D47" w:rsidRPr="00373D60" w:rsidP="001A3D47" w14:paraId="6CF95E1A" w14:textId="3E798FA8">
            <w:pPr>
              <w:pStyle w:val="TableTextCentered"/>
              <w:ind w:left="113" w:right="113"/>
              <w:rPr>
                <w:b/>
                <w:bCs/>
                <w:color w:val="FFFFFF" w:themeColor="background1"/>
                <w:szCs w:val="18"/>
                <w:lang w:val=""/>
              </w:rPr>
            </w:pPr>
            <w:r w:rsidRPr="00373D60">
              <w:rPr>
                <w:b/>
                <w:bCs/>
                <w:color w:val="FFFFFF" w:themeColor="background1"/>
                <w:szCs w:val="18"/>
                <w:lang w:val=""/>
              </w:rPr>
              <w:t>Nunca</w:t>
            </w:r>
          </w:p>
        </w:tc>
        <w:tc>
          <w:tcPr>
            <w:tcW w:w="194"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1A3D47" w:rsidRPr="00373D60" w:rsidP="001A3D47" w14:paraId="359C06EE" w14:textId="326791EB">
            <w:pPr>
              <w:pStyle w:val="TableTextCentered"/>
              <w:ind w:left="113" w:right="113"/>
              <w:rPr>
                <w:b/>
                <w:bCs/>
                <w:color w:val="FFFFFF" w:themeColor="background1"/>
                <w:szCs w:val="18"/>
                <w:lang w:val=""/>
              </w:rPr>
            </w:pPr>
            <w:r w:rsidRPr="00373D60">
              <w:rPr>
                <w:b/>
                <w:bCs/>
                <w:color w:val="FFFFFF" w:themeColor="background1"/>
                <w:szCs w:val="18"/>
                <w:lang w:val=""/>
              </w:rPr>
              <w:t>No sé</w:t>
            </w:r>
          </w:p>
        </w:tc>
        <w:tc>
          <w:tcPr>
            <w:tcW w:w="198" w:type="pct"/>
            <w:tcBorders>
              <w:top w:val="single" w:sz="8" w:space="0" w:color="FFFFFF" w:themeColor="background1"/>
              <w:left w:val="single" w:sz="4" w:space="0" w:color="FFFFFF" w:themeColor="background1"/>
              <w:right w:val="single" w:sz="8" w:space="0" w:color="FFFFFF" w:themeColor="background1"/>
            </w:tcBorders>
            <w:shd w:val="clear" w:color="auto" w:fill="046B5C" w:themeFill="text2"/>
            <w:textDirection w:val="btLr"/>
          </w:tcPr>
          <w:p w:rsidR="001A3D47" w:rsidRPr="00373D60" w:rsidP="001A3D47" w14:paraId="61295E49" w14:textId="5DBDA2A1">
            <w:pPr>
              <w:pStyle w:val="TableTextCentered"/>
              <w:ind w:left="113" w:right="113"/>
              <w:rPr>
                <w:b/>
                <w:bCs/>
                <w:color w:val="FFFFFF" w:themeColor="background1"/>
                <w:szCs w:val="18"/>
                <w:lang w:val=""/>
              </w:rPr>
            </w:pPr>
            <w:r w:rsidRPr="00373D60">
              <w:rPr>
                <w:b/>
                <w:bCs/>
                <w:color w:val="FFFFFF" w:themeColor="background1"/>
                <w:szCs w:val="18"/>
                <w:lang w:val=""/>
              </w:rPr>
              <w:t>No aplica</w:t>
            </w:r>
          </w:p>
        </w:tc>
        <w:tc>
          <w:tcPr>
            <w:tcW w:w="440" w:type="pct"/>
            <w:gridSpan w:val="2"/>
            <w:tcBorders>
              <w:top w:val="single" w:sz="8" w:space="0" w:color="FFFFFF" w:themeColor="background1"/>
              <w:left w:val="single" w:sz="8" w:space="0" w:color="FFFFFF" w:themeColor="background1"/>
              <w:right w:val="single" w:sz="4" w:space="0" w:color="046B5C" w:themeColor="text2"/>
            </w:tcBorders>
            <w:shd w:val="clear" w:color="auto" w:fill="046B5C" w:themeFill="text2"/>
            <w:textDirection w:val="btLr"/>
            <w:vAlign w:val="center"/>
          </w:tcPr>
          <w:p w:rsidR="001A3D47" w:rsidRPr="00373D60" w:rsidP="001D2B23" w14:paraId="3DC29920" w14:textId="39641FF5">
            <w:pPr>
              <w:pStyle w:val="TableTextCentered"/>
              <w:ind w:left="113" w:right="113"/>
              <w:rPr>
                <w:b/>
                <w:bCs/>
                <w:color w:val="FFFFFF" w:themeColor="background1"/>
                <w:szCs w:val="18"/>
                <w:lang w:val=""/>
              </w:rPr>
            </w:pPr>
            <w:r w:rsidRPr="00373D60">
              <w:rPr>
                <w:b/>
                <w:bCs/>
                <w:color w:val="FFFFFF" w:themeColor="background1"/>
                <w:szCs w:val="18"/>
                <w:lang w:val=""/>
              </w:rPr>
              <w:t>Quiero hacer esto más</w:t>
            </w:r>
          </w:p>
        </w:tc>
      </w:tr>
      <w:tr w14:paraId="2C6F6E1D" w14:textId="77777777" w:rsidTr="00011920">
        <w:tblPrEx>
          <w:tblW w:w="9296" w:type="dxa"/>
          <w:tblInd w:w="0" w:type="dxa"/>
          <w:tblLayout w:type="fixed"/>
          <w:tblLook w:val="0000"/>
        </w:tblPrEx>
        <w:tc>
          <w:tcPr>
            <w:tcW w:w="3383" w:type="pct"/>
            <w:gridSpan w:val="7"/>
            <w:tcBorders>
              <w:left w:val="single" w:sz="4" w:space="0" w:color="046B5C" w:themeColor="text2"/>
            </w:tcBorders>
            <w:shd w:val="clear" w:color="auto" w:fill="0B2949" w:themeFill="accent1"/>
          </w:tcPr>
          <w:p w:rsidR="00456E4B" w:rsidRPr="00373D60" w:rsidP="00273B2D" w14:paraId="01D3781D" w14:textId="46F2870C">
            <w:pPr>
              <w:pStyle w:val="TableRowHead"/>
              <w:spacing w:before="120"/>
              <w:rPr>
                <w:bCs/>
                <w:lang w:val=""/>
              </w:rPr>
            </w:pPr>
            <w:r w:rsidRPr="00373D60">
              <w:rPr>
                <w:rFonts w:eastAsia="Times New Roman"/>
                <w:lang w:val=""/>
              </w:rPr>
              <w:t xml:space="preserve">I.A. </w:t>
            </w:r>
            <w:r w:rsidRPr="00DE5996" w:rsidR="00FB6281">
              <w:rPr>
                <w:rFonts w:eastAsia="Times New Roman"/>
              </w:rPr>
              <w:t xml:space="preserve">[If </w:t>
            </w:r>
            <w:r w:rsidR="00FB6281">
              <w:rPr>
                <w:rFonts w:eastAsia="Times New Roman"/>
              </w:rPr>
              <w:t xml:space="preserve">telephone </w:t>
            </w:r>
            <w:r w:rsidRPr="00DE5996" w:rsidR="00FB6281">
              <w:rPr>
                <w:rFonts w:eastAsia="Times New Roman"/>
              </w:rPr>
              <w:t xml:space="preserve">administered: </w:t>
            </w:r>
            <w:r w:rsidRPr="007B49D1" w:rsidR="00FB6281">
              <w:rPr>
                <w:rFonts w:eastAsia="Times New Roman"/>
                <w:lang w:val="es-ES"/>
              </w:rPr>
              <w:t>El primer tema en esta sección es</w:t>
            </w:r>
            <w:r w:rsidRPr="00DE5996" w:rsidR="00FB6281">
              <w:rPr>
                <w:rFonts w:eastAsia="Times New Roman"/>
              </w:rPr>
              <w:t xml:space="preserve">] </w:t>
            </w:r>
            <w:r w:rsidRPr="00373D60" w:rsidR="004F769A">
              <w:rPr>
                <w:rFonts w:eastAsia="Times New Roman"/>
                <w:lang w:val=""/>
              </w:rPr>
              <w:t>Establece y fortalece una relación positiva con niños</w:t>
            </w:r>
          </w:p>
        </w:tc>
        <w:tc>
          <w:tcPr>
            <w:tcW w:w="201" w:type="pct"/>
            <w:shd w:val="clear" w:color="auto" w:fill="0B2949" w:themeFill="accent1"/>
          </w:tcPr>
          <w:p w:rsidR="00456E4B" w:rsidRPr="00373D60" w:rsidP="00273B2D" w14:paraId="28B390E8" w14:textId="77777777">
            <w:pPr>
              <w:pStyle w:val="TableRowHead"/>
              <w:spacing w:before="120"/>
              <w:rPr>
                <w:bCs/>
                <w:lang w:val=""/>
              </w:rPr>
            </w:pPr>
          </w:p>
        </w:tc>
        <w:tc>
          <w:tcPr>
            <w:tcW w:w="194" w:type="pct"/>
            <w:shd w:val="clear" w:color="auto" w:fill="0B2949" w:themeFill="accent1"/>
          </w:tcPr>
          <w:p w:rsidR="00456E4B" w:rsidRPr="00373D60" w:rsidP="00273B2D" w14:paraId="0BCAD9BF" w14:textId="77777777">
            <w:pPr>
              <w:pStyle w:val="TableRowHead"/>
              <w:spacing w:before="120"/>
              <w:rPr>
                <w:bCs/>
                <w:lang w:val=""/>
              </w:rPr>
            </w:pPr>
          </w:p>
        </w:tc>
        <w:tc>
          <w:tcPr>
            <w:tcW w:w="195" w:type="pct"/>
            <w:shd w:val="clear" w:color="auto" w:fill="0B2949" w:themeFill="accent1"/>
          </w:tcPr>
          <w:p w:rsidR="00456E4B" w:rsidRPr="00373D60" w:rsidP="00273B2D" w14:paraId="0010271E" w14:textId="77777777">
            <w:pPr>
              <w:pStyle w:val="TableRowHead"/>
              <w:spacing w:before="120"/>
              <w:rPr>
                <w:bCs/>
                <w:lang w:val=""/>
              </w:rPr>
            </w:pPr>
          </w:p>
        </w:tc>
        <w:tc>
          <w:tcPr>
            <w:tcW w:w="194" w:type="pct"/>
            <w:shd w:val="clear" w:color="auto" w:fill="0B2949" w:themeFill="accent1"/>
          </w:tcPr>
          <w:p w:rsidR="00456E4B" w:rsidRPr="00373D60" w:rsidP="00273B2D" w14:paraId="06B95C41" w14:textId="77777777">
            <w:pPr>
              <w:pStyle w:val="TableRowHead"/>
              <w:spacing w:before="120"/>
              <w:rPr>
                <w:bCs/>
                <w:lang w:val=""/>
              </w:rPr>
            </w:pPr>
          </w:p>
        </w:tc>
        <w:tc>
          <w:tcPr>
            <w:tcW w:w="194" w:type="pct"/>
            <w:shd w:val="clear" w:color="auto" w:fill="0B2949" w:themeFill="accent1"/>
          </w:tcPr>
          <w:p w:rsidR="00456E4B" w:rsidRPr="00373D60" w:rsidP="00273B2D" w14:paraId="1014DF7E" w14:textId="77777777">
            <w:pPr>
              <w:pStyle w:val="TableRowHead"/>
              <w:spacing w:before="120"/>
              <w:rPr>
                <w:bCs/>
                <w:lang w:val=""/>
              </w:rPr>
            </w:pPr>
          </w:p>
        </w:tc>
        <w:tc>
          <w:tcPr>
            <w:tcW w:w="198" w:type="pct"/>
            <w:shd w:val="clear" w:color="auto" w:fill="0B2949" w:themeFill="accent1"/>
          </w:tcPr>
          <w:p w:rsidR="00456E4B" w:rsidRPr="00373D60" w:rsidP="00273B2D" w14:paraId="0BCE968C" w14:textId="77777777">
            <w:pPr>
              <w:pStyle w:val="TableRowHead"/>
              <w:spacing w:before="120"/>
              <w:rPr>
                <w:bCs/>
                <w:caps/>
                <w:szCs w:val="24"/>
                <w:lang w:val=""/>
              </w:rPr>
            </w:pPr>
          </w:p>
        </w:tc>
        <w:tc>
          <w:tcPr>
            <w:tcW w:w="440" w:type="pct"/>
            <w:gridSpan w:val="2"/>
            <w:tcBorders>
              <w:right w:val="single" w:sz="4" w:space="0" w:color="046B5C" w:themeColor="text2"/>
            </w:tcBorders>
            <w:shd w:val="clear" w:color="auto" w:fill="0B2949" w:themeFill="accent1"/>
          </w:tcPr>
          <w:p w:rsidR="00456E4B" w:rsidRPr="00373D60" w:rsidP="00273B2D" w14:paraId="0F723BDE" w14:textId="77777777">
            <w:pPr>
              <w:pStyle w:val="TableRowHead"/>
              <w:spacing w:before="120"/>
              <w:rPr>
                <w:bCs/>
                <w:lang w:val=""/>
              </w:rPr>
            </w:pPr>
          </w:p>
        </w:tc>
      </w:tr>
      <w:tr w14:paraId="647AD781" w14:textId="77777777" w:rsidTr="00273B2D">
        <w:tblPrEx>
          <w:tblW w:w="9296" w:type="dxa"/>
          <w:tblInd w:w="0" w:type="dxa"/>
          <w:tblLayout w:type="fixed"/>
          <w:tblLook w:val="0000"/>
        </w:tblPrEx>
        <w:trPr>
          <w:trHeight w:val="864"/>
        </w:trPr>
        <w:tc>
          <w:tcPr>
            <w:tcW w:w="1351" w:type="pct"/>
            <w:gridSpan w:val="5"/>
            <w:tcBorders>
              <w:left w:val="single" w:sz="4" w:space="0" w:color="046B5C" w:themeColor="text2"/>
              <w:bottom w:val="single" w:sz="4" w:space="0" w:color="046B5C" w:themeColor="text2"/>
            </w:tcBorders>
            <w:shd w:val="clear" w:color="auto" w:fill="auto"/>
          </w:tcPr>
          <w:p w:rsidR="00456E4B" w:rsidRPr="00373D60" w:rsidP="00456E4B" w14:paraId="6C6702EE" w14:textId="7EA40C18">
            <w:pPr>
              <w:pStyle w:val="SurResponse"/>
              <w:spacing w:before="40" w:after="20"/>
              <w:rPr>
                <w:bCs/>
                <w:lang w:val=""/>
              </w:rPr>
            </w:pPr>
            <w:r w:rsidRPr="00373D60">
              <w:rPr>
                <w:rFonts w:eastAsia="Times New Roman"/>
                <w:noProof/>
                <w:lang w:val=""/>
              </w:rPr>
              <w:drawing>
                <wp:inline distT="0" distB="0" distL="0" distR="0">
                  <wp:extent cx="504093" cy="457200"/>
                  <wp:effectExtent l="0" t="0" r="0" b="0"/>
                  <wp:docPr id="42"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1" descr="Icon&#10;&#10;Description automatically generated"/>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4093" cy="457200"/>
                          </a:xfrm>
                          <a:prstGeom prst="rect">
                            <a:avLst/>
                          </a:prstGeom>
                        </pic:spPr>
                      </pic:pic>
                    </a:graphicData>
                  </a:graphic>
                </wp:inline>
              </w:drawing>
            </w:r>
            <w:r w:rsidRPr="00373D60">
              <w:rPr>
                <w:bCs/>
                <w:lang w:val=""/>
              </w:rPr>
              <w:t xml:space="preserve">  </w:t>
            </w:r>
            <w:r w:rsidRPr="00373D60">
              <w:rPr>
                <w:rFonts w:eastAsia="Times New Roman"/>
                <w:noProof/>
                <w:lang w:val=""/>
              </w:rPr>
              <w:drawing>
                <wp:inline distT="0" distB="0" distL="0" distR="0">
                  <wp:extent cx="502402" cy="457200"/>
                  <wp:effectExtent l="0" t="0" r="0" b="0"/>
                  <wp:docPr id="43" name="Picture 5"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2" descr="Logo, icon&#10;&#10;Description automatically generated"/>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2402" cy="457200"/>
                          </a:xfrm>
                          <a:prstGeom prst="rect">
                            <a:avLst/>
                          </a:prstGeom>
                        </pic:spPr>
                      </pic:pic>
                    </a:graphicData>
                  </a:graphic>
                </wp:inline>
              </w:drawing>
            </w:r>
          </w:p>
        </w:tc>
        <w:tc>
          <w:tcPr>
            <w:tcW w:w="3649" w:type="pct"/>
            <w:gridSpan w:val="10"/>
            <w:tcBorders>
              <w:bottom w:val="single" w:sz="4" w:space="0" w:color="046B5C" w:themeColor="text2"/>
              <w:right w:val="single" w:sz="4" w:space="0" w:color="046B5C" w:themeColor="text2"/>
            </w:tcBorders>
            <w:shd w:val="clear" w:color="auto" w:fill="auto"/>
            <w:vAlign w:val="center"/>
          </w:tcPr>
          <w:p w:rsidR="00456E4B" w:rsidRPr="00373D60" w:rsidP="00456E4B" w14:paraId="2B61DD7D" w14:textId="360B2CD6">
            <w:pPr>
              <w:pStyle w:val="SurResponse"/>
              <w:spacing w:before="40" w:after="20"/>
              <w:rPr>
                <w:bCs/>
                <w:lang w:val=""/>
              </w:rPr>
            </w:pPr>
            <w:r w:rsidRPr="00373D60">
              <w:rPr>
                <w:rFonts w:eastAsia="Times New Roman"/>
                <w:b/>
                <w:bCs/>
                <w:lang w:val=""/>
              </w:rPr>
              <w:t xml:space="preserve">Cuando cuido a algún niño </w:t>
            </w:r>
            <w:r w:rsidRPr="00373D60" w:rsidR="008518A2">
              <w:rPr>
                <w:rFonts w:eastAsia="Times New Roman"/>
                <w:b/>
                <w:bCs/>
                <w:lang w:val=""/>
              </w:rPr>
              <w:t xml:space="preserve">de edad escolar </w:t>
            </w:r>
            <w:r w:rsidRPr="00373D60" w:rsidR="00F74B72">
              <w:rPr>
                <w:rFonts w:eastAsia="Times New Roman"/>
                <w:b/>
                <w:bCs/>
                <w:lang w:val=""/>
              </w:rPr>
              <w:t xml:space="preserve">(de </w:t>
            </w:r>
            <w:r w:rsidRPr="00373D60">
              <w:rPr>
                <w:rFonts w:eastAsia="Times New Roman"/>
                <w:b/>
                <w:bCs/>
                <w:lang w:val=""/>
              </w:rPr>
              <w:t xml:space="preserve">5 </w:t>
            </w:r>
            <w:r w:rsidRPr="00373D60" w:rsidR="00F74B72">
              <w:rPr>
                <w:rFonts w:eastAsia="Times New Roman"/>
                <w:b/>
                <w:bCs/>
                <w:lang w:val=""/>
              </w:rPr>
              <w:t xml:space="preserve">años y en </w:t>
            </w:r>
            <w:r w:rsidRPr="00373D60" w:rsidR="003332FE">
              <w:rPr>
                <w:rFonts w:eastAsia="Times New Roman"/>
                <w:b/>
                <w:bCs/>
                <w:lang w:val=""/>
              </w:rPr>
              <w:t>kindergarten</w:t>
            </w:r>
            <w:r w:rsidRPr="00373D60" w:rsidR="00F74B72">
              <w:rPr>
                <w:rFonts w:eastAsia="Times New Roman"/>
                <w:b/>
                <w:bCs/>
                <w:lang w:val=""/>
              </w:rPr>
              <w:t xml:space="preserve"> </w:t>
            </w:r>
            <w:r w:rsidRPr="00373D60" w:rsidR="00B70363">
              <w:rPr>
                <w:rFonts w:eastAsia="Times New Roman"/>
                <w:b/>
                <w:bCs/>
                <w:lang w:val=""/>
              </w:rPr>
              <w:t>o</w:t>
            </w:r>
            <w:r w:rsidRPr="00373D60">
              <w:rPr>
                <w:rFonts w:eastAsia="Times New Roman"/>
                <w:b/>
                <w:bCs/>
                <w:lang w:val=""/>
              </w:rPr>
              <w:t xml:space="preserve"> </w:t>
            </w:r>
            <w:r w:rsidRPr="00373D60" w:rsidR="00B70363">
              <w:rPr>
                <w:rFonts w:eastAsia="Times New Roman"/>
                <w:b/>
                <w:bCs/>
                <w:lang w:val=""/>
              </w:rPr>
              <w:t xml:space="preserve">entre 6 </w:t>
            </w:r>
            <w:r w:rsidRPr="00373D60" w:rsidR="00BE7C04">
              <w:rPr>
                <w:rFonts w:eastAsia="Times New Roman"/>
                <w:b/>
                <w:bCs/>
                <w:lang w:val=""/>
              </w:rPr>
              <w:t>y</w:t>
            </w:r>
            <w:r w:rsidRPr="00373D60" w:rsidR="00B70363">
              <w:rPr>
                <w:rFonts w:eastAsia="Times New Roman"/>
                <w:b/>
                <w:bCs/>
                <w:lang w:val=""/>
              </w:rPr>
              <w:t xml:space="preserve"> </w:t>
            </w:r>
            <w:r w:rsidRPr="00373D60">
              <w:rPr>
                <w:rFonts w:eastAsia="Times New Roman"/>
                <w:b/>
                <w:bCs/>
                <w:lang w:val=""/>
              </w:rPr>
              <w:t>12 años de edad</w:t>
            </w:r>
            <w:r w:rsidRPr="00373D60" w:rsidR="00B70363">
              <w:rPr>
                <w:rFonts w:eastAsia="Times New Roman"/>
                <w:b/>
                <w:bCs/>
                <w:lang w:val=""/>
              </w:rPr>
              <w:t>)</w:t>
            </w:r>
            <w:r w:rsidRPr="00373D60">
              <w:rPr>
                <w:rFonts w:eastAsia="Times New Roman"/>
                <w:b/>
                <w:bCs/>
                <w:lang w:val=""/>
              </w:rPr>
              <w:t>…</w:t>
            </w:r>
          </w:p>
        </w:tc>
      </w:tr>
      <w:tr w14:paraId="62B47CB0" w14:textId="77777777" w:rsidTr="00011920">
        <w:tblPrEx>
          <w:tblW w:w="9296" w:type="dxa"/>
          <w:tblInd w:w="0" w:type="dxa"/>
          <w:tblLayout w:type="fixed"/>
          <w:tblLook w:val="0000"/>
        </w:tblPrEx>
        <w:tc>
          <w:tcPr>
            <w:tcW w:w="3383" w:type="pct"/>
            <w:gridSpan w:val="7"/>
            <w:tcBorders>
              <w:left w:val="single" w:sz="4" w:space="0" w:color="046B5C" w:themeColor="text2"/>
              <w:bottom w:val="single" w:sz="4" w:space="0" w:color="046B5C" w:themeColor="text2"/>
            </w:tcBorders>
            <w:shd w:val="clear" w:color="auto" w:fill="auto"/>
            <w:vAlign w:val="top"/>
          </w:tcPr>
          <w:p w:rsidR="00456E4B" w:rsidRPr="00373D60" w:rsidP="00456E4B" w14:paraId="5D5D6911" w14:textId="755C3647">
            <w:pPr>
              <w:pStyle w:val="TableTextArabic"/>
              <w:numPr>
                <w:ilvl w:val="0"/>
                <w:numId w:val="0"/>
              </w:numPr>
              <w:ind w:left="420" w:hanging="420"/>
              <w:rPr>
                <w:bCs/>
                <w:lang w:val=""/>
              </w:rPr>
            </w:pPr>
            <w:r w:rsidRPr="00373D60">
              <w:rPr>
                <w:b/>
                <w:lang w:val=""/>
              </w:rPr>
              <w:t>1.</w:t>
            </w:r>
            <w:r w:rsidRPr="00373D60">
              <w:rPr>
                <w:b/>
                <w:lang w:val=""/>
              </w:rPr>
              <w:tab/>
            </w:r>
            <w:r w:rsidRPr="00373D60" w:rsidR="004F769A">
              <w:rPr>
                <w:bCs/>
                <w:lang w:val=""/>
              </w:rPr>
              <w:t xml:space="preserve">Uso los nombres o nombre(s) preferido(s) de los niños en un contexto positivo (por ejemplo, “pondré tu dibujo aquí para que podamos admirarlo, Momo”; “José, tus bloques están muy estables,”; </w:t>
            </w:r>
            <w:r w:rsidRPr="00373D60" w:rsidR="00A829AE">
              <w:rPr>
                <w:bCs/>
                <w:lang w:val=""/>
              </w:rPr>
              <w:t xml:space="preserve">o </w:t>
            </w:r>
            <w:r w:rsidRPr="00373D60" w:rsidR="004F769A">
              <w:rPr>
                <w:bCs/>
                <w:lang w:val=""/>
              </w:rPr>
              <w:t>“</w:t>
            </w:r>
            <w:r w:rsidRPr="00373D60" w:rsidR="006D4231">
              <w:rPr>
                <w:bCs/>
                <w:lang w:val=""/>
              </w:rPr>
              <w:t>Lo</w:t>
            </w:r>
            <w:r w:rsidRPr="00373D60" w:rsidR="004F769A">
              <w:rPr>
                <w:bCs/>
                <w:lang w:val=""/>
              </w:rPr>
              <w:t>la, estás pensando como científica”).</w:t>
            </w:r>
          </w:p>
        </w:tc>
        <w:sdt>
          <w:sdtPr>
            <w:rPr>
              <w:bCs/>
              <w:lang w:val=""/>
            </w:rPr>
            <w:id w:val="1166670367"/>
            <w14:checkbox>
              <w14:checked w14:val="0"/>
              <w14:checkedState w14:val="2612" w14:font="MS Gothic"/>
              <w14:uncheckedState w14:val="2610" w14:font="MS Gothic"/>
            </w14:checkbox>
          </w:sdtPr>
          <w:sdtContent>
            <w:tc>
              <w:tcPr>
                <w:tcW w:w="201" w:type="pct"/>
                <w:tcBorders>
                  <w:bottom w:val="single" w:sz="4" w:space="0" w:color="046B5C" w:themeColor="text2"/>
                </w:tcBorders>
                <w:shd w:val="clear" w:color="auto" w:fill="auto"/>
                <w:vAlign w:val="top"/>
              </w:tcPr>
              <w:p w:rsidR="00456E4B" w:rsidRPr="00373D60" w:rsidP="00456E4B" w14:paraId="63949B0C" w14:textId="3FF4601A">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416710197"/>
            <w14:checkbox>
              <w14:checked w14:val="0"/>
              <w14:checkedState w14:val="2612" w14:font="MS Gothic"/>
              <w14:uncheckedState w14:val="2610" w14:font="MS Gothic"/>
            </w14:checkbox>
          </w:sdtPr>
          <w:sdtContent>
            <w:tc>
              <w:tcPr>
                <w:tcW w:w="194" w:type="pct"/>
                <w:tcBorders>
                  <w:bottom w:val="single" w:sz="4" w:space="0" w:color="046B5C" w:themeColor="text2"/>
                </w:tcBorders>
                <w:shd w:val="clear" w:color="auto" w:fill="auto"/>
                <w:vAlign w:val="top"/>
              </w:tcPr>
              <w:p w:rsidR="00456E4B" w:rsidRPr="00373D60" w:rsidP="00456E4B" w14:paraId="570D0E73" w14:textId="2D9D1E71">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1920396"/>
            <w14:checkbox>
              <w14:checked w14:val="0"/>
              <w14:checkedState w14:val="2612" w14:font="MS Gothic"/>
              <w14:uncheckedState w14:val="2610" w14:font="MS Gothic"/>
            </w14:checkbox>
          </w:sdtPr>
          <w:sdtContent>
            <w:tc>
              <w:tcPr>
                <w:tcW w:w="195" w:type="pct"/>
                <w:tcBorders>
                  <w:bottom w:val="single" w:sz="4" w:space="0" w:color="046B5C" w:themeColor="text2"/>
                </w:tcBorders>
                <w:shd w:val="clear" w:color="auto" w:fill="auto"/>
                <w:vAlign w:val="top"/>
              </w:tcPr>
              <w:p w:rsidR="00456E4B" w:rsidRPr="00373D60" w:rsidP="00456E4B" w14:paraId="2AF02B9E" w14:textId="59B9AB26">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2050056820"/>
            <w14:checkbox>
              <w14:checked w14:val="0"/>
              <w14:checkedState w14:val="2612" w14:font="MS Gothic"/>
              <w14:uncheckedState w14:val="2610" w14:font="MS Gothic"/>
            </w14:checkbox>
          </w:sdtPr>
          <w:sdtContent>
            <w:tc>
              <w:tcPr>
                <w:tcW w:w="194" w:type="pct"/>
                <w:tcBorders>
                  <w:bottom w:val="single" w:sz="4" w:space="0" w:color="046B5C" w:themeColor="text2"/>
                </w:tcBorders>
                <w:shd w:val="clear" w:color="auto" w:fill="auto"/>
                <w:vAlign w:val="top"/>
              </w:tcPr>
              <w:p w:rsidR="00456E4B" w:rsidRPr="00373D60" w:rsidP="00456E4B" w14:paraId="5AC61E12" w14:textId="298CA9AB">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682325644"/>
            <w14:checkbox>
              <w14:checked w14:val="0"/>
              <w14:checkedState w14:val="2612" w14:font="MS Gothic"/>
              <w14:uncheckedState w14:val="2610" w14:font="MS Gothic"/>
            </w14:checkbox>
          </w:sdtPr>
          <w:sdtContent>
            <w:tc>
              <w:tcPr>
                <w:tcW w:w="194" w:type="pct"/>
                <w:tcBorders>
                  <w:bottom w:val="single" w:sz="4" w:space="0" w:color="046B5C" w:themeColor="text2"/>
                </w:tcBorders>
                <w:shd w:val="clear" w:color="auto" w:fill="auto"/>
                <w:vAlign w:val="top"/>
              </w:tcPr>
              <w:p w:rsidR="00456E4B" w:rsidRPr="00373D60" w:rsidP="00456E4B" w14:paraId="7D7C71ED" w14:textId="17CA1E25">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8" w:type="pct"/>
            <w:tcBorders>
              <w:bottom w:val="single" w:sz="4" w:space="0" w:color="046B5C" w:themeColor="text2"/>
              <w:right w:val="single" w:sz="8" w:space="0" w:color="046B5C" w:themeColor="text2"/>
            </w:tcBorders>
            <w:shd w:val="clear" w:color="auto" w:fill="D9D9D9" w:themeFill="background1" w:themeFillShade="D9"/>
            <w:vAlign w:val="top"/>
          </w:tcPr>
          <w:p w:rsidR="00456E4B" w:rsidRPr="00373D60" w:rsidP="00456E4B" w14:paraId="73114EC5" w14:textId="4BC37148">
            <w:pPr>
              <w:pStyle w:val="SurResponse"/>
              <w:spacing w:before="40" w:after="20"/>
              <w:jc w:val="center"/>
              <w:rPr>
                <w:bCs/>
                <w:caps/>
                <w:szCs w:val="24"/>
                <w:lang w:val=""/>
              </w:rPr>
            </w:pPr>
          </w:p>
        </w:tc>
        <w:sdt>
          <w:sdtPr>
            <w:rPr>
              <w:bCs/>
              <w:lang w:val=""/>
            </w:rPr>
            <w:id w:val="-451631375"/>
            <w14:checkbox>
              <w14:checked w14:val="0"/>
              <w14:checkedState w14:val="2612" w14:font="MS Gothic"/>
              <w14:uncheckedState w14:val="2610" w14:font="MS Gothic"/>
            </w14:checkbox>
          </w:sdtPr>
          <w:sdtContent>
            <w:tc>
              <w:tcPr>
                <w:tcW w:w="440" w:type="pct"/>
                <w:gridSpan w:val="2"/>
                <w:tcBorders>
                  <w:left w:val="single" w:sz="8" w:space="0" w:color="046B5C" w:themeColor="text2"/>
                  <w:bottom w:val="single" w:sz="4" w:space="0" w:color="046B5C" w:themeColor="text2"/>
                  <w:right w:val="single" w:sz="4" w:space="0" w:color="046B5C" w:themeColor="text2"/>
                </w:tcBorders>
                <w:shd w:val="clear" w:color="auto" w:fill="auto"/>
                <w:vAlign w:val="top"/>
              </w:tcPr>
              <w:p w:rsidR="00456E4B" w:rsidRPr="00373D60" w:rsidP="00456E4B" w14:paraId="2A2B85B0" w14:textId="6C1DEBCC">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4AA43196"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456E4B" w:rsidRPr="00373D60" w:rsidP="00456E4B" w14:paraId="41205E47" w14:textId="132E3201">
            <w:pPr>
              <w:pStyle w:val="TableTextArabic"/>
              <w:numPr>
                <w:ilvl w:val="0"/>
                <w:numId w:val="0"/>
              </w:numPr>
              <w:ind w:left="420" w:hanging="420"/>
              <w:rPr>
                <w:bCs/>
                <w:lang w:val=""/>
              </w:rPr>
            </w:pPr>
            <w:r w:rsidRPr="00373D60">
              <w:rPr>
                <w:b/>
                <w:bCs/>
                <w:lang w:val=""/>
              </w:rPr>
              <w:t>2.</w:t>
            </w:r>
            <w:r w:rsidRPr="00373D60">
              <w:rPr>
                <w:lang w:val=""/>
              </w:rPr>
              <w:tab/>
            </w:r>
            <w:r w:rsidRPr="00373D60" w:rsidR="004F769A">
              <w:rPr>
                <w:lang w:val=""/>
              </w:rPr>
              <w:t xml:space="preserve">Uso comentarios positivos sobre los niños (por ejemplo, “Jorge, limpiaste muy bien tu área de trabajo”; o “María, gracias por mantener las </w:t>
            </w:r>
            <w:r w:rsidR="001D4BFC">
              <w:rPr>
                <w:lang w:val=""/>
              </w:rPr>
              <w:t>palomitas alejadas</w:t>
            </w:r>
            <w:r w:rsidRPr="00373D60" w:rsidR="004F769A">
              <w:rPr>
                <w:lang w:val=""/>
              </w:rPr>
              <w:t xml:space="preserve"> del bebé. Me estás ayudando a mantenerlo a salvo de ahogarse”).</w:t>
            </w:r>
          </w:p>
        </w:tc>
        <w:sdt>
          <w:sdtPr>
            <w:rPr>
              <w:bCs/>
              <w:lang w:val=""/>
            </w:rPr>
            <w:id w:val="-687374126"/>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56E4B" w:rsidRPr="00373D60" w:rsidP="00456E4B" w14:paraId="11CDAAAE" w14:textId="4C191F23">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29919678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373D60" w:rsidP="00456E4B" w14:paraId="1A19835F" w14:textId="6462D055">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458630003"/>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456E4B" w:rsidRPr="00373D60" w:rsidP="00456E4B" w14:paraId="5FD182CA" w14:textId="74A6FFBB">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86419886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373D60" w:rsidP="00456E4B" w14:paraId="039370D4" w14:textId="08EBCADD">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98172401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373D60" w:rsidP="00456E4B" w14:paraId="4A5C28A4" w14:textId="5A822AFA">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56E4B" w:rsidRPr="00373D60" w:rsidP="00456E4B" w14:paraId="177069CE" w14:textId="4C22A3F5">
            <w:pPr>
              <w:pStyle w:val="SurResponse"/>
              <w:spacing w:before="40" w:after="20"/>
              <w:jc w:val="center"/>
              <w:rPr>
                <w:bCs/>
                <w:caps/>
                <w:szCs w:val="24"/>
                <w:lang w:val=""/>
              </w:rPr>
            </w:pPr>
          </w:p>
        </w:tc>
        <w:sdt>
          <w:sdtPr>
            <w:rPr>
              <w:bCs/>
              <w:lang w:val=""/>
            </w:rPr>
            <w:id w:val="592893749"/>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56E4B" w:rsidRPr="00373D60" w:rsidP="00456E4B" w14:paraId="4C8FFB30" w14:textId="3C071E37">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456282CE"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456E4B" w:rsidRPr="00373D60" w:rsidP="00456E4B" w14:paraId="180F1678" w14:textId="7F77A8C5">
            <w:pPr>
              <w:pStyle w:val="TableTextArabic"/>
              <w:numPr>
                <w:ilvl w:val="0"/>
                <w:numId w:val="0"/>
              </w:numPr>
              <w:ind w:left="420" w:hanging="420"/>
              <w:rPr>
                <w:bCs/>
                <w:lang w:val=""/>
              </w:rPr>
            </w:pPr>
            <w:r w:rsidRPr="00373D60">
              <w:rPr>
                <w:b/>
                <w:bCs/>
                <w:lang w:val=""/>
              </w:rPr>
              <w:t>3.</w:t>
            </w:r>
            <w:r w:rsidRPr="00373D60">
              <w:rPr>
                <w:lang w:val=""/>
              </w:rPr>
              <w:tab/>
            </w:r>
            <w:r w:rsidRPr="00373D60" w:rsidR="004F769A">
              <w:rPr>
                <w:lang w:val=""/>
              </w:rPr>
              <w:t>Digo a los niños que les tengo cariño, los amo y los admiro (por ejemplo, “Eres importante para mí”).</w:t>
            </w:r>
          </w:p>
        </w:tc>
        <w:sdt>
          <w:sdtPr>
            <w:rPr>
              <w:bCs/>
              <w:lang w:val=""/>
            </w:rPr>
            <w:id w:val="-174646904"/>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56E4B" w:rsidRPr="00373D60" w:rsidP="00456E4B" w14:paraId="15DDBE4E" w14:textId="66122275">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207607837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373D60" w:rsidP="00456E4B" w14:paraId="76DA7F77" w14:textId="4BAC4B43">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957010802"/>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456E4B" w:rsidRPr="00373D60" w:rsidP="00456E4B" w14:paraId="3758DCDC" w14:textId="15857DA1">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31470908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373D60" w:rsidP="00456E4B" w14:paraId="671DBBA9" w14:textId="2D039A11">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5367583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373D60" w:rsidP="00456E4B" w14:paraId="7AB53721" w14:textId="7DC8BC09">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56E4B" w:rsidRPr="00373D60" w:rsidP="00456E4B" w14:paraId="306E268F" w14:textId="2D7CDF92">
            <w:pPr>
              <w:pStyle w:val="SurResponse"/>
              <w:spacing w:before="40" w:after="20"/>
              <w:jc w:val="center"/>
              <w:rPr>
                <w:bCs/>
                <w:caps/>
                <w:szCs w:val="24"/>
                <w:lang w:val=""/>
              </w:rPr>
            </w:pPr>
          </w:p>
        </w:tc>
        <w:sdt>
          <w:sdtPr>
            <w:rPr>
              <w:bCs/>
              <w:lang w:val=""/>
            </w:rPr>
            <w:id w:val="-264459927"/>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56E4B" w:rsidRPr="00373D60" w:rsidP="00456E4B" w14:paraId="1510ED0B" w14:textId="38EB18D5">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22B684C4"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456E4B" w:rsidRPr="00373D60" w:rsidP="00456E4B" w14:paraId="6F41016F" w14:textId="6E1B2248">
            <w:pPr>
              <w:pStyle w:val="TableTextArabic"/>
              <w:numPr>
                <w:ilvl w:val="0"/>
                <w:numId w:val="0"/>
              </w:numPr>
              <w:ind w:left="420" w:hanging="420"/>
              <w:rPr>
                <w:bCs/>
                <w:lang w:val=""/>
              </w:rPr>
            </w:pPr>
            <w:r w:rsidRPr="00373D60">
              <w:rPr>
                <w:b/>
                <w:bCs/>
                <w:lang w:val=""/>
              </w:rPr>
              <w:t>4.</w:t>
            </w:r>
            <w:r w:rsidRPr="00373D60">
              <w:rPr>
                <w:b/>
                <w:bCs/>
                <w:lang w:val=""/>
              </w:rPr>
              <w:tab/>
            </w:r>
            <w:r w:rsidRPr="00373D60" w:rsidR="004F769A">
              <w:rPr>
                <w:lang w:val=""/>
              </w:rPr>
              <w:t>Comparto alegría con los niños (por ejemplo, sonrío y comparto emoción, juego o bailo a su lado, fomento la risa, planifico actividades divertidas con ellos).</w:t>
            </w:r>
          </w:p>
        </w:tc>
        <w:sdt>
          <w:sdtPr>
            <w:rPr>
              <w:bCs/>
              <w:lang w:val=""/>
            </w:rPr>
            <w:id w:val="-1048526608"/>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56E4B" w:rsidRPr="00373D60" w:rsidP="00456E4B" w14:paraId="2BE0EF0B" w14:textId="144E626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47009250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373D60" w:rsidP="00456E4B" w14:paraId="6F3F4C3D" w14:textId="62442C79">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053264024"/>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456E4B" w:rsidRPr="00373D60" w:rsidP="00456E4B" w14:paraId="6A5CB8CB" w14:textId="74679BD2">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5955700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373D60" w:rsidP="00456E4B" w14:paraId="022A2EAC" w14:textId="06D24982">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83496491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373D60" w:rsidP="00456E4B" w14:paraId="274D37AE" w14:textId="225283ED">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56E4B" w:rsidRPr="00373D60" w:rsidP="00456E4B" w14:paraId="3E5F8751" w14:textId="6A4D550F">
            <w:pPr>
              <w:pStyle w:val="SurResponse"/>
              <w:spacing w:before="40" w:after="20"/>
              <w:jc w:val="center"/>
              <w:rPr>
                <w:bCs/>
                <w:caps/>
                <w:szCs w:val="24"/>
                <w:lang w:val=""/>
              </w:rPr>
            </w:pPr>
          </w:p>
        </w:tc>
        <w:sdt>
          <w:sdtPr>
            <w:rPr>
              <w:bCs/>
              <w:lang w:val=""/>
            </w:rPr>
            <w:id w:val="1548260399"/>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56E4B" w:rsidRPr="00373D60" w:rsidP="00456E4B" w14:paraId="585DD4B8" w14:textId="1D237825">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10F2DC4E"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456E4B" w:rsidRPr="00373D60" w:rsidP="00456E4B" w14:paraId="4F101896" w14:textId="65DB6905">
            <w:pPr>
              <w:pStyle w:val="TableTextArabic"/>
              <w:numPr>
                <w:ilvl w:val="0"/>
                <w:numId w:val="0"/>
              </w:numPr>
              <w:ind w:left="420" w:hanging="420"/>
              <w:rPr>
                <w:bCs/>
                <w:lang w:val=""/>
              </w:rPr>
            </w:pPr>
            <w:r w:rsidRPr="00373D60">
              <w:rPr>
                <w:b/>
                <w:bCs/>
                <w:lang w:val=""/>
              </w:rPr>
              <w:t>5.</w:t>
            </w:r>
            <w:r w:rsidRPr="00373D60">
              <w:rPr>
                <w:lang w:val=""/>
              </w:rPr>
              <w:tab/>
            </w:r>
            <w:r w:rsidRPr="00373D60" w:rsidR="004F769A">
              <w:rPr>
                <w:lang w:val=""/>
              </w:rPr>
              <w:t xml:space="preserve">Uso el contacto de formas positivas que demuestran amabilidad y cariño a los niños (por ejemplo, abrazos, palmaditas en la espalda, hacer trenzas, chocar cinco, </w:t>
            </w:r>
            <w:r w:rsidRPr="00373D60" w:rsidR="00801C16">
              <w:rPr>
                <w:lang w:val=""/>
              </w:rPr>
              <w:t>u</w:t>
            </w:r>
            <w:r w:rsidRPr="00373D60" w:rsidR="004F769A">
              <w:rPr>
                <w:lang w:val=""/>
              </w:rPr>
              <w:t xml:space="preserve"> </w:t>
            </w:r>
            <w:r w:rsidRPr="00373D60" w:rsidR="00801C16">
              <w:rPr>
                <w:lang w:val=""/>
              </w:rPr>
              <w:t xml:space="preserve">otras </w:t>
            </w:r>
            <w:r w:rsidRPr="00373D60" w:rsidR="008D112E">
              <w:rPr>
                <w:lang w:val=""/>
              </w:rPr>
              <w:t>señales de manos</w:t>
            </w:r>
            <w:r w:rsidRPr="00373D60" w:rsidR="00801C16">
              <w:rPr>
                <w:lang w:val=""/>
              </w:rPr>
              <w:t xml:space="preserve"> positivas</w:t>
            </w:r>
            <w:r w:rsidRPr="00373D60" w:rsidR="004F769A">
              <w:rPr>
                <w:lang w:val=""/>
              </w:rPr>
              <w:t>).</w:t>
            </w:r>
          </w:p>
        </w:tc>
        <w:sdt>
          <w:sdtPr>
            <w:rPr>
              <w:bCs/>
              <w:lang w:val=""/>
            </w:rPr>
            <w:id w:val="1011033775"/>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56E4B" w:rsidRPr="00373D60" w:rsidP="00456E4B" w14:paraId="378C13FA" w14:textId="288D2EC1">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65708011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373D60" w:rsidP="00456E4B" w14:paraId="13E71D5D" w14:textId="45C59794">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952304798"/>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456E4B" w:rsidRPr="00373D60" w:rsidP="00456E4B" w14:paraId="245E2D76" w14:textId="6CFD25BE">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73299222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373D60" w:rsidP="00456E4B" w14:paraId="4C02D5F1" w14:textId="0BB3D71B">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52308763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373D60" w:rsidP="00456E4B" w14:paraId="23D662BB" w14:textId="0252B738">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center"/>
          </w:tcPr>
          <w:p w:rsidR="00456E4B" w:rsidRPr="00373D60" w:rsidP="00273B2D" w14:paraId="5F76809E" w14:textId="21A642B7">
            <w:pPr>
              <w:pStyle w:val="SurResponse"/>
              <w:spacing w:before="40" w:after="20"/>
              <w:rPr>
                <w:bCs/>
                <w:caps/>
                <w:szCs w:val="24"/>
                <w:lang w:val=""/>
              </w:rPr>
            </w:pPr>
          </w:p>
        </w:tc>
        <w:sdt>
          <w:sdtPr>
            <w:rPr>
              <w:bCs/>
              <w:lang w:val=""/>
            </w:rPr>
            <w:id w:val="-376928909"/>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56E4B" w:rsidRPr="00373D60" w:rsidP="00456E4B" w14:paraId="72967426" w14:textId="77E6F8FC">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69921F9F"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456E4B" w:rsidRPr="00373D60" w:rsidP="00456E4B" w14:paraId="4FFA519C" w14:textId="3CA39BC8">
            <w:pPr>
              <w:pStyle w:val="TableTextArabic"/>
              <w:numPr>
                <w:ilvl w:val="0"/>
                <w:numId w:val="0"/>
              </w:numPr>
              <w:ind w:left="420" w:hanging="420"/>
              <w:rPr>
                <w:bCs/>
                <w:lang w:val=""/>
              </w:rPr>
            </w:pPr>
            <w:r w:rsidRPr="00373D60">
              <w:rPr>
                <w:b/>
                <w:bCs/>
                <w:lang w:val=""/>
              </w:rPr>
              <w:t>6.</w:t>
            </w:r>
            <w:r w:rsidRPr="00373D60">
              <w:rPr>
                <w:lang w:val=""/>
              </w:rPr>
              <w:tab/>
            </w:r>
            <w:r w:rsidRPr="00373D60" w:rsidR="004F769A">
              <w:rPr>
                <w:lang w:val=""/>
              </w:rPr>
              <w:t>Animo a los niños a hablar sobre sus intereses, como actividades preferidas, películas y libros que les gustan, y lo que esperan poder hacer.</w:t>
            </w:r>
          </w:p>
        </w:tc>
        <w:sdt>
          <w:sdtPr>
            <w:rPr>
              <w:bCs/>
              <w:lang w:val=""/>
            </w:rPr>
            <w:id w:val="-176907281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56E4B" w:rsidRPr="00373D60" w:rsidP="00456E4B" w14:paraId="5119AD21" w14:textId="402B0BB4">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86791070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373D60" w:rsidP="00456E4B" w14:paraId="6113B490" w14:textId="0655870D">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925487205"/>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456E4B" w:rsidRPr="00373D60" w:rsidP="00456E4B" w14:paraId="4C02CF87" w14:textId="1BAD1601">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44666708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373D60" w:rsidP="00456E4B" w14:paraId="22E0585E" w14:textId="23C910B4">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95598810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373D60" w:rsidP="00456E4B" w14:paraId="13AADE53" w14:textId="052BF140">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center"/>
          </w:tcPr>
          <w:p w:rsidR="00456E4B" w:rsidRPr="00373D60" w:rsidP="00273B2D" w14:paraId="56A161CB" w14:textId="48DC6795">
            <w:pPr>
              <w:pStyle w:val="SurResponse"/>
              <w:spacing w:before="40" w:after="20"/>
              <w:rPr>
                <w:bCs/>
                <w:caps/>
                <w:szCs w:val="24"/>
                <w:lang w:val=""/>
              </w:rPr>
            </w:pPr>
          </w:p>
        </w:tc>
        <w:sdt>
          <w:sdtPr>
            <w:rPr>
              <w:bCs/>
              <w:lang w:val=""/>
            </w:rPr>
            <w:id w:val="-439063719"/>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56E4B" w:rsidRPr="00373D60" w:rsidP="00456E4B" w14:paraId="1D1FD744" w14:textId="428F313C">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0049BED1"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456E4B" w:rsidRPr="00373D60" w:rsidP="00456E4B" w14:paraId="25D40163" w14:textId="04A84829">
            <w:pPr>
              <w:pStyle w:val="TableTextArabic"/>
              <w:numPr>
                <w:ilvl w:val="0"/>
                <w:numId w:val="0"/>
              </w:numPr>
              <w:ind w:left="420" w:hanging="420"/>
              <w:rPr>
                <w:bCs/>
                <w:lang w:val=""/>
              </w:rPr>
            </w:pPr>
            <w:r w:rsidRPr="00373D60">
              <w:rPr>
                <w:b/>
                <w:bCs/>
                <w:lang w:val=""/>
              </w:rPr>
              <w:t>7.</w:t>
            </w:r>
            <w:r w:rsidRPr="00373D60">
              <w:rPr>
                <w:lang w:val=""/>
              </w:rPr>
              <w:tab/>
            </w:r>
            <w:r w:rsidRPr="00373D60" w:rsidR="004F769A">
              <w:rPr>
                <w:lang w:val=""/>
              </w:rPr>
              <w:t>Escucho cuidadosamente y reconozco los pensamientos y sentimientos de los niños (por ejemplo, repitiendo, haciendo preguntas, o agregando más a lo que me dicen).</w:t>
            </w:r>
          </w:p>
        </w:tc>
        <w:sdt>
          <w:sdtPr>
            <w:rPr>
              <w:bCs/>
              <w:lang w:val=""/>
            </w:rPr>
            <w:id w:val="-1663534441"/>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56E4B" w:rsidRPr="00373D60" w:rsidP="00456E4B" w14:paraId="5145F8A6" w14:textId="20705879">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87804584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373D60" w:rsidP="00456E4B" w14:paraId="0460CF4D" w14:textId="25A2AD4D">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68544166"/>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456E4B" w:rsidRPr="00373D60" w:rsidP="00456E4B" w14:paraId="10FD6C08" w14:textId="0C085941">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57832169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373D60" w:rsidP="00456E4B" w14:paraId="65262514" w14:textId="358C5AAC">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6115453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373D60" w:rsidP="00456E4B" w14:paraId="0369569F" w14:textId="02DF12B1">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center"/>
          </w:tcPr>
          <w:p w:rsidR="00456E4B" w:rsidRPr="00373D60" w:rsidP="00273B2D" w14:paraId="6F9C3874" w14:textId="298DA3C8">
            <w:pPr>
              <w:pStyle w:val="SurResponse"/>
              <w:spacing w:before="40" w:after="20"/>
              <w:rPr>
                <w:bCs/>
                <w:caps/>
                <w:szCs w:val="24"/>
                <w:lang w:val=""/>
              </w:rPr>
            </w:pPr>
          </w:p>
        </w:tc>
        <w:sdt>
          <w:sdtPr>
            <w:rPr>
              <w:bCs/>
              <w:lang w:val=""/>
            </w:rPr>
            <w:id w:val="348220336"/>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56E4B" w:rsidRPr="00373D60" w:rsidP="00456E4B" w14:paraId="7B2CC9E1" w14:textId="507BD0A4">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67046657"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456E4B" w:rsidRPr="00373D60" w:rsidP="00456E4B" w14:paraId="282A17FE" w14:textId="5EFE6F09">
            <w:pPr>
              <w:pStyle w:val="TableTextArabic"/>
              <w:numPr>
                <w:ilvl w:val="0"/>
                <w:numId w:val="0"/>
              </w:numPr>
              <w:ind w:left="420" w:hanging="420"/>
              <w:rPr>
                <w:bCs/>
                <w:lang w:val=""/>
              </w:rPr>
            </w:pPr>
            <w:r w:rsidRPr="00373D60">
              <w:rPr>
                <w:b/>
                <w:bCs/>
                <w:lang w:val=""/>
              </w:rPr>
              <w:t>8.</w:t>
            </w:r>
            <w:r w:rsidRPr="00373D60">
              <w:rPr>
                <w:lang w:val=""/>
              </w:rPr>
              <w:tab/>
            </w:r>
            <w:r w:rsidRPr="00373D60" w:rsidR="004F769A">
              <w:rPr>
                <w:lang w:val=""/>
              </w:rPr>
              <w:t>Animo a los niños a elegir cómo quieren recibir o demostrar cariño (por ejemplo, permitir que los niños elijan su saludo de la mañana, como chocar cinco, un abrazo o paso de baile).</w:t>
            </w:r>
          </w:p>
        </w:tc>
        <w:sdt>
          <w:sdtPr>
            <w:rPr>
              <w:bCs/>
              <w:lang w:val=""/>
            </w:rPr>
            <w:id w:val="570243661"/>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56E4B" w:rsidRPr="00373D60" w:rsidP="00456E4B" w14:paraId="71E72A5D" w14:textId="78E9E465">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64188719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373D60" w:rsidP="00456E4B" w14:paraId="4C5117C3" w14:textId="593C52E6">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856607319"/>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456E4B" w:rsidRPr="00373D60" w:rsidP="00456E4B" w14:paraId="5E0975EB" w14:textId="17DF2AB3">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92287803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373D60" w:rsidP="00456E4B" w14:paraId="2BFDAFA9" w14:textId="7E48CAE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05151749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373D60" w:rsidP="00456E4B" w14:paraId="3E48A077" w14:textId="28B4C79B">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center"/>
          </w:tcPr>
          <w:p w:rsidR="00456E4B" w:rsidRPr="00373D60" w:rsidP="00273B2D" w14:paraId="34652E19" w14:textId="2A9E0F79">
            <w:pPr>
              <w:pStyle w:val="SurResponse"/>
              <w:spacing w:before="40" w:after="20"/>
              <w:rPr>
                <w:bCs/>
                <w:caps/>
                <w:szCs w:val="24"/>
                <w:lang w:val=""/>
              </w:rPr>
            </w:pPr>
          </w:p>
        </w:tc>
        <w:sdt>
          <w:sdtPr>
            <w:rPr>
              <w:bCs/>
              <w:lang w:val=""/>
            </w:rPr>
            <w:id w:val="1912578771"/>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56E4B" w:rsidRPr="00373D60" w:rsidP="00456E4B" w14:paraId="0340C64F" w14:textId="71A80BD4">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19B08627"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456E4B" w:rsidRPr="00373D60" w:rsidP="00456E4B" w14:paraId="2ED706CE" w14:textId="7F6B7041">
            <w:pPr>
              <w:pStyle w:val="TableTextArabic"/>
              <w:numPr>
                <w:ilvl w:val="0"/>
                <w:numId w:val="0"/>
              </w:numPr>
              <w:ind w:left="420" w:hanging="420"/>
              <w:rPr>
                <w:bCs/>
                <w:lang w:val=""/>
              </w:rPr>
            </w:pPr>
            <w:r w:rsidRPr="00373D60">
              <w:rPr>
                <w:b/>
                <w:bCs/>
                <w:lang w:val=""/>
              </w:rPr>
              <w:t>9.</w:t>
            </w:r>
            <w:r w:rsidRPr="00373D60">
              <w:rPr>
                <w:lang w:val=""/>
              </w:rPr>
              <w:tab/>
            </w:r>
            <w:r w:rsidRPr="00373D60" w:rsidR="004F769A">
              <w:rPr>
                <w:lang w:val=""/>
              </w:rPr>
              <w:t>Tomo tiempo para controlar mis propias emociones (por ejemplo, respirando y ordenando mis pensamientos y sentimientos) antes de responder a los niños.</w:t>
            </w:r>
          </w:p>
        </w:tc>
        <w:sdt>
          <w:sdtPr>
            <w:rPr>
              <w:bCs/>
              <w:lang w:val=""/>
            </w:rPr>
            <w:id w:val="2144841034"/>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56E4B" w:rsidRPr="00373D60" w:rsidP="00456E4B" w14:paraId="0A2CC63C" w14:textId="2CD35C49">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9230900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373D60" w:rsidP="00456E4B" w14:paraId="72BDA484" w14:textId="06EA64D1">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823500690"/>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456E4B" w:rsidRPr="00373D60" w:rsidP="00456E4B" w14:paraId="705D490C" w14:textId="582667F4">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82496245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373D60" w:rsidP="00456E4B" w14:paraId="45C83D2E" w14:textId="1A5DB04C">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95798192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373D60" w:rsidP="00456E4B" w14:paraId="2DDFF63D" w14:textId="10A1A12E">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center"/>
          </w:tcPr>
          <w:p w:rsidR="00456E4B" w:rsidRPr="00373D60" w:rsidP="00273B2D" w14:paraId="0FAA1FD9" w14:textId="6548E839">
            <w:pPr>
              <w:pStyle w:val="SurResponse"/>
              <w:spacing w:before="40" w:after="20"/>
              <w:rPr>
                <w:bCs/>
                <w:caps/>
                <w:szCs w:val="24"/>
                <w:lang w:val=""/>
              </w:rPr>
            </w:pPr>
          </w:p>
        </w:tc>
        <w:sdt>
          <w:sdtPr>
            <w:rPr>
              <w:bCs/>
              <w:lang w:val=""/>
            </w:rPr>
            <w:id w:val="-1380697514"/>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56E4B" w:rsidRPr="00373D60" w:rsidP="00456E4B" w14:paraId="03F6448D" w14:textId="287EEA78">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004C4007"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tcBorders>
            <w:shd w:val="clear" w:color="auto" w:fill="auto"/>
            <w:vAlign w:val="top"/>
          </w:tcPr>
          <w:p w:rsidR="00456E4B" w:rsidRPr="00373D60" w:rsidP="00456E4B" w14:paraId="24175119" w14:textId="42478423">
            <w:pPr>
              <w:pStyle w:val="TableTextArabic"/>
              <w:numPr>
                <w:ilvl w:val="0"/>
                <w:numId w:val="0"/>
              </w:numPr>
              <w:ind w:left="420" w:hanging="420"/>
              <w:rPr>
                <w:bCs/>
                <w:lang w:val=""/>
              </w:rPr>
            </w:pPr>
            <w:r w:rsidRPr="00373D60">
              <w:rPr>
                <w:b/>
                <w:bCs/>
                <w:lang w:val=""/>
              </w:rPr>
              <w:t>10.</w:t>
            </w:r>
            <w:r w:rsidRPr="00373D60">
              <w:rPr>
                <w:lang w:val=""/>
              </w:rPr>
              <w:tab/>
            </w:r>
            <w:r w:rsidRPr="00373D60" w:rsidR="004F769A">
              <w:rPr>
                <w:lang w:val=""/>
              </w:rPr>
              <w:t>Participo en las actividades con los niños (por ejemplo, hago artesanías, juego juegos, o bailo y canto con los niños).</w:t>
            </w:r>
          </w:p>
        </w:tc>
        <w:sdt>
          <w:sdtPr>
            <w:rPr>
              <w:bCs/>
              <w:lang w:val=""/>
            </w:rPr>
            <w:id w:val="-2029015232"/>
            <w14:checkbox>
              <w14:checked w14:val="0"/>
              <w14:checkedState w14:val="2612" w14:font="MS Gothic"/>
              <w14:uncheckedState w14:val="2610" w14:font="MS Gothic"/>
            </w14:checkbox>
          </w:sdtPr>
          <w:sdtContent>
            <w:tc>
              <w:tcPr>
                <w:tcW w:w="201" w:type="pct"/>
                <w:tcBorders>
                  <w:top w:val="single" w:sz="4" w:space="0" w:color="046B5C" w:themeColor="text2"/>
                </w:tcBorders>
                <w:shd w:val="clear" w:color="auto" w:fill="auto"/>
                <w:vAlign w:val="top"/>
              </w:tcPr>
              <w:p w:rsidR="00456E4B" w:rsidRPr="00373D60" w:rsidP="00456E4B" w14:paraId="2D8EF823" w14:textId="492EB9D0">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766301036"/>
            <w14:checkbox>
              <w14:checked w14:val="0"/>
              <w14:checkedState w14:val="2612" w14:font="MS Gothic"/>
              <w14:uncheckedState w14:val="2610" w14:font="MS Gothic"/>
            </w14:checkbox>
          </w:sdtPr>
          <w:sdtContent>
            <w:tc>
              <w:tcPr>
                <w:tcW w:w="194" w:type="pct"/>
                <w:tcBorders>
                  <w:top w:val="single" w:sz="4" w:space="0" w:color="046B5C" w:themeColor="text2"/>
                </w:tcBorders>
                <w:shd w:val="clear" w:color="auto" w:fill="auto"/>
                <w:vAlign w:val="top"/>
              </w:tcPr>
              <w:p w:rsidR="00456E4B" w:rsidRPr="00373D60" w:rsidP="00456E4B" w14:paraId="60D21833" w14:textId="45CBDB41">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461947345"/>
            <w14:checkbox>
              <w14:checked w14:val="0"/>
              <w14:checkedState w14:val="2612" w14:font="MS Gothic"/>
              <w14:uncheckedState w14:val="2610" w14:font="MS Gothic"/>
            </w14:checkbox>
          </w:sdtPr>
          <w:sdtContent>
            <w:tc>
              <w:tcPr>
                <w:tcW w:w="195" w:type="pct"/>
                <w:tcBorders>
                  <w:top w:val="single" w:sz="4" w:space="0" w:color="046B5C" w:themeColor="text2"/>
                </w:tcBorders>
                <w:shd w:val="clear" w:color="auto" w:fill="auto"/>
                <w:vAlign w:val="top"/>
              </w:tcPr>
              <w:p w:rsidR="00456E4B" w:rsidRPr="00373D60" w:rsidP="00456E4B" w14:paraId="76F75349" w14:textId="3DF3784E">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780233281"/>
            <w14:checkbox>
              <w14:checked w14:val="0"/>
              <w14:checkedState w14:val="2612" w14:font="MS Gothic"/>
              <w14:uncheckedState w14:val="2610" w14:font="MS Gothic"/>
            </w14:checkbox>
          </w:sdtPr>
          <w:sdtContent>
            <w:tc>
              <w:tcPr>
                <w:tcW w:w="194" w:type="pct"/>
                <w:tcBorders>
                  <w:top w:val="single" w:sz="4" w:space="0" w:color="046B5C" w:themeColor="text2"/>
                </w:tcBorders>
                <w:shd w:val="clear" w:color="auto" w:fill="auto"/>
                <w:vAlign w:val="top"/>
              </w:tcPr>
              <w:p w:rsidR="00456E4B" w:rsidRPr="00373D60" w:rsidP="00456E4B" w14:paraId="094313E7" w14:textId="536F3F36">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197586803"/>
            <w14:checkbox>
              <w14:checked w14:val="0"/>
              <w14:checkedState w14:val="2612" w14:font="MS Gothic"/>
              <w14:uncheckedState w14:val="2610" w14:font="MS Gothic"/>
            </w14:checkbox>
          </w:sdtPr>
          <w:sdtContent>
            <w:tc>
              <w:tcPr>
                <w:tcW w:w="194" w:type="pct"/>
                <w:tcBorders>
                  <w:top w:val="single" w:sz="4" w:space="0" w:color="046B5C" w:themeColor="text2"/>
                </w:tcBorders>
                <w:shd w:val="clear" w:color="auto" w:fill="auto"/>
                <w:vAlign w:val="top"/>
              </w:tcPr>
              <w:p w:rsidR="00456E4B" w:rsidRPr="00373D60" w:rsidP="00456E4B" w14:paraId="6D5F4C79" w14:textId="6EC0E1DC">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8" w:type="pct"/>
            <w:tcBorders>
              <w:top w:val="single" w:sz="4" w:space="0" w:color="046B5C" w:themeColor="text2"/>
              <w:right w:val="single" w:sz="8" w:space="0" w:color="046B5C" w:themeColor="text2"/>
            </w:tcBorders>
            <w:shd w:val="clear" w:color="auto" w:fill="D9D9D9" w:themeFill="background1" w:themeFillShade="D9"/>
            <w:vAlign w:val="center"/>
          </w:tcPr>
          <w:p w:rsidR="00456E4B" w:rsidRPr="00373D60" w:rsidP="00273B2D" w14:paraId="396A9EEE" w14:textId="6DE58528">
            <w:pPr>
              <w:pStyle w:val="SurResponse"/>
              <w:spacing w:before="40" w:after="20"/>
              <w:rPr>
                <w:bCs/>
                <w:caps/>
                <w:szCs w:val="24"/>
                <w:lang w:val=""/>
              </w:rPr>
            </w:pPr>
          </w:p>
        </w:tc>
        <w:sdt>
          <w:sdtPr>
            <w:rPr>
              <w:bCs/>
              <w:lang w:val=""/>
            </w:rPr>
            <w:id w:val="1340815458"/>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right w:val="single" w:sz="4" w:space="0" w:color="046B5C" w:themeColor="text2"/>
                </w:tcBorders>
                <w:shd w:val="clear" w:color="auto" w:fill="auto"/>
                <w:vAlign w:val="top"/>
              </w:tcPr>
              <w:p w:rsidR="00456E4B" w:rsidRPr="00373D60" w:rsidP="00456E4B" w14:paraId="7C05A9B3" w14:textId="2CAA752E">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3F2B703A" w14:textId="77777777" w:rsidTr="00883766">
        <w:tblPrEx>
          <w:tblW w:w="9296" w:type="dxa"/>
          <w:tblInd w:w="0" w:type="dxa"/>
          <w:tblLayout w:type="fixed"/>
          <w:tblLook w:val="0000"/>
        </w:tblPrEx>
        <w:tc>
          <w:tcPr>
            <w:tcW w:w="5000" w:type="pct"/>
            <w:gridSpan w:val="15"/>
            <w:tcBorders>
              <w:left w:val="single" w:sz="4" w:space="0" w:color="046B5C" w:themeColor="text2"/>
              <w:bottom w:val="single" w:sz="4" w:space="0" w:color="046B5C" w:themeColor="text2"/>
              <w:right w:val="single" w:sz="4" w:space="0" w:color="046B5C" w:themeColor="text2"/>
            </w:tcBorders>
            <w:shd w:val="clear" w:color="auto" w:fill="0B2949" w:themeFill="accent1"/>
          </w:tcPr>
          <w:p w:rsidR="00456E4B" w:rsidRPr="00373D60" w:rsidP="002839D7" w14:paraId="1611AD20" w14:textId="3E2B162A">
            <w:pPr>
              <w:pStyle w:val="TableRowHead"/>
              <w:pageBreakBefore/>
              <w:spacing w:before="120"/>
              <w:rPr>
                <w:lang w:val=""/>
              </w:rPr>
            </w:pPr>
            <w:r w:rsidRPr="00373D60">
              <w:rPr>
                <w:lang w:val=""/>
              </w:rPr>
              <w:t xml:space="preserve">I.B. </w:t>
            </w:r>
            <w:r w:rsidRPr="00DE5996" w:rsidR="00FB6281">
              <w:rPr>
                <w:rFonts w:eastAsia="Times New Roman"/>
              </w:rPr>
              <w:t xml:space="preserve">[If </w:t>
            </w:r>
            <w:r w:rsidR="00FB6281">
              <w:rPr>
                <w:rFonts w:eastAsia="Times New Roman"/>
              </w:rPr>
              <w:t xml:space="preserve">telephone </w:t>
            </w:r>
            <w:r w:rsidRPr="00DE5996" w:rsidR="00FB6281">
              <w:rPr>
                <w:rFonts w:eastAsia="Times New Roman"/>
              </w:rPr>
              <w:t xml:space="preserve">administered: </w:t>
            </w:r>
            <w:r w:rsidRPr="00D972EA" w:rsidR="00FB6281">
              <w:rPr>
                <w:rFonts w:eastAsia="Times New Roman"/>
                <w:lang w:val="es-ES"/>
              </w:rPr>
              <w:t xml:space="preserve">El </w:t>
            </w:r>
            <w:r w:rsidR="00FB6281">
              <w:rPr>
                <w:rFonts w:eastAsia="Times New Roman"/>
                <w:lang w:val="es-ES"/>
              </w:rPr>
              <w:t xml:space="preserve">próximo </w:t>
            </w:r>
            <w:r w:rsidRPr="00D972EA" w:rsidR="00FB6281">
              <w:rPr>
                <w:rFonts w:eastAsia="Times New Roman"/>
                <w:lang w:val="es-ES"/>
              </w:rPr>
              <w:t>tema en esta sección es</w:t>
            </w:r>
            <w:r w:rsidRPr="00DE5996" w:rsidR="00FB6281">
              <w:rPr>
                <w:rFonts w:eastAsia="Times New Roman"/>
              </w:rPr>
              <w:t>]</w:t>
            </w:r>
            <w:r w:rsidR="00FB6281">
              <w:rPr>
                <w:rFonts w:eastAsia="Times New Roman"/>
              </w:rPr>
              <w:t xml:space="preserve"> </w:t>
            </w:r>
            <w:r w:rsidRPr="00373D60" w:rsidR="004F769A">
              <w:rPr>
                <w:lang w:val=""/>
              </w:rPr>
              <w:t>Apoya la perspectiva de los niños y la comunicación no verbal</w:t>
            </w:r>
          </w:p>
        </w:tc>
      </w:tr>
      <w:tr w14:paraId="61E2A4FD" w14:textId="77777777" w:rsidTr="00273B2D">
        <w:tblPrEx>
          <w:tblW w:w="9296" w:type="dxa"/>
          <w:tblInd w:w="0" w:type="dxa"/>
          <w:tblLayout w:type="fixed"/>
          <w:tblLook w:val="0000"/>
        </w:tblPrEx>
        <w:trPr>
          <w:trHeight w:val="728"/>
        </w:trPr>
        <w:tc>
          <w:tcPr>
            <w:tcW w:w="1351" w:type="pct"/>
            <w:gridSpan w:val="5"/>
            <w:tcBorders>
              <w:top w:val="single" w:sz="4" w:space="0" w:color="046B5C" w:themeColor="text2"/>
              <w:left w:val="single" w:sz="4" w:space="0" w:color="046B5C" w:themeColor="text2"/>
              <w:bottom w:val="single" w:sz="4" w:space="0" w:color="046B5C" w:themeColor="text2"/>
            </w:tcBorders>
            <w:shd w:val="clear" w:color="auto" w:fill="auto"/>
          </w:tcPr>
          <w:p w:rsidR="00456E4B" w:rsidRPr="00373D60" w:rsidP="00456E4B" w14:paraId="69B0A8D4" w14:textId="7B1A2F8F">
            <w:pPr>
              <w:pStyle w:val="TableRowHead"/>
              <w:rPr>
                <w:rFonts w:eastAsia="Times New Roman"/>
                <w:lang w:val=""/>
              </w:rPr>
            </w:pPr>
            <w:r w:rsidRPr="00373D60">
              <w:rPr>
                <w:rFonts w:eastAsia="Times New Roman"/>
                <w:noProof/>
                <w:lang w:val=""/>
              </w:rPr>
              <w:drawing>
                <wp:inline distT="0" distB="0" distL="0" distR="0">
                  <wp:extent cx="504093" cy="457200"/>
                  <wp:effectExtent l="0" t="0" r="0" b="0"/>
                  <wp:docPr id="4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1" descr="Icon&#10;&#10;Description automatically generated"/>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4093" cy="457200"/>
                          </a:xfrm>
                          <a:prstGeom prst="rect">
                            <a:avLst/>
                          </a:prstGeom>
                        </pic:spPr>
                      </pic:pic>
                    </a:graphicData>
                  </a:graphic>
                </wp:inline>
              </w:drawing>
            </w:r>
            <w:r w:rsidRPr="00373D60">
              <w:rPr>
                <w:rFonts w:eastAsia="Times New Roman"/>
                <w:lang w:val=""/>
              </w:rPr>
              <w:t xml:space="preserve">   </w:t>
            </w:r>
            <w:r w:rsidRPr="00373D60">
              <w:rPr>
                <w:rFonts w:eastAsia="Times New Roman"/>
                <w:noProof/>
                <w:lang w:val=""/>
              </w:rPr>
              <w:drawing>
                <wp:inline distT="0" distB="0" distL="0" distR="0">
                  <wp:extent cx="502402" cy="457200"/>
                  <wp:effectExtent l="0" t="0" r="0" b="0"/>
                  <wp:docPr id="51" name="Picture 5"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2" descr="Logo, icon&#10;&#10;Description automatically generated"/>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2402" cy="457200"/>
                          </a:xfrm>
                          <a:prstGeom prst="rect">
                            <a:avLst/>
                          </a:prstGeom>
                        </pic:spPr>
                      </pic:pic>
                    </a:graphicData>
                  </a:graphic>
                </wp:inline>
              </w:drawing>
            </w:r>
          </w:p>
        </w:tc>
        <w:tc>
          <w:tcPr>
            <w:tcW w:w="3649" w:type="pct"/>
            <w:gridSpan w:val="10"/>
            <w:tcBorders>
              <w:top w:val="single" w:sz="4" w:space="0" w:color="046B5C" w:themeColor="text2"/>
              <w:bottom w:val="single" w:sz="4" w:space="0" w:color="046B5C" w:themeColor="text2"/>
              <w:right w:val="single" w:sz="4" w:space="0" w:color="046B5C" w:themeColor="text2"/>
            </w:tcBorders>
            <w:shd w:val="clear" w:color="auto" w:fill="auto"/>
            <w:vAlign w:val="center"/>
          </w:tcPr>
          <w:p w:rsidR="00456E4B" w:rsidRPr="00373D60" w:rsidP="00273B2D" w14:paraId="15C2812F" w14:textId="10981890">
            <w:pPr>
              <w:pStyle w:val="TableRowHead"/>
              <w:rPr>
                <w:rFonts w:eastAsia="Times New Roman"/>
                <w:bCs/>
                <w:lang w:val=""/>
              </w:rPr>
            </w:pPr>
            <w:r w:rsidRPr="00373D60">
              <w:rPr>
                <w:rFonts w:eastAsia="Times New Roman"/>
                <w:bCs/>
                <w:lang w:val=""/>
              </w:rPr>
              <w:t xml:space="preserve">Cuando cuido a algún niño de edad escolar (de 5 años y en </w:t>
            </w:r>
            <w:r w:rsidRPr="00373D60" w:rsidR="003332FE">
              <w:rPr>
                <w:rFonts w:eastAsia="Times New Roman"/>
                <w:bCs/>
                <w:lang w:val=""/>
              </w:rPr>
              <w:t>kindergarten</w:t>
            </w:r>
            <w:r w:rsidRPr="00373D60">
              <w:rPr>
                <w:rFonts w:eastAsia="Times New Roman"/>
                <w:bCs/>
                <w:lang w:val=""/>
              </w:rPr>
              <w:t xml:space="preserve"> o entre 6 </w:t>
            </w:r>
            <w:r w:rsidRPr="00373D60" w:rsidR="00BE7C04">
              <w:rPr>
                <w:rFonts w:eastAsia="Times New Roman"/>
                <w:bCs/>
                <w:lang w:val=""/>
              </w:rPr>
              <w:t>y</w:t>
            </w:r>
            <w:r w:rsidRPr="00373D60">
              <w:rPr>
                <w:rFonts w:eastAsia="Times New Roman"/>
                <w:bCs/>
                <w:lang w:val=""/>
              </w:rPr>
              <w:t xml:space="preserve"> 12 años de edad)</w:t>
            </w:r>
          </w:p>
        </w:tc>
      </w:tr>
      <w:tr w14:paraId="0AED4907" w14:textId="77777777" w:rsidTr="00011920">
        <w:tblPrEx>
          <w:tblW w:w="9296" w:type="dxa"/>
          <w:tblInd w:w="0" w:type="dxa"/>
          <w:tblLayout w:type="fixed"/>
          <w:tblLook w:val="0000"/>
        </w:tblPrEx>
        <w:tc>
          <w:tcPr>
            <w:tcW w:w="3383" w:type="pct"/>
            <w:gridSpan w:val="7"/>
            <w:tcBorders>
              <w:left w:val="single" w:sz="4" w:space="0" w:color="046B5C" w:themeColor="text2"/>
              <w:bottom w:val="single" w:sz="4" w:space="0" w:color="046B5C" w:themeColor="text2"/>
            </w:tcBorders>
            <w:shd w:val="clear" w:color="auto" w:fill="auto"/>
            <w:vAlign w:val="top"/>
          </w:tcPr>
          <w:p w:rsidR="00456E4B" w:rsidRPr="00373D60" w:rsidP="00456E4B" w14:paraId="007D457A" w14:textId="2B34FD72">
            <w:pPr>
              <w:pStyle w:val="TableTextArabic"/>
              <w:numPr>
                <w:ilvl w:val="0"/>
                <w:numId w:val="0"/>
              </w:numPr>
              <w:ind w:left="420" w:hanging="420"/>
              <w:rPr>
                <w:lang w:val=""/>
              </w:rPr>
            </w:pPr>
            <w:r w:rsidRPr="00373D60">
              <w:rPr>
                <w:b/>
                <w:bCs/>
                <w:lang w:val=""/>
              </w:rPr>
              <w:t>1</w:t>
            </w:r>
            <w:r w:rsidRPr="00373D60" w:rsidR="00FE33EC">
              <w:rPr>
                <w:b/>
                <w:bCs/>
                <w:lang w:val=""/>
              </w:rPr>
              <w:t>.</w:t>
            </w:r>
            <w:r w:rsidRPr="00373D60">
              <w:rPr>
                <w:lang w:val=""/>
              </w:rPr>
              <w:tab/>
            </w:r>
            <w:r w:rsidRPr="00373D60" w:rsidR="00F26BDE">
              <w:rPr>
                <w:lang w:val=""/>
              </w:rPr>
              <w:t>Hago un esfuerzo para reconocer y clasificar mis sentimientos frente a los niños (por ejemplo, “Cuando me ayudas a preparar el almuerzo, me siento tan agradecido(a)”).</w:t>
            </w:r>
          </w:p>
        </w:tc>
        <w:sdt>
          <w:sdtPr>
            <w:rPr>
              <w:bCs/>
              <w:lang w:val=""/>
            </w:rPr>
            <w:id w:val="-1765140885"/>
            <w14:checkbox>
              <w14:checked w14:val="0"/>
              <w14:checkedState w14:val="2612" w14:font="MS Gothic"/>
              <w14:uncheckedState w14:val="2610" w14:font="MS Gothic"/>
            </w14:checkbox>
          </w:sdtPr>
          <w:sdtContent>
            <w:tc>
              <w:tcPr>
                <w:tcW w:w="201" w:type="pct"/>
                <w:tcBorders>
                  <w:bottom w:val="single" w:sz="4" w:space="0" w:color="046B5C" w:themeColor="text2"/>
                </w:tcBorders>
                <w:shd w:val="clear" w:color="auto" w:fill="auto"/>
                <w:vAlign w:val="top"/>
              </w:tcPr>
              <w:p w:rsidR="00456E4B" w:rsidRPr="00373D60" w:rsidP="00456E4B" w14:paraId="60DF1C14" w14:textId="67830C80">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56518833"/>
            <w14:checkbox>
              <w14:checked w14:val="0"/>
              <w14:checkedState w14:val="2612" w14:font="MS Gothic"/>
              <w14:uncheckedState w14:val="2610" w14:font="MS Gothic"/>
            </w14:checkbox>
          </w:sdtPr>
          <w:sdtContent>
            <w:tc>
              <w:tcPr>
                <w:tcW w:w="194" w:type="pct"/>
                <w:tcBorders>
                  <w:bottom w:val="single" w:sz="4" w:space="0" w:color="046B5C" w:themeColor="text2"/>
                </w:tcBorders>
                <w:shd w:val="clear" w:color="auto" w:fill="auto"/>
                <w:vAlign w:val="top"/>
              </w:tcPr>
              <w:p w:rsidR="00456E4B" w:rsidRPr="00373D60" w:rsidP="00456E4B" w14:paraId="6A452566" w14:textId="532F316E">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421570843"/>
            <w14:checkbox>
              <w14:checked w14:val="0"/>
              <w14:checkedState w14:val="2612" w14:font="MS Gothic"/>
              <w14:uncheckedState w14:val="2610" w14:font="MS Gothic"/>
            </w14:checkbox>
          </w:sdtPr>
          <w:sdtContent>
            <w:tc>
              <w:tcPr>
                <w:tcW w:w="195" w:type="pct"/>
                <w:tcBorders>
                  <w:bottom w:val="single" w:sz="4" w:space="0" w:color="046B5C" w:themeColor="text2"/>
                </w:tcBorders>
                <w:shd w:val="clear" w:color="auto" w:fill="auto"/>
                <w:vAlign w:val="top"/>
              </w:tcPr>
              <w:p w:rsidR="00456E4B" w:rsidRPr="00373D60" w:rsidP="00456E4B" w14:paraId="79B8A234" w14:textId="76AF9199">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735081505"/>
            <w14:checkbox>
              <w14:checked w14:val="0"/>
              <w14:checkedState w14:val="2612" w14:font="MS Gothic"/>
              <w14:uncheckedState w14:val="2610" w14:font="MS Gothic"/>
            </w14:checkbox>
          </w:sdtPr>
          <w:sdtContent>
            <w:tc>
              <w:tcPr>
                <w:tcW w:w="194" w:type="pct"/>
                <w:tcBorders>
                  <w:bottom w:val="single" w:sz="4" w:space="0" w:color="046B5C" w:themeColor="text2"/>
                </w:tcBorders>
                <w:shd w:val="clear" w:color="auto" w:fill="auto"/>
                <w:vAlign w:val="top"/>
              </w:tcPr>
              <w:p w:rsidR="00456E4B" w:rsidRPr="00373D60" w:rsidP="00456E4B" w14:paraId="3B33912A" w14:textId="7CED6A2E">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450511425"/>
            <w14:checkbox>
              <w14:checked w14:val="0"/>
              <w14:checkedState w14:val="2612" w14:font="MS Gothic"/>
              <w14:uncheckedState w14:val="2610" w14:font="MS Gothic"/>
            </w14:checkbox>
          </w:sdtPr>
          <w:sdtContent>
            <w:tc>
              <w:tcPr>
                <w:tcW w:w="194" w:type="pct"/>
                <w:tcBorders>
                  <w:bottom w:val="single" w:sz="4" w:space="0" w:color="046B5C" w:themeColor="text2"/>
                </w:tcBorders>
                <w:shd w:val="clear" w:color="auto" w:fill="auto"/>
                <w:vAlign w:val="top"/>
              </w:tcPr>
              <w:p w:rsidR="00456E4B" w:rsidRPr="00373D60" w:rsidP="00456E4B" w14:paraId="4454BDDE" w14:textId="30BACB8D">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8" w:type="pct"/>
            <w:tcBorders>
              <w:bottom w:val="single" w:sz="4" w:space="0" w:color="046B5C" w:themeColor="text2"/>
              <w:right w:val="single" w:sz="8" w:space="0" w:color="046B5C" w:themeColor="text2"/>
            </w:tcBorders>
            <w:shd w:val="clear" w:color="auto" w:fill="D9D9D9" w:themeFill="background1" w:themeFillShade="D9"/>
            <w:vAlign w:val="top"/>
          </w:tcPr>
          <w:p w:rsidR="00456E4B" w:rsidRPr="00373D60" w:rsidP="00456E4B" w14:paraId="5F918675" w14:textId="617AA3D9">
            <w:pPr>
              <w:pStyle w:val="SurResponse"/>
              <w:spacing w:before="40" w:after="20"/>
              <w:jc w:val="center"/>
              <w:rPr>
                <w:bCs/>
                <w:caps/>
                <w:szCs w:val="24"/>
                <w:lang w:val=""/>
              </w:rPr>
            </w:pPr>
          </w:p>
        </w:tc>
        <w:sdt>
          <w:sdtPr>
            <w:rPr>
              <w:bCs/>
              <w:lang w:val=""/>
            </w:rPr>
            <w:id w:val="1351297454"/>
            <w14:checkbox>
              <w14:checked w14:val="0"/>
              <w14:checkedState w14:val="2612" w14:font="MS Gothic"/>
              <w14:uncheckedState w14:val="2610" w14:font="MS Gothic"/>
            </w14:checkbox>
          </w:sdtPr>
          <w:sdtContent>
            <w:tc>
              <w:tcPr>
                <w:tcW w:w="440" w:type="pct"/>
                <w:gridSpan w:val="2"/>
                <w:tcBorders>
                  <w:left w:val="single" w:sz="8" w:space="0" w:color="046B5C" w:themeColor="text2"/>
                  <w:bottom w:val="single" w:sz="4" w:space="0" w:color="046B5C" w:themeColor="text2"/>
                  <w:right w:val="single" w:sz="4" w:space="0" w:color="046B5C" w:themeColor="text2"/>
                </w:tcBorders>
                <w:shd w:val="clear" w:color="auto" w:fill="auto"/>
                <w:vAlign w:val="top"/>
              </w:tcPr>
              <w:p w:rsidR="00456E4B" w:rsidRPr="00373D60" w:rsidP="00456E4B" w14:paraId="0204BDAD" w14:textId="1F0059DB">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69412FA4"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456E4B" w:rsidRPr="00373D60" w:rsidP="00456E4B" w14:paraId="23C04D06" w14:textId="6CC6D4CF">
            <w:pPr>
              <w:pStyle w:val="TableTextArabic"/>
              <w:numPr>
                <w:ilvl w:val="0"/>
                <w:numId w:val="0"/>
              </w:numPr>
              <w:ind w:left="420" w:hanging="420"/>
              <w:rPr>
                <w:lang w:val=""/>
              </w:rPr>
            </w:pPr>
            <w:r w:rsidRPr="00373D60">
              <w:rPr>
                <w:b/>
                <w:bCs/>
                <w:lang w:val=""/>
              </w:rPr>
              <w:t>2.</w:t>
            </w:r>
            <w:r w:rsidRPr="00373D60">
              <w:rPr>
                <w:lang w:val=""/>
              </w:rPr>
              <w:tab/>
            </w:r>
            <w:r w:rsidRPr="00373D60" w:rsidR="00F26BDE">
              <w:rPr>
                <w:lang w:val=""/>
              </w:rPr>
              <w:t xml:space="preserve">Ayudo a los niños a pensar sobre cómo otras personas puedan estar sintiéndose al mostrar señales sociales, expresiones faciales, tono de voz, </w:t>
            </w:r>
            <w:r w:rsidRPr="00373D60" w:rsidR="00FD39AC">
              <w:rPr>
                <w:lang w:val=""/>
              </w:rPr>
              <w:t xml:space="preserve">expresión </w:t>
            </w:r>
            <w:r w:rsidRPr="00373D60" w:rsidR="00F26BDE">
              <w:rPr>
                <w:lang w:val=""/>
              </w:rPr>
              <w:t xml:space="preserve">corporal o palabras (por ejemplo, mostrar cómo un personaje en una película expresa emociones a través de </w:t>
            </w:r>
            <w:r w:rsidRPr="00373D60" w:rsidR="00FD39AC">
              <w:rPr>
                <w:lang w:val=""/>
              </w:rPr>
              <w:t xml:space="preserve">expresión </w:t>
            </w:r>
            <w:r w:rsidRPr="00373D60" w:rsidR="00F26BDE">
              <w:rPr>
                <w:lang w:val=""/>
              </w:rPr>
              <w:t>corporal; o pedir que los niños se turnen mostrando cómo expresan diferentes emociones, incluyendo emociones positivas).</w:t>
            </w:r>
          </w:p>
        </w:tc>
        <w:sdt>
          <w:sdtPr>
            <w:rPr>
              <w:bCs/>
              <w:lang w:val=""/>
            </w:rPr>
            <w:id w:val="140989072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56E4B" w:rsidRPr="00373D60" w:rsidP="00456E4B" w14:paraId="2357A8FC" w14:textId="3606C31F">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9021287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373D60" w:rsidP="00456E4B" w14:paraId="74FAA229" w14:textId="3C7845B1">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965464686"/>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456E4B" w:rsidRPr="00373D60" w:rsidP="00456E4B" w14:paraId="4E2BFE32" w14:textId="6D167170">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63267559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373D60" w:rsidP="00456E4B" w14:paraId="08C3B562" w14:textId="110AC33C">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81192775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373D60" w:rsidP="00456E4B" w14:paraId="571235AF" w14:textId="64F09DDA">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56E4B" w:rsidRPr="00373D60" w:rsidP="00456E4B" w14:paraId="70A2668B" w14:textId="1117DD54">
            <w:pPr>
              <w:pStyle w:val="SurResponse"/>
              <w:spacing w:before="40" w:after="20"/>
              <w:jc w:val="center"/>
              <w:rPr>
                <w:bCs/>
                <w:lang w:val=""/>
              </w:rPr>
            </w:pPr>
          </w:p>
        </w:tc>
        <w:sdt>
          <w:sdtPr>
            <w:rPr>
              <w:bCs/>
              <w:lang w:val=""/>
            </w:rPr>
            <w:id w:val="-1706711718"/>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56E4B" w:rsidRPr="00373D60" w:rsidP="00456E4B" w14:paraId="2144D8E3" w14:textId="44BC5A59">
                <w:pPr>
                  <w:pStyle w:val="SurResponse"/>
                  <w:spacing w:before="40" w:after="20"/>
                  <w:jc w:val="center"/>
                  <w:rPr>
                    <w:bCs/>
                    <w:lang w:val=""/>
                  </w:rPr>
                </w:pPr>
                <w:r w:rsidRPr="00373D60">
                  <w:rPr>
                    <w:rFonts w:ascii="MS Gothic" w:eastAsia="MS Gothic" w:hAnsi="MS Gothic" w:cs="MS Gothic"/>
                    <w:bCs/>
                    <w:lang w:val=""/>
                  </w:rPr>
                  <w:t>☐</w:t>
                </w:r>
              </w:p>
            </w:tc>
          </w:sdtContent>
        </w:sdt>
      </w:tr>
      <w:tr w14:paraId="7CE270B7"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456E4B" w:rsidRPr="00373D60" w:rsidP="00456E4B" w14:paraId="6515A386" w14:textId="634154BF">
            <w:pPr>
              <w:pStyle w:val="TableTextArabic"/>
              <w:numPr>
                <w:ilvl w:val="0"/>
                <w:numId w:val="0"/>
              </w:numPr>
              <w:ind w:left="420" w:hanging="420"/>
              <w:rPr>
                <w:lang w:val=""/>
              </w:rPr>
            </w:pPr>
            <w:r w:rsidRPr="00373D60">
              <w:rPr>
                <w:b/>
                <w:bCs/>
                <w:lang w:val=""/>
              </w:rPr>
              <w:t>3.</w:t>
            </w:r>
            <w:r w:rsidRPr="00373D60">
              <w:rPr>
                <w:lang w:val=""/>
              </w:rPr>
              <w:tab/>
            </w:r>
            <w:r w:rsidRPr="00373D60" w:rsidR="00F26BDE">
              <w:rPr>
                <w:lang w:val=""/>
              </w:rPr>
              <w:t>Al compartir libros, cuentos, programas o vídeos, animo a los niños a hablar sobre cómo se sienten los diferentes personajes.</w:t>
            </w:r>
          </w:p>
        </w:tc>
        <w:sdt>
          <w:sdtPr>
            <w:rPr>
              <w:bCs/>
              <w:lang w:val=""/>
            </w:rPr>
            <w:id w:val="298123385"/>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56E4B" w:rsidRPr="00373D60" w:rsidP="00456E4B" w14:paraId="0A2F3389" w14:textId="3B0334C1">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930252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373D60" w:rsidP="00456E4B" w14:paraId="4FD8B8CE" w14:textId="69B2384C">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364065654"/>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456E4B" w:rsidRPr="00373D60" w:rsidP="00456E4B" w14:paraId="48368CDA" w14:textId="16C53FA4">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8446834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373D60" w:rsidP="00456E4B" w14:paraId="6FC6751D" w14:textId="58312970">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50128622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373D60" w:rsidP="00456E4B" w14:paraId="2B87C549" w14:textId="567C4BF7">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56E4B" w:rsidRPr="00373D60" w:rsidP="00456E4B" w14:paraId="12A83CCA" w14:textId="3BD749BC">
            <w:pPr>
              <w:pStyle w:val="SurResponse"/>
              <w:spacing w:before="40" w:after="20"/>
              <w:jc w:val="center"/>
              <w:rPr>
                <w:bCs/>
                <w:lang w:val=""/>
              </w:rPr>
            </w:pPr>
          </w:p>
        </w:tc>
        <w:sdt>
          <w:sdtPr>
            <w:rPr>
              <w:bCs/>
              <w:lang w:val=""/>
            </w:rPr>
            <w:id w:val="1934248192"/>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56E4B" w:rsidRPr="00373D60" w:rsidP="00456E4B" w14:paraId="5B30DEDB" w14:textId="6DE28618">
                <w:pPr>
                  <w:pStyle w:val="SurResponse"/>
                  <w:spacing w:before="40" w:after="20"/>
                  <w:jc w:val="center"/>
                  <w:rPr>
                    <w:bCs/>
                    <w:lang w:val=""/>
                  </w:rPr>
                </w:pPr>
                <w:r w:rsidRPr="00373D60">
                  <w:rPr>
                    <w:rFonts w:ascii="MS Gothic" w:eastAsia="MS Gothic" w:hAnsi="MS Gothic" w:cs="MS Gothic"/>
                    <w:bCs/>
                    <w:lang w:val=""/>
                  </w:rPr>
                  <w:t>☐</w:t>
                </w:r>
              </w:p>
            </w:tc>
          </w:sdtContent>
        </w:sdt>
      </w:tr>
      <w:tr w14:paraId="71665640"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456E4B" w:rsidRPr="00373D60" w:rsidP="00456E4B" w14:paraId="57BA8233" w14:textId="1D025368">
            <w:pPr>
              <w:pStyle w:val="TableTextArabic"/>
              <w:numPr>
                <w:ilvl w:val="0"/>
                <w:numId w:val="0"/>
              </w:numPr>
              <w:ind w:left="420" w:hanging="420"/>
              <w:rPr>
                <w:lang w:val=""/>
              </w:rPr>
            </w:pPr>
            <w:r w:rsidRPr="00373D60">
              <w:rPr>
                <w:b/>
                <w:bCs/>
                <w:lang w:val=""/>
              </w:rPr>
              <w:t>4.</w:t>
            </w:r>
            <w:r w:rsidRPr="00373D60">
              <w:rPr>
                <w:lang w:val=""/>
              </w:rPr>
              <w:tab/>
            </w:r>
            <w:r w:rsidRPr="00373D60" w:rsidR="00F26BDE">
              <w:rPr>
                <w:lang w:val=""/>
              </w:rPr>
              <w:t>Animo a los niños a expresar sus sentimientos a través del arte y la escritura (por ejemplo, dibujando tiras cómicas, escribiendo un cuento corto o escribiendo en un diario).</w:t>
            </w:r>
          </w:p>
        </w:tc>
        <w:sdt>
          <w:sdtPr>
            <w:rPr>
              <w:bCs/>
              <w:lang w:val=""/>
            </w:rPr>
            <w:id w:val="1283375876"/>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56E4B" w:rsidRPr="00373D60" w:rsidP="00456E4B" w14:paraId="2921D43E" w14:textId="7025D5C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31788471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373D60" w:rsidP="00456E4B" w14:paraId="11D80FB7" w14:textId="786A8E40">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438639110"/>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456E4B" w:rsidRPr="00373D60" w:rsidP="00456E4B" w14:paraId="28DF9402" w14:textId="0E022A56">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823889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373D60" w:rsidP="00456E4B" w14:paraId="243DD0DE" w14:textId="3B070B0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81353166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373D60" w:rsidP="00456E4B" w14:paraId="72829AB4" w14:textId="255C2037">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56E4B" w:rsidRPr="00373D60" w:rsidP="00456E4B" w14:paraId="1775E53A" w14:textId="59A9A12C">
            <w:pPr>
              <w:pStyle w:val="SurResponse"/>
              <w:spacing w:before="40" w:after="20"/>
              <w:jc w:val="center"/>
              <w:rPr>
                <w:bCs/>
                <w:lang w:val=""/>
              </w:rPr>
            </w:pPr>
          </w:p>
        </w:tc>
        <w:sdt>
          <w:sdtPr>
            <w:rPr>
              <w:bCs/>
              <w:lang w:val=""/>
            </w:rPr>
            <w:id w:val="372975525"/>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56E4B" w:rsidRPr="00373D60" w:rsidP="00456E4B" w14:paraId="20E7A309" w14:textId="1768C973">
                <w:pPr>
                  <w:pStyle w:val="SurResponse"/>
                  <w:spacing w:before="40" w:after="20"/>
                  <w:jc w:val="center"/>
                  <w:rPr>
                    <w:bCs/>
                    <w:lang w:val=""/>
                  </w:rPr>
                </w:pPr>
                <w:r w:rsidRPr="00373D60">
                  <w:rPr>
                    <w:rFonts w:ascii="MS Gothic" w:eastAsia="MS Gothic" w:hAnsi="MS Gothic" w:cs="MS Gothic"/>
                    <w:bCs/>
                    <w:lang w:val=""/>
                  </w:rPr>
                  <w:t>☐</w:t>
                </w:r>
              </w:p>
            </w:tc>
          </w:sdtContent>
        </w:sdt>
      </w:tr>
      <w:tr w14:paraId="21E6BCB4"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456E4B" w:rsidRPr="00373D60" w:rsidP="00456E4B" w14:paraId="673ED7A4" w14:textId="5AE1E113">
            <w:pPr>
              <w:pStyle w:val="TableTextArabic"/>
              <w:numPr>
                <w:ilvl w:val="0"/>
                <w:numId w:val="0"/>
              </w:numPr>
              <w:ind w:left="420" w:hanging="420"/>
              <w:rPr>
                <w:lang w:val=""/>
              </w:rPr>
            </w:pPr>
            <w:r w:rsidRPr="00373D60">
              <w:rPr>
                <w:b/>
                <w:bCs/>
                <w:lang w:val=""/>
              </w:rPr>
              <w:t>5</w:t>
            </w:r>
            <w:r w:rsidRPr="00373D60" w:rsidR="00D12DB5">
              <w:rPr>
                <w:b/>
                <w:bCs/>
                <w:lang w:val=""/>
              </w:rPr>
              <w:t>.</w:t>
            </w:r>
            <w:r w:rsidRPr="00373D60">
              <w:rPr>
                <w:lang w:val=""/>
              </w:rPr>
              <w:tab/>
            </w:r>
            <w:r w:rsidRPr="00373D60" w:rsidR="00F26BDE">
              <w:rPr>
                <w:lang w:val=""/>
              </w:rPr>
              <w:t>Ayudo a los niños a pensar sobre las diferentes formas en que otros niños expresan sus sentimientos (por ejemplo, hablando sobre tonos vocales y volúmenes, expresiones faciales o posición corporal: “¡</w:t>
            </w:r>
            <w:r w:rsidRPr="00373D60" w:rsidR="00F26BDE">
              <w:rPr>
                <w:lang w:val=""/>
              </w:rPr>
              <w:t>Julian</w:t>
            </w:r>
            <w:r w:rsidRPr="00373D60" w:rsidR="00F26BDE">
              <w:rPr>
                <w:lang w:val=""/>
              </w:rPr>
              <w:t xml:space="preserve"> está hablando muy rápidamente y parece que está emocionado! ¿Estás emocionado, </w:t>
            </w:r>
            <w:r w:rsidRPr="00373D60" w:rsidR="00F26BDE">
              <w:rPr>
                <w:lang w:val=""/>
              </w:rPr>
              <w:t>Julian</w:t>
            </w:r>
            <w:r w:rsidRPr="00373D60" w:rsidR="00F26BDE">
              <w:rPr>
                <w:lang w:val=""/>
              </w:rPr>
              <w:t>?”).</w:t>
            </w:r>
          </w:p>
        </w:tc>
        <w:sdt>
          <w:sdtPr>
            <w:rPr>
              <w:bCs/>
              <w:lang w:val=""/>
            </w:rPr>
            <w:id w:val="60254191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56E4B" w:rsidRPr="00373D60" w:rsidP="00456E4B" w14:paraId="70E3ABC8" w14:textId="4C91DD31">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2682113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373D60" w:rsidP="00456E4B" w14:paraId="69420580" w14:textId="12DF7672">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807043471"/>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456E4B" w:rsidRPr="00373D60" w:rsidP="00456E4B" w14:paraId="24D9E46E" w14:textId="21CFBE7F">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4796798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373D60" w:rsidP="00456E4B" w14:paraId="561D1D23" w14:textId="39CBC1C3">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6988763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373D60" w:rsidP="00456E4B" w14:paraId="35F3A500" w14:textId="58D53572">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56E4B" w:rsidRPr="00373D60" w:rsidP="00456E4B" w14:paraId="5F0DD04F" w14:textId="6016B5AA">
            <w:pPr>
              <w:pStyle w:val="SurResponse"/>
              <w:spacing w:before="40" w:after="20"/>
              <w:jc w:val="center"/>
              <w:rPr>
                <w:bCs/>
                <w:lang w:val=""/>
              </w:rPr>
            </w:pPr>
          </w:p>
        </w:tc>
        <w:sdt>
          <w:sdtPr>
            <w:rPr>
              <w:bCs/>
              <w:lang w:val=""/>
            </w:rPr>
            <w:id w:val="-1295062106"/>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56E4B" w:rsidRPr="00373D60" w:rsidP="00456E4B" w14:paraId="2FFD4256" w14:textId="1D6A4C13">
                <w:pPr>
                  <w:pStyle w:val="SurResponse"/>
                  <w:spacing w:before="40" w:after="20"/>
                  <w:jc w:val="center"/>
                  <w:rPr>
                    <w:bCs/>
                    <w:lang w:val=""/>
                  </w:rPr>
                </w:pPr>
                <w:r w:rsidRPr="00373D60">
                  <w:rPr>
                    <w:rFonts w:ascii="MS Gothic" w:eastAsia="MS Gothic" w:hAnsi="MS Gothic" w:cs="MS Gothic"/>
                    <w:bCs/>
                    <w:lang w:val=""/>
                  </w:rPr>
                  <w:t>☐</w:t>
                </w:r>
              </w:p>
            </w:tc>
          </w:sdtContent>
        </w:sdt>
      </w:tr>
      <w:tr w14:paraId="631D9548"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456E4B" w:rsidRPr="00373D60" w:rsidP="00456E4B" w14:paraId="09F6CF33" w14:textId="07223DB3">
            <w:pPr>
              <w:pStyle w:val="TableTextArabic"/>
              <w:numPr>
                <w:ilvl w:val="0"/>
                <w:numId w:val="0"/>
              </w:numPr>
              <w:ind w:left="420" w:hanging="420"/>
              <w:rPr>
                <w:lang w:val=""/>
              </w:rPr>
            </w:pPr>
            <w:r w:rsidRPr="00373D60">
              <w:rPr>
                <w:b/>
                <w:bCs/>
                <w:lang w:val=""/>
              </w:rPr>
              <w:t>6.</w:t>
            </w:r>
            <w:r w:rsidRPr="00373D60">
              <w:rPr>
                <w:lang w:val=""/>
              </w:rPr>
              <w:tab/>
            </w:r>
            <w:r w:rsidRPr="00373D60" w:rsidR="00F26BDE">
              <w:rPr>
                <w:lang w:val=""/>
              </w:rPr>
              <w:t xml:space="preserve">Doy oportunidades para que los niños actúen, dibujen, escriban o cuenten cuentos y pregunto cómo se sienten los personajes en su cuento. </w:t>
            </w:r>
          </w:p>
        </w:tc>
        <w:sdt>
          <w:sdtPr>
            <w:rPr>
              <w:bCs/>
              <w:lang w:val=""/>
            </w:rPr>
            <w:id w:val="476886951"/>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56E4B" w:rsidRPr="00373D60" w:rsidP="00456E4B" w14:paraId="5C779BB6" w14:textId="7D96DEB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69068938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373D60" w:rsidP="00456E4B" w14:paraId="739D7A31" w14:textId="1FEB1263">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475831973"/>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456E4B" w:rsidRPr="00373D60" w:rsidP="00456E4B" w14:paraId="7B65AB46" w14:textId="182D15D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10068616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373D60" w:rsidP="00456E4B" w14:paraId="066897D7" w14:textId="14ABA396">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2361403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373D60" w:rsidP="00456E4B" w14:paraId="7595CCDF" w14:textId="17AF7A1A">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56E4B" w:rsidRPr="00373D60" w:rsidP="00456E4B" w14:paraId="0EE188F1" w14:textId="77777777">
            <w:pPr>
              <w:pStyle w:val="SurResponse"/>
              <w:spacing w:before="40" w:after="20"/>
              <w:jc w:val="center"/>
              <w:rPr>
                <w:bCs/>
                <w:lang w:val=""/>
              </w:rPr>
            </w:pPr>
          </w:p>
        </w:tc>
        <w:sdt>
          <w:sdtPr>
            <w:rPr>
              <w:bCs/>
              <w:lang w:val=""/>
            </w:rPr>
            <w:id w:val="-1223439631"/>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56E4B" w:rsidRPr="00373D60" w:rsidP="00456E4B" w14:paraId="7D4F37D3" w14:textId="41EBEB4C">
                <w:pPr>
                  <w:pStyle w:val="SurResponse"/>
                  <w:spacing w:before="40" w:after="20"/>
                  <w:jc w:val="center"/>
                  <w:rPr>
                    <w:bCs/>
                    <w:lang w:val=""/>
                  </w:rPr>
                </w:pPr>
                <w:r w:rsidRPr="00373D60">
                  <w:rPr>
                    <w:rFonts w:ascii="MS Gothic" w:eastAsia="MS Gothic" w:hAnsi="MS Gothic" w:cs="MS Gothic"/>
                    <w:bCs/>
                    <w:lang w:val=""/>
                  </w:rPr>
                  <w:t>☐</w:t>
                </w:r>
              </w:p>
            </w:tc>
          </w:sdtContent>
        </w:sdt>
      </w:tr>
      <w:tr w14:paraId="6BFACBD0"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456E4B" w:rsidRPr="00373D60" w:rsidP="00E03C20" w14:paraId="55134BA1" w14:textId="44EFD9A9">
            <w:pPr>
              <w:pStyle w:val="TableTextArabic"/>
              <w:keepLines/>
              <w:numPr>
                <w:ilvl w:val="0"/>
                <w:numId w:val="0"/>
              </w:numPr>
              <w:ind w:left="420" w:hanging="420"/>
              <w:rPr>
                <w:lang w:val=""/>
              </w:rPr>
            </w:pPr>
            <w:r w:rsidRPr="00373D60">
              <w:rPr>
                <w:b/>
                <w:bCs/>
                <w:lang w:val=""/>
              </w:rPr>
              <w:t>7.</w:t>
            </w:r>
            <w:r w:rsidRPr="00373D60">
              <w:rPr>
                <w:lang w:val=""/>
              </w:rPr>
              <w:tab/>
            </w:r>
            <w:r w:rsidRPr="00373D60" w:rsidR="00F26BDE">
              <w:rPr>
                <w:lang w:val=""/>
              </w:rPr>
              <w:t>Hago preguntas para ayudar a los niños a pensar sobre diferentes perspectivas (por ejemplo, al leer un libro “</w:t>
            </w:r>
            <w:r w:rsidRPr="00373D60" w:rsidR="00F26BDE">
              <w:rPr>
                <w:lang w:val=""/>
              </w:rPr>
              <w:t>Reema</w:t>
            </w:r>
            <w:r w:rsidRPr="00373D60" w:rsidR="00F26BDE">
              <w:rPr>
                <w:lang w:val=""/>
              </w:rPr>
              <w:t>, ¿hubieras hecho la misma cosa que hizo Ralph</w:t>
            </w:r>
            <w:r w:rsidRPr="00373D60" w:rsidR="00F26BDE">
              <w:rPr>
                <w:rFonts w:cstheme="majorHAnsi"/>
                <w:lang w:val=""/>
              </w:rPr>
              <w:t>?</w:t>
            </w:r>
            <w:r w:rsidRPr="00373D60" w:rsidR="00F26BDE">
              <w:rPr>
                <w:lang w:val=""/>
              </w:rPr>
              <w:t xml:space="preserve"> ¿Cómo crees que se siente su familia cuando</w:t>
            </w:r>
            <w:r w:rsidRPr="00373D60" w:rsidR="008D112E">
              <w:rPr>
                <w:lang w:val=""/>
              </w:rPr>
              <w:t xml:space="preserve"> se escapa</w:t>
            </w:r>
            <w:r w:rsidRPr="00373D60" w:rsidR="00F26BDE">
              <w:rPr>
                <w:rFonts w:cstheme="majorHAnsi"/>
                <w:lang w:val=""/>
              </w:rPr>
              <w:t>?</w:t>
            </w:r>
            <w:r w:rsidRPr="00373D60" w:rsidR="00F26BDE">
              <w:rPr>
                <w:lang w:val=""/>
              </w:rPr>
              <w:t>”).</w:t>
            </w:r>
          </w:p>
        </w:tc>
        <w:sdt>
          <w:sdtPr>
            <w:rPr>
              <w:bCs/>
              <w:lang w:val=""/>
            </w:rPr>
            <w:id w:val="626826215"/>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56E4B" w:rsidRPr="00373D60" w:rsidP="00E03C20" w14:paraId="604955CC" w14:textId="3052C33A">
                <w:pPr>
                  <w:pStyle w:val="SurResponse"/>
                  <w:keepLines/>
                  <w:spacing w:before="40" w:after="20"/>
                  <w:jc w:val="center"/>
                  <w:rPr>
                    <w:bCs/>
                    <w:lang w:val=""/>
                  </w:rPr>
                </w:pPr>
                <w:r w:rsidRPr="00373D60">
                  <w:rPr>
                    <w:rFonts w:ascii="MS Gothic" w:eastAsia="MS Gothic" w:hAnsi="MS Gothic" w:cs="MS Gothic"/>
                    <w:bCs/>
                    <w:lang w:val=""/>
                  </w:rPr>
                  <w:t>☐</w:t>
                </w:r>
              </w:p>
            </w:tc>
          </w:sdtContent>
        </w:sdt>
        <w:sdt>
          <w:sdtPr>
            <w:rPr>
              <w:bCs/>
              <w:lang w:val=""/>
            </w:rPr>
            <w:id w:val="-46666153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373D60" w:rsidP="00E03C20" w14:paraId="786D6C0A" w14:textId="4EC07A24">
                <w:pPr>
                  <w:pStyle w:val="SurResponse"/>
                  <w:keepLines/>
                  <w:spacing w:before="40" w:after="20"/>
                  <w:jc w:val="center"/>
                  <w:rPr>
                    <w:bCs/>
                    <w:lang w:val=""/>
                  </w:rPr>
                </w:pPr>
                <w:r w:rsidRPr="00373D60">
                  <w:rPr>
                    <w:rFonts w:ascii="MS Gothic" w:eastAsia="MS Gothic" w:hAnsi="MS Gothic" w:cs="MS Gothic"/>
                    <w:bCs/>
                    <w:lang w:val=""/>
                  </w:rPr>
                  <w:t>☐</w:t>
                </w:r>
              </w:p>
            </w:tc>
          </w:sdtContent>
        </w:sdt>
        <w:sdt>
          <w:sdtPr>
            <w:rPr>
              <w:bCs/>
              <w:lang w:val=""/>
            </w:rPr>
            <w:id w:val="-1842072698"/>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456E4B" w:rsidRPr="00373D60" w:rsidP="00E03C20" w14:paraId="18D6C248" w14:textId="7D87787D">
                <w:pPr>
                  <w:pStyle w:val="SurResponse"/>
                  <w:keepLines/>
                  <w:spacing w:before="40" w:after="20"/>
                  <w:jc w:val="center"/>
                  <w:rPr>
                    <w:bCs/>
                    <w:lang w:val=""/>
                  </w:rPr>
                </w:pPr>
                <w:r w:rsidRPr="00373D60">
                  <w:rPr>
                    <w:rFonts w:ascii="MS Gothic" w:eastAsia="MS Gothic" w:hAnsi="MS Gothic" w:cs="MS Gothic"/>
                    <w:bCs/>
                    <w:lang w:val=""/>
                  </w:rPr>
                  <w:t>☐</w:t>
                </w:r>
              </w:p>
            </w:tc>
          </w:sdtContent>
        </w:sdt>
        <w:sdt>
          <w:sdtPr>
            <w:rPr>
              <w:bCs/>
              <w:lang w:val=""/>
            </w:rPr>
            <w:id w:val="-157210872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373D60" w:rsidP="00E03C20" w14:paraId="01E8075F" w14:textId="3C95DB81">
                <w:pPr>
                  <w:pStyle w:val="SurResponse"/>
                  <w:keepLines/>
                  <w:spacing w:before="40" w:after="20"/>
                  <w:jc w:val="center"/>
                  <w:rPr>
                    <w:bCs/>
                    <w:lang w:val=""/>
                  </w:rPr>
                </w:pPr>
                <w:r w:rsidRPr="00373D60">
                  <w:rPr>
                    <w:rFonts w:ascii="MS Gothic" w:eastAsia="MS Gothic" w:hAnsi="MS Gothic" w:cs="MS Gothic"/>
                    <w:bCs/>
                    <w:lang w:val=""/>
                  </w:rPr>
                  <w:t>☐</w:t>
                </w:r>
              </w:p>
            </w:tc>
          </w:sdtContent>
        </w:sdt>
        <w:sdt>
          <w:sdtPr>
            <w:rPr>
              <w:bCs/>
              <w:lang w:val=""/>
            </w:rPr>
            <w:id w:val="-120555687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373D60" w:rsidP="00E03C20" w14:paraId="3D6F785E" w14:textId="688A3BAA">
                <w:pPr>
                  <w:pStyle w:val="SurResponse"/>
                  <w:keepLines/>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56E4B" w:rsidRPr="00373D60" w:rsidP="00E03C20" w14:paraId="7869721C" w14:textId="77777777">
            <w:pPr>
              <w:pStyle w:val="SurResponse"/>
              <w:keepLines/>
              <w:spacing w:before="40" w:after="20"/>
              <w:jc w:val="center"/>
              <w:rPr>
                <w:bCs/>
                <w:lang w:val=""/>
              </w:rPr>
            </w:pPr>
          </w:p>
        </w:tc>
        <w:sdt>
          <w:sdtPr>
            <w:rPr>
              <w:bCs/>
              <w:lang w:val=""/>
            </w:rPr>
            <w:id w:val="876586408"/>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56E4B" w:rsidRPr="00373D60" w:rsidP="00E03C20" w14:paraId="004B835A" w14:textId="44D3F950">
                <w:pPr>
                  <w:pStyle w:val="SurResponse"/>
                  <w:keepLines/>
                  <w:spacing w:before="40" w:after="20"/>
                  <w:jc w:val="center"/>
                  <w:rPr>
                    <w:bCs/>
                    <w:lang w:val=""/>
                  </w:rPr>
                </w:pPr>
                <w:r w:rsidRPr="00373D60">
                  <w:rPr>
                    <w:rFonts w:ascii="MS Gothic" w:eastAsia="MS Gothic" w:hAnsi="MS Gothic" w:cs="MS Gothic"/>
                    <w:bCs/>
                    <w:lang w:val=""/>
                  </w:rPr>
                  <w:t>☐</w:t>
                </w:r>
              </w:p>
            </w:tc>
          </w:sdtContent>
        </w:sdt>
      </w:tr>
      <w:tr w14:paraId="1B7B5EF9"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456E4B" w:rsidRPr="00373D60" w:rsidP="00456E4B" w14:paraId="158171B0" w14:textId="5DECB492">
            <w:pPr>
              <w:pStyle w:val="TableTextArabic"/>
              <w:numPr>
                <w:ilvl w:val="0"/>
                <w:numId w:val="0"/>
              </w:numPr>
              <w:ind w:left="420" w:hanging="420"/>
              <w:rPr>
                <w:lang w:val=""/>
              </w:rPr>
            </w:pPr>
            <w:r w:rsidRPr="00373D60">
              <w:rPr>
                <w:b/>
                <w:bCs/>
                <w:lang w:val=""/>
              </w:rPr>
              <w:t>8.</w:t>
            </w:r>
            <w:r w:rsidRPr="00373D60">
              <w:rPr>
                <w:lang w:val=""/>
              </w:rPr>
              <w:tab/>
            </w:r>
            <w:r w:rsidRPr="00373D60" w:rsidR="00F26BDE">
              <w:rPr>
                <w:lang w:val=""/>
              </w:rPr>
              <w:t xml:space="preserve">Ayudo a los niños a practicar diferentes experiencias o situaciones (por ejemplo, </w:t>
            </w:r>
            <w:r w:rsidRPr="00373D60" w:rsidR="00A509E7">
              <w:rPr>
                <w:lang w:val=""/>
              </w:rPr>
              <w:t xml:space="preserve">pretendiendo </w:t>
            </w:r>
            <w:r w:rsidRPr="00373D60" w:rsidR="00F26BDE">
              <w:rPr>
                <w:lang w:val=""/>
              </w:rPr>
              <w:t>ir a un restaurante y pedir comida o actuando con títeres cómo resolver un conflicto con niños más pequeños).</w:t>
            </w:r>
          </w:p>
        </w:tc>
        <w:sdt>
          <w:sdtPr>
            <w:rPr>
              <w:bCs/>
              <w:lang w:val=""/>
            </w:rPr>
            <w:id w:val="639689233"/>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56E4B" w:rsidRPr="00373D60" w:rsidP="00456E4B" w14:paraId="21F327C2" w14:textId="0C199DAE">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8581303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373D60" w:rsidP="00456E4B" w14:paraId="08490782" w14:textId="392D0E1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553969061"/>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456E4B" w:rsidRPr="00373D60" w:rsidP="00456E4B" w14:paraId="74B1CB62" w14:textId="28EABB3C">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0679512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373D60" w:rsidP="00456E4B" w14:paraId="63D4618A" w14:textId="4111245A">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82288941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56E4B" w:rsidRPr="00373D60" w:rsidP="00456E4B" w14:paraId="65AEDD8C" w14:textId="263D76E4">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56E4B" w:rsidRPr="00373D60" w:rsidP="00456E4B" w14:paraId="00762BB7" w14:textId="77777777">
            <w:pPr>
              <w:pStyle w:val="SurResponse"/>
              <w:spacing w:before="40" w:after="20"/>
              <w:jc w:val="center"/>
              <w:rPr>
                <w:bCs/>
                <w:lang w:val=""/>
              </w:rPr>
            </w:pPr>
          </w:p>
        </w:tc>
        <w:sdt>
          <w:sdtPr>
            <w:rPr>
              <w:bCs/>
              <w:lang w:val=""/>
            </w:rPr>
            <w:id w:val="1041090212"/>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56E4B" w:rsidRPr="00373D60" w:rsidP="00456E4B" w14:paraId="5077B584" w14:textId="75BFE01F">
                <w:pPr>
                  <w:pStyle w:val="SurResponse"/>
                  <w:spacing w:before="40" w:after="20"/>
                  <w:jc w:val="center"/>
                  <w:rPr>
                    <w:bCs/>
                    <w:lang w:val=""/>
                  </w:rPr>
                </w:pPr>
                <w:r w:rsidRPr="00373D60">
                  <w:rPr>
                    <w:rFonts w:ascii="MS Gothic" w:eastAsia="MS Gothic" w:hAnsi="MS Gothic" w:cs="MS Gothic"/>
                    <w:bCs/>
                    <w:lang w:val=""/>
                  </w:rPr>
                  <w:t>☐</w:t>
                </w:r>
              </w:p>
            </w:tc>
          </w:sdtContent>
        </w:sdt>
      </w:tr>
      <w:tr w14:paraId="32DFBE2B"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373D60" w:rsidP="00273B2D" w14:paraId="575E6BDB" w14:textId="14D12EC7">
            <w:pPr>
              <w:pStyle w:val="TableTextArabic"/>
              <w:numPr>
                <w:ilvl w:val="0"/>
                <w:numId w:val="0"/>
              </w:numPr>
              <w:ind w:left="420" w:hanging="420"/>
              <w:rPr>
                <w:lang w:val=""/>
              </w:rPr>
            </w:pPr>
            <w:r w:rsidRPr="00373D60">
              <w:rPr>
                <w:b/>
                <w:bCs/>
                <w:lang w:val=""/>
              </w:rPr>
              <w:t>9.</w:t>
            </w:r>
            <w:r w:rsidRPr="00373D60">
              <w:rPr>
                <w:lang w:val=""/>
              </w:rPr>
              <w:tab/>
            </w:r>
            <w:r w:rsidRPr="00373D60" w:rsidR="00F26BDE">
              <w:rPr>
                <w:lang w:val=""/>
              </w:rPr>
              <w:t>Uso juegos y actividades que requieren que los niños trabajen juntos para tener éxito (por ejemplo, saltando a dos cuerdas al aire libre o tirando una pelota de playa uno al otro).</w:t>
            </w:r>
          </w:p>
        </w:tc>
        <w:sdt>
          <w:sdtPr>
            <w:rPr>
              <w:bCs/>
              <w:lang w:val=""/>
            </w:rPr>
            <w:id w:val="-117364522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373D60" w:rsidP="00273B2D" w14:paraId="5C5CA752" w14:textId="3A287944">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07207540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273B2D" w14:paraId="698BCACE" w14:textId="662CCDB9">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78362726"/>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373D60" w:rsidP="00273B2D" w14:paraId="32F02EC2" w14:textId="6F7645D8">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2146903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273B2D" w14:paraId="433E8DDC" w14:textId="5D953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13107522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273B2D" w14:paraId="51D51267" w14:textId="05E1BDB6">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45179400"/>
            <w14:checkbox>
              <w14:checked w14:val="0"/>
              <w14:checkedState w14:val="2612" w14:font="MS Gothic"/>
              <w14:uncheckedState w14:val="2610" w14:font="MS Gothic"/>
            </w14:checkbox>
          </w:sdtPr>
          <w:sdtContent>
            <w:tc>
              <w:tcPr>
                <w:tcW w:w="198"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273B2D" w:rsidRPr="00373D60" w:rsidP="00273B2D" w14:paraId="762FDF51" w14:textId="37B39C05">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140247915"/>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373D60" w:rsidP="00273B2D" w14:paraId="259727D4" w14:textId="3EEC2602">
                <w:pPr>
                  <w:pStyle w:val="SurResponse"/>
                  <w:spacing w:before="40" w:after="20"/>
                  <w:jc w:val="center"/>
                  <w:rPr>
                    <w:bCs/>
                    <w:lang w:val=""/>
                  </w:rPr>
                </w:pPr>
                <w:r w:rsidRPr="00373D60">
                  <w:rPr>
                    <w:rFonts w:ascii="MS Gothic" w:eastAsia="MS Gothic" w:hAnsi="MS Gothic" w:cs="MS Gothic"/>
                    <w:bCs/>
                    <w:lang w:val=""/>
                  </w:rPr>
                  <w:t>☐</w:t>
                </w:r>
              </w:p>
            </w:tc>
          </w:sdtContent>
        </w:sdt>
      </w:tr>
      <w:tr w14:paraId="2FF488F0"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373D60" w:rsidP="00273B2D" w14:paraId="4D3CBC56" w14:textId="61758DD6">
            <w:pPr>
              <w:pStyle w:val="TableTextArabic"/>
              <w:numPr>
                <w:ilvl w:val="0"/>
                <w:numId w:val="0"/>
              </w:numPr>
              <w:ind w:left="420" w:hanging="420"/>
              <w:rPr>
                <w:lang w:val=""/>
              </w:rPr>
            </w:pPr>
            <w:r w:rsidRPr="00373D60">
              <w:rPr>
                <w:b/>
                <w:bCs/>
                <w:lang w:val=""/>
              </w:rPr>
              <w:t>10</w:t>
            </w:r>
            <w:r w:rsidRPr="00373D60" w:rsidR="00D12DB5">
              <w:rPr>
                <w:b/>
                <w:bCs/>
                <w:lang w:val=""/>
              </w:rPr>
              <w:t>.</w:t>
            </w:r>
            <w:r w:rsidRPr="00373D60">
              <w:rPr>
                <w:lang w:val=""/>
              </w:rPr>
              <w:tab/>
            </w:r>
            <w:r w:rsidRPr="00373D60" w:rsidR="00F26BDE">
              <w:rPr>
                <w:lang w:val=""/>
              </w:rPr>
              <w:t xml:space="preserve">Ayudo a los niños a comprender y respetar las necesidades de espacio personal de los demás (por ejemplo, creando señales con cinta </w:t>
            </w:r>
            <w:r w:rsidRPr="00373D60" w:rsidR="00A509E7">
              <w:rPr>
                <w:lang w:val=""/>
              </w:rPr>
              <w:t xml:space="preserve">adhesiva </w:t>
            </w:r>
            <w:r w:rsidRPr="00373D60" w:rsidR="00F26BDE">
              <w:rPr>
                <w:lang w:val=""/>
              </w:rPr>
              <w:t xml:space="preserve">o un tapete cuadrado que define dónde los niños pueden o no pueden ir, o dar recordatorios como “¿Recuerda que </w:t>
            </w:r>
            <w:r w:rsidRPr="00373D60" w:rsidR="00F26BDE">
              <w:rPr>
                <w:lang w:val=""/>
              </w:rPr>
              <w:t>Hector</w:t>
            </w:r>
            <w:r w:rsidRPr="00373D60" w:rsidR="00F26BDE">
              <w:rPr>
                <w:lang w:val=""/>
              </w:rPr>
              <w:t xml:space="preserve"> dijo que no le gusta que le toquen? ¿Qué tal si se sienta al otro lado de la mesa para darle un poco de espacio?”).</w:t>
            </w:r>
          </w:p>
        </w:tc>
        <w:sdt>
          <w:sdtPr>
            <w:rPr>
              <w:bCs/>
              <w:lang w:val=""/>
            </w:rPr>
            <w:id w:val="648867145"/>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373D60" w:rsidP="00273B2D" w14:paraId="2E1209E8" w14:textId="3F325150">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8184976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273B2D" w14:paraId="0512DAE2" w14:textId="0C8F7D29">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76719506"/>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373D60" w:rsidP="00273B2D" w14:paraId="3F63BC29" w14:textId="40DA1E45">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83907916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273B2D" w14:paraId="7036433D" w14:textId="39559101">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16296770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273B2D" w14:paraId="6CBE6CE6" w14:textId="10BE4276">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373D60" w:rsidP="00273B2D" w14:paraId="6064A991" w14:textId="77777777">
            <w:pPr>
              <w:pStyle w:val="SurResponse"/>
              <w:spacing w:before="40" w:after="20"/>
              <w:jc w:val="center"/>
              <w:rPr>
                <w:bCs/>
                <w:lang w:val=""/>
              </w:rPr>
            </w:pPr>
          </w:p>
        </w:tc>
        <w:sdt>
          <w:sdtPr>
            <w:rPr>
              <w:bCs/>
              <w:lang w:val=""/>
            </w:rPr>
            <w:id w:val="-602955473"/>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373D60" w:rsidP="00273B2D" w14:paraId="10C9FCD1" w14:textId="6CCBC3BD">
                <w:pPr>
                  <w:pStyle w:val="SurResponse"/>
                  <w:spacing w:before="40" w:after="20"/>
                  <w:jc w:val="center"/>
                  <w:rPr>
                    <w:bCs/>
                    <w:lang w:val=""/>
                  </w:rPr>
                </w:pPr>
                <w:r w:rsidRPr="00373D60">
                  <w:rPr>
                    <w:rFonts w:ascii="MS Gothic" w:eastAsia="MS Gothic" w:hAnsi="MS Gothic" w:cs="MS Gothic"/>
                    <w:bCs/>
                    <w:lang w:val=""/>
                  </w:rPr>
                  <w:t>☐</w:t>
                </w:r>
              </w:p>
            </w:tc>
          </w:sdtContent>
        </w:sdt>
      </w:tr>
      <w:tr w14:paraId="6E15559C"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373D60" w:rsidP="00273B2D" w14:paraId="36863A40" w14:textId="4E6E0460">
            <w:pPr>
              <w:pStyle w:val="TableTextArabic"/>
              <w:numPr>
                <w:ilvl w:val="0"/>
                <w:numId w:val="0"/>
              </w:numPr>
              <w:ind w:left="420" w:hanging="420"/>
              <w:rPr>
                <w:lang w:val=""/>
              </w:rPr>
            </w:pPr>
            <w:r w:rsidRPr="00373D60">
              <w:rPr>
                <w:b/>
                <w:bCs/>
                <w:lang w:val=""/>
              </w:rPr>
              <w:t>11</w:t>
            </w:r>
            <w:r w:rsidRPr="00373D60" w:rsidR="00D12DB5">
              <w:rPr>
                <w:b/>
                <w:bCs/>
                <w:lang w:val=""/>
              </w:rPr>
              <w:t>.</w:t>
            </w:r>
            <w:r w:rsidRPr="00373D60">
              <w:rPr>
                <w:lang w:val=""/>
              </w:rPr>
              <w:tab/>
            </w:r>
            <w:r w:rsidRPr="00373D60" w:rsidR="00F26BDE">
              <w:rPr>
                <w:lang w:val=""/>
              </w:rPr>
              <w:t>Invito a los niños a hablar conmigo sobre experiencias sociales que les preocupan (por ejemplo, si se sienten lastimados o confundidos sobre la reacción de otra persona).</w:t>
            </w:r>
          </w:p>
        </w:tc>
        <w:sdt>
          <w:sdtPr>
            <w:rPr>
              <w:bCs/>
              <w:lang w:val=""/>
            </w:rPr>
            <w:id w:val="-1069423434"/>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373D60" w:rsidP="00273B2D" w14:paraId="56756963" w14:textId="3B4E2B6E">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11751291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273B2D" w14:paraId="7158E762" w14:textId="27DE4E13">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751552148"/>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373D60" w:rsidP="00273B2D" w14:paraId="7AB1946F" w14:textId="3F212342">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35835648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273B2D" w14:paraId="09984DA7" w14:textId="1AFCB4EF">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68082056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273B2D" w14:paraId="32E7C5BA" w14:textId="09ED1E2F">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373D60" w:rsidP="00273B2D" w14:paraId="0099440B" w14:textId="77777777">
            <w:pPr>
              <w:pStyle w:val="SurResponse"/>
              <w:spacing w:before="40" w:after="20"/>
              <w:jc w:val="center"/>
              <w:rPr>
                <w:bCs/>
                <w:lang w:val=""/>
              </w:rPr>
            </w:pPr>
          </w:p>
        </w:tc>
        <w:sdt>
          <w:sdtPr>
            <w:rPr>
              <w:bCs/>
              <w:lang w:val=""/>
            </w:rPr>
            <w:id w:val="-782877917"/>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373D60" w:rsidP="00273B2D" w14:paraId="12D41AD0" w14:textId="07E9F5A3">
                <w:pPr>
                  <w:pStyle w:val="SurResponse"/>
                  <w:spacing w:before="40" w:after="20"/>
                  <w:jc w:val="center"/>
                  <w:rPr>
                    <w:bCs/>
                    <w:lang w:val=""/>
                  </w:rPr>
                </w:pPr>
                <w:r w:rsidRPr="00373D60">
                  <w:rPr>
                    <w:rFonts w:ascii="MS Gothic" w:eastAsia="MS Gothic" w:hAnsi="MS Gothic" w:cs="MS Gothic"/>
                    <w:bCs/>
                    <w:lang w:val=""/>
                  </w:rPr>
                  <w:t>☐</w:t>
                </w:r>
              </w:p>
            </w:tc>
          </w:sdtContent>
        </w:sdt>
      </w:tr>
      <w:tr w14:paraId="29C7AE3E"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707743" w:rsidRPr="00373D60" w:rsidP="00273B2D" w14:paraId="7C0A62B8" w14:textId="5C2BB3F6">
            <w:pPr>
              <w:pStyle w:val="TableTextArabic"/>
              <w:numPr>
                <w:ilvl w:val="0"/>
                <w:numId w:val="0"/>
              </w:numPr>
              <w:ind w:left="420" w:hanging="420"/>
              <w:rPr>
                <w:lang w:val=""/>
              </w:rPr>
            </w:pPr>
            <w:r w:rsidRPr="00373D60">
              <w:rPr>
                <w:b/>
                <w:bCs/>
                <w:lang w:val=""/>
              </w:rPr>
              <w:t>12</w:t>
            </w:r>
            <w:r w:rsidRPr="00373D60" w:rsidR="00D12DB5">
              <w:rPr>
                <w:b/>
                <w:bCs/>
                <w:lang w:val=""/>
              </w:rPr>
              <w:t>.</w:t>
            </w:r>
            <w:r w:rsidRPr="00373D60" w:rsidR="00273B2D">
              <w:rPr>
                <w:lang w:val=""/>
              </w:rPr>
              <w:tab/>
            </w:r>
            <w:r w:rsidRPr="00373D60" w:rsidR="00F26BDE">
              <w:rPr>
                <w:lang w:val=""/>
              </w:rPr>
              <w:t>Si los niños hablan sobre asuntos sociales en sus vidas</w:t>
            </w:r>
            <w:r w:rsidRPr="00373D60" w:rsidR="002E0627">
              <w:rPr>
                <w:lang w:val=""/>
              </w:rPr>
              <w:t>,</w:t>
            </w:r>
            <w:r w:rsidRPr="00373D60" w:rsidR="00A509E7">
              <w:rPr>
                <w:lang w:val=""/>
              </w:rPr>
              <w:t xml:space="preserve"> escucho sin juzgar</w:t>
            </w:r>
            <w:r w:rsidRPr="00373D60" w:rsidR="00F26BDE">
              <w:rPr>
                <w:lang w:val=""/>
              </w:rPr>
              <w:t xml:space="preserve"> (por ejemplo, manteniendo una expresión facial neutral si me dicen algo con que no estoy de acuerdo y haciendo preguntas abiertas sobre las cosas que me dicen)</w:t>
            </w:r>
            <w:r w:rsidRPr="00373D60" w:rsidR="00A509E7">
              <w:rPr>
                <w:lang w:val=""/>
              </w:rPr>
              <w:t>.</w:t>
            </w:r>
          </w:p>
        </w:tc>
        <w:sdt>
          <w:sdtPr>
            <w:rPr>
              <w:bCs/>
              <w:lang w:val=""/>
            </w:rPr>
            <w:id w:val="1795255897"/>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373D60" w:rsidP="00273B2D" w14:paraId="357A2F4B" w14:textId="4BDB5A0A">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91597249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273B2D" w14:paraId="2B75333A" w14:textId="1D185BC4">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94513388"/>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373D60" w:rsidP="00273B2D" w14:paraId="4A3B0FE3" w14:textId="75683EE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98835576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273B2D" w14:paraId="56DD4CCF" w14:textId="4D5E5CF5">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88336103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273B2D" w14:paraId="02D876C5" w14:textId="582BBD9A">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24968388"/>
            <w14:checkbox>
              <w14:checked w14:val="0"/>
              <w14:checkedState w14:val="2612" w14:font="MS Gothic"/>
              <w14:uncheckedState w14:val="2610" w14:font="MS Gothic"/>
            </w14:checkbox>
          </w:sdtPr>
          <w:sdtContent>
            <w:tc>
              <w:tcPr>
                <w:tcW w:w="198"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273B2D" w:rsidRPr="00373D60" w:rsidP="00273B2D" w14:paraId="455127AD" w14:textId="03416569">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110158262"/>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373D60" w:rsidP="00273B2D" w14:paraId="556BF5F5" w14:textId="69D9A846">
                <w:pPr>
                  <w:pStyle w:val="SurResponse"/>
                  <w:spacing w:before="40" w:after="20"/>
                  <w:jc w:val="center"/>
                  <w:rPr>
                    <w:bCs/>
                    <w:lang w:val=""/>
                  </w:rPr>
                </w:pPr>
                <w:r w:rsidRPr="00373D60">
                  <w:rPr>
                    <w:rFonts w:ascii="MS Gothic" w:eastAsia="MS Gothic" w:hAnsi="MS Gothic" w:cs="MS Gothic"/>
                    <w:bCs/>
                    <w:lang w:val=""/>
                  </w:rPr>
                  <w:t>☐</w:t>
                </w:r>
              </w:p>
            </w:tc>
          </w:sdtContent>
        </w:sdt>
      </w:tr>
      <w:tr w14:paraId="58BE7274" w14:textId="77777777" w:rsidTr="00D12DB5">
        <w:tblPrEx>
          <w:tblW w:w="9296" w:type="dxa"/>
          <w:tblInd w:w="0" w:type="dxa"/>
          <w:tblLayout w:type="fixed"/>
          <w:tblLook w:val="0000"/>
        </w:tblPrEx>
        <w:trPr>
          <w:trHeight w:val="818"/>
        </w:trPr>
        <w:tc>
          <w:tcPr>
            <w:tcW w:w="629" w:type="pct"/>
            <w:gridSpan w:val="2"/>
            <w:tcBorders>
              <w:top w:val="single" w:sz="4" w:space="0" w:color="046B5C" w:themeColor="text2"/>
              <w:left w:val="single" w:sz="4" w:space="0" w:color="046B5C" w:themeColor="text2"/>
              <w:bottom w:val="single" w:sz="4" w:space="0" w:color="046B5C" w:themeColor="text2"/>
            </w:tcBorders>
            <w:shd w:val="clear" w:color="auto" w:fill="auto"/>
          </w:tcPr>
          <w:p w:rsidR="00273B2D" w:rsidRPr="00373D60" w:rsidP="00273B2D" w14:paraId="245FDD45" w14:textId="056F7F76">
            <w:pPr>
              <w:pStyle w:val="SurResponse"/>
              <w:spacing w:before="40" w:after="20"/>
              <w:jc w:val="center"/>
              <w:rPr>
                <w:bCs/>
                <w:lang w:val=""/>
              </w:rPr>
            </w:pPr>
            <w:r w:rsidRPr="00373D60">
              <w:rPr>
                <w:noProof/>
                <w:lang w:val=""/>
              </w:rPr>
              <w:drawing>
                <wp:inline distT="0" distB="0" distL="0" distR="0">
                  <wp:extent cx="457200" cy="457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57200" cy="457200"/>
                          </a:xfrm>
                          <a:prstGeom prst="rect">
                            <a:avLst/>
                          </a:prstGeom>
                          <a:noFill/>
                          <a:ln>
                            <a:noFill/>
                          </a:ln>
                        </pic:spPr>
                      </pic:pic>
                    </a:graphicData>
                  </a:graphic>
                </wp:inline>
              </w:drawing>
            </w:r>
          </w:p>
        </w:tc>
        <w:tc>
          <w:tcPr>
            <w:tcW w:w="4371" w:type="pct"/>
            <w:gridSpan w:val="13"/>
            <w:tcBorders>
              <w:top w:val="single" w:sz="4" w:space="0" w:color="046B5C" w:themeColor="text2"/>
              <w:bottom w:val="single" w:sz="4" w:space="0" w:color="046B5C" w:themeColor="text2"/>
              <w:right w:val="single" w:sz="4" w:space="0" w:color="046B5C" w:themeColor="text2"/>
            </w:tcBorders>
            <w:shd w:val="clear" w:color="auto" w:fill="auto"/>
            <w:vAlign w:val="center"/>
          </w:tcPr>
          <w:p w:rsidR="00273B2D" w:rsidRPr="00373D60" w:rsidP="005633E9" w14:paraId="3FFFF09C" w14:textId="63771A9F">
            <w:pPr>
              <w:pStyle w:val="TableRowHead"/>
              <w:ind w:left="45"/>
              <w:rPr>
                <w:rFonts w:eastAsia="Times New Roman"/>
                <w:lang w:val=""/>
              </w:rPr>
            </w:pPr>
            <w:r w:rsidRPr="00373D60">
              <w:rPr>
                <w:rFonts w:eastAsia="Times New Roman"/>
                <w:bCs/>
                <w:lang w:val=""/>
              </w:rPr>
              <w:t>Cuando cuido a niño</w:t>
            </w:r>
            <w:r w:rsidRPr="00373D60" w:rsidR="00061502">
              <w:rPr>
                <w:rFonts w:eastAsia="Times New Roman"/>
                <w:bCs/>
                <w:lang w:val=""/>
              </w:rPr>
              <w:t>s</w:t>
            </w:r>
            <w:r w:rsidRPr="00373D60">
              <w:rPr>
                <w:rFonts w:eastAsia="Times New Roman"/>
                <w:bCs/>
                <w:lang w:val=""/>
              </w:rPr>
              <w:t xml:space="preserve"> de edad escolar (de 5 años y en </w:t>
            </w:r>
            <w:r w:rsidRPr="00373D60" w:rsidR="003332FE">
              <w:rPr>
                <w:rFonts w:eastAsia="Times New Roman"/>
                <w:bCs/>
                <w:lang w:val=""/>
              </w:rPr>
              <w:t>kindergarten</w:t>
            </w:r>
            <w:r w:rsidRPr="00373D60">
              <w:rPr>
                <w:rFonts w:eastAsia="Times New Roman"/>
                <w:bCs/>
                <w:lang w:val=""/>
              </w:rPr>
              <w:t xml:space="preserve"> o entre 6 a 12 años de edad)</w:t>
            </w:r>
            <w:r w:rsidRPr="00373D60" w:rsidR="00061502">
              <w:rPr>
                <w:rFonts w:eastAsia="Times New Roman"/>
                <w:bCs/>
                <w:lang w:val=""/>
              </w:rPr>
              <w:t xml:space="preserve"> y niños menores de</w:t>
            </w:r>
            <w:r w:rsidRPr="00373D60" w:rsidR="00C96261">
              <w:rPr>
                <w:rFonts w:eastAsia="Times New Roman"/>
                <w:bCs/>
                <w:lang w:val=""/>
              </w:rPr>
              <w:t xml:space="preserve"> la</w:t>
            </w:r>
            <w:r w:rsidRPr="00373D60" w:rsidR="00061502">
              <w:rPr>
                <w:rFonts w:eastAsia="Times New Roman"/>
                <w:bCs/>
                <w:lang w:val=""/>
              </w:rPr>
              <w:t xml:space="preserve"> edad escolar (</w:t>
            </w:r>
            <w:r w:rsidRPr="00373D60" w:rsidR="008E1555">
              <w:rPr>
                <w:lang w:val=""/>
              </w:rPr>
              <w:t>recién nacidos hasta los</w:t>
            </w:r>
            <w:r w:rsidRPr="00373D60" w:rsidR="00061502">
              <w:rPr>
                <w:rFonts w:eastAsia="Times New Roman"/>
                <w:bCs/>
                <w:lang w:val=""/>
              </w:rPr>
              <w:t xml:space="preserve"> </w:t>
            </w:r>
            <w:r w:rsidRPr="00373D60" w:rsidR="006C45F0">
              <w:rPr>
                <w:rFonts w:eastAsia="Times New Roman"/>
                <w:bCs/>
                <w:lang w:val=""/>
              </w:rPr>
              <w:t xml:space="preserve">5 años y todavía no en </w:t>
            </w:r>
            <w:r w:rsidRPr="00373D60" w:rsidR="003332FE">
              <w:rPr>
                <w:rFonts w:eastAsia="Times New Roman"/>
                <w:bCs/>
                <w:lang w:val=""/>
              </w:rPr>
              <w:t>kindergarten</w:t>
            </w:r>
            <w:r w:rsidRPr="00373D60" w:rsidR="006C45F0">
              <w:rPr>
                <w:rFonts w:eastAsia="Times New Roman"/>
                <w:bCs/>
                <w:lang w:val=""/>
              </w:rPr>
              <w:t>)…</w:t>
            </w:r>
          </w:p>
        </w:tc>
      </w:tr>
      <w:tr w14:paraId="43ED9ADC"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D12DB5" w:rsidRPr="00373D60" w:rsidP="00D12DB5" w14:paraId="7A8032EC" w14:textId="652C261C">
            <w:pPr>
              <w:pStyle w:val="TableTextArabic"/>
              <w:numPr>
                <w:ilvl w:val="0"/>
                <w:numId w:val="0"/>
              </w:numPr>
              <w:ind w:left="420" w:hanging="420"/>
              <w:rPr>
                <w:lang w:val=""/>
              </w:rPr>
            </w:pPr>
            <w:r w:rsidRPr="00373D60">
              <w:rPr>
                <w:b/>
                <w:bCs/>
                <w:lang w:val=""/>
              </w:rPr>
              <w:t>13</w:t>
            </w:r>
            <w:r w:rsidRPr="00373D60">
              <w:rPr>
                <w:b/>
                <w:bCs/>
                <w:lang w:val=""/>
              </w:rPr>
              <w:t>.</w:t>
            </w:r>
            <w:r w:rsidRPr="00373D60">
              <w:rPr>
                <w:lang w:val=""/>
              </w:rPr>
              <w:tab/>
            </w:r>
            <w:r w:rsidRPr="00373D60" w:rsidR="00F26BDE">
              <w:rPr>
                <w:lang w:val=""/>
              </w:rPr>
              <w:t xml:space="preserve">Ayudo a los niños mayores a reconocer cómo los niños más pequeños puedan estar sintiéndose mostrando expresiones faciales, </w:t>
            </w:r>
            <w:r w:rsidRPr="00373D60" w:rsidR="00FD39AC">
              <w:rPr>
                <w:lang w:val=""/>
              </w:rPr>
              <w:t xml:space="preserve">expresión </w:t>
            </w:r>
            <w:r w:rsidRPr="00373D60" w:rsidR="00F26BDE">
              <w:rPr>
                <w:lang w:val=""/>
              </w:rPr>
              <w:t>corporal o ruidos que hacen (por ejemplo, cómo los bebés giran la cabeza y cierran los ojos cuando necesitan descansar, o cómo un niño pequeño puede morder cuando le duelen las encías debido a la dentición).</w:t>
            </w:r>
          </w:p>
        </w:tc>
        <w:sdt>
          <w:sdtPr>
            <w:rPr>
              <w:bCs/>
              <w:lang w:val=""/>
            </w:rPr>
            <w:id w:val="1206069458"/>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D12DB5" w:rsidRPr="00373D60" w:rsidP="00D12DB5" w14:paraId="232E7E6C" w14:textId="0EE62659">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47563711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D12DB5" w:rsidRPr="00373D60" w:rsidP="00D12DB5" w14:paraId="49B4C449" w14:textId="16E7732F">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874080309"/>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D12DB5" w:rsidRPr="00373D60" w:rsidP="00D12DB5" w14:paraId="36DAF033" w14:textId="483A8ACB">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3659948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D12DB5" w:rsidRPr="00373D60" w:rsidP="00D12DB5" w14:paraId="083D998A" w14:textId="08EB7AD8">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55182199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D12DB5" w:rsidRPr="00373D60" w:rsidP="00D12DB5" w14:paraId="3E3801C6" w14:textId="4CD475ED">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D12DB5" w:rsidRPr="00373D60" w:rsidP="00D12DB5" w14:paraId="05A8DD14" w14:textId="315261BB">
            <w:pPr>
              <w:pStyle w:val="SurResponse"/>
              <w:spacing w:before="40" w:after="20"/>
              <w:jc w:val="center"/>
              <w:rPr>
                <w:bCs/>
                <w:lang w:val=""/>
              </w:rPr>
            </w:pPr>
          </w:p>
        </w:tc>
        <w:sdt>
          <w:sdtPr>
            <w:rPr>
              <w:bCs/>
              <w:lang w:val=""/>
            </w:rPr>
            <w:id w:val="605169374"/>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D12DB5" w:rsidRPr="00373D60" w:rsidP="00D12DB5" w14:paraId="3A35FB11" w14:textId="0DBCED8D">
                <w:pPr>
                  <w:pStyle w:val="SurResponse"/>
                  <w:spacing w:before="40" w:after="20"/>
                  <w:jc w:val="center"/>
                  <w:rPr>
                    <w:bCs/>
                    <w:lang w:val=""/>
                  </w:rPr>
                </w:pPr>
                <w:r w:rsidRPr="00373D60">
                  <w:rPr>
                    <w:rFonts w:ascii="MS Gothic" w:eastAsia="MS Gothic" w:hAnsi="MS Gothic" w:cs="MS Gothic"/>
                    <w:bCs/>
                    <w:lang w:val=""/>
                  </w:rPr>
                  <w:t>☐</w:t>
                </w:r>
              </w:p>
            </w:tc>
          </w:sdtContent>
        </w:sdt>
      </w:tr>
      <w:tr w14:paraId="66531C88"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D12DB5" w:rsidRPr="00373D60" w:rsidP="00D12DB5" w14:paraId="758B4A85" w14:textId="546C0285">
            <w:pPr>
              <w:pStyle w:val="TableTextArabic"/>
              <w:numPr>
                <w:ilvl w:val="0"/>
                <w:numId w:val="0"/>
              </w:numPr>
              <w:ind w:left="420" w:hanging="420"/>
              <w:rPr>
                <w:lang w:val=""/>
              </w:rPr>
            </w:pPr>
            <w:r w:rsidRPr="00373D60">
              <w:rPr>
                <w:b/>
                <w:bCs/>
                <w:lang w:val=""/>
              </w:rPr>
              <w:t>1</w:t>
            </w:r>
            <w:r w:rsidRPr="00373D60">
              <w:rPr>
                <w:b/>
                <w:bCs/>
                <w:lang w:val=""/>
              </w:rPr>
              <w:t>4.</w:t>
            </w:r>
            <w:r w:rsidRPr="00373D60">
              <w:rPr>
                <w:lang w:val=""/>
              </w:rPr>
              <w:tab/>
            </w:r>
            <w:r w:rsidRPr="00373D60" w:rsidR="00F26BDE">
              <w:rPr>
                <w:lang w:val=""/>
              </w:rPr>
              <w:t>Muestro y hablo sobre los sentimientos de los niños mayores con los niños más pequeños para ayudarles a comprender las emociones de otras personas.</w:t>
            </w:r>
          </w:p>
        </w:tc>
        <w:sdt>
          <w:sdtPr>
            <w:rPr>
              <w:bCs/>
              <w:lang w:val=""/>
            </w:rPr>
            <w:id w:val="1931086771"/>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D12DB5" w:rsidRPr="00373D60" w:rsidP="00D12DB5" w14:paraId="7BB6D443" w14:textId="26416436">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98036250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D12DB5" w:rsidRPr="00373D60" w:rsidP="00D12DB5" w14:paraId="2FFA0999" w14:textId="2A15C7D0">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94595420"/>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D12DB5" w:rsidRPr="00373D60" w:rsidP="00D12DB5" w14:paraId="264F04C8" w14:textId="563E4A39">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56684090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D12DB5" w:rsidRPr="00373D60" w:rsidP="00D12DB5" w14:paraId="40772A19" w14:textId="2AF5972F">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43308896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D12DB5" w:rsidRPr="00373D60" w:rsidP="00D12DB5" w14:paraId="3696D8D3" w14:textId="4CC7FC6E">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D12DB5" w:rsidRPr="00373D60" w:rsidP="00D12DB5" w14:paraId="5408E507" w14:textId="4B137FF1">
            <w:pPr>
              <w:pStyle w:val="SurResponse"/>
              <w:spacing w:before="40" w:after="20"/>
              <w:jc w:val="center"/>
              <w:rPr>
                <w:bCs/>
                <w:lang w:val=""/>
              </w:rPr>
            </w:pPr>
          </w:p>
        </w:tc>
        <w:sdt>
          <w:sdtPr>
            <w:rPr>
              <w:bCs/>
              <w:lang w:val=""/>
            </w:rPr>
            <w:id w:val="1582793418"/>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D12DB5" w:rsidRPr="00373D60" w:rsidP="00D12DB5" w14:paraId="7447173B" w14:textId="6F300CEC">
                <w:pPr>
                  <w:pStyle w:val="SurResponse"/>
                  <w:spacing w:before="40" w:after="20"/>
                  <w:jc w:val="center"/>
                  <w:rPr>
                    <w:bCs/>
                    <w:lang w:val=""/>
                  </w:rPr>
                </w:pPr>
                <w:r w:rsidRPr="00373D60">
                  <w:rPr>
                    <w:rFonts w:ascii="MS Gothic" w:eastAsia="MS Gothic" w:hAnsi="MS Gothic" w:cs="MS Gothic"/>
                    <w:bCs/>
                    <w:lang w:val=""/>
                  </w:rPr>
                  <w:t>☐</w:t>
                </w:r>
              </w:p>
            </w:tc>
          </w:sdtContent>
        </w:sdt>
      </w:tr>
      <w:tr w14:paraId="1F891419" w14:textId="77777777" w:rsidTr="00273B2D">
        <w:tblPrEx>
          <w:tblW w:w="9296" w:type="dxa"/>
          <w:tblInd w:w="0" w:type="dxa"/>
          <w:tblLayout w:type="fixed"/>
          <w:tblLook w:val="0000"/>
        </w:tblPrEx>
        <w:tc>
          <w:tcPr>
            <w:tcW w:w="5000" w:type="pct"/>
            <w:gridSpan w:val="15"/>
            <w:tcBorders>
              <w:top w:val="single" w:sz="4" w:space="0" w:color="046B5C" w:themeColor="text2"/>
              <w:left w:val="single" w:sz="4" w:space="0" w:color="046B5C" w:themeColor="text2"/>
              <w:bottom w:val="single" w:sz="4" w:space="0" w:color="046B5C" w:themeColor="text2"/>
              <w:right w:val="single" w:sz="4" w:space="0" w:color="046B5C" w:themeColor="text2"/>
            </w:tcBorders>
            <w:shd w:val="clear" w:color="auto" w:fill="0B2949" w:themeFill="accent1"/>
          </w:tcPr>
          <w:p w:rsidR="00273B2D" w:rsidRPr="00373D60" w:rsidP="00883766" w14:paraId="66FD53EA" w14:textId="4A924540">
            <w:pPr>
              <w:pStyle w:val="TableRowHead"/>
              <w:spacing w:before="120"/>
              <w:rPr>
                <w:lang w:val=""/>
              </w:rPr>
            </w:pPr>
            <w:r w:rsidRPr="00373D60">
              <w:rPr>
                <w:lang w:val=""/>
              </w:rPr>
              <w:t xml:space="preserve">I.C. </w:t>
            </w:r>
            <w:r w:rsidRPr="00DE5996" w:rsidR="00FB6281">
              <w:rPr>
                <w:rFonts w:eastAsia="Times New Roman"/>
              </w:rPr>
              <w:t xml:space="preserve">[If </w:t>
            </w:r>
            <w:r w:rsidR="00FB6281">
              <w:rPr>
                <w:rFonts w:eastAsia="Times New Roman"/>
              </w:rPr>
              <w:t xml:space="preserve">telephone </w:t>
            </w:r>
            <w:r w:rsidRPr="00DE5996" w:rsidR="00FB6281">
              <w:rPr>
                <w:rFonts w:eastAsia="Times New Roman"/>
              </w:rPr>
              <w:t xml:space="preserve">administered: </w:t>
            </w:r>
            <w:r w:rsidRPr="00D972EA" w:rsidR="00FB6281">
              <w:rPr>
                <w:rFonts w:eastAsia="Times New Roman"/>
                <w:lang w:val="es-ES"/>
              </w:rPr>
              <w:t xml:space="preserve">El </w:t>
            </w:r>
            <w:r w:rsidR="00FB6281">
              <w:rPr>
                <w:rFonts w:eastAsia="Times New Roman"/>
                <w:lang w:val="es-ES"/>
              </w:rPr>
              <w:t xml:space="preserve">próximo </w:t>
            </w:r>
            <w:r w:rsidRPr="00D972EA" w:rsidR="00FB6281">
              <w:rPr>
                <w:rFonts w:eastAsia="Times New Roman"/>
                <w:lang w:val="es-ES"/>
              </w:rPr>
              <w:t>tema en esta sección es</w:t>
            </w:r>
            <w:r w:rsidRPr="00DE5996" w:rsidR="00FB6281">
              <w:rPr>
                <w:rFonts w:eastAsia="Times New Roman"/>
              </w:rPr>
              <w:t>]</w:t>
            </w:r>
            <w:r w:rsidR="00FB6281">
              <w:rPr>
                <w:rFonts w:eastAsia="Times New Roman"/>
              </w:rPr>
              <w:t xml:space="preserve"> </w:t>
            </w:r>
            <w:r w:rsidRPr="00373D60" w:rsidR="005633E9">
              <w:rPr>
                <w:lang w:val=""/>
              </w:rPr>
              <w:t>Apoya habilidades sociales de niños</w:t>
            </w:r>
          </w:p>
        </w:tc>
      </w:tr>
      <w:tr w14:paraId="072AB7A9" w14:textId="77777777" w:rsidTr="00D12DB5">
        <w:tblPrEx>
          <w:tblW w:w="9296" w:type="dxa"/>
          <w:tblInd w:w="0" w:type="dxa"/>
          <w:tblLayout w:type="fixed"/>
          <w:tblLook w:val="0000"/>
        </w:tblPrEx>
        <w:trPr>
          <w:trHeight w:val="845"/>
        </w:trPr>
        <w:tc>
          <w:tcPr>
            <w:tcW w:w="1205" w:type="pct"/>
            <w:gridSpan w:val="4"/>
            <w:tcBorders>
              <w:top w:val="single" w:sz="4" w:space="0" w:color="046B5C" w:themeColor="text2"/>
              <w:left w:val="single" w:sz="4" w:space="0" w:color="046B5C" w:themeColor="text2"/>
              <w:bottom w:val="single" w:sz="4" w:space="0" w:color="046B5C" w:themeColor="text2"/>
            </w:tcBorders>
            <w:shd w:val="clear" w:color="auto" w:fill="auto"/>
          </w:tcPr>
          <w:p w:rsidR="00273B2D" w:rsidRPr="00373D60" w:rsidP="00273B2D" w14:paraId="172A5083" w14:textId="0DC96614">
            <w:pPr>
              <w:pStyle w:val="SurResponse"/>
              <w:spacing w:before="40" w:after="20"/>
              <w:rPr>
                <w:bCs/>
                <w:lang w:val=""/>
              </w:rPr>
            </w:pPr>
            <w:r w:rsidRPr="00373D60">
              <w:rPr>
                <w:rFonts w:eastAsia="Times New Roman"/>
                <w:noProof/>
                <w:lang w:val=""/>
              </w:rPr>
              <w:drawing>
                <wp:inline distT="0" distB="0" distL="0" distR="0">
                  <wp:extent cx="501486" cy="457200"/>
                  <wp:effectExtent l="0" t="0" r="0" b="0"/>
                  <wp:docPr id="53"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1" descr="Icon&#10;&#10;Description automatically generated"/>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1486" cy="457200"/>
                          </a:xfrm>
                          <a:prstGeom prst="rect">
                            <a:avLst/>
                          </a:prstGeom>
                        </pic:spPr>
                      </pic:pic>
                    </a:graphicData>
                  </a:graphic>
                </wp:inline>
              </w:drawing>
            </w:r>
            <w:r w:rsidRPr="00373D60">
              <w:rPr>
                <w:bCs/>
                <w:lang w:val=""/>
              </w:rPr>
              <w:t xml:space="preserve">  </w:t>
            </w:r>
            <w:r w:rsidRPr="00373D60">
              <w:rPr>
                <w:rFonts w:eastAsia="Times New Roman"/>
                <w:noProof/>
                <w:lang w:val=""/>
              </w:rPr>
              <w:drawing>
                <wp:inline distT="0" distB="0" distL="0" distR="0">
                  <wp:extent cx="502402" cy="457200"/>
                  <wp:effectExtent l="0" t="0" r="0" b="0"/>
                  <wp:docPr id="54" name="Picture 7"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2" descr="Logo, icon&#10;&#10;Description automatically generated"/>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2402" cy="457200"/>
                          </a:xfrm>
                          <a:prstGeom prst="rect">
                            <a:avLst/>
                          </a:prstGeom>
                        </pic:spPr>
                      </pic:pic>
                    </a:graphicData>
                  </a:graphic>
                </wp:inline>
              </w:drawing>
            </w:r>
          </w:p>
        </w:tc>
        <w:tc>
          <w:tcPr>
            <w:tcW w:w="3795" w:type="pct"/>
            <w:gridSpan w:val="11"/>
            <w:tcBorders>
              <w:top w:val="single" w:sz="4" w:space="0" w:color="046B5C" w:themeColor="text2"/>
              <w:bottom w:val="single" w:sz="4" w:space="0" w:color="046B5C" w:themeColor="text2"/>
              <w:right w:val="single" w:sz="4" w:space="0" w:color="046B5C" w:themeColor="text2"/>
            </w:tcBorders>
            <w:shd w:val="clear" w:color="auto" w:fill="auto"/>
            <w:vAlign w:val="center"/>
          </w:tcPr>
          <w:p w:rsidR="00273B2D" w:rsidRPr="00373D60" w:rsidP="00D12DB5" w14:paraId="70730243" w14:textId="66B4AFF8">
            <w:pPr>
              <w:pStyle w:val="TableRowHead"/>
              <w:rPr>
                <w:rFonts w:eastAsia="Times New Roman"/>
                <w:lang w:val=""/>
              </w:rPr>
            </w:pPr>
            <w:r w:rsidRPr="00373D60">
              <w:rPr>
                <w:rFonts w:eastAsia="Times New Roman"/>
                <w:bCs/>
                <w:lang w:val=""/>
              </w:rPr>
              <w:t xml:space="preserve">Cuando cuido a algún niño de edad escolar (de 5 años y en </w:t>
            </w:r>
            <w:r w:rsidRPr="00373D60" w:rsidR="003332FE">
              <w:rPr>
                <w:rFonts w:eastAsia="Times New Roman"/>
                <w:bCs/>
                <w:lang w:val=""/>
              </w:rPr>
              <w:t>kindergarten</w:t>
            </w:r>
            <w:r w:rsidRPr="00373D60">
              <w:rPr>
                <w:rFonts w:eastAsia="Times New Roman"/>
                <w:bCs/>
                <w:lang w:val=""/>
              </w:rPr>
              <w:t xml:space="preserve"> o entre 6 a 12 años de edad)…</w:t>
            </w:r>
          </w:p>
        </w:tc>
      </w:tr>
      <w:tr w14:paraId="0075597F"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373D60" w:rsidP="00273B2D" w14:paraId="609B5893" w14:textId="1A568480">
            <w:pPr>
              <w:pStyle w:val="TableTextArabic"/>
              <w:numPr>
                <w:ilvl w:val="0"/>
                <w:numId w:val="0"/>
              </w:numPr>
              <w:ind w:left="420" w:hanging="420"/>
              <w:rPr>
                <w:lang w:val=""/>
              </w:rPr>
            </w:pPr>
            <w:r w:rsidRPr="00373D60">
              <w:rPr>
                <w:b/>
                <w:bCs/>
                <w:lang w:val=""/>
              </w:rPr>
              <w:t>1</w:t>
            </w:r>
            <w:r w:rsidRPr="00373D60" w:rsidR="00D12DB5">
              <w:rPr>
                <w:b/>
                <w:bCs/>
                <w:lang w:val=""/>
              </w:rPr>
              <w:t>.</w:t>
            </w:r>
            <w:r w:rsidRPr="00373D60">
              <w:rPr>
                <w:lang w:val=""/>
              </w:rPr>
              <w:tab/>
            </w:r>
            <w:r w:rsidRPr="00373D60" w:rsidR="005633E9">
              <w:rPr>
                <w:lang w:val=""/>
              </w:rPr>
              <w:t xml:space="preserve">Hablo sobre niños que hacen cosas juntos, como hacer mucho esfuerzo, ayudar, o cooperar y disfrutar de jugar (por ejemplo, “Kai trabajó mucho para atrapar la pelota que le tiró Paz”; “Arya y </w:t>
            </w:r>
            <w:r w:rsidRPr="00373D60" w:rsidR="005633E9">
              <w:rPr>
                <w:lang w:val=""/>
              </w:rPr>
              <w:t>Nia</w:t>
            </w:r>
            <w:r w:rsidRPr="00373D60" w:rsidR="005633E9">
              <w:rPr>
                <w:lang w:val=""/>
              </w:rPr>
              <w:t xml:space="preserve"> les gustó </w:t>
            </w:r>
            <w:r w:rsidRPr="00373D60" w:rsidR="00A509E7">
              <w:rPr>
                <w:lang w:val=""/>
              </w:rPr>
              <w:t>pretender</w:t>
            </w:r>
            <w:r w:rsidRPr="00373D60" w:rsidR="005633E9">
              <w:rPr>
                <w:lang w:val=""/>
              </w:rPr>
              <w:t xml:space="preserve"> ser un paciente y una médica”).</w:t>
            </w:r>
          </w:p>
        </w:tc>
        <w:sdt>
          <w:sdtPr>
            <w:rPr>
              <w:bCs/>
              <w:lang w:val=""/>
            </w:rPr>
            <w:id w:val="127960748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373D60" w:rsidP="00D12DB5" w14:paraId="42A1D844" w14:textId="65E242D1">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835995914"/>
            <w14:checkbox>
              <w14:checked w14:val="1"/>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55F292E0" w14:textId="5507BC45">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382178575"/>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373D60" w:rsidP="00D12DB5" w14:paraId="55F983F9" w14:textId="03ECA162">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4111799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6048D72C" w14:textId="05EDE950">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64123885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6573AC84" w14:textId="36008EDC">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373D60" w:rsidP="00D12DB5" w14:paraId="21AE359F" w14:textId="1174B146">
            <w:pPr>
              <w:pStyle w:val="SurResponse"/>
              <w:spacing w:before="40" w:after="20"/>
              <w:jc w:val="center"/>
              <w:rPr>
                <w:bCs/>
                <w:lang w:val=""/>
              </w:rPr>
            </w:pPr>
          </w:p>
        </w:tc>
        <w:sdt>
          <w:sdtPr>
            <w:rPr>
              <w:bCs/>
              <w:lang w:val=""/>
            </w:rPr>
            <w:id w:val="-1662381625"/>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373D60" w:rsidP="00D12DB5" w14:paraId="334BDD4B" w14:textId="27E1200F">
                <w:pPr>
                  <w:pStyle w:val="SurResponse"/>
                  <w:spacing w:before="40" w:after="20"/>
                  <w:jc w:val="center"/>
                  <w:rPr>
                    <w:bCs/>
                    <w:lang w:val=""/>
                  </w:rPr>
                </w:pPr>
                <w:r w:rsidRPr="00373D60">
                  <w:rPr>
                    <w:rFonts w:ascii="MS Gothic" w:eastAsia="MS Gothic" w:hAnsi="MS Gothic" w:cs="MS Gothic"/>
                    <w:bCs/>
                    <w:lang w:val=""/>
                  </w:rPr>
                  <w:t>☐</w:t>
                </w:r>
              </w:p>
            </w:tc>
          </w:sdtContent>
        </w:sdt>
      </w:tr>
      <w:tr w14:paraId="4CFE61AB"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373D60" w:rsidP="00273B2D" w14:paraId="2951AD3A" w14:textId="74CA4EAF">
            <w:pPr>
              <w:pStyle w:val="TableTextArabic"/>
              <w:numPr>
                <w:ilvl w:val="0"/>
                <w:numId w:val="0"/>
              </w:numPr>
              <w:ind w:left="420" w:hanging="420"/>
              <w:rPr>
                <w:lang w:val=""/>
              </w:rPr>
            </w:pPr>
            <w:r w:rsidRPr="00373D60">
              <w:rPr>
                <w:b/>
                <w:bCs/>
                <w:lang w:val=""/>
              </w:rPr>
              <w:t>2</w:t>
            </w:r>
            <w:r w:rsidRPr="00373D60" w:rsidR="00D12DB5">
              <w:rPr>
                <w:b/>
                <w:bCs/>
                <w:lang w:val=""/>
              </w:rPr>
              <w:t>.</w:t>
            </w:r>
            <w:r w:rsidRPr="00373D60">
              <w:rPr>
                <w:lang w:val=""/>
              </w:rPr>
              <w:tab/>
            </w:r>
            <w:r w:rsidRPr="00373D60" w:rsidR="005633E9">
              <w:rPr>
                <w:lang w:val=""/>
              </w:rPr>
              <w:t>Brindo oportunidades para que los niños interactúen uno con otro (por ejemplo, ser parejas para juegos y actividades, turnarse para hacer tareas o ser amigos de limpieza).</w:t>
            </w:r>
          </w:p>
        </w:tc>
        <w:sdt>
          <w:sdtPr>
            <w:rPr>
              <w:bCs/>
              <w:lang w:val=""/>
            </w:rPr>
            <w:id w:val="86973882"/>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373D60" w:rsidP="00D12DB5" w14:paraId="3D6F61F6" w14:textId="6233414F">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96087942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750DF6AD" w14:textId="74C47C55">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40304199"/>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373D60" w:rsidP="00D12DB5" w14:paraId="33BD42A9" w14:textId="7C764E85">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1730000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7EB311F3" w14:textId="0C54B246">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5160307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36C49F33" w14:textId="59AA7879">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710072868"/>
            <w14:checkbox>
              <w14:checked w14:val="0"/>
              <w14:checkedState w14:val="2612" w14:font="MS Gothic"/>
              <w14:uncheckedState w14:val="2610" w14:font="MS Gothic"/>
            </w14:checkbox>
          </w:sdtPr>
          <w:sdtContent>
            <w:tc>
              <w:tcPr>
                <w:tcW w:w="198"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273B2D" w:rsidRPr="00373D60" w:rsidP="00D12DB5" w14:paraId="301C2E30" w14:textId="000EDA46">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8889634"/>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373D60" w:rsidP="00D12DB5" w14:paraId="4424A5EE" w14:textId="496D2045">
                <w:pPr>
                  <w:pStyle w:val="SurResponse"/>
                  <w:spacing w:before="40" w:after="20"/>
                  <w:jc w:val="center"/>
                  <w:rPr>
                    <w:bCs/>
                    <w:lang w:val=""/>
                  </w:rPr>
                </w:pPr>
                <w:r w:rsidRPr="00373D60">
                  <w:rPr>
                    <w:rFonts w:ascii="MS Gothic" w:eastAsia="MS Gothic" w:hAnsi="MS Gothic" w:cs="MS Gothic"/>
                    <w:bCs/>
                    <w:lang w:val=""/>
                  </w:rPr>
                  <w:t>☐</w:t>
                </w:r>
              </w:p>
            </w:tc>
          </w:sdtContent>
        </w:sdt>
      </w:tr>
      <w:tr w14:paraId="10DB9F5F"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373D60" w:rsidP="00273B2D" w14:paraId="521F0EB7" w14:textId="1926C272">
            <w:pPr>
              <w:pStyle w:val="TableTextArabic"/>
              <w:numPr>
                <w:ilvl w:val="0"/>
                <w:numId w:val="0"/>
              </w:numPr>
              <w:ind w:left="420" w:hanging="420"/>
              <w:rPr>
                <w:lang w:val=""/>
              </w:rPr>
            </w:pPr>
            <w:r w:rsidRPr="00373D60">
              <w:rPr>
                <w:b/>
                <w:bCs/>
                <w:lang w:val=""/>
              </w:rPr>
              <w:t>3</w:t>
            </w:r>
            <w:r w:rsidRPr="00373D60" w:rsidR="00D12DB5">
              <w:rPr>
                <w:b/>
                <w:bCs/>
                <w:lang w:val=""/>
              </w:rPr>
              <w:t>.</w:t>
            </w:r>
            <w:r w:rsidRPr="00373D60">
              <w:rPr>
                <w:lang w:val=""/>
              </w:rPr>
              <w:tab/>
            </w:r>
            <w:r w:rsidRPr="00373D60" w:rsidR="005633E9">
              <w:rPr>
                <w:lang w:val=""/>
              </w:rPr>
              <w:t>Brindo actividades que alientan a los niños a ayudar a los demás, turnarse o trabajar hacia la misma meta (por ejemplo, un proyecto de arte, construir una casa de cartón, un proyecto de jardinería o una actividad de cocina).</w:t>
            </w:r>
          </w:p>
        </w:tc>
        <w:sdt>
          <w:sdtPr>
            <w:rPr>
              <w:bCs/>
              <w:lang w:val=""/>
            </w:rPr>
            <w:id w:val="-185140137"/>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373D60" w:rsidP="00D12DB5" w14:paraId="0C8466D0" w14:textId="7E1C4299">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97988251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4E68F55B" w14:textId="6E1F40A5">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147463152"/>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373D60" w:rsidP="00D12DB5" w14:paraId="2B997BF3" w14:textId="352584CD">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0851853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3A34F597" w14:textId="1B8832D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50750924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1CBE734E" w14:textId="4583E19D">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373D60" w:rsidP="00D12DB5" w14:paraId="515A3BD2" w14:textId="49A6968C">
            <w:pPr>
              <w:pStyle w:val="SurResponse"/>
              <w:spacing w:before="40" w:after="20"/>
              <w:jc w:val="center"/>
              <w:rPr>
                <w:bCs/>
                <w:lang w:val=""/>
              </w:rPr>
            </w:pPr>
          </w:p>
        </w:tc>
        <w:sdt>
          <w:sdtPr>
            <w:rPr>
              <w:bCs/>
              <w:lang w:val=""/>
            </w:rPr>
            <w:id w:val="-555395244"/>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373D60" w:rsidP="00D12DB5" w14:paraId="0DB5C1E1" w14:textId="43C22D85">
                <w:pPr>
                  <w:pStyle w:val="SurResponse"/>
                  <w:spacing w:before="40" w:after="20"/>
                  <w:jc w:val="center"/>
                  <w:rPr>
                    <w:bCs/>
                    <w:lang w:val=""/>
                  </w:rPr>
                </w:pPr>
                <w:r w:rsidRPr="00373D60">
                  <w:rPr>
                    <w:rFonts w:ascii="MS Gothic" w:eastAsia="MS Gothic" w:hAnsi="MS Gothic" w:cs="MS Gothic"/>
                    <w:bCs/>
                    <w:lang w:val=""/>
                  </w:rPr>
                  <w:t>☐</w:t>
                </w:r>
              </w:p>
            </w:tc>
          </w:sdtContent>
        </w:sdt>
      </w:tr>
      <w:tr w14:paraId="2D65AF0A"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373D60" w:rsidP="00273B2D" w14:paraId="11541BF8" w14:textId="39B6DE86">
            <w:pPr>
              <w:pStyle w:val="TableTextArabic"/>
              <w:numPr>
                <w:ilvl w:val="0"/>
                <w:numId w:val="0"/>
              </w:numPr>
              <w:ind w:left="420" w:hanging="420"/>
              <w:rPr>
                <w:lang w:val=""/>
              </w:rPr>
            </w:pPr>
            <w:r w:rsidRPr="00373D60">
              <w:rPr>
                <w:b/>
                <w:bCs/>
                <w:lang w:val=""/>
              </w:rPr>
              <w:t>4</w:t>
            </w:r>
            <w:r w:rsidRPr="00373D60" w:rsidR="00D12DB5">
              <w:rPr>
                <w:b/>
                <w:bCs/>
                <w:lang w:val=""/>
              </w:rPr>
              <w:t>.</w:t>
            </w:r>
            <w:r w:rsidRPr="00373D60">
              <w:rPr>
                <w:lang w:val=""/>
              </w:rPr>
              <w:tab/>
            </w:r>
            <w:r w:rsidRPr="00373D60" w:rsidR="005633E9">
              <w:rPr>
                <w:lang w:val=""/>
              </w:rPr>
              <w:t xml:space="preserve">Ayudo a los niños a interactuar exitosamente uno con otro </w:t>
            </w:r>
            <w:r w:rsidRPr="00373D60" w:rsidR="007B3363">
              <w:rPr>
                <w:lang w:val=""/>
              </w:rPr>
              <w:t xml:space="preserve">con preguntas </w:t>
            </w:r>
            <w:r w:rsidRPr="00373D60" w:rsidR="005633E9">
              <w:rPr>
                <w:lang w:val=""/>
              </w:rPr>
              <w:t xml:space="preserve">o sugerencias (por ejemplo, “¿Qué significa cuando alguien va a la zona tranquila para leer o escuchar música? ¿Crees que debería dar un poco de tiempo a </w:t>
            </w:r>
            <w:r w:rsidRPr="00373D60" w:rsidR="005633E9">
              <w:rPr>
                <w:lang w:val=""/>
              </w:rPr>
              <w:t>Chriselle</w:t>
            </w:r>
            <w:r w:rsidRPr="00373D60" w:rsidR="005633E9">
              <w:rPr>
                <w:lang w:val=""/>
              </w:rPr>
              <w:t xml:space="preserve"> antes de invitarle a jugar de nuevo?”).</w:t>
            </w:r>
          </w:p>
        </w:tc>
        <w:sdt>
          <w:sdtPr>
            <w:rPr>
              <w:bCs/>
              <w:lang w:val=""/>
            </w:rPr>
            <w:id w:val="380823018"/>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373D60" w:rsidP="00D12DB5" w14:paraId="62C1B748" w14:textId="508C0291">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8492626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3CA13C38" w14:textId="47535BF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940072224"/>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373D60" w:rsidP="00D12DB5" w14:paraId="108FFBE0" w14:textId="5EAF2BA4">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3909667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7EBE7772" w14:textId="68362D8E">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5012507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6BF93DA8" w14:textId="23A561F6">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973032260"/>
            <w14:checkbox>
              <w14:checked w14:val="0"/>
              <w14:checkedState w14:val="2612" w14:font="MS Gothic"/>
              <w14:uncheckedState w14:val="2610" w14:font="MS Gothic"/>
            </w14:checkbox>
          </w:sdtPr>
          <w:sdtContent>
            <w:tc>
              <w:tcPr>
                <w:tcW w:w="198"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273B2D" w:rsidRPr="00373D60" w:rsidP="00D12DB5" w14:paraId="53BF4FF0" w14:textId="6A1B2A75">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894933920"/>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373D60" w:rsidP="00D12DB5" w14:paraId="6D6A9868" w14:textId="55DBD1F9">
                <w:pPr>
                  <w:pStyle w:val="SurResponse"/>
                  <w:spacing w:before="40" w:after="20"/>
                  <w:jc w:val="center"/>
                  <w:rPr>
                    <w:bCs/>
                    <w:lang w:val=""/>
                  </w:rPr>
                </w:pPr>
                <w:r w:rsidRPr="00373D60">
                  <w:rPr>
                    <w:rFonts w:ascii="MS Gothic" w:eastAsia="MS Gothic" w:hAnsi="MS Gothic" w:cs="MS Gothic"/>
                    <w:bCs/>
                    <w:lang w:val=""/>
                  </w:rPr>
                  <w:t>☐</w:t>
                </w:r>
              </w:p>
            </w:tc>
          </w:sdtContent>
        </w:sdt>
      </w:tr>
      <w:tr w14:paraId="57806C07"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373D60" w:rsidP="00273B2D" w14:paraId="151673FA" w14:textId="4D9775C6">
            <w:pPr>
              <w:pStyle w:val="TableTextArabic"/>
              <w:numPr>
                <w:ilvl w:val="0"/>
                <w:numId w:val="0"/>
              </w:numPr>
              <w:ind w:left="420" w:hanging="420"/>
              <w:rPr>
                <w:lang w:val=""/>
              </w:rPr>
            </w:pPr>
            <w:r w:rsidRPr="00373D60">
              <w:rPr>
                <w:b/>
                <w:bCs/>
                <w:lang w:val=""/>
              </w:rPr>
              <w:t>5</w:t>
            </w:r>
            <w:r w:rsidRPr="00373D60" w:rsidR="00D12DB5">
              <w:rPr>
                <w:b/>
                <w:bCs/>
                <w:lang w:val=""/>
              </w:rPr>
              <w:t>.</w:t>
            </w:r>
            <w:r w:rsidRPr="00373D60">
              <w:rPr>
                <w:lang w:val=""/>
              </w:rPr>
              <w:tab/>
            </w:r>
            <w:r w:rsidRPr="00373D60" w:rsidR="005633E9">
              <w:rPr>
                <w:lang w:val=""/>
              </w:rPr>
              <w:t>Enseño a los niños a empezar a jugar con los demás (por ejemplo, sugiriendo que miren a otros niños primero, dando palabras que los niños pueden usar o mostrando ejemplos positivos en programas o cuentos).</w:t>
            </w:r>
          </w:p>
        </w:tc>
        <w:sdt>
          <w:sdtPr>
            <w:rPr>
              <w:bCs/>
              <w:lang w:val=""/>
            </w:rPr>
            <w:id w:val="-635100193"/>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373D60" w:rsidP="00D12DB5" w14:paraId="196BFC9D" w14:textId="3A4DF714">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0633209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5EC6CEC0" w14:textId="1F396920">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51358088"/>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373D60" w:rsidP="00D12DB5" w14:paraId="0BF6930A" w14:textId="1378AEA4">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79904168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0D73A0B5" w14:textId="60EC0169">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0878081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27E8EA77" w14:textId="28BAB46F">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373D60" w:rsidP="00D12DB5" w14:paraId="2D779F3D" w14:textId="6FFB6F4E">
            <w:pPr>
              <w:pStyle w:val="SurResponse"/>
              <w:spacing w:before="40" w:after="20"/>
              <w:jc w:val="center"/>
              <w:rPr>
                <w:bCs/>
                <w:lang w:val=""/>
              </w:rPr>
            </w:pPr>
          </w:p>
        </w:tc>
        <w:sdt>
          <w:sdtPr>
            <w:rPr>
              <w:bCs/>
              <w:lang w:val=""/>
            </w:rPr>
            <w:id w:val="995222693"/>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373D60" w:rsidP="00D12DB5" w14:paraId="6124AFFD" w14:textId="03BABD3E">
                <w:pPr>
                  <w:pStyle w:val="SurResponse"/>
                  <w:spacing w:before="40" w:after="20"/>
                  <w:jc w:val="center"/>
                  <w:rPr>
                    <w:bCs/>
                    <w:lang w:val=""/>
                  </w:rPr>
                </w:pPr>
                <w:r w:rsidRPr="00373D60">
                  <w:rPr>
                    <w:rFonts w:ascii="MS Gothic" w:eastAsia="MS Gothic" w:hAnsi="MS Gothic" w:cs="MS Gothic"/>
                    <w:bCs/>
                    <w:lang w:val=""/>
                  </w:rPr>
                  <w:t>☐</w:t>
                </w:r>
              </w:p>
            </w:tc>
          </w:sdtContent>
        </w:sdt>
      </w:tr>
      <w:tr w14:paraId="231D5050"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373D60" w:rsidP="00273B2D" w14:paraId="68764798" w14:textId="4860FCA3">
            <w:pPr>
              <w:pStyle w:val="TableTextArabic"/>
              <w:numPr>
                <w:ilvl w:val="0"/>
                <w:numId w:val="0"/>
              </w:numPr>
              <w:ind w:left="420" w:hanging="420"/>
              <w:rPr>
                <w:lang w:val=""/>
              </w:rPr>
            </w:pPr>
            <w:r w:rsidRPr="00373D60">
              <w:rPr>
                <w:b/>
                <w:bCs/>
                <w:lang w:val=""/>
              </w:rPr>
              <w:t>6</w:t>
            </w:r>
            <w:r w:rsidRPr="00373D60" w:rsidR="00D12DB5">
              <w:rPr>
                <w:b/>
                <w:bCs/>
                <w:lang w:val=""/>
              </w:rPr>
              <w:t>.</w:t>
            </w:r>
            <w:r w:rsidRPr="00373D60">
              <w:rPr>
                <w:lang w:val=""/>
              </w:rPr>
              <w:tab/>
            </w:r>
            <w:r w:rsidRPr="00373D60" w:rsidR="005633E9">
              <w:rPr>
                <w:lang w:val=""/>
              </w:rPr>
              <w:t>Si los niños están teniendo problemas para hacer amistades y conexiones, les doy apoyo adicional.</w:t>
            </w:r>
          </w:p>
        </w:tc>
        <w:sdt>
          <w:sdtPr>
            <w:rPr>
              <w:bCs/>
              <w:lang w:val=""/>
            </w:rPr>
            <w:id w:val="1542786143"/>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373D60" w:rsidP="00D12DB5" w14:paraId="1CA58A55" w14:textId="76090D91">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46457634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15B898E0" w14:textId="3489E0EB">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59778572"/>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373D60" w:rsidP="00D12DB5" w14:paraId="65CD937A" w14:textId="4E9CEA2E">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37538514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1A9FA1D0" w14:textId="3339C326">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81193333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790F7104" w14:textId="4E0A44A0">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150591729"/>
            <w14:checkbox>
              <w14:checked w14:val="0"/>
              <w14:checkedState w14:val="2612" w14:font="MS Gothic"/>
              <w14:uncheckedState w14:val="2610" w14:font="MS Gothic"/>
            </w14:checkbox>
          </w:sdtPr>
          <w:sdtContent>
            <w:tc>
              <w:tcPr>
                <w:tcW w:w="198"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273B2D" w:rsidRPr="00373D60" w:rsidP="00D12DB5" w14:paraId="606F9917" w14:textId="19BDAB63">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8947433"/>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373D60" w:rsidP="00D12DB5" w14:paraId="34510443" w14:textId="7CE993C9">
                <w:pPr>
                  <w:pStyle w:val="SurResponse"/>
                  <w:spacing w:before="40" w:after="20"/>
                  <w:jc w:val="center"/>
                  <w:rPr>
                    <w:bCs/>
                    <w:lang w:val=""/>
                  </w:rPr>
                </w:pPr>
                <w:r w:rsidRPr="00373D60">
                  <w:rPr>
                    <w:rFonts w:ascii="MS Gothic" w:eastAsia="MS Gothic" w:hAnsi="MS Gothic" w:cs="MS Gothic"/>
                    <w:bCs/>
                    <w:lang w:val=""/>
                  </w:rPr>
                  <w:t>☐</w:t>
                </w:r>
              </w:p>
            </w:tc>
          </w:sdtContent>
        </w:sdt>
      </w:tr>
      <w:tr w14:paraId="71BA413F"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373D60" w:rsidP="00273B2D" w14:paraId="426563D4" w14:textId="59A9865C">
            <w:pPr>
              <w:pStyle w:val="TableTextArabic"/>
              <w:numPr>
                <w:ilvl w:val="0"/>
                <w:numId w:val="0"/>
              </w:numPr>
              <w:ind w:left="420" w:hanging="420"/>
              <w:rPr>
                <w:lang w:val=""/>
              </w:rPr>
            </w:pPr>
            <w:r w:rsidRPr="00373D60">
              <w:rPr>
                <w:b/>
                <w:bCs/>
                <w:lang w:val=""/>
              </w:rPr>
              <w:t>7</w:t>
            </w:r>
            <w:r w:rsidRPr="00373D60" w:rsidR="00D12DB5">
              <w:rPr>
                <w:b/>
                <w:bCs/>
                <w:lang w:val=""/>
              </w:rPr>
              <w:t>.</w:t>
            </w:r>
            <w:r w:rsidRPr="00373D60">
              <w:rPr>
                <w:lang w:val=""/>
              </w:rPr>
              <w:tab/>
            </w:r>
            <w:r w:rsidRPr="00373D60" w:rsidR="005633E9">
              <w:rPr>
                <w:lang w:val=""/>
              </w:rPr>
              <w:t xml:space="preserve">Cuando los niños están teniendo </w:t>
            </w:r>
            <w:r w:rsidRPr="00373D60" w:rsidR="006119B4">
              <w:rPr>
                <w:lang w:val=""/>
              </w:rPr>
              <w:t xml:space="preserve">conflictos </w:t>
            </w:r>
            <w:r w:rsidRPr="00373D60" w:rsidR="005633E9">
              <w:rPr>
                <w:lang w:val=""/>
              </w:rPr>
              <w:t>sociales, brindo estrategias para ayudarles a resolver sus problemas paso a paso (por ejemplo, pido que los niños identifiquen el problema, cómo cada uno se siente y hablo con ellos sobre diferentes formas de resolver el problema).</w:t>
            </w:r>
          </w:p>
        </w:tc>
        <w:sdt>
          <w:sdtPr>
            <w:rPr>
              <w:bCs/>
              <w:lang w:val=""/>
            </w:rPr>
            <w:id w:val="1336811641"/>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373D60" w:rsidP="00D12DB5" w14:paraId="46B38DC3" w14:textId="05E8E62A">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51592100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71525232" w14:textId="17277473">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84914367"/>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373D60" w:rsidP="00D12DB5" w14:paraId="7E2838A1" w14:textId="315E909A">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66667331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68116B0D" w14:textId="3FFB1B15">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4996248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7F44C795" w14:textId="54476400">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65063417"/>
            <w14:checkbox>
              <w14:checked w14:val="0"/>
              <w14:checkedState w14:val="2612" w14:font="MS Gothic"/>
              <w14:uncheckedState w14:val="2610" w14:font="MS Gothic"/>
            </w14:checkbox>
          </w:sdtPr>
          <w:sdtContent>
            <w:tc>
              <w:tcPr>
                <w:tcW w:w="198"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273B2D" w:rsidRPr="00373D60" w:rsidP="00D12DB5" w14:paraId="0CA9949F" w14:textId="13D140F8">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549294206"/>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373D60" w:rsidP="00D12DB5" w14:paraId="60B7440B" w14:textId="66CBD729">
                <w:pPr>
                  <w:pStyle w:val="SurResponse"/>
                  <w:spacing w:before="40" w:after="20"/>
                  <w:jc w:val="center"/>
                  <w:rPr>
                    <w:bCs/>
                    <w:lang w:val=""/>
                  </w:rPr>
                </w:pPr>
                <w:r w:rsidRPr="00373D60">
                  <w:rPr>
                    <w:rFonts w:ascii="MS Gothic" w:eastAsia="MS Gothic" w:hAnsi="MS Gothic" w:cs="MS Gothic"/>
                    <w:bCs/>
                    <w:lang w:val=""/>
                  </w:rPr>
                  <w:t>☐</w:t>
                </w:r>
              </w:p>
            </w:tc>
          </w:sdtContent>
        </w:sdt>
      </w:tr>
      <w:tr w14:paraId="4C336CD4"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373D60" w:rsidP="00273B2D" w14:paraId="63425A30" w14:textId="2E10DFF1">
            <w:pPr>
              <w:pStyle w:val="TableTextArabic"/>
              <w:numPr>
                <w:ilvl w:val="0"/>
                <w:numId w:val="0"/>
              </w:numPr>
              <w:ind w:left="420" w:hanging="420"/>
              <w:rPr>
                <w:lang w:val=""/>
              </w:rPr>
            </w:pPr>
            <w:r w:rsidRPr="00373D60">
              <w:rPr>
                <w:b/>
                <w:bCs/>
                <w:lang w:val=""/>
              </w:rPr>
              <w:t>8</w:t>
            </w:r>
            <w:r w:rsidRPr="00373D60" w:rsidR="00D12DB5">
              <w:rPr>
                <w:b/>
                <w:bCs/>
                <w:lang w:val=""/>
              </w:rPr>
              <w:t>.</w:t>
            </w:r>
            <w:r w:rsidRPr="00373D60">
              <w:rPr>
                <w:lang w:val=""/>
              </w:rPr>
              <w:tab/>
            </w:r>
            <w:r w:rsidRPr="00373D60" w:rsidR="005633E9">
              <w:rPr>
                <w:lang w:val=""/>
              </w:rPr>
              <w:t xml:space="preserve">Ayudo a los niños a pensar sobre cómo resolver </w:t>
            </w:r>
            <w:r w:rsidRPr="00373D60" w:rsidR="00AF10F5">
              <w:rPr>
                <w:lang w:val=""/>
              </w:rPr>
              <w:t>conflictos</w:t>
            </w:r>
            <w:r w:rsidRPr="00373D60" w:rsidR="005633E9">
              <w:rPr>
                <w:lang w:val=""/>
              </w:rPr>
              <w:t xml:space="preserve"> sociales antes de que </w:t>
            </w:r>
            <w:r w:rsidRPr="00373D60" w:rsidR="00A509E7">
              <w:rPr>
                <w:lang w:val=""/>
              </w:rPr>
              <w:t>ocur</w:t>
            </w:r>
            <w:r w:rsidRPr="00373D60" w:rsidR="005318D9">
              <w:rPr>
                <w:lang w:val=""/>
              </w:rPr>
              <w:t>r</w:t>
            </w:r>
            <w:r w:rsidRPr="00373D60" w:rsidR="00A509E7">
              <w:rPr>
                <w:lang w:val=""/>
              </w:rPr>
              <w:t xml:space="preserve">en </w:t>
            </w:r>
            <w:r w:rsidRPr="00373D60" w:rsidR="005633E9">
              <w:rPr>
                <w:lang w:val=""/>
              </w:rPr>
              <w:t>(por ejemplo, practicamos qué hacer si alguien está en nuestro espacio personal).</w:t>
            </w:r>
          </w:p>
        </w:tc>
        <w:sdt>
          <w:sdtPr>
            <w:rPr>
              <w:bCs/>
              <w:lang w:val=""/>
            </w:rPr>
            <w:id w:val="1779680973"/>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373D60" w:rsidP="00D12DB5" w14:paraId="038AD183" w14:textId="7DA4D7DE">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87827587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7F94528C" w14:textId="65CDBFDD">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116492171"/>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373D60" w:rsidP="00D12DB5" w14:paraId="782FBB65" w14:textId="424C5E1D">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2689220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5A34F951" w14:textId="5EB104A9">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77128068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3D4D7A5C" w14:textId="4E43E42C">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373D60" w:rsidP="00D12DB5" w14:paraId="605BDE68" w14:textId="15A3A365">
            <w:pPr>
              <w:pStyle w:val="SurResponse"/>
              <w:spacing w:before="40" w:after="20"/>
              <w:jc w:val="center"/>
              <w:rPr>
                <w:bCs/>
                <w:lang w:val=""/>
              </w:rPr>
            </w:pPr>
          </w:p>
        </w:tc>
        <w:sdt>
          <w:sdtPr>
            <w:rPr>
              <w:bCs/>
              <w:lang w:val=""/>
            </w:rPr>
            <w:id w:val="992610080"/>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373D60" w:rsidP="00D12DB5" w14:paraId="3F702475" w14:textId="4E901193">
                <w:pPr>
                  <w:pStyle w:val="SurResponse"/>
                  <w:spacing w:before="40" w:after="20"/>
                  <w:jc w:val="center"/>
                  <w:rPr>
                    <w:bCs/>
                    <w:lang w:val=""/>
                  </w:rPr>
                </w:pPr>
                <w:r w:rsidRPr="00373D60">
                  <w:rPr>
                    <w:rFonts w:ascii="MS Gothic" w:eastAsia="MS Gothic" w:hAnsi="MS Gothic" w:cs="MS Gothic"/>
                    <w:bCs/>
                    <w:lang w:val=""/>
                  </w:rPr>
                  <w:t>☐</w:t>
                </w:r>
              </w:p>
            </w:tc>
          </w:sdtContent>
        </w:sdt>
      </w:tr>
      <w:tr w14:paraId="61F5F2B5"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373D60" w:rsidP="00273B2D" w14:paraId="4AB29AA6" w14:textId="7310ED54">
            <w:pPr>
              <w:pStyle w:val="TableTextArabic"/>
              <w:numPr>
                <w:ilvl w:val="0"/>
                <w:numId w:val="0"/>
              </w:numPr>
              <w:ind w:left="420" w:hanging="420"/>
              <w:rPr>
                <w:lang w:val=""/>
              </w:rPr>
            </w:pPr>
            <w:r w:rsidRPr="00373D60">
              <w:rPr>
                <w:b/>
                <w:bCs/>
                <w:lang w:val=""/>
              </w:rPr>
              <w:t>9</w:t>
            </w:r>
            <w:r w:rsidRPr="00373D60" w:rsidR="00D12DB5">
              <w:rPr>
                <w:b/>
                <w:bCs/>
                <w:lang w:val=""/>
              </w:rPr>
              <w:t>.</w:t>
            </w:r>
            <w:r w:rsidRPr="00373D60">
              <w:rPr>
                <w:lang w:val=""/>
              </w:rPr>
              <w:tab/>
            </w:r>
            <w:r w:rsidRPr="00373D60" w:rsidR="005633E9">
              <w:rPr>
                <w:lang w:val=""/>
              </w:rPr>
              <w:t>Cuando los niños están molestos entre sí, les recuerdo sobre formas de tranquilizarse (por ejemplo, dándose un fuerte abrazo, usando un objeto de confort como su peluche preferido</w:t>
            </w:r>
            <w:r w:rsidRPr="00373D60" w:rsidR="0034521A">
              <w:rPr>
                <w:lang w:val=""/>
              </w:rPr>
              <w:t>,</w:t>
            </w:r>
            <w:r w:rsidRPr="00373D60" w:rsidR="005633E9">
              <w:rPr>
                <w:lang w:val=""/>
              </w:rPr>
              <w:t xml:space="preserve"> o </w:t>
            </w:r>
            <w:r w:rsidRPr="00373D60" w:rsidR="00D05F5C">
              <w:rPr>
                <w:lang w:val=""/>
              </w:rPr>
              <w:t>apretando</w:t>
            </w:r>
            <w:r w:rsidRPr="00373D60" w:rsidR="00C16661">
              <w:rPr>
                <w:lang w:val=""/>
              </w:rPr>
              <w:t xml:space="preserve"> </w:t>
            </w:r>
            <w:r w:rsidRPr="00373D60" w:rsidR="005633E9">
              <w:rPr>
                <w:lang w:val=""/>
              </w:rPr>
              <w:t>y rel</w:t>
            </w:r>
            <w:r w:rsidRPr="00373D60" w:rsidR="00A509E7">
              <w:rPr>
                <w:lang w:val=""/>
              </w:rPr>
              <w:t>a</w:t>
            </w:r>
            <w:r w:rsidRPr="00373D60" w:rsidR="005633E9">
              <w:rPr>
                <w:lang w:val=""/>
              </w:rPr>
              <w:t>ja</w:t>
            </w:r>
            <w:r w:rsidRPr="00373D60" w:rsidR="00C16661">
              <w:rPr>
                <w:lang w:val=""/>
              </w:rPr>
              <w:t>ndo</w:t>
            </w:r>
            <w:r w:rsidRPr="00373D60" w:rsidR="005633E9">
              <w:rPr>
                <w:lang w:val=""/>
              </w:rPr>
              <w:t xml:space="preserve"> manos y brazos).</w:t>
            </w:r>
          </w:p>
        </w:tc>
        <w:sdt>
          <w:sdtPr>
            <w:rPr>
              <w:bCs/>
              <w:lang w:val=""/>
            </w:rPr>
            <w:id w:val="268354397"/>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373D60" w:rsidP="00D12DB5" w14:paraId="40E3B822" w14:textId="18FFFBAD">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59050508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7B1BC46B" w14:textId="1CF2518C">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777916861"/>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373D60" w:rsidP="00D12DB5" w14:paraId="734B356E" w14:textId="638DEFDC">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6851367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274DA0D8" w14:textId="40525C3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9974483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682036E3" w14:textId="2AF36DFC">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83012013"/>
            <w14:checkbox>
              <w14:checked w14:val="0"/>
              <w14:checkedState w14:val="2612" w14:font="MS Gothic"/>
              <w14:uncheckedState w14:val="2610" w14:font="MS Gothic"/>
            </w14:checkbox>
          </w:sdtPr>
          <w:sdtContent>
            <w:tc>
              <w:tcPr>
                <w:tcW w:w="198"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273B2D" w:rsidRPr="00373D60" w:rsidP="00D12DB5" w14:paraId="36E69A0D" w14:textId="11BAB6EE">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557389744"/>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373D60" w:rsidP="00D12DB5" w14:paraId="47B0BAAA" w14:textId="11B144E5">
                <w:pPr>
                  <w:pStyle w:val="SurResponse"/>
                  <w:spacing w:before="40" w:after="20"/>
                  <w:jc w:val="center"/>
                  <w:rPr>
                    <w:bCs/>
                    <w:lang w:val=""/>
                  </w:rPr>
                </w:pPr>
                <w:r w:rsidRPr="00373D60">
                  <w:rPr>
                    <w:rFonts w:ascii="MS Gothic" w:eastAsia="MS Gothic" w:hAnsi="MS Gothic" w:cs="MS Gothic"/>
                    <w:bCs/>
                    <w:lang w:val=""/>
                  </w:rPr>
                  <w:t>☐</w:t>
                </w:r>
              </w:p>
            </w:tc>
          </w:sdtContent>
        </w:sdt>
      </w:tr>
      <w:tr w14:paraId="3FF35073"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373D60" w:rsidP="00273B2D" w14:paraId="707C527C" w14:textId="6ADF3317">
            <w:pPr>
              <w:pStyle w:val="TableTextArabic"/>
              <w:numPr>
                <w:ilvl w:val="0"/>
                <w:numId w:val="0"/>
              </w:numPr>
              <w:ind w:left="420" w:hanging="420"/>
              <w:rPr>
                <w:lang w:val=""/>
              </w:rPr>
            </w:pPr>
            <w:r w:rsidRPr="00373D60">
              <w:rPr>
                <w:b/>
                <w:bCs/>
                <w:lang w:val=""/>
              </w:rPr>
              <w:t>10.</w:t>
            </w:r>
            <w:r w:rsidRPr="00373D60">
              <w:rPr>
                <w:lang w:val=""/>
              </w:rPr>
              <w:tab/>
            </w:r>
            <w:r w:rsidRPr="00373D60" w:rsidR="00751A72">
              <w:rPr>
                <w:lang w:val=""/>
              </w:rPr>
              <w:t xml:space="preserve">Cuando los niños están tranquillos, les ayudo practicar </w:t>
            </w:r>
            <w:r w:rsidRPr="00373D60" w:rsidR="00B758A6">
              <w:rPr>
                <w:lang w:val=""/>
              </w:rPr>
              <w:t>formas de</w:t>
            </w:r>
            <w:r w:rsidRPr="00373D60" w:rsidR="00751A72">
              <w:rPr>
                <w:lang w:val=""/>
              </w:rPr>
              <w:t xml:space="preserve"> manejar </w:t>
            </w:r>
            <w:r w:rsidRPr="00373D60" w:rsidR="0013271B">
              <w:rPr>
                <w:lang w:val=""/>
              </w:rPr>
              <w:t xml:space="preserve">las </w:t>
            </w:r>
            <w:r w:rsidRPr="00373D60" w:rsidR="00751A72">
              <w:rPr>
                <w:lang w:val=""/>
              </w:rPr>
              <w:t xml:space="preserve">emociones y resolver conflictos sociales (por ejemplo, </w:t>
            </w:r>
            <w:r w:rsidR="00FB6281">
              <w:rPr>
                <w:lang w:val=""/>
              </w:rPr>
              <w:t>practicando</w:t>
            </w:r>
            <w:r w:rsidRPr="00373D60" w:rsidR="00FB6281">
              <w:rPr>
                <w:lang w:val=""/>
              </w:rPr>
              <w:t xml:space="preserve"> </w:t>
            </w:r>
            <w:r w:rsidRPr="00373D60" w:rsidR="004F0BFB">
              <w:rPr>
                <w:lang w:val=""/>
              </w:rPr>
              <w:t xml:space="preserve">maneras de respirar </w:t>
            </w:r>
            <w:r w:rsidR="001D4BFC">
              <w:rPr>
                <w:lang w:val=""/>
              </w:rPr>
              <w:t xml:space="preserve">o identificando sentimientos </w:t>
            </w:r>
            <w:r w:rsidRPr="00373D60" w:rsidR="00751A72">
              <w:rPr>
                <w:lang w:val=""/>
              </w:rPr>
              <w:t>como una actividad).</w:t>
            </w:r>
          </w:p>
        </w:tc>
        <w:sdt>
          <w:sdtPr>
            <w:rPr>
              <w:bCs/>
              <w:lang w:val=""/>
            </w:rPr>
            <w:id w:val="-131957140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373D60" w:rsidP="00D12DB5" w14:paraId="6C7549D1" w14:textId="4D0D1809">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34807705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6A9DD0FB" w14:textId="47507E0D">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335537364"/>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373D60" w:rsidP="00D12DB5" w14:paraId="43672957" w14:textId="5CFD67E5">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81772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67A9C79E" w14:textId="4DF6836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139024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775BF081" w14:textId="3F7AE3FB">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373D60" w:rsidP="00D12DB5" w14:paraId="1D268B96" w14:textId="68016849">
            <w:pPr>
              <w:pStyle w:val="SurResponse"/>
              <w:spacing w:before="40" w:after="20"/>
              <w:jc w:val="center"/>
              <w:rPr>
                <w:bCs/>
                <w:lang w:val=""/>
              </w:rPr>
            </w:pPr>
          </w:p>
        </w:tc>
        <w:sdt>
          <w:sdtPr>
            <w:rPr>
              <w:bCs/>
              <w:lang w:val=""/>
            </w:rPr>
            <w:id w:val="-787428283"/>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373D60" w:rsidP="00D12DB5" w14:paraId="6AC5C3BE" w14:textId="76DCA6EF">
                <w:pPr>
                  <w:pStyle w:val="SurResponse"/>
                  <w:spacing w:before="40" w:after="20"/>
                  <w:jc w:val="center"/>
                  <w:rPr>
                    <w:bCs/>
                    <w:lang w:val=""/>
                  </w:rPr>
                </w:pPr>
                <w:r w:rsidRPr="00373D60">
                  <w:rPr>
                    <w:rFonts w:ascii="MS Gothic" w:eastAsia="MS Gothic" w:hAnsi="MS Gothic" w:cs="MS Gothic"/>
                    <w:bCs/>
                    <w:lang w:val=""/>
                  </w:rPr>
                  <w:t>☐</w:t>
                </w:r>
              </w:p>
            </w:tc>
          </w:sdtContent>
        </w:sdt>
      </w:tr>
      <w:tr w14:paraId="09AB3767"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373D60" w:rsidP="00273B2D" w14:paraId="490D9C8C" w14:textId="7FFB9D9A">
            <w:pPr>
              <w:pStyle w:val="TableTextArabic"/>
              <w:numPr>
                <w:ilvl w:val="0"/>
                <w:numId w:val="0"/>
              </w:numPr>
              <w:ind w:left="420" w:hanging="420"/>
              <w:rPr>
                <w:lang w:val=""/>
              </w:rPr>
            </w:pPr>
            <w:r w:rsidRPr="00373D60">
              <w:rPr>
                <w:b/>
                <w:bCs/>
                <w:lang w:val=""/>
              </w:rPr>
              <w:t>11</w:t>
            </w:r>
            <w:r w:rsidRPr="00373D60" w:rsidR="00D12DB5">
              <w:rPr>
                <w:b/>
                <w:bCs/>
                <w:lang w:val=""/>
              </w:rPr>
              <w:t>.</w:t>
            </w:r>
            <w:r w:rsidRPr="00373D60">
              <w:rPr>
                <w:lang w:val=""/>
              </w:rPr>
              <w:tab/>
            </w:r>
            <w:r w:rsidRPr="00373D60" w:rsidR="005633E9">
              <w:rPr>
                <w:lang w:val=""/>
              </w:rPr>
              <w:t>Respondo a todas las formas de agresión entre los niños (por ejemplo, golpear a otro niño, insultar, dejar a un niño fuera del grupo o empezar rumores sobre un niño).</w:t>
            </w:r>
          </w:p>
        </w:tc>
        <w:sdt>
          <w:sdtPr>
            <w:rPr>
              <w:bCs/>
              <w:lang w:val=""/>
            </w:rPr>
            <w:id w:val="33519125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373D60" w:rsidP="00D12DB5" w14:paraId="2A3B8B44" w14:textId="4941FB3B">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78403733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495A7277" w14:textId="5D7C5B38">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27045465"/>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373D60" w:rsidP="00D12DB5" w14:paraId="2DE61300" w14:textId="36BA575B">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6534594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6E73C3AF" w14:textId="69B5553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65183840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6A2704DC" w14:textId="43C2408A">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144078417"/>
            <w14:checkbox>
              <w14:checked w14:val="0"/>
              <w14:checkedState w14:val="2612" w14:font="MS Gothic"/>
              <w14:uncheckedState w14:val="2610" w14:font="MS Gothic"/>
            </w14:checkbox>
          </w:sdtPr>
          <w:sdtContent>
            <w:tc>
              <w:tcPr>
                <w:tcW w:w="198"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273B2D" w:rsidRPr="00373D60" w:rsidP="00D12DB5" w14:paraId="75F26886" w14:textId="02705A2C">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476421706"/>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373D60" w:rsidP="00D12DB5" w14:paraId="6FA0DF80" w14:textId="6B3FC73E">
                <w:pPr>
                  <w:pStyle w:val="SurResponse"/>
                  <w:spacing w:before="40" w:after="20"/>
                  <w:jc w:val="center"/>
                  <w:rPr>
                    <w:bCs/>
                    <w:lang w:val=""/>
                  </w:rPr>
                </w:pPr>
                <w:r w:rsidRPr="00373D60">
                  <w:rPr>
                    <w:rFonts w:ascii="MS Gothic" w:eastAsia="MS Gothic" w:hAnsi="MS Gothic" w:cs="MS Gothic"/>
                    <w:bCs/>
                    <w:lang w:val=""/>
                  </w:rPr>
                  <w:t>☐</w:t>
                </w:r>
              </w:p>
            </w:tc>
          </w:sdtContent>
        </w:sdt>
      </w:tr>
      <w:tr w14:paraId="62FB6573"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373D60" w:rsidP="00D12DB5" w14:paraId="4792137F" w14:textId="3DD9B675">
            <w:pPr>
              <w:pStyle w:val="TableTextArabic"/>
              <w:keepLines/>
              <w:numPr>
                <w:ilvl w:val="0"/>
                <w:numId w:val="0"/>
              </w:numPr>
              <w:ind w:left="418" w:hanging="418"/>
              <w:rPr>
                <w:lang w:val=""/>
              </w:rPr>
            </w:pPr>
            <w:r w:rsidRPr="00373D60">
              <w:rPr>
                <w:b/>
                <w:bCs/>
                <w:lang w:val=""/>
              </w:rPr>
              <w:t>12</w:t>
            </w:r>
            <w:r w:rsidRPr="00373D60" w:rsidR="00D12DB5">
              <w:rPr>
                <w:b/>
                <w:bCs/>
                <w:lang w:val=""/>
              </w:rPr>
              <w:t>.</w:t>
            </w:r>
            <w:r w:rsidRPr="00373D60">
              <w:rPr>
                <w:lang w:val=""/>
              </w:rPr>
              <w:tab/>
            </w:r>
            <w:r w:rsidRPr="00373D60" w:rsidR="005633E9">
              <w:rPr>
                <w:lang w:val=""/>
              </w:rPr>
              <w:t xml:space="preserve">Respondo tranquilamente a la agresión entre los niños usando lecciones o </w:t>
            </w:r>
            <w:r w:rsidRPr="00373D60" w:rsidR="00FF15F2">
              <w:rPr>
                <w:lang w:val=""/>
              </w:rPr>
              <w:t xml:space="preserve">habilidades </w:t>
            </w:r>
            <w:r w:rsidRPr="00373D60" w:rsidR="00B6314A">
              <w:rPr>
                <w:lang w:val=""/>
              </w:rPr>
              <w:t>para resolver</w:t>
            </w:r>
            <w:r w:rsidRPr="00373D60" w:rsidR="005633E9">
              <w:rPr>
                <w:lang w:val=""/>
              </w:rPr>
              <w:t xml:space="preserve"> problemas (por ejemplo, ayudo a los niños a tranquilizarse y hablar mutuamente sobre sus sentimientos, y cómo podrían ayudarse a sentirse mejor nuevamente).</w:t>
            </w:r>
          </w:p>
        </w:tc>
        <w:sdt>
          <w:sdtPr>
            <w:rPr>
              <w:bCs/>
              <w:lang w:val=""/>
            </w:rPr>
            <w:id w:val="295044003"/>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373D60" w:rsidP="00D12DB5" w14:paraId="4A02C29B" w14:textId="6F628F05">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1407786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66F09B7C" w14:textId="12DA0650">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570655322"/>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373D60" w:rsidP="00D12DB5" w14:paraId="3789C275" w14:textId="1FB3EF11">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44614785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3AF5D740" w14:textId="42DFCD2F">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3377464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044F7670" w14:textId="3CDC5F69">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78912831"/>
            <w14:checkbox>
              <w14:checked w14:val="0"/>
              <w14:checkedState w14:val="2612" w14:font="MS Gothic"/>
              <w14:uncheckedState w14:val="2610" w14:font="MS Gothic"/>
            </w14:checkbox>
          </w:sdtPr>
          <w:sdtContent>
            <w:tc>
              <w:tcPr>
                <w:tcW w:w="198"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273B2D" w:rsidRPr="00373D60" w:rsidP="00D12DB5" w14:paraId="777F6566" w14:textId="6AE3CAC2">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628549220"/>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373D60" w:rsidP="00D12DB5" w14:paraId="6D61FB87" w14:textId="603584D1">
                <w:pPr>
                  <w:pStyle w:val="SurResponse"/>
                  <w:spacing w:before="40" w:after="20"/>
                  <w:jc w:val="center"/>
                  <w:rPr>
                    <w:bCs/>
                    <w:lang w:val=""/>
                  </w:rPr>
                </w:pPr>
                <w:r w:rsidRPr="00373D60">
                  <w:rPr>
                    <w:rFonts w:ascii="MS Gothic" w:eastAsia="MS Gothic" w:hAnsi="MS Gothic" w:cs="MS Gothic"/>
                    <w:bCs/>
                    <w:lang w:val=""/>
                  </w:rPr>
                  <w:t>☐</w:t>
                </w:r>
              </w:p>
            </w:tc>
          </w:sdtContent>
        </w:sdt>
      </w:tr>
      <w:tr w14:paraId="2E4D0162" w14:textId="77777777" w:rsidTr="00011920">
        <w:tblPrEx>
          <w:tblW w:w="9296" w:type="dxa"/>
          <w:tblInd w:w="0" w:type="dxa"/>
          <w:tblLayout w:type="fixed"/>
          <w:tblLook w:val="0000"/>
        </w:tblPrEx>
        <w:trPr>
          <w:trHeight w:val="854"/>
        </w:trPr>
        <w:tc>
          <w:tcPr>
            <w:tcW w:w="530" w:type="pct"/>
            <w:tcBorders>
              <w:top w:val="single" w:sz="4" w:space="0" w:color="046B5C" w:themeColor="text2"/>
              <w:left w:val="single" w:sz="4" w:space="0" w:color="046B5C" w:themeColor="text2"/>
              <w:bottom w:val="single" w:sz="4" w:space="0" w:color="046B5C" w:themeColor="text2"/>
            </w:tcBorders>
            <w:shd w:val="clear" w:color="auto" w:fill="auto"/>
          </w:tcPr>
          <w:p w:rsidR="00273B2D" w:rsidRPr="00373D60" w:rsidP="00D12DB5" w14:paraId="766D0F94" w14:textId="33BDF2D6">
            <w:pPr>
              <w:pStyle w:val="SurResponse"/>
              <w:tabs>
                <w:tab w:val="left" w:pos="2165"/>
              </w:tabs>
              <w:spacing w:before="40" w:after="20"/>
              <w:rPr>
                <w:bCs/>
                <w:lang w:val=""/>
              </w:rPr>
            </w:pPr>
            <w:r w:rsidRPr="00373D60">
              <w:rPr>
                <w:noProof/>
                <w:lang w:val=""/>
              </w:rPr>
              <w:drawing>
                <wp:inline distT="0" distB="0" distL="0" distR="0">
                  <wp:extent cx="457200" cy="457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57200" cy="457200"/>
                          </a:xfrm>
                          <a:prstGeom prst="rect">
                            <a:avLst/>
                          </a:prstGeom>
                          <a:noFill/>
                          <a:ln>
                            <a:noFill/>
                          </a:ln>
                        </pic:spPr>
                      </pic:pic>
                    </a:graphicData>
                  </a:graphic>
                </wp:inline>
              </w:drawing>
            </w:r>
          </w:p>
        </w:tc>
        <w:tc>
          <w:tcPr>
            <w:tcW w:w="4470" w:type="pct"/>
            <w:gridSpan w:val="14"/>
            <w:tcBorders>
              <w:top w:val="single" w:sz="4" w:space="0" w:color="046B5C" w:themeColor="text2"/>
              <w:bottom w:val="single" w:sz="4" w:space="0" w:color="046B5C" w:themeColor="text2"/>
              <w:right w:val="single" w:sz="4" w:space="0" w:color="046B5C" w:themeColor="text2"/>
            </w:tcBorders>
            <w:shd w:val="clear" w:color="auto" w:fill="auto"/>
            <w:vAlign w:val="center"/>
          </w:tcPr>
          <w:p w:rsidR="00273B2D" w:rsidRPr="00373D60" w:rsidP="00D12DB5" w14:paraId="157E6DF5" w14:textId="707A3337">
            <w:pPr>
              <w:pStyle w:val="TableRowHead"/>
              <w:rPr>
                <w:rFonts w:eastAsia="Times New Roman"/>
                <w:lang w:val=""/>
              </w:rPr>
            </w:pPr>
            <w:r w:rsidRPr="00373D60">
              <w:rPr>
                <w:rFonts w:eastAsia="Times New Roman"/>
                <w:bCs/>
                <w:lang w:val=""/>
              </w:rPr>
              <w:t xml:space="preserve">Cuando cuido a niños de edad escolar (de 5 años y en </w:t>
            </w:r>
            <w:r w:rsidRPr="00373D60" w:rsidR="003332FE">
              <w:rPr>
                <w:rFonts w:eastAsia="Times New Roman"/>
                <w:bCs/>
                <w:lang w:val=""/>
              </w:rPr>
              <w:t>kindergarten</w:t>
            </w:r>
            <w:r w:rsidRPr="00373D60">
              <w:rPr>
                <w:rFonts w:eastAsia="Times New Roman"/>
                <w:bCs/>
                <w:lang w:val=""/>
              </w:rPr>
              <w:t xml:space="preserve"> o entre 6 a 12 años de edad) y niños menores de</w:t>
            </w:r>
            <w:r w:rsidRPr="00373D60" w:rsidR="00D92122">
              <w:rPr>
                <w:rFonts w:eastAsia="Times New Roman"/>
                <w:bCs/>
                <w:lang w:val=""/>
              </w:rPr>
              <w:t xml:space="preserve"> la</w:t>
            </w:r>
            <w:r w:rsidRPr="00373D60">
              <w:rPr>
                <w:rFonts w:eastAsia="Times New Roman"/>
                <w:bCs/>
                <w:lang w:val=""/>
              </w:rPr>
              <w:t xml:space="preserve"> edad escolar (</w:t>
            </w:r>
            <w:r w:rsidRPr="00373D60" w:rsidR="008E1555">
              <w:rPr>
                <w:lang w:val=""/>
              </w:rPr>
              <w:t>recién nacidos hasta los</w:t>
            </w:r>
            <w:r w:rsidRPr="00373D60">
              <w:rPr>
                <w:rFonts w:eastAsia="Times New Roman"/>
                <w:bCs/>
                <w:lang w:val=""/>
              </w:rPr>
              <w:t xml:space="preserve"> 5 años y todavía no en </w:t>
            </w:r>
            <w:r w:rsidRPr="00373D60" w:rsidR="003332FE">
              <w:rPr>
                <w:rFonts w:eastAsia="Times New Roman"/>
                <w:bCs/>
                <w:lang w:val=""/>
              </w:rPr>
              <w:t>kindergarten</w:t>
            </w:r>
            <w:r w:rsidRPr="00373D60">
              <w:rPr>
                <w:rFonts w:eastAsia="Times New Roman"/>
                <w:bCs/>
                <w:lang w:val=""/>
              </w:rPr>
              <w:t>)…</w:t>
            </w:r>
          </w:p>
        </w:tc>
      </w:tr>
      <w:tr w14:paraId="7790D875"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373D60" w:rsidP="00273B2D" w14:paraId="328AEC02" w14:textId="689F1C55">
            <w:pPr>
              <w:pStyle w:val="TableTextArabic"/>
              <w:numPr>
                <w:ilvl w:val="0"/>
                <w:numId w:val="0"/>
              </w:numPr>
              <w:ind w:left="420" w:hanging="420"/>
              <w:rPr>
                <w:lang w:val=""/>
              </w:rPr>
            </w:pPr>
            <w:r w:rsidRPr="00373D60">
              <w:rPr>
                <w:b/>
                <w:bCs/>
                <w:lang w:val=""/>
              </w:rPr>
              <w:t>13</w:t>
            </w:r>
            <w:r w:rsidRPr="00373D60" w:rsidR="00D12DB5">
              <w:rPr>
                <w:b/>
                <w:bCs/>
                <w:lang w:val=""/>
              </w:rPr>
              <w:t>.</w:t>
            </w:r>
            <w:r w:rsidRPr="00373D60">
              <w:rPr>
                <w:lang w:val=""/>
              </w:rPr>
              <w:tab/>
            </w:r>
            <w:r w:rsidRPr="00373D60" w:rsidR="00883766">
              <w:rPr>
                <w:lang w:val=""/>
              </w:rPr>
              <w:t xml:space="preserve">Brindo oportunidades para que niños mayores y más pequeños hagan cosas juntos (por ejemplo, dejando que los niños más pequeños coloquen los ingredientes en el </w:t>
            </w:r>
            <w:r w:rsidRPr="00373D60" w:rsidR="000B5101">
              <w:rPr>
                <w:lang w:val=""/>
              </w:rPr>
              <w:t xml:space="preserve">plato hondo </w:t>
            </w:r>
            <w:r w:rsidRPr="00373D60" w:rsidR="00883766">
              <w:rPr>
                <w:lang w:val=""/>
              </w:rPr>
              <w:t>después de que los niños mayores los midan, o usando materiales abiertos como plastilina o marcadores que todos pueden usar para crear un proyecto de arte juntos).</w:t>
            </w:r>
          </w:p>
        </w:tc>
        <w:sdt>
          <w:sdtPr>
            <w:rPr>
              <w:bCs/>
              <w:lang w:val=""/>
            </w:rPr>
            <w:id w:val="136392867"/>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373D60" w:rsidP="00D12DB5" w14:paraId="168CE843" w14:textId="5F86A802">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52622463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36B71C85" w14:textId="439D6429">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38899835"/>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373D60" w:rsidP="00D12DB5" w14:paraId="29CDED6A" w14:textId="08186039">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1285889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5C19BFD7" w14:textId="2A3030B1">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2668958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62E18E1E" w14:textId="15C8C2CE">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373D60" w:rsidP="00D12DB5" w14:paraId="02160E23" w14:textId="5C8774DF">
            <w:pPr>
              <w:pStyle w:val="SurResponse"/>
              <w:spacing w:before="40" w:after="20"/>
              <w:jc w:val="center"/>
              <w:rPr>
                <w:bCs/>
                <w:lang w:val=""/>
              </w:rPr>
            </w:pPr>
          </w:p>
        </w:tc>
        <w:sdt>
          <w:sdtPr>
            <w:rPr>
              <w:bCs/>
              <w:lang w:val=""/>
            </w:rPr>
            <w:id w:val="-95403290"/>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373D60" w:rsidP="00D12DB5" w14:paraId="23290426" w14:textId="51E61DC5">
                <w:pPr>
                  <w:pStyle w:val="SurResponse"/>
                  <w:spacing w:before="40" w:after="20"/>
                  <w:jc w:val="center"/>
                  <w:rPr>
                    <w:bCs/>
                    <w:lang w:val=""/>
                  </w:rPr>
                </w:pPr>
                <w:r w:rsidRPr="00373D60">
                  <w:rPr>
                    <w:rFonts w:ascii="MS Gothic" w:eastAsia="MS Gothic" w:hAnsi="MS Gothic" w:cs="MS Gothic"/>
                    <w:bCs/>
                    <w:lang w:val=""/>
                  </w:rPr>
                  <w:t>☐</w:t>
                </w:r>
              </w:p>
            </w:tc>
          </w:sdtContent>
        </w:sdt>
      </w:tr>
      <w:tr w14:paraId="09902636"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D12DB5" w:rsidRPr="00373D60" w:rsidP="00D12DB5" w14:paraId="38D4D745" w14:textId="407E0C93">
            <w:pPr>
              <w:pStyle w:val="TableTextArabic"/>
              <w:numPr>
                <w:ilvl w:val="0"/>
                <w:numId w:val="0"/>
              </w:numPr>
              <w:ind w:left="420" w:hanging="420"/>
              <w:rPr>
                <w:lang w:val=""/>
              </w:rPr>
            </w:pPr>
            <w:r w:rsidRPr="00373D60">
              <w:rPr>
                <w:b/>
                <w:bCs/>
                <w:lang w:val=""/>
              </w:rPr>
              <w:t>14</w:t>
            </w:r>
            <w:r w:rsidRPr="00373D60">
              <w:rPr>
                <w:b/>
                <w:bCs/>
                <w:lang w:val=""/>
              </w:rPr>
              <w:t>.</w:t>
            </w:r>
            <w:r w:rsidRPr="00373D60">
              <w:rPr>
                <w:lang w:val=""/>
              </w:rPr>
              <w:tab/>
            </w:r>
            <w:r w:rsidRPr="00373D60" w:rsidR="00883766">
              <w:rPr>
                <w:lang w:val=""/>
              </w:rPr>
              <w:t xml:space="preserve">Durante la hora de comidas o meriendas, doy una tarea a los niños más pequeños y mayores para que todos puedan ayudar juntos (por ejemplo, pelando fruta, colocando fruta en </w:t>
            </w:r>
            <w:r w:rsidRPr="00373D60" w:rsidR="000B5101">
              <w:rPr>
                <w:lang w:val=""/>
              </w:rPr>
              <w:t xml:space="preserve">los platos </w:t>
            </w:r>
            <w:r w:rsidRPr="00373D60" w:rsidR="00883766">
              <w:rPr>
                <w:lang w:val=""/>
              </w:rPr>
              <w:t>o limpiando la mesa).</w:t>
            </w:r>
          </w:p>
        </w:tc>
        <w:sdt>
          <w:sdtPr>
            <w:rPr>
              <w:bCs/>
              <w:lang w:val=""/>
            </w:rPr>
            <w:id w:val="30590288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D12DB5" w:rsidRPr="00373D60" w:rsidP="00D12DB5" w14:paraId="58535006" w14:textId="6C3D0AD6">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7222967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D12DB5" w:rsidRPr="00373D60" w:rsidP="00D12DB5" w14:paraId="0F31EDD8" w14:textId="7CD5B61D">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4572138"/>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D12DB5" w:rsidRPr="00373D60" w:rsidP="00D12DB5" w14:paraId="097E2E05" w14:textId="2DB878D6">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6610966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D12DB5" w:rsidRPr="00373D60" w:rsidP="00D12DB5" w14:paraId="48B83249" w14:textId="19007ECA">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537560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D12DB5" w:rsidRPr="00373D60" w:rsidP="00D12DB5" w14:paraId="5D6DE466" w14:textId="430CC514">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625475889"/>
            <w14:checkbox>
              <w14:checked w14:val="0"/>
              <w14:checkedState w14:val="2612" w14:font="MS Gothic"/>
              <w14:uncheckedState w14:val="2610" w14:font="MS Gothic"/>
            </w14:checkbox>
          </w:sdtPr>
          <w:sdtContent>
            <w:tc>
              <w:tcPr>
                <w:tcW w:w="198"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D12DB5" w:rsidRPr="00373D60" w:rsidP="00D12DB5" w14:paraId="5BDFFAA4" w14:textId="33BD9B76">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526997035"/>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D12DB5" w:rsidRPr="00373D60" w:rsidP="00D12DB5" w14:paraId="3A9F3A66" w14:textId="6E0FAD02">
                <w:pPr>
                  <w:pStyle w:val="SurResponse"/>
                  <w:spacing w:before="40" w:after="20"/>
                  <w:jc w:val="center"/>
                  <w:rPr>
                    <w:bCs/>
                    <w:lang w:val=""/>
                  </w:rPr>
                </w:pPr>
                <w:r w:rsidRPr="00373D60">
                  <w:rPr>
                    <w:rFonts w:ascii="MS Gothic" w:eastAsia="MS Gothic" w:hAnsi="MS Gothic" w:cs="MS Gothic"/>
                    <w:bCs/>
                    <w:lang w:val=""/>
                  </w:rPr>
                  <w:t>☐</w:t>
                </w:r>
              </w:p>
            </w:tc>
          </w:sdtContent>
        </w:sdt>
      </w:tr>
      <w:tr w14:paraId="7409B46D"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D12DB5" w:rsidRPr="00373D60" w:rsidP="00D12DB5" w14:paraId="6E535377" w14:textId="3B120EC9">
            <w:pPr>
              <w:pStyle w:val="TableTextArabic"/>
              <w:numPr>
                <w:ilvl w:val="0"/>
                <w:numId w:val="0"/>
              </w:numPr>
              <w:ind w:left="420" w:hanging="420"/>
              <w:rPr>
                <w:lang w:val=""/>
              </w:rPr>
            </w:pPr>
            <w:r w:rsidRPr="00373D60">
              <w:rPr>
                <w:b/>
                <w:bCs/>
                <w:lang w:val=""/>
              </w:rPr>
              <w:t>15</w:t>
            </w:r>
            <w:r w:rsidRPr="00373D60">
              <w:rPr>
                <w:b/>
                <w:bCs/>
                <w:lang w:val=""/>
              </w:rPr>
              <w:t>.</w:t>
            </w:r>
            <w:r w:rsidRPr="00373D60">
              <w:rPr>
                <w:lang w:val=""/>
              </w:rPr>
              <w:tab/>
            </w:r>
            <w:r w:rsidRPr="00373D60" w:rsidR="00883766">
              <w:rPr>
                <w:lang w:val=""/>
              </w:rPr>
              <w:t>Durante juegos imaginarios, ayudo a los niños más pequeños a participar en actividades (por ejemplo, sugiriendo un papel para ellos, como “¿Podría la bebé Janelle ser tu paciente hoy?”).</w:t>
            </w:r>
          </w:p>
        </w:tc>
        <w:sdt>
          <w:sdtPr>
            <w:rPr>
              <w:bCs/>
              <w:lang w:val=""/>
            </w:rPr>
            <w:id w:val="-1385326795"/>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D12DB5" w:rsidRPr="00373D60" w:rsidP="00D12DB5" w14:paraId="0DB5E37C" w14:textId="0E2C77F0">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4125841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D12DB5" w:rsidRPr="00373D60" w:rsidP="00D12DB5" w14:paraId="15E4CB37" w14:textId="48F6CA12">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103829191"/>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D12DB5" w:rsidRPr="00373D60" w:rsidP="00D12DB5" w14:paraId="0554B52E" w14:textId="3094AC79">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52131561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D12DB5" w:rsidRPr="00373D60" w:rsidP="00D12DB5" w14:paraId="1DB76208" w14:textId="43AD3F12">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79360304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D12DB5" w:rsidRPr="00373D60" w:rsidP="00D12DB5" w14:paraId="1F3888DA" w14:textId="5B603324">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D12DB5" w:rsidRPr="00373D60" w:rsidP="00D12DB5" w14:paraId="56E6D2A9" w14:textId="5718877F">
            <w:pPr>
              <w:pStyle w:val="SurResponse"/>
              <w:spacing w:before="40" w:after="20"/>
              <w:jc w:val="center"/>
              <w:rPr>
                <w:bCs/>
                <w:lang w:val=""/>
              </w:rPr>
            </w:pPr>
          </w:p>
        </w:tc>
        <w:sdt>
          <w:sdtPr>
            <w:rPr>
              <w:bCs/>
              <w:lang w:val=""/>
            </w:rPr>
            <w:id w:val="690878029"/>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D12DB5" w:rsidRPr="00373D60" w:rsidP="00D12DB5" w14:paraId="702C7176" w14:textId="327B0AE6">
                <w:pPr>
                  <w:pStyle w:val="SurResponse"/>
                  <w:spacing w:before="40" w:after="20"/>
                  <w:jc w:val="center"/>
                  <w:rPr>
                    <w:bCs/>
                    <w:lang w:val=""/>
                  </w:rPr>
                </w:pPr>
                <w:r w:rsidRPr="00373D60">
                  <w:rPr>
                    <w:rFonts w:ascii="MS Gothic" w:eastAsia="MS Gothic" w:hAnsi="MS Gothic" w:cs="MS Gothic"/>
                    <w:bCs/>
                    <w:lang w:val=""/>
                  </w:rPr>
                  <w:t>☐</w:t>
                </w:r>
              </w:p>
            </w:tc>
          </w:sdtContent>
        </w:sdt>
      </w:tr>
      <w:tr w14:paraId="2153E7FC" w14:textId="77777777" w:rsidTr="00883766">
        <w:tblPrEx>
          <w:tblW w:w="9296" w:type="dxa"/>
          <w:tblInd w:w="0" w:type="dxa"/>
          <w:tblLayout w:type="fixed"/>
          <w:tblLook w:val="0000"/>
        </w:tblPrEx>
        <w:tc>
          <w:tcPr>
            <w:tcW w:w="5000" w:type="pct"/>
            <w:gridSpan w:val="15"/>
            <w:tcBorders>
              <w:top w:val="single" w:sz="4" w:space="0" w:color="046B5C" w:themeColor="text2"/>
              <w:left w:val="single" w:sz="4" w:space="0" w:color="046B5C" w:themeColor="text2"/>
              <w:bottom w:val="single" w:sz="4" w:space="0" w:color="046B5C" w:themeColor="text2"/>
              <w:right w:val="single" w:sz="4" w:space="0" w:color="046B5C" w:themeColor="text2"/>
            </w:tcBorders>
            <w:shd w:val="clear" w:color="auto" w:fill="0B2949" w:themeFill="accent1"/>
          </w:tcPr>
          <w:p w:rsidR="00273B2D" w:rsidRPr="00373D60" w:rsidP="002839D7" w14:paraId="59154DBB" w14:textId="3B79F7CF">
            <w:pPr>
              <w:pStyle w:val="TableRowHead"/>
              <w:pageBreakBefore/>
              <w:spacing w:before="120"/>
              <w:rPr>
                <w:lang w:val=""/>
              </w:rPr>
            </w:pPr>
            <w:bookmarkStart w:id="4" w:name="_Hlk118969974"/>
            <w:r w:rsidRPr="00373D60">
              <w:rPr>
                <w:lang w:val=""/>
              </w:rPr>
              <w:t xml:space="preserve">I.D. </w:t>
            </w:r>
            <w:r w:rsidRPr="00DE5996" w:rsidR="00FB6281">
              <w:rPr>
                <w:rFonts w:eastAsia="Times New Roman"/>
              </w:rPr>
              <w:t xml:space="preserve">[If </w:t>
            </w:r>
            <w:r w:rsidR="00FB6281">
              <w:rPr>
                <w:rFonts w:eastAsia="Times New Roman"/>
              </w:rPr>
              <w:t xml:space="preserve">telephone </w:t>
            </w:r>
            <w:r w:rsidRPr="00DE5996" w:rsidR="00FB6281">
              <w:rPr>
                <w:rFonts w:eastAsia="Times New Roman"/>
              </w:rPr>
              <w:t xml:space="preserve">administered: </w:t>
            </w:r>
            <w:r w:rsidRPr="00D972EA" w:rsidR="00FB6281">
              <w:rPr>
                <w:rFonts w:eastAsia="Times New Roman"/>
                <w:lang w:val="es-ES"/>
              </w:rPr>
              <w:t xml:space="preserve">El </w:t>
            </w:r>
            <w:r w:rsidR="00FB6281">
              <w:rPr>
                <w:rFonts w:eastAsia="Times New Roman"/>
                <w:lang w:val="es-ES"/>
              </w:rPr>
              <w:t xml:space="preserve">próximo </w:t>
            </w:r>
            <w:r w:rsidRPr="00D972EA" w:rsidR="00FB6281">
              <w:rPr>
                <w:rFonts w:eastAsia="Times New Roman"/>
                <w:lang w:val="es-ES"/>
              </w:rPr>
              <w:t>tema en esta sección es</w:t>
            </w:r>
            <w:r w:rsidRPr="00DE5996" w:rsidR="00FB6281">
              <w:rPr>
                <w:rFonts w:eastAsia="Times New Roman"/>
              </w:rPr>
              <w:t>]</w:t>
            </w:r>
            <w:r w:rsidR="00FB6281">
              <w:rPr>
                <w:rFonts w:eastAsia="Times New Roman"/>
              </w:rPr>
              <w:t xml:space="preserve"> </w:t>
            </w:r>
            <w:r w:rsidRPr="00373D60" w:rsidR="00883766">
              <w:rPr>
                <w:lang w:val=""/>
              </w:rPr>
              <w:t xml:space="preserve">Apoya practicas contra el acoso y </w:t>
            </w:r>
            <w:r w:rsidRPr="00373D60" w:rsidR="009C3278">
              <w:rPr>
                <w:lang w:val=""/>
              </w:rPr>
              <w:t>las tendencias</w:t>
            </w:r>
          </w:p>
        </w:tc>
      </w:tr>
      <w:bookmarkEnd w:id="4"/>
      <w:tr w14:paraId="424CB420" w14:textId="77777777" w:rsidTr="00011920">
        <w:tblPrEx>
          <w:tblW w:w="9296" w:type="dxa"/>
          <w:tblInd w:w="0" w:type="dxa"/>
          <w:tblLayout w:type="fixed"/>
          <w:tblLook w:val="0000"/>
        </w:tblPrEx>
        <w:trPr>
          <w:trHeight w:val="845"/>
        </w:trPr>
        <w:tc>
          <w:tcPr>
            <w:tcW w:w="1354" w:type="pct"/>
            <w:gridSpan w:val="6"/>
            <w:tcBorders>
              <w:top w:val="single" w:sz="4" w:space="0" w:color="046B5C" w:themeColor="text2"/>
              <w:left w:val="single" w:sz="4" w:space="0" w:color="046B5C" w:themeColor="text2"/>
              <w:bottom w:val="single" w:sz="4" w:space="0" w:color="046B5C" w:themeColor="text2"/>
            </w:tcBorders>
            <w:shd w:val="clear" w:color="auto" w:fill="auto"/>
          </w:tcPr>
          <w:p w:rsidR="00273B2D" w:rsidRPr="00373D60" w:rsidP="00273B2D" w14:paraId="195CA3A2" w14:textId="3827D71E">
            <w:pPr>
              <w:pStyle w:val="SurResponse"/>
              <w:spacing w:before="40" w:after="20"/>
              <w:rPr>
                <w:bCs/>
                <w:lang w:val=""/>
              </w:rPr>
            </w:pPr>
            <w:r w:rsidRPr="00373D60">
              <w:rPr>
                <w:rFonts w:eastAsia="Times New Roman"/>
                <w:noProof/>
                <w:lang w:val=""/>
              </w:rPr>
              <w:drawing>
                <wp:inline distT="0" distB="0" distL="0" distR="0">
                  <wp:extent cx="501486" cy="457200"/>
                  <wp:effectExtent l="0" t="0" r="0" b="0"/>
                  <wp:docPr id="5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1" descr="Icon&#10;&#10;Description automatically generated"/>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1486" cy="457200"/>
                          </a:xfrm>
                          <a:prstGeom prst="rect">
                            <a:avLst/>
                          </a:prstGeom>
                        </pic:spPr>
                      </pic:pic>
                    </a:graphicData>
                  </a:graphic>
                </wp:inline>
              </w:drawing>
            </w:r>
            <w:r w:rsidRPr="00373D60">
              <w:rPr>
                <w:bCs/>
                <w:lang w:val=""/>
              </w:rPr>
              <w:t xml:space="preserve">   </w:t>
            </w:r>
            <w:r w:rsidRPr="00373D60">
              <w:rPr>
                <w:rFonts w:eastAsia="Times New Roman"/>
                <w:noProof/>
                <w:lang w:val=""/>
              </w:rPr>
              <w:drawing>
                <wp:inline distT="0" distB="0" distL="0" distR="0">
                  <wp:extent cx="502402" cy="457200"/>
                  <wp:effectExtent l="0" t="0" r="0" b="0"/>
                  <wp:docPr id="65" name="Picture 7"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2" descr="Logo, icon&#10;&#10;Description automatically generated"/>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2402" cy="457200"/>
                          </a:xfrm>
                          <a:prstGeom prst="rect">
                            <a:avLst/>
                          </a:prstGeom>
                        </pic:spPr>
                      </pic:pic>
                    </a:graphicData>
                  </a:graphic>
                </wp:inline>
              </w:drawing>
            </w:r>
          </w:p>
        </w:tc>
        <w:tc>
          <w:tcPr>
            <w:tcW w:w="3646" w:type="pct"/>
            <w:gridSpan w:val="9"/>
            <w:tcBorders>
              <w:top w:val="single" w:sz="4" w:space="0" w:color="046B5C" w:themeColor="text2"/>
              <w:bottom w:val="single" w:sz="4" w:space="0" w:color="046B5C" w:themeColor="text2"/>
              <w:right w:val="single" w:sz="4" w:space="0" w:color="046B5C" w:themeColor="text2"/>
            </w:tcBorders>
            <w:shd w:val="clear" w:color="auto" w:fill="auto"/>
            <w:vAlign w:val="center"/>
          </w:tcPr>
          <w:p w:rsidR="00273B2D" w:rsidRPr="00373D60" w:rsidP="00D12DB5" w14:paraId="6A225611" w14:textId="6C88196F">
            <w:pPr>
              <w:pStyle w:val="TableRowHead"/>
              <w:rPr>
                <w:rFonts w:eastAsia="Times New Roman"/>
                <w:lang w:val=""/>
              </w:rPr>
            </w:pPr>
            <w:r w:rsidRPr="00373D60">
              <w:rPr>
                <w:rFonts w:eastAsia="Times New Roman"/>
                <w:bCs/>
                <w:lang w:val=""/>
              </w:rPr>
              <w:t xml:space="preserve">Cuando cuido a algún niño de edad escolar (de 5 años y en </w:t>
            </w:r>
            <w:r w:rsidRPr="00373D60" w:rsidR="003332FE">
              <w:rPr>
                <w:rFonts w:eastAsia="Times New Roman"/>
                <w:bCs/>
                <w:lang w:val=""/>
              </w:rPr>
              <w:t>kindergarten</w:t>
            </w:r>
            <w:r w:rsidRPr="00373D60">
              <w:rPr>
                <w:rFonts w:eastAsia="Times New Roman"/>
                <w:bCs/>
                <w:lang w:val=""/>
              </w:rPr>
              <w:t xml:space="preserve"> o entre 6 a 12 años de edad)…</w:t>
            </w:r>
          </w:p>
        </w:tc>
      </w:tr>
      <w:tr w14:paraId="768A0A99"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373D60" w:rsidP="00273B2D" w14:paraId="1FB184D8" w14:textId="3F0CD52D">
            <w:pPr>
              <w:pStyle w:val="TableTextArabic"/>
              <w:numPr>
                <w:ilvl w:val="0"/>
                <w:numId w:val="0"/>
              </w:numPr>
              <w:ind w:left="420" w:hanging="420"/>
              <w:rPr>
                <w:highlight w:val="yellow"/>
                <w:lang w:val=""/>
              </w:rPr>
            </w:pPr>
            <w:r w:rsidRPr="00373D60">
              <w:rPr>
                <w:b/>
                <w:bCs/>
                <w:lang w:val=""/>
              </w:rPr>
              <w:t>1</w:t>
            </w:r>
            <w:r w:rsidRPr="00373D60" w:rsidR="00D12DB5">
              <w:rPr>
                <w:b/>
                <w:bCs/>
                <w:lang w:val=""/>
              </w:rPr>
              <w:t>.</w:t>
            </w:r>
            <w:r w:rsidRPr="00373D60">
              <w:rPr>
                <w:lang w:val=""/>
              </w:rPr>
              <w:tab/>
            </w:r>
            <w:r w:rsidRPr="00373D60" w:rsidR="00883766">
              <w:rPr>
                <w:lang w:val=""/>
              </w:rPr>
              <w:t xml:space="preserve">Hago un esfuerzo para aprender sobre </w:t>
            </w:r>
            <w:r w:rsidRPr="00373D60" w:rsidR="002F57A2">
              <w:rPr>
                <w:lang w:val=""/>
              </w:rPr>
              <w:t>las tendencias</w:t>
            </w:r>
            <w:r w:rsidRPr="00373D60" w:rsidR="00883766">
              <w:rPr>
                <w:lang w:val=""/>
              </w:rPr>
              <w:t xml:space="preserve"> que yo pueda tener y cómo podrían influenciar la forma en que interactúo con los niños o sus familias (por ejemplo, ¿qué tipos de suposiciones hago sobre cómo se comportarán los </w:t>
            </w:r>
            <w:r w:rsidRPr="00373D60" w:rsidR="00883766">
              <w:rPr>
                <w:lang w:val=""/>
              </w:rPr>
              <w:t>niños basado</w:t>
            </w:r>
            <w:r w:rsidRPr="00373D60" w:rsidR="00883766">
              <w:rPr>
                <w:lang w:val=""/>
              </w:rPr>
              <w:t xml:space="preserve"> en su género, raza, etnia, religión, idioma, capacidad o estructura de familia?).</w:t>
            </w:r>
          </w:p>
        </w:tc>
        <w:sdt>
          <w:sdtPr>
            <w:rPr>
              <w:bCs/>
              <w:lang w:val=""/>
            </w:rPr>
            <w:id w:val="95151032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373D60" w:rsidP="00D12DB5" w14:paraId="78421CCB" w14:textId="14A699EE">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6419618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1B579F25" w14:textId="1E967EC6">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597208909"/>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373D60" w:rsidP="00D12DB5" w14:paraId="0B810A9D" w14:textId="6CE02FFB">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54984075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7080D70A" w14:textId="6F425704">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10510837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19C688B5" w14:textId="5B4D2B60">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373D60" w:rsidP="00D12DB5" w14:paraId="707734C8" w14:textId="77777777">
            <w:pPr>
              <w:pStyle w:val="SurResponse"/>
              <w:spacing w:before="40" w:after="20"/>
              <w:jc w:val="center"/>
              <w:rPr>
                <w:bCs/>
                <w:lang w:val=""/>
              </w:rPr>
            </w:pPr>
          </w:p>
        </w:tc>
        <w:sdt>
          <w:sdtPr>
            <w:rPr>
              <w:bCs/>
              <w:lang w:val=""/>
            </w:rPr>
            <w:id w:val="1963688072"/>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373D60" w:rsidP="00D12DB5" w14:paraId="2830E33B" w14:textId="1A0B97DB">
                <w:pPr>
                  <w:pStyle w:val="SurResponse"/>
                  <w:spacing w:before="40" w:after="20"/>
                  <w:jc w:val="center"/>
                  <w:rPr>
                    <w:bCs/>
                    <w:lang w:val=""/>
                  </w:rPr>
                </w:pPr>
                <w:r w:rsidRPr="00373D60">
                  <w:rPr>
                    <w:rFonts w:ascii="MS Gothic" w:eastAsia="MS Gothic" w:hAnsi="MS Gothic" w:cs="MS Gothic"/>
                    <w:bCs/>
                    <w:lang w:val=""/>
                  </w:rPr>
                  <w:t>☐</w:t>
                </w:r>
              </w:p>
            </w:tc>
          </w:sdtContent>
        </w:sdt>
      </w:tr>
      <w:tr w14:paraId="36F6091B"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373D60" w:rsidP="00273B2D" w14:paraId="45350C14" w14:textId="3C6DDBC3">
            <w:pPr>
              <w:pStyle w:val="TableTextArabic"/>
              <w:numPr>
                <w:ilvl w:val="0"/>
                <w:numId w:val="0"/>
              </w:numPr>
              <w:ind w:left="420" w:hanging="420"/>
              <w:rPr>
                <w:lang w:val=""/>
              </w:rPr>
            </w:pPr>
            <w:r w:rsidRPr="00373D60">
              <w:rPr>
                <w:b/>
                <w:bCs/>
                <w:lang w:val=""/>
              </w:rPr>
              <w:t>2</w:t>
            </w:r>
            <w:r w:rsidRPr="00373D60" w:rsidR="00D12DB5">
              <w:rPr>
                <w:b/>
                <w:bCs/>
                <w:lang w:val=""/>
              </w:rPr>
              <w:t>.</w:t>
            </w:r>
            <w:r w:rsidRPr="00373D60">
              <w:rPr>
                <w:lang w:val=""/>
              </w:rPr>
              <w:tab/>
            </w:r>
            <w:r w:rsidRPr="00373D60" w:rsidR="00883766">
              <w:rPr>
                <w:lang w:val=""/>
              </w:rPr>
              <w:t xml:space="preserve">Hablo con familias sobre cómo trabajar junto con sus hijos para </w:t>
            </w:r>
            <w:r w:rsidRPr="00373D60" w:rsidR="006C59C9">
              <w:rPr>
                <w:lang w:val=""/>
              </w:rPr>
              <w:t xml:space="preserve">responder a </w:t>
            </w:r>
            <w:r w:rsidRPr="00373D60" w:rsidR="00883766">
              <w:rPr>
                <w:lang w:val=""/>
              </w:rPr>
              <w:t>las experiencias de los niños con el acoso o la discriminación.</w:t>
            </w:r>
          </w:p>
        </w:tc>
        <w:sdt>
          <w:sdtPr>
            <w:rPr>
              <w:bCs/>
              <w:lang w:val=""/>
            </w:rPr>
            <w:id w:val="53824165"/>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373D60" w:rsidP="00D12DB5" w14:paraId="1F1D340F" w14:textId="62429904">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33731044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3E62E04B" w14:textId="2FF50A1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524708702"/>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373D60" w:rsidP="00D12DB5" w14:paraId="7243639A" w14:textId="6690F3D0">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3873434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1E50FA4B" w14:textId="61E65C22">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19087964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239EBFBA" w14:textId="5D6981EE">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373D60" w:rsidP="00D12DB5" w14:paraId="1C2E0A0E" w14:textId="77777777">
            <w:pPr>
              <w:pStyle w:val="SurResponse"/>
              <w:spacing w:before="40" w:after="20"/>
              <w:jc w:val="center"/>
              <w:rPr>
                <w:bCs/>
                <w:lang w:val=""/>
              </w:rPr>
            </w:pPr>
          </w:p>
        </w:tc>
        <w:sdt>
          <w:sdtPr>
            <w:rPr>
              <w:bCs/>
              <w:lang w:val=""/>
            </w:rPr>
            <w:id w:val="2113937777"/>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373D60" w:rsidP="00D12DB5" w14:paraId="2D447981" w14:textId="33AA71C9">
                <w:pPr>
                  <w:pStyle w:val="SurResponse"/>
                  <w:spacing w:before="40" w:after="20"/>
                  <w:jc w:val="center"/>
                  <w:rPr>
                    <w:bCs/>
                    <w:lang w:val=""/>
                  </w:rPr>
                </w:pPr>
                <w:r w:rsidRPr="00373D60">
                  <w:rPr>
                    <w:rFonts w:ascii="MS Gothic" w:eastAsia="MS Gothic" w:hAnsi="MS Gothic" w:cs="MS Gothic"/>
                    <w:bCs/>
                    <w:lang w:val=""/>
                  </w:rPr>
                  <w:t>☐</w:t>
                </w:r>
              </w:p>
            </w:tc>
          </w:sdtContent>
        </w:sdt>
      </w:tr>
      <w:tr w14:paraId="550311FB"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373D60" w:rsidP="00273B2D" w14:paraId="22773113" w14:textId="7D91F885">
            <w:pPr>
              <w:pStyle w:val="TableTextArabic"/>
              <w:numPr>
                <w:ilvl w:val="0"/>
                <w:numId w:val="0"/>
              </w:numPr>
              <w:ind w:left="420" w:hanging="420"/>
              <w:rPr>
                <w:lang w:val=""/>
              </w:rPr>
            </w:pPr>
            <w:r w:rsidRPr="00373D60">
              <w:rPr>
                <w:b/>
                <w:bCs/>
                <w:lang w:val=""/>
              </w:rPr>
              <w:t>3</w:t>
            </w:r>
            <w:r w:rsidRPr="00373D60" w:rsidR="00D12DB5">
              <w:rPr>
                <w:b/>
                <w:bCs/>
                <w:lang w:val=""/>
              </w:rPr>
              <w:t>.</w:t>
            </w:r>
            <w:r w:rsidRPr="00373D60">
              <w:rPr>
                <w:lang w:val=""/>
              </w:rPr>
              <w:tab/>
            </w:r>
            <w:r w:rsidRPr="00373D60" w:rsidR="00883766">
              <w:rPr>
                <w:lang w:val=""/>
              </w:rPr>
              <w:t>Uso libros, cuentos, o programas para discutir discriminación, racismo y tratamiento injusto que han experimentado las personas (debido a su raza, género, situación de inmigración, creencias religiosas, tipo de cuerpo o incapacidades).</w:t>
            </w:r>
          </w:p>
        </w:tc>
        <w:sdt>
          <w:sdtPr>
            <w:rPr>
              <w:bCs/>
              <w:lang w:val=""/>
            </w:rPr>
            <w:id w:val="1505172685"/>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373D60" w:rsidP="00D12DB5" w14:paraId="51A2618B" w14:textId="189136B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73567066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5D8501D0" w14:textId="555B3ABF">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39197898"/>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373D60" w:rsidP="00D12DB5" w14:paraId="52A36D1E" w14:textId="300847DD">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85478646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629DE898" w14:textId="7EAB063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7055587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5EF1011C" w14:textId="652B0D92">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373D60" w:rsidP="00D12DB5" w14:paraId="5EC46C9B" w14:textId="77777777">
            <w:pPr>
              <w:pStyle w:val="SurResponse"/>
              <w:spacing w:before="40" w:after="20"/>
              <w:jc w:val="center"/>
              <w:rPr>
                <w:bCs/>
                <w:lang w:val=""/>
              </w:rPr>
            </w:pPr>
          </w:p>
        </w:tc>
        <w:sdt>
          <w:sdtPr>
            <w:rPr>
              <w:bCs/>
              <w:lang w:val=""/>
            </w:rPr>
            <w:id w:val="2137528437"/>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373D60" w:rsidP="00D12DB5" w14:paraId="3087638E" w14:textId="4FD3CE30">
                <w:pPr>
                  <w:pStyle w:val="SurResponse"/>
                  <w:spacing w:before="40" w:after="20"/>
                  <w:jc w:val="center"/>
                  <w:rPr>
                    <w:bCs/>
                    <w:lang w:val=""/>
                  </w:rPr>
                </w:pPr>
                <w:r w:rsidRPr="00373D60">
                  <w:rPr>
                    <w:rFonts w:ascii="MS Gothic" w:eastAsia="MS Gothic" w:hAnsi="MS Gothic" w:cs="MS Gothic"/>
                    <w:bCs/>
                    <w:lang w:val=""/>
                  </w:rPr>
                  <w:t>☐</w:t>
                </w:r>
              </w:p>
            </w:tc>
          </w:sdtContent>
        </w:sdt>
      </w:tr>
      <w:tr w14:paraId="6BBAB1D9"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373D60" w:rsidP="00273B2D" w14:paraId="19CF092C" w14:textId="6A28AA13">
            <w:pPr>
              <w:pStyle w:val="TableTextArabic"/>
              <w:numPr>
                <w:ilvl w:val="0"/>
                <w:numId w:val="0"/>
              </w:numPr>
              <w:ind w:left="420" w:hanging="420"/>
              <w:rPr>
                <w:lang w:val=""/>
              </w:rPr>
            </w:pPr>
            <w:r w:rsidRPr="00373D60">
              <w:rPr>
                <w:b/>
                <w:bCs/>
                <w:lang w:val=""/>
              </w:rPr>
              <w:t>4</w:t>
            </w:r>
            <w:r w:rsidRPr="00373D60" w:rsidR="00D12DB5">
              <w:rPr>
                <w:b/>
                <w:bCs/>
                <w:lang w:val=""/>
              </w:rPr>
              <w:t>.</w:t>
            </w:r>
            <w:r w:rsidRPr="00373D60">
              <w:rPr>
                <w:lang w:val=""/>
              </w:rPr>
              <w:tab/>
            </w:r>
            <w:r w:rsidRPr="00373D60" w:rsidR="00883766">
              <w:rPr>
                <w:lang w:val=""/>
              </w:rPr>
              <w:t>Comparto libros, cuentos, o programas que exploran temas de justicia social y equidad (por ejemplo, sobre importantes momentos históricos, o personas que han dado voz a su comunidad).</w:t>
            </w:r>
            <w:r w:rsidRPr="00373D60">
              <w:rPr>
                <w:lang w:val=""/>
              </w:rPr>
              <w:t xml:space="preserve"> </w:t>
            </w:r>
          </w:p>
        </w:tc>
        <w:sdt>
          <w:sdtPr>
            <w:rPr>
              <w:bCs/>
              <w:lang w:val=""/>
            </w:rPr>
            <w:id w:val="389238541"/>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373D60" w:rsidP="00D12DB5" w14:paraId="369F8CF0" w14:textId="02482EC6">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8223368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21EEB69F" w14:textId="4F345C45">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00807094"/>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373D60" w:rsidP="00D12DB5" w14:paraId="5DE0A6A9" w14:textId="22DB85E3">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5257621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0E668461" w14:textId="49F06C5D">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2455655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0DF12EB2" w14:textId="23587CB5">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373D60" w:rsidP="00D12DB5" w14:paraId="789911A4" w14:textId="77777777">
            <w:pPr>
              <w:pStyle w:val="SurResponse"/>
              <w:spacing w:before="40" w:after="20"/>
              <w:jc w:val="center"/>
              <w:rPr>
                <w:bCs/>
                <w:lang w:val=""/>
              </w:rPr>
            </w:pPr>
          </w:p>
        </w:tc>
        <w:sdt>
          <w:sdtPr>
            <w:rPr>
              <w:bCs/>
              <w:lang w:val=""/>
            </w:rPr>
            <w:id w:val="694812016"/>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373D60" w:rsidP="00D12DB5" w14:paraId="2346BC83" w14:textId="0EF13E30">
                <w:pPr>
                  <w:pStyle w:val="SurResponse"/>
                  <w:spacing w:before="40" w:after="20"/>
                  <w:jc w:val="center"/>
                  <w:rPr>
                    <w:bCs/>
                    <w:lang w:val=""/>
                  </w:rPr>
                </w:pPr>
                <w:r w:rsidRPr="00373D60">
                  <w:rPr>
                    <w:rFonts w:ascii="MS Gothic" w:eastAsia="MS Gothic" w:hAnsi="MS Gothic" w:cs="MS Gothic"/>
                    <w:bCs/>
                    <w:lang w:val=""/>
                  </w:rPr>
                  <w:t>☐</w:t>
                </w:r>
              </w:p>
            </w:tc>
          </w:sdtContent>
        </w:sdt>
      </w:tr>
      <w:tr w14:paraId="65B34747"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373D60" w:rsidP="00273B2D" w14:paraId="0AE31679" w14:textId="3A74292B">
            <w:pPr>
              <w:pStyle w:val="TableTextArabic"/>
              <w:numPr>
                <w:ilvl w:val="0"/>
                <w:numId w:val="0"/>
              </w:numPr>
              <w:ind w:left="420" w:hanging="420"/>
              <w:rPr>
                <w:lang w:val=""/>
              </w:rPr>
            </w:pPr>
            <w:r w:rsidRPr="00373D60">
              <w:rPr>
                <w:b/>
                <w:bCs/>
                <w:lang w:val=""/>
              </w:rPr>
              <w:t>5</w:t>
            </w:r>
            <w:r w:rsidRPr="00373D60" w:rsidR="00D12DB5">
              <w:rPr>
                <w:b/>
                <w:bCs/>
                <w:lang w:val=""/>
              </w:rPr>
              <w:t>.</w:t>
            </w:r>
            <w:r w:rsidRPr="00373D60">
              <w:rPr>
                <w:lang w:val=""/>
              </w:rPr>
              <w:tab/>
            </w:r>
            <w:r w:rsidRPr="00373D60" w:rsidR="00883766">
              <w:rPr>
                <w:lang w:val=""/>
              </w:rPr>
              <w:t xml:space="preserve">Comparto libros, cuentos, o programas que muestran personas con diferentes características de forma </w:t>
            </w:r>
            <w:r w:rsidRPr="00373D60" w:rsidR="00F7191E">
              <w:rPr>
                <w:lang w:val=""/>
              </w:rPr>
              <w:t xml:space="preserve">positiva </w:t>
            </w:r>
            <w:r w:rsidRPr="00373D60" w:rsidR="00883766">
              <w:rPr>
                <w:lang w:val=""/>
              </w:rPr>
              <w:t xml:space="preserve">(por ejemplo, personas con diferentes capacidades o </w:t>
            </w:r>
            <w:r w:rsidRPr="00373D60" w:rsidR="00F7191E">
              <w:rPr>
                <w:lang w:val=""/>
              </w:rPr>
              <w:t>tipo</w:t>
            </w:r>
            <w:r w:rsidRPr="00373D60" w:rsidR="00960478">
              <w:rPr>
                <w:lang w:val=""/>
              </w:rPr>
              <w:t>s</w:t>
            </w:r>
            <w:r w:rsidRPr="00373D60" w:rsidR="00F7191E">
              <w:rPr>
                <w:lang w:val=""/>
              </w:rPr>
              <w:t xml:space="preserve"> de cuerpo</w:t>
            </w:r>
            <w:r w:rsidRPr="00373D60" w:rsidR="00883766">
              <w:rPr>
                <w:lang w:val=""/>
              </w:rPr>
              <w:t>).</w:t>
            </w:r>
          </w:p>
        </w:tc>
        <w:sdt>
          <w:sdtPr>
            <w:rPr>
              <w:bCs/>
              <w:lang w:val=""/>
            </w:rPr>
            <w:id w:val="-1344865866"/>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373D60" w:rsidP="00D12DB5" w14:paraId="44E1D7B4" w14:textId="1BE2BE4A">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91723718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271CF3A0" w14:textId="735E9A64">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514578782"/>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373D60" w:rsidP="00D12DB5" w14:paraId="1CBB15CC" w14:textId="3235C6C0">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47344646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503FF053" w14:textId="2E9FE8FE">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88825078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3FF3895A" w14:textId="3697EF4A">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373D60" w:rsidP="00D12DB5" w14:paraId="7CE91C6E" w14:textId="77777777">
            <w:pPr>
              <w:pStyle w:val="SurResponse"/>
              <w:spacing w:before="40" w:after="20"/>
              <w:jc w:val="center"/>
              <w:rPr>
                <w:bCs/>
                <w:lang w:val=""/>
              </w:rPr>
            </w:pPr>
          </w:p>
        </w:tc>
        <w:sdt>
          <w:sdtPr>
            <w:rPr>
              <w:bCs/>
              <w:lang w:val=""/>
            </w:rPr>
            <w:id w:val="-75057656"/>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373D60" w:rsidP="00D12DB5" w14:paraId="15F4A6E4" w14:textId="55972C70">
                <w:pPr>
                  <w:pStyle w:val="SurResponse"/>
                  <w:spacing w:before="40" w:after="20"/>
                  <w:jc w:val="center"/>
                  <w:rPr>
                    <w:bCs/>
                    <w:lang w:val=""/>
                  </w:rPr>
                </w:pPr>
                <w:r w:rsidRPr="00373D60">
                  <w:rPr>
                    <w:rFonts w:ascii="MS Gothic" w:eastAsia="MS Gothic" w:hAnsi="MS Gothic" w:cs="MS Gothic"/>
                    <w:bCs/>
                    <w:lang w:val=""/>
                  </w:rPr>
                  <w:t>☐</w:t>
                </w:r>
              </w:p>
            </w:tc>
          </w:sdtContent>
        </w:sdt>
      </w:tr>
      <w:tr w14:paraId="4D2EE931"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373D60" w:rsidP="00273B2D" w14:paraId="25DAD1E9" w14:textId="29E9D375">
            <w:pPr>
              <w:pStyle w:val="TableTextArabic"/>
              <w:numPr>
                <w:ilvl w:val="0"/>
                <w:numId w:val="0"/>
              </w:numPr>
              <w:ind w:left="420" w:hanging="420"/>
              <w:rPr>
                <w:lang w:val=""/>
              </w:rPr>
            </w:pPr>
            <w:r w:rsidRPr="00373D60">
              <w:rPr>
                <w:b/>
                <w:bCs/>
                <w:lang w:val=""/>
              </w:rPr>
              <w:t>6</w:t>
            </w:r>
            <w:r w:rsidRPr="00373D60" w:rsidR="00D12DB5">
              <w:rPr>
                <w:b/>
                <w:bCs/>
                <w:lang w:val=""/>
              </w:rPr>
              <w:t>.</w:t>
            </w:r>
            <w:r w:rsidRPr="00373D60">
              <w:rPr>
                <w:lang w:val=""/>
              </w:rPr>
              <w:tab/>
            </w:r>
            <w:r w:rsidRPr="00373D60" w:rsidR="002A3596">
              <w:rPr>
                <w:lang w:val=""/>
              </w:rPr>
              <w:t>Comparto cuentos que celebran los logros de personas de diferentes orígenes, como raciales, étnicos, religiosos, o de identidad de género o capacidades, o diferentes estructuras de familia, como vivir con sus abuelos.</w:t>
            </w:r>
          </w:p>
        </w:tc>
        <w:sdt>
          <w:sdtPr>
            <w:rPr>
              <w:bCs/>
              <w:lang w:val=""/>
            </w:rPr>
            <w:id w:val="1193345745"/>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373D60" w:rsidP="00D12DB5" w14:paraId="56B3AB0A" w14:textId="27BAE1D6">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89711378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45B57ED7" w14:textId="642FABAE">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666134672"/>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373D60" w:rsidP="00D12DB5" w14:paraId="5ECFE0A2" w14:textId="61CD5D21">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2267345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67E9A195" w14:textId="270E7371">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52232060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08E8BF34" w14:textId="00F69E8B">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373D60" w:rsidP="00D12DB5" w14:paraId="63FBDAD9" w14:textId="77777777">
            <w:pPr>
              <w:pStyle w:val="SurResponse"/>
              <w:spacing w:before="40" w:after="20"/>
              <w:jc w:val="center"/>
              <w:rPr>
                <w:bCs/>
                <w:lang w:val=""/>
              </w:rPr>
            </w:pPr>
          </w:p>
        </w:tc>
        <w:sdt>
          <w:sdtPr>
            <w:rPr>
              <w:bCs/>
              <w:lang w:val=""/>
            </w:rPr>
            <w:id w:val="542722686"/>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373D60" w:rsidP="00D12DB5" w14:paraId="50079012" w14:textId="108A1D4B">
                <w:pPr>
                  <w:pStyle w:val="SurResponse"/>
                  <w:spacing w:before="40" w:after="20"/>
                  <w:jc w:val="center"/>
                  <w:rPr>
                    <w:bCs/>
                    <w:lang w:val=""/>
                  </w:rPr>
                </w:pPr>
                <w:r w:rsidRPr="00373D60">
                  <w:rPr>
                    <w:rFonts w:ascii="MS Gothic" w:eastAsia="MS Gothic" w:hAnsi="MS Gothic" w:cs="MS Gothic"/>
                    <w:bCs/>
                    <w:lang w:val=""/>
                  </w:rPr>
                  <w:t>☐</w:t>
                </w:r>
              </w:p>
            </w:tc>
          </w:sdtContent>
        </w:sdt>
      </w:tr>
      <w:tr w14:paraId="41848D30"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373D60" w:rsidP="00273B2D" w14:paraId="74EADBE9" w14:textId="25AE7F63">
            <w:pPr>
              <w:pStyle w:val="TableTextArabic"/>
              <w:numPr>
                <w:ilvl w:val="0"/>
                <w:numId w:val="0"/>
              </w:numPr>
              <w:ind w:left="420" w:hanging="420"/>
              <w:rPr>
                <w:lang w:val=""/>
              </w:rPr>
            </w:pPr>
            <w:r w:rsidRPr="00373D60">
              <w:rPr>
                <w:b/>
                <w:bCs/>
                <w:lang w:val=""/>
              </w:rPr>
              <w:t>7</w:t>
            </w:r>
            <w:r w:rsidRPr="00373D60" w:rsidR="00D12DB5">
              <w:rPr>
                <w:b/>
                <w:bCs/>
                <w:lang w:val=""/>
              </w:rPr>
              <w:t>.</w:t>
            </w:r>
            <w:r w:rsidRPr="00373D60">
              <w:rPr>
                <w:lang w:val=""/>
              </w:rPr>
              <w:tab/>
            </w:r>
            <w:r w:rsidRPr="00373D60" w:rsidR="002A3596">
              <w:rPr>
                <w:lang w:val=""/>
              </w:rPr>
              <w:t xml:space="preserve">Hablo con los niños sobre personas de diferentes orígenes raciales y étnicos que han tenido éxito o </w:t>
            </w:r>
            <w:r w:rsidRPr="00373D60" w:rsidR="002A3596">
              <w:rPr>
                <w:lang w:val=""/>
              </w:rPr>
              <w:t>demostrado valores positivos</w:t>
            </w:r>
            <w:r w:rsidRPr="00373D60" w:rsidR="002A3596">
              <w:rPr>
                <w:lang w:val=""/>
              </w:rPr>
              <w:t>.</w:t>
            </w:r>
          </w:p>
        </w:tc>
        <w:sdt>
          <w:sdtPr>
            <w:rPr>
              <w:bCs/>
              <w:lang w:val=""/>
            </w:rPr>
            <w:id w:val="992228002"/>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373D60" w:rsidP="00D12DB5" w14:paraId="71036E61" w14:textId="5E69EAC6">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8635172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2BAE7F71" w14:textId="12CCC3B8">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460028492"/>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373D60" w:rsidP="00D12DB5" w14:paraId="605BE3CC" w14:textId="2E694BFD">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82479032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403EE978" w14:textId="0AE70F40">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16600483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488F6AB3" w14:textId="48AD80FD">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373D60" w:rsidP="00D12DB5" w14:paraId="40FD2128" w14:textId="77777777">
            <w:pPr>
              <w:pStyle w:val="SurResponse"/>
              <w:spacing w:before="40" w:after="20"/>
              <w:jc w:val="center"/>
              <w:rPr>
                <w:bCs/>
                <w:lang w:val=""/>
              </w:rPr>
            </w:pPr>
          </w:p>
        </w:tc>
        <w:sdt>
          <w:sdtPr>
            <w:rPr>
              <w:bCs/>
              <w:lang w:val=""/>
            </w:rPr>
            <w:id w:val="-2039260866"/>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373D60" w:rsidP="00D12DB5" w14:paraId="49EDC3FD" w14:textId="72E480F6">
                <w:pPr>
                  <w:pStyle w:val="SurResponse"/>
                  <w:spacing w:before="40" w:after="20"/>
                  <w:jc w:val="center"/>
                  <w:rPr>
                    <w:bCs/>
                    <w:lang w:val=""/>
                  </w:rPr>
                </w:pPr>
                <w:r w:rsidRPr="00373D60">
                  <w:rPr>
                    <w:rFonts w:ascii="MS Gothic" w:eastAsia="MS Gothic" w:hAnsi="MS Gothic" w:cs="MS Gothic"/>
                    <w:bCs/>
                    <w:lang w:val=""/>
                  </w:rPr>
                  <w:t>☐</w:t>
                </w:r>
              </w:p>
            </w:tc>
          </w:sdtContent>
        </w:sdt>
      </w:tr>
      <w:tr w14:paraId="4131C13F"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373D60" w:rsidP="00273B2D" w14:paraId="45A96C1F" w14:textId="754EF036">
            <w:pPr>
              <w:pStyle w:val="TableTextArabic"/>
              <w:numPr>
                <w:ilvl w:val="0"/>
                <w:numId w:val="0"/>
              </w:numPr>
              <w:ind w:left="420" w:hanging="420"/>
              <w:rPr>
                <w:lang w:val=""/>
              </w:rPr>
            </w:pPr>
            <w:r w:rsidRPr="00373D60">
              <w:rPr>
                <w:b/>
                <w:bCs/>
                <w:lang w:val=""/>
              </w:rPr>
              <w:t>8</w:t>
            </w:r>
            <w:r w:rsidRPr="00373D60" w:rsidR="00D12DB5">
              <w:rPr>
                <w:b/>
                <w:bCs/>
                <w:lang w:val=""/>
              </w:rPr>
              <w:t>.</w:t>
            </w:r>
            <w:r w:rsidRPr="00373D60">
              <w:rPr>
                <w:lang w:val=""/>
              </w:rPr>
              <w:tab/>
            </w:r>
            <w:r w:rsidRPr="00373D60" w:rsidR="002A3596">
              <w:rPr>
                <w:lang w:val=""/>
              </w:rPr>
              <w:t xml:space="preserve">Brindo oportunidades a los niños de escuchar cuentos de personas de diferentes culturas (por ejemplo, cuentos de abuelos, </w:t>
            </w:r>
            <w:r w:rsidRPr="00373D60" w:rsidR="004A1BEB">
              <w:rPr>
                <w:lang w:val=""/>
              </w:rPr>
              <w:t>miembros de la comunidad</w:t>
            </w:r>
            <w:r w:rsidRPr="00373D60" w:rsidR="002A3596">
              <w:rPr>
                <w:lang w:val=""/>
              </w:rPr>
              <w:t>,</w:t>
            </w:r>
            <w:r w:rsidRPr="00373D60" w:rsidR="004A1BEB">
              <w:rPr>
                <w:lang w:val=""/>
              </w:rPr>
              <w:t xml:space="preserve"> o</w:t>
            </w:r>
            <w:r w:rsidRPr="00373D60" w:rsidR="002A3596">
              <w:rPr>
                <w:lang w:val=""/>
              </w:rPr>
              <w:t xml:space="preserve"> escuchando cuentos folclóricos de alrededor del mundo).</w:t>
            </w:r>
          </w:p>
        </w:tc>
        <w:sdt>
          <w:sdtPr>
            <w:rPr>
              <w:bCs/>
              <w:lang w:val=""/>
            </w:rPr>
            <w:id w:val="-2039965843"/>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373D60" w:rsidP="00D12DB5" w14:paraId="0FA5C239" w14:textId="496844EC">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14211089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6518B9D4" w14:textId="34CEFEA4">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5764164"/>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373D60" w:rsidP="00D12DB5" w14:paraId="009DF1E8" w14:textId="7B64B56F">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2123140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4655F65F" w14:textId="73730CA0">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6436833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6AD970FA" w14:textId="1B531A7A">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373D60" w:rsidP="00D12DB5" w14:paraId="32D023A7" w14:textId="77777777">
            <w:pPr>
              <w:pStyle w:val="SurResponse"/>
              <w:spacing w:before="40" w:after="20"/>
              <w:jc w:val="center"/>
              <w:rPr>
                <w:bCs/>
                <w:lang w:val=""/>
              </w:rPr>
            </w:pPr>
          </w:p>
        </w:tc>
        <w:sdt>
          <w:sdtPr>
            <w:rPr>
              <w:bCs/>
              <w:lang w:val=""/>
            </w:rPr>
            <w:id w:val="-1135179167"/>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373D60" w:rsidP="00D12DB5" w14:paraId="75F488D1" w14:textId="7FCD79ED">
                <w:pPr>
                  <w:pStyle w:val="SurResponse"/>
                  <w:spacing w:before="40" w:after="20"/>
                  <w:jc w:val="center"/>
                  <w:rPr>
                    <w:bCs/>
                    <w:lang w:val=""/>
                  </w:rPr>
                </w:pPr>
                <w:r w:rsidRPr="00373D60">
                  <w:rPr>
                    <w:rFonts w:ascii="MS Gothic" w:eastAsia="MS Gothic" w:hAnsi="MS Gothic" w:cs="MS Gothic"/>
                    <w:bCs/>
                    <w:lang w:val=""/>
                  </w:rPr>
                  <w:t>☐</w:t>
                </w:r>
              </w:p>
            </w:tc>
          </w:sdtContent>
        </w:sdt>
      </w:tr>
      <w:tr w14:paraId="0D12D60D"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373D60" w:rsidP="00273B2D" w14:paraId="72FB6A92" w14:textId="23B8B23E">
            <w:pPr>
              <w:pStyle w:val="TableTextArabic"/>
              <w:numPr>
                <w:ilvl w:val="0"/>
                <w:numId w:val="0"/>
              </w:numPr>
              <w:ind w:left="420" w:hanging="420"/>
              <w:rPr>
                <w:lang w:val=""/>
              </w:rPr>
            </w:pPr>
            <w:r w:rsidRPr="00373D60">
              <w:rPr>
                <w:b/>
                <w:bCs/>
                <w:lang w:val=""/>
              </w:rPr>
              <w:t>9</w:t>
            </w:r>
            <w:r w:rsidRPr="00373D60" w:rsidR="00D12DB5">
              <w:rPr>
                <w:b/>
                <w:bCs/>
                <w:lang w:val=""/>
              </w:rPr>
              <w:t>.</w:t>
            </w:r>
            <w:r w:rsidRPr="00373D60">
              <w:rPr>
                <w:lang w:val=""/>
              </w:rPr>
              <w:tab/>
            </w:r>
            <w:r w:rsidRPr="00373D60" w:rsidR="002A3596">
              <w:rPr>
                <w:lang w:val=""/>
              </w:rPr>
              <w:t>Respondo a la curiosidad de los niños sobre asuntos sociales que aparecen en las noticias o en su comunidad y muestro las personas que demuestran valores positivos y ayudan a los demás (por ejemplo, cómo nuestros vecinos se ayudan mutuamente a hacer que sea seguro jugar en el parque).</w:t>
            </w:r>
          </w:p>
        </w:tc>
        <w:sdt>
          <w:sdtPr>
            <w:rPr>
              <w:bCs/>
              <w:lang w:val=""/>
            </w:rPr>
            <w:id w:val="295107616"/>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373D60" w:rsidP="00D12DB5" w14:paraId="32344D5D" w14:textId="665A81A6">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91843515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1B88B909" w14:textId="0B3CF04E">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008476144"/>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373D60" w:rsidP="00D12DB5" w14:paraId="672F5659" w14:textId="7C3677EA">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58929676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1E108A7F" w14:textId="20189593">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73215027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7B9DEEC5" w14:textId="71FA0EB0">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373D60" w:rsidP="00D12DB5" w14:paraId="74DDE417" w14:textId="77777777">
            <w:pPr>
              <w:pStyle w:val="SurResponse"/>
              <w:spacing w:before="40" w:after="20"/>
              <w:jc w:val="center"/>
              <w:rPr>
                <w:bCs/>
                <w:lang w:val=""/>
              </w:rPr>
            </w:pPr>
          </w:p>
        </w:tc>
        <w:sdt>
          <w:sdtPr>
            <w:rPr>
              <w:bCs/>
              <w:lang w:val=""/>
            </w:rPr>
            <w:id w:val="1109702661"/>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373D60" w:rsidP="00D12DB5" w14:paraId="7F842F2D" w14:textId="028D4B9E">
                <w:pPr>
                  <w:pStyle w:val="SurResponse"/>
                  <w:spacing w:before="40" w:after="20"/>
                  <w:jc w:val="center"/>
                  <w:rPr>
                    <w:bCs/>
                    <w:lang w:val=""/>
                  </w:rPr>
                </w:pPr>
                <w:r w:rsidRPr="00373D60">
                  <w:rPr>
                    <w:rFonts w:ascii="MS Gothic" w:eastAsia="MS Gothic" w:hAnsi="MS Gothic" w:cs="MS Gothic"/>
                    <w:bCs/>
                    <w:lang w:val=""/>
                  </w:rPr>
                  <w:t>☐</w:t>
                </w:r>
              </w:p>
            </w:tc>
          </w:sdtContent>
        </w:sdt>
      </w:tr>
      <w:tr w14:paraId="3F7C38E6"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373D60" w:rsidP="00273B2D" w14:paraId="18429014" w14:textId="4C0F18D2">
            <w:pPr>
              <w:pStyle w:val="TableTextArabic"/>
              <w:numPr>
                <w:ilvl w:val="0"/>
                <w:numId w:val="0"/>
              </w:numPr>
              <w:ind w:left="420" w:hanging="420"/>
              <w:rPr>
                <w:lang w:val=""/>
              </w:rPr>
            </w:pPr>
            <w:r w:rsidRPr="00373D60">
              <w:rPr>
                <w:b/>
                <w:bCs/>
                <w:lang w:val=""/>
              </w:rPr>
              <w:t>10</w:t>
            </w:r>
            <w:r w:rsidRPr="00373D60" w:rsidR="00D12DB5">
              <w:rPr>
                <w:b/>
                <w:bCs/>
                <w:lang w:val=""/>
              </w:rPr>
              <w:t>.</w:t>
            </w:r>
            <w:r w:rsidRPr="00373D60">
              <w:rPr>
                <w:lang w:val=""/>
              </w:rPr>
              <w:tab/>
            </w:r>
            <w:r w:rsidRPr="00373D60" w:rsidR="002A3596">
              <w:rPr>
                <w:lang w:val=""/>
              </w:rPr>
              <w:t xml:space="preserve">Ayudo a los niños a aprender maneras aceptables de defenderse entre sí y a sí mismos frente a las provocaciones, al acoso u otras formas de discriminación (por ejemplo, </w:t>
            </w:r>
            <w:r w:rsidRPr="00373D60" w:rsidR="0074741F">
              <w:rPr>
                <w:lang w:val=""/>
              </w:rPr>
              <w:t xml:space="preserve">ofrecer apoyo a </w:t>
            </w:r>
            <w:r w:rsidRPr="00373D60" w:rsidR="00E232FF">
              <w:rPr>
                <w:lang w:val=""/>
              </w:rPr>
              <w:t>compañeros</w:t>
            </w:r>
            <w:r w:rsidRPr="00373D60" w:rsidR="002A3596">
              <w:rPr>
                <w:lang w:val=""/>
              </w:rPr>
              <w:t>, corrigiendo un estereotipo).</w:t>
            </w:r>
          </w:p>
        </w:tc>
        <w:sdt>
          <w:sdtPr>
            <w:rPr>
              <w:bCs/>
              <w:lang w:val=""/>
            </w:rPr>
            <w:id w:val="-106455838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373D60" w:rsidP="00D12DB5" w14:paraId="4C9E08E3" w14:textId="74B0F434">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12430447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65C7BA17" w14:textId="43955AA3">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52191516"/>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373D60" w:rsidP="00D12DB5" w14:paraId="3A3AE517" w14:textId="53C300D8">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3512446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007369F1" w14:textId="7B04524E">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932753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66B3FA12" w14:textId="6FD6737E">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373D60" w:rsidP="00D12DB5" w14:paraId="218D753C" w14:textId="77777777">
            <w:pPr>
              <w:pStyle w:val="SurResponse"/>
              <w:spacing w:before="40" w:after="20"/>
              <w:jc w:val="center"/>
              <w:rPr>
                <w:bCs/>
                <w:lang w:val=""/>
              </w:rPr>
            </w:pPr>
          </w:p>
        </w:tc>
        <w:sdt>
          <w:sdtPr>
            <w:rPr>
              <w:bCs/>
              <w:lang w:val=""/>
            </w:rPr>
            <w:id w:val="805743902"/>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373D60" w:rsidP="00D12DB5" w14:paraId="4AD744EE" w14:textId="11199E0A">
                <w:pPr>
                  <w:pStyle w:val="SurResponse"/>
                  <w:spacing w:before="40" w:after="20"/>
                  <w:jc w:val="center"/>
                  <w:rPr>
                    <w:bCs/>
                    <w:lang w:val=""/>
                  </w:rPr>
                </w:pPr>
                <w:r w:rsidRPr="00373D60">
                  <w:rPr>
                    <w:rFonts w:ascii="MS Gothic" w:eastAsia="MS Gothic" w:hAnsi="MS Gothic" w:cs="MS Gothic"/>
                    <w:bCs/>
                    <w:lang w:val=""/>
                  </w:rPr>
                  <w:t>☐</w:t>
                </w:r>
              </w:p>
            </w:tc>
          </w:sdtContent>
        </w:sdt>
      </w:tr>
      <w:tr w14:paraId="1453487F"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373D60" w:rsidP="00273B2D" w14:paraId="466757F8" w14:textId="11A47445">
            <w:pPr>
              <w:pStyle w:val="TableTextArabic"/>
              <w:numPr>
                <w:ilvl w:val="0"/>
                <w:numId w:val="0"/>
              </w:numPr>
              <w:ind w:left="420" w:hanging="420"/>
              <w:rPr>
                <w:lang w:val=""/>
              </w:rPr>
            </w:pPr>
            <w:r w:rsidRPr="00373D60">
              <w:rPr>
                <w:b/>
                <w:bCs/>
                <w:lang w:val=""/>
              </w:rPr>
              <w:t>11</w:t>
            </w:r>
            <w:r w:rsidRPr="00373D60" w:rsidR="0077327E">
              <w:rPr>
                <w:b/>
                <w:bCs/>
                <w:lang w:val=""/>
              </w:rPr>
              <w:t>.</w:t>
            </w:r>
            <w:r w:rsidRPr="00373D60">
              <w:rPr>
                <w:lang w:val=""/>
              </w:rPr>
              <w:tab/>
            </w:r>
            <w:r w:rsidRPr="00373D60" w:rsidR="002A3596">
              <w:rPr>
                <w:lang w:val=""/>
              </w:rPr>
              <w:t xml:space="preserve">Observo a los niños para </w:t>
            </w:r>
            <w:r w:rsidRPr="00373D60" w:rsidR="009A0882">
              <w:rPr>
                <w:lang w:val=""/>
              </w:rPr>
              <w:t xml:space="preserve">ver </w:t>
            </w:r>
            <w:r w:rsidRPr="00373D60" w:rsidR="002A3596">
              <w:rPr>
                <w:lang w:val=""/>
              </w:rPr>
              <w:t xml:space="preserve">posibles señales de acoso (por ejemplo, cambios en hábitos alimenticios, heridas inexplicables, pérdida </w:t>
            </w:r>
            <w:r w:rsidRPr="00373D60" w:rsidR="002A3596">
              <w:rPr>
                <w:lang w:val=""/>
              </w:rPr>
              <w:t>repentina de amigos o exclusión de actividades, o comportamiento agresivo repentino).</w:t>
            </w:r>
          </w:p>
        </w:tc>
        <w:sdt>
          <w:sdtPr>
            <w:rPr>
              <w:bCs/>
              <w:lang w:val=""/>
            </w:rPr>
            <w:id w:val="1033996854"/>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373D60" w:rsidP="00D12DB5" w14:paraId="05A691AD" w14:textId="427F84C5">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4693321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622F3F63" w14:textId="49125504">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96318594"/>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373D60" w:rsidP="00D12DB5" w14:paraId="499F92E1" w14:textId="113A8F23">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48884113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09D29A62" w14:textId="12549E2F">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50095466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6F795081" w14:textId="1DC227AE">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373D60" w:rsidP="00D12DB5" w14:paraId="1C1259D4" w14:textId="77777777">
            <w:pPr>
              <w:pStyle w:val="SurResponse"/>
              <w:spacing w:before="40" w:after="20"/>
              <w:jc w:val="center"/>
              <w:rPr>
                <w:bCs/>
                <w:lang w:val=""/>
              </w:rPr>
            </w:pPr>
          </w:p>
        </w:tc>
        <w:sdt>
          <w:sdtPr>
            <w:rPr>
              <w:bCs/>
              <w:lang w:val=""/>
            </w:rPr>
            <w:id w:val="2029066110"/>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373D60" w:rsidP="00D12DB5" w14:paraId="070CE253" w14:textId="7962ADC5">
                <w:pPr>
                  <w:pStyle w:val="SurResponse"/>
                  <w:spacing w:before="40" w:after="20"/>
                  <w:jc w:val="center"/>
                  <w:rPr>
                    <w:bCs/>
                    <w:lang w:val=""/>
                  </w:rPr>
                </w:pPr>
                <w:r w:rsidRPr="00373D60">
                  <w:rPr>
                    <w:rFonts w:ascii="MS Gothic" w:eastAsia="MS Gothic" w:hAnsi="MS Gothic" w:cs="MS Gothic"/>
                    <w:bCs/>
                    <w:lang w:val=""/>
                  </w:rPr>
                  <w:t>☐</w:t>
                </w:r>
              </w:p>
            </w:tc>
          </w:sdtContent>
        </w:sdt>
      </w:tr>
      <w:tr w14:paraId="2606D9AF"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373D60" w:rsidP="00273B2D" w14:paraId="0E84D53A" w14:textId="1F1F24F4">
            <w:pPr>
              <w:pStyle w:val="TableTextArabic"/>
              <w:numPr>
                <w:ilvl w:val="0"/>
                <w:numId w:val="0"/>
              </w:numPr>
              <w:ind w:left="420" w:hanging="420"/>
              <w:rPr>
                <w:lang w:val=""/>
              </w:rPr>
            </w:pPr>
            <w:r w:rsidRPr="00373D60">
              <w:rPr>
                <w:b/>
                <w:bCs/>
                <w:lang w:val=""/>
              </w:rPr>
              <w:t>12</w:t>
            </w:r>
            <w:r w:rsidRPr="00373D60" w:rsidR="0077327E">
              <w:rPr>
                <w:b/>
                <w:bCs/>
                <w:lang w:val=""/>
              </w:rPr>
              <w:t>.</w:t>
            </w:r>
            <w:r w:rsidRPr="00373D60">
              <w:rPr>
                <w:lang w:val=""/>
              </w:rPr>
              <w:tab/>
            </w:r>
            <w:r w:rsidRPr="00373D60" w:rsidR="002A3596">
              <w:rPr>
                <w:lang w:val=""/>
              </w:rPr>
              <w:t>Cuando los niños comparten sus sentimientos y experiencias conmigo, les agradezco y digo que estoy feliz que hayan hablado conmigo.</w:t>
            </w:r>
          </w:p>
        </w:tc>
        <w:sdt>
          <w:sdtPr>
            <w:rPr>
              <w:bCs/>
              <w:lang w:val=""/>
            </w:rPr>
            <w:id w:val="54001336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373D60" w:rsidP="00D12DB5" w14:paraId="18F4CEC4" w14:textId="2634A53F">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2127534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02ACEDA1" w14:textId="2C58280F">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10565870"/>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373D60" w:rsidP="00D12DB5" w14:paraId="3F24E459" w14:textId="690F01B4">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829534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05590048" w14:textId="0CC35BFE">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06945242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426C7B62" w14:textId="35B2605D">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373D60" w:rsidP="00D12DB5" w14:paraId="56C64567" w14:textId="295EE5BD">
            <w:pPr>
              <w:pStyle w:val="SurResponse"/>
              <w:spacing w:before="40" w:after="20"/>
              <w:jc w:val="center"/>
              <w:rPr>
                <w:bCs/>
                <w:lang w:val=""/>
              </w:rPr>
            </w:pPr>
          </w:p>
        </w:tc>
        <w:sdt>
          <w:sdtPr>
            <w:rPr>
              <w:bCs/>
              <w:lang w:val=""/>
            </w:rPr>
            <w:id w:val="776981467"/>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373D60" w:rsidP="00D12DB5" w14:paraId="0F61625A" w14:textId="00C4FC1F">
                <w:pPr>
                  <w:pStyle w:val="SurResponse"/>
                  <w:spacing w:before="40" w:after="20"/>
                  <w:jc w:val="center"/>
                  <w:rPr>
                    <w:bCs/>
                    <w:lang w:val=""/>
                  </w:rPr>
                </w:pPr>
                <w:r w:rsidRPr="00373D60">
                  <w:rPr>
                    <w:rFonts w:ascii="MS Gothic" w:eastAsia="MS Gothic" w:hAnsi="MS Gothic" w:cs="MS Gothic"/>
                    <w:bCs/>
                    <w:lang w:val=""/>
                  </w:rPr>
                  <w:t>☐</w:t>
                </w:r>
              </w:p>
            </w:tc>
          </w:sdtContent>
        </w:sdt>
      </w:tr>
      <w:tr w14:paraId="600529C8"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6E02AC" w:rsidRPr="00373D60" w:rsidP="00273B2D" w14:paraId="63178291" w14:textId="19408B6F">
            <w:pPr>
              <w:pStyle w:val="TableTextArabic"/>
              <w:numPr>
                <w:ilvl w:val="0"/>
                <w:numId w:val="0"/>
              </w:numPr>
              <w:ind w:left="420" w:hanging="420"/>
              <w:rPr>
                <w:lang w:val=""/>
              </w:rPr>
            </w:pPr>
            <w:r w:rsidRPr="00373D60">
              <w:rPr>
                <w:b/>
                <w:bCs/>
                <w:lang w:val=""/>
              </w:rPr>
              <w:t>13</w:t>
            </w:r>
            <w:r w:rsidRPr="00373D60" w:rsidR="0077327E">
              <w:rPr>
                <w:b/>
                <w:bCs/>
                <w:lang w:val=""/>
              </w:rPr>
              <w:t>.</w:t>
            </w:r>
            <w:r w:rsidRPr="00373D60" w:rsidR="00273B2D">
              <w:rPr>
                <w:lang w:val=""/>
              </w:rPr>
              <w:tab/>
            </w:r>
            <w:r w:rsidRPr="00373D60" w:rsidR="002A3596">
              <w:rPr>
                <w:lang w:val=""/>
              </w:rPr>
              <w:t>Si los niños hablan sobre experiencias de tratamiento injusto, les aseguro que sus experiencias y sentimientos son comprensibles (por ejemplo, estaría enojado(a) y confundido(a) si eso me sucediera).</w:t>
            </w:r>
          </w:p>
        </w:tc>
        <w:sdt>
          <w:sdtPr>
            <w:rPr>
              <w:bCs/>
              <w:lang w:val=""/>
            </w:rPr>
            <w:id w:val="1074864874"/>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373D60" w:rsidP="00D12DB5" w14:paraId="17F8F328" w14:textId="5BADCFDA">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81350986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44951062" w14:textId="10D687D8">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575470287"/>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373D60" w:rsidP="00D12DB5" w14:paraId="25A26B0D" w14:textId="1B6CFC8A">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11824505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62F19754" w14:textId="7BB2977B">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45013419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694767E6" w14:textId="4AD9DF70">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807079476"/>
            <w14:checkbox>
              <w14:checked w14:val="0"/>
              <w14:checkedState w14:val="2612" w14:font="MS Gothic"/>
              <w14:uncheckedState w14:val="2610" w14:font="MS Gothic"/>
            </w14:checkbox>
          </w:sdtPr>
          <w:sdtContent>
            <w:tc>
              <w:tcPr>
                <w:tcW w:w="198"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273B2D" w:rsidRPr="00373D60" w:rsidP="00D12DB5" w14:paraId="7369E274" w14:textId="15C7149A">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186708162"/>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373D60" w:rsidP="00D12DB5" w14:paraId="40217EAB" w14:textId="7B661C30">
                <w:pPr>
                  <w:pStyle w:val="SurResponse"/>
                  <w:spacing w:before="40" w:after="20"/>
                  <w:jc w:val="center"/>
                  <w:rPr>
                    <w:bCs/>
                    <w:lang w:val=""/>
                  </w:rPr>
                </w:pPr>
                <w:r w:rsidRPr="00373D60">
                  <w:rPr>
                    <w:rFonts w:ascii="MS Gothic" w:eastAsia="MS Gothic" w:hAnsi="MS Gothic" w:cs="MS Gothic"/>
                    <w:bCs/>
                    <w:lang w:val=""/>
                  </w:rPr>
                  <w:t>☐</w:t>
                </w:r>
              </w:p>
            </w:tc>
          </w:sdtContent>
        </w:sdt>
      </w:tr>
      <w:tr w14:paraId="6C2919B5"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373D60" w:rsidP="00273B2D" w14:paraId="1EAB7C58" w14:textId="36CE995C">
            <w:pPr>
              <w:pStyle w:val="TableTextArabic"/>
              <w:numPr>
                <w:ilvl w:val="0"/>
                <w:numId w:val="0"/>
              </w:numPr>
              <w:ind w:left="420" w:hanging="420"/>
              <w:rPr>
                <w:lang w:val=""/>
              </w:rPr>
            </w:pPr>
            <w:r w:rsidRPr="00373D60">
              <w:rPr>
                <w:b/>
                <w:bCs/>
                <w:lang w:val=""/>
              </w:rPr>
              <w:t>14</w:t>
            </w:r>
            <w:r w:rsidRPr="00373D60" w:rsidR="0077327E">
              <w:rPr>
                <w:b/>
                <w:bCs/>
                <w:lang w:val=""/>
              </w:rPr>
              <w:t>.</w:t>
            </w:r>
            <w:r w:rsidRPr="00373D60">
              <w:rPr>
                <w:lang w:val=""/>
              </w:rPr>
              <w:tab/>
            </w:r>
            <w:r w:rsidRPr="00373D60" w:rsidR="002A3596">
              <w:rPr>
                <w:lang w:val=""/>
              </w:rPr>
              <w:t>Si los niños hablan sobre experiencias de tratamiento injusto o agresión, les ayudo a pensar sobre lo que podrían hacer después y la importancia de no permitir que los demás les lastimen (por ejemplo, quedándose en zonas seguras con amigos de confianza, diciéndole a un adulto de confianza o haciendo juegos de rol</w:t>
            </w:r>
            <w:r w:rsidRPr="00373D60" w:rsidR="00F5381F">
              <w:rPr>
                <w:lang w:val=""/>
              </w:rPr>
              <w:t>es</w:t>
            </w:r>
            <w:r w:rsidRPr="00373D60" w:rsidR="002A3596">
              <w:rPr>
                <w:lang w:val=""/>
              </w:rPr>
              <w:t xml:space="preserve"> sobre cómo reaccionar de manera apropiada y pedir ayuda).</w:t>
            </w:r>
          </w:p>
        </w:tc>
        <w:sdt>
          <w:sdtPr>
            <w:rPr>
              <w:bCs/>
              <w:lang w:val=""/>
            </w:rPr>
            <w:id w:val="782775837"/>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373D60" w:rsidP="00D12DB5" w14:paraId="33CE0DF1" w14:textId="2AD71C29">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85138848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02F9A574" w14:textId="4D13CCFF">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391696519"/>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373D60" w:rsidP="00D12DB5" w14:paraId="3E4D10E2" w14:textId="1A00D64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51533963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2D8D7B5B" w14:textId="2F498E10">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4005586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27C226F4" w14:textId="51BCF3F2">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04229000"/>
            <w14:checkbox>
              <w14:checked w14:val="0"/>
              <w14:checkedState w14:val="2612" w14:font="MS Gothic"/>
              <w14:uncheckedState w14:val="2610" w14:font="MS Gothic"/>
            </w14:checkbox>
          </w:sdtPr>
          <w:sdtContent>
            <w:tc>
              <w:tcPr>
                <w:tcW w:w="198"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273B2D" w:rsidRPr="00373D60" w:rsidP="00D12DB5" w14:paraId="5E5D30C3" w14:textId="252F733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11867410"/>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373D60" w:rsidP="00D12DB5" w14:paraId="382485AD" w14:textId="32EF9C20">
                <w:pPr>
                  <w:pStyle w:val="SurResponse"/>
                  <w:spacing w:before="40" w:after="20"/>
                  <w:jc w:val="center"/>
                  <w:rPr>
                    <w:bCs/>
                    <w:lang w:val=""/>
                  </w:rPr>
                </w:pPr>
                <w:r w:rsidRPr="00373D60">
                  <w:rPr>
                    <w:rFonts w:ascii="MS Gothic" w:eastAsia="MS Gothic" w:hAnsi="MS Gothic" w:cs="MS Gothic"/>
                    <w:bCs/>
                    <w:lang w:val=""/>
                  </w:rPr>
                  <w:t>☐</w:t>
                </w:r>
              </w:p>
            </w:tc>
          </w:sdtContent>
        </w:sdt>
      </w:tr>
      <w:tr w14:paraId="3B7DAFCF"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373D60" w:rsidP="00273B2D" w14:paraId="6B226386" w14:textId="46B5B06B">
            <w:pPr>
              <w:pStyle w:val="TableTextArabic"/>
              <w:numPr>
                <w:ilvl w:val="0"/>
                <w:numId w:val="0"/>
              </w:numPr>
              <w:ind w:left="420" w:hanging="420"/>
              <w:rPr>
                <w:lang w:val=""/>
              </w:rPr>
            </w:pPr>
            <w:r w:rsidRPr="00373D60">
              <w:rPr>
                <w:b/>
                <w:bCs/>
                <w:lang w:val=""/>
              </w:rPr>
              <w:t>15</w:t>
            </w:r>
            <w:r w:rsidRPr="00373D60" w:rsidR="0077327E">
              <w:rPr>
                <w:b/>
                <w:bCs/>
                <w:lang w:val=""/>
              </w:rPr>
              <w:t>.</w:t>
            </w:r>
            <w:r w:rsidRPr="00373D60">
              <w:rPr>
                <w:lang w:val=""/>
              </w:rPr>
              <w:tab/>
            </w:r>
            <w:r w:rsidRPr="00373D60" w:rsidR="002A3596">
              <w:rPr>
                <w:lang w:val=""/>
              </w:rPr>
              <w:t>Animo a los niños a pensar sobre cómo pueden ayudar a los demás en su comunidad en general (por ejemplo, hablando de forma positiva sobre un evento de limpieza en la comunidad, alentando a los niños a sujetar la puerta o llevar una bolsa de compras para una persona mayor).</w:t>
            </w:r>
          </w:p>
        </w:tc>
        <w:sdt>
          <w:sdtPr>
            <w:rPr>
              <w:bCs/>
              <w:lang w:val=""/>
            </w:rPr>
            <w:id w:val="1519037352"/>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373D60" w:rsidP="00D12DB5" w14:paraId="215107EA" w14:textId="5E9A5AD9">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98623769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3CA9612B" w14:textId="271D019E">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34387516"/>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373D60" w:rsidP="00D12DB5" w14:paraId="49017B33" w14:textId="767B0526">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78835897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58E01F6E" w14:textId="2A185F3A">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48700310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292298E0" w14:textId="7DA8A4F5">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373D60" w:rsidP="00D12DB5" w14:paraId="2F4FA204" w14:textId="77777777">
            <w:pPr>
              <w:pStyle w:val="SurResponse"/>
              <w:spacing w:before="40" w:after="20"/>
              <w:jc w:val="center"/>
              <w:rPr>
                <w:bCs/>
                <w:lang w:val=""/>
              </w:rPr>
            </w:pPr>
          </w:p>
        </w:tc>
        <w:sdt>
          <w:sdtPr>
            <w:rPr>
              <w:bCs/>
              <w:lang w:val=""/>
            </w:rPr>
            <w:id w:val="-1818639127"/>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373D60" w:rsidP="00D12DB5" w14:paraId="1D0748B9" w14:textId="3B5A8180">
                <w:pPr>
                  <w:pStyle w:val="SurResponse"/>
                  <w:spacing w:before="40" w:after="20"/>
                  <w:jc w:val="center"/>
                  <w:rPr>
                    <w:bCs/>
                    <w:lang w:val=""/>
                  </w:rPr>
                </w:pPr>
                <w:r w:rsidRPr="00373D60">
                  <w:rPr>
                    <w:rFonts w:ascii="MS Gothic" w:eastAsia="MS Gothic" w:hAnsi="MS Gothic" w:cs="MS Gothic"/>
                    <w:bCs/>
                    <w:lang w:val=""/>
                  </w:rPr>
                  <w:t>☐</w:t>
                </w:r>
              </w:p>
            </w:tc>
          </w:sdtContent>
        </w:sdt>
      </w:tr>
      <w:tr w14:paraId="11A731E5" w14:textId="77777777" w:rsidTr="00011920">
        <w:tblPrEx>
          <w:tblW w:w="9296" w:type="dxa"/>
          <w:tblInd w:w="0" w:type="dxa"/>
          <w:tblLayout w:type="fixed"/>
          <w:tblLook w:val="0000"/>
        </w:tblPrEx>
        <w:trPr>
          <w:gridAfter w:val="1"/>
          <w:wAfter w:w="3" w:type="dxa"/>
        </w:trPr>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373D60" w:rsidP="00273B2D" w14:paraId="5D4BFA4C" w14:textId="009D2CA1">
            <w:pPr>
              <w:pStyle w:val="TableTextArabic"/>
              <w:numPr>
                <w:ilvl w:val="0"/>
                <w:numId w:val="0"/>
              </w:numPr>
              <w:ind w:left="420" w:hanging="420"/>
              <w:rPr>
                <w:lang w:val=""/>
              </w:rPr>
            </w:pPr>
            <w:r w:rsidRPr="00373D60">
              <w:rPr>
                <w:b/>
                <w:bCs/>
                <w:lang w:val=""/>
              </w:rPr>
              <w:t>16.</w:t>
            </w:r>
            <w:r w:rsidRPr="00373D60">
              <w:rPr>
                <w:lang w:val=""/>
              </w:rPr>
              <w:tab/>
            </w:r>
            <w:r w:rsidRPr="00373D60" w:rsidR="002A3596">
              <w:rPr>
                <w:lang w:val=""/>
              </w:rPr>
              <w:t xml:space="preserve">Brindo oportunidades a los niños de hacer trabajo voluntario y apoyar a los demás en su comunidad en general (por ejemplo, ayudando en </w:t>
            </w:r>
            <w:r w:rsidRPr="00373D60" w:rsidR="00F7191E">
              <w:rPr>
                <w:lang w:val=""/>
              </w:rPr>
              <w:t xml:space="preserve">jardines </w:t>
            </w:r>
            <w:r w:rsidRPr="00373D60" w:rsidR="002A3596">
              <w:rPr>
                <w:lang w:val=""/>
              </w:rPr>
              <w:t xml:space="preserve">comunitarias, eventos de limpieza comunitaria o donaciones de alimentos y colectas de juguetes; o escribiendo cartas a alcaldes y representantes del estado sobre importantes asuntos del barrio como agua limpia).  </w:t>
            </w:r>
          </w:p>
        </w:tc>
        <w:sdt>
          <w:sdtPr>
            <w:rPr>
              <w:bCs/>
              <w:lang w:val=""/>
            </w:rPr>
            <w:id w:val="877509913"/>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373D60" w:rsidP="00D12DB5" w14:paraId="46CE1FB5" w14:textId="5F226734">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95061903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6CA34462" w14:textId="4CD9F6D0">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44601945"/>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373D60" w:rsidP="00D12DB5" w14:paraId="4E835771" w14:textId="4FE3C441">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53943644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1FBE5D00" w14:textId="50CDFE85">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7294119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65027F65" w14:textId="5FAA7012">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373D60" w:rsidP="00D12DB5" w14:paraId="2BDE40F3" w14:textId="77777777">
            <w:pPr>
              <w:pStyle w:val="SurResponse"/>
              <w:spacing w:before="40" w:after="20"/>
              <w:jc w:val="center"/>
              <w:rPr>
                <w:bCs/>
                <w:lang w:val=""/>
              </w:rPr>
            </w:pPr>
          </w:p>
        </w:tc>
        <w:sdt>
          <w:sdtPr>
            <w:rPr>
              <w:bCs/>
              <w:lang w:val=""/>
            </w:rPr>
            <w:id w:val="1362396468"/>
            <w14:checkbox>
              <w14:checked w14:val="0"/>
              <w14:checkedState w14:val="2612" w14:font="MS Gothic"/>
              <w14:uncheckedState w14:val="2610" w14:font="MS Gothic"/>
            </w14:checkbox>
          </w:sdtPr>
          <w:sdtContent>
            <w:tc>
              <w:tcPr>
                <w:tcW w:w="43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373D60" w:rsidP="00D12DB5" w14:paraId="086E7C67" w14:textId="3D96E11B">
                <w:pPr>
                  <w:pStyle w:val="SurResponse"/>
                  <w:spacing w:before="40" w:after="20"/>
                  <w:jc w:val="center"/>
                  <w:rPr>
                    <w:bCs/>
                    <w:lang w:val=""/>
                  </w:rPr>
                </w:pPr>
                <w:r w:rsidRPr="00373D60">
                  <w:rPr>
                    <w:rFonts w:ascii="MS Gothic" w:eastAsia="MS Gothic" w:hAnsi="MS Gothic" w:cs="MS Gothic"/>
                    <w:bCs/>
                    <w:lang w:val=""/>
                  </w:rPr>
                  <w:t>☐</w:t>
                </w:r>
              </w:p>
            </w:tc>
          </w:sdtContent>
        </w:sdt>
      </w:tr>
      <w:tr w14:paraId="7AF7254E" w14:textId="77777777" w:rsidTr="00D12DB5">
        <w:tblPrEx>
          <w:tblW w:w="9296" w:type="dxa"/>
          <w:tblInd w:w="0" w:type="dxa"/>
          <w:tblLayout w:type="fixed"/>
          <w:tblLook w:val="0000"/>
        </w:tblPrEx>
        <w:trPr>
          <w:gridAfter w:val="1"/>
          <w:wAfter w:w="3" w:type="dxa"/>
          <w:trHeight w:val="827"/>
        </w:trPr>
        <w:tc>
          <w:tcPr>
            <w:tcW w:w="924" w:type="pct"/>
            <w:gridSpan w:val="3"/>
            <w:tcBorders>
              <w:top w:val="single" w:sz="4" w:space="0" w:color="046B5C" w:themeColor="text2"/>
              <w:left w:val="single" w:sz="4" w:space="0" w:color="046B5C" w:themeColor="text2"/>
              <w:bottom w:val="single" w:sz="4" w:space="0" w:color="046B5C" w:themeColor="text2"/>
            </w:tcBorders>
            <w:shd w:val="clear" w:color="auto" w:fill="auto"/>
          </w:tcPr>
          <w:p w:rsidR="00273B2D" w:rsidRPr="00373D60" w:rsidP="002A3596" w14:paraId="13637844" w14:textId="6F0E7CD2">
            <w:pPr>
              <w:pStyle w:val="SurResponse"/>
              <w:spacing w:before="40" w:after="20"/>
              <w:rPr>
                <w:bCs/>
                <w:lang w:val=""/>
              </w:rPr>
            </w:pPr>
            <w:r w:rsidRPr="00373D60">
              <w:rPr>
                <w:rFonts w:eastAsia="Times New Roman"/>
                <w:noProof/>
                <w:lang w:val=""/>
              </w:rPr>
              <w:drawing>
                <wp:inline distT="0" distB="0" distL="0" distR="0">
                  <wp:extent cx="502402" cy="457200"/>
                  <wp:effectExtent l="0" t="0" r="0" b="0"/>
                  <wp:docPr id="32" name="Picture 1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 descr="Logo, icon&#10;&#10;Description automatically generated"/>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2402" cy="457200"/>
                          </a:xfrm>
                          <a:prstGeom prst="rect">
                            <a:avLst/>
                          </a:prstGeom>
                        </pic:spPr>
                      </pic:pic>
                    </a:graphicData>
                  </a:graphic>
                </wp:inline>
              </w:drawing>
            </w:r>
          </w:p>
        </w:tc>
        <w:tc>
          <w:tcPr>
            <w:tcW w:w="4073" w:type="pct"/>
            <w:gridSpan w:val="11"/>
            <w:tcBorders>
              <w:top w:val="single" w:sz="4" w:space="0" w:color="046B5C" w:themeColor="text2"/>
              <w:bottom w:val="single" w:sz="4" w:space="0" w:color="046B5C" w:themeColor="text2"/>
              <w:right w:val="single" w:sz="4" w:space="0" w:color="046B5C" w:themeColor="text2"/>
            </w:tcBorders>
            <w:shd w:val="clear" w:color="auto" w:fill="auto"/>
            <w:vAlign w:val="center"/>
          </w:tcPr>
          <w:p w:rsidR="00273B2D" w:rsidRPr="00373D60" w:rsidP="002A3596" w14:paraId="3171EF54" w14:textId="2A4A82DB">
            <w:pPr>
              <w:pStyle w:val="TableRowHead"/>
              <w:ind w:left="130"/>
              <w:rPr>
                <w:bCs/>
                <w:lang w:val=""/>
              </w:rPr>
            </w:pPr>
            <w:r w:rsidRPr="00373D60">
              <w:rPr>
                <w:rFonts w:eastAsia="Times New Roman"/>
                <w:lang w:val=""/>
              </w:rPr>
              <w:t xml:space="preserve">Cuando cuido a algún niño </w:t>
            </w:r>
            <w:r w:rsidRPr="00373D60" w:rsidR="00814A59">
              <w:rPr>
                <w:rFonts w:eastAsia="Times New Roman"/>
                <w:lang w:val=""/>
              </w:rPr>
              <w:t xml:space="preserve">de edad escolar </w:t>
            </w:r>
            <w:r w:rsidRPr="00373D60">
              <w:rPr>
                <w:rFonts w:eastAsia="Times New Roman"/>
                <w:lang w:val=""/>
              </w:rPr>
              <w:t>entre 9 y 12 años de edad…</w:t>
            </w:r>
          </w:p>
        </w:tc>
      </w:tr>
      <w:tr w14:paraId="7EECB33A" w14:textId="77777777" w:rsidTr="00011920">
        <w:tblPrEx>
          <w:tblW w:w="9296" w:type="dxa"/>
          <w:tblInd w:w="0" w:type="dxa"/>
          <w:tblLayout w:type="fixed"/>
          <w:tblLook w:val="0000"/>
        </w:tblPrEx>
        <w:trPr>
          <w:gridAfter w:val="1"/>
          <w:wAfter w:w="3" w:type="dxa"/>
        </w:trPr>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373D60" w:rsidP="00273B2D" w14:paraId="41BF73F5" w14:textId="19775607">
            <w:pPr>
              <w:pStyle w:val="TableTextArabic"/>
              <w:numPr>
                <w:ilvl w:val="0"/>
                <w:numId w:val="0"/>
              </w:numPr>
              <w:ind w:left="420" w:hanging="420"/>
              <w:rPr>
                <w:lang w:val=""/>
              </w:rPr>
            </w:pPr>
            <w:r w:rsidRPr="00373D60">
              <w:rPr>
                <w:b/>
                <w:bCs/>
                <w:lang w:val=""/>
              </w:rPr>
              <w:t>17</w:t>
            </w:r>
            <w:r w:rsidRPr="00373D60" w:rsidR="0077327E">
              <w:rPr>
                <w:b/>
                <w:bCs/>
                <w:lang w:val=""/>
              </w:rPr>
              <w:t>.</w:t>
            </w:r>
            <w:r w:rsidRPr="00373D60">
              <w:rPr>
                <w:lang w:val=""/>
              </w:rPr>
              <w:tab/>
            </w:r>
            <w:r w:rsidRPr="00373D60" w:rsidR="006E02AC">
              <w:rPr>
                <w:lang w:val=""/>
              </w:rPr>
              <w:t>Uso la historia y eventos recientes para hablar sobre discriminación, racismo y tratamiento injusto que pueda suceder (por ejemplo, hablando sobre encuentros con la policía y la historia del racismo).</w:t>
            </w:r>
          </w:p>
        </w:tc>
        <w:sdt>
          <w:sdtPr>
            <w:rPr>
              <w:bCs/>
              <w:lang w:val=""/>
            </w:rPr>
            <w:id w:val="-1818570855"/>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373D60" w:rsidP="00D12DB5" w14:paraId="68D0615B" w14:textId="3E90CFBF">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53735378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1D33DAB8" w14:textId="69B11EF1">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78790519"/>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373D60" w:rsidP="00D12DB5" w14:paraId="695A8594" w14:textId="0E4E1602">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2941976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50C37C92" w14:textId="07646691">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07492712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768EC5E7" w14:textId="280535BD">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373D60" w:rsidP="00D12DB5" w14:paraId="5E4B1917" w14:textId="77777777">
            <w:pPr>
              <w:pStyle w:val="SurResponse"/>
              <w:spacing w:before="40" w:after="20"/>
              <w:jc w:val="center"/>
              <w:rPr>
                <w:bCs/>
                <w:lang w:val=""/>
              </w:rPr>
            </w:pPr>
          </w:p>
        </w:tc>
        <w:sdt>
          <w:sdtPr>
            <w:rPr>
              <w:bCs/>
              <w:lang w:val=""/>
            </w:rPr>
            <w:id w:val="-707410853"/>
            <w14:checkbox>
              <w14:checked w14:val="0"/>
              <w14:checkedState w14:val="2612" w14:font="MS Gothic"/>
              <w14:uncheckedState w14:val="2610" w14:font="MS Gothic"/>
            </w14:checkbox>
          </w:sdtPr>
          <w:sdtContent>
            <w:tc>
              <w:tcPr>
                <w:tcW w:w="437"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373D60" w:rsidP="00D12DB5" w14:paraId="020E7009" w14:textId="221B6854">
                <w:pPr>
                  <w:pStyle w:val="SurResponse"/>
                  <w:spacing w:before="40" w:after="20"/>
                  <w:jc w:val="center"/>
                  <w:rPr>
                    <w:bCs/>
                    <w:lang w:val=""/>
                  </w:rPr>
                </w:pPr>
                <w:r w:rsidRPr="00373D60">
                  <w:rPr>
                    <w:rFonts w:ascii="MS Gothic" w:eastAsia="MS Gothic" w:hAnsi="MS Gothic" w:cs="MS Gothic"/>
                    <w:bCs/>
                    <w:lang w:val=""/>
                  </w:rPr>
                  <w:t>☐</w:t>
                </w:r>
              </w:p>
            </w:tc>
          </w:sdtContent>
        </w:sdt>
      </w:tr>
      <w:tr w14:paraId="7C401EEE"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373D60" w:rsidP="00273B2D" w14:paraId="23FED4F5" w14:textId="63E4227B">
            <w:pPr>
              <w:pStyle w:val="TableTextArabic"/>
              <w:numPr>
                <w:ilvl w:val="0"/>
                <w:numId w:val="0"/>
              </w:numPr>
              <w:ind w:left="420" w:hanging="420"/>
              <w:rPr>
                <w:lang w:val=""/>
              </w:rPr>
            </w:pPr>
            <w:r w:rsidRPr="00373D60">
              <w:rPr>
                <w:b/>
                <w:bCs/>
                <w:lang w:val=""/>
              </w:rPr>
              <w:t>18</w:t>
            </w:r>
            <w:r w:rsidRPr="00373D60" w:rsidR="0077327E">
              <w:rPr>
                <w:b/>
                <w:bCs/>
                <w:lang w:val=""/>
              </w:rPr>
              <w:t>.</w:t>
            </w:r>
            <w:r w:rsidRPr="00373D60">
              <w:rPr>
                <w:lang w:val=""/>
              </w:rPr>
              <w:tab/>
            </w:r>
            <w:r w:rsidRPr="00373D60" w:rsidR="006E02AC">
              <w:rPr>
                <w:lang w:val=""/>
              </w:rPr>
              <w:t>Ayudo a los niños a explorar asuntos sociales sobre los que tienen curiosidad (por ejemplo, buscando un personaje público en Internet, encontrando libros sobre asuntos sociales en la biblioteca).</w:t>
            </w:r>
            <w:r w:rsidRPr="00373D60">
              <w:rPr>
                <w:lang w:val=""/>
              </w:rPr>
              <w:t xml:space="preserve"> </w:t>
            </w:r>
          </w:p>
        </w:tc>
        <w:sdt>
          <w:sdtPr>
            <w:rPr>
              <w:bCs/>
              <w:lang w:val=""/>
            </w:rPr>
            <w:id w:val="553428922"/>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373D60" w:rsidP="00D12DB5" w14:paraId="023C6E55" w14:textId="730D46FD">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9354783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6361769D" w14:textId="628729D1">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323515994"/>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373D60" w:rsidP="00D12DB5" w14:paraId="2D1046AC" w14:textId="0AE0A04C">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85750070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6473F299" w14:textId="4087C1C5">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1561974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4F2EC7AD" w14:textId="47261E85">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373D60" w:rsidP="00D12DB5" w14:paraId="50AF077F" w14:textId="77777777">
            <w:pPr>
              <w:pStyle w:val="SurResponse"/>
              <w:spacing w:before="40" w:after="20"/>
              <w:jc w:val="center"/>
              <w:rPr>
                <w:bCs/>
                <w:lang w:val=""/>
              </w:rPr>
            </w:pPr>
          </w:p>
        </w:tc>
        <w:sdt>
          <w:sdtPr>
            <w:rPr>
              <w:bCs/>
              <w:lang w:val=""/>
            </w:rPr>
            <w:id w:val="953905090"/>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373D60" w:rsidP="00D12DB5" w14:paraId="65BF7032" w14:textId="5B25993C">
                <w:pPr>
                  <w:pStyle w:val="SurResponse"/>
                  <w:spacing w:before="40" w:after="20"/>
                  <w:jc w:val="center"/>
                  <w:rPr>
                    <w:bCs/>
                    <w:lang w:val=""/>
                  </w:rPr>
                </w:pPr>
                <w:r w:rsidRPr="00373D60">
                  <w:rPr>
                    <w:rFonts w:ascii="MS Gothic" w:eastAsia="MS Gothic" w:hAnsi="MS Gothic" w:cs="MS Gothic"/>
                    <w:bCs/>
                    <w:lang w:val=""/>
                  </w:rPr>
                  <w:t>☐</w:t>
                </w:r>
              </w:p>
            </w:tc>
          </w:sdtContent>
        </w:sdt>
      </w:tr>
      <w:tr w14:paraId="55B4D5AF" w14:textId="77777777" w:rsidTr="00011920">
        <w:tblPrEx>
          <w:tblW w:w="9296" w:type="dxa"/>
          <w:tblInd w:w="0" w:type="dxa"/>
          <w:tblLayout w:type="fixed"/>
          <w:tblLook w:val="0000"/>
        </w:tblPrEx>
        <w:tc>
          <w:tcPr>
            <w:tcW w:w="3383" w:type="pct"/>
            <w:gridSpan w:val="7"/>
            <w:tcBorders>
              <w:top w:val="single" w:sz="4" w:space="0" w:color="046B5C" w:themeColor="text2"/>
              <w:left w:val="single" w:sz="4" w:space="0" w:color="046B5C" w:themeColor="text2"/>
              <w:bottom w:val="single" w:sz="4" w:space="0" w:color="046B5C" w:themeColor="text2"/>
            </w:tcBorders>
            <w:shd w:val="clear" w:color="auto" w:fill="auto"/>
            <w:vAlign w:val="top"/>
          </w:tcPr>
          <w:p w:rsidR="00273B2D" w:rsidRPr="00373D60" w:rsidP="00273B2D" w14:paraId="5D74C473" w14:textId="48EC16B1">
            <w:pPr>
              <w:pStyle w:val="TableTextArabic"/>
              <w:numPr>
                <w:ilvl w:val="0"/>
                <w:numId w:val="0"/>
              </w:numPr>
              <w:ind w:left="420" w:hanging="420"/>
              <w:rPr>
                <w:lang w:val=""/>
              </w:rPr>
            </w:pPr>
            <w:bookmarkStart w:id="5" w:name="_Hlk109998080"/>
            <w:r w:rsidRPr="00373D60">
              <w:rPr>
                <w:b/>
                <w:bCs/>
                <w:lang w:val=""/>
              </w:rPr>
              <w:t>19</w:t>
            </w:r>
            <w:r w:rsidRPr="00373D60" w:rsidR="0077327E">
              <w:rPr>
                <w:b/>
                <w:bCs/>
                <w:lang w:val=""/>
              </w:rPr>
              <w:t>.</w:t>
            </w:r>
            <w:r w:rsidRPr="00373D60">
              <w:rPr>
                <w:lang w:val=""/>
              </w:rPr>
              <w:tab/>
            </w:r>
            <w:r w:rsidRPr="00373D60" w:rsidR="006E02AC">
              <w:rPr>
                <w:lang w:val=""/>
              </w:rPr>
              <w:t>Ayudo a los niños a pensar en maneras de participar en asuntos sociales que son importantes para ellos (por ejemplo, escribiendo cartas a líderes comunitarios, pensando en formas de ayudar a mejorar las cosas).</w:t>
            </w:r>
            <w:bookmarkEnd w:id="5"/>
          </w:p>
        </w:tc>
        <w:sdt>
          <w:sdtPr>
            <w:rPr>
              <w:bCs/>
              <w:lang w:val=""/>
            </w:rPr>
            <w:id w:val="-1729602868"/>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273B2D" w:rsidRPr="00373D60" w:rsidP="00D12DB5" w14:paraId="63A16A6F" w14:textId="5253F596">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0124423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427D0B6D" w14:textId="5A85B53C">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91718800"/>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273B2D" w:rsidRPr="00373D60" w:rsidP="00D12DB5" w14:paraId="522C2C0A" w14:textId="12E61C62">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10246394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03A25480" w14:textId="56EBDD1B">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6280901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273B2D" w:rsidRPr="00373D60" w:rsidP="00D12DB5" w14:paraId="05907650" w14:textId="63B271D4">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273B2D" w:rsidRPr="00373D60" w:rsidP="00D12DB5" w14:paraId="12179D4D" w14:textId="77777777">
            <w:pPr>
              <w:pStyle w:val="SurResponse"/>
              <w:spacing w:before="40" w:after="20"/>
              <w:jc w:val="center"/>
              <w:rPr>
                <w:bCs/>
                <w:lang w:val=""/>
              </w:rPr>
            </w:pPr>
          </w:p>
        </w:tc>
        <w:sdt>
          <w:sdtPr>
            <w:rPr>
              <w:bCs/>
              <w:lang w:val=""/>
            </w:rPr>
            <w:id w:val="-1618288516"/>
            <w14:checkbox>
              <w14:checked w14:val="0"/>
              <w14:checkedState w14:val="2612" w14:font="MS Gothic"/>
              <w14:uncheckedState w14:val="2610" w14:font="MS Gothic"/>
            </w14:checkbox>
          </w:sdtPr>
          <w:sdtContent>
            <w:tc>
              <w:tcPr>
                <w:tcW w:w="440"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273B2D" w:rsidRPr="00373D60" w:rsidP="00D12DB5" w14:paraId="2EFA5C54" w14:textId="2DB80ED6">
                <w:pPr>
                  <w:pStyle w:val="SurResponse"/>
                  <w:spacing w:before="40" w:after="20"/>
                  <w:jc w:val="center"/>
                  <w:rPr>
                    <w:bCs/>
                    <w:lang w:val=""/>
                  </w:rPr>
                </w:pPr>
                <w:r w:rsidRPr="00373D60">
                  <w:rPr>
                    <w:rFonts w:ascii="MS Gothic" w:eastAsia="MS Gothic" w:hAnsi="MS Gothic" w:cs="MS Gothic"/>
                    <w:bCs/>
                    <w:lang w:val=""/>
                  </w:rPr>
                  <w:t>☐</w:t>
                </w:r>
              </w:p>
            </w:tc>
          </w:sdtContent>
        </w:sdt>
      </w:tr>
    </w:tbl>
    <w:p w:rsidR="005B4ACB" w:rsidRPr="00373D60" w:rsidP="005B6234" w14:paraId="129EB87D" w14:textId="77777777">
      <w:pPr>
        <w:pStyle w:val="ListBullet"/>
        <w:numPr>
          <w:ilvl w:val="0"/>
          <w:numId w:val="0"/>
        </w:numPr>
        <w:spacing w:after="0"/>
        <w:ind w:left="360" w:hanging="360"/>
        <w:rPr>
          <w:rStyle w:val="RunIn"/>
          <w:lang w:val=""/>
        </w:rPr>
      </w:pPr>
    </w:p>
    <w:p w:rsidR="00055421" w:rsidRPr="00373D60" w:rsidP="00055421" w14:paraId="2545EBD3" w14:textId="77777777">
      <w:pPr>
        <w:pStyle w:val="Paragraph"/>
        <w:spacing w:after="0" w:line="240" w:lineRule="auto"/>
        <w:rPr>
          <w:rFonts w:asciiTheme="majorHAnsi" w:hAnsiTheme="majorHAnsi" w:cstheme="majorHAnsi"/>
          <w:b/>
          <w:bCs/>
          <w:lang w:val=""/>
        </w:rPr>
      </w:pPr>
      <w:r w:rsidRPr="00373D60">
        <w:rPr>
          <w:rFonts w:asciiTheme="majorHAnsi" w:hAnsiTheme="majorHAnsi" w:cstheme="majorHAnsi"/>
          <w:b/>
          <w:bCs/>
          <w:lang w:val=""/>
        </w:rPr>
        <w:t>Hora de finalización: _______</w:t>
      </w:r>
    </w:p>
    <w:p w:rsidR="007E299F" w:rsidRPr="00373D60" w:rsidP="001A3564" w14:paraId="5D65374F" w14:textId="77777777">
      <w:pPr>
        <w:pStyle w:val="H1"/>
        <w:rPr>
          <w:lang w:val=""/>
        </w:rPr>
        <w:sectPr w:rsidSect="001A3564">
          <w:headerReference w:type="default" r:id="rId24"/>
          <w:footerReference w:type="default" r:id="rId25"/>
          <w:footerReference w:type="first" r:id="rId26"/>
          <w:endnotePr>
            <w:numFmt w:val="decimal"/>
          </w:endnotePr>
          <w:pgSz w:w="12240" w:h="15840" w:code="1"/>
          <w:pgMar w:top="1440" w:right="1440" w:bottom="1440" w:left="1440" w:header="720" w:footer="720" w:gutter="0"/>
          <w:cols w:space="720"/>
          <w:docGrid w:linePitch="299"/>
        </w:sectPr>
      </w:pPr>
    </w:p>
    <w:p w:rsidR="0054430E" w:rsidRPr="00373D60" w:rsidP="001A3564" w14:paraId="3053CA59" w14:textId="30E88997">
      <w:pPr>
        <w:pStyle w:val="H1"/>
        <w:rPr>
          <w:lang w:val=""/>
        </w:rPr>
      </w:pPr>
      <w:r w:rsidRPr="00373D60">
        <w:rPr>
          <w:lang w:val=""/>
        </w:rPr>
        <w:t>II.</w:t>
      </w:r>
      <w:r w:rsidRPr="00373D60">
        <w:rPr>
          <w:lang w:val=""/>
        </w:rPr>
        <w:tab/>
      </w:r>
      <w:r w:rsidRPr="00373D60" w:rsidR="00E451D6">
        <w:rPr>
          <w:lang w:val=""/>
        </w:rPr>
        <w:t>Apoyo para desarrollo emocional</w:t>
      </w:r>
    </w:p>
    <w:p w:rsidR="003C7AB1" w:rsidP="00C55016" w14:paraId="49572C51" w14:textId="0C815FC5">
      <w:pPr>
        <w:pStyle w:val="ParagraphContinued"/>
      </w:pPr>
      <w:r w:rsidRPr="00D972EA">
        <w:rPr>
          <w:lang w:val="es-ES"/>
        </w:rPr>
        <w:t>[</w:t>
      </w:r>
      <w:r w:rsidRPr="00D972EA">
        <w:rPr>
          <w:lang w:val="es-ES"/>
        </w:rPr>
        <w:t>If</w:t>
      </w:r>
      <w:r w:rsidRPr="00D972EA">
        <w:rPr>
          <w:lang w:val="es-ES"/>
        </w:rPr>
        <w:t xml:space="preserve"> </w:t>
      </w:r>
      <w:r w:rsidRPr="00D972EA">
        <w:rPr>
          <w:lang w:val="es-ES"/>
        </w:rPr>
        <w:t>telephone</w:t>
      </w:r>
      <w:r w:rsidRPr="00D972EA">
        <w:rPr>
          <w:lang w:val="es-ES"/>
        </w:rPr>
        <w:t xml:space="preserve"> </w:t>
      </w:r>
      <w:r w:rsidRPr="00D972EA">
        <w:rPr>
          <w:lang w:val="es-ES"/>
        </w:rPr>
        <w:t>administered</w:t>
      </w:r>
      <w:r w:rsidRPr="00D972EA">
        <w:rPr>
          <w:lang w:val="es-ES"/>
        </w:rPr>
        <w:t xml:space="preserve">: </w:t>
      </w:r>
      <w:r>
        <w:rPr>
          <w:lang w:val="es-ES"/>
        </w:rPr>
        <w:t>Ahora</w:t>
      </w:r>
      <w:r w:rsidRPr="00D972EA">
        <w:rPr>
          <w:lang w:val="es-ES"/>
        </w:rPr>
        <w:t xml:space="preserve">, voy a hacerle preguntas acerca de apoyo para desarrollo </w:t>
      </w:r>
      <w:r>
        <w:rPr>
          <w:lang w:val="es-ES"/>
        </w:rPr>
        <w:t>emocional</w:t>
      </w:r>
      <w:r w:rsidRPr="00D972EA">
        <w:rPr>
          <w:lang w:val="es-ES"/>
        </w:rPr>
        <w:t>.</w:t>
      </w:r>
      <w:r>
        <w:t>]</w:t>
      </w:r>
    </w:p>
    <w:p w:rsidR="00E451D6" w:rsidRPr="00373D60" w:rsidP="00C55016" w14:paraId="1C427365" w14:textId="628CA9B3">
      <w:pPr>
        <w:pStyle w:val="ParagraphContinued"/>
        <w:rPr>
          <w:lang w:val=""/>
        </w:rPr>
      </w:pPr>
      <w:r w:rsidRPr="00373D60">
        <w:rPr>
          <w:lang w:val=""/>
        </w:rPr>
        <w:t>Las preguntas en e</w:t>
      </w:r>
      <w:r w:rsidRPr="00373D60">
        <w:rPr>
          <w:lang w:val=""/>
        </w:rPr>
        <w:t xml:space="preserve">sta sección </w:t>
      </w:r>
      <w:r w:rsidRPr="00373D60" w:rsidR="00714713">
        <w:rPr>
          <w:lang w:val=""/>
        </w:rPr>
        <w:t>se refieren a</w:t>
      </w:r>
      <w:r w:rsidRPr="00373D60">
        <w:rPr>
          <w:lang w:val=""/>
        </w:rPr>
        <w:t xml:space="preserve"> cómo usted brinda apoyo para el desarrollo emocional de los niños. </w:t>
      </w:r>
      <w:r w:rsidRPr="00373D60" w:rsidR="00C378F7">
        <w:rPr>
          <w:lang w:val=""/>
        </w:rPr>
        <w:t xml:space="preserve">El apoyo para el desarrollo emocional </w:t>
      </w:r>
      <w:r w:rsidRPr="00373D60">
        <w:rPr>
          <w:lang w:val=""/>
        </w:rPr>
        <w:t>incluye cómo ayudar a los niños a comprender</w:t>
      </w:r>
      <w:r w:rsidRPr="00373D60" w:rsidR="001509BB">
        <w:rPr>
          <w:lang w:val=""/>
        </w:rPr>
        <w:t>, expresar</w:t>
      </w:r>
      <w:r w:rsidRPr="00373D60">
        <w:rPr>
          <w:lang w:val=""/>
        </w:rPr>
        <w:t xml:space="preserve"> y regular </w:t>
      </w:r>
      <w:r w:rsidRPr="00373D60" w:rsidR="001509BB">
        <w:rPr>
          <w:lang w:val=""/>
        </w:rPr>
        <w:t xml:space="preserve">o manejar </w:t>
      </w:r>
      <w:r w:rsidRPr="00373D60">
        <w:rPr>
          <w:lang w:val=""/>
        </w:rPr>
        <w:t>sus propias emociones</w:t>
      </w:r>
      <w:r w:rsidRPr="00373D60" w:rsidR="00CF24C8">
        <w:rPr>
          <w:lang w:val=""/>
        </w:rPr>
        <w:t>.</w:t>
      </w:r>
      <w:r w:rsidRPr="00373D60">
        <w:rPr>
          <w:lang w:val=""/>
        </w:rPr>
        <w:t xml:space="preserve"> </w:t>
      </w:r>
      <w:r w:rsidRPr="00373D60" w:rsidR="00B764B3">
        <w:rPr>
          <w:lang w:val=""/>
        </w:rPr>
        <w:t>Las preguntas t</w:t>
      </w:r>
      <w:r w:rsidRPr="00373D60">
        <w:rPr>
          <w:lang w:val=""/>
        </w:rPr>
        <w:t xml:space="preserve">ambién </w:t>
      </w:r>
      <w:r w:rsidRPr="00373D60" w:rsidR="00291767">
        <w:rPr>
          <w:lang w:val=""/>
        </w:rPr>
        <w:t xml:space="preserve">averiguan </w:t>
      </w:r>
      <w:r w:rsidRPr="00373D60">
        <w:rPr>
          <w:lang w:val=""/>
        </w:rPr>
        <w:t xml:space="preserve">cómo apoya el sentido de pertenencia de los niños en </w:t>
      </w:r>
      <w:r w:rsidRPr="00373D60" w:rsidR="009A2895">
        <w:rPr>
          <w:lang w:val=""/>
        </w:rPr>
        <w:t xml:space="preserve">su HBCC </w:t>
      </w:r>
      <w:r w:rsidRPr="00373D60">
        <w:rPr>
          <w:lang w:val=""/>
        </w:rPr>
        <w:t xml:space="preserve">y ayuda </w:t>
      </w:r>
      <w:r w:rsidRPr="00373D60" w:rsidR="00551BB2">
        <w:rPr>
          <w:lang w:val=""/>
        </w:rPr>
        <w:t xml:space="preserve">a los niños </w:t>
      </w:r>
      <w:r w:rsidRPr="00373D60">
        <w:rPr>
          <w:lang w:val=""/>
        </w:rPr>
        <w:t>a desarrollar una identidad propia positiva, incluida una identidad racial y étnica positiva.</w:t>
      </w:r>
      <w:r w:rsidRPr="00373D60" w:rsidR="00551BB2">
        <w:rPr>
          <w:lang w:val=""/>
        </w:rPr>
        <w:t xml:space="preserve"> Las preguntas reconocen </w:t>
      </w:r>
      <w:r w:rsidRPr="00373D60" w:rsidR="00613D70">
        <w:rPr>
          <w:lang w:val=""/>
        </w:rPr>
        <w:t>la con</w:t>
      </w:r>
      <w:r w:rsidRPr="00373D60" w:rsidR="0017014D">
        <w:rPr>
          <w:lang w:val=""/>
        </w:rPr>
        <w:t>s</w:t>
      </w:r>
      <w:r w:rsidRPr="00373D60" w:rsidR="00613D70">
        <w:rPr>
          <w:lang w:val=""/>
        </w:rPr>
        <w:t xml:space="preserve">trucción de relaciones con niños que pueden tener diferentes tipos de </w:t>
      </w:r>
      <w:r w:rsidRPr="00373D60" w:rsidR="00262F93">
        <w:rPr>
          <w:lang w:val=""/>
        </w:rPr>
        <w:t>experiencias positivas y negativas dentro y fuera de su cuidado.</w:t>
      </w:r>
    </w:p>
    <w:p w:rsidR="0054430E" w:rsidRPr="00373D60" w:rsidP="00E16149" w14:paraId="5AADF323" w14:textId="31AA4BF5">
      <w:pPr>
        <w:pStyle w:val="H2"/>
        <w:rPr>
          <w:lang w:val=""/>
        </w:rPr>
      </w:pPr>
      <w:r w:rsidRPr="00373D60">
        <w:rPr>
          <w:lang w:val=""/>
        </w:rPr>
        <w:t>Términos clave usados en esta sección</w:t>
      </w:r>
      <w:r w:rsidRPr="00373D60">
        <w:rPr>
          <w:lang w:val=""/>
        </w:rPr>
        <w:t xml:space="preserve">: </w:t>
      </w:r>
    </w:p>
    <w:p w:rsidR="001F2B32" w:rsidRPr="00373D60" w:rsidP="00363BDD" w14:paraId="677CEA7E" w14:textId="2E2B2370">
      <w:pPr>
        <w:pStyle w:val="ListBullet"/>
        <w:spacing w:before="160"/>
        <w:rPr>
          <w:lang w:val=""/>
        </w:rPr>
      </w:pPr>
      <w:r w:rsidRPr="00373D60">
        <w:rPr>
          <w:rStyle w:val="RunIn"/>
          <w:lang w:val=""/>
        </w:rPr>
        <w:t>Señales emocionales</w:t>
      </w:r>
      <w:r w:rsidRPr="00373D60" w:rsidR="0059776B">
        <w:rPr>
          <w:rStyle w:val="RunIn"/>
          <w:lang w:val=""/>
        </w:rPr>
        <w:t>.</w:t>
      </w:r>
      <w:r w:rsidRPr="00373D60" w:rsidR="0054430E">
        <w:rPr>
          <w:lang w:val=""/>
        </w:rPr>
        <w:t xml:space="preserve"> </w:t>
      </w:r>
      <w:r w:rsidRPr="00373D60">
        <w:rPr>
          <w:lang w:val=""/>
        </w:rPr>
        <w:t xml:space="preserve">Las señales emocionales incluyen expresiones faciales, posturas, y acciones que comunican los sentimientos de los niños sin usar palabras. Pueden incluir muecas o arrugar la cara si sienten dolor; alejarse o dar un paso atrás si se sienten asustados o incómodos; estar más callados de lo </w:t>
      </w:r>
      <w:r w:rsidRPr="00373D60" w:rsidR="00F7191E">
        <w:rPr>
          <w:lang w:val=""/>
        </w:rPr>
        <w:t xml:space="preserve">usual </w:t>
      </w:r>
      <w:r w:rsidRPr="00373D60">
        <w:rPr>
          <w:lang w:val=""/>
        </w:rPr>
        <w:t>si están nerviosos; o reír</w:t>
      </w:r>
      <w:r w:rsidRPr="00373D60" w:rsidR="00867B19">
        <w:rPr>
          <w:lang w:val=""/>
        </w:rPr>
        <w:t xml:space="preserve"> </w:t>
      </w:r>
      <w:r w:rsidRPr="00373D60">
        <w:rPr>
          <w:lang w:val=""/>
        </w:rPr>
        <w:t xml:space="preserve">y </w:t>
      </w:r>
      <w:r w:rsidRPr="00373D60" w:rsidR="004311F5">
        <w:rPr>
          <w:lang w:val=""/>
        </w:rPr>
        <w:t>a</w:t>
      </w:r>
      <w:r w:rsidRPr="00373D60" w:rsidR="0017014D">
        <w:rPr>
          <w:lang w:val=""/>
        </w:rPr>
        <w:t>cerc</w:t>
      </w:r>
      <w:r w:rsidRPr="00373D60" w:rsidR="004311F5">
        <w:rPr>
          <w:lang w:val=""/>
        </w:rPr>
        <w:t xml:space="preserve">arse a usted </w:t>
      </w:r>
      <w:r w:rsidRPr="00373D60">
        <w:rPr>
          <w:lang w:val=""/>
        </w:rPr>
        <w:t xml:space="preserve">si están felices y cómodos. Algunos niños no siguen la expresión típica de las emociones. Por ejemplo, algunos </w:t>
      </w:r>
      <w:r w:rsidRPr="00373D60" w:rsidR="00417A2F">
        <w:rPr>
          <w:lang w:val=""/>
        </w:rPr>
        <w:t xml:space="preserve">pueden </w:t>
      </w:r>
      <w:r w:rsidRPr="00373D60">
        <w:rPr>
          <w:lang w:val=""/>
        </w:rPr>
        <w:t>sonr</w:t>
      </w:r>
      <w:r w:rsidRPr="00373D60" w:rsidR="00417A2F">
        <w:rPr>
          <w:lang w:val=""/>
        </w:rPr>
        <w:t>e</w:t>
      </w:r>
      <w:r w:rsidRPr="00373D60" w:rsidR="00BE270A">
        <w:rPr>
          <w:lang w:val=""/>
        </w:rPr>
        <w:t>í</w:t>
      </w:r>
      <w:r w:rsidRPr="00373D60" w:rsidR="00417A2F">
        <w:rPr>
          <w:lang w:val=""/>
        </w:rPr>
        <w:t>r</w:t>
      </w:r>
      <w:r w:rsidRPr="00373D60">
        <w:rPr>
          <w:lang w:val=""/>
        </w:rPr>
        <w:t xml:space="preserve"> cuando han hecho algo mal (</w:t>
      </w:r>
      <w:r w:rsidRPr="00373D60" w:rsidR="00F5381F">
        <w:rPr>
          <w:lang w:val=""/>
        </w:rPr>
        <w:t xml:space="preserve">quizás </w:t>
      </w:r>
      <w:r w:rsidRPr="00373D60" w:rsidR="006C59C9">
        <w:rPr>
          <w:lang w:val=""/>
        </w:rPr>
        <w:t>tratando de</w:t>
      </w:r>
      <w:r w:rsidRPr="00373D60" w:rsidR="00F5381F">
        <w:rPr>
          <w:lang w:val=""/>
        </w:rPr>
        <w:t xml:space="preserve"> </w:t>
      </w:r>
      <w:r w:rsidRPr="00373D60" w:rsidR="006C59C9">
        <w:rPr>
          <w:lang w:val=""/>
        </w:rPr>
        <w:t xml:space="preserve">mejorar </w:t>
      </w:r>
      <w:r w:rsidRPr="00373D60" w:rsidR="00F5381F">
        <w:rPr>
          <w:lang w:val=""/>
        </w:rPr>
        <w:t>la situación</w:t>
      </w:r>
      <w:r w:rsidRPr="00373D60">
        <w:rPr>
          <w:lang w:val=""/>
        </w:rPr>
        <w:t xml:space="preserve">). </w:t>
      </w:r>
    </w:p>
    <w:p w:rsidR="00BE270A" w:rsidRPr="00373D60" w:rsidP="00363BDD" w14:paraId="217C0245" w14:textId="340A64B0">
      <w:pPr>
        <w:pStyle w:val="ListBullet"/>
        <w:spacing w:before="160"/>
        <w:rPr>
          <w:lang w:val=""/>
        </w:rPr>
      </w:pPr>
      <w:r w:rsidRPr="00373D60">
        <w:rPr>
          <w:b/>
          <w:bCs/>
          <w:color w:val="0B2949" w:themeColor="accent1"/>
          <w:lang w:val=""/>
        </w:rPr>
        <w:t>I</w:t>
      </w:r>
      <w:r w:rsidRPr="00373D60">
        <w:rPr>
          <w:b/>
          <w:bCs/>
          <w:color w:val="0B2949" w:themeColor="accent1"/>
          <w:lang w:val=""/>
        </w:rPr>
        <w:t xml:space="preserve">dentidad racial y étnica positiva. </w:t>
      </w:r>
      <w:r w:rsidRPr="00373D60">
        <w:rPr>
          <w:lang w:val=""/>
        </w:rPr>
        <w:t xml:space="preserve">Se refiere a </w:t>
      </w:r>
      <w:r w:rsidRPr="00373D60">
        <w:rPr>
          <w:lang w:val=""/>
        </w:rPr>
        <w:t>los pensamientos y sentimientos de una persona sobre su raza y etnia y el proceso de desarrollar es</w:t>
      </w:r>
      <w:r w:rsidRPr="00373D60" w:rsidR="0014730B">
        <w:rPr>
          <w:lang w:val=""/>
        </w:rPr>
        <w:t>o</w:t>
      </w:r>
      <w:r w:rsidRPr="00373D60">
        <w:rPr>
          <w:lang w:val=""/>
        </w:rPr>
        <w:t>s pensamientos y sentimientos.</w:t>
      </w:r>
    </w:p>
    <w:p w:rsidR="0014730B" w:rsidRPr="00373D60" w:rsidP="00363BDD" w14:paraId="2A58F3CB" w14:textId="278E3E67">
      <w:pPr>
        <w:pStyle w:val="ListBullet"/>
        <w:spacing w:before="160"/>
        <w:rPr>
          <w:lang w:val=""/>
        </w:rPr>
      </w:pPr>
      <w:r w:rsidRPr="00373D60">
        <w:rPr>
          <w:b/>
          <w:bCs/>
          <w:color w:val="0B2949" w:themeColor="accent1"/>
          <w:lang w:val=""/>
        </w:rPr>
        <w:t xml:space="preserve">Identidad propia. </w:t>
      </w:r>
      <w:r w:rsidRPr="00373D60">
        <w:rPr>
          <w:lang w:val=""/>
        </w:rPr>
        <w:t>Se refiere a los pensamientos y sentimientos de una persona sobre quién es y el proceso de desarrollar esos pensamientos y sentimientos</w:t>
      </w:r>
      <w:r w:rsidRPr="00373D60" w:rsidR="004B30E8">
        <w:rPr>
          <w:lang w:val=""/>
        </w:rPr>
        <w:t xml:space="preserve">. Muchas posibles características pueden influir en </w:t>
      </w:r>
      <w:r w:rsidRPr="00373D60" w:rsidR="00C306DE">
        <w:rPr>
          <w:lang w:val=""/>
        </w:rPr>
        <w:t>la identidad propia de una persona, incluyendo habilidades, raza, etnia, cultura, género, religión o creencias espirituales, temperamento</w:t>
      </w:r>
      <w:r w:rsidRPr="00373D60" w:rsidR="00701D06">
        <w:rPr>
          <w:lang w:val=""/>
        </w:rPr>
        <w:t xml:space="preserve">, </w:t>
      </w:r>
      <w:r w:rsidRPr="00373D60" w:rsidR="003F4163">
        <w:rPr>
          <w:lang w:val=""/>
        </w:rPr>
        <w:t>pasatiempos, atletismo</w:t>
      </w:r>
      <w:r w:rsidRPr="00373D60" w:rsidR="008A369A">
        <w:rPr>
          <w:lang w:val=""/>
        </w:rPr>
        <w:t>,</w:t>
      </w:r>
      <w:r w:rsidRPr="00373D60" w:rsidR="003F4163">
        <w:rPr>
          <w:lang w:val=""/>
        </w:rPr>
        <w:t xml:space="preserve"> y más.</w:t>
      </w:r>
      <w:r w:rsidRPr="00373D60" w:rsidR="00C306DE">
        <w:rPr>
          <w:lang w:val=""/>
        </w:rPr>
        <w:t xml:space="preserve"> </w:t>
      </w:r>
    </w:p>
    <w:p w:rsidR="00417451" w:rsidRPr="00373D60" w:rsidP="00417451" w14:paraId="7BCCF447" w14:textId="2C1768AF">
      <w:pPr>
        <w:pStyle w:val="ListBullet"/>
        <w:spacing w:before="160"/>
        <w:rPr>
          <w:lang w:val=""/>
        </w:rPr>
      </w:pPr>
      <w:r w:rsidRPr="00373D60">
        <w:rPr>
          <w:rStyle w:val="RunIn"/>
          <w:lang w:val=""/>
        </w:rPr>
        <w:t>Sentido de pertenencia</w:t>
      </w:r>
      <w:r w:rsidRPr="00373D60">
        <w:rPr>
          <w:rStyle w:val="RunIn"/>
          <w:lang w:val=""/>
        </w:rPr>
        <w:t>.</w:t>
      </w:r>
      <w:r w:rsidRPr="00373D60">
        <w:rPr>
          <w:lang w:val=""/>
        </w:rPr>
        <w:t xml:space="preserve"> </w:t>
      </w:r>
      <w:r w:rsidRPr="00373D60">
        <w:rPr>
          <w:lang w:val=""/>
        </w:rPr>
        <w:t xml:space="preserve">Un sentido de pertenencia es </w:t>
      </w:r>
      <w:r w:rsidRPr="00373D60" w:rsidR="003F4163">
        <w:rPr>
          <w:lang w:val=""/>
        </w:rPr>
        <w:t>sentir</w:t>
      </w:r>
      <w:r w:rsidRPr="00373D60" w:rsidR="003B03FD">
        <w:rPr>
          <w:lang w:val=""/>
        </w:rPr>
        <w:t>se</w:t>
      </w:r>
      <w:r w:rsidRPr="00373D60" w:rsidR="003F4163">
        <w:rPr>
          <w:lang w:val=""/>
        </w:rPr>
        <w:t xml:space="preserve"> </w:t>
      </w:r>
      <w:r w:rsidRPr="00373D60">
        <w:rPr>
          <w:lang w:val=""/>
        </w:rPr>
        <w:t>aceptado y valorado por otros</w:t>
      </w:r>
      <w:r w:rsidRPr="00373D60" w:rsidR="00B301A7">
        <w:rPr>
          <w:lang w:val=""/>
        </w:rPr>
        <w:t xml:space="preserve"> y compartir experiencias comunes y confianza.</w:t>
      </w:r>
    </w:p>
    <w:p w:rsidR="00CA078D" w:rsidRPr="00373D60" w:rsidP="00124603" w14:paraId="4D622DC2" w14:textId="77777777">
      <w:pPr>
        <w:pStyle w:val="Paragraph"/>
        <w:rPr>
          <w:lang w:val=""/>
        </w:rPr>
      </w:pPr>
      <w:r w:rsidRPr="00373D60">
        <w:rPr>
          <w:lang w:val=""/>
        </w:rPr>
        <w:br w:type="page"/>
      </w:r>
    </w:p>
    <w:p w:rsidR="009B60CB" w:rsidRPr="00373D60" w:rsidP="009B60CB" w14:paraId="49CA5D4A" w14:textId="6CEDE33F">
      <w:pPr>
        <w:pStyle w:val="H2"/>
        <w:spacing w:before="120"/>
        <w:rPr>
          <w:lang w:val=""/>
        </w:rPr>
      </w:pPr>
      <w:r w:rsidRPr="00373D60">
        <w:rPr>
          <w:lang w:val=""/>
        </w:rPr>
        <w:t>Grupos de edad en esta sección</w:t>
      </w:r>
      <w:r w:rsidRPr="00373D60">
        <w:rPr>
          <w:lang w:val=""/>
        </w:rPr>
        <w:t xml:space="preserve">: </w:t>
      </w:r>
    </w:p>
    <w:p w:rsidR="009B60CB" w:rsidRPr="00373D60" w:rsidP="009B60CB" w14:paraId="7369AE8E" w14:textId="53F266F5">
      <w:pPr>
        <w:pStyle w:val="ParagraphContinued"/>
        <w:rPr>
          <w:lang w:val=""/>
        </w:rPr>
      </w:pPr>
      <w:r w:rsidRPr="00373D60">
        <w:rPr>
          <w:lang w:val=""/>
        </w:rPr>
        <w:t>Esta sección incluye los siguientes grupos de edad</w:t>
      </w:r>
      <w:r w:rsidRPr="00373D60">
        <w:rPr>
          <w:lang w:val=""/>
        </w:rPr>
        <w:t>.</w:t>
      </w:r>
    </w:p>
    <w:tbl>
      <w:tblPr>
        <w:tblStyle w:val="Survey"/>
        <w:tblW w:w="9296" w:type="dxa"/>
        <w:tblInd w:w="0" w:type="dxa"/>
        <w:tblBorders>
          <w:top w:val="single" w:sz="4" w:space="0" w:color="046B5C" w:themeColor="text2"/>
          <w:left w:val="single" w:sz="4" w:space="0" w:color="046B5C" w:themeColor="text2"/>
          <w:bottom w:val="single" w:sz="4" w:space="0" w:color="046B5C" w:themeColor="text2"/>
          <w:right w:val="single" w:sz="4" w:space="0" w:color="046B5C" w:themeColor="text2"/>
          <w:insideH w:val="single" w:sz="4" w:space="0" w:color="046B5C" w:themeColor="text2"/>
        </w:tblBorders>
        <w:tblLayout w:type="fixed"/>
        <w:tblLook w:val="0000"/>
      </w:tblPr>
      <w:tblGrid>
        <w:gridCol w:w="2512"/>
        <w:gridCol w:w="6784"/>
      </w:tblGrid>
      <w:tr w14:paraId="6F262BE9" w14:textId="77777777" w:rsidTr="00B97AA0">
        <w:tblPrEx>
          <w:tblW w:w="9296" w:type="dxa"/>
          <w:tblInd w:w="0" w:type="dxa"/>
          <w:tblBorders>
            <w:top w:val="single" w:sz="4" w:space="0" w:color="046B5C" w:themeColor="text2"/>
            <w:left w:val="single" w:sz="4" w:space="0" w:color="046B5C" w:themeColor="text2"/>
            <w:bottom w:val="single" w:sz="4" w:space="0" w:color="046B5C" w:themeColor="text2"/>
            <w:right w:val="single" w:sz="4" w:space="0" w:color="046B5C" w:themeColor="text2"/>
            <w:insideH w:val="single" w:sz="4" w:space="0" w:color="046B5C" w:themeColor="text2"/>
          </w:tblBorders>
          <w:tblLayout w:type="fixed"/>
          <w:tblLook w:val="0000"/>
        </w:tblPrEx>
        <w:trPr>
          <w:trHeight w:val="864"/>
        </w:trPr>
        <w:tc>
          <w:tcPr>
            <w:tcW w:w="1351" w:type="pct"/>
            <w:shd w:val="clear" w:color="auto" w:fill="auto"/>
          </w:tcPr>
          <w:p w:rsidR="009B60CB" w:rsidRPr="00373D60" w:rsidP="00015EF9" w14:paraId="385A7326" w14:textId="77777777">
            <w:pPr>
              <w:pStyle w:val="SurResponse"/>
              <w:spacing w:before="40" w:after="20"/>
              <w:jc w:val="center"/>
              <w:rPr>
                <w:bCs/>
                <w:lang w:val=""/>
              </w:rPr>
            </w:pPr>
            <w:r w:rsidRPr="00373D60">
              <w:rPr>
                <w:rFonts w:eastAsia="Times New Roman"/>
                <w:noProof/>
                <w:lang w:val=""/>
              </w:rPr>
              <w:drawing>
                <wp:inline distT="0" distB="0" distL="0" distR="0">
                  <wp:extent cx="504093" cy="457200"/>
                  <wp:effectExtent l="0" t="0" r="0" b="0"/>
                  <wp:docPr id="13"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Icon&#10;&#10;Description automatically generated"/>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4093" cy="457200"/>
                          </a:xfrm>
                          <a:prstGeom prst="rect">
                            <a:avLst/>
                          </a:prstGeom>
                        </pic:spPr>
                      </pic:pic>
                    </a:graphicData>
                  </a:graphic>
                </wp:inline>
              </w:drawing>
            </w:r>
            <w:r w:rsidRPr="00373D60">
              <w:rPr>
                <w:rFonts w:eastAsia="Times New Roman"/>
                <w:noProof/>
                <w:lang w:val=""/>
              </w:rPr>
              <w:drawing>
                <wp:inline distT="0" distB="0" distL="0" distR="0">
                  <wp:extent cx="502402" cy="457200"/>
                  <wp:effectExtent l="0" t="0" r="0" b="0"/>
                  <wp:docPr id="14" name="Picture 5"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descr="Logo, icon&#10;&#10;Description automatically generated"/>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2402" cy="457200"/>
                          </a:xfrm>
                          <a:prstGeom prst="rect">
                            <a:avLst/>
                          </a:prstGeom>
                        </pic:spPr>
                      </pic:pic>
                    </a:graphicData>
                  </a:graphic>
                </wp:inline>
              </w:drawing>
            </w:r>
          </w:p>
        </w:tc>
        <w:tc>
          <w:tcPr>
            <w:tcW w:w="3649" w:type="pct"/>
            <w:shd w:val="clear" w:color="auto" w:fill="auto"/>
            <w:vAlign w:val="center"/>
          </w:tcPr>
          <w:p w:rsidR="009B60CB" w:rsidRPr="00373D60" w:rsidP="00015EF9" w14:paraId="0100527F" w14:textId="3EB5379F">
            <w:pPr>
              <w:pStyle w:val="SurResponse"/>
              <w:spacing w:before="40" w:after="20"/>
              <w:rPr>
                <w:rFonts w:eastAsia="Times New Roman"/>
                <w:sz w:val="18"/>
                <w:szCs w:val="20"/>
                <w:lang w:val=""/>
              </w:rPr>
            </w:pPr>
            <w:r w:rsidRPr="00373D60">
              <w:rPr>
                <w:rFonts w:eastAsia="Times New Roman"/>
                <w:sz w:val="18"/>
                <w:szCs w:val="20"/>
                <w:lang w:val=""/>
              </w:rPr>
              <w:t xml:space="preserve">Para estas frases, responda </w:t>
            </w:r>
            <w:r w:rsidRPr="00373D60" w:rsidR="00881F51">
              <w:rPr>
                <w:rFonts w:eastAsia="Times New Roman"/>
                <w:sz w:val="18"/>
                <w:szCs w:val="20"/>
                <w:lang w:val=""/>
              </w:rPr>
              <w:t xml:space="preserve">basándose en </w:t>
            </w:r>
            <w:r w:rsidRPr="00373D60">
              <w:rPr>
                <w:rFonts w:eastAsia="Times New Roman"/>
                <w:sz w:val="18"/>
                <w:szCs w:val="20"/>
                <w:lang w:val=""/>
              </w:rPr>
              <w:t xml:space="preserve">cuando esté cuidando a </w:t>
            </w:r>
            <w:r w:rsidRPr="00373D60" w:rsidR="007953B9">
              <w:rPr>
                <w:rFonts w:eastAsia="Times New Roman"/>
                <w:sz w:val="18"/>
                <w:szCs w:val="20"/>
                <w:lang w:val=""/>
              </w:rPr>
              <w:t xml:space="preserve">algún </w:t>
            </w:r>
            <w:r w:rsidRPr="00373D60">
              <w:rPr>
                <w:rFonts w:eastAsia="Times New Roman"/>
                <w:sz w:val="18"/>
                <w:szCs w:val="20"/>
                <w:lang w:val=""/>
              </w:rPr>
              <w:t xml:space="preserve">niño de </w:t>
            </w:r>
            <w:r w:rsidRPr="00373D60" w:rsidR="007953B9">
              <w:rPr>
                <w:rFonts w:eastAsia="Times New Roman"/>
                <w:sz w:val="18"/>
                <w:szCs w:val="20"/>
                <w:lang w:val=""/>
              </w:rPr>
              <w:t>edad escolar</w:t>
            </w:r>
          </w:p>
          <w:p w:rsidR="009B60CB" w:rsidRPr="00373D60" w:rsidP="002E449B" w14:paraId="046995E0" w14:textId="2BFFF3D6">
            <w:pPr>
              <w:pStyle w:val="SurResponse"/>
              <w:numPr>
                <w:ilvl w:val="0"/>
                <w:numId w:val="37"/>
              </w:numPr>
              <w:spacing w:before="40" w:after="20"/>
              <w:rPr>
                <w:sz w:val="18"/>
                <w:szCs w:val="20"/>
                <w:lang w:val=""/>
              </w:rPr>
            </w:pPr>
            <w:r w:rsidRPr="00373D60">
              <w:rPr>
                <w:sz w:val="18"/>
                <w:szCs w:val="20"/>
                <w:lang w:val=""/>
              </w:rPr>
              <w:t xml:space="preserve">Niños </w:t>
            </w:r>
            <w:r w:rsidRPr="00373D60" w:rsidR="00970AED">
              <w:rPr>
                <w:sz w:val="18"/>
                <w:szCs w:val="20"/>
                <w:lang w:val=""/>
              </w:rPr>
              <w:t>menores</w:t>
            </w:r>
            <w:r w:rsidRPr="00373D60">
              <w:rPr>
                <w:sz w:val="18"/>
                <w:szCs w:val="20"/>
                <w:lang w:val=""/>
              </w:rPr>
              <w:t xml:space="preserve"> se refiere a los niños </w:t>
            </w:r>
            <w:r w:rsidRPr="00373D60" w:rsidR="007953B9">
              <w:rPr>
                <w:sz w:val="18"/>
                <w:szCs w:val="20"/>
                <w:lang w:val=""/>
              </w:rPr>
              <w:t xml:space="preserve">más pequeños de </w:t>
            </w:r>
            <w:r w:rsidRPr="00373D60">
              <w:rPr>
                <w:sz w:val="18"/>
                <w:szCs w:val="20"/>
                <w:lang w:val=""/>
              </w:rPr>
              <w:t xml:space="preserve">edad escolar bajo su cuidado (por ejemplo, un niño de </w:t>
            </w:r>
            <w:r w:rsidRPr="00373D60" w:rsidR="007953B9">
              <w:rPr>
                <w:sz w:val="18"/>
                <w:szCs w:val="20"/>
                <w:lang w:val=""/>
              </w:rPr>
              <w:t xml:space="preserve">6 </w:t>
            </w:r>
            <w:r w:rsidRPr="00373D60">
              <w:rPr>
                <w:sz w:val="18"/>
                <w:szCs w:val="20"/>
                <w:lang w:val=""/>
              </w:rPr>
              <w:t>años).</w:t>
            </w:r>
          </w:p>
          <w:p w:rsidR="009B60CB" w:rsidRPr="00373D60" w:rsidP="002E449B" w14:paraId="61A76DA5" w14:textId="153A1CB5">
            <w:pPr>
              <w:pStyle w:val="SurResponse"/>
              <w:numPr>
                <w:ilvl w:val="0"/>
                <w:numId w:val="37"/>
              </w:numPr>
              <w:spacing w:before="40" w:after="20"/>
              <w:rPr>
                <w:sz w:val="18"/>
                <w:szCs w:val="20"/>
                <w:lang w:val=""/>
              </w:rPr>
            </w:pPr>
            <w:r w:rsidRPr="00373D60">
              <w:rPr>
                <w:sz w:val="18"/>
                <w:szCs w:val="20"/>
                <w:lang w:val=""/>
              </w:rPr>
              <w:t xml:space="preserve">Niños mayores se refiere a niños mayores </w:t>
            </w:r>
            <w:r w:rsidRPr="00373D60" w:rsidR="00EE08B5">
              <w:rPr>
                <w:sz w:val="18"/>
                <w:szCs w:val="20"/>
                <w:lang w:val=""/>
              </w:rPr>
              <w:t xml:space="preserve">de </w:t>
            </w:r>
            <w:r w:rsidRPr="00373D60">
              <w:rPr>
                <w:sz w:val="18"/>
                <w:szCs w:val="20"/>
                <w:lang w:val=""/>
              </w:rPr>
              <w:t>edad escolar bajo su cuidado (por ejemplo, un niño de 10 años).</w:t>
            </w:r>
          </w:p>
        </w:tc>
      </w:tr>
      <w:tr w14:paraId="728AFE25" w14:textId="77777777" w:rsidTr="00B97AA0">
        <w:tblPrEx>
          <w:tblW w:w="9296" w:type="dxa"/>
          <w:tblInd w:w="0" w:type="dxa"/>
          <w:tblLayout w:type="fixed"/>
          <w:tblLook w:val="0000"/>
        </w:tblPrEx>
        <w:trPr>
          <w:trHeight w:val="864"/>
        </w:trPr>
        <w:tc>
          <w:tcPr>
            <w:tcW w:w="1351" w:type="pct"/>
            <w:shd w:val="clear" w:color="auto" w:fill="auto"/>
          </w:tcPr>
          <w:p w:rsidR="00983481" w:rsidRPr="00373D60" w:rsidP="00983481" w14:paraId="7C7E6761" w14:textId="70277C51">
            <w:pPr>
              <w:pStyle w:val="SurResponse"/>
              <w:spacing w:before="40" w:after="20"/>
              <w:jc w:val="center"/>
              <w:rPr>
                <w:rFonts w:eastAsia="Times New Roman"/>
                <w:noProof/>
                <w:lang w:val=""/>
              </w:rPr>
            </w:pPr>
            <w:r w:rsidRPr="00373D60">
              <w:rPr>
                <w:rFonts w:eastAsia="Times New Roman"/>
                <w:noProof/>
                <w:lang w:val=""/>
              </w:rPr>
              <w:drawing>
                <wp:inline distT="0" distB="0" distL="0" distR="0">
                  <wp:extent cx="502402" cy="457200"/>
                  <wp:effectExtent l="0" t="0" r="0" b="0"/>
                  <wp:docPr id="17" name="Picture 1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descr="Logo, icon&#10;&#10;Description automatically generated"/>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2402" cy="457200"/>
                          </a:xfrm>
                          <a:prstGeom prst="rect">
                            <a:avLst/>
                          </a:prstGeom>
                        </pic:spPr>
                      </pic:pic>
                    </a:graphicData>
                  </a:graphic>
                </wp:inline>
              </w:drawing>
            </w:r>
          </w:p>
        </w:tc>
        <w:tc>
          <w:tcPr>
            <w:tcW w:w="3649" w:type="pct"/>
            <w:shd w:val="clear" w:color="auto" w:fill="auto"/>
            <w:vAlign w:val="center"/>
          </w:tcPr>
          <w:p w:rsidR="00983481" w:rsidRPr="00373D60" w:rsidP="00983481" w14:paraId="1850E5C2" w14:textId="4923AEE5">
            <w:pPr>
              <w:pStyle w:val="SurResponse"/>
              <w:spacing w:before="40" w:after="20"/>
              <w:rPr>
                <w:rFonts w:eastAsia="Times New Roman"/>
                <w:sz w:val="18"/>
                <w:szCs w:val="20"/>
                <w:lang w:val=""/>
              </w:rPr>
            </w:pPr>
            <w:r w:rsidRPr="00373D60">
              <w:rPr>
                <w:rFonts w:eastAsia="Times New Roman"/>
                <w:sz w:val="18"/>
                <w:szCs w:val="20"/>
                <w:lang w:val=""/>
              </w:rPr>
              <w:t xml:space="preserve">Para estas frases, responda </w:t>
            </w:r>
            <w:r w:rsidRPr="00373D60" w:rsidR="00881F51">
              <w:rPr>
                <w:rFonts w:eastAsia="Times New Roman"/>
                <w:sz w:val="18"/>
                <w:szCs w:val="20"/>
                <w:lang w:val=""/>
              </w:rPr>
              <w:t>basándose en</w:t>
            </w:r>
            <w:r w:rsidRPr="00373D60">
              <w:rPr>
                <w:rFonts w:eastAsia="Times New Roman"/>
                <w:sz w:val="18"/>
                <w:szCs w:val="20"/>
                <w:lang w:val=""/>
              </w:rPr>
              <w:t xml:space="preserve"> cuando esté cuidando a </w:t>
            </w:r>
            <w:r w:rsidRPr="00373D60" w:rsidR="00EE08B5">
              <w:rPr>
                <w:rFonts w:eastAsia="Times New Roman"/>
                <w:sz w:val="18"/>
                <w:szCs w:val="20"/>
                <w:lang w:val=""/>
              </w:rPr>
              <w:t xml:space="preserve">algún </w:t>
            </w:r>
            <w:r w:rsidRPr="00373D60">
              <w:rPr>
                <w:rFonts w:eastAsia="Times New Roman"/>
                <w:sz w:val="18"/>
                <w:szCs w:val="20"/>
                <w:lang w:val=""/>
              </w:rPr>
              <w:t xml:space="preserve">niño </w:t>
            </w:r>
            <w:r w:rsidRPr="00373D60" w:rsidR="00EE08B5">
              <w:rPr>
                <w:rFonts w:eastAsia="Times New Roman"/>
                <w:sz w:val="18"/>
                <w:szCs w:val="20"/>
                <w:lang w:val=""/>
              </w:rPr>
              <w:t xml:space="preserve">de edad escolar </w:t>
            </w:r>
            <w:r w:rsidRPr="00373D60">
              <w:rPr>
                <w:rFonts w:eastAsia="Times New Roman"/>
                <w:sz w:val="18"/>
                <w:szCs w:val="20"/>
                <w:lang w:val=""/>
              </w:rPr>
              <w:t>de 9 a 12 años…</w:t>
            </w:r>
          </w:p>
        </w:tc>
      </w:tr>
      <w:tr w14:paraId="06C7ED75" w14:textId="77777777" w:rsidTr="00B97AA0">
        <w:tblPrEx>
          <w:tblW w:w="9296" w:type="dxa"/>
          <w:tblInd w:w="0" w:type="dxa"/>
          <w:tblLayout w:type="fixed"/>
          <w:tblLook w:val="04A0"/>
        </w:tblPrEx>
        <w:trPr>
          <w:trHeight w:val="818"/>
        </w:trPr>
        <w:tc>
          <w:tcPr>
            <w:tcW w:w="1351" w:type="pct"/>
          </w:tcPr>
          <w:p w:rsidR="00983481" w:rsidRPr="00373D60" w:rsidP="00983481" w14:paraId="722DDEBA" w14:textId="03C52A6E">
            <w:pPr>
              <w:pStyle w:val="SurResponse"/>
              <w:spacing w:before="40" w:after="20"/>
              <w:jc w:val="center"/>
              <w:rPr>
                <w:bCs/>
                <w:lang w:val=""/>
              </w:rPr>
            </w:pPr>
            <w:r w:rsidRPr="00373D60">
              <w:rPr>
                <w:noProof/>
                <w:lang w:val=""/>
              </w:rPr>
              <w:drawing>
                <wp:inline distT="0" distB="0" distL="0" distR="0">
                  <wp:extent cx="457200" cy="4572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57200" cy="457200"/>
                          </a:xfrm>
                          <a:prstGeom prst="rect">
                            <a:avLst/>
                          </a:prstGeom>
                          <a:noFill/>
                          <a:ln>
                            <a:noFill/>
                          </a:ln>
                        </pic:spPr>
                      </pic:pic>
                    </a:graphicData>
                  </a:graphic>
                </wp:inline>
              </w:drawing>
            </w:r>
          </w:p>
        </w:tc>
        <w:tc>
          <w:tcPr>
            <w:tcW w:w="3649" w:type="pct"/>
            <w:vAlign w:val="center"/>
          </w:tcPr>
          <w:p w:rsidR="00983481" w:rsidRPr="00373D60" w:rsidP="00983481" w14:paraId="64C67822" w14:textId="78F962C0">
            <w:pPr>
              <w:pStyle w:val="TableRowHead"/>
              <w:rPr>
                <w:rFonts w:eastAsia="Times New Roman"/>
                <w:b w:val="0"/>
                <w:bCs/>
                <w:lang w:val=""/>
              </w:rPr>
            </w:pPr>
            <w:r w:rsidRPr="00373D60">
              <w:rPr>
                <w:rFonts w:eastAsia="Times New Roman"/>
                <w:b w:val="0"/>
                <w:bCs/>
                <w:lang w:val=""/>
              </w:rPr>
              <w:t xml:space="preserve">Para estas frases, responda </w:t>
            </w:r>
            <w:r w:rsidRPr="00373D60" w:rsidR="00881F51">
              <w:rPr>
                <w:rFonts w:eastAsia="Times New Roman"/>
                <w:b w:val="0"/>
                <w:bCs/>
                <w:lang w:val=""/>
              </w:rPr>
              <w:t xml:space="preserve">basándose en </w:t>
            </w:r>
            <w:r w:rsidRPr="00373D60">
              <w:rPr>
                <w:rFonts w:eastAsia="Times New Roman"/>
                <w:b w:val="0"/>
                <w:bCs/>
                <w:lang w:val=""/>
              </w:rPr>
              <w:t xml:space="preserve">cuándo esté cuidando niños </w:t>
            </w:r>
            <w:r w:rsidRPr="00373D60" w:rsidR="0038586D">
              <w:rPr>
                <w:rFonts w:eastAsia="Times New Roman"/>
                <w:b w:val="0"/>
                <w:bCs/>
                <w:lang w:val=""/>
              </w:rPr>
              <w:t xml:space="preserve">de </w:t>
            </w:r>
            <w:r w:rsidRPr="00373D60">
              <w:rPr>
                <w:rFonts w:eastAsia="Times New Roman"/>
                <w:b w:val="0"/>
                <w:bCs/>
                <w:lang w:val=""/>
              </w:rPr>
              <w:t xml:space="preserve">edad escolar y niños menores de </w:t>
            </w:r>
            <w:r w:rsidRPr="00373D60" w:rsidR="00AE5139">
              <w:rPr>
                <w:rFonts w:eastAsia="Times New Roman"/>
                <w:b w:val="0"/>
                <w:bCs/>
                <w:lang w:val=""/>
              </w:rPr>
              <w:t xml:space="preserve">la </w:t>
            </w:r>
            <w:r w:rsidRPr="00373D60" w:rsidR="0038586D">
              <w:rPr>
                <w:rFonts w:eastAsia="Times New Roman"/>
                <w:b w:val="0"/>
                <w:bCs/>
                <w:lang w:val=""/>
              </w:rPr>
              <w:t>edad escolar</w:t>
            </w:r>
            <w:r w:rsidRPr="00373D60">
              <w:rPr>
                <w:rFonts w:eastAsia="Times New Roman"/>
                <w:b w:val="0"/>
                <w:bCs/>
                <w:lang w:val=""/>
              </w:rPr>
              <w:t>...</w:t>
            </w:r>
          </w:p>
          <w:p w:rsidR="002D1437" w:rsidRPr="00373D60" w:rsidP="002E449B" w14:paraId="62564B4B" w14:textId="018F7213">
            <w:pPr>
              <w:pStyle w:val="SurResponse"/>
              <w:numPr>
                <w:ilvl w:val="0"/>
                <w:numId w:val="37"/>
              </w:numPr>
              <w:spacing w:before="40" w:after="20"/>
              <w:rPr>
                <w:sz w:val="18"/>
                <w:szCs w:val="20"/>
                <w:lang w:val=""/>
              </w:rPr>
            </w:pPr>
            <w:r w:rsidRPr="00373D60">
              <w:rPr>
                <w:sz w:val="18"/>
                <w:szCs w:val="20"/>
                <w:lang w:val=""/>
              </w:rPr>
              <w:t xml:space="preserve">Niños </w:t>
            </w:r>
            <w:r w:rsidRPr="00373D60" w:rsidR="00970AED">
              <w:rPr>
                <w:sz w:val="18"/>
                <w:szCs w:val="20"/>
                <w:lang w:val=""/>
              </w:rPr>
              <w:t>menores</w:t>
            </w:r>
            <w:r w:rsidRPr="00373D60">
              <w:rPr>
                <w:sz w:val="18"/>
                <w:szCs w:val="20"/>
                <w:lang w:val=""/>
              </w:rPr>
              <w:t xml:space="preserve"> se refiere a niños más pequeños </w:t>
            </w:r>
            <w:r w:rsidRPr="00373D60" w:rsidR="00D62EB4">
              <w:rPr>
                <w:sz w:val="18"/>
                <w:szCs w:val="20"/>
                <w:lang w:val=""/>
              </w:rPr>
              <w:t xml:space="preserve">que </w:t>
            </w:r>
            <w:r w:rsidRPr="00373D60" w:rsidR="0038586D">
              <w:rPr>
                <w:sz w:val="18"/>
                <w:szCs w:val="20"/>
                <w:lang w:val=""/>
              </w:rPr>
              <w:t xml:space="preserve">de </w:t>
            </w:r>
            <w:r w:rsidRPr="00373D60">
              <w:rPr>
                <w:sz w:val="18"/>
                <w:szCs w:val="20"/>
                <w:lang w:val=""/>
              </w:rPr>
              <w:t>edad escolar (por ejemplo, bebés o niños pequeños).</w:t>
            </w:r>
          </w:p>
          <w:p w:rsidR="00983481" w:rsidRPr="00373D60" w:rsidP="002E449B" w14:paraId="4D245B1B" w14:textId="771804C3">
            <w:pPr>
              <w:pStyle w:val="TableRowHead"/>
              <w:numPr>
                <w:ilvl w:val="0"/>
                <w:numId w:val="37"/>
              </w:numPr>
              <w:rPr>
                <w:rFonts w:eastAsia="Times New Roman"/>
                <w:b w:val="0"/>
                <w:bCs/>
                <w:lang w:val=""/>
              </w:rPr>
            </w:pPr>
            <w:r w:rsidRPr="00373D60">
              <w:rPr>
                <w:b w:val="0"/>
                <w:bCs/>
                <w:color w:val="000000" w:themeColor="text1"/>
                <w:szCs w:val="18"/>
                <w:lang w:val=""/>
              </w:rPr>
              <w:t xml:space="preserve">Niños mayores se refiere a niños </w:t>
            </w:r>
            <w:r w:rsidRPr="00373D60" w:rsidR="00A43F14">
              <w:rPr>
                <w:b w:val="0"/>
                <w:bCs/>
                <w:color w:val="000000" w:themeColor="text1"/>
                <w:szCs w:val="18"/>
                <w:lang w:val=""/>
              </w:rPr>
              <w:t xml:space="preserve">de </w:t>
            </w:r>
            <w:r w:rsidRPr="00373D60">
              <w:rPr>
                <w:b w:val="0"/>
                <w:bCs/>
                <w:color w:val="000000" w:themeColor="text1"/>
                <w:szCs w:val="18"/>
                <w:lang w:val=""/>
              </w:rPr>
              <w:t>edad escolar (por ejemplo, un niño de 10 años).</w:t>
            </w:r>
          </w:p>
        </w:tc>
      </w:tr>
    </w:tbl>
    <w:p w:rsidR="0077327E" w:rsidRPr="00373D60" w:rsidP="00C55016" w14:paraId="411272DA" w14:textId="373B6F45">
      <w:pPr>
        <w:pStyle w:val="NoSpacing"/>
        <w:rPr>
          <w:lang w:val=""/>
        </w:rPr>
      </w:pPr>
    </w:p>
    <w:p w:rsidR="00055421" w:rsidRPr="00373D60" w:rsidP="00D67FDC" w14:paraId="7E286A80" w14:textId="5DEF1D1C">
      <w:pPr>
        <w:pStyle w:val="ListBullet"/>
        <w:numPr>
          <w:ilvl w:val="0"/>
          <w:numId w:val="0"/>
        </w:numPr>
        <w:spacing w:before="120" w:after="120"/>
        <w:rPr>
          <w:lang w:val=""/>
        </w:rPr>
      </w:pPr>
      <w:r w:rsidRPr="00373D60">
        <w:rPr>
          <w:rFonts w:asciiTheme="majorHAnsi" w:hAnsiTheme="majorHAnsi" w:cstheme="majorHAnsi"/>
          <w:b/>
          <w:bCs/>
          <w:lang w:val=""/>
        </w:rPr>
        <w:t>Hora de Inicio: _______</w:t>
      </w:r>
    </w:p>
    <w:p w:rsidR="00055421" w:rsidRPr="00373D60" w:rsidP="00C55016" w14:paraId="37E02D2C" w14:textId="77777777">
      <w:pPr>
        <w:pStyle w:val="NoSpacing"/>
        <w:rPr>
          <w:lang w:val=""/>
        </w:rPr>
      </w:pPr>
    </w:p>
    <w:tbl>
      <w:tblPr>
        <w:tblStyle w:val="Survey"/>
        <w:tblW w:w="9306" w:type="dxa"/>
        <w:tblInd w:w="0" w:type="dxa"/>
        <w:tblLayout w:type="fixed"/>
        <w:tblLook w:val="0000"/>
      </w:tblPr>
      <w:tblGrid>
        <w:gridCol w:w="1171"/>
        <w:gridCol w:w="1093"/>
        <w:gridCol w:w="7"/>
        <w:gridCol w:w="261"/>
        <w:gridCol w:w="3806"/>
        <w:gridCol w:w="374"/>
        <w:gridCol w:w="357"/>
        <w:gridCol w:w="361"/>
        <w:gridCol w:w="357"/>
        <w:gridCol w:w="357"/>
        <w:gridCol w:w="369"/>
        <w:gridCol w:w="787"/>
        <w:gridCol w:w="6"/>
      </w:tblGrid>
      <w:tr w14:paraId="48501AF0" w14:textId="77777777" w:rsidTr="00E81F9D">
        <w:tblPrEx>
          <w:tblW w:w="9306" w:type="dxa"/>
          <w:tblInd w:w="0" w:type="dxa"/>
          <w:tblLayout w:type="fixed"/>
          <w:tblLook w:val="0000"/>
        </w:tblPrEx>
        <w:trPr>
          <w:cantSplit/>
          <w:trHeight w:val="260"/>
          <w:tblHeader/>
        </w:trPr>
        <w:tc>
          <w:tcPr>
            <w:tcW w:w="3405" w:type="pct"/>
            <w:gridSpan w:val="5"/>
            <w:tcBorders>
              <w:right w:val="single" w:sz="8" w:space="0" w:color="FFFFFF" w:themeColor="background1"/>
            </w:tcBorders>
            <w:shd w:val="clear" w:color="auto" w:fill="046B5C" w:themeFill="text2"/>
          </w:tcPr>
          <w:p w:rsidR="001D2B23" w:rsidRPr="00373D60" w:rsidP="00AC5D64" w14:paraId="17765793" w14:textId="691A031B">
            <w:pPr>
              <w:pStyle w:val="TableTextCentered"/>
              <w:jc w:val="left"/>
              <w:rPr>
                <w:b/>
                <w:bCs/>
                <w:color w:val="FFFFFF" w:themeColor="background1"/>
                <w:sz w:val="20"/>
                <w:szCs w:val="20"/>
                <w:lang w:val=""/>
              </w:rPr>
            </w:pPr>
          </w:p>
        </w:tc>
        <w:tc>
          <w:tcPr>
            <w:tcW w:w="1169" w:type="pct"/>
            <w:gridSpan w:val="6"/>
            <w:tcBorders>
              <w:left w:val="single" w:sz="8" w:space="0" w:color="FFFFFF" w:themeColor="background1"/>
              <w:bottom w:val="single" w:sz="8" w:space="0" w:color="FFFFFF" w:themeColor="background1"/>
              <w:right w:val="single" w:sz="8" w:space="0" w:color="FFFFFF" w:themeColor="background1"/>
            </w:tcBorders>
            <w:shd w:val="clear" w:color="auto" w:fill="046B5C" w:themeFill="text2"/>
          </w:tcPr>
          <w:p w:rsidR="001D2B23" w:rsidRPr="00373D60" w:rsidP="007F3C49" w14:paraId="320A7054" w14:textId="38E3EE0C">
            <w:pPr>
              <w:pStyle w:val="TableTextCentered"/>
              <w:rPr>
                <w:b/>
                <w:bCs/>
                <w:color w:val="FFFFFF" w:themeColor="background1"/>
                <w:szCs w:val="18"/>
                <w:lang w:val=""/>
              </w:rPr>
            </w:pPr>
            <w:r w:rsidRPr="00373D60">
              <w:rPr>
                <w:rFonts w:eastAsia="Times New Roman"/>
                <w:b/>
                <w:bCs/>
                <w:color w:val="FFFFFF" w:themeColor="background1"/>
                <w:lang w:val=""/>
              </w:rPr>
              <w:t xml:space="preserve">Marque una: </w:t>
            </w:r>
            <w:r w:rsidRPr="00373D60">
              <w:rPr>
                <w:rFonts w:eastAsia="Times New Roman"/>
                <w:b/>
                <w:bCs/>
                <w:color w:val="FFFFFF" w:themeColor="background1"/>
                <w:lang w:val=""/>
              </w:rPr>
              <w:br/>
              <w:t>Hago esto...</w:t>
            </w:r>
          </w:p>
        </w:tc>
        <w:tc>
          <w:tcPr>
            <w:tcW w:w="426" w:type="pct"/>
            <w:gridSpan w:val="2"/>
            <w:tcBorders>
              <w:left w:val="single" w:sz="8" w:space="0" w:color="FFFFFF" w:themeColor="background1"/>
              <w:bottom w:val="single" w:sz="8" w:space="0" w:color="FFFFFF" w:themeColor="background1"/>
            </w:tcBorders>
            <w:shd w:val="clear" w:color="auto" w:fill="046B5C" w:themeFill="text2"/>
          </w:tcPr>
          <w:p w:rsidR="001D2B23" w:rsidRPr="00373D60" w:rsidP="007F3C49" w14:paraId="55841CC2" w14:textId="57054FC6">
            <w:pPr>
              <w:pStyle w:val="TableTextCentered"/>
              <w:rPr>
                <w:b/>
                <w:bCs/>
                <w:color w:val="FFFFFF" w:themeColor="background1"/>
                <w:szCs w:val="18"/>
                <w:lang w:val=""/>
              </w:rPr>
            </w:pPr>
            <w:r w:rsidRPr="00373D60">
              <w:rPr>
                <w:b/>
                <w:bCs/>
                <w:color w:val="FFFFFF" w:themeColor="background1"/>
                <w:szCs w:val="18"/>
                <w:lang w:val=""/>
              </w:rPr>
              <w:t>Marque si…</w:t>
            </w:r>
          </w:p>
        </w:tc>
      </w:tr>
      <w:tr w14:paraId="43F240DE" w14:textId="77777777" w:rsidTr="00D1213A">
        <w:tblPrEx>
          <w:tblW w:w="9306" w:type="dxa"/>
          <w:tblInd w:w="0" w:type="dxa"/>
          <w:tblLayout w:type="fixed"/>
          <w:tblLook w:val="0000"/>
        </w:tblPrEx>
        <w:trPr>
          <w:cantSplit/>
          <w:trHeight w:val="1339"/>
          <w:tblHeader/>
        </w:trPr>
        <w:tc>
          <w:tcPr>
            <w:tcW w:w="3405" w:type="pct"/>
            <w:gridSpan w:val="5"/>
            <w:tcBorders>
              <w:right w:val="single" w:sz="4" w:space="0" w:color="FFFFFF" w:themeColor="background1"/>
            </w:tcBorders>
            <w:shd w:val="clear" w:color="auto" w:fill="046B5C" w:themeFill="text2"/>
          </w:tcPr>
          <w:p w:rsidR="001D2B23" w:rsidRPr="00373D60" w:rsidP="00AC5D64" w14:paraId="44264892" w14:textId="79B24840">
            <w:pPr>
              <w:pStyle w:val="TableTextCentered"/>
              <w:jc w:val="left"/>
              <w:rPr>
                <w:b/>
                <w:bCs/>
                <w:color w:val="FFFFFF" w:themeColor="background1"/>
                <w:sz w:val="20"/>
                <w:szCs w:val="20"/>
                <w:lang w:val=""/>
              </w:rPr>
            </w:pPr>
            <w:r w:rsidRPr="00373D60">
              <w:rPr>
                <w:b/>
                <w:bCs/>
                <w:color w:val="FFFFFF" w:themeColor="background1"/>
                <w:sz w:val="20"/>
                <w:szCs w:val="20"/>
                <w:lang w:val=""/>
              </w:rPr>
              <w:t>Lo que hago para apoyar a niños</w:t>
            </w:r>
          </w:p>
        </w:tc>
        <w:tc>
          <w:tcPr>
            <w:tcW w:w="201"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1D2B23" w:rsidRPr="00373D60" w:rsidP="007F3C49" w14:paraId="0BBAEBA6" w14:textId="26F597ED">
            <w:pPr>
              <w:pStyle w:val="TableTextCentered"/>
              <w:ind w:left="113" w:right="113"/>
              <w:rPr>
                <w:b/>
                <w:bCs/>
                <w:color w:val="FFFFFF" w:themeColor="background1"/>
                <w:szCs w:val="18"/>
                <w:lang w:val=""/>
              </w:rPr>
            </w:pPr>
            <w:r w:rsidRPr="00373D60">
              <w:rPr>
                <w:b/>
                <w:bCs/>
                <w:color w:val="FFFFFF" w:themeColor="background1"/>
                <w:szCs w:val="18"/>
                <w:lang w:val=""/>
              </w:rPr>
              <w:t>Mucho</w:t>
            </w:r>
          </w:p>
        </w:tc>
        <w:tc>
          <w:tcPr>
            <w:tcW w:w="192"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1D2B23" w:rsidRPr="00373D60" w:rsidP="007F3C49" w14:paraId="1CEEF448" w14:textId="49DE7915">
            <w:pPr>
              <w:pStyle w:val="TableTextCentered"/>
              <w:ind w:left="113" w:right="113"/>
              <w:rPr>
                <w:b/>
                <w:bCs/>
                <w:color w:val="FFFFFF" w:themeColor="background1"/>
                <w:szCs w:val="18"/>
                <w:lang w:val=""/>
              </w:rPr>
            </w:pPr>
            <w:r w:rsidRPr="00373D60">
              <w:rPr>
                <w:b/>
                <w:bCs/>
                <w:color w:val="FFFFFF" w:themeColor="background1"/>
                <w:szCs w:val="18"/>
                <w:lang w:val=""/>
              </w:rPr>
              <w:t>A veces</w:t>
            </w:r>
          </w:p>
        </w:tc>
        <w:tc>
          <w:tcPr>
            <w:tcW w:w="194"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1D2B23" w:rsidRPr="00373D60" w:rsidP="007F3C49" w14:paraId="161E31BF" w14:textId="3D6F4BBD">
            <w:pPr>
              <w:pStyle w:val="TableTextCentered"/>
              <w:ind w:left="113" w:right="113"/>
              <w:rPr>
                <w:b/>
                <w:bCs/>
                <w:color w:val="FFFFFF" w:themeColor="background1"/>
                <w:szCs w:val="18"/>
                <w:lang w:val=""/>
              </w:rPr>
            </w:pPr>
            <w:r w:rsidRPr="00373D60">
              <w:rPr>
                <w:b/>
                <w:bCs/>
                <w:color w:val="FFFFFF" w:themeColor="background1"/>
                <w:szCs w:val="18"/>
                <w:lang w:val=""/>
              </w:rPr>
              <w:t>Rara vez</w:t>
            </w:r>
          </w:p>
        </w:tc>
        <w:tc>
          <w:tcPr>
            <w:tcW w:w="192"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1D2B23" w:rsidRPr="00373D60" w:rsidP="007F3C49" w14:paraId="1F6719B8" w14:textId="46F13FAA">
            <w:pPr>
              <w:pStyle w:val="TableTextCentered"/>
              <w:ind w:left="113" w:right="113"/>
              <w:rPr>
                <w:b/>
                <w:bCs/>
                <w:color w:val="FFFFFF" w:themeColor="background1"/>
                <w:szCs w:val="18"/>
                <w:lang w:val=""/>
              </w:rPr>
            </w:pPr>
            <w:r w:rsidRPr="00373D60">
              <w:rPr>
                <w:b/>
                <w:bCs/>
                <w:color w:val="FFFFFF" w:themeColor="background1"/>
                <w:szCs w:val="18"/>
                <w:lang w:val=""/>
              </w:rPr>
              <w:t>Nunca</w:t>
            </w:r>
          </w:p>
        </w:tc>
        <w:tc>
          <w:tcPr>
            <w:tcW w:w="192"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1D2B23" w:rsidRPr="00373D60" w:rsidP="007F3C49" w14:paraId="51527D90" w14:textId="4C4E195C">
            <w:pPr>
              <w:pStyle w:val="TableTextCentered"/>
              <w:ind w:left="113" w:right="113"/>
              <w:rPr>
                <w:b/>
                <w:bCs/>
                <w:color w:val="FFFFFF" w:themeColor="background1"/>
                <w:szCs w:val="18"/>
                <w:lang w:val=""/>
              </w:rPr>
            </w:pPr>
            <w:r w:rsidRPr="00373D60">
              <w:rPr>
                <w:b/>
                <w:bCs/>
                <w:color w:val="FFFFFF" w:themeColor="background1"/>
                <w:szCs w:val="18"/>
                <w:lang w:val=""/>
              </w:rPr>
              <w:t>No sé</w:t>
            </w:r>
          </w:p>
        </w:tc>
        <w:tc>
          <w:tcPr>
            <w:tcW w:w="198" w:type="pct"/>
            <w:tcBorders>
              <w:top w:val="single" w:sz="8" w:space="0" w:color="FFFFFF" w:themeColor="background1"/>
              <w:left w:val="single" w:sz="4" w:space="0" w:color="FFFFFF" w:themeColor="background1"/>
              <w:right w:val="single" w:sz="8" w:space="0" w:color="FFFFFF" w:themeColor="background1"/>
            </w:tcBorders>
            <w:shd w:val="clear" w:color="auto" w:fill="046B5C" w:themeFill="text2"/>
            <w:textDirection w:val="btLr"/>
          </w:tcPr>
          <w:p w:rsidR="001D2B23" w:rsidRPr="00373D60" w:rsidP="007F3C49" w14:paraId="64A7CF5B" w14:textId="002215F6">
            <w:pPr>
              <w:pStyle w:val="TableTextCentered"/>
              <w:ind w:left="113" w:right="113"/>
              <w:rPr>
                <w:b/>
                <w:bCs/>
                <w:color w:val="FFFFFF" w:themeColor="background1"/>
                <w:szCs w:val="18"/>
                <w:lang w:val=""/>
              </w:rPr>
            </w:pPr>
            <w:r w:rsidRPr="00373D60">
              <w:rPr>
                <w:b/>
                <w:bCs/>
                <w:color w:val="FFFFFF" w:themeColor="background1"/>
                <w:szCs w:val="18"/>
                <w:lang w:val=""/>
              </w:rPr>
              <w:t>No aplica</w:t>
            </w:r>
          </w:p>
        </w:tc>
        <w:tc>
          <w:tcPr>
            <w:tcW w:w="426" w:type="pct"/>
            <w:gridSpan w:val="2"/>
            <w:tcBorders>
              <w:top w:val="single" w:sz="8" w:space="0" w:color="FFFFFF" w:themeColor="background1"/>
              <w:left w:val="single" w:sz="8" w:space="0" w:color="FFFFFF" w:themeColor="background1"/>
            </w:tcBorders>
            <w:shd w:val="clear" w:color="auto" w:fill="046B5C" w:themeFill="text2"/>
            <w:textDirection w:val="btLr"/>
            <w:vAlign w:val="center"/>
          </w:tcPr>
          <w:p w:rsidR="001D2B23" w:rsidRPr="00373D60" w:rsidP="007F3C49" w14:paraId="14CAD24B" w14:textId="3EA54D62">
            <w:pPr>
              <w:pStyle w:val="TableTextCentered"/>
              <w:ind w:left="113" w:right="113"/>
              <w:rPr>
                <w:b/>
                <w:bCs/>
                <w:color w:val="FFFFFF" w:themeColor="background1"/>
                <w:szCs w:val="18"/>
                <w:lang w:val=""/>
              </w:rPr>
            </w:pPr>
            <w:r w:rsidRPr="00373D60">
              <w:rPr>
                <w:b/>
                <w:bCs/>
                <w:color w:val="FFFFFF" w:themeColor="background1"/>
                <w:szCs w:val="18"/>
                <w:lang w:val=""/>
              </w:rPr>
              <w:t>Quiero hacer esto más</w:t>
            </w:r>
          </w:p>
        </w:tc>
      </w:tr>
      <w:tr w14:paraId="6C6317BB" w14:textId="77777777" w:rsidTr="00E81693">
        <w:tblPrEx>
          <w:tblW w:w="9306" w:type="dxa"/>
          <w:tblInd w:w="0" w:type="dxa"/>
          <w:tblLayout w:type="fixed"/>
          <w:tblLook w:val="0000"/>
        </w:tblPrEx>
        <w:tc>
          <w:tcPr>
            <w:tcW w:w="5000" w:type="pct"/>
            <w:gridSpan w:val="13"/>
            <w:shd w:val="clear" w:color="auto" w:fill="0B2949" w:themeFill="accent1"/>
          </w:tcPr>
          <w:p w:rsidR="00AC5D64" w:rsidRPr="00373D60" w:rsidP="00AC5D64" w14:paraId="2A006658" w14:textId="22C5B2FE">
            <w:pPr>
              <w:pStyle w:val="TableRowHead"/>
              <w:rPr>
                <w:bCs/>
                <w:caps/>
                <w:lang w:val=""/>
              </w:rPr>
            </w:pPr>
            <w:r w:rsidRPr="00373D60">
              <w:rPr>
                <w:rFonts w:eastAsia="Times New Roman"/>
                <w:lang w:val=""/>
              </w:rPr>
              <w:t xml:space="preserve">II.A. </w:t>
            </w:r>
            <w:r w:rsidRPr="00DE5996" w:rsidR="003C7AB1">
              <w:rPr>
                <w:rFonts w:eastAsia="Times New Roman"/>
              </w:rPr>
              <w:t xml:space="preserve">[If </w:t>
            </w:r>
            <w:r w:rsidR="003C7AB1">
              <w:rPr>
                <w:rFonts w:eastAsia="Times New Roman"/>
              </w:rPr>
              <w:t xml:space="preserve">telephone </w:t>
            </w:r>
            <w:r w:rsidRPr="00DE5996" w:rsidR="003C7AB1">
              <w:rPr>
                <w:rFonts w:eastAsia="Times New Roman"/>
              </w:rPr>
              <w:t xml:space="preserve">administered: </w:t>
            </w:r>
            <w:r w:rsidRPr="00D972EA" w:rsidR="003C7AB1">
              <w:rPr>
                <w:rFonts w:eastAsia="Times New Roman"/>
                <w:lang w:val="es-ES"/>
              </w:rPr>
              <w:t xml:space="preserve">El </w:t>
            </w:r>
            <w:r w:rsidR="003C7AB1">
              <w:rPr>
                <w:rFonts w:eastAsia="Times New Roman"/>
                <w:lang w:val="es-ES"/>
              </w:rPr>
              <w:t xml:space="preserve">primer </w:t>
            </w:r>
            <w:r w:rsidRPr="00D972EA" w:rsidR="003C7AB1">
              <w:rPr>
                <w:rFonts w:eastAsia="Times New Roman"/>
                <w:lang w:val="es-ES"/>
              </w:rPr>
              <w:t>tema en esta sección es</w:t>
            </w:r>
            <w:r w:rsidRPr="00DE5996" w:rsidR="003C7AB1">
              <w:rPr>
                <w:rFonts w:eastAsia="Times New Roman"/>
              </w:rPr>
              <w:t>]</w:t>
            </w:r>
            <w:r w:rsidR="003C7AB1">
              <w:rPr>
                <w:rFonts w:eastAsia="Times New Roman"/>
              </w:rPr>
              <w:t xml:space="preserve"> </w:t>
            </w:r>
            <w:r w:rsidRPr="00373D60" w:rsidR="00D1213A">
              <w:rPr>
                <w:rFonts w:eastAsia="Times New Roman"/>
                <w:lang w:val=""/>
              </w:rPr>
              <w:t>Ayuda a los niños a comprender y regular emociones</w:t>
            </w:r>
          </w:p>
        </w:tc>
      </w:tr>
      <w:tr w14:paraId="7E432716" w14:textId="77777777" w:rsidTr="00E81F9D">
        <w:tblPrEx>
          <w:tblW w:w="9306" w:type="dxa"/>
          <w:tblInd w:w="0" w:type="dxa"/>
          <w:tblLayout w:type="fixed"/>
          <w:tblLook w:val="0000"/>
        </w:tblPrEx>
        <w:trPr>
          <w:trHeight w:val="864"/>
        </w:trPr>
        <w:tc>
          <w:tcPr>
            <w:tcW w:w="1220" w:type="pct"/>
            <w:gridSpan w:val="3"/>
            <w:tcBorders>
              <w:left w:val="single" w:sz="4" w:space="0" w:color="046B5C" w:themeColor="text2"/>
            </w:tcBorders>
            <w:shd w:val="clear" w:color="auto" w:fill="auto"/>
          </w:tcPr>
          <w:p w:rsidR="00AC5D64" w:rsidRPr="00373D60" w:rsidP="00AC5D64" w14:paraId="2DCABBBE" w14:textId="33231E1C">
            <w:pPr>
              <w:pStyle w:val="SurResponse"/>
              <w:spacing w:before="40" w:after="20"/>
              <w:rPr>
                <w:bCs/>
                <w:caps/>
                <w:szCs w:val="24"/>
                <w:lang w:val=""/>
              </w:rPr>
            </w:pPr>
            <w:r w:rsidRPr="00373D60">
              <w:rPr>
                <w:rFonts w:eastAsia="Times New Roman"/>
                <w:noProof/>
                <w:lang w:val=""/>
              </w:rPr>
              <w:drawing>
                <wp:inline distT="0" distB="0" distL="0" distR="0">
                  <wp:extent cx="501487" cy="457200"/>
                  <wp:effectExtent l="0" t="0" r="0" b="0"/>
                  <wp:docPr id="6"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 descr="Icon&#10;&#10;Description automatically generated"/>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1487" cy="457200"/>
                          </a:xfrm>
                          <a:prstGeom prst="rect">
                            <a:avLst/>
                          </a:prstGeom>
                        </pic:spPr>
                      </pic:pic>
                    </a:graphicData>
                  </a:graphic>
                </wp:inline>
              </w:drawing>
            </w:r>
            <w:r w:rsidRPr="00373D60">
              <w:rPr>
                <w:bCs/>
                <w:caps/>
                <w:szCs w:val="24"/>
                <w:lang w:val=""/>
              </w:rPr>
              <w:t xml:space="preserve">  </w:t>
            </w:r>
            <w:r w:rsidRPr="00373D60">
              <w:rPr>
                <w:rFonts w:eastAsia="Times New Roman"/>
                <w:noProof/>
                <w:lang w:val=""/>
              </w:rPr>
              <w:drawing>
                <wp:inline distT="0" distB="0" distL="0" distR="0">
                  <wp:extent cx="502404" cy="457200"/>
                  <wp:effectExtent l="0" t="0" r="0" b="0"/>
                  <wp:docPr id="7" name="Picture 16"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2" descr="Logo, icon&#10;&#10;Description automatically generated"/>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2404" cy="457200"/>
                          </a:xfrm>
                          <a:prstGeom prst="rect">
                            <a:avLst/>
                          </a:prstGeom>
                        </pic:spPr>
                      </pic:pic>
                    </a:graphicData>
                  </a:graphic>
                </wp:inline>
              </w:drawing>
            </w:r>
          </w:p>
        </w:tc>
        <w:tc>
          <w:tcPr>
            <w:tcW w:w="3780" w:type="pct"/>
            <w:gridSpan w:val="10"/>
            <w:tcBorders>
              <w:right w:val="single" w:sz="4" w:space="0" w:color="046B5C" w:themeColor="text2"/>
            </w:tcBorders>
            <w:shd w:val="clear" w:color="auto" w:fill="auto"/>
            <w:vAlign w:val="center"/>
          </w:tcPr>
          <w:p w:rsidR="00AC5D64" w:rsidRPr="00373D60" w:rsidP="00AC5D64" w14:paraId="6F251FD5" w14:textId="74B91294">
            <w:pPr>
              <w:pStyle w:val="SurResponse"/>
              <w:spacing w:before="40" w:after="20"/>
              <w:rPr>
                <w:b/>
                <w:caps/>
                <w:sz w:val="18"/>
                <w:szCs w:val="18"/>
                <w:lang w:val=""/>
              </w:rPr>
            </w:pPr>
            <w:r w:rsidRPr="00373D60">
              <w:rPr>
                <w:rFonts w:eastAsia="Times New Roman"/>
                <w:b/>
                <w:lang w:val=""/>
              </w:rPr>
              <w:t xml:space="preserve">Cuando cuido a algún niño de edad escolar (de 5 años y en </w:t>
            </w:r>
            <w:r w:rsidRPr="00373D60" w:rsidR="003332FE">
              <w:rPr>
                <w:rFonts w:eastAsia="Times New Roman"/>
                <w:b/>
                <w:lang w:val=""/>
              </w:rPr>
              <w:t>kindergarten</w:t>
            </w:r>
            <w:r w:rsidRPr="00373D60">
              <w:rPr>
                <w:rFonts w:eastAsia="Times New Roman"/>
                <w:b/>
                <w:lang w:val=""/>
              </w:rPr>
              <w:t xml:space="preserve"> o entre 6 a 12 años de edad)…</w:t>
            </w:r>
          </w:p>
        </w:tc>
      </w:tr>
      <w:tr w14:paraId="3260FEC4" w14:textId="77777777" w:rsidTr="00E81F9D">
        <w:tblPrEx>
          <w:tblW w:w="9306" w:type="dxa"/>
          <w:tblInd w:w="0" w:type="dxa"/>
          <w:tblLayout w:type="fixed"/>
          <w:tblLook w:val="0000"/>
        </w:tblPrEx>
        <w:tc>
          <w:tcPr>
            <w:tcW w:w="3405" w:type="pct"/>
            <w:gridSpan w:val="5"/>
            <w:tcBorders>
              <w:left w:val="single" w:sz="4" w:space="0" w:color="046B5C" w:themeColor="text2"/>
              <w:bottom w:val="single" w:sz="4" w:space="0" w:color="046B5C" w:themeColor="text2"/>
            </w:tcBorders>
            <w:shd w:val="clear" w:color="auto" w:fill="auto"/>
            <w:vAlign w:val="top"/>
          </w:tcPr>
          <w:p w:rsidR="00AC5D64" w:rsidRPr="00373D60" w:rsidP="00E81693" w14:paraId="713F68CE" w14:textId="41A8263D">
            <w:pPr>
              <w:pStyle w:val="TableTextArabic"/>
              <w:numPr>
                <w:ilvl w:val="0"/>
                <w:numId w:val="0"/>
              </w:numPr>
              <w:ind w:left="493" w:hanging="493"/>
              <w:rPr>
                <w:bCs/>
                <w:lang w:val=""/>
              </w:rPr>
            </w:pPr>
            <w:r w:rsidRPr="00373D60">
              <w:rPr>
                <w:b/>
                <w:bCs/>
                <w:lang w:val=""/>
              </w:rPr>
              <w:t>1.</w:t>
            </w:r>
            <w:r w:rsidRPr="00373D60">
              <w:rPr>
                <w:lang w:val=""/>
              </w:rPr>
              <w:tab/>
            </w:r>
            <w:r w:rsidRPr="00373D60" w:rsidR="00FC015B">
              <w:rPr>
                <w:lang w:val=""/>
              </w:rPr>
              <w:t>Ayudo a los niños a clasificar sus sentimientos positivos.</w:t>
            </w:r>
          </w:p>
        </w:tc>
        <w:sdt>
          <w:sdtPr>
            <w:rPr>
              <w:bCs/>
              <w:lang w:val=""/>
            </w:rPr>
            <w:id w:val="-1045370884"/>
            <w14:checkbox>
              <w14:checked w14:val="0"/>
              <w14:checkedState w14:val="2612" w14:font="MS Gothic"/>
              <w14:uncheckedState w14:val="2610" w14:font="MS Gothic"/>
            </w14:checkbox>
          </w:sdtPr>
          <w:sdtContent>
            <w:tc>
              <w:tcPr>
                <w:tcW w:w="201" w:type="pct"/>
                <w:tcBorders>
                  <w:bottom w:val="single" w:sz="4" w:space="0" w:color="046B5C" w:themeColor="text2"/>
                </w:tcBorders>
                <w:shd w:val="clear" w:color="auto" w:fill="auto"/>
                <w:vAlign w:val="top"/>
              </w:tcPr>
              <w:p w:rsidR="00AC5D64" w:rsidRPr="00373D60" w:rsidP="00AC5D64" w14:paraId="28A4A3BE"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284927683"/>
            <w14:checkbox>
              <w14:checked w14:val="0"/>
              <w14:checkedState w14:val="2612" w14:font="MS Gothic"/>
              <w14:uncheckedState w14:val="2610" w14:font="MS Gothic"/>
            </w14:checkbox>
          </w:sdtPr>
          <w:sdtContent>
            <w:tc>
              <w:tcPr>
                <w:tcW w:w="192" w:type="pct"/>
                <w:tcBorders>
                  <w:bottom w:val="single" w:sz="4" w:space="0" w:color="046B5C" w:themeColor="text2"/>
                </w:tcBorders>
                <w:shd w:val="clear" w:color="auto" w:fill="auto"/>
                <w:vAlign w:val="top"/>
              </w:tcPr>
              <w:p w:rsidR="00AC5D64" w:rsidRPr="00373D60" w:rsidP="00AC5D64" w14:paraId="4F2A8212"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481776740"/>
            <w14:checkbox>
              <w14:checked w14:val="0"/>
              <w14:checkedState w14:val="2612" w14:font="MS Gothic"/>
              <w14:uncheckedState w14:val="2610" w14:font="MS Gothic"/>
            </w14:checkbox>
          </w:sdtPr>
          <w:sdtContent>
            <w:tc>
              <w:tcPr>
                <w:tcW w:w="194" w:type="pct"/>
                <w:tcBorders>
                  <w:bottom w:val="single" w:sz="4" w:space="0" w:color="046B5C" w:themeColor="text2"/>
                </w:tcBorders>
                <w:shd w:val="clear" w:color="auto" w:fill="auto"/>
                <w:vAlign w:val="top"/>
              </w:tcPr>
              <w:p w:rsidR="00AC5D64" w:rsidRPr="00373D60" w:rsidP="00AC5D64" w14:paraId="2CCCC269"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295294348"/>
            <w14:checkbox>
              <w14:checked w14:val="0"/>
              <w14:checkedState w14:val="2612" w14:font="MS Gothic"/>
              <w14:uncheckedState w14:val="2610" w14:font="MS Gothic"/>
            </w14:checkbox>
          </w:sdtPr>
          <w:sdtContent>
            <w:tc>
              <w:tcPr>
                <w:tcW w:w="192" w:type="pct"/>
                <w:tcBorders>
                  <w:bottom w:val="single" w:sz="4" w:space="0" w:color="046B5C" w:themeColor="text2"/>
                </w:tcBorders>
                <w:shd w:val="clear" w:color="auto" w:fill="auto"/>
                <w:vAlign w:val="top"/>
              </w:tcPr>
              <w:p w:rsidR="00AC5D64" w:rsidRPr="00373D60" w:rsidP="00AC5D64" w14:paraId="464AEFC4"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440541366"/>
            <w14:checkbox>
              <w14:checked w14:val="0"/>
              <w14:checkedState w14:val="2612" w14:font="MS Gothic"/>
              <w14:uncheckedState w14:val="2610" w14:font="MS Gothic"/>
            </w14:checkbox>
          </w:sdtPr>
          <w:sdtContent>
            <w:tc>
              <w:tcPr>
                <w:tcW w:w="192" w:type="pct"/>
                <w:tcBorders>
                  <w:bottom w:val="single" w:sz="4" w:space="0" w:color="046B5C" w:themeColor="text2"/>
                </w:tcBorders>
                <w:shd w:val="clear" w:color="auto" w:fill="auto"/>
                <w:vAlign w:val="top"/>
              </w:tcPr>
              <w:p w:rsidR="00AC5D64" w:rsidRPr="00373D60" w:rsidP="00AC5D64" w14:paraId="43DCFFD4"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8" w:type="pct"/>
            <w:tcBorders>
              <w:bottom w:val="single" w:sz="4" w:space="0" w:color="046B5C" w:themeColor="text2"/>
              <w:right w:val="single" w:sz="8" w:space="0" w:color="046B5C" w:themeColor="text2"/>
            </w:tcBorders>
            <w:shd w:val="clear" w:color="auto" w:fill="D9D9D9" w:themeFill="background1" w:themeFillShade="D9"/>
            <w:vAlign w:val="top"/>
          </w:tcPr>
          <w:p w:rsidR="00AC5D64" w:rsidRPr="00373D60" w:rsidP="00AC5D64" w14:paraId="104F48C0" w14:textId="77777777">
            <w:pPr>
              <w:pStyle w:val="SurResponse"/>
              <w:spacing w:before="40" w:after="20"/>
              <w:jc w:val="center"/>
              <w:rPr>
                <w:bCs/>
                <w:caps/>
                <w:szCs w:val="24"/>
                <w:lang w:val=""/>
              </w:rPr>
            </w:pPr>
          </w:p>
        </w:tc>
        <w:sdt>
          <w:sdtPr>
            <w:rPr>
              <w:bCs/>
              <w:lang w:val=""/>
            </w:rPr>
            <w:id w:val="1942411314"/>
            <w14:checkbox>
              <w14:checked w14:val="0"/>
              <w14:checkedState w14:val="2612" w14:font="MS Gothic"/>
              <w14:uncheckedState w14:val="2610" w14:font="MS Gothic"/>
            </w14:checkbox>
          </w:sdtPr>
          <w:sdtContent>
            <w:tc>
              <w:tcPr>
                <w:tcW w:w="426" w:type="pct"/>
                <w:gridSpan w:val="2"/>
                <w:tcBorders>
                  <w:left w:val="single" w:sz="8" w:space="0" w:color="046B5C" w:themeColor="text2"/>
                  <w:bottom w:val="single" w:sz="4" w:space="0" w:color="046B5C" w:themeColor="text2"/>
                  <w:right w:val="single" w:sz="4" w:space="0" w:color="046B5C" w:themeColor="text2"/>
                </w:tcBorders>
                <w:shd w:val="clear" w:color="auto" w:fill="auto"/>
                <w:vAlign w:val="top"/>
              </w:tcPr>
              <w:p w:rsidR="00AC5D64" w:rsidRPr="00373D60" w:rsidP="00AC5D64" w14:paraId="4CA6B455"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349B2231" w14:textId="77777777" w:rsidTr="00E81F9D">
        <w:tblPrEx>
          <w:tblW w:w="9306" w:type="dxa"/>
          <w:tblInd w:w="0" w:type="dxa"/>
          <w:tblLayout w:type="fixed"/>
          <w:tblLook w:val="0000"/>
        </w:tblPrEx>
        <w:tc>
          <w:tcPr>
            <w:tcW w:w="3405"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AC5D64" w:rsidRPr="00373D60" w:rsidP="00E81693" w14:paraId="4E1A6F88" w14:textId="79885A75">
            <w:pPr>
              <w:pStyle w:val="TableTextArabic"/>
              <w:numPr>
                <w:ilvl w:val="0"/>
                <w:numId w:val="0"/>
              </w:numPr>
              <w:ind w:left="493" w:hanging="493"/>
              <w:rPr>
                <w:bCs/>
                <w:lang w:val=""/>
              </w:rPr>
            </w:pPr>
            <w:r w:rsidRPr="00373D60">
              <w:rPr>
                <w:b/>
                <w:bCs/>
                <w:lang w:val=""/>
              </w:rPr>
              <w:t>2.</w:t>
            </w:r>
            <w:r w:rsidRPr="00373D60">
              <w:rPr>
                <w:lang w:val=""/>
              </w:rPr>
              <w:tab/>
            </w:r>
            <w:r w:rsidRPr="00373D60" w:rsidR="00FC015B">
              <w:rPr>
                <w:lang w:val=""/>
              </w:rPr>
              <w:t>Ayudo a los niños a clasificar sus sentimientos negativos.</w:t>
            </w:r>
          </w:p>
        </w:tc>
        <w:sdt>
          <w:sdtPr>
            <w:rPr>
              <w:bCs/>
              <w:lang w:val=""/>
            </w:rPr>
            <w:id w:val="1730649121"/>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AC5D64" w:rsidRPr="00373D60" w:rsidP="00AC5D64" w14:paraId="67359570"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247391229"/>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AC5D64" w:rsidRPr="00373D60" w:rsidP="00AC5D64" w14:paraId="0DB2CC26"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94576977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AC5D64" w:rsidRPr="00373D60" w:rsidP="00AC5D64" w14:paraId="1F4E74D8"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227211502"/>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AC5D64" w:rsidRPr="00373D60" w:rsidP="00AC5D64" w14:paraId="1FE54E4C"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732126174"/>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AC5D64" w:rsidRPr="00373D60" w:rsidP="00AC5D64" w14:paraId="3AF98C8E"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AC5D64" w:rsidRPr="00373D60" w:rsidP="00AC5D64" w14:paraId="1292005A" w14:textId="77777777">
            <w:pPr>
              <w:pStyle w:val="SurResponse"/>
              <w:spacing w:before="40" w:after="20"/>
              <w:jc w:val="center"/>
              <w:rPr>
                <w:bCs/>
                <w:caps/>
                <w:szCs w:val="24"/>
                <w:lang w:val=""/>
              </w:rPr>
            </w:pPr>
          </w:p>
        </w:tc>
        <w:sdt>
          <w:sdtPr>
            <w:rPr>
              <w:bCs/>
              <w:lang w:val=""/>
            </w:rPr>
            <w:id w:val="-1129774203"/>
            <w14:checkbox>
              <w14:checked w14:val="0"/>
              <w14:checkedState w14:val="2612" w14:font="MS Gothic"/>
              <w14:uncheckedState w14:val="2610" w14:font="MS Gothic"/>
            </w14:checkbox>
          </w:sdtPr>
          <w:sdtContent>
            <w:tc>
              <w:tcPr>
                <w:tcW w:w="426"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AC5D64" w:rsidRPr="00373D60" w:rsidP="00AC5D64" w14:paraId="06242B3B"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2E17DE7B" w14:textId="77777777" w:rsidTr="00E81F9D">
        <w:tblPrEx>
          <w:tblW w:w="9306" w:type="dxa"/>
          <w:tblInd w:w="0" w:type="dxa"/>
          <w:tblLayout w:type="fixed"/>
          <w:tblLook w:val="0000"/>
        </w:tblPrEx>
        <w:tc>
          <w:tcPr>
            <w:tcW w:w="3405"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AC5D64" w:rsidRPr="00373D60" w:rsidP="00E81693" w14:paraId="3E7B8EA3" w14:textId="7C1B7169">
            <w:pPr>
              <w:pStyle w:val="TableTextArabic"/>
              <w:numPr>
                <w:ilvl w:val="0"/>
                <w:numId w:val="0"/>
              </w:numPr>
              <w:ind w:left="493" w:hanging="493"/>
              <w:rPr>
                <w:bCs/>
                <w:lang w:val=""/>
              </w:rPr>
            </w:pPr>
            <w:r w:rsidRPr="00373D60">
              <w:rPr>
                <w:b/>
                <w:bCs/>
                <w:lang w:val=""/>
              </w:rPr>
              <w:t>3.</w:t>
            </w:r>
            <w:r w:rsidRPr="00373D60">
              <w:rPr>
                <w:lang w:val=""/>
              </w:rPr>
              <w:tab/>
            </w:r>
            <w:r w:rsidRPr="00373D60" w:rsidR="00FC015B">
              <w:rPr>
                <w:lang w:val=""/>
              </w:rPr>
              <w:t xml:space="preserve">Cuando parece que los niños están tristes, </w:t>
            </w:r>
            <w:r w:rsidRPr="00373D60" w:rsidR="00FC015B">
              <w:rPr>
                <w:lang w:val=""/>
              </w:rPr>
              <w:t>les</w:t>
            </w:r>
            <w:r w:rsidRPr="00373D60" w:rsidR="00FC015B">
              <w:rPr>
                <w:lang w:val=""/>
              </w:rPr>
              <w:t xml:space="preserve"> animo a explicar lo que están sintiendo sin dar o forzar una solución.</w:t>
            </w:r>
          </w:p>
        </w:tc>
        <w:sdt>
          <w:sdtPr>
            <w:rPr>
              <w:bCs/>
              <w:lang w:val=""/>
            </w:rPr>
            <w:id w:val="1323859287"/>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AC5D64" w:rsidRPr="00373D60" w:rsidP="00AC5D64" w14:paraId="251BDF14"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845171874"/>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AC5D64" w:rsidRPr="00373D60" w:rsidP="00AC5D64" w14:paraId="3949D044"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96800466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AC5D64" w:rsidRPr="00373D60" w:rsidP="00AC5D64" w14:paraId="5FC79DEA"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56774420"/>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AC5D64" w:rsidRPr="00373D60" w:rsidP="00AC5D64" w14:paraId="0801F25A"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3295892"/>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AC5D64" w:rsidRPr="00373D60" w:rsidP="00AC5D64" w14:paraId="4DBB2017"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AC5D64" w:rsidRPr="00373D60" w:rsidP="00AC5D64" w14:paraId="1ECAF171" w14:textId="77777777">
            <w:pPr>
              <w:pStyle w:val="SurResponse"/>
              <w:spacing w:before="40" w:after="20"/>
              <w:jc w:val="center"/>
              <w:rPr>
                <w:bCs/>
                <w:caps/>
                <w:szCs w:val="24"/>
                <w:lang w:val=""/>
              </w:rPr>
            </w:pPr>
          </w:p>
        </w:tc>
        <w:sdt>
          <w:sdtPr>
            <w:rPr>
              <w:bCs/>
              <w:lang w:val=""/>
            </w:rPr>
            <w:id w:val="991674262"/>
            <w14:checkbox>
              <w14:checked w14:val="0"/>
              <w14:checkedState w14:val="2612" w14:font="MS Gothic"/>
              <w14:uncheckedState w14:val="2610" w14:font="MS Gothic"/>
            </w14:checkbox>
          </w:sdtPr>
          <w:sdtContent>
            <w:tc>
              <w:tcPr>
                <w:tcW w:w="426"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AC5D64" w:rsidRPr="00373D60" w:rsidP="00AC5D64" w14:paraId="6A9D42C8"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658E2027" w14:textId="77777777" w:rsidTr="00E81F9D">
        <w:tblPrEx>
          <w:tblW w:w="9306" w:type="dxa"/>
          <w:tblInd w:w="0" w:type="dxa"/>
          <w:tblLayout w:type="fixed"/>
          <w:tblLook w:val="0000"/>
        </w:tblPrEx>
        <w:tc>
          <w:tcPr>
            <w:tcW w:w="3405"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AC5D64" w:rsidRPr="00373D60" w:rsidP="00E81693" w14:paraId="64BED6C5" w14:textId="17E46A49">
            <w:pPr>
              <w:pStyle w:val="TableTextArabic"/>
              <w:numPr>
                <w:ilvl w:val="0"/>
                <w:numId w:val="0"/>
              </w:numPr>
              <w:ind w:left="493" w:hanging="493"/>
              <w:rPr>
                <w:bCs/>
                <w:lang w:val=""/>
              </w:rPr>
            </w:pPr>
            <w:r w:rsidRPr="00373D60">
              <w:rPr>
                <w:b/>
                <w:bCs/>
                <w:lang w:val=""/>
              </w:rPr>
              <w:t>4.</w:t>
            </w:r>
            <w:r w:rsidRPr="00373D60">
              <w:rPr>
                <w:lang w:val=""/>
              </w:rPr>
              <w:tab/>
            </w:r>
            <w:r w:rsidRPr="00373D60" w:rsidR="004C215F">
              <w:rPr>
                <w:lang w:val=""/>
              </w:rPr>
              <w:t xml:space="preserve">Le pregunto a los niños qué emociones están comunicando (por ejemplo, “¿Necesitas un poco de tiempo </w:t>
            </w:r>
            <w:r w:rsidRPr="00373D60" w:rsidR="00F7191E">
              <w:rPr>
                <w:lang w:val=""/>
              </w:rPr>
              <w:t>solo</w:t>
            </w:r>
            <w:r w:rsidRPr="00373D60" w:rsidR="00A82B37">
              <w:rPr>
                <w:lang w:val=""/>
              </w:rPr>
              <w:t>(a)</w:t>
            </w:r>
            <w:r w:rsidRPr="00373D60" w:rsidR="004C215F">
              <w:rPr>
                <w:lang w:val=""/>
              </w:rPr>
              <w:t>?” cuando un niño se aleja de mí; o “¿Estás frustrado(a)?” cuando un niño tira un lápiz).</w:t>
            </w:r>
          </w:p>
        </w:tc>
        <w:sdt>
          <w:sdtPr>
            <w:rPr>
              <w:bCs/>
              <w:lang w:val=""/>
            </w:rPr>
            <w:id w:val="1044877182"/>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AC5D64" w:rsidRPr="00373D60" w:rsidP="00AC5D64" w14:paraId="0842255A"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751008802"/>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AC5D64" w:rsidRPr="00373D60" w:rsidP="00AC5D64" w14:paraId="6C9FA2BE"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96345709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AC5D64" w:rsidRPr="00373D60" w:rsidP="00AC5D64" w14:paraId="433343F1"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530907570"/>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AC5D64" w:rsidRPr="00373D60" w:rsidP="00AC5D64" w14:paraId="20C24434"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570347791"/>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AC5D64" w:rsidRPr="00373D60" w:rsidP="00AC5D64" w14:paraId="57BF3596"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AC5D64" w:rsidRPr="00373D60" w:rsidP="00AC5D64" w14:paraId="5D77AC42" w14:textId="77777777">
            <w:pPr>
              <w:pStyle w:val="SurResponse"/>
              <w:spacing w:before="40" w:after="20"/>
              <w:jc w:val="center"/>
              <w:rPr>
                <w:bCs/>
                <w:caps/>
                <w:szCs w:val="24"/>
                <w:lang w:val=""/>
              </w:rPr>
            </w:pPr>
          </w:p>
        </w:tc>
        <w:sdt>
          <w:sdtPr>
            <w:rPr>
              <w:bCs/>
              <w:lang w:val=""/>
            </w:rPr>
            <w:id w:val="741689674"/>
            <w14:checkbox>
              <w14:checked w14:val="0"/>
              <w14:checkedState w14:val="2612" w14:font="MS Gothic"/>
              <w14:uncheckedState w14:val="2610" w14:font="MS Gothic"/>
            </w14:checkbox>
          </w:sdtPr>
          <w:sdtContent>
            <w:tc>
              <w:tcPr>
                <w:tcW w:w="426"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AC5D64" w:rsidRPr="00373D60" w:rsidP="00AC5D64" w14:paraId="531847FA"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0ABE647C" w14:textId="77777777" w:rsidTr="00E81F9D">
        <w:tblPrEx>
          <w:tblW w:w="9306" w:type="dxa"/>
          <w:tblInd w:w="0" w:type="dxa"/>
          <w:tblLayout w:type="fixed"/>
          <w:tblLook w:val="0000"/>
        </w:tblPrEx>
        <w:tc>
          <w:tcPr>
            <w:tcW w:w="3405"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AC5D64" w:rsidRPr="00373D60" w:rsidP="00E81693" w14:paraId="18746C4F" w14:textId="391F0DF3">
            <w:pPr>
              <w:pStyle w:val="TableTextArabic"/>
              <w:numPr>
                <w:ilvl w:val="0"/>
                <w:numId w:val="0"/>
              </w:numPr>
              <w:ind w:left="493" w:hanging="493"/>
              <w:rPr>
                <w:bCs/>
                <w:lang w:val=""/>
              </w:rPr>
            </w:pPr>
            <w:r w:rsidRPr="00373D60">
              <w:rPr>
                <w:b/>
                <w:bCs/>
                <w:lang w:val=""/>
              </w:rPr>
              <w:t>5.</w:t>
            </w:r>
            <w:r w:rsidRPr="00373D60">
              <w:rPr>
                <w:lang w:val=""/>
              </w:rPr>
              <w:tab/>
            </w:r>
            <w:r w:rsidRPr="00373D60" w:rsidR="004C215F">
              <w:rPr>
                <w:lang w:val=""/>
              </w:rPr>
              <w:t xml:space="preserve">Doy tiempo y </w:t>
            </w:r>
            <w:r w:rsidRPr="00373D60" w:rsidR="00F7191E">
              <w:rPr>
                <w:lang w:val=""/>
              </w:rPr>
              <w:t xml:space="preserve">espacio </w:t>
            </w:r>
            <w:r w:rsidRPr="00373D60" w:rsidR="004C215F">
              <w:rPr>
                <w:lang w:val=""/>
              </w:rPr>
              <w:t>a los niños para recomponerse o hacer otra cosa si no están listos para hablar sobre lo que les está molestando.</w:t>
            </w:r>
          </w:p>
        </w:tc>
        <w:sdt>
          <w:sdtPr>
            <w:rPr>
              <w:bCs/>
              <w:lang w:val=""/>
            </w:rPr>
            <w:id w:val="-215738954"/>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AC5D64" w:rsidRPr="00373D60" w:rsidP="00AC5D64" w14:paraId="456BDB01"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914293493"/>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AC5D64" w:rsidRPr="00373D60" w:rsidP="00AC5D64" w14:paraId="55BD9A11"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12585016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AC5D64" w:rsidRPr="00373D60" w:rsidP="00AC5D64" w14:paraId="65CC5CCF"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268155436"/>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AC5D64" w:rsidRPr="00373D60" w:rsidP="00AC5D64" w14:paraId="6C115AD9"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748189533"/>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AC5D64" w:rsidRPr="00373D60" w:rsidP="00AC5D64" w14:paraId="70D71504"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AC5D64" w:rsidRPr="00373D60" w:rsidP="00AC5D64" w14:paraId="064E20BC" w14:textId="77777777">
            <w:pPr>
              <w:pStyle w:val="SurResponse"/>
              <w:spacing w:before="40" w:after="20"/>
              <w:jc w:val="center"/>
              <w:rPr>
                <w:bCs/>
                <w:caps/>
                <w:szCs w:val="24"/>
                <w:lang w:val=""/>
              </w:rPr>
            </w:pPr>
          </w:p>
        </w:tc>
        <w:sdt>
          <w:sdtPr>
            <w:rPr>
              <w:bCs/>
              <w:lang w:val=""/>
            </w:rPr>
            <w:id w:val="657423276"/>
            <w14:checkbox>
              <w14:checked w14:val="0"/>
              <w14:checkedState w14:val="2612" w14:font="MS Gothic"/>
              <w14:uncheckedState w14:val="2610" w14:font="MS Gothic"/>
            </w14:checkbox>
          </w:sdtPr>
          <w:sdtContent>
            <w:tc>
              <w:tcPr>
                <w:tcW w:w="426"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AC5D64" w:rsidRPr="00373D60" w:rsidP="00AC5D64" w14:paraId="7E4A7D85"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30064254" w14:textId="77777777" w:rsidTr="00E81F9D">
        <w:tblPrEx>
          <w:tblW w:w="9306" w:type="dxa"/>
          <w:tblInd w:w="0" w:type="dxa"/>
          <w:tblLayout w:type="fixed"/>
          <w:tblLook w:val="0000"/>
        </w:tblPrEx>
        <w:tc>
          <w:tcPr>
            <w:tcW w:w="3405"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AC5D64" w:rsidRPr="00373D60" w:rsidP="00E81693" w14:paraId="4521A49D" w14:textId="4BF5A0EC">
            <w:pPr>
              <w:pStyle w:val="TableTextArabic"/>
              <w:numPr>
                <w:ilvl w:val="0"/>
                <w:numId w:val="0"/>
              </w:numPr>
              <w:ind w:left="493" w:hanging="493"/>
              <w:rPr>
                <w:bCs/>
                <w:lang w:val=""/>
              </w:rPr>
            </w:pPr>
            <w:r w:rsidRPr="00373D60">
              <w:rPr>
                <w:b/>
                <w:bCs/>
                <w:lang w:val=""/>
              </w:rPr>
              <w:t>6.</w:t>
            </w:r>
            <w:r w:rsidRPr="00373D60">
              <w:rPr>
                <w:lang w:val=""/>
              </w:rPr>
              <w:tab/>
            </w:r>
            <w:r w:rsidRPr="00373D60" w:rsidR="003C1FF6">
              <w:rPr>
                <w:lang w:val=""/>
              </w:rPr>
              <w:t>Los niños conocen lugares seguros en la casa a los que pueden ir para tener un momento tranquilo sol</w:t>
            </w:r>
            <w:r w:rsidRPr="00373D60" w:rsidR="00F7191E">
              <w:rPr>
                <w:lang w:val=""/>
              </w:rPr>
              <w:t>o</w:t>
            </w:r>
            <w:r w:rsidRPr="00373D60" w:rsidR="00A82B37">
              <w:rPr>
                <w:lang w:val=""/>
              </w:rPr>
              <w:t>(a)</w:t>
            </w:r>
            <w:r w:rsidRPr="00373D60" w:rsidR="003C1FF6">
              <w:rPr>
                <w:lang w:val=""/>
              </w:rPr>
              <w:t xml:space="preserve"> (por ejemplo, un rincón de lectura o un espacio silencioso del cuarto con muebles suaves o almohadas y libros).</w:t>
            </w:r>
          </w:p>
        </w:tc>
        <w:sdt>
          <w:sdtPr>
            <w:rPr>
              <w:bCs/>
              <w:lang w:val=""/>
            </w:rPr>
            <w:id w:val="-754743556"/>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AC5D64" w:rsidRPr="00373D60" w:rsidP="00AC5D64" w14:paraId="36B50463"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134940404"/>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AC5D64" w:rsidRPr="00373D60" w:rsidP="00AC5D64" w14:paraId="59760C46" w14:textId="25B0819C">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2274604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AC5D64" w:rsidRPr="00373D60" w:rsidP="00AC5D64" w14:paraId="20C1D01E"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131131540"/>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AC5D64" w:rsidRPr="00373D60" w:rsidP="00AC5D64" w14:paraId="4659DDF3"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849154475"/>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AC5D64" w:rsidRPr="00373D60" w:rsidP="00AC5D64" w14:paraId="00A47EF6"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AC5D64" w:rsidRPr="00373D60" w:rsidP="00AC5D64" w14:paraId="41A74203" w14:textId="77777777">
            <w:pPr>
              <w:pStyle w:val="SurResponse"/>
              <w:spacing w:before="40" w:after="20"/>
              <w:jc w:val="center"/>
              <w:rPr>
                <w:bCs/>
                <w:caps/>
                <w:szCs w:val="24"/>
                <w:lang w:val=""/>
              </w:rPr>
            </w:pPr>
          </w:p>
        </w:tc>
        <w:sdt>
          <w:sdtPr>
            <w:rPr>
              <w:bCs/>
              <w:lang w:val=""/>
            </w:rPr>
            <w:id w:val="134073483"/>
            <w14:checkbox>
              <w14:checked w14:val="0"/>
              <w14:checkedState w14:val="2612" w14:font="MS Gothic"/>
              <w14:uncheckedState w14:val="2610" w14:font="MS Gothic"/>
            </w14:checkbox>
          </w:sdtPr>
          <w:sdtContent>
            <w:tc>
              <w:tcPr>
                <w:tcW w:w="426"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AC5D64" w:rsidRPr="00373D60" w:rsidP="00AC5D64" w14:paraId="489C5218"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743C47B6" w14:textId="77777777" w:rsidTr="00707743">
        <w:tblPrEx>
          <w:tblW w:w="9306" w:type="dxa"/>
          <w:tblInd w:w="0" w:type="dxa"/>
          <w:tblLayout w:type="fixed"/>
          <w:tblLook w:val="0000"/>
        </w:tblPrEx>
        <w:trPr>
          <w:cantSplit/>
        </w:trPr>
        <w:tc>
          <w:tcPr>
            <w:tcW w:w="3405"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AC5D64" w:rsidRPr="00373D60" w:rsidP="00E81693" w14:paraId="7B2B61A9" w14:textId="631B75F7">
            <w:pPr>
              <w:pStyle w:val="TableTextArabic"/>
              <w:numPr>
                <w:ilvl w:val="0"/>
                <w:numId w:val="0"/>
              </w:numPr>
              <w:ind w:left="493" w:hanging="493"/>
              <w:rPr>
                <w:bCs/>
                <w:lang w:val=""/>
              </w:rPr>
            </w:pPr>
            <w:r w:rsidRPr="00373D60">
              <w:rPr>
                <w:b/>
                <w:bCs/>
                <w:lang w:val=""/>
              </w:rPr>
              <w:t>7.</w:t>
            </w:r>
            <w:r w:rsidRPr="00373D60">
              <w:rPr>
                <w:lang w:val=""/>
              </w:rPr>
              <w:tab/>
            </w:r>
            <w:r w:rsidRPr="00373D60" w:rsidR="003C1FF6">
              <w:rPr>
                <w:lang w:val=""/>
              </w:rPr>
              <w:t>Ayudo a los niños a encontrar maneras de tranquilizarse y aliviar el estrés cuando están molestos (por ejemplo, escuchando a música</w:t>
            </w:r>
            <w:r w:rsidRPr="00373D60" w:rsidR="00C90161">
              <w:rPr>
                <w:lang w:val=""/>
              </w:rPr>
              <w:t>,</w:t>
            </w:r>
            <w:r w:rsidRPr="00373D60" w:rsidR="003C1FF6">
              <w:rPr>
                <w:lang w:val=""/>
              </w:rPr>
              <w:t xml:space="preserve"> escribiendo en un diario, acariciando un animal, abrazando un juguete suave, tarareando, estirando sus brazos y cuerpo, y relajando los músculos desde la cabeza hasta los dedos de</w:t>
            </w:r>
            <w:r w:rsidRPr="00373D60" w:rsidR="00F7191E">
              <w:rPr>
                <w:lang w:val=""/>
              </w:rPr>
              <w:t>l</w:t>
            </w:r>
            <w:r w:rsidRPr="00373D60" w:rsidR="003C1FF6">
              <w:rPr>
                <w:lang w:val=""/>
              </w:rPr>
              <w:t xml:space="preserve"> pie).</w:t>
            </w:r>
          </w:p>
        </w:tc>
        <w:sdt>
          <w:sdtPr>
            <w:rPr>
              <w:bCs/>
              <w:lang w:val=""/>
            </w:rPr>
            <w:id w:val="1775521878"/>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AC5D64" w:rsidRPr="00373D60" w:rsidP="00AC5D64" w14:paraId="4A4E85BB"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466469370"/>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AC5D64" w:rsidRPr="00373D60" w:rsidP="00AC5D64" w14:paraId="416D4228"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1856489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AC5D64" w:rsidRPr="00373D60" w:rsidP="00AC5D64" w14:paraId="178FCF9A"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496258929"/>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AC5D64" w:rsidRPr="00373D60" w:rsidP="00AC5D64" w14:paraId="031BFCF9"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474258628"/>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AC5D64" w:rsidRPr="00373D60" w:rsidP="00AC5D64" w14:paraId="63C48E82"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AC5D64" w:rsidRPr="00373D60" w:rsidP="00AC5D64" w14:paraId="069BF7F6" w14:textId="77777777">
            <w:pPr>
              <w:pStyle w:val="SurResponse"/>
              <w:spacing w:before="40" w:after="20"/>
              <w:jc w:val="center"/>
              <w:rPr>
                <w:bCs/>
                <w:caps/>
                <w:szCs w:val="24"/>
                <w:lang w:val=""/>
              </w:rPr>
            </w:pPr>
          </w:p>
        </w:tc>
        <w:sdt>
          <w:sdtPr>
            <w:rPr>
              <w:bCs/>
              <w:lang w:val=""/>
            </w:rPr>
            <w:id w:val="-1251888886"/>
            <w14:checkbox>
              <w14:checked w14:val="0"/>
              <w14:checkedState w14:val="2612" w14:font="MS Gothic"/>
              <w14:uncheckedState w14:val="2610" w14:font="MS Gothic"/>
            </w14:checkbox>
          </w:sdtPr>
          <w:sdtContent>
            <w:tc>
              <w:tcPr>
                <w:tcW w:w="426"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AC5D64" w:rsidRPr="00373D60" w:rsidP="00AC5D64" w14:paraId="28843D9C"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753222B2" w14:textId="77777777" w:rsidTr="00E81F9D">
        <w:tblPrEx>
          <w:tblW w:w="9306" w:type="dxa"/>
          <w:tblInd w:w="0" w:type="dxa"/>
          <w:tblLayout w:type="fixed"/>
          <w:tblLook w:val="0000"/>
        </w:tblPrEx>
        <w:tc>
          <w:tcPr>
            <w:tcW w:w="3405"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E81F9D" w:rsidRPr="00373D60" w:rsidP="00E81F9D" w14:paraId="0633FA90" w14:textId="448D9B8C">
            <w:pPr>
              <w:pStyle w:val="TableTextArabic"/>
              <w:numPr>
                <w:ilvl w:val="0"/>
                <w:numId w:val="0"/>
              </w:numPr>
              <w:ind w:left="493" w:hanging="493"/>
              <w:rPr>
                <w:lang w:val=""/>
              </w:rPr>
            </w:pPr>
            <w:bookmarkStart w:id="6" w:name="_Hlk109640114"/>
            <w:r w:rsidRPr="00373D60">
              <w:rPr>
                <w:b/>
                <w:bCs/>
                <w:lang w:val=""/>
              </w:rPr>
              <w:t>8.</w:t>
            </w:r>
            <w:r w:rsidRPr="00373D60">
              <w:rPr>
                <w:lang w:val=""/>
              </w:rPr>
              <w:tab/>
            </w:r>
            <w:bookmarkEnd w:id="6"/>
            <w:r w:rsidRPr="00373D60" w:rsidR="003C1FF6">
              <w:rPr>
                <w:lang w:val=""/>
              </w:rPr>
              <w:t>Animo a los niños mayores a mostrar a los niños más pequeños cómo tranquilizarse (por ejemplo, haciendo un ejercicio de respiración o estiramiento con un niño menor).</w:t>
            </w:r>
          </w:p>
        </w:tc>
        <w:sdt>
          <w:sdtPr>
            <w:rPr>
              <w:bCs/>
              <w:lang w:val=""/>
            </w:rPr>
            <w:id w:val="-189419629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E81F9D" w:rsidRPr="00373D60" w:rsidP="00E81F9D" w14:paraId="13202A80" w14:textId="269C2481">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7529827"/>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RPr="00373D60" w:rsidP="00E81F9D" w14:paraId="540B2F37" w14:textId="4F3140FA">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87543867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E81F9D" w:rsidRPr="00373D60" w:rsidP="00E81F9D" w14:paraId="4C1F2C18" w14:textId="2F96A80A">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160035853"/>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RPr="00373D60" w:rsidP="00E81F9D" w14:paraId="62EB69C3" w14:textId="41B94CB8">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500007495"/>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RPr="00373D60" w:rsidP="00E81F9D" w14:paraId="7C453DE5" w14:textId="7CC0F473">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56709188"/>
            <w14:checkbox>
              <w14:checked w14:val="0"/>
              <w14:checkedState w14:val="2612" w14:font="MS Gothic"/>
              <w14:uncheckedState w14:val="2610" w14:font="MS Gothic"/>
            </w14:checkbox>
          </w:sdtPr>
          <w:sdtContent>
            <w:tc>
              <w:tcPr>
                <w:tcW w:w="198"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E81F9D" w:rsidRPr="00373D60" w:rsidP="00E81F9D" w14:paraId="07647527" w14:textId="110CF960">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867523563"/>
            <w14:checkbox>
              <w14:checked w14:val="0"/>
              <w14:checkedState w14:val="2612" w14:font="MS Gothic"/>
              <w14:uncheckedState w14:val="2610" w14:font="MS Gothic"/>
            </w14:checkbox>
          </w:sdtPr>
          <w:sdtContent>
            <w:tc>
              <w:tcPr>
                <w:tcW w:w="426"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E81F9D" w:rsidRPr="00373D60" w:rsidP="00E81F9D" w14:paraId="33EF0F7E" w14:textId="116ED62B">
                <w:pPr>
                  <w:pStyle w:val="SurResponse"/>
                  <w:spacing w:before="40" w:after="20"/>
                  <w:jc w:val="center"/>
                  <w:rPr>
                    <w:bCs/>
                    <w:lang w:val=""/>
                  </w:rPr>
                </w:pPr>
                <w:r w:rsidRPr="00373D60">
                  <w:rPr>
                    <w:rFonts w:ascii="MS Gothic" w:eastAsia="MS Gothic" w:hAnsi="MS Gothic" w:cs="MS Gothic"/>
                    <w:bCs/>
                    <w:lang w:val=""/>
                  </w:rPr>
                  <w:t>☐</w:t>
                </w:r>
              </w:p>
            </w:tc>
          </w:sdtContent>
        </w:sdt>
      </w:tr>
      <w:tr w14:paraId="614D5FA6" w14:textId="77777777" w:rsidTr="00E81F9D">
        <w:tblPrEx>
          <w:tblW w:w="9306" w:type="dxa"/>
          <w:tblInd w:w="0" w:type="dxa"/>
          <w:tblLayout w:type="fixed"/>
          <w:tblLook w:val="0000"/>
        </w:tblPrEx>
        <w:tc>
          <w:tcPr>
            <w:tcW w:w="3405"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E81F9D" w:rsidRPr="00373D60" w:rsidP="00E81F9D" w14:paraId="2456FCAC" w14:textId="08201A61">
            <w:pPr>
              <w:pStyle w:val="TableTextArabic"/>
              <w:numPr>
                <w:ilvl w:val="0"/>
                <w:numId w:val="0"/>
              </w:numPr>
              <w:ind w:left="493" w:hanging="493"/>
              <w:rPr>
                <w:lang w:val=""/>
              </w:rPr>
            </w:pPr>
            <w:r w:rsidRPr="00373D60">
              <w:rPr>
                <w:b/>
                <w:bCs/>
                <w:lang w:val=""/>
              </w:rPr>
              <w:t>9.</w:t>
            </w:r>
            <w:r w:rsidRPr="00373D60">
              <w:rPr>
                <w:b/>
                <w:bCs/>
                <w:lang w:val=""/>
              </w:rPr>
              <w:tab/>
            </w:r>
            <w:r w:rsidRPr="00373D60" w:rsidR="003C1FF6">
              <w:rPr>
                <w:lang w:val=""/>
              </w:rPr>
              <w:t>Modelo las formas en las que regulo mis propias emociones frente a los niños (por ejemplo, tomando aire y parando para ordenar mis pensamientos y sentimientos).</w:t>
            </w:r>
          </w:p>
        </w:tc>
        <w:sdt>
          <w:sdtPr>
            <w:rPr>
              <w:bCs/>
              <w:lang w:val=""/>
            </w:rPr>
            <w:id w:val="-936055562"/>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E81F9D" w:rsidRPr="00373D60" w:rsidP="00E81F9D" w14:paraId="38280E0E" w14:textId="7C27A8F0">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823243147"/>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RPr="00373D60" w:rsidP="00E81F9D" w14:paraId="73AFF212" w14:textId="49B4CD49">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88590049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E81F9D" w:rsidRPr="00373D60" w:rsidP="00E81F9D" w14:paraId="3FE68537" w14:textId="7AD5323A">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75207981"/>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RPr="00373D60" w:rsidP="00E81F9D" w14:paraId="09915F62" w14:textId="155F3E6B">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64236330"/>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RPr="00373D60" w:rsidP="00E81F9D" w14:paraId="2904E242" w14:textId="1A687C9C">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E81F9D" w:rsidRPr="00373D60" w:rsidP="00E81F9D" w14:paraId="3B68C589" w14:textId="77777777">
            <w:pPr>
              <w:pStyle w:val="SurResponse"/>
              <w:spacing w:before="40" w:after="20"/>
              <w:jc w:val="center"/>
              <w:rPr>
                <w:bCs/>
                <w:caps/>
                <w:szCs w:val="24"/>
                <w:lang w:val=""/>
              </w:rPr>
            </w:pPr>
          </w:p>
        </w:tc>
        <w:sdt>
          <w:sdtPr>
            <w:rPr>
              <w:bCs/>
              <w:lang w:val=""/>
            </w:rPr>
            <w:id w:val="1795256756"/>
            <w14:checkbox>
              <w14:checked w14:val="0"/>
              <w14:checkedState w14:val="2612" w14:font="MS Gothic"/>
              <w14:uncheckedState w14:val="2610" w14:font="MS Gothic"/>
            </w14:checkbox>
          </w:sdtPr>
          <w:sdtContent>
            <w:tc>
              <w:tcPr>
                <w:tcW w:w="426"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E81F9D" w:rsidRPr="00373D60" w:rsidP="00E81F9D" w14:paraId="3D6EDE27" w14:textId="27C3D651">
                <w:pPr>
                  <w:pStyle w:val="SurResponse"/>
                  <w:spacing w:before="40" w:after="20"/>
                  <w:jc w:val="center"/>
                  <w:rPr>
                    <w:bCs/>
                    <w:lang w:val=""/>
                  </w:rPr>
                </w:pPr>
                <w:r w:rsidRPr="00373D60">
                  <w:rPr>
                    <w:rFonts w:ascii="MS Gothic" w:eastAsia="MS Gothic" w:hAnsi="MS Gothic" w:cs="MS Gothic"/>
                    <w:bCs/>
                    <w:lang w:val=""/>
                  </w:rPr>
                  <w:t>☐</w:t>
                </w:r>
              </w:p>
            </w:tc>
          </w:sdtContent>
        </w:sdt>
      </w:tr>
      <w:tr w14:paraId="7A3DBE44" w14:textId="77777777" w:rsidTr="00842087">
        <w:tblPrEx>
          <w:tblW w:w="9306" w:type="dxa"/>
          <w:tblInd w:w="0" w:type="dxa"/>
          <w:tblLayout w:type="fixed"/>
          <w:tblLook w:val="0000"/>
        </w:tblPrEx>
        <w:tc>
          <w:tcPr>
            <w:tcW w:w="3405"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E81F9D" w:rsidRPr="00373D60" w:rsidP="00E81F9D" w14:paraId="65C7F947" w14:textId="0960F158">
            <w:pPr>
              <w:pStyle w:val="TableTextArabic"/>
              <w:numPr>
                <w:ilvl w:val="0"/>
                <w:numId w:val="0"/>
              </w:numPr>
              <w:ind w:left="493" w:hanging="493"/>
              <w:rPr>
                <w:lang w:val=""/>
              </w:rPr>
            </w:pPr>
            <w:r w:rsidRPr="00373D60">
              <w:rPr>
                <w:b/>
                <w:bCs/>
                <w:lang w:val=""/>
              </w:rPr>
              <w:t>10.</w:t>
            </w:r>
            <w:r w:rsidRPr="00373D60">
              <w:rPr>
                <w:lang w:val=""/>
              </w:rPr>
              <w:tab/>
            </w:r>
            <w:r w:rsidRPr="00373D60" w:rsidR="003C1FF6">
              <w:rPr>
                <w:lang w:val=""/>
              </w:rPr>
              <w:t>Animo los esfuerzos de los niños de manejar sus emociones (por ejemplo, “Sé que estabas sintiéndote enojado(a), pero explicaste muy bien tus sentimientos”).</w:t>
            </w:r>
          </w:p>
        </w:tc>
        <w:sdt>
          <w:sdtPr>
            <w:rPr>
              <w:bCs/>
              <w:lang w:val=""/>
            </w:rPr>
            <w:id w:val="1040398897"/>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E81F9D" w:rsidRPr="00373D60" w:rsidP="00E81F9D" w14:paraId="43B30D3B" w14:textId="5863482C">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408386318"/>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RPr="00373D60" w:rsidP="00E81F9D" w14:paraId="470F749D" w14:textId="43779845">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13756621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E81F9D" w:rsidRPr="00373D60" w:rsidP="00E81F9D" w14:paraId="36F97F41" w14:textId="1C255974">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77215794"/>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RPr="00373D60" w:rsidP="00E81F9D" w14:paraId="1C93C0C0" w14:textId="12DA53FE">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180048543"/>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RPr="00373D60" w:rsidP="00E81F9D" w14:paraId="6B563AF2" w14:textId="3786C9CA">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E81F9D" w:rsidRPr="00373D60" w:rsidP="00E81F9D" w14:paraId="662054C4" w14:textId="0BD362B0">
            <w:pPr>
              <w:pStyle w:val="SurResponse"/>
              <w:spacing w:before="40" w:after="20"/>
              <w:jc w:val="center"/>
              <w:rPr>
                <w:bCs/>
                <w:caps/>
                <w:szCs w:val="24"/>
                <w:lang w:val=""/>
              </w:rPr>
            </w:pPr>
          </w:p>
        </w:tc>
        <w:sdt>
          <w:sdtPr>
            <w:rPr>
              <w:bCs/>
              <w:lang w:val=""/>
            </w:rPr>
            <w:id w:val="-1846549718"/>
            <w14:checkbox>
              <w14:checked w14:val="0"/>
              <w14:checkedState w14:val="2612" w14:font="MS Gothic"/>
              <w14:uncheckedState w14:val="2610" w14:font="MS Gothic"/>
            </w14:checkbox>
          </w:sdtPr>
          <w:sdtContent>
            <w:tc>
              <w:tcPr>
                <w:tcW w:w="426"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E81F9D" w:rsidRPr="00373D60" w:rsidP="00E81F9D" w14:paraId="0160D0FA" w14:textId="0EB9AC41">
                <w:pPr>
                  <w:pStyle w:val="SurResponse"/>
                  <w:spacing w:before="40" w:after="20"/>
                  <w:jc w:val="center"/>
                  <w:rPr>
                    <w:bCs/>
                    <w:lang w:val=""/>
                  </w:rPr>
                </w:pPr>
                <w:r w:rsidRPr="00373D60">
                  <w:rPr>
                    <w:rFonts w:ascii="MS Gothic" w:eastAsia="MS Gothic" w:hAnsi="MS Gothic" w:cs="MS Gothic"/>
                    <w:bCs/>
                    <w:lang w:val=""/>
                  </w:rPr>
                  <w:t>☐</w:t>
                </w:r>
              </w:p>
            </w:tc>
          </w:sdtContent>
        </w:sdt>
      </w:tr>
      <w:tr w14:paraId="6AF4B917" w14:textId="77777777" w:rsidTr="00842087">
        <w:tblPrEx>
          <w:tblW w:w="9306" w:type="dxa"/>
          <w:tblInd w:w="0" w:type="dxa"/>
          <w:tblLayout w:type="fixed"/>
          <w:tblLook w:val="0000"/>
        </w:tblPrEx>
        <w:tc>
          <w:tcPr>
            <w:tcW w:w="3405"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E81F9D" w:rsidRPr="00373D60" w:rsidP="00E81F9D" w14:paraId="10BB1479" w14:textId="0AF58F73">
            <w:pPr>
              <w:pStyle w:val="TableTextArabic"/>
              <w:numPr>
                <w:ilvl w:val="0"/>
                <w:numId w:val="0"/>
              </w:numPr>
              <w:ind w:left="493" w:hanging="493"/>
              <w:rPr>
                <w:lang w:val=""/>
              </w:rPr>
            </w:pPr>
            <w:r w:rsidRPr="00373D60">
              <w:rPr>
                <w:b/>
                <w:bCs/>
                <w:lang w:val=""/>
              </w:rPr>
              <w:t>11.</w:t>
            </w:r>
            <w:r w:rsidRPr="00373D60">
              <w:rPr>
                <w:lang w:val=""/>
              </w:rPr>
              <w:tab/>
            </w:r>
            <w:r w:rsidRPr="00373D60" w:rsidR="003C1FF6">
              <w:rPr>
                <w:lang w:val=""/>
              </w:rPr>
              <w:t>Animo a los niños a usar comentarios y afirmaciones positivas mutuamente (por ejemplo, “</w:t>
            </w:r>
            <w:r w:rsidRPr="00373D60" w:rsidR="00A4096C">
              <w:rPr>
                <w:lang w:val=""/>
              </w:rPr>
              <w:t>Guau</w:t>
            </w:r>
            <w:r w:rsidRPr="00373D60" w:rsidR="003C1FF6">
              <w:rPr>
                <w:lang w:val=""/>
              </w:rPr>
              <w:t xml:space="preserve">, Mark, </w:t>
            </w:r>
            <w:r w:rsidR="001150B6">
              <w:rPr>
                <w:lang w:val=""/>
              </w:rPr>
              <w:t>¡</w:t>
            </w:r>
            <w:r w:rsidRPr="00373D60" w:rsidR="003C1FF6">
              <w:rPr>
                <w:lang w:val=""/>
              </w:rPr>
              <w:t>me gustan mucho tus nuevos zapatos!” y “Me gusta mucho lo que dibujaste, Diana.”).</w:t>
            </w:r>
          </w:p>
        </w:tc>
        <w:sdt>
          <w:sdtPr>
            <w:rPr>
              <w:bCs/>
              <w:lang w:val=""/>
            </w:rPr>
            <w:id w:val="136543146"/>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E81F9D" w:rsidRPr="00373D60" w:rsidP="00E81F9D" w14:paraId="740D16BC" w14:textId="488CC3E6">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32617365"/>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RPr="00373D60" w:rsidP="00E81F9D" w14:paraId="352E0DA7" w14:textId="17F1E8F9">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82916252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E81F9D" w:rsidRPr="00373D60" w:rsidP="00E81F9D" w14:paraId="42CE941D" w14:textId="0599AC79">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420255617"/>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RPr="00373D60" w:rsidP="00E81F9D" w14:paraId="0A14EB37" w14:textId="10DED0BD">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44889320"/>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RPr="00373D60" w:rsidP="00E81F9D" w14:paraId="5F9045D1" w14:textId="1A75135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64945005"/>
            <w14:checkbox>
              <w14:checked w14:val="0"/>
              <w14:checkedState w14:val="2612" w14:font="MS Gothic"/>
              <w14:uncheckedState w14:val="2610" w14:font="MS Gothic"/>
            </w14:checkbox>
          </w:sdtPr>
          <w:sdtContent>
            <w:tc>
              <w:tcPr>
                <w:tcW w:w="198" w:type="pct"/>
                <w:tcBorders>
                  <w:top w:val="single" w:sz="4" w:space="0" w:color="046B5C" w:themeColor="text2"/>
                  <w:bottom w:val="single" w:sz="4" w:space="0" w:color="046B5C" w:themeColor="text2"/>
                  <w:right w:val="single" w:sz="8" w:space="0" w:color="046B5C" w:themeColor="text2"/>
                </w:tcBorders>
                <w:shd w:val="clear" w:color="auto" w:fill="FFFFFF" w:themeFill="background1"/>
                <w:vAlign w:val="top"/>
              </w:tcPr>
              <w:p w:rsidR="00E81F9D" w:rsidRPr="00373D60" w:rsidP="00E81F9D" w14:paraId="3CD33C8A" w14:textId="339FD52B">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820465318"/>
            <w14:checkbox>
              <w14:checked w14:val="0"/>
              <w14:checkedState w14:val="2612" w14:font="MS Gothic"/>
              <w14:uncheckedState w14:val="2610" w14:font="MS Gothic"/>
            </w14:checkbox>
          </w:sdtPr>
          <w:sdtContent>
            <w:tc>
              <w:tcPr>
                <w:tcW w:w="426"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E81F9D" w:rsidRPr="00373D60" w:rsidP="00E81F9D" w14:paraId="0EC65D44" w14:textId="4B3B933D">
                <w:pPr>
                  <w:pStyle w:val="SurResponse"/>
                  <w:spacing w:before="40" w:after="20"/>
                  <w:jc w:val="center"/>
                  <w:rPr>
                    <w:bCs/>
                    <w:lang w:val=""/>
                  </w:rPr>
                </w:pPr>
                <w:r w:rsidRPr="00373D60">
                  <w:rPr>
                    <w:rFonts w:ascii="MS Gothic" w:eastAsia="MS Gothic" w:hAnsi="MS Gothic" w:cs="MS Gothic"/>
                    <w:bCs/>
                    <w:lang w:val=""/>
                  </w:rPr>
                  <w:t>☐</w:t>
                </w:r>
              </w:p>
            </w:tc>
          </w:sdtContent>
        </w:sdt>
      </w:tr>
      <w:tr w14:paraId="32180C30" w14:textId="77777777" w:rsidTr="00011920">
        <w:tblPrEx>
          <w:tblW w:w="9306" w:type="dxa"/>
          <w:tblInd w:w="0" w:type="dxa"/>
          <w:tblLayout w:type="fixed"/>
          <w:tblLook w:val="0000"/>
        </w:tblPrEx>
        <w:trPr>
          <w:gridAfter w:val="1"/>
          <w:wAfter w:w="3" w:type="dxa"/>
          <w:trHeight w:val="1008"/>
        </w:trPr>
        <w:tc>
          <w:tcPr>
            <w:tcW w:w="629" w:type="pct"/>
            <w:tcBorders>
              <w:top w:val="single" w:sz="4" w:space="0" w:color="046B5C" w:themeColor="text2"/>
              <w:left w:val="single" w:sz="4" w:space="0" w:color="046B5C" w:themeColor="text2"/>
            </w:tcBorders>
            <w:shd w:val="clear" w:color="auto" w:fill="auto"/>
          </w:tcPr>
          <w:p w:rsidR="0051790C" w:rsidRPr="00373D60" w:rsidP="0051790C" w14:paraId="07881881" w14:textId="21D15C1B">
            <w:pPr>
              <w:pStyle w:val="SurResponse"/>
              <w:spacing w:before="40" w:after="20"/>
              <w:rPr>
                <w:b/>
                <w:bCs/>
                <w:caps/>
                <w:sz w:val="18"/>
                <w:szCs w:val="18"/>
                <w:lang w:val=""/>
              </w:rPr>
            </w:pPr>
            <w:r w:rsidRPr="00373D60">
              <w:rPr>
                <w:noProof/>
                <w:lang w:val=""/>
              </w:rPr>
              <w:drawing>
                <wp:inline distT="0" distB="0" distL="0" distR="0">
                  <wp:extent cx="457200" cy="4572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57200" cy="457200"/>
                          </a:xfrm>
                          <a:prstGeom prst="rect">
                            <a:avLst/>
                          </a:prstGeom>
                          <a:noFill/>
                          <a:ln>
                            <a:noFill/>
                          </a:ln>
                        </pic:spPr>
                      </pic:pic>
                    </a:graphicData>
                  </a:graphic>
                </wp:inline>
              </w:drawing>
            </w:r>
          </w:p>
        </w:tc>
        <w:tc>
          <w:tcPr>
            <w:tcW w:w="4368" w:type="pct"/>
            <w:gridSpan w:val="11"/>
            <w:tcBorders>
              <w:top w:val="single" w:sz="4" w:space="0" w:color="046B5C" w:themeColor="text2"/>
              <w:right w:val="single" w:sz="4" w:space="0" w:color="046B5C" w:themeColor="text2"/>
            </w:tcBorders>
            <w:shd w:val="clear" w:color="auto" w:fill="auto"/>
            <w:vAlign w:val="center"/>
          </w:tcPr>
          <w:p w:rsidR="0051790C" w:rsidRPr="00373D60" w:rsidP="0051790C" w14:paraId="1DFA9AF9" w14:textId="3E152980">
            <w:pPr>
              <w:pStyle w:val="SurResponse"/>
              <w:spacing w:before="40" w:after="20"/>
              <w:rPr>
                <w:b/>
                <w:bCs/>
                <w:caps/>
                <w:sz w:val="18"/>
                <w:szCs w:val="18"/>
                <w:lang w:val=""/>
              </w:rPr>
            </w:pPr>
            <w:r w:rsidRPr="00373D60">
              <w:rPr>
                <w:rFonts w:eastAsia="Times New Roman"/>
                <w:b/>
                <w:lang w:val=""/>
              </w:rPr>
              <w:t xml:space="preserve">Cuando cuido a algún niño de edad escolar (de 5 años y en </w:t>
            </w:r>
            <w:r w:rsidRPr="00373D60" w:rsidR="003332FE">
              <w:rPr>
                <w:rFonts w:eastAsia="Times New Roman"/>
                <w:b/>
                <w:lang w:val=""/>
              </w:rPr>
              <w:t>kindergarten</w:t>
            </w:r>
            <w:r w:rsidRPr="00373D60">
              <w:rPr>
                <w:rFonts w:eastAsia="Times New Roman"/>
                <w:b/>
                <w:lang w:val=""/>
              </w:rPr>
              <w:t xml:space="preserve"> o entre 6 a 12 años de edad) y niños menores de </w:t>
            </w:r>
            <w:r w:rsidRPr="00373D60" w:rsidR="00DA7251">
              <w:rPr>
                <w:rFonts w:eastAsia="Times New Roman"/>
                <w:b/>
                <w:lang w:val=""/>
              </w:rPr>
              <w:t xml:space="preserve">la </w:t>
            </w:r>
            <w:r w:rsidRPr="00373D60">
              <w:rPr>
                <w:rFonts w:eastAsia="Times New Roman"/>
                <w:b/>
                <w:lang w:val=""/>
              </w:rPr>
              <w:t>edad escolar (</w:t>
            </w:r>
            <w:r w:rsidRPr="00373D60" w:rsidR="008E1555">
              <w:rPr>
                <w:b/>
                <w:bCs/>
                <w:lang w:val=""/>
              </w:rPr>
              <w:t>recién nacidos hasta los</w:t>
            </w:r>
            <w:r w:rsidRPr="00373D60" w:rsidR="00485374">
              <w:rPr>
                <w:rFonts w:eastAsia="Times New Roman"/>
                <w:b/>
                <w:lang w:val=""/>
              </w:rPr>
              <w:t xml:space="preserve"> 5 años y todavía no en </w:t>
            </w:r>
            <w:r w:rsidRPr="00373D60" w:rsidR="003332FE">
              <w:rPr>
                <w:rFonts w:eastAsia="Times New Roman"/>
                <w:b/>
                <w:lang w:val=""/>
              </w:rPr>
              <w:t>kindergarten</w:t>
            </w:r>
            <w:r w:rsidRPr="00373D60" w:rsidR="00485374">
              <w:rPr>
                <w:rFonts w:eastAsia="Times New Roman"/>
                <w:b/>
                <w:lang w:val=""/>
              </w:rPr>
              <w:t>)</w:t>
            </w:r>
            <w:r w:rsidRPr="00373D60">
              <w:rPr>
                <w:rFonts w:eastAsia="Times New Roman"/>
                <w:b/>
                <w:lang w:val=""/>
              </w:rPr>
              <w:t>…</w:t>
            </w:r>
          </w:p>
        </w:tc>
      </w:tr>
      <w:tr w14:paraId="120C23E3" w14:textId="77777777" w:rsidTr="007C1412">
        <w:tblPrEx>
          <w:tblW w:w="9306" w:type="dxa"/>
          <w:tblInd w:w="0" w:type="dxa"/>
          <w:tblLayout w:type="fixed"/>
          <w:tblLook w:val="0000"/>
        </w:tblPrEx>
        <w:tc>
          <w:tcPr>
            <w:tcW w:w="3405"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51790C" w:rsidRPr="00373D60" w:rsidP="00E81693" w14:paraId="5804DD9F" w14:textId="5EC4919C">
            <w:pPr>
              <w:pStyle w:val="TableTextArabic"/>
              <w:numPr>
                <w:ilvl w:val="0"/>
                <w:numId w:val="0"/>
              </w:numPr>
              <w:ind w:left="493" w:hanging="493"/>
              <w:rPr>
                <w:lang w:val=""/>
              </w:rPr>
            </w:pPr>
            <w:r w:rsidRPr="00373D60">
              <w:rPr>
                <w:b/>
                <w:bCs/>
                <w:lang w:val=""/>
              </w:rPr>
              <w:t>12.</w:t>
            </w:r>
            <w:r w:rsidRPr="00373D60">
              <w:rPr>
                <w:lang w:val=""/>
              </w:rPr>
              <w:tab/>
            </w:r>
            <w:r w:rsidRPr="00373D60" w:rsidR="003C1FF6">
              <w:rPr>
                <w:lang w:val=""/>
              </w:rPr>
              <w:t>Ayudo a los niños mayores a comprender las emociones atrás de las acciones de los niños más pequeños (por ejemplo, “Amber está tocando tu libro porque tiene curiosidad sobre lo que estás leyendo. ¿Te gustaría leerle una frase?”).</w:t>
            </w:r>
          </w:p>
        </w:tc>
        <w:sdt>
          <w:sdtPr>
            <w:rPr>
              <w:bCs/>
              <w:lang w:val=""/>
            </w:rPr>
            <w:id w:val="1190883905"/>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51790C" w:rsidRPr="00373D60" w:rsidP="0051790C" w14:paraId="4DB71087"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2102324585"/>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373D60" w:rsidP="0051790C" w14:paraId="0301D6E0"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4629979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1790C" w:rsidRPr="00373D60" w:rsidP="0051790C" w14:paraId="789CFBF4"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335352973"/>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373D60" w:rsidP="0051790C" w14:paraId="397AC2C5"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183042882"/>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373D60" w:rsidP="0051790C" w14:paraId="358EC52D"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51790C" w:rsidRPr="00373D60" w:rsidP="0051790C" w14:paraId="412F1F5F" w14:textId="59A27F4E">
            <w:pPr>
              <w:pStyle w:val="SurResponse"/>
              <w:spacing w:before="40" w:after="20"/>
              <w:jc w:val="center"/>
              <w:rPr>
                <w:bCs/>
                <w:caps/>
                <w:szCs w:val="24"/>
                <w:lang w:val=""/>
              </w:rPr>
            </w:pPr>
          </w:p>
        </w:tc>
        <w:sdt>
          <w:sdtPr>
            <w:rPr>
              <w:bCs/>
              <w:lang w:val=""/>
            </w:rPr>
            <w:id w:val="-304939231"/>
            <w14:checkbox>
              <w14:checked w14:val="0"/>
              <w14:checkedState w14:val="2612" w14:font="MS Gothic"/>
              <w14:uncheckedState w14:val="2610" w14:font="MS Gothic"/>
            </w14:checkbox>
          </w:sdtPr>
          <w:sdtContent>
            <w:tc>
              <w:tcPr>
                <w:tcW w:w="426"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51790C" w:rsidRPr="00373D60" w:rsidP="0051790C" w14:paraId="47D3590D"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08FD521F" w14:textId="77777777" w:rsidTr="00E81693">
        <w:tblPrEx>
          <w:tblW w:w="9306" w:type="dxa"/>
          <w:tblInd w:w="0" w:type="dxa"/>
          <w:tblLayout w:type="fixed"/>
          <w:tblLook w:val="0000"/>
        </w:tblPrEx>
        <w:trPr>
          <w:trHeight w:val="288"/>
        </w:trPr>
        <w:tc>
          <w:tcPr>
            <w:tcW w:w="5000" w:type="pct"/>
            <w:gridSpan w:val="13"/>
            <w:shd w:val="clear" w:color="auto" w:fill="0B2949" w:themeFill="accent1"/>
          </w:tcPr>
          <w:p w:rsidR="0051790C" w:rsidRPr="00373D60" w:rsidP="0051790C" w14:paraId="7BFF3767" w14:textId="309A5981">
            <w:pPr>
              <w:pStyle w:val="TableRowHead"/>
              <w:rPr>
                <w:rFonts w:eastAsia="Times New Roman"/>
                <w:lang w:val=""/>
              </w:rPr>
            </w:pPr>
            <w:r w:rsidRPr="00373D60">
              <w:rPr>
                <w:rFonts w:eastAsia="Times New Roman"/>
                <w:sz w:val="20"/>
                <w:szCs w:val="24"/>
                <w:lang w:val=""/>
              </w:rPr>
              <w:t xml:space="preserve">II.B. </w:t>
            </w:r>
            <w:r w:rsidRPr="00DE5996" w:rsidR="003C7AB1">
              <w:rPr>
                <w:rFonts w:eastAsia="Times New Roman"/>
              </w:rPr>
              <w:t xml:space="preserve">[If </w:t>
            </w:r>
            <w:r w:rsidR="003C7AB1">
              <w:rPr>
                <w:rFonts w:eastAsia="Times New Roman"/>
              </w:rPr>
              <w:t xml:space="preserve">telephone </w:t>
            </w:r>
            <w:r w:rsidRPr="00DE5996" w:rsidR="003C7AB1">
              <w:rPr>
                <w:rFonts w:eastAsia="Times New Roman"/>
              </w:rPr>
              <w:t xml:space="preserve">administered: </w:t>
            </w:r>
            <w:r w:rsidRPr="00D972EA" w:rsidR="003C7AB1">
              <w:rPr>
                <w:rFonts w:eastAsia="Times New Roman"/>
                <w:lang w:val="es-ES"/>
              </w:rPr>
              <w:t xml:space="preserve">El </w:t>
            </w:r>
            <w:r w:rsidR="003C7AB1">
              <w:rPr>
                <w:rFonts w:eastAsia="Times New Roman"/>
                <w:lang w:val="es-ES"/>
              </w:rPr>
              <w:t xml:space="preserve">próximo </w:t>
            </w:r>
            <w:r w:rsidRPr="00D972EA" w:rsidR="003C7AB1">
              <w:rPr>
                <w:rFonts w:eastAsia="Times New Roman"/>
                <w:lang w:val="es-ES"/>
              </w:rPr>
              <w:t>tema en esta sección es</w:t>
            </w:r>
            <w:r w:rsidRPr="00DE5996" w:rsidR="003C7AB1">
              <w:rPr>
                <w:rFonts w:eastAsia="Times New Roman"/>
              </w:rPr>
              <w:t>]</w:t>
            </w:r>
            <w:r w:rsidR="003C7AB1">
              <w:rPr>
                <w:rFonts w:eastAsia="Times New Roman"/>
              </w:rPr>
              <w:t xml:space="preserve"> </w:t>
            </w:r>
            <w:r w:rsidRPr="00373D60" w:rsidR="003C1FF6">
              <w:rPr>
                <w:rFonts w:eastAsia="Times New Roman"/>
                <w:sz w:val="20"/>
                <w:szCs w:val="24"/>
                <w:lang w:val=""/>
              </w:rPr>
              <w:t>Apoya un sentido positivo de pertenencia</w:t>
            </w:r>
          </w:p>
        </w:tc>
      </w:tr>
      <w:tr w14:paraId="4407A977" w14:textId="77777777" w:rsidTr="00E81693">
        <w:tblPrEx>
          <w:tblW w:w="9306" w:type="dxa"/>
          <w:tblInd w:w="0" w:type="dxa"/>
          <w:tblLayout w:type="fixed"/>
          <w:tblLook w:val="0000"/>
        </w:tblPrEx>
        <w:trPr>
          <w:trHeight w:val="864"/>
        </w:trPr>
        <w:tc>
          <w:tcPr>
            <w:tcW w:w="1216" w:type="pct"/>
            <w:gridSpan w:val="2"/>
            <w:tcBorders>
              <w:left w:val="single" w:sz="4" w:space="0" w:color="046B5C" w:themeColor="text2"/>
              <w:bottom w:val="single" w:sz="4" w:space="0" w:color="046B5C" w:themeColor="text2"/>
            </w:tcBorders>
            <w:shd w:val="clear" w:color="auto" w:fill="auto"/>
          </w:tcPr>
          <w:p w:rsidR="0051790C" w:rsidRPr="00373D60" w:rsidP="0051790C" w14:paraId="060AB7AC" w14:textId="140FB9A8">
            <w:pPr>
              <w:pStyle w:val="SurResponse"/>
              <w:spacing w:before="40" w:after="20"/>
              <w:rPr>
                <w:bCs/>
                <w:lang w:val=""/>
              </w:rPr>
            </w:pPr>
            <w:r w:rsidRPr="00373D60">
              <w:rPr>
                <w:rFonts w:eastAsia="Times New Roman"/>
                <w:noProof/>
                <w:lang w:val=""/>
              </w:rPr>
              <w:drawing>
                <wp:inline distT="0" distB="0" distL="0" distR="0">
                  <wp:extent cx="501487" cy="457200"/>
                  <wp:effectExtent l="0" t="0" r="0" b="0"/>
                  <wp:docPr id="41"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11" descr="Icon&#10;&#10;Description automatically generated"/>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1487" cy="457200"/>
                          </a:xfrm>
                          <a:prstGeom prst="rect">
                            <a:avLst/>
                          </a:prstGeom>
                        </pic:spPr>
                      </pic:pic>
                    </a:graphicData>
                  </a:graphic>
                </wp:inline>
              </w:drawing>
            </w:r>
            <w:r w:rsidRPr="00373D60">
              <w:rPr>
                <w:bCs/>
                <w:lang w:val=""/>
              </w:rPr>
              <w:t xml:space="preserve">  </w:t>
            </w:r>
            <w:r w:rsidRPr="00373D60">
              <w:rPr>
                <w:rFonts w:eastAsia="Times New Roman"/>
                <w:noProof/>
                <w:lang w:val=""/>
              </w:rPr>
              <w:drawing>
                <wp:inline distT="0" distB="0" distL="0" distR="0">
                  <wp:extent cx="502404" cy="457200"/>
                  <wp:effectExtent l="0" t="0" r="0" b="0"/>
                  <wp:docPr id="66" name="Picture 16"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12" descr="Logo, icon&#10;&#10;Description automatically generated"/>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2404" cy="457200"/>
                          </a:xfrm>
                          <a:prstGeom prst="rect">
                            <a:avLst/>
                          </a:prstGeom>
                        </pic:spPr>
                      </pic:pic>
                    </a:graphicData>
                  </a:graphic>
                </wp:inline>
              </w:drawing>
            </w:r>
          </w:p>
        </w:tc>
        <w:tc>
          <w:tcPr>
            <w:tcW w:w="3784" w:type="pct"/>
            <w:gridSpan w:val="11"/>
            <w:tcBorders>
              <w:bottom w:val="single" w:sz="4" w:space="0" w:color="046B5C" w:themeColor="text2"/>
              <w:right w:val="single" w:sz="4" w:space="0" w:color="046B5C" w:themeColor="text2"/>
            </w:tcBorders>
            <w:shd w:val="clear" w:color="auto" w:fill="auto"/>
            <w:vAlign w:val="center"/>
          </w:tcPr>
          <w:p w:rsidR="0051790C" w:rsidRPr="00373D60" w:rsidP="0051790C" w14:paraId="18E5D421" w14:textId="76394E1A">
            <w:pPr>
              <w:pStyle w:val="SurResponse"/>
              <w:spacing w:before="40" w:after="20"/>
              <w:rPr>
                <w:rFonts w:eastAsia="Times New Roman"/>
                <w:b/>
                <w:bCs/>
                <w:sz w:val="18"/>
                <w:szCs w:val="18"/>
                <w:lang w:val=""/>
              </w:rPr>
            </w:pPr>
            <w:r w:rsidRPr="00373D60">
              <w:rPr>
                <w:rFonts w:eastAsia="Times New Roman"/>
                <w:b/>
                <w:lang w:val=""/>
              </w:rPr>
              <w:t xml:space="preserve">Cuando cuido a algún niño de edad escolar (de 5 años y en </w:t>
            </w:r>
            <w:r w:rsidRPr="00373D60" w:rsidR="003332FE">
              <w:rPr>
                <w:rFonts w:eastAsia="Times New Roman"/>
                <w:b/>
                <w:lang w:val=""/>
              </w:rPr>
              <w:t>kindergarten</w:t>
            </w:r>
            <w:r w:rsidRPr="00373D60">
              <w:rPr>
                <w:rFonts w:eastAsia="Times New Roman"/>
                <w:b/>
                <w:lang w:val=""/>
              </w:rPr>
              <w:t xml:space="preserve"> o entre 6 a 12 años de edad)…</w:t>
            </w:r>
          </w:p>
        </w:tc>
      </w:tr>
      <w:tr w14:paraId="4DEF5BCE" w14:textId="77777777" w:rsidTr="00E81F9D">
        <w:tblPrEx>
          <w:tblW w:w="9306" w:type="dxa"/>
          <w:tblInd w:w="0" w:type="dxa"/>
          <w:tblLayout w:type="fixed"/>
          <w:tblLook w:val="0000"/>
        </w:tblPrEx>
        <w:tc>
          <w:tcPr>
            <w:tcW w:w="3405"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51790C" w:rsidRPr="00373D60" w:rsidP="00E81693" w14:paraId="74FD0BE6" w14:textId="2DC40F52">
            <w:pPr>
              <w:pStyle w:val="TableTextArabic"/>
              <w:numPr>
                <w:ilvl w:val="0"/>
                <w:numId w:val="0"/>
              </w:numPr>
              <w:ind w:left="493" w:hanging="493"/>
              <w:rPr>
                <w:lang w:val=""/>
              </w:rPr>
            </w:pPr>
            <w:r w:rsidRPr="00373D60">
              <w:rPr>
                <w:b/>
                <w:bCs/>
                <w:lang w:val=""/>
              </w:rPr>
              <w:t>1</w:t>
            </w:r>
            <w:r w:rsidRPr="00373D60" w:rsidR="00E81693">
              <w:rPr>
                <w:b/>
                <w:bCs/>
                <w:lang w:val=""/>
              </w:rPr>
              <w:t>.</w:t>
            </w:r>
            <w:r w:rsidRPr="00373D60">
              <w:rPr>
                <w:lang w:val=""/>
              </w:rPr>
              <w:tab/>
            </w:r>
            <w:r w:rsidRPr="00373D60" w:rsidR="003C1FF6">
              <w:rPr>
                <w:lang w:val=""/>
              </w:rPr>
              <w:t>Invito a los niños a hablar sobre cosas de casa o la escuela (por ejemplo, “¿Qué te gustó más y menos en la escuela hoy?” o “Sami también tiene un perro. ¿Puedes contarle a Sami sobre tu nuevo perro?”)</w:t>
            </w:r>
          </w:p>
        </w:tc>
        <w:sdt>
          <w:sdtPr>
            <w:rPr>
              <w:rFonts w:ascii="Arial" w:hAnsi="Arial" w:cs="Arial"/>
              <w:color w:val="000000"/>
              <w:lang w:val=""/>
            </w:rPr>
            <w:id w:val="-554470413"/>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51790C" w:rsidRPr="00373D60" w:rsidP="0051790C" w14:paraId="2ABE764F" w14:textId="229C90EA">
                <w:pPr>
                  <w:pStyle w:val="SurResponse"/>
                  <w:spacing w:before="40" w:after="20"/>
                  <w:jc w:val="center"/>
                  <w:rPr>
                    <w:bCs/>
                    <w:lang w:val=""/>
                  </w:rPr>
                </w:pPr>
                <w:r w:rsidRPr="00373D60">
                  <w:rPr>
                    <w:rFonts w:ascii="MS Gothic" w:eastAsia="MS Gothic" w:hAnsi="MS Gothic" w:cs="MS Gothic"/>
                    <w:color w:val="000000"/>
                    <w:lang w:val=""/>
                  </w:rPr>
                  <w:t>☐</w:t>
                </w:r>
              </w:p>
            </w:tc>
          </w:sdtContent>
        </w:sdt>
        <w:sdt>
          <w:sdtPr>
            <w:rPr>
              <w:bCs/>
              <w:lang w:val=""/>
            </w:rPr>
            <w:id w:val="873734569"/>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373D60" w:rsidP="0051790C" w14:paraId="67CD82FF"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53650460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1790C" w:rsidRPr="00373D60" w:rsidP="0051790C" w14:paraId="522769B8"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35718446"/>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373D60" w:rsidP="0051790C" w14:paraId="4D0FA610"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323811233"/>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373D60" w:rsidP="0051790C" w14:paraId="6C629511"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51790C" w:rsidRPr="00373D60" w:rsidP="0051790C" w14:paraId="1CFDA48A" w14:textId="77777777">
            <w:pPr>
              <w:pStyle w:val="SurResponse"/>
              <w:spacing w:before="40" w:after="20"/>
              <w:jc w:val="center"/>
              <w:rPr>
                <w:bCs/>
                <w:lang w:val=""/>
              </w:rPr>
            </w:pPr>
          </w:p>
        </w:tc>
        <w:sdt>
          <w:sdtPr>
            <w:rPr>
              <w:bCs/>
              <w:lang w:val=""/>
            </w:rPr>
            <w:id w:val="1558436349"/>
            <w14:checkbox>
              <w14:checked w14:val="0"/>
              <w14:checkedState w14:val="2612" w14:font="MS Gothic"/>
              <w14:uncheckedState w14:val="2610" w14:font="MS Gothic"/>
            </w14:checkbox>
          </w:sdtPr>
          <w:sdtContent>
            <w:tc>
              <w:tcPr>
                <w:tcW w:w="426"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51790C" w:rsidRPr="00373D60" w:rsidP="0051790C" w14:paraId="499E033F"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2BDAE340" w14:textId="77777777" w:rsidTr="00842087">
        <w:tblPrEx>
          <w:tblW w:w="9306" w:type="dxa"/>
          <w:tblInd w:w="0" w:type="dxa"/>
          <w:tblLayout w:type="fixed"/>
          <w:tblLook w:val="0000"/>
        </w:tblPrEx>
        <w:tc>
          <w:tcPr>
            <w:tcW w:w="3405"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51790C" w:rsidRPr="00373D60" w:rsidP="00E81693" w14:paraId="72A1D875" w14:textId="72942773">
            <w:pPr>
              <w:pStyle w:val="TableTextArabic"/>
              <w:numPr>
                <w:ilvl w:val="0"/>
                <w:numId w:val="0"/>
              </w:numPr>
              <w:ind w:left="493" w:hanging="493"/>
              <w:rPr>
                <w:lang w:val=""/>
              </w:rPr>
            </w:pPr>
            <w:r w:rsidRPr="00373D60">
              <w:rPr>
                <w:b/>
                <w:bCs/>
                <w:lang w:val=""/>
              </w:rPr>
              <w:t>2</w:t>
            </w:r>
            <w:r w:rsidRPr="00373D60" w:rsidR="00E81693">
              <w:rPr>
                <w:b/>
                <w:bCs/>
                <w:lang w:val=""/>
              </w:rPr>
              <w:t>.</w:t>
            </w:r>
            <w:r w:rsidRPr="00373D60">
              <w:rPr>
                <w:b/>
                <w:bCs/>
                <w:lang w:val=""/>
              </w:rPr>
              <w:tab/>
            </w:r>
            <w:r w:rsidRPr="00373D60" w:rsidR="003C1FF6">
              <w:rPr>
                <w:lang w:val=""/>
              </w:rPr>
              <w:t>Agrupo a los niños y ayudo a cada uno de ellos a compartir algo con los demás (por ejemplo, durante la hora del círculo o de comidas, pido a los niños que compartan lo que aprendieron en la escuela ese día o hicieron durante el fin de semana, o que describan sus actividades preferidas al aire libre).</w:t>
            </w:r>
          </w:p>
        </w:tc>
        <w:sdt>
          <w:sdtPr>
            <w:rPr>
              <w:rFonts w:ascii="Arial" w:hAnsi="Arial" w:cs="Arial"/>
              <w:color w:val="000000"/>
              <w:lang w:val=""/>
            </w:rPr>
            <w:id w:val="-1969120205"/>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51790C" w:rsidRPr="00373D60" w:rsidP="0051790C" w14:paraId="45F9EC8D" w14:textId="7B121BC1">
                <w:pPr>
                  <w:pStyle w:val="SurResponse"/>
                  <w:spacing w:before="40" w:after="20"/>
                  <w:jc w:val="center"/>
                  <w:rPr>
                    <w:bCs/>
                    <w:lang w:val=""/>
                  </w:rPr>
                </w:pPr>
                <w:r w:rsidRPr="00373D60">
                  <w:rPr>
                    <w:rFonts w:ascii="MS Gothic" w:eastAsia="MS Gothic" w:hAnsi="MS Gothic" w:cs="MS Gothic"/>
                    <w:color w:val="000000"/>
                    <w:lang w:val=""/>
                  </w:rPr>
                  <w:t>☐</w:t>
                </w:r>
              </w:p>
            </w:tc>
          </w:sdtContent>
        </w:sdt>
        <w:sdt>
          <w:sdtPr>
            <w:rPr>
              <w:bCs/>
              <w:lang w:val=""/>
            </w:rPr>
            <w:id w:val="-1809007464"/>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373D60" w:rsidP="0051790C" w14:paraId="1FF4B45E"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87211430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1790C" w:rsidRPr="00373D60" w:rsidP="0051790C" w14:paraId="09B83725"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83959126"/>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373D60" w:rsidP="0051790C" w14:paraId="7B28345F"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500855792"/>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373D60" w:rsidP="0051790C" w14:paraId="506E079D"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70940595"/>
            <w14:checkbox>
              <w14:checked w14:val="0"/>
              <w14:checkedState w14:val="2612" w14:font="MS Gothic"/>
              <w14:uncheckedState w14:val="2610" w14:font="MS Gothic"/>
            </w14:checkbox>
          </w:sdtPr>
          <w:sdtContent>
            <w:tc>
              <w:tcPr>
                <w:tcW w:w="198" w:type="pct"/>
                <w:tcBorders>
                  <w:top w:val="single" w:sz="4" w:space="0" w:color="046B5C" w:themeColor="text2"/>
                  <w:bottom w:val="single" w:sz="4" w:space="0" w:color="046B5C" w:themeColor="text2"/>
                  <w:right w:val="single" w:sz="8" w:space="0" w:color="046B5C" w:themeColor="text2"/>
                </w:tcBorders>
                <w:shd w:val="clear" w:color="auto" w:fill="FFFFFF" w:themeFill="background1"/>
                <w:vAlign w:val="top"/>
              </w:tcPr>
              <w:p w:rsidR="0051790C" w:rsidRPr="00373D60" w:rsidP="0051790C" w14:paraId="2826E97A" w14:textId="395B97D1">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802105935"/>
            <w14:checkbox>
              <w14:checked w14:val="0"/>
              <w14:checkedState w14:val="2612" w14:font="MS Gothic"/>
              <w14:uncheckedState w14:val="2610" w14:font="MS Gothic"/>
            </w14:checkbox>
          </w:sdtPr>
          <w:sdtContent>
            <w:tc>
              <w:tcPr>
                <w:tcW w:w="426"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51790C" w:rsidRPr="00373D60" w:rsidP="0051790C" w14:paraId="77D7C62F"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00494660" w14:textId="77777777" w:rsidTr="00E81F9D">
        <w:tblPrEx>
          <w:tblW w:w="9306" w:type="dxa"/>
          <w:tblInd w:w="0" w:type="dxa"/>
          <w:tblLayout w:type="fixed"/>
          <w:tblLook w:val="0000"/>
        </w:tblPrEx>
        <w:tc>
          <w:tcPr>
            <w:tcW w:w="3405"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51790C" w:rsidRPr="00373D60" w:rsidP="00E81693" w14:paraId="074CD091" w14:textId="31F1A35D">
            <w:pPr>
              <w:pStyle w:val="TableTextArabic"/>
              <w:numPr>
                <w:ilvl w:val="0"/>
                <w:numId w:val="0"/>
              </w:numPr>
              <w:ind w:left="493" w:hanging="493"/>
              <w:rPr>
                <w:lang w:val=""/>
              </w:rPr>
            </w:pPr>
            <w:r w:rsidRPr="00373D60">
              <w:rPr>
                <w:b/>
                <w:bCs/>
                <w:lang w:val=""/>
              </w:rPr>
              <w:t>3</w:t>
            </w:r>
            <w:r w:rsidRPr="00373D60" w:rsidR="00E81693">
              <w:rPr>
                <w:b/>
                <w:bCs/>
                <w:lang w:val=""/>
              </w:rPr>
              <w:t>.</w:t>
            </w:r>
            <w:r w:rsidRPr="00373D60">
              <w:rPr>
                <w:lang w:val=""/>
              </w:rPr>
              <w:tab/>
            </w:r>
            <w:r w:rsidRPr="00373D60" w:rsidR="003C1FF6">
              <w:rPr>
                <w:lang w:val=""/>
              </w:rPr>
              <w:t xml:space="preserve">Hago un esfuerzo para conocer las familias de los niños (por ejemplo, preguntando a las familias sobre actividades que a sus hijos les gustan hacer en casa o escalonando la hora de dejar o recoger a los niños para </w:t>
            </w:r>
            <w:r w:rsidRPr="00373D60" w:rsidR="00F7191E">
              <w:rPr>
                <w:lang w:val=""/>
              </w:rPr>
              <w:t xml:space="preserve">hacer </w:t>
            </w:r>
            <w:r w:rsidRPr="00373D60" w:rsidR="003C1FF6">
              <w:rPr>
                <w:lang w:val=""/>
              </w:rPr>
              <w:t>tiempo para conversaciones con las familias).</w:t>
            </w:r>
          </w:p>
        </w:tc>
        <w:sdt>
          <w:sdtPr>
            <w:rPr>
              <w:rFonts w:ascii="Arial" w:hAnsi="Arial" w:cs="Arial"/>
              <w:color w:val="000000"/>
              <w:lang w:val=""/>
            </w:rPr>
            <w:id w:val="-1237087511"/>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51790C" w:rsidRPr="00373D60" w:rsidP="0051790C" w14:paraId="28E9F4A3" w14:textId="5BA6A1B4">
                <w:pPr>
                  <w:pStyle w:val="SurResponse"/>
                  <w:spacing w:before="40" w:after="20"/>
                  <w:jc w:val="center"/>
                  <w:rPr>
                    <w:bCs/>
                    <w:lang w:val=""/>
                  </w:rPr>
                </w:pPr>
                <w:r w:rsidRPr="00373D60">
                  <w:rPr>
                    <w:rFonts w:ascii="MS Gothic" w:eastAsia="MS Gothic" w:hAnsi="MS Gothic" w:cs="MS Gothic"/>
                    <w:color w:val="000000"/>
                    <w:lang w:val=""/>
                  </w:rPr>
                  <w:t>☐</w:t>
                </w:r>
              </w:p>
            </w:tc>
          </w:sdtContent>
        </w:sdt>
        <w:sdt>
          <w:sdtPr>
            <w:rPr>
              <w:bCs/>
              <w:lang w:val=""/>
            </w:rPr>
            <w:id w:val="-736470932"/>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373D60" w:rsidP="0051790C" w14:paraId="325AE044"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96079509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1790C" w:rsidRPr="00373D60" w:rsidP="0051790C" w14:paraId="635A5C61"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367572751"/>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373D60" w:rsidP="0051790C" w14:paraId="1C96E09D"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603928145"/>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373D60" w:rsidP="0051790C" w14:paraId="6333A5AC"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51790C" w:rsidRPr="00373D60" w:rsidP="0051790C" w14:paraId="4F67B1FE" w14:textId="77777777">
            <w:pPr>
              <w:pStyle w:val="SurResponse"/>
              <w:spacing w:before="40" w:after="20"/>
              <w:jc w:val="center"/>
              <w:rPr>
                <w:bCs/>
                <w:lang w:val=""/>
              </w:rPr>
            </w:pPr>
          </w:p>
        </w:tc>
        <w:sdt>
          <w:sdtPr>
            <w:rPr>
              <w:bCs/>
              <w:lang w:val=""/>
            </w:rPr>
            <w:id w:val="199980310"/>
            <w14:checkbox>
              <w14:checked w14:val="0"/>
              <w14:checkedState w14:val="2612" w14:font="MS Gothic"/>
              <w14:uncheckedState w14:val="2610" w14:font="MS Gothic"/>
            </w14:checkbox>
          </w:sdtPr>
          <w:sdtContent>
            <w:tc>
              <w:tcPr>
                <w:tcW w:w="426"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51790C" w:rsidRPr="00373D60" w:rsidP="0051790C" w14:paraId="58243670"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6880C5D0" w14:textId="77777777" w:rsidTr="00E81F9D">
        <w:tblPrEx>
          <w:tblW w:w="9306" w:type="dxa"/>
          <w:tblInd w:w="0" w:type="dxa"/>
          <w:tblLayout w:type="fixed"/>
          <w:tblLook w:val="0000"/>
        </w:tblPrEx>
        <w:tc>
          <w:tcPr>
            <w:tcW w:w="3405"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51790C" w:rsidRPr="00373D60" w:rsidP="00E81693" w14:paraId="1CE6DBBD" w14:textId="6648BD83">
            <w:pPr>
              <w:pStyle w:val="TableTextArabic"/>
              <w:numPr>
                <w:ilvl w:val="0"/>
                <w:numId w:val="0"/>
              </w:numPr>
              <w:ind w:left="493" w:hanging="493"/>
              <w:rPr>
                <w:lang w:val=""/>
              </w:rPr>
            </w:pPr>
            <w:r w:rsidRPr="00373D60">
              <w:rPr>
                <w:b/>
                <w:bCs/>
                <w:lang w:val=""/>
              </w:rPr>
              <w:t>4.</w:t>
            </w:r>
            <w:r w:rsidRPr="00373D60">
              <w:rPr>
                <w:lang w:val=""/>
              </w:rPr>
              <w:tab/>
            </w:r>
            <w:r w:rsidRPr="00373D60" w:rsidR="003C1FF6">
              <w:rPr>
                <w:lang w:val=""/>
              </w:rPr>
              <w:t xml:space="preserve">Hago comentarios sobre los valores positivos que demuestran los niños (por ejemplo, “Min, mostraste mucha </w:t>
            </w:r>
            <w:r w:rsidRPr="00373D60" w:rsidR="00F7191E">
              <w:rPr>
                <w:lang w:val=""/>
              </w:rPr>
              <w:t>amabilidad</w:t>
            </w:r>
            <w:r w:rsidRPr="00373D60" w:rsidR="003C1FF6">
              <w:rPr>
                <w:lang w:val=""/>
              </w:rPr>
              <w:t xml:space="preserve"> y paciencia hacia </w:t>
            </w:r>
            <w:r w:rsidRPr="00373D60" w:rsidR="003C1FF6">
              <w:rPr>
                <w:lang w:val=""/>
              </w:rPr>
              <w:t>Yoon</w:t>
            </w:r>
            <w:r w:rsidRPr="00373D60" w:rsidR="003C1FF6">
              <w:rPr>
                <w:lang w:val=""/>
              </w:rPr>
              <w:t xml:space="preserve"> cuando le enseñaste a jugar ese nuevo juego”).</w:t>
            </w:r>
          </w:p>
        </w:tc>
        <w:sdt>
          <w:sdtPr>
            <w:rPr>
              <w:rFonts w:ascii="Arial" w:hAnsi="Arial" w:cs="Arial"/>
              <w:color w:val="000000"/>
              <w:lang w:val=""/>
            </w:rPr>
            <w:id w:val="1723556364"/>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51790C" w:rsidRPr="00373D60" w:rsidP="0051790C" w14:paraId="5F88A266" w14:textId="682249DF">
                <w:pPr>
                  <w:pStyle w:val="SurResponse"/>
                  <w:spacing w:before="40" w:after="20"/>
                  <w:jc w:val="center"/>
                  <w:rPr>
                    <w:bCs/>
                    <w:lang w:val=""/>
                  </w:rPr>
                </w:pPr>
                <w:r w:rsidRPr="00373D60">
                  <w:rPr>
                    <w:rFonts w:ascii="MS Gothic" w:eastAsia="MS Gothic" w:hAnsi="MS Gothic" w:cs="MS Gothic"/>
                    <w:color w:val="000000"/>
                    <w:lang w:val=""/>
                  </w:rPr>
                  <w:t>☐</w:t>
                </w:r>
              </w:p>
            </w:tc>
          </w:sdtContent>
        </w:sdt>
        <w:sdt>
          <w:sdtPr>
            <w:rPr>
              <w:bCs/>
              <w:lang w:val=""/>
            </w:rPr>
            <w:id w:val="-71439850"/>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373D60" w:rsidP="0051790C" w14:paraId="17CAFA80" w14:textId="5755CEDA">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47390771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1790C" w:rsidRPr="00373D60" w:rsidP="0051790C" w14:paraId="60F8B300" w14:textId="11ED5771">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533332001"/>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373D60" w:rsidP="0051790C" w14:paraId="3FF7F12C" w14:textId="59404026">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336469540"/>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373D60" w:rsidP="0051790C" w14:paraId="25EC0D96" w14:textId="10E9D131">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51790C" w:rsidRPr="00373D60" w:rsidP="0051790C" w14:paraId="6BD1FCD8" w14:textId="77777777">
            <w:pPr>
              <w:pStyle w:val="SurResponse"/>
              <w:spacing w:before="40" w:after="20"/>
              <w:jc w:val="center"/>
              <w:rPr>
                <w:bCs/>
                <w:lang w:val=""/>
              </w:rPr>
            </w:pPr>
          </w:p>
        </w:tc>
        <w:sdt>
          <w:sdtPr>
            <w:rPr>
              <w:bCs/>
              <w:lang w:val=""/>
            </w:rPr>
            <w:id w:val="772681148"/>
            <w14:checkbox>
              <w14:checked w14:val="0"/>
              <w14:checkedState w14:val="2612" w14:font="MS Gothic"/>
              <w14:uncheckedState w14:val="2610" w14:font="MS Gothic"/>
            </w14:checkbox>
          </w:sdtPr>
          <w:sdtContent>
            <w:tc>
              <w:tcPr>
                <w:tcW w:w="426"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51790C" w:rsidRPr="00373D60" w:rsidP="0051790C" w14:paraId="71DDE400" w14:textId="750B010A">
                <w:pPr>
                  <w:pStyle w:val="SurResponse"/>
                  <w:spacing w:before="40" w:after="20"/>
                  <w:jc w:val="center"/>
                  <w:rPr>
                    <w:bCs/>
                    <w:lang w:val=""/>
                  </w:rPr>
                </w:pPr>
                <w:r w:rsidRPr="00373D60">
                  <w:rPr>
                    <w:rFonts w:ascii="MS Gothic" w:eastAsia="MS Gothic" w:hAnsi="MS Gothic" w:cs="MS Gothic"/>
                    <w:bCs/>
                    <w:lang w:val=""/>
                  </w:rPr>
                  <w:t>☐</w:t>
                </w:r>
              </w:p>
            </w:tc>
          </w:sdtContent>
        </w:sdt>
      </w:tr>
      <w:tr w14:paraId="535B7A1D" w14:textId="77777777" w:rsidTr="00E81F9D">
        <w:tblPrEx>
          <w:tblW w:w="9306" w:type="dxa"/>
          <w:tblInd w:w="0" w:type="dxa"/>
          <w:tblLayout w:type="fixed"/>
          <w:tblLook w:val="0000"/>
        </w:tblPrEx>
        <w:tc>
          <w:tcPr>
            <w:tcW w:w="3405"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51790C" w:rsidRPr="00373D60" w:rsidP="00E81693" w14:paraId="3FC45C96" w14:textId="3F61AA95">
            <w:pPr>
              <w:pStyle w:val="TableTextArabic"/>
              <w:numPr>
                <w:ilvl w:val="0"/>
                <w:numId w:val="0"/>
              </w:numPr>
              <w:ind w:left="493" w:hanging="493"/>
              <w:rPr>
                <w:lang w:val=""/>
              </w:rPr>
            </w:pPr>
            <w:r w:rsidRPr="00373D60">
              <w:rPr>
                <w:b/>
                <w:bCs/>
                <w:lang w:val=""/>
              </w:rPr>
              <w:t>5</w:t>
            </w:r>
            <w:r w:rsidRPr="00373D60" w:rsidR="00E81693">
              <w:rPr>
                <w:b/>
                <w:bCs/>
                <w:lang w:val=""/>
              </w:rPr>
              <w:t>.</w:t>
            </w:r>
            <w:r w:rsidRPr="00373D60">
              <w:rPr>
                <w:lang w:val=""/>
              </w:rPr>
              <w:tab/>
            </w:r>
            <w:r w:rsidRPr="00373D60" w:rsidR="00320274">
              <w:rPr>
                <w:lang w:val=""/>
              </w:rPr>
              <w:t>Saludo a los niños cuando se unen a mí o a un grupo (por ejemplo, “¡Parece que Carla se está uniendo a nosotros para leer este libro! Hagamos más espacio para que pueda sentarse.”).</w:t>
            </w:r>
          </w:p>
        </w:tc>
        <w:sdt>
          <w:sdtPr>
            <w:rPr>
              <w:rFonts w:ascii="Arial" w:hAnsi="Arial" w:cs="Arial"/>
              <w:color w:val="000000"/>
              <w:lang w:val=""/>
            </w:rPr>
            <w:id w:val="-848553234"/>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51790C" w:rsidRPr="00373D60" w:rsidP="0051790C" w14:paraId="6B20BB89" w14:textId="54DDCC5E">
                <w:pPr>
                  <w:pStyle w:val="SurResponse"/>
                  <w:spacing w:before="40" w:after="20"/>
                  <w:jc w:val="center"/>
                  <w:rPr>
                    <w:bCs/>
                    <w:lang w:val=""/>
                  </w:rPr>
                </w:pPr>
                <w:r w:rsidRPr="00373D60">
                  <w:rPr>
                    <w:rFonts w:ascii="MS Gothic" w:eastAsia="MS Gothic" w:hAnsi="MS Gothic" w:cs="MS Gothic"/>
                    <w:color w:val="000000"/>
                    <w:lang w:val=""/>
                  </w:rPr>
                  <w:t>☐</w:t>
                </w:r>
              </w:p>
            </w:tc>
          </w:sdtContent>
        </w:sdt>
        <w:sdt>
          <w:sdtPr>
            <w:rPr>
              <w:bCs/>
              <w:lang w:val=""/>
            </w:rPr>
            <w:id w:val="-995340219"/>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373D60" w:rsidP="0051790C" w14:paraId="61C756D3" w14:textId="5B9EA09E">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55308152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1790C" w:rsidRPr="00373D60" w:rsidP="0051790C" w14:paraId="375AD7C3" w14:textId="35B4D7F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342101127"/>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373D60" w:rsidP="0051790C" w14:paraId="33141807" w14:textId="692B43E8">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008097867"/>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373D60" w:rsidP="0051790C" w14:paraId="24EA8343" w14:textId="4D323D8B">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51790C" w:rsidRPr="00373D60" w:rsidP="0051790C" w14:paraId="53BA5617" w14:textId="77777777">
            <w:pPr>
              <w:pStyle w:val="SurResponse"/>
              <w:spacing w:before="40" w:after="20"/>
              <w:jc w:val="center"/>
              <w:rPr>
                <w:bCs/>
                <w:lang w:val=""/>
              </w:rPr>
            </w:pPr>
          </w:p>
        </w:tc>
        <w:sdt>
          <w:sdtPr>
            <w:rPr>
              <w:bCs/>
              <w:lang w:val=""/>
            </w:rPr>
            <w:id w:val="920606917"/>
            <w14:checkbox>
              <w14:checked w14:val="0"/>
              <w14:checkedState w14:val="2612" w14:font="MS Gothic"/>
              <w14:uncheckedState w14:val="2610" w14:font="MS Gothic"/>
            </w14:checkbox>
          </w:sdtPr>
          <w:sdtContent>
            <w:tc>
              <w:tcPr>
                <w:tcW w:w="426"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51790C" w:rsidRPr="00373D60" w:rsidP="0051790C" w14:paraId="2E858567" w14:textId="617599E9">
                <w:pPr>
                  <w:pStyle w:val="SurResponse"/>
                  <w:spacing w:before="40" w:after="20"/>
                  <w:jc w:val="center"/>
                  <w:rPr>
                    <w:bCs/>
                    <w:lang w:val=""/>
                  </w:rPr>
                </w:pPr>
                <w:r w:rsidRPr="00373D60">
                  <w:rPr>
                    <w:rFonts w:ascii="MS Gothic" w:eastAsia="MS Gothic" w:hAnsi="MS Gothic" w:cs="MS Gothic"/>
                    <w:bCs/>
                    <w:lang w:val=""/>
                  </w:rPr>
                  <w:t>☐</w:t>
                </w:r>
              </w:p>
            </w:tc>
          </w:sdtContent>
        </w:sdt>
      </w:tr>
      <w:tr w14:paraId="73FD792A" w14:textId="77777777" w:rsidTr="00E81F9D">
        <w:tblPrEx>
          <w:tblW w:w="9306" w:type="dxa"/>
          <w:tblInd w:w="0" w:type="dxa"/>
          <w:tblLayout w:type="fixed"/>
          <w:tblLook w:val="0000"/>
        </w:tblPrEx>
        <w:tc>
          <w:tcPr>
            <w:tcW w:w="3405"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51790C" w:rsidRPr="00373D60" w:rsidP="00E81693" w14:paraId="7AD671DB" w14:textId="4E6E19F5">
            <w:pPr>
              <w:pStyle w:val="TableTextArabic"/>
              <w:numPr>
                <w:ilvl w:val="0"/>
                <w:numId w:val="0"/>
              </w:numPr>
              <w:ind w:left="493" w:hanging="493"/>
              <w:rPr>
                <w:lang w:val=""/>
              </w:rPr>
            </w:pPr>
            <w:r w:rsidRPr="00373D60">
              <w:rPr>
                <w:b/>
                <w:bCs/>
                <w:lang w:val=""/>
              </w:rPr>
              <w:t>6</w:t>
            </w:r>
            <w:r w:rsidRPr="00373D60" w:rsidR="00E81693">
              <w:rPr>
                <w:b/>
                <w:bCs/>
                <w:lang w:val=""/>
              </w:rPr>
              <w:t>.</w:t>
            </w:r>
            <w:r w:rsidRPr="00373D60">
              <w:rPr>
                <w:lang w:val=""/>
              </w:rPr>
              <w:tab/>
            </w:r>
            <w:r w:rsidRPr="00373D60" w:rsidR="00320274">
              <w:rPr>
                <w:lang w:val=""/>
              </w:rPr>
              <w:t>Animo a las familias que habl</w:t>
            </w:r>
            <w:r w:rsidRPr="00373D60" w:rsidR="00F7191E">
              <w:rPr>
                <w:lang w:val=""/>
              </w:rPr>
              <w:t>a</w:t>
            </w:r>
            <w:r w:rsidRPr="00373D60" w:rsidR="00320274">
              <w:rPr>
                <w:lang w:val=""/>
              </w:rPr>
              <w:t>n lenguas distintas a las que hablo a compartir palabras o frases conocidas de su lengua(s) materna.</w:t>
            </w:r>
          </w:p>
        </w:tc>
        <w:sdt>
          <w:sdtPr>
            <w:rPr>
              <w:bCs/>
              <w:lang w:val=""/>
            </w:rPr>
            <w:id w:val="-281336026"/>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51790C" w:rsidRPr="00373D60" w:rsidP="0051790C" w14:paraId="0FDACE94" w14:textId="174D74C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587964495"/>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373D60" w:rsidP="0051790C" w14:paraId="5833CC85" w14:textId="239F1C2A">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41034616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1790C" w:rsidRPr="00373D60" w:rsidP="0051790C" w14:paraId="5639F277" w14:textId="6C0EE67B">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626597729"/>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373D60" w:rsidP="0051790C" w14:paraId="0817AB81" w14:textId="0E15950E">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637036650"/>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373D60" w:rsidP="0051790C" w14:paraId="0F1B3966" w14:textId="609844A8">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969733492"/>
            <w14:checkbox>
              <w14:checked w14:val="0"/>
              <w14:checkedState w14:val="2612" w14:font="MS Gothic"/>
              <w14:uncheckedState w14:val="2610" w14:font="MS Gothic"/>
            </w14:checkbox>
          </w:sdtPr>
          <w:sdtContent>
            <w:tc>
              <w:tcPr>
                <w:tcW w:w="198"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51790C" w:rsidRPr="00373D60" w:rsidP="0051790C" w14:paraId="2275C71D" w14:textId="79DD8A4E">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26137254"/>
            <w14:checkbox>
              <w14:checked w14:val="0"/>
              <w14:checkedState w14:val="2612" w14:font="MS Gothic"/>
              <w14:uncheckedState w14:val="2610" w14:font="MS Gothic"/>
            </w14:checkbox>
          </w:sdtPr>
          <w:sdtContent>
            <w:tc>
              <w:tcPr>
                <w:tcW w:w="426"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51790C" w:rsidRPr="00373D60" w:rsidP="0051790C" w14:paraId="1B645AD6" w14:textId="49E13486">
                <w:pPr>
                  <w:pStyle w:val="SurResponse"/>
                  <w:spacing w:before="40" w:after="20"/>
                  <w:jc w:val="center"/>
                  <w:rPr>
                    <w:bCs/>
                    <w:lang w:val=""/>
                  </w:rPr>
                </w:pPr>
                <w:r w:rsidRPr="00373D60">
                  <w:rPr>
                    <w:rFonts w:ascii="MS Gothic" w:eastAsia="MS Gothic" w:hAnsi="MS Gothic" w:cs="MS Gothic"/>
                    <w:bCs/>
                    <w:lang w:val=""/>
                  </w:rPr>
                  <w:t>☐</w:t>
                </w:r>
              </w:p>
            </w:tc>
          </w:sdtContent>
        </w:sdt>
      </w:tr>
      <w:tr w14:paraId="3CA9A1BE" w14:textId="77777777" w:rsidTr="00E81F9D">
        <w:tblPrEx>
          <w:tblW w:w="9306" w:type="dxa"/>
          <w:tblInd w:w="0" w:type="dxa"/>
          <w:tblLayout w:type="fixed"/>
          <w:tblLook w:val="0000"/>
        </w:tblPrEx>
        <w:tc>
          <w:tcPr>
            <w:tcW w:w="3405"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51790C" w:rsidRPr="00373D60" w:rsidP="00E81693" w14:paraId="63AC04BC" w14:textId="623C6053">
            <w:pPr>
              <w:pStyle w:val="TableTextArabic"/>
              <w:numPr>
                <w:ilvl w:val="0"/>
                <w:numId w:val="0"/>
              </w:numPr>
              <w:ind w:left="493" w:hanging="493"/>
              <w:rPr>
                <w:lang w:val=""/>
              </w:rPr>
            </w:pPr>
            <w:r w:rsidRPr="00373D60">
              <w:rPr>
                <w:b/>
                <w:bCs/>
                <w:lang w:val=""/>
              </w:rPr>
              <w:t>7</w:t>
            </w:r>
            <w:r w:rsidRPr="00373D60" w:rsidR="00E81693">
              <w:rPr>
                <w:b/>
                <w:bCs/>
                <w:lang w:val=""/>
              </w:rPr>
              <w:t>.</w:t>
            </w:r>
            <w:r w:rsidRPr="00373D60">
              <w:rPr>
                <w:lang w:val=""/>
              </w:rPr>
              <w:tab/>
            </w:r>
            <w:r w:rsidRPr="00373D60" w:rsidR="00320274">
              <w:rPr>
                <w:lang w:val=""/>
              </w:rPr>
              <w:t>Utilizo artículos en mi espacio que reflejan las vidas en el hogar, culturas o comunidades de los niños para comenzar conversaciones con los niños (por ejemplo, mostrando un álbum con fotos de las familias de los niños, o hablando sobre una pintura de nuestro barrio).</w:t>
            </w:r>
            <w:r w:rsidRPr="00373D60">
              <w:rPr>
                <w:lang w:val=""/>
              </w:rPr>
              <w:t xml:space="preserve"> </w:t>
            </w:r>
          </w:p>
        </w:tc>
        <w:tc>
          <w:tcPr>
            <w:tcW w:w="201" w:type="pct"/>
            <w:tcBorders>
              <w:top w:val="single" w:sz="4" w:space="0" w:color="046B5C" w:themeColor="text2"/>
              <w:bottom w:val="single" w:sz="4" w:space="0" w:color="046B5C" w:themeColor="text2"/>
            </w:tcBorders>
            <w:shd w:val="clear" w:color="auto" w:fill="auto"/>
            <w:vAlign w:val="top"/>
          </w:tcPr>
          <w:p w:rsidR="0051790C" w:rsidRPr="00373D60" w:rsidP="0051790C" w14:paraId="593E7F88" w14:textId="47210CFC">
            <w:pPr>
              <w:pStyle w:val="SurResponse"/>
              <w:spacing w:before="40" w:after="20"/>
              <w:jc w:val="center"/>
              <w:rPr>
                <w:bCs/>
                <w:lang w:val=""/>
              </w:rPr>
            </w:pPr>
            <w:sdt>
              <w:sdtPr>
                <w:rPr>
                  <w:bCs/>
                  <w:lang w:val=""/>
                </w:rPr>
                <w:id w:val="-1085222234"/>
                <w14:checkbox>
                  <w14:checked w14:val="0"/>
                  <w14:checkedState w14:val="2612" w14:font="MS Gothic"/>
                  <w14:uncheckedState w14:val="2610" w14:font="MS Gothic"/>
                </w14:checkbox>
              </w:sdtPr>
              <w:sdtContent>
                <w:r w:rsidRPr="00373D60">
                  <w:rPr>
                    <w:rFonts w:ascii="MS Gothic" w:eastAsia="MS Gothic" w:hAnsi="MS Gothic" w:cs="MS Gothic"/>
                    <w:bCs/>
                    <w:lang w:val=""/>
                  </w:rPr>
                  <w:t>☐</w:t>
                </w:r>
              </w:sdtContent>
            </w:sdt>
          </w:p>
        </w:tc>
        <w:sdt>
          <w:sdtPr>
            <w:rPr>
              <w:bCs/>
              <w:lang w:val=""/>
            </w:rPr>
            <w:id w:val="-1275633613"/>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373D60" w:rsidP="0051790C" w14:paraId="4DAF5913" w14:textId="745034FC">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01151685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1790C" w:rsidRPr="00373D60" w:rsidP="0051790C" w14:paraId="5AF9117B" w14:textId="49FF2164">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18423445"/>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373D60" w:rsidP="0051790C" w14:paraId="202084E3" w14:textId="1E0DCE24">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626212783"/>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373D60" w:rsidP="0051790C" w14:paraId="1A96ACD8" w14:textId="33B61ED5">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51790C" w:rsidRPr="00373D60" w:rsidP="0051790C" w14:paraId="21718CAC" w14:textId="77777777">
            <w:pPr>
              <w:pStyle w:val="SurResponse"/>
              <w:spacing w:before="40" w:after="20"/>
              <w:jc w:val="center"/>
              <w:rPr>
                <w:bCs/>
                <w:lang w:val=""/>
              </w:rPr>
            </w:pPr>
          </w:p>
        </w:tc>
        <w:sdt>
          <w:sdtPr>
            <w:rPr>
              <w:bCs/>
              <w:lang w:val=""/>
            </w:rPr>
            <w:id w:val="-644735495"/>
            <w14:checkbox>
              <w14:checked w14:val="0"/>
              <w14:checkedState w14:val="2612" w14:font="MS Gothic"/>
              <w14:uncheckedState w14:val="2610" w14:font="MS Gothic"/>
            </w14:checkbox>
          </w:sdtPr>
          <w:sdtContent>
            <w:tc>
              <w:tcPr>
                <w:tcW w:w="426"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51790C" w:rsidRPr="00373D60" w:rsidP="0051790C" w14:paraId="1C2E70C9" w14:textId="0C350710">
                <w:pPr>
                  <w:pStyle w:val="SurResponse"/>
                  <w:spacing w:before="40" w:after="20"/>
                  <w:jc w:val="center"/>
                  <w:rPr>
                    <w:bCs/>
                    <w:lang w:val=""/>
                  </w:rPr>
                </w:pPr>
                <w:r w:rsidRPr="00373D60">
                  <w:rPr>
                    <w:rFonts w:ascii="MS Gothic" w:eastAsia="MS Gothic" w:hAnsi="MS Gothic" w:cs="MS Gothic"/>
                    <w:bCs/>
                    <w:lang w:val=""/>
                  </w:rPr>
                  <w:t>☐</w:t>
                </w:r>
              </w:p>
            </w:tc>
          </w:sdtContent>
        </w:sdt>
      </w:tr>
      <w:tr w14:paraId="7FA45780" w14:textId="77777777" w:rsidTr="00842087">
        <w:tblPrEx>
          <w:tblW w:w="9306" w:type="dxa"/>
          <w:tblInd w:w="0" w:type="dxa"/>
          <w:tblLayout w:type="fixed"/>
          <w:tblLook w:val="0000"/>
        </w:tblPrEx>
        <w:tc>
          <w:tcPr>
            <w:tcW w:w="3405"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51790C" w:rsidRPr="00373D60" w:rsidP="00E81693" w14:paraId="1D1B86F0" w14:textId="7A104D7A">
            <w:pPr>
              <w:pStyle w:val="TableTextArabic"/>
              <w:numPr>
                <w:ilvl w:val="0"/>
                <w:numId w:val="0"/>
              </w:numPr>
              <w:ind w:left="493" w:hanging="493"/>
              <w:rPr>
                <w:lang w:val=""/>
              </w:rPr>
            </w:pPr>
            <w:r w:rsidRPr="00373D60">
              <w:rPr>
                <w:b/>
                <w:bCs/>
                <w:lang w:val=""/>
              </w:rPr>
              <w:t>8</w:t>
            </w:r>
            <w:r w:rsidRPr="00373D60" w:rsidR="00E81693">
              <w:rPr>
                <w:b/>
                <w:bCs/>
                <w:lang w:val=""/>
              </w:rPr>
              <w:t>.</w:t>
            </w:r>
            <w:r w:rsidRPr="00373D60">
              <w:rPr>
                <w:lang w:val=""/>
              </w:rPr>
              <w:tab/>
            </w:r>
            <w:r w:rsidRPr="00373D60" w:rsidR="00320274">
              <w:rPr>
                <w:lang w:val=""/>
              </w:rPr>
              <w:t>Los niños pueden ver su lengua(s) materna en mi espacio (por ejemplo, en carteles en la pared, en etiquetas, o en libros a su alcance).</w:t>
            </w:r>
          </w:p>
        </w:tc>
        <w:sdt>
          <w:sdtPr>
            <w:rPr>
              <w:bCs/>
              <w:lang w:val=""/>
            </w:rPr>
            <w:id w:val="-759675703"/>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51790C" w:rsidRPr="00373D60" w:rsidP="0051790C" w14:paraId="4414597D" w14:textId="1B7F580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0940659"/>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373D60" w:rsidP="0051790C" w14:paraId="5BB9E201" w14:textId="07DB7424">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30242992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1790C" w:rsidRPr="00373D60" w:rsidP="0051790C" w14:paraId="05203927" w14:textId="080B63EA">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93445268"/>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373D60" w:rsidP="0051790C" w14:paraId="403D3927" w14:textId="4429F0DE">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806665052"/>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373D60" w:rsidP="0051790C" w14:paraId="07C6588D" w14:textId="076D5575">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51790C" w:rsidRPr="00373D60" w:rsidP="0051790C" w14:paraId="5F3FC25B" w14:textId="3FEA3C4E">
            <w:pPr>
              <w:pStyle w:val="SurResponse"/>
              <w:spacing w:before="40" w:after="20"/>
              <w:jc w:val="center"/>
              <w:rPr>
                <w:bCs/>
                <w:lang w:val=""/>
              </w:rPr>
            </w:pPr>
          </w:p>
        </w:tc>
        <w:sdt>
          <w:sdtPr>
            <w:rPr>
              <w:bCs/>
              <w:lang w:val=""/>
            </w:rPr>
            <w:id w:val="283693938"/>
            <w14:checkbox>
              <w14:checked w14:val="0"/>
              <w14:checkedState w14:val="2612" w14:font="MS Gothic"/>
              <w14:uncheckedState w14:val="2610" w14:font="MS Gothic"/>
            </w14:checkbox>
          </w:sdtPr>
          <w:sdtContent>
            <w:tc>
              <w:tcPr>
                <w:tcW w:w="426"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51790C" w:rsidRPr="00373D60" w:rsidP="0051790C" w14:paraId="2C10128C" w14:textId="0B56A518">
                <w:pPr>
                  <w:pStyle w:val="SurResponse"/>
                  <w:spacing w:before="40" w:after="20"/>
                  <w:jc w:val="center"/>
                  <w:rPr>
                    <w:bCs/>
                    <w:lang w:val=""/>
                  </w:rPr>
                </w:pPr>
                <w:r w:rsidRPr="00373D60">
                  <w:rPr>
                    <w:rFonts w:ascii="MS Gothic" w:eastAsia="MS Gothic" w:hAnsi="MS Gothic" w:cs="MS Gothic"/>
                    <w:bCs/>
                    <w:lang w:val=""/>
                  </w:rPr>
                  <w:t>☐</w:t>
                </w:r>
              </w:p>
            </w:tc>
          </w:sdtContent>
        </w:sdt>
      </w:tr>
      <w:tr w14:paraId="1AE013CA" w14:textId="77777777" w:rsidTr="007C1412">
        <w:tblPrEx>
          <w:tblW w:w="9306" w:type="dxa"/>
          <w:tblInd w:w="0" w:type="dxa"/>
          <w:tblLayout w:type="fixed"/>
          <w:tblLook w:val="0000"/>
        </w:tblPrEx>
        <w:trPr>
          <w:gridAfter w:val="1"/>
          <w:wAfter w:w="3" w:type="dxa"/>
        </w:trPr>
        <w:tc>
          <w:tcPr>
            <w:tcW w:w="3405"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51790C" w:rsidRPr="00373D60" w:rsidP="00E81693" w14:paraId="36E23D87" w14:textId="74B3E2BF">
            <w:pPr>
              <w:pStyle w:val="TableTextArabic"/>
              <w:numPr>
                <w:ilvl w:val="0"/>
                <w:numId w:val="0"/>
              </w:numPr>
              <w:ind w:left="493" w:hanging="493"/>
              <w:rPr>
                <w:lang w:val=""/>
              </w:rPr>
            </w:pPr>
            <w:r w:rsidRPr="00373D60">
              <w:rPr>
                <w:b/>
                <w:bCs/>
                <w:lang w:val=""/>
              </w:rPr>
              <w:t>9</w:t>
            </w:r>
            <w:r w:rsidRPr="00373D60" w:rsidR="00E81693">
              <w:rPr>
                <w:b/>
                <w:bCs/>
                <w:lang w:val=""/>
              </w:rPr>
              <w:t>.</w:t>
            </w:r>
            <w:r w:rsidRPr="00373D60">
              <w:rPr>
                <w:b/>
                <w:bCs/>
                <w:lang w:val=""/>
              </w:rPr>
              <w:tab/>
            </w:r>
            <w:r w:rsidRPr="00373D60" w:rsidR="00320274">
              <w:rPr>
                <w:lang w:val=""/>
              </w:rPr>
              <w:t>Brindo oportunidades a los niños que son más vocales y energéticos de compartir sus talentos con otros (por ejemplo, mostrando un paso de baile o pidiendo que escriban una canción para el grupo).</w:t>
            </w:r>
          </w:p>
        </w:tc>
        <w:sdt>
          <w:sdtPr>
            <w:rPr>
              <w:bCs/>
              <w:lang w:val=""/>
            </w:rPr>
            <w:id w:val="739289261"/>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51790C" w:rsidRPr="00373D60" w:rsidP="0051790C" w14:paraId="205F230F" w14:textId="32878EC9">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721033700"/>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373D60" w:rsidP="0051790C" w14:paraId="7CD0C712" w14:textId="4DF308D8">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169397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1790C" w:rsidRPr="00373D60" w:rsidP="0051790C" w14:paraId="7071E876" w14:textId="67D69B2B">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578623129"/>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373D60" w:rsidP="0051790C" w14:paraId="5CEFD87F" w14:textId="622A25C6">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00223523"/>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373D60" w:rsidP="0051790C" w14:paraId="7851740C" w14:textId="107D86AE">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71162663"/>
            <w14:checkbox>
              <w14:checked w14:val="0"/>
              <w14:checkedState w14:val="2612" w14:font="MS Gothic"/>
              <w14:uncheckedState w14:val="2610" w14:font="MS Gothic"/>
            </w14:checkbox>
          </w:sdtPr>
          <w:sdtContent>
            <w:tc>
              <w:tcPr>
                <w:tcW w:w="198"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51790C" w:rsidRPr="00373D60" w:rsidP="0051790C" w14:paraId="67DDF07C" w14:textId="667F05A8">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967696084"/>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51790C" w:rsidRPr="00373D60" w:rsidP="0051790C" w14:paraId="485FB643" w14:textId="18CCE6A6">
                <w:pPr>
                  <w:pStyle w:val="SurResponse"/>
                  <w:spacing w:before="40" w:after="20"/>
                  <w:jc w:val="center"/>
                  <w:rPr>
                    <w:bCs/>
                    <w:lang w:val=""/>
                  </w:rPr>
                </w:pPr>
                <w:r w:rsidRPr="00373D60">
                  <w:rPr>
                    <w:rFonts w:ascii="MS Gothic" w:eastAsia="MS Gothic" w:hAnsi="MS Gothic" w:cs="MS Gothic"/>
                    <w:bCs/>
                    <w:lang w:val=""/>
                  </w:rPr>
                  <w:t>☐</w:t>
                </w:r>
              </w:p>
            </w:tc>
          </w:sdtContent>
        </w:sdt>
      </w:tr>
      <w:tr w14:paraId="65172F7C" w14:textId="77777777" w:rsidTr="007C1412">
        <w:tblPrEx>
          <w:tblW w:w="9306" w:type="dxa"/>
          <w:tblInd w:w="0" w:type="dxa"/>
          <w:tblLayout w:type="fixed"/>
          <w:tblLook w:val="0000"/>
        </w:tblPrEx>
        <w:trPr>
          <w:gridAfter w:val="1"/>
          <w:wAfter w:w="3" w:type="dxa"/>
        </w:trPr>
        <w:tc>
          <w:tcPr>
            <w:tcW w:w="3405"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51790C" w:rsidRPr="00373D60" w:rsidP="00E81693" w14:paraId="3555B910" w14:textId="70AC5E68">
            <w:pPr>
              <w:pStyle w:val="TableTextArabic"/>
              <w:numPr>
                <w:ilvl w:val="0"/>
                <w:numId w:val="0"/>
              </w:numPr>
              <w:ind w:left="493" w:hanging="493"/>
              <w:rPr>
                <w:lang w:val=""/>
              </w:rPr>
            </w:pPr>
            <w:r w:rsidRPr="00373D60">
              <w:rPr>
                <w:b/>
                <w:bCs/>
                <w:lang w:val=""/>
              </w:rPr>
              <w:t>10</w:t>
            </w:r>
            <w:r w:rsidRPr="00373D60" w:rsidR="00E81693">
              <w:rPr>
                <w:b/>
                <w:bCs/>
                <w:lang w:val=""/>
              </w:rPr>
              <w:t>.</w:t>
            </w:r>
            <w:r w:rsidRPr="00373D60">
              <w:rPr>
                <w:lang w:val=""/>
              </w:rPr>
              <w:tab/>
            </w:r>
            <w:r w:rsidRPr="00373D60" w:rsidR="00320274">
              <w:rPr>
                <w:lang w:val=""/>
              </w:rPr>
              <w:t xml:space="preserve">Brindo oportunidades a los niños que son más callados y reservados de sentirse bien sobre sus fortalezas (por ejemplo, pidiendo que cuenten o lean un cuento a otros niños, mostrando sus obras de arte para que las vean otros niños, </w:t>
            </w:r>
            <w:r w:rsidRPr="00373D60" w:rsidR="00F5381F">
              <w:rPr>
                <w:lang w:val=""/>
              </w:rPr>
              <w:t xml:space="preserve">elogiando </w:t>
            </w:r>
            <w:r w:rsidRPr="00373D60" w:rsidR="00320274">
              <w:rPr>
                <w:lang w:val=""/>
              </w:rPr>
              <w:t>sus fortalezas).</w:t>
            </w:r>
          </w:p>
        </w:tc>
        <w:sdt>
          <w:sdtPr>
            <w:rPr>
              <w:rFonts w:ascii="Arial" w:hAnsi="Arial" w:cs="Arial"/>
              <w:color w:val="000000"/>
              <w:lang w:val=""/>
            </w:rPr>
            <w:id w:val="162604030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51790C" w:rsidRPr="00373D60" w:rsidP="0051790C" w14:paraId="34A965AB" w14:textId="6771DEF1">
                <w:pPr>
                  <w:pStyle w:val="SurResponse"/>
                  <w:spacing w:before="40" w:after="20"/>
                  <w:jc w:val="center"/>
                  <w:rPr>
                    <w:bCs/>
                    <w:lang w:val=""/>
                  </w:rPr>
                </w:pPr>
                <w:r w:rsidRPr="00373D60">
                  <w:rPr>
                    <w:rFonts w:ascii="MS Gothic" w:eastAsia="MS Gothic" w:hAnsi="MS Gothic" w:cs="MS Gothic"/>
                    <w:color w:val="000000"/>
                    <w:lang w:val=""/>
                  </w:rPr>
                  <w:t>☐</w:t>
                </w:r>
              </w:p>
            </w:tc>
          </w:sdtContent>
        </w:sdt>
        <w:sdt>
          <w:sdtPr>
            <w:rPr>
              <w:bCs/>
              <w:lang w:val=""/>
            </w:rPr>
            <w:id w:val="-411231750"/>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373D60" w:rsidP="0051790C" w14:paraId="61AE1634" w14:textId="7580ABBD">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92989862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1790C" w:rsidRPr="00373D60" w:rsidP="0051790C" w14:paraId="6E96B4DC" w14:textId="09B76F09">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168783558"/>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373D60" w:rsidP="0051790C" w14:paraId="26A5524F" w14:textId="2B2CD8C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452335095"/>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373D60" w:rsidP="0051790C" w14:paraId="2F537A3D" w14:textId="5D447445">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78849708"/>
            <w14:checkbox>
              <w14:checked w14:val="0"/>
              <w14:checkedState w14:val="2612" w14:font="MS Gothic"/>
              <w14:uncheckedState w14:val="2610" w14:font="MS Gothic"/>
            </w14:checkbox>
          </w:sdtPr>
          <w:sdtContent>
            <w:tc>
              <w:tcPr>
                <w:tcW w:w="198"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51790C" w:rsidRPr="00373D60" w:rsidP="0051790C" w14:paraId="30855253" w14:textId="5ECA5C71">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80995135"/>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51790C" w:rsidRPr="00373D60" w:rsidP="0051790C" w14:paraId="05B3FDAB" w14:textId="0E048CEC">
                <w:pPr>
                  <w:pStyle w:val="SurResponse"/>
                  <w:spacing w:before="40" w:after="20"/>
                  <w:jc w:val="center"/>
                  <w:rPr>
                    <w:bCs/>
                    <w:lang w:val=""/>
                  </w:rPr>
                </w:pPr>
                <w:r w:rsidRPr="00373D60">
                  <w:rPr>
                    <w:rFonts w:ascii="MS Gothic" w:eastAsia="MS Gothic" w:hAnsi="MS Gothic" w:cs="MS Gothic"/>
                    <w:bCs/>
                    <w:lang w:val=""/>
                  </w:rPr>
                  <w:t>☐</w:t>
                </w:r>
              </w:p>
            </w:tc>
          </w:sdtContent>
        </w:sdt>
      </w:tr>
      <w:tr w14:paraId="235207F7" w14:textId="77777777" w:rsidTr="00E81F9D">
        <w:tblPrEx>
          <w:tblW w:w="9306" w:type="dxa"/>
          <w:tblInd w:w="0" w:type="dxa"/>
          <w:tblLayout w:type="fixed"/>
          <w:tblLook w:val="0000"/>
        </w:tblPrEx>
        <w:trPr>
          <w:gridAfter w:val="1"/>
          <w:wAfter w:w="3" w:type="dxa"/>
        </w:trPr>
        <w:tc>
          <w:tcPr>
            <w:tcW w:w="3405"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51790C" w:rsidRPr="00373D60" w:rsidP="00E81693" w14:paraId="7183FC2F" w14:textId="7D5CEF7D">
            <w:pPr>
              <w:pStyle w:val="TableTextArabic"/>
              <w:numPr>
                <w:ilvl w:val="0"/>
                <w:numId w:val="0"/>
              </w:numPr>
              <w:ind w:left="493" w:hanging="493"/>
              <w:rPr>
                <w:lang w:val=""/>
              </w:rPr>
            </w:pPr>
            <w:r w:rsidRPr="00373D60">
              <w:rPr>
                <w:b/>
                <w:bCs/>
                <w:lang w:val=""/>
              </w:rPr>
              <w:t>11</w:t>
            </w:r>
            <w:r w:rsidRPr="00373D60" w:rsidR="00E81693">
              <w:rPr>
                <w:b/>
                <w:bCs/>
                <w:lang w:val=""/>
              </w:rPr>
              <w:t>.</w:t>
            </w:r>
            <w:r w:rsidRPr="00373D60">
              <w:rPr>
                <w:lang w:val=""/>
              </w:rPr>
              <w:tab/>
            </w:r>
            <w:r w:rsidRPr="00373D60" w:rsidR="00320274">
              <w:rPr>
                <w:lang w:val=""/>
              </w:rPr>
              <w:t>Brindo oportunidades a los niños de encargarse de rutinas o actividades diarias (por ejemplo, siendo responsable de poner la mesa, organizar juguetes).</w:t>
            </w:r>
            <w:r w:rsidRPr="00373D60">
              <w:rPr>
                <w:lang w:val=""/>
              </w:rPr>
              <w:t xml:space="preserve"> </w:t>
            </w:r>
          </w:p>
        </w:tc>
        <w:sdt>
          <w:sdtPr>
            <w:rPr>
              <w:rFonts w:ascii="Arial" w:hAnsi="Arial" w:cs="Arial"/>
              <w:color w:val="000000"/>
              <w:lang w:val=""/>
            </w:rPr>
            <w:id w:val="2122635061"/>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51790C" w:rsidRPr="00373D60" w:rsidP="0051790C" w14:paraId="6F6E8883" w14:textId="221D4CB9">
                <w:pPr>
                  <w:pStyle w:val="SurResponse"/>
                  <w:spacing w:before="40" w:after="20"/>
                  <w:jc w:val="center"/>
                  <w:rPr>
                    <w:bCs/>
                    <w:lang w:val=""/>
                  </w:rPr>
                </w:pPr>
                <w:r w:rsidRPr="00373D60">
                  <w:rPr>
                    <w:rFonts w:ascii="MS Gothic" w:eastAsia="MS Gothic" w:hAnsi="MS Gothic" w:cs="MS Gothic"/>
                    <w:color w:val="000000"/>
                    <w:lang w:val=""/>
                  </w:rPr>
                  <w:t>☐</w:t>
                </w:r>
              </w:p>
            </w:tc>
          </w:sdtContent>
        </w:sdt>
        <w:sdt>
          <w:sdtPr>
            <w:rPr>
              <w:bCs/>
              <w:lang w:val=""/>
            </w:rPr>
            <w:id w:val="1914511352"/>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373D60" w:rsidP="0051790C" w14:paraId="7E780A17" w14:textId="5A9DCF08">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43258551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1790C" w:rsidRPr="00373D60" w:rsidP="0051790C" w14:paraId="5E2801F9" w14:textId="442C71C2">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65769385"/>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373D60" w:rsidP="0051790C" w14:paraId="3FE0A3C5" w14:textId="506B7D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921937209"/>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373D60" w:rsidP="0051790C" w14:paraId="27F78F24" w14:textId="3F3ECE68">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51790C" w:rsidRPr="00373D60" w:rsidP="0051790C" w14:paraId="5F3B11FF" w14:textId="77777777">
            <w:pPr>
              <w:pStyle w:val="SurResponse"/>
              <w:spacing w:before="40" w:after="20"/>
              <w:jc w:val="center"/>
              <w:rPr>
                <w:bCs/>
                <w:lang w:val=""/>
              </w:rPr>
            </w:pPr>
          </w:p>
        </w:tc>
        <w:sdt>
          <w:sdtPr>
            <w:rPr>
              <w:bCs/>
              <w:lang w:val=""/>
            </w:rPr>
            <w:id w:val="-821966470"/>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51790C" w:rsidRPr="00373D60" w:rsidP="0051790C" w14:paraId="782E4D22" w14:textId="5481439E">
                <w:pPr>
                  <w:pStyle w:val="SurResponse"/>
                  <w:spacing w:before="40" w:after="20"/>
                  <w:jc w:val="center"/>
                  <w:rPr>
                    <w:bCs/>
                    <w:lang w:val=""/>
                  </w:rPr>
                </w:pPr>
                <w:r w:rsidRPr="00373D60">
                  <w:rPr>
                    <w:rFonts w:ascii="MS Gothic" w:eastAsia="MS Gothic" w:hAnsi="MS Gothic" w:cs="MS Gothic"/>
                    <w:bCs/>
                    <w:lang w:val=""/>
                  </w:rPr>
                  <w:t>☐</w:t>
                </w:r>
              </w:p>
            </w:tc>
          </w:sdtContent>
        </w:sdt>
      </w:tr>
      <w:tr w14:paraId="5A02DA84" w14:textId="77777777" w:rsidTr="00E81F9D">
        <w:tblPrEx>
          <w:tblW w:w="9306" w:type="dxa"/>
          <w:tblInd w:w="0" w:type="dxa"/>
          <w:tblLayout w:type="fixed"/>
          <w:tblLook w:val="0000"/>
        </w:tblPrEx>
        <w:trPr>
          <w:gridAfter w:val="1"/>
          <w:wAfter w:w="3" w:type="dxa"/>
        </w:trPr>
        <w:tc>
          <w:tcPr>
            <w:tcW w:w="3405"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51790C" w:rsidRPr="00373D60" w:rsidP="00E81693" w14:paraId="5EFA3029" w14:textId="42DA4FFA">
            <w:pPr>
              <w:pStyle w:val="TableTextArabic"/>
              <w:numPr>
                <w:ilvl w:val="0"/>
                <w:numId w:val="0"/>
              </w:numPr>
              <w:ind w:left="493" w:hanging="493"/>
              <w:rPr>
                <w:lang w:val=""/>
              </w:rPr>
            </w:pPr>
            <w:r w:rsidRPr="00373D60">
              <w:rPr>
                <w:b/>
                <w:bCs/>
                <w:lang w:val=""/>
              </w:rPr>
              <w:t>12</w:t>
            </w:r>
            <w:r w:rsidRPr="00373D60" w:rsidR="00E81693">
              <w:rPr>
                <w:b/>
                <w:bCs/>
                <w:lang w:val=""/>
              </w:rPr>
              <w:t>.</w:t>
            </w:r>
            <w:r w:rsidRPr="00373D60">
              <w:rPr>
                <w:lang w:val=""/>
              </w:rPr>
              <w:tab/>
            </w:r>
            <w:r w:rsidRPr="00373D60" w:rsidR="00320274">
              <w:rPr>
                <w:lang w:val=""/>
              </w:rPr>
              <w:t xml:space="preserve">Animo a los niños a hablar sobre sus actividades preferidas </w:t>
            </w:r>
            <w:r w:rsidRPr="00373D60" w:rsidR="002766D9">
              <w:rPr>
                <w:lang w:val=""/>
              </w:rPr>
              <w:t>que hacen en</w:t>
            </w:r>
            <w:r w:rsidRPr="00373D60" w:rsidR="006D4231">
              <w:rPr>
                <w:lang w:val=""/>
              </w:rPr>
              <w:t xml:space="preserve"> </w:t>
            </w:r>
            <w:r w:rsidRPr="00373D60" w:rsidR="00320274">
              <w:rPr>
                <w:lang w:val=""/>
              </w:rPr>
              <w:t>casa.</w:t>
            </w:r>
          </w:p>
        </w:tc>
        <w:sdt>
          <w:sdtPr>
            <w:rPr>
              <w:bCs/>
              <w:lang w:val=""/>
            </w:rPr>
            <w:id w:val="-65645913"/>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51790C" w:rsidRPr="00373D60" w:rsidP="0051790C" w14:paraId="3F166B23" w14:textId="0AAA1056">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921136381"/>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373D60" w:rsidP="0051790C" w14:paraId="5A18FA2D" w14:textId="6E108C8A">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40003620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1790C" w:rsidRPr="00373D60" w:rsidP="0051790C" w14:paraId="0B426FBC" w14:textId="1FE3B93A">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58023534"/>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373D60" w:rsidP="0051790C" w14:paraId="0EC53B8B" w14:textId="68FFAFC3">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45682926"/>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51790C" w:rsidRPr="00373D60" w:rsidP="0051790C" w14:paraId="3F89F879" w14:textId="2B6D3A2D">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51790C" w:rsidRPr="00373D60" w:rsidP="0051790C" w14:paraId="2B0DFD8B" w14:textId="77777777">
            <w:pPr>
              <w:pStyle w:val="SurResponse"/>
              <w:spacing w:before="40" w:after="20"/>
              <w:jc w:val="center"/>
              <w:rPr>
                <w:bCs/>
                <w:lang w:val=""/>
              </w:rPr>
            </w:pPr>
          </w:p>
        </w:tc>
        <w:sdt>
          <w:sdtPr>
            <w:rPr>
              <w:bCs/>
              <w:lang w:val=""/>
            </w:rPr>
            <w:id w:val="817541064"/>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51790C" w:rsidRPr="00373D60" w:rsidP="0051790C" w14:paraId="52C49131" w14:textId="74A20C01">
                <w:pPr>
                  <w:pStyle w:val="SurResponse"/>
                  <w:spacing w:before="40" w:after="20"/>
                  <w:jc w:val="center"/>
                  <w:rPr>
                    <w:bCs/>
                    <w:lang w:val=""/>
                  </w:rPr>
                </w:pPr>
                <w:r w:rsidRPr="00373D60">
                  <w:rPr>
                    <w:rFonts w:ascii="MS Gothic" w:eastAsia="MS Gothic" w:hAnsi="MS Gothic" w:cs="MS Gothic"/>
                    <w:bCs/>
                    <w:lang w:val=""/>
                  </w:rPr>
                  <w:t>☐</w:t>
                </w:r>
              </w:p>
            </w:tc>
          </w:sdtContent>
        </w:sdt>
      </w:tr>
      <w:tr w14:paraId="19312BE3" w14:textId="77777777" w:rsidTr="00011920">
        <w:tblPrEx>
          <w:tblW w:w="9306" w:type="dxa"/>
          <w:tblInd w:w="0" w:type="dxa"/>
          <w:tblLayout w:type="fixed"/>
          <w:tblLook w:val="0000"/>
        </w:tblPrEx>
        <w:trPr>
          <w:trHeight w:val="864"/>
        </w:trPr>
        <w:tc>
          <w:tcPr>
            <w:tcW w:w="629" w:type="pct"/>
            <w:tcBorders>
              <w:top w:val="single" w:sz="4" w:space="0" w:color="046B5C" w:themeColor="text2"/>
              <w:left w:val="single" w:sz="4" w:space="0" w:color="046B5C" w:themeColor="text2"/>
              <w:bottom w:val="single" w:sz="4" w:space="0" w:color="046B5C" w:themeColor="text2"/>
            </w:tcBorders>
            <w:shd w:val="clear" w:color="auto" w:fill="auto"/>
          </w:tcPr>
          <w:p w:rsidR="0051790C" w:rsidRPr="00373D60" w:rsidP="0051790C" w14:paraId="0D2F1477" w14:textId="6CEC524B">
            <w:pPr>
              <w:pStyle w:val="SurResponse"/>
              <w:spacing w:before="40" w:after="20"/>
              <w:jc w:val="center"/>
              <w:rPr>
                <w:bCs/>
                <w:lang w:val=""/>
              </w:rPr>
            </w:pPr>
            <w:r w:rsidRPr="00373D60">
              <w:rPr>
                <w:noProof/>
                <w:lang w:val=""/>
              </w:rPr>
              <w:drawing>
                <wp:inline distT="0" distB="0" distL="0" distR="0">
                  <wp:extent cx="457200" cy="4572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57200" cy="457200"/>
                          </a:xfrm>
                          <a:prstGeom prst="rect">
                            <a:avLst/>
                          </a:prstGeom>
                          <a:noFill/>
                          <a:ln>
                            <a:noFill/>
                          </a:ln>
                        </pic:spPr>
                      </pic:pic>
                    </a:graphicData>
                  </a:graphic>
                </wp:inline>
              </w:drawing>
            </w:r>
          </w:p>
        </w:tc>
        <w:tc>
          <w:tcPr>
            <w:tcW w:w="4371" w:type="pct"/>
            <w:gridSpan w:val="12"/>
            <w:tcBorders>
              <w:top w:val="single" w:sz="4" w:space="0" w:color="046B5C" w:themeColor="text2"/>
              <w:bottom w:val="single" w:sz="4" w:space="0" w:color="046B5C" w:themeColor="text2"/>
              <w:right w:val="single" w:sz="4" w:space="0" w:color="046B5C" w:themeColor="text2"/>
            </w:tcBorders>
            <w:shd w:val="clear" w:color="auto" w:fill="auto"/>
            <w:vAlign w:val="center"/>
          </w:tcPr>
          <w:p w:rsidR="0051790C" w:rsidRPr="00373D60" w:rsidP="0051790C" w14:paraId="19EC4C20" w14:textId="0323EFF8">
            <w:pPr>
              <w:pStyle w:val="SurResponse"/>
              <w:spacing w:before="40" w:after="20"/>
              <w:rPr>
                <w:b/>
                <w:bCs/>
                <w:sz w:val="18"/>
                <w:szCs w:val="18"/>
                <w:lang w:val=""/>
              </w:rPr>
            </w:pPr>
            <w:r w:rsidRPr="00373D60">
              <w:rPr>
                <w:rFonts w:eastAsia="Times New Roman"/>
                <w:b/>
                <w:lang w:val=""/>
              </w:rPr>
              <w:t xml:space="preserve">Cuando cuido a algún niño de edad escolar (de 5 años y en </w:t>
            </w:r>
            <w:r w:rsidRPr="00373D60" w:rsidR="003332FE">
              <w:rPr>
                <w:rFonts w:eastAsia="Times New Roman"/>
                <w:b/>
                <w:lang w:val=""/>
              </w:rPr>
              <w:t>kindergarten</w:t>
            </w:r>
            <w:r w:rsidRPr="00373D60">
              <w:rPr>
                <w:rFonts w:eastAsia="Times New Roman"/>
                <w:b/>
                <w:lang w:val=""/>
              </w:rPr>
              <w:t xml:space="preserve"> o entre 6 a 12 años de edad)</w:t>
            </w:r>
            <w:r w:rsidRPr="00373D60" w:rsidR="0018300A">
              <w:rPr>
                <w:rFonts w:eastAsia="Times New Roman"/>
                <w:b/>
                <w:lang w:val=""/>
              </w:rPr>
              <w:t xml:space="preserve"> y niños menores de </w:t>
            </w:r>
            <w:r w:rsidRPr="00373D60" w:rsidR="00E830E4">
              <w:rPr>
                <w:rFonts w:eastAsia="Times New Roman"/>
                <w:b/>
                <w:lang w:val=""/>
              </w:rPr>
              <w:t xml:space="preserve">la </w:t>
            </w:r>
            <w:r w:rsidRPr="00373D60" w:rsidR="0018300A">
              <w:rPr>
                <w:rFonts w:eastAsia="Times New Roman"/>
                <w:b/>
                <w:lang w:val=""/>
              </w:rPr>
              <w:t>edad escolar (</w:t>
            </w:r>
            <w:r w:rsidRPr="00373D60" w:rsidR="008E1555">
              <w:rPr>
                <w:b/>
                <w:bCs/>
                <w:lang w:val=""/>
              </w:rPr>
              <w:t>recién nacidos hasta los</w:t>
            </w:r>
            <w:r w:rsidRPr="00373D60" w:rsidR="0018300A">
              <w:rPr>
                <w:rFonts w:eastAsia="Times New Roman"/>
                <w:b/>
                <w:lang w:val=""/>
              </w:rPr>
              <w:t xml:space="preserve"> 5 años y todavía no en </w:t>
            </w:r>
            <w:r w:rsidRPr="00373D60" w:rsidR="003332FE">
              <w:rPr>
                <w:rFonts w:eastAsia="Times New Roman"/>
                <w:b/>
                <w:lang w:val=""/>
              </w:rPr>
              <w:t>kindergarten</w:t>
            </w:r>
            <w:r w:rsidRPr="00373D60" w:rsidR="0018300A">
              <w:rPr>
                <w:rFonts w:eastAsia="Times New Roman"/>
                <w:b/>
                <w:lang w:val=""/>
              </w:rPr>
              <w:t>)…</w:t>
            </w:r>
          </w:p>
        </w:tc>
      </w:tr>
      <w:tr w14:paraId="08067D69" w14:textId="77777777" w:rsidTr="007C1412">
        <w:tblPrEx>
          <w:tblW w:w="9306" w:type="dxa"/>
          <w:tblInd w:w="0" w:type="dxa"/>
          <w:tblLayout w:type="fixed"/>
          <w:tblLook w:val="0000"/>
        </w:tblPrEx>
        <w:trPr>
          <w:gridAfter w:val="1"/>
          <w:wAfter w:w="3" w:type="dxa"/>
        </w:trPr>
        <w:tc>
          <w:tcPr>
            <w:tcW w:w="3405"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E81F9D" w:rsidRPr="00373D60" w:rsidP="00E81F9D" w14:paraId="4B20EAF0" w14:textId="7F68FC75">
            <w:pPr>
              <w:pStyle w:val="TableTextArabic"/>
              <w:numPr>
                <w:ilvl w:val="0"/>
                <w:numId w:val="0"/>
              </w:numPr>
              <w:ind w:left="493" w:hanging="493"/>
              <w:rPr>
                <w:lang w:val=""/>
              </w:rPr>
            </w:pPr>
            <w:r w:rsidRPr="00373D60">
              <w:rPr>
                <w:b/>
                <w:bCs/>
                <w:lang w:val=""/>
              </w:rPr>
              <w:t>13</w:t>
            </w:r>
            <w:r w:rsidRPr="00373D60">
              <w:rPr>
                <w:b/>
                <w:bCs/>
                <w:lang w:val=""/>
              </w:rPr>
              <w:t>.</w:t>
            </w:r>
            <w:r w:rsidRPr="00373D60">
              <w:rPr>
                <w:lang w:val=""/>
              </w:rPr>
              <w:tab/>
            </w:r>
            <w:bookmarkStart w:id="7" w:name="_Hlk117685407"/>
            <w:r w:rsidRPr="00373D60" w:rsidR="00320274">
              <w:rPr>
                <w:lang w:val=""/>
              </w:rPr>
              <w:t xml:space="preserve">Ayudo a los niños mayores y más pequeños a hacer cosas para construir una relación entre ellos (por ejemplo, diciendo </w:t>
            </w:r>
            <w:r w:rsidRPr="00373D60" w:rsidR="00F5381F">
              <w:rPr>
                <w:lang w:val=""/>
              </w:rPr>
              <w:t xml:space="preserve">adivinanza </w:t>
            </w:r>
            <w:r w:rsidRPr="00373D60" w:rsidR="00320274">
              <w:rPr>
                <w:lang w:val=""/>
              </w:rPr>
              <w:t xml:space="preserve">o chistes </w:t>
            </w:r>
            <w:r w:rsidRPr="00373D60" w:rsidR="00F5381F">
              <w:rPr>
                <w:lang w:val=""/>
              </w:rPr>
              <w:t>“</w:t>
            </w:r>
            <w:r w:rsidRPr="00373D60" w:rsidR="00F5381F">
              <w:rPr>
                <w:lang w:val=""/>
              </w:rPr>
              <w:t>knock-knock</w:t>
            </w:r>
            <w:r w:rsidRPr="00373D60" w:rsidR="00F5381F">
              <w:rPr>
                <w:lang w:val=""/>
              </w:rPr>
              <w:t>”</w:t>
            </w:r>
            <w:r w:rsidRPr="00373D60" w:rsidR="00320274">
              <w:rPr>
                <w:lang w:val=""/>
              </w:rPr>
              <w:t xml:space="preserve"> entre sí, o usando sus propios apretones de mano especiales, y muestro similitudes entre los niños).</w:t>
            </w:r>
            <w:bookmarkEnd w:id="7"/>
          </w:p>
        </w:tc>
        <w:sdt>
          <w:sdtPr>
            <w:rPr>
              <w:bCs/>
              <w:lang w:val=""/>
            </w:rPr>
            <w:id w:val="2145695132"/>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E81F9D" w:rsidRPr="00373D60" w:rsidP="00E81F9D" w14:paraId="48E1D7BF" w14:textId="419A681B">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21586737"/>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RPr="00373D60" w:rsidP="00E81F9D" w14:paraId="1B1E9D12" w14:textId="11122450">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1894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E81F9D" w:rsidRPr="00373D60" w:rsidP="00E81F9D" w14:paraId="007C777C" w14:textId="476574BB">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880219830"/>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RPr="00373D60" w:rsidP="00E81F9D" w14:paraId="42008F83" w14:textId="45169FE2">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536934118"/>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RPr="00373D60" w:rsidP="00E81F9D" w14:paraId="2A8E68AA" w14:textId="26458CC7">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E81F9D" w:rsidRPr="00373D60" w:rsidP="00E81F9D" w14:paraId="3451F90E" w14:textId="3C2ECE6A">
            <w:pPr>
              <w:pStyle w:val="SurResponse"/>
              <w:spacing w:before="40" w:after="20"/>
              <w:jc w:val="center"/>
              <w:rPr>
                <w:bCs/>
                <w:lang w:val=""/>
              </w:rPr>
            </w:pPr>
          </w:p>
        </w:tc>
        <w:sdt>
          <w:sdtPr>
            <w:rPr>
              <w:bCs/>
              <w:lang w:val=""/>
            </w:rPr>
            <w:id w:val="-1435742347"/>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E81F9D" w:rsidRPr="00373D60" w:rsidP="00E81F9D" w14:paraId="47CC69DF" w14:textId="4F4420D9">
                <w:pPr>
                  <w:pStyle w:val="SurResponse"/>
                  <w:spacing w:before="40" w:after="20"/>
                  <w:jc w:val="center"/>
                  <w:rPr>
                    <w:bCs/>
                    <w:lang w:val=""/>
                  </w:rPr>
                </w:pPr>
                <w:r w:rsidRPr="00373D60">
                  <w:rPr>
                    <w:rFonts w:ascii="MS Gothic" w:eastAsia="MS Gothic" w:hAnsi="MS Gothic" w:cs="MS Gothic"/>
                    <w:bCs/>
                    <w:lang w:val=""/>
                  </w:rPr>
                  <w:t>☐</w:t>
                </w:r>
              </w:p>
            </w:tc>
          </w:sdtContent>
        </w:sdt>
      </w:tr>
      <w:tr w14:paraId="0872F961" w14:textId="77777777" w:rsidTr="007C1412">
        <w:tblPrEx>
          <w:tblW w:w="9306" w:type="dxa"/>
          <w:tblInd w:w="0" w:type="dxa"/>
          <w:tblLayout w:type="fixed"/>
          <w:tblLook w:val="0000"/>
        </w:tblPrEx>
        <w:trPr>
          <w:gridAfter w:val="1"/>
          <w:wAfter w:w="3" w:type="dxa"/>
        </w:trPr>
        <w:tc>
          <w:tcPr>
            <w:tcW w:w="3405"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E81F9D" w:rsidRPr="00373D60" w:rsidP="00E81F9D" w14:paraId="67386C83" w14:textId="04948049">
            <w:pPr>
              <w:pStyle w:val="TableTextArabic"/>
              <w:numPr>
                <w:ilvl w:val="0"/>
                <w:numId w:val="0"/>
              </w:numPr>
              <w:ind w:left="493" w:hanging="493"/>
              <w:rPr>
                <w:lang w:val=""/>
              </w:rPr>
            </w:pPr>
            <w:r w:rsidRPr="00373D60">
              <w:rPr>
                <w:b/>
                <w:bCs/>
                <w:lang w:val=""/>
              </w:rPr>
              <w:t>14</w:t>
            </w:r>
            <w:r w:rsidRPr="00373D60">
              <w:rPr>
                <w:b/>
                <w:bCs/>
                <w:lang w:val=""/>
              </w:rPr>
              <w:t>.</w:t>
            </w:r>
            <w:r w:rsidRPr="00373D60">
              <w:rPr>
                <w:lang w:val=""/>
              </w:rPr>
              <w:tab/>
            </w:r>
            <w:r w:rsidRPr="00373D60" w:rsidR="00320274">
              <w:rPr>
                <w:lang w:val=""/>
              </w:rPr>
              <w:t>Doy tareas a los niños mayores y más pequeños que pueden hacer juntos durante las rutinas (por ejemplo, pidiendo a un niño mayor a llevar</w:t>
            </w:r>
            <w:r w:rsidRPr="00373D60" w:rsidR="000B5101">
              <w:rPr>
                <w:lang w:val=""/>
              </w:rPr>
              <w:t xml:space="preserve"> los platos</w:t>
            </w:r>
            <w:r w:rsidRPr="00373D60" w:rsidR="00320274">
              <w:rPr>
                <w:lang w:val=""/>
              </w:rPr>
              <w:t xml:space="preserve"> a la mesa y a un niño menor a poner una cuchara al lado de cada </w:t>
            </w:r>
            <w:r w:rsidRPr="00373D60" w:rsidR="000B5101">
              <w:rPr>
                <w:lang w:val=""/>
              </w:rPr>
              <w:t>plato</w:t>
            </w:r>
            <w:r w:rsidRPr="00373D60" w:rsidR="00320274">
              <w:rPr>
                <w:lang w:val=""/>
              </w:rPr>
              <w:t>).</w:t>
            </w:r>
          </w:p>
        </w:tc>
        <w:sdt>
          <w:sdtPr>
            <w:rPr>
              <w:bCs/>
              <w:lang w:val=""/>
            </w:rPr>
            <w:id w:val="12335565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E81F9D" w:rsidRPr="00373D60" w:rsidP="00E81F9D" w14:paraId="7AA7BBC5" w14:textId="79F11D49">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77378858"/>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RPr="00373D60" w:rsidP="00E81F9D" w14:paraId="0FDB8123" w14:textId="1F2503BF">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73647683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E81F9D" w:rsidRPr="00373D60" w:rsidP="00E81F9D" w14:paraId="72F5C5E6" w14:textId="4C42B61E">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822611484"/>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RPr="00373D60" w:rsidP="00E81F9D" w14:paraId="59B5EC82" w14:textId="0C47D3D0">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965697004"/>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RPr="00373D60" w:rsidP="00E81F9D" w14:paraId="333F1D0E" w14:textId="74BE3168">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E81F9D" w:rsidRPr="00373D60" w:rsidP="00E81F9D" w14:paraId="174A7629" w14:textId="0C728EC9">
            <w:pPr>
              <w:pStyle w:val="SurResponse"/>
              <w:spacing w:before="40" w:after="20"/>
              <w:jc w:val="center"/>
              <w:rPr>
                <w:bCs/>
                <w:lang w:val=""/>
              </w:rPr>
            </w:pPr>
          </w:p>
        </w:tc>
        <w:sdt>
          <w:sdtPr>
            <w:rPr>
              <w:bCs/>
              <w:lang w:val=""/>
            </w:rPr>
            <w:id w:val="2129962341"/>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E81F9D" w:rsidRPr="00373D60" w:rsidP="00E81F9D" w14:paraId="1EA3AEBB" w14:textId="3EAE131E">
                <w:pPr>
                  <w:pStyle w:val="SurResponse"/>
                  <w:spacing w:before="40" w:after="20"/>
                  <w:jc w:val="center"/>
                  <w:rPr>
                    <w:bCs/>
                    <w:lang w:val=""/>
                  </w:rPr>
                </w:pPr>
                <w:r w:rsidRPr="00373D60">
                  <w:rPr>
                    <w:rFonts w:ascii="MS Gothic" w:eastAsia="MS Gothic" w:hAnsi="MS Gothic" w:cs="MS Gothic"/>
                    <w:bCs/>
                    <w:lang w:val=""/>
                  </w:rPr>
                  <w:t>☐</w:t>
                </w:r>
              </w:p>
            </w:tc>
          </w:sdtContent>
        </w:sdt>
      </w:tr>
      <w:tr w14:paraId="5C78D030" w14:textId="77777777" w:rsidTr="007C1412">
        <w:tblPrEx>
          <w:tblW w:w="9306" w:type="dxa"/>
          <w:tblInd w:w="0" w:type="dxa"/>
          <w:tblLayout w:type="fixed"/>
          <w:tblLook w:val="0000"/>
        </w:tblPrEx>
        <w:trPr>
          <w:gridAfter w:val="1"/>
          <w:wAfter w:w="3" w:type="dxa"/>
        </w:trPr>
        <w:tc>
          <w:tcPr>
            <w:tcW w:w="3405"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E81F9D" w:rsidRPr="00373D60" w:rsidP="00E81F9D" w14:paraId="66D7CE2C" w14:textId="5B27E6E4">
            <w:pPr>
              <w:pStyle w:val="TableTextArabic"/>
              <w:numPr>
                <w:ilvl w:val="0"/>
                <w:numId w:val="0"/>
              </w:numPr>
              <w:ind w:left="493" w:hanging="493"/>
              <w:rPr>
                <w:lang w:val=""/>
              </w:rPr>
            </w:pPr>
            <w:r w:rsidRPr="00373D60">
              <w:rPr>
                <w:b/>
                <w:bCs/>
                <w:lang w:val=""/>
              </w:rPr>
              <w:t>15</w:t>
            </w:r>
            <w:r w:rsidRPr="00373D60">
              <w:rPr>
                <w:b/>
                <w:bCs/>
                <w:lang w:val=""/>
              </w:rPr>
              <w:t>.</w:t>
            </w:r>
            <w:r w:rsidRPr="00373D60">
              <w:rPr>
                <w:lang w:val=""/>
              </w:rPr>
              <w:tab/>
            </w:r>
            <w:r w:rsidRPr="00373D60" w:rsidR="00320274">
              <w:rPr>
                <w:lang w:val=""/>
              </w:rPr>
              <w:t>Animo a los niños mayores a preguntar a los niños más pequeños sobre las cosas que hacen en casa o la escuela (por ejemplo, preguntando qué les gusta hacer en la escuela, preguntando qué comidas les gusta comer en casa).</w:t>
            </w:r>
          </w:p>
        </w:tc>
        <w:sdt>
          <w:sdtPr>
            <w:rPr>
              <w:bCs/>
              <w:lang w:val=""/>
            </w:rPr>
            <w:id w:val="1849676012"/>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E81F9D" w:rsidRPr="00373D60" w:rsidP="00E81F9D" w14:paraId="000D65B9" w14:textId="348E602B">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441294916"/>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RPr="00373D60" w:rsidP="00E81F9D" w14:paraId="1D0427BA" w14:textId="05B59359">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7875644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E81F9D" w:rsidRPr="00373D60" w:rsidP="00E81F9D" w14:paraId="4374C2EB" w14:textId="718A8005">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759448965"/>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RPr="00373D60" w:rsidP="00E81F9D" w14:paraId="71668942" w14:textId="3A639C9F">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888690962"/>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RPr="00373D60" w:rsidP="00E81F9D" w14:paraId="05ACABA8" w14:textId="365991DF">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E81F9D" w:rsidRPr="00373D60" w:rsidP="00E81F9D" w14:paraId="4C41F71D" w14:textId="326A15F5">
            <w:pPr>
              <w:pStyle w:val="SurResponse"/>
              <w:spacing w:before="40" w:after="20"/>
              <w:jc w:val="center"/>
              <w:rPr>
                <w:bCs/>
                <w:lang w:val=""/>
              </w:rPr>
            </w:pPr>
          </w:p>
        </w:tc>
        <w:sdt>
          <w:sdtPr>
            <w:rPr>
              <w:bCs/>
              <w:lang w:val=""/>
            </w:rPr>
            <w:id w:val="1249618444"/>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E81F9D" w:rsidRPr="00373D60" w:rsidP="00E81F9D" w14:paraId="19B1FE63" w14:textId="7AB27B75">
                <w:pPr>
                  <w:pStyle w:val="SurResponse"/>
                  <w:spacing w:before="40" w:after="20"/>
                  <w:jc w:val="center"/>
                  <w:rPr>
                    <w:bCs/>
                    <w:lang w:val=""/>
                  </w:rPr>
                </w:pPr>
                <w:r w:rsidRPr="00373D60">
                  <w:rPr>
                    <w:rFonts w:ascii="MS Gothic" w:eastAsia="MS Gothic" w:hAnsi="MS Gothic" w:cs="MS Gothic"/>
                    <w:bCs/>
                    <w:lang w:val=""/>
                  </w:rPr>
                  <w:t>☐</w:t>
                </w:r>
              </w:p>
            </w:tc>
          </w:sdtContent>
        </w:sdt>
      </w:tr>
      <w:tr w14:paraId="181B523C" w14:textId="77777777" w:rsidTr="00E81F9D">
        <w:tblPrEx>
          <w:tblW w:w="9306" w:type="dxa"/>
          <w:tblInd w:w="0" w:type="dxa"/>
          <w:tblLayout w:type="fixed"/>
          <w:tblLook w:val="0000"/>
        </w:tblPrEx>
        <w:trPr>
          <w:gridAfter w:val="1"/>
          <w:wAfter w:w="3" w:type="dxa"/>
        </w:trPr>
        <w:tc>
          <w:tcPr>
            <w:tcW w:w="4997" w:type="pct"/>
            <w:gridSpan w:val="12"/>
            <w:tcBorders>
              <w:top w:val="single" w:sz="4" w:space="0" w:color="046B5C" w:themeColor="text2"/>
              <w:left w:val="single" w:sz="4" w:space="0" w:color="046B5C" w:themeColor="text2"/>
              <w:bottom w:val="single" w:sz="4" w:space="0" w:color="046B5C" w:themeColor="text2"/>
              <w:right w:val="single" w:sz="4" w:space="0" w:color="046B5C" w:themeColor="text2"/>
            </w:tcBorders>
            <w:shd w:val="clear" w:color="auto" w:fill="0B2949" w:themeFill="accent1"/>
          </w:tcPr>
          <w:p w:rsidR="00D55DDD" w:rsidRPr="00373D60" w:rsidP="00452438" w14:paraId="65C6D662" w14:textId="01202D4F">
            <w:pPr>
              <w:pStyle w:val="TableRowHead"/>
              <w:spacing w:before="60"/>
              <w:rPr>
                <w:bCs/>
                <w:lang w:val=""/>
              </w:rPr>
            </w:pPr>
            <w:r w:rsidRPr="00373D60">
              <w:rPr>
                <w:rFonts w:eastAsia="Times New Roman"/>
                <w:lang w:val=""/>
              </w:rPr>
              <w:t xml:space="preserve">II.C. </w:t>
            </w:r>
            <w:r w:rsidRPr="00DE5996" w:rsidR="003C7AB1">
              <w:rPr>
                <w:rFonts w:eastAsia="Times New Roman"/>
              </w:rPr>
              <w:t xml:space="preserve">[If </w:t>
            </w:r>
            <w:r w:rsidR="003C7AB1">
              <w:rPr>
                <w:rFonts w:eastAsia="Times New Roman"/>
              </w:rPr>
              <w:t xml:space="preserve">telephone </w:t>
            </w:r>
            <w:r w:rsidRPr="00DE5996" w:rsidR="003C7AB1">
              <w:rPr>
                <w:rFonts w:eastAsia="Times New Roman"/>
              </w:rPr>
              <w:t xml:space="preserve">administered: </w:t>
            </w:r>
            <w:r w:rsidRPr="00D972EA" w:rsidR="003C7AB1">
              <w:rPr>
                <w:rFonts w:eastAsia="Times New Roman"/>
                <w:lang w:val="es-ES"/>
              </w:rPr>
              <w:t xml:space="preserve">El </w:t>
            </w:r>
            <w:r w:rsidR="003C7AB1">
              <w:rPr>
                <w:rFonts w:eastAsia="Times New Roman"/>
                <w:lang w:val="es-ES"/>
              </w:rPr>
              <w:t xml:space="preserve">próximo </w:t>
            </w:r>
            <w:r w:rsidRPr="00D972EA" w:rsidR="003C7AB1">
              <w:rPr>
                <w:rFonts w:eastAsia="Times New Roman"/>
                <w:lang w:val="es-ES"/>
              </w:rPr>
              <w:t>tema en esta sección es</w:t>
            </w:r>
            <w:r w:rsidRPr="00DE5996" w:rsidR="003C7AB1">
              <w:rPr>
                <w:rFonts w:eastAsia="Times New Roman"/>
              </w:rPr>
              <w:t>]</w:t>
            </w:r>
            <w:r w:rsidR="003C7AB1">
              <w:rPr>
                <w:rFonts w:eastAsia="Times New Roman"/>
              </w:rPr>
              <w:t xml:space="preserve"> </w:t>
            </w:r>
            <w:r w:rsidRPr="00373D60" w:rsidR="006D2871">
              <w:rPr>
                <w:rFonts w:eastAsia="Times New Roman"/>
                <w:lang w:val=""/>
              </w:rPr>
              <w:t xml:space="preserve">Apoya </w:t>
            </w:r>
            <w:r w:rsidRPr="00373D60" w:rsidR="00E86E6F">
              <w:rPr>
                <w:rFonts w:eastAsia="Times New Roman"/>
                <w:lang w:val=""/>
              </w:rPr>
              <w:t>una identidad propia positiva</w:t>
            </w:r>
          </w:p>
        </w:tc>
      </w:tr>
      <w:tr w14:paraId="19D419DF" w14:textId="77777777" w:rsidTr="00E81693">
        <w:tblPrEx>
          <w:tblW w:w="9306" w:type="dxa"/>
          <w:tblInd w:w="0" w:type="dxa"/>
          <w:tblLayout w:type="fixed"/>
          <w:tblLook w:val="0000"/>
        </w:tblPrEx>
        <w:trPr>
          <w:trHeight w:val="864"/>
        </w:trPr>
        <w:tc>
          <w:tcPr>
            <w:tcW w:w="1360" w:type="pct"/>
            <w:gridSpan w:val="4"/>
            <w:tcBorders>
              <w:left w:val="single" w:sz="4" w:space="0" w:color="046B5C" w:themeColor="text2"/>
              <w:bottom w:val="single" w:sz="4" w:space="0" w:color="046B5C" w:themeColor="text2"/>
            </w:tcBorders>
            <w:shd w:val="clear" w:color="auto" w:fill="auto"/>
          </w:tcPr>
          <w:p w:rsidR="00D55DDD" w:rsidRPr="00373D60" w:rsidP="00D55DDD" w14:paraId="79C20205" w14:textId="6AA5A7BB">
            <w:pPr>
              <w:pStyle w:val="SurResponse"/>
              <w:spacing w:before="40" w:after="20"/>
              <w:rPr>
                <w:bCs/>
                <w:lang w:val=""/>
              </w:rPr>
            </w:pPr>
            <w:r w:rsidRPr="00373D60">
              <w:rPr>
                <w:rFonts w:eastAsia="Times New Roman"/>
                <w:noProof/>
                <w:lang w:val=""/>
              </w:rPr>
              <w:drawing>
                <wp:inline distT="0" distB="0" distL="0" distR="0">
                  <wp:extent cx="501487" cy="457200"/>
                  <wp:effectExtent l="0" t="0" r="0" b="0"/>
                  <wp:docPr id="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 descr="Icon&#10;&#10;Description automatically generated"/>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1487" cy="457200"/>
                          </a:xfrm>
                          <a:prstGeom prst="rect">
                            <a:avLst/>
                          </a:prstGeom>
                        </pic:spPr>
                      </pic:pic>
                    </a:graphicData>
                  </a:graphic>
                </wp:inline>
              </w:drawing>
            </w:r>
            <w:r w:rsidRPr="00373D60">
              <w:rPr>
                <w:bCs/>
                <w:lang w:val=""/>
              </w:rPr>
              <w:t xml:space="preserve">  </w:t>
            </w:r>
            <w:r w:rsidRPr="00373D60">
              <w:rPr>
                <w:rFonts w:eastAsia="Times New Roman"/>
                <w:noProof/>
                <w:lang w:val=""/>
              </w:rPr>
              <w:drawing>
                <wp:inline distT="0" distB="0" distL="0" distR="0">
                  <wp:extent cx="502404" cy="457200"/>
                  <wp:effectExtent l="0" t="0" r="0" b="0"/>
                  <wp:docPr id="20" name="Picture 16"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2" descr="Logo, icon&#10;&#10;Description automatically generated"/>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2404" cy="457200"/>
                          </a:xfrm>
                          <a:prstGeom prst="rect">
                            <a:avLst/>
                          </a:prstGeom>
                        </pic:spPr>
                      </pic:pic>
                    </a:graphicData>
                  </a:graphic>
                </wp:inline>
              </w:drawing>
            </w:r>
          </w:p>
        </w:tc>
        <w:tc>
          <w:tcPr>
            <w:tcW w:w="3640" w:type="pct"/>
            <w:gridSpan w:val="9"/>
            <w:tcBorders>
              <w:bottom w:val="single" w:sz="4" w:space="0" w:color="046B5C" w:themeColor="text2"/>
              <w:right w:val="single" w:sz="4" w:space="0" w:color="046B5C" w:themeColor="text2"/>
            </w:tcBorders>
            <w:shd w:val="clear" w:color="auto" w:fill="auto"/>
            <w:vAlign w:val="center"/>
          </w:tcPr>
          <w:p w:rsidR="00D55DDD" w:rsidRPr="00373D60" w:rsidP="00D55DDD" w14:paraId="74486EEB" w14:textId="68A85119">
            <w:pPr>
              <w:pStyle w:val="SurResponse"/>
              <w:spacing w:before="40" w:after="20"/>
              <w:rPr>
                <w:rFonts w:eastAsia="Times New Roman"/>
                <w:b/>
                <w:bCs/>
                <w:sz w:val="18"/>
                <w:szCs w:val="18"/>
                <w:lang w:val=""/>
              </w:rPr>
            </w:pPr>
            <w:r w:rsidRPr="00373D60">
              <w:rPr>
                <w:rFonts w:eastAsia="Times New Roman"/>
                <w:b/>
                <w:lang w:val=""/>
              </w:rPr>
              <w:t xml:space="preserve">Cuando cuido a algún niño de edad escolar (de 5 años y en </w:t>
            </w:r>
            <w:r w:rsidRPr="00373D60" w:rsidR="003332FE">
              <w:rPr>
                <w:rFonts w:eastAsia="Times New Roman"/>
                <w:b/>
                <w:lang w:val=""/>
              </w:rPr>
              <w:t>kindergarten</w:t>
            </w:r>
            <w:r w:rsidRPr="00373D60">
              <w:rPr>
                <w:rFonts w:eastAsia="Times New Roman"/>
                <w:b/>
                <w:lang w:val=""/>
              </w:rPr>
              <w:t xml:space="preserve"> o entre 6 a 12 años de edad)…</w:t>
            </w:r>
          </w:p>
        </w:tc>
      </w:tr>
      <w:tr w14:paraId="3A2151E3" w14:textId="77777777" w:rsidTr="00707743">
        <w:tblPrEx>
          <w:tblW w:w="9306" w:type="dxa"/>
          <w:tblInd w:w="0" w:type="dxa"/>
          <w:tblLayout w:type="fixed"/>
          <w:tblLook w:val="0000"/>
        </w:tblPrEx>
        <w:trPr>
          <w:cantSplit/>
        </w:trPr>
        <w:tc>
          <w:tcPr>
            <w:tcW w:w="3405"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D55DDD" w:rsidRPr="00373D60" w:rsidP="00E81693" w14:paraId="43B62C9A" w14:textId="2EEB5991">
            <w:pPr>
              <w:pStyle w:val="TableTextArabic"/>
              <w:numPr>
                <w:ilvl w:val="0"/>
                <w:numId w:val="0"/>
              </w:numPr>
              <w:ind w:left="493" w:hanging="493"/>
              <w:rPr>
                <w:lang w:val=""/>
              </w:rPr>
            </w:pPr>
            <w:r w:rsidRPr="00373D60">
              <w:rPr>
                <w:b/>
                <w:bCs/>
                <w:lang w:val=""/>
              </w:rPr>
              <w:t>1</w:t>
            </w:r>
            <w:r w:rsidRPr="00373D60" w:rsidR="00E81693">
              <w:rPr>
                <w:b/>
                <w:bCs/>
                <w:lang w:val=""/>
              </w:rPr>
              <w:t>.</w:t>
            </w:r>
            <w:r w:rsidRPr="00373D60">
              <w:rPr>
                <w:lang w:val=""/>
              </w:rPr>
              <w:tab/>
            </w:r>
            <w:r w:rsidRPr="00373D60" w:rsidR="00B10555">
              <w:rPr>
                <w:lang w:val=""/>
              </w:rPr>
              <w:t xml:space="preserve">Hago comentarios positivos sobre las familias y los antecedentes de los niños (por ejemplo, “¿Qué es lo que más le gusta de vivir con sus abuelos?” o “Qué bueno que la madre de </w:t>
            </w:r>
            <w:r w:rsidRPr="00373D60" w:rsidR="006D4231">
              <w:rPr>
                <w:lang w:val=""/>
              </w:rPr>
              <w:t xml:space="preserve">Mateo </w:t>
            </w:r>
            <w:r w:rsidRPr="00373D60" w:rsidR="00B10555">
              <w:rPr>
                <w:lang w:val=""/>
              </w:rPr>
              <w:t>pueda enseñarnos canciones en español.”).</w:t>
            </w:r>
          </w:p>
        </w:tc>
        <w:sdt>
          <w:sdtPr>
            <w:rPr>
              <w:bCs/>
              <w:lang w:val=""/>
            </w:rPr>
            <w:id w:val="-194003321"/>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D55DDD" w:rsidRPr="00373D60" w:rsidP="00D55DDD" w14:paraId="3ED9D840" w14:textId="4BE09BA3">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92215451"/>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D55DDD" w:rsidRPr="00373D60" w:rsidP="00D55DDD" w14:paraId="4649F3F4" w14:textId="2650946C">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238869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D55DDD" w:rsidRPr="00373D60" w:rsidP="00D55DDD" w14:paraId="1E20B647" w14:textId="203AD8AE">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422462513"/>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D55DDD" w:rsidRPr="00373D60" w:rsidP="00D55DDD" w14:paraId="67FD8514" w14:textId="2CB4134D">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648711493"/>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D55DDD" w:rsidRPr="00373D60" w:rsidP="00D55DDD" w14:paraId="03E72E74" w14:textId="7766CC4C">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D55DDD" w:rsidRPr="00373D60" w:rsidP="00D55DDD" w14:paraId="56EDD7FA" w14:textId="77777777">
            <w:pPr>
              <w:pStyle w:val="SurResponse"/>
              <w:spacing w:before="40" w:after="20"/>
              <w:jc w:val="center"/>
              <w:rPr>
                <w:bCs/>
                <w:lang w:val=""/>
              </w:rPr>
            </w:pPr>
          </w:p>
        </w:tc>
        <w:sdt>
          <w:sdtPr>
            <w:rPr>
              <w:bCs/>
              <w:lang w:val=""/>
            </w:rPr>
            <w:id w:val="2070990866"/>
            <w14:checkbox>
              <w14:checked w14:val="0"/>
              <w14:checkedState w14:val="2612" w14:font="MS Gothic"/>
              <w14:uncheckedState w14:val="2610" w14:font="MS Gothic"/>
            </w14:checkbox>
          </w:sdtPr>
          <w:sdtContent>
            <w:tc>
              <w:tcPr>
                <w:tcW w:w="426"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D55DDD" w:rsidRPr="00373D60" w:rsidP="00D55DDD" w14:paraId="7D8388BA" w14:textId="53016CC2">
                <w:pPr>
                  <w:pStyle w:val="SurResponse"/>
                  <w:spacing w:before="40" w:after="20"/>
                  <w:jc w:val="center"/>
                  <w:rPr>
                    <w:bCs/>
                    <w:lang w:val=""/>
                  </w:rPr>
                </w:pPr>
                <w:r w:rsidRPr="00373D60">
                  <w:rPr>
                    <w:rFonts w:ascii="MS Gothic" w:eastAsia="MS Gothic" w:hAnsi="MS Gothic" w:cs="MS Gothic"/>
                    <w:bCs/>
                    <w:lang w:val=""/>
                  </w:rPr>
                  <w:t>☐</w:t>
                </w:r>
              </w:p>
            </w:tc>
          </w:sdtContent>
        </w:sdt>
      </w:tr>
      <w:tr w14:paraId="5301F468" w14:textId="77777777" w:rsidTr="00842087">
        <w:tblPrEx>
          <w:tblW w:w="9306" w:type="dxa"/>
          <w:tblInd w:w="0" w:type="dxa"/>
          <w:tblLayout w:type="fixed"/>
          <w:tblLook w:val="0000"/>
        </w:tblPrEx>
        <w:tc>
          <w:tcPr>
            <w:tcW w:w="3405"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D55DDD" w:rsidRPr="00373D60" w:rsidP="00E81693" w14:paraId="6124BE61" w14:textId="36382E42">
            <w:pPr>
              <w:pStyle w:val="TableTextArabic"/>
              <w:numPr>
                <w:ilvl w:val="0"/>
                <w:numId w:val="0"/>
              </w:numPr>
              <w:ind w:left="493" w:hanging="493"/>
              <w:rPr>
                <w:lang w:val=""/>
              </w:rPr>
            </w:pPr>
            <w:r w:rsidRPr="00373D60">
              <w:rPr>
                <w:b/>
                <w:bCs/>
                <w:lang w:val=""/>
              </w:rPr>
              <w:t>2</w:t>
            </w:r>
            <w:r w:rsidRPr="00373D60" w:rsidR="00E81693">
              <w:rPr>
                <w:b/>
                <w:bCs/>
                <w:lang w:val=""/>
              </w:rPr>
              <w:t>.</w:t>
            </w:r>
            <w:r w:rsidRPr="00373D60">
              <w:rPr>
                <w:lang w:val=""/>
              </w:rPr>
              <w:tab/>
            </w:r>
            <w:r w:rsidRPr="00373D60" w:rsidR="00B10555">
              <w:rPr>
                <w:lang w:val=""/>
              </w:rPr>
              <w:t xml:space="preserve">Hago comentarios positivos personalizados a cada niño (por ejemplo, </w:t>
            </w:r>
            <w:r w:rsidRPr="00373D60" w:rsidR="006730EA">
              <w:rPr>
                <w:lang w:val=""/>
              </w:rPr>
              <w:t>“</w:t>
            </w:r>
            <w:r w:rsidRPr="00373D60" w:rsidR="00FD71E2">
              <w:rPr>
                <w:lang w:val=""/>
              </w:rPr>
              <w:t xml:space="preserve">Amir, disfruté </w:t>
            </w:r>
            <w:r w:rsidRPr="00373D60" w:rsidR="00FD71E2">
              <w:rPr>
                <w:lang w:val=""/>
              </w:rPr>
              <w:t>leyendo  la</w:t>
            </w:r>
            <w:r w:rsidRPr="00373D60" w:rsidR="00FD71E2">
              <w:rPr>
                <w:lang w:val=""/>
              </w:rPr>
              <w:t xml:space="preserve"> historia que estás escribiendo,</w:t>
            </w:r>
            <w:r w:rsidR="00E90B02">
              <w:rPr>
                <w:lang w:val=""/>
              </w:rPr>
              <w:t>”</w:t>
            </w:r>
            <w:r w:rsidRPr="00373D60" w:rsidR="00FD71E2">
              <w:rPr>
                <w:lang w:val=""/>
              </w:rPr>
              <w:t xml:space="preserve"> </w:t>
            </w:r>
            <w:r w:rsidRPr="00373D60" w:rsidR="00FD39AC">
              <w:rPr>
                <w:lang w:val=""/>
              </w:rPr>
              <w:t xml:space="preserve">o </w:t>
            </w:r>
            <w:r w:rsidR="00E90B02">
              <w:rPr>
                <w:lang w:val=""/>
              </w:rPr>
              <w:t>“</w:t>
            </w:r>
            <w:r w:rsidRPr="00373D60" w:rsidR="00FD71E2">
              <w:rPr>
                <w:lang w:val=""/>
              </w:rPr>
              <w:t>Carla es un buen artista y podría estar dispuesta a hacer dibujos para tu libro</w:t>
            </w:r>
            <w:r w:rsidRPr="00373D60" w:rsidR="00681BFF">
              <w:rPr>
                <w:lang w:val=""/>
              </w:rPr>
              <w:t>.</w:t>
            </w:r>
            <w:r w:rsidRPr="00373D60" w:rsidR="006730EA">
              <w:rPr>
                <w:lang w:val=""/>
              </w:rPr>
              <w:t>”</w:t>
            </w:r>
            <w:r w:rsidRPr="00373D60" w:rsidR="00FD71E2">
              <w:rPr>
                <w:lang w:val=""/>
              </w:rPr>
              <w:t>).</w:t>
            </w:r>
          </w:p>
        </w:tc>
        <w:sdt>
          <w:sdtPr>
            <w:rPr>
              <w:bCs/>
              <w:lang w:val=""/>
            </w:rPr>
            <w:id w:val="-244580908"/>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D55DDD" w:rsidRPr="00373D60" w:rsidP="00D55DDD" w14:paraId="59A87C1C" w14:textId="0EE64051">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85793569"/>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D55DDD" w:rsidRPr="00373D60" w:rsidP="00D55DDD" w14:paraId="2FAE1517" w14:textId="6F8C6250">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8042861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D55DDD" w:rsidRPr="00373D60" w:rsidP="00D55DDD" w14:paraId="446BE1CE" w14:textId="2CBE639B">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40169392"/>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D55DDD" w:rsidRPr="00373D60" w:rsidP="00D55DDD" w14:paraId="79C27C7D" w14:textId="7E0877B2">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71510403"/>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D55DDD" w:rsidRPr="00373D60" w:rsidP="00D55DDD" w14:paraId="352ED3C0" w14:textId="6C274722">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D55DDD" w:rsidRPr="00373D60" w:rsidP="00D55DDD" w14:paraId="607E4ED4" w14:textId="346ECF8A">
            <w:pPr>
              <w:pStyle w:val="SurResponse"/>
              <w:spacing w:before="40" w:after="20"/>
              <w:jc w:val="center"/>
              <w:rPr>
                <w:bCs/>
                <w:lang w:val=""/>
              </w:rPr>
            </w:pPr>
          </w:p>
        </w:tc>
        <w:sdt>
          <w:sdtPr>
            <w:rPr>
              <w:bCs/>
              <w:lang w:val=""/>
            </w:rPr>
            <w:id w:val="1942029161"/>
            <w14:checkbox>
              <w14:checked w14:val="0"/>
              <w14:checkedState w14:val="2612" w14:font="MS Gothic"/>
              <w14:uncheckedState w14:val="2610" w14:font="MS Gothic"/>
            </w14:checkbox>
          </w:sdtPr>
          <w:sdtContent>
            <w:tc>
              <w:tcPr>
                <w:tcW w:w="426"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D55DDD" w:rsidRPr="00373D60" w:rsidP="00D55DDD" w14:paraId="68A3124D" w14:textId="13CCEAF4">
                <w:pPr>
                  <w:pStyle w:val="SurResponse"/>
                  <w:spacing w:before="40" w:after="20"/>
                  <w:jc w:val="center"/>
                  <w:rPr>
                    <w:bCs/>
                    <w:lang w:val=""/>
                  </w:rPr>
                </w:pPr>
                <w:r w:rsidRPr="00373D60">
                  <w:rPr>
                    <w:rFonts w:ascii="MS Gothic" w:eastAsia="MS Gothic" w:hAnsi="MS Gothic" w:cs="MS Gothic"/>
                    <w:bCs/>
                    <w:lang w:val=""/>
                  </w:rPr>
                  <w:t>☐</w:t>
                </w:r>
              </w:p>
            </w:tc>
          </w:sdtContent>
        </w:sdt>
      </w:tr>
      <w:tr w14:paraId="1B4F7F0F" w14:textId="77777777" w:rsidTr="00E81F9D">
        <w:tblPrEx>
          <w:tblW w:w="9306" w:type="dxa"/>
          <w:tblInd w:w="0" w:type="dxa"/>
          <w:tblLayout w:type="fixed"/>
          <w:tblLook w:val="0000"/>
        </w:tblPrEx>
        <w:tc>
          <w:tcPr>
            <w:tcW w:w="3405"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E81F9D" w:rsidRPr="00373D60" w:rsidP="00E81F9D" w14:paraId="010A86D7" w14:textId="166D107B">
            <w:pPr>
              <w:pStyle w:val="TableTextArabic"/>
              <w:numPr>
                <w:ilvl w:val="0"/>
                <w:numId w:val="0"/>
              </w:numPr>
              <w:ind w:left="493" w:hanging="493"/>
              <w:rPr>
                <w:lang w:val=""/>
              </w:rPr>
            </w:pPr>
            <w:r w:rsidRPr="00373D60">
              <w:rPr>
                <w:b/>
                <w:bCs/>
                <w:lang w:val=""/>
              </w:rPr>
              <w:t>3</w:t>
            </w:r>
            <w:r w:rsidRPr="00373D60">
              <w:rPr>
                <w:b/>
                <w:bCs/>
                <w:lang w:val=""/>
              </w:rPr>
              <w:t>.</w:t>
            </w:r>
            <w:r w:rsidRPr="00373D60">
              <w:rPr>
                <w:lang w:val=""/>
              </w:rPr>
              <w:tab/>
            </w:r>
            <w:r w:rsidRPr="00373D60" w:rsidR="00B10555">
              <w:rPr>
                <w:lang w:val=""/>
              </w:rPr>
              <w:t xml:space="preserve">Cuando estoy con niños que hablan </w:t>
            </w:r>
            <w:r w:rsidRPr="00373D60" w:rsidR="00867B19">
              <w:rPr>
                <w:lang w:val=""/>
              </w:rPr>
              <w:t xml:space="preserve">idiomas </w:t>
            </w:r>
            <w:r w:rsidRPr="00373D60" w:rsidR="00B10555">
              <w:rPr>
                <w:lang w:val=""/>
              </w:rPr>
              <w:t>distint</w:t>
            </w:r>
            <w:r w:rsidRPr="00373D60" w:rsidR="00867B19">
              <w:rPr>
                <w:lang w:val=""/>
              </w:rPr>
              <w:t>o</w:t>
            </w:r>
            <w:r w:rsidRPr="00373D60" w:rsidR="00B10555">
              <w:rPr>
                <w:lang w:val=""/>
              </w:rPr>
              <w:t xml:space="preserve">s, incluyo su </w:t>
            </w:r>
            <w:r w:rsidRPr="00373D60" w:rsidR="00867B19">
              <w:rPr>
                <w:lang w:val=""/>
              </w:rPr>
              <w:t>idioma</w:t>
            </w:r>
            <w:r w:rsidRPr="00373D60" w:rsidR="00B10555">
              <w:rPr>
                <w:lang w:val=""/>
              </w:rPr>
              <w:t xml:space="preserve">(s) en nuestras actividades diarias (por ejemplo, escuchando música o cantando canciones conocidas; si hablo su </w:t>
            </w:r>
            <w:r w:rsidRPr="00373D60" w:rsidR="00867B19">
              <w:rPr>
                <w:lang w:val=""/>
              </w:rPr>
              <w:t xml:space="preserve">idioma </w:t>
            </w:r>
            <w:r w:rsidRPr="00373D60" w:rsidR="00B10555">
              <w:rPr>
                <w:lang w:val=""/>
              </w:rPr>
              <w:t>fluidamente, contando cuentos, leyendo libros, mirando programas).</w:t>
            </w:r>
          </w:p>
        </w:tc>
        <w:sdt>
          <w:sdtPr>
            <w:rPr>
              <w:bCs/>
              <w:lang w:val=""/>
            </w:rPr>
            <w:id w:val="185784256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E81F9D" w:rsidRPr="00373D60" w:rsidP="00E81F9D" w14:paraId="0BE397CA" w14:textId="0B8BE04B">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542173329"/>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RPr="00373D60" w:rsidP="00E81F9D" w14:paraId="3542CC47" w14:textId="360038B0">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09569410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E81F9D" w:rsidRPr="00373D60" w:rsidP="00E81F9D" w14:paraId="5EA39F2D" w14:textId="21728DC5">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056614559"/>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RPr="00373D60" w:rsidP="00E81F9D" w14:paraId="461E63F4" w14:textId="0E3994C0">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541965400"/>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RPr="00373D60" w:rsidP="00E81F9D" w14:paraId="16ED62FB" w14:textId="41ED2B8C">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900823022"/>
            <w14:checkbox>
              <w14:checked w14:val="0"/>
              <w14:checkedState w14:val="2612" w14:font="MS Gothic"/>
              <w14:uncheckedState w14:val="2610" w14:font="MS Gothic"/>
            </w14:checkbox>
          </w:sdtPr>
          <w:sdtContent>
            <w:tc>
              <w:tcPr>
                <w:tcW w:w="198"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E81F9D" w:rsidRPr="00373D60" w:rsidP="00E81F9D" w14:paraId="2BFAFAC5" w14:textId="62D527AF">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057775688"/>
            <w14:checkbox>
              <w14:checked w14:val="0"/>
              <w14:checkedState w14:val="2612" w14:font="MS Gothic"/>
              <w14:uncheckedState w14:val="2610" w14:font="MS Gothic"/>
            </w14:checkbox>
          </w:sdtPr>
          <w:sdtContent>
            <w:tc>
              <w:tcPr>
                <w:tcW w:w="426"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E81F9D" w:rsidRPr="00373D60" w:rsidP="00E81F9D" w14:paraId="56732B43" w14:textId="36F780FD">
                <w:pPr>
                  <w:pStyle w:val="SurResponse"/>
                  <w:spacing w:before="40" w:after="20"/>
                  <w:jc w:val="center"/>
                  <w:rPr>
                    <w:bCs/>
                    <w:lang w:val=""/>
                  </w:rPr>
                </w:pPr>
                <w:r w:rsidRPr="00373D60">
                  <w:rPr>
                    <w:rFonts w:ascii="MS Gothic" w:eastAsia="MS Gothic" w:hAnsi="MS Gothic" w:cs="MS Gothic"/>
                    <w:bCs/>
                    <w:lang w:val=""/>
                  </w:rPr>
                  <w:t>☐</w:t>
                </w:r>
              </w:p>
            </w:tc>
          </w:sdtContent>
        </w:sdt>
      </w:tr>
      <w:tr w14:paraId="35C4CD50" w14:textId="77777777" w:rsidTr="00842087">
        <w:tblPrEx>
          <w:tblW w:w="9306" w:type="dxa"/>
          <w:tblInd w:w="0" w:type="dxa"/>
          <w:tblLayout w:type="fixed"/>
          <w:tblLook w:val="0000"/>
        </w:tblPrEx>
        <w:tc>
          <w:tcPr>
            <w:tcW w:w="3405"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E81F9D" w:rsidRPr="00373D60" w:rsidP="00E81F9D" w14:paraId="4915C3FD" w14:textId="5920C3C9">
            <w:pPr>
              <w:pStyle w:val="TableTextArabic"/>
              <w:numPr>
                <w:ilvl w:val="0"/>
                <w:numId w:val="0"/>
              </w:numPr>
              <w:ind w:left="493" w:hanging="493"/>
              <w:rPr>
                <w:lang w:val=""/>
              </w:rPr>
            </w:pPr>
            <w:r w:rsidRPr="00373D60">
              <w:rPr>
                <w:b/>
                <w:bCs/>
                <w:lang w:val=""/>
              </w:rPr>
              <w:t>4</w:t>
            </w:r>
            <w:r w:rsidRPr="00373D60">
              <w:rPr>
                <w:b/>
                <w:bCs/>
                <w:lang w:val=""/>
              </w:rPr>
              <w:t>.</w:t>
            </w:r>
            <w:r w:rsidRPr="00373D60">
              <w:rPr>
                <w:lang w:val=""/>
              </w:rPr>
              <w:tab/>
            </w:r>
            <w:r w:rsidRPr="00373D60" w:rsidR="00B10555">
              <w:rPr>
                <w:lang w:val=""/>
              </w:rPr>
              <w:t>Planeo actividades que reconozcan las tradiciones culturales de cada familia (por ejemplo, comiendo juntos un alimento de la casa de cada familia, aprendiendo un juego, celebrando tradiciones de días festivos).</w:t>
            </w:r>
          </w:p>
        </w:tc>
        <w:sdt>
          <w:sdtPr>
            <w:rPr>
              <w:bCs/>
              <w:lang w:val=""/>
            </w:rPr>
            <w:id w:val="-1606955467"/>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E81F9D" w:rsidRPr="00373D60" w:rsidP="00E81F9D" w14:paraId="630CA35D" w14:textId="0FB09140">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5976363"/>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RPr="00373D60" w:rsidP="00E81F9D" w14:paraId="76E41A8C" w14:textId="4C316800">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2127805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E81F9D" w:rsidRPr="00373D60" w:rsidP="00E81F9D" w14:paraId="27DB5F0D" w14:textId="2E05D50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37135219"/>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RPr="00373D60" w:rsidP="00E81F9D" w14:paraId="25DA48AC" w14:textId="4F163E7C">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188024782"/>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RPr="00373D60" w:rsidP="00E81F9D" w14:paraId="4222A4E2" w14:textId="21B9576E">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E81F9D" w:rsidRPr="00373D60" w:rsidP="00E81F9D" w14:paraId="461C46FF" w14:textId="29F9CF71">
            <w:pPr>
              <w:pStyle w:val="SurResponse"/>
              <w:spacing w:before="40" w:after="20"/>
              <w:jc w:val="center"/>
              <w:rPr>
                <w:bCs/>
                <w:lang w:val=""/>
              </w:rPr>
            </w:pPr>
          </w:p>
        </w:tc>
        <w:sdt>
          <w:sdtPr>
            <w:rPr>
              <w:bCs/>
              <w:lang w:val=""/>
            </w:rPr>
            <w:id w:val="-1128921649"/>
            <w14:checkbox>
              <w14:checked w14:val="0"/>
              <w14:checkedState w14:val="2612" w14:font="MS Gothic"/>
              <w14:uncheckedState w14:val="2610" w14:font="MS Gothic"/>
            </w14:checkbox>
          </w:sdtPr>
          <w:sdtContent>
            <w:tc>
              <w:tcPr>
                <w:tcW w:w="426"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E81F9D" w:rsidRPr="00373D60" w:rsidP="00E81F9D" w14:paraId="45DC76C2" w14:textId="13322455">
                <w:pPr>
                  <w:pStyle w:val="SurResponse"/>
                  <w:spacing w:before="40" w:after="20"/>
                  <w:jc w:val="center"/>
                  <w:rPr>
                    <w:bCs/>
                    <w:lang w:val=""/>
                  </w:rPr>
                </w:pPr>
                <w:r w:rsidRPr="00373D60">
                  <w:rPr>
                    <w:rFonts w:ascii="MS Gothic" w:eastAsia="MS Gothic" w:hAnsi="MS Gothic" w:cs="MS Gothic"/>
                    <w:bCs/>
                    <w:lang w:val=""/>
                  </w:rPr>
                  <w:t>☐</w:t>
                </w:r>
              </w:p>
            </w:tc>
          </w:sdtContent>
        </w:sdt>
      </w:tr>
      <w:tr w14:paraId="12706030" w14:textId="77777777" w:rsidTr="00842087">
        <w:tblPrEx>
          <w:tblW w:w="9306" w:type="dxa"/>
          <w:tblInd w:w="0" w:type="dxa"/>
          <w:tblLayout w:type="fixed"/>
          <w:tblLook w:val="0000"/>
        </w:tblPrEx>
        <w:tc>
          <w:tcPr>
            <w:tcW w:w="3405"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E81F9D" w:rsidRPr="00373D60" w:rsidP="00E81F9D" w14:paraId="58E8293E" w14:textId="7ADCB653">
            <w:pPr>
              <w:pStyle w:val="TableTextArabic"/>
              <w:numPr>
                <w:ilvl w:val="0"/>
                <w:numId w:val="0"/>
              </w:numPr>
              <w:ind w:left="493" w:hanging="493"/>
              <w:rPr>
                <w:lang w:val=""/>
              </w:rPr>
            </w:pPr>
            <w:r w:rsidRPr="00373D60">
              <w:rPr>
                <w:b/>
                <w:bCs/>
                <w:lang w:val=""/>
              </w:rPr>
              <w:t>5</w:t>
            </w:r>
            <w:r w:rsidRPr="00373D60">
              <w:rPr>
                <w:b/>
                <w:bCs/>
                <w:lang w:val=""/>
              </w:rPr>
              <w:t>.</w:t>
            </w:r>
            <w:r w:rsidRPr="00373D60">
              <w:rPr>
                <w:lang w:val=""/>
              </w:rPr>
              <w:tab/>
            </w:r>
            <w:r w:rsidRPr="00373D60" w:rsidR="00B10555">
              <w:rPr>
                <w:lang w:val=""/>
              </w:rPr>
              <w:t>Hablo con los niños sobre eventos comunitarios en los que se celebran sus antecedentes culturales (por ejemplo, festivales, fiestas en el barrio, mercados de alimentos).</w:t>
            </w:r>
          </w:p>
        </w:tc>
        <w:sdt>
          <w:sdtPr>
            <w:rPr>
              <w:bCs/>
              <w:lang w:val=""/>
            </w:rPr>
            <w:id w:val="189881076"/>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E81F9D" w:rsidRPr="00373D60" w:rsidP="00E81F9D" w14:paraId="5D83114E" w14:textId="44F3CE2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34830610"/>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RPr="00373D60" w:rsidP="00E81F9D" w14:paraId="083BB8C1" w14:textId="0346A8DC">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85279024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E81F9D" w:rsidRPr="00373D60" w:rsidP="00E81F9D" w14:paraId="762B684D" w14:textId="7B4721F0">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438608652"/>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RPr="00373D60" w:rsidP="00E81F9D" w14:paraId="7A4D47E8" w14:textId="2E0D1252">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928802879"/>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RPr="00373D60" w:rsidP="00E81F9D" w14:paraId="01CC8BE4" w14:textId="64D11BA1">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E81F9D" w:rsidRPr="00373D60" w:rsidP="00E81F9D" w14:paraId="1F1F6001" w14:textId="03F93652">
            <w:pPr>
              <w:pStyle w:val="SurResponse"/>
              <w:spacing w:before="40" w:after="20"/>
              <w:jc w:val="center"/>
              <w:rPr>
                <w:bCs/>
                <w:lang w:val=""/>
              </w:rPr>
            </w:pPr>
          </w:p>
        </w:tc>
        <w:sdt>
          <w:sdtPr>
            <w:rPr>
              <w:bCs/>
              <w:lang w:val=""/>
            </w:rPr>
            <w:id w:val="-1975826794"/>
            <w14:checkbox>
              <w14:checked w14:val="0"/>
              <w14:checkedState w14:val="2612" w14:font="MS Gothic"/>
              <w14:uncheckedState w14:val="2610" w14:font="MS Gothic"/>
            </w14:checkbox>
          </w:sdtPr>
          <w:sdtContent>
            <w:tc>
              <w:tcPr>
                <w:tcW w:w="426"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E81F9D" w:rsidRPr="00373D60" w:rsidP="00E81F9D" w14:paraId="11B2C65C" w14:textId="1EBA7E95">
                <w:pPr>
                  <w:pStyle w:val="SurResponse"/>
                  <w:spacing w:before="40" w:after="20"/>
                  <w:jc w:val="center"/>
                  <w:rPr>
                    <w:bCs/>
                    <w:lang w:val=""/>
                  </w:rPr>
                </w:pPr>
                <w:r w:rsidRPr="00373D60">
                  <w:rPr>
                    <w:rFonts w:ascii="MS Gothic" w:eastAsia="MS Gothic" w:hAnsi="MS Gothic" w:cs="MS Gothic"/>
                    <w:bCs/>
                    <w:lang w:val=""/>
                  </w:rPr>
                  <w:t>☐</w:t>
                </w:r>
              </w:p>
            </w:tc>
          </w:sdtContent>
        </w:sdt>
      </w:tr>
      <w:tr w14:paraId="51F5BF83" w14:textId="77777777" w:rsidTr="00842087">
        <w:tblPrEx>
          <w:tblW w:w="9306" w:type="dxa"/>
          <w:tblInd w:w="0" w:type="dxa"/>
          <w:tblLayout w:type="fixed"/>
          <w:tblLook w:val="0000"/>
        </w:tblPrEx>
        <w:tc>
          <w:tcPr>
            <w:tcW w:w="3405"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E81F9D" w:rsidRPr="00373D60" w:rsidP="00E81F9D" w14:paraId="0DEC0C1B" w14:textId="0FEB95E4">
            <w:pPr>
              <w:pStyle w:val="TableTextArabic"/>
              <w:numPr>
                <w:ilvl w:val="0"/>
                <w:numId w:val="0"/>
              </w:numPr>
              <w:ind w:left="493" w:hanging="493"/>
              <w:rPr>
                <w:lang w:val=""/>
              </w:rPr>
            </w:pPr>
            <w:r w:rsidRPr="00373D60">
              <w:rPr>
                <w:b/>
                <w:bCs/>
                <w:lang w:val=""/>
              </w:rPr>
              <w:t>6</w:t>
            </w:r>
            <w:r w:rsidRPr="00373D60">
              <w:rPr>
                <w:b/>
                <w:bCs/>
                <w:lang w:val=""/>
              </w:rPr>
              <w:t>.</w:t>
            </w:r>
            <w:r w:rsidRPr="00373D60">
              <w:rPr>
                <w:lang w:val=""/>
              </w:rPr>
              <w:tab/>
            </w:r>
            <w:r w:rsidRPr="00373D60" w:rsidR="00B10555">
              <w:rPr>
                <w:lang w:val=""/>
              </w:rPr>
              <w:t>Utilizo cuentos para hablar sobre asuntos sociales pertinentes a las propias vidas de los niños (por ejemplo, leyendo un libro sobre niños que migran a nuevos países o hablando sobre los movimientos por los derechos civiles).</w:t>
            </w:r>
          </w:p>
        </w:tc>
        <w:sdt>
          <w:sdtPr>
            <w:rPr>
              <w:bCs/>
              <w:lang w:val=""/>
            </w:rPr>
            <w:id w:val="-416483172"/>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E81F9D" w:rsidRPr="00373D60" w:rsidP="00E81F9D" w14:paraId="33992780" w14:textId="780D935A">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008394615"/>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RPr="00373D60" w:rsidP="00E81F9D" w14:paraId="158D1C1D" w14:textId="34D9F283">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4968001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E81F9D" w:rsidRPr="00373D60" w:rsidP="00E81F9D" w14:paraId="617C4A5E" w14:textId="7E340226">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485200506"/>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RPr="00373D60" w:rsidP="00E81F9D" w14:paraId="783DDD13" w14:textId="0D54BAA9">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19403813"/>
            <w14:checkbox>
              <w14:checked w14:val="0"/>
              <w14:checkedState w14:val="2612" w14:font="MS Gothic"/>
              <w14:uncheckedState w14:val="2610" w14:font="MS Gothic"/>
            </w14:checkbox>
          </w:sdtPr>
          <w:sdtContent>
            <w:tc>
              <w:tcPr>
                <w:tcW w:w="192" w:type="pct"/>
                <w:tcBorders>
                  <w:top w:val="single" w:sz="4" w:space="0" w:color="046B5C" w:themeColor="text2"/>
                  <w:bottom w:val="single" w:sz="4" w:space="0" w:color="046B5C" w:themeColor="text2"/>
                </w:tcBorders>
                <w:shd w:val="clear" w:color="auto" w:fill="auto"/>
                <w:vAlign w:val="top"/>
              </w:tcPr>
              <w:p w:rsidR="00E81F9D" w:rsidRPr="00373D60" w:rsidP="00E81F9D" w14:paraId="78571570" w14:textId="55127A61">
                <w:pPr>
                  <w:pStyle w:val="SurResponse"/>
                  <w:spacing w:before="40" w:after="20"/>
                  <w:jc w:val="center"/>
                  <w:rPr>
                    <w:bCs/>
                    <w:lang w:val=""/>
                  </w:rPr>
                </w:pPr>
                <w:r w:rsidRPr="00373D60">
                  <w:rPr>
                    <w:rFonts w:ascii="MS Gothic" w:eastAsia="MS Gothic" w:hAnsi="MS Gothic" w:cs="MS Gothic"/>
                    <w:bCs/>
                    <w:lang w:val=""/>
                  </w:rPr>
                  <w:t>☐</w:t>
                </w:r>
              </w:p>
            </w:tc>
          </w:sdtContent>
        </w:sdt>
        <w:tc>
          <w:tcPr>
            <w:tcW w:w="198"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E81F9D" w:rsidRPr="00373D60" w:rsidP="00E81F9D" w14:paraId="3FDE6D7D" w14:textId="312A786B">
            <w:pPr>
              <w:pStyle w:val="SurResponse"/>
              <w:spacing w:before="40" w:after="20"/>
              <w:jc w:val="center"/>
              <w:rPr>
                <w:bCs/>
                <w:lang w:val=""/>
              </w:rPr>
            </w:pPr>
          </w:p>
        </w:tc>
        <w:sdt>
          <w:sdtPr>
            <w:rPr>
              <w:bCs/>
              <w:lang w:val=""/>
            </w:rPr>
            <w:id w:val="-2116289647"/>
            <w14:checkbox>
              <w14:checked w14:val="0"/>
              <w14:checkedState w14:val="2612" w14:font="MS Gothic"/>
              <w14:uncheckedState w14:val="2610" w14:font="MS Gothic"/>
            </w14:checkbox>
          </w:sdtPr>
          <w:sdtContent>
            <w:tc>
              <w:tcPr>
                <w:tcW w:w="426" w:type="pct"/>
                <w:gridSpan w:val="2"/>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E81F9D" w:rsidRPr="00373D60" w:rsidP="00E81F9D" w14:paraId="531B1B5E" w14:textId="32E48B77">
                <w:pPr>
                  <w:pStyle w:val="SurResponse"/>
                  <w:spacing w:before="40" w:after="20"/>
                  <w:jc w:val="center"/>
                  <w:rPr>
                    <w:bCs/>
                    <w:lang w:val=""/>
                  </w:rPr>
                </w:pPr>
                <w:r w:rsidRPr="00373D60">
                  <w:rPr>
                    <w:rFonts w:ascii="MS Gothic" w:eastAsia="MS Gothic" w:hAnsi="MS Gothic" w:cs="MS Gothic"/>
                    <w:bCs/>
                    <w:lang w:val=""/>
                  </w:rPr>
                  <w:t>☐</w:t>
                </w:r>
              </w:p>
            </w:tc>
          </w:sdtContent>
        </w:sdt>
      </w:tr>
    </w:tbl>
    <w:p w:rsidR="00FA3D9F" w:rsidRPr="00373D60" w:rsidP="007C1412" w14:paraId="4467AF93" w14:textId="7619F686">
      <w:pPr>
        <w:pStyle w:val="ESH2"/>
        <w:rPr>
          <w:lang w:val=""/>
        </w:rPr>
      </w:pPr>
      <w:r w:rsidRPr="008515AA">
        <w:t xml:space="preserve">[If </w:t>
      </w:r>
      <w:r>
        <w:t xml:space="preserve">telephone </w:t>
      </w:r>
      <w:r w:rsidRPr="008515AA">
        <w:t xml:space="preserve">administered: </w:t>
      </w:r>
      <w:r w:rsidRPr="00E866F7">
        <w:rPr>
          <w:lang w:val="es-ES"/>
        </w:rPr>
        <w:t>El próximo tema en esta sección es</w:t>
      </w:r>
      <w:r w:rsidRPr="008515AA">
        <w:t>]</w:t>
      </w:r>
      <w:r>
        <w:t xml:space="preserve"> II.D. </w:t>
      </w:r>
      <w:r w:rsidRPr="00373D60" w:rsidR="00B10555">
        <w:rPr>
          <w:lang w:val=""/>
        </w:rPr>
        <w:t>Apoya una identidad racial y étnica positiva</w:t>
      </w:r>
      <w:r w:rsidRPr="00373D60" w:rsidR="009B3E62">
        <w:rPr>
          <w:lang w:val=""/>
        </w:rPr>
        <w:t xml:space="preserve"> </w:t>
      </w:r>
    </w:p>
    <w:p w:rsidR="007D11A7" w:rsidRPr="00373D60" w:rsidP="001256A4" w14:paraId="105B7D27" w14:textId="4305A654">
      <w:pPr>
        <w:pStyle w:val="ParagraphContinued"/>
        <w:rPr>
          <w:rFonts w:cstheme="minorHAnsi"/>
          <w:lang w:val=""/>
        </w:rPr>
      </w:pPr>
      <w:r w:rsidRPr="004C4BC0">
        <w:t xml:space="preserve">[If telephone administered: </w:t>
      </w:r>
      <w:r w:rsidRPr="00E866F7">
        <w:rPr>
          <w:lang w:val="es-ES"/>
        </w:rPr>
        <w:t>Estas preguntas cubrirán cómo</w:t>
      </w:r>
      <w:r w:rsidRPr="004C4BC0">
        <w:t xml:space="preserve">] </w:t>
      </w:r>
      <w:r w:rsidRPr="00373D60" w:rsidR="00B10555">
        <w:rPr>
          <w:lang w:val=""/>
        </w:rPr>
        <w:t xml:space="preserve">Todos los niños desarrollan su propia identidad racial y étnica. </w:t>
      </w:r>
      <w:r w:rsidRPr="00373D60" w:rsidR="00E53D8B">
        <w:rPr>
          <w:lang w:val=""/>
        </w:rPr>
        <w:t>A menudo l</w:t>
      </w:r>
      <w:r w:rsidRPr="00373D60" w:rsidR="00B10555">
        <w:rPr>
          <w:lang w:val=""/>
        </w:rPr>
        <w:t>os niños pequeños exploran sus identidades raciales y étnicas a medida que crecen</w:t>
      </w:r>
      <w:r w:rsidRPr="00373D60" w:rsidR="00E53D8B">
        <w:rPr>
          <w:lang w:val=""/>
        </w:rPr>
        <w:t xml:space="preserve"> e</w:t>
      </w:r>
      <w:r w:rsidRPr="00373D60" w:rsidR="00B10555">
        <w:rPr>
          <w:lang w:val=""/>
        </w:rPr>
        <w:t xml:space="preserve"> interactúan con los demás y con el mundo. </w:t>
      </w:r>
      <w:r w:rsidRPr="00373D60" w:rsidR="00736174">
        <w:rPr>
          <w:lang w:val=""/>
        </w:rPr>
        <w:t>E</w:t>
      </w:r>
      <w:r w:rsidRPr="00373D60" w:rsidR="00E53D8B">
        <w:rPr>
          <w:lang w:val=""/>
        </w:rPr>
        <w:t xml:space="preserve">sta sección le preguntará sobre compartir </w:t>
      </w:r>
      <w:r w:rsidRPr="00373D60" w:rsidR="00B10555">
        <w:rPr>
          <w:lang w:val=""/>
        </w:rPr>
        <w:t>mensajes positivos</w:t>
      </w:r>
      <w:r w:rsidRPr="00373D60" w:rsidR="00E53D8B">
        <w:rPr>
          <w:lang w:val=""/>
        </w:rPr>
        <w:t>, imágenes</w:t>
      </w:r>
      <w:r w:rsidRPr="00373D60" w:rsidR="00097D0A">
        <w:rPr>
          <w:lang w:val=""/>
        </w:rPr>
        <w:t>,</w:t>
      </w:r>
      <w:r w:rsidRPr="00373D60" w:rsidR="00E53D8B">
        <w:rPr>
          <w:lang w:val=""/>
        </w:rPr>
        <w:t xml:space="preserve"> e historias</w:t>
      </w:r>
      <w:r w:rsidRPr="00373D60" w:rsidR="00B10555">
        <w:rPr>
          <w:lang w:val=""/>
        </w:rPr>
        <w:t xml:space="preserve"> sobre </w:t>
      </w:r>
      <w:r w:rsidRPr="00373D60" w:rsidR="00E53D8B">
        <w:rPr>
          <w:lang w:val=""/>
        </w:rPr>
        <w:t xml:space="preserve">las </w:t>
      </w:r>
      <w:r w:rsidRPr="00373D60" w:rsidR="00B10555">
        <w:rPr>
          <w:lang w:val=""/>
        </w:rPr>
        <w:t>identidad</w:t>
      </w:r>
      <w:r w:rsidRPr="00373D60" w:rsidR="00E53D8B">
        <w:rPr>
          <w:lang w:val=""/>
        </w:rPr>
        <w:t>es</w:t>
      </w:r>
      <w:r w:rsidRPr="00373D60" w:rsidR="00B10555">
        <w:rPr>
          <w:lang w:val=""/>
        </w:rPr>
        <w:t xml:space="preserve"> racial</w:t>
      </w:r>
      <w:r w:rsidRPr="00373D60" w:rsidR="00E53D8B">
        <w:rPr>
          <w:lang w:val=""/>
        </w:rPr>
        <w:t>es</w:t>
      </w:r>
      <w:r w:rsidRPr="00373D60" w:rsidR="00B10555">
        <w:rPr>
          <w:lang w:val=""/>
        </w:rPr>
        <w:t xml:space="preserve"> y étnica</w:t>
      </w:r>
      <w:r w:rsidRPr="00373D60" w:rsidR="00E53D8B">
        <w:rPr>
          <w:lang w:val=""/>
        </w:rPr>
        <w:t>s de los niños al igual que otras prácticas para ayudar a los niños a aprender y</w:t>
      </w:r>
      <w:r w:rsidRPr="00373D60" w:rsidR="00B724B0">
        <w:rPr>
          <w:lang w:val=""/>
        </w:rPr>
        <w:t xml:space="preserve"> </w:t>
      </w:r>
      <w:r w:rsidRPr="00373D60" w:rsidR="00B10555">
        <w:rPr>
          <w:lang w:val=""/>
        </w:rPr>
        <w:t xml:space="preserve">explorar su curiosidad acerca de su propia </w:t>
      </w:r>
      <w:r w:rsidRPr="00373D60" w:rsidR="00A46DB4">
        <w:rPr>
          <w:lang w:val=""/>
        </w:rPr>
        <w:t>raza, etnia</w:t>
      </w:r>
      <w:r w:rsidRPr="00373D60" w:rsidR="008A369A">
        <w:rPr>
          <w:lang w:val=""/>
        </w:rPr>
        <w:t>,</w:t>
      </w:r>
      <w:r w:rsidRPr="00373D60" w:rsidR="00A46DB4">
        <w:rPr>
          <w:lang w:val=""/>
        </w:rPr>
        <w:t xml:space="preserve"> y </w:t>
      </w:r>
      <w:r w:rsidRPr="00373D60" w:rsidR="00B10555">
        <w:rPr>
          <w:lang w:val=""/>
        </w:rPr>
        <w:t xml:space="preserve">cultura y </w:t>
      </w:r>
      <w:r w:rsidRPr="00373D60" w:rsidR="00A46DB4">
        <w:rPr>
          <w:lang w:val=""/>
        </w:rPr>
        <w:t xml:space="preserve">la </w:t>
      </w:r>
      <w:r w:rsidRPr="00373D60" w:rsidR="00B10555">
        <w:rPr>
          <w:lang w:val=""/>
        </w:rPr>
        <w:t>de otr</w:t>
      </w:r>
      <w:r w:rsidRPr="00373D60" w:rsidR="0037025C">
        <w:rPr>
          <w:lang w:val=""/>
        </w:rPr>
        <w:t>o</w:t>
      </w:r>
      <w:r w:rsidRPr="00373D60" w:rsidR="00B10555">
        <w:rPr>
          <w:lang w:val=""/>
        </w:rPr>
        <w:t xml:space="preserve">s. </w:t>
      </w:r>
    </w:p>
    <w:p w:rsidR="0077327E" w:rsidRPr="00373D60" w:rsidP="00483FB1" w14:paraId="4D61D0EF" w14:textId="3C9931BF">
      <w:pPr>
        <w:pStyle w:val="NoSpacing"/>
        <w:rPr>
          <w:lang w:val=""/>
        </w:rPr>
      </w:pPr>
    </w:p>
    <w:tbl>
      <w:tblPr>
        <w:tblStyle w:val="Survey"/>
        <w:tblW w:w="9280" w:type="dxa"/>
        <w:tblInd w:w="0" w:type="dxa"/>
        <w:tblLayout w:type="fixed"/>
        <w:tblLook w:val="0000"/>
      </w:tblPr>
      <w:tblGrid>
        <w:gridCol w:w="1714"/>
        <w:gridCol w:w="811"/>
        <w:gridCol w:w="3797"/>
        <w:gridCol w:w="373"/>
        <w:gridCol w:w="360"/>
        <w:gridCol w:w="362"/>
        <w:gridCol w:w="360"/>
        <w:gridCol w:w="358"/>
        <w:gridCol w:w="364"/>
        <w:gridCol w:w="781"/>
      </w:tblGrid>
      <w:tr w14:paraId="5A7F6B0B" w14:textId="77777777" w:rsidTr="0053704D">
        <w:tblPrEx>
          <w:tblW w:w="9280" w:type="dxa"/>
          <w:tblInd w:w="0" w:type="dxa"/>
          <w:tblLayout w:type="fixed"/>
          <w:tblLook w:val="0000"/>
        </w:tblPrEx>
        <w:trPr>
          <w:cantSplit/>
          <w:trHeight w:val="260"/>
          <w:tblHeader/>
        </w:trPr>
        <w:tc>
          <w:tcPr>
            <w:tcW w:w="3406" w:type="pct"/>
            <w:gridSpan w:val="3"/>
            <w:tcBorders>
              <w:right w:val="single" w:sz="8" w:space="0" w:color="FFFFFF" w:themeColor="background1"/>
            </w:tcBorders>
            <w:shd w:val="clear" w:color="auto" w:fill="046B5C" w:themeFill="text2"/>
          </w:tcPr>
          <w:p w:rsidR="0077327E" w:rsidRPr="00373D60" w:rsidP="00BA6457" w14:paraId="48054F0F" w14:textId="77777777">
            <w:pPr>
              <w:pStyle w:val="TableTextCentered"/>
              <w:rPr>
                <w:b/>
                <w:bCs/>
                <w:color w:val="FFFFFF" w:themeColor="background1"/>
                <w:lang w:val=""/>
              </w:rPr>
            </w:pPr>
          </w:p>
        </w:tc>
        <w:tc>
          <w:tcPr>
            <w:tcW w:w="1173" w:type="pct"/>
            <w:gridSpan w:val="6"/>
            <w:tcBorders>
              <w:left w:val="single" w:sz="8" w:space="0" w:color="FFFFFF" w:themeColor="background1"/>
              <w:bottom w:val="single" w:sz="8" w:space="0" w:color="FFFFFF" w:themeColor="background1"/>
              <w:right w:val="single" w:sz="8" w:space="0" w:color="FFFFFF" w:themeColor="background1"/>
            </w:tcBorders>
            <w:shd w:val="clear" w:color="auto" w:fill="046B5C" w:themeFill="text2"/>
          </w:tcPr>
          <w:p w:rsidR="0077327E" w:rsidRPr="00373D60" w:rsidP="00BA6457" w14:paraId="0EB6D894" w14:textId="433CEFED">
            <w:pPr>
              <w:pStyle w:val="TableTextCentered"/>
              <w:rPr>
                <w:b/>
                <w:bCs/>
                <w:color w:val="FFFFFF" w:themeColor="background1"/>
                <w:szCs w:val="18"/>
                <w:lang w:val=""/>
              </w:rPr>
            </w:pPr>
            <w:r w:rsidRPr="00373D60">
              <w:rPr>
                <w:rFonts w:eastAsia="Times New Roman"/>
                <w:b/>
                <w:bCs/>
                <w:color w:val="FFFFFF" w:themeColor="background1"/>
                <w:lang w:val=""/>
              </w:rPr>
              <w:t xml:space="preserve">Marque una: </w:t>
            </w:r>
            <w:r w:rsidRPr="00373D60">
              <w:rPr>
                <w:rFonts w:eastAsia="Times New Roman"/>
                <w:b/>
                <w:bCs/>
                <w:color w:val="FFFFFF" w:themeColor="background1"/>
                <w:lang w:val=""/>
              </w:rPr>
              <w:br/>
              <w:t>Hago esto...</w:t>
            </w:r>
          </w:p>
        </w:tc>
        <w:tc>
          <w:tcPr>
            <w:tcW w:w="421" w:type="pct"/>
            <w:tcBorders>
              <w:left w:val="single" w:sz="8" w:space="0" w:color="FFFFFF" w:themeColor="background1"/>
              <w:bottom w:val="single" w:sz="8" w:space="0" w:color="FFFFFF" w:themeColor="background1"/>
            </w:tcBorders>
            <w:shd w:val="clear" w:color="auto" w:fill="046B5C" w:themeFill="text2"/>
          </w:tcPr>
          <w:p w:rsidR="0077327E" w:rsidRPr="00373D60" w:rsidP="00BA6457" w14:paraId="179F6F59" w14:textId="02F3B928">
            <w:pPr>
              <w:pStyle w:val="TableTextCentered"/>
              <w:rPr>
                <w:b/>
                <w:bCs/>
                <w:color w:val="FFFFFF" w:themeColor="background1"/>
                <w:szCs w:val="18"/>
                <w:lang w:val=""/>
              </w:rPr>
            </w:pPr>
            <w:r w:rsidRPr="00373D60">
              <w:rPr>
                <w:b/>
                <w:bCs/>
                <w:color w:val="FFFFFF" w:themeColor="background1"/>
                <w:szCs w:val="18"/>
                <w:lang w:val=""/>
              </w:rPr>
              <w:t>Marque si…</w:t>
            </w:r>
          </w:p>
        </w:tc>
      </w:tr>
      <w:tr w14:paraId="49B06715" w14:textId="77777777" w:rsidTr="0053704D">
        <w:tblPrEx>
          <w:tblW w:w="9280" w:type="dxa"/>
          <w:tblInd w:w="0" w:type="dxa"/>
          <w:tblLayout w:type="fixed"/>
          <w:tblLook w:val="0000"/>
        </w:tblPrEx>
        <w:trPr>
          <w:cantSplit/>
          <w:trHeight w:val="1538"/>
          <w:tblHeader/>
        </w:trPr>
        <w:tc>
          <w:tcPr>
            <w:tcW w:w="3406" w:type="pct"/>
            <w:gridSpan w:val="3"/>
            <w:tcBorders>
              <w:right w:val="single" w:sz="4" w:space="0" w:color="FFFFFF" w:themeColor="background1"/>
            </w:tcBorders>
            <w:shd w:val="clear" w:color="auto" w:fill="046B5C" w:themeFill="text2"/>
          </w:tcPr>
          <w:p w:rsidR="0077327E" w:rsidRPr="00373D60" w:rsidP="0053704D" w14:paraId="653A6A4C" w14:textId="0F9DF4DD">
            <w:pPr>
              <w:pStyle w:val="TableTextCentered"/>
              <w:spacing w:after="60"/>
              <w:jc w:val="left"/>
              <w:rPr>
                <w:b/>
                <w:bCs/>
                <w:color w:val="FFFFFF" w:themeColor="background1"/>
                <w:lang w:val=""/>
              </w:rPr>
            </w:pPr>
            <w:r w:rsidRPr="00373D60">
              <w:rPr>
                <w:rStyle w:val="CommentReference"/>
                <w:b/>
                <w:bCs/>
                <w:color w:val="FFFFFF" w:themeColor="background1"/>
                <w:sz w:val="20"/>
                <w:szCs w:val="22"/>
                <w:lang w:val=""/>
              </w:rPr>
              <w:t>Lo que hago para apoyar a niños</w:t>
            </w:r>
          </w:p>
        </w:tc>
        <w:tc>
          <w:tcPr>
            <w:tcW w:w="201"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77327E" w:rsidRPr="00373D60" w:rsidP="0053704D" w14:paraId="0D0CD5A1" w14:textId="62143122">
            <w:pPr>
              <w:pStyle w:val="TableTextCentered"/>
              <w:spacing w:after="60"/>
              <w:ind w:left="113" w:right="113"/>
              <w:rPr>
                <w:b/>
                <w:bCs/>
                <w:color w:val="FFFFFF" w:themeColor="background1"/>
                <w:szCs w:val="18"/>
                <w:lang w:val=""/>
              </w:rPr>
            </w:pPr>
            <w:r w:rsidRPr="00373D60">
              <w:rPr>
                <w:b/>
                <w:bCs/>
                <w:color w:val="FFFFFF" w:themeColor="background1"/>
                <w:szCs w:val="18"/>
                <w:lang w:val=""/>
              </w:rPr>
              <w:t>Mucho</w:t>
            </w:r>
          </w:p>
        </w:tc>
        <w:tc>
          <w:tcPr>
            <w:tcW w:w="194"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77327E" w:rsidRPr="00373D60" w:rsidP="0053704D" w14:paraId="406C4A2B" w14:textId="5E729FEC">
            <w:pPr>
              <w:pStyle w:val="TableTextCentered"/>
              <w:spacing w:after="60"/>
              <w:ind w:left="113" w:right="113"/>
              <w:rPr>
                <w:b/>
                <w:bCs/>
                <w:color w:val="FFFFFF" w:themeColor="background1"/>
                <w:szCs w:val="18"/>
                <w:lang w:val=""/>
              </w:rPr>
            </w:pPr>
            <w:r w:rsidRPr="00373D60">
              <w:rPr>
                <w:b/>
                <w:bCs/>
                <w:color w:val="FFFFFF" w:themeColor="background1"/>
                <w:szCs w:val="18"/>
                <w:lang w:val=""/>
              </w:rPr>
              <w:t>A veces</w:t>
            </w:r>
          </w:p>
        </w:tc>
        <w:tc>
          <w:tcPr>
            <w:tcW w:w="195"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77327E" w:rsidRPr="00373D60" w:rsidP="0053704D" w14:paraId="156634CE" w14:textId="421DE55E">
            <w:pPr>
              <w:pStyle w:val="TableTextCentered"/>
              <w:spacing w:after="60"/>
              <w:ind w:left="113" w:right="113"/>
              <w:rPr>
                <w:b/>
                <w:bCs/>
                <w:color w:val="FFFFFF" w:themeColor="background1"/>
                <w:szCs w:val="18"/>
                <w:lang w:val=""/>
              </w:rPr>
            </w:pPr>
            <w:r w:rsidRPr="00373D60">
              <w:rPr>
                <w:b/>
                <w:bCs/>
                <w:color w:val="FFFFFF" w:themeColor="background1"/>
                <w:szCs w:val="18"/>
                <w:lang w:val=""/>
              </w:rPr>
              <w:t>Rara vez</w:t>
            </w:r>
          </w:p>
        </w:tc>
        <w:tc>
          <w:tcPr>
            <w:tcW w:w="194"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77327E" w:rsidRPr="00373D60" w:rsidP="0053704D" w14:paraId="0D048CDE" w14:textId="308662B7">
            <w:pPr>
              <w:pStyle w:val="TableTextCentered"/>
              <w:spacing w:after="60"/>
              <w:ind w:left="113" w:right="113"/>
              <w:rPr>
                <w:b/>
                <w:bCs/>
                <w:color w:val="FFFFFF" w:themeColor="background1"/>
                <w:szCs w:val="18"/>
                <w:lang w:val=""/>
              </w:rPr>
            </w:pPr>
            <w:r w:rsidRPr="00373D60">
              <w:rPr>
                <w:b/>
                <w:bCs/>
                <w:color w:val="FFFFFF" w:themeColor="background1"/>
                <w:szCs w:val="18"/>
                <w:lang w:val=""/>
              </w:rPr>
              <w:t>Nunca</w:t>
            </w:r>
          </w:p>
        </w:tc>
        <w:tc>
          <w:tcPr>
            <w:tcW w:w="193"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77327E" w:rsidRPr="00373D60" w:rsidP="0053704D" w14:paraId="029CE5D0" w14:textId="11621B75">
            <w:pPr>
              <w:pStyle w:val="TableTextCentered"/>
              <w:spacing w:after="60"/>
              <w:ind w:left="113" w:right="113"/>
              <w:rPr>
                <w:b/>
                <w:bCs/>
                <w:color w:val="FFFFFF" w:themeColor="background1"/>
                <w:szCs w:val="18"/>
                <w:lang w:val=""/>
              </w:rPr>
            </w:pPr>
            <w:r w:rsidRPr="00373D60">
              <w:rPr>
                <w:b/>
                <w:bCs/>
                <w:color w:val="FFFFFF" w:themeColor="background1"/>
                <w:szCs w:val="18"/>
                <w:lang w:val=""/>
              </w:rPr>
              <w:t>No sé</w:t>
            </w:r>
          </w:p>
        </w:tc>
        <w:tc>
          <w:tcPr>
            <w:tcW w:w="196" w:type="pct"/>
            <w:tcBorders>
              <w:top w:val="single" w:sz="8" w:space="0" w:color="FFFFFF" w:themeColor="background1"/>
              <w:left w:val="single" w:sz="4" w:space="0" w:color="FFFFFF" w:themeColor="background1"/>
              <w:right w:val="single" w:sz="8" w:space="0" w:color="FFFFFF" w:themeColor="background1"/>
            </w:tcBorders>
            <w:shd w:val="clear" w:color="auto" w:fill="046B5C" w:themeFill="text2"/>
            <w:textDirection w:val="btLr"/>
          </w:tcPr>
          <w:p w:rsidR="0077327E" w:rsidRPr="00373D60" w:rsidP="0053704D" w14:paraId="582902C6" w14:textId="3ABEF266">
            <w:pPr>
              <w:pStyle w:val="TableTextCentered"/>
              <w:spacing w:after="60"/>
              <w:ind w:left="113" w:right="113"/>
              <w:rPr>
                <w:b/>
                <w:bCs/>
                <w:color w:val="FFFFFF" w:themeColor="background1"/>
                <w:szCs w:val="18"/>
                <w:lang w:val=""/>
              </w:rPr>
            </w:pPr>
            <w:r w:rsidRPr="00373D60">
              <w:rPr>
                <w:b/>
                <w:bCs/>
                <w:color w:val="FFFFFF" w:themeColor="background1"/>
                <w:szCs w:val="18"/>
                <w:lang w:val=""/>
              </w:rPr>
              <w:t>No aplic</w:t>
            </w:r>
            <w:r w:rsidRPr="00373D60" w:rsidR="00483FB1">
              <w:rPr>
                <w:b/>
                <w:bCs/>
                <w:color w:val="FFFFFF" w:themeColor="background1"/>
                <w:szCs w:val="18"/>
                <w:lang w:val=""/>
              </w:rPr>
              <w:t>a</w:t>
            </w:r>
          </w:p>
        </w:tc>
        <w:tc>
          <w:tcPr>
            <w:tcW w:w="421" w:type="pct"/>
            <w:tcBorders>
              <w:top w:val="single" w:sz="8" w:space="0" w:color="FFFFFF" w:themeColor="background1"/>
              <w:left w:val="single" w:sz="8" w:space="0" w:color="FFFFFF" w:themeColor="background1"/>
            </w:tcBorders>
            <w:shd w:val="clear" w:color="auto" w:fill="046B5C" w:themeFill="text2"/>
            <w:textDirection w:val="btLr"/>
            <w:vAlign w:val="center"/>
          </w:tcPr>
          <w:p w:rsidR="0077327E" w:rsidRPr="00373D60" w:rsidP="0053704D" w14:paraId="385C5833" w14:textId="49CA1763">
            <w:pPr>
              <w:pStyle w:val="TableTextCentered"/>
              <w:spacing w:after="60"/>
              <w:ind w:left="113" w:right="113"/>
              <w:rPr>
                <w:b/>
                <w:bCs/>
                <w:color w:val="FFFFFF" w:themeColor="background1"/>
                <w:szCs w:val="18"/>
                <w:lang w:val=""/>
              </w:rPr>
            </w:pPr>
            <w:r w:rsidRPr="00373D60">
              <w:rPr>
                <w:b/>
                <w:bCs/>
                <w:color w:val="FFFFFF" w:themeColor="background1"/>
                <w:szCs w:val="18"/>
                <w:lang w:val=""/>
              </w:rPr>
              <w:t>Quiero hacer esto más</w:t>
            </w:r>
          </w:p>
        </w:tc>
      </w:tr>
      <w:tr w14:paraId="2D93D6F6" w14:textId="77777777" w:rsidTr="0053704D">
        <w:tblPrEx>
          <w:tblW w:w="9280" w:type="dxa"/>
          <w:tblInd w:w="0" w:type="dxa"/>
          <w:tblLayout w:type="fixed"/>
          <w:tblLook w:val="0000"/>
        </w:tblPrEx>
        <w:trPr>
          <w:trHeight w:val="900"/>
        </w:trPr>
        <w:tc>
          <w:tcPr>
            <w:tcW w:w="1360" w:type="pct"/>
            <w:gridSpan w:val="2"/>
            <w:tcBorders>
              <w:left w:val="single" w:sz="4" w:space="0" w:color="046B5C" w:themeColor="text2"/>
              <w:bottom w:val="single" w:sz="4" w:space="0" w:color="046B5C" w:themeColor="text2"/>
            </w:tcBorders>
            <w:shd w:val="clear" w:color="auto" w:fill="auto"/>
          </w:tcPr>
          <w:p w:rsidR="0053704D" w:rsidRPr="00373D60" w:rsidP="0053704D" w14:paraId="7EB44F08" w14:textId="66162F67">
            <w:pPr>
              <w:pStyle w:val="SurResponse"/>
              <w:spacing w:before="40" w:after="20"/>
              <w:rPr>
                <w:bCs/>
                <w:caps/>
                <w:szCs w:val="24"/>
                <w:lang w:val=""/>
              </w:rPr>
            </w:pPr>
            <w:r w:rsidRPr="00373D60">
              <w:rPr>
                <w:rFonts w:eastAsia="Times New Roman"/>
                <w:noProof/>
                <w:lang w:val=""/>
              </w:rPr>
              <w:drawing>
                <wp:inline distT="0" distB="0" distL="0" distR="0">
                  <wp:extent cx="501486" cy="457200"/>
                  <wp:effectExtent l="0" t="0" r="0" b="0"/>
                  <wp:docPr id="25" name="Picture 2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1" descr="Icon&#10;&#10;Description automatically generated"/>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1486" cy="457200"/>
                          </a:xfrm>
                          <a:prstGeom prst="rect">
                            <a:avLst/>
                          </a:prstGeom>
                        </pic:spPr>
                      </pic:pic>
                    </a:graphicData>
                  </a:graphic>
                </wp:inline>
              </w:drawing>
            </w:r>
            <w:r w:rsidRPr="00373D60">
              <w:rPr>
                <w:bCs/>
                <w:caps/>
                <w:szCs w:val="24"/>
                <w:lang w:val=""/>
              </w:rPr>
              <w:t xml:space="preserve">  </w:t>
            </w:r>
            <w:r w:rsidRPr="00373D60">
              <w:rPr>
                <w:rFonts w:eastAsia="Times New Roman"/>
                <w:noProof/>
                <w:lang w:val=""/>
              </w:rPr>
              <w:drawing>
                <wp:inline distT="0" distB="0" distL="0" distR="0">
                  <wp:extent cx="502404" cy="457200"/>
                  <wp:effectExtent l="0" t="0" r="0" b="0"/>
                  <wp:docPr id="26" name="Picture 2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2" descr="Logo, icon&#10;&#10;Description automatically generated"/>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2404" cy="457200"/>
                          </a:xfrm>
                          <a:prstGeom prst="rect">
                            <a:avLst/>
                          </a:prstGeom>
                        </pic:spPr>
                      </pic:pic>
                    </a:graphicData>
                  </a:graphic>
                </wp:inline>
              </w:drawing>
            </w:r>
          </w:p>
        </w:tc>
        <w:tc>
          <w:tcPr>
            <w:tcW w:w="3640" w:type="pct"/>
            <w:gridSpan w:val="8"/>
            <w:tcBorders>
              <w:bottom w:val="single" w:sz="4" w:space="0" w:color="046B5C" w:themeColor="text2"/>
              <w:right w:val="single" w:sz="4" w:space="0" w:color="046B5C" w:themeColor="text2"/>
            </w:tcBorders>
            <w:shd w:val="clear" w:color="auto" w:fill="auto"/>
            <w:vAlign w:val="center"/>
          </w:tcPr>
          <w:p w:rsidR="0053704D" w:rsidRPr="00373D60" w:rsidP="0053704D" w14:paraId="4BD7B6FD" w14:textId="69266DA5">
            <w:pPr>
              <w:pStyle w:val="SurResponse"/>
              <w:spacing w:before="40" w:after="20"/>
              <w:rPr>
                <w:b/>
                <w:bCs/>
                <w:caps/>
                <w:szCs w:val="24"/>
                <w:lang w:val=""/>
              </w:rPr>
            </w:pPr>
            <w:r w:rsidRPr="00373D60">
              <w:rPr>
                <w:rFonts w:eastAsia="Times New Roman"/>
                <w:b/>
                <w:lang w:val=""/>
              </w:rPr>
              <w:t xml:space="preserve">Cuando cuido a algún niño de edad escolar (de 5 años y en </w:t>
            </w:r>
            <w:r w:rsidRPr="00373D60" w:rsidR="003332FE">
              <w:rPr>
                <w:rFonts w:eastAsia="Times New Roman"/>
                <w:b/>
                <w:lang w:val=""/>
              </w:rPr>
              <w:t>kindergarten</w:t>
            </w:r>
            <w:r w:rsidRPr="00373D60">
              <w:rPr>
                <w:rFonts w:eastAsia="Times New Roman"/>
                <w:b/>
                <w:lang w:val=""/>
              </w:rPr>
              <w:t xml:space="preserve"> o entre 6 a 12 años de edad)…</w:t>
            </w:r>
          </w:p>
        </w:tc>
      </w:tr>
      <w:tr w14:paraId="5B9B6256" w14:textId="77777777" w:rsidTr="00842087">
        <w:tblPrEx>
          <w:tblW w:w="9280" w:type="dxa"/>
          <w:tblInd w:w="0" w:type="dxa"/>
          <w:tblLayout w:type="fixed"/>
          <w:tblLook w:val="0000"/>
        </w:tblPrEx>
        <w:tc>
          <w:tcPr>
            <w:tcW w:w="3406"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53704D" w:rsidRPr="00373D60" w:rsidP="0053704D" w14:paraId="1BAA670C" w14:textId="57649639">
            <w:pPr>
              <w:pStyle w:val="TableTextArabic"/>
              <w:numPr>
                <w:ilvl w:val="0"/>
                <w:numId w:val="0"/>
              </w:numPr>
              <w:ind w:left="493" w:hanging="493"/>
              <w:rPr>
                <w:lang w:val=""/>
              </w:rPr>
            </w:pPr>
            <w:r w:rsidRPr="00373D60">
              <w:rPr>
                <w:b/>
                <w:bCs/>
                <w:lang w:val=""/>
              </w:rPr>
              <w:t>1.</w:t>
            </w:r>
            <w:r w:rsidRPr="00373D60">
              <w:rPr>
                <w:lang w:val=""/>
              </w:rPr>
              <w:tab/>
            </w:r>
            <w:r w:rsidRPr="00373D60" w:rsidR="00483FB1">
              <w:rPr>
                <w:lang w:val=""/>
              </w:rPr>
              <w:t>Hago comentarios positivos que afirmen los antecedentes raciales o étnicos de los niños (por ejemplo, “Me encanta como haces las trenzas en tu pelo” o “El color de tu hiyab hoy es muy bonito”)</w:t>
            </w:r>
            <w:r w:rsidRPr="00373D60">
              <w:rPr>
                <w:lang w:val=""/>
              </w:rPr>
              <w:t xml:space="preserve">. </w:t>
            </w:r>
          </w:p>
        </w:tc>
        <w:sdt>
          <w:sdtPr>
            <w:rPr>
              <w:bCs/>
              <w:lang w:val=""/>
            </w:rPr>
            <w:id w:val="-1834905637"/>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53704D" w:rsidRPr="00373D60" w:rsidP="00B475B3" w14:paraId="733FFC5E" w14:textId="42A9D698">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62266502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3704D" w:rsidRPr="00373D60" w:rsidP="00B475B3" w14:paraId="78C18726"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55218752"/>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53704D" w:rsidRPr="00373D60" w:rsidP="00B475B3" w14:paraId="336AB750"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10237877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3704D" w:rsidRPr="00373D60" w:rsidP="00B475B3" w14:paraId="2007514E"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22603648"/>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53704D" w:rsidRPr="00373D60" w:rsidP="00B475B3" w14:paraId="53C6DDA0"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53704D" w:rsidRPr="00373D60" w:rsidP="00B475B3" w14:paraId="0F31171F" w14:textId="3630609D">
            <w:pPr>
              <w:pStyle w:val="SurResponse"/>
              <w:spacing w:before="40" w:after="20"/>
              <w:jc w:val="center"/>
              <w:rPr>
                <w:bCs/>
                <w:caps/>
                <w:szCs w:val="24"/>
                <w:lang w:val=""/>
              </w:rPr>
            </w:pPr>
          </w:p>
        </w:tc>
        <w:sdt>
          <w:sdtPr>
            <w:rPr>
              <w:bCs/>
              <w:lang w:val=""/>
            </w:rPr>
            <w:id w:val="1924061803"/>
            <w14:checkbox>
              <w14:checked w14:val="0"/>
              <w14:checkedState w14:val="2612" w14:font="MS Gothic"/>
              <w14:uncheckedState w14:val="2610" w14:font="MS Gothic"/>
            </w14:checkbox>
          </w:sdtPr>
          <w:sdtContent>
            <w:tc>
              <w:tcPr>
                <w:tcW w:w="42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53704D" w:rsidRPr="00373D60" w:rsidP="00B475B3" w14:paraId="6950CB7D"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058D7168" w14:textId="77777777" w:rsidTr="00842087">
        <w:tblPrEx>
          <w:tblW w:w="9280" w:type="dxa"/>
          <w:tblInd w:w="0" w:type="dxa"/>
          <w:tblLayout w:type="fixed"/>
          <w:tblLook w:val="0000"/>
        </w:tblPrEx>
        <w:tc>
          <w:tcPr>
            <w:tcW w:w="3406"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53704D" w:rsidRPr="00373D60" w:rsidP="0053704D" w14:paraId="7318549B" w14:textId="0DA900AC">
            <w:pPr>
              <w:pStyle w:val="TableTextArabic"/>
              <w:numPr>
                <w:ilvl w:val="0"/>
                <w:numId w:val="0"/>
              </w:numPr>
              <w:ind w:left="493" w:hanging="493"/>
              <w:rPr>
                <w:lang w:val=""/>
              </w:rPr>
            </w:pPr>
            <w:r w:rsidRPr="00373D60">
              <w:rPr>
                <w:b/>
                <w:bCs/>
                <w:lang w:val=""/>
              </w:rPr>
              <w:t>2.</w:t>
            </w:r>
            <w:r w:rsidRPr="00373D60">
              <w:rPr>
                <w:b/>
                <w:bCs/>
                <w:lang w:val=""/>
              </w:rPr>
              <w:tab/>
            </w:r>
            <w:r w:rsidRPr="00373D60" w:rsidR="00DC5EE7">
              <w:rPr>
                <w:lang w:val=""/>
              </w:rPr>
              <w:t>Comparto libros, cuentos, o vídeos que muestren personas de los mismos antecedentes raciales o étnicos que los niños en papeles positivos (por ejemplo, vídeos o libros sobre líderes comunitarios, inventores, y agentes de cambio)</w:t>
            </w:r>
            <w:r w:rsidRPr="00373D60">
              <w:rPr>
                <w:lang w:val=""/>
              </w:rPr>
              <w:t xml:space="preserve">. </w:t>
            </w:r>
          </w:p>
        </w:tc>
        <w:sdt>
          <w:sdtPr>
            <w:rPr>
              <w:bCs/>
              <w:lang w:val=""/>
            </w:rPr>
            <w:id w:val="-1618366828"/>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53704D" w:rsidRPr="00373D60" w:rsidP="00B475B3" w14:paraId="0772B693"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71203095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3704D" w:rsidRPr="00373D60" w:rsidP="00B475B3" w14:paraId="56D2C70B"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324827986"/>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53704D" w:rsidRPr="00373D60" w:rsidP="00B475B3" w14:paraId="6F2AE030"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59697876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3704D" w:rsidRPr="00373D60" w:rsidP="00B475B3" w14:paraId="5AE7808E"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2576008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53704D" w:rsidRPr="00373D60" w:rsidP="00B475B3" w14:paraId="7E3BAFCF"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53704D" w:rsidRPr="00373D60" w:rsidP="00B475B3" w14:paraId="52D48B70" w14:textId="08C5D3A5">
            <w:pPr>
              <w:pStyle w:val="SurResponse"/>
              <w:spacing w:before="40" w:after="20"/>
              <w:jc w:val="center"/>
              <w:rPr>
                <w:bCs/>
                <w:caps/>
                <w:szCs w:val="24"/>
                <w:lang w:val=""/>
              </w:rPr>
            </w:pPr>
          </w:p>
        </w:tc>
        <w:sdt>
          <w:sdtPr>
            <w:rPr>
              <w:bCs/>
              <w:lang w:val=""/>
            </w:rPr>
            <w:id w:val="-1397822933"/>
            <w14:checkbox>
              <w14:checked w14:val="0"/>
              <w14:checkedState w14:val="2612" w14:font="MS Gothic"/>
              <w14:uncheckedState w14:val="2610" w14:font="MS Gothic"/>
            </w14:checkbox>
          </w:sdtPr>
          <w:sdtContent>
            <w:tc>
              <w:tcPr>
                <w:tcW w:w="42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53704D" w:rsidRPr="00373D60" w:rsidP="00B475B3" w14:paraId="3EF62F9D"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044A6D3D" w14:textId="77777777" w:rsidTr="00842087">
        <w:tblPrEx>
          <w:tblW w:w="9280" w:type="dxa"/>
          <w:tblInd w:w="0" w:type="dxa"/>
          <w:tblLayout w:type="fixed"/>
          <w:tblLook w:val="0000"/>
        </w:tblPrEx>
        <w:tc>
          <w:tcPr>
            <w:tcW w:w="3406"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53704D" w:rsidRPr="00373D60" w:rsidP="0053704D" w14:paraId="1E444E51" w14:textId="68A00E4D">
            <w:pPr>
              <w:pStyle w:val="TableTextArabic"/>
              <w:numPr>
                <w:ilvl w:val="0"/>
                <w:numId w:val="0"/>
              </w:numPr>
              <w:ind w:left="493" w:hanging="493"/>
              <w:rPr>
                <w:lang w:val=""/>
              </w:rPr>
            </w:pPr>
            <w:r w:rsidRPr="00373D60">
              <w:rPr>
                <w:b/>
                <w:bCs/>
                <w:lang w:val=""/>
              </w:rPr>
              <w:t>3.</w:t>
            </w:r>
            <w:r w:rsidRPr="00373D60">
              <w:rPr>
                <w:lang w:val=""/>
              </w:rPr>
              <w:tab/>
            </w:r>
            <w:r w:rsidRPr="00373D60" w:rsidR="00DC5EE7">
              <w:rPr>
                <w:lang w:val=""/>
              </w:rPr>
              <w:t>Cuento historias sobre personas pertinentes a las propias vidas de los niños (por ejemplo, contando a los niños de inmigrantes sobre líderes comunitarios que también son inmigrantes).</w:t>
            </w:r>
          </w:p>
        </w:tc>
        <w:sdt>
          <w:sdtPr>
            <w:rPr>
              <w:bCs/>
              <w:lang w:val=""/>
            </w:rPr>
            <w:id w:val="-302321251"/>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53704D" w:rsidRPr="00373D60" w:rsidP="00B475B3" w14:paraId="3D7D415C"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85153353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3704D" w:rsidRPr="00373D60" w:rsidP="00B475B3" w14:paraId="0941284A"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184587273"/>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53704D" w:rsidRPr="00373D60" w:rsidP="00B475B3" w14:paraId="23B34566"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45201874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3704D" w:rsidRPr="00373D60" w:rsidP="00B475B3" w14:paraId="2F7A1B78"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429499056"/>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53704D" w:rsidRPr="00373D60" w:rsidP="00B475B3" w14:paraId="7A7C9405"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53704D" w:rsidRPr="00373D60" w:rsidP="00B475B3" w14:paraId="18478452" w14:textId="19A9C840">
            <w:pPr>
              <w:pStyle w:val="SurResponse"/>
              <w:spacing w:before="40" w:after="20"/>
              <w:jc w:val="center"/>
              <w:rPr>
                <w:bCs/>
                <w:caps/>
                <w:szCs w:val="24"/>
                <w:lang w:val=""/>
              </w:rPr>
            </w:pPr>
          </w:p>
        </w:tc>
        <w:sdt>
          <w:sdtPr>
            <w:rPr>
              <w:bCs/>
              <w:lang w:val=""/>
            </w:rPr>
            <w:id w:val="-940608914"/>
            <w14:checkbox>
              <w14:checked w14:val="0"/>
              <w14:checkedState w14:val="2612" w14:font="MS Gothic"/>
              <w14:uncheckedState w14:val="2610" w14:font="MS Gothic"/>
            </w14:checkbox>
          </w:sdtPr>
          <w:sdtContent>
            <w:tc>
              <w:tcPr>
                <w:tcW w:w="42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53704D" w:rsidRPr="00373D60" w:rsidP="00B475B3" w14:paraId="0AAC050D"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3FCCE5A0" w14:textId="77777777" w:rsidTr="00842087">
        <w:tblPrEx>
          <w:tblW w:w="9280" w:type="dxa"/>
          <w:tblInd w:w="0" w:type="dxa"/>
          <w:tblLayout w:type="fixed"/>
          <w:tblLook w:val="0000"/>
        </w:tblPrEx>
        <w:tc>
          <w:tcPr>
            <w:tcW w:w="3406"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53704D" w:rsidRPr="00373D60" w:rsidP="0053704D" w14:paraId="364D6267" w14:textId="1E04F1AB">
            <w:pPr>
              <w:pStyle w:val="TableTextArabic"/>
              <w:numPr>
                <w:ilvl w:val="0"/>
                <w:numId w:val="0"/>
              </w:numPr>
              <w:ind w:left="493" w:hanging="493"/>
              <w:rPr>
                <w:lang w:val=""/>
              </w:rPr>
            </w:pPr>
            <w:r w:rsidRPr="00373D60">
              <w:rPr>
                <w:b/>
                <w:bCs/>
                <w:lang w:val=""/>
              </w:rPr>
              <w:t>4.</w:t>
            </w:r>
            <w:r w:rsidRPr="00373D60">
              <w:rPr>
                <w:b/>
                <w:bCs/>
                <w:lang w:val=""/>
              </w:rPr>
              <w:tab/>
            </w:r>
            <w:r w:rsidRPr="00373D60" w:rsidR="00DC5EE7">
              <w:rPr>
                <w:lang w:val=""/>
              </w:rPr>
              <w:t>Hablo con los niños sobre sus historias familiares o antepasados (por ejemplo, la vida en su país natal, su árbol genealógico, lugares en los que sus familias han vivido, cuentos contados por abuelos).</w:t>
            </w:r>
          </w:p>
        </w:tc>
        <w:sdt>
          <w:sdtPr>
            <w:rPr>
              <w:bCs/>
              <w:lang w:val=""/>
            </w:rPr>
            <w:id w:val="970331386"/>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53704D" w:rsidRPr="00373D60" w:rsidP="00B475B3" w14:paraId="51C4C775"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3553827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3704D" w:rsidRPr="00373D60" w:rsidP="00B475B3" w14:paraId="0524BCA2"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126805111"/>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53704D" w:rsidRPr="00373D60" w:rsidP="00B475B3" w14:paraId="6D654041"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16709472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3704D" w:rsidRPr="00373D60" w:rsidP="00B475B3" w14:paraId="605F00A9"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5335963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53704D" w:rsidRPr="00373D60" w:rsidP="00B475B3" w14:paraId="37A947C2"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53704D" w:rsidRPr="00373D60" w:rsidP="00B475B3" w14:paraId="7432BAAF" w14:textId="78D65BA8">
            <w:pPr>
              <w:pStyle w:val="SurResponse"/>
              <w:spacing w:before="40" w:after="20"/>
              <w:jc w:val="center"/>
              <w:rPr>
                <w:bCs/>
                <w:caps/>
                <w:szCs w:val="24"/>
                <w:lang w:val=""/>
              </w:rPr>
            </w:pPr>
          </w:p>
        </w:tc>
        <w:sdt>
          <w:sdtPr>
            <w:rPr>
              <w:bCs/>
              <w:lang w:val=""/>
            </w:rPr>
            <w:id w:val="1480188555"/>
            <w14:checkbox>
              <w14:checked w14:val="0"/>
              <w14:checkedState w14:val="2612" w14:font="MS Gothic"/>
              <w14:uncheckedState w14:val="2610" w14:font="MS Gothic"/>
            </w14:checkbox>
          </w:sdtPr>
          <w:sdtContent>
            <w:tc>
              <w:tcPr>
                <w:tcW w:w="42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53704D" w:rsidRPr="00373D60" w:rsidP="00B475B3" w14:paraId="5930CA47"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16159CD0" w14:textId="77777777" w:rsidTr="00842087">
        <w:tblPrEx>
          <w:tblW w:w="9280" w:type="dxa"/>
          <w:tblInd w:w="0" w:type="dxa"/>
          <w:tblLayout w:type="fixed"/>
          <w:tblLook w:val="0000"/>
        </w:tblPrEx>
        <w:tc>
          <w:tcPr>
            <w:tcW w:w="3406"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53704D" w:rsidRPr="00373D60" w:rsidP="0053704D" w14:paraId="3292112E" w14:textId="650389F1">
            <w:pPr>
              <w:pStyle w:val="TableTextArabic"/>
              <w:numPr>
                <w:ilvl w:val="0"/>
                <w:numId w:val="0"/>
              </w:numPr>
              <w:ind w:left="493" w:hanging="493"/>
              <w:rPr>
                <w:lang w:val=""/>
              </w:rPr>
            </w:pPr>
            <w:r w:rsidRPr="00373D60">
              <w:rPr>
                <w:b/>
                <w:bCs/>
                <w:lang w:val=""/>
              </w:rPr>
              <w:t>5.</w:t>
            </w:r>
            <w:r w:rsidRPr="00373D60">
              <w:rPr>
                <w:lang w:val=""/>
              </w:rPr>
              <w:tab/>
            </w:r>
            <w:r w:rsidRPr="00373D60" w:rsidR="00DC5EE7">
              <w:rPr>
                <w:lang w:val=""/>
              </w:rPr>
              <w:t>Ayudo a los niños a explorar sus propios intereses sobre sus antecedentes raciales y étnicos (por ejemplo, ayudar a un niño a preguntar al bibliotecario o buscar más información en Internet).</w:t>
            </w:r>
          </w:p>
        </w:tc>
        <w:sdt>
          <w:sdtPr>
            <w:rPr>
              <w:bCs/>
              <w:lang w:val=""/>
            </w:rPr>
            <w:id w:val="1757096562"/>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53704D" w:rsidRPr="00373D60" w:rsidP="00B475B3" w14:paraId="28A9D453"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39742994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3704D" w:rsidRPr="00373D60" w:rsidP="00B475B3" w14:paraId="164339FD"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88461681"/>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53704D" w:rsidRPr="00373D60" w:rsidP="00B475B3" w14:paraId="2C145D7A"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08599011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3704D" w:rsidRPr="00373D60" w:rsidP="00B475B3" w14:paraId="2452DE80"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573433526"/>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53704D" w:rsidRPr="00373D60" w:rsidP="00B475B3" w14:paraId="1A2E8B6D"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53704D" w:rsidRPr="00373D60" w:rsidP="00B475B3" w14:paraId="06A78D8C" w14:textId="7EB4A471">
            <w:pPr>
              <w:pStyle w:val="SurResponse"/>
              <w:spacing w:before="40" w:after="20"/>
              <w:jc w:val="center"/>
              <w:rPr>
                <w:bCs/>
                <w:caps/>
                <w:szCs w:val="24"/>
                <w:lang w:val=""/>
              </w:rPr>
            </w:pPr>
          </w:p>
        </w:tc>
        <w:sdt>
          <w:sdtPr>
            <w:rPr>
              <w:bCs/>
              <w:lang w:val=""/>
            </w:rPr>
            <w:id w:val="2122260798"/>
            <w14:checkbox>
              <w14:checked w14:val="0"/>
              <w14:checkedState w14:val="2612" w14:font="MS Gothic"/>
              <w14:uncheckedState w14:val="2610" w14:font="MS Gothic"/>
            </w14:checkbox>
          </w:sdtPr>
          <w:sdtContent>
            <w:tc>
              <w:tcPr>
                <w:tcW w:w="42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53704D" w:rsidRPr="00373D60" w:rsidP="00B475B3" w14:paraId="64EDE922"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16AE2743" w14:textId="77777777" w:rsidTr="00842087">
        <w:tblPrEx>
          <w:tblW w:w="9280" w:type="dxa"/>
          <w:tblInd w:w="0" w:type="dxa"/>
          <w:tblLayout w:type="fixed"/>
          <w:tblLook w:val="0000"/>
        </w:tblPrEx>
        <w:tc>
          <w:tcPr>
            <w:tcW w:w="3406"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53704D" w:rsidRPr="00373D60" w:rsidP="0053704D" w14:paraId="562D9AC6" w14:textId="06D6D8EA">
            <w:pPr>
              <w:pStyle w:val="TableTextArabic"/>
              <w:numPr>
                <w:ilvl w:val="0"/>
                <w:numId w:val="0"/>
              </w:numPr>
              <w:ind w:left="493" w:hanging="493"/>
              <w:rPr>
                <w:lang w:val=""/>
              </w:rPr>
            </w:pPr>
            <w:r w:rsidRPr="00373D60">
              <w:rPr>
                <w:b/>
                <w:bCs/>
                <w:lang w:val=""/>
              </w:rPr>
              <w:t>6</w:t>
            </w:r>
            <w:r w:rsidRPr="00373D60">
              <w:rPr>
                <w:b/>
                <w:bCs/>
                <w:lang w:val=""/>
              </w:rPr>
              <w:tab/>
            </w:r>
            <w:r w:rsidRPr="00373D60" w:rsidR="00DC5EE7">
              <w:rPr>
                <w:lang w:val=""/>
              </w:rPr>
              <w:t>Involucro</w:t>
            </w:r>
            <w:r w:rsidRPr="00373D60" w:rsidR="00DC5EE7">
              <w:rPr>
                <w:lang w:val=""/>
              </w:rPr>
              <w:t xml:space="preserve"> a los niños en actividades que</w:t>
            </w:r>
            <w:r w:rsidRPr="00373D60" w:rsidR="00590DF6">
              <w:rPr>
                <w:lang w:val=""/>
              </w:rPr>
              <w:t>, según sus familias,</w:t>
            </w:r>
            <w:r w:rsidRPr="00373D60" w:rsidR="00DC5EE7">
              <w:rPr>
                <w:lang w:val=""/>
              </w:rPr>
              <w:t xml:space="preserve"> reflejen </w:t>
            </w:r>
            <w:r w:rsidRPr="00373D60" w:rsidR="00590DF6">
              <w:rPr>
                <w:lang w:val=""/>
              </w:rPr>
              <w:t xml:space="preserve">sus </w:t>
            </w:r>
            <w:r w:rsidRPr="00373D60" w:rsidR="00DC5EE7">
              <w:rPr>
                <w:lang w:val=""/>
              </w:rPr>
              <w:t>antecedentes raciales y étnicos (por ejemplo, juegos, comida, arte, música, baile, o canciones).</w:t>
            </w:r>
            <w:r w:rsidRPr="00373D60">
              <w:rPr>
                <w:lang w:val=""/>
              </w:rPr>
              <w:t xml:space="preserve"> </w:t>
            </w:r>
          </w:p>
        </w:tc>
        <w:sdt>
          <w:sdtPr>
            <w:rPr>
              <w:bCs/>
              <w:lang w:val=""/>
            </w:rPr>
            <w:id w:val="-162043830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53704D" w:rsidRPr="00373D60" w:rsidP="00B475B3" w14:paraId="2E977526"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60625710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3704D" w:rsidRPr="00373D60" w:rsidP="00B475B3" w14:paraId="0375F6C5"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117024121"/>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53704D" w:rsidRPr="00373D60" w:rsidP="00B475B3" w14:paraId="5F888D60"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73698174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3704D" w:rsidRPr="00373D60" w:rsidP="00B475B3" w14:paraId="14A4835B"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336502246"/>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53704D" w:rsidRPr="00373D60" w:rsidP="00B475B3" w14:paraId="064FE79E"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53704D" w:rsidRPr="00373D60" w:rsidP="00B475B3" w14:paraId="42755CA9" w14:textId="676F85CB">
            <w:pPr>
              <w:pStyle w:val="SurResponse"/>
              <w:spacing w:before="40" w:after="20"/>
              <w:jc w:val="center"/>
              <w:rPr>
                <w:bCs/>
                <w:caps/>
                <w:szCs w:val="24"/>
                <w:lang w:val=""/>
              </w:rPr>
            </w:pPr>
          </w:p>
        </w:tc>
        <w:sdt>
          <w:sdtPr>
            <w:rPr>
              <w:bCs/>
              <w:lang w:val=""/>
            </w:rPr>
            <w:id w:val="-616984794"/>
            <w14:checkbox>
              <w14:checked w14:val="0"/>
              <w14:checkedState w14:val="2612" w14:font="MS Gothic"/>
              <w14:uncheckedState w14:val="2610" w14:font="MS Gothic"/>
            </w14:checkbox>
          </w:sdtPr>
          <w:sdtContent>
            <w:tc>
              <w:tcPr>
                <w:tcW w:w="42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53704D" w:rsidRPr="00373D60" w:rsidP="00B475B3" w14:paraId="2B708514"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2C37FBB0" w14:textId="77777777" w:rsidTr="00842087">
        <w:tblPrEx>
          <w:tblW w:w="9280" w:type="dxa"/>
          <w:tblInd w:w="0" w:type="dxa"/>
          <w:tblLayout w:type="fixed"/>
          <w:tblLook w:val="0000"/>
        </w:tblPrEx>
        <w:tc>
          <w:tcPr>
            <w:tcW w:w="3406"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53704D" w:rsidRPr="00373D60" w:rsidP="0053704D" w14:paraId="3224E465" w14:textId="583B824E">
            <w:pPr>
              <w:pStyle w:val="TableTextArabic"/>
              <w:numPr>
                <w:ilvl w:val="0"/>
                <w:numId w:val="0"/>
              </w:numPr>
              <w:ind w:left="493" w:hanging="493"/>
              <w:rPr>
                <w:lang w:val=""/>
              </w:rPr>
            </w:pPr>
            <w:r w:rsidRPr="00373D60">
              <w:rPr>
                <w:b/>
                <w:bCs/>
                <w:lang w:val=""/>
              </w:rPr>
              <w:t>7</w:t>
            </w:r>
            <w:r w:rsidRPr="00373D60" w:rsidR="00FC471D">
              <w:rPr>
                <w:lang w:val=""/>
              </w:rPr>
              <w:t>.</w:t>
            </w:r>
            <w:r w:rsidRPr="00373D60">
              <w:rPr>
                <w:lang w:val=""/>
              </w:rPr>
              <w:tab/>
            </w:r>
            <w:r w:rsidRPr="00373D60" w:rsidR="00DC5EE7">
              <w:rPr>
                <w:lang w:val=""/>
              </w:rPr>
              <w:t>Busco la participación de los niños en celebraciones o días festivos de sus propios antecedentes raciales y étnicos.</w:t>
            </w:r>
            <w:r w:rsidRPr="00373D60">
              <w:rPr>
                <w:lang w:val=""/>
              </w:rPr>
              <w:t xml:space="preserve"> </w:t>
            </w:r>
          </w:p>
        </w:tc>
        <w:sdt>
          <w:sdtPr>
            <w:rPr>
              <w:bCs/>
              <w:lang w:val=""/>
            </w:rPr>
            <w:id w:val="236061904"/>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53704D" w:rsidRPr="00373D60" w:rsidP="00B475B3" w14:paraId="4C5AD33A"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5599599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3704D" w:rsidRPr="00373D60" w:rsidP="00B475B3" w14:paraId="53663E6C"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185858321"/>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53704D" w:rsidRPr="00373D60" w:rsidP="00B475B3" w14:paraId="147593B9"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97051438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3704D" w:rsidRPr="00373D60" w:rsidP="00B475B3" w14:paraId="7DB0D58D"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30958422"/>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53704D" w:rsidRPr="00373D60" w:rsidP="00B475B3" w14:paraId="03FD8F04"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53704D" w:rsidRPr="00373D60" w:rsidP="00B475B3" w14:paraId="31644B9E" w14:textId="7A856724">
            <w:pPr>
              <w:pStyle w:val="SurResponse"/>
              <w:spacing w:before="40" w:after="20"/>
              <w:jc w:val="center"/>
              <w:rPr>
                <w:bCs/>
                <w:caps/>
                <w:szCs w:val="24"/>
                <w:lang w:val=""/>
              </w:rPr>
            </w:pPr>
          </w:p>
        </w:tc>
        <w:sdt>
          <w:sdtPr>
            <w:rPr>
              <w:bCs/>
              <w:lang w:val=""/>
            </w:rPr>
            <w:id w:val="630440293"/>
            <w14:checkbox>
              <w14:checked w14:val="0"/>
              <w14:checkedState w14:val="2612" w14:font="MS Gothic"/>
              <w14:uncheckedState w14:val="2610" w14:font="MS Gothic"/>
            </w14:checkbox>
          </w:sdtPr>
          <w:sdtContent>
            <w:tc>
              <w:tcPr>
                <w:tcW w:w="42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53704D" w:rsidRPr="00373D60" w:rsidP="00B475B3" w14:paraId="6FB5CAF5"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46954E0A" w14:textId="77777777" w:rsidTr="0053704D">
        <w:tblPrEx>
          <w:tblW w:w="9280" w:type="dxa"/>
          <w:tblInd w:w="0" w:type="dxa"/>
          <w:tblLayout w:type="fixed"/>
          <w:tblLook w:val="0000"/>
        </w:tblPrEx>
        <w:trPr>
          <w:trHeight w:val="881"/>
        </w:trPr>
        <w:tc>
          <w:tcPr>
            <w:tcW w:w="923" w:type="pct"/>
            <w:tcBorders>
              <w:top w:val="single" w:sz="4" w:space="0" w:color="046B5C" w:themeColor="text2"/>
              <w:left w:val="single" w:sz="4" w:space="0" w:color="046B5C" w:themeColor="text2"/>
              <w:bottom w:val="single" w:sz="4" w:space="0" w:color="046B5C" w:themeColor="text2"/>
            </w:tcBorders>
            <w:shd w:val="clear" w:color="auto" w:fill="auto"/>
          </w:tcPr>
          <w:p w:rsidR="0053704D" w:rsidRPr="00373D60" w:rsidP="0053704D" w14:paraId="32673ABD" w14:textId="77777777">
            <w:pPr>
              <w:pStyle w:val="SurResponse"/>
              <w:tabs>
                <w:tab w:val="left" w:pos="1717"/>
              </w:tabs>
              <w:spacing w:before="40" w:after="20"/>
              <w:rPr>
                <w:bCs/>
                <w:caps/>
                <w:szCs w:val="24"/>
                <w:lang w:val=""/>
              </w:rPr>
            </w:pPr>
            <w:r w:rsidRPr="00373D60">
              <w:rPr>
                <w:rFonts w:eastAsia="Times New Roman"/>
                <w:noProof/>
                <w:lang w:val=""/>
              </w:rPr>
              <w:drawing>
                <wp:inline distT="0" distB="0" distL="0" distR="0">
                  <wp:extent cx="502404" cy="457200"/>
                  <wp:effectExtent l="0" t="0" r="0" b="0"/>
                  <wp:docPr id="27" name="Picture 25"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2" descr="Logo, icon&#10;&#10;Description automatically generated"/>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2404" cy="457200"/>
                          </a:xfrm>
                          <a:prstGeom prst="rect">
                            <a:avLst/>
                          </a:prstGeom>
                        </pic:spPr>
                      </pic:pic>
                    </a:graphicData>
                  </a:graphic>
                </wp:inline>
              </w:drawing>
            </w:r>
          </w:p>
        </w:tc>
        <w:tc>
          <w:tcPr>
            <w:tcW w:w="4077" w:type="pct"/>
            <w:gridSpan w:val="9"/>
            <w:tcBorders>
              <w:top w:val="single" w:sz="4" w:space="0" w:color="046B5C" w:themeColor="text2"/>
              <w:bottom w:val="single" w:sz="4" w:space="0" w:color="046B5C" w:themeColor="text2"/>
              <w:right w:val="single" w:sz="4" w:space="0" w:color="046B5C" w:themeColor="text2"/>
            </w:tcBorders>
            <w:shd w:val="clear" w:color="auto" w:fill="auto"/>
            <w:vAlign w:val="center"/>
          </w:tcPr>
          <w:p w:rsidR="0053704D" w:rsidRPr="00373D60" w:rsidP="0053704D" w14:paraId="0D1A5757" w14:textId="3EA7DDB6">
            <w:pPr>
              <w:pStyle w:val="SurResponse"/>
              <w:tabs>
                <w:tab w:val="left" w:pos="1717"/>
              </w:tabs>
              <w:spacing w:before="40" w:after="20"/>
              <w:rPr>
                <w:b/>
                <w:bCs/>
                <w:caps/>
                <w:szCs w:val="24"/>
                <w:lang w:val=""/>
              </w:rPr>
            </w:pPr>
            <w:r w:rsidRPr="00373D60">
              <w:rPr>
                <w:b/>
                <w:bCs/>
                <w:lang w:val=""/>
              </w:rPr>
              <w:t xml:space="preserve">Cuando cuido a algún niño </w:t>
            </w:r>
            <w:r w:rsidRPr="00373D60" w:rsidR="003444D8">
              <w:rPr>
                <w:b/>
                <w:bCs/>
                <w:lang w:val=""/>
              </w:rPr>
              <w:t xml:space="preserve">de edad escolar </w:t>
            </w:r>
            <w:r w:rsidRPr="00373D60">
              <w:rPr>
                <w:b/>
                <w:bCs/>
                <w:lang w:val=""/>
              </w:rPr>
              <w:t>entre 9 y 12 años de edad…</w:t>
            </w:r>
          </w:p>
        </w:tc>
      </w:tr>
      <w:tr w14:paraId="22BD4D0A" w14:textId="77777777" w:rsidTr="00842087">
        <w:tblPrEx>
          <w:tblW w:w="9280" w:type="dxa"/>
          <w:tblInd w:w="0" w:type="dxa"/>
          <w:tblLayout w:type="fixed"/>
          <w:tblLook w:val="0000"/>
        </w:tblPrEx>
        <w:tc>
          <w:tcPr>
            <w:tcW w:w="3406"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53704D" w:rsidRPr="00373D60" w:rsidP="0053704D" w14:paraId="68DFC0A1" w14:textId="5233446B">
            <w:pPr>
              <w:pStyle w:val="TableTextArabic"/>
              <w:numPr>
                <w:ilvl w:val="0"/>
                <w:numId w:val="0"/>
              </w:numPr>
              <w:ind w:left="493" w:hanging="493"/>
              <w:rPr>
                <w:lang w:val=""/>
              </w:rPr>
            </w:pPr>
            <w:r w:rsidRPr="00373D60">
              <w:rPr>
                <w:b/>
                <w:bCs/>
                <w:lang w:val=""/>
              </w:rPr>
              <w:t>8.</w:t>
            </w:r>
            <w:r w:rsidRPr="00373D60">
              <w:rPr>
                <w:lang w:val=""/>
              </w:rPr>
              <w:tab/>
            </w:r>
            <w:r w:rsidRPr="00373D60" w:rsidR="00DC5EE7">
              <w:rPr>
                <w:lang w:val=""/>
              </w:rPr>
              <w:t>Ayudo a niños mayores a encontrar libros o materiales apropiados para su edad creados por personas de sus propios antecedentes raciales y étnicos.</w:t>
            </w:r>
          </w:p>
        </w:tc>
        <w:sdt>
          <w:sdtPr>
            <w:rPr>
              <w:bCs/>
              <w:lang w:val=""/>
            </w:rPr>
            <w:id w:val="-251199431"/>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53704D" w:rsidRPr="00373D60" w:rsidP="00B475B3" w14:paraId="6AEDC903" w14:textId="459B83F6">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97182172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3704D" w:rsidRPr="00373D60" w:rsidP="00B475B3" w14:paraId="3F4560D7"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7157100"/>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53704D" w:rsidRPr="00373D60" w:rsidP="00B475B3" w14:paraId="63A0EF8C"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83465399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3704D" w:rsidRPr="00373D60" w:rsidP="00B475B3" w14:paraId="3012A6BA"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1167119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53704D" w:rsidRPr="00373D60" w:rsidP="00B475B3" w14:paraId="5692F161"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53704D" w:rsidRPr="00373D60" w:rsidP="00B475B3" w14:paraId="5E42FED6" w14:textId="67CC5BA2">
            <w:pPr>
              <w:pStyle w:val="SurResponse"/>
              <w:spacing w:before="40" w:after="20"/>
              <w:jc w:val="center"/>
              <w:rPr>
                <w:bCs/>
                <w:caps/>
                <w:szCs w:val="24"/>
                <w:lang w:val=""/>
              </w:rPr>
            </w:pPr>
          </w:p>
        </w:tc>
        <w:sdt>
          <w:sdtPr>
            <w:rPr>
              <w:bCs/>
              <w:lang w:val=""/>
            </w:rPr>
            <w:id w:val="1582025731"/>
            <w14:checkbox>
              <w14:checked w14:val="0"/>
              <w14:checkedState w14:val="2612" w14:font="MS Gothic"/>
              <w14:uncheckedState w14:val="2610" w14:font="MS Gothic"/>
            </w14:checkbox>
          </w:sdtPr>
          <w:sdtContent>
            <w:tc>
              <w:tcPr>
                <w:tcW w:w="42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53704D" w:rsidRPr="00373D60" w:rsidP="00B475B3" w14:paraId="4B374776"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446095BE" w14:textId="77777777" w:rsidTr="00842087">
        <w:tblPrEx>
          <w:tblW w:w="9280" w:type="dxa"/>
          <w:tblInd w:w="0" w:type="dxa"/>
          <w:tblLayout w:type="fixed"/>
          <w:tblLook w:val="0000"/>
        </w:tblPrEx>
        <w:tc>
          <w:tcPr>
            <w:tcW w:w="3406" w:type="pct"/>
            <w:gridSpan w:val="3"/>
            <w:tcBorders>
              <w:top w:val="single" w:sz="4" w:space="0" w:color="046B5C" w:themeColor="text2"/>
              <w:left w:val="single" w:sz="4" w:space="0" w:color="046B5C" w:themeColor="text2"/>
              <w:bottom w:val="single" w:sz="4" w:space="0" w:color="046B5C" w:themeColor="text2"/>
            </w:tcBorders>
            <w:shd w:val="clear" w:color="auto" w:fill="auto"/>
            <w:vAlign w:val="top"/>
          </w:tcPr>
          <w:p w:rsidR="0053704D" w:rsidRPr="00373D60" w:rsidP="0053704D" w14:paraId="534143EF" w14:textId="57902344">
            <w:pPr>
              <w:pStyle w:val="TableTextArabic"/>
              <w:numPr>
                <w:ilvl w:val="0"/>
                <w:numId w:val="0"/>
              </w:numPr>
              <w:ind w:left="493" w:hanging="493"/>
              <w:rPr>
                <w:lang w:val=""/>
              </w:rPr>
            </w:pPr>
            <w:r w:rsidRPr="00373D60">
              <w:rPr>
                <w:b/>
                <w:bCs/>
                <w:lang w:val=""/>
              </w:rPr>
              <w:t>9.</w:t>
            </w:r>
            <w:r w:rsidRPr="00373D60">
              <w:rPr>
                <w:b/>
                <w:bCs/>
                <w:lang w:val=""/>
              </w:rPr>
              <w:tab/>
            </w:r>
            <w:r w:rsidRPr="00373D60" w:rsidR="00DC5EE7">
              <w:rPr>
                <w:lang w:val=""/>
              </w:rPr>
              <w:t>Animo a los niños mayores a compartir información sobre su</w:t>
            </w:r>
            <w:r w:rsidRPr="00373D60" w:rsidR="00DA47AD">
              <w:rPr>
                <w:lang w:val=""/>
              </w:rPr>
              <w:t>s</w:t>
            </w:r>
            <w:r w:rsidRPr="00373D60" w:rsidR="00DC5EE7">
              <w:rPr>
                <w:lang w:val=""/>
              </w:rPr>
              <w:t xml:space="preserve"> culturas con los niños más pequeños.</w:t>
            </w:r>
          </w:p>
        </w:tc>
        <w:sdt>
          <w:sdtPr>
            <w:rPr>
              <w:bCs/>
              <w:lang w:val=""/>
            </w:rPr>
            <w:id w:val="99311913"/>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53704D" w:rsidRPr="00373D60" w:rsidP="00B475B3" w14:paraId="09D816B9"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15113084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3704D" w:rsidRPr="00373D60" w:rsidP="00B475B3" w14:paraId="41EC6417"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609278188"/>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53704D" w:rsidRPr="00373D60" w:rsidP="00B475B3" w14:paraId="24C898A1"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210101921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53704D" w:rsidRPr="00373D60" w:rsidP="00B475B3" w14:paraId="3E941CE6"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82516226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53704D" w:rsidRPr="00373D60" w:rsidP="00B475B3" w14:paraId="5325772C"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53704D" w:rsidRPr="00373D60" w:rsidP="00B475B3" w14:paraId="5F59C819" w14:textId="2E91D10B">
            <w:pPr>
              <w:pStyle w:val="SurResponse"/>
              <w:spacing w:before="40" w:after="20"/>
              <w:jc w:val="center"/>
              <w:rPr>
                <w:bCs/>
                <w:caps/>
                <w:szCs w:val="24"/>
                <w:lang w:val=""/>
              </w:rPr>
            </w:pPr>
          </w:p>
        </w:tc>
        <w:sdt>
          <w:sdtPr>
            <w:rPr>
              <w:bCs/>
              <w:lang w:val=""/>
            </w:rPr>
            <w:id w:val="-1555613776"/>
            <w14:checkbox>
              <w14:checked w14:val="0"/>
              <w14:checkedState w14:val="2612" w14:font="MS Gothic"/>
              <w14:uncheckedState w14:val="2610" w14:font="MS Gothic"/>
            </w14:checkbox>
          </w:sdtPr>
          <w:sdtContent>
            <w:tc>
              <w:tcPr>
                <w:tcW w:w="42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53704D" w:rsidRPr="00373D60" w:rsidP="00B475B3" w14:paraId="125E3D41"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r>
    </w:tbl>
    <w:p w:rsidR="00FA3D9F" w:rsidRPr="00373D60" w:rsidP="00FA3D9F" w14:paraId="6A08C9E9" w14:textId="77777777">
      <w:pPr>
        <w:tabs>
          <w:tab w:val="left" w:pos="956"/>
        </w:tabs>
        <w:rPr>
          <w:lang w:val=""/>
        </w:rPr>
      </w:pPr>
    </w:p>
    <w:p w:rsidR="00055421" w:rsidRPr="00373D60" w:rsidP="00055421" w14:paraId="5FD1FA55" w14:textId="77777777">
      <w:pPr>
        <w:pStyle w:val="Paragraph"/>
        <w:spacing w:after="0" w:line="240" w:lineRule="auto"/>
        <w:rPr>
          <w:rFonts w:asciiTheme="majorHAnsi" w:hAnsiTheme="majorHAnsi" w:cstheme="majorHAnsi"/>
          <w:b/>
          <w:bCs/>
          <w:lang w:val=""/>
        </w:rPr>
      </w:pPr>
      <w:r w:rsidRPr="00373D60">
        <w:rPr>
          <w:rFonts w:asciiTheme="majorHAnsi" w:hAnsiTheme="majorHAnsi" w:cstheme="majorHAnsi"/>
          <w:b/>
          <w:bCs/>
          <w:lang w:val=""/>
        </w:rPr>
        <w:t>Hora de finalización: _______</w:t>
      </w:r>
    </w:p>
    <w:p w:rsidR="0059656B" w:rsidRPr="00373D60" w:rsidP="00A274FD" w14:paraId="7A728C74" w14:textId="77777777">
      <w:pPr>
        <w:pStyle w:val="ListBullet"/>
        <w:numPr>
          <w:ilvl w:val="0"/>
          <w:numId w:val="0"/>
        </w:numPr>
        <w:rPr>
          <w:lang w:val=""/>
        </w:rPr>
        <w:sectPr w:rsidSect="001A3564">
          <w:headerReference w:type="default" r:id="rId31"/>
          <w:endnotePr>
            <w:numFmt w:val="decimal"/>
          </w:endnotePr>
          <w:pgSz w:w="12240" w:h="15840" w:code="1"/>
          <w:pgMar w:top="1440" w:right="1440" w:bottom="1440" w:left="1440" w:header="720" w:footer="720" w:gutter="0"/>
          <w:cols w:space="720"/>
          <w:docGrid w:linePitch="299"/>
        </w:sectPr>
      </w:pPr>
    </w:p>
    <w:p w:rsidR="00067D0A" w:rsidRPr="00373D60" w:rsidP="001A3564" w14:paraId="181F1B7C" w14:textId="7243B0A5">
      <w:pPr>
        <w:pStyle w:val="H1"/>
        <w:rPr>
          <w:lang w:val=""/>
        </w:rPr>
      </w:pPr>
      <w:r w:rsidRPr="00373D60">
        <w:rPr>
          <w:lang w:val=""/>
        </w:rPr>
        <w:t>I</w:t>
      </w:r>
      <w:r w:rsidRPr="00373D60" w:rsidR="009B60CB">
        <w:rPr>
          <w:lang w:val=""/>
        </w:rPr>
        <w:t>II</w:t>
      </w:r>
      <w:r w:rsidRPr="00373D60">
        <w:rPr>
          <w:lang w:val=""/>
        </w:rPr>
        <w:t>.</w:t>
      </w:r>
      <w:r w:rsidRPr="00373D60">
        <w:rPr>
          <w:lang w:val=""/>
        </w:rPr>
        <w:tab/>
      </w:r>
      <w:r w:rsidRPr="00373D60" w:rsidR="00DC5EE7">
        <w:rPr>
          <w:lang w:val=""/>
        </w:rPr>
        <w:t>Manejo positivo y proactivo del comportamiento</w:t>
      </w:r>
    </w:p>
    <w:p w:rsidR="003C7AB1" w:rsidP="001256A4" w14:paraId="1940D978" w14:textId="18EF044F">
      <w:pPr>
        <w:pStyle w:val="ParagraphContinued"/>
      </w:pPr>
      <w:r w:rsidRPr="00E866F7">
        <w:rPr>
          <w:lang w:val="es-ES"/>
        </w:rPr>
        <w:t>[</w:t>
      </w:r>
      <w:r w:rsidRPr="00E866F7">
        <w:rPr>
          <w:lang w:val="es-ES"/>
        </w:rPr>
        <w:t>If</w:t>
      </w:r>
      <w:r w:rsidRPr="00E866F7">
        <w:rPr>
          <w:lang w:val="es-ES"/>
        </w:rPr>
        <w:t xml:space="preserve"> </w:t>
      </w:r>
      <w:r w:rsidRPr="00E866F7">
        <w:rPr>
          <w:lang w:val="es-ES"/>
        </w:rPr>
        <w:t>telephone</w:t>
      </w:r>
      <w:r w:rsidRPr="00E866F7">
        <w:rPr>
          <w:lang w:val="es-ES"/>
        </w:rPr>
        <w:t xml:space="preserve"> </w:t>
      </w:r>
      <w:r w:rsidRPr="00E866F7">
        <w:rPr>
          <w:lang w:val="es-ES"/>
        </w:rPr>
        <w:t>administered</w:t>
      </w:r>
      <w:r w:rsidRPr="00E866F7">
        <w:rPr>
          <w:lang w:val="es-ES"/>
        </w:rPr>
        <w:t>: Ahora, voy a hacerle preguntas acerca de manejo positivo y proactiv</w:t>
      </w:r>
      <w:r>
        <w:rPr>
          <w:lang w:val="es-ES"/>
        </w:rPr>
        <w:t>o</w:t>
      </w:r>
      <w:r w:rsidRPr="00E866F7">
        <w:rPr>
          <w:lang w:val="es-ES"/>
        </w:rPr>
        <w:t xml:space="preserve"> del comportamiento</w:t>
      </w:r>
      <w:r>
        <w:t>.</w:t>
      </w:r>
      <w:r w:rsidRPr="00103F2A">
        <w:t>]</w:t>
      </w:r>
    </w:p>
    <w:p w:rsidR="0061632C" w:rsidRPr="00373D60" w:rsidP="001256A4" w14:paraId="16E70B05" w14:textId="3147597D">
      <w:pPr>
        <w:pStyle w:val="ParagraphContinued"/>
        <w:rPr>
          <w:lang w:val=""/>
        </w:rPr>
      </w:pPr>
      <w:r w:rsidRPr="00373D60">
        <w:rPr>
          <w:lang w:val=""/>
        </w:rPr>
        <w:t>Las preguntas en e</w:t>
      </w:r>
      <w:r w:rsidRPr="00373D60" w:rsidR="00DC5EE7">
        <w:rPr>
          <w:lang w:val=""/>
        </w:rPr>
        <w:t xml:space="preserve">sta sección </w:t>
      </w:r>
      <w:r w:rsidRPr="00373D60" w:rsidR="00714713">
        <w:rPr>
          <w:lang w:val=""/>
        </w:rPr>
        <w:t>se refieren a</w:t>
      </w:r>
      <w:r w:rsidRPr="00373D60" w:rsidR="00DC5EE7">
        <w:rPr>
          <w:lang w:val=""/>
        </w:rPr>
        <w:t xml:space="preserve"> </w:t>
      </w:r>
      <w:r w:rsidRPr="00373D60">
        <w:rPr>
          <w:lang w:val=""/>
        </w:rPr>
        <w:t xml:space="preserve">cómo </w:t>
      </w:r>
      <w:r w:rsidRPr="00373D60" w:rsidR="00DC5EE7">
        <w:rPr>
          <w:lang w:val=""/>
        </w:rPr>
        <w:t xml:space="preserve">ayuda a los niños a aprender diferentes formas de resolver conflictos y formas positivas de expresar sus emociones antes de que ocurran conflictos o </w:t>
      </w:r>
      <w:r w:rsidRPr="00373D60" w:rsidR="006E28B7">
        <w:rPr>
          <w:lang w:val=""/>
        </w:rPr>
        <w:t>berrinches</w:t>
      </w:r>
      <w:r w:rsidRPr="00373D60" w:rsidR="00DC5EE7">
        <w:rPr>
          <w:lang w:val=""/>
        </w:rPr>
        <w:t>.</w:t>
      </w:r>
      <w:r w:rsidRPr="00373D60" w:rsidR="00E80D4B">
        <w:rPr>
          <w:lang w:val=""/>
        </w:rPr>
        <w:t xml:space="preserve"> Le preguntarán sobre cómo </w:t>
      </w:r>
      <w:r w:rsidRPr="00373D60" w:rsidR="0019200E">
        <w:rPr>
          <w:lang w:val=""/>
        </w:rPr>
        <w:t>utiliza el ambiente</w:t>
      </w:r>
      <w:r w:rsidRPr="00373D60" w:rsidR="00F5049B">
        <w:rPr>
          <w:lang w:val=""/>
        </w:rPr>
        <w:t xml:space="preserve">, </w:t>
      </w:r>
      <w:r w:rsidRPr="00373D60" w:rsidR="00B36EC6">
        <w:rPr>
          <w:lang w:val=""/>
        </w:rPr>
        <w:t xml:space="preserve">rutinas predecibles, </w:t>
      </w:r>
      <w:r w:rsidRPr="00373D60" w:rsidR="002C77B8">
        <w:rPr>
          <w:lang w:val=""/>
        </w:rPr>
        <w:t xml:space="preserve">preguntas, </w:t>
      </w:r>
      <w:r w:rsidRPr="00373D60" w:rsidR="00251680">
        <w:rPr>
          <w:lang w:val=""/>
        </w:rPr>
        <w:t xml:space="preserve">juegos de rol, </w:t>
      </w:r>
      <w:r w:rsidRPr="00373D60" w:rsidR="002C77B8">
        <w:rPr>
          <w:lang w:val=""/>
        </w:rPr>
        <w:t xml:space="preserve">historias, escuchar y otras estrategias para </w:t>
      </w:r>
      <w:r w:rsidRPr="00373D60" w:rsidR="000E7A64">
        <w:rPr>
          <w:lang w:val=""/>
        </w:rPr>
        <w:t xml:space="preserve">ayudar a los niños a aprender y comprender </w:t>
      </w:r>
      <w:r w:rsidRPr="00373D60" w:rsidR="00DC5EE7">
        <w:rPr>
          <w:lang w:val=""/>
        </w:rPr>
        <w:t xml:space="preserve">el impacto de su comportamiento y a desarrollar su capacidad para tomar buenas decisiones y resolver </w:t>
      </w:r>
      <w:r w:rsidRPr="00373D60" w:rsidR="0068122F">
        <w:rPr>
          <w:lang w:val=""/>
        </w:rPr>
        <w:t>conflictos sociales</w:t>
      </w:r>
      <w:r w:rsidRPr="00373D60" w:rsidR="00DC5EE7">
        <w:rPr>
          <w:lang w:val=""/>
        </w:rPr>
        <w:t>.</w:t>
      </w:r>
    </w:p>
    <w:p w:rsidR="001F2B32" w:rsidRPr="00373D60" w:rsidP="005E3F6E" w14:paraId="04197C0E" w14:textId="77C68FDC">
      <w:pPr>
        <w:pStyle w:val="H2"/>
        <w:spacing w:after="120"/>
        <w:rPr>
          <w:lang w:val=""/>
        </w:rPr>
      </w:pPr>
      <w:r w:rsidRPr="00373D60">
        <w:rPr>
          <w:lang w:val=""/>
        </w:rPr>
        <w:t>Términos clave usados en esta sección</w:t>
      </w:r>
      <w:r w:rsidRPr="00373D60">
        <w:rPr>
          <w:lang w:val=""/>
        </w:rPr>
        <w:t xml:space="preserve">: </w:t>
      </w:r>
    </w:p>
    <w:p w:rsidR="001F2B32" w:rsidRPr="00373D60" w:rsidP="009F142A" w14:paraId="0F9C8EA8" w14:textId="3AC08322">
      <w:pPr>
        <w:pStyle w:val="ListBullet"/>
        <w:rPr>
          <w:lang w:val=""/>
        </w:rPr>
      </w:pPr>
      <w:r w:rsidRPr="00373D60">
        <w:rPr>
          <w:b/>
          <w:bCs/>
          <w:color w:val="0B2949" w:themeColor="accent1"/>
          <w:lang w:val=""/>
        </w:rPr>
        <w:t xml:space="preserve">Rutinas </w:t>
      </w:r>
      <w:r w:rsidRPr="00373D60" w:rsidR="0068122F">
        <w:rPr>
          <w:b/>
          <w:bCs/>
          <w:color w:val="0B2949" w:themeColor="accent1"/>
          <w:lang w:val=""/>
        </w:rPr>
        <w:t>predecibles</w:t>
      </w:r>
      <w:r w:rsidRPr="00373D60" w:rsidR="00FA5C21">
        <w:rPr>
          <w:b/>
          <w:bCs/>
          <w:color w:val="0B2949" w:themeColor="accent1"/>
          <w:lang w:val=""/>
        </w:rPr>
        <w:t>.</w:t>
      </w:r>
      <w:r w:rsidRPr="00373D60" w:rsidR="0061632C">
        <w:rPr>
          <w:color w:val="0B2949" w:themeColor="accent1"/>
          <w:lang w:val=""/>
        </w:rPr>
        <w:t xml:space="preserve"> </w:t>
      </w:r>
      <w:r w:rsidRPr="00373D60">
        <w:rPr>
          <w:lang w:val=""/>
        </w:rPr>
        <w:t xml:space="preserve">Rutinas u horarios </w:t>
      </w:r>
      <w:r w:rsidRPr="00373D60" w:rsidR="0068122F">
        <w:rPr>
          <w:lang w:val=""/>
        </w:rPr>
        <w:t xml:space="preserve">que son </w:t>
      </w:r>
      <w:r w:rsidRPr="00373D60" w:rsidR="00CC0482">
        <w:rPr>
          <w:lang w:val=""/>
        </w:rPr>
        <w:t>consistentes y familiares para los niños</w:t>
      </w:r>
      <w:r w:rsidRPr="00373D60">
        <w:rPr>
          <w:lang w:val=""/>
        </w:rPr>
        <w:t>.</w:t>
      </w:r>
    </w:p>
    <w:p w:rsidR="00D5545F" w:rsidRPr="00373D60" w:rsidP="009F142A" w14:paraId="032FBDBD" w14:textId="66C5B192">
      <w:pPr>
        <w:pStyle w:val="ListBullet"/>
        <w:rPr>
          <w:lang w:val=""/>
        </w:rPr>
      </w:pPr>
      <w:r w:rsidRPr="00373D60">
        <w:rPr>
          <w:b/>
          <w:bCs/>
          <w:color w:val="0B2949" w:themeColor="accent1"/>
          <w:lang w:val=""/>
        </w:rPr>
        <w:t xml:space="preserve">Rutinas receptivas. </w:t>
      </w:r>
      <w:r w:rsidRPr="00373D60">
        <w:rPr>
          <w:lang w:val=""/>
        </w:rPr>
        <w:t>Rutinas u horarios que son</w:t>
      </w:r>
      <w:r w:rsidRPr="00373D60" w:rsidR="00F80593">
        <w:rPr>
          <w:lang w:val=""/>
        </w:rPr>
        <w:t xml:space="preserve"> flexibles </w:t>
      </w:r>
      <w:r w:rsidRPr="00373D60" w:rsidR="00881F51">
        <w:rPr>
          <w:lang w:val=""/>
        </w:rPr>
        <w:t>basándose en</w:t>
      </w:r>
      <w:r w:rsidRPr="00373D60" w:rsidR="00F80593">
        <w:rPr>
          <w:lang w:val=""/>
        </w:rPr>
        <w:t xml:space="preserve"> </w:t>
      </w:r>
      <w:r w:rsidRPr="00373D60" w:rsidR="000E6217">
        <w:rPr>
          <w:lang w:val=""/>
        </w:rPr>
        <w:t xml:space="preserve">las necesidades de los niños. Pueden ser ajustados para las necesidades de un niño </w:t>
      </w:r>
      <w:r w:rsidRPr="00373D60" w:rsidR="000D3E2A">
        <w:rPr>
          <w:lang w:val=""/>
        </w:rPr>
        <w:t xml:space="preserve">en días específicos (por ejemplo, </w:t>
      </w:r>
      <w:r w:rsidRPr="00373D60" w:rsidR="00C607B0">
        <w:rPr>
          <w:lang w:val=""/>
        </w:rPr>
        <w:t xml:space="preserve">basado en cambios a las actividades o si un niño no se siente bien o está cansado </w:t>
      </w:r>
      <w:r w:rsidRPr="00373D60" w:rsidR="00B757FC">
        <w:rPr>
          <w:lang w:val=""/>
        </w:rPr>
        <w:t>ese día</w:t>
      </w:r>
      <w:r w:rsidRPr="00373D60" w:rsidR="00C45CAC">
        <w:rPr>
          <w:lang w:val=""/>
        </w:rPr>
        <w:t>).</w:t>
      </w:r>
    </w:p>
    <w:p w:rsidR="001F2B32" w:rsidRPr="00373D60" w:rsidP="00AF729B" w14:paraId="3B233B47" w14:textId="71B1ADC0">
      <w:pPr>
        <w:pStyle w:val="ListBullet"/>
        <w:rPr>
          <w:lang w:val=""/>
        </w:rPr>
      </w:pPr>
      <w:r w:rsidRPr="00373D60">
        <w:rPr>
          <w:b/>
          <w:bCs/>
          <w:color w:val="0B2949" w:themeColor="accent1"/>
          <w:lang w:val=""/>
        </w:rPr>
        <w:t>Prácticas disciplinarias proactivas</w:t>
      </w:r>
      <w:r w:rsidRPr="00373D60" w:rsidR="00B757FC">
        <w:rPr>
          <w:b/>
          <w:bCs/>
          <w:color w:val="0B2949" w:themeColor="accent1"/>
          <w:lang w:val=""/>
        </w:rPr>
        <w:t xml:space="preserve"> y positivas</w:t>
      </w:r>
      <w:r w:rsidRPr="00373D60" w:rsidR="00FA5C21">
        <w:rPr>
          <w:b/>
          <w:bCs/>
          <w:color w:val="0B2949" w:themeColor="accent1"/>
          <w:lang w:val=""/>
        </w:rPr>
        <w:t>.</w:t>
      </w:r>
      <w:r w:rsidRPr="00373D60" w:rsidR="0061632C">
        <w:rPr>
          <w:b/>
          <w:bCs/>
          <w:lang w:val=""/>
        </w:rPr>
        <w:t xml:space="preserve"> </w:t>
      </w:r>
      <w:r w:rsidRPr="00373D60">
        <w:rPr>
          <w:lang w:val=""/>
        </w:rPr>
        <w:t>Prácticas disciplinarias que se enfocan en alentar los comportamientos positivos de los niños y reducir sus comportamientos negativos ayudándoles a comprender las consecuencias de sus comportamientos, tanto buenos como malos.</w:t>
      </w:r>
      <w:r w:rsidRPr="00373D60" w:rsidR="002A2DBB">
        <w:rPr>
          <w:lang w:val=""/>
        </w:rPr>
        <w:t xml:space="preserve"> Estas incluyen estrategias para </w:t>
      </w:r>
      <w:r w:rsidRPr="00373D60" w:rsidR="00B41AD9">
        <w:rPr>
          <w:lang w:val=""/>
        </w:rPr>
        <w:t xml:space="preserve">anticipar y ayudar a los niños a negociar o resolver los conflictos antes de suceder. </w:t>
      </w:r>
    </w:p>
    <w:p w:rsidR="00983481" w:rsidRPr="00373D60" w:rsidP="00983481" w14:paraId="14F7DFB2" w14:textId="743CC8FA">
      <w:pPr>
        <w:pStyle w:val="H2"/>
        <w:spacing w:before="120"/>
        <w:rPr>
          <w:lang w:val=""/>
        </w:rPr>
      </w:pPr>
      <w:r w:rsidRPr="00373D60">
        <w:rPr>
          <w:lang w:val=""/>
        </w:rPr>
        <w:t>Grupos de edad en esta sección</w:t>
      </w:r>
      <w:r w:rsidRPr="00373D60">
        <w:rPr>
          <w:lang w:val=""/>
        </w:rPr>
        <w:t xml:space="preserve">: </w:t>
      </w:r>
    </w:p>
    <w:p w:rsidR="00983481" w:rsidRPr="00373D60" w:rsidP="00983481" w14:paraId="044D7B58" w14:textId="4F3788AE">
      <w:pPr>
        <w:pStyle w:val="ParagraphContinued"/>
        <w:rPr>
          <w:lang w:val=""/>
        </w:rPr>
      </w:pPr>
      <w:r w:rsidRPr="00373D60">
        <w:rPr>
          <w:lang w:val=""/>
        </w:rPr>
        <w:t>Esta sección incluye los siguientes grupos de edad</w:t>
      </w:r>
      <w:r w:rsidRPr="00373D60">
        <w:rPr>
          <w:lang w:val=""/>
        </w:rPr>
        <w:t>.</w:t>
      </w:r>
    </w:p>
    <w:tbl>
      <w:tblPr>
        <w:tblStyle w:val="Survey"/>
        <w:tblW w:w="9296" w:type="dxa"/>
        <w:tblInd w:w="0" w:type="dxa"/>
        <w:tblBorders>
          <w:top w:val="single" w:sz="4" w:space="0" w:color="046B5C" w:themeColor="text2"/>
          <w:left w:val="single" w:sz="4" w:space="0" w:color="046B5C" w:themeColor="text2"/>
          <w:bottom w:val="single" w:sz="4" w:space="0" w:color="046B5C" w:themeColor="text2"/>
          <w:right w:val="single" w:sz="4" w:space="0" w:color="046B5C" w:themeColor="text2"/>
          <w:insideH w:val="single" w:sz="4" w:space="0" w:color="046B5C" w:themeColor="text2"/>
        </w:tblBorders>
        <w:tblLayout w:type="fixed"/>
        <w:tblLook w:val="0000"/>
      </w:tblPr>
      <w:tblGrid>
        <w:gridCol w:w="2512"/>
        <w:gridCol w:w="6784"/>
      </w:tblGrid>
      <w:tr w14:paraId="0D4D9844" w14:textId="77777777" w:rsidTr="001B2B81">
        <w:tblPrEx>
          <w:tblW w:w="9296" w:type="dxa"/>
          <w:tblInd w:w="0" w:type="dxa"/>
          <w:tblBorders>
            <w:top w:val="single" w:sz="4" w:space="0" w:color="046B5C" w:themeColor="text2"/>
            <w:left w:val="single" w:sz="4" w:space="0" w:color="046B5C" w:themeColor="text2"/>
            <w:bottom w:val="single" w:sz="4" w:space="0" w:color="046B5C" w:themeColor="text2"/>
            <w:right w:val="single" w:sz="4" w:space="0" w:color="046B5C" w:themeColor="text2"/>
            <w:insideH w:val="single" w:sz="4" w:space="0" w:color="046B5C" w:themeColor="text2"/>
          </w:tblBorders>
          <w:tblLayout w:type="fixed"/>
          <w:tblLook w:val="0000"/>
        </w:tblPrEx>
        <w:trPr>
          <w:trHeight w:val="864"/>
        </w:trPr>
        <w:tc>
          <w:tcPr>
            <w:tcW w:w="1351" w:type="pct"/>
            <w:shd w:val="clear" w:color="auto" w:fill="auto"/>
          </w:tcPr>
          <w:p w:rsidR="00983481" w:rsidRPr="00373D60" w:rsidP="00015EF9" w14:paraId="2B81A3FB" w14:textId="77777777">
            <w:pPr>
              <w:pStyle w:val="SurResponse"/>
              <w:spacing w:before="40" w:after="20"/>
              <w:jc w:val="center"/>
              <w:rPr>
                <w:bCs/>
                <w:lang w:val=""/>
              </w:rPr>
            </w:pPr>
            <w:r w:rsidRPr="00373D60">
              <w:rPr>
                <w:rFonts w:eastAsia="Times New Roman"/>
                <w:noProof/>
                <w:lang w:val=""/>
              </w:rPr>
              <w:drawing>
                <wp:inline distT="0" distB="0" distL="0" distR="0">
                  <wp:extent cx="695354" cy="630669"/>
                  <wp:effectExtent l="0" t="0" r="0" b="0"/>
                  <wp:docPr id="18"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descr="Icon&#10;&#10;Description automatically generated"/>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703965" cy="638479"/>
                          </a:xfrm>
                          <a:prstGeom prst="rect">
                            <a:avLst/>
                          </a:prstGeom>
                        </pic:spPr>
                      </pic:pic>
                    </a:graphicData>
                  </a:graphic>
                </wp:inline>
              </w:drawing>
            </w:r>
            <w:r w:rsidRPr="00373D60">
              <w:rPr>
                <w:rFonts w:eastAsia="Times New Roman"/>
                <w:noProof/>
                <w:lang w:val=""/>
              </w:rPr>
              <w:drawing>
                <wp:inline distT="0" distB="0" distL="0" distR="0">
                  <wp:extent cx="675826" cy="615020"/>
                  <wp:effectExtent l="0" t="0" r="0" b="0"/>
                  <wp:docPr id="19" name="Picture 5"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descr="Logo, icon&#10;&#10;Description automatically generated"/>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5958" cy="624240"/>
                          </a:xfrm>
                          <a:prstGeom prst="rect">
                            <a:avLst/>
                          </a:prstGeom>
                        </pic:spPr>
                      </pic:pic>
                    </a:graphicData>
                  </a:graphic>
                </wp:inline>
              </w:drawing>
            </w:r>
          </w:p>
        </w:tc>
        <w:tc>
          <w:tcPr>
            <w:tcW w:w="3649" w:type="pct"/>
            <w:shd w:val="clear" w:color="auto" w:fill="auto"/>
            <w:vAlign w:val="center"/>
          </w:tcPr>
          <w:p w:rsidR="00983481" w:rsidRPr="00373D60" w:rsidP="00015EF9" w14:paraId="277C92D3" w14:textId="79AA1CF2">
            <w:pPr>
              <w:pStyle w:val="SurResponse"/>
              <w:spacing w:before="40" w:after="20"/>
              <w:rPr>
                <w:rFonts w:eastAsia="Times New Roman"/>
                <w:sz w:val="18"/>
                <w:szCs w:val="20"/>
                <w:lang w:val=""/>
              </w:rPr>
            </w:pPr>
            <w:r w:rsidRPr="00373D60">
              <w:rPr>
                <w:rFonts w:eastAsia="Times New Roman"/>
                <w:sz w:val="18"/>
                <w:szCs w:val="20"/>
                <w:lang w:val=""/>
              </w:rPr>
              <w:t xml:space="preserve">Para estas frases, responda </w:t>
            </w:r>
            <w:r w:rsidRPr="00373D60" w:rsidR="00881F51">
              <w:rPr>
                <w:rFonts w:eastAsia="Times New Roman"/>
                <w:sz w:val="18"/>
                <w:szCs w:val="20"/>
                <w:lang w:val=""/>
              </w:rPr>
              <w:t xml:space="preserve">basándose en </w:t>
            </w:r>
            <w:r w:rsidRPr="00373D60">
              <w:rPr>
                <w:rFonts w:eastAsia="Times New Roman"/>
                <w:sz w:val="18"/>
                <w:szCs w:val="20"/>
                <w:lang w:val=""/>
              </w:rPr>
              <w:t xml:space="preserve">cuando esté cuidando a </w:t>
            </w:r>
            <w:r w:rsidRPr="00373D60" w:rsidR="0079719C">
              <w:rPr>
                <w:rFonts w:eastAsia="Times New Roman"/>
                <w:sz w:val="18"/>
                <w:szCs w:val="20"/>
                <w:lang w:val=""/>
              </w:rPr>
              <w:t xml:space="preserve">algún </w:t>
            </w:r>
            <w:r w:rsidRPr="00373D60">
              <w:rPr>
                <w:rFonts w:eastAsia="Times New Roman"/>
                <w:sz w:val="18"/>
                <w:szCs w:val="20"/>
                <w:lang w:val=""/>
              </w:rPr>
              <w:t xml:space="preserve">niño de </w:t>
            </w:r>
            <w:r w:rsidRPr="00373D60" w:rsidR="0079719C">
              <w:rPr>
                <w:rFonts w:eastAsia="Times New Roman"/>
                <w:sz w:val="18"/>
                <w:szCs w:val="20"/>
                <w:lang w:val=""/>
              </w:rPr>
              <w:t>edad escolar</w:t>
            </w:r>
          </w:p>
          <w:p w:rsidR="00983481" w:rsidRPr="00373D60" w:rsidP="002E449B" w14:paraId="71197CCB" w14:textId="36D0E587">
            <w:pPr>
              <w:pStyle w:val="SurResponse"/>
              <w:numPr>
                <w:ilvl w:val="0"/>
                <w:numId w:val="37"/>
              </w:numPr>
              <w:spacing w:before="40" w:after="20"/>
              <w:rPr>
                <w:sz w:val="18"/>
                <w:szCs w:val="20"/>
                <w:lang w:val=""/>
              </w:rPr>
            </w:pPr>
            <w:r w:rsidRPr="00373D60">
              <w:rPr>
                <w:sz w:val="18"/>
                <w:szCs w:val="20"/>
                <w:lang w:val=""/>
              </w:rPr>
              <w:t xml:space="preserve">Niños </w:t>
            </w:r>
            <w:r w:rsidRPr="00373D60" w:rsidR="00B9770D">
              <w:rPr>
                <w:sz w:val="18"/>
                <w:szCs w:val="20"/>
                <w:lang w:val=""/>
              </w:rPr>
              <w:t>menores</w:t>
            </w:r>
            <w:r w:rsidRPr="00373D60">
              <w:rPr>
                <w:sz w:val="18"/>
                <w:szCs w:val="20"/>
                <w:lang w:val=""/>
              </w:rPr>
              <w:t xml:space="preserve"> se refiere a los niños </w:t>
            </w:r>
            <w:r w:rsidRPr="00373D60" w:rsidR="00095426">
              <w:rPr>
                <w:sz w:val="18"/>
                <w:szCs w:val="20"/>
                <w:lang w:val=""/>
              </w:rPr>
              <w:t xml:space="preserve">más pequeños de </w:t>
            </w:r>
            <w:r w:rsidRPr="00373D60">
              <w:rPr>
                <w:sz w:val="18"/>
                <w:szCs w:val="20"/>
                <w:lang w:val=""/>
              </w:rPr>
              <w:t xml:space="preserve">edad escolar bajo su cuidado (por ejemplo, un niño de </w:t>
            </w:r>
            <w:r w:rsidRPr="00373D60" w:rsidR="00095426">
              <w:rPr>
                <w:sz w:val="18"/>
                <w:szCs w:val="20"/>
                <w:lang w:val=""/>
              </w:rPr>
              <w:t xml:space="preserve">6 </w:t>
            </w:r>
            <w:r w:rsidRPr="00373D60">
              <w:rPr>
                <w:sz w:val="18"/>
                <w:szCs w:val="20"/>
                <w:lang w:val=""/>
              </w:rPr>
              <w:t>años).</w:t>
            </w:r>
          </w:p>
          <w:p w:rsidR="00983481" w:rsidRPr="00373D60" w:rsidP="002E449B" w14:paraId="79D57745" w14:textId="07024702">
            <w:pPr>
              <w:pStyle w:val="SurResponse"/>
              <w:numPr>
                <w:ilvl w:val="0"/>
                <w:numId w:val="37"/>
              </w:numPr>
              <w:spacing w:before="40" w:after="20"/>
              <w:rPr>
                <w:sz w:val="18"/>
                <w:szCs w:val="20"/>
                <w:lang w:val=""/>
              </w:rPr>
            </w:pPr>
            <w:r w:rsidRPr="00373D60">
              <w:rPr>
                <w:sz w:val="18"/>
                <w:szCs w:val="20"/>
                <w:lang w:val=""/>
              </w:rPr>
              <w:t xml:space="preserve">Niños mayores se refiere a niños </w:t>
            </w:r>
            <w:r w:rsidRPr="00373D60" w:rsidR="00D96B42">
              <w:rPr>
                <w:sz w:val="18"/>
                <w:szCs w:val="20"/>
                <w:lang w:val=""/>
              </w:rPr>
              <w:t xml:space="preserve">de </w:t>
            </w:r>
            <w:r w:rsidRPr="00373D60">
              <w:rPr>
                <w:sz w:val="18"/>
                <w:szCs w:val="20"/>
                <w:lang w:val=""/>
              </w:rPr>
              <w:t>edad escolar bajo su cuidado (por ejemplo, un niño de 10 años).</w:t>
            </w:r>
          </w:p>
        </w:tc>
      </w:tr>
      <w:tr w14:paraId="770C23F3" w14:textId="77777777" w:rsidTr="001B2B81">
        <w:tblPrEx>
          <w:tblW w:w="9296" w:type="dxa"/>
          <w:tblInd w:w="0" w:type="dxa"/>
          <w:tblLayout w:type="fixed"/>
          <w:tblLook w:val="04A0"/>
        </w:tblPrEx>
        <w:trPr>
          <w:trHeight w:val="818"/>
        </w:trPr>
        <w:tc>
          <w:tcPr>
            <w:tcW w:w="1351" w:type="pct"/>
          </w:tcPr>
          <w:p w:rsidR="00983481" w:rsidRPr="00373D60" w:rsidP="00015EF9" w14:paraId="2B37D992" w14:textId="1C20C095">
            <w:pPr>
              <w:pStyle w:val="SurResponse"/>
              <w:spacing w:before="40" w:after="20"/>
              <w:jc w:val="center"/>
              <w:rPr>
                <w:bCs/>
                <w:lang w:val=""/>
              </w:rPr>
            </w:pPr>
            <w:r w:rsidRPr="00373D60">
              <w:rPr>
                <w:noProof/>
                <w:lang w:val=""/>
              </w:rPr>
              <w:drawing>
                <wp:inline distT="0" distB="0" distL="0" distR="0">
                  <wp:extent cx="647480" cy="647480"/>
                  <wp:effectExtent l="0" t="0" r="635" b="6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51969" cy="651969"/>
                          </a:xfrm>
                          <a:prstGeom prst="rect">
                            <a:avLst/>
                          </a:prstGeom>
                          <a:noFill/>
                          <a:ln>
                            <a:noFill/>
                          </a:ln>
                        </pic:spPr>
                      </pic:pic>
                    </a:graphicData>
                  </a:graphic>
                </wp:inline>
              </w:drawing>
            </w:r>
          </w:p>
        </w:tc>
        <w:tc>
          <w:tcPr>
            <w:tcW w:w="3649" w:type="pct"/>
            <w:vAlign w:val="center"/>
          </w:tcPr>
          <w:p w:rsidR="00983481" w:rsidRPr="00373D60" w:rsidP="00015EF9" w14:paraId="18A27E7F" w14:textId="0E256747">
            <w:pPr>
              <w:pStyle w:val="TableRowHead"/>
              <w:rPr>
                <w:rFonts w:eastAsia="Times New Roman"/>
                <w:b w:val="0"/>
                <w:bCs/>
                <w:lang w:val=""/>
              </w:rPr>
            </w:pPr>
            <w:r w:rsidRPr="00373D60">
              <w:rPr>
                <w:rFonts w:eastAsia="Times New Roman"/>
                <w:b w:val="0"/>
                <w:bCs/>
                <w:lang w:val=""/>
              </w:rPr>
              <w:t xml:space="preserve">Para estas frases, responda </w:t>
            </w:r>
            <w:r w:rsidRPr="00373D60" w:rsidR="00881F51">
              <w:rPr>
                <w:rFonts w:eastAsia="Times New Roman"/>
                <w:b w:val="0"/>
                <w:bCs/>
                <w:lang w:val=""/>
              </w:rPr>
              <w:t xml:space="preserve">basándose en </w:t>
            </w:r>
            <w:r w:rsidRPr="00373D60">
              <w:rPr>
                <w:rFonts w:eastAsia="Times New Roman"/>
                <w:b w:val="0"/>
                <w:bCs/>
                <w:lang w:val=""/>
              </w:rPr>
              <w:t xml:space="preserve">cuándo esté cuidando niños </w:t>
            </w:r>
            <w:r w:rsidRPr="00373D60" w:rsidR="00DF6CE6">
              <w:rPr>
                <w:rFonts w:eastAsia="Times New Roman"/>
                <w:b w:val="0"/>
                <w:bCs/>
                <w:lang w:val=""/>
              </w:rPr>
              <w:t xml:space="preserve">de </w:t>
            </w:r>
            <w:r w:rsidRPr="00373D60">
              <w:rPr>
                <w:rFonts w:eastAsia="Times New Roman"/>
                <w:b w:val="0"/>
                <w:bCs/>
                <w:lang w:val=""/>
              </w:rPr>
              <w:t xml:space="preserve">edad escolar y niños menores de </w:t>
            </w:r>
            <w:r w:rsidRPr="00373D60" w:rsidR="00BB5793">
              <w:rPr>
                <w:rFonts w:eastAsia="Times New Roman"/>
                <w:b w:val="0"/>
                <w:bCs/>
                <w:lang w:val=""/>
              </w:rPr>
              <w:t xml:space="preserve">la </w:t>
            </w:r>
            <w:r w:rsidRPr="00373D60" w:rsidR="00DF6CE6">
              <w:rPr>
                <w:rFonts w:eastAsia="Times New Roman"/>
                <w:b w:val="0"/>
                <w:bCs/>
                <w:lang w:val=""/>
              </w:rPr>
              <w:t>edad escolar</w:t>
            </w:r>
            <w:r w:rsidRPr="00373D60">
              <w:rPr>
                <w:rFonts w:eastAsia="Times New Roman"/>
                <w:b w:val="0"/>
                <w:bCs/>
                <w:lang w:val=""/>
              </w:rPr>
              <w:t>...</w:t>
            </w:r>
          </w:p>
          <w:p w:rsidR="002D1437" w:rsidRPr="00373D60" w:rsidP="002E449B" w14:paraId="7278D7D0" w14:textId="16512CFF">
            <w:pPr>
              <w:pStyle w:val="SurResponse"/>
              <w:numPr>
                <w:ilvl w:val="0"/>
                <w:numId w:val="37"/>
              </w:numPr>
              <w:spacing w:before="40" w:after="20"/>
              <w:rPr>
                <w:sz w:val="18"/>
                <w:szCs w:val="20"/>
                <w:lang w:val=""/>
              </w:rPr>
            </w:pPr>
            <w:r w:rsidRPr="00373D60">
              <w:rPr>
                <w:sz w:val="18"/>
                <w:szCs w:val="20"/>
                <w:lang w:val=""/>
              </w:rPr>
              <w:t xml:space="preserve">Niños </w:t>
            </w:r>
            <w:r w:rsidRPr="00373D60" w:rsidR="00B9770D">
              <w:rPr>
                <w:sz w:val="18"/>
                <w:szCs w:val="20"/>
                <w:lang w:val=""/>
              </w:rPr>
              <w:t>menores</w:t>
            </w:r>
            <w:r w:rsidRPr="00373D60">
              <w:rPr>
                <w:sz w:val="18"/>
                <w:szCs w:val="20"/>
                <w:lang w:val=""/>
              </w:rPr>
              <w:t xml:space="preserve"> se refiere a niños más pequeños </w:t>
            </w:r>
            <w:r w:rsidRPr="00373D60" w:rsidR="00193307">
              <w:rPr>
                <w:sz w:val="18"/>
                <w:szCs w:val="20"/>
                <w:lang w:val=""/>
              </w:rPr>
              <w:t xml:space="preserve">menores </w:t>
            </w:r>
            <w:r w:rsidRPr="00373D60" w:rsidR="00DF6CE6">
              <w:rPr>
                <w:sz w:val="18"/>
                <w:szCs w:val="20"/>
                <w:lang w:val=""/>
              </w:rPr>
              <w:t xml:space="preserve">de </w:t>
            </w:r>
            <w:r w:rsidRPr="00373D60" w:rsidR="00BC7138">
              <w:rPr>
                <w:sz w:val="18"/>
                <w:szCs w:val="20"/>
                <w:lang w:val=""/>
              </w:rPr>
              <w:t xml:space="preserve">la </w:t>
            </w:r>
            <w:r w:rsidRPr="00373D60">
              <w:rPr>
                <w:sz w:val="18"/>
                <w:szCs w:val="20"/>
                <w:lang w:val=""/>
              </w:rPr>
              <w:t>edad escolar (por ejemplo, bebés o niños pequeños).</w:t>
            </w:r>
          </w:p>
          <w:p w:rsidR="00983481" w:rsidRPr="00373D60" w:rsidP="002E449B" w14:paraId="7FBFAAE6" w14:textId="4337F4F3">
            <w:pPr>
              <w:pStyle w:val="TableRowHead"/>
              <w:numPr>
                <w:ilvl w:val="0"/>
                <w:numId w:val="37"/>
              </w:numPr>
              <w:rPr>
                <w:rFonts w:eastAsia="Times New Roman"/>
                <w:b w:val="0"/>
                <w:bCs/>
                <w:lang w:val=""/>
              </w:rPr>
            </w:pPr>
            <w:r w:rsidRPr="00373D60">
              <w:rPr>
                <w:b w:val="0"/>
                <w:bCs/>
                <w:color w:val="000000" w:themeColor="text1"/>
                <w:szCs w:val="18"/>
                <w:lang w:val=""/>
              </w:rPr>
              <w:t xml:space="preserve">Niños mayores se refiere a niños </w:t>
            </w:r>
            <w:r w:rsidRPr="00373D60" w:rsidR="00193307">
              <w:rPr>
                <w:b w:val="0"/>
                <w:bCs/>
                <w:color w:val="000000" w:themeColor="text1"/>
                <w:szCs w:val="18"/>
                <w:lang w:val=""/>
              </w:rPr>
              <w:t xml:space="preserve">de </w:t>
            </w:r>
            <w:r w:rsidRPr="00373D60">
              <w:rPr>
                <w:b w:val="0"/>
                <w:bCs/>
                <w:color w:val="000000" w:themeColor="text1"/>
                <w:szCs w:val="18"/>
                <w:lang w:val=""/>
              </w:rPr>
              <w:t>edad escolar (por ejemplo, un niño de 10 años).</w:t>
            </w:r>
          </w:p>
        </w:tc>
      </w:tr>
    </w:tbl>
    <w:p w:rsidR="00055421" w:rsidRPr="00373D60" w14:paraId="68F02EED" w14:textId="77777777">
      <w:pPr>
        <w:spacing w:line="259" w:lineRule="auto"/>
        <w:rPr>
          <w:lang w:val=""/>
        </w:rPr>
      </w:pPr>
    </w:p>
    <w:p w:rsidR="00055421" w:rsidRPr="00373D60" w:rsidP="00055421" w14:paraId="614524DE" w14:textId="77777777">
      <w:pPr>
        <w:pStyle w:val="ListBullet"/>
        <w:numPr>
          <w:ilvl w:val="0"/>
          <w:numId w:val="0"/>
        </w:numPr>
        <w:spacing w:before="120" w:after="120"/>
        <w:rPr>
          <w:rStyle w:val="RunIn"/>
          <w:b w:val="0"/>
          <w:color w:val="auto"/>
          <w:lang w:val=""/>
        </w:rPr>
      </w:pPr>
      <w:r w:rsidRPr="00373D60">
        <w:rPr>
          <w:rFonts w:asciiTheme="majorHAnsi" w:hAnsiTheme="majorHAnsi" w:cstheme="majorHAnsi"/>
          <w:b/>
          <w:bCs/>
          <w:lang w:val=""/>
        </w:rPr>
        <w:t>Hora de Inicio: _______</w:t>
      </w:r>
    </w:p>
    <w:p w:rsidR="0077327E" w:rsidRPr="00373D60" w14:paraId="4B4F4C0D" w14:textId="393CB4C8">
      <w:pPr>
        <w:spacing w:line="259" w:lineRule="auto"/>
        <w:rPr>
          <w:lang w:val=""/>
        </w:rPr>
      </w:pPr>
      <w:r w:rsidRPr="00373D60">
        <w:rPr>
          <w:lang w:val=""/>
        </w:rPr>
        <w:br w:type="page"/>
      </w:r>
    </w:p>
    <w:tbl>
      <w:tblPr>
        <w:tblStyle w:val="Survey"/>
        <w:tblW w:w="9281" w:type="dxa"/>
        <w:tblInd w:w="0" w:type="dxa"/>
        <w:tblLayout w:type="fixed"/>
        <w:tblLook w:val="0000"/>
      </w:tblPr>
      <w:tblGrid>
        <w:gridCol w:w="990"/>
        <w:gridCol w:w="91"/>
        <w:gridCol w:w="1266"/>
        <w:gridCol w:w="549"/>
        <w:gridCol w:w="3427"/>
        <w:gridCol w:w="373"/>
        <w:gridCol w:w="360"/>
        <w:gridCol w:w="360"/>
        <w:gridCol w:w="358"/>
        <w:gridCol w:w="358"/>
        <w:gridCol w:w="369"/>
        <w:gridCol w:w="780"/>
      </w:tblGrid>
      <w:tr w14:paraId="69A5B044" w14:textId="77777777" w:rsidTr="00866EA0">
        <w:tblPrEx>
          <w:tblW w:w="9281" w:type="dxa"/>
          <w:tblInd w:w="0" w:type="dxa"/>
          <w:tblLayout w:type="fixed"/>
          <w:tblLook w:val="0000"/>
        </w:tblPrEx>
        <w:trPr>
          <w:cantSplit/>
          <w:trHeight w:val="260"/>
          <w:tblHeader/>
        </w:trPr>
        <w:tc>
          <w:tcPr>
            <w:tcW w:w="3406" w:type="pct"/>
            <w:gridSpan w:val="5"/>
            <w:tcBorders>
              <w:right w:val="single" w:sz="8" w:space="0" w:color="FFFFFF" w:themeColor="background1"/>
            </w:tcBorders>
            <w:shd w:val="clear" w:color="auto" w:fill="046B5C" w:themeFill="text2"/>
          </w:tcPr>
          <w:p w:rsidR="0077327E" w:rsidRPr="00373D60" w:rsidP="00BA6457" w14:paraId="229F8792" w14:textId="77777777">
            <w:pPr>
              <w:pStyle w:val="TableTextCentered"/>
              <w:rPr>
                <w:b/>
                <w:bCs/>
                <w:color w:val="FFFFFF" w:themeColor="background1"/>
                <w:lang w:val=""/>
              </w:rPr>
            </w:pPr>
          </w:p>
        </w:tc>
        <w:tc>
          <w:tcPr>
            <w:tcW w:w="1173" w:type="pct"/>
            <w:gridSpan w:val="6"/>
            <w:tcBorders>
              <w:left w:val="single" w:sz="8" w:space="0" w:color="FFFFFF" w:themeColor="background1"/>
              <w:bottom w:val="single" w:sz="8" w:space="0" w:color="FFFFFF" w:themeColor="background1"/>
              <w:right w:val="single" w:sz="8" w:space="0" w:color="FFFFFF" w:themeColor="background1"/>
            </w:tcBorders>
            <w:shd w:val="clear" w:color="auto" w:fill="046B5C" w:themeFill="text2"/>
          </w:tcPr>
          <w:p w:rsidR="0077327E" w:rsidRPr="00373D60" w:rsidP="00BA6457" w14:paraId="5D20C401" w14:textId="2C79E795">
            <w:pPr>
              <w:pStyle w:val="TableTextCentered"/>
              <w:rPr>
                <w:b/>
                <w:bCs/>
                <w:color w:val="FFFFFF" w:themeColor="background1"/>
                <w:szCs w:val="18"/>
                <w:lang w:val=""/>
              </w:rPr>
            </w:pPr>
            <w:r w:rsidRPr="00373D60">
              <w:rPr>
                <w:rFonts w:eastAsia="Times New Roman"/>
                <w:b/>
                <w:bCs/>
                <w:color w:val="FFFFFF" w:themeColor="background1"/>
                <w:lang w:val=""/>
              </w:rPr>
              <w:t xml:space="preserve">Marque una: </w:t>
            </w:r>
            <w:r w:rsidRPr="00373D60">
              <w:rPr>
                <w:rFonts w:eastAsia="Times New Roman"/>
                <w:b/>
                <w:bCs/>
                <w:color w:val="FFFFFF" w:themeColor="background1"/>
                <w:lang w:val=""/>
              </w:rPr>
              <w:br/>
              <w:t>Hago esto...</w:t>
            </w:r>
          </w:p>
        </w:tc>
        <w:tc>
          <w:tcPr>
            <w:tcW w:w="420" w:type="pct"/>
            <w:tcBorders>
              <w:left w:val="single" w:sz="8" w:space="0" w:color="FFFFFF" w:themeColor="background1"/>
              <w:bottom w:val="single" w:sz="8" w:space="0" w:color="FFFFFF" w:themeColor="background1"/>
            </w:tcBorders>
            <w:shd w:val="clear" w:color="auto" w:fill="046B5C" w:themeFill="text2"/>
          </w:tcPr>
          <w:p w:rsidR="0077327E" w:rsidRPr="00373D60" w:rsidP="00BA6457" w14:paraId="4D0C3DA5" w14:textId="610602AC">
            <w:pPr>
              <w:pStyle w:val="TableTextCentered"/>
              <w:rPr>
                <w:b/>
                <w:bCs/>
                <w:color w:val="FFFFFF" w:themeColor="background1"/>
                <w:szCs w:val="18"/>
                <w:lang w:val=""/>
              </w:rPr>
            </w:pPr>
            <w:r w:rsidRPr="00373D60">
              <w:rPr>
                <w:b/>
                <w:bCs/>
                <w:color w:val="FFFFFF" w:themeColor="background1"/>
                <w:szCs w:val="18"/>
                <w:lang w:val=""/>
              </w:rPr>
              <w:t>Marque si…</w:t>
            </w:r>
          </w:p>
        </w:tc>
      </w:tr>
      <w:tr w14:paraId="4ABE21D8" w14:textId="77777777" w:rsidTr="00866EA0">
        <w:tblPrEx>
          <w:tblW w:w="9281" w:type="dxa"/>
          <w:tblInd w:w="0" w:type="dxa"/>
          <w:tblLayout w:type="fixed"/>
          <w:tblLook w:val="0000"/>
        </w:tblPrEx>
        <w:trPr>
          <w:cantSplit/>
          <w:trHeight w:val="1538"/>
          <w:tblHeader/>
        </w:trPr>
        <w:tc>
          <w:tcPr>
            <w:tcW w:w="3406" w:type="pct"/>
            <w:gridSpan w:val="5"/>
            <w:tcBorders>
              <w:right w:val="single" w:sz="4" w:space="0" w:color="FFFFFF" w:themeColor="background1"/>
            </w:tcBorders>
            <w:shd w:val="clear" w:color="auto" w:fill="046B5C" w:themeFill="text2"/>
          </w:tcPr>
          <w:p w:rsidR="0077327E" w:rsidRPr="00373D60" w:rsidP="0043114D" w14:paraId="14680BEE" w14:textId="1C1A7209">
            <w:pPr>
              <w:pStyle w:val="TableHeaderLeft"/>
              <w:rPr>
                <w:b/>
                <w:bCs/>
                <w:lang w:val=""/>
              </w:rPr>
            </w:pPr>
            <w:r w:rsidRPr="00373D60">
              <w:rPr>
                <w:rStyle w:val="CommentReference"/>
                <w:b/>
                <w:bCs/>
                <w:sz w:val="20"/>
                <w:szCs w:val="22"/>
                <w:lang w:val=""/>
              </w:rPr>
              <w:t>Lo que hago para apoyar a niños</w:t>
            </w:r>
          </w:p>
        </w:tc>
        <w:tc>
          <w:tcPr>
            <w:tcW w:w="201"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77327E" w:rsidRPr="00373D60" w:rsidP="00BA6457" w14:paraId="769E5A29" w14:textId="791B1C44">
            <w:pPr>
              <w:pStyle w:val="TableTextCentered"/>
              <w:ind w:left="113" w:right="113"/>
              <w:rPr>
                <w:b/>
                <w:bCs/>
                <w:color w:val="FFFFFF" w:themeColor="background1"/>
                <w:szCs w:val="18"/>
                <w:lang w:val=""/>
              </w:rPr>
            </w:pPr>
            <w:r w:rsidRPr="00373D60">
              <w:rPr>
                <w:b/>
                <w:bCs/>
                <w:color w:val="FFFFFF" w:themeColor="background1"/>
                <w:szCs w:val="18"/>
                <w:lang w:val=""/>
              </w:rPr>
              <w:t>Mucho</w:t>
            </w:r>
          </w:p>
        </w:tc>
        <w:tc>
          <w:tcPr>
            <w:tcW w:w="194"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77327E" w:rsidRPr="00373D60" w:rsidP="00BA6457" w14:paraId="33F5D9A5" w14:textId="224FAB18">
            <w:pPr>
              <w:pStyle w:val="TableTextCentered"/>
              <w:ind w:left="113" w:right="113"/>
              <w:rPr>
                <w:b/>
                <w:bCs/>
                <w:color w:val="FFFFFF" w:themeColor="background1"/>
                <w:szCs w:val="18"/>
                <w:lang w:val=""/>
              </w:rPr>
            </w:pPr>
            <w:r w:rsidRPr="00373D60">
              <w:rPr>
                <w:b/>
                <w:bCs/>
                <w:color w:val="FFFFFF" w:themeColor="background1"/>
                <w:szCs w:val="18"/>
                <w:lang w:val=""/>
              </w:rPr>
              <w:t>A veces</w:t>
            </w:r>
          </w:p>
        </w:tc>
        <w:tc>
          <w:tcPr>
            <w:tcW w:w="194"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77327E" w:rsidRPr="00373D60" w:rsidP="00BA6457" w14:paraId="79AB676E" w14:textId="791AF490">
            <w:pPr>
              <w:pStyle w:val="TableTextCentered"/>
              <w:ind w:left="113" w:right="113"/>
              <w:rPr>
                <w:b/>
                <w:bCs/>
                <w:color w:val="FFFFFF" w:themeColor="background1"/>
                <w:szCs w:val="18"/>
                <w:lang w:val=""/>
              </w:rPr>
            </w:pPr>
            <w:r w:rsidRPr="00373D60">
              <w:rPr>
                <w:b/>
                <w:bCs/>
                <w:color w:val="FFFFFF" w:themeColor="background1"/>
                <w:szCs w:val="18"/>
                <w:lang w:val=""/>
              </w:rPr>
              <w:t>Rara vez</w:t>
            </w:r>
          </w:p>
        </w:tc>
        <w:tc>
          <w:tcPr>
            <w:tcW w:w="193"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77327E" w:rsidRPr="00373D60" w:rsidP="00BA6457" w14:paraId="3FABD4A8" w14:textId="57D343B5">
            <w:pPr>
              <w:pStyle w:val="TableTextCentered"/>
              <w:ind w:left="113" w:right="113"/>
              <w:rPr>
                <w:b/>
                <w:bCs/>
                <w:color w:val="FFFFFF" w:themeColor="background1"/>
                <w:szCs w:val="18"/>
                <w:lang w:val=""/>
              </w:rPr>
            </w:pPr>
            <w:r w:rsidRPr="00373D60">
              <w:rPr>
                <w:b/>
                <w:bCs/>
                <w:color w:val="FFFFFF" w:themeColor="background1"/>
                <w:szCs w:val="18"/>
                <w:lang w:val=""/>
              </w:rPr>
              <w:t>Nunca</w:t>
            </w:r>
          </w:p>
        </w:tc>
        <w:tc>
          <w:tcPr>
            <w:tcW w:w="193"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77327E" w:rsidRPr="00373D60" w:rsidP="00BA6457" w14:paraId="3E0A07E0" w14:textId="60E7B66D">
            <w:pPr>
              <w:pStyle w:val="TableTextCentered"/>
              <w:ind w:left="113" w:right="113"/>
              <w:rPr>
                <w:b/>
                <w:bCs/>
                <w:color w:val="FFFFFF" w:themeColor="background1"/>
                <w:szCs w:val="18"/>
                <w:lang w:val=""/>
              </w:rPr>
            </w:pPr>
            <w:r w:rsidRPr="00373D60">
              <w:rPr>
                <w:b/>
                <w:bCs/>
                <w:color w:val="FFFFFF" w:themeColor="background1"/>
                <w:szCs w:val="18"/>
                <w:lang w:val=""/>
              </w:rPr>
              <w:t>No sé</w:t>
            </w:r>
          </w:p>
        </w:tc>
        <w:tc>
          <w:tcPr>
            <w:tcW w:w="199" w:type="pct"/>
            <w:tcBorders>
              <w:top w:val="single" w:sz="8" w:space="0" w:color="FFFFFF" w:themeColor="background1"/>
              <w:left w:val="single" w:sz="4" w:space="0" w:color="FFFFFF" w:themeColor="background1"/>
              <w:right w:val="single" w:sz="8" w:space="0" w:color="FFFFFF" w:themeColor="background1"/>
            </w:tcBorders>
            <w:shd w:val="clear" w:color="auto" w:fill="046B5C" w:themeFill="text2"/>
            <w:textDirection w:val="btLr"/>
          </w:tcPr>
          <w:p w:rsidR="0077327E" w:rsidRPr="00373D60" w:rsidP="00BA6457" w14:paraId="21DCE3DC" w14:textId="60614BD7">
            <w:pPr>
              <w:pStyle w:val="TableTextCentered"/>
              <w:ind w:left="113" w:right="113"/>
              <w:rPr>
                <w:b/>
                <w:bCs/>
                <w:color w:val="FFFFFF" w:themeColor="background1"/>
                <w:szCs w:val="18"/>
                <w:lang w:val=""/>
              </w:rPr>
            </w:pPr>
            <w:r w:rsidRPr="00373D60">
              <w:rPr>
                <w:b/>
                <w:bCs/>
                <w:color w:val="FFFFFF" w:themeColor="background1"/>
                <w:szCs w:val="18"/>
                <w:lang w:val=""/>
              </w:rPr>
              <w:t>No aplica</w:t>
            </w:r>
          </w:p>
        </w:tc>
        <w:tc>
          <w:tcPr>
            <w:tcW w:w="420" w:type="pct"/>
            <w:tcBorders>
              <w:top w:val="single" w:sz="8" w:space="0" w:color="FFFFFF" w:themeColor="background1"/>
              <w:left w:val="single" w:sz="8" w:space="0" w:color="FFFFFF" w:themeColor="background1"/>
            </w:tcBorders>
            <w:shd w:val="clear" w:color="auto" w:fill="046B5C" w:themeFill="text2"/>
            <w:textDirection w:val="btLr"/>
            <w:vAlign w:val="center"/>
          </w:tcPr>
          <w:p w:rsidR="0077327E" w:rsidRPr="00373D60" w:rsidP="00BA6457" w14:paraId="321E2D57" w14:textId="2C21B771">
            <w:pPr>
              <w:pStyle w:val="TableTextCentered"/>
              <w:ind w:left="113" w:right="113"/>
              <w:rPr>
                <w:b/>
                <w:bCs/>
                <w:color w:val="FFFFFF" w:themeColor="background1"/>
                <w:szCs w:val="18"/>
                <w:lang w:val=""/>
              </w:rPr>
            </w:pPr>
            <w:r w:rsidRPr="00373D60">
              <w:rPr>
                <w:b/>
                <w:bCs/>
                <w:color w:val="FFFFFF" w:themeColor="background1"/>
                <w:szCs w:val="18"/>
                <w:lang w:val=""/>
              </w:rPr>
              <w:t>Quiero hacer esto más</w:t>
            </w:r>
          </w:p>
        </w:tc>
      </w:tr>
      <w:tr w14:paraId="222CAA21" w14:textId="77777777" w:rsidTr="009C31FC">
        <w:tblPrEx>
          <w:tblW w:w="9281" w:type="dxa"/>
          <w:tblInd w:w="0" w:type="dxa"/>
          <w:tblLayout w:type="fixed"/>
          <w:tblLook w:val="0000"/>
        </w:tblPrEx>
        <w:tc>
          <w:tcPr>
            <w:tcW w:w="5000" w:type="pct"/>
            <w:gridSpan w:val="12"/>
            <w:shd w:val="clear" w:color="auto" w:fill="0B2949" w:themeFill="accent1"/>
            <w:vAlign w:val="top"/>
          </w:tcPr>
          <w:p w:rsidR="0043114D" w:rsidRPr="00373D60" w:rsidP="00452438" w14:paraId="4ABBD023" w14:textId="1AA7869C">
            <w:pPr>
              <w:pStyle w:val="TableRowHead"/>
              <w:spacing w:before="60"/>
              <w:rPr>
                <w:rFonts w:eastAsia="Times New Roman"/>
                <w:sz w:val="20"/>
                <w:szCs w:val="24"/>
                <w:lang w:val=""/>
              </w:rPr>
            </w:pPr>
            <w:r w:rsidRPr="00373D60">
              <w:rPr>
                <w:rFonts w:eastAsia="Times New Roman"/>
                <w:sz w:val="20"/>
                <w:szCs w:val="24"/>
                <w:lang w:val=""/>
              </w:rPr>
              <w:t>I</w:t>
            </w:r>
            <w:r w:rsidRPr="00373D60" w:rsidR="009B60CB">
              <w:rPr>
                <w:rFonts w:eastAsia="Times New Roman"/>
                <w:sz w:val="20"/>
                <w:szCs w:val="24"/>
                <w:lang w:val=""/>
              </w:rPr>
              <w:t>II</w:t>
            </w:r>
            <w:r w:rsidRPr="00373D60">
              <w:rPr>
                <w:rFonts w:eastAsia="Times New Roman"/>
                <w:sz w:val="20"/>
                <w:szCs w:val="24"/>
                <w:lang w:val=""/>
              </w:rPr>
              <w:t xml:space="preserve">A. </w:t>
            </w:r>
            <w:r w:rsidRPr="00DE5996" w:rsidR="003C7AB1">
              <w:rPr>
                <w:rFonts w:eastAsia="Times New Roman"/>
              </w:rPr>
              <w:t xml:space="preserve">[If </w:t>
            </w:r>
            <w:r w:rsidR="003C7AB1">
              <w:rPr>
                <w:rFonts w:eastAsia="Times New Roman"/>
              </w:rPr>
              <w:t xml:space="preserve">telephone </w:t>
            </w:r>
            <w:r w:rsidRPr="00DE5996" w:rsidR="003C7AB1">
              <w:rPr>
                <w:rFonts w:eastAsia="Times New Roman"/>
              </w:rPr>
              <w:t xml:space="preserve">administered: </w:t>
            </w:r>
            <w:r w:rsidRPr="00D972EA" w:rsidR="003C7AB1">
              <w:rPr>
                <w:rFonts w:eastAsia="Times New Roman"/>
                <w:lang w:val="es-ES"/>
              </w:rPr>
              <w:t xml:space="preserve">El </w:t>
            </w:r>
            <w:r w:rsidR="003C7AB1">
              <w:rPr>
                <w:rFonts w:eastAsia="Times New Roman"/>
                <w:lang w:val="es-ES"/>
              </w:rPr>
              <w:t xml:space="preserve">primer </w:t>
            </w:r>
            <w:r w:rsidRPr="00D972EA" w:rsidR="003C7AB1">
              <w:rPr>
                <w:rFonts w:eastAsia="Times New Roman"/>
                <w:lang w:val="es-ES"/>
              </w:rPr>
              <w:t>tema en esta sección es</w:t>
            </w:r>
            <w:r w:rsidRPr="00DE5996" w:rsidR="003C7AB1">
              <w:rPr>
                <w:rFonts w:eastAsia="Times New Roman"/>
              </w:rPr>
              <w:t>]</w:t>
            </w:r>
            <w:r w:rsidR="003C7AB1">
              <w:rPr>
                <w:rFonts w:eastAsia="Times New Roman"/>
              </w:rPr>
              <w:t xml:space="preserve"> </w:t>
            </w:r>
            <w:r w:rsidRPr="00373D60" w:rsidR="00AF7C1F">
              <w:rPr>
                <w:rFonts w:eastAsia="Times New Roman"/>
                <w:sz w:val="20"/>
                <w:szCs w:val="24"/>
                <w:lang w:val=""/>
              </w:rPr>
              <w:t>Usa rutinas predecibles y receptivas</w:t>
            </w:r>
          </w:p>
        </w:tc>
      </w:tr>
      <w:tr w14:paraId="19A2B7FF" w14:textId="77777777" w:rsidTr="00866EA0">
        <w:tblPrEx>
          <w:tblW w:w="9281" w:type="dxa"/>
          <w:tblInd w:w="0" w:type="dxa"/>
          <w:tblLayout w:type="fixed"/>
          <w:tblLook w:val="0000"/>
        </w:tblPrEx>
        <w:trPr>
          <w:trHeight w:val="864"/>
        </w:trPr>
        <w:tc>
          <w:tcPr>
            <w:tcW w:w="1560" w:type="pct"/>
            <w:gridSpan w:val="4"/>
            <w:tcBorders>
              <w:left w:val="single" w:sz="4" w:space="0" w:color="046B5C" w:themeColor="text2"/>
              <w:bottom w:val="single" w:sz="4" w:space="0" w:color="046B5C" w:themeColor="text2"/>
            </w:tcBorders>
            <w:shd w:val="clear" w:color="auto" w:fill="auto"/>
          </w:tcPr>
          <w:p w:rsidR="0043114D" w:rsidRPr="00373D60" w:rsidP="0043114D" w14:paraId="7166A2F6" w14:textId="21193BFB">
            <w:pPr>
              <w:pStyle w:val="SurResponse"/>
              <w:spacing w:before="40" w:after="20"/>
              <w:rPr>
                <w:bCs/>
                <w:caps/>
                <w:szCs w:val="24"/>
                <w:lang w:val=""/>
              </w:rPr>
            </w:pPr>
            <w:r w:rsidRPr="00373D60">
              <w:rPr>
                <w:rFonts w:eastAsia="Times New Roman"/>
                <w:noProof/>
                <w:lang w:val=""/>
              </w:rPr>
              <w:drawing>
                <wp:inline distT="0" distB="0" distL="0" distR="0">
                  <wp:extent cx="501486" cy="457200"/>
                  <wp:effectExtent l="0" t="0" r="0" b="0"/>
                  <wp:docPr id="28"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 descr="Icon&#10;&#10;Description automatically generated"/>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1486" cy="457200"/>
                          </a:xfrm>
                          <a:prstGeom prst="rect">
                            <a:avLst/>
                          </a:prstGeom>
                        </pic:spPr>
                      </pic:pic>
                    </a:graphicData>
                  </a:graphic>
                </wp:inline>
              </w:drawing>
            </w:r>
            <w:r w:rsidRPr="00373D60">
              <w:rPr>
                <w:bCs/>
                <w:caps/>
                <w:szCs w:val="24"/>
                <w:lang w:val=""/>
              </w:rPr>
              <w:t xml:space="preserve">  </w:t>
            </w:r>
            <w:r w:rsidRPr="00373D60">
              <w:rPr>
                <w:rFonts w:eastAsia="Times New Roman"/>
                <w:noProof/>
                <w:lang w:val=""/>
              </w:rPr>
              <w:drawing>
                <wp:inline distT="0" distB="0" distL="0" distR="0">
                  <wp:extent cx="502402" cy="457200"/>
                  <wp:effectExtent l="0" t="0" r="0" b="0"/>
                  <wp:docPr id="29" name="Picture 27"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 descr="Logo, icon&#10;&#10;Description automatically generated"/>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2402" cy="457200"/>
                          </a:xfrm>
                          <a:prstGeom prst="rect">
                            <a:avLst/>
                          </a:prstGeom>
                        </pic:spPr>
                      </pic:pic>
                    </a:graphicData>
                  </a:graphic>
                </wp:inline>
              </w:drawing>
            </w:r>
          </w:p>
        </w:tc>
        <w:tc>
          <w:tcPr>
            <w:tcW w:w="3440" w:type="pct"/>
            <w:gridSpan w:val="8"/>
            <w:tcBorders>
              <w:bottom w:val="single" w:sz="4" w:space="0" w:color="046B5C" w:themeColor="text2"/>
              <w:right w:val="single" w:sz="4" w:space="0" w:color="046B5C" w:themeColor="text2"/>
            </w:tcBorders>
            <w:shd w:val="clear" w:color="auto" w:fill="auto"/>
            <w:vAlign w:val="center"/>
          </w:tcPr>
          <w:p w:rsidR="0043114D" w:rsidRPr="00373D60" w:rsidP="0043114D" w14:paraId="65556F7B" w14:textId="6CB488FE">
            <w:pPr>
              <w:pStyle w:val="SurResponse"/>
              <w:spacing w:before="40" w:after="20"/>
              <w:rPr>
                <w:b/>
                <w:bCs/>
                <w:caps/>
                <w:szCs w:val="24"/>
                <w:lang w:val=""/>
              </w:rPr>
            </w:pPr>
            <w:r w:rsidRPr="00373D60">
              <w:rPr>
                <w:rFonts w:eastAsia="Times New Roman"/>
                <w:b/>
                <w:lang w:val=""/>
              </w:rPr>
              <w:t xml:space="preserve">Cuando cuido a algún niño de edad escolar (de 5 años y en </w:t>
            </w:r>
            <w:r w:rsidRPr="00373D60" w:rsidR="003332FE">
              <w:rPr>
                <w:rFonts w:eastAsia="Times New Roman"/>
                <w:b/>
                <w:lang w:val=""/>
              </w:rPr>
              <w:t>kindergarten</w:t>
            </w:r>
            <w:r w:rsidRPr="00373D60">
              <w:rPr>
                <w:rFonts w:eastAsia="Times New Roman"/>
                <w:b/>
                <w:lang w:val=""/>
              </w:rPr>
              <w:t xml:space="preserve"> o entre 6 a 12 años de edad)…</w:t>
            </w:r>
          </w:p>
        </w:tc>
      </w:tr>
      <w:tr w14:paraId="226159C3" w14:textId="77777777" w:rsidTr="00B475B3">
        <w:tblPrEx>
          <w:tblW w:w="9281" w:type="dxa"/>
          <w:tblInd w:w="0" w:type="dxa"/>
          <w:tblLayout w:type="fixed"/>
          <w:tblLook w:val="0000"/>
        </w:tblPrEx>
        <w:tc>
          <w:tcPr>
            <w:tcW w:w="3406"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43114D" w:rsidRPr="00373D60" w:rsidP="00842087" w14:paraId="12798436" w14:textId="5B8E9BB7">
            <w:pPr>
              <w:pStyle w:val="TableTextArabic"/>
              <w:numPr>
                <w:ilvl w:val="0"/>
                <w:numId w:val="0"/>
              </w:numPr>
              <w:ind w:left="495" w:hanging="495"/>
              <w:rPr>
                <w:lang w:val=""/>
              </w:rPr>
            </w:pPr>
            <w:r w:rsidRPr="00373D60">
              <w:rPr>
                <w:b/>
                <w:bCs/>
                <w:lang w:val=""/>
              </w:rPr>
              <w:t>1.</w:t>
            </w:r>
            <w:r w:rsidRPr="00373D60" w:rsidR="009C31FC">
              <w:rPr>
                <w:b/>
                <w:bCs/>
                <w:lang w:val=""/>
              </w:rPr>
              <w:t xml:space="preserve"> </w:t>
            </w:r>
            <w:r w:rsidRPr="00373D60">
              <w:rPr>
                <w:lang w:val=""/>
              </w:rPr>
              <w:tab/>
            </w:r>
            <w:r w:rsidRPr="00373D60" w:rsidR="00AF7C1F">
              <w:rPr>
                <w:lang w:val=""/>
              </w:rPr>
              <w:t>Tengo rutinas u horarios predecibles para los niños para que sepan lo que sucederá cada día.</w:t>
            </w:r>
          </w:p>
        </w:tc>
        <w:sdt>
          <w:sdtPr>
            <w:rPr>
              <w:bCs/>
              <w:lang w:val=""/>
            </w:rPr>
            <w:id w:val="1470933495"/>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3114D" w:rsidRPr="00373D60" w:rsidP="00B475B3" w14:paraId="5AD1C589"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11397409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3114D" w:rsidRPr="00373D60" w:rsidP="00B475B3" w14:paraId="3C940245"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5241507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3114D" w:rsidRPr="00373D60" w:rsidP="00B475B3" w14:paraId="1527E151"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67011032"/>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3114D" w:rsidRPr="00373D60" w:rsidP="00B475B3" w14:paraId="35FBA882"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57836648"/>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3114D" w:rsidRPr="00373D60" w:rsidP="00B475B3" w14:paraId="127C5307"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3114D" w:rsidRPr="00373D60" w:rsidP="00B475B3" w14:paraId="4689F82D" w14:textId="77777777">
            <w:pPr>
              <w:pStyle w:val="SurResponse"/>
              <w:spacing w:before="40" w:after="20"/>
              <w:jc w:val="center"/>
              <w:rPr>
                <w:bCs/>
                <w:caps/>
                <w:szCs w:val="24"/>
                <w:lang w:val=""/>
              </w:rPr>
            </w:pPr>
          </w:p>
        </w:tc>
        <w:sdt>
          <w:sdtPr>
            <w:rPr>
              <w:bCs/>
              <w:lang w:val=""/>
            </w:rPr>
            <w:id w:val="-10234437"/>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3114D" w:rsidRPr="00373D60" w:rsidP="00B475B3" w14:paraId="3602BEE0"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4FD25E01" w14:textId="77777777" w:rsidTr="00B475B3">
        <w:tblPrEx>
          <w:tblW w:w="9281" w:type="dxa"/>
          <w:tblInd w:w="0" w:type="dxa"/>
          <w:tblLayout w:type="fixed"/>
          <w:tblLook w:val="0000"/>
        </w:tblPrEx>
        <w:tc>
          <w:tcPr>
            <w:tcW w:w="3406"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43114D" w:rsidRPr="00373D60" w:rsidP="00842087" w14:paraId="0BBD6523" w14:textId="0E2BD302">
            <w:pPr>
              <w:pStyle w:val="TableTextArabic"/>
              <w:numPr>
                <w:ilvl w:val="0"/>
                <w:numId w:val="0"/>
              </w:numPr>
              <w:ind w:left="495" w:hanging="495"/>
              <w:rPr>
                <w:lang w:val=""/>
              </w:rPr>
            </w:pPr>
            <w:r w:rsidRPr="00373D60">
              <w:rPr>
                <w:b/>
                <w:bCs/>
                <w:lang w:val=""/>
              </w:rPr>
              <w:t>2.</w:t>
            </w:r>
            <w:r w:rsidRPr="00373D60">
              <w:rPr>
                <w:lang w:val=""/>
              </w:rPr>
              <w:tab/>
            </w:r>
            <w:r w:rsidRPr="00373D60" w:rsidR="00AF7C1F">
              <w:rPr>
                <w:lang w:val=""/>
              </w:rPr>
              <w:t>Tomo el tiempo de dar la bienvenida o despedirme de todos los niños cuando llegan o se van de mi hogar (por ejemplo, si un niño llega mientras estamos en medio de una actividad, digo hola y le doy la bienvenida al grupo).</w:t>
            </w:r>
          </w:p>
        </w:tc>
        <w:sdt>
          <w:sdtPr>
            <w:rPr>
              <w:bCs/>
              <w:lang w:val=""/>
            </w:rPr>
            <w:id w:val="-54946509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3114D" w:rsidRPr="00373D60" w:rsidP="00B475B3" w14:paraId="7BDD9447"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79178786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3114D" w:rsidRPr="00373D60" w:rsidP="00B475B3" w14:paraId="7E8E5A34"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77205133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3114D" w:rsidRPr="00373D60" w:rsidP="00B475B3" w14:paraId="36278B2E"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977379855"/>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3114D" w:rsidRPr="00373D60" w:rsidP="00B475B3" w14:paraId="26133B27"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49800073"/>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3114D" w:rsidRPr="00373D60" w:rsidP="00B475B3" w14:paraId="4AD12008"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3114D" w:rsidRPr="00373D60" w:rsidP="00B475B3" w14:paraId="53C6BD14" w14:textId="77777777">
            <w:pPr>
              <w:pStyle w:val="SurResponse"/>
              <w:spacing w:before="40" w:after="20"/>
              <w:jc w:val="center"/>
              <w:rPr>
                <w:bCs/>
                <w:caps/>
                <w:szCs w:val="24"/>
                <w:lang w:val=""/>
              </w:rPr>
            </w:pPr>
          </w:p>
        </w:tc>
        <w:sdt>
          <w:sdtPr>
            <w:rPr>
              <w:bCs/>
              <w:lang w:val=""/>
            </w:rPr>
            <w:id w:val="-1010367501"/>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3114D" w:rsidRPr="00373D60" w:rsidP="00B475B3" w14:paraId="0A5090DE"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3AB3C71F" w14:textId="77777777" w:rsidTr="00B475B3">
        <w:tblPrEx>
          <w:tblW w:w="9281" w:type="dxa"/>
          <w:tblInd w:w="0" w:type="dxa"/>
          <w:tblLayout w:type="fixed"/>
          <w:tblLook w:val="0000"/>
        </w:tblPrEx>
        <w:tc>
          <w:tcPr>
            <w:tcW w:w="3406"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43114D" w:rsidRPr="00373D60" w:rsidP="00842087" w14:paraId="546D1F88" w14:textId="2E114831">
            <w:pPr>
              <w:pStyle w:val="TableTextArabic"/>
              <w:numPr>
                <w:ilvl w:val="0"/>
                <w:numId w:val="0"/>
              </w:numPr>
              <w:ind w:left="495" w:hanging="495"/>
              <w:rPr>
                <w:lang w:val=""/>
              </w:rPr>
            </w:pPr>
            <w:r w:rsidRPr="00373D60">
              <w:rPr>
                <w:b/>
                <w:bCs/>
                <w:lang w:val=""/>
              </w:rPr>
              <w:t>3.</w:t>
            </w:r>
            <w:r w:rsidRPr="00373D60">
              <w:rPr>
                <w:b/>
                <w:bCs/>
                <w:lang w:val=""/>
              </w:rPr>
              <w:tab/>
            </w:r>
            <w:r w:rsidRPr="00373D60" w:rsidR="00A543BC">
              <w:rPr>
                <w:lang w:val=""/>
              </w:rPr>
              <w:t>Explico cambios de horarios o rutinas a los niños (por ejemplo, “¡Vamos a almorzar más temprano hoy para asegurarnos de poder salir a caminar antes que llueva!”).</w:t>
            </w:r>
          </w:p>
        </w:tc>
        <w:sdt>
          <w:sdtPr>
            <w:rPr>
              <w:bCs/>
              <w:lang w:val=""/>
            </w:rPr>
            <w:id w:val="-87160448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3114D" w:rsidRPr="00373D60" w:rsidP="00B475B3" w14:paraId="795F9612"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98264688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3114D" w:rsidRPr="00373D60" w:rsidP="00B475B3" w14:paraId="630D1F6E"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65310484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3114D" w:rsidRPr="00373D60" w:rsidP="00B475B3" w14:paraId="097BB893"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736302069"/>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3114D" w:rsidRPr="00373D60" w:rsidP="00B475B3" w14:paraId="6A648B4F"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28947733"/>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3114D" w:rsidRPr="00373D60" w:rsidP="00B475B3" w14:paraId="2E414079"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3114D" w:rsidRPr="00373D60" w:rsidP="00B475B3" w14:paraId="18533594" w14:textId="77777777">
            <w:pPr>
              <w:pStyle w:val="SurResponse"/>
              <w:spacing w:before="40" w:after="20"/>
              <w:jc w:val="center"/>
              <w:rPr>
                <w:bCs/>
                <w:caps/>
                <w:szCs w:val="24"/>
                <w:lang w:val=""/>
              </w:rPr>
            </w:pPr>
          </w:p>
        </w:tc>
        <w:sdt>
          <w:sdtPr>
            <w:rPr>
              <w:bCs/>
              <w:lang w:val=""/>
            </w:rPr>
            <w:id w:val="-689829688"/>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3114D" w:rsidRPr="00373D60" w:rsidP="00B475B3" w14:paraId="4B3B3D84"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4A796D3D" w14:textId="77777777" w:rsidTr="00B475B3">
        <w:tblPrEx>
          <w:tblW w:w="9281" w:type="dxa"/>
          <w:tblInd w:w="0" w:type="dxa"/>
          <w:tblLayout w:type="fixed"/>
          <w:tblLook w:val="0000"/>
        </w:tblPrEx>
        <w:tc>
          <w:tcPr>
            <w:tcW w:w="3406"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43114D" w:rsidRPr="00373D60" w:rsidP="00842087" w14:paraId="1DEAC5C2" w14:textId="469CA7AE">
            <w:pPr>
              <w:pStyle w:val="TableTextArabic"/>
              <w:numPr>
                <w:ilvl w:val="0"/>
                <w:numId w:val="0"/>
              </w:numPr>
              <w:ind w:left="495" w:hanging="495"/>
              <w:rPr>
                <w:lang w:val=""/>
              </w:rPr>
            </w:pPr>
            <w:r w:rsidRPr="00373D60">
              <w:rPr>
                <w:b/>
                <w:bCs/>
                <w:lang w:val=""/>
              </w:rPr>
              <w:t>4.</w:t>
            </w:r>
            <w:r w:rsidRPr="00373D60">
              <w:rPr>
                <w:lang w:val=""/>
              </w:rPr>
              <w:tab/>
            </w:r>
            <w:r w:rsidRPr="00373D60" w:rsidR="00A543BC">
              <w:rPr>
                <w:lang w:val=""/>
              </w:rPr>
              <w:t>Aviso a los niños cuando cambiaremos de actividad (transiciones) antes de que sucedan (por ejemplo, “Empezaremos a prepararnos para ir afuera en cinco minutos”).</w:t>
            </w:r>
          </w:p>
        </w:tc>
        <w:sdt>
          <w:sdtPr>
            <w:rPr>
              <w:bCs/>
              <w:lang w:val=""/>
            </w:rPr>
            <w:id w:val="553504701"/>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3114D" w:rsidRPr="00373D60" w:rsidP="00B475B3" w14:paraId="52B1609E"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41355084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3114D" w:rsidRPr="00373D60" w:rsidP="00B475B3" w14:paraId="79D46FA0"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8559927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3114D" w:rsidRPr="00373D60" w:rsidP="00B475B3" w14:paraId="65CB5258"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867282153"/>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3114D" w:rsidRPr="00373D60" w:rsidP="00B475B3" w14:paraId="4422F8AC"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049437678"/>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3114D" w:rsidRPr="00373D60" w:rsidP="00B475B3" w14:paraId="0CAABE3F"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3114D" w:rsidRPr="00373D60" w:rsidP="00B475B3" w14:paraId="0D512F9C" w14:textId="77777777">
            <w:pPr>
              <w:pStyle w:val="SurResponse"/>
              <w:spacing w:before="40" w:after="20"/>
              <w:jc w:val="center"/>
              <w:rPr>
                <w:bCs/>
                <w:caps/>
                <w:szCs w:val="24"/>
                <w:lang w:val=""/>
              </w:rPr>
            </w:pPr>
          </w:p>
        </w:tc>
        <w:sdt>
          <w:sdtPr>
            <w:rPr>
              <w:bCs/>
              <w:lang w:val=""/>
            </w:rPr>
            <w:id w:val="-602037520"/>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3114D" w:rsidRPr="00373D60" w:rsidP="00B475B3" w14:paraId="7E9C3A67"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5F51ABCC" w14:textId="77777777" w:rsidTr="00B475B3">
        <w:tblPrEx>
          <w:tblW w:w="9281" w:type="dxa"/>
          <w:tblInd w:w="0" w:type="dxa"/>
          <w:tblLayout w:type="fixed"/>
          <w:tblLook w:val="0000"/>
        </w:tblPrEx>
        <w:tc>
          <w:tcPr>
            <w:tcW w:w="3406"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43114D" w:rsidRPr="00373D60" w:rsidP="00842087" w14:paraId="2F60A5B0" w14:textId="1656CC9A">
            <w:pPr>
              <w:pStyle w:val="TableTextArabic"/>
              <w:numPr>
                <w:ilvl w:val="0"/>
                <w:numId w:val="0"/>
              </w:numPr>
              <w:ind w:left="495" w:hanging="495"/>
              <w:rPr>
                <w:lang w:val=""/>
              </w:rPr>
            </w:pPr>
            <w:r w:rsidRPr="00373D60">
              <w:rPr>
                <w:b/>
                <w:bCs/>
                <w:lang w:val=""/>
              </w:rPr>
              <w:t>5.</w:t>
            </w:r>
            <w:r w:rsidRPr="00373D60">
              <w:rPr>
                <w:lang w:val=""/>
              </w:rPr>
              <w:tab/>
            </w:r>
            <w:r w:rsidRPr="00373D60" w:rsidR="00A543BC">
              <w:rPr>
                <w:lang w:val=""/>
              </w:rPr>
              <w:t>Doy oportunidades a los niños de ayudar a planear nuestras rutinas y horarios (por ejemplo, los niños ayudan a seleccionar el libro que leemos o el juego que juguemos al aire libre).</w:t>
            </w:r>
          </w:p>
        </w:tc>
        <w:sdt>
          <w:sdtPr>
            <w:rPr>
              <w:bCs/>
              <w:lang w:val=""/>
            </w:rPr>
            <w:id w:val="861785951"/>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3114D" w:rsidRPr="00373D60" w:rsidP="00B475B3" w14:paraId="29C11353"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69977882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3114D" w:rsidRPr="00373D60" w:rsidP="00B475B3" w14:paraId="6F0F2E71"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74469088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3114D" w:rsidRPr="00373D60" w:rsidP="00B475B3" w14:paraId="34759658"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232273227"/>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3114D" w:rsidRPr="00373D60" w:rsidP="00B475B3" w14:paraId="1E157A06"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499545872"/>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3114D" w:rsidRPr="00373D60" w:rsidP="00B475B3" w14:paraId="38F6F9AB"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3114D" w:rsidRPr="00373D60" w:rsidP="00B475B3" w14:paraId="75D4E584" w14:textId="77777777">
            <w:pPr>
              <w:pStyle w:val="SurResponse"/>
              <w:spacing w:before="40" w:after="20"/>
              <w:jc w:val="center"/>
              <w:rPr>
                <w:bCs/>
                <w:caps/>
                <w:szCs w:val="24"/>
                <w:lang w:val=""/>
              </w:rPr>
            </w:pPr>
          </w:p>
        </w:tc>
        <w:sdt>
          <w:sdtPr>
            <w:rPr>
              <w:bCs/>
              <w:lang w:val=""/>
            </w:rPr>
            <w:id w:val="1684945344"/>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3114D" w:rsidRPr="00373D60" w:rsidP="00B475B3" w14:paraId="0375F557"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7C0CB8ED" w14:textId="77777777" w:rsidTr="00B475B3">
        <w:tblPrEx>
          <w:tblW w:w="9281" w:type="dxa"/>
          <w:tblInd w:w="0" w:type="dxa"/>
          <w:tblLayout w:type="fixed"/>
          <w:tblLook w:val="0000"/>
        </w:tblPrEx>
        <w:tc>
          <w:tcPr>
            <w:tcW w:w="3406"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43114D" w:rsidRPr="00373D60" w:rsidP="00842087" w14:paraId="5B389CDB" w14:textId="58D6A845">
            <w:pPr>
              <w:pStyle w:val="TableTextArabic"/>
              <w:numPr>
                <w:ilvl w:val="0"/>
                <w:numId w:val="0"/>
              </w:numPr>
              <w:ind w:left="495" w:hanging="495"/>
              <w:rPr>
                <w:lang w:val=""/>
              </w:rPr>
            </w:pPr>
            <w:r w:rsidRPr="00373D60">
              <w:rPr>
                <w:b/>
                <w:bCs/>
                <w:lang w:val=""/>
              </w:rPr>
              <w:t>6.</w:t>
            </w:r>
            <w:r w:rsidRPr="00373D60">
              <w:rPr>
                <w:lang w:val=""/>
              </w:rPr>
              <w:tab/>
            </w:r>
            <w:r w:rsidRPr="00373D60" w:rsidR="00A543BC">
              <w:rPr>
                <w:lang w:val=""/>
              </w:rPr>
              <w:t>Monitoreo el comportamiento de los niños y cambio de plan según sea necesario (por ejemplo, cuando los niños pierden el interés en las actividades, están problemáticos, tienen hambre o están cansados).</w:t>
            </w:r>
          </w:p>
        </w:tc>
        <w:sdt>
          <w:sdtPr>
            <w:rPr>
              <w:bCs/>
              <w:lang w:val=""/>
            </w:rPr>
            <w:id w:val="-965965704"/>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3114D" w:rsidRPr="00373D60" w:rsidP="00B475B3" w14:paraId="25E65F0B"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30508470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3114D" w:rsidRPr="00373D60" w:rsidP="00B475B3" w14:paraId="11D8E88A"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97786744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3114D" w:rsidRPr="00373D60" w:rsidP="00B475B3" w14:paraId="495DAACF"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58639006"/>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3114D" w:rsidRPr="00373D60" w:rsidP="00B475B3" w14:paraId="296E9547"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934792261"/>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3114D" w:rsidRPr="00373D60" w:rsidP="00B475B3" w14:paraId="1261829D"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3114D" w:rsidRPr="00373D60" w:rsidP="00B475B3" w14:paraId="41DC6EE4" w14:textId="77777777">
            <w:pPr>
              <w:pStyle w:val="SurResponse"/>
              <w:spacing w:before="40" w:after="20"/>
              <w:jc w:val="center"/>
              <w:rPr>
                <w:bCs/>
                <w:caps/>
                <w:szCs w:val="24"/>
                <w:lang w:val=""/>
              </w:rPr>
            </w:pPr>
          </w:p>
        </w:tc>
        <w:sdt>
          <w:sdtPr>
            <w:rPr>
              <w:bCs/>
              <w:lang w:val=""/>
            </w:rPr>
            <w:id w:val="-877392340"/>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3114D" w:rsidRPr="00373D60" w:rsidP="00B475B3" w14:paraId="409700F6"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6B9224C8" w14:textId="77777777" w:rsidTr="00B475B3">
        <w:tblPrEx>
          <w:tblW w:w="9281" w:type="dxa"/>
          <w:tblInd w:w="0" w:type="dxa"/>
          <w:tblLayout w:type="fixed"/>
          <w:tblLook w:val="0000"/>
        </w:tblPrEx>
        <w:tc>
          <w:tcPr>
            <w:tcW w:w="3406"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43114D" w:rsidRPr="00373D60" w:rsidP="00842087" w14:paraId="0F1F5AF4" w14:textId="1DAC712A">
            <w:pPr>
              <w:pStyle w:val="TableTextArabic"/>
              <w:numPr>
                <w:ilvl w:val="0"/>
                <w:numId w:val="0"/>
              </w:numPr>
              <w:ind w:left="495" w:hanging="495"/>
              <w:rPr>
                <w:lang w:val=""/>
              </w:rPr>
            </w:pPr>
            <w:r w:rsidRPr="00373D60">
              <w:rPr>
                <w:b/>
                <w:bCs/>
                <w:lang w:val=""/>
              </w:rPr>
              <w:t>7.</w:t>
            </w:r>
            <w:r w:rsidRPr="00373D60">
              <w:rPr>
                <w:lang w:val=""/>
              </w:rPr>
              <w:tab/>
            </w:r>
            <w:r w:rsidRPr="00373D60" w:rsidR="00A543BC">
              <w:rPr>
                <w:lang w:val=""/>
              </w:rPr>
              <w:t xml:space="preserve">Trato de entender lo que me están comunicando los comportamientos de los niños y pensar en un plan para ayudarles (por ejemplo, percibiendo que un niño empieza a sentirse de mal humor la mayoría de los días antes de la hora de merienda y preguntando más temprano si tiene hambre).  </w:t>
            </w:r>
          </w:p>
        </w:tc>
        <w:sdt>
          <w:sdtPr>
            <w:rPr>
              <w:bCs/>
              <w:lang w:val=""/>
            </w:rPr>
            <w:id w:val="3093730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3114D" w:rsidRPr="00373D60" w:rsidP="00B475B3" w14:paraId="40F10A0C"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76684654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3114D" w:rsidRPr="00373D60" w:rsidP="00B475B3" w14:paraId="7A1B4C2B"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85087265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3114D" w:rsidRPr="00373D60" w:rsidP="00B475B3" w14:paraId="0445F759"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862737555"/>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3114D" w:rsidRPr="00373D60" w:rsidP="00B475B3" w14:paraId="0B2ED033"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132045274"/>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3114D" w:rsidRPr="00373D60" w:rsidP="00B475B3" w14:paraId="1DF5F737"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3114D" w:rsidRPr="00373D60" w:rsidP="00B475B3" w14:paraId="0019C5C9" w14:textId="77777777">
            <w:pPr>
              <w:pStyle w:val="SurResponse"/>
              <w:spacing w:before="40" w:after="20"/>
              <w:jc w:val="center"/>
              <w:rPr>
                <w:bCs/>
                <w:caps/>
                <w:szCs w:val="24"/>
                <w:lang w:val=""/>
              </w:rPr>
            </w:pPr>
          </w:p>
        </w:tc>
        <w:sdt>
          <w:sdtPr>
            <w:rPr>
              <w:bCs/>
              <w:lang w:val=""/>
            </w:rPr>
            <w:id w:val="-1323972889"/>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3114D" w:rsidRPr="00373D60" w:rsidP="00B475B3" w14:paraId="77C56A76"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2991EE6D" w14:textId="77777777" w:rsidTr="00B475B3">
        <w:tblPrEx>
          <w:tblW w:w="9281" w:type="dxa"/>
          <w:tblInd w:w="0" w:type="dxa"/>
          <w:tblLayout w:type="fixed"/>
          <w:tblLook w:val="0000"/>
        </w:tblPrEx>
        <w:tc>
          <w:tcPr>
            <w:tcW w:w="3406"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43114D" w:rsidRPr="00373D60" w:rsidP="00842087" w14:paraId="6099F421" w14:textId="3F0BF026">
            <w:pPr>
              <w:pStyle w:val="TableTextArabic"/>
              <w:numPr>
                <w:ilvl w:val="0"/>
                <w:numId w:val="0"/>
              </w:numPr>
              <w:ind w:left="495" w:hanging="495"/>
              <w:rPr>
                <w:lang w:val=""/>
              </w:rPr>
            </w:pPr>
            <w:r w:rsidRPr="00373D60">
              <w:rPr>
                <w:b/>
                <w:bCs/>
                <w:lang w:val=""/>
              </w:rPr>
              <w:t>8</w:t>
            </w:r>
            <w:r w:rsidRPr="00373D60" w:rsidR="00866EA0">
              <w:rPr>
                <w:b/>
                <w:bCs/>
                <w:lang w:val=""/>
              </w:rPr>
              <w:t>.</w:t>
            </w:r>
            <w:r w:rsidRPr="00373D60">
              <w:rPr>
                <w:lang w:val=""/>
              </w:rPr>
              <w:tab/>
            </w:r>
            <w:r w:rsidRPr="00373D60" w:rsidR="00A543BC">
              <w:rPr>
                <w:lang w:val=""/>
              </w:rPr>
              <w:t>Ayudo a los niños a manejar su comportamiento en situaciones estresantes (por ejemplo, haciendo un comentario positivo cuando los niños comparten tranquilamente que están molestos o enojados, recordando a los niños de respirar profundamente o haciéndoles preguntas sobre qué quieren que suceda y cómo quieren lograrlo).</w:t>
            </w:r>
          </w:p>
        </w:tc>
        <w:sdt>
          <w:sdtPr>
            <w:rPr>
              <w:bCs/>
              <w:lang w:val=""/>
            </w:rPr>
            <w:id w:val="-374473761"/>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3114D" w:rsidRPr="00373D60" w:rsidP="00B475B3" w14:paraId="0D379059"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5583915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3114D" w:rsidRPr="00373D60" w:rsidP="00B475B3" w14:paraId="27A97190"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7077217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3114D" w:rsidRPr="00373D60" w:rsidP="00B475B3" w14:paraId="2A7662E0"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639683478"/>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3114D" w:rsidRPr="00373D60" w:rsidP="00B475B3" w14:paraId="1ABC02BE"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07571375"/>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3114D" w:rsidRPr="00373D60" w:rsidP="00B475B3" w14:paraId="39C204EC"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3114D" w:rsidRPr="00373D60" w:rsidP="00B475B3" w14:paraId="634399AA" w14:textId="77777777">
            <w:pPr>
              <w:pStyle w:val="SurResponse"/>
              <w:spacing w:before="40" w:after="20"/>
              <w:jc w:val="center"/>
              <w:rPr>
                <w:bCs/>
                <w:caps/>
                <w:szCs w:val="24"/>
                <w:lang w:val=""/>
              </w:rPr>
            </w:pPr>
          </w:p>
        </w:tc>
        <w:sdt>
          <w:sdtPr>
            <w:rPr>
              <w:bCs/>
              <w:lang w:val=""/>
            </w:rPr>
            <w:id w:val="-1635720097"/>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3114D" w:rsidRPr="00373D60" w:rsidP="00B475B3" w14:paraId="336AF6FC"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4EA0ADC5" w14:textId="77777777" w:rsidTr="00B475B3">
        <w:tblPrEx>
          <w:tblW w:w="9281" w:type="dxa"/>
          <w:tblInd w:w="0" w:type="dxa"/>
          <w:tblLayout w:type="fixed"/>
          <w:tblLook w:val="0000"/>
        </w:tblPrEx>
        <w:tc>
          <w:tcPr>
            <w:tcW w:w="3406"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43114D" w:rsidRPr="00373D60" w:rsidP="00842087" w14:paraId="5E748D02" w14:textId="3FB848DE">
            <w:pPr>
              <w:pStyle w:val="TableTextArabic"/>
              <w:numPr>
                <w:ilvl w:val="0"/>
                <w:numId w:val="0"/>
              </w:numPr>
              <w:ind w:left="495" w:hanging="495"/>
              <w:rPr>
                <w:lang w:val=""/>
              </w:rPr>
            </w:pPr>
            <w:r w:rsidRPr="00373D60">
              <w:rPr>
                <w:b/>
                <w:bCs/>
                <w:lang w:val=""/>
              </w:rPr>
              <w:t>9.</w:t>
            </w:r>
            <w:r w:rsidRPr="00373D60">
              <w:rPr>
                <w:b/>
                <w:bCs/>
                <w:lang w:val=""/>
              </w:rPr>
              <w:tab/>
            </w:r>
            <w:r w:rsidRPr="00373D60" w:rsidR="00A543BC">
              <w:rPr>
                <w:lang w:val=""/>
              </w:rPr>
              <w:t>Brindo oportunidades a los niños de pensar por ellos mismos: crear, resolver problemas, y planear y trabajar juntos para tomar decisiones (por ejemplo, proyectos conjuntos, cuentos en los que se elige su propia aventura).</w:t>
            </w:r>
          </w:p>
        </w:tc>
        <w:sdt>
          <w:sdtPr>
            <w:rPr>
              <w:bCs/>
              <w:lang w:val=""/>
            </w:rPr>
            <w:id w:val="-194483247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3114D" w:rsidRPr="00373D60" w:rsidP="00B475B3" w14:paraId="38527585"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97410263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3114D" w:rsidRPr="00373D60" w:rsidP="00B475B3" w14:paraId="4E734974"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33415029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3114D" w:rsidRPr="00373D60" w:rsidP="00B475B3" w14:paraId="37D5D4B0"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418535134"/>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3114D" w:rsidRPr="00373D60" w:rsidP="00B475B3" w14:paraId="214D2CD8"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446472026"/>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3114D" w:rsidRPr="00373D60" w:rsidP="00B475B3" w14:paraId="28BE2A32"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3114D" w:rsidRPr="00373D60" w:rsidP="00B475B3" w14:paraId="22657DD5" w14:textId="77777777">
            <w:pPr>
              <w:pStyle w:val="SurResponse"/>
              <w:spacing w:before="40" w:after="20"/>
              <w:jc w:val="center"/>
              <w:rPr>
                <w:bCs/>
                <w:caps/>
                <w:szCs w:val="24"/>
                <w:lang w:val=""/>
              </w:rPr>
            </w:pPr>
          </w:p>
        </w:tc>
        <w:sdt>
          <w:sdtPr>
            <w:rPr>
              <w:bCs/>
              <w:lang w:val=""/>
            </w:rPr>
            <w:id w:val="274369323"/>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3114D" w:rsidRPr="00373D60" w:rsidP="00B475B3" w14:paraId="2A991AAA"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2C83133F" w14:textId="77777777" w:rsidTr="00842087">
        <w:tblPrEx>
          <w:tblW w:w="9281" w:type="dxa"/>
          <w:tblInd w:w="0" w:type="dxa"/>
          <w:tblLayout w:type="fixed"/>
          <w:tblLook w:val="0000"/>
        </w:tblPrEx>
        <w:tc>
          <w:tcPr>
            <w:tcW w:w="3406"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43114D" w:rsidRPr="00373D60" w:rsidP="00842087" w14:paraId="6A42C050" w14:textId="77777777">
            <w:pPr>
              <w:pStyle w:val="TableTextArabic"/>
              <w:numPr>
                <w:ilvl w:val="0"/>
                <w:numId w:val="0"/>
              </w:numPr>
              <w:ind w:left="495" w:hanging="495"/>
              <w:rPr>
                <w:lang w:val=""/>
              </w:rPr>
            </w:pPr>
            <w:r w:rsidRPr="00373D60">
              <w:rPr>
                <w:b/>
                <w:bCs/>
                <w:lang w:val=""/>
              </w:rPr>
              <w:t>10.</w:t>
            </w:r>
            <w:r w:rsidRPr="00373D60">
              <w:rPr>
                <w:lang w:val=""/>
              </w:rPr>
              <w:tab/>
            </w:r>
            <w:r w:rsidRPr="00373D60" w:rsidR="00A543BC">
              <w:rPr>
                <w:lang w:val=""/>
              </w:rPr>
              <w:t>Pregunto a las familias sobre rutinas familiares y las utilizo con los niños cuando es posible (por ejemplo, sirviendo la comida al estilo familiar o en porciones individuales, cantando canciones preferidas o estableciendo límites de tiempo frente a las pantallas).</w:t>
            </w:r>
          </w:p>
          <w:p w:rsidR="00A543BC" w:rsidRPr="00373D60" w:rsidP="00842087" w14:paraId="1ED34C06" w14:textId="77777777">
            <w:pPr>
              <w:pStyle w:val="TableTextArabic"/>
              <w:numPr>
                <w:ilvl w:val="0"/>
                <w:numId w:val="0"/>
              </w:numPr>
              <w:ind w:left="495" w:hanging="495"/>
              <w:rPr>
                <w:lang w:val=""/>
              </w:rPr>
            </w:pPr>
          </w:p>
          <w:p w:rsidR="00A543BC" w:rsidRPr="00373D60" w:rsidP="00842087" w14:paraId="05373962" w14:textId="4629D954">
            <w:pPr>
              <w:pStyle w:val="TableTextArabic"/>
              <w:numPr>
                <w:ilvl w:val="0"/>
                <w:numId w:val="0"/>
              </w:numPr>
              <w:ind w:left="495" w:hanging="495"/>
              <w:rPr>
                <w:lang w:val=""/>
              </w:rPr>
            </w:pPr>
          </w:p>
        </w:tc>
        <w:sdt>
          <w:sdtPr>
            <w:rPr>
              <w:bCs/>
              <w:lang w:val=""/>
            </w:rPr>
            <w:id w:val="115695127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3114D" w:rsidRPr="00373D60" w:rsidP="00B475B3" w14:paraId="32A11DC6"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33688250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3114D" w:rsidRPr="00373D60" w:rsidP="00B475B3" w14:paraId="69FFFF1B"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98174186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3114D" w:rsidRPr="00373D60" w:rsidP="00B475B3" w14:paraId="1CEAA845"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497644501"/>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3114D" w:rsidRPr="00373D60" w:rsidP="00B475B3" w14:paraId="71462366"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536317641"/>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3114D" w:rsidRPr="00373D60" w:rsidP="00B475B3" w14:paraId="2AC8F312"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3114D" w:rsidRPr="00373D60" w:rsidP="00B475B3" w14:paraId="7A21CC7B" w14:textId="1A8A457A">
            <w:pPr>
              <w:pStyle w:val="SurResponse"/>
              <w:spacing w:before="40" w:after="20"/>
              <w:jc w:val="center"/>
              <w:rPr>
                <w:bCs/>
                <w:caps/>
                <w:szCs w:val="24"/>
                <w:lang w:val=""/>
              </w:rPr>
            </w:pPr>
          </w:p>
        </w:tc>
        <w:sdt>
          <w:sdtPr>
            <w:rPr>
              <w:bCs/>
              <w:lang w:val=""/>
            </w:rPr>
            <w:id w:val="2054817369"/>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3114D" w:rsidRPr="00373D60" w:rsidP="00B475B3" w14:paraId="7DAE8DCE" w14:textId="4539A147">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5DA245E4" w14:textId="77777777" w:rsidTr="00B475B3">
        <w:tblPrEx>
          <w:tblW w:w="9281" w:type="dxa"/>
          <w:tblInd w:w="0" w:type="dxa"/>
          <w:tblLayout w:type="fixed"/>
          <w:tblLook w:val="0000"/>
        </w:tblPrEx>
        <w:tc>
          <w:tcPr>
            <w:tcW w:w="3406"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43114D" w:rsidRPr="00373D60" w:rsidP="00842087" w14:paraId="3B8611A8" w14:textId="55CBE7C9">
            <w:pPr>
              <w:pStyle w:val="TableTextArabic"/>
              <w:numPr>
                <w:ilvl w:val="0"/>
                <w:numId w:val="0"/>
              </w:numPr>
              <w:ind w:left="495" w:hanging="495"/>
              <w:rPr>
                <w:lang w:val=""/>
              </w:rPr>
            </w:pPr>
            <w:r w:rsidRPr="00373D60">
              <w:rPr>
                <w:b/>
                <w:bCs/>
                <w:lang w:val=""/>
              </w:rPr>
              <w:t>11.</w:t>
            </w:r>
            <w:r w:rsidRPr="00373D60">
              <w:rPr>
                <w:lang w:val=""/>
              </w:rPr>
              <w:tab/>
            </w:r>
            <w:r w:rsidRPr="00373D60" w:rsidR="00A543BC">
              <w:rPr>
                <w:lang w:val=""/>
              </w:rPr>
              <w:t>Monitoreo lo que los niños están haciendo sin interferir a menos que haya un problema persistente (por ejemplo, les permito manejar su propio problema antes de meterme y escucho u observo para detectar cualquier cambio de volumen, tono o señal emocional).</w:t>
            </w:r>
          </w:p>
        </w:tc>
        <w:sdt>
          <w:sdtPr>
            <w:rPr>
              <w:bCs/>
              <w:lang w:val=""/>
            </w:rPr>
            <w:id w:val="-99471947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3114D" w:rsidRPr="00373D60" w:rsidP="00B475B3" w14:paraId="21603599"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66628925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3114D" w:rsidRPr="00373D60" w:rsidP="00B475B3" w14:paraId="02F4E0B7"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0032882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3114D" w:rsidRPr="00373D60" w:rsidP="00B475B3" w14:paraId="075D6D74"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85742901"/>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3114D" w:rsidRPr="00373D60" w:rsidP="00B475B3" w14:paraId="263CABA0"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968742002"/>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3114D" w:rsidRPr="00373D60" w:rsidP="00B475B3" w14:paraId="0090D13E"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3114D" w:rsidRPr="00373D60" w:rsidP="00B475B3" w14:paraId="4EB7DDA0" w14:textId="77777777">
            <w:pPr>
              <w:pStyle w:val="SurResponse"/>
              <w:spacing w:before="40" w:after="20"/>
              <w:jc w:val="center"/>
              <w:rPr>
                <w:bCs/>
                <w:lang w:val=""/>
              </w:rPr>
            </w:pPr>
          </w:p>
        </w:tc>
        <w:sdt>
          <w:sdtPr>
            <w:rPr>
              <w:bCs/>
              <w:lang w:val=""/>
            </w:rPr>
            <w:id w:val="1066990043"/>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3114D" w:rsidRPr="00373D60" w:rsidP="00B475B3" w14:paraId="7EBE17C1"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2D9E1232" w14:textId="77777777" w:rsidTr="00B475B3">
        <w:tblPrEx>
          <w:tblW w:w="9281" w:type="dxa"/>
          <w:tblInd w:w="0" w:type="dxa"/>
          <w:tblLayout w:type="fixed"/>
          <w:tblLook w:val="0000"/>
        </w:tblPrEx>
        <w:tc>
          <w:tcPr>
            <w:tcW w:w="3406"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43114D" w:rsidRPr="00373D60" w:rsidP="00842087" w14:paraId="3560228E" w14:textId="051AC51B">
            <w:pPr>
              <w:pStyle w:val="TableTextArabic"/>
              <w:numPr>
                <w:ilvl w:val="0"/>
                <w:numId w:val="0"/>
              </w:numPr>
              <w:ind w:left="495" w:hanging="495"/>
              <w:rPr>
                <w:bCs/>
                <w:lang w:val=""/>
              </w:rPr>
            </w:pPr>
            <w:r w:rsidRPr="00373D60">
              <w:rPr>
                <w:b/>
                <w:bCs/>
                <w:lang w:val=""/>
              </w:rPr>
              <w:t>12.</w:t>
            </w:r>
            <w:r w:rsidRPr="00373D60">
              <w:rPr>
                <w:lang w:val=""/>
              </w:rPr>
              <w:tab/>
            </w:r>
            <w:r w:rsidRPr="00373D60" w:rsidR="00A543BC">
              <w:rPr>
                <w:lang w:val=""/>
              </w:rPr>
              <w:t>Cuando los niños tienen problemas para seguir las instrucciones, adapto las palabras que uso o demuestro qué hacer.</w:t>
            </w:r>
          </w:p>
        </w:tc>
        <w:sdt>
          <w:sdtPr>
            <w:rPr>
              <w:bCs/>
              <w:lang w:val=""/>
            </w:rPr>
            <w:id w:val="-1345862304"/>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3114D" w:rsidRPr="00373D60" w:rsidP="00B475B3" w14:paraId="441A7C8D"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48512701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3114D" w:rsidRPr="00373D60" w:rsidP="00B475B3" w14:paraId="4728F454"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30089288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3114D" w:rsidRPr="00373D60" w:rsidP="00B475B3" w14:paraId="093222D2"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419329655"/>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3114D" w:rsidRPr="00373D60" w:rsidP="00B475B3" w14:paraId="636E7FC5"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167748108"/>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3114D" w:rsidRPr="00373D60" w:rsidP="00B475B3" w14:paraId="21288C39"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3114D" w:rsidRPr="00373D60" w:rsidP="00B475B3" w14:paraId="2B983083" w14:textId="77777777">
            <w:pPr>
              <w:pStyle w:val="SurResponse"/>
              <w:spacing w:before="40" w:after="20"/>
              <w:jc w:val="center"/>
              <w:rPr>
                <w:bCs/>
                <w:lang w:val=""/>
              </w:rPr>
            </w:pPr>
          </w:p>
        </w:tc>
        <w:sdt>
          <w:sdtPr>
            <w:rPr>
              <w:bCs/>
              <w:lang w:val=""/>
            </w:rPr>
            <w:id w:val="1483577311"/>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3114D" w:rsidRPr="00373D60" w:rsidP="00B475B3" w14:paraId="0889E836"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23FF2910" w14:textId="77777777" w:rsidTr="009C31FC">
        <w:tblPrEx>
          <w:tblW w:w="9281" w:type="dxa"/>
          <w:tblInd w:w="0" w:type="dxa"/>
          <w:tblLayout w:type="fixed"/>
          <w:tblLook w:val="0000"/>
        </w:tblPrEx>
        <w:trPr>
          <w:trHeight w:val="864"/>
        </w:trPr>
        <w:tc>
          <w:tcPr>
            <w:tcW w:w="582" w:type="pct"/>
            <w:gridSpan w:val="2"/>
            <w:tcBorders>
              <w:top w:val="single" w:sz="4" w:space="0" w:color="046B5C" w:themeColor="text2"/>
              <w:left w:val="single" w:sz="4" w:space="0" w:color="046B5C" w:themeColor="text2"/>
              <w:bottom w:val="single" w:sz="4" w:space="0" w:color="046B5C" w:themeColor="text2"/>
            </w:tcBorders>
            <w:shd w:val="clear" w:color="auto" w:fill="auto"/>
          </w:tcPr>
          <w:p w:rsidR="009C31FC" w:rsidRPr="00373D60" w:rsidP="00842087" w14:paraId="32072DAD" w14:textId="29170A9C">
            <w:pPr>
              <w:pStyle w:val="SurResponse"/>
              <w:spacing w:before="40" w:after="20"/>
              <w:ind w:left="495" w:hanging="495"/>
              <w:rPr>
                <w:bCs/>
                <w:lang w:val=""/>
              </w:rPr>
            </w:pPr>
            <w:r w:rsidRPr="00373D60">
              <w:rPr>
                <w:noProof/>
                <w:lang w:val=""/>
              </w:rPr>
              <w:drawing>
                <wp:inline distT="0" distB="0" distL="0" distR="0">
                  <wp:extent cx="457200" cy="4572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57200" cy="457200"/>
                          </a:xfrm>
                          <a:prstGeom prst="rect">
                            <a:avLst/>
                          </a:prstGeom>
                          <a:noFill/>
                          <a:ln>
                            <a:noFill/>
                          </a:ln>
                        </pic:spPr>
                      </pic:pic>
                    </a:graphicData>
                  </a:graphic>
                </wp:inline>
              </w:drawing>
            </w:r>
          </w:p>
        </w:tc>
        <w:tc>
          <w:tcPr>
            <w:tcW w:w="4418" w:type="pct"/>
            <w:gridSpan w:val="10"/>
            <w:tcBorders>
              <w:top w:val="single" w:sz="4" w:space="0" w:color="046B5C" w:themeColor="text2"/>
              <w:bottom w:val="single" w:sz="4" w:space="0" w:color="046B5C" w:themeColor="text2"/>
              <w:right w:val="single" w:sz="4" w:space="0" w:color="046B5C" w:themeColor="text2"/>
            </w:tcBorders>
            <w:shd w:val="clear" w:color="auto" w:fill="auto"/>
            <w:vAlign w:val="center"/>
          </w:tcPr>
          <w:p w:rsidR="009C31FC" w:rsidRPr="00373D60" w:rsidP="00842087" w14:paraId="68DA9125" w14:textId="3C3D7C43">
            <w:pPr>
              <w:pStyle w:val="SurResponse"/>
              <w:spacing w:before="40" w:after="20"/>
              <w:ind w:left="495" w:hanging="495"/>
              <w:rPr>
                <w:b/>
                <w:bCs/>
                <w:lang w:val=""/>
              </w:rPr>
            </w:pPr>
            <w:r w:rsidRPr="00373D60">
              <w:rPr>
                <w:rFonts w:eastAsia="Times New Roman"/>
                <w:b/>
                <w:lang w:val=""/>
              </w:rPr>
              <w:t xml:space="preserve">Cuando cuido a algún niño de edad escolar (de 5 años y en </w:t>
            </w:r>
            <w:r w:rsidRPr="00373D60" w:rsidR="003332FE">
              <w:rPr>
                <w:rFonts w:eastAsia="Times New Roman"/>
                <w:b/>
                <w:lang w:val=""/>
              </w:rPr>
              <w:t>kindergarten</w:t>
            </w:r>
            <w:r w:rsidRPr="00373D60">
              <w:rPr>
                <w:rFonts w:eastAsia="Times New Roman"/>
                <w:b/>
                <w:lang w:val=""/>
              </w:rPr>
              <w:t xml:space="preserve"> o entre 6 a 12 años de edad) y niños menores de </w:t>
            </w:r>
            <w:r w:rsidRPr="00373D60" w:rsidR="00E830E4">
              <w:rPr>
                <w:rFonts w:eastAsia="Times New Roman"/>
                <w:b/>
                <w:lang w:val=""/>
              </w:rPr>
              <w:t xml:space="preserve">la </w:t>
            </w:r>
            <w:r w:rsidRPr="00373D60">
              <w:rPr>
                <w:rFonts w:eastAsia="Times New Roman"/>
                <w:b/>
                <w:lang w:val=""/>
              </w:rPr>
              <w:t>edad escolar (</w:t>
            </w:r>
            <w:r w:rsidRPr="00373D60" w:rsidR="008E1555">
              <w:rPr>
                <w:b/>
                <w:bCs/>
                <w:lang w:val=""/>
              </w:rPr>
              <w:t>recién nacidos hasta los</w:t>
            </w:r>
            <w:r w:rsidRPr="00373D60">
              <w:rPr>
                <w:rFonts w:eastAsia="Times New Roman"/>
                <w:b/>
                <w:lang w:val=""/>
              </w:rPr>
              <w:t xml:space="preserve"> 5 años y todavía no en </w:t>
            </w:r>
            <w:r w:rsidRPr="00373D60" w:rsidR="003332FE">
              <w:rPr>
                <w:rFonts w:eastAsia="Times New Roman"/>
                <w:b/>
                <w:lang w:val=""/>
              </w:rPr>
              <w:t>kindergarten</w:t>
            </w:r>
            <w:r w:rsidRPr="00373D60">
              <w:rPr>
                <w:rFonts w:eastAsia="Times New Roman"/>
                <w:b/>
                <w:lang w:val=""/>
              </w:rPr>
              <w:t>)…</w:t>
            </w:r>
          </w:p>
        </w:tc>
      </w:tr>
      <w:tr w14:paraId="509FD25B" w14:textId="77777777" w:rsidTr="00842087">
        <w:tblPrEx>
          <w:tblW w:w="9281" w:type="dxa"/>
          <w:tblInd w:w="0" w:type="dxa"/>
          <w:tblLayout w:type="fixed"/>
          <w:tblLook w:val="0000"/>
        </w:tblPrEx>
        <w:tc>
          <w:tcPr>
            <w:tcW w:w="3406"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9C31FC" w:rsidRPr="00373D60" w:rsidP="00842087" w14:paraId="0ED6FE84" w14:textId="4C10EEFF">
            <w:pPr>
              <w:pStyle w:val="TableTextArabic"/>
              <w:numPr>
                <w:ilvl w:val="0"/>
                <w:numId w:val="0"/>
              </w:numPr>
              <w:ind w:left="495" w:hanging="495"/>
              <w:rPr>
                <w:lang w:val=""/>
              </w:rPr>
            </w:pPr>
            <w:r w:rsidRPr="00373D60">
              <w:rPr>
                <w:b/>
                <w:bCs/>
                <w:lang w:val=""/>
              </w:rPr>
              <w:t>13.</w:t>
            </w:r>
            <w:r w:rsidRPr="00373D60">
              <w:rPr>
                <w:lang w:val=""/>
              </w:rPr>
              <w:tab/>
            </w:r>
            <w:r w:rsidRPr="00373D60" w:rsidR="00A543BC">
              <w:rPr>
                <w:lang w:val=""/>
              </w:rPr>
              <w:t>Invito a los niños mayores a ayudar cuando cuido a niños más pequeños (por ejemplo, preparando biberones, preparándose para la hora de siesta).</w:t>
            </w:r>
          </w:p>
        </w:tc>
        <w:sdt>
          <w:sdtPr>
            <w:rPr>
              <w:rFonts w:ascii="Arial" w:hAnsi="Arial" w:cs="Arial"/>
              <w:color w:val="000000"/>
              <w:szCs w:val="20"/>
              <w:lang w:val=""/>
            </w:rPr>
            <w:id w:val="69705771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9C31FC" w:rsidRPr="00373D60" w:rsidP="009C31FC" w14:paraId="68EECE2A" w14:textId="7E015704">
                <w:pPr>
                  <w:pStyle w:val="SurResponse"/>
                  <w:spacing w:before="40" w:after="20"/>
                  <w:jc w:val="center"/>
                  <w:rPr>
                    <w:bCs/>
                    <w:szCs w:val="20"/>
                    <w:lang w:val=""/>
                  </w:rPr>
                </w:pPr>
                <w:r w:rsidRPr="00373D60">
                  <w:rPr>
                    <w:rFonts w:ascii="MS Gothic" w:eastAsia="MS Gothic" w:hAnsi="MS Gothic" w:cs="MS Gothic"/>
                    <w:color w:val="000000"/>
                    <w:szCs w:val="20"/>
                    <w:lang w:val=""/>
                  </w:rPr>
                  <w:t>☐</w:t>
                </w:r>
              </w:p>
            </w:tc>
          </w:sdtContent>
        </w:sdt>
        <w:sdt>
          <w:sdtPr>
            <w:rPr>
              <w:rFonts w:ascii="Arial" w:hAnsi="Arial" w:cs="Arial"/>
              <w:color w:val="000000"/>
              <w:szCs w:val="20"/>
              <w:lang w:val=""/>
            </w:rPr>
            <w:id w:val="131175347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RPr="00373D60" w:rsidP="009C31FC" w14:paraId="2C6814A6" w14:textId="57A625F2">
                <w:pPr>
                  <w:pStyle w:val="SurResponse"/>
                  <w:spacing w:before="40" w:after="20"/>
                  <w:jc w:val="center"/>
                  <w:rPr>
                    <w:bCs/>
                    <w:szCs w:val="20"/>
                    <w:lang w:val=""/>
                  </w:rPr>
                </w:pPr>
                <w:r w:rsidRPr="00373D60">
                  <w:rPr>
                    <w:rFonts w:ascii="MS Gothic" w:eastAsia="MS Gothic" w:hAnsi="MS Gothic" w:cs="MS Gothic"/>
                    <w:color w:val="000000"/>
                    <w:szCs w:val="20"/>
                    <w:lang w:val=""/>
                  </w:rPr>
                  <w:t>☐</w:t>
                </w:r>
              </w:p>
            </w:tc>
          </w:sdtContent>
        </w:sdt>
        <w:sdt>
          <w:sdtPr>
            <w:rPr>
              <w:rFonts w:ascii="Arial" w:hAnsi="Arial" w:cs="Arial"/>
              <w:color w:val="000000"/>
              <w:szCs w:val="20"/>
              <w:lang w:val=""/>
            </w:rPr>
            <w:id w:val="-129606328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RPr="00373D60" w:rsidP="009C31FC" w14:paraId="2FECF3A8" w14:textId="5E77983D">
                <w:pPr>
                  <w:pStyle w:val="SurResponse"/>
                  <w:spacing w:before="40" w:after="20"/>
                  <w:jc w:val="center"/>
                  <w:rPr>
                    <w:bCs/>
                    <w:szCs w:val="20"/>
                    <w:lang w:val=""/>
                  </w:rPr>
                </w:pPr>
                <w:r w:rsidRPr="00373D60">
                  <w:rPr>
                    <w:rFonts w:ascii="MS Gothic" w:eastAsia="MS Gothic" w:hAnsi="MS Gothic" w:cs="MS Gothic"/>
                    <w:color w:val="000000"/>
                    <w:szCs w:val="20"/>
                    <w:lang w:val=""/>
                  </w:rPr>
                  <w:t>☐</w:t>
                </w:r>
              </w:p>
            </w:tc>
          </w:sdtContent>
        </w:sdt>
        <w:sdt>
          <w:sdtPr>
            <w:rPr>
              <w:rFonts w:ascii="Arial" w:hAnsi="Arial" w:cs="Arial"/>
              <w:color w:val="000000"/>
              <w:szCs w:val="20"/>
              <w:lang w:val=""/>
            </w:rPr>
            <w:id w:val="-1377390677"/>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RPr="00373D60" w:rsidP="009C31FC" w14:paraId="304C3538" w14:textId="157A8890">
                <w:pPr>
                  <w:pStyle w:val="SurResponse"/>
                  <w:spacing w:before="40" w:after="20"/>
                  <w:jc w:val="center"/>
                  <w:rPr>
                    <w:bCs/>
                    <w:szCs w:val="20"/>
                    <w:lang w:val=""/>
                  </w:rPr>
                </w:pPr>
                <w:r w:rsidRPr="00373D60">
                  <w:rPr>
                    <w:rFonts w:ascii="MS Gothic" w:eastAsia="MS Gothic" w:hAnsi="MS Gothic" w:cs="MS Gothic"/>
                    <w:color w:val="000000"/>
                    <w:szCs w:val="20"/>
                    <w:lang w:val=""/>
                  </w:rPr>
                  <w:t>☐</w:t>
                </w:r>
              </w:p>
            </w:tc>
          </w:sdtContent>
        </w:sdt>
        <w:sdt>
          <w:sdtPr>
            <w:rPr>
              <w:rFonts w:ascii="Arial" w:hAnsi="Arial" w:cs="Arial"/>
              <w:color w:val="000000"/>
              <w:szCs w:val="20"/>
              <w:lang w:val=""/>
            </w:rPr>
            <w:id w:val="-1811091543"/>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RPr="00373D60" w:rsidP="009C31FC" w14:paraId="76A2803B" w14:textId="593B84C0">
                <w:pPr>
                  <w:pStyle w:val="SurResponse"/>
                  <w:spacing w:before="40" w:after="20"/>
                  <w:jc w:val="center"/>
                  <w:rPr>
                    <w:bCs/>
                    <w:szCs w:val="20"/>
                    <w:lang w:val=""/>
                  </w:rPr>
                </w:pPr>
                <w:r w:rsidRPr="00373D60">
                  <w:rPr>
                    <w:rFonts w:ascii="MS Gothic" w:eastAsia="MS Gothic" w:hAnsi="MS Gothic" w:cs="MS Gothic"/>
                    <w:color w:val="000000"/>
                    <w:szCs w:val="20"/>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9C31FC" w:rsidRPr="00373D60" w:rsidP="009C31FC" w14:paraId="531E3DEF" w14:textId="632DE50B">
            <w:pPr>
              <w:pStyle w:val="SurResponse"/>
              <w:spacing w:before="40" w:after="20"/>
              <w:jc w:val="center"/>
              <w:rPr>
                <w:bCs/>
                <w:szCs w:val="20"/>
                <w:lang w:val=""/>
              </w:rPr>
            </w:pPr>
          </w:p>
        </w:tc>
        <w:sdt>
          <w:sdtPr>
            <w:rPr>
              <w:rFonts w:ascii="Arial" w:hAnsi="Arial" w:cs="Arial"/>
              <w:color w:val="000000"/>
              <w:szCs w:val="20"/>
              <w:lang w:val=""/>
            </w:rPr>
            <w:id w:val="72246589"/>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9C31FC" w:rsidRPr="00373D60" w:rsidP="009C31FC" w14:paraId="4A3AE63F" w14:textId="3E8596BE">
                <w:pPr>
                  <w:pStyle w:val="SurResponse"/>
                  <w:spacing w:before="40" w:after="20"/>
                  <w:jc w:val="center"/>
                  <w:rPr>
                    <w:bCs/>
                    <w:szCs w:val="20"/>
                    <w:lang w:val=""/>
                  </w:rPr>
                </w:pPr>
                <w:r w:rsidRPr="00373D60">
                  <w:rPr>
                    <w:rFonts w:ascii="MS Gothic" w:eastAsia="MS Gothic" w:hAnsi="MS Gothic" w:cs="MS Gothic"/>
                    <w:color w:val="000000"/>
                    <w:szCs w:val="20"/>
                    <w:lang w:val=""/>
                  </w:rPr>
                  <w:t>☐</w:t>
                </w:r>
              </w:p>
            </w:tc>
          </w:sdtContent>
        </w:sdt>
      </w:tr>
      <w:tr w14:paraId="55A9034A" w14:textId="77777777" w:rsidTr="00842087">
        <w:tblPrEx>
          <w:tblW w:w="9281" w:type="dxa"/>
          <w:tblInd w:w="0" w:type="dxa"/>
          <w:tblLayout w:type="fixed"/>
          <w:tblLook w:val="0000"/>
        </w:tblPrEx>
        <w:tc>
          <w:tcPr>
            <w:tcW w:w="3406"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9C31FC" w:rsidRPr="00373D60" w:rsidP="00842087" w14:paraId="1E55D43D" w14:textId="77052F5E">
            <w:pPr>
              <w:pStyle w:val="TableTextArabic"/>
              <w:numPr>
                <w:ilvl w:val="0"/>
                <w:numId w:val="0"/>
              </w:numPr>
              <w:ind w:left="495" w:hanging="495"/>
              <w:rPr>
                <w:lang w:val=""/>
              </w:rPr>
            </w:pPr>
            <w:r w:rsidRPr="00373D60">
              <w:rPr>
                <w:b/>
                <w:bCs/>
                <w:lang w:val=""/>
              </w:rPr>
              <w:t>14.</w:t>
            </w:r>
            <w:r w:rsidRPr="00373D60">
              <w:rPr>
                <w:lang w:val=""/>
              </w:rPr>
              <w:tab/>
            </w:r>
            <w:r w:rsidRPr="00373D60" w:rsidR="00A543BC">
              <w:rPr>
                <w:lang w:val=""/>
              </w:rPr>
              <w:t>Explico las rutinas de los niños más pequeños a los niños mayores (por ejemplo, la hora de siesta, la hora de comer).</w:t>
            </w:r>
          </w:p>
        </w:tc>
        <w:sdt>
          <w:sdtPr>
            <w:rPr>
              <w:rFonts w:ascii="Arial" w:hAnsi="Arial" w:cs="Arial"/>
              <w:color w:val="000000"/>
              <w:szCs w:val="20"/>
              <w:lang w:val=""/>
            </w:rPr>
            <w:id w:val="530537846"/>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9C31FC" w:rsidRPr="00373D60" w:rsidP="009C31FC" w14:paraId="5DBBE034" w14:textId="1939A0D3">
                <w:pPr>
                  <w:pStyle w:val="SurResponse"/>
                  <w:spacing w:before="40" w:after="20"/>
                  <w:jc w:val="center"/>
                  <w:rPr>
                    <w:bCs/>
                    <w:szCs w:val="20"/>
                    <w:lang w:val=""/>
                  </w:rPr>
                </w:pPr>
                <w:r w:rsidRPr="00373D60">
                  <w:rPr>
                    <w:rFonts w:ascii="MS Gothic" w:eastAsia="MS Gothic" w:hAnsi="MS Gothic" w:cs="MS Gothic"/>
                    <w:color w:val="000000"/>
                    <w:szCs w:val="20"/>
                    <w:lang w:val=""/>
                  </w:rPr>
                  <w:t>☐</w:t>
                </w:r>
              </w:p>
            </w:tc>
          </w:sdtContent>
        </w:sdt>
        <w:sdt>
          <w:sdtPr>
            <w:rPr>
              <w:rFonts w:ascii="Arial" w:hAnsi="Arial" w:cs="Arial"/>
              <w:color w:val="000000"/>
              <w:szCs w:val="20"/>
              <w:lang w:val=""/>
            </w:rPr>
            <w:id w:val="-104089762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RPr="00373D60" w:rsidP="009C31FC" w14:paraId="0B952600" w14:textId="4C36D9CD">
                <w:pPr>
                  <w:pStyle w:val="SurResponse"/>
                  <w:spacing w:before="40" w:after="20"/>
                  <w:jc w:val="center"/>
                  <w:rPr>
                    <w:bCs/>
                    <w:szCs w:val="20"/>
                    <w:lang w:val=""/>
                  </w:rPr>
                </w:pPr>
                <w:r w:rsidRPr="00373D60">
                  <w:rPr>
                    <w:rFonts w:ascii="MS Gothic" w:eastAsia="MS Gothic" w:hAnsi="MS Gothic" w:cs="MS Gothic"/>
                    <w:color w:val="000000"/>
                    <w:szCs w:val="20"/>
                    <w:lang w:val=""/>
                  </w:rPr>
                  <w:t>☐</w:t>
                </w:r>
              </w:p>
            </w:tc>
          </w:sdtContent>
        </w:sdt>
        <w:sdt>
          <w:sdtPr>
            <w:rPr>
              <w:rFonts w:ascii="Arial" w:hAnsi="Arial" w:cs="Arial"/>
              <w:color w:val="000000"/>
              <w:szCs w:val="20"/>
              <w:lang w:val=""/>
            </w:rPr>
            <w:id w:val="17300302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RPr="00373D60" w:rsidP="009C31FC" w14:paraId="73DF922F" w14:textId="2D5CDF8E">
                <w:pPr>
                  <w:pStyle w:val="SurResponse"/>
                  <w:spacing w:before="40" w:after="20"/>
                  <w:jc w:val="center"/>
                  <w:rPr>
                    <w:bCs/>
                    <w:szCs w:val="20"/>
                    <w:lang w:val=""/>
                  </w:rPr>
                </w:pPr>
                <w:r w:rsidRPr="00373D60">
                  <w:rPr>
                    <w:rFonts w:ascii="MS Gothic" w:eastAsia="MS Gothic" w:hAnsi="MS Gothic" w:cs="MS Gothic"/>
                    <w:color w:val="000000"/>
                    <w:szCs w:val="20"/>
                    <w:lang w:val=""/>
                  </w:rPr>
                  <w:t>☐</w:t>
                </w:r>
              </w:p>
            </w:tc>
          </w:sdtContent>
        </w:sdt>
        <w:sdt>
          <w:sdtPr>
            <w:rPr>
              <w:rFonts w:ascii="Arial" w:hAnsi="Arial" w:cs="Arial"/>
              <w:color w:val="000000"/>
              <w:szCs w:val="20"/>
              <w:lang w:val=""/>
            </w:rPr>
            <w:id w:val="1661347205"/>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RPr="00373D60" w:rsidP="009C31FC" w14:paraId="62F7FA27" w14:textId="15F486E9">
                <w:pPr>
                  <w:pStyle w:val="SurResponse"/>
                  <w:spacing w:before="40" w:after="20"/>
                  <w:jc w:val="center"/>
                  <w:rPr>
                    <w:bCs/>
                    <w:szCs w:val="20"/>
                    <w:lang w:val=""/>
                  </w:rPr>
                </w:pPr>
                <w:r w:rsidRPr="00373D60">
                  <w:rPr>
                    <w:rFonts w:ascii="MS Gothic" w:eastAsia="MS Gothic" w:hAnsi="MS Gothic" w:cs="MS Gothic"/>
                    <w:color w:val="000000"/>
                    <w:szCs w:val="20"/>
                    <w:lang w:val=""/>
                  </w:rPr>
                  <w:t>☐</w:t>
                </w:r>
              </w:p>
            </w:tc>
          </w:sdtContent>
        </w:sdt>
        <w:sdt>
          <w:sdtPr>
            <w:rPr>
              <w:rFonts w:ascii="Arial" w:hAnsi="Arial" w:cs="Arial"/>
              <w:color w:val="000000"/>
              <w:szCs w:val="20"/>
              <w:lang w:val=""/>
            </w:rPr>
            <w:id w:val="-1106191748"/>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RPr="00373D60" w:rsidP="009C31FC" w14:paraId="5E44855B" w14:textId="4E82E77B">
                <w:pPr>
                  <w:pStyle w:val="SurResponse"/>
                  <w:spacing w:before="40" w:after="20"/>
                  <w:jc w:val="center"/>
                  <w:rPr>
                    <w:bCs/>
                    <w:szCs w:val="20"/>
                    <w:lang w:val=""/>
                  </w:rPr>
                </w:pPr>
                <w:r w:rsidRPr="00373D60">
                  <w:rPr>
                    <w:rFonts w:ascii="MS Gothic" w:eastAsia="MS Gothic" w:hAnsi="MS Gothic" w:cs="MS Gothic"/>
                    <w:color w:val="000000"/>
                    <w:szCs w:val="20"/>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9C31FC" w:rsidRPr="00373D60" w:rsidP="009C31FC" w14:paraId="05BCD013" w14:textId="21290942">
            <w:pPr>
              <w:pStyle w:val="SurResponse"/>
              <w:spacing w:before="40" w:after="20"/>
              <w:jc w:val="center"/>
              <w:rPr>
                <w:bCs/>
                <w:szCs w:val="20"/>
                <w:lang w:val=""/>
              </w:rPr>
            </w:pPr>
          </w:p>
        </w:tc>
        <w:sdt>
          <w:sdtPr>
            <w:rPr>
              <w:rFonts w:ascii="Arial" w:hAnsi="Arial" w:cs="Arial"/>
              <w:color w:val="000000"/>
              <w:szCs w:val="20"/>
              <w:lang w:val=""/>
            </w:rPr>
            <w:id w:val="46040641"/>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9C31FC" w:rsidRPr="00373D60" w:rsidP="009C31FC" w14:paraId="37871E7A" w14:textId="631598FD">
                <w:pPr>
                  <w:pStyle w:val="SurResponse"/>
                  <w:spacing w:before="40" w:after="20"/>
                  <w:jc w:val="center"/>
                  <w:rPr>
                    <w:bCs/>
                    <w:szCs w:val="20"/>
                    <w:lang w:val=""/>
                  </w:rPr>
                </w:pPr>
                <w:r w:rsidRPr="00373D60">
                  <w:rPr>
                    <w:rFonts w:ascii="MS Gothic" w:eastAsia="MS Gothic" w:hAnsi="MS Gothic" w:cs="MS Gothic"/>
                    <w:color w:val="000000"/>
                    <w:szCs w:val="20"/>
                    <w:lang w:val=""/>
                  </w:rPr>
                  <w:t>☐</w:t>
                </w:r>
              </w:p>
            </w:tc>
          </w:sdtContent>
        </w:sdt>
      </w:tr>
      <w:tr w14:paraId="5D33BDCB" w14:textId="77777777" w:rsidTr="00842087">
        <w:tblPrEx>
          <w:tblW w:w="9281" w:type="dxa"/>
          <w:tblInd w:w="0" w:type="dxa"/>
          <w:tblLayout w:type="fixed"/>
          <w:tblLook w:val="0000"/>
        </w:tblPrEx>
        <w:tc>
          <w:tcPr>
            <w:tcW w:w="3406" w:type="pct"/>
            <w:gridSpan w:val="5"/>
            <w:tcBorders>
              <w:top w:val="single" w:sz="4" w:space="0" w:color="046B5C" w:themeColor="text2"/>
              <w:left w:val="single" w:sz="4" w:space="0" w:color="046B5C" w:themeColor="text2"/>
            </w:tcBorders>
            <w:shd w:val="clear" w:color="auto" w:fill="auto"/>
            <w:vAlign w:val="top"/>
          </w:tcPr>
          <w:p w:rsidR="009C31FC" w:rsidRPr="00373D60" w:rsidP="00842087" w14:paraId="4FF006F9" w14:textId="08785142">
            <w:pPr>
              <w:pStyle w:val="TableTextArabic"/>
              <w:numPr>
                <w:ilvl w:val="0"/>
                <w:numId w:val="0"/>
              </w:numPr>
              <w:ind w:left="495" w:hanging="495"/>
              <w:rPr>
                <w:lang w:val=""/>
              </w:rPr>
            </w:pPr>
            <w:r w:rsidRPr="00373D60">
              <w:rPr>
                <w:b/>
                <w:bCs/>
                <w:lang w:val=""/>
              </w:rPr>
              <w:t>15.</w:t>
            </w:r>
            <w:r w:rsidRPr="00373D60">
              <w:rPr>
                <w:lang w:val=""/>
              </w:rPr>
              <w:tab/>
            </w:r>
            <w:r w:rsidRPr="00373D60" w:rsidR="00BE46FA">
              <w:rPr>
                <w:lang w:val=""/>
              </w:rPr>
              <w:t>Adapto las actividades para que los niños mayores y los más pequeños puedan participar sin enojarse (por ejemplo, adaptando las instrucciones o permitiendo más tiempo para diferentes tareas, como establecer reglas distintas para niños menores al jugar juegos o dando más tiempo para que se vistan para salir al aire libre).</w:t>
            </w:r>
          </w:p>
        </w:tc>
        <w:sdt>
          <w:sdtPr>
            <w:rPr>
              <w:rFonts w:ascii="Arial" w:hAnsi="Arial" w:cs="Arial"/>
              <w:color w:val="000000"/>
              <w:szCs w:val="20"/>
              <w:lang w:val=""/>
            </w:rPr>
            <w:id w:val="-1076901520"/>
            <w14:checkbox>
              <w14:checked w14:val="0"/>
              <w14:checkedState w14:val="2612" w14:font="MS Gothic"/>
              <w14:uncheckedState w14:val="2610" w14:font="MS Gothic"/>
            </w14:checkbox>
          </w:sdtPr>
          <w:sdtContent>
            <w:tc>
              <w:tcPr>
                <w:tcW w:w="201" w:type="pct"/>
                <w:tcBorders>
                  <w:top w:val="single" w:sz="4" w:space="0" w:color="046B5C" w:themeColor="text2"/>
                </w:tcBorders>
                <w:shd w:val="clear" w:color="auto" w:fill="auto"/>
                <w:vAlign w:val="top"/>
              </w:tcPr>
              <w:p w:rsidR="009C31FC" w:rsidRPr="00373D60" w:rsidP="009C31FC" w14:paraId="4648572C" w14:textId="078EF31E">
                <w:pPr>
                  <w:pStyle w:val="SurResponse"/>
                  <w:spacing w:before="40" w:after="20"/>
                  <w:jc w:val="center"/>
                  <w:rPr>
                    <w:bCs/>
                    <w:szCs w:val="20"/>
                    <w:lang w:val=""/>
                  </w:rPr>
                </w:pPr>
                <w:r w:rsidRPr="00373D60">
                  <w:rPr>
                    <w:rFonts w:ascii="MS Gothic" w:eastAsia="MS Gothic" w:hAnsi="MS Gothic" w:cs="MS Gothic"/>
                    <w:color w:val="000000"/>
                    <w:szCs w:val="20"/>
                    <w:lang w:val=""/>
                  </w:rPr>
                  <w:t>☐</w:t>
                </w:r>
              </w:p>
            </w:tc>
          </w:sdtContent>
        </w:sdt>
        <w:sdt>
          <w:sdtPr>
            <w:rPr>
              <w:rFonts w:ascii="Arial" w:hAnsi="Arial" w:cs="Arial"/>
              <w:color w:val="000000"/>
              <w:szCs w:val="20"/>
              <w:lang w:val=""/>
            </w:rPr>
            <w:id w:val="1065302308"/>
            <w14:checkbox>
              <w14:checked w14:val="0"/>
              <w14:checkedState w14:val="2612" w14:font="MS Gothic"/>
              <w14:uncheckedState w14:val="2610" w14:font="MS Gothic"/>
            </w14:checkbox>
          </w:sdtPr>
          <w:sdtContent>
            <w:tc>
              <w:tcPr>
                <w:tcW w:w="194" w:type="pct"/>
                <w:tcBorders>
                  <w:top w:val="single" w:sz="4" w:space="0" w:color="046B5C" w:themeColor="text2"/>
                </w:tcBorders>
                <w:shd w:val="clear" w:color="auto" w:fill="auto"/>
                <w:vAlign w:val="top"/>
              </w:tcPr>
              <w:p w:rsidR="009C31FC" w:rsidRPr="00373D60" w:rsidP="009C31FC" w14:paraId="60450F38" w14:textId="40CF478D">
                <w:pPr>
                  <w:pStyle w:val="SurResponse"/>
                  <w:spacing w:before="40" w:after="20"/>
                  <w:jc w:val="center"/>
                  <w:rPr>
                    <w:bCs/>
                    <w:szCs w:val="20"/>
                    <w:lang w:val=""/>
                  </w:rPr>
                </w:pPr>
                <w:r w:rsidRPr="00373D60">
                  <w:rPr>
                    <w:rFonts w:ascii="MS Gothic" w:eastAsia="MS Gothic" w:hAnsi="MS Gothic" w:cs="MS Gothic"/>
                    <w:color w:val="000000"/>
                    <w:szCs w:val="20"/>
                    <w:lang w:val=""/>
                  </w:rPr>
                  <w:t>☐</w:t>
                </w:r>
              </w:p>
            </w:tc>
          </w:sdtContent>
        </w:sdt>
        <w:sdt>
          <w:sdtPr>
            <w:rPr>
              <w:rFonts w:ascii="Arial" w:hAnsi="Arial" w:cs="Arial"/>
              <w:color w:val="000000"/>
              <w:szCs w:val="20"/>
              <w:lang w:val=""/>
            </w:rPr>
            <w:id w:val="1867645255"/>
            <w14:checkbox>
              <w14:checked w14:val="0"/>
              <w14:checkedState w14:val="2612" w14:font="MS Gothic"/>
              <w14:uncheckedState w14:val="2610" w14:font="MS Gothic"/>
            </w14:checkbox>
          </w:sdtPr>
          <w:sdtContent>
            <w:tc>
              <w:tcPr>
                <w:tcW w:w="194" w:type="pct"/>
                <w:tcBorders>
                  <w:top w:val="single" w:sz="4" w:space="0" w:color="046B5C" w:themeColor="text2"/>
                </w:tcBorders>
                <w:shd w:val="clear" w:color="auto" w:fill="auto"/>
                <w:vAlign w:val="top"/>
              </w:tcPr>
              <w:p w:rsidR="009C31FC" w:rsidRPr="00373D60" w:rsidP="009C31FC" w14:paraId="5465C82F" w14:textId="644EEB6E">
                <w:pPr>
                  <w:pStyle w:val="SurResponse"/>
                  <w:spacing w:before="40" w:after="20"/>
                  <w:jc w:val="center"/>
                  <w:rPr>
                    <w:bCs/>
                    <w:szCs w:val="20"/>
                    <w:lang w:val=""/>
                  </w:rPr>
                </w:pPr>
                <w:r w:rsidRPr="00373D60">
                  <w:rPr>
                    <w:rFonts w:ascii="MS Gothic" w:eastAsia="MS Gothic" w:hAnsi="MS Gothic" w:cs="MS Gothic"/>
                    <w:color w:val="000000"/>
                    <w:szCs w:val="20"/>
                    <w:lang w:val=""/>
                  </w:rPr>
                  <w:t>☐</w:t>
                </w:r>
              </w:p>
            </w:tc>
          </w:sdtContent>
        </w:sdt>
        <w:sdt>
          <w:sdtPr>
            <w:rPr>
              <w:rFonts w:ascii="Arial" w:hAnsi="Arial" w:cs="Arial"/>
              <w:color w:val="000000"/>
              <w:szCs w:val="20"/>
              <w:lang w:val=""/>
            </w:rPr>
            <w:id w:val="1245445968"/>
            <w14:checkbox>
              <w14:checked w14:val="0"/>
              <w14:checkedState w14:val="2612" w14:font="MS Gothic"/>
              <w14:uncheckedState w14:val="2610" w14:font="MS Gothic"/>
            </w14:checkbox>
          </w:sdtPr>
          <w:sdtContent>
            <w:tc>
              <w:tcPr>
                <w:tcW w:w="193" w:type="pct"/>
                <w:tcBorders>
                  <w:top w:val="single" w:sz="4" w:space="0" w:color="046B5C" w:themeColor="text2"/>
                </w:tcBorders>
                <w:shd w:val="clear" w:color="auto" w:fill="auto"/>
                <w:vAlign w:val="top"/>
              </w:tcPr>
              <w:p w:rsidR="009C31FC" w:rsidRPr="00373D60" w:rsidP="009C31FC" w14:paraId="5FBDA20B" w14:textId="2844CCBD">
                <w:pPr>
                  <w:pStyle w:val="SurResponse"/>
                  <w:spacing w:before="40" w:after="20"/>
                  <w:jc w:val="center"/>
                  <w:rPr>
                    <w:bCs/>
                    <w:szCs w:val="20"/>
                    <w:lang w:val=""/>
                  </w:rPr>
                </w:pPr>
                <w:r w:rsidRPr="00373D60">
                  <w:rPr>
                    <w:rFonts w:ascii="MS Gothic" w:eastAsia="MS Gothic" w:hAnsi="MS Gothic" w:cs="MS Gothic"/>
                    <w:color w:val="000000"/>
                    <w:szCs w:val="20"/>
                    <w:lang w:val=""/>
                  </w:rPr>
                  <w:t>☐</w:t>
                </w:r>
              </w:p>
            </w:tc>
          </w:sdtContent>
        </w:sdt>
        <w:sdt>
          <w:sdtPr>
            <w:rPr>
              <w:rFonts w:ascii="Arial" w:hAnsi="Arial" w:cs="Arial"/>
              <w:color w:val="000000"/>
              <w:szCs w:val="20"/>
              <w:lang w:val=""/>
            </w:rPr>
            <w:id w:val="159893446"/>
            <w14:checkbox>
              <w14:checked w14:val="0"/>
              <w14:checkedState w14:val="2612" w14:font="MS Gothic"/>
              <w14:uncheckedState w14:val="2610" w14:font="MS Gothic"/>
            </w14:checkbox>
          </w:sdtPr>
          <w:sdtContent>
            <w:tc>
              <w:tcPr>
                <w:tcW w:w="193" w:type="pct"/>
                <w:tcBorders>
                  <w:top w:val="single" w:sz="4" w:space="0" w:color="046B5C" w:themeColor="text2"/>
                </w:tcBorders>
                <w:shd w:val="clear" w:color="auto" w:fill="auto"/>
                <w:vAlign w:val="top"/>
              </w:tcPr>
              <w:p w:rsidR="009C31FC" w:rsidRPr="00373D60" w:rsidP="009C31FC" w14:paraId="08FE5A37" w14:textId="439F0C1F">
                <w:pPr>
                  <w:pStyle w:val="SurResponse"/>
                  <w:spacing w:before="40" w:after="20"/>
                  <w:jc w:val="center"/>
                  <w:rPr>
                    <w:bCs/>
                    <w:szCs w:val="20"/>
                    <w:lang w:val=""/>
                  </w:rPr>
                </w:pPr>
                <w:r w:rsidRPr="00373D60">
                  <w:rPr>
                    <w:rFonts w:ascii="MS Gothic" w:eastAsia="MS Gothic" w:hAnsi="MS Gothic" w:cs="MS Gothic"/>
                    <w:color w:val="000000"/>
                    <w:szCs w:val="20"/>
                    <w:lang w:val=""/>
                  </w:rPr>
                  <w:t>☐</w:t>
                </w:r>
              </w:p>
            </w:tc>
          </w:sdtContent>
        </w:sdt>
        <w:tc>
          <w:tcPr>
            <w:tcW w:w="199" w:type="pct"/>
            <w:tcBorders>
              <w:top w:val="single" w:sz="4" w:space="0" w:color="046B5C" w:themeColor="text2"/>
              <w:right w:val="single" w:sz="8" w:space="0" w:color="046B5C" w:themeColor="text2"/>
            </w:tcBorders>
            <w:shd w:val="clear" w:color="auto" w:fill="D9D9D9" w:themeFill="background1" w:themeFillShade="D9"/>
            <w:vAlign w:val="top"/>
          </w:tcPr>
          <w:p w:rsidR="009C31FC" w:rsidRPr="00373D60" w:rsidP="009C31FC" w14:paraId="20D797C5" w14:textId="03E6C213">
            <w:pPr>
              <w:pStyle w:val="SurResponse"/>
              <w:spacing w:before="40" w:after="20"/>
              <w:jc w:val="center"/>
              <w:rPr>
                <w:bCs/>
                <w:szCs w:val="20"/>
                <w:lang w:val=""/>
              </w:rPr>
            </w:pPr>
          </w:p>
        </w:tc>
        <w:sdt>
          <w:sdtPr>
            <w:rPr>
              <w:rFonts w:ascii="Arial" w:hAnsi="Arial" w:cs="Arial"/>
              <w:color w:val="000000"/>
              <w:szCs w:val="20"/>
              <w:lang w:val=""/>
            </w:rPr>
            <w:id w:val="2001614852"/>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right w:val="single" w:sz="4" w:space="0" w:color="046B5C" w:themeColor="text2"/>
                </w:tcBorders>
                <w:shd w:val="clear" w:color="auto" w:fill="auto"/>
                <w:vAlign w:val="top"/>
              </w:tcPr>
              <w:p w:rsidR="009C31FC" w:rsidRPr="00373D60" w:rsidP="009C31FC" w14:paraId="09E6255B" w14:textId="067B89CA">
                <w:pPr>
                  <w:pStyle w:val="SurResponse"/>
                  <w:spacing w:before="40" w:after="20"/>
                  <w:jc w:val="center"/>
                  <w:rPr>
                    <w:bCs/>
                    <w:szCs w:val="20"/>
                    <w:lang w:val=""/>
                  </w:rPr>
                </w:pPr>
                <w:r w:rsidRPr="00373D60">
                  <w:rPr>
                    <w:rFonts w:ascii="MS Gothic" w:eastAsia="MS Gothic" w:hAnsi="MS Gothic" w:cs="MS Gothic"/>
                    <w:color w:val="000000"/>
                    <w:szCs w:val="20"/>
                    <w:lang w:val=""/>
                  </w:rPr>
                  <w:t>☐</w:t>
                </w:r>
              </w:p>
            </w:tc>
          </w:sdtContent>
        </w:sdt>
      </w:tr>
      <w:tr w14:paraId="73E544C4" w14:textId="77777777" w:rsidTr="009C31FC">
        <w:tblPrEx>
          <w:tblW w:w="9281" w:type="dxa"/>
          <w:tblInd w:w="0" w:type="dxa"/>
          <w:tblLayout w:type="fixed"/>
          <w:tblLook w:val="0000"/>
        </w:tblPrEx>
        <w:tc>
          <w:tcPr>
            <w:tcW w:w="5000" w:type="pct"/>
            <w:gridSpan w:val="12"/>
            <w:shd w:val="clear" w:color="auto" w:fill="0B2949" w:themeFill="accent1"/>
            <w:vAlign w:val="top"/>
          </w:tcPr>
          <w:p w:rsidR="009C31FC" w:rsidRPr="00373D60" w:rsidP="00452438" w14:paraId="526B27DE" w14:textId="5FB4828C">
            <w:pPr>
              <w:pStyle w:val="TableRowHead"/>
              <w:spacing w:before="120"/>
              <w:rPr>
                <w:rFonts w:eastAsia="Times New Roman"/>
                <w:sz w:val="20"/>
                <w:szCs w:val="24"/>
                <w:lang w:val=""/>
              </w:rPr>
            </w:pPr>
            <w:r w:rsidRPr="00373D60">
              <w:rPr>
                <w:rFonts w:eastAsia="Times New Roman"/>
                <w:sz w:val="20"/>
                <w:szCs w:val="24"/>
                <w:lang w:val=""/>
              </w:rPr>
              <w:t>I</w:t>
            </w:r>
            <w:r w:rsidRPr="00373D60" w:rsidR="009B60CB">
              <w:rPr>
                <w:rFonts w:eastAsia="Times New Roman"/>
                <w:sz w:val="20"/>
                <w:szCs w:val="24"/>
                <w:lang w:val=""/>
              </w:rPr>
              <w:t>II</w:t>
            </w:r>
            <w:r w:rsidRPr="00373D60">
              <w:rPr>
                <w:rFonts w:eastAsia="Times New Roman"/>
                <w:sz w:val="20"/>
                <w:szCs w:val="24"/>
                <w:lang w:val=""/>
              </w:rPr>
              <w:t xml:space="preserve">.B. </w:t>
            </w:r>
            <w:r w:rsidRPr="00DE5996" w:rsidR="003C7AB1">
              <w:rPr>
                <w:rFonts w:eastAsia="Times New Roman"/>
              </w:rPr>
              <w:t xml:space="preserve">[If </w:t>
            </w:r>
            <w:r w:rsidR="003C7AB1">
              <w:rPr>
                <w:rFonts w:eastAsia="Times New Roman"/>
              </w:rPr>
              <w:t xml:space="preserve">telephone </w:t>
            </w:r>
            <w:r w:rsidRPr="00DE5996" w:rsidR="003C7AB1">
              <w:rPr>
                <w:rFonts w:eastAsia="Times New Roman"/>
              </w:rPr>
              <w:t xml:space="preserve">administered: </w:t>
            </w:r>
            <w:r w:rsidRPr="00D972EA" w:rsidR="003C7AB1">
              <w:rPr>
                <w:rFonts w:eastAsia="Times New Roman"/>
                <w:lang w:val="es-ES"/>
              </w:rPr>
              <w:t xml:space="preserve">El </w:t>
            </w:r>
            <w:r w:rsidR="003C7AB1">
              <w:rPr>
                <w:rFonts w:eastAsia="Times New Roman"/>
                <w:lang w:val="es-ES"/>
              </w:rPr>
              <w:t xml:space="preserve">próximo </w:t>
            </w:r>
            <w:r w:rsidRPr="00D972EA" w:rsidR="003C7AB1">
              <w:rPr>
                <w:rFonts w:eastAsia="Times New Roman"/>
                <w:lang w:val="es-ES"/>
              </w:rPr>
              <w:t>tema en esta sección es</w:t>
            </w:r>
            <w:r w:rsidRPr="00DE5996" w:rsidR="003C7AB1">
              <w:rPr>
                <w:rFonts w:eastAsia="Times New Roman"/>
              </w:rPr>
              <w:t>]</w:t>
            </w:r>
            <w:r w:rsidR="003C7AB1">
              <w:rPr>
                <w:rFonts w:eastAsia="Times New Roman"/>
              </w:rPr>
              <w:t xml:space="preserve"> </w:t>
            </w:r>
            <w:r w:rsidRPr="00373D60" w:rsidR="00BE46FA">
              <w:rPr>
                <w:rFonts w:eastAsia="Times New Roman"/>
                <w:sz w:val="20"/>
                <w:szCs w:val="24"/>
                <w:lang w:val=""/>
              </w:rPr>
              <w:t>Uso de prácticas disciplinarias proactivas y positivas</w:t>
            </w:r>
          </w:p>
        </w:tc>
      </w:tr>
      <w:tr w14:paraId="6A133392" w14:textId="77777777" w:rsidTr="00866EA0">
        <w:tblPrEx>
          <w:tblW w:w="9281" w:type="dxa"/>
          <w:tblInd w:w="0" w:type="dxa"/>
          <w:tblLayout w:type="fixed"/>
          <w:tblLook w:val="0000"/>
        </w:tblPrEx>
        <w:trPr>
          <w:trHeight w:val="873"/>
        </w:trPr>
        <w:tc>
          <w:tcPr>
            <w:tcW w:w="1264" w:type="pct"/>
            <w:gridSpan w:val="3"/>
            <w:tcBorders>
              <w:left w:val="single" w:sz="4" w:space="0" w:color="046B5C" w:themeColor="text2"/>
              <w:bottom w:val="single" w:sz="4" w:space="0" w:color="046B5C" w:themeColor="text2"/>
            </w:tcBorders>
            <w:shd w:val="clear" w:color="auto" w:fill="auto"/>
          </w:tcPr>
          <w:p w:rsidR="009C31FC" w:rsidRPr="00373D60" w:rsidP="009C31FC" w14:paraId="326D98B2" w14:textId="7028BDE0">
            <w:pPr>
              <w:pStyle w:val="SurResponse"/>
              <w:spacing w:before="40" w:after="20"/>
              <w:rPr>
                <w:bCs/>
                <w:lang w:val=""/>
              </w:rPr>
            </w:pPr>
            <w:r w:rsidRPr="00373D60">
              <w:rPr>
                <w:rFonts w:eastAsia="Times New Roman"/>
                <w:noProof/>
                <w:lang w:val=""/>
              </w:rPr>
              <w:drawing>
                <wp:inline distT="0" distB="0" distL="0" distR="0">
                  <wp:extent cx="501486" cy="457200"/>
                  <wp:effectExtent l="0" t="0" r="0" b="0"/>
                  <wp:docPr id="68"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1" descr="Icon&#10;&#10;Description automatically generated"/>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1486" cy="457200"/>
                          </a:xfrm>
                          <a:prstGeom prst="rect">
                            <a:avLst/>
                          </a:prstGeom>
                        </pic:spPr>
                      </pic:pic>
                    </a:graphicData>
                  </a:graphic>
                </wp:inline>
              </w:drawing>
            </w:r>
            <w:r w:rsidRPr="00373D60">
              <w:rPr>
                <w:bCs/>
                <w:lang w:val=""/>
              </w:rPr>
              <w:t xml:space="preserve">  </w:t>
            </w:r>
            <w:r w:rsidRPr="00373D60">
              <w:rPr>
                <w:rFonts w:eastAsia="Times New Roman"/>
                <w:noProof/>
                <w:lang w:val=""/>
              </w:rPr>
              <w:drawing>
                <wp:inline distT="0" distB="0" distL="0" distR="0">
                  <wp:extent cx="502402" cy="457200"/>
                  <wp:effectExtent l="0" t="0" r="0" b="0"/>
                  <wp:docPr id="69" name="Picture 27"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2" descr="Logo, icon&#10;&#10;Description automatically generated"/>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2402" cy="457200"/>
                          </a:xfrm>
                          <a:prstGeom prst="rect">
                            <a:avLst/>
                          </a:prstGeom>
                        </pic:spPr>
                      </pic:pic>
                    </a:graphicData>
                  </a:graphic>
                </wp:inline>
              </w:drawing>
            </w:r>
          </w:p>
        </w:tc>
        <w:tc>
          <w:tcPr>
            <w:tcW w:w="3736" w:type="pct"/>
            <w:gridSpan w:val="9"/>
            <w:tcBorders>
              <w:bottom w:val="single" w:sz="4" w:space="0" w:color="046B5C" w:themeColor="text2"/>
              <w:right w:val="single" w:sz="4" w:space="0" w:color="046B5C" w:themeColor="text2"/>
            </w:tcBorders>
            <w:shd w:val="clear" w:color="auto" w:fill="auto"/>
            <w:vAlign w:val="center"/>
          </w:tcPr>
          <w:p w:rsidR="009C31FC" w:rsidRPr="00373D60" w:rsidP="009C31FC" w14:paraId="72EF86CC" w14:textId="42879A7F">
            <w:pPr>
              <w:pStyle w:val="SurResponse"/>
              <w:spacing w:before="40" w:after="20"/>
              <w:rPr>
                <w:b/>
                <w:bCs/>
                <w:lang w:val=""/>
              </w:rPr>
            </w:pPr>
            <w:r w:rsidRPr="00373D60">
              <w:rPr>
                <w:rFonts w:eastAsia="Times New Roman"/>
                <w:b/>
                <w:lang w:val=""/>
              </w:rPr>
              <w:t xml:space="preserve">Cuando cuido a algún niño de edad escolar (de 5 años y en </w:t>
            </w:r>
            <w:r w:rsidRPr="00373D60" w:rsidR="003332FE">
              <w:rPr>
                <w:rFonts w:eastAsia="Times New Roman"/>
                <w:b/>
                <w:lang w:val=""/>
              </w:rPr>
              <w:t>kindergarten</w:t>
            </w:r>
            <w:r w:rsidRPr="00373D60">
              <w:rPr>
                <w:rFonts w:eastAsia="Times New Roman"/>
                <w:b/>
                <w:lang w:val=""/>
              </w:rPr>
              <w:t xml:space="preserve"> o entre 6 a 12 años de edad)…</w:t>
            </w:r>
          </w:p>
        </w:tc>
      </w:tr>
      <w:tr w14:paraId="0CCD0775" w14:textId="77777777" w:rsidTr="00830348">
        <w:tblPrEx>
          <w:tblW w:w="9281" w:type="dxa"/>
          <w:tblInd w:w="0" w:type="dxa"/>
          <w:tblLayout w:type="fixed"/>
          <w:tblLook w:val="0000"/>
        </w:tblPrEx>
        <w:tc>
          <w:tcPr>
            <w:tcW w:w="3406"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9C31FC" w:rsidRPr="00373D60" w:rsidP="00842087" w14:paraId="7DAE64CB" w14:textId="5867CEB1">
            <w:pPr>
              <w:pStyle w:val="TableTextArabic"/>
              <w:numPr>
                <w:ilvl w:val="0"/>
                <w:numId w:val="0"/>
              </w:numPr>
              <w:ind w:left="495" w:hanging="495"/>
              <w:rPr>
                <w:lang w:val=""/>
              </w:rPr>
            </w:pPr>
            <w:r w:rsidRPr="00373D60">
              <w:rPr>
                <w:b/>
                <w:bCs/>
                <w:lang w:val=""/>
              </w:rPr>
              <w:t>1.</w:t>
            </w:r>
            <w:r w:rsidRPr="00373D60">
              <w:rPr>
                <w:lang w:val=""/>
              </w:rPr>
              <w:tab/>
            </w:r>
            <w:r w:rsidRPr="00373D60" w:rsidR="00BE46FA">
              <w:rPr>
                <w:lang w:val=""/>
              </w:rPr>
              <w:t>Pregunto a los niños sobre sus sentimientos antes de que suceda un conflicto o desacuerdo.</w:t>
            </w:r>
          </w:p>
        </w:tc>
        <w:sdt>
          <w:sdtPr>
            <w:rPr>
              <w:bCs/>
              <w:lang w:val=""/>
            </w:rPr>
            <w:id w:val="-660156945"/>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9C31FC" w:rsidRPr="00373D60" w:rsidP="00830348" w14:paraId="265DAA25" w14:textId="4099759C">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57195964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RPr="00373D60" w:rsidP="00830348" w14:paraId="72552495"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2463148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RPr="00373D60" w:rsidP="00830348" w14:paraId="47694B7C"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908382662"/>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RPr="00373D60" w:rsidP="00830348" w14:paraId="2D81A87E"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3398691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RPr="00373D60" w:rsidP="00830348" w14:paraId="6229B872"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9C31FC" w:rsidRPr="00373D60" w:rsidP="00830348" w14:paraId="7595E2F9" w14:textId="77777777">
            <w:pPr>
              <w:pStyle w:val="SurResponse"/>
              <w:spacing w:before="40" w:after="20"/>
              <w:jc w:val="center"/>
              <w:rPr>
                <w:bCs/>
                <w:lang w:val=""/>
              </w:rPr>
            </w:pPr>
          </w:p>
        </w:tc>
        <w:sdt>
          <w:sdtPr>
            <w:rPr>
              <w:bCs/>
              <w:lang w:val=""/>
            </w:rPr>
            <w:id w:val="468170951"/>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9C31FC" w:rsidRPr="00373D60" w:rsidP="00830348" w14:paraId="12316A70"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68E46A22" w14:textId="77777777" w:rsidTr="00830348">
        <w:tblPrEx>
          <w:tblW w:w="9281" w:type="dxa"/>
          <w:tblInd w:w="0" w:type="dxa"/>
          <w:tblLayout w:type="fixed"/>
          <w:tblLook w:val="0000"/>
        </w:tblPrEx>
        <w:tc>
          <w:tcPr>
            <w:tcW w:w="3406"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9C31FC" w:rsidRPr="00373D60" w:rsidP="00842087" w14:paraId="30A3D2E5" w14:textId="4BF7CFE8">
            <w:pPr>
              <w:pStyle w:val="TableTextArabic"/>
              <w:numPr>
                <w:ilvl w:val="0"/>
                <w:numId w:val="0"/>
              </w:numPr>
              <w:ind w:left="495" w:hanging="495"/>
              <w:rPr>
                <w:lang w:val=""/>
              </w:rPr>
            </w:pPr>
            <w:r w:rsidRPr="00373D60">
              <w:rPr>
                <w:b/>
                <w:bCs/>
                <w:lang w:val=""/>
              </w:rPr>
              <w:t>2</w:t>
            </w:r>
            <w:r w:rsidRPr="00373D60" w:rsidR="00866EA0">
              <w:rPr>
                <w:b/>
                <w:bCs/>
                <w:lang w:val=""/>
              </w:rPr>
              <w:t>.</w:t>
            </w:r>
            <w:r w:rsidRPr="00373D60">
              <w:rPr>
                <w:lang w:val=""/>
              </w:rPr>
              <w:tab/>
            </w:r>
            <w:r w:rsidRPr="00373D60" w:rsidR="00BE46FA">
              <w:rPr>
                <w:lang w:val=""/>
              </w:rPr>
              <w:t>Presto atención a los niños independientemente de cómo se comportan (por ejemplo, “Krista, hiciste un buen trabajo compartiendo con tu hermano” u “Owen, sé que quieres jugar con el juguete, pero</w:t>
            </w:r>
            <w:r w:rsidRPr="00373D60" w:rsidR="00590DF6">
              <w:rPr>
                <w:lang w:val=""/>
              </w:rPr>
              <w:t xml:space="preserve"> todavía es el</w:t>
            </w:r>
            <w:r w:rsidRPr="00373D60" w:rsidR="00BE46FA">
              <w:rPr>
                <w:lang w:val=""/>
              </w:rPr>
              <w:t xml:space="preserve"> </w:t>
            </w:r>
            <w:r w:rsidRPr="00373D60" w:rsidR="00590DF6">
              <w:rPr>
                <w:lang w:val=""/>
              </w:rPr>
              <w:t>turno de</w:t>
            </w:r>
            <w:r w:rsidRPr="00373D60" w:rsidR="00BE46FA">
              <w:rPr>
                <w:lang w:val=""/>
              </w:rPr>
              <w:t xml:space="preserve"> Alexa entonces no puedes sacárselo. ¿Con qué puedes jugar mientras tanto?”).</w:t>
            </w:r>
          </w:p>
        </w:tc>
        <w:sdt>
          <w:sdtPr>
            <w:rPr>
              <w:bCs/>
              <w:lang w:val=""/>
            </w:rPr>
            <w:id w:val="295880047"/>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9C31FC" w:rsidRPr="00373D60" w:rsidP="00830348" w14:paraId="17DE684C"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51691903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RPr="00373D60" w:rsidP="00830348" w14:paraId="4A53DB90"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91469319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RPr="00373D60" w:rsidP="00830348" w14:paraId="0E1B06BF"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5242275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RPr="00373D60" w:rsidP="00830348" w14:paraId="3DDE8249"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723566579"/>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RPr="00373D60" w:rsidP="00830348" w14:paraId="1C390D81"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9C31FC" w:rsidRPr="00373D60" w:rsidP="00830348" w14:paraId="53C7BF51" w14:textId="77777777">
            <w:pPr>
              <w:pStyle w:val="SurResponse"/>
              <w:spacing w:before="40" w:after="20"/>
              <w:jc w:val="center"/>
              <w:rPr>
                <w:bCs/>
                <w:lang w:val=""/>
              </w:rPr>
            </w:pPr>
          </w:p>
        </w:tc>
        <w:sdt>
          <w:sdtPr>
            <w:rPr>
              <w:bCs/>
              <w:lang w:val=""/>
            </w:rPr>
            <w:id w:val="699141283"/>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9C31FC" w:rsidRPr="00373D60" w:rsidP="00830348" w14:paraId="31035BC5"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504B7560" w14:textId="77777777" w:rsidTr="00830348">
        <w:tblPrEx>
          <w:tblW w:w="9281" w:type="dxa"/>
          <w:tblInd w:w="0" w:type="dxa"/>
          <w:tblLayout w:type="fixed"/>
          <w:tblLook w:val="0000"/>
        </w:tblPrEx>
        <w:tc>
          <w:tcPr>
            <w:tcW w:w="3406"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9C31FC" w:rsidRPr="00373D60" w:rsidP="00842087" w14:paraId="1DC884D4" w14:textId="7A3DE5C7">
            <w:pPr>
              <w:pStyle w:val="TableTextArabic"/>
              <w:numPr>
                <w:ilvl w:val="0"/>
                <w:numId w:val="0"/>
              </w:numPr>
              <w:ind w:left="495" w:hanging="495"/>
              <w:rPr>
                <w:lang w:val=""/>
              </w:rPr>
            </w:pPr>
            <w:r w:rsidRPr="00373D60">
              <w:rPr>
                <w:b/>
                <w:bCs/>
                <w:lang w:val=""/>
              </w:rPr>
              <w:t>3</w:t>
            </w:r>
            <w:r w:rsidRPr="00373D60" w:rsidR="00866EA0">
              <w:rPr>
                <w:b/>
                <w:bCs/>
                <w:lang w:val=""/>
              </w:rPr>
              <w:t>.</w:t>
            </w:r>
            <w:r w:rsidRPr="00373D60">
              <w:rPr>
                <w:lang w:val=""/>
              </w:rPr>
              <w:tab/>
            </w:r>
            <w:r w:rsidRPr="00373D60" w:rsidR="00BE46FA">
              <w:rPr>
                <w:lang w:val=""/>
              </w:rPr>
              <w:t>Converso sobre las consecuencias del comportamiento de los niños, positivas y negativas, cuando los niños están tranquilos (es decir, no en la intensidad del momento).</w:t>
            </w:r>
          </w:p>
        </w:tc>
        <w:sdt>
          <w:sdtPr>
            <w:rPr>
              <w:bCs/>
              <w:lang w:val=""/>
            </w:rPr>
            <w:id w:val="57223614"/>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9C31FC" w:rsidRPr="00373D60" w:rsidP="00830348" w14:paraId="309C70C3"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0000951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RPr="00373D60" w:rsidP="00830348" w14:paraId="7C9EC812"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6545771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RPr="00373D60" w:rsidP="00830348" w14:paraId="726E5592"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27486152"/>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RPr="00373D60" w:rsidP="00830348" w14:paraId="0DD5A5C6"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579903402"/>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RPr="00373D60" w:rsidP="00830348" w14:paraId="5845476A"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9C31FC" w:rsidRPr="00373D60" w:rsidP="00830348" w14:paraId="74D186F8" w14:textId="77777777">
            <w:pPr>
              <w:pStyle w:val="SurResponse"/>
              <w:spacing w:before="40" w:after="20"/>
              <w:jc w:val="center"/>
              <w:rPr>
                <w:bCs/>
                <w:lang w:val=""/>
              </w:rPr>
            </w:pPr>
          </w:p>
        </w:tc>
        <w:sdt>
          <w:sdtPr>
            <w:rPr>
              <w:bCs/>
              <w:lang w:val=""/>
            </w:rPr>
            <w:id w:val="-897818140"/>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9C31FC" w:rsidRPr="00373D60" w:rsidP="00830348" w14:paraId="2533D3A7"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36D82442" w14:textId="77777777" w:rsidTr="00830348">
        <w:tblPrEx>
          <w:tblW w:w="9281" w:type="dxa"/>
          <w:tblInd w:w="0" w:type="dxa"/>
          <w:tblLayout w:type="fixed"/>
          <w:tblLook w:val="0000"/>
        </w:tblPrEx>
        <w:tc>
          <w:tcPr>
            <w:tcW w:w="3406"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9C31FC" w:rsidRPr="00373D60" w:rsidP="00842087" w14:paraId="79E2B731" w14:textId="01E9FD32">
            <w:pPr>
              <w:pStyle w:val="TableTextArabic"/>
              <w:numPr>
                <w:ilvl w:val="0"/>
                <w:numId w:val="0"/>
              </w:numPr>
              <w:ind w:left="495" w:hanging="495"/>
              <w:rPr>
                <w:lang w:val=""/>
              </w:rPr>
            </w:pPr>
            <w:r w:rsidRPr="00373D60">
              <w:rPr>
                <w:b/>
                <w:bCs/>
                <w:lang w:val=""/>
              </w:rPr>
              <w:t>4</w:t>
            </w:r>
            <w:r w:rsidRPr="00373D60" w:rsidR="00866EA0">
              <w:rPr>
                <w:b/>
                <w:bCs/>
                <w:lang w:val=""/>
              </w:rPr>
              <w:t>.</w:t>
            </w:r>
            <w:r w:rsidRPr="00373D60">
              <w:rPr>
                <w:lang w:val=""/>
              </w:rPr>
              <w:tab/>
            </w:r>
            <w:r w:rsidRPr="00373D60" w:rsidR="00BE46FA">
              <w:rPr>
                <w:lang w:val=""/>
              </w:rPr>
              <w:t>Converso y desarrollo reglas con los niños y explico las consecuencias de no seguir esas reglas (por ejemplo, hago preguntas como “¿Qué podría suceder si alguien tira juguetes adentro?” o “Entonces, ¿qué tipo de regla nos ayudará a respetar los juguetes que compartimos?”).</w:t>
            </w:r>
          </w:p>
        </w:tc>
        <w:sdt>
          <w:sdtPr>
            <w:rPr>
              <w:bCs/>
              <w:lang w:val=""/>
            </w:rPr>
            <w:id w:val="-923257772"/>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9C31FC" w:rsidRPr="00373D60" w:rsidP="00830348" w14:paraId="099AD268"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86606338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RPr="00373D60" w:rsidP="00830348" w14:paraId="1386A026"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431193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RPr="00373D60" w:rsidP="00830348" w14:paraId="2EBA8668"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541045199"/>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RPr="00373D60" w:rsidP="00830348" w14:paraId="44C30AE3"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87884449"/>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RPr="00373D60" w:rsidP="00830348" w14:paraId="09858EC5"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9C31FC" w:rsidRPr="00373D60" w:rsidP="00830348" w14:paraId="63C2C90C" w14:textId="77777777">
            <w:pPr>
              <w:pStyle w:val="SurResponse"/>
              <w:spacing w:before="40" w:after="20"/>
              <w:jc w:val="center"/>
              <w:rPr>
                <w:bCs/>
                <w:lang w:val=""/>
              </w:rPr>
            </w:pPr>
          </w:p>
        </w:tc>
        <w:sdt>
          <w:sdtPr>
            <w:rPr>
              <w:bCs/>
              <w:lang w:val=""/>
            </w:rPr>
            <w:id w:val="-1716273994"/>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9C31FC" w:rsidRPr="00373D60" w:rsidP="00830348" w14:paraId="42A7B504"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73BEE199" w14:textId="77777777" w:rsidTr="00830348">
        <w:tblPrEx>
          <w:tblW w:w="9281" w:type="dxa"/>
          <w:tblInd w:w="0" w:type="dxa"/>
          <w:tblLayout w:type="fixed"/>
          <w:tblLook w:val="0000"/>
        </w:tblPrEx>
        <w:tc>
          <w:tcPr>
            <w:tcW w:w="3406"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9C31FC" w:rsidRPr="00373D60" w:rsidP="00842087" w14:paraId="1CF3CE99" w14:textId="11B28E57">
            <w:pPr>
              <w:pStyle w:val="TableTextArabic"/>
              <w:numPr>
                <w:ilvl w:val="0"/>
                <w:numId w:val="0"/>
              </w:numPr>
              <w:ind w:left="495" w:hanging="495"/>
              <w:rPr>
                <w:lang w:val=""/>
              </w:rPr>
            </w:pPr>
            <w:r w:rsidRPr="00373D60">
              <w:rPr>
                <w:b/>
                <w:bCs/>
                <w:lang w:val=""/>
              </w:rPr>
              <w:t>5</w:t>
            </w:r>
            <w:r w:rsidRPr="00373D60" w:rsidR="00866EA0">
              <w:rPr>
                <w:b/>
                <w:bCs/>
                <w:lang w:val=""/>
              </w:rPr>
              <w:t>.</w:t>
            </w:r>
            <w:r w:rsidRPr="00373D60">
              <w:rPr>
                <w:b/>
                <w:bCs/>
                <w:lang w:val=""/>
              </w:rPr>
              <w:tab/>
            </w:r>
            <w:r w:rsidRPr="00373D60" w:rsidR="00BE46FA">
              <w:rPr>
                <w:lang w:val=""/>
              </w:rPr>
              <w:t xml:space="preserve">Tomo el tiempo de apoyar a los niños a lo largo del proceso de </w:t>
            </w:r>
            <w:r w:rsidRPr="00373D60" w:rsidR="00590DF6">
              <w:rPr>
                <w:lang w:val=""/>
              </w:rPr>
              <w:t>resolver</w:t>
            </w:r>
            <w:r w:rsidRPr="00373D60" w:rsidR="00BE46FA">
              <w:rPr>
                <w:lang w:val=""/>
              </w:rPr>
              <w:t xml:space="preserve"> problemas durante los conflictos o desacuerdos (por ejemplo, </w:t>
            </w:r>
            <w:r w:rsidRPr="00373D60" w:rsidR="00BE46FA">
              <w:rPr>
                <w:lang w:val=""/>
              </w:rPr>
              <w:t xml:space="preserve">identificando el problema, conversando sobre los daños causados, poniéndose de acuerdo sobre cómo </w:t>
            </w:r>
            <w:r w:rsidRPr="00373D60" w:rsidR="00B11ECF">
              <w:rPr>
                <w:lang w:val=""/>
              </w:rPr>
              <w:t xml:space="preserve">reparar </w:t>
            </w:r>
            <w:r w:rsidRPr="00373D60" w:rsidR="00BE46FA">
              <w:rPr>
                <w:lang w:val=""/>
              </w:rPr>
              <w:t>el daño).</w:t>
            </w:r>
          </w:p>
        </w:tc>
        <w:sdt>
          <w:sdtPr>
            <w:rPr>
              <w:bCs/>
              <w:lang w:val=""/>
            </w:rPr>
            <w:id w:val="127982113"/>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9C31FC" w:rsidRPr="00373D60" w:rsidP="00830348" w14:paraId="50497628"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14176001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RPr="00373D60" w:rsidP="00830348" w14:paraId="2D46CDAD"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9084560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RPr="00373D60" w:rsidP="00830348" w14:paraId="104D23F7"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46191086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RPr="00373D60" w:rsidP="00830348" w14:paraId="7A698475"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11728815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RPr="00373D60" w:rsidP="00830348" w14:paraId="3D0B7284"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9C31FC" w:rsidRPr="00373D60" w:rsidP="00830348" w14:paraId="7B350F16" w14:textId="77777777">
            <w:pPr>
              <w:pStyle w:val="SurResponse"/>
              <w:spacing w:before="40" w:after="20"/>
              <w:jc w:val="center"/>
              <w:rPr>
                <w:bCs/>
                <w:lang w:val=""/>
              </w:rPr>
            </w:pPr>
          </w:p>
        </w:tc>
        <w:sdt>
          <w:sdtPr>
            <w:rPr>
              <w:bCs/>
              <w:lang w:val=""/>
            </w:rPr>
            <w:id w:val="1668749152"/>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9C31FC" w:rsidRPr="00373D60" w:rsidP="00830348" w14:paraId="3D90B6BA"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19D5D883" w14:textId="77777777" w:rsidTr="00452438">
        <w:tblPrEx>
          <w:tblW w:w="9281" w:type="dxa"/>
          <w:tblInd w:w="0" w:type="dxa"/>
          <w:tblLayout w:type="fixed"/>
          <w:tblLook w:val="0000"/>
        </w:tblPrEx>
        <w:trPr>
          <w:trHeight w:val="962"/>
        </w:trPr>
        <w:tc>
          <w:tcPr>
            <w:tcW w:w="3406"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9C31FC" w:rsidRPr="00373D60" w:rsidP="00842087" w14:paraId="7CE1973A" w14:textId="66E0322B">
            <w:pPr>
              <w:pStyle w:val="TableTextArabic"/>
              <w:numPr>
                <w:ilvl w:val="0"/>
                <w:numId w:val="0"/>
              </w:numPr>
              <w:ind w:left="495" w:hanging="495"/>
              <w:rPr>
                <w:lang w:val=""/>
              </w:rPr>
            </w:pPr>
            <w:r w:rsidRPr="00373D60">
              <w:rPr>
                <w:b/>
                <w:bCs/>
                <w:lang w:val=""/>
              </w:rPr>
              <w:t>6</w:t>
            </w:r>
            <w:r w:rsidRPr="00373D60" w:rsidR="00866EA0">
              <w:rPr>
                <w:b/>
                <w:bCs/>
                <w:lang w:val=""/>
              </w:rPr>
              <w:t>.</w:t>
            </w:r>
            <w:r w:rsidRPr="00373D60">
              <w:rPr>
                <w:lang w:val=""/>
              </w:rPr>
              <w:tab/>
            </w:r>
            <w:r w:rsidRPr="00373D60" w:rsidR="00BE46FA">
              <w:rPr>
                <w:lang w:val=""/>
              </w:rPr>
              <w:t>Organizo actividades para facilitar que los niños tomen buenas decisiones y sigan las reglas (por ejemplo, hablar sobre comportamientos aceptables antes de empezar la actividad, tener una hoja de registro para actividades preferidas, poner un letrero con recordatorios de buen comportamiento).</w:t>
            </w:r>
          </w:p>
        </w:tc>
        <w:sdt>
          <w:sdtPr>
            <w:rPr>
              <w:bCs/>
              <w:lang w:val=""/>
            </w:rPr>
            <w:id w:val="-11298792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9C31FC" w:rsidRPr="00373D60" w:rsidP="00830348" w14:paraId="75737498"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06872171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RPr="00373D60" w:rsidP="00830348" w14:paraId="694CD40B"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5140391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RPr="00373D60" w:rsidP="00830348" w14:paraId="436F8855"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327954956"/>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RPr="00373D60" w:rsidP="00830348" w14:paraId="28CDF2A8"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448972226"/>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RPr="00373D60" w:rsidP="00830348" w14:paraId="7FE2DF55"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9C31FC" w:rsidRPr="00373D60" w:rsidP="00830348" w14:paraId="3D9ECAF2" w14:textId="77777777">
            <w:pPr>
              <w:pStyle w:val="SurResponse"/>
              <w:spacing w:before="40" w:after="20"/>
              <w:jc w:val="center"/>
              <w:rPr>
                <w:bCs/>
                <w:lang w:val=""/>
              </w:rPr>
            </w:pPr>
          </w:p>
        </w:tc>
        <w:sdt>
          <w:sdtPr>
            <w:rPr>
              <w:bCs/>
              <w:lang w:val=""/>
            </w:rPr>
            <w:id w:val="1482344609"/>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9C31FC" w:rsidRPr="00373D60" w:rsidP="00830348" w14:paraId="0FDC848D"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49C62464" w14:textId="77777777" w:rsidTr="00830348">
        <w:tblPrEx>
          <w:tblW w:w="9281" w:type="dxa"/>
          <w:tblInd w:w="0" w:type="dxa"/>
          <w:tblLayout w:type="fixed"/>
          <w:tblLook w:val="0000"/>
        </w:tblPrEx>
        <w:tc>
          <w:tcPr>
            <w:tcW w:w="3406"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9C31FC" w:rsidRPr="00373D60" w:rsidP="00842087" w14:paraId="3BDFD169" w14:textId="4EE3060B">
            <w:pPr>
              <w:pStyle w:val="TableTextArabic"/>
              <w:numPr>
                <w:ilvl w:val="0"/>
                <w:numId w:val="0"/>
              </w:numPr>
              <w:ind w:left="495" w:hanging="495"/>
              <w:rPr>
                <w:lang w:val=""/>
              </w:rPr>
            </w:pPr>
            <w:r w:rsidRPr="00373D60">
              <w:rPr>
                <w:b/>
                <w:bCs/>
                <w:lang w:val=""/>
              </w:rPr>
              <w:t>7</w:t>
            </w:r>
            <w:r w:rsidRPr="00373D60" w:rsidR="00866EA0">
              <w:rPr>
                <w:b/>
                <w:bCs/>
                <w:lang w:val=""/>
              </w:rPr>
              <w:t>.</w:t>
            </w:r>
            <w:r w:rsidRPr="00373D60">
              <w:rPr>
                <w:lang w:val=""/>
              </w:rPr>
              <w:tab/>
            </w:r>
            <w:r w:rsidRPr="00373D60" w:rsidR="00BE46FA">
              <w:rPr>
                <w:lang w:val=""/>
              </w:rPr>
              <w:t>Invito a los niños a ayudarme a planear maneras de facilitar que sigan las reglas (por ejemplo, eligiendo las actividades tranquilizantes que quieren hacer cuando están molestos, como hacer un paso de baile o respiración profunda).</w:t>
            </w:r>
            <w:r w:rsidRPr="00373D60">
              <w:rPr>
                <w:lang w:val=""/>
              </w:rPr>
              <w:t xml:space="preserve"> </w:t>
            </w:r>
          </w:p>
        </w:tc>
        <w:sdt>
          <w:sdtPr>
            <w:rPr>
              <w:bCs/>
              <w:lang w:val=""/>
            </w:rPr>
            <w:id w:val="58904711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9C31FC" w:rsidRPr="00373D60" w:rsidP="00830348" w14:paraId="14718F5A"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17631546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RPr="00373D60" w:rsidP="00830348" w14:paraId="639519E1"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55959252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RPr="00373D60" w:rsidP="00830348" w14:paraId="6A0EB0B1"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63181051"/>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RPr="00373D60" w:rsidP="00830348" w14:paraId="509D5BFA"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99619858"/>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RPr="00373D60" w:rsidP="00830348" w14:paraId="3FDE7251"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9C31FC" w:rsidRPr="00373D60" w:rsidP="00830348" w14:paraId="53D467DD" w14:textId="77777777">
            <w:pPr>
              <w:pStyle w:val="SurResponse"/>
              <w:spacing w:before="40" w:after="20"/>
              <w:jc w:val="center"/>
              <w:rPr>
                <w:bCs/>
                <w:lang w:val=""/>
              </w:rPr>
            </w:pPr>
          </w:p>
        </w:tc>
        <w:sdt>
          <w:sdtPr>
            <w:rPr>
              <w:bCs/>
              <w:lang w:val=""/>
            </w:rPr>
            <w:id w:val="-1236465912"/>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9C31FC" w:rsidRPr="00373D60" w:rsidP="00830348" w14:paraId="16A16C58"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669816B7" w14:textId="77777777" w:rsidTr="00830348">
        <w:tblPrEx>
          <w:tblW w:w="9281" w:type="dxa"/>
          <w:tblInd w:w="0" w:type="dxa"/>
          <w:tblLayout w:type="fixed"/>
          <w:tblLook w:val="0000"/>
        </w:tblPrEx>
        <w:tc>
          <w:tcPr>
            <w:tcW w:w="3406"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9C31FC" w:rsidRPr="00373D60" w:rsidP="00842087" w14:paraId="516EE18D" w14:textId="694BA00E">
            <w:pPr>
              <w:pStyle w:val="TableTextArabic"/>
              <w:numPr>
                <w:ilvl w:val="0"/>
                <w:numId w:val="0"/>
              </w:numPr>
              <w:ind w:left="495" w:hanging="495"/>
              <w:rPr>
                <w:lang w:val=""/>
              </w:rPr>
            </w:pPr>
            <w:r w:rsidRPr="00373D60">
              <w:rPr>
                <w:b/>
                <w:bCs/>
                <w:lang w:val=""/>
              </w:rPr>
              <w:t>8</w:t>
            </w:r>
            <w:r w:rsidRPr="00373D60" w:rsidR="00866EA0">
              <w:rPr>
                <w:b/>
                <w:bCs/>
                <w:lang w:val=""/>
              </w:rPr>
              <w:t>.</w:t>
            </w:r>
            <w:r w:rsidRPr="00373D60">
              <w:rPr>
                <w:b/>
                <w:bCs/>
                <w:lang w:val=""/>
              </w:rPr>
              <w:tab/>
            </w:r>
            <w:r w:rsidRPr="00373D60" w:rsidR="00BE46FA">
              <w:rPr>
                <w:lang w:val=""/>
              </w:rPr>
              <w:t>Cuando el comportamiento de un niño lastima a otro niño, pregunto al niño lastimado qué impacto tuvo el comportamiento para él.</w:t>
            </w:r>
          </w:p>
        </w:tc>
        <w:sdt>
          <w:sdtPr>
            <w:rPr>
              <w:bCs/>
              <w:lang w:val=""/>
            </w:rPr>
            <w:id w:val="-14721768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9C31FC" w:rsidRPr="00373D60" w:rsidP="00830348" w14:paraId="25CFB42B"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90818624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RPr="00373D60" w:rsidP="00830348" w14:paraId="2C3F9636"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5242680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RPr="00373D60" w:rsidP="00830348" w14:paraId="1E725F20"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885220086"/>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RPr="00373D60" w:rsidP="00830348" w14:paraId="24B8095F"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950464219"/>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RPr="00373D60" w:rsidP="00830348" w14:paraId="434C4493"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83363217"/>
            <w14:checkbox>
              <w14:checked w14:val="0"/>
              <w14:checkedState w14:val="2612" w14:font="MS Gothic"/>
              <w14:uncheckedState w14:val="2610" w14:font="MS Gothic"/>
            </w14:checkbox>
          </w:sdtPr>
          <w:sdtContent>
            <w:tc>
              <w:tcPr>
                <w:tcW w:w="199"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9C31FC" w:rsidRPr="00373D60" w:rsidP="00830348" w14:paraId="5FEF84AE" w14:textId="3825B104">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92885474"/>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9C31FC" w:rsidRPr="00373D60" w:rsidP="00830348" w14:paraId="02C1F9C8"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7891CBBD" w14:textId="77777777" w:rsidTr="00830348">
        <w:tblPrEx>
          <w:tblW w:w="9281" w:type="dxa"/>
          <w:tblInd w:w="0" w:type="dxa"/>
          <w:tblLayout w:type="fixed"/>
          <w:tblLook w:val="0000"/>
        </w:tblPrEx>
        <w:tc>
          <w:tcPr>
            <w:tcW w:w="3406"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9C31FC" w:rsidRPr="00373D60" w:rsidP="00842087" w14:paraId="73AC5900" w14:textId="264D488A">
            <w:pPr>
              <w:pStyle w:val="TableTextArabic"/>
              <w:keepLines/>
              <w:numPr>
                <w:ilvl w:val="0"/>
                <w:numId w:val="0"/>
              </w:numPr>
              <w:ind w:left="495" w:hanging="495"/>
              <w:rPr>
                <w:lang w:val=""/>
              </w:rPr>
            </w:pPr>
            <w:r w:rsidRPr="00373D60">
              <w:rPr>
                <w:b/>
                <w:bCs/>
                <w:lang w:val=""/>
              </w:rPr>
              <w:t>9</w:t>
            </w:r>
            <w:r w:rsidRPr="00373D60" w:rsidR="00866EA0">
              <w:rPr>
                <w:b/>
                <w:bCs/>
                <w:lang w:val=""/>
              </w:rPr>
              <w:t>.</w:t>
            </w:r>
            <w:r w:rsidRPr="00373D60">
              <w:rPr>
                <w:lang w:val=""/>
              </w:rPr>
              <w:tab/>
            </w:r>
            <w:r w:rsidRPr="00373D60" w:rsidR="00BE46FA">
              <w:rPr>
                <w:lang w:val=""/>
              </w:rPr>
              <w:t xml:space="preserve">Cuando el comportamiento de un niño lastima a otro niño, uso lenguaje normal para ayudar al niño lastimado a decir “Me </w:t>
            </w:r>
            <w:r w:rsidRPr="00373D60" w:rsidR="00F7191E">
              <w:rPr>
                <w:lang w:val=""/>
              </w:rPr>
              <w:t>siento</w:t>
            </w:r>
            <w:r w:rsidRPr="00373D60" w:rsidR="00CF67FF">
              <w:rPr>
                <w:lang w:val=""/>
              </w:rPr>
              <w:t xml:space="preserve"> </w:t>
            </w:r>
            <w:r w:rsidRPr="00373D60" w:rsidR="00BE46FA">
              <w:rPr>
                <w:lang w:val=""/>
              </w:rPr>
              <w:t>[especifique sentimiento] cuando tú [especifique comportamiento dañino]. La próxima vez por favor [haz o no hagas…].”</w:t>
            </w:r>
          </w:p>
        </w:tc>
        <w:sdt>
          <w:sdtPr>
            <w:rPr>
              <w:bCs/>
              <w:lang w:val=""/>
            </w:rPr>
            <w:id w:val="542173431"/>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9C31FC" w:rsidRPr="00373D60" w:rsidP="00830348" w14:paraId="35DF42C5" w14:textId="77777777">
                <w:pPr>
                  <w:pStyle w:val="SurResponse"/>
                  <w:keepLines/>
                  <w:spacing w:before="40" w:after="20"/>
                  <w:jc w:val="center"/>
                  <w:rPr>
                    <w:bCs/>
                    <w:lang w:val=""/>
                  </w:rPr>
                </w:pPr>
                <w:r w:rsidRPr="00373D60">
                  <w:rPr>
                    <w:rFonts w:ascii="MS Gothic" w:eastAsia="MS Gothic" w:hAnsi="MS Gothic" w:cs="MS Gothic"/>
                    <w:bCs/>
                    <w:lang w:val=""/>
                  </w:rPr>
                  <w:t>☐</w:t>
                </w:r>
              </w:p>
            </w:tc>
          </w:sdtContent>
        </w:sdt>
        <w:sdt>
          <w:sdtPr>
            <w:rPr>
              <w:bCs/>
              <w:lang w:val=""/>
            </w:rPr>
            <w:id w:val="-128703538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RPr="00373D60" w:rsidP="00830348" w14:paraId="51115D73" w14:textId="77777777">
                <w:pPr>
                  <w:pStyle w:val="SurResponse"/>
                  <w:keepLines/>
                  <w:spacing w:before="40" w:after="20"/>
                  <w:jc w:val="center"/>
                  <w:rPr>
                    <w:bCs/>
                    <w:lang w:val=""/>
                  </w:rPr>
                </w:pPr>
                <w:r w:rsidRPr="00373D60">
                  <w:rPr>
                    <w:rFonts w:ascii="MS Gothic" w:eastAsia="MS Gothic" w:hAnsi="MS Gothic" w:cs="MS Gothic"/>
                    <w:bCs/>
                    <w:lang w:val=""/>
                  </w:rPr>
                  <w:t>☐</w:t>
                </w:r>
              </w:p>
            </w:tc>
          </w:sdtContent>
        </w:sdt>
        <w:sdt>
          <w:sdtPr>
            <w:rPr>
              <w:bCs/>
              <w:lang w:val=""/>
            </w:rPr>
            <w:id w:val="-31140822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RPr="00373D60" w:rsidP="00830348" w14:paraId="223AF579" w14:textId="77777777">
                <w:pPr>
                  <w:pStyle w:val="SurResponse"/>
                  <w:keepLines/>
                  <w:spacing w:before="40" w:after="20"/>
                  <w:jc w:val="center"/>
                  <w:rPr>
                    <w:bCs/>
                    <w:lang w:val=""/>
                  </w:rPr>
                </w:pPr>
                <w:r w:rsidRPr="00373D60">
                  <w:rPr>
                    <w:rFonts w:ascii="MS Gothic" w:eastAsia="MS Gothic" w:hAnsi="MS Gothic" w:cs="MS Gothic"/>
                    <w:bCs/>
                    <w:lang w:val=""/>
                  </w:rPr>
                  <w:t>☐</w:t>
                </w:r>
              </w:p>
            </w:tc>
          </w:sdtContent>
        </w:sdt>
        <w:sdt>
          <w:sdtPr>
            <w:rPr>
              <w:bCs/>
              <w:lang w:val=""/>
            </w:rPr>
            <w:id w:val="-1893111683"/>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RPr="00373D60" w:rsidP="00830348" w14:paraId="4AE7DDA0" w14:textId="77777777">
                <w:pPr>
                  <w:pStyle w:val="SurResponse"/>
                  <w:keepLines/>
                  <w:spacing w:before="40" w:after="20"/>
                  <w:jc w:val="center"/>
                  <w:rPr>
                    <w:bCs/>
                    <w:lang w:val=""/>
                  </w:rPr>
                </w:pPr>
                <w:r w:rsidRPr="00373D60">
                  <w:rPr>
                    <w:rFonts w:ascii="MS Gothic" w:eastAsia="MS Gothic" w:hAnsi="MS Gothic" w:cs="MS Gothic"/>
                    <w:bCs/>
                    <w:lang w:val=""/>
                  </w:rPr>
                  <w:t>☐</w:t>
                </w:r>
              </w:p>
            </w:tc>
          </w:sdtContent>
        </w:sdt>
        <w:sdt>
          <w:sdtPr>
            <w:rPr>
              <w:bCs/>
              <w:lang w:val=""/>
            </w:rPr>
            <w:id w:val="-630329509"/>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RPr="00373D60" w:rsidP="00830348" w14:paraId="3C2E2595" w14:textId="77777777">
                <w:pPr>
                  <w:pStyle w:val="SurResponse"/>
                  <w:keepLines/>
                  <w:spacing w:before="40" w:after="20"/>
                  <w:jc w:val="center"/>
                  <w:rPr>
                    <w:bCs/>
                    <w:lang w:val=""/>
                  </w:rPr>
                </w:pPr>
                <w:r w:rsidRPr="00373D60">
                  <w:rPr>
                    <w:rFonts w:ascii="MS Gothic" w:eastAsia="MS Gothic" w:hAnsi="MS Gothic" w:cs="MS Gothic"/>
                    <w:bCs/>
                    <w:lang w:val=""/>
                  </w:rPr>
                  <w:t>☐</w:t>
                </w:r>
              </w:p>
            </w:tc>
          </w:sdtContent>
        </w:sdt>
        <w:sdt>
          <w:sdtPr>
            <w:rPr>
              <w:bCs/>
              <w:lang w:val=""/>
            </w:rPr>
            <w:id w:val="1562525425"/>
            <w14:checkbox>
              <w14:checked w14:val="0"/>
              <w14:checkedState w14:val="2612" w14:font="MS Gothic"/>
              <w14:uncheckedState w14:val="2610" w14:font="MS Gothic"/>
            </w14:checkbox>
          </w:sdtPr>
          <w:sdtContent>
            <w:tc>
              <w:tcPr>
                <w:tcW w:w="199"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9C31FC" w:rsidRPr="00373D60" w:rsidP="00830348" w14:paraId="51649287" w14:textId="00523148">
                <w:pPr>
                  <w:pStyle w:val="SurResponse"/>
                  <w:keepLines/>
                  <w:spacing w:before="40" w:after="20"/>
                  <w:jc w:val="center"/>
                  <w:rPr>
                    <w:bCs/>
                    <w:lang w:val=""/>
                  </w:rPr>
                </w:pPr>
                <w:r w:rsidRPr="00373D60">
                  <w:rPr>
                    <w:rFonts w:ascii="MS Gothic" w:eastAsia="MS Gothic" w:hAnsi="MS Gothic" w:cs="MS Gothic"/>
                    <w:bCs/>
                    <w:lang w:val=""/>
                  </w:rPr>
                  <w:t>☐</w:t>
                </w:r>
              </w:p>
            </w:tc>
          </w:sdtContent>
        </w:sdt>
        <w:sdt>
          <w:sdtPr>
            <w:rPr>
              <w:bCs/>
              <w:lang w:val=""/>
            </w:rPr>
            <w:id w:val="-598880053"/>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9C31FC" w:rsidRPr="00373D60" w:rsidP="00830348" w14:paraId="1A56373C" w14:textId="77777777">
                <w:pPr>
                  <w:pStyle w:val="SurResponse"/>
                  <w:keepLines/>
                  <w:spacing w:before="40" w:after="20"/>
                  <w:jc w:val="center"/>
                  <w:rPr>
                    <w:bCs/>
                    <w:lang w:val=""/>
                  </w:rPr>
                </w:pPr>
                <w:r w:rsidRPr="00373D60">
                  <w:rPr>
                    <w:rFonts w:ascii="MS Gothic" w:eastAsia="MS Gothic" w:hAnsi="MS Gothic" w:cs="MS Gothic"/>
                    <w:bCs/>
                    <w:lang w:val=""/>
                  </w:rPr>
                  <w:t>☐</w:t>
                </w:r>
              </w:p>
            </w:tc>
          </w:sdtContent>
        </w:sdt>
      </w:tr>
      <w:tr w14:paraId="27C5D460" w14:textId="77777777" w:rsidTr="00842087">
        <w:tblPrEx>
          <w:tblW w:w="9281" w:type="dxa"/>
          <w:tblInd w:w="0" w:type="dxa"/>
          <w:tblLayout w:type="fixed"/>
          <w:tblLook w:val="0000"/>
        </w:tblPrEx>
        <w:tc>
          <w:tcPr>
            <w:tcW w:w="3406"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9C31FC" w:rsidRPr="00373D60" w:rsidP="00842087" w14:paraId="0C4214CA" w14:textId="0483B93A">
            <w:pPr>
              <w:pStyle w:val="TableTextArabic"/>
              <w:numPr>
                <w:ilvl w:val="0"/>
                <w:numId w:val="0"/>
              </w:numPr>
              <w:ind w:left="495" w:hanging="495"/>
              <w:rPr>
                <w:lang w:val=""/>
              </w:rPr>
            </w:pPr>
            <w:r w:rsidRPr="00373D60">
              <w:rPr>
                <w:b/>
                <w:bCs/>
                <w:lang w:val=""/>
              </w:rPr>
              <w:t>10</w:t>
            </w:r>
            <w:r w:rsidRPr="00373D60" w:rsidR="00866EA0">
              <w:rPr>
                <w:b/>
                <w:bCs/>
                <w:lang w:val=""/>
              </w:rPr>
              <w:t>.</w:t>
            </w:r>
            <w:r w:rsidRPr="00373D60">
              <w:rPr>
                <w:lang w:val=""/>
              </w:rPr>
              <w:tab/>
            </w:r>
            <w:r w:rsidRPr="00373D60" w:rsidR="00BE46FA">
              <w:rPr>
                <w:lang w:val=""/>
              </w:rPr>
              <w:t>Cuando un niño se porta mal, pregunto cómo piensa que su comportamiento afectó a los demás.</w:t>
            </w:r>
          </w:p>
        </w:tc>
        <w:sdt>
          <w:sdtPr>
            <w:rPr>
              <w:bCs/>
              <w:lang w:val=""/>
            </w:rPr>
            <w:id w:val="174243931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9C31FC" w:rsidRPr="00373D60" w:rsidP="00830348" w14:paraId="5E243810"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89687058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RPr="00373D60" w:rsidP="00830348" w14:paraId="2E879DDF"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39363012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RPr="00373D60" w:rsidP="00830348" w14:paraId="23C0489C"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597912094"/>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RPr="00373D60" w:rsidP="00830348" w14:paraId="22AE3EEC"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832021827"/>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RPr="00373D60" w:rsidP="00830348" w14:paraId="11B0AAB2"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9C31FC" w:rsidRPr="00373D60" w:rsidP="00830348" w14:paraId="419122AA" w14:textId="79C17E3E">
            <w:pPr>
              <w:pStyle w:val="SurResponse"/>
              <w:spacing w:before="40" w:after="20"/>
              <w:jc w:val="center"/>
              <w:rPr>
                <w:bCs/>
                <w:lang w:val=""/>
              </w:rPr>
            </w:pPr>
          </w:p>
        </w:tc>
        <w:sdt>
          <w:sdtPr>
            <w:rPr>
              <w:bCs/>
              <w:lang w:val=""/>
            </w:rPr>
            <w:id w:val="-1025169463"/>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9C31FC" w:rsidRPr="00373D60" w:rsidP="00830348" w14:paraId="77EBAFD7"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1125A24F" w14:textId="77777777" w:rsidTr="00842087">
        <w:tblPrEx>
          <w:tblW w:w="9281" w:type="dxa"/>
          <w:tblInd w:w="0" w:type="dxa"/>
          <w:tblLayout w:type="fixed"/>
          <w:tblLook w:val="0000"/>
        </w:tblPrEx>
        <w:tc>
          <w:tcPr>
            <w:tcW w:w="3406"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9C31FC" w:rsidRPr="00373D60" w:rsidP="00842087" w14:paraId="6B7137B8" w14:textId="63405E2D">
            <w:pPr>
              <w:pStyle w:val="TableTextArabic"/>
              <w:numPr>
                <w:ilvl w:val="0"/>
                <w:numId w:val="0"/>
              </w:numPr>
              <w:ind w:left="495" w:hanging="495"/>
              <w:rPr>
                <w:lang w:val=""/>
              </w:rPr>
            </w:pPr>
            <w:r w:rsidRPr="00373D60">
              <w:rPr>
                <w:b/>
                <w:bCs/>
                <w:lang w:val=""/>
              </w:rPr>
              <w:t>11</w:t>
            </w:r>
            <w:r w:rsidRPr="00373D60" w:rsidR="00866EA0">
              <w:rPr>
                <w:b/>
                <w:bCs/>
                <w:lang w:val=""/>
              </w:rPr>
              <w:t>.</w:t>
            </w:r>
            <w:r w:rsidRPr="00373D60">
              <w:rPr>
                <w:b/>
                <w:bCs/>
                <w:lang w:val=""/>
              </w:rPr>
              <w:tab/>
            </w:r>
            <w:r w:rsidRPr="00373D60" w:rsidR="00BE46FA">
              <w:rPr>
                <w:lang w:val=""/>
              </w:rPr>
              <w:t>Pido a los niños que compartan comentarios positivos entre sí sobre su comportamiento (por ejemplo, “Me sentí muy feliz por ti cuando tú…” o “Gracias por…eso me hizo sentir [emoción positiva]”).</w:t>
            </w:r>
          </w:p>
        </w:tc>
        <w:sdt>
          <w:sdtPr>
            <w:rPr>
              <w:bCs/>
              <w:lang w:val=""/>
            </w:rPr>
            <w:id w:val="-1757511393"/>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9C31FC" w:rsidRPr="00373D60" w:rsidP="00830348" w14:paraId="71738DAB"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31865894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RPr="00373D60" w:rsidP="00830348" w14:paraId="790ED4D3"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9420981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9C31FC" w:rsidRPr="00373D60" w:rsidP="00830348" w14:paraId="49079EA9"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074037056"/>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RPr="00373D60" w:rsidP="00830348" w14:paraId="445E848C"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850394498"/>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9C31FC" w:rsidRPr="00373D60" w:rsidP="00830348" w14:paraId="790FCFD0"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9C31FC" w:rsidRPr="00373D60" w:rsidP="00830348" w14:paraId="6EA46069" w14:textId="220EDDF3">
            <w:pPr>
              <w:pStyle w:val="SurResponse"/>
              <w:spacing w:before="40" w:after="20"/>
              <w:jc w:val="center"/>
              <w:rPr>
                <w:bCs/>
                <w:lang w:val=""/>
              </w:rPr>
            </w:pPr>
          </w:p>
        </w:tc>
        <w:sdt>
          <w:sdtPr>
            <w:rPr>
              <w:bCs/>
              <w:lang w:val=""/>
            </w:rPr>
            <w:id w:val="-1977666769"/>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9C31FC" w:rsidRPr="00373D60" w:rsidP="00830348" w14:paraId="3313941B" w14:textId="766B50AE">
                <w:pPr>
                  <w:pStyle w:val="SurResponse"/>
                  <w:spacing w:before="40" w:after="20"/>
                  <w:jc w:val="center"/>
                  <w:rPr>
                    <w:bCs/>
                    <w:lang w:val=""/>
                  </w:rPr>
                </w:pPr>
                <w:r w:rsidRPr="00373D60">
                  <w:rPr>
                    <w:rFonts w:ascii="MS Gothic" w:eastAsia="MS Gothic" w:hAnsi="MS Gothic" w:cs="MS Gothic"/>
                    <w:bCs/>
                    <w:lang w:val=""/>
                  </w:rPr>
                  <w:t>☐</w:t>
                </w:r>
              </w:p>
            </w:tc>
          </w:sdtContent>
        </w:sdt>
      </w:tr>
      <w:tr w14:paraId="7C170724" w14:textId="77777777" w:rsidTr="00D5782A">
        <w:tblPrEx>
          <w:tblW w:w="9281" w:type="dxa"/>
          <w:tblInd w:w="0" w:type="dxa"/>
          <w:tblLayout w:type="fixed"/>
          <w:tblLook w:val="0000"/>
        </w:tblPrEx>
        <w:trPr>
          <w:trHeight w:val="827"/>
        </w:trPr>
        <w:tc>
          <w:tcPr>
            <w:tcW w:w="533" w:type="pct"/>
            <w:tcBorders>
              <w:top w:val="single" w:sz="4" w:space="0" w:color="046B5C" w:themeColor="text2"/>
              <w:left w:val="single" w:sz="4" w:space="0" w:color="046B5C" w:themeColor="text2"/>
              <w:bottom w:val="single" w:sz="4" w:space="0" w:color="046B5C" w:themeColor="text2"/>
            </w:tcBorders>
            <w:shd w:val="clear" w:color="auto" w:fill="auto"/>
          </w:tcPr>
          <w:p w:rsidR="009C31FC" w:rsidRPr="00373D60" w:rsidP="009C31FC" w14:paraId="4EA9A3A9" w14:textId="622F90F1">
            <w:pPr>
              <w:pStyle w:val="SurResponse"/>
              <w:spacing w:before="40" w:after="20"/>
              <w:jc w:val="center"/>
              <w:rPr>
                <w:bCs/>
                <w:lang w:val=""/>
              </w:rPr>
            </w:pPr>
            <w:r w:rsidRPr="00373D60">
              <w:rPr>
                <w:noProof/>
                <w:lang w:val=""/>
              </w:rPr>
              <w:drawing>
                <wp:inline distT="0" distB="0" distL="0" distR="0">
                  <wp:extent cx="457200" cy="4572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1"/>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57200" cy="457200"/>
                          </a:xfrm>
                          <a:prstGeom prst="rect">
                            <a:avLst/>
                          </a:prstGeom>
                          <a:noFill/>
                          <a:ln>
                            <a:noFill/>
                          </a:ln>
                        </pic:spPr>
                      </pic:pic>
                    </a:graphicData>
                  </a:graphic>
                </wp:inline>
              </w:drawing>
            </w:r>
          </w:p>
        </w:tc>
        <w:tc>
          <w:tcPr>
            <w:tcW w:w="4467" w:type="pct"/>
            <w:gridSpan w:val="11"/>
            <w:tcBorders>
              <w:top w:val="single" w:sz="4" w:space="0" w:color="046B5C" w:themeColor="text2"/>
              <w:bottom w:val="single" w:sz="4" w:space="0" w:color="046B5C" w:themeColor="text2"/>
              <w:right w:val="single" w:sz="4" w:space="0" w:color="046B5C" w:themeColor="text2"/>
            </w:tcBorders>
            <w:shd w:val="clear" w:color="auto" w:fill="auto"/>
            <w:vAlign w:val="center"/>
          </w:tcPr>
          <w:p w:rsidR="009C31FC" w:rsidRPr="00373D60" w:rsidP="009C31FC" w14:paraId="695EFCD9" w14:textId="71FED145">
            <w:pPr>
              <w:pStyle w:val="SurResponse"/>
              <w:spacing w:before="40" w:after="20"/>
              <w:rPr>
                <w:b/>
                <w:bCs/>
                <w:lang w:val=""/>
              </w:rPr>
            </w:pPr>
            <w:r w:rsidRPr="00373D60">
              <w:rPr>
                <w:rFonts w:eastAsia="Times New Roman"/>
                <w:b/>
                <w:lang w:val=""/>
              </w:rPr>
              <w:t xml:space="preserve">Cuando cuido a algún niño de edad escolar (de 5 años y en </w:t>
            </w:r>
            <w:r w:rsidRPr="00373D60" w:rsidR="003332FE">
              <w:rPr>
                <w:rFonts w:eastAsia="Times New Roman"/>
                <w:b/>
                <w:lang w:val=""/>
              </w:rPr>
              <w:t>kindergarten</w:t>
            </w:r>
            <w:r w:rsidRPr="00373D60">
              <w:rPr>
                <w:rFonts w:eastAsia="Times New Roman"/>
                <w:b/>
                <w:lang w:val=""/>
              </w:rPr>
              <w:t xml:space="preserve"> o entre 6 a 12 años de edad) y niños menores de </w:t>
            </w:r>
            <w:r w:rsidRPr="00373D60" w:rsidR="00E830E4">
              <w:rPr>
                <w:rFonts w:eastAsia="Times New Roman"/>
                <w:b/>
                <w:lang w:val=""/>
              </w:rPr>
              <w:t xml:space="preserve">la </w:t>
            </w:r>
            <w:r w:rsidRPr="00373D60">
              <w:rPr>
                <w:rFonts w:eastAsia="Times New Roman"/>
                <w:b/>
                <w:lang w:val=""/>
              </w:rPr>
              <w:t>edad escolar (</w:t>
            </w:r>
            <w:r w:rsidRPr="00373D60" w:rsidR="008E1555">
              <w:rPr>
                <w:b/>
                <w:bCs/>
                <w:lang w:val=""/>
              </w:rPr>
              <w:t>recién nacidos hasta los</w:t>
            </w:r>
            <w:r w:rsidRPr="00373D60">
              <w:rPr>
                <w:rFonts w:eastAsia="Times New Roman"/>
                <w:b/>
                <w:lang w:val=""/>
              </w:rPr>
              <w:t xml:space="preserve"> 5 años y todavía no en </w:t>
            </w:r>
            <w:r w:rsidRPr="00373D60" w:rsidR="003332FE">
              <w:rPr>
                <w:rFonts w:eastAsia="Times New Roman"/>
                <w:b/>
                <w:lang w:val=""/>
              </w:rPr>
              <w:t>kindergarten</w:t>
            </w:r>
            <w:r w:rsidRPr="00373D60">
              <w:rPr>
                <w:rFonts w:eastAsia="Times New Roman"/>
                <w:b/>
                <w:lang w:val=""/>
              </w:rPr>
              <w:t>)…</w:t>
            </w:r>
          </w:p>
        </w:tc>
      </w:tr>
      <w:tr w14:paraId="136BE93E" w14:textId="77777777" w:rsidTr="00842087">
        <w:tblPrEx>
          <w:tblW w:w="9281" w:type="dxa"/>
          <w:tblInd w:w="0" w:type="dxa"/>
          <w:tblLayout w:type="fixed"/>
          <w:tblLook w:val="0000"/>
        </w:tblPrEx>
        <w:tc>
          <w:tcPr>
            <w:tcW w:w="3406"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866EA0" w:rsidRPr="00373D60" w:rsidP="00842087" w14:paraId="1A79E904" w14:textId="4F88B5A1">
            <w:pPr>
              <w:pStyle w:val="TableTextArabic"/>
              <w:numPr>
                <w:ilvl w:val="0"/>
                <w:numId w:val="0"/>
              </w:numPr>
              <w:ind w:left="495" w:hanging="495"/>
              <w:rPr>
                <w:lang w:val=""/>
              </w:rPr>
            </w:pPr>
            <w:r w:rsidRPr="00373D60">
              <w:rPr>
                <w:b/>
                <w:bCs/>
                <w:lang w:val=""/>
              </w:rPr>
              <w:t>12</w:t>
            </w:r>
            <w:r w:rsidRPr="00373D60">
              <w:rPr>
                <w:b/>
                <w:bCs/>
                <w:lang w:val=""/>
              </w:rPr>
              <w:t>.</w:t>
            </w:r>
            <w:r w:rsidRPr="00373D60">
              <w:rPr>
                <w:lang w:val=""/>
              </w:rPr>
              <w:tab/>
            </w:r>
            <w:r w:rsidRPr="00373D60" w:rsidR="005E3F6E">
              <w:rPr>
                <w:lang w:val=""/>
              </w:rPr>
              <w:t>Ordeno las áreas en donde juegan, comen o duermen los niños de una forma que ayude a prevenir problemas (por ejemplo, asegurando que hay espacio suficiente para que los niños trabajen o jueguen juntos de manera tranquila, poniendo artículos frágiles en lugares seguros o solo permitiendo que los niños mayores usen materiales frágiles mientras los niños más pequeños duermen).</w:t>
            </w:r>
          </w:p>
        </w:tc>
        <w:sdt>
          <w:sdtPr>
            <w:rPr>
              <w:bCs/>
              <w:lang w:val=""/>
            </w:rPr>
            <w:id w:val="-121081923"/>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866EA0" w:rsidRPr="00373D60" w:rsidP="00830348" w14:paraId="51ECF886" w14:textId="0DBFCDD1">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4155915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866EA0" w:rsidRPr="00373D60" w:rsidP="00830348" w14:paraId="0B06FDC1"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11896922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866EA0" w:rsidRPr="00373D60" w:rsidP="00830348" w14:paraId="26419D1F"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58460849"/>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866EA0" w:rsidRPr="00373D60" w:rsidP="00830348" w14:paraId="3E357718"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067536436"/>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866EA0" w:rsidRPr="00373D60" w:rsidP="00830348" w14:paraId="24269C7A"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866EA0" w:rsidRPr="00373D60" w:rsidP="00830348" w14:paraId="784DB61B" w14:textId="36E08C5D">
            <w:pPr>
              <w:pStyle w:val="SurResponse"/>
              <w:spacing w:before="40" w:after="20"/>
              <w:jc w:val="center"/>
              <w:rPr>
                <w:bCs/>
                <w:lang w:val=""/>
              </w:rPr>
            </w:pPr>
          </w:p>
        </w:tc>
        <w:sdt>
          <w:sdtPr>
            <w:rPr>
              <w:bCs/>
              <w:lang w:val=""/>
            </w:rPr>
            <w:id w:val="-1877153501"/>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866EA0" w:rsidRPr="00373D60" w:rsidP="00830348" w14:paraId="58501614"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3D7B35B9" w14:textId="77777777" w:rsidTr="00842087">
        <w:tblPrEx>
          <w:tblW w:w="9281" w:type="dxa"/>
          <w:tblInd w:w="0" w:type="dxa"/>
          <w:tblLayout w:type="fixed"/>
          <w:tblLook w:val="0000"/>
        </w:tblPrEx>
        <w:tc>
          <w:tcPr>
            <w:tcW w:w="3406"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866EA0" w:rsidRPr="00373D60" w:rsidP="00842087" w14:paraId="2DDF992F" w14:textId="4737FCFF">
            <w:pPr>
              <w:pStyle w:val="TableTextArabic"/>
              <w:numPr>
                <w:ilvl w:val="0"/>
                <w:numId w:val="0"/>
              </w:numPr>
              <w:ind w:left="495" w:hanging="495"/>
              <w:rPr>
                <w:lang w:val=""/>
              </w:rPr>
            </w:pPr>
            <w:r w:rsidRPr="00373D60">
              <w:rPr>
                <w:b/>
                <w:bCs/>
                <w:lang w:val=""/>
              </w:rPr>
              <w:t>13</w:t>
            </w:r>
            <w:r w:rsidRPr="00373D60">
              <w:rPr>
                <w:b/>
                <w:bCs/>
                <w:lang w:val=""/>
              </w:rPr>
              <w:t>.</w:t>
            </w:r>
            <w:r w:rsidRPr="00373D60">
              <w:rPr>
                <w:lang w:val=""/>
              </w:rPr>
              <w:tab/>
            </w:r>
            <w:r w:rsidRPr="00373D60" w:rsidR="005E3F6E">
              <w:rPr>
                <w:lang w:val=""/>
              </w:rPr>
              <w:t>Explico las reglas para los niños más pequeños a los niños mayores (por ejemplo, “Mantenemos estos juguetes alejados de los niños menores porque podrían ponerlos en sus bocas y ahogarse. ¿Podrías jugar con este juguete cerca de la mesa?”).</w:t>
            </w:r>
          </w:p>
        </w:tc>
        <w:sdt>
          <w:sdtPr>
            <w:rPr>
              <w:bCs/>
              <w:lang w:val=""/>
            </w:rPr>
            <w:id w:val="153238587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866EA0" w:rsidRPr="00373D60" w:rsidP="00830348" w14:paraId="7604799C"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4586622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866EA0" w:rsidRPr="00373D60" w:rsidP="00830348" w14:paraId="24BA5833"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4686744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866EA0" w:rsidRPr="00373D60" w:rsidP="00830348" w14:paraId="1BD66031"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06923574"/>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866EA0" w:rsidRPr="00373D60" w:rsidP="00830348" w14:paraId="0A34EC1B"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455786994"/>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866EA0" w:rsidRPr="00373D60" w:rsidP="00830348" w14:paraId="2B52730B"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866EA0" w:rsidRPr="00373D60" w:rsidP="00830348" w14:paraId="15143F6C" w14:textId="6B16C334">
            <w:pPr>
              <w:pStyle w:val="SurResponse"/>
              <w:spacing w:before="40" w:after="20"/>
              <w:jc w:val="center"/>
              <w:rPr>
                <w:bCs/>
                <w:lang w:val=""/>
              </w:rPr>
            </w:pPr>
          </w:p>
        </w:tc>
        <w:sdt>
          <w:sdtPr>
            <w:rPr>
              <w:bCs/>
              <w:lang w:val=""/>
            </w:rPr>
            <w:id w:val="-367296988"/>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866EA0" w:rsidRPr="00373D60" w:rsidP="00830348" w14:paraId="44D1BE38"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68CE9751" w14:textId="77777777" w:rsidTr="00842087">
        <w:tblPrEx>
          <w:tblW w:w="9281" w:type="dxa"/>
          <w:tblInd w:w="0" w:type="dxa"/>
          <w:tblLayout w:type="fixed"/>
          <w:tblLook w:val="0000"/>
        </w:tblPrEx>
        <w:tc>
          <w:tcPr>
            <w:tcW w:w="3406"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866EA0" w:rsidRPr="00373D60" w:rsidP="00842087" w14:paraId="3AC8C9B5" w14:textId="2BCFE10F">
            <w:pPr>
              <w:pStyle w:val="TableTextArabic"/>
              <w:numPr>
                <w:ilvl w:val="0"/>
                <w:numId w:val="0"/>
              </w:numPr>
              <w:ind w:left="495" w:hanging="495"/>
              <w:rPr>
                <w:lang w:val=""/>
              </w:rPr>
            </w:pPr>
            <w:r w:rsidRPr="00373D60">
              <w:rPr>
                <w:b/>
                <w:bCs/>
                <w:lang w:val=""/>
              </w:rPr>
              <w:t>14.</w:t>
            </w:r>
            <w:r w:rsidRPr="00373D60">
              <w:rPr>
                <w:lang w:val=""/>
              </w:rPr>
              <w:tab/>
            </w:r>
            <w:r w:rsidRPr="00373D60" w:rsidR="005E3F6E">
              <w:rPr>
                <w:lang w:val=""/>
              </w:rPr>
              <w:t>Invito a los niños mayores a planificar maneras que faciliten el equilibrio en las rutinas de los niños más pequeños (por ejemplo, invitar a un niño mayor que está energético a saltar y bailar antes de comenzar a dibujar silenciosamente mientras el bebé duerme).</w:t>
            </w:r>
          </w:p>
        </w:tc>
        <w:sdt>
          <w:sdtPr>
            <w:rPr>
              <w:bCs/>
              <w:lang w:val=""/>
            </w:rPr>
            <w:id w:val="-176298776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866EA0" w:rsidRPr="00373D60" w:rsidP="00830348" w14:paraId="43EEF3E1"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2380950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866EA0" w:rsidRPr="00373D60" w:rsidP="00830348" w14:paraId="410ED162" w14:textId="6F7D7966">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4780833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866EA0" w:rsidRPr="00373D60" w:rsidP="00830348" w14:paraId="708383DA"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16202376"/>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866EA0" w:rsidRPr="00373D60" w:rsidP="00830348" w14:paraId="00662794"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94192007"/>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866EA0" w:rsidRPr="00373D60" w:rsidP="00830348" w14:paraId="6A090319"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866EA0" w:rsidRPr="00373D60" w:rsidP="00830348" w14:paraId="76C8C7F9" w14:textId="51D5BF01">
            <w:pPr>
              <w:pStyle w:val="SurResponse"/>
              <w:spacing w:before="40" w:after="20"/>
              <w:jc w:val="center"/>
              <w:rPr>
                <w:bCs/>
                <w:lang w:val=""/>
              </w:rPr>
            </w:pPr>
          </w:p>
        </w:tc>
        <w:sdt>
          <w:sdtPr>
            <w:rPr>
              <w:bCs/>
              <w:lang w:val=""/>
            </w:rPr>
            <w:id w:val="-315030884"/>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866EA0" w:rsidRPr="00373D60" w:rsidP="00830348" w14:paraId="0FAC8748"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53095A6B" w14:textId="77777777" w:rsidTr="00842087">
        <w:tblPrEx>
          <w:tblW w:w="9281" w:type="dxa"/>
          <w:tblInd w:w="0" w:type="dxa"/>
          <w:tblLayout w:type="fixed"/>
          <w:tblLook w:val="0000"/>
        </w:tblPrEx>
        <w:tc>
          <w:tcPr>
            <w:tcW w:w="3406" w:type="pct"/>
            <w:gridSpan w:val="5"/>
            <w:tcBorders>
              <w:top w:val="single" w:sz="4" w:space="0" w:color="046B5C" w:themeColor="text2"/>
              <w:left w:val="single" w:sz="4" w:space="0" w:color="046B5C" w:themeColor="text2"/>
              <w:bottom w:val="single" w:sz="4" w:space="0" w:color="046B5C" w:themeColor="text2"/>
            </w:tcBorders>
            <w:shd w:val="clear" w:color="auto" w:fill="auto"/>
            <w:vAlign w:val="top"/>
          </w:tcPr>
          <w:p w:rsidR="00866EA0" w:rsidRPr="00373D60" w:rsidP="00842087" w14:paraId="588FE72D" w14:textId="6D8D274C">
            <w:pPr>
              <w:pStyle w:val="TableTextArabic"/>
              <w:numPr>
                <w:ilvl w:val="0"/>
                <w:numId w:val="0"/>
              </w:numPr>
              <w:ind w:left="495" w:hanging="495"/>
              <w:rPr>
                <w:lang w:val=""/>
              </w:rPr>
            </w:pPr>
            <w:r w:rsidRPr="00373D60">
              <w:rPr>
                <w:b/>
                <w:bCs/>
                <w:lang w:val=""/>
              </w:rPr>
              <w:t>15</w:t>
            </w:r>
            <w:r w:rsidRPr="00373D60">
              <w:rPr>
                <w:b/>
                <w:bCs/>
                <w:lang w:val=""/>
              </w:rPr>
              <w:t>.</w:t>
            </w:r>
            <w:r w:rsidRPr="00373D60">
              <w:rPr>
                <w:lang w:val=""/>
              </w:rPr>
              <w:tab/>
            </w:r>
            <w:r w:rsidRPr="00373D60" w:rsidR="005E3F6E">
              <w:rPr>
                <w:lang w:val=""/>
              </w:rPr>
              <w:t>Adapto mis reglas para los niños de edad y niveles de habilidad distintos (por ejemplo, algunos niños pueden necesitar más o diferentes tipos de recordatorios).</w:t>
            </w:r>
          </w:p>
        </w:tc>
        <w:sdt>
          <w:sdtPr>
            <w:rPr>
              <w:bCs/>
              <w:lang w:val=""/>
            </w:rPr>
            <w:id w:val="1868791506"/>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866EA0" w:rsidRPr="00373D60" w:rsidP="00830348" w14:paraId="23A480A4"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58815183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866EA0" w:rsidRPr="00373D60" w:rsidP="00830348" w14:paraId="78E7DE81"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80765572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866EA0" w:rsidRPr="00373D60" w:rsidP="00830348" w14:paraId="724FED47"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696131675"/>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866EA0" w:rsidRPr="00373D60" w:rsidP="00830348" w14:paraId="7F4EA4B7"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87414391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866EA0" w:rsidRPr="00373D60" w:rsidP="00830348" w14:paraId="0711FE4A"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866EA0" w:rsidRPr="00373D60" w:rsidP="00830348" w14:paraId="58550F75" w14:textId="236C4B6B">
            <w:pPr>
              <w:pStyle w:val="SurResponse"/>
              <w:spacing w:before="40" w:after="20"/>
              <w:jc w:val="center"/>
              <w:rPr>
                <w:bCs/>
                <w:lang w:val=""/>
              </w:rPr>
            </w:pPr>
          </w:p>
        </w:tc>
        <w:sdt>
          <w:sdtPr>
            <w:rPr>
              <w:bCs/>
              <w:lang w:val=""/>
            </w:rPr>
            <w:id w:val="1504248757"/>
            <w14:checkbox>
              <w14:checked w14:val="0"/>
              <w14:checkedState w14:val="2612" w14:font="MS Gothic"/>
              <w14:uncheckedState w14:val="2610" w14:font="MS Gothic"/>
            </w14:checkbox>
          </w:sdtPr>
          <w:sdtContent>
            <w:tc>
              <w:tcPr>
                <w:tcW w:w="42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866EA0" w:rsidRPr="00373D60" w:rsidP="00830348" w14:paraId="523EECA5" w14:textId="77777777">
                <w:pPr>
                  <w:pStyle w:val="SurResponse"/>
                  <w:spacing w:before="40" w:after="20"/>
                  <w:jc w:val="center"/>
                  <w:rPr>
                    <w:bCs/>
                    <w:lang w:val=""/>
                  </w:rPr>
                </w:pPr>
                <w:r w:rsidRPr="00373D60">
                  <w:rPr>
                    <w:rFonts w:ascii="MS Gothic" w:eastAsia="MS Gothic" w:hAnsi="MS Gothic" w:cs="MS Gothic"/>
                    <w:bCs/>
                    <w:lang w:val=""/>
                  </w:rPr>
                  <w:t>☐</w:t>
                </w:r>
              </w:p>
            </w:tc>
          </w:sdtContent>
        </w:sdt>
      </w:tr>
    </w:tbl>
    <w:p w:rsidR="00D5782A" w:rsidRPr="00373D60" w:rsidP="00D5782A" w14:paraId="356A2890" w14:textId="77777777">
      <w:pPr>
        <w:pStyle w:val="Paragraph"/>
        <w:spacing w:after="0" w:line="240" w:lineRule="auto"/>
        <w:rPr>
          <w:rFonts w:asciiTheme="majorHAnsi" w:hAnsiTheme="majorHAnsi" w:cstheme="majorHAnsi"/>
          <w:b/>
          <w:bCs/>
          <w:lang w:val=""/>
        </w:rPr>
      </w:pPr>
      <w:r w:rsidRPr="00373D60">
        <w:rPr>
          <w:rFonts w:asciiTheme="majorHAnsi" w:hAnsiTheme="majorHAnsi" w:cstheme="majorHAnsi"/>
          <w:b/>
          <w:bCs/>
          <w:lang w:val=""/>
        </w:rPr>
        <w:t>Hora de finalización: _______</w:t>
      </w:r>
    </w:p>
    <w:p w:rsidR="00067D0A" w:rsidRPr="00373D60" w:rsidP="00A274FD" w14:paraId="10F40C97" w14:textId="77777777">
      <w:pPr>
        <w:pStyle w:val="ListBullet"/>
        <w:numPr>
          <w:ilvl w:val="0"/>
          <w:numId w:val="0"/>
        </w:numPr>
        <w:rPr>
          <w:lang w:val=""/>
        </w:rPr>
        <w:sectPr w:rsidSect="001A3564">
          <w:headerReference w:type="default" r:id="rId32"/>
          <w:footerReference w:type="default" r:id="rId33"/>
          <w:footerReference w:type="first" r:id="rId34"/>
          <w:endnotePr>
            <w:numFmt w:val="decimal"/>
          </w:endnotePr>
          <w:pgSz w:w="12240" w:h="15840" w:code="1"/>
          <w:pgMar w:top="1440" w:right="1440" w:bottom="1440" w:left="1440" w:header="720" w:footer="720" w:gutter="0"/>
          <w:cols w:space="720"/>
          <w:docGrid w:linePitch="299"/>
        </w:sectPr>
      </w:pPr>
    </w:p>
    <w:p w:rsidR="003B3D7E" w:rsidRPr="00373D60" w:rsidP="003B3D7E" w14:paraId="540641FD" w14:textId="457597CB">
      <w:pPr>
        <w:pStyle w:val="H1"/>
        <w:rPr>
          <w:lang w:val=""/>
        </w:rPr>
      </w:pPr>
      <w:r w:rsidRPr="00373D60">
        <w:rPr>
          <w:lang w:val=""/>
        </w:rPr>
        <w:t>I</w:t>
      </w:r>
      <w:r w:rsidRPr="00373D60" w:rsidR="0077327E">
        <w:rPr>
          <w:lang w:val=""/>
        </w:rPr>
        <w:t>V.</w:t>
      </w:r>
      <w:r w:rsidRPr="00373D60" w:rsidR="0077327E">
        <w:rPr>
          <w:lang w:val=""/>
        </w:rPr>
        <w:tab/>
      </w:r>
      <w:r w:rsidRPr="00373D60" w:rsidR="005E3F6E">
        <w:rPr>
          <w:lang w:val=""/>
        </w:rPr>
        <w:t>Apoyo al aprendizaje</w:t>
      </w:r>
    </w:p>
    <w:p w:rsidR="003C7AB1" w:rsidP="005E3F6E" w14:paraId="5016A101" w14:textId="65004792">
      <w:pPr>
        <w:pStyle w:val="ParagraphContinued"/>
        <w:rPr>
          <w:lang w:val="es-ES"/>
        </w:rPr>
      </w:pPr>
      <w:r w:rsidRPr="00D972EA">
        <w:rPr>
          <w:lang w:val="es-ES"/>
        </w:rPr>
        <w:t>[</w:t>
      </w:r>
      <w:r w:rsidRPr="00D972EA">
        <w:rPr>
          <w:lang w:val="es-ES"/>
        </w:rPr>
        <w:t>If</w:t>
      </w:r>
      <w:r w:rsidRPr="00D972EA">
        <w:rPr>
          <w:lang w:val="es-ES"/>
        </w:rPr>
        <w:t xml:space="preserve"> </w:t>
      </w:r>
      <w:r w:rsidRPr="00D972EA">
        <w:rPr>
          <w:lang w:val="es-ES"/>
        </w:rPr>
        <w:t>telephone</w:t>
      </w:r>
      <w:r w:rsidRPr="00D972EA">
        <w:rPr>
          <w:lang w:val="es-ES"/>
        </w:rPr>
        <w:t xml:space="preserve"> </w:t>
      </w:r>
      <w:r w:rsidRPr="00D972EA">
        <w:rPr>
          <w:lang w:val="es-ES"/>
        </w:rPr>
        <w:t>administered</w:t>
      </w:r>
      <w:r w:rsidRPr="00D972EA">
        <w:rPr>
          <w:lang w:val="es-ES"/>
        </w:rPr>
        <w:t xml:space="preserve">: Ahora, voy a hacerle preguntas acerca de </w:t>
      </w:r>
      <w:r>
        <w:rPr>
          <w:lang w:val="es-ES"/>
        </w:rPr>
        <w:t>apoyo al aprendizaje.]</w:t>
      </w:r>
    </w:p>
    <w:p w:rsidR="005E3F6E" w:rsidRPr="00373D60" w:rsidP="005E3F6E" w14:paraId="325AE880" w14:textId="7244AFBC">
      <w:pPr>
        <w:pStyle w:val="ParagraphContinued"/>
        <w:rPr>
          <w:lang w:val=""/>
        </w:rPr>
      </w:pPr>
      <w:r w:rsidRPr="00373D60">
        <w:rPr>
          <w:lang w:val=""/>
        </w:rPr>
        <w:t>Las preguntas en e</w:t>
      </w:r>
      <w:r w:rsidRPr="00373D60">
        <w:rPr>
          <w:lang w:val=""/>
        </w:rPr>
        <w:t xml:space="preserve">sta sección </w:t>
      </w:r>
      <w:r w:rsidRPr="00373D60" w:rsidR="00714713">
        <w:rPr>
          <w:lang w:val=""/>
        </w:rPr>
        <w:t>se refieren a</w:t>
      </w:r>
      <w:r w:rsidRPr="00373D60">
        <w:rPr>
          <w:lang w:val=""/>
        </w:rPr>
        <w:t xml:space="preserve"> las formas en que usted brinda oportunidades de aprendizaje a los niños; </w:t>
      </w:r>
      <w:r w:rsidRPr="00373D60" w:rsidR="00362E27">
        <w:rPr>
          <w:lang w:val=""/>
        </w:rPr>
        <w:t xml:space="preserve">cómo ayuda a </w:t>
      </w:r>
      <w:r w:rsidRPr="00373D60" w:rsidR="00212FAA">
        <w:rPr>
          <w:lang w:val=""/>
        </w:rPr>
        <w:t xml:space="preserve">los niños a desarrollar </w:t>
      </w:r>
      <w:r w:rsidRPr="00373D60">
        <w:rPr>
          <w:lang w:val=""/>
        </w:rPr>
        <w:t xml:space="preserve">una </w:t>
      </w:r>
      <w:r w:rsidRPr="00373D60" w:rsidR="0091109D">
        <w:rPr>
          <w:lang w:val=""/>
        </w:rPr>
        <w:t xml:space="preserve">actitud de “sí se puede”; </w:t>
      </w:r>
      <w:r w:rsidRPr="00373D60">
        <w:rPr>
          <w:lang w:val=""/>
        </w:rPr>
        <w:t xml:space="preserve">cómo </w:t>
      </w:r>
      <w:r w:rsidRPr="00373D60" w:rsidR="000B4247">
        <w:rPr>
          <w:lang w:val=""/>
        </w:rPr>
        <w:t xml:space="preserve">apoya </w:t>
      </w:r>
      <w:r w:rsidRPr="00373D60">
        <w:rPr>
          <w:lang w:val=""/>
        </w:rPr>
        <w:t xml:space="preserve">las habilidades </w:t>
      </w:r>
      <w:r w:rsidRPr="00373D60" w:rsidR="00C3618B">
        <w:rPr>
          <w:lang w:val=""/>
        </w:rPr>
        <w:t>para</w:t>
      </w:r>
      <w:r w:rsidRPr="00373D60" w:rsidR="00BD1FD3">
        <w:rPr>
          <w:lang w:val=""/>
        </w:rPr>
        <w:t xml:space="preserve"> resolver problemas</w:t>
      </w:r>
      <w:r w:rsidRPr="00373D60">
        <w:rPr>
          <w:lang w:val=""/>
        </w:rPr>
        <w:t xml:space="preserve"> de los niños; y cómo trabaja con sus familias para fortalecer las conexiones con sus vidas </w:t>
      </w:r>
      <w:r w:rsidRPr="00373D60" w:rsidR="00355BF1">
        <w:rPr>
          <w:lang w:val=""/>
        </w:rPr>
        <w:t>del hogar</w:t>
      </w:r>
      <w:r w:rsidRPr="00373D60">
        <w:rPr>
          <w:lang w:val=""/>
        </w:rPr>
        <w:t xml:space="preserve">, incluida la relación de las actividades y el </w:t>
      </w:r>
      <w:r w:rsidRPr="00373D60" w:rsidR="004807D7">
        <w:rPr>
          <w:lang w:val=""/>
        </w:rPr>
        <w:t xml:space="preserve">hogar </w:t>
      </w:r>
      <w:r w:rsidRPr="00373D60">
        <w:rPr>
          <w:lang w:val=""/>
        </w:rPr>
        <w:t xml:space="preserve">con sus hábitos, tradiciones, y creencias. </w:t>
      </w:r>
    </w:p>
    <w:p w:rsidR="004C3313" w:rsidRPr="00373D60" w:rsidP="005E3F6E" w14:paraId="6867037B" w14:textId="65E23E0F">
      <w:pPr>
        <w:pStyle w:val="Paragraph"/>
        <w:rPr>
          <w:lang w:val=""/>
        </w:rPr>
      </w:pPr>
      <w:r w:rsidRPr="00373D60">
        <w:rPr>
          <w:lang w:val=""/>
        </w:rPr>
        <w:t xml:space="preserve">Esta sección incluye prácticas que </w:t>
      </w:r>
      <w:r w:rsidRPr="00373D60" w:rsidR="00307EA4">
        <w:rPr>
          <w:lang w:val=""/>
        </w:rPr>
        <w:t xml:space="preserve">se pueden realizar </w:t>
      </w:r>
      <w:r w:rsidRPr="00373D60" w:rsidR="00965288">
        <w:rPr>
          <w:lang w:val=""/>
        </w:rPr>
        <w:t xml:space="preserve">en momentos </w:t>
      </w:r>
      <w:r w:rsidRPr="00373D60" w:rsidR="00E469EC">
        <w:rPr>
          <w:lang w:val=""/>
        </w:rPr>
        <w:t xml:space="preserve">cotidianos </w:t>
      </w:r>
      <w:r w:rsidRPr="00373D60" w:rsidR="00965288">
        <w:rPr>
          <w:lang w:val=""/>
        </w:rPr>
        <w:t xml:space="preserve">de aprendizaje </w:t>
      </w:r>
      <w:r w:rsidRPr="00373D60" w:rsidR="00F17804">
        <w:rPr>
          <w:lang w:val=""/>
        </w:rPr>
        <w:t xml:space="preserve">(por ejemplo, </w:t>
      </w:r>
      <w:r w:rsidRPr="00373D60" w:rsidR="005E3F6E">
        <w:rPr>
          <w:lang w:val=""/>
        </w:rPr>
        <w:t xml:space="preserve">practicar matemáticas </w:t>
      </w:r>
      <w:r w:rsidRPr="00373D60" w:rsidR="00F17804">
        <w:rPr>
          <w:lang w:val=""/>
        </w:rPr>
        <w:t xml:space="preserve">utilizando </w:t>
      </w:r>
      <w:r w:rsidRPr="00373D60" w:rsidR="007D379E">
        <w:rPr>
          <w:lang w:val=""/>
        </w:rPr>
        <w:t xml:space="preserve">comidas </w:t>
      </w:r>
      <w:r w:rsidRPr="00373D60" w:rsidR="00A47FA9">
        <w:rPr>
          <w:lang w:val=""/>
        </w:rPr>
        <w:t xml:space="preserve">durante la hora de </w:t>
      </w:r>
      <w:r w:rsidRPr="00373D60" w:rsidR="0091753C">
        <w:rPr>
          <w:lang w:val=""/>
        </w:rPr>
        <w:t xml:space="preserve">la </w:t>
      </w:r>
      <w:r w:rsidRPr="00373D60" w:rsidR="00A47FA9">
        <w:rPr>
          <w:lang w:val=""/>
        </w:rPr>
        <w:t>merienda</w:t>
      </w:r>
      <w:r w:rsidRPr="00373D60" w:rsidR="00975487">
        <w:rPr>
          <w:lang w:val=""/>
        </w:rPr>
        <w:t>)</w:t>
      </w:r>
      <w:r w:rsidRPr="00373D60" w:rsidR="005E3F6E">
        <w:rPr>
          <w:lang w:val=""/>
        </w:rPr>
        <w:t xml:space="preserve"> o </w:t>
      </w:r>
      <w:r w:rsidRPr="00373D60" w:rsidR="00975487">
        <w:rPr>
          <w:lang w:val=""/>
        </w:rPr>
        <w:t xml:space="preserve">aprendizaje </w:t>
      </w:r>
      <w:r w:rsidRPr="00373D60" w:rsidR="005E3F6E">
        <w:rPr>
          <w:lang w:val=""/>
        </w:rPr>
        <w:t>más estructurad</w:t>
      </w:r>
      <w:r w:rsidRPr="00373D60" w:rsidR="00975487">
        <w:rPr>
          <w:lang w:val=""/>
        </w:rPr>
        <w:t>o</w:t>
      </w:r>
      <w:r w:rsidRPr="00373D60" w:rsidR="003F2180">
        <w:rPr>
          <w:lang w:val=""/>
        </w:rPr>
        <w:t xml:space="preserve"> (por ejemplo, </w:t>
      </w:r>
      <w:r w:rsidRPr="00373D60" w:rsidR="005E3F6E">
        <w:rPr>
          <w:lang w:val=""/>
        </w:rPr>
        <w:t xml:space="preserve">actividades </w:t>
      </w:r>
      <w:r w:rsidRPr="00373D60" w:rsidR="003F2180">
        <w:rPr>
          <w:lang w:val=""/>
        </w:rPr>
        <w:t>basadas en el currículo</w:t>
      </w:r>
      <w:r w:rsidRPr="00373D60" w:rsidR="00BE07D5">
        <w:rPr>
          <w:lang w:val=""/>
        </w:rPr>
        <w:t xml:space="preserve"> o una actividad de proyecto científico). Para los niños mayores de edad escolar, algunas </w:t>
      </w:r>
      <w:r w:rsidRPr="00373D60" w:rsidR="0088666B">
        <w:rPr>
          <w:lang w:val=""/>
        </w:rPr>
        <w:t xml:space="preserve">preguntas son sobre su tarea escolar o actividades académicas adicionales, que puede hacer o no hacer dependiendo de su acuerdo con las familias. </w:t>
      </w:r>
    </w:p>
    <w:p w:rsidR="00D77CB1" w:rsidRPr="00373D60" w:rsidP="0077327E" w14:paraId="1B82D19E" w14:textId="5FEE59A8">
      <w:pPr>
        <w:pStyle w:val="H2"/>
        <w:spacing w:after="120"/>
        <w:rPr>
          <w:lang w:val=""/>
        </w:rPr>
      </w:pPr>
      <w:r w:rsidRPr="00373D60">
        <w:rPr>
          <w:lang w:val=""/>
        </w:rPr>
        <w:t>Términos clave usados en esta sección</w:t>
      </w:r>
      <w:r w:rsidRPr="00373D60">
        <w:rPr>
          <w:lang w:val=""/>
        </w:rPr>
        <w:t xml:space="preserve">: </w:t>
      </w:r>
    </w:p>
    <w:p w:rsidR="00992A85" w:rsidRPr="00373D60" w:rsidP="00992A85" w14:paraId="5A5C7F13" w14:textId="15061D89">
      <w:pPr>
        <w:pStyle w:val="ListBullet"/>
        <w:rPr>
          <w:lang w:val=""/>
        </w:rPr>
      </w:pPr>
      <w:r w:rsidRPr="00373D60">
        <w:rPr>
          <w:rStyle w:val="RunIn"/>
          <w:lang w:val=""/>
        </w:rPr>
        <w:t>Actitud de “sí se puede” o m</w:t>
      </w:r>
      <w:r w:rsidRPr="00373D60" w:rsidR="005E3F6E">
        <w:rPr>
          <w:rStyle w:val="RunIn"/>
          <w:lang w:val=""/>
        </w:rPr>
        <w:t xml:space="preserve">entalidad de </w:t>
      </w:r>
      <w:r w:rsidRPr="00373D60" w:rsidR="00BD1FD3">
        <w:rPr>
          <w:rStyle w:val="RunIn"/>
          <w:lang w:val=""/>
        </w:rPr>
        <w:t>crecimiento</w:t>
      </w:r>
      <w:r w:rsidRPr="00373D60">
        <w:rPr>
          <w:rStyle w:val="RunIn"/>
          <w:lang w:val=""/>
        </w:rPr>
        <w:t xml:space="preserve">. </w:t>
      </w:r>
      <w:r w:rsidRPr="00373D60" w:rsidR="005E3F6E">
        <w:rPr>
          <w:lang w:val=""/>
        </w:rPr>
        <w:t xml:space="preserve">La creencia de que las habilidades, capacidades, o inteligencia se pueden desarrollar y </w:t>
      </w:r>
      <w:r w:rsidRPr="00373D60" w:rsidR="00166430">
        <w:rPr>
          <w:lang w:val=""/>
        </w:rPr>
        <w:t xml:space="preserve">aumentar </w:t>
      </w:r>
      <w:r w:rsidRPr="00373D60" w:rsidR="005E3F6E">
        <w:rPr>
          <w:lang w:val=""/>
        </w:rPr>
        <w:t>con el tiempo.</w:t>
      </w:r>
    </w:p>
    <w:p w:rsidR="001213C7" w:rsidRPr="00373D60" w:rsidP="00992A85" w14:paraId="060C2ADF" w14:textId="4F4EC793">
      <w:pPr>
        <w:pStyle w:val="ListBullet"/>
        <w:rPr>
          <w:lang w:val=""/>
        </w:rPr>
      </w:pPr>
      <w:r w:rsidRPr="00373D60">
        <w:rPr>
          <w:b/>
          <w:bCs/>
          <w:color w:val="0B2949" w:themeColor="accent1"/>
          <w:lang w:val=""/>
        </w:rPr>
        <w:t xml:space="preserve">Enfoques positivos al aprendizaje. </w:t>
      </w:r>
      <w:r w:rsidRPr="00373D60">
        <w:rPr>
          <w:lang w:val=""/>
        </w:rPr>
        <w:t>Una manera de pensar sobre oportunidades de aprendizaje que incluye</w:t>
      </w:r>
      <w:r w:rsidRPr="00373D60" w:rsidR="00684C6C">
        <w:rPr>
          <w:lang w:val=""/>
        </w:rPr>
        <w:t xml:space="preserve"> </w:t>
      </w:r>
      <w:r w:rsidRPr="00373D60" w:rsidR="000527E7">
        <w:rPr>
          <w:lang w:val=""/>
        </w:rPr>
        <w:t>características</w:t>
      </w:r>
      <w:r w:rsidRPr="00373D60" w:rsidR="00684C6C">
        <w:rPr>
          <w:lang w:val=""/>
        </w:rPr>
        <w:t xml:space="preserve"> como curiosidad, persistencia, </w:t>
      </w:r>
      <w:r w:rsidRPr="00373D60" w:rsidR="008C36EA">
        <w:rPr>
          <w:lang w:val=""/>
        </w:rPr>
        <w:t>creatividad, y habilidades de resolución de problemas.</w:t>
      </w:r>
    </w:p>
    <w:p w:rsidR="00D77CB1" w:rsidRPr="00373D60" w:rsidP="00037E2B" w14:paraId="04B04C28" w14:textId="7F7F4804">
      <w:pPr>
        <w:pStyle w:val="ListBullet"/>
        <w:spacing w:before="160"/>
        <w:rPr>
          <w:lang w:val=""/>
        </w:rPr>
      </w:pPr>
      <w:r w:rsidRPr="00373D60">
        <w:rPr>
          <w:rStyle w:val="RunIn"/>
          <w:lang w:val=""/>
        </w:rPr>
        <w:t>Andamios</w:t>
      </w:r>
      <w:r w:rsidRPr="00373D60" w:rsidR="00B20EAC">
        <w:rPr>
          <w:rStyle w:val="RunIn"/>
          <w:lang w:val=""/>
        </w:rPr>
        <w:t>.</w:t>
      </w:r>
      <w:r w:rsidRPr="00373D60" w:rsidR="00B20EAC">
        <w:rPr>
          <w:lang w:val=""/>
        </w:rPr>
        <w:t xml:space="preserve"> </w:t>
      </w:r>
      <w:r w:rsidRPr="00373D60" w:rsidR="00A61526">
        <w:rPr>
          <w:lang w:val=""/>
        </w:rPr>
        <w:t>Ayudar o apoyar el aprendizaje de los niños y el desarrollo de nuevas habilidades que están un poco más allá de su nivel de habilidad actual.</w:t>
      </w:r>
    </w:p>
    <w:p w:rsidR="00983481" w:rsidRPr="00373D60" w:rsidP="00983481" w14:paraId="1873B6BA" w14:textId="662BBB63">
      <w:pPr>
        <w:pStyle w:val="H2"/>
        <w:spacing w:before="120"/>
        <w:rPr>
          <w:lang w:val=""/>
        </w:rPr>
      </w:pPr>
      <w:r w:rsidRPr="00373D60">
        <w:rPr>
          <w:lang w:val=""/>
        </w:rPr>
        <w:t>Grupos de edad en esta sección</w:t>
      </w:r>
      <w:r w:rsidRPr="00373D60">
        <w:rPr>
          <w:lang w:val=""/>
        </w:rPr>
        <w:t xml:space="preserve">: </w:t>
      </w:r>
    </w:p>
    <w:p w:rsidR="00983481" w:rsidRPr="00373D60" w:rsidP="00983481" w14:paraId="2A35AE5A" w14:textId="3A7E3870">
      <w:pPr>
        <w:pStyle w:val="ParagraphContinued"/>
        <w:rPr>
          <w:lang w:val=""/>
        </w:rPr>
      </w:pPr>
      <w:r w:rsidRPr="00373D60">
        <w:rPr>
          <w:lang w:val=""/>
        </w:rPr>
        <w:t>Esta sección incluye los siguientes grupos de edad</w:t>
      </w:r>
      <w:r w:rsidRPr="00373D60">
        <w:rPr>
          <w:lang w:val=""/>
        </w:rPr>
        <w:t>.</w:t>
      </w:r>
    </w:p>
    <w:tbl>
      <w:tblPr>
        <w:tblStyle w:val="Survey"/>
        <w:tblW w:w="9296" w:type="dxa"/>
        <w:tblInd w:w="0" w:type="dxa"/>
        <w:tblBorders>
          <w:left w:val="single" w:sz="4" w:space="0" w:color="046B5C" w:themeColor="text2"/>
          <w:bottom w:val="single" w:sz="4" w:space="0" w:color="046B5C" w:themeColor="text2"/>
          <w:right w:val="single" w:sz="4" w:space="0" w:color="046B5C" w:themeColor="text2"/>
        </w:tblBorders>
        <w:tblLayout w:type="fixed"/>
        <w:tblLook w:val="0000"/>
      </w:tblPr>
      <w:tblGrid>
        <w:gridCol w:w="2512"/>
        <w:gridCol w:w="6784"/>
      </w:tblGrid>
      <w:tr w14:paraId="12DC447C" w14:textId="77777777" w:rsidTr="003D7905">
        <w:tblPrEx>
          <w:tblW w:w="9296" w:type="dxa"/>
          <w:tblInd w:w="0" w:type="dxa"/>
          <w:tblBorders>
            <w:left w:val="single" w:sz="4" w:space="0" w:color="046B5C" w:themeColor="text2"/>
            <w:bottom w:val="single" w:sz="4" w:space="0" w:color="046B5C" w:themeColor="text2"/>
            <w:right w:val="single" w:sz="4" w:space="0" w:color="046B5C" w:themeColor="text2"/>
          </w:tblBorders>
          <w:tblLayout w:type="fixed"/>
          <w:tblLook w:val="0000"/>
        </w:tblPrEx>
        <w:trPr>
          <w:trHeight w:val="864"/>
        </w:trPr>
        <w:tc>
          <w:tcPr>
            <w:tcW w:w="1351" w:type="pct"/>
            <w:shd w:val="clear" w:color="auto" w:fill="auto"/>
          </w:tcPr>
          <w:p w:rsidR="00983481" w:rsidRPr="00373D60" w:rsidP="00015EF9" w14:paraId="686E6FAF" w14:textId="77777777">
            <w:pPr>
              <w:pStyle w:val="SurResponse"/>
              <w:spacing w:before="40" w:after="20"/>
              <w:jc w:val="center"/>
              <w:rPr>
                <w:bCs/>
                <w:lang w:val=""/>
              </w:rPr>
            </w:pPr>
            <w:r w:rsidRPr="00373D60">
              <w:rPr>
                <w:rFonts w:eastAsia="Times New Roman"/>
                <w:noProof/>
                <w:lang w:val=""/>
              </w:rPr>
              <w:drawing>
                <wp:inline distT="0" distB="0" distL="0" distR="0">
                  <wp:extent cx="676541" cy="613606"/>
                  <wp:effectExtent l="0" t="0" r="0" b="0"/>
                  <wp:docPr id="23"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 descr="Icon&#10;&#10;Description automatically generated"/>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5770" cy="621976"/>
                          </a:xfrm>
                          <a:prstGeom prst="rect">
                            <a:avLst/>
                          </a:prstGeom>
                        </pic:spPr>
                      </pic:pic>
                    </a:graphicData>
                  </a:graphic>
                </wp:inline>
              </w:drawing>
            </w:r>
            <w:r w:rsidRPr="00373D60">
              <w:rPr>
                <w:rFonts w:eastAsia="Times New Roman"/>
                <w:noProof/>
                <w:lang w:val=""/>
              </w:rPr>
              <w:drawing>
                <wp:inline distT="0" distB="0" distL="0" distR="0">
                  <wp:extent cx="671265" cy="610871"/>
                  <wp:effectExtent l="0" t="0" r="0" b="0"/>
                  <wp:docPr id="24" name="Picture 5"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 descr="Logo, icon&#10;&#10;Description automatically generated"/>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2845" cy="621409"/>
                          </a:xfrm>
                          <a:prstGeom prst="rect">
                            <a:avLst/>
                          </a:prstGeom>
                        </pic:spPr>
                      </pic:pic>
                    </a:graphicData>
                  </a:graphic>
                </wp:inline>
              </w:drawing>
            </w:r>
          </w:p>
        </w:tc>
        <w:tc>
          <w:tcPr>
            <w:tcW w:w="3649" w:type="pct"/>
            <w:shd w:val="clear" w:color="auto" w:fill="auto"/>
            <w:vAlign w:val="center"/>
          </w:tcPr>
          <w:p w:rsidR="00983481" w:rsidRPr="00373D60" w:rsidP="00015EF9" w14:paraId="6FBF873B" w14:textId="7CEFCB33">
            <w:pPr>
              <w:pStyle w:val="SurResponse"/>
              <w:spacing w:before="40" w:after="20"/>
              <w:rPr>
                <w:rFonts w:eastAsia="Times New Roman"/>
                <w:sz w:val="18"/>
                <w:szCs w:val="20"/>
                <w:lang w:val=""/>
              </w:rPr>
            </w:pPr>
            <w:r w:rsidRPr="00373D60">
              <w:rPr>
                <w:rFonts w:eastAsia="Times New Roman"/>
                <w:sz w:val="18"/>
                <w:szCs w:val="20"/>
                <w:lang w:val=""/>
              </w:rPr>
              <w:t xml:space="preserve">Para estas frases, responda </w:t>
            </w:r>
            <w:r w:rsidRPr="00373D60" w:rsidR="00881F51">
              <w:rPr>
                <w:rFonts w:eastAsia="Times New Roman"/>
                <w:sz w:val="18"/>
                <w:szCs w:val="20"/>
                <w:lang w:val=""/>
              </w:rPr>
              <w:t xml:space="preserve">basándose en </w:t>
            </w:r>
            <w:r w:rsidRPr="00373D60">
              <w:rPr>
                <w:rFonts w:eastAsia="Times New Roman"/>
                <w:sz w:val="18"/>
                <w:szCs w:val="20"/>
                <w:lang w:val=""/>
              </w:rPr>
              <w:t xml:space="preserve">cuando esté cuidando a </w:t>
            </w:r>
            <w:r w:rsidRPr="00373D60" w:rsidR="00B14361">
              <w:rPr>
                <w:rFonts w:eastAsia="Times New Roman"/>
                <w:sz w:val="18"/>
                <w:szCs w:val="20"/>
                <w:lang w:val=""/>
              </w:rPr>
              <w:t xml:space="preserve">algún </w:t>
            </w:r>
            <w:r w:rsidRPr="00373D60">
              <w:rPr>
                <w:rFonts w:eastAsia="Times New Roman"/>
                <w:sz w:val="18"/>
                <w:szCs w:val="20"/>
                <w:lang w:val=""/>
              </w:rPr>
              <w:t xml:space="preserve">niño de </w:t>
            </w:r>
            <w:r w:rsidRPr="00373D60" w:rsidR="00B14361">
              <w:rPr>
                <w:rFonts w:eastAsia="Times New Roman"/>
                <w:sz w:val="18"/>
                <w:szCs w:val="20"/>
                <w:lang w:val=""/>
              </w:rPr>
              <w:t>edad escolar</w:t>
            </w:r>
            <w:r w:rsidRPr="00373D60" w:rsidR="00A34752">
              <w:rPr>
                <w:rFonts w:eastAsia="Times New Roman"/>
                <w:sz w:val="18"/>
                <w:szCs w:val="20"/>
                <w:lang w:val=""/>
              </w:rPr>
              <w:t>…</w:t>
            </w:r>
          </w:p>
          <w:p w:rsidR="00983481" w:rsidRPr="00373D60" w:rsidP="002E449B" w14:paraId="21B3C989" w14:textId="50665363">
            <w:pPr>
              <w:pStyle w:val="SurResponse"/>
              <w:numPr>
                <w:ilvl w:val="0"/>
                <w:numId w:val="37"/>
              </w:numPr>
              <w:spacing w:before="40" w:after="20"/>
              <w:rPr>
                <w:sz w:val="18"/>
                <w:szCs w:val="20"/>
                <w:lang w:val=""/>
              </w:rPr>
            </w:pPr>
            <w:r w:rsidRPr="00373D60">
              <w:rPr>
                <w:sz w:val="18"/>
                <w:szCs w:val="20"/>
                <w:lang w:val=""/>
              </w:rPr>
              <w:t xml:space="preserve">Niños </w:t>
            </w:r>
            <w:r w:rsidRPr="00373D60" w:rsidR="00CB495C">
              <w:rPr>
                <w:sz w:val="18"/>
                <w:szCs w:val="20"/>
                <w:lang w:val=""/>
              </w:rPr>
              <w:t>menores</w:t>
            </w:r>
            <w:r w:rsidRPr="00373D60">
              <w:rPr>
                <w:sz w:val="18"/>
                <w:szCs w:val="20"/>
                <w:lang w:val=""/>
              </w:rPr>
              <w:t xml:space="preserve"> se refiere a los niños </w:t>
            </w:r>
            <w:r w:rsidRPr="00373D60" w:rsidR="00B14361">
              <w:rPr>
                <w:sz w:val="18"/>
                <w:szCs w:val="20"/>
                <w:lang w:val=""/>
              </w:rPr>
              <w:t xml:space="preserve">más pequeños </w:t>
            </w:r>
            <w:r w:rsidRPr="00373D60" w:rsidR="00CC3A5F">
              <w:rPr>
                <w:sz w:val="18"/>
                <w:szCs w:val="20"/>
                <w:lang w:val=""/>
              </w:rPr>
              <w:t xml:space="preserve">de </w:t>
            </w:r>
            <w:r w:rsidRPr="00373D60">
              <w:rPr>
                <w:sz w:val="18"/>
                <w:szCs w:val="20"/>
                <w:lang w:val=""/>
              </w:rPr>
              <w:t xml:space="preserve">edad escolar bajo su cuidado (por ejemplo, un niño de </w:t>
            </w:r>
            <w:r w:rsidRPr="00373D60" w:rsidR="00CC3A5F">
              <w:rPr>
                <w:sz w:val="18"/>
                <w:szCs w:val="20"/>
                <w:lang w:val=""/>
              </w:rPr>
              <w:t xml:space="preserve">6 </w:t>
            </w:r>
            <w:r w:rsidRPr="00373D60">
              <w:rPr>
                <w:sz w:val="18"/>
                <w:szCs w:val="20"/>
                <w:lang w:val=""/>
              </w:rPr>
              <w:t>años).</w:t>
            </w:r>
          </w:p>
          <w:p w:rsidR="00983481" w:rsidRPr="00373D60" w:rsidP="002E449B" w14:paraId="09476437" w14:textId="0099E977">
            <w:pPr>
              <w:pStyle w:val="SurResponse"/>
              <w:numPr>
                <w:ilvl w:val="0"/>
                <w:numId w:val="37"/>
              </w:numPr>
              <w:spacing w:before="40" w:after="20"/>
              <w:rPr>
                <w:sz w:val="18"/>
                <w:szCs w:val="20"/>
                <w:lang w:val=""/>
              </w:rPr>
            </w:pPr>
            <w:r w:rsidRPr="00373D60">
              <w:rPr>
                <w:sz w:val="18"/>
                <w:szCs w:val="20"/>
                <w:lang w:val=""/>
              </w:rPr>
              <w:t xml:space="preserve">Niños mayores se refiere a niños mayores </w:t>
            </w:r>
            <w:r w:rsidRPr="00373D60" w:rsidR="00CC3A5F">
              <w:rPr>
                <w:sz w:val="18"/>
                <w:szCs w:val="20"/>
                <w:lang w:val=""/>
              </w:rPr>
              <w:t xml:space="preserve">de </w:t>
            </w:r>
            <w:r w:rsidRPr="00373D60">
              <w:rPr>
                <w:sz w:val="18"/>
                <w:szCs w:val="20"/>
                <w:lang w:val=""/>
              </w:rPr>
              <w:t>edad escolar bajo su cuidado (por ejemplo, un niño de 10 años).</w:t>
            </w:r>
          </w:p>
        </w:tc>
      </w:tr>
    </w:tbl>
    <w:p w:rsidR="0077327E" w:rsidRPr="00373D60" w:rsidP="0077327E" w14:paraId="33A0AE0D" w14:textId="3641F2FA">
      <w:pPr>
        <w:pStyle w:val="ListBullet"/>
        <w:numPr>
          <w:ilvl w:val="0"/>
          <w:numId w:val="0"/>
        </w:numPr>
        <w:ind w:left="360" w:hanging="360"/>
        <w:rPr>
          <w:lang w:val=""/>
        </w:rPr>
      </w:pPr>
    </w:p>
    <w:p w:rsidR="00055421" w:rsidRPr="00373D60" w:rsidP="00055421" w14:paraId="4C48ED1D" w14:textId="77777777">
      <w:pPr>
        <w:pStyle w:val="ListBullet"/>
        <w:numPr>
          <w:ilvl w:val="0"/>
          <w:numId w:val="0"/>
        </w:numPr>
        <w:spacing w:before="120" w:after="120"/>
        <w:rPr>
          <w:rStyle w:val="RunIn"/>
          <w:b w:val="0"/>
          <w:color w:val="auto"/>
          <w:lang w:val=""/>
        </w:rPr>
      </w:pPr>
      <w:r w:rsidRPr="00373D60">
        <w:rPr>
          <w:rFonts w:asciiTheme="majorHAnsi" w:hAnsiTheme="majorHAnsi" w:cstheme="majorHAnsi"/>
          <w:b/>
          <w:bCs/>
          <w:lang w:val=""/>
        </w:rPr>
        <w:t>Hora de Inicio: _______</w:t>
      </w:r>
    </w:p>
    <w:p w:rsidR="0077327E" w:rsidRPr="00373D60" w14:paraId="1B133AE3" w14:textId="32915983">
      <w:pPr>
        <w:spacing w:line="259" w:lineRule="auto"/>
        <w:rPr>
          <w:lang w:val=""/>
        </w:rPr>
      </w:pPr>
      <w:r w:rsidRPr="00373D60">
        <w:rPr>
          <w:lang w:val=""/>
        </w:rPr>
        <w:br w:type="page"/>
      </w:r>
    </w:p>
    <w:tbl>
      <w:tblPr>
        <w:tblStyle w:val="Survey"/>
        <w:tblW w:w="9280" w:type="dxa"/>
        <w:tblInd w:w="0" w:type="dxa"/>
        <w:tblLayout w:type="fixed"/>
        <w:tblLook w:val="0000"/>
      </w:tblPr>
      <w:tblGrid>
        <w:gridCol w:w="2250"/>
        <w:gridCol w:w="91"/>
        <w:gridCol w:w="362"/>
        <w:gridCol w:w="3615"/>
        <w:gridCol w:w="373"/>
        <w:gridCol w:w="360"/>
        <w:gridCol w:w="362"/>
        <w:gridCol w:w="360"/>
        <w:gridCol w:w="358"/>
        <w:gridCol w:w="364"/>
        <w:gridCol w:w="785"/>
      </w:tblGrid>
      <w:tr w14:paraId="5500783C" w14:textId="77777777" w:rsidTr="007F5D19">
        <w:tblPrEx>
          <w:tblW w:w="9280" w:type="dxa"/>
          <w:tblInd w:w="0" w:type="dxa"/>
          <w:tblLayout w:type="fixed"/>
          <w:tblLook w:val="0000"/>
        </w:tblPrEx>
        <w:trPr>
          <w:cantSplit/>
          <w:trHeight w:val="260"/>
          <w:tblHeader/>
        </w:trPr>
        <w:tc>
          <w:tcPr>
            <w:tcW w:w="3404" w:type="pct"/>
            <w:gridSpan w:val="4"/>
            <w:tcBorders>
              <w:right w:val="single" w:sz="8" w:space="0" w:color="FFFFFF" w:themeColor="background1"/>
            </w:tcBorders>
            <w:shd w:val="clear" w:color="auto" w:fill="046B5C" w:themeFill="text2"/>
          </w:tcPr>
          <w:p w:rsidR="0077327E" w:rsidRPr="00373D60" w:rsidP="00BA6457" w14:paraId="16BE52A9" w14:textId="77777777">
            <w:pPr>
              <w:pStyle w:val="TableTextCentered"/>
              <w:rPr>
                <w:b/>
                <w:bCs/>
                <w:color w:val="FFFFFF" w:themeColor="background1"/>
                <w:lang w:val=""/>
              </w:rPr>
            </w:pPr>
          </w:p>
        </w:tc>
        <w:tc>
          <w:tcPr>
            <w:tcW w:w="1173" w:type="pct"/>
            <w:gridSpan w:val="6"/>
            <w:tcBorders>
              <w:left w:val="single" w:sz="8" w:space="0" w:color="FFFFFF" w:themeColor="background1"/>
              <w:bottom w:val="single" w:sz="8" w:space="0" w:color="FFFFFF" w:themeColor="background1"/>
              <w:right w:val="single" w:sz="8" w:space="0" w:color="FFFFFF" w:themeColor="background1"/>
            </w:tcBorders>
            <w:shd w:val="clear" w:color="auto" w:fill="046B5C" w:themeFill="text2"/>
          </w:tcPr>
          <w:p w:rsidR="0077327E" w:rsidRPr="00373D60" w:rsidP="00BA6457" w14:paraId="1E75DC56" w14:textId="6E90B016">
            <w:pPr>
              <w:pStyle w:val="TableTextCentered"/>
              <w:rPr>
                <w:b/>
                <w:bCs/>
                <w:color w:val="FFFFFF" w:themeColor="background1"/>
                <w:szCs w:val="18"/>
                <w:lang w:val=""/>
              </w:rPr>
            </w:pPr>
            <w:r w:rsidRPr="00373D60">
              <w:rPr>
                <w:rFonts w:eastAsia="Times New Roman"/>
                <w:b/>
                <w:bCs/>
                <w:color w:val="FFFFFF" w:themeColor="background1"/>
                <w:lang w:val=""/>
              </w:rPr>
              <w:t xml:space="preserve">Marque una: </w:t>
            </w:r>
            <w:r w:rsidRPr="00373D60">
              <w:rPr>
                <w:rFonts w:eastAsia="Times New Roman"/>
                <w:b/>
                <w:bCs/>
                <w:color w:val="FFFFFF" w:themeColor="background1"/>
                <w:lang w:val=""/>
              </w:rPr>
              <w:br/>
              <w:t>Hago esto…</w:t>
            </w:r>
          </w:p>
        </w:tc>
        <w:tc>
          <w:tcPr>
            <w:tcW w:w="423" w:type="pct"/>
            <w:tcBorders>
              <w:left w:val="single" w:sz="8" w:space="0" w:color="FFFFFF" w:themeColor="background1"/>
              <w:bottom w:val="single" w:sz="8" w:space="0" w:color="FFFFFF" w:themeColor="background1"/>
            </w:tcBorders>
            <w:shd w:val="clear" w:color="auto" w:fill="046B5C" w:themeFill="text2"/>
          </w:tcPr>
          <w:p w:rsidR="0077327E" w:rsidRPr="00373D60" w:rsidP="00BA6457" w14:paraId="2A9298E6" w14:textId="1A22DA25">
            <w:pPr>
              <w:pStyle w:val="TableTextCentered"/>
              <w:rPr>
                <w:b/>
                <w:bCs/>
                <w:color w:val="FFFFFF" w:themeColor="background1"/>
                <w:szCs w:val="18"/>
                <w:lang w:val=""/>
              </w:rPr>
            </w:pPr>
            <w:r w:rsidRPr="00373D60">
              <w:rPr>
                <w:b/>
                <w:bCs/>
                <w:color w:val="FFFFFF" w:themeColor="background1"/>
                <w:szCs w:val="18"/>
                <w:lang w:val=""/>
              </w:rPr>
              <w:t>Marque si...</w:t>
            </w:r>
          </w:p>
        </w:tc>
      </w:tr>
      <w:tr w14:paraId="6AB028DC" w14:textId="77777777" w:rsidTr="007F5D19">
        <w:tblPrEx>
          <w:tblW w:w="9280" w:type="dxa"/>
          <w:tblInd w:w="0" w:type="dxa"/>
          <w:tblLayout w:type="fixed"/>
          <w:tblLook w:val="0000"/>
        </w:tblPrEx>
        <w:trPr>
          <w:cantSplit/>
          <w:trHeight w:val="1538"/>
          <w:tblHeader/>
        </w:trPr>
        <w:tc>
          <w:tcPr>
            <w:tcW w:w="3404" w:type="pct"/>
            <w:gridSpan w:val="4"/>
            <w:tcBorders>
              <w:right w:val="single" w:sz="4" w:space="0" w:color="FFFFFF" w:themeColor="background1"/>
            </w:tcBorders>
            <w:shd w:val="clear" w:color="auto" w:fill="046B5C" w:themeFill="text2"/>
          </w:tcPr>
          <w:p w:rsidR="0077327E" w:rsidRPr="00373D60" w:rsidP="00866EA0" w14:paraId="0E1176FB" w14:textId="6523B99E">
            <w:pPr>
              <w:pStyle w:val="TableTextCentered"/>
              <w:jc w:val="left"/>
              <w:rPr>
                <w:b/>
                <w:bCs/>
                <w:color w:val="FFFFFF" w:themeColor="background1"/>
                <w:lang w:val=""/>
              </w:rPr>
            </w:pPr>
            <w:r w:rsidRPr="00373D60">
              <w:rPr>
                <w:b/>
                <w:bCs/>
                <w:color w:val="FFFFFF" w:themeColor="background1"/>
                <w:lang w:val=""/>
              </w:rPr>
              <w:t>Lo que hago para apoyar a niños</w:t>
            </w:r>
          </w:p>
        </w:tc>
        <w:tc>
          <w:tcPr>
            <w:tcW w:w="201"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77327E" w:rsidRPr="00373D60" w:rsidP="00BA6457" w14:paraId="4F0E4536" w14:textId="7AF6B060">
            <w:pPr>
              <w:pStyle w:val="TableTextCentered"/>
              <w:ind w:left="113" w:right="113"/>
              <w:rPr>
                <w:b/>
                <w:bCs/>
                <w:color w:val="FFFFFF" w:themeColor="background1"/>
                <w:szCs w:val="18"/>
                <w:lang w:val=""/>
              </w:rPr>
            </w:pPr>
            <w:r w:rsidRPr="00373D60">
              <w:rPr>
                <w:b/>
                <w:bCs/>
                <w:color w:val="FFFFFF" w:themeColor="background1"/>
                <w:szCs w:val="18"/>
                <w:lang w:val=""/>
              </w:rPr>
              <w:t>Mucho</w:t>
            </w:r>
          </w:p>
        </w:tc>
        <w:tc>
          <w:tcPr>
            <w:tcW w:w="194"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77327E" w:rsidRPr="00373D60" w:rsidP="00BA6457" w14:paraId="71821423" w14:textId="2B9CB89A">
            <w:pPr>
              <w:pStyle w:val="TableTextCentered"/>
              <w:ind w:left="113" w:right="113"/>
              <w:rPr>
                <w:b/>
                <w:bCs/>
                <w:color w:val="FFFFFF" w:themeColor="background1"/>
                <w:szCs w:val="18"/>
                <w:lang w:val=""/>
              </w:rPr>
            </w:pPr>
            <w:r w:rsidRPr="00373D60">
              <w:rPr>
                <w:b/>
                <w:bCs/>
                <w:color w:val="FFFFFF" w:themeColor="background1"/>
                <w:szCs w:val="18"/>
                <w:lang w:val=""/>
              </w:rPr>
              <w:t>A veces</w:t>
            </w:r>
          </w:p>
        </w:tc>
        <w:tc>
          <w:tcPr>
            <w:tcW w:w="195"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77327E" w:rsidRPr="00373D60" w:rsidP="00BA6457" w14:paraId="264B75A8" w14:textId="62A83994">
            <w:pPr>
              <w:pStyle w:val="TableTextCentered"/>
              <w:ind w:left="113" w:right="113"/>
              <w:rPr>
                <w:b/>
                <w:bCs/>
                <w:color w:val="FFFFFF" w:themeColor="background1"/>
                <w:szCs w:val="18"/>
                <w:lang w:val=""/>
              </w:rPr>
            </w:pPr>
            <w:r w:rsidRPr="00373D60">
              <w:rPr>
                <w:b/>
                <w:bCs/>
                <w:color w:val="FFFFFF" w:themeColor="background1"/>
                <w:szCs w:val="18"/>
                <w:lang w:val=""/>
              </w:rPr>
              <w:t>Rara vez</w:t>
            </w:r>
          </w:p>
        </w:tc>
        <w:tc>
          <w:tcPr>
            <w:tcW w:w="194"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77327E" w:rsidRPr="00373D60" w:rsidP="00BA6457" w14:paraId="37ED7A16" w14:textId="0921CC6C">
            <w:pPr>
              <w:pStyle w:val="TableTextCentered"/>
              <w:ind w:left="113" w:right="113"/>
              <w:rPr>
                <w:b/>
                <w:bCs/>
                <w:color w:val="FFFFFF" w:themeColor="background1"/>
                <w:szCs w:val="18"/>
                <w:lang w:val=""/>
              </w:rPr>
            </w:pPr>
            <w:r w:rsidRPr="00373D60">
              <w:rPr>
                <w:b/>
                <w:bCs/>
                <w:color w:val="FFFFFF" w:themeColor="background1"/>
                <w:szCs w:val="18"/>
                <w:lang w:val=""/>
              </w:rPr>
              <w:t>Nunca</w:t>
            </w:r>
          </w:p>
        </w:tc>
        <w:tc>
          <w:tcPr>
            <w:tcW w:w="193"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77327E" w:rsidRPr="00373D60" w:rsidP="00BA6457" w14:paraId="2C715F7B" w14:textId="4694C13A">
            <w:pPr>
              <w:pStyle w:val="TableTextCentered"/>
              <w:ind w:left="113" w:right="113"/>
              <w:rPr>
                <w:b/>
                <w:bCs/>
                <w:color w:val="FFFFFF" w:themeColor="background1"/>
                <w:szCs w:val="18"/>
                <w:lang w:val=""/>
              </w:rPr>
            </w:pPr>
            <w:r w:rsidRPr="00373D60">
              <w:rPr>
                <w:b/>
                <w:bCs/>
                <w:color w:val="FFFFFF" w:themeColor="background1"/>
                <w:szCs w:val="18"/>
                <w:lang w:val=""/>
              </w:rPr>
              <w:t>No sé</w:t>
            </w:r>
          </w:p>
        </w:tc>
        <w:tc>
          <w:tcPr>
            <w:tcW w:w="196" w:type="pct"/>
            <w:tcBorders>
              <w:top w:val="single" w:sz="8" w:space="0" w:color="FFFFFF" w:themeColor="background1"/>
              <w:left w:val="single" w:sz="4" w:space="0" w:color="FFFFFF" w:themeColor="background1"/>
              <w:right w:val="single" w:sz="8" w:space="0" w:color="FFFFFF" w:themeColor="background1"/>
            </w:tcBorders>
            <w:shd w:val="clear" w:color="auto" w:fill="046B5C" w:themeFill="text2"/>
            <w:textDirection w:val="btLr"/>
          </w:tcPr>
          <w:p w:rsidR="0077327E" w:rsidRPr="00373D60" w:rsidP="00BA6457" w14:paraId="1468C216" w14:textId="6DCF0DC2">
            <w:pPr>
              <w:pStyle w:val="TableTextCentered"/>
              <w:ind w:left="113" w:right="113"/>
              <w:rPr>
                <w:b/>
                <w:bCs/>
                <w:color w:val="FFFFFF" w:themeColor="background1"/>
                <w:szCs w:val="18"/>
                <w:lang w:val=""/>
              </w:rPr>
            </w:pPr>
            <w:r w:rsidRPr="00373D60">
              <w:rPr>
                <w:b/>
                <w:bCs/>
                <w:color w:val="FFFFFF" w:themeColor="background1"/>
                <w:szCs w:val="18"/>
                <w:lang w:val=""/>
              </w:rPr>
              <w:t>No aplica</w:t>
            </w:r>
          </w:p>
        </w:tc>
        <w:tc>
          <w:tcPr>
            <w:tcW w:w="423" w:type="pct"/>
            <w:tcBorders>
              <w:top w:val="single" w:sz="8" w:space="0" w:color="FFFFFF" w:themeColor="background1"/>
              <w:left w:val="single" w:sz="8" w:space="0" w:color="FFFFFF" w:themeColor="background1"/>
            </w:tcBorders>
            <w:shd w:val="clear" w:color="auto" w:fill="046B5C" w:themeFill="text2"/>
            <w:textDirection w:val="btLr"/>
            <w:vAlign w:val="center"/>
          </w:tcPr>
          <w:p w:rsidR="0077327E" w:rsidRPr="00373D60" w:rsidP="00BA6457" w14:paraId="11EA75A6" w14:textId="3138D990">
            <w:pPr>
              <w:pStyle w:val="TableTextCentered"/>
              <w:ind w:left="113" w:right="113"/>
              <w:rPr>
                <w:b/>
                <w:bCs/>
                <w:color w:val="FFFFFF" w:themeColor="background1"/>
                <w:szCs w:val="18"/>
                <w:lang w:val=""/>
              </w:rPr>
            </w:pPr>
            <w:r w:rsidRPr="00373D60">
              <w:rPr>
                <w:b/>
                <w:bCs/>
                <w:color w:val="FFFFFF" w:themeColor="background1"/>
                <w:szCs w:val="18"/>
                <w:lang w:val=""/>
              </w:rPr>
              <w:t>Quiero hacer esto más</w:t>
            </w:r>
          </w:p>
        </w:tc>
      </w:tr>
      <w:tr w14:paraId="00CAA04D" w14:textId="77777777" w:rsidTr="007F5D19">
        <w:tblPrEx>
          <w:tblW w:w="9280" w:type="dxa"/>
          <w:tblInd w:w="0" w:type="dxa"/>
          <w:tblLayout w:type="fixed"/>
          <w:tblLook w:val="0000"/>
        </w:tblPrEx>
        <w:tc>
          <w:tcPr>
            <w:tcW w:w="5000" w:type="pct"/>
            <w:gridSpan w:val="11"/>
            <w:shd w:val="clear" w:color="auto" w:fill="0B2949" w:themeFill="accent1"/>
          </w:tcPr>
          <w:p w:rsidR="00866EA0" w:rsidRPr="00373D60" w:rsidP="00452438" w14:paraId="07E895E1" w14:textId="7225CB3E">
            <w:pPr>
              <w:pStyle w:val="TableRowHead"/>
              <w:spacing w:before="120"/>
              <w:rPr>
                <w:bCs/>
                <w:caps/>
                <w:lang w:val=""/>
              </w:rPr>
            </w:pPr>
            <w:r w:rsidRPr="00373D60">
              <w:rPr>
                <w:rFonts w:eastAsia="Times New Roman"/>
                <w:lang w:val=""/>
              </w:rPr>
              <w:t>I</w:t>
            </w:r>
            <w:r w:rsidRPr="00373D60" w:rsidR="00452438">
              <w:rPr>
                <w:rFonts w:eastAsia="Times New Roman"/>
                <w:lang w:val=""/>
              </w:rPr>
              <w:t xml:space="preserve">V.A. </w:t>
            </w:r>
            <w:r w:rsidRPr="00DE5996" w:rsidR="003C7AB1">
              <w:rPr>
                <w:rFonts w:eastAsia="Times New Roman"/>
              </w:rPr>
              <w:t xml:space="preserve">[If </w:t>
            </w:r>
            <w:r w:rsidR="003C7AB1">
              <w:rPr>
                <w:rFonts w:eastAsia="Times New Roman"/>
              </w:rPr>
              <w:t xml:space="preserve">telephone </w:t>
            </w:r>
            <w:r w:rsidRPr="00DE5996" w:rsidR="003C7AB1">
              <w:rPr>
                <w:rFonts w:eastAsia="Times New Roman"/>
              </w:rPr>
              <w:t xml:space="preserve">administered: </w:t>
            </w:r>
            <w:r w:rsidRPr="00D972EA" w:rsidR="003C7AB1">
              <w:rPr>
                <w:rFonts w:eastAsia="Times New Roman"/>
                <w:lang w:val="es-ES"/>
              </w:rPr>
              <w:t xml:space="preserve">El </w:t>
            </w:r>
            <w:r w:rsidR="003C7AB1">
              <w:rPr>
                <w:rFonts w:eastAsia="Times New Roman"/>
                <w:lang w:val="es-ES"/>
              </w:rPr>
              <w:t xml:space="preserve">primer </w:t>
            </w:r>
            <w:r w:rsidRPr="00D972EA" w:rsidR="003C7AB1">
              <w:rPr>
                <w:rFonts w:eastAsia="Times New Roman"/>
                <w:lang w:val="es-ES"/>
              </w:rPr>
              <w:t>tema en esta sección es</w:t>
            </w:r>
            <w:r w:rsidRPr="00DE5996" w:rsidR="003C7AB1">
              <w:rPr>
                <w:rFonts w:eastAsia="Times New Roman"/>
              </w:rPr>
              <w:t>]</w:t>
            </w:r>
            <w:r w:rsidR="003C7AB1">
              <w:rPr>
                <w:rFonts w:eastAsia="Times New Roman"/>
              </w:rPr>
              <w:t xml:space="preserve"> </w:t>
            </w:r>
            <w:r w:rsidRPr="00373D60" w:rsidR="00410D5E">
              <w:rPr>
                <w:rFonts w:eastAsia="Times New Roman"/>
                <w:lang w:val=""/>
              </w:rPr>
              <w:t>Brinda oportunidades de aprendizaje</w:t>
            </w:r>
          </w:p>
        </w:tc>
      </w:tr>
      <w:tr w14:paraId="71C6C92E" w14:textId="77777777" w:rsidTr="007F5D19">
        <w:tblPrEx>
          <w:tblW w:w="9280" w:type="dxa"/>
          <w:tblInd w:w="0" w:type="dxa"/>
          <w:tblLayout w:type="fixed"/>
          <w:tblLook w:val="0000"/>
        </w:tblPrEx>
        <w:trPr>
          <w:trHeight w:val="1008"/>
        </w:trPr>
        <w:tc>
          <w:tcPr>
            <w:tcW w:w="1261" w:type="pct"/>
            <w:gridSpan w:val="2"/>
            <w:tcBorders>
              <w:left w:val="single" w:sz="4" w:space="0" w:color="046B5C" w:themeColor="text2"/>
              <w:bottom w:val="single" w:sz="4" w:space="0" w:color="046B5C" w:themeColor="text2"/>
            </w:tcBorders>
            <w:shd w:val="clear" w:color="auto" w:fill="auto"/>
          </w:tcPr>
          <w:p w:rsidR="00866EA0" w:rsidRPr="00373D60" w:rsidP="007F5D19" w14:paraId="753B9ED1" w14:textId="5016B95D">
            <w:pPr>
              <w:pStyle w:val="SurResponse"/>
              <w:spacing w:before="40" w:after="20"/>
              <w:rPr>
                <w:bCs/>
                <w:caps/>
                <w:szCs w:val="24"/>
                <w:lang w:val=""/>
              </w:rPr>
            </w:pPr>
            <w:r w:rsidRPr="00373D60">
              <w:rPr>
                <w:rFonts w:eastAsia="Times New Roman"/>
                <w:noProof/>
                <w:lang w:val=""/>
              </w:rPr>
              <w:drawing>
                <wp:inline distT="0" distB="0" distL="0" distR="0">
                  <wp:extent cx="504093" cy="457200"/>
                  <wp:effectExtent l="0" t="0" r="0" b="0"/>
                  <wp:docPr id="71" name="Picture 3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descr="Icon&#10;&#10;Description automatically generated"/>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4093" cy="457200"/>
                          </a:xfrm>
                          <a:prstGeom prst="rect">
                            <a:avLst/>
                          </a:prstGeom>
                        </pic:spPr>
                      </pic:pic>
                    </a:graphicData>
                  </a:graphic>
                </wp:inline>
              </w:drawing>
            </w:r>
            <w:r w:rsidRPr="00373D60">
              <w:rPr>
                <w:bCs/>
                <w:caps/>
                <w:szCs w:val="24"/>
                <w:lang w:val=""/>
              </w:rPr>
              <w:t xml:space="preserve">  </w:t>
            </w:r>
            <w:r w:rsidRPr="00373D60">
              <w:rPr>
                <w:rFonts w:eastAsia="Times New Roman"/>
                <w:noProof/>
                <w:lang w:val=""/>
              </w:rPr>
              <w:drawing>
                <wp:inline distT="0" distB="0" distL="0" distR="0">
                  <wp:extent cx="502402" cy="457200"/>
                  <wp:effectExtent l="0" t="0" r="0" b="0"/>
                  <wp:docPr id="72" name="Picture 32"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2" descr="Logo, icon&#10;&#10;Description automatically generated"/>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2402" cy="457200"/>
                          </a:xfrm>
                          <a:prstGeom prst="rect">
                            <a:avLst/>
                          </a:prstGeom>
                        </pic:spPr>
                      </pic:pic>
                    </a:graphicData>
                  </a:graphic>
                </wp:inline>
              </w:drawing>
            </w:r>
          </w:p>
        </w:tc>
        <w:tc>
          <w:tcPr>
            <w:tcW w:w="3739" w:type="pct"/>
            <w:gridSpan w:val="9"/>
            <w:tcBorders>
              <w:bottom w:val="single" w:sz="4" w:space="0" w:color="046B5C" w:themeColor="text2"/>
              <w:right w:val="single" w:sz="4" w:space="0" w:color="046B5C" w:themeColor="text2"/>
            </w:tcBorders>
            <w:shd w:val="clear" w:color="auto" w:fill="auto"/>
            <w:vAlign w:val="center"/>
          </w:tcPr>
          <w:p w:rsidR="00866EA0" w:rsidRPr="00373D60" w:rsidP="007F5D19" w14:paraId="14BEAB85" w14:textId="72036B9C">
            <w:pPr>
              <w:pStyle w:val="SurResponse"/>
              <w:spacing w:before="40" w:after="20"/>
              <w:rPr>
                <w:b/>
                <w:caps/>
                <w:szCs w:val="24"/>
                <w:lang w:val=""/>
              </w:rPr>
            </w:pPr>
            <w:r w:rsidRPr="00373D60">
              <w:rPr>
                <w:rFonts w:eastAsia="Times New Roman"/>
                <w:b/>
                <w:lang w:val=""/>
              </w:rPr>
              <w:t xml:space="preserve">Cuando cuido a algún niño de edad escolar (de 5 años y en </w:t>
            </w:r>
            <w:r w:rsidRPr="00373D60" w:rsidR="003332FE">
              <w:rPr>
                <w:rFonts w:eastAsia="Times New Roman"/>
                <w:b/>
                <w:lang w:val=""/>
              </w:rPr>
              <w:t>kindergarten</w:t>
            </w:r>
            <w:r w:rsidRPr="00373D60">
              <w:rPr>
                <w:rFonts w:eastAsia="Times New Roman"/>
                <w:b/>
                <w:lang w:val=""/>
              </w:rPr>
              <w:t xml:space="preserve"> o entre 6 a 12 años de edad)…</w:t>
            </w:r>
          </w:p>
        </w:tc>
      </w:tr>
      <w:tr w14:paraId="5C5FD1F3" w14:textId="77777777" w:rsidTr="00830348">
        <w:tblPrEx>
          <w:tblW w:w="9280" w:type="dxa"/>
          <w:tblInd w:w="0" w:type="dxa"/>
          <w:tblLayout w:type="fixed"/>
          <w:tblLook w:val="0000"/>
        </w:tblPrEx>
        <w:tc>
          <w:tcPr>
            <w:tcW w:w="3404" w:type="pct"/>
            <w:gridSpan w:val="4"/>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373D60" w:rsidP="007F5D19" w14:paraId="7220EEEE" w14:textId="1143DEA8">
            <w:pPr>
              <w:pStyle w:val="TableTextArabic"/>
              <w:numPr>
                <w:ilvl w:val="0"/>
                <w:numId w:val="0"/>
              </w:numPr>
              <w:ind w:left="584" w:hanging="540"/>
              <w:rPr>
                <w:bCs/>
                <w:lang w:val=""/>
              </w:rPr>
            </w:pPr>
            <w:r w:rsidRPr="00373D60">
              <w:rPr>
                <w:b/>
                <w:bCs/>
                <w:lang w:val=""/>
              </w:rPr>
              <w:t>1.</w:t>
            </w:r>
            <w:r w:rsidRPr="00373D60">
              <w:rPr>
                <w:lang w:val=""/>
              </w:rPr>
              <w:tab/>
            </w:r>
            <w:r w:rsidRPr="00373D60" w:rsidR="00410D5E">
              <w:rPr>
                <w:lang w:val=""/>
              </w:rPr>
              <w:t xml:space="preserve">Utilizo materiales cotidianos para apoyar el aprendizaje de los niños (por ejemplo, revistas y periódicos, </w:t>
            </w:r>
            <w:r w:rsidRPr="00373D60" w:rsidR="00AB6AE9">
              <w:rPr>
                <w:lang w:val=""/>
              </w:rPr>
              <w:t xml:space="preserve">recetas o </w:t>
            </w:r>
            <w:r w:rsidRPr="00373D60" w:rsidR="00410D5E">
              <w:rPr>
                <w:lang w:val=""/>
              </w:rPr>
              <w:t>instrucciones</w:t>
            </w:r>
            <w:r w:rsidRPr="00373D60" w:rsidR="003900F2">
              <w:rPr>
                <w:lang w:val=""/>
              </w:rPr>
              <w:t xml:space="preserve"> para una actividad</w:t>
            </w:r>
            <w:r w:rsidRPr="00373D60" w:rsidR="00410D5E">
              <w:rPr>
                <w:lang w:val=""/>
              </w:rPr>
              <w:t xml:space="preserve">, </w:t>
            </w:r>
            <w:r w:rsidRPr="00373D60" w:rsidR="00004C0D">
              <w:rPr>
                <w:lang w:val=""/>
              </w:rPr>
              <w:t xml:space="preserve">cultivar especias o </w:t>
            </w:r>
            <w:r w:rsidRPr="00373D60" w:rsidR="00410D5E">
              <w:rPr>
                <w:lang w:val=""/>
              </w:rPr>
              <w:t>plantas de interior, tazas de medir).</w:t>
            </w:r>
          </w:p>
        </w:tc>
        <w:sdt>
          <w:sdtPr>
            <w:rPr>
              <w:bCs/>
              <w:lang w:val=""/>
            </w:rPr>
            <w:id w:val="-990633662"/>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RPr="00373D60" w:rsidP="00830348" w14:paraId="747B1F29" w14:textId="7BA41AFF">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59328212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32676E18"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97110868"/>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RPr="00373D60" w:rsidP="00830348" w14:paraId="44F74E7C"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212491404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5E8AB4A0"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34890086"/>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RPr="00373D60" w:rsidP="00830348" w14:paraId="0A404634"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373D60" w:rsidP="00830348" w14:paraId="5ED1F7D4" w14:textId="77777777">
            <w:pPr>
              <w:pStyle w:val="SurResponse"/>
              <w:spacing w:before="40" w:after="20"/>
              <w:jc w:val="center"/>
              <w:rPr>
                <w:bCs/>
                <w:caps/>
                <w:szCs w:val="24"/>
                <w:lang w:val=""/>
              </w:rPr>
            </w:pPr>
          </w:p>
        </w:tc>
        <w:sdt>
          <w:sdtPr>
            <w:rPr>
              <w:bCs/>
              <w:lang w:val=""/>
            </w:rPr>
            <w:id w:val="-729610956"/>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RPr="00373D60" w:rsidP="00830348" w14:paraId="381D7009"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35E8B405" w14:textId="77777777" w:rsidTr="00830348">
        <w:tblPrEx>
          <w:tblW w:w="9280" w:type="dxa"/>
          <w:tblInd w:w="0" w:type="dxa"/>
          <w:tblLayout w:type="fixed"/>
          <w:tblLook w:val="0000"/>
        </w:tblPrEx>
        <w:tc>
          <w:tcPr>
            <w:tcW w:w="3404" w:type="pct"/>
            <w:gridSpan w:val="4"/>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373D60" w:rsidP="007F5D19" w14:paraId="63063875" w14:textId="5EB8134D">
            <w:pPr>
              <w:pStyle w:val="TableTextArabic"/>
              <w:numPr>
                <w:ilvl w:val="0"/>
                <w:numId w:val="0"/>
              </w:numPr>
              <w:ind w:left="584" w:hanging="540"/>
              <w:rPr>
                <w:bCs/>
                <w:lang w:val=""/>
              </w:rPr>
            </w:pPr>
            <w:r w:rsidRPr="00373D60">
              <w:rPr>
                <w:b/>
                <w:bCs/>
                <w:lang w:val=""/>
              </w:rPr>
              <w:t>2.</w:t>
            </w:r>
            <w:r w:rsidRPr="00373D60">
              <w:rPr>
                <w:lang w:val=""/>
              </w:rPr>
              <w:tab/>
            </w:r>
            <w:r w:rsidRPr="00373D60" w:rsidR="00410D5E">
              <w:rPr>
                <w:lang w:val=""/>
              </w:rPr>
              <w:t>Brindo materiales que pueden ser usados de maneras distintas para que los niños puedan crear formas y diseños distintos (por ejemplo, las fichas de dominó pueden ser usados para jugar el juego tradicional, pero también para aprender sobre el movimiento y espacio, crear formas y diseños distintos, y practicar las capacidades matemáticas; o las lupas pueden ser usadas para explorar y estudiar).</w:t>
            </w:r>
          </w:p>
        </w:tc>
        <w:sdt>
          <w:sdtPr>
            <w:rPr>
              <w:bCs/>
              <w:lang w:val=""/>
            </w:rPr>
            <w:id w:val="-648444031"/>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RPr="00373D60" w:rsidP="00830348" w14:paraId="00B0D0E7"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15876896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1A4ACCB7"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515494645"/>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RPr="00373D60" w:rsidP="00830348" w14:paraId="429C550F"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10086426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0277F7DB"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039194666"/>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RPr="00373D60" w:rsidP="00830348" w14:paraId="4F6C4ECB"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373D60" w:rsidP="00830348" w14:paraId="0917B178" w14:textId="77777777">
            <w:pPr>
              <w:pStyle w:val="SurResponse"/>
              <w:spacing w:before="40" w:after="20"/>
              <w:jc w:val="center"/>
              <w:rPr>
                <w:bCs/>
                <w:caps/>
                <w:szCs w:val="24"/>
                <w:lang w:val=""/>
              </w:rPr>
            </w:pPr>
          </w:p>
        </w:tc>
        <w:sdt>
          <w:sdtPr>
            <w:rPr>
              <w:bCs/>
              <w:lang w:val=""/>
            </w:rPr>
            <w:id w:val="1747921778"/>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RPr="00373D60" w:rsidP="00830348" w14:paraId="6D000C67"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78508F8E" w14:textId="77777777" w:rsidTr="00830348">
        <w:tblPrEx>
          <w:tblW w:w="9280" w:type="dxa"/>
          <w:tblInd w:w="0" w:type="dxa"/>
          <w:tblLayout w:type="fixed"/>
          <w:tblLook w:val="0000"/>
        </w:tblPrEx>
        <w:tc>
          <w:tcPr>
            <w:tcW w:w="3404" w:type="pct"/>
            <w:gridSpan w:val="4"/>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373D60" w:rsidP="007F5D19" w14:paraId="3B4EED2C" w14:textId="4F4A7362">
            <w:pPr>
              <w:pStyle w:val="TableTextArabic"/>
              <w:numPr>
                <w:ilvl w:val="0"/>
                <w:numId w:val="0"/>
              </w:numPr>
              <w:ind w:left="584" w:hanging="540"/>
              <w:rPr>
                <w:bCs/>
                <w:lang w:val=""/>
              </w:rPr>
            </w:pPr>
            <w:r w:rsidRPr="00373D60">
              <w:rPr>
                <w:b/>
                <w:bCs/>
                <w:lang w:val=""/>
              </w:rPr>
              <w:t>3.</w:t>
            </w:r>
            <w:r w:rsidRPr="00373D60">
              <w:rPr>
                <w:b/>
                <w:bCs/>
                <w:lang w:val=""/>
              </w:rPr>
              <w:tab/>
            </w:r>
            <w:r w:rsidRPr="00373D60" w:rsidR="00410D5E">
              <w:rPr>
                <w:lang w:val=""/>
              </w:rPr>
              <w:t>Hablo con los niños sobre cómo utilizo las matemáticas (medir, contar, estimar) en las actividades cotidianas (por ejemplo, digo a los niños que medimos los ingredientes que cocinamos para que sepamos la cantidad de un ingrediente necesaria para nuestra comida).</w:t>
            </w:r>
          </w:p>
        </w:tc>
        <w:sdt>
          <w:sdtPr>
            <w:rPr>
              <w:bCs/>
              <w:lang w:val=""/>
            </w:rPr>
            <w:id w:val="27714493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RPr="00373D60" w:rsidP="00830348" w14:paraId="5DED8427"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64920152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7BF3BDD5"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588261456"/>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RPr="00373D60" w:rsidP="00830348" w14:paraId="50C68346"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53446441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6AA6E7AC"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21865974"/>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RPr="00373D60" w:rsidP="00830348" w14:paraId="2012AA1F"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373D60" w:rsidP="00830348" w14:paraId="07152BAD" w14:textId="77777777">
            <w:pPr>
              <w:pStyle w:val="SurResponse"/>
              <w:spacing w:before="40" w:after="20"/>
              <w:jc w:val="center"/>
              <w:rPr>
                <w:bCs/>
                <w:caps/>
                <w:szCs w:val="24"/>
                <w:lang w:val=""/>
              </w:rPr>
            </w:pPr>
          </w:p>
        </w:tc>
        <w:sdt>
          <w:sdtPr>
            <w:rPr>
              <w:bCs/>
              <w:lang w:val=""/>
            </w:rPr>
            <w:id w:val="85889357"/>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RPr="00373D60" w:rsidP="00830348" w14:paraId="5239391B"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429F4275" w14:textId="77777777" w:rsidTr="00830348">
        <w:tblPrEx>
          <w:tblW w:w="9280" w:type="dxa"/>
          <w:tblInd w:w="0" w:type="dxa"/>
          <w:tblLayout w:type="fixed"/>
          <w:tblLook w:val="0000"/>
        </w:tblPrEx>
        <w:tc>
          <w:tcPr>
            <w:tcW w:w="3404" w:type="pct"/>
            <w:gridSpan w:val="4"/>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373D60" w:rsidP="007F5D19" w14:paraId="45A0371E" w14:textId="5DA090E1">
            <w:pPr>
              <w:pStyle w:val="TableTextArabic"/>
              <w:numPr>
                <w:ilvl w:val="0"/>
                <w:numId w:val="0"/>
              </w:numPr>
              <w:ind w:left="584" w:hanging="540"/>
              <w:rPr>
                <w:bCs/>
                <w:lang w:val=""/>
              </w:rPr>
            </w:pPr>
            <w:r w:rsidRPr="00373D60">
              <w:rPr>
                <w:b/>
                <w:bCs/>
                <w:lang w:val=""/>
              </w:rPr>
              <w:t>4</w:t>
            </w:r>
            <w:r w:rsidRPr="00373D60">
              <w:rPr>
                <w:b/>
                <w:bCs/>
                <w:lang w:val=""/>
              </w:rPr>
              <w:t>.</w:t>
            </w:r>
            <w:r w:rsidRPr="00373D60">
              <w:rPr>
                <w:lang w:val=""/>
              </w:rPr>
              <w:tab/>
            </w:r>
            <w:r w:rsidRPr="00373D60" w:rsidR="00410D5E">
              <w:rPr>
                <w:lang w:val=""/>
              </w:rPr>
              <w:t xml:space="preserve">Brindo diferentes materiales </w:t>
            </w:r>
            <w:r w:rsidRPr="00373D60" w:rsidR="00BD1FD3">
              <w:rPr>
                <w:lang w:val=""/>
              </w:rPr>
              <w:t xml:space="preserve">de composición </w:t>
            </w:r>
            <w:r w:rsidRPr="00373D60" w:rsidR="00410D5E">
              <w:rPr>
                <w:lang w:val=""/>
              </w:rPr>
              <w:t>abiertos que pueden ser usados para crear instrumentos musicales y otras artesanías (por ejemplo, palitos de paleta, rollos de papel toalla, cartones de leche, bloques, arena).</w:t>
            </w:r>
          </w:p>
        </w:tc>
        <w:sdt>
          <w:sdtPr>
            <w:rPr>
              <w:bCs/>
              <w:lang w:val=""/>
            </w:rPr>
            <w:id w:val="-1706100114"/>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RPr="00373D60" w:rsidP="00830348" w14:paraId="2E6F4F8B"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90406114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7F4B5292"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34846853"/>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RPr="00373D60" w:rsidP="00830348" w14:paraId="07ABAB65"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7609657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5FDAFB03"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39789243"/>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RPr="00373D60" w:rsidP="00830348" w14:paraId="6EDC7A34"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373D60" w:rsidP="00830348" w14:paraId="1B490E1C" w14:textId="77777777">
            <w:pPr>
              <w:pStyle w:val="SurResponse"/>
              <w:spacing w:before="40" w:after="20"/>
              <w:jc w:val="center"/>
              <w:rPr>
                <w:bCs/>
                <w:caps/>
                <w:szCs w:val="24"/>
                <w:lang w:val=""/>
              </w:rPr>
            </w:pPr>
          </w:p>
        </w:tc>
        <w:sdt>
          <w:sdtPr>
            <w:rPr>
              <w:bCs/>
              <w:lang w:val=""/>
            </w:rPr>
            <w:id w:val="-2054764593"/>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RPr="00373D60" w:rsidP="00830348" w14:paraId="5CAF0D54"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312D2160" w14:textId="77777777" w:rsidTr="00830348">
        <w:tblPrEx>
          <w:tblW w:w="9280" w:type="dxa"/>
          <w:tblInd w:w="0" w:type="dxa"/>
          <w:tblLayout w:type="fixed"/>
          <w:tblLook w:val="0000"/>
        </w:tblPrEx>
        <w:tc>
          <w:tcPr>
            <w:tcW w:w="3404" w:type="pct"/>
            <w:gridSpan w:val="4"/>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373D60" w:rsidP="007F5D19" w14:paraId="72C54E67" w14:textId="6AA60DC6">
            <w:pPr>
              <w:pStyle w:val="TableTextArabic"/>
              <w:numPr>
                <w:ilvl w:val="0"/>
                <w:numId w:val="0"/>
              </w:numPr>
              <w:ind w:left="584" w:hanging="540"/>
              <w:rPr>
                <w:bCs/>
                <w:lang w:val=""/>
              </w:rPr>
            </w:pPr>
            <w:r w:rsidRPr="00373D60">
              <w:rPr>
                <w:b/>
                <w:bCs/>
                <w:lang w:val=""/>
              </w:rPr>
              <w:t>5.</w:t>
            </w:r>
            <w:r w:rsidRPr="00373D60">
              <w:rPr>
                <w:lang w:val=""/>
              </w:rPr>
              <w:tab/>
            </w:r>
            <w:r w:rsidRPr="00373D60" w:rsidR="00410D5E">
              <w:rPr>
                <w:lang w:val=""/>
              </w:rPr>
              <w:t>Brindo oportunidades a los niños de leer libros o mirar vídeos en Internet sobre cómo hacer cosas que le interesan (por ejemplo, cómo funciona una bicicleta, cómo reparar algo que está roto o cómo hacer un pastel).</w:t>
            </w:r>
          </w:p>
        </w:tc>
        <w:sdt>
          <w:sdtPr>
            <w:rPr>
              <w:bCs/>
              <w:lang w:val=""/>
            </w:rPr>
            <w:id w:val="-146781812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RPr="00373D60" w:rsidP="00830348" w14:paraId="165DC5B3"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7176433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2676164E"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302738552"/>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RPr="00373D60" w:rsidP="00830348" w14:paraId="1B42839B"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214215036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61BF9FE8"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25268259"/>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RPr="00373D60" w:rsidP="00830348" w14:paraId="0F6675E1"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373D60" w:rsidP="00830348" w14:paraId="68C4F01C" w14:textId="77777777">
            <w:pPr>
              <w:pStyle w:val="SurResponse"/>
              <w:spacing w:before="40" w:after="20"/>
              <w:jc w:val="center"/>
              <w:rPr>
                <w:bCs/>
                <w:caps/>
                <w:szCs w:val="24"/>
                <w:lang w:val=""/>
              </w:rPr>
            </w:pPr>
          </w:p>
        </w:tc>
        <w:sdt>
          <w:sdtPr>
            <w:rPr>
              <w:bCs/>
              <w:lang w:val=""/>
            </w:rPr>
            <w:id w:val="-1127610304"/>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RPr="00373D60" w:rsidP="00830348" w14:paraId="663C44ED"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77F520CB" w14:textId="77777777" w:rsidTr="00830348">
        <w:tblPrEx>
          <w:tblW w:w="9280" w:type="dxa"/>
          <w:tblInd w:w="0" w:type="dxa"/>
          <w:tblLayout w:type="fixed"/>
          <w:tblLook w:val="0000"/>
        </w:tblPrEx>
        <w:tc>
          <w:tcPr>
            <w:tcW w:w="3404" w:type="pct"/>
            <w:gridSpan w:val="4"/>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373D60" w:rsidP="007F5D19" w14:paraId="2B661B38" w14:textId="6FB8E80B">
            <w:pPr>
              <w:pStyle w:val="TableTextArabic"/>
              <w:numPr>
                <w:ilvl w:val="0"/>
                <w:numId w:val="0"/>
              </w:numPr>
              <w:ind w:left="584" w:hanging="540"/>
              <w:rPr>
                <w:bCs/>
                <w:lang w:val=""/>
              </w:rPr>
            </w:pPr>
            <w:r w:rsidRPr="00373D60">
              <w:rPr>
                <w:b/>
                <w:bCs/>
                <w:lang w:val=""/>
              </w:rPr>
              <w:t>6.</w:t>
            </w:r>
            <w:r w:rsidRPr="00373D60">
              <w:rPr>
                <w:lang w:val=""/>
              </w:rPr>
              <w:tab/>
            </w:r>
            <w:r w:rsidRPr="00373D60" w:rsidR="00410D5E">
              <w:rPr>
                <w:lang w:val=""/>
              </w:rPr>
              <w:t xml:space="preserve">Cuando los niños muestran interés </w:t>
            </w:r>
            <w:r w:rsidRPr="00373D60" w:rsidR="002D4BE5">
              <w:rPr>
                <w:lang w:val=""/>
              </w:rPr>
              <w:t>en</w:t>
            </w:r>
            <w:r w:rsidRPr="00373D60" w:rsidR="00410D5E">
              <w:rPr>
                <w:lang w:val=""/>
              </w:rPr>
              <w:t xml:space="preserve"> algo, </w:t>
            </w:r>
            <w:r w:rsidRPr="00373D60" w:rsidR="00867B19">
              <w:rPr>
                <w:lang w:val=""/>
              </w:rPr>
              <w:t xml:space="preserve">les </w:t>
            </w:r>
            <w:r w:rsidRPr="00373D60" w:rsidR="005075AB">
              <w:rPr>
                <w:lang w:val=""/>
              </w:rPr>
              <w:t xml:space="preserve">ayudo </w:t>
            </w:r>
            <w:r w:rsidRPr="00373D60" w:rsidR="00867B19">
              <w:rPr>
                <w:lang w:val=""/>
              </w:rPr>
              <w:t xml:space="preserve">a encontrar </w:t>
            </w:r>
            <w:r w:rsidRPr="00373D60" w:rsidR="00410D5E">
              <w:rPr>
                <w:lang w:val=""/>
              </w:rPr>
              <w:t>libros o actividades (por ejemplo, si un niño está interesado en el arte, le ayudo a encontrar un museo virtual</w:t>
            </w:r>
            <w:r w:rsidRPr="00373D60" w:rsidR="005075AB">
              <w:rPr>
                <w:lang w:val=""/>
              </w:rPr>
              <w:t xml:space="preserve"> o le muestro </w:t>
            </w:r>
            <w:r w:rsidRPr="00373D60" w:rsidR="002D4BE5">
              <w:rPr>
                <w:lang w:val=""/>
              </w:rPr>
              <w:t>cómo</w:t>
            </w:r>
            <w:r w:rsidRPr="00373D60" w:rsidR="005075AB">
              <w:rPr>
                <w:lang w:val=""/>
              </w:rPr>
              <w:t xml:space="preserve"> usar sombra en sus dibujos</w:t>
            </w:r>
            <w:r w:rsidRPr="00373D60" w:rsidR="00410D5E">
              <w:rPr>
                <w:lang w:val=""/>
              </w:rPr>
              <w:t>).</w:t>
            </w:r>
          </w:p>
        </w:tc>
        <w:sdt>
          <w:sdtPr>
            <w:rPr>
              <w:bCs/>
              <w:lang w:val=""/>
            </w:rPr>
            <w:id w:val="-795906673"/>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RPr="00373D60" w:rsidP="00830348" w14:paraId="072F07CB"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55905244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324A9F0F"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58528376"/>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RPr="00373D60" w:rsidP="00830348" w14:paraId="73C4D1A5"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46427323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60ABA6EB"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510681385"/>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RPr="00373D60" w:rsidP="00830348" w14:paraId="342F6881"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373D60" w:rsidP="00830348" w14:paraId="19C8DC41" w14:textId="77777777">
            <w:pPr>
              <w:pStyle w:val="SurResponse"/>
              <w:spacing w:before="40" w:after="20"/>
              <w:jc w:val="center"/>
              <w:rPr>
                <w:bCs/>
                <w:caps/>
                <w:szCs w:val="24"/>
                <w:lang w:val=""/>
              </w:rPr>
            </w:pPr>
          </w:p>
        </w:tc>
        <w:sdt>
          <w:sdtPr>
            <w:rPr>
              <w:bCs/>
              <w:lang w:val=""/>
            </w:rPr>
            <w:id w:val="-1842539162"/>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RPr="00373D60" w:rsidP="00830348" w14:paraId="49B676B7"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23E9691C" w14:textId="77777777" w:rsidTr="00830348">
        <w:tblPrEx>
          <w:tblW w:w="9280" w:type="dxa"/>
          <w:tblInd w:w="0" w:type="dxa"/>
          <w:tblLayout w:type="fixed"/>
          <w:tblLook w:val="0000"/>
        </w:tblPrEx>
        <w:tc>
          <w:tcPr>
            <w:tcW w:w="3404" w:type="pct"/>
            <w:gridSpan w:val="4"/>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373D60" w:rsidP="007F5D19" w14:paraId="11F8158B" w14:textId="5C7C2049">
            <w:pPr>
              <w:pStyle w:val="TableTextArabic"/>
              <w:numPr>
                <w:ilvl w:val="0"/>
                <w:numId w:val="0"/>
              </w:numPr>
              <w:ind w:left="584" w:hanging="540"/>
              <w:rPr>
                <w:bCs/>
                <w:lang w:val=""/>
              </w:rPr>
            </w:pPr>
            <w:r w:rsidRPr="00373D60">
              <w:rPr>
                <w:b/>
                <w:bCs/>
                <w:lang w:val=""/>
              </w:rPr>
              <w:t>7.</w:t>
            </w:r>
            <w:r w:rsidRPr="00373D60">
              <w:rPr>
                <w:lang w:val=""/>
              </w:rPr>
              <w:tab/>
            </w:r>
            <w:r w:rsidRPr="00373D60" w:rsidR="005625EC">
              <w:rPr>
                <w:lang w:val=""/>
              </w:rPr>
              <w:t>Cuando los niños muestran interés por un tema, pido sus ideas sobre el tema y pregunto qué podríamos hacer para aprender más.</w:t>
            </w:r>
          </w:p>
        </w:tc>
        <w:sdt>
          <w:sdtPr>
            <w:rPr>
              <w:bCs/>
              <w:lang w:val=""/>
            </w:rPr>
            <w:id w:val="956221937"/>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RPr="00373D60" w:rsidP="00830348" w14:paraId="755F2A78"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205836248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5EED278A"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417392169"/>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RPr="00373D60" w:rsidP="00830348" w14:paraId="4B12D357"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30049720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2C429443"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858736894"/>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RPr="00373D60" w:rsidP="00830348" w14:paraId="113E9826"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373D60" w:rsidP="00830348" w14:paraId="295F9A0F" w14:textId="77777777">
            <w:pPr>
              <w:pStyle w:val="SurResponse"/>
              <w:spacing w:before="40" w:after="20"/>
              <w:jc w:val="center"/>
              <w:rPr>
                <w:bCs/>
                <w:caps/>
                <w:szCs w:val="24"/>
                <w:lang w:val=""/>
              </w:rPr>
            </w:pPr>
          </w:p>
        </w:tc>
        <w:sdt>
          <w:sdtPr>
            <w:rPr>
              <w:bCs/>
              <w:lang w:val=""/>
            </w:rPr>
            <w:id w:val="492924933"/>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RPr="00373D60" w:rsidP="00830348" w14:paraId="53A60A63"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0BFFDDFD" w14:textId="77777777" w:rsidTr="00830348">
        <w:tblPrEx>
          <w:tblW w:w="9280" w:type="dxa"/>
          <w:tblInd w:w="0" w:type="dxa"/>
          <w:tblLayout w:type="fixed"/>
          <w:tblLook w:val="0000"/>
        </w:tblPrEx>
        <w:tc>
          <w:tcPr>
            <w:tcW w:w="3404" w:type="pct"/>
            <w:gridSpan w:val="4"/>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373D60" w:rsidP="007F5D19" w14:paraId="4C721549" w14:textId="21D68894">
            <w:pPr>
              <w:pStyle w:val="TableTextArabic"/>
              <w:numPr>
                <w:ilvl w:val="0"/>
                <w:numId w:val="0"/>
              </w:numPr>
              <w:ind w:left="584" w:hanging="540"/>
              <w:rPr>
                <w:lang w:val=""/>
              </w:rPr>
            </w:pPr>
            <w:r w:rsidRPr="00373D60">
              <w:rPr>
                <w:b/>
                <w:bCs/>
                <w:lang w:val=""/>
              </w:rPr>
              <w:t>8.</w:t>
            </w:r>
            <w:r w:rsidRPr="00373D60">
              <w:rPr>
                <w:lang w:val=""/>
              </w:rPr>
              <w:tab/>
            </w:r>
            <w:r w:rsidRPr="00373D60" w:rsidR="005625EC">
              <w:rPr>
                <w:lang w:val=""/>
              </w:rPr>
              <w:t>Invito a los niños a planear actividades que estén conectadas con sus intereses.</w:t>
            </w:r>
          </w:p>
        </w:tc>
        <w:sdt>
          <w:sdtPr>
            <w:rPr>
              <w:bCs/>
              <w:lang w:val=""/>
            </w:rPr>
            <w:id w:val="-657841037"/>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RPr="00373D60" w:rsidP="00830348" w14:paraId="4FA7819D"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63972109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682433AF"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551351203"/>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RPr="00373D60" w:rsidP="00830348" w14:paraId="4FDF9DA2"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70028775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50AF409E"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107296393"/>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RPr="00373D60" w:rsidP="00830348" w14:paraId="6E4ED565"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373D60" w:rsidP="00830348" w14:paraId="615D8863" w14:textId="77777777">
            <w:pPr>
              <w:pStyle w:val="SurResponse"/>
              <w:spacing w:before="40" w:after="20"/>
              <w:jc w:val="center"/>
              <w:rPr>
                <w:bCs/>
                <w:caps/>
                <w:szCs w:val="24"/>
                <w:lang w:val=""/>
              </w:rPr>
            </w:pPr>
          </w:p>
        </w:tc>
        <w:sdt>
          <w:sdtPr>
            <w:rPr>
              <w:bCs/>
              <w:lang w:val=""/>
            </w:rPr>
            <w:id w:val="1630204729"/>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RPr="00373D60" w:rsidP="00830348" w14:paraId="5C46322D"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1627A93B" w14:textId="77777777" w:rsidTr="00830348">
        <w:tblPrEx>
          <w:tblW w:w="9280" w:type="dxa"/>
          <w:tblInd w:w="0" w:type="dxa"/>
          <w:tblLayout w:type="fixed"/>
          <w:tblLook w:val="0000"/>
        </w:tblPrEx>
        <w:tc>
          <w:tcPr>
            <w:tcW w:w="3404" w:type="pct"/>
            <w:gridSpan w:val="4"/>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373D60" w:rsidP="007F5D19" w14:paraId="71F3ED20" w14:textId="3D3F21AA">
            <w:pPr>
              <w:pStyle w:val="TableTextArabic"/>
              <w:numPr>
                <w:ilvl w:val="0"/>
                <w:numId w:val="0"/>
              </w:numPr>
              <w:ind w:left="584" w:hanging="540"/>
              <w:rPr>
                <w:lang w:val=""/>
              </w:rPr>
            </w:pPr>
            <w:r w:rsidRPr="00373D60">
              <w:rPr>
                <w:b/>
                <w:bCs/>
                <w:lang w:val=""/>
              </w:rPr>
              <w:t>9</w:t>
            </w:r>
            <w:r w:rsidRPr="00373D60">
              <w:rPr>
                <w:b/>
                <w:bCs/>
                <w:lang w:val=""/>
              </w:rPr>
              <w:t>.</w:t>
            </w:r>
            <w:r w:rsidRPr="00373D60">
              <w:rPr>
                <w:lang w:val=""/>
              </w:rPr>
              <w:tab/>
            </w:r>
            <w:r w:rsidRPr="00373D60" w:rsidR="005625EC">
              <w:rPr>
                <w:lang w:val=""/>
              </w:rPr>
              <w:t>Brindo oportunidades a los niños de escribir cuentos, trabajar en actividades artísticas, sacar fotos o inventar cuentos y obras teatrales.</w:t>
            </w:r>
          </w:p>
        </w:tc>
        <w:sdt>
          <w:sdtPr>
            <w:rPr>
              <w:bCs/>
              <w:lang w:val=""/>
            </w:rPr>
            <w:id w:val="1151410535"/>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RPr="00373D60" w:rsidP="00830348" w14:paraId="35DCEA00"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11566960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7709C1C3"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18425665"/>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RPr="00373D60" w:rsidP="00830348" w14:paraId="4C5B45C8"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65243905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6490F1E1"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41192561"/>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RPr="00373D60" w:rsidP="00830348" w14:paraId="279C37FB"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373D60" w:rsidP="00830348" w14:paraId="2F1C5999" w14:textId="77777777">
            <w:pPr>
              <w:pStyle w:val="SurResponse"/>
              <w:spacing w:before="40" w:after="20"/>
              <w:jc w:val="center"/>
              <w:rPr>
                <w:bCs/>
                <w:caps/>
                <w:szCs w:val="24"/>
                <w:lang w:val=""/>
              </w:rPr>
            </w:pPr>
          </w:p>
        </w:tc>
        <w:sdt>
          <w:sdtPr>
            <w:rPr>
              <w:bCs/>
              <w:lang w:val=""/>
            </w:rPr>
            <w:id w:val="-713424665"/>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RPr="00373D60" w:rsidP="00830348" w14:paraId="6DA60C02" w14:textId="4F4E538E">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6EB57B7D" w14:textId="77777777" w:rsidTr="00842087">
        <w:tblPrEx>
          <w:tblW w:w="9280" w:type="dxa"/>
          <w:tblInd w:w="0" w:type="dxa"/>
          <w:tblLayout w:type="fixed"/>
          <w:tblLook w:val="0000"/>
        </w:tblPrEx>
        <w:tc>
          <w:tcPr>
            <w:tcW w:w="3404" w:type="pct"/>
            <w:gridSpan w:val="4"/>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373D60" w:rsidP="007F5D19" w14:paraId="0A9403B2" w14:textId="67EC6466">
            <w:pPr>
              <w:pStyle w:val="TableTextArabic"/>
              <w:numPr>
                <w:ilvl w:val="0"/>
                <w:numId w:val="0"/>
              </w:numPr>
              <w:ind w:left="584" w:hanging="540"/>
              <w:rPr>
                <w:lang w:val=""/>
              </w:rPr>
            </w:pPr>
            <w:r w:rsidRPr="00373D60">
              <w:rPr>
                <w:b/>
                <w:bCs/>
                <w:lang w:val=""/>
              </w:rPr>
              <w:t>1</w:t>
            </w:r>
            <w:r w:rsidRPr="00373D60">
              <w:rPr>
                <w:b/>
                <w:bCs/>
                <w:lang w:val=""/>
              </w:rPr>
              <w:t>0.</w:t>
            </w:r>
            <w:r w:rsidRPr="00373D60">
              <w:rPr>
                <w:lang w:val=""/>
              </w:rPr>
              <w:tab/>
            </w:r>
            <w:r w:rsidRPr="00373D60" w:rsidR="005625EC">
              <w:rPr>
                <w:lang w:val=""/>
              </w:rPr>
              <w:t>Doy tiempo y espacio a solas a los niños para actividades individuales (por ejemplo, leer o escuchar música a solas).</w:t>
            </w:r>
          </w:p>
        </w:tc>
        <w:sdt>
          <w:sdtPr>
            <w:rPr>
              <w:bCs/>
              <w:lang w:val=""/>
            </w:rPr>
            <w:id w:val="-557864206"/>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RPr="00373D60" w:rsidP="00830348" w14:paraId="6B5E6D2C"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49437150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208F22F4"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579330989"/>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RPr="00373D60" w:rsidP="00830348" w14:paraId="2E3CA8C2"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71504469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6822E434"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46890045"/>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RPr="00373D60" w:rsidP="00830348" w14:paraId="1D9994E8"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373D60" w:rsidP="00830348" w14:paraId="27F23EFB" w14:textId="770B4494">
            <w:pPr>
              <w:pStyle w:val="SurResponse"/>
              <w:spacing w:before="40" w:after="20"/>
              <w:jc w:val="center"/>
              <w:rPr>
                <w:bCs/>
                <w:caps/>
                <w:szCs w:val="24"/>
                <w:lang w:val=""/>
              </w:rPr>
            </w:pPr>
          </w:p>
        </w:tc>
        <w:sdt>
          <w:sdtPr>
            <w:rPr>
              <w:bCs/>
              <w:lang w:val=""/>
            </w:rPr>
            <w:id w:val="2104299703"/>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RPr="00373D60" w:rsidP="00830348" w14:paraId="1366ED97"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47A23BD9" w14:textId="77777777" w:rsidTr="00842087">
        <w:tblPrEx>
          <w:tblW w:w="9280" w:type="dxa"/>
          <w:tblInd w:w="0" w:type="dxa"/>
          <w:tblLayout w:type="fixed"/>
          <w:tblLook w:val="0000"/>
        </w:tblPrEx>
        <w:tc>
          <w:tcPr>
            <w:tcW w:w="3404" w:type="pct"/>
            <w:gridSpan w:val="4"/>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373D60" w:rsidP="007F5D19" w14:paraId="434F6F1C" w14:textId="7616CBD0">
            <w:pPr>
              <w:pStyle w:val="TableTextArabic"/>
              <w:numPr>
                <w:ilvl w:val="0"/>
                <w:numId w:val="0"/>
              </w:numPr>
              <w:ind w:left="584" w:hanging="540"/>
              <w:rPr>
                <w:lang w:val=""/>
              </w:rPr>
            </w:pPr>
            <w:r w:rsidRPr="00373D60">
              <w:rPr>
                <w:b/>
                <w:bCs/>
                <w:lang w:val=""/>
              </w:rPr>
              <w:t>11.</w:t>
            </w:r>
            <w:r w:rsidRPr="00373D60">
              <w:rPr>
                <w:lang w:val=""/>
              </w:rPr>
              <w:tab/>
            </w:r>
            <w:r w:rsidRPr="00373D60" w:rsidR="005625EC">
              <w:rPr>
                <w:lang w:val=""/>
              </w:rPr>
              <w:t>Animo a los niños a leer y compartir libros o cantar canciones entre sí o con niños más pequeños.</w:t>
            </w:r>
          </w:p>
        </w:tc>
        <w:sdt>
          <w:sdtPr>
            <w:rPr>
              <w:bCs/>
              <w:lang w:val=""/>
            </w:rPr>
            <w:id w:val="-1952619797"/>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RPr="00373D60" w:rsidP="00830348" w14:paraId="59665305"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96385326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458BDC74"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536891376"/>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RPr="00373D60" w:rsidP="00830348" w14:paraId="21952EBA"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43273383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732E4E37"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89120867"/>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RPr="00373D60" w:rsidP="00830348" w14:paraId="527B7A1B"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373D60" w:rsidP="00830348" w14:paraId="66084DD3" w14:textId="140C611B">
            <w:pPr>
              <w:pStyle w:val="SurResponse"/>
              <w:spacing w:before="40" w:after="20"/>
              <w:jc w:val="center"/>
              <w:rPr>
                <w:bCs/>
                <w:lang w:val=""/>
              </w:rPr>
            </w:pPr>
          </w:p>
        </w:tc>
        <w:sdt>
          <w:sdtPr>
            <w:rPr>
              <w:bCs/>
              <w:lang w:val=""/>
            </w:rPr>
            <w:id w:val="-55325859"/>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RPr="00373D60" w:rsidP="00830348" w14:paraId="679E86B2"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7B34404B" w14:textId="77777777" w:rsidTr="00830348">
        <w:tblPrEx>
          <w:tblW w:w="9280" w:type="dxa"/>
          <w:tblInd w:w="0" w:type="dxa"/>
          <w:tblLayout w:type="fixed"/>
          <w:tblLook w:val="0000"/>
        </w:tblPrEx>
        <w:tc>
          <w:tcPr>
            <w:tcW w:w="3404" w:type="pct"/>
            <w:gridSpan w:val="4"/>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373D60" w:rsidP="007F5D19" w14:paraId="35DEBDDD" w14:textId="519A532D">
            <w:pPr>
              <w:pStyle w:val="TableTextArabic"/>
              <w:numPr>
                <w:ilvl w:val="0"/>
                <w:numId w:val="0"/>
              </w:numPr>
              <w:ind w:left="584" w:hanging="540"/>
              <w:rPr>
                <w:lang w:val=""/>
              </w:rPr>
            </w:pPr>
            <w:r w:rsidRPr="00373D60">
              <w:rPr>
                <w:b/>
                <w:bCs/>
                <w:lang w:val=""/>
              </w:rPr>
              <w:t>12.</w:t>
            </w:r>
            <w:r w:rsidRPr="00373D60">
              <w:rPr>
                <w:lang w:val=""/>
              </w:rPr>
              <w:tab/>
            </w:r>
            <w:r w:rsidRPr="00373D60" w:rsidR="005625EC">
              <w:rPr>
                <w:lang w:val=""/>
              </w:rPr>
              <w:t xml:space="preserve">Enseño juegos a los niños que tengan patrones (por ejemplo, </w:t>
            </w:r>
            <w:r w:rsidRPr="00373D60" w:rsidR="00BD1FD3">
              <w:rPr>
                <w:lang w:val=""/>
              </w:rPr>
              <w:t>juegos de manos</w:t>
            </w:r>
            <w:r w:rsidRPr="00373D60" w:rsidR="005625EC">
              <w:rPr>
                <w:lang w:val=""/>
              </w:rPr>
              <w:t xml:space="preserve"> o pasos de baile).</w:t>
            </w:r>
          </w:p>
        </w:tc>
        <w:sdt>
          <w:sdtPr>
            <w:rPr>
              <w:bCs/>
              <w:lang w:val=""/>
            </w:rPr>
            <w:id w:val="94450308"/>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RPr="00373D60" w:rsidP="00830348" w14:paraId="3D268C72"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95607092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0AE6BDFF"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700696825"/>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RPr="00373D60" w:rsidP="00830348" w14:paraId="5113852D"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5440133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74E8E942"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22864935"/>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RPr="00373D60" w:rsidP="00830348" w14:paraId="264987FB"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373D60" w:rsidP="00830348" w14:paraId="6DF27D86" w14:textId="77777777">
            <w:pPr>
              <w:pStyle w:val="SurResponse"/>
              <w:spacing w:before="40" w:after="20"/>
              <w:jc w:val="center"/>
              <w:rPr>
                <w:bCs/>
                <w:lang w:val=""/>
              </w:rPr>
            </w:pPr>
          </w:p>
        </w:tc>
        <w:sdt>
          <w:sdtPr>
            <w:rPr>
              <w:bCs/>
              <w:lang w:val=""/>
            </w:rPr>
            <w:id w:val="-1377931424"/>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RPr="00373D60" w:rsidP="00830348" w14:paraId="0AC6799D"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212853B9" w14:textId="77777777" w:rsidTr="00842087">
        <w:tblPrEx>
          <w:tblW w:w="9280" w:type="dxa"/>
          <w:tblInd w:w="0" w:type="dxa"/>
          <w:tblLayout w:type="fixed"/>
          <w:tblLook w:val="0000"/>
        </w:tblPrEx>
        <w:tc>
          <w:tcPr>
            <w:tcW w:w="3404" w:type="pct"/>
            <w:gridSpan w:val="4"/>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373D60" w:rsidP="007F5D19" w14:paraId="1E93694C" w14:textId="5FD9DF04">
            <w:pPr>
              <w:pStyle w:val="TableTextArabic"/>
              <w:keepLines/>
              <w:numPr>
                <w:ilvl w:val="0"/>
                <w:numId w:val="0"/>
              </w:numPr>
              <w:ind w:left="584" w:hanging="540"/>
              <w:rPr>
                <w:lang w:val=""/>
              </w:rPr>
            </w:pPr>
            <w:r w:rsidRPr="00373D60">
              <w:rPr>
                <w:b/>
                <w:bCs/>
                <w:lang w:val=""/>
              </w:rPr>
              <w:t>13.</w:t>
            </w:r>
            <w:r w:rsidRPr="00373D60">
              <w:rPr>
                <w:lang w:val=""/>
              </w:rPr>
              <w:tab/>
            </w:r>
            <w:r w:rsidRPr="00373D60" w:rsidR="005625EC">
              <w:rPr>
                <w:lang w:val=""/>
              </w:rPr>
              <w:t xml:space="preserve">Busco oportunidades en la comunidad de apoyar la comprensión de los niños sobre su mundo y cómo funciona (por ejemplo, eventos comunitarios, un autobús móvil de ciencia en el parque, </w:t>
            </w:r>
            <w:r w:rsidRPr="00373D60" w:rsidR="00792788">
              <w:rPr>
                <w:lang w:val=""/>
              </w:rPr>
              <w:t xml:space="preserve">día de puertas abiertas en </w:t>
            </w:r>
            <w:r w:rsidRPr="00373D60" w:rsidR="00BF77C7">
              <w:rPr>
                <w:lang w:val=""/>
              </w:rPr>
              <w:t xml:space="preserve">la estación de bomberos, o </w:t>
            </w:r>
            <w:r w:rsidRPr="00373D60" w:rsidR="005625EC">
              <w:rPr>
                <w:lang w:val=""/>
              </w:rPr>
              <w:t>eventos de lectura en una biblioteca).</w:t>
            </w:r>
          </w:p>
        </w:tc>
        <w:sdt>
          <w:sdtPr>
            <w:rPr>
              <w:bCs/>
              <w:lang w:val=""/>
            </w:rPr>
            <w:id w:val="57015400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RPr="00373D60" w:rsidP="00830348" w14:paraId="183B3964" w14:textId="77777777">
                <w:pPr>
                  <w:pStyle w:val="SurResponse"/>
                  <w:keepLines/>
                  <w:spacing w:before="40" w:after="20"/>
                  <w:jc w:val="center"/>
                  <w:rPr>
                    <w:bCs/>
                    <w:lang w:val=""/>
                  </w:rPr>
                </w:pPr>
                <w:r w:rsidRPr="00373D60">
                  <w:rPr>
                    <w:rFonts w:ascii="MS Gothic" w:eastAsia="MS Gothic" w:hAnsi="MS Gothic" w:cs="MS Gothic"/>
                    <w:bCs/>
                    <w:lang w:val=""/>
                  </w:rPr>
                  <w:t>☐</w:t>
                </w:r>
              </w:p>
            </w:tc>
          </w:sdtContent>
        </w:sdt>
        <w:sdt>
          <w:sdtPr>
            <w:rPr>
              <w:bCs/>
              <w:lang w:val=""/>
            </w:rPr>
            <w:id w:val="132941361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33156E52" w14:textId="77777777">
                <w:pPr>
                  <w:pStyle w:val="SurResponse"/>
                  <w:keepLines/>
                  <w:spacing w:before="40" w:after="20"/>
                  <w:jc w:val="center"/>
                  <w:rPr>
                    <w:bCs/>
                    <w:lang w:val=""/>
                  </w:rPr>
                </w:pPr>
                <w:r w:rsidRPr="00373D60">
                  <w:rPr>
                    <w:rFonts w:ascii="MS Gothic" w:eastAsia="MS Gothic" w:hAnsi="MS Gothic" w:cs="MS Gothic"/>
                    <w:bCs/>
                    <w:lang w:val=""/>
                  </w:rPr>
                  <w:t>☐</w:t>
                </w:r>
              </w:p>
            </w:tc>
          </w:sdtContent>
        </w:sdt>
        <w:sdt>
          <w:sdtPr>
            <w:rPr>
              <w:bCs/>
              <w:lang w:val=""/>
            </w:rPr>
            <w:id w:val="1520499525"/>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RPr="00373D60" w:rsidP="00830348" w14:paraId="58361415" w14:textId="77777777">
                <w:pPr>
                  <w:pStyle w:val="SurResponse"/>
                  <w:keepLines/>
                  <w:spacing w:before="40" w:after="20"/>
                  <w:jc w:val="center"/>
                  <w:rPr>
                    <w:bCs/>
                    <w:lang w:val=""/>
                  </w:rPr>
                </w:pPr>
                <w:r w:rsidRPr="00373D60">
                  <w:rPr>
                    <w:rFonts w:ascii="MS Gothic" w:eastAsia="MS Gothic" w:hAnsi="MS Gothic" w:cs="MS Gothic"/>
                    <w:bCs/>
                    <w:lang w:val=""/>
                  </w:rPr>
                  <w:t>☐</w:t>
                </w:r>
              </w:p>
            </w:tc>
          </w:sdtContent>
        </w:sdt>
        <w:sdt>
          <w:sdtPr>
            <w:rPr>
              <w:bCs/>
              <w:lang w:val=""/>
            </w:rPr>
            <w:id w:val="-1562136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2DAD50BB" w14:textId="77777777">
                <w:pPr>
                  <w:pStyle w:val="SurResponse"/>
                  <w:keepLines/>
                  <w:spacing w:before="40" w:after="20"/>
                  <w:jc w:val="center"/>
                  <w:rPr>
                    <w:bCs/>
                    <w:lang w:val=""/>
                  </w:rPr>
                </w:pPr>
                <w:r w:rsidRPr="00373D60">
                  <w:rPr>
                    <w:rFonts w:ascii="MS Gothic" w:eastAsia="MS Gothic" w:hAnsi="MS Gothic" w:cs="MS Gothic"/>
                    <w:bCs/>
                    <w:lang w:val=""/>
                  </w:rPr>
                  <w:t>☐</w:t>
                </w:r>
              </w:p>
            </w:tc>
          </w:sdtContent>
        </w:sdt>
        <w:sdt>
          <w:sdtPr>
            <w:rPr>
              <w:bCs/>
              <w:lang w:val=""/>
            </w:rPr>
            <w:id w:val="-1576894863"/>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RPr="00373D60" w:rsidP="00830348" w14:paraId="6CFEED5F" w14:textId="77777777">
                <w:pPr>
                  <w:pStyle w:val="SurResponse"/>
                  <w:keepLines/>
                  <w:spacing w:before="40" w:after="20"/>
                  <w:jc w:val="center"/>
                  <w:rPr>
                    <w:bCs/>
                    <w:lang w:val=""/>
                  </w:rPr>
                </w:pPr>
                <w:r w:rsidRPr="00373D60">
                  <w:rPr>
                    <w:rFonts w:ascii="MS Gothic" w:eastAsia="MS Gothic" w:hAnsi="MS Gothic" w:cs="MS Gothic"/>
                    <w:bCs/>
                    <w:lang w:val=""/>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373D60" w:rsidP="00830348" w14:paraId="0AE554BE" w14:textId="71917621">
            <w:pPr>
              <w:pStyle w:val="SurResponse"/>
              <w:keepLines/>
              <w:spacing w:before="40" w:after="20"/>
              <w:jc w:val="center"/>
              <w:rPr>
                <w:bCs/>
                <w:lang w:val=""/>
              </w:rPr>
            </w:pPr>
          </w:p>
        </w:tc>
        <w:sdt>
          <w:sdtPr>
            <w:rPr>
              <w:bCs/>
              <w:lang w:val=""/>
            </w:rPr>
            <w:id w:val="296265054"/>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RPr="00373D60" w:rsidP="00830348" w14:paraId="1AF0C0FC" w14:textId="77777777">
                <w:pPr>
                  <w:pStyle w:val="SurResponse"/>
                  <w:keepLines/>
                  <w:spacing w:before="40" w:after="20"/>
                  <w:jc w:val="center"/>
                  <w:rPr>
                    <w:bCs/>
                    <w:lang w:val=""/>
                  </w:rPr>
                </w:pPr>
                <w:r w:rsidRPr="00373D60">
                  <w:rPr>
                    <w:rFonts w:ascii="MS Gothic" w:eastAsia="MS Gothic" w:hAnsi="MS Gothic" w:cs="MS Gothic"/>
                    <w:bCs/>
                    <w:lang w:val=""/>
                  </w:rPr>
                  <w:t>☐</w:t>
                </w:r>
              </w:p>
            </w:tc>
          </w:sdtContent>
        </w:sdt>
      </w:tr>
      <w:tr w14:paraId="6A475B6C" w14:textId="77777777" w:rsidTr="00830348">
        <w:tblPrEx>
          <w:tblW w:w="9280" w:type="dxa"/>
          <w:tblInd w:w="0" w:type="dxa"/>
          <w:tblLayout w:type="fixed"/>
          <w:tblLook w:val="0000"/>
        </w:tblPrEx>
        <w:tc>
          <w:tcPr>
            <w:tcW w:w="3404" w:type="pct"/>
            <w:gridSpan w:val="4"/>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373D60" w:rsidP="007F5D19" w14:paraId="2320A152" w14:textId="0799FA36">
            <w:pPr>
              <w:pStyle w:val="TableTextArabic"/>
              <w:numPr>
                <w:ilvl w:val="0"/>
                <w:numId w:val="0"/>
              </w:numPr>
              <w:ind w:left="584" w:hanging="540"/>
              <w:rPr>
                <w:lang w:val=""/>
              </w:rPr>
            </w:pPr>
            <w:r w:rsidRPr="00373D60">
              <w:rPr>
                <w:b/>
                <w:bCs/>
                <w:lang w:val=""/>
              </w:rPr>
              <w:t>14.</w:t>
            </w:r>
            <w:r w:rsidRPr="00373D60">
              <w:rPr>
                <w:lang w:val=""/>
              </w:rPr>
              <w:tab/>
            </w:r>
            <w:r w:rsidRPr="00373D60" w:rsidR="005625EC">
              <w:rPr>
                <w:lang w:val=""/>
              </w:rPr>
              <w:t>Animo a los niños mayores a ayudar a los niños más pequeños a aprender cosas nuevas.</w:t>
            </w:r>
          </w:p>
        </w:tc>
        <w:sdt>
          <w:sdtPr>
            <w:rPr>
              <w:bCs/>
              <w:lang w:val=""/>
            </w:rPr>
            <w:id w:val="2079474108"/>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RPr="00373D60" w:rsidP="00830348" w14:paraId="35D99AB6"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56184393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7810FC60"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895437116"/>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RPr="00373D60" w:rsidP="00830348" w14:paraId="3EAEDAEC"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49187420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551166E0"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7864620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RPr="00373D60" w:rsidP="00830348" w14:paraId="17A482BC"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604078378"/>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7F5D19" w:rsidRPr="00373D60" w:rsidP="00830348" w14:paraId="1D38143B" w14:textId="533FDF21">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10390949"/>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RPr="00373D60" w:rsidP="00830348" w14:paraId="0B6CDC2D"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3BB188A4" w14:textId="77777777" w:rsidTr="00842087">
        <w:tblPrEx>
          <w:tblW w:w="9280" w:type="dxa"/>
          <w:tblInd w:w="0" w:type="dxa"/>
          <w:tblLayout w:type="fixed"/>
          <w:tblLook w:val="0000"/>
        </w:tblPrEx>
        <w:tc>
          <w:tcPr>
            <w:tcW w:w="3404" w:type="pct"/>
            <w:gridSpan w:val="4"/>
            <w:tcBorders>
              <w:top w:val="single" w:sz="4" w:space="0" w:color="046B5C" w:themeColor="text2"/>
              <w:left w:val="single" w:sz="4" w:space="0" w:color="046B5C" w:themeColor="text2"/>
            </w:tcBorders>
            <w:shd w:val="clear" w:color="auto" w:fill="auto"/>
            <w:vAlign w:val="top"/>
          </w:tcPr>
          <w:p w:rsidR="007F5D19" w:rsidRPr="00373D60" w:rsidP="007F5D19" w14:paraId="4E8B3D76" w14:textId="77353679">
            <w:pPr>
              <w:pStyle w:val="TableTextArabic"/>
              <w:numPr>
                <w:ilvl w:val="0"/>
                <w:numId w:val="0"/>
              </w:numPr>
              <w:ind w:left="584" w:hanging="540"/>
              <w:rPr>
                <w:lang w:val=""/>
              </w:rPr>
            </w:pPr>
            <w:r w:rsidRPr="00373D60">
              <w:rPr>
                <w:b/>
                <w:bCs/>
                <w:lang w:val=""/>
              </w:rPr>
              <w:t>15.</w:t>
            </w:r>
            <w:r w:rsidRPr="00373D60">
              <w:rPr>
                <w:lang w:val=""/>
              </w:rPr>
              <w:tab/>
            </w:r>
            <w:r w:rsidRPr="00373D60" w:rsidR="005625EC">
              <w:rPr>
                <w:lang w:val=""/>
              </w:rPr>
              <w:t xml:space="preserve">Animo a los niños más pequeños a respetar que los niños </w:t>
            </w:r>
            <w:r w:rsidRPr="00373D60" w:rsidR="00BD1FD3">
              <w:rPr>
                <w:lang w:val=""/>
              </w:rPr>
              <w:t xml:space="preserve">mayores </w:t>
            </w:r>
            <w:r w:rsidRPr="00373D60" w:rsidR="005625EC">
              <w:rPr>
                <w:lang w:val=""/>
              </w:rPr>
              <w:t>necesitan tiempo y espacio para hacer tareas escolares</w:t>
            </w:r>
            <w:r w:rsidRPr="00373D60" w:rsidR="0077742E">
              <w:rPr>
                <w:lang w:val=""/>
              </w:rPr>
              <w:t xml:space="preserve"> o actividades más difíciles</w:t>
            </w:r>
            <w:r w:rsidRPr="00373D60" w:rsidR="005625EC">
              <w:rPr>
                <w:lang w:val=""/>
              </w:rPr>
              <w:t>.</w:t>
            </w:r>
          </w:p>
        </w:tc>
        <w:sdt>
          <w:sdtPr>
            <w:rPr>
              <w:bCs/>
              <w:lang w:val=""/>
            </w:rPr>
            <w:id w:val="388004280"/>
            <w14:checkbox>
              <w14:checked w14:val="0"/>
              <w14:checkedState w14:val="2612" w14:font="MS Gothic"/>
              <w14:uncheckedState w14:val="2610" w14:font="MS Gothic"/>
            </w14:checkbox>
          </w:sdtPr>
          <w:sdtContent>
            <w:tc>
              <w:tcPr>
                <w:tcW w:w="201" w:type="pct"/>
                <w:tcBorders>
                  <w:top w:val="single" w:sz="4" w:space="0" w:color="046B5C" w:themeColor="text2"/>
                </w:tcBorders>
                <w:shd w:val="clear" w:color="auto" w:fill="auto"/>
                <w:vAlign w:val="top"/>
              </w:tcPr>
              <w:p w:rsidR="007F5D19" w:rsidRPr="00373D60" w:rsidP="00830348" w14:paraId="4EC1C20A"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600488874"/>
            <w14:checkbox>
              <w14:checked w14:val="0"/>
              <w14:checkedState w14:val="2612" w14:font="MS Gothic"/>
              <w14:uncheckedState w14:val="2610" w14:font="MS Gothic"/>
            </w14:checkbox>
          </w:sdtPr>
          <w:sdtContent>
            <w:tc>
              <w:tcPr>
                <w:tcW w:w="194" w:type="pct"/>
                <w:tcBorders>
                  <w:top w:val="single" w:sz="4" w:space="0" w:color="046B5C" w:themeColor="text2"/>
                </w:tcBorders>
                <w:shd w:val="clear" w:color="auto" w:fill="auto"/>
                <w:vAlign w:val="top"/>
              </w:tcPr>
              <w:p w:rsidR="007F5D19" w:rsidRPr="00373D60" w:rsidP="00830348" w14:paraId="7A3DE23B"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376014318"/>
            <w14:checkbox>
              <w14:checked w14:val="0"/>
              <w14:checkedState w14:val="2612" w14:font="MS Gothic"/>
              <w14:uncheckedState w14:val="2610" w14:font="MS Gothic"/>
            </w14:checkbox>
          </w:sdtPr>
          <w:sdtContent>
            <w:tc>
              <w:tcPr>
                <w:tcW w:w="195" w:type="pct"/>
                <w:tcBorders>
                  <w:top w:val="single" w:sz="4" w:space="0" w:color="046B5C" w:themeColor="text2"/>
                </w:tcBorders>
                <w:shd w:val="clear" w:color="auto" w:fill="auto"/>
                <w:vAlign w:val="top"/>
              </w:tcPr>
              <w:p w:rsidR="007F5D19" w:rsidRPr="00373D60" w:rsidP="00830348" w14:paraId="331CE127"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94701985"/>
            <w14:checkbox>
              <w14:checked w14:val="0"/>
              <w14:checkedState w14:val="2612" w14:font="MS Gothic"/>
              <w14:uncheckedState w14:val="2610" w14:font="MS Gothic"/>
            </w14:checkbox>
          </w:sdtPr>
          <w:sdtContent>
            <w:tc>
              <w:tcPr>
                <w:tcW w:w="194" w:type="pct"/>
                <w:tcBorders>
                  <w:top w:val="single" w:sz="4" w:space="0" w:color="046B5C" w:themeColor="text2"/>
                </w:tcBorders>
                <w:shd w:val="clear" w:color="auto" w:fill="auto"/>
                <w:vAlign w:val="top"/>
              </w:tcPr>
              <w:p w:rsidR="007F5D19" w:rsidRPr="00373D60" w:rsidP="00830348" w14:paraId="75F66869"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43079391"/>
            <w14:checkbox>
              <w14:checked w14:val="0"/>
              <w14:checkedState w14:val="2612" w14:font="MS Gothic"/>
              <w14:uncheckedState w14:val="2610" w14:font="MS Gothic"/>
            </w14:checkbox>
          </w:sdtPr>
          <w:sdtContent>
            <w:tc>
              <w:tcPr>
                <w:tcW w:w="193" w:type="pct"/>
                <w:tcBorders>
                  <w:top w:val="single" w:sz="4" w:space="0" w:color="046B5C" w:themeColor="text2"/>
                </w:tcBorders>
                <w:shd w:val="clear" w:color="auto" w:fill="auto"/>
                <w:vAlign w:val="top"/>
              </w:tcPr>
              <w:p w:rsidR="007F5D19" w:rsidRPr="00373D60" w:rsidP="00830348" w14:paraId="09107CC8"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853686976"/>
            <w14:checkbox>
              <w14:checked w14:val="0"/>
              <w14:checkedState w14:val="2612" w14:font="MS Gothic"/>
              <w14:uncheckedState w14:val="2610" w14:font="MS Gothic"/>
            </w14:checkbox>
          </w:sdtPr>
          <w:sdtContent>
            <w:tc>
              <w:tcPr>
                <w:tcW w:w="196" w:type="pct"/>
                <w:tcBorders>
                  <w:top w:val="single" w:sz="4" w:space="0" w:color="046B5C" w:themeColor="text2"/>
                  <w:right w:val="single" w:sz="8" w:space="0" w:color="046B5C" w:themeColor="text2"/>
                </w:tcBorders>
                <w:shd w:val="clear" w:color="auto" w:fill="auto"/>
                <w:vAlign w:val="top"/>
              </w:tcPr>
              <w:p w:rsidR="007F5D19" w:rsidRPr="00373D60" w:rsidP="00830348" w14:paraId="588FC937" w14:textId="397381BE">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842319074"/>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right w:val="single" w:sz="4" w:space="0" w:color="046B5C" w:themeColor="text2"/>
                </w:tcBorders>
                <w:shd w:val="clear" w:color="auto" w:fill="auto"/>
                <w:vAlign w:val="top"/>
              </w:tcPr>
              <w:p w:rsidR="007F5D19" w:rsidRPr="00373D60" w:rsidP="00830348" w14:paraId="1F27248A"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5BC768D2" w14:textId="77777777" w:rsidTr="007F5D19">
        <w:tblPrEx>
          <w:tblW w:w="9280" w:type="dxa"/>
          <w:tblInd w:w="0" w:type="dxa"/>
          <w:tblLayout w:type="fixed"/>
          <w:tblLook w:val="0000"/>
        </w:tblPrEx>
        <w:tc>
          <w:tcPr>
            <w:tcW w:w="5000" w:type="pct"/>
            <w:gridSpan w:val="11"/>
            <w:shd w:val="clear" w:color="auto" w:fill="0B2949" w:themeFill="accent1"/>
          </w:tcPr>
          <w:p w:rsidR="007F5D19" w:rsidRPr="00373D60" w:rsidP="00424341" w14:paraId="1117DEB4" w14:textId="3D981249">
            <w:pPr>
              <w:pStyle w:val="TableRowHead"/>
              <w:spacing w:before="120"/>
              <w:rPr>
                <w:rFonts w:eastAsia="Times New Roman"/>
                <w:lang w:val=""/>
              </w:rPr>
            </w:pPr>
            <w:r w:rsidRPr="00373D60">
              <w:rPr>
                <w:rFonts w:eastAsia="Times New Roman"/>
                <w:lang w:val=""/>
              </w:rPr>
              <w:t>I</w:t>
            </w:r>
            <w:r w:rsidRPr="00373D60" w:rsidR="00424341">
              <w:rPr>
                <w:rFonts w:eastAsia="Times New Roman"/>
                <w:lang w:val=""/>
              </w:rPr>
              <w:t xml:space="preserve">V.B. </w:t>
            </w:r>
            <w:r w:rsidRPr="00DE5996" w:rsidR="003C7AB1">
              <w:rPr>
                <w:rFonts w:eastAsia="Times New Roman"/>
              </w:rPr>
              <w:t xml:space="preserve">[If </w:t>
            </w:r>
            <w:r w:rsidR="003C7AB1">
              <w:rPr>
                <w:rFonts w:eastAsia="Times New Roman"/>
              </w:rPr>
              <w:t xml:space="preserve">telephone </w:t>
            </w:r>
            <w:r w:rsidRPr="00DE5996" w:rsidR="003C7AB1">
              <w:rPr>
                <w:rFonts w:eastAsia="Times New Roman"/>
              </w:rPr>
              <w:t xml:space="preserve">administered: </w:t>
            </w:r>
            <w:r w:rsidRPr="00D972EA" w:rsidR="003C7AB1">
              <w:rPr>
                <w:rFonts w:eastAsia="Times New Roman"/>
                <w:lang w:val="es-ES"/>
              </w:rPr>
              <w:t xml:space="preserve">El </w:t>
            </w:r>
            <w:r w:rsidR="003C7AB1">
              <w:rPr>
                <w:rFonts w:eastAsia="Times New Roman"/>
                <w:lang w:val="es-ES"/>
              </w:rPr>
              <w:t xml:space="preserve">próximo </w:t>
            </w:r>
            <w:r w:rsidRPr="00D972EA" w:rsidR="003C7AB1">
              <w:rPr>
                <w:rFonts w:eastAsia="Times New Roman"/>
                <w:lang w:val="es-ES"/>
              </w:rPr>
              <w:t>tema en esta sección es</w:t>
            </w:r>
            <w:r w:rsidRPr="00DE5996" w:rsidR="003C7AB1">
              <w:rPr>
                <w:rFonts w:eastAsia="Times New Roman"/>
              </w:rPr>
              <w:t>]</w:t>
            </w:r>
            <w:r w:rsidR="003C7AB1">
              <w:rPr>
                <w:rFonts w:eastAsia="Times New Roman"/>
              </w:rPr>
              <w:t xml:space="preserve"> </w:t>
            </w:r>
            <w:r w:rsidRPr="00373D60" w:rsidR="005625EC">
              <w:rPr>
                <w:rFonts w:eastAsia="Times New Roman"/>
                <w:lang w:val=""/>
              </w:rPr>
              <w:t>Apoya enfoques para aprender y una mentalidad de desarrollo</w:t>
            </w:r>
          </w:p>
        </w:tc>
      </w:tr>
      <w:tr w14:paraId="4EA6E546" w14:textId="77777777" w:rsidTr="007F5D19">
        <w:tblPrEx>
          <w:tblW w:w="9280" w:type="dxa"/>
          <w:tblInd w:w="0" w:type="dxa"/>
          <w:tblLayout w:type="fixed"/>
          <w:tblLook w:val="0000"/>
        </w:tblPrEx>
        <w:trPr>
          <w:trHeight w:val="846"/>
        </w:trPr>
        <w:tc>
          <w:tcPr>
            <w:tcW w:w="1456" w:type="pct"/>
            <w:gridSpan w:val="3"/>
            <w:tcBorders>
              <w:left w:val="single" w:sz="4" w:space="0" w:color="046B5C" w:themeColor="text2"/>
              <w:bottom w:val="single" w:sz="4" w:space="0" w:color="046B5C" w:themeColor="text2"/>
            </w:tcBorders>
            <w:shd w:val="clear" w:color="auto" w:fill="auto"/>
          </w:tcPr>
          <w:p w:rsidR="007F5D19" w:rsidRPr="00373D60" w:rsidP="007F5D19" w14:paraId="5092D40F" w14:textId="25F697DF">
            <w:pPr>
              <w:pStyle w:val="SurResponse"/>
              <w:spacing w:before="40" w:after="20"/>
              <w:rPr>
                <w:bCs/>
                <w:lang w:val=""/>
              </w:rPr>
            </w:pPr>
            <w:r w:rsidRPr="00373D60">
              <w:rPr>
                <w:rFonts w:eastAsia="Times New Roman"/>
                <w:noProof/>
                <w:lang w:val=""/>
              </w:rPr>
              <w:drawing>
                <wp:inline distT="0" distB="0" distL="0" distR="0">
                  <wp:extent cx="501486" cy="457200"/>
                  <wp:effectExtent l="0" t="0" r="0" b="0"/>
                  <wp:docPr id="73" name="Picture 3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1" descr="Icon&#10;&#10;Description automatically generated"/>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1486" cy="457200"/>
                          </a:xfrm>
                          <a:prstGeom prst="rect">
                            <a:avLst/>
                          </a:prstGeom>
                        </pic:spPr>
                      </pic:pic>
                    </a:graphicData>
                  </a:graphic>
                </wp:inline>
              </w:drawing>
            </w:r>
            <w:r w:rsidRPr="00373D60">
              <w:rPr>
                <w:bCs/>
                <w:lang w:val=""/>
              </w:rPr>
              <w:t xml:space="preserve">  </w:t>
            </w:r>
            <w:r w:rsidRPr="00373D60">
              <w:rPr>
                <w:rFonts w:eastAsia="Times New Roman"/>
                <w:noProof/>
                <w:lang w:val=""/>
              </w:rPr>
              <w:drawing>
                <wp:inline distT="0" distB="0" distL="0" distR="0">
                  <wp:extent cx="502402" cy="457200"/>
                  <wp:effectExtent l="0" t="0" r="0" b="0"/>
                  <wp:docPr id="74" name="Picture 3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2" descr="Logo, icon&#10;&#10;Description automatically generated"/>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2402" cy="457200"/>
                          </a:xfrm>
                          <a:prstGeom prst="rect">
                            <a:avLst/>
                          </a:prstGeom>
                        </pic:spPr>
                      </pic:pic>
                    </a:graphicData>
                  </a:graphic>
                </wp:inline>
              </w:drawing>
            </w:r>
          </w:p>
        </w:tc>
        <w:tc>
          <w:tcPr>
            <w:tcW w:w="3544" w:type="pct"/>
            <w:gridSpan w:val="8"/>
            <w:tcBorders>
              <w:bottom w:val="single" w:sz="4" w:space="0" w:color="046B5C" w:themeColor="text2"/>
              <w:right w:val="single" w:sz="4" w:space="0" w:color="046B5C" w:themeColor="text2"/>
            </w:tcBorders>
            <w:shd w:val="clear" w:color="auto" w:fill="auto"/>
            <w:vAlign w:val="center"/>
          </w:tcPr>
          <w:p w:rsidR="007F5D19" w:rsidRPr="00373D60" w:rsidP="007F5D19" w14:paraId="6E730C2C" w14:textId="75C7A6F5">
            <w:pPr>
              <w:pStyle w:val="SurResponse"/>
              <w:spacing w:before="40" w:after="20"/>
              <w:rPr>
                <w:b/>
                <w:bCs/>
                <w:lang w:val=""/>
              </w:rPr>
            </w:pPr>
            <w:r w:rsidRPr="00373D60">
              <w:rPr>
                <w:rFonts w:eastAsia="Times New Roman"/>
                <w:b/>
                <w:lang w:val=""/>
              </w:rPr>
              <w:t xml:space="preserve">Cuando cuido a algún niño de edad escolar (de 5 años y en </w:t>
            </w:r>
            <w:r w:rsidRPr="00373D60" w:rsidR="003332FE">
              <w:rPr>
                <w:rFonts w:eastAsia="Times New Roman"/>
                <w:b/>
                <w:lang w:val=""/>
              </w:rPr>
              <w:t>kindergarten</w:t>
            </w:r>
            <w:r w:rsidRPr="00373D60">
              <w:rPr>
                <w:rFonts w:eastAsia="Times New Roman"/>
                <w:b/>
                <w:lang w:val=""/>
              </w:rPr>
              <w:t xml:space="preserve"> o entre 6 a 12 años de edad)…</w:t>
            </w:r>
          </w:p>
        </w:tc>
      </w:tr>
      <w:tr w14:paraId="2249EE05" w14:textId="77777777" w:rsidTr="00830348">
        <w:tblPrEx>
          <w:tblW w:w="9280" w:type="dxa"/>
          <w:tblInd w:w="0" w:type="dxa"/>
          <w:tblLayout w:type="fixed"/>
          <w:tblLook w:val="0000"/>
        </w:tblPrEx>
        <w:tc>
          <w:tcPr>
            <w:tcW w:w="3404" w:type="pct"/>
            <w:gridSpan w:val="4"/>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373D60" w:rsidP="007F5D19" w14:paraId="73B6A0D8" w14:textId="74152C6F">
            <w:pPr>
              <w:pStyle w:val="TableTextArabic"/>
              <w:keepLines/>
              <w:numPr>
                <w:ilvl w:val="0"/>
                <w:numId w:val="0"/>
              </w:numPr>
              <w:ind w:left="584" w:hanging="540"/>
              <w:rPr>
                <w:lang w:val=""/>
              </w:rPr>
            </w:pPr>
            <w:r w:rsidRPr="00373D60">
              <w:rPr>
                <w:b/>
                <w:bCs/>
                <w:lang w:val=""/>
              </w:rPr>
              <w:t>1</w:t>
            </w:r>
            <w:r w:rsidRPr="00373D60">
              <w:rPr>
                <w:b/>
                <w:bCs/>
                <w:lang w:val=""/>
              </w:rPr>
              <w:t>.</w:t>
            </w:r>
            <w:r w:rsidRPr="00373D60">
              <w:rPr>
                <w:lang w:val=""/>
              </w:rPr>
              <w:tab/>
            </w:r>
            <w:r w:rsidRPr="00373D60" w:rsidR="005625EC">
              <w:rPr>
                <w:lang w:val=""/>
              </w:rPr>
              <w:t>Hago comentarios sobre los esfuerzos de los niños en vez de cuando completan una tarea (por ejemplo, digo a los niños que “Admiro lo duro que estás trabajando en esa rompecabeza tan difícil”).</w:t>
            </w:r>
          </w:p>
        </w:tc>
        <w:sdt>
          <w:sdtPr>
            <w:rPr>
              <w:bCs/>
              <w:lang w:val=""/>
            </w:rPr>
            <w:id w:val="999392103"/>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RPr="00373D60" w:rsidP="00830348" w14:paraId="40456652" w14:textId="479EA7A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9388299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41732856"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01698379"/>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RPr="00373D60" w:rsidP="00830348" w14:paraId="79DF4F31"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078413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06EE16D8"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071524367"/>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RPr="00373D60" w:rsidP="00830348" w14:paraId="76EF22AC"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373D60" w:rsidP="00830348" w14:paraId="4F122841" w14:textId="77777777">
            <w:pPr>
              <w:pStyle w:val="SurResponse"/>
              <w:spacing w:before="40" w:after="20"/>
              <w:jc w:val="center"/>
              <w:rPr>
                <w:bCs/>
                <w:lang w:val=""/>
              </w:rPr>
            </w:pPr>
          </w:p>
        </w:tc>
        <w:sdt>
          <w:sdtPr>
            <w:rPr>
              <w:bCs/>
              <w:lang w:val=""/>
            </w:rPr>
            <w:id w:val="1400628020"/>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RPr="00373D60" w:rsidP="00830348" w14:paraId="069F248D"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2145F1D6" w14:textId="77777777" w:rsidTr="00830348">
        <w:tblPrEx>
          <w:tblW w:w="9280" w:type="dxa"/>
          <w:tblInd w:w="0" w:type="dxa"/>
          <w:tblLayout w:type="fixed"/>
          <w:tblLook w:val="0000"/>
        </w:tblPrEx>
        <w:tc>
          <w:tcPr>
            <w:tcW w:w="3404" w:type="pct"/>
            <w:gridSpan w:val="4"/>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373D60" w:rsidP="007F5D19" w14:paraId="093D0385" w14:textId="14E9F3EE">
            <w:pPr>
              <w:pStyle w:val="TableTextArabic"/>
              <w:keepLines/>
              <w:numPr>
                <w:ilvl w:val="0"/>
                <w:numId w:val="0"/>
              </w:numPr>
              <w:ind w:left="584" w:hanging="540"/>
              <w:rPr>
                <w:lang w:val=""/>
              </w:rPr>
            </w:pPr>
            <w:r w:rsidRPr="00373D60">
              <w:rPr>
                <w:b/>
                <w:bCs/>
                <w:lang w:val=""/>
              </w:rPr>
              <w:t>2</w:t>
            </w:r>
            <w:r w:rsidRPr="00373D60">
              <w:rPr>
                <w:b/>
                <w:bCs/>
                <w:lang w:val=""/>
              </w:rPr>
              <w:t>.</w:t>
            </w:r>
            <w:r w:rsidRPr="00373D60">
              <w:rPr>
                <w:lang w:val=""/>
              </w:rPr>
              <w:tab/>
            </w:r>
            <w:r w:rsidRPr="00373D60" w:rsidR="005625EC">
              <w:rPr>
                <w:lang w:val=""/>
              </w:rPr>
              <w:t>Hablo sobre cómo todo</w:t>
            </w:r>
            <w:r w:rsidRPr="00373D60" w:rsidR="005F2CFA">
              <w:rPr>
                <w:lang w:val=""/>
              </w:rPr>
              <w:t>s</w:t>
            </w:r>
            <w:r w:rsidRPr="00373D60" w:rsidR="00E94D07">
              <w:rPr>
                <w:lang w:val=""/>
              </w:rPr>
              <w:t xml:space="preserve"> </w:t>
            </w:r>
            <w:r w:rsidRPr="00373D60" w:rsidR="005625EC">
              <w:rPr>
                <w:lang w:val=""/>
              </w:rPr>
              <w:t>tiene</w:t>
            </w:r>
            <w:r w:rsidRPr="00373D60" w:rsidR="00E94D07">
              <w:rPr>
                <w:lang w:val=""/>
              </w:rPr>
              <w:t>n</w:t>
            </w:r>
            <w:r w:rsidRPr="00373D60" w:rsidR="005625EC">
              <w:rPr>
                <w:lang w:val=""/>
              </w:rPr>
              <w:t xml:space="preserve"> una oportunidad de </w:t>
            </w:r>
            <w:r w:rsidRPr="00373D60" w:rsidR="00E94D07">
              <w:rPr>
                <w:lang w:val=""/>
              </w:rPr>
              <w:t xml:space="preserve">crecer </w:t>
            </w:r>
            <w:r w:rsidRPr="00373D60" w:rsidR="005625EC">
              <w:rPr>
                <w:lang w:val=""/>
              </w:rPr>
              <w:t>y cambiar (por ejemplo, mejorando sus capacidades de lectura o compartiendo cómo he crecido y cambiado).</w:t>
            </w:r>
          </w:p>
        </w:tc>
        <w:sdt>
          <w:sdtPr>
            <w:rPr>
              <w:bCs/>
              <w:lang w:val=""/>
            </w:rPr>
            <w:id w:val="-1212188816"/>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RPr="00373D60" w:rsidP="00830348" w14:paraId="04BCC6A8"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45537299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591DDD7E"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815458159"/>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RPr="00373D60" w:rsidP="00830348" w14:paraId="69C70908"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6426448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13B26514"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88752588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RPr="00373D60" w:rsidP="00830348" w14:paraId="3DDC7CB1"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373D60" w:rsidP="00830348" w14:paraId="4EA876A1" w14:textId="77777777">
            <w:pPr>
              <w:pStyle w:val="SurResponse"/>
              <w:spacing w:before="40" w:after="20"/>
              <w:jc w:val="center"/>
              <w:rPr>
                <w:bCs/>
                <w:lang w:val=""/>
              </w:rPr>
            </w:pPr>
          </w:p>
        </w:tc>
        <w:sdt>
          <w:sdtPr>
            <w:rPr>
              <w:bCs/>
              <w:lang w:val=""/>
            </w:rPr>
            <w:id w:val="-1789889572"/>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RPr="00373D60" w:rsidP="00830348" w14:paraId="2FDBE0A5"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294A590C" w14:textId="77777777" w:rsidTr="00830348">
        <w:tblPrEx>
          <w:tblW w:w="9280" w:type="dxa"/>
          <w:tblInd w:w="0" w:type="dxa"/>
          <w:tblLayout w:type="fixed"/>
          <w:tblLook w:val="0000"/>
        </w:tblPrEx>
        <w:tc>
          <w:tcPr>
            <w:tcW w:w="3404" w:type="pct"/>
            <w:gridSpan w:val="4"/>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373D60" w:rsidP="007F5D19" w14:paraId="135B54B2" w14:textId="188797AF">
            <w:pPr>
              <w:pStyle w:val="TableTextArabic"/>
              <w:keepLines/>
              <w:numPr>
                <w:ilvl w:val="0"/>
                <w:numId w:val="0"/>
              </w:numPr>
              <w:ind w:left="584" w:hanging="540"/>
              <w:rPr>
                <w:lang w:val=""/>
              </w:rPr>
            </w:pPr>
            <w:r w:rsidRPr="00373D60">
              <w:rPr>
                <w:b/>
                <w:bCs/>
                <w:lang w:val=""/>
              </w:rPr>
              <w:t>3</w:t>
            </w:r>
            <w:r w:rsidRPr="00373D60" w:rsidR="00D95391">
              <w:rPr>
                <w:lang w:val=""/>
              </w:rPr>
              <w:t>.</w:t>
            </w:r>
            <w:r w:rsidRPr="00373D60">
              <w:rPr>
                <w:lang w:val=""/>
              </w:rPr>
              <w:tab/>
            </w:r>
            <w:r w:rsidRPr="00373D60" w:rsidR="005625EC">
              <w:rPr>
                <w:lang w:val=""/>
              </w:rPr>
              <w:t xml:space="preserve">Hablo con los niños sobre cómo han cambiado </w:t>
            </w:r>
            <w:r w:rsidRPr="00373D60" w:rsidR="00860E92">
              <w:rPr>
                <w:lang w:val=""/>
              </w:rPr>
              <w:t>con el paso</w:t>
            </w:r>
            <w:r w:rsidRPr="00373D60" w:rsidR="005625EC">
              <w:rPr>
                <w:lang w:val=""/>
              </w:rPr>
              <w:t xml:space="preserve"> del tiempo (por ejemplo, describo a los niños cómo </w:t>
            </w:r>
            <w:r w:rsidRPr="00373D60" w:rsidR="00860E92">
              <w:rPr>
                <w:lang w:val=""/>
              </w:rPr>
              <w:t>tienen</w:t>
            </w:r>
            <w:r w:rsidRPr="00373D60" w:rsidR="005625EC">
              <w:rPr>
                <w:lang w:val=""/>
              </w:rPr>
              <w:t xml:space="preserve"> capacidades nuevas a lo largo del tiempo).</w:t>
            </w:r>
          </w:p>
        </w:tc>
        <w:sdt>
          <w:sdtPr>
            <w:rPr>
              <w:bCs/>
              <w:lang w:val=""/>
            </w:rPr>
            <w:id w:val="48350966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RPr="00373D60" w:rsidP="00830348" w14:paraId="31CCDBC0"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2393166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1B17193D"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31775676"/>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RPr="00373D60" w:rsidP="00830348" w14:paraId="602FED62"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9087680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29B2B998"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27754498"/>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RPr="00373D60" w:rsidP="00830348" w14:paraId="4886D2C3"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373D60" w:rsidP="00830348" w14:paraId="775054CF" w14:textId="77777777">
            <w:pPr>
              <w:pStyle w:val="SurResponse"/>
              <w:spacing w:before="40" w:after="20"/>
              <w:jc w:val="center"/>
              <w:rPr>
                <w:bCs/>
                <w:lang w:val=""/>
              </w:rPr>
            </w:pPr>
          </w:p>
        </w:tc>
        <w:sdt>
          <w:sdtPr>
            <w:rPr>
              <w:bCs/>
              <w:lang w:val=""/>
            </w:rPr>
            <w:id w:val="281923089"/>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RPr="00373D60" w:rsidP="00830348" w14:paraId="5FD27E76"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012574BE" w14:textId="77777777" w:rsidTr="00830348">
        <w:tblPrEx>
          <w:tblW w:w="9280" w:type="dxa"/>
          <w:tblInd w:w="0" w:type="dxa"/>
          <w:tblLayout w:type="fixed"/>
          <w:tblLook w:val="0000"/>
        </w:tblPrEx>
        <w:tc>
          <w:tcPr>
            <w:tcW w:w="3404" w:type="pct"/>
            <w:gridSpan w:val="4"/>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373D60" w:rsidP="007F5D19" w14:paraId="2446F595" w14:textId="0B0170A0">
            <w:pPr>
              <w:pStyle w:val="TableTextArabic"/>
              <w:keepLines/>
              <w:numPr>
                <w:ilvl w:val="0"/>
                <w:numId w:val="0"/>
              </w:numPr>
              <w:ind w:left="584" w:hanging="540"/>
              <w:rPr>
                <w:lang w:val=""/>
              </w:rPr>
            </w:pPr>
            <w:r w:rsidRPr="00373D60">
              <w:rPr>
                <w:b/>
                <w:bCs/>
                <w:lang w:val=""/>
              </w:rPr>
              <w:t>4</w:t>
            </w:r>
            <w:r w:rsidRPr="00373D60" w:rsidR="00D95391">
              <w:rPr>
                <w:b/>
                <w:bCs/>
                <w:lang w:val=""/>
              </w:rPr>
              <w:t>.</w:t>
            </w:r>
            <w:r w:rsidRPr="00373D60">
              <w:rPr>
                <w:lang w:val=""/>
              </w:rPr>
              <w:tab/>
            </w:r>
            <w:r w:rsidRPr="00373D60" w:rsidR="005625EC">
              <w:rPr>
                <w:lang w:val=""/>
              </w:rPr>
              <w:t>Hablo con los niños sobre sus fortalezas (por ejemplo, cosas que hacen bien o lo que les gusta sobre ellos mismos).</w:t>
            </w:r>
          </w:p>
        </w:tc>
        <w:sdt>
          <w:sdtPr>
            <w:rPr>
              <w:bCs/>
              <w:lang w:val=""/>
            </w:rPr>
            <w:id w:val="-1131703828"/>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RPr="00373D60" w:rsidP="00830348" w14:paraId="51480EE6"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7737725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5470691E"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41629458"/>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RPr="00373D60" w:rsidP="00830348" w14:paraId="777D7C63"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92862228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2419CFA9"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3218257"/>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RPr="00373D60" w:rsidP="00830348" w14:paraId="0D405D3D"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373D60" w:rsidP="00830348" w14:paraId="7945B4A3" w14:textId="77777777">
            <w:pPr>
              <w:pStyle w:val="SurResponse"/>
              <w:spacing w:before="40" w:after="20"/>
              <w:jc w:val="center"/>
              <w:rPr>
                <w:bCs/>
                <w:lang w:val=""/>
              </w:rPr>
            </w:pPr>
          </w:p>
        </w:tc>
        <w:sdt>
          <w:sdtPr>
            <w:rPr>
              <w:bCs/>
              <w:lang w:val=""/>
            </w:rPr>
            <w:id w:val="-1330208792"/>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RPr="00373D60" w:rsidP="00830348" w14:paraId="022FDC5C"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6DAD39A7" w14:textId="77777777" w:rsidTr="00830348">
        <w:tblPrEx>
          <w:tblW w:w="9280" w:type="dxa"/>
          <w:tblInd w:w="0" w:type="dxa"/>
          <w:tblLayout w:type="fixed"/>
          <w:tblLook w:val="0000"/>
        </w:tblPrEx>
        <w:tc>
          <w:tcPr>
            <w:tcW w:w="3404" w:type="pct"/>
            <w:gridSpan w:val="4"/>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373D60" w:rsidP="007F5D19" w14:paraId="14FC3CCC" w14:textId="268FA949">
            <w:pPr>
              <w:pStyle w:val="TableTextArabic"/>
              <w:keepLines/>
              <w:numPr>
                <w:ilvl w:val="0"/>
                <w:numId w:val="0"/>
              </w:numPr>
              <w:ind w:left="584" w:hanging="540"/>
              <w:rPr>
                <w:lang w:val=""/>
              </w:rPr>
            </w:pPr>
            <w:r w:rsidRPr="00373D60">
              <w:rPr>
                <w:b/>
                <w:bCs/>
                <w:lang w:val=""/>
              </w:rPr>
              <w:t>5</w:t>
            </w:r>
            <w:r w:rsidRPr="00373D60">
              <w:rPr>
                <w:b/>
                <w:bCs/>
                <w:lang w:val=""/>
              </w:rPr>
              <w:t>.</w:t>
            </w:r>
            <w:r w:rsidRPr="00373D60">
              <w:rPr>
                <w:lang w:val=""/>
              </w:rPr>
              <w:tab/>
            </w:r>
            <w:r w:rsidRPr="00373D60" w:rsidR="005625EC">
              <w:rPr>
                <w:lang w:val=""/>
              </w:rPr>
              <w:t>Digo a los niños que pueden alcanzar sus metas incluso cuando hay desafíos.</w:t>
            </w:r>
          </w:p>
        </w:tc>
        <w:sdt>
          <w:sdtPr>
            <w:rPr>
              <w:bCs/>
              <w:lang w:val=""/>
            </w:rPr>
            <w:id w:val="-189230344"/>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RPr="00373D60" w:rsidP="00830348" w14:paraId="2BB5292F"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6678678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5FF9B6F0"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53810602"/>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RPr="00373D60" w:rsidP="00830348" w14:paraId="09EBF074"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9972509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3B744EC2"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592152851"/>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RPr="00373D60" w:rsidP="00830348" w14:paraId="77FE404A"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373D60" w:rsidP="00830348" w14:paraId="6FF55296" w14:textId="77777777">
            <w:pPr>
              <w:pStyle w:val="SurResponse"/>
              <w:spacing w:before="40" w:after="20"/>
              <w:jc w:val="center"/>
              <w:rPr>
                <w:bCs/>
                <w:lang w:val=""/>
              </w:rPr>
            </w:pPr>
          </w:p>
        </w:tc>
        <w:sdt>
          <w:sdtPr>
            <w:rPr>
              <w:bCs/>
              <w:lang w:val=""/>
            </w:rPr>
            <w:id w:val="1426393500"/>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RPr="00373D60" w:rsidP="00830348" w14:paraId="316E4080"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7FF4941E" w14:textId="77777777" w:rsidTr="00830348">
        <w:tblPrEx>
          <w:tblW w:w="9280" w:type="dxa"/>
          <w:tblInd w:w="0" w:type="dxa"/>
          <w:tblLayout w:type="fixed"/>
          <w:tblLook w:val="0000"/>
        </w:tblPrEx>
        <w:tc>
          <w:tcPr>
            <w:tcW w:w="3404" w:type="pct"/>
            <w:gridSpan w:val="4"/>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373D60" w:rsidP="007F5D19" w14:paraId="29899CA0" w14:textId="0443EF15">
            <w:pPr>
              <w:pStyle w:val="TableTextArabic"/>
              <w:keepLines/>
              <w:numPr>
                <w:ilvl w:val="0"/>
                <w:numId w:val="0"/>
              </w:numPr>
              <w:ind w:left="584" w:hanging="540"/>
              <w:rPr>
                <w:lang w:val=""/>
              </w:rPr>
            </w:pPr>
            <w:r w:rsidRPr="00373D60">
              <w:rPr>
                <w:b/>
                <w:bCs/>
                <w:lang w:val=""/>
              </w:rPr>
              <w:t>6</w:t>
            </w:r>
            <w:r w:rsidRPr="00373D60">
              <w:rPr>
                <w:b/>
                <w:bCs/>
                <w:lang w:val=""/>
              </w:rPr>
              <w:t>.</w:t>
            </w:r>
            <w:r w:rsidRPr="00373D60">
              <w:rPr>
                <w:lang w:val=""/>
              </w:rPr>
              <w:tab/>
            </w:r>
            <w:r w:rsidRPr="00373D60" w:rsidR="005625EC">
              <w:rPr>
                <w:lang w:val=""/>
              </w:rPr>
              <w:t>Recuerdo a los niños que hay diferentes maneras de aprender.</w:t>
            </w:r>
          </w:p>
        </w:tc>
        <w:sdt>
          <w:sdtPr>
            <w:rPr>
              <w:bCs/>
              <w:lang w:val=""/>
            </w:rPr>
            <w:id w:val="-54853889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RPr="00373D60" w:rsidP="00830348" w14:paraId="1F4A81C4"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43737003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0860F54D"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40293228"/>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RPr="00373D60" w:rsidP="00830348" w14:paraId="0AAF4E30"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9784584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0257384B"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735239287"/>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RPr="00373D60" w:rsidP="00830348" w14:paraId="67175934"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373D60" w:rsidP="00830348" w14:paraId="05C6166F" w14:textId="77777777">
            <w:pPr>
              <w:pStyle w:val="SurResponse"/>
              <w:spacing w:before="40" w:after="20"/>
              <w:jc w:val="center"/>
              <w:rPr>
                <w:bCs/>
                <w:lang w:val=""/>
              </w:rPr>
            </w:pPr>
          </w:p>
        </w:tc>
        <w:sdt>
          <w:sdtPr>
            <w:rPr>
              <w:bCs/>
              <w:lang w:val=""/>
            </w:rPr>
            <w:id w:val="-1800135090"/>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RPr="00373D60" w:rsidP="00830348" w14:paraId="1B575214"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6607216F" w14:textId="77777777" w:rsidTr="00830348">
        <w:tblPrEx>
          <w:tblW w:w="9280" w:type="dxa"/>
          <w:tblInd w:w="0" w:type="dxa"/>
          <w:tblLayout w:type="fixed"/>
          <w:tblLook w:val="0000"/>
        </w:tblPrEx>
        <w:tc>
          <w:tcPr>
            <w:tcW w:w="3404" w:type="pct"/>
            <w:gridSpan w:val="4"/>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373D60" w:rsidP="007F5D19" w14:paraId="64E32E58" w14:textId="5578AFDD">
            <w:pPr>
              <w:pStyle w:val="TableTextArabic"/>
              <w:keepLines/>
              <w:numPr>
                <w:ilvl w:val="0"/>
                <w:numId w:val="0"/>
              </w:numPr>
              <w:ind w:left="584" w:hanging="540"/>
              <w:rPr>
                <w:lang w:val=""/>
              </w:rPr>
            </w:pPr>
            <w:r w:rsidRPr="00373D60">
              <w:rPr>
                <w:b/>
                <w:bCs/>
                <w:lang w:val=""/>
              </w:rPr>
              <w:t>7.</w:t>
            </w:r>
            <w:r w:rsidRPr="00373D60">
              <w:rPr>
                <w:lang w:val=""/>
              </w:rPr>
              <w:tab/>
            </w:r>
            <w:r w:rsidRPr="00373D60" w:rsidR="005625EC">
              <w:rPr>
                <w:lang w:val=""/>
              </w:rPr>
              <w:t>Ayudo a los niños a mantenerse concentrados en las cosas que están haciendo.</w:t>
            </w:r>
          </w:p>
        </w:tc>
        <w:sdt>
          <w:sdtPr>
            <w:rPr>
              <w:bCs/>
              <w:lang w:val=""/>
            </w:rPr>
            <w:id w:val="-43792085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RPr="00373D60" w:rsidP="00830348" w14:paraId="7A75D216"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1163932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15099A52"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109767071"/>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RPr="00373D60" w:rsidP="00830348" w14:paraId="2C71E6E0"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41269910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28B2E3DC"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837214112"/>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RPr="00373D60" w:rsidP="00830348" w14:paraId="71DC4982"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373D60" w:rsidP="00830348" w14:paraId="2AFCF138" w14:textId="77777777">
            <w:pPr>
              <w:pStyle w:val="SurResponse"/>
              <w:spacing w:before="40" w:after="20"/>
              <w:jc w:val="center"/>
              <w:rPr>
                <w:bCs/>
                <w:lang w:val=""/>
              </w:rPr>
            </w:pPr>
          </w:p>
        </w:tc>
        <w:sdt>
          <w:sdtPr>
            <w:rPr>
              <w:bCs/>
              <w:lang w:val=""/>
            </w:rPr>
            <w:id w:val="-89863322"/>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RPr="00373D60" w:rsidP="00830348" w14:paraId="44BEC7E3"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29D6F1D8" w14:textId="77777777" w:rsidTr="00830348">
        <w:tblPrEx>
          <w:tblW w:w="9280" w:type="dxa"/>
          <w:tblInd w:w="0" w:type="dxa"/>
          <w:tblLayout w:type="fixed"/>
          <w:tblLook w:val="0000"/>
        </w:tblPrEx>
        <w:tc>
          <w:tcPr>
            <w:tcW w:w="3404" w:type="pct"/>
            <w:gridSpan w:val="4"/>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373D60" w:rsidP="007F5D19" w14:paraId="3A9A9496" w14:textId="6B3CA42A">
            <w:pPr>
              <w:pStyle w:val="TableTextArabic"/>
              <w:keepLines/>
              <w:numPr>
                <w:ilvl w:val="0"/>
                <w:numId w:val="0"/>
              </w:numPr>
              <w:ind w:left="584" w:hanging="540"/>
              <w:rPr>
                <w:lang w:val=""/>
              </w:rPr>
            </w:pPr>
            <w:r w:rsidRPr="00373D60">
              <w:rPr>
                <w:b/>
                <w:bCs/>
                <w:lang w:val=""/>
              </w:rPr>
              <w:t>8</w:t>
            </w:r>
            <w:r w:rsidRPr="00373D60">
              <w:rPr>
                <w:b/>
                <w:bCs/>
                <w:lang w:val=""/>
              </w:rPr>
              <w:t>.</w:t>
            </w:r>
            <w:r w:rsidRPr="00373D60">
              <w:rPr>
                <w:lang w:val=""/>
              </w:rPr>
              <w:tab/>
            </w:r>
            <w:r w:rsidRPr="00373D60" w:rsidR="007F7D18">
              <w:rPr>
                <w:lang w:val=""/>
              </w:rPr>
              <w:t>Apoyo a los niños para realizar sus planes (por ejemplo, brindando materiales para tarjetas de cumpleaños que quieran hacer o preguntando qué personajes necesitan en su obra).</w:t>
            </w:r>
          </w:p>
        </w:tc>
        <w:sdt>
          <w:sdtPr>
            <w:rPr>
              <w:bCs/>
              <w:lang w:val=""/>
            </w:rPr>
            <w:id w:val="1680927675"/>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RPr="00373D60" w:rsidP="00830348" w14:paraId="57432298"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87847327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459314D5"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84337730"/>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RPr="00373D60" w:rsidP="00830348" w14:paraId="369313A2"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42323638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4365090A"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470829265"/>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RPr="00373D60" w:rsidP="00830348" w14:paraId="1618A0A6"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373D60" w:rsidP="00830348" w14:paraId="49D7B5E1" w14:textId="77777777">
            <w:pPr>
              <w:pStyle w:val="SurResponse"/>
              <w:spacing w:before="40" w:after="20"/>
              <w:jc w:val="center"/>
              <w:rPr>
                <w:bCs/>
                <w:lang w:val=""/>
              </w:rPr>
            </w:pPr>
          </w:p>
        </w:tc>
        <w:sdt>
          <w:sdtPr>
            <w:rPr>
              <w:bCs/>
              <w:lang w:val=""/>
            </w:rPr>
            <w:id w:val="-46541231"/>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RPr="00373D60" w:rsidP="00830348" w14:paraId="73694DB4"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31ADA0AD" w14:textId="77777777" w:rsidTr="00830348">
        <w:tblPrEx>
          <w:tblW w:w="9280" w:type="dxa"/>
          <w:tblInd w:w="0" w:type="dxa"/>
          <w:tblLayout w:type="fixed"/>
          <w:tblLook w:val="0000"/>
        </w:tblPrEx>
        <w:tc>
          <w:tcPr>
            <w:tcW w:w="3404" w:type="pct"/>
            <w:gridSpan w:val="4"/>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373D60" w:rsidP="007F5D19" w14:paraId="3608C442" w14:textId="043F5B3B">
            <w:pPr>
              <w:pStyle w:val="TableTextArabic"/>
              <w:keepLines/>
              <w:numPr>
                <w:ilvl w:val="0"/>
                <w:numId w:val="0"/>
              </w:numPr>
              <w:ind w:left="584" w:hanging="540"/>
              <w:rPr>
                <w:lang w:val=""/>
              </w:rPr>
            </w:pPr>
            <w:r w:rsidRPr="00373D60">
              <w:rPr>
                <w:b/>
                <w:bCs/>
                <w:lang w:val=""/>
              </w:rPr>
              <w:t>9</w:t>
            </w:r>
            <w:r w:rsidRPr="00373D60">
              <w:rPr>
                <w:b/>
                <w:bCs/>
                <w:lang w:val=""/>
              </w:rPr>
              <w:t>.</w:t>
            </w:r>
            <w:r w:rsidRPr="00373D60">
              <w:rPr>
                <w:lang w:val=""/>
              </w:rPr>
              <w:tab/>
            </w:r>
            <w:r w:rsidRPr="00373D60" w:rsidR="007F7D18">
              <w:rPr>
                <w:lang w:val=""/>
              </w:rPr>
              <w:t>Comparto libros, cuentos o vídeos sobre personas que superan desafíos.</w:t>
            </w:r>
          </w:p>
        </w:tc>
        <w:sdt>
          <w:sdtPr>
            <w:rPr>
              <w:bCs/>
              <w:lang w:val=""/>
            </w:rPr>
            <w:id w:val="1327397521"/>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RPr="00373D60" w:rsidP="00830348" w14:paraId="095DFB2F"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0400287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757A006E"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128816209"/>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RPr="00373D60" w:rsidP="00830348" w14:paraId="646F6B4D"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8526712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2174662E"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34887092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RPr="00373D60" w:rsidP="00830348" w14:paraId="0980BA32"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373D60" w:rsidP="00830348" w14:paraId="2A73CE95" w14:textId="77777777">
            <w:pPr>
              <w:pStyle w:val="SurResponse"/>
              <w:spacing w:before="40" w:after="20"/>
              <w:jc w:val="center"/>
              <w:rPr>
                <w:bCs/>
                <w:lang w:val=""/>
              </w:rPr>
            </w:pPr>
          </w:p>
        </w:tc>
        <w:sdt>
          <w:sdtPr>
            <w:rPr>
              <w:bCs/>
              <w:lang w:val=""/>
            </w:rPr>
            <w:id w:val="-901749701"/>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RPr="00373D60" w:rsidP="00830348" w14:paraId="37C8E95F"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4EFAA687" w14:textId="77777777" w:rsidTr="00830348">
        <w:tblPrEx>
          <w:tblW w:w="9280" w:type="dxa"/>
          <w:tblInd w:w="0" w:type="dxa"/>
          <w:tblLayout w:type="fixed"/>
          <w:tblLook w:val="0000"/>
        </w:tblPrEx>
        <w:tc>
          <w:tcPr>
            <w:tcW w:w="3404" w:type="pct"/>
            <w:gridSpan w:val="4"/>
            <w:tcBorders>
              <w:top w:val="single" w:sz="4" w:space="0" w:color="046B5C" w:themeColor="text2"/>
              <w:left w:val="single" w:sz="4" w:space="0" w:color="046B5C" w:themeColor="text2"/>
            </w:tcBorders>
            <w:shd w:val="clear" w:color="auto" w:fill="auto"/>
            <w:vAlign w:val="top"/>
          </w:tcPr>
          <w:p w:rsidR="00A13991" w:rsidRPr="00BC7489" w:rsidP="00BC7489" w14:paraId="224EAAF3" w14:textId="25F6EC9D">
            <w:pPr>
              <w:ind w:left="588" w:hanging="588"/>
              <w:rPr>
                <w:sz w:val="18"/>
                <w:szCs w:val="18"/>
                <w:lang w:val=""/>
              </w:rPr>
            </w:pPr>
            <w:r w:rsidRPr="00BC7489">
              <w:rPr>
                <w:b/>
                <w:bCs/>
                <w:sz w:val="18"/>
                <w:szCs w:val="18"/>
                <w:lang w:val=""/>
              </w:rPr>
              <w:t>10</w:t>
            </w:r>
            <w:r w:rsidRPr="00BC7489" w:rsidR="007F5D19">
              <w:rPr>
                <w:b/>
                <w:bCs/>
                <w:sz w:val="18"/>
                <w:szCs w:val="18"/>
                <w:lang w:val=""/>
              </w:rPr>
              <w:t>.</w:t>
            </w:r>
            <w:r w:rsidRPr="00BC7489" w:rsidR="007F5D19">
              <w:rPr>
                <w:sz w:val="18"/>
                <w:szCs w:val="18"/>
                <w:lang w:val=""/>
              </w:rPr>
              <w:tab/>
            </w:r>
            <w:r w:rsidRPr="00BC7489" w:rsidR="007F7D18">
              <w:rPr>
                <w:sz w:val="18"/>
                <w:szCs w:val="18"/>
                <w:lang w:val=""/>
              </w:rPr>
              <w:t>Apoyo a los niños para completar tareas hasta que alcancen su meta, incluso si es difícil para ellos.</w:t>
            </w:r>
          </w:p>
          <w:p w:rsidR="00A13991" w:rsidRPr="00373D60" w:rsidP="00A13991" w14:paraId="20D3D26F" w14:textId="77777777">
            <w:pPr>
              <w:rPr>
                <w:rFonts w:eastAsia="Times New Roman"/>
                <w:sz w:val="18"/>
                <w:lang w:val=""/>
              </w:rPr>
            </w:pPr>
          </w:p>
          <w:p w:rsidR="00A13991" w:rsidRPr="00373D60" w:rsidP="00A13991" w14:paraId="262A28E1" w14:textId="77777777">
            <w:pPr>
              <w:rPr>
                <w:rFonts w:eastAsia="Times New Roman"/>
                <w:sz w:val="18"/>
                <w:lang w:val=""/>
              </w:rPr>
            </w:pPr>
          </w:p>
          <w:p w:rsidR="00A13991" w:rsidRPr="00373D60" w:rsidP="00A13991" w14:paraId="6CF9EB68" w14:textId="3A6F044C">
            <w:pPr>
              <w:tabs>
                <w:tab w:val="left" w:pos="4825"/>
              </w:tabs>
              <w:rPr>
                <w:lang w:val=""/>
              </w:rPr>
            </w:pPr>
            <w:r w:rsidRPr="00373D60">
              <w:rPr>
                <w:lang w:val=""/>
              </w:rPr>
              <w:tab/>
            </w:r>
          </w:p>
        </w:tc>
        <w:sdt>
          <w:sdtPr>
            <w:rPr>
              <w:bCs/>
              <w:lang w:val=""/>
            </w:rPr>
            <w:id w:val="2117873423"/>
            <w14:checkbox>
              <w14:checked w14:val="0"/>
              <w14:checkedState w14:val="2612" w14:font="MS Gothic"/>
              <w14:uncheckedState w14:val="2610" w14:font="MS Gothic"/>
            </w14:checkbox>
          </w:sdtPr>
          <w:sdtContent>
            <w:tc>
              <w:tcPr>
                <w:tcW w:w="201" w:type="pct"/>
                <w:tcBorders>
                  <w:top w:val="single" w:sz="4" w:space="0" w:color="046B5C" w:themeColor="text2"/>
                </w:tcBorders>
                <w:shd w:val="clear" w:color="auto" w:fill="auto"/>
                <w:vAlign w:val="top"/>
              </w:tcPr>
              <w:p w:rsidR="007F5D19" w:rsidRPr="00373D60" w:rsidP="00830348" w14:paraId="4AC8D776"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16732640"/>
            <w14:checkbox>
              <w14:checked w14:val="0"/>
              <w14:checkedState w14:val="2612" w14:font="MS Gothic"/>
              <w14:uncheckedState w14:val="2610" w14:font="MS Gothic"/>
            </w14:checkbox>
          </w:sdtPr>
          <w:sdtContent>
            <w:tc>
              <w:tcPr>
                <w:tcW w:w="194" w:type="pct"/>
                <w:tcBorders>
                  <w:top w:val="single" w:sz="4" w:space="0" w:color="046B5C" w:themeColor="text2"/>
                </w:tcBorders>
                <w:shd w:val="clear" w:color="auto" w:fill="auto"/>
                <w:vAlign w:val="top"/>
              </w:tcPr>
              <w:p w:rsidR="007F5D19" w:rsidRPr="00373D60" w:rsidP="00830348" w14:paraId="15FEAC40"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639502096"/>
            <w14:checkbox>
              <w14:checked w14:val="0"/>
              <w14:checkedState w14:val="2612" w14:font="MS Gothic"/>
              <w14:uncheckedState w14:val="2610" w14:font="MS Gothic"/>
            </w14:checkbox>
          </w:sdtPr>
          <w:sdtContent>
            <w:tc>
              <w:tcPr>
                <w:tcW w:w="195" w:type="pct"/>
                <w:tcBorders>
                  <w:top w:val="single" w:sz="4" w:space="0" w:color="046B5C" w:themeColor="text2"/>
                </w:tcBorders>
                <w:shd w:val="clear" w:color="auto" w:fill="auto"/>
                <w:vAlign w:val="top"/>
              </w:tcPr>
              <w:p w:rsidR="007F5D19" w:rsidRPr="00373D60" w:rsidP="00830348" w14:paraId="6622D9AE"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972593493"/>
            <w14:checkbox>
              <w14:checked w14:val="0"/>
              <w14:checkedState w14:val="2612" w14:font="MS Gothic"/>
              <w14:uncheckedState w14:val="2610" w14:font="MS Gothic"/>
            </w14:checkbox>
          </w:sdtPr>
          <w:sdtContent>
            <w:tc>
              <w:tcPr>
                <w:tcW w:w="194" w:type="pct"/>
                <w:tcBorders>
                  <w:top w:val="single" w:sz="4" w:space="0" w:color="046B5C" w:themeColor="text2"/>
                </w:tcBorders>
                <w:shd w:val="clear" w:color="auto" w:fill="auto"/>
                <w:vAlign w:val="top"/>
              </w:tcPr>
              <w:p w:rsidR="007F5D19" w:rsidRPr="00373D60" w:rsidP="00830348" w14:paraId="6205DE85"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79601112"/>
            <w14:checkbox>
              <w14:checked w14:val="0"/>
              <w14:checkedState w14:val="2612" w14:font="MS Gothic"/>
              <w14:uncheckedState w14:val="2610" w14:font="MS Gothic"/>
            </w14:checkbox>
          </w:sdtPr>
          <w:sdtContent>
            <w:tc>
              <w:tcPr>
                <w:tcW w:w="193" w:type="pct"/>
                <w:tcBorders>
                  <w:top w:val="single" w:sz="4" w:space="0" w:color="046B5C" w:themeColor="text2"/>
                </w:tcBorders>
                <w:shd w:val="clear" w:color="auto" w:fill="auto"/>
                <w:vAlign w:val="top"/>
              </w:tcPr>
              <w:p w:rsidR="007F5D19" w:rsidRPr="00373D60" w:rsidP="00830348" w14:paraId="16368D41"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6" w:type="pct"/>
            <w:tcBorders>
              <w:top w:val="single" w:sz="4" w:space="0" w:color="046B5C" w:themeColor="text2"/>
              <w:right w:val="single" w:sz="8" w:space="0" w:color="046B5C" w:themeColor="text2"/>
            </w:tcBorders>
            <w:shd w:val="clear" w:color="auto" w:fill="D9D9D9" w:themeFill="background1" w:themeFillShade="D9"/>
            <w:vAlign w:val="top"/>
          </w:tcPr>
          <w:p w:rsidR="007F5D19" w:rsidRPr="00373D60" w:rsidP="00830348" w14:paraId="45D5B088" w14:textId="77777777">
            <w:pPr>
              <w:pStyle w:val="SurResponse"/>
              <w:spacing w:before="40" w:after="20"/>
              <w:jc w:val="center"/>
              <w:rPr>
                <w:bCs/>
                <w:lang w:val=""/>
              </w:rPr>
            </w:pPr>
          </w:p>
        </w:tc>
        <w:sdt>
          <w:sdtPr>
            <w:rPr>
              <w:bCs/>
              <w:lang w:val=""/>
            </w:rPr>
            <w:id w:val="-1947375002"/>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right w:val="single" w:sz="4" w:space="0" w:color="046B5C" w:themeColor="text2"/>
                </w:tcBorders>
                <w:shd w:val="clear" w:color="auto" w:fill="auto"/>
                <w:vAlign w:val="top"/>
              </w:tcPr>
              <w:p w:rsidR="007F5D19" w:rsidRPr="00373D60" w:rsidP="00830348" w14:paraId="31E23AE8"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5A724F6D" w14:textId="77777777" w:rsidTr="007F5D19">
        <w:tblPrEx>
          <w:tblW w:w="9280" w:type="dxa"/>
          <w:tblInd w:w="0" w:type="dxa"/>
          <w:tblLayout w:type="fixed"/>
          <w:tblLook w:val="0000"/>
        </w:tblPrEx>
        <w:tc>
          <w:tcPr>
            <w:tcW w:w="5000" w:type="pct"/>
            <w:gridSpan w:val="11"/>
            <w:shd w:val="clear" w:color="auto" w:fill="0B2949" w:themeFill="accent1"/>
          </w:tcPr>
          <w:p w:rsidR="007F5D19" w:rsidRPr="00373D60" w:rsidP="002839D7" w14:paraId="61C840FF" w14:textId="61E9E47A">
            <w:pPr>
              <w:pStyle w:val="TableRowHead"/>
              <w:pageBreakBefore/>
              <w:spacing w:before="120"/>
              <w:rPr>
                <w:rFonts w:eastAsia="Times New Roman"/>
                <w:lang w:val=""/>
              </w:rPr>
            </w:pPr>
            <w:r w:rsidRPr="00373D60">
              <w:rPr>
                <w:rFonts w:eastAsia="Times New Roman"/>
                <w:lang w:val=""/>
              </w:rPr>
              <w:t>I</w:t>
            </w:r>
            <w:r w:rsidRPr="00373D60" w:rsidR="00424341">
              <w:rPr>
                <w:rFonts w:eastAsia="Times New Roman"/>
                <w:lang w:val=""/>
              </w:rPr>
              <w:t xml:space="preserve">V.C. </w:t>
            </w:r>
            <w:r w:rsidRPr="00DE5996" w:rsidR="003C7AB1">
              <w:rPr>
                <w:rFonts w:eastAsia="Times New Roman"/>
              </w:rPr>
              <w:t xml:space="preserve">[If </w:t>
            </w:r>
            <w:r w:rsidR="003C7AB1">
              <w:rPr>
                <w:rFonts w:eastAsia="Times New Roman"/>
              </w:rPr>
              <w:t xml:space="preserve">telephone </w:t>
            </w:r>
            <w:r w:rsidRPr="00DE5996" w:rsidR="003C7AB1">
              <w:rPr>
                <w:rFonts w:eastAsia="Times New Roman"/>
              </w:rPr>
              <w:t xml:space="preserve">administered: </w:t>
            </w:r>
            <w:r w:rsidRPr="00D972EA" w:rsidR="003C7AB1">
              <w:rPr>
                <w:rFonts w:eastAsia="Times New Roman"/>
                <w:lang w:val="es-ES"/>
              </w:rPr>
              <w:t xml:space="preserve">El </w:t>
            </w:r>
            <w:r w:rsidR="003C7AB1">
              <w:rPr>
                <w:rFonts w:eastAsia="Times New Roman"/>
                <w:lang w:val="es-ES"/>
              </w:rPr>
              <w:t xml:space="preserve">próximo </w:t>
            </w:r>
            <w:r w:rsidRPr="00D972EA" w:rsidR="003C7AB1">
              <w:rPr>
                <w:rFonts w:eastAsia="Times New Roman"/>
                <w:lang w:val="es-ES"/>
              </w:rPr>
              <w:t>tema en esta sección es</w:t>
            </w:r>
            <w:r w:rsidRPr="00DE5996" w:rsidR="003C7AB1">
              <w:rPr>
                <w:rFonts w:eastAsia="Times New Roman"/>
              </w:rPr>
              <w:t>]</w:t>
            </w:r>
            <w:r w:rsidR="003C7AB1">
              <w:rPr>
                <w:rFonts w:eastAsia="Times New Roman"/>
              </w:rPr>
              <w:t xml:space="preserve"> </w:t>
            </w:r>
            <w:r w:rsidRPr="00373D60" w:rsidR="007F7D18">
              <w:rPr>
                <w:rFonts w:eastAsia="Times New Roman"/>
                <w:lang w:val=""/>
              </w:rPr>
              <w:t>Resolución de problemas con andamios</w:t>
            </w:r>
          </w:p>
        </w:tc>
      </w:tr>
      <w:tr w14:paraId="3785A1BF" w14:textId="77777777" w:rsidTr="002F1D42">
        <w:tblPrEx>
          <w:tblW w:w="9280" w:type="dxa"/>
          <w:tblInd w:w="0" w:type="dxa"/>
          <w:tblLayout w:type="fixed"/>
          <w:tblLook w:val="0000"/>
        </w:tblPrEx>
        <w:trPr>
          <w:trHeight w:val="837"/>
        </w:trPr>
        <w:tc>
          <w:tcPr>
            <w:tcW w:w="1456" w:type="pct"/>
            <w:gridSpan w:val="3"/>
            <w:tcBorders>
              <w:left w:val="single" w:sz="4" w:space="0" w:color="046B5C" w:themeColor="text2"/>
              <w:bottom w:val="single" w:sz="4" w:space="0" w:color="046B5C" w:themeColor="text2"/>
            </w:tcBorders>
            <w:shd w:val="clear" w:color="auto" w:fill="auto"/>
          </w:tcPr>
          <w:p w:rsidR="007F5D19" w:rsidRPr="00373D60" w:rsidP="007F5D19" w14:paraId="7C0E3BE2" w14:textId="540A0AB6">
            <w:pPr>
              <w:pStyle w:val="SurResponse"/>
              <w:spacing w:before="40" w:after="20"/>
              <w:rPr>
                <w:bCs/>
                <w:lang w:val=""/>
              </w:rPr>
            </w:pPr>
            <w:r w:rsidRPr="00373D60">
              <w:rPr>
                <w:rFonts w:eastAsia="Times New Roman"/>
                <w:noProof/>
                <w:lang w:val=""/>
              </w:rPr>
              <w:drawing>
                <wp:inline distT="0" distB="0" distL="0" distR="0">
                  <wp:extent cx="501486" cy="457200"/>
                  <wp:effectExtent l="0" t="0" r="0" b="0"/>
                  <wp:docPr id="75" name="Picture 3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1" descr="Icon&#10;&#10;Description automatically generated"/>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1486" cy="457200"/>
                          </a:xfrm>
                          <a:prstGeom prst="rect">
                            <a:avLst/>
                          </a:prstGeom>
                        </pic:spPr>
                      </pic:pic>
                    </a:graphicData>
                  </a:graphic>
                </wp:inline>
              </w:drawing>
            </w:r>
            <w:r w:rsidRPr="00373D60">
              <w:rPr>
                <w:bCs/>
                <w:lang w:val=""/>
              </w:rPr>
              <w:t xml:space="preserve">  </w:t>
            </w:r>
            <w:r w:rsidRPr="00373D60">
              <w:rPr>
                <w:rFonts w:eastAsia="Times New Roman"/>
                <w:noProof/>
                <w:lang w:val=""/>
              </w:rPr>
              <w:drawing>
                <wp:inline distT="0" distB="0" distL="0" distR="0">
                  <wp:extent cx="502402" cy="457200"/>
                  <wp:effectExtent l="0" t="0" r="0" b="0"/>
                  <wp:docPr id="76" name="Picture 36"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2" descr="Logo, icon&#10;&#10;Description automatically generated"/>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2402" cy="457200"/>
                          </a:xfrm>
                          <a:prstGeom prst="rect">
                            <a:avLst/>
                          </a:prstGeom>
                        </pic:spPr>
                      </pic:pic>
                    </a:graphicData>
                  </a:graphic>
                </wp:inline>
              </w:drawing>
            </w:r>
          </w:p>
        </w:tc>
        <w:tc>
          <w:tcPr>
            <w:tcW w:w="3544" w:type="pct"/>
            <w:gridSpan w:val="8"/>
            <w:tcBorders>
              <w:bottom w:val="single" w:sz="4" w:space="0" w:color="046B5C" w:themeColor="text2"/>
              <w:right w:val="single" w:sz="4" w:space="0" w:color="046B5C" w:themeColor="text2"/>
            </w:tcBorders>
            <w:shd w:val="clear" w:color="auto" w:fill="auto"/>
            <w:vAlign w:val="center"/>
          </w:tcPr>
          <w:p w:rsidR="007F5D19" w:rsidRPr="00373D60" w:rsidP="007F5D19" w14:paraId="779202E2" w14:textId="1721B505">
            <w:pPr>
              <w:pStyle w:val="SurResponse"/>
              <w:spacing w:before="40" w:after="20"/>
              <w:rPr>
                <w:b/>
                <w:bCs/>
                <w:lang w:val=""/>
              </w:rPr>
            </w:pPr>
            <w:r w:rsidRPr="00373D60">
              <w:rPr>
                <w:rFonts w:eastAsia="Times New Roman"/>
                <w:b/>
                <w:lang w:val=""/>
              </w:rPr>
              <w:t xml:space="preserve">Cuando cuido a algún niño de edad escolar (de 5 años y en </w:t>
            </w:r>
            <w:r w:rsidRPr="00373D60" w:rsidR="003332FE">
              <w:rPr>
                <w:rFonts w:eastAsia="Times New Roman"/>
                <w:b/>
                <w:lang w:val=""/>
              </w:rPr>
              <w:t>kindergarten</w:t>
            </w:r>
            <w:r w:rsidRPr="00373D60">
              <w:rPr>
                <w:rFonts w:eastAsia="Times New Roman"/>
                <w:b/>
                <w:lang w:val=""/>
              </w:rPr>
              <w:t xml:space="preserve"> o entre 6 a 12 años de edad)…</w:t>
            </w:r>
          </w:p>
        </w:tc>
      </w:tr>
      <w:tr w14:paraId="4E2C6FC6" w14:textId="77777777" w:rsidTr="00830348">
        <w:tblPrEx>
          <w:tblW w:w="9280" w:type="dxa"/>
          <w:tblInd w:w="0" w:type="dxa"/>
          <w:tblLayout w:type="fixed"/>
          <w:tblLook w:val="0000"/>
        </w:tblPrEx>
        <w:tc>
          <w:tcPr>
            <w:tcW w:w="3404" w:type="pct"/>
            <w:gridSpan w:val="4"/>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373D60" w:rsidP="007F5D19" w14:paraId="1C9AE9CA" w14:textId="34A6D5D6">
            <w:pPr>
              <w:pStyle w:val="TableTextArabic"/>
              <w:keepLines/>
              <w:numPr>
                <w:ilvl w:val="0"/>
                <w:numId w:val="0"/>
              </w:numPr>
              <w:ind w:left="584" w:hanging="540"/>
              <w:rPr>
                <w:lang w:val=""/>
              </w:rPr>
            </w:pPr>
            <w:r w:rsidRPr="00373D60">
              <w:rPr>
                <w:b/>
                <w:bCs/>
                <w:lang w:val=""/>
              </w:rPr>
              <w:t>1</w:t>
            </w:r>
            <w:r w:rsidRPr="00373D60" w:rsidR="0048153D">
              <w:rPr>
                <w:b/>
                <w:bCs/>
                <w:lang w:val=""/>
              </w:rPr>
              <w:t>.</w:t>
            </w:r>
            <w:r w:rsidRPr="00373D60" w:rsidR="002F1D42">
              <w:rPr>
                <w:lang w:val=""/>
              </w:rPr>
              <w:tab/>
            </w:r>
            <w:r w:rsidRPr="00373D60" w:rsidR="007F7D18">
              <w:rPr>
                <w:lang w:val=""/>
              </w:rPr>
              <w:t>Brindo apoyo a los niños que están aprendiendo capacidades complejas (por ejemplo, animo a los niños a empezar con el paso más fácil que pueden hacer y luego les muestro el próximo paso y pido que lo intenten).</w:t>
            </w:r>
          </w:p>
        </w:tc>
        <w:sdt>
          <w:sdtPr>
            <w:rPr>
              <w:bCs/>
              <w:lang w:val=""/>
            </w:rPr>
            <w:id w:val="1201585458"/>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RPr="00373D60" w:rsidP="00830348" w14:paraId="7E07B635" w14:textId="1CCC05BF">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81008008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08E60891"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570007259"/>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RPr="00373D60" w:rsidP="00830348" w14:paraId="7BE35925"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50350220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5BDFE2AA"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737902532"/>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RPr="00373D60" w:rsidP="00830348" w14:paraId="37078846"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373D60" w:rsidP="00830348" w14:paraId="3703AA37" w14:textId="77777777">
            <w:pPr>
              <w:pStyle w:val="SurResponse"/>
              <w:spacing w:before="40" w:after="20"/>
              <w:jc w:val="center"/>
              <w:rPr>
                <w:bCs/>
                <w:lang w:val=""/>
              </w:rPr>
            </w:pPr>
          </w:p>
        </w:tc>
        <w:sdt>
          <w:sdtPr>
            <w:rPr>
              <w:bCs/>
              <w:lang w:val=""/>
            </w:rPr>
            <w:id w:val="-405765260"/>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RPr="00373D60" w:rsidP="00830348" w14:paraId="22A5D015"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0B08C52D" w14:textId="77777777" w:rsidTr="00842087">
        <w:tblPrEx>
          <w:tblW w:w="9280" w:type="dxa"/>
          <w:tblInd w:w="0" w:type="dxa"/>
          <w:tblLayout w:type="fixed"/>
          <w:tblLook w:val="0000"/>
        </w:tblPrEx>
        <w:tc>
          <w:tcPr>
            <w:tcW w:w="3404" w:type="pct"/>
            <w:gridSpan w:val="4"/>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373D60" w:rsidP="007F5D19" w14:paraId="19C8D6F9" w14:textId="0481D6CC">
            <w:pPr>
              <w:pStyle w:val="TableTextArabic"/>
              <w:keepLines/>
              <w:numPr>
                <w:ilvl w:val="0"/>
                <w:numId w:val="0"/>
              </w:numPr>
              <w:ind w:left="584" w:hanging="540"/>
              <w:rPr>
                <w:lang w:val=""/>
              </w:rPr>
            </w:pPr>
            <w:r w:rsidRPr="00373D60">
              <w:rPr>
                <w:b/>
                <w:bCs/>
                <w:lang w:val=""/>
              </w:rPr>
              <w:t>2</w:t>
            </w:r>
            <w:r w:rsidRPr="00373D60" w:rsidR="0048153D">
              <w:rPr>
                <w:b/>
                <w:bCs/>
                <w:lang w:val=""/>
              </w:rPr>
              <w:t>.</w:t>
            </w:r>
            <w:r w:rsidRPr="00373D60" w:rsidR="002F1D42">
              <w:rPr>
                <w:lang w:val=""/>
              </w:rPr>
              <w:tab/>
            </w:r>
            <w:r w:rsidRPr="00373D60" w:rsidR="007F7D18">
              <w:rPr>
                <w:lang w:val=""/>
              </w:rPr>
              <w:t>Leo libros a los niños que son más difíciles de los que pueden leer solos.</w:t>
            </w:r>
          </w:p>
        </w:tc>
        <w:sdt>
          <w:sdtPr>
            <w:rPr>
              <w:bCs/>
              <w:lang w:val=""/>
            </w:rPr>
            <w:id w:val="1568526588"/>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RPr="00373D60" w:rsidP="00830348" w14:paraId="48EBD258"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4163502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19F1432D"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37438099"/>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RPr="00373D60" w:rsidP="00830348" w14:paraId="57AADA95"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40826614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509059AC"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60253886"/>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RPr="00373D60" w:rsidP="00830348" w14:paraId="4CCD09A1"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373D60" w:rsidP="00830348" w14:paraId="70F73FC6" w14:textId="6562DCD3">
            <w:pPr>
              <w:pStyle w:val="SurResponse"/>
              <w:spacing w:before="40" w:after="20"/>
              <w:jc w:val="center"/>
              <w:rPr>
                <w:bCs/>
                <w:lang w:val=""/>
              </w:rPr>
            </w:pPr>
          </w:p>
        </w:tc>
        <w:sdt>
          <w:sdtPr>
            <w:rPr>
              <w:bCs/>
              <w:lang w:val=""/>
            </w:rPr>
            <w:id w:val="-985931235"/>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RPr="00373D60" w:rsidP="00830348" w14:paraId="58568A69"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668E5E65" w14:textId="77777777" w:rsidTr="00830348">
        <w:tblPrEx>
          <w:tblW w:w="9280" w:type="dxa"/>
          <w:tblInd w:w="0" w:type="dxa"/>
          <w:tblLayout w:type="fixed"/>
          <w:tblLook w:val="0000"/>
        </w:tblPrEx>
        <w:tc>
          <w:tcPr>
            <w:tcW w:w="3404" w:type="pct"/>
            <w:gridSpan w:val="4"/>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373D60" w:rsidP="007F5D19" w14:paraId="6A80F975" w14:textId="761877AE">
            <w:pPr>
              <w:pStyle w:val="TableTextArabic"/>
              <w:keepLines/>
              <w:numPr>
                <w:ilvl w:val="0"/>
                <w:numId w:val="0"/>
              </w:numPr>
              <w:ind w:left="584" w:hanging="540"/>
              <w:rPr>
                <w:lang w:val=""/>
              </w:rPr>
            </w:pPr>
            <w:r w:rsidRPr="00373D60">
              <w:rPr>
                <w:b/>
                <w:bCs/>
                <w:lang w:val=""/>
              </w:rPr>
              <w:t>3</w:t>
            </w:r>
            <w:r w:rsidRPr="00373D60" w:rsidR="0048153D">
              <w:rPr>
                <w:b/>
                <w:bCs/>
                <w:lang w:val=""/>
              </w:rPr>
              <w:t>.</w:t>
            </w:r>
            <w:r w:rsidRPr="00373D60" w:rsidR="002F1D42">
              <w:rPr>
                <w:lang w:val=""/>
              </w:rPr>
              <w:tab/>
            </w:r>
            <w:r w:rsidRPr="00373D60" w:rsidR="007F7D18">
              <w:rPr>
                <w:lang w:val=""/>
              </w:rPr>
              <w:t>Hago preguntas a los niños que requieren que expliquen sus respuestas (por ejemplo, preguntas que no tengan una respuesta simple de sí o no).</w:t>
            </w:r>
          </w:p>
        </w:tc>
        <w:sdt>
          <w:sdtPr>
            <w:rPr>
              <w:bCs/>
              <w:lang w:val=""/>
            </w:rPr>
            <w:id w:val="-83969814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RPr="00373D60" w:rsidP="00830348" w14:paraId="70EEDA7D"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56444412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1640D736"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868181668"/>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RPr="00373D60" w:rsidP="00830348" w14:paraId="508CF860"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7949764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4B2158D6"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090721863"/>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RPr="00373D60" w:rsidP="00830348" w14:paraId="5959DB0A"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373D60" w:rsidP="00830348" w14:paraId="6734EB8B" w14:textId="77777777">
            <w:pPr>
              <w:pStyle w:val="SurResponse"/>
              <w:spacing w:before="40" w:after="20"/>
              <w:jc w:val="center"/>
              <w:rPr>
                <w:bCs/>
                <w:lang w:val=""/>
              </w:rPr>
            </w:pPr>
          </w:p>
        </w:tc>
        <w:sdt>
          <w:sdtPr>
            <w:rPr>
              <w:bCs/>
              <w:lang w:val=""/>
            </w:rPr>
            <w:id w:val="768047667"/>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RPr="00373D60" w:rsidP="00830348" w14:paraId="743D1653"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769FF85B" w14:textId="77777777" w:rsidTr="00830348">
        <w:tblPrEx>
          <w:tblW w:w="9280" w:type="dxa"/>
          <w:tblInd w:w="0" w:type="dxa"/>
          <w:tblLayout w:type="fixed"/>
          <w:tblLook w:val="0000"/>
        </w:tblPrEx>
        <w:tc>
          <w:tcPr>
            <w:tcW w:w="3404" w:type="pct"/>
            <w:gridSpan w:val="4"/>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373D60" w:rsidP="007F5D19" w14:paraId="7EC8266C" w14:textId="4EABC3BF">
            <w:pPr>
              <w:pStyle w:val="TableTextArabic"/>
              <w:keepLines/>
              <w:numPr>
                <w:ilvl w:val="0"/>
                <w:numId w:val="0"/>
              </w:numPr>
              <w:ind w:left="584" w:hanging="540"/>
              <w:rPr>
                <w:lang w:val=""/>
              </w:rPr>
            </w:pPr>
            <w:r w:rsidRPr="00373D60">
              <w:rPr>
                <w:b/>
                <w:bCs/>
                <w:lang w:val=""/>
              </w:rPr>
              <w:t>4</w:t>
            </w:r>
            <w:r w:rsidRPr="00373D60" w:rsidR="0048153D">
              <w:rPr>
                <w:b/>
                <w:bCs/>
                <w:lang w:val=""/>
              </w:rPr>
              <w:t>.</w:t>
            </w:r>
            <w:r w:rsidRPr="00373D60" w:rsidR="002F1D42">
              <w:rPr>
                <w:lang w:val=""/>
              </w:rPr>
              <w:tab/>
            </w:r>
            <w:r w:rsidRPr="00373D60" w:rsidR="007F7D18">
              <w:rPr>
                <w:lang w:val=""/>
              </w:rPr>
              <w:t>Si los niños tienen tarea, pregunto a los niños sobre diferentes maneras que pueden resolver un problema que están teniendo con sus tareas.</w:t>
            </w:r>
          </w:p>
        </w:tc>
        <w:sdt>
          <w:sdtPr>
            <w:rPr>
              <w:bCs/>
              <w:lang w:val=""/>
            </w:rPr>
            <w:id w:val="127112756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RPr="00373D60" w:rsidP="00830348" w14:paraId="5F77065A"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49794896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743B941E"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23419983"/>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RPr="00373D60" w:rsidP="00830348" w14:paraId="2CAE328B"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4429551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31D5CAD9"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92665937"/>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RPr="00373D60" w:rsidP="00830348" w14:paraId="71D3C431"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lang w:val=""/>
            </w:rPr>
            <w:id w:val="-1587137217"/>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7F5D19" w:rsidRPr="00373D60" w:rsidP="00830348" w14:paraId="641A7213" w14:textId="08DFF674">
                <w:pPr>
                  <w:pStyle w:val="SurResponse"/>
                  <w:spacing w:before="40" w:after="20"/>
                  <w:jc w:val="center"/>
                  <w:rPr>
                    <w:bCs/>
                    <w:lang w:val=""/>
                  </w:rPr>
                </w:pPr>
                <w:r w:rsidRPr="00373D60">
                  <w:rPr>
                    <w:rFonts w:ascii="MS Gothic" w:eastAsia="MS Gothic" w:hAnsi="MS Gothic" w:cs="MS Gothic"/>
                    <w:lang w:val=""/>
                  </w:rPr>
                  <w:t>☐</w:t>
                </w:r>
              </w:p>
            </w:tc>
          </w:sdtContent>
        </w:sdt>
        <w:sdt>
          <w:sdtPr>
            <w:rPr>
              <w:bCs/>
              <w:lang w:val=""/>
            </w:rPr>
            <w:id w:val="-152459118"/>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RPr="00373D60" w:rsidP="00830348" w14:paraId="659740DB"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6F8B50AC" w14:textId="77777777" w:rsidTr="00830348">
        <w:tblPrEx>
          <w:tblW w:w="9280" w:type="dxa"/>
          <w:tblInd w:w="0" w:type="dxa"/>
          <w:tblLayout w:type="fixed"/>
          <w:tblLook w:val="0000"/>
        </w:tblPrEx>
        <w:tc>
          <w:tcPr>
            <w:tcW w:w="3404" w:type="pct"/>
            <w:gridSpan w:val="4"/>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373D60" w:rsidP="007F5D19" w14:paraId="7207C35A" w14:textId="75FEBA3E">
            <w:pPr>
              <w:pStyle w:val="TableTextArabic"/>
              <w:keepLines/>
              <w:numPr>
                <w:ilvl w:val="0"/>
                <w:numId w:val="0"/>
              </w:numPr>
              <w:ind w:left="584" w:hanging="540"/>
              <w:rPr>
                <w:lang w:val=""/>
              </w:rPr>
            </w:pPr>
            <w:r w:rsidRPr="00373D60">
              <w:rPr>
                <w:b/>
                <w:bCs/>
                <w:lang w:val=""/>
              </w:rPr>
              <w:t>5</w:t>
            </w:r>
            <w:r w:rsidRPr="00373D60" w:rsidR="0048153D">
              <w:rPr>
                <w:b/>
                <w:bCs/>
                <w:lang w:val=""/>
              </w:rPr>
              <w:t>.</w:t>
            </w:r>
            <w:r w:rsidRPr="00373D60" w:rsidR="002F1D42">
              <w:rPr>
                <w:lang w:val=""/>
              </w:rPr>
              <w:tab/>
            </w:r>
            <w:r w:rsidRPr="00373D60" w:rsidR="007F7D18">
              <w:rPr>
                <w:lang w:val=""/>
              </w:rPr>
              <w:t>Ayudo a los niños a localizar recursos para cosas que son difíciles para ellos (por ejemplo, cuando tienen problemas con las matemáticas, busco un recurso en Internet).</w:t>
            </w:r>
          </w:p>
        </w:tc>
        <w:sdt>
          <w:sdtPr>
            <w:rPr>
              <w:bCs/>
              <w:lang w:val=""/>
            </w:rPr>
            <w:id w:val="150602014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RPr="00373D60" w:rsidP="00830348" w14:paraId="2EDE3D1F"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52648350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1EDB979E"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24519986"/>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RPr="00373D60" w:rsidP="00830348" w14:paraId="69545B91"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42156631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6449BB57"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330607653"/>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RPr="00373D60" w:rsidP="00830348" w14:paraId="7BA4E77F"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373D60" w:rsidP="00830348" w14:paraId="0051ECC0" w14:textId="77777777">
            <w:pPr>
              <w:pStyle w:val="SurResponse"/>
              <w:spacing w:before="40" w:after="20"/>
              <w:jc w:val="center"/>
              <w:rPr>
                <w:bCs/>
                <w:lang w:val=""/>
              </w:rPr>
            </w:pPr>
          </w:p>
        </w:tc>
        <w:sdt>
          <w:sdtPr>
            <w:rPr>
              <w:bCs/>
              <w:lang w:val=""/>
            </w:rPr>
            <w:id w:val="1315677212"/>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RPr="00373D60" w:rsidP="00830348" w14:paraId="61F42DBB"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17B6D903" w14:textId="77777777" w:rsidTr="00830348">
        <w:tblPrEx>
          <w:tblW w:w="9280" w:type="dxa"/>
          <w:tblInd w:w="0" w:type="dxa"/>
          <w:tblLayout w:type="fixed"/>
          <w:tblLook w:val="0000"/>
        </w:tblPrEx>
        <w:tc>
          <w:tcPr>
            <w:tcW w:w="3404" w:type="pct"/>
            <w:gridSpan w:val="4"/>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373D60" w:rsidP="007F5D19" w14:paraId="4EA2DABB" w14:textId="4ADA2052">
            <w:pPr>
              <w:pStyle w:val="TableTextArabic"/>
              <w:keepLines/>
              <w:numPr>
                <w:ilvl w:val="0"/>
                <w:numId w:val="0"/>
              </w:numPr>
              <w:ind w:left="584" w:hanging="540"/>
              <w:rPr>
                <w:lang w:val=""/>
              </w:rPr>
            </w:pPr>
            <w:r w:rsidRPr="00373D60">
              <w:rPr>
                <w:b/>
                <w:bCs/>
                <w:lang w:val=""/>
              </w:rPr>
              <w:t>6</w:t>
            </w:r>
            <w:r w:rsidRPr="00373D60" w:rsidR="0048153D">
              <w:rPr>
                <w:b/>
                <w:bCs/>
                <w:lang w:val=""/>
              </w:rPr>
              <w:t>.</w:t>
            </w:r>
            <w:r w:rsidRPr="00373D60" w:rsidR="002F1D42">
              <w:rPr>
                <w:lang w:val=""/>
              </w:rPr>
              <w:tab/>
            </w:r>
            <w:r w:rsidRPr="00373D60" w:rsidR="007F7D18">
              <w:rPr>
                <w:lang w:val=""/>
              </w:rPr>
              <w:t xml:space="preserve">Hablo con los niños sobre cómo dividir una tarea difícil en pasos </w:t>
            </w:r>
            <w:r w:rsidRPr="00373D60" w:rsidR="007F7D18">
              <w:rPr>
                <w:lang w:val=""/>
              </w:rPr>
              <w:t>más pequeños y más fáciles</w:t>
            </w:r>
            <w:r w:rsidRPr="00373D60" w:rsidR="007F7D18">
              <w:rPr>
                <w:lang w:val=""/>
              </w:rPr>
              <w:t xml:space="preserve"> (por ejemplo, muestro a los niños cómo hacer un rompecabezas encontrando los pedazos del exterior primero).</w:t>
            </w:r>
          </w:p>
        </w:tc>
        <w:sdt>
          <w:sdtPr>
            <w:rPr>
              <w:bCs/>
              <w:lang w:val=""/>
            </w:rPr>
            <w:id w:val="711539378"/>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RPr="00373D60" w:rsidP="00830348" w14:paraId="58AE28B3"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6519484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2C5C4308"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12494435"/>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RPr="00373D60" w:rsidP="00830348" w14:paraId="6A8441E0"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87449858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6EE02283"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12681481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RPr="00373D60" w:rsidP="00830348" w14:paraId="2798EA43"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373D60" w:rsidP="00830348" w14:paraId="305FCAC2" w14:textId="77777777">
            <w:pPr>
              <w:pStyle w:val="SurResponse"/>
              <w:spacing w:before="40" w:after="20"/>
              <w:jc w:val="center"/>
              <w:rPr>
                <w:bCs/>
                <w:lang w:val=""/>
              </w:rPr>
            </w:pPr>
          </w:p>
        </w:tc>
        <w:sdt>
          <w:sdtPr>
            <w:rPr>
              <w:bCs/>
              <w:lang w:val=""/>
            </w:rPr>
            <w:id w:val="-325596754"/>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RPr="00373D60" w:rsidP="00830348" w14:paraId="65F233B7"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383FDFE1" w14:textId="77777777" w:rsidTr="00830348">
        <w:tblPrEx>
          <w:tblW w:w="9280" w:type="dxa"/>
          <w:tblInd w:w="0" w:type="dxa"/>
          <w:tblLayout w:type="fixed"/>
          <w:tblLook w:val="0000"/>
        </w:tblPrEx>
        <w:tc>
          <w:tcPr>
            <w:tcW w:w="3404" w:type="pct"/>
            <w:gridSpan w:val="4"/>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373D60" w:rsidP="007F5D19" w14:paraId="5CB00049" w14:textId="7BDD3C96">
            <w:pPr>
              <w:pStyle w:val="TableTextArabic"/>
              <w:keepLines/>
              <w:numPr>
                <w:ilvl w:val="0"/>
                <w:numId w:val="0"/>
              </w:numPr>
              <w:ind w:left="584" w:hanging="540"/>
              <w:rPr>
                <w:lang w:val=""/>
              </w:rPr>
            </w:pPr>
            <w:r w:rsidRPr="00373D60">
              <w:rPr>
                <w:b/>
                <w:bCs/>
                <w:lang w:val=""/>
              </w:rPr>
              <w:t>7.</w:t>
            </w:r>
            <w:r w:rsidRPr="00373D60" w:rsidR="002F1D42">
              <w:rPr>
                <w:lang w:val=""/>
              </w:rPr>
              <w:tab/>
            </w:r>
            <w:r w:rsidRPr="00373D60" w:rsidR="007F7D18">
              <w:rPr>
                <w:lang w:val=""/>
              </w:rPr>
              <w:t>Muestro a los niños una manera distinta de pensar sobre un problema y les pregunto cómo podrían resolverlo (por ejemplo, hago preguntas o uso frases empezando con “Me pregunto…”, o pido a los niños que piensen sobre cómo resolver sus problemas en vez de resolverlos por ellos).</w:t>
            </w:r>
          </w:p>
        </w:tc>
        <w:sdt>
          <w:sdtPr>
            <w:rPr>
              <w:bCs/>
              <w:lang w:val=""/>
            </w:rPr>
            <w:id w:val="201025668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RPr="00373D60" w:rsidP="00830348" w14:paraId="6707D333"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636091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323E2DD6"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89670506"/>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RPr="00373D60" w:rsidP="00830348" w14:paraId="16712A36"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24259149"/>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0E6D0754"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537578491"/>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RPr="00373D60" w:rsidP="00830348" w14:paraId="07BECD5A"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373D60" w:rsidP="00830348" w14:paraId="3DD8B323" w14:textId="77777777">
            <w:pPr>
              <w:pStyle w:val="SurResponse"/>
              <w:spacing w:before="40" w:after="20"/>
              <w:jc w:val="center"/>
              <w:rPr>
                <w:bCs/>
                <w:lang w:val=""/>
              </w:rPr>
            </w:pPr>
          </w:p>
        </w:tc>
        <w:sdt>
          <w:sdtPr>
            <w:rPr>
              <w:bCs/>
              <w:lang w:val=""/>
            </w:rPr>
            <w:id w:val="-1707471310"/>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RPr="00373D60" w:rsidP="00830348" w14:paraId="3D5D1D75"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5ABA50B5" w14:textId="77777777" w:rsidTr="00830348">
        <w:tblPrEx>
          <w:tblW w:w="9280" w:type="dxa"/>
          <w:tblInd w:w="0" w:type="dxa"/>
          <w:tblLayout w:type="fixed"/>
          <w:tblLook w:val="0000"/>
        </w:tblPrEx>
        <w:tc>
          <w:tcPr>
            <w:tcW w:w="3404" w:type="pct"/>
            <w:gridSpan w:val="4"/>
            <w:tcBorders>
              <w:top w:val="single" w:sz="4" w:space="0" w:color="046B5C" w:themeColor="text2"/>
              <w:left w:val="single" w:sz="4" w:space="0" w:color="046B5C" w:themeColor="text2"/>
              <w:bottom w:val="single" w:sz="4" w:space="0" w:color="046B5C" w:themeColor="text2"/>
            </w:tcBorders>
            <w:shd w:val="clear" w:color="auto" w:fill="auto"/>
            <w:vAlign w:val="top"/>
          </w:tcPr>
          <w:p w:rsidR="007F5D19" w:rsidRPr="00373D60" w:rsidP="007F5D19" w14:paraId="057C946E" w14:textId="7351ABD2">
            <w:pPr>
              <w:pStyle w:val="TableTextArabic"/>
              <w:keepLines/>
              <w:numPr>
                <w:ilvl w:val="0"/>
                <w:numId w:val="0"/>
              </w:numPr>
              <w:ind w:left="584" w:hanging="540"/>
              <w:rPr>
                <w:lang w:val=""/>
              </w:rPr>
            </w:pPr>
            <w:r w:rsidRPr="00373D60">
              <w:rPr>
                <w:b/>
                <w:bCs/>
                <w:lang w:val=""/>
              </w:rPr>
              <w:t>8</w:t>
            </w:r>
            <w:r w:rsidRPr="00373D60" w:rsidR="00D95391">
              <w:rPr>
                <w:b/>
                <w:bCs/>
                <w:lang w:val=""/>
              </w:rPr>
              <w:t>.</w:t>
            </w:r>
            <w:r w:rsidRPr="00373D60" w:rsidR="002F1D42">
              <w:rPr>
                <w:lang w:val=""/>
              </w:rPr>
              <w:tab/>
            </w:r>
            <w:r w:rsidRPr="00373D60" w:rsidR="007F7D18">
              <w:rPr>
                <w:lang w:val=""/>
              </w:rPr>
              <w:t>Cuando los niños enfrentan un problema difícil, hablo sobre cuál es el problema.</w:t>
            </w:r>
            <w:r w:rsidRPr="00373D60">
              <w:rPr>
                <w:lang w:val=""/>
              </w:rPr>
              <w:t xml:space="preserve"> </w:t>
            </w:r>
          </w:p>
        </w:tc>
        <w:sdt>
          <w:sdtPr>
            <w:rPr>
              <w:bCs/>
              <w:lang w:val=""/>
            </w:rPr>
            <w:id w:val="-468213988"/>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7F5D19" w:rsidRPr="00373D60" w:rsidP="00830348" w14:paraId="175703B3"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8052913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0035A54D"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56368374"/>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7F5D19" w:rsidRPr="00373D60" w:rsidP="00830348" w14:paraId="25132216"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62322715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7F5D19" w:rsidRPr="00373D60" w:rsidP="00830348" w14:paraId="6A0F78CA"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2513452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7F5D19" w:rsidRPr="00373D60" w:rsidP="00830348" w14:paraId="6E99BA97" w14:textId="239BC7BD">
                <w:pPr>
                  <w:pStyle w:val="SurResponse"/>
                  <w:spacing w:before="40" w:after="20"/>
                  <w:jc w:val="center"/>
                  <w:rPr>
                    <w:bCs/>
                    <w:lang w:val=""/>
                  </w:rPr>
                </w:pPr>
                <w:r w:rsidRPr="00373D60">
                  <w:rPr>
                    <w:rFonts w:ascii="MS Gothic" w:eastAsia="MS Gothic" w:hAnsi="MS Gothic" w:cs="MS Gothic"/>
                    <w:bCs/>
                    <w:lang w:val=""/>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F5D19" w:rsidRPr="00373D60" w:rsidP="00830348" w14:paraId="1A983190" w14:textId="77777777">
            <w:pPr>
              <w:pStyle w:val="SurResponse"/>
              <w:spacing w:before="40" w:after="20"/>
              <w:jc w:val="center"/>
              <w:rPr>
                <w:bCs/>
                <w:lang w:val=""/>
              </w:rPr>
            </w:pPr>
          </w:p>
        </w:tc>
        <w:sdt>
          <w:sdtPr>
            <w:rPr>
              <w:bCs/>
              <w:lang w:val=""/>
            </w:rPr>
            <w:id w:val="-32125610"/>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F5D19" w:rsidRPr="00373D60" w:rsidP="00830348" w14:paraId="5BB21AC8"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0065602F" w14:textId="77777777" w:rsidTr="00842087">
        <w:tblPrEx>
          <w:tblW w:w="9280" w:type="dxa"/>
          <w:tblInd w:w="0" w:type="dxa"/>
          <w:tblLayout w:type="fixed"/>
          <w:tblLook w:val="0000"/>
        </w:tblPrEx>
        <w:tc>
          <w:tcPr>
            <w:tcW w:w="3404" w:type="pct"/>
            <w:gridSpan w:val="4"/>
            <w:tcBorders>
              <w:top w:val="single" w:sz="4" w:space="0" w:color="046B5C" w:themeColor="text2"/>
              <w:left w:val="single" w:sz="4" w:space="0" w:color="046B5C" w:themeColor="text2"/>
            </w:tcBorders>
            <w:shd w:val="clear" w:color="auto" w:fill="auto"/>
            <w:vAlign w:val="top"/>
          </w:tcPr>
          <w:p w:rsidR="007F5D19" w:rsidRPr="00373D60" w:rsidP="007F5D19" w14:paraId="38B718BB" w14:textId="2C911849">
            <w:pPr>
              <w:pStyle w:val="TableTextArabic"/>
              <w:keepLines/>
              <w:numPr>
                <w:ilvl w:val="0"/>
                <w:numId w:val="0"/>
              </w:numPr>
              <w:ind w:left="584" w:hanging="540"/>
              <w:rPr>
                <w:lang w:val=""/>
              </w:rPr>
            </w:pPr>
            <w:r w:rsidRPr="00373D60">
              <w:rPr>
                <w:b/>
                <w:bCs/>
                <w:lang w:val=""/>
              </w:rPr>
              <w:t>9</w:t>
            </w:r>
            <w:r w:rsidRPr="00373D60" w:rsidR="00D95391">
              <w:rPr>
                <w:b/>
                <w:bCs/>
                <w:lang w:val=""/>
              </w:rPr>
              <w:t>.</w:t>
            </w:r>
            <w:r w:rsidRPr="00373D60" w:rsidR="002F1D42">
              <w:rPr>
                <w:lang w:val=""/>
              </w:rPr>
              <w:tab/>
            </w:r>
            <w:r w:rsidRPr="00373D60" w:rsidR="00C00175">
              <w:rPr>
                <w:lang w:val=""/>
              </w:rPr>
              <w:t>Animo a los niños a pedir a un amigo que les muestre cómo resolver el problema.</w:t>
            </w:r>
          </w:p>
        </w:tc>
        <w:sdt>
          <w:sdtPr>
            <w:rPr>
              <w:bCs/>
              <w:lang w:val=""/>
            </w:rPr>
            <w:id w:val="-739325371"/>
            <w14:checkbox>
              <w14:checked w14:val="0"/>
              <w14:checkedState w14:val="2612" w14:font="MS Gothic"/>
              <w14:uncheckedState w14:val="2610" w14:font="MS Gothic"/>
            </w14:checkbox>
          </w:sdtPr>
          <w:sdtContent>
            <w:tc>
              <w:tcPr>
                <w:tcW w:w="201" w:type="pct"/>
                <w:tcBorders>
                  <w:top w:val="single" w:sz="4" w:space="0" w:color="046B5C" w:themeColor="text2"/>
                </w:tcBorders>
                <w:shd w:val="clear" w:color="auto" w:fill="auto"/>
                <w:vAlign w:val="top"/>
              </w:tcPr>
              <w:p w:rsidR="007F5D19" w:rsidRPr="00373D60" w:rsidP="00830348" w14:paraId="633C83C4"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852232614"/>
            <w14:checkbox>
              <w14:checked w14:val="0"/>
              <w14:checkedState w14:val="2612" w14:font="MS Gothic"/>
              <w14:uncheckedState w14:val="2610" w14:font="MS Gothic"/>
            </w14:checkbox>
          </w:sdtPr>
          <w:sdtContent>
            <w:tc>
              <w:tcPr>
                <w:tcW w:w="194" w:type="pct"/>
                <w:tcBorders>
                  <w:top w:val="single" w:sz="4" w:space="0" w:color="046B5C" w:themeColor="text2"/>
                </w:tcBorders>
                <w:shd w:val="clear" w:color="auto" w:fill="auto"/>
                <w:vAlign w:val="top"/>
              </w:tcPr>
              <w:p w:rsidR="007F5D19" w:rsidRPr="00373D60" w:rsidP="00830348" w14:paraId="2397DB22"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864551493"/>
            <w14:checkbox>
              <w14:checked w14:val="0"/>
              <w14:checkedState w14:val="2612" w14:font="MS Gothic"/>
              <w14:uncheckedState w14:val="2610" w14:font="MS Gothic"/>
            </w14:checkbox>
          </w:sdtPr>
          <w:sdtContent>
            <w:tc>
              <w:tcPr>
                <w:tcW w:w="195" w:type="pct"/>
                <w:tcBorders>
                  <w:top w:val="single" w:sz="4" w:space="0" w:color="046B5C" w:themeColor="text2"/>
                </w:tcBorders>
                <w:shd w:val="clear" w:color="auto" w:fill="auto"/>
                <w:vAlign w:val="top"/>
              </w:tcPr>
              <w:p w:rsidR="007F5D19" w:rsidRPr="00373D60" w:rsidP="00830348" w14:paraId="13BE7488"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798456540"/>
            <w14:checkbox>
              <w14:checked w14:val="0"/>
              <w14:checkedState w14:val="2612" w14:font="MS Gothic"/>
              <w14:uncheckedState w14:val="2610" w14:font="MS Gothic"/>
            </w14:checkbox>
          </w:sdtPr>
          <w:sdtContent>
            <w:tc>
              <w:tcPr>
                <w:tcW w:w="194" w:type="pct"/>
                <w:tcBorders>
                  <w:top w:val="single" w:sz="4" w:space="0" w:color="046B5C" w:themeColor="text2"/>
                </w:tcBorders>
                <w:shd w:val="clear" w:color="auto" w:fill="auto"/>
                <w:vAlign w:val="top"/>
              </w:tcPr>
              <w:p w:rsidR="007F5D19" w:rsidRPr="00373D60" w:rsidP="00830348" w14:paraId="0C893C55"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469644913"/>
            <w14:checkbox>
              <w14:checked w14:val="0"/>
              <w14:checkedState w14:val="2612" w14:font="MS Gothic"/>
              <w14:uncheckedState w14:val="2610" w14:font="MS Gothic"/>
            </w14:checkbox>
          </w:sdtPr>
          <w:sdtContent>
            <w:tc>
              <w:tcPr>
                <w:tcW w:w="193" w:type="pct"/>
                <w:tcBorders>
                  <w:top w:val="single" w:sz="4" w:space="0" w:color="046B5C" w:themeColor="text2"/>
                </w:tcBorders>
                <w:shd w:val="clear" w:color="auto" w:fill="auto"/>
                <w:vAlign w:val="top"/>
              </w:tcPr>
              <w:p w:rsidR="007F5D19" w:rsidRPr="00373D60" w:rsidP="00830348" w14:paraId="07DC41D4"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6" w:type="pct"/>
            <w:tcBorders>
              <w:top w:val="single" w:sz="4" w:space="0" w:color="046B5C" w:themeColor="text2"/>
              <w:right w:val="single" w:sz="8" w:space="0" w:color="046B5C" w:themeColor="text2"/>
            </w:tcBorders>
            <w:shd w:val="clear" w:color="auto" w:fill="D9D9D9" w:themeFill="background1" w:themeFillShade="D9"/>
            <w:vAlign w:val="top"/>
          </w:tcPr>
          <w:p w:rsidR="007F5D19" w:rsidRPr="00373D60" w:rsidP="00830348" w14:paraId="27D6174B" w14:textId="73E7EE2D">
            <w:pPr>
              <w:pStyle w:val="SurResponse"/>
              <w:spacing w:before="40" w:after="20"/>
              <w:jc w:val="center"/>
              <w:rPr>
                <w:bCs/>
                <w:lang w:val=""/>
              </w:rPr>
            </w:pPr>
          </w:p>
        </w:tc>
        <w:sdt>
          <w:sdtPr>
            <w:rPr>
              <w:bCs/>
              <w:lang w:val=""/>
            </w:rPr>
            <w:id w:val="-663472811"/>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right w:val="single" w:sz="4" w:space="0" w:color="046B5C" w:themeColor="text2"/>
                </w:tcBorders>
                <w:shd w:val="clear" w:color="auto" w:fill="auto"/>
                <w:vAlign w:val="top"/>
              </w:tcPr>
              <w:p w:rsidR="007F5D19" w:rsidRPr="00373D60" w:rsidP="00830348" w14:paraId="5B485157"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6D9E25D4" w14:textId="77777777" w:rsidTr="0048153D">
        <w:tblPrEx>
          <w:tblW w:w="9280" w:type="dxa"/>
          <w:tblInd w:w="0" w:type="dxa"/>
          <w:tblLayout w:type="fixed"/>
          <w:tblLook w:val="0000"/>
        </w:tblPrEx>
        <w:tc>
          <w:tcPr>
            <w:tcW w:w="5000" w:type="pct"/>
            <w:gridSpan w:val="11"/>
            <w:shd w:val="clear" w:color="auto" w:fill="0B2949" w:themeFill="accent1"/>
          </w:tcPr>
          <w:p w:rsidR="0048153D" w:rsidRPr="00373D60" w:rsidP="002839D7" w14:paraId="382B3BB3" w14:textId="1FF6F0DA">
            <w:pPr>
              <w:pStyle w:val="TableRowHead"/>
              <w:pageBreakBefore/>
              <w:spacing w:before="120"/>
              <w:rPr>
                <w:rFonts w:eastAsia="Times New Roman"/>
                <w:lang w:val=""/>
              </w:rPr>
            </w:pPr>
            <w:r w:rsidRPr="00373D60">
              <w:rPr>
                <w:rFonts w:eastAsia="Times New Roman"/>
                <w:lang w:val=""/>
              </w:rPr>
              <w:t>I</w:t>
            </w:r>
            <w:r w:rsidRPr="00373D60" w:rsidR="00424341">
              <w:rPr>
                <w:rFonts w:eastAsia="Times New Roman"/>
                <w:lang w:val=""/>
              </w:rPr>
              <w:t xml:space="preserve">V.D. </w:t>
            </w:r>
            <w:r w:rsidRPr="00DE5996" w:rsidR="003C7AB1">
              <w:rPr>
                <w:rFonts w:eastAsia="Times New Roman"/>
              </w:rPr>
              <w:t xml:space="preserve">[If </w:t>
            </w:r>
            <w:r w:rsidR="003C7AB1">
              <w:rPr>
                <w:rFonts w:eastAsia="Times New Roman"/>
              </w:rPr>
              <w:t xml:space="preserve">telephone </w:t>
            </w:r>
            <w:r w:rsidRPr="00DE5996" w:rsidR="003C7AB1">
              <w:rPr>
                <w:rFonts w:eastAsia="Times New Roman"/>
              </w:rPr>
              <w:t xml:space="preserve">administered: </w:t>
            </w:r>
            <w:r w:rsidRPr="00D972EA" w:rsidR="003C7AB1">
              <w:rPr>
                <w:rFonts w:eastAsia="Times New Roman"/>
                <w:lang w:val="es-ES"/>
              </w:rPr>
              <w:t xml:space="preserve">El </w:t>
            </w:r>
            <w:r w:rsidR="003C7AB1">
              <w:rPr>
                <w:rFonts w:eastAsia="Times New Roman"/>
                <w:lang w:val="es-ES"/>
              </w:rPr>
              <w:t xml:space="preserve">próximo </w:t>
            </w:r>
            <w:r w:rsidRPr="00D972EA" w:rsidR="003C7AB1">
              <w:rPr>
                <w:rFonts w:eastAsia="Times New Roman"/>
                <w:lang w:val="es-ES"/>
              </w:rPr>
              <w:t>tema en esta sección es</w:t>
            </w:r>
            <w:r w:rsidRPr="00DE5996" w:rsidR="003C7AB1">
              <w:rPr>
                <w:rFonts w:eastAsia="Times New Roman"/>
              </w:rPr>
              <w:t>]</w:t>
            </w:r>
            <w:r w:rsidR="003C7AB1">
              <w:rPr>
                <w:rFonts w:eastAsia="Times New Roman"/>
              </w:rPr>
              <w:t xml:space="preserve"> </w:t>
            </w:r>
            <w:r w:rsidRPr="00373D60" w:rsidR="00C00175">
              <w:rPr>
                <w:rFonts w:eastAsia="Times New Roman"/>
                <w:lang w:val=""/>
              </w:rPr>
              <w:t>Colabora con familias para fortalecer las conexiones con el hogar</w:t>
            </w:r>
          </w:p>
        </w:tc>
      </w:tr>
      <w:tr w14:paraId="0828A83B" w14:textId="77777777" w:rsidTr="0048153D">
        <w:tblPrEx>
          <w:tblW w:w="9280" w:type="dxa"/>
          <w:tblInd w:w="0" w:type="dxa"/>
          <w:tblLayout w:type="fixed"/>
          <w:tblLook w:val="0000"/>
        </w:tblPrEx>
        <w:trPr>
          <w:trHeight w:val="810"/>
        </w:trPr>
        <w:tc>
          <w:tcPr>
            <w:tcW w:w="1212" w:type="pct"/>
            <w:tcBorders>
              <w:left w:val="single" w:sz="4" w:space="0" w:color="046B5C" w:themeColor="text2"/>
              <w:bottom w:val="single" w:sz="4" w:space="0" w:color="046B5C" w:themeColor="text2"/>
            </w:tcBorders>
            <w:shd w:val="clear" w:color="auto" w:fill="auto"/>
          </w:tcPr>
          <w:p w:rsidR="0048153D" w:rsidRPr="00373D60" w:rsidP="0048153D" w14:paraId="48383BAC" w14:textId="6904148D">
            <w:pPr>
              <w:pStyle w:val="SurResponse"/>
              <w:spacing w:before="40" w:after="20"/>
              <w:rPr>
                <w:bCs/>
                <w:lang w:val=""/>
              </w:rPr>
            </w:pPr>
            <w:r w:rsidRPr="00373D60">
              <w:rPr>
                <w:rFonts w:eastAsia="Times New Roman"/>
                <w:noProof/>
                <w:lang w:val=""/>
              </w:rPr>
              <w:drawing>
                <wp:inline distT="0" distB="0" distL="0" distR="0">
                  <wp:extent cx="501486" cy="457200"/>
                  <wp:effectExtent l="0" t="0" r="0" b="0"/>
                  <wp:docPr id="77" name="Picture 3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1" descr="Icon&#10;&#10;Description automatically generated"/>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1486" cy="457200"/>
                          </a:xfrm>
                          <a:prstGeom prst="rect">
                            <a:avLst/>
                          </a:prstGeom>
                        </pic:spPr>
                      </pic:pic>
                    </a:graphicData>
                  </a:graphic>
                </wp:inline>
              </w:drawing>
            </w:r>
            <w:r w:rsidRPr="00373D60">
              <w:rPr>
                <w:bCs/>
                <w:lang w:val=""/>
              </w:rPr>
              <w:t xml:space="preserve">  </w:t>
            </w:r>
            <w:r w:rsidRPr="00373D60">
              <w:rPr>
                <w:rFonts w:eastAsia="Times New Roman"/>
                <w:noProof/>
                <w:lang w:val=""/>
              </w:rPr>
              <w:drawing>
                <wp:inline distT="0" distB="0" distL="0" distR="0">
                  <wp:extent cx="502402" cy="457200"/>
                  <wp:effectExtent l="0" t="0" r="0" b="0"/>
                  <wp:docPr id="78" name="Picture 36"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2" descr="Logo, icon&#10;&#10;Description automatically generated"/>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2402" cy="457200"/>
                          </a:xfrm>
                          <a:prstGeom prst="rect">
                            <a:avLst/>
                          </a:prstGeom>
                        </pic:spPr>
                      </pic:pic>
                    </a:graphicData>
                  </a:graphic>
                </wp:inline>
              </w:drawing>
            </w:r>
          </w:p>
        </w:tc>
        <w:tc>
          <w:tcPr>
            <w:tcW w:w="3788" w:type="pct"/>
            <w:gridSpan w:val="10"/>
            <w:tcBorders>
              <w:bottom w:val="single" w:sz="4" w:space="0" w:color="046B5C" w:themeColor="text2"/>
              <w:right w:val="single" w:sz="4" w:space="0" w:color="046B5C" w:themeColor="text2"/>
            </w:tcBorders>
            <w:shd w:val="clear" w:color="auto" w:fill="auto"/>
            <w:vAlign w:val="center"/>
          </w:tcPr>
          <w:p w:rsidR="0048153D" w:rsidRPr="00373D60" w:rsidP="0048153D" w14:paraId="7B83BE4E" w14:textId="2C105E92">
            <w:pPr>
              <w:pStyle w:val="SurResponse"/>
              <w:spacing w:before="40" w:after="20"/>
              <w:rPr>
                <w:b/>
                <w:lang w:val=""/>
              </w:rPr>
            </w:pPr>
            <w:r w:rsidRPr="00373D60">
              <w:rPr>
                <w:rFonts w:eastAsia="Times New Roman"/>
                <w:b/>
                <w:lang w:val=""/>
              </w:rPr>
              <w:t xml:space="preserve">Cuando cuido a algún niño de edad escolar (de 5 años y en </w:t>
            </w:r>
            <w:r w:rsidRPr="00373D60" w:rsidR="003332FE">
              <w:rPr>
                <w:rFonts w:eastAsia="Times New Roman"/>
                <w:b/>
                <w:lang w:val=""/>
              </w:rPr>
              <w:t>kindergarten</w:t>
            </w:r>
            <w:r w:rsidRPr="00373D60">
              <w:rPr>
                <w:rFonts w:eastAsia="Times New Roman"/>
                <w:b/>
                <w:lang w:val=""/>
              </w:rPr>
              <w:t xml:space="preserve"> o entre 6 a 12 años de edad)…</w:t>
            </w:r>
          </w:p>
        </w:tc>
      </w:tr>
      <w:tr w14:paraId="0ED1D742" w14:textId="77777777" w:rsidTr="00830348">
        <w:tblPrEx>
          <w:tblW w:w="9280" w:type="dxa"/>
          <w:tblInd w:w="0" w:type="dxa"/>
          <w:tblLayout w:type="fixed"/>
          <w:tblLook w:val="0000"/>
        </w:tblPrEx>
        <w:tc>
          <w:tcPr>
            <w:tcW w:w="3404" w:type="pct"/>
            <w:gridSpan w:val="4"/>
            <w:tcBorders>
              <w:top w:val="single" w:sz="4" w:space="0" w:color="046B5C" w:themeColor="text2"/>
              <w:left w:val="single" w:sz="4" w:space="0" w:color="046B5C" w:themeColor="text2"/>
              <w:bottom w:val="single" w:sz="4" w:space="0" w:color="046B5C" w:themeColor="text2"/>
            </w:tcBorders>
            <w:shd w:val="clear" w:color="auto" w:fill="auto"/>
            <w:vAlign w:val="top"/>
          </w:tcPr>
          <w:p w:rsidR="0048153D" w:rsidRPr="00373D60" w:rsidP="0048153D" w14:paraId="1ACA9682" w14:textId="3C0C70CA">
            <w:pPr>
              <w:pStyle w:val="TableTextArabic"/>
              <w:keepLines/>
              <w:numPr>
                <w:ilvl w:val="0"/>
                <w:numId w:val="0"/>
              </w:numPr>
              <w:ind w:left="584" w:hanging="540"/>
              <w:rPr>
                <w:lang w:val=""/>
              </w:rPr>
            </w:pPr>
            <w:r w:rsidRPr="00373D60">
              <w:rPr>
                <w:b/>
                <w:bCs/>
                <w:lang w:val=""/>
              </w:rPr>
              <w:t>1</w:t>
            </w:r>
            <w:r w:rsidRPr="00373D60" w:rsidR="006529D5">
              <w:rPr>
                <w:b/>
                <w:bCs/>
                <w:lang w:val=""/>
              </w:rPr>
              <w:t>.</w:t>
            </w:r>
            <w:r w:rsidRPr="00373D60">
              <w:rPr>
                <w:lang w:val=""/>
              </w:rPr>
              <w:tab/>
            </w:r>
            <w:r w:rsidRPr="00373D60" w:rsidR="00C00175">
              <w:rPr>
                <w:lang w:val=""/>
              </w:rPr>
              <w:t>Pregunto a las familias cómo les gustaría que yo refuerce y apoye el aprendizaje de los niños, incluyendo durante el verano y otras vacaciones o recesos escolares.</w:t>
            </w:r>
          </w:p>
        </w:tc>
        <w:sdt>
          <w:sdtPr>
            <w:rPr>
              <w:bCs/>
              <w:lang w:val=""/>
            </w:rPr>
            <w:id w:val="1141778537"/>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8153D" w:rsidRPr="00373D60" w:rsidP="00830348" w14:paraId="68FCC01B"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80013597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8153D" w:rsidRPr="00373D60" w:rsidP="00830348" w14:paraId="4362C591"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100674591"/>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48153D" w:rsidRPr="00373D60" w:rsidP="00830348" w14:paraId="3F422BE2"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4215424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8153D" w:rsidRPr="00373D60" w:rsidP="00830348" w14:paraId="689A5FA1"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88417359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8153D" w:rsidRPr="00373D60" w:rsidP="00830348" w14:paraId="05539E3A"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8153D" w:rsidRPr="00373D60" w:rsidP="00830348" w14:paraId="73E9B869" w14:textId="77777777">
            <w:pPr>
              <w:pStyle w:val="SurResponse"/>
              <w:spacing w:before="40" w:after="20"/>
              <w:jc w:val="center"/>
              <w:rPr>
                <w:bCs/>
                <w:lang w:val=""/>
              </w:rPr>
            </w:pPr>
          </w:p>
        </w:tc>
        <w:sdt>
          <w:sdtPr>
            <w:rPr>
              <w:bCs/>
              <w:lang w:val=""/>
            </w:rPr>
            <w:id w:val="805132900"/>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8153D" w:rsidRPr="00373D60" w:rsidP="00830348" w14:paraId="68548DD3"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51895EE1" w14:textId="77777777" w:rsidTr="00830348">
        <w:tblPrEx>
          <w:tblW w:w="9280" w:type="dxa"/>
          <w:tblInd w:w="0" w:type="dxa"/>
          <w:tblLayout w:type="fixed"/>
          <w:tblLook w:val="0000"/>
        </w:tblPrEx>
        <w:tc>
          <w:tcPr>
            <w:tcW w:w="3404" w:type="pct"/>
            <w:gridSpan w:val="4"/>
            <w:tcBorders>
              <w:top w:val="single" w:sz="4" w:space="0" w:color="046B5C" w:themeColor="text2"/>
              <w:left w:val="single" w:sz="4" w:space="0" w:color="046B5C" w:themeColor="text2"/>
              <w:bottom w:val="single" w:sz="4" w:space="0" w:color="046B5C" w:themeColor="text2"/>
            </w:tcBorders>
            <w:shd w:val="clear" w:color="auto" w:fill="auto"/>
            <w:vAlign w:val="top"/>
          </w:tcPr>
          <w:p w:rsidR="0048153D" w:rsidRPr="00373D60" w:rsidP="0048153D" w14:paraId="233BBF44" w14:textId="185ED8EE">
            <w:pPr>
              <w:pStyle w:val="TableTextArabic"/>
              <w:keepLines/>
              <w:numPr>
                <w:ilvl w:val="0"/>
                <w:numId w:val="0"/>
              </w:numPr>
              <w:ind w:left="584" w:hanging="540"/>
              <w:rPr>
                <w:lang w:val=""/>
              </w:rPr>
            </w:pPr>
            <w:r w:rsidRPr="00373D60">
              <w:rPr>
                <w:b/>
                <w:bCs/>
                <w:lang w:val=""/>
              </w:rPr>
              <w:t>2</w:t>
            </w:r>
            <w:r w:rsidRPr="00373D60" w:rsidR="006529D5">
              <w:rPr>
                <w:b/>
                <w:bCs/>
                <w:lang w:val=""/>
              </w:rPr>
              <w:t>.</w:t>
            </w:r>
            <w:r w:rsidRPr="00373D60">
              <w:rPr>
                <w:lang w:val=""/>
              </w:rPr>
              <w:tab/>
            </w:r>
            <w:r w:rsidRPr="00373D60" w:rsidR="00C00175">
              <w:rPr>
                <w:lang w:val=""/>
              </w:rPr>
              <w:t>Me reúno con familias (por ejemplo, durante la hora de recoger o dejar a los niños, o un horario programado en persona o virtualmente) para ponerles al día sobre qué está haciendo y cómo le</w:t>
            </w:r>
            <w:r w:rsidR="001150B6">
              <w:rPr>
                <w:lang w:val=""/>
              </w:rPr>
              <w:t>s</w:t>
            </w:r>
            <w:r w:rsidRPr="00373D60" w:rsidR="00C00175">
              <w:rPr>
                <w:lang w:val=""/>
              </w:rPr>
              <w:t xml:space="preserve"> va a sus hijos mientras están en mi cuidado.</w:t>
            </w:r>
          </w:p>
        </w:tc>
        <w:sdt>
          <w:sdtPr>
            <w:rPr>
              <w:bCs/>
              <w:lang w:val=""/>
            </w:rPr>
            <w:id w:val="233907108"/>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8153D" w:rsidRPr="00373D60" w:rsidP="00830348" w14:paraId="462567B3"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94992599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8153D" w:rsidRPr="00373D60" w:rsidP="00830348" w14:paraId="24080942"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944926742"/>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48153D" w:rsidRPr="00373D60" w:rsidP="00830348" w14:paraId="6357EA89"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48681397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8153D" w:rsidRPr="00373D60" w:rsidP="00830348" w14:paraId="3ECD8780"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59212031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8153D" w:rsidRPr="00373D60" w:rsidP="00830348" w14:paraId="6DD40B65"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8153D" w:rsidRPr="00373D60" w:rsidP="00830348" w14:paraId="7AC60FFC" w14:textId="77777777">
            <w:pPr>
              <w:pStyle w:val="SurResponse"/>
              <w:spacing w:before="40" w:after="20"/>
              <w:jc w:val="center"/>
              <w:rPr>
                <w:bCs/>
                <w:lang w:val=""/>
              </w:rPr>
            </w:pPr>
          </w:p>
        </w:tc>
        <w:sdt>
          <w:sdtPr>
            <w:rPr>
              <w:bCs/>
              <w:lang w:val=""/>
            </w:rPr>
            <w:id w:val="-505286442"/>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8153D" w:rsidRPr="00373D60" w:rsidP="00830348" w14:paraId="1B601EC6"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50BE8A2C" w14:textId="77777777" w:rsidTr="00830348">
        <w:tblPrEx>
          <w:tblW w:w="9280" w:type="dxa"/>
          <w:tblInd w:w="0" w:type="dxa"/>
          <w:tblLayout w:type="fixed"/>
          <w:tblLook w:val="0000"/>
        </w:tblPrEx>
        <w:tc>
          <w:tcPr>
            <w:tcW w:w="3404" w:type="pct"/>
            <w:gridSpan w:val="4"/>
            <w:tcBorders>
              <w:top w:val="single" w:sz="4" w:space="0" w:color="046B5C" w:themeColor="text2"/>
              <w:left w:val="single" w:sz="4" w:space="0" w:color="046B5C" w:themeColor="text2"/>
              <w:bottom w:val="single" w:sz="4" w:space="0" w:color="046B5C" w:themeColor="text2"/>
            </w:tcBorders>
            <w:shd w:val="clear" w:color="auto" w:fill="auto"/>
            <w:vAlign w:val="top"/>
          </w:tcPr>
          <w:p w:rsidR="0048153D" w:rsidRPr="00373D60" w:rsidP="0048153D" w14:paraId="1E09CC7C" w14:textId="0C77CE28">
            <w:pPr>
              <w:pStyle w:val="TableTextArabic"/>
              <w:keepLines/>
              <w:numPr>
                <w:ilvl w:val="0"/>
                <w:numId w:val="0"/>
              </w:numPr>
              <w:ind w:left="584" w:hanging="540"/>
              <w:rPr>
                <w:lang w:val=""/>
              </w:rPr>
            </w:pPr>
            <w:r w:rsidRPr="00373D60">
              <w:rPr>
                <w:b/>
                <w:bCs/>
                <w:lang w:val=""/>
              </w:rPr>
              <w:t>3.</w:t>
            </w:r>
            <w:r w:rsidRPr="00373D60">
              <w:rPr>
                <w:b/>
                <w:bCs/>
                <w:lang w:val=""/>
              </w:rPr>
              <w:tab/>
            </w:r>
            <w:r w:rsidRPr="00373D60" w:rsidR="00C00175">
              <w:rPr>
                <w:lang w:val=""/>
              </w:rPr>
              <w:t>Trato de respetar las preferencias de las familias con respecto a cómo interactúan los niños mayores y más pequeños.</w:t>
            </w:r>
          </w:p>
        </w:tc>
        <w:sdt>
          <w:sdtPr>
            <w:rPr>
              <w:bCs/>
              <w:lang w:val=""/>
            </w:rPr>
            <w:id w:val="-1151898805"/>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8153D" w:rsidRPr="00373D60" w:rsidP="00830348" w14:paraId="78F6765A"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2101067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8153D" w:rsidRPr="00373D60" w:rsidP="00830348" w14:paraId="22275B93"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44217016"/>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48153D" w:rsidRPr="00373D60" w:rsidP="00830348" w14:paraId="5AF0DA10"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30058070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8153D" w:rsidRPr="00373D60" w:rsidP="00830348" w14:paraId="64EA7279"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3799749"/>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8153D" w:rsidRPr="00373D60" w:rsidP="00830348" w14:paraId="113683EC"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lang w:val=""/>
            </w:rPr>
            <w:id w:val="981894965"/>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48153D" w:rsidRPr="00373D60" w:rsidP="00830348" w14:paraId="736FA0CA" w14:textId="3072CC63">
                <w:pPr>
                  <w:pStyle w:val="SurResponse"/>
                  <w:spacing w:before="40" w:after="20"/>
                  <w:jc w:val="center"/>
                  <w:rPr>
                    <w:bCs/>
                    <w:lang w:val=""/>
                  </w:rPr>
                </w:pPr>
                <w:r w:rsidRPr="00373D60">
                  <w:rPr>
                    <w:rFonts w:ascii="MS Gothic" w:eastAsia="MS Gothic" w:hAnsi="MS Gothic" w:cs="MS Gothic"/>
                    <w:lang w:val=""/>
                  </w:rPr>
                  <w:t>☐</w:t>
                </w:r>
              </w:p>
            </w:tc>
          </w:sdtContent>
        </w:sdt>
        <w:sdt>
          <w:sdtPr>
            <w:rPr>
              <w:bCs/>
              <w:lang w:val=""/>
            </w:rPr>
            <w:id w:val="-1462801502"/>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8153D" w:rsidRPr="00373D60" w:rsidP="00830348" w14:paraId="1C785E18"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314F5F39" w14:textId="77777777" w:rsidTr="00830348">
        <w:tblPrEx>
          <w:tblW w:w="9280" w:type="dxa"/>
          <w:tblInd w:w="0" w:type="dxa"/>
          <w:tblLayout w:type="fixed"/>
          <w:tblLook w:val="0000"/>
        </w:tblPrEx>
        <w:tc>
          <w:tcPr>
            <w:tcW w:w="3404" w:type="pct"/>
            <w:gridSpan w:val="4"/>
            <w:tcBorders>
              <w:top w:val="single" w:sz="4" w:space="0" w:color="046B5C" w:themeColor="text2"/>
              <w:left w:val="single" w:sz="4" w:space="0" w:color="046B5C" w:themeColor="text2"/>
              <w:bottom w:val="single" w:sz="4" w:space="0" w:color="046B5C" w:themeColor="text2"/>
            </w:tcBorders>
            <w:shd w:val="clear" w:color="auto" w:fill="auto"/>
            <w:vAlign w:val="top"/>
          </w:tcPr>
          <w:p w:rsidR="0048153D" w:rsidRPr="00373D60" w:rsidP="0048153D" w14:paraId="38C79074" w14:textId="2D560236">
            <w:pPr>
              <w:pStyle w:val="TableTextArabic"/>
              <w:keepLines/>
              <w:numPr>
                <w:ilvl w:val="0"/>
                <w:numId w:val="0"/>
              </w:numPr>
              <w:ind w:left="584" w:hanging="540"/>
              <w:rPr>
                <w:lang w:val=""/>
              </w:rPr>
            </w:pPr>
            <w:r w:rsidRPr="00373D60">
              <w:rPr>
                <w:b/>
                <w:bCs/>
                <w:lang w:val=""/>
              </w:rPr>
              <w:t>4</w:t>
            </w:r>
            <w:r w:rsidRPr="00373D60" w:rsidR="006529D5">
              <w:rPr>
                <w:b/>
                <w:bCs/>
                <w:lang w:val=""/>
              </w:rPr>
              <w:t>.</w:t>
            </w:r>
            <w:r w:rsidRPr="00373D60">
              <w:rPr>
                <w:lang w:val=""/>
              </w:rPr>
              <w:tab/>
            </w:r>
            <w:r w:rsidRPr="00373D60" w:rsidR="00C00175">
              <w:rPr>
                <w:lang w:val=""/>
              </w:rPr>
              <w:t>Pregunto a las familias sobre sus valores y culturas para que pueda incorporarlos cuando sus hijos están en mi cuidado.</w:t>
            </w:r>
          </w:p>
        </w:tc>
        <w:sdt>
          <w:sdtPr>
            <w:rPr>
              <w:bCs/>
              <w:lang w:val=""/>
            </w:rPr>
            <w:id w:val="1976484472"/>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8153D" w:rsidRPr="00373D60" w:rsidP="00830348" w14:paraId="5AFD7D24"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87692927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8153D" w:rsidRPr="00373D60" w:rsidP="00830348" w14:paraId="49B6C776"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673723558"/>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48153D" w:rsidRPr="00373D60" w:rsidP="00830348" w14:paraId="040EDD9A"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8379880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8153D" w:rsidRPr="00373D60" w:rsidP="00830348" w14:paraId="4958075B"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98814519"/>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8153D" w:rsidRPr="00373D60" w:rsidP="00830348" w14:paraId="511F008E"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8153D" w:rsidRPr="00373D60" w:rsidP="00830348" w14:paraId="2D6520E7" w14:textId="77777777">
            <w:pPr>
              <w:pStyle w:val="SurResponse"/>
              <w:spacing w:before="40" w:after="20"/>
              <w:jc w:val="center"/>
              <w:rPr>
                <w:bCs/>
                <w:lang w:val=""/>
              </w:rPr>
            </w:pPr>
          </w:p>
        </w:tc>
        <w:sdt>
          <w:sdtPr>
            <w:rPr>
              <w:bCs/>
              <w:lang w:val=""/>
            </w:rPr>
            <w:id w:val="-466350958"/>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8153D" w:rsidRPr="00373D60" w:rsidP="00830348" w14:paraId="1BAC052D"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603AD5C1" w14:textId="77777777" w:rsidTr="00830348">
        <w:tblPrEx>
          <w:tblW w:w="9280" w:type="dxa"/>
          <w:tblInd w:w="0" w:type="dxa"/>
          <w:tblLayout w:type="fixed"/>
          <w:tblLook w:val="0000"/>
        </w:tblPrEx>
        <w:tc>
          <w:tcPr>
            <w:tcW w:w="3404" w:type="pct"/>
            <w:gridSpan w:val="4"/>
            <w:tcBorders>
              <w:top w:val="single" w:sz="4" w:space="0" w:color="046B5C" w:themeColor="text2"/>
              <w:left w:val="single" w:sz="4" w:space="0" w:color="046B5C" w:themeColor="text2"/>
              <w:bottom w:val="single" w:sz="4" w:space="0" w:color="046B5C" w:themeColor="text2"/>
            </w:tcBorders>
            <w:shd w:val="clear" w:color="auto" w:fill="auto"/>
            <w:vAlign w:val="top"/>
          </w:tcPr>
          <w:p w:rsidR="0048153D" w:rsidRPr="00373D60" w:rsidP="0048153D" w14:paraId="4D04D94F" w14:textId="7C5C1794">
            <w:pPr>
              <w:pStyle w:val="TableTextArabic"/>
              <w:keepLines/>
              <w:numPr>
                <w:ilvl w:val="0"/>
                <w:numId w:val="0"/>
              </w:numPr>
              <w:ind w:left="584" w:hanging="540"/>
              <w:rPr>
                <w:lang w:val=""/>
              </w:rPr>
            </w:pPr>
            <w:r w:rsidRPr="00373D60">
              <w:rPr>
                <w:b/>
                <w:bCs/>
                <w:lang w:val=""/>
              </w:rPr>
              <w:t>5</w:t>
            </w:r>
            <w:r w:rsidRPr="00373D60" w:rsidR="006529D5">
              <w:rPr>
                <w:b/>
                <w:bCs/>
                <w:lang w:val=""/>
              </w:rPr>
              <w:t>.</w:t>
            </w:r>
            <w:r w:rsidRPr="00373D60" w:rsidR="006529D5">
              <w:rPr>
                <w:lang w:val=""/>
              </w:rPr>
              <w:tab/>
            </w:r>
            <w:r w:rsidRPr="00373D60" w:rsidR="00C00175">
              <w:rPr>
                <w:lang w:val=""/>
              </w:rPr>
              <w:t>Pregunto a las familias qué puedo hacer para apoyar a su hijo(a) si tiene necesidades especiales.</w:t>
            </w:r>
          </w:p>
        </w:tc>
        <w:sdt>
          <w:sdtPr>
            <w:rPr>
              <w:bCs/>
              <w:lang w:val=""/>
            </w:rPr>
            <w:id w:val="-189842594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8153D" w:rsidRPr="00373D60" w:rsidP="00830348" w14:paraId="4E11901A" w14:textId="6DED89EE">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5196685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8153D" w:rsidRPr="00373D60" w:rsidP="00830348" w14:paraId="12D21E93"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513189060"/>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48153D" w:rsidRPr="00373D60" w:rsidP="00830348" w14:paraId="21EB9AD0"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18682549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8153D" w:rsidRPr="00373D60" w:rsidP="00830348" w14:paraId="669ED3E2"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409579486"/>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8153D" w:rsidRPr="00373D60" w:rsidP="00830348" w14:paraId="76337963"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lang w:val=""/>
            </w:rPr>
            <w:id w:val="558290235"/>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48153D" w:rsidRPr="00373D60" w:rsidP="00830348" w14:paraId="2FC4C792" w14:textId="475D2696">
                <w:pPr>
                  <w:pStyle w:val="SurResponse"/>
                  <w:spacing w:before="40" w:after="20"/>
                  <w:jc w:val="center"/>
                  <w:rPr>
                    <w:bCs/>
                    <w:lang w:val=""/>
                  </w:rPr>
                </w:pPr>
                <w:r w:rsidRPr="00373D60">
                  <w:rPr>
                    <w:rFonts w:ascii="MS Gothic" w:eastAsia="MS Gothic" w:hAnsi="MS Gothic" w:cs="MS Gothic"/>
                    <w:lang w:val=""/>
                  </w:rPr>
                  <w:t>☐</w:t>
                </w:r>
              </w:p>
            </w:tc>
          </w:sdtContent>
        </w:sdt>
        <w:sdt>
          <w:sdtPr>
            <w:rPr>
              <w:bCs/>
              <w:lang w:val=""/>
            </w:rPr>
            <w:id w:val="771594339"/>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8153D" w:rsidRPr="00373D60" w:rsidP="00830348" w14:paraId="2B290894"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58DBCB57" w14:textId="77777777" w:rsidTr="00830348">
        <w:tblPrEx>
          <w:tblW w:w="9280" w:type="dxa"/>
          <w:tblInd w:w="0" w:type="dxa"/>
          <w:tblLayout w:type="fixed"/>
          <w:tblLook w:val="0000"/>
        </w:tblPrEx>
        <w:tc>
          <w:tcPr>
            <w:tcW w:w="3404" w:type="pct"/>
            <w:gridSpan w:val="4"/>
            <w:tcBorders>
              <w:top w:val="single" w:sz="4" w:space="0" w:color="046B5C" w:themeColor="text2"/>
              <w:left w:val="single" w:sz="4" w:space="0" w:color="046B5C" w:themeColor="text2"/>
              <w:bottom w:val="single" w:sz="4" w:space="0" w:color="046B5C" w:themeColor="text2"/>
            </w:tcBorders>
            <w:shd w:val="clear" w:color="auto" w:fill="auto"/>
            <w:vAlign w:val="top"/>
          </w:tcPr>
          <w:p w:rsidR="0048153D" w:rsidRPr="00373D60" w:rsidP="0048153D" w14:paraId="4C272B99" w14:textId="41C5E7C6">
            <w:pPr>
              <w:pStyle w:val="TableTextArabic"/>
              <w:keepLines/>
              <w:numPr>
                <w:ilvl w:val="0"/>
                <w:numId w:val="0"/>
              </w:numPr>
              <w:ind w:left="584" w:hanging="540"/>
              <w:rPr>
                <w:lang w:val=""/>
              </w:rPr>
            </w:pPr>
            <w:r w:rsidRPr="00373D60">
              <w:rPr>
                <w:b/>
                <w:bCs/>
                <w:lang w:val=""/>
              </w:rPr>
              <w:t>6</w:t>
            </w:r>
            <w:r w:rsidRPr="00373D60" w:rsidR="006529D5">
              <w:rPr>
                <w:b/>
                <w:bCs/>
                <w:lang w:val=""/>
              </w:rPr>
              <w:t>.</w:t>
            </w:r>
            <w:r w:rsidRPr="00373D60" w:rsidR="006529D5">
              <w:rPr>
                <w:b/>
                <w:bCs/>
                <w:lang w:val=""/>
              </w:rPr>
              <w:tab/>
            </w:r>
            <w:r w:rsidRPr="00373D60" w:rsidR="00C00175">
              <w:rPr>
                <w:lang w:val=""/>
              </w:rPr>
              <w:t>Comparto información con las familias sobre el día de su hijo(a) (por ejemplo, durante la hora de recoger o a través de mensajes de texto o llamadas telefónicas).</w:t>
            </w:r>
          </w:p>
        </w:tc>
        <w:sdt>
          <w:sdtPr>
            <w:rPr>
              <w:bCs/>
              <w:lang w:val=""/>
            </w:rPr>
            <w:id w:val="1897938644"/>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8153D" w:rsidRPr="00373D60" w:rsidP="00830348" w14:paraId="15C0684C" w14:textId="0C0322DC">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5287796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8153D" w:rsidRPr="00373D60" w:rsidP="00830348" w14:paraId="116DEBAD"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48199565"/>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48153D" w:rsidRPr="00373D60" w:rsidP="00830348" w14:paraId="40F70AF0"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37035161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8153D" w:rsidRPr="00373D60" w:rsidP="00830348" w14:paraId="606B70C7"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487904866"/>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8153D" w:rsidRPr="00373D60" w:rsidP="00830348" w14:paraId="14D26919"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8153D" w:rsidRPr="00373D60" w:rsidP="00830348" w14:paraId="67169FA6" w14:textId="77777777">
            <w:pPr>
              <w:pStyle w:val="SurResponse"/>
              <w:spacing w:before="40" w:after="20"/>
              <w:jc w:val="center"/>
              <w:rPr>
                <w:bCs/>
                <w:lang w:val=""/>
              </w:rPr>
            </w:pPr>
          </w:p>
        </w:tc>
        <w:sdt>
          <w:sdtPr>
            <w:rPr>
              <w:bCs/>
              <w:lang w:val=""/>
            </w:rPr>
            <w:id w:val="-810783712"/>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8153D" w:rsidRPr="00373D60" w:rsidP="00830348" w14:paraId="69F78CA7"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050EF291" w14:textId="77777777" w:rsidTr="00830348">
        <w:tblPrEx>
          <w:tblW w:w="9280" w:type="dxa"/>
          <w:tblInd w:w="0" w:type="dxa"/>
          <w:tblLayout w:type="fixed"/>
          <w:tblLook w:val="0000"/>
        </w:tblPrEx>
        <w:tc>
          <w:tcPr>
            <w:tcW w:w="3404" w:type="pct"/>
            <w:gridSpan w:val="4"/>
            <w:tcBorders>
              <w:top w:val="single" w:sz="4" w:space="0" w:color="046B5C" w:themeColor="text2"/>
              <w:left w:val="single" w:sz="4" w:space="0" w:color="046B5C" w:themeColor="text2"/>
              <w:bottom w:val="single" w:sz="4" w:space="0" w:color="046B5C" w:themeColor="text2"/>
            </w:tcBorders>
            <w:shd w:val="clear" w:color="auto" w:fill="auto"/>
            <w:vAlign w:val="top"/>
          </w:tcPr>
          <w:p w:rsidR="0048153D" w:rsidRPr="00373D60" w:rsidP="0048153D" w14:paraId="0314BF4C" w14:textId="3011BB68">
            <w:pPr>
              <w:pStyle w:val="TableTextArabic"/>
              <w:keepLines/>
              <w:numPr>
                <w:ilvl w:val="0"/>
                <w:numId w:val="0"/>
              </w:numPr>
              <w:ind w:left="584" w:hanging="540"/>
              <w:rPr>
                <w:lang w:val=""/>
              </w:rPr>
            </w:pPr>
            <w:r w:rsidRPr="00373D60">
              <w:rPr>
                <w:b/>
                <w:bCs/>
                <w:lang w:val=""/>
              </w:rPr>
              <w:t>7</w:t>
            </w:r>
            <w:r w:rsidRPr="00373D60" w:rsidR="006529D5">
              <w:rPr>
                <w:b/>
                <w:bCs/>
                <w:lang w:val=""/>
              </w:rPr>
              <w:t>.</w:t>
            </w:r>
            <w:r w:rsidRPr="00373D60" w:rsidR="006529D5">
              <w:rPr>
                <w:b/>
                <w:bCs/>
                <w:lang w:val=""/>
              </w:rPr>
              <w:tab/>
            </w:r>
            <w:r w:rsidRPr="00373D60" w:rsidR="00C00175">
              <w:rPr>
                <w:lang w:val=""/>
              </w:rPr>
              <w:t>Comparto comentarios positivos sobre los niños y su progreso con sus familias (por ejemplo, envío mensajes de texto o llamo a los padres para avisarles que “</w:t>
            </w:r>
            <w:r w:rsidRPr="00373D60" w:rsidR="00C00175">
              <w:rPr>
                <w:lang w:val=""/>
              </w:rPr>
              <w:t>Kip</w:t>
            </w:r>
            <w:r w:rsidRPr="00373D60" w:rsidR="00C00175">
              <w:rPr>
                <w:lang w:val=""/>
              </w:rPr>
              <w:t xml:space="preserve"> trabajó muy duro cuando jugó básquetbol hoy” o “</w:t>
            </w:r>
            <w:r w:rsidRPr="00373D60" w:rsidR="00C00175">
              <w:rPr>
                <w:lang w:val=""/>
              </w:rPr>
              <w:t>Amani</w:t>
            </w:r>
            <w:r w:rsidRPr="00373D60" w:rsidR="00C00175">
              <w:rPr>
                <w:lang w:val=""/>
              </w:rPr>
              <w:t xml:space="preserve"> se concentró en el </w:t>
            </w:r>
            <w:r w:rsidRPr="00373D60" w:rsidR="00990641">
              <w:rPr>
                <w:lang w:val=""/>
              </w:rPr>
              <w:t xml:space="preserve">rompecabezas </w:t>
            </w:r>
            <w:r w:rsidRPr="00373D60" w:rsidR="00C00175">
              <w:rPr>
                <w:lang w:val=""/>
              </w:rPr>
              <w:t>matemático hoy y completó todo”).</w:t>
            </w:r>
          </w:p>
        </w:tc>
        <w:sdt>
          <w:sdtPr>
            <w:rPr>
              <w:bCs/>
              <w:lang w:val=""/>
            </w:rPr>
            <w:id w:val="1485661227"/>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8153D" w:rsidRPr="00373D60" w:rsidP="00830348" w14:paraId="4DFB6F4B"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65419409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8153D" w:rsidRPr="00373D60" w:rsidP="00830348" w14:paraId="41E9824A"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793634214"/>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48153D" w:rsidRPr="00373D60" w:rsidP="00830348" w14:paraId="36382CE5"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06416732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8153D" w:rsidRPr="00373D60" w:rsidP="00830348" w14:paraId="241F2921"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69246044"/>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8153D" w:rsidRPr="00373D60" w:rsidP="00830348" w14:paraId="5A79ABF5"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6"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48153D" w:rsidRPr="00373D60" w:rsidP="00830348" w14:paraId="08C6AF19" w14:textId="77777777">
            <w:pPr>
              <w:pStyle w:val="SurResponse"/>
              <w:spacing w:before="40" w:after="20"/>
              <w:jc w:val="center"/>
              <w:rPr>
                <w:bCs/>
                <w:lang w:val=""/>
              </w:rPr>
            </w:pPr>
          </w:p>
        </w:tc>
        <w:sdt>
          <w:sdtPr>
            <w:rPr>
              <w:bCs/>
              <w:lang w:val=""/>
            </w:rPr>
            <w:id w:val="-645742007"/>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8153D" w:rsidRPr="00373D60" w:rsidP="00830348" w14:paraId="4938046F"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2EFAA37E" w14:textId="77777777" w:rsidTr="00830348">
        <w:tblPrEx>
          <w:tblW w:w="9280" w:type="dxa"/>
          <w:tblInd w:w="0" w:type="dxa"/>
          <w:tblLayout w:type="fixed"/>
          <w:tblLook w:val="0000"/>
        </w:tblPrEx>
        <w:tc>
          <w:tcPr>
            <w:tcW w:w="3404" w:type="pct"/>
            <w:gridSpan w:val="4"/>
            <w:tcBorders>
              <w:top w:val="single" w:sz="4" w:space="0" w:color="046B5C" w:themeColor="text2"/>
              <w:left w:val="single" w:sz="4" w:space="0" w:color="046B5C" w:themeColor="text2"/>
              <w:bottom w:val="single" w:sz="4" w:space="0" w:color="046B5C" w:themeColor="text2"/>
            </w:tcBorders>
            <w:shd w:val="clear" w:color="auto" w:fill="auto"/>
            <w:vAlign w:val="top"/>
          </w:tcPr>
          <w:p w:rsidR="0048153D" w:rsidRPr="00373D60" w:rsidP="0048153D" w14:paraId="297C48CB" w14:textId="453E303A">
            <w:pPr>
              <w:pStyle w:val="TableTextArabic"/>
              <w:keepLines/>
              <w:numPr>
                <w:ilvl w:val="0"/>
                <w:numId w:val="0"/>
              </w:numPr>
              <w:ind w:left="584" w:hanging="540"/>
              <w:rPr>
                <w:lang w:val=""/>
              </w:rPr>
            </w:pPr>
            <w:r w:rsidRPr="00373D60">
              <w:rPr>
                <w:b/>
                <w:bCs/>
                <w:lang w:val=""/>
              </w:rPr>
              <w:t>8</w:t>
            </w:r>
            <w:r w:rsidRPr="00373D60" w:rsidR="006529D5">
              <w:rPr>
                <w:b/>
                <w:bCs/>
                <w:lang w:val=""/>
              </w:rPr>
              <w:t>.</w:t>
            </w:r>
            <w:r w:rsidRPr="00373D60" w:rsidR="006529D5">
              <w:rPr>
                <w:b/>
                <w:bCs/>
                <w:lang w:val=""/>
              </w:rPr>
              <w:tab/>
            </w:r>
            <w:r w:rsidRPr="00373D60" w:rsidR="003D2FC8">
              <w:rPr>
                <w:lang w:val=""/>
              </w:rPr>
              <w:t>Hablo con las familias sobre qué tipo de tiempo frente a las pantallas</w:t>
            </w:r>
            <w:r w:rsidRPr="00373D60" w:rsidR="00990641">
              <w:rPr>
                <w:lang w:val=""/>
              </w:rPr>
              <w:t xml:space="preserve"> de teléfono o televisión</w:t>
            </w:r>
            <w:r w:rsidRPr="00373D60" w:rsidR="003D2FC8">
              <w:rPr>
                <w:lang w:val=""/>
              </w:rPr>
              <w:t xml:space="preserve"> es adecuado para sus hijos cuando están en mi cuidado.</w:t>
            </w:r>
          </w:p>
        </w:tc>
        <w:sdt>
          <w:sdtPr>
            <w:rPr>
              <w:bCs/>
              <w:lang w:val=""/>
            </w:rPr>
            <w:id w:val="-93027015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48153D" w:rsidRPr="00373D60" w:rsidP="00830348" w14:paraId="20015C5B"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91863510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8153D" w:rsidRPr="00373D60" w:rsidP="00830348" w14:paraId="6F40C2E8"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40712050"/>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48153D" w:rsidRPr="00373D60" w:rsidP="00830348" w14:paraId="228232CC"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51374054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48153D" w:rsidRPr="00373D60" w:rsidP="00830348" w14:paraId="77E380F7"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56125676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48153D" w:rsidRPr="00373D60" w:rsidP="00830348" w14:paraId="6DD78128"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lang w:val=""/>
            </w:rPr>
            <w:id w:val="1535300100"/>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48153D" w:rsidRPr="00373D60" w:rsidP="00830348" w14:paraId="7F82DE6D" w14:textId="048BA587">
                <w:pPr>
                  <w:pStyle w:val="SurResponse"/>
                  <w:spacing w:before="40" w:after="20"/>
                  <w:jc w:val="center"/>
                  <w:rPr>
                    <w:bCs/>
                    <w:lang w:val=""/>
                  </w:rPr>
                </w:pPr>
                <w:r w:rsidRPr="00373D60">
                  <w:rPr>
                    <w:rFonts w:ascii="MS Gothic" w:eastAsia="MS Gothic" w:hAnsi="MS Gothic" w:cs="MS Gothic"/>
                    <w:lang w:val=""/>
                  </w:rPr>
                  <w:t>☐</w:t>
                </w:r>
              </w:p>
            </w:tc>
          </w:sdtContent>
        </w:sdt>
        <w:sdt>
          <w:sdtPr>
            <w:rPr>
              <w:bCs/>
              <w:lang w:val=""/>
            </w:rPr>
            <w:id w:val="-358506303"/>
            <w14:checkbox>
              <w14:checked w14:val="0"/>
              <w14:checkedState w14:val="2612" w14:font="MS Gothic"/>
              <w14:uncheckedState w14:val="2610" w14:font="MS Gothic"/>
            </w14:checkbox>
          </w:sdtPr>
          <w:sdtContent>
            <w:tc>
              <w:tcPr>
                <w:tcW w:w="423"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48153D" w:rsidRPr="00373D60" w:rsidP="00830348" w14:paraId="5A9C0863" w14:textId="77777777">
                <w:pPr>
                  <w:pStyle w:val="SurResponse"/>
                  <w:spacing w:before="40" w:after="20"/>
                  <w:jc w:val="center"/>
                  <w:rPr>
                    <w:bCs/>
                    <w:lang w:val=""/>
                  </w:rPr>
                </w:pPr>
                <w:r w:rsidRPr="00373D60">
                  <w:rPr>
                    <w:rFonts w:ascii="MS Gothic" w:eastAsia="MS Gothic" w:hAnsi="MS Gothic" w:cs="MS Gothic"/>
                    <w:bCs/>
                    <w:lang w:val=""/>
                  </w:rPr>
                  <w:t>☐</w:t>
                </w:r>
              </w:p>
            </w:tc>
          </w:sdtContent>
        </w:sdt>
      </w:tr>
    </w:tbl>
    <w:p w:rsidR="00F90603" w:rsidRPr="00373D60" w:rsidP="003D2FC8" w14:paraId="4CEF514B" w14:textId="77777777">
      <w:pPr>
        <w:pStyle w:val="Paragraph"/>
        <w:rPr>
          <w:lang w:val=""/>
        </w:rPr>
      </w:pPr>
    </w:p>
    <w:p w:rsidR="00055421" w:rsidRPr="00373D60" w:rsidP="00055421" w14:paraId="25D453F7" w14:textId="77777777">
      <w:pPr>
        <w:pStyle w:val="Paragraph"/>
        <w:spacing w:after="0" w:line="240" w:lineRule="auto"/>
        <w:rPr>
          <w:rFonts w:asciiTheme="majorHAnsi" w:hAnsiTheme="majorHAnsi" w:cstheme="majorHAnsi"/>
          <w:b/>
          <w:bCs/>
          <w:lang w:val=""/>
        </w:rPr>
      </w:pPr>
      <w:r w:rsidRPr="00373D60">
        <w:rPr>
          <w:rFonts w:asciiTheme="majorHAnsi" w:hAnsiTheme="majorHAnsi" w:cstheme="majorHAnsi"/>
          <w:b/>
          <w:bCs/>
          <w:lang w:val=""/>
        </w:rPr>
        <w:t>Hora de finalización: _______</w:t>
      </w:r>
    </w:p>
    <w:p w:rsidR="003D2FC8" w:rsidRPr="00373D60" w:rsidP="003D2FC8" w14:paraId="253416BD" w14:textId="1B0FEC77">
      <w:pPr>
        <w:pStyle w:val="Paragraph"/>
        <w:rPr>
          <w:lang w:val=""/>
        </w:rPr>
        <w:sectPr w:rsidSect="001A3564">
          <w:headerReference w:type="default" r:id="rId35"/>
          <w:footerReference w:type="default" r:id="rId36"/>
          <w:footerReference w:type="first" r:id="rId37"/>
          <w:endnotePr>
            <w:numFmt w:val="decimal"/>
          </w:endnotePr>
          <w:pgSz w:w="12240" w:h="15840" w:code="1"/>
          <w:pgMar w:top="1440" w:right="1440" w:bottom="1440" w:left="1440" w:header="720" w:footer="720" w:gutter="0"/>
          <w:cols w:space="720"/>
          <w:docGrid w:linePitch="299"/>
        </w:sectPr>
      </w:pPr>
    </w:p>
    <w:p w:rsidR="00BB5505" w:rsidRPr="00373D60" w:rsidP="001A3564" w14:paraId="605DCE02" w14:textId="2124C7C1">
      <w:pPr>
        <w:pStyle w:val="H1"/>
        <w:rPr>
          <w:lang w:val=""/>
        </w:rPr>
      </w:pPr>
      <w:r w:rsidRPr="00373D60">
        <w:rPr>
          <w:lang w:val=""/>
        </w:rPr>
        <w:t>V.</w:t>
      </w:r>
      <w:r w:rsidRPr="00373D60">
        <w:rPr>
          <w:lang w:val=""/>
        </w:rPr>
        <w:tab/>
      </w:r>
      <w:r w:rsidRPr="00373D60" w:rsidR="003D2FC8">
        <w:rPr>
          <w:lang w:val=""/>
        </w:rPr>
        <w:t>Apoyo para salud y desarrollo físico</w:t>
      </w:r>
    </w:p>
    <w:p w:rsidR="003C7AB1" w:rsidP="003D2FC8" w14:paraId="1CD1FA5C" w14:textId="6E29A124">
      <w:pPr>
        <w:pStyle w:val="ParagraphContinued"/>
        <w:rPr>
          <w:lang w:val="es-ES"/>
        </w:rPr>
      </w:pPr>
      <w:r w:rsidRPr="00D972EA">
        <w:rPr>
          <w:lang w:val="es-ES"/>
        </w:rPr>
        <w:t>[</w:t>
      </w:r>
      <w:r w:rsidRPr="00D972EA">
        <w:rPr>
          <w:lang w:val="es-ES"/>
        </w:rPr>
        <w:t>If</w:t>
      </w:r>
      <w:r w:rsidRPr="00D972EA">
        <w:rPr>
          <w:lang w:val="es-ES"/>
        </w:rPr>
        <w:t xml:space="preserve"> </w:t>
      </w:r>
      <w:r w:rsidRPr="00D972EA">
        <w:rPr>
          <w:lang w:val="es-ES"/>
        </w:rPr>
        <w:t>telephone</w:t>
      </w:r>
      <w:r w:rsidRPr="00D972EA">
        <w:rPr>
          <w:lang w:val="es-ES"/>
        </w:rPr>
        <w:t xml:space="preserve"> </w:t>
      </w:r>
      <w:r w:rsidRPr="00D972EA">
        <w:rPr>
          <w:lang w:val="es-ES"/>
        </w:rPr>
        <w:t>administered</w:t>
      </w:r>
      <w:r w:rsidRPr="00D972EA">
        <w:rPr>
          <w:lang w:val="es-ES"/>
        </w:rPr>
        <w:t xml:space="preserve">: Ahora, voy a hacerle preguntas acerca de </w:t>
      </w:r>
      <w:r>
        <w:rPr>
          <w:lang w:val="es-ES"/>
        </w:rPr>
        <w:t>apoyo para salud y desarrollo físico.]</w:t>
      </w:r>
    </w:p>
    <w:p w:rsidR="003D2FC8" w:rsidRPr="00373D60" w:rsidP="003D2FC8" w14:paraId="49EEB0D1" w14:textId="7B202FAD">
      <w:pPr>
        <w:pStyle w:val="ParagraphContinued"/>
        <w:rPr>
          <w:lang w:val=""/>
        </w:rPr>
      </w:pPr>
      <w:r w:rsidRPr="00373D60">
        <w:rPr>
          <w:lang w:val=""/>
        </w:rPr>
        <w:t xml:space="preserve">Junto a lo que hacen los niños en casa y la escuela, los proveedores de HBCC pueden apoyar el desarrollo físico y de salud de los niños. </w:t>
      </w:r>
      <w:r w:rsidRPr="00373D60" w:rsidR="00C413E9">
        <w:rPr>
          <w:lang w:val=""/>
        </w:rPr>
        <w:t xml:space="preserve">Las preguntas en esta sección </w:t>
      </w:r>
      <w:r w:rsidRPr="00373D60" w:rsidR="00ED76F9">
        <w:rPr>
          <w:lang w:val=""/>
        </w:rPr>
        <w:t>se refieren a</w:t>
      </w:r>
      <w:r w:rsidRPr="00373D60" w:rsidR="00A70636">
        <w:rPr>
          <w:lang w:val=""/>
        </w:rPr>
        <w:t xml:space="preserve"> </w:t>
      </w:r>
      <w:r w:rsidRPr="00373D60">
        <w:rPr>
          <w:lang w:val=""/>
        </w:rPr>
        <w:t xml:space="preserve">cómo usted </w:t>
      </w:r>
      <w:r w:rsidRPr="00373D60" w:rsidR="00F320B5">
        <w:rPr>
          <w:lang w:val=""/>
        </w:rPr>
        <w:t xml:space="preserve">brinda diferentes tipos </w:t>
      </w:r>
      <w:r w:rsidRPr="00373D60">
        <w:rPr>
          <w:lang w:val=""/>
        </w:rPr>
        <w:t>de actividades para apoyar el bienestar físico de los niños</w:t>
      </w:r>
      <w:r w:rsidRPr="00373D60" w:rsidR="00F320B5">
        <w:rPr>
          <w:lang w:val=""/>
        </w:rPr>
        <w:t>;</w:t>
      </w:r>
      <w:r w:rsidRPr="00373D60">
        <w:rPr>
          <w:lang w:val=""/>
        </w:rPr>
        <w:t xml:space="preserve"> </w:t>
      </w:r>
      <w:r w:rsidRPr="00373D60" w:rsidR="00F320B5">
        <w:rPr>
          <w:lang w:val=""/>
        </w:rPr>
        <w:t xml:space="preserve">ayuda a los niños a aprender diferentes </w:t>
      </w:r>
      <w:r w:rsidRPr="00373D60">
        <w:rPr>
          <w:lang w:val=""/>
        </w:rPr>
        <w:t xml:space="preserve">actividades físicas </w:t>
      </w:r>
      <w:r w:rsidRPr="00373D60" w:rsidR="00F320B5">
        <w:rPr>
          <w:lang w:val=""/>
        </w:rPr>
        <w:t>que son divertidas e interesantes para ellos</w:t>
      </w:r>
      <w:r w:rsidRPr="00373D60" w:rsidR="00485B87">
        <w:rPr>
          <w:lang w:val=""/>
        </w:rPr>
        <w:t>;</w:t>
      </w:r>
      <w:r w:rsidRPr="00373D60">
        <w:rPr>
          <w:lang w:val=""/>
        </w:rPr>
        <w:t xml:space="preserve"> y promueve la salud, seguridad y nutrición en general. </w:t>
      </w:r>
    </w:p>
    <w:p w:rsidR="003D2FC8" w:rsidRPr="00373D60" w:rsidP="003D2FC8" w14:paraId="1C5D90A8" w14:textId="069DE37E">
      <w:pPr>
        <w:pStyle w:val="Paragraph"/>
        <w:rPr>
          <w:lang w:val=""/>
        </w:rPr>
      </w:pPr>
      <w:r w:rsidRPr="00373D60">
        <w:rPr>
          <w:lang w:val=""/>
        </w:rPr>
        <w:t xml:space="preserve">Esta sección incluye </w:t>
      </w:r>
      <w:r w:rsidRPr="00373D60" w:rsidR="00866FB6">
        <w:rPr>
          <w:lang w:val=""/>
        </w:rPr>
        <w:t xml:space="preserve">ejemplos de </w:t>
      </w:r>
      <w:r w:rsidRPr="00373D60">
        <w:rPr>
          <w:lang w:val=""/>
        </w:rPr>
        <w:t xml:space="preserve">actividades que puede hacer adentro o al aire libre. No todos los proveedores tienen acceso a espacios seguros al aire libre. </w:t>
      </w:r>
      <w:r w:rsidRPr="00373D60" w:rsidR="00866FB6">
        <w:rPr>
          <w:lang w:val=""/>
        </w:rPr>
        <w:t xml:space="preserve">Incluso si no va al aire libre con los niños, puede contestar la mayoría de las preguntas </w:t>
      </w:r>
      <w:r w:rsidRPr="00373D60" w:rsidR="00D164EB">
        <w:rPr>
          <w:lang w:val=""/>
        </w:rPr>
        <w:t>con respecto a actividades en el interior.</w:t>
      </w:r>
    </w:p>
    <w:p w:rsidR="00BB5505" w:rsidRPr="00373D60" w:rsidP="003D2FC8" w14:paraId="03D3641B" w14:textId="30ACCCE5">
      <w:pPr>
        <w:pStyle w:val="H2"/>
        <w:rPr>
          <w:lang w:val=""/>
        </w:rPr>
      </w:pPr>
      <w:r w:rsidRPr="00373D60">
        <w:rPr>
          <w:lang w:val=""/>
        </w:rPr>
        <w:t>Términos clave usados en esta sección</w:t>
      </w:r>
      <w:r w:rsidRPr="00373D60">
        <w:rPr>
          <w:lang w:val=""/>
        </w:rPr>
        <w:t xml:space="preserve">: </w:t>
      </w:r>
    </w:p>
    <w:p w:rsidR="00864D8F" w:rsidRPr="00373D60" w:rsidP="00864D8F" w14:paraId="702BE6DA" w14:textId="763A51F6">
      <w:pPr>
        <w:pStyle w:val="ListBullet"/>
        <w:rPr>
          <w:lang w:val=""/>
        </w:rPr>
      </w:pPr>
      <w:r w:rsidRPr="00373D60">
        <w:rPr>
          <w:rStyle w:val="RunIn"/>
          <w:lang w:val=""/>
        </w:rPr>
        <w:t>Juego activo</w:t>
      </w:r>
      <w:r w:rsidRPr="00373D60">
        <w:rPr>
          <w:lang w:val=""/>
        </w:rPr>
        <w:t xml:space="preserve">. Actividad física moderada </w:t>
      </w:r>
      <w:r w:rsidRPr="00373D60" w:rsidR="00530268">
        <w:rPr>
          <w:lang w:val=""/>
        </w:rPr>
        <w:t xml:space="preserve">a </w:t>
      </w:r>
      <w:r w:rsidRPr="00373D60">
        <w:rPr>
          <w:lang w:val=""/>
        </w:rPr>
        <w:t>vigorosa que aliente a los niños a moverse de manera libre y divertirse.</w:t>
      </w:r>
    </w:p>
    <w:p w:rsidR="00F7425C" w:rsidRPr="00373D60" w:rsidP="0078437D" w14:paraId="5CC27172" w14:textId="77777777">
      <w:pPr>
        <w:pStyle w:val="ListBullet"/>
        <w:spacing w:before="160"/>
        <w:rPr>
          <w:lang w:val=""/>
        </w:rPr>
      </w:pPr>
      <w:r w:rsidRPr="00373D60">
        <w:rPr>
          <w:rStyle w:val="RunIn"/>
          <w:lang w:val=""/>
        </w:rPr>
        <w:t>Andamios</w:t>
      </w:r>
      <w:r w:rsidRPr="00373D60" w:rsidR="00DE048B">
        <w:rPr>
          <w:rStyle w:val="RunIn"/>
          <w:lang w:val=""/>
        </w:rPr>
        <w:t>.</w:t>
      </w:r>
      <w:r w:rsidRPr="00373D60" w:rsidR="00DE048B">
        <w:rPr>
          <w:lang w:val=""/>
        </w:rPr>
        <w:t xml:space="preserve"> </w:t>
      </w:r>
      <w:r w:rsidRPr="00373D60">
        <w:rPr>
          <w:lang w:val=""/>
        </w:rPr>
        <w:t>Ayudar o apoyar el aprendizaje de los niños y el desarrollo de nuevas habilidades que están un poco más allá de su nivel de habilidad actual.</w:t>
      </w:r>
      <w:r w:rsidRPr="00373D60" w:rsidR="009C0E7B">
        <w:rPr>
          <w:lang w:val=""/>
        </w:rPr>
        <w:t xml:space="preserve"> </w:t>
      </w:r>
    </w:p>
    <w:p w:rsidR="00AC09A4" w:rsidRPr="00373D60" w:rsidP="00AC09A4" w14:paraId="77014DF0" w14:textId="77777777">
      <w:pPr>
        <w:pStyle w:val="H2"/>
        <w:spacing w:before="120"/>
        <w:rPr>
          <w:lang w:val=""/>
        </w:rPr>
      </w:pPr>
      <w:r w:rsidRPr="00373D60">
        <w:rPr>
          <w:lang w:val=""/>
        </w:rPr>
        <w:t xml:space="preserve">Grupos de edad en esta sección: </w:t>
      </w:r>
    </w:p>
    <w:p w:rsidR="00983481" w:rsidRPr="00373D60" w:rsidP="00983481" w14:paraId="4D23D672" w14:textId="6AD15B08">
      <w:pPr>
        <w:pStyle w:val="ParagraphContinued"/>
        <w:rPr>
          <w:lang w:val=""/>
        </w:rPr>
      </w:pPr>
      <w:r w:rsidRPr="00373D60">
        <w:rPr>
          <w:lang w:val=""/>
        </w:rPr>
        <w:t>Esta sección incluye los siguientes grupos de edad</w:t>
      </w:r>
      <w:r w:rsidRPr="00373D60">
        <w:rPr>
          <w:lang w:val=""/>
        </w:rPr>
        <w:t>.</w:t>
      </w:r>
    </w:p>
    <w:tbl>
      <w:tblPr>
        <w:tblStyle w:val="Survey"/>
        <w:tblW w:w="9296" w:type="dxa"/>
        <w:tblInd w:w="0" w:type="dxa"/>
        <w:tblBorders>
          <w:top w:val="single" w:sz="4" w:space="0" w:color="046B5C" w:themeColor="text2"/>
          <w:left w:val="single" w:sz="4" w:space="0" w:color="046B5C" w:themeColor="text2"/>
          <w:bottom w:val="single" w:sz="4" w:space="0" w:color="046B5C" w:themeColor="text2"/>
          <w:right w:val="single" w:sz="4" w:space="0" w:color="046B5C" w:themeColor="text2"/>
        </w:tblBorders>
        <w:tblLayout w:type="fixed"/>
        <w:tblLook w:val="0000"/>
      </w:tblPr>
      <w:tblGrid>
        <w:gridCol w:w="2512"/>
        <w:gridCol w:w="6784"/>
      </w:tblGrid>
      <w:tr w14:paraId="7540C391" w14:textId="77777777" w:rsidTr="004D3DF6">
        <w:tblPrEx>
          <w:tblW w:w="9296" w:type="dxa"/>
          <w:tblInd w:w="0" w:type="dxa"/>
          <w:tblBorders>
            <w:top w:val="single" w:sz="4" w:space="0" w:color="046B5C" w:themeColor="text2"/>
            <w:left w:val="single" w:sz="4" w:space="0" w:color="046B5C" w:themeColor="text2"/>
            <w:bottom w:val="single" w:sz="4" w:space="0" w:color="046B5C" w:themeColor="text2"/>
            <w:right w:val="single" w:sz="4" w:space="0" w:color="046B5C" w:themeColor="text2"/>
          </w:tblBorders>
          <w:tblLayout w:type="fixed"/>
          <w:tblLook w:val="0000"/>
        </w:tblPrEx>
        <w:trPr>
          <w:trHeight w:val="864"/>
        </w:trPr>
        <w:tc>
          <w:tcPr>
            <w:tcW w:w="1351" w:type="pct"/>
            <w:shd w:val="clear" w:color="auto" w:fill="auto"/>
          </w:tcPr>
          <w:p w:rsidR="00983481" w:rsidRPr="00373D60" w:rsidP="00015EF9" w14:paraId="72E6AFDF" w14:textId="77777777">
            <w:pPr>
              <w:pStyle w:val="SurResponse"/>
              <w:spacing w:before="40" w:after="20"/>
              <w:jc w:val="center"/>
              <w:rPr>
                <w:bCs/>
                <w:lang w:val=""/>
              </w:rPr>
            </w:pPr>
            <w:r w:rsidRPr="00373D60">
              <w:rPr>
                <w:rFonts w:eastAsia="Times New Roman"/>
                <w:noProof/>
                <w:lang w:val=""/>
              </w:rPr>
              <w:drawing>
                <wp:inline distT="0" distB="0" distL="0" distR="0">
                  <wp:extent cx="651328" cy="590738"/>
                  <wp:effectExtent l="0" t="0" r="0" b="0"/>
                  <wp:docPr id="3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 descr="Icon&#10;&#10;Description automatically generated"/>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657508" cy="596343"/>
                          </a:xfrm>
                          <a:prstGeom prst="rect">
                            <a:avLst/>
                          </a:prstGeom>
                        </pic:spPr>
                      </pic:pic>
                    </a:graphicData>
                  </a:graphic>
                </wp:inline>
              </w:drawing>
            </w:r>
            <w:r w:rsidRPr="00373D60">
              <w:rPr>
                <w:rFonts w:eastAsia="Times New Roman"/>
                <w:noProof/>
                <w:lang w:val=""/>
              </w:rPr>
              <w:drawing>
                <wp:inline distT="0" distB="0" distL="0" distR="0">
                  <wp:extent cx="639551" cy="582009"/>
                  <wp:effectExtent l="0" t="0" r="8255" b="8890"/>
                  <wp:docPr id="38" name="Picture 5"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2" descr="Logo, icon&#10;&#10;Description automatically generated"/>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647129" cy="588905"/>
                          </a:xfrm>
                          <a:prstGeom prst="rect">
                            <a:avLst/>
                          </a:prstGeom>
                        </pic:spPr>
                      </pic:pic>
                    </a:graphicData>
                  </a:graphic>
                </wp:inline>
              </w:drawing>
            </w:r>
          </w:p>
        </w:tc>
        <w:tc>
          <w:tcPr>
            <w:tcW w:w="3649" w:type="pct"/>
            <w:shd w:val="clear" w:color="auto" w:fill="auto"/>
            <w:vAlign w:val="center"/>
          </w:tcPr>
          <w:p w:rsidR="00D05A07" w:rsidRPr="00373D60" w:rsidP="00D05A07" w14:paraId="175CB99F" w14:textId="6E3FA90E">
            <w:pPr>
              <w:pStyle w:val="SurResponse"/>
              <w:spacing w:before="40" w:after="20"/>
              <w:rPr>
                <w:rFonts w:eastAsia="Times New Roman"/>
                <w:sz w:val="18"/>
                <w:szCs w:val="20"/>
                <w:lang w:val=""/>
              </w:rPr>
            </w:pPr>
            <w:r w:rsidRPr="00373D60">
              <w:rPr>
                <w:rFonts w:eastAsia="Times New Roman"/>
                <w:sz w:val="18"/>
                <w:szCs w:val="20"/>
                <w:lang w:val=""/>
              </w:rPr>
              <w:t xml:space="preserve">Para estas frases, responda </w:t>
            </w:r>
            <w:r w:rsidRPr="00373D60" w:rsidR="00881F51">
              <w:rPr>
                <w:rFonts w:eastAsia="Times New Roman"/>
                <w:sz w:val="18"/>
                <w:szCs w:val="20"/>
                <w:lang w:val=""/>
              </w:rPr>
              <w:t xml:space="preserve">basándose en </w:t>
            </w:r>
            <w:r w:rsidRPr="00373D60">
              <w:rPr>
                <w:rFonts w:eastAsia="Times New Roman"/>
                <w:sz w:val="18"/>
                <w:szCs w:val="20"/>
                <w:lang w:val=""/>
              </w:rPr>
              <w:t>cuando esté cuidando a algún niño de edad escolar</w:t>
            </w:r>
            <w:r w:rsidRPr="00373D60" w:rsidR="002A03A7">
              <w:rPr>
                <w:rFonts w:eastAsia="Times New Roman"/>
                <w:sz w:val="18"/>
                <w:szCs w:val="20"/>
                <w:lang w:val=""/>
              </w:rPr>
              <w:t>…</w:t>
            </w:r>
          </w:p>
          <w:p w:rsidR="00D05A07" w:rsidRPr="00373D60" w:rsidP="002E449B" w14:paraId="5B49CC6C" w14:textId="0864DFFF">
            <w:pPr>
              <w:pStyle w:val="SurResponse"/>
              <w:numPr>
                <w:ilvl w:val="0"/>
                <w:numId w:val="37"/>
              </w:numPr>
              <w:spacing w:before="40" w:after="20"/>
              <w:rPr>
                <w:sz w:val="18"/>
                <w:szCs w:val="20"/>
                <w:lang w:val=""/>
              </w:rPr>
            </w:pPr>
            <w:r w:rsidRPr="00373D60">
              <w:rPr>
                <w:sz w:val="18"/>
                <w:szCs w:val="20"/>
                <w:lang w:val=""/>
              </w:rPr>
              <w:t xml:space="preserve">Niños </w:t>
            </w:r>
            <w:r w:rsidRPr="00373D60" w:rsidR="00CB495C">
              <w:rPr>
                <w:sz w:val="18"/>
                <w:szCs w:val="20"/>
                <w:lang w:val=""/>
              </w:rPr>
              <w:t>menores</w:t>
            </w:r>
            <w:r w:rsidRPr="00373D60">
              <w:rPr>
                <w:sz w:val="18"/>
                <w:szCs w:val="20"/>
                <w:lang w:val=""/>
              </w:rPr>
              <w:t xml:space="preserve"> se refiere a los niños más pequeños de edad escolar bajo su cuidado (por ejemplo, un niño de 6 años).</w:t>
            </w:r>
          </w:p>
          <w:p w:rsidR="00983481" w:rsidRPr="00373D60" w:rsidP="002E449B" w14:paraId="180E3CD7" w14:textId="393425E6">
            <w:pPr>
              <w:pStyle w:val="SurResponse"/>
              <w:numPr>
                <w:ilvl w:val="0"/>
                <w:numId w:val="37"/>
              </w:numPr>
              <w:spacing w:before="40" w:after="20"/>
              <w:rPr>
                <w:sz w:val="18"/>
                <w:szCs w:val="20"/>
                <w:lang w:val=""/>
              </w:rPr>
            </w:pPr>
            <w:r w:rsidRPr="00373D60">
              <w:rPr>
                <w:sz w:val="18"/>
                <w:szCs w:val="20"/>
                <w:lang w:val=""/>
              </w:rPr>
              <w:t>Niños mayores se refiere a niños mayores de edad escolar bajo su cuidado (por ejemplo, un niño de 10 años).</w:t>
            </w:r>
          </w:p>
        </w:tc>
      </w:tr>
    </w:tbl>
    <w:p w:rsidR="00055421" w:rsidRPr="00373D60" w:rsidP="00983481" w14:paraId="519888B7" w14:textId="77777777">
      <w:pPr>
        <w:pStyle w:val="ListBullet"/>
        <w:numPr>
          <w:ilvl w:val="0"/>
          <w:numId w:val="0"/>
        </w:numPr>
        <w:rPr>
          <w:lang w:val=""/>
        </w:rPr>
      </w:pPr>
    </w:p>
    <w:p w:rsidR="00055421" w:rsidRPr="00373D60" w:rsidP="00055421" w14:paraId="63C1ACAB" w14:textId="77777777">
      <w:pPr>
        <w:pStyle w:val="ListBullet"/>
        <w:numPr>
          <w:ilvl w:val="0"/>
          <w:numId w:val="0"/>
        </w:numPr>
        <w:spacing w:before="120" w:after="120"/>
        <w:rPr>
          <w:rStyle w:val="RunIn"/>
          <w:b w:val="0"/>
          <w:color w:val="auto"/>
          <w:lang w:val=""/>
        </w:rPr>
      </w:pPr>
      <w:r w:rsidRPr="00373D60">
        <w:rPr>
          <w:rFonts w:asciiTheme="majorHAnsi" w:hAnsiTheme="majorHAnsi" w:cstheme="majorHAnsi"/>
          <w:b/>
          <w:bCs/>
          <w:lang w:val=""/>
        </w:rPr>
        <w:t>Hora de Inicio: _______</w:t>
      </w:r>
    </w:p>
    <w:p w:rsidR="00F90603" w:rsidRPr="00373D60" w:rsidP="00983481" w14:paraId="0D035BC4" w14:textId="0FC69D98">
      <w:pPr>
        <w:pStyle w:val="ListBullet"/>
        <w:numPr>
          <w:ilvl w:val="0"/>
          <w:numId w:val="0"/>
        </w:numPr>
        <w:rPr>
          <w:lang w:val=""/>
        </w:rPr>
      </w:pPr>
      <w:r w:rsidRPr="00373D60">
        <w:rPr>
          <w:lang w:val=""/>
        </w:rPr>
        <w:br w:type="page"/>
      </w:r>
    </w:p>
    <w:p w:rsidR="00983481" w:rsidRPr="00373D60" w:rsidP="00983481" w14:paraId="666A28D3" w14:textId="77777777">
      <w:pPr>
        <w:pStyle w:val="ListBullet"/>
        <w:numPr>
          <w:ilvl w:val="0"/>
          <w:numId w:val="0"/>
        </w:numPr>
        <w:rPr>
          <w:lang w:val=""/>
        </w:rPr>
      </w:pPr>
    </w:p>
    <w:tbl>
      <w:tblPr>
        <w:tblStyle w:val="Survey"/>
        <w:tblW w:w="9287" w:type="dxa"/>
        <w:tblInd w:w="0" w:type="dxa"/>
        <w:tblLayout w:type="fixed"/>
        <w:tblLook w:val="0000"/>
      </w:tblPr>
      <w:tblGrid>
        <w:gridCol w:w="2161"/>
        <w:gridCol w:w="4194"/>
        <w:gridCol w:w="373"/>
        <w:gridCol w:w="360"/>
        <w:gridCol w:w="362"/>
        <w:gridCol w:w="364"/>
        <w:gridCol w:w="358"/>
        <w:gridCol w:w="370"/>
        <w:gridCol w:w="745"/>
      </w:tblGrid>
      <w:tr w14:paraId="12D58170" w14:textId="77777777" w:rsidTr="00BE3584">
        <w:tblPrEx>
          <w:tblW w:w="9287" w:type="dxa"/>
          <w:tblInd w:w="0" w:type="dxa"/>
          <w:tblLayout w:type="fixed"/>
          <w:tblLook w:val="0000"/>
        </w:tblPrEx>
        <w:trPr>
          <w:cantSplit/>
          <w:trHeight w:val="260"/>
          <w:tblHeader/>
        </w:trPr>
        <w:tc>
          <w:tcPr>
            <w:tcW w:w="3421" w:type="pct"/>
            <w:gridSpan w:val="2"/>
            <w:tcBorders>
              <w:right w:val="single" w:sz="8" w:space="0" w:color="FFFFFF" w:themeColor="background1"/>
            </w:tcBorders>
            <w:shd w:val="clear" w:color="auto" w:fill="046B5C" w:themeFill="text2"/>
          </w:tcPr>
          <w:p w:rsidR="0077327E" w:rsidRPr="00373D60" w:rsidP="00BA6457" w14:paraId="3EDEDCFC" w14:textId="77777777">
            <w:pPr>
              <w:pStyle w:val="TableTextCentered"/>
              <w:rPr>
                <w:b/>
                <w:bCs/>
                <w:color w:val="FFFFFF" w:themeColor="background1"/>
                <w:lang w:val=""/>
              </w:rPr>
            </w:pPr>
          </w:p>
        </w:tc>
        <w:tc>
          <w:tcPr>
            <w:tcW w:w="1178" w:type="pct"/>
            <w:gridSpan w:val="6"/>
            <w:tcBorders>
              <w:left w:val="single" w:sz="8" w:space="0" w:color="FFFFFF" w:themeColor="background1"/>
              <w:bottom w:val="single" w:sz="8" w:space="0" w:color="FFFFFF" w:themeColor="background1"/>
              <w:right w:val="single" w:sz="8" w:space="0" w:color="FFFFFF" w:themeColor="background1"/>
            </w:tcBorders>
            <w:shd w:val="clear" w:color="auto" w:fill="046B5C" w:themeFill="text2"/>
          </w:tcPr>
          <w:p w:rsidR="0077327E" w:rsidRPr="00373D60" w:rsidP="00BA6457" w14:paraId="06D08B90" w14:textId="0761C393">
            <w:pPr>
              <w:pStyle w:val="TableTextCentered"/>
              <w:rPr>
                <w:b/>
                <w:bCs/>
                <w:color w:val="FFFFFF" w:themeColor="background1"/>
                <w:szCs w:val="18"/>
                <w:lang w:val=""/>
              </w:rPr>
            </w:pPr>
            <w:r w:rsidRPr="00373D60">
              <w:rPr>
                <w:rFonts w:eastAsia="Times New Roman"/>
                <w:b/>
                <w:bCs/>
                <w:color w:val="FFFFFF" w:themeColor="background1"/>
                <w:lang w:val=""/>
              </w:rPr>
              <w:t xml:space="preserve">Marque una: </w:t>
            </w:r>
            <w:r w:rsidRPr="00373D60">
              <w:rPr>
                <w:rFonts w:eastAsia="Times New Roman"/>
                <w:b/>
                <w:bCs/>
                <w:color w:val="FFFFFF" w:themeColor="background1"/>
                <w:lang w:val=""/>
              </w:rPr>
              <w:br/>
              <w:t>Hago esto</w:t>
            </w:r>
          </w:p>
        </w:tc>
        <w:tc>
          <w:tcPr>
            <w:tcW w:w="401" w:type="pct"/>
            <w:tcBorders>
              <w:left w:val="single" w:sz="8" w:space="0" w:color="FFFFFF" w:themeColor="background1"/>
              <w:bottom w:val="single" w:sz="8" w:space="0" w:color="FFFFFF" w:themeColor="background1"/>
            </w:tcBorders>
            <w:shd w:val="clear" w:color="auto" w:fill="046B5C" w:themeFill="text2"/>
          </w:tcPr>
          <w:p w:rsidR="0077327E" w:rsidRPr="00373D60" w:rsidP="00BA6457" w14:paraId="0986C8E4" w14:textId="3AEBEF1B">
            <w:pPr>
              <w:pStyle w:val="TableTextCentered"/>
              <w:rPr>
                <w:b/>
                <w:bCs/>
                <w:color w:val="FFFFFF" w:themeColor="background1"/>
                <w:szCs w:val="18"/>
                <w:lang w:val=""/>
              </w:rPr>
            </w:pPr>
            <w:r w:rsidRPr="00373D60">
              <w:rPr>
                <w:b/>
                <w:bCs/>
                <w:color w:val="FFFFFF" w:themeColor="background1"/>
                <w:szCs w:val="18"/>
                <w:lang w:val=""/>
              </w:rPr>
              <w:t>Marque si…</w:t>
            </w:r>
          </w:p>
        </w:tc>
      </w:tr>
      <w:tr w14:paraId="3A29312C" w14:textId="77777777" w:rsidTr="00BE3584">
        <w:tblPrEx>
          <w:tblW w:w="9287" w:type="dxa"/>
          <w:tblInd w:w="0" w:type="dxa"/>
          <w:tblLayout w:type="fixed"/>
          <w:tblLook w:val="0000"/>
        </w:tblPrEx>
        <w:trPr>
          <w:cantSplit/>
          <w:trHeight w:val="1538"/>
          <w:tblHeader/>
        </w:trPr>
        <w:tc>
          <w:tcPr>
            <w:tcW w:w="3421" w:type="pct"/>
            <w:gridSpan w:val="2"/>
            <w:tcBorders>
              <w:right w:val="single" w:sz="4" w:space="0" w:color="FFFFFF" w:themeColor="background1"/>
            </w:tcBorders>
            <w:shd w:val="clear" w:color="auto" w:fill="046B5C" w:themeFill="text2"/>
          </w:tcPr>
          <w:p w:rsidR="00D95391" w:rsidRPr="00373D60" w:rsidP="00D95391" w14:paraId="23D3586A" w14:textId="1DBC7F5F">
            <w:pPr>
              <w:pStyle w:val="TableHeaderLeft"/>
              <w:rPr>
                <w:b/>
                <w:bCs/>
                <w:lang w:val=""/>
              </w:rPr>
            </w:pPr>
            <w:r w:rsidRPr="00373D60">
              <w:rPr>
                <w:rStyle w:val="CommentReference"/>
                <w:b/>
                <w:bCs/>
                <w:sz w:val="20"/>
                <w:szCs w:val="20"/>
                <w:lang w:val=""/>
              </w:rPr>
              <w:t>Lo que hago para apoyar a niños</w:t>
            </w:r>
          </w:p>
        </w:tc>
        <w:tc>
          <w:tcPr>
            <w:tcW w:w="201"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D95391" w:rsidRPr="00373D60" w:rsidP="00D95391" w14:paraId="7DF3B338" w14:textId="35CE9E20">
            <w:pPr>
              <w:pStyle w:val="TableTextCentered"/>
              <w:ind w:left="113" w:right="113"/>
              <w:rPr>
                <w:b/>
                <w:bCs/>
                <w:color w:val="FFFFFF" w:themeColor="background1"/>
                <w:szCs w:val="18"/>
                <w:lang w:val=""/>
              </w:rPr>
            </w:pPr>
            <w:r w:rsidRPr="00373D60">
              <w:rPr>
                <w:b/>
                <w:bCs/>
                <w:color w:val="FFFFFF" w:themeColor="background1"/>
                <w:szCs w:val="18"/>
                <w:lang w:val=""/>
              </w:rPr>
              <w:t>Mucho</w:t>
            </w:r>
          </w:p>
        </w:tc>
        <w:tc>
          <w:tcPr>
            <w:tcW w:w="194"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D95391" w:rsidRPr="00373D60" w:rsidP="00D95391" w14:paraId="092F6DF3" w14:textId="29475F6C">
            <w:pPr>
              <w:pStyle w:val="TableTextCentered"/>
              <w:ind w:left="113" w:right="113"/>
              <w:rPr>
                <w:b/>
                <w:bCs/>
                <w:color w:val="FFFFFF" w:themeColor="background1"/>
                <w:szCs w:val="18"/>
                <w:lang w:val=""/>
              </w:rPr>
            </w:pPr>
            <w:r w:rsidRPr="00373D60">
              <w:rPr>
                <w:b/>
                <w:bCs/>
                <w:color w:val="FFFFFF" w:themeColor="background1"/>
                <w:szCs w:val="18"/>
                <w:lang w:val=""/>
              </w:rPr>
              <w:t>A veces</w:t>
            </w:r>
          </w:p>
        </w:tc>
        <w:tc>
          <w:tcPr>
            <w:tcW w:w="195"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D95391" w:rsidRPr="00373D60" w:rsidP="00D95391" w14:paraId="7B99A777" w14:textId="05CD776A">
            <w:pPr>
              <w:pStyle w:val="TableTextCentered"/>
              <w:ind w:left="113" w:right="113"/>
              <w:rPr>
                <w:b/>
                <w:bCs/>
                <w:color w:val="FFFFFF" w:themeColor="background1"/>
                <w:szCs w:val="18"/>
                <w:lang w:val=""/>
              </w:rPr>
            </w:pPr>
            <w:r w:rsidRPr="00373D60">
              <w:rPr>
                <w:b/>
                <w:bCs/>
                <w:color w:val="FFFFFF" w:themeColor="background1"/>
                <w:szCs w:val="18"/>
                <w:lang w:val=""/>
              </w:rPr>
              <w:t>Rara vez</w:t>
            </w:r>
          </w:p>
        </w:tc>
        <w:tc>
          <w:tcPr>
            <w:tcW w:w="196"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D95391" w:rsidRPr="00373D60" w:rsidP="00D95391" w14:paraId="50BA762B" w14:textId="5C57FE05">
            <w:pPr>
              <w:pStyle w:val="TableTextCentered"/>
              <w:ind w:left="113" w:right="113"/>
              <w:rPr>
                <w:b/>
                <w:bCs/>
                <w:color w:val="FFFFFF" w:themeColor="background1"/>
                <w:szCs w:val="18"/>
                <w:lang w:val=""/>
              </w:rPr>
            </w:pPr>
            <w:r w:rsidRPr="00373D60">
              <w:rPr>
                <w:b/>
                <w:bCs/>
                <w:color w:val="FFFFFF" w:themeColor="background1"/>
                <w:szCs w:val="18"/>
                <w:lang w:val=""/>
              </w:rPr>
              <w:t>Nunca</w:t>
            </w:r>
          </w:p>
        </w:tc>
        <w:tc>
          <w:tcPr>
            <w:tcW w:w="193"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D95391" w:rsidRPr="00373D60" w:rsidP="00D95391" w14:paraId="1C5425DE" w14:textId="2801A7CA">
            <w:pPr>
              <w:pStyle w:val="TableTextCentered"/>
              <w:ind w:left="113" w:right="113"/>
              <w:rPr>
                <w:b/>
                <w:bCs/>
                <w:color w:val="FFFFFF" w:themeColor="background1"/>
                <w:szCs w:val="18"/>
                <w:lang w:val=""/>
              </w:rPr>
            </w:pPr>
            <w:r w:rsidRPr="00373D60">
              <w:rPr>
                <w:b/>
                <w:bCs/>
                <w:color w:val="FFFFFF" w:themeColor="background1"/>
                <w:szCs w:val="18"/>
                <w:lang w:val=""/>
              </w:rPr>
              <w:t>No sé</w:t>
            </w:r>
          </w:p>
        </w:tc>
        <w:tc>
          <w:tcPr>
            <w:tcW w:w="199" w:type="pct"/>
            <w:tcBorders>
              <w:top w:val="single" w:sz="8" w:space="0" w:color="FFFFFF" w:themeColor="background1"/>
              <w:left w:val="single" w:sz="4" w:space="0" w:color="FFFFFF" w:themeColor="background1"/>
              <w:right w:val="single" w:sz="8" w:space="0" w:color="FFFFFF" w:themeColor="background1"/>
            </w:tcBorders>
            <w:shd w:val="clear" w:color="auto" w:fill="046B5C" w:themeFill="text2"/>
            <w:textDirection w:val="btLr"/>
          </w:tcPr>
          <w:p w:rsidR="00D95391" w:rsidRPr="00373D60" w:rsidP="00D95391" w14:paraId="633D6BBF" w14:textId="50E631CC">
            <w:pPr>
              <w:pStyle w:val="TableTextCentered"/>
              <w:ind w:left="113" w:right="113"/>
              <w:rPr>
                <w:b/>
                <w:bCs/>
                <w:color w:val="FFFFFF" w:themeColor="background1"/>
                <w:szCs w:val="18"/>
                <w:lang w:val=""/>
              </w:rPr>
            </w:pPr>
            <w:r w:rsidRPr="00373D60">
              <w:rPr>
                <w:b/>
                <w:bCs/>
                <w:color w:val="FFFFFF" w:themeColor="background1"/>
                <w:szCs w:val="18"/>
                <w:lang w:val=""/>
              </w:rPr>
              <w:t>No aplica</w:t>
            </w:r>
          </w:p>
        </w:tc>
        <w:tc>
          <w:tcPr>
            <w:tcW w:w="401" w:type="pct"/>
            <w:tcBorders>
              <w:top w:val="single" w:sz="8" w:space="0" w:color="FFFFFF" w:themeColor="background1"/>
              <w:left w:val="single" w:sz="8" w:space="0" w:color="FFFFFF" w:themeColor="background1"/>
            </w:tcBorders>
            <w:shd w:val="clear" w:color="auto" w:fill="046B5C" w:themeFill="text2"/>
            <w:textDirection w:val="btLr"/>
            <w:vAlign w:val="center"/>
          </w:tcPr>
          <w:p w:rsidR="00D95391" w:rsidRPr="00373D60" w:rsidP="00D95391" w14:paraId="465B5DC5" w14:textId="63EB138A">
            <w:pPr>
              <w:pStyle w:val="TableTextCentered"/>
              <w:ind w:left="113" w:right="113"/>
              <w:rPr>
                <w:b/>
                <w:bCs/>
                <w:color w:val="FFFFFF" w:themeColor="background1"/>
                <w:szCs w:val="18"/>
                <w:lang w:val=""/>
              </w:rPr>
            </w:pPr>
            <w:r w:rsidRPr="00373D60">
              <w:rPr>
                <w:b/>
                <w:bCs/>
                <w:color w:val="FFFFFF" w:themeColor="background1"/>
                <w:szCs w:val="18"/>
                <w:lang w:val=""/>
              </w:rPr>
              <w:t>Quiero hacer esto más</w:t>
            </w:r>
          </w:p>
        </w:tc>
      </w:tr>
      <w:tr w14:paraId="628785FC" w14:textId="77777777" w:rsidTr="00B475B3">
        <w:tblPrEx>
          <w:tblW w:w="9287" w:type="dxa"/>
          <w:tblInd w:w="0" w:type="dxa"/>
          <w:tblLayout w:type="fixed"/>
          <w:tblLook w:val="0000"/>
        </w:tblPrEx>
        <w:tc>
          <w:tcPr>
            <w:tcW w:w="5000" w:type="pct"/>
            <w:gridSpan w:val="9"/>
            <w:shd w:val="clear" w:color="auto" w:fill="0B2949" w:themeFill="accent1"/>
          </w:tcPr>
          <w:p w:rsidR="00B475B3" w:rsidRPr="00373D60" w:rsidP="00424341" w14:paraId="0942CB8D" w14:textId="042896FB">
            <w:pPr>
              <w:pStyle w:val="TableRowHead"/>
              <w:spacing w:before="120"/>
              <w:rPr>
                <w:rFonts w:eastAsia="Times New Roman"/>
                <w:lang w:val=""/>
              </w:rPr>
            </w:pPr>
            <w:r w:rsidRPr="00373D60">
              <w:rPr>
                <w:rFonts w:eastAsia="Times New Roman"/>
                <w:sz w:val="20"/>
                <w:szCs w:val="24"/>
                <w:lang w:val=""/>
              </w:rPr>
              <w:t xml:space="preserve">V.A. </w:t>
            </w:r>
            <w:r w:rsidRPr="00DE5996" w:rsidR="003C7AB1">
              <w:rPr>
                <w:rFonts w:eastAsia="Times New Roman"/>
              </w:rPr>
              <w:t xml:space="preserve">[If </w:t>
            </w:r>
            <w:r w:rsidR="003C7AB1">
              <w:rPr>
                <w:rFonts w:eastAsia="Times New Roman"/>
              </w:rPr>
              <w:t xml:space="preserve">telephone </w:t>
            </w:r>
            <w:r w:rsidRPr="00DE5996" w:rsidR="003C7AB1">
              <w:rPr>
                <w:rFonts w:eastAsia="Times New Roman"/>
              </w:rPr>
              <w:t xml:space="preserve">administered: </w:t>
            </w:r>
            <w:r w:rsidRPr="00D972EA" w:rsidR="003C7AB1">
              <w:rPr>
                <w:rFonts w:eastAsia="Times New Roman"/>
                <w:lang w:val="es-ES"/>
              </w:rPr>
              <w:t xml:space="preserve">El </w:t>
            </w:r>
            <w:r w:rsidR="003C7AB1">
              <w:rPr>
                <w:rFonts w:eastAsia="Times New Roman"/>
                <w:lang w:val="es-ES"/>
              </w:rPr>
              <w:t xml:space="preserve">primer </w:t>
            </w:r>
            <w:r w:rsidRPr="00D972EA" w:rsidR="003C7AB1">
              <w:rPr>
                <w:rFonts w:eastAsia="Times New Roman"/>
                <w:lang w:val="es-ES"/>
              </w:rPr>
              <w:t>tema en esta sección es</w:t>
            </w:r>
            <w:r w:rsidRPr="00DE5996" w:rsidR="003C7AB1">
              <w:rPr>
                <w:rFonts w:eastAsia="Times New Roman"/>
              </w:rPr>
              <w:t>]</w:t>
            </w:r>
            <w:r w:rsidR="003C7AB1">
              <w:rPr>
                <w:rFonts w:eastAsia="Times New Roman"/>
              </w:rPr>
              <w:t xml:space="preserve"> </w:t>
            </w:r>
            <w:r w:rsidRPr="00373D60" w:rsidR="00E84CC7">
              <w:rPr>
                <w:rFonts w:eastAsia="Times New Roman"/>
                <w:sz w:val="20"/>
                <w:szCs w:val="24"/>
                <w:lang w:val=""/>
              </w:rPr>
              <w:t>Brinda una variedad de actividades para apoyar bienestar físico</w:t>
            </w:r>
          </w:p>
        </w:tc>
      </w:tr>
      <w:tr w14:paraId="5B9CBBE4" w14:textId="77777777" w:rsidTr="00B475B3">
        <w:tblPrEx>
          <w:tblW w:w="9287" w:type="dxa"/>
          <w:tblInd w:w="0" w:type="dxa"/>
          <w:tblLayout w:type="fixed"/>
          <w:tblLook w:val="0000"/>
        </w:tblPrEx>
        <w:trPr>
          <w:trHeight w:val="855"/>
        </w:trPr>
        <w:tc>
          <w:tcPr>
            <w:tcW w:w="1163" w:type="pct"/>
            <w:tcBorders>
              <w:left w:val="single" w:sz="4" w:space="0" w:color="046B5C" w:themeColor="text2"/>
              <w:bottom w:val="single" w:sz="4" w:space="0" w:color="046B5C" w:themeColor="text2"/>
            </w:tcBorders>
            <w:shd w:val="clear" w:color="auto" w:fill="auto"/>
          </w:tcPr>
          <w:p w:rsidR="00B475B3" w:rsidRPr="00373D60" w:rsidP="00B475B3" w14:paraId="5E7AFE67" w14:textId="08E9A0B0">
            <w:pPr>
              <w:pStyle w:val="SurResponse"/>
              <w:spacing w:before="40" w:after="20"/>
              <w:rPr>
                <w:bCs/>
                <w:caps/>
                <w:szCs w:val="24"/>
                <w:lang w:val=""/>
              </w:rPr>
            </w:pPr>
            <w:r w:rsidRPr="00373D60">
              <w:rPr>
                <w:rFonts w:eastAsia="Times New Roman"/>
                <w:noProof/>
                <w:lang w:val=""/>
              </w:rPr>
              <w:drawing>
                <wp:inline distT="0" distB="0" distL="0" distR="0">
                  <wp:extent cx="501486" cy="457200"/>
                  <wp:effectExtent l="0" t="0" r="0" b="0"/>
                  <wp:docPr id="79" name="Picture 3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1" descr="Icon&#10;&#10;Description automatically generated"/>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1486" cy="457200"/>
                          </a:xfrm>
                          <a:prstGeom prst="rect">
                            <a:avLst/>
                          </a:prstGeom>
                        </pic:spPr>
                      </pic:pic>
                    </a:graphicData>
                  </a:graphic>
                </wp:inline>
              </w:drawing>
            </w:r>
            <w:r w:rsidRPr="00373D60">
              <w:rPr>
                <w:bCs/>
                <w:caps/>
                <w:szCs w:val="24"/>
                <w:lang w:val=""/>
              </w:rPr>
              <w:t xml:space="preserve">  </w:t>
            </w:r>
            <w:r w:rsidRPr="00373D60">
              <w:rPr>
                <w:rFonts w:eastAsia="Times New Roman"/>
                <w:noProof/>
                <w:lang w:val=""/>
              </w:rPr>
              <w:drawing>
                <wp:inline distT="0" distB="0" distL="0" distR="0">
                  <wp:extent cx="502402" cy="457200"/>
                  <wp:effectExtent l="0" t="0" r="0" b="0"/>
                  <wp:docPr id="80" name="Picture 36"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2" descr="Logo, icon&#10;&#10;Description automatically generated"/>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2402" cy="457200"/>
                          </a:xfrm>
                          <a:prstGeom prst="rect">
                            <a:avLst/>
                          </a:prstGeom>
                        </pic:spPr>
                      </pic:pic>
                    </a:graphicData>
                  </a:graphic>
                </wp:inline>
              </w:drawing>
            </w:r>
          </w:p>
        </w:tc>
        <w:tc>
          <w:tcPr>
            <w:tcW w:w="3837" w:type="pct"/>
            <w:gridSpan w:val="8"/>
            <w:tcBorders>
              <w:bottom w:val="single" w:sz="4" w:space="0" w:color="046B5C" w:themeColor="text2"/>
              <w:right w:val="single" w:sz="4" w:space="0" w:color="046B5C" w:themeColor="text2"/>
            </w:tcBorders>
            <w:shd w:val="clear" w:color="auto" w:fill="auto"/>
            <w:vAlign w:val="center"/>
          </w:tcPr>
          <w:p w:rsidR="00B475B3" w:rsidRPr="00373D60" w:rsidP="00B475B3" w14:paraId="383EC873" w14:textId="7BC36779">
            <w:pPr>
              <w:pStyle w:val="SurResponse"/>
              <w:spacing w:before="40" w:after="20"/>
              <w:rPr>
                <w:bCs/>
                <w:caps/>
                <w:szCs w:val="24"/>
                <w:lang w:val=""/>
              </w:rPr>
            </w:pPr>
            <w:r w:rsidRPr="00373D60">
              <w:rPr>
                <w:rFonts w:eastAsia="Times New Roman"/>
                <w:b/>
                <w:lang w:val=""/>
              </w:rPr>
              <w:t xml:space="preserve">Cuando cuido a algún niño de edad escolar (de 5 años y en </w:t>
            </w:r>
            <w:r w:rsidRPr="00373D60" w:rsidR="003332FE">
              <w:rPr>
                <w:rFonts w:eastAsia="Times New Roman"/>
                <w:b/>
                <w:lang w:val=""/>
              </w:rPr>
              <w:t>kindergarten</w:t>
            </w:r>
            <w:r w:rsidRPr="00373D60">
              <w:rPr>
                <w:rFonts w:eastAsia="Times New Roman"/>
                <w:b/>
                <w:lang w:val=""/>
              </w:rPr>
              <w:t xml:space="preserve"> o entre 6 a 12 años de edad)…</w:t>
            </w:r>
          </w:p>
        </w:tc>
      </w:tr>
      <w:tr w14:paraId="4BC75BE4" w14:textId="77777777" w:rsidTr="00BE3584">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B475B3" w:rsidRPr="00373D60" w:rsidP="00B475B3" w14:paraId="26E10B0C" w14:textId="17D1321A">
            <w:pPr>
              <w:pStyle w:val="TableTextArabic"/>
              <w:numPr>
                <w:ilvl w:val="0"/>
                <w:numId w:val="0"/>
              </w:numPr>
              <w:ind w:left="674" w:hanging="674"/>
              <w:rPr>
                <w:bCs/>
                <w:lang w:val=""/>
              </w:rPr>
            </w:pPr>
            <w:r w:rsidRPr="00373D60">
              <w:rPr>
                <w:b/>
                <w:bCs/>
                <w:lang w:val=""/>
              </w:rPr>
              <w:t xml:space="preserve">1. </w:t>
            </w:r>
            <w:r w:rsidRPr="00373D60">
              <w:rPr>
                <w:lang w:val=""/>
              </w:rPr>
              <w:tab/>
            </w:r>
            <w:r w:rsidRPr="00373D60" w:rsidR="00E84CC7">
              <w:rPr>
                <w:lang w:val=""/>
              </w:rPr>
              <w:t>Hablo con los niños sobre los beneficios del movimiento y ejercicio (por ejemplo, como</w:t>
            </w:r>
            <w:r w:rsidRPr="00373D60" w:rsidR="00990641">
              <w:rPr>
                <w:lang w:val=""/>
              </w:rPr>
              <w:t xml:space="preserve"> mover nuestro cuerpo</w:t>
            </w:r>
            <w:r w:rsidRPr="00373D60" w:rsidR="00E84CC7">
              <w:rPr>
                <w:lang w:val=""/>
              </w:rPr>
              <w:t xml:space="preserve"> nos da más energía, nos ayuda a sentirnos más alegres, nos ayuda a aprender mejor, y nos da huesos fuertes y cuerpos saludables).</w:t>
            </w:r>
          </w:p>
        </w:tc>
        <w:sdt>
          <w:sdtPr>
            <w:rPr>
              <w:bCs/>
              <w:lang w:val=""/>
            </w:rPr>
            <w:id w:val="1154481462"/>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B475B3" w:rsidRPr="00373D60" w:rsidP="00830348" w14:paraId="22719072" w14:textId="3DDB7FD5">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90310355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B475B3" w:rsidRPr="00373D60" w:rsidP="00830348" w14:paraId="79BF2B05"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587610855"/>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B475B3" w:rsidRPr="00373D60" w:rsidP="00830348" w14:paraId="35E25534"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840583908"/>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B475B3" w:rsidRPr="00373D60" w:rsidP="00830348" w14:paraId="46EB856E"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154222096"/>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B475B3" w:rsidRPr="00373D60" w:rsidP="00830348" w14:paraId="546AA91F"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B475B3" w:rsidRPr="00373D60" w:rsidP="00830348" w14:paraId="1AE6F423" w14:textId="77777777">
            <w:pPr>
              <w:pStyle w:val="SurResponse"/>
              <w:spacing w:before="40" w:after="20"/>
              <w:jc w:val="center"/>
              <w:rPr>
                <w:bCs/>
                <w:caps/>
                <w:szCs w:val="24"/>
                <w:lang w:val=""/>
              </w:rPr>
            </w:pPr>
          </w:p>
        </w:tc>
        <w:sdt>
          <w:sdtPr>
            <w:rPr>
              <w:bCs/>
              <w:lang w:val=""/>
            </w:rPr>
            <w:id w:val="562990310"/>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B475B3" w:rsidRPr="00373D60" w:rsidP="00830348" w14:paraId="2930AF71"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73E366E1" w14:textId="77777777" w:rsidTr="00BE3584">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B475B3" w:rsidRPr="00373D60" w:rsidP="00B475B3" w14:paraId="3A1D0B80" w14:textId="468242E0">
            <w:pPr>
              <w:pStyle w:val="TableTextArabic"/>
              <w:numPr>
                <w:ilvl w:val="0"/>
                <w:numId w:val="0"/>
              </w:numPr>
              <w:ind w:left="674" w:hanging="674"/>
              <w:rPr>
                <w:bCs/>
                <w:lang w:val=""/>
              </w:rPr>
            </w:pPr>
            <w:r w:rsidRPr="00373D60">
              <w:rPr>
                <w:b/>
                <w:bCs/>
                <w:lang w:val=""/>
              </w:rPr>
              <w:t>2.</w:t>
            </w:r>
            <w:r w:rsidRPr="00373D60">
              <w:rPr>
                <w:lang w:val=""/>
              </w:rPr>
              <w:tab/>
            </w:r>
            <w:r w:rsidRPr="00373D60" w:rsidR="009C4CA1">
              <w:rPr>
                <w:lang w:val=""/>
              </w:rPr>
              <w:t>Invito a los niños a planear y elegir qué actividades físicas les gusta hacer.</w:t>
            </w:r>
          </w:p>
        </w:tc>
        <w:sdt>
          <w:sdtPr>
            <w:rPr>
              <w:bCs/>
              <w:lang w:val=""/>
            </w:rPr>
            <w:id w:val="-1300071956"/>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B475B3" w:rsidRPr="00373D60" w:rsidP="00830348" w14:paraId="074F06E5"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58722104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B475B3" w:rsidRPr="00373D60" w:rsidP="00830348" w14:paraId="7DC8270D"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084670526"/>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B475B3" w:rsidRPr="00373D60" w:rsidP="00830348" w14:paraId="028F0FD8"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930540940"/>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B475B3" w:rsidRPr="00373D60" w:rsidP="00830348" w14:paraId="455F7728"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119286888"/>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B475B3" w:rsidRPr="00373D60" w:rsidP="00830348" w14:paraId="7A6B2162"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B475B3" w:rsidRPr="00373D60" w:rsidP="00830348" w14:paraId="7AEC9400" w14:textId="77777777">
            <w:pPr>
              <w:pStyle w:val="SurResponse"/>
              <w:spacing w:before="40" w:after="20"/>
              <w:jc w:val="center"/>
              <w:rPr>
                <w:bCs/>
                <w:caps/>
                <w:szCs w:val="24"/>
                <w:lang w:val=""/>
              </w:rPr>
            </w:pPr>
          </w:p>
        </w:tc>
        <w:sdt>
          <w:sdtPr>
            <w:rPr>
              <w:bCs/>
              <w:lang w:val=""/>
            </w:rPr>
            <w:id w:val="267206185"/>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B475B3" w:rsidRPr="00373D60" w:rsidP="00830348" w14:paraId="60F6B750"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678A1974" w14:textId="77777777" w:rsidTr="00BE3584">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B475B3" w:rsidRPr="00373D60" w:rsidP="00B475B3" w14:paraId="75EEB860" w14:textId="21DB66E4">
            <w:pPr>
              <w:pStyle w:val="TableTextArabic"/>
              <w:numPr>
                <w:ilvl w:val="0"/>
                <w:numId w:val="0"/>
              </w:numPr>
              <w:ind w:left="674" w:hanging="674"/>
              <w:rPr>
                <w:bCs/>
                <w:lang w:val=""/>
              </w:rPr>
            </w:pPr>
            <w:r w:rsidRPr="00373D60">
              <w:rPr>
                <w:b/>
                <w:bCs/>
                <w:lang w:val=""/>
              </w:rPr>
              <w:t>3.</w:t>
            </w:r>
            <w:r w:rsidRPr="00373D60">
              <w:rPr>
                <w:b/>
                <w:bCs/>
                <w:lang w:val=""/>
              </w:rPr>
              <w:tab/>
            </w:r>
            <w:r w:rsidRPr="00373D60" w:rsidR="009C4CA1">
              <w:rPr>
                <w:lang w:val=""/>
              </w:rPr>
              <w:t>Animo a los niños a incluir movimientos físicos en sus rutinas cotidianas que son adecuados para sus habilidades (por ejemplo, subir las escaleras en vez de usar elevadores, correr a saltitos hasta la parada de autobús, hacer equilibrio sobre un solo pie mientras se cepillan los dientes).</w:t>
            </w:r>
          </w:p>
        </w:tc>
        <w:sdt>
          <w:sdtPr>
            <w:rPr>
              <w:bCs/>
              <w:lang w:val=""/>
            </w:rPr>
            <w:id w:val="12836782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B475B3" w:rsidRPr="00373D60" w:rsidP="00830348" w14:paraId="622437C7"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80299067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B475B3" w:rsidRPr="00373D60" w:rsidP="00830348" w14:paraId="227CC5B4"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878152698"/>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B475B3" w:rsidRPr="00373D60" w:rsidP="00830348" w14:paraId="27B96043"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253399829"/>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B475B3" w:rsidRPr="00373D60" w:rsidP="00830348" w14:paraId="0DAEA3F7"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524561052"/>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B475B3" w:rsidRPr="00373D60" w:rsidP="00830348" w14:paraId="7FD4E1FD"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B475B3" w:rsidRPr="00373D60" w:rsidP="00830348" w14:paraId="24EEAE02" w14:textId="77777777">
            <w:pPr>
              <w:pStyle w:val="SurResponse"/>
              <w:spacing w:before="40" w:after="20"/>
              <w:jc w:val="center"/>
              <w:rPr>
                <w:bCs/>
                <w:caps/>
                <w:szCs w:val="24"/>
                <w:lang w:val=""/>
              </w:rPr>
            </w:pPr>
          </w:p>
        </w:tc>
        <w:sdt>
          <w:sdtPr>
            <w:rPr>
              <w:bCs/>
              <w:lang w:val=""/>
            </w:rPr>
            <w:id w:val="-694609929"/>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B475B3" w:rsidRPr="00373D60" w:rsidP="00830348" w14:paraId="73964962"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19A5AF56" w14:textId="77777777" w:rsidTr="00BE3584">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B475B3" w:rsidRPr="00373D60" w:rsidP="00B475B3" w14:paraId="37FF63DD" w14:textId="6D015097">
            <w:pPr>
              <w:pStyle w:val="TableTextArabic"/>
              <w:numPr>
                <w:ilvl w:val="0"/>
                <w:numId w:val="0"/>
              </w:numPr>
              <w:ind w:left="674" w:hanging="674"/>
              <w:rPr>
                <w:bCs/>
                <w:lang w:val=""/>
              </w:rPr>
            </w:pPr>
            <w:r w:rsidRPr="00373D60">
              <w:rPr>
                <w:b/>
                <w:bCs/>
                <w:lang w:val=""/>
              </w:rPr>
              <w:t>4.</w:t>
            </w:r>
            <w:r w:rsidRPr="00373D60">
              <w:rPr>
                <w:lang w:val=""/>
              </w:rPr>
              <w:tab/>
            </w:r>
            <w:r w:rsidRPr="00373D60" w:rsidR="009C4CA1">
              <w:rPr>
                <w:lang w:val=""/>
              </w:rPr>
              <w:t>Uso la participación en actividades físicas de una manera positiva para todos los niños (por ejemplo, ser físicamente activo es una manera de divertirse o aprender capacidades nuevas).</w:t>
            </w:r>
          </w:p>
        </w:tc>
        <w:sdt>
          <w:sdtPr>
            <w:rPr>
              <w:bCs/>
              <w:lang w:val=""/>
            </w:rPr>
            <w:id w:val="-1608727735"/>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B475B3" w:rsidRPr="00373D60" w:rsidP="00830348" w14:paraId="5BA6DE44" w14:textId="179D98EE">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00402289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B475B3" w:rsidRPr="00373D60" w:rsidP="00830348" w14:paraId="2BA9AD66"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960215646"/>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B475B3" w:rsidRPr="00373D60" w:rsidP="00830348" w14:paraId="276DDB9A"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691720969"/>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B475B3" w:rsidRPr="00373D60" w:rsidP="00830348" w14:paraId="3C8E699A"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95091409"/>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B475B3" w:rsidRPr="00373D60" w:rsidP="00830348" w14:paraId="3E761DCD"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B475B3" w:rsidRPr="00373D60" w:rsidP="00830348" w14:paraId="546207AE" w14:textId="77777777">
            <w:pPr>
              <w:pStyle w:val="SurResponse"/>
              <w:spacing w:before="40" w:after="20"/>
              <w:jc w:val="center"/>
              <w:rPr>
                <w:bCs/>
                <w:caps/>
                <w:szCs w:val="24"/>
                <w:lang w:val=""/>
              </w:rPr>
            </w:pPr>
          </w:p>
        </w:tc>
        <w:sdt>
          <w:sdtPr>
            <w:rPr>
              <w:bCs/>
              <w:lang w:val=""/>
            </w:rPr>
            <w:id w:val="-1171944929"/>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B475B3" w:rsidRPr="00373D60" w:rsidP="00830348" w14:paraId="4FCD7F9E"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2AD7FCCA" w14:textId="77777777" w:rsidTr="00BE3584">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B475B3" w:rsidRPr="00373D60" w:rsidP="00B475B3" w14:paraId="04442F0B" w14:textId="3FB1DB36">
            <w:pPr>
              <w:pStyle w:val="TableTextArabic"/>
              <w:numPr>
                <w:ilvl w:val="0"/>
                <w:numId w:val="0"/>
              </w:numPr>
              <w:ind w:left="674" w:hanging="674"/>
              <w:rPr>
                <w:bCs/>
                <w:lang w:val=""/>
              </w:rPr>
            </w:pPr>
            <w:r w:rsidRPr="00373D60">
              <w:rPr>
                <w:b/>
                <w:bCs/>
                <w:lang w:val=""/>
              </w:rPr>
              <w:t>5.</w:t>
            </w:r>
            <w:r w:rsidRPr="00373D60">
              <w:rPr>
                <w:lang w:val=""/>
              </w:rPr>
              <w:tab/>
            </w:r>
            <w:r w:rsidRPr="00373D60" w:rsidR="009C4CA1">
              <w:rPr>
                <w:lang w:val=""/>
              </w:rPr>
              <w:t>Ayudo a los niños a aprender a relajar sus cuerpos (por ejemplo, estirando o respirando profundamente).</w:t>
            </w:r>
          </w:p>
        </w:tc>
        <w:sdt>
          <w:sdtPr>
            <w:rPr>
              <w:bCs/>
              <w:lang w:val=""/>
            </w:rPr>
            <w:id w:val="940491554"/>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B475B3" w:rsidRPr="00373D60" w:rsidP="00830348" w14:paraId="46CD6055"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20029248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B475B3" w:rsidRPr="00373D60" w:rsidP="00830348" w14:paraId="4FF58494"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974325993"/>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B475B3" w:rsidRPr="00373D60" w:rsidP="00830348" w14:paraId="18EC0A98"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781801424"/>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B475B3" w:rsidRPr="00373D60" w:rsidP="00830348" w14:paraId="325F211E"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7094585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B475B3" w:rsidRPr="00373D60" w:rsidP="00830348" w14:paraId="068642B6"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B475B3" w:rsidRPr="00373D60" w:rsidP="00830348" w14:paraId="67B9E62E" w14:textId="77777777">
            <w:pPr>
              <w:pStyle w:val="SurResponse"/>
              <w:spacing w:before="40" w:after="20"/>
              <w:jc w:val="center"/>
              <w:rPr>
                <w:bCs/>
                <w:caps/>
                <w:szCs w:val="24"/>
                <w:lang w:val=""/>
              </w:rPr>
            </w:pPr>
          </w:p>
        </w:tc>
        <w:sdt>
          <w:sdtPr>
            <w:rPr>
              <w:bCs/>
              <w:lang w:val=""/>
            </w:rPr>
            <w:id w:val="-1376462746"/>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B475B3" w:rsidRPr="00373D60" w:rsidP="00830348" w14:paraId="61C0570A"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63159813" w14:textId="77777777" w:rsidTr="00BE3584">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B475B3" w:rsidRPr="00373D60" w:rsidP="00B475B3" w14:paraId="3B09A946" w14:textId="72E1902A">
            <w:pPr>
              <w:pStyle w:val="TableTextArabic"/>
              <w:numPr>
                <w:ilvl w:val="0"/>
                <w:numId w:val="0"/>
              </w:numPr>
              <w:ind w:left="674" w:hanging="674"/>
              <w:rPr>
                <w:bCs/>
                <w:lang w:val=""/>
              </w:rPr>
            </w:pPr>
            <w:r w:rsidRPr="00373D60">
              <w:rPr>
                <w:b/>
                <w:bCs/>
                <w:lang w:val=""/>
              </w:rPr>
              <w:t>6.</w:t>
            </w:r>
            <w:r w:rsidRPr="00373D60">
              <w:rPr>
                <w:lang w:val=""/>
              </w:rPr>
              <w:tab/>
            </w:r>
            <w:r w:rsidRPr="00373D60" w:rsidR="009C4CA1">
              <w:rPr>
                <w:lang w:val=""/>
              </w:rPr>
              <w:t>Estiro mi cuerpo para mostrar a los niños la importancia de estirar</w:t>
            </w:r>
            <w:r w:rsidRPr="00373D60" w:rsidR="00990641">
              <w:rPr>
                <w:lang w:val=""/>
              </w:rPr>
              <w:t>se</w:t>
            </w:r>
            <w:r w:rsidRPr="00373D60" w:rsidR="009C4CA1">
              <w:rPr>
                <w:lang w:val=""/>
              </w:rPr>
              <w:t xml:space="preserve"> después de sentarse por mucho tiempo o después de usar músculos de forma repetitiva.</w:t>
            </w:r>
          </w:p>
        </w:tc>
        <w:sdt>
          <w:sdtPr>
            <w:rPr>
              <w:bCs/>
              <w:lang w:val=""/>
            </w:rPr>
            <w:id w:val="78894553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B475B3" w:rsidRPr="00373D60" w:rsidP="00830348" w14:paraId="7CAFBEBD"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19719439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B475B3" w:rsidRPr="00373D60" w:rsidP="00830348" w14:paraId="7D355078"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98798489"/>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B475B3" w:rsidRPr="00373D60" w:rsidP="00830348" w14:paraId="015CF685"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647856245"/>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B475B3" w:rsidRPr="00373D60" w:rsidP="00830348" w14:paraId="666A0795"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95939314"/>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B475B3" w:rsidRPr="00373D60" w:rsidP="00830348" w14:paraId="0CB1D2F9"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B475B3" w:rsidRPr="00373D60" w:rsidP="00830348" w14:paraId="1CF7525B" w14:textId="77777777">
            <w:pPr>
              <w:pStyle w:val="SurResponse"/>
              <w:spacing w:before="40" w:after="20"/>
              <w:jc w:val="center"/>
              <w:rPr>
                <w:bCs/>
                <w:caps/>
                <w:szCs w:val="24"/>
                <w:lang w:val=""/>
              </w:rPr>
            </w:pPr>
          </w:p>
        </w:tc>
        <w:sdt>
          <w:sdtPr>
            <w:rPr>
              <w:bCs/>
              <w:lang w:val=""/>
            </w:rPr>
            <w:id w:val="-1118368581"/>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B475B3" w:rsidRPr="00373D60" w:rsidP="00830348" w14:paraId="571F33DD"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2EC7A498" w14:textId="77777777" w:rsidTr="00BE3584">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B475B3" w:rsidRPr="00373D60" w:rsidP="00B475B3" w14:paraId="4E77F53B" w14:textId="72DC4021">
            <w:pPr>
              <w:pStyle w:val="TableTextArabic"/>
              <w:numPr>
                <w:ilvl w:val="0"/>
                <w:numId w:val="0"/>
              </w:numPr>
              <w:ind w:left="674" w:hanging="674"/>
              <w:rPr>
                <w:bCs/>
                <w:lang w:val=""/>
              </w:rPr>
            </w:pPr>
            <w:r w:rsidRPr="00373D60">
              <w:rPr>
                <w:b/>
                <w:bCs/>
                <w:lang w:val=""/>
              </w:rPr>
              <w:t>7.</w:t>
            </w:r>
            <w:r w:rsidRPr="00373D60">
              <w:rPr>
                <w:lang w:val=""/>
              </w:rPr>
              <w:tab/>
            </w:r>
            <w:r w:rsidRPr="00373D60" w:rsidR="009C4CA1">
              <w:rPr>
                <w:lang w:val=""/>
              </w:rPr>
              <w:t>Ayudo a los niños a aprender cómo hacer diferentes actividades físicas (por ejemplo, encontrar vídeos en YouTube para aprender un nuevo paso de baile o estiramiento del cuerpo).</w:t>
            </w:r>
          </w:p>
        </w:tc>
        <w:sdt>
          <w:sdtPr>
            <w:rPr>
              <w:bCs/>
              <w:lang w:val=""/>
            </w:rPr>
            <w:id w:val="-1187282935"/>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B475B3" w:rsidRPr="00373D60" w:rsidP="00830348" w14:paraId="6B07BA96"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03053023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B475B3" w:rsidRPr="00373D60" w:rsidP="00830348" w14:paraId="228E0AC0"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957011651"/>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B475B3" w:rsidRPr="00373D60" w:rsidP="00830348" w14:paraId="3E3F1DC6"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92236211"/>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B475B3" w:rsidRPr="00373D60" w:rsidP="00830348" w14:paraId="16660D59"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51903869"/>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B475B3" w:rsidRPr="00373D60" w:rsidP="00830348" w14:paraId="641ACFB2"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B475B3" w:rsidRPr="00373D60" w:rsidP="00830348" w14:paraId="739EBAA0" w14:textId="77777777">
            <w:pPr>
              <w:pStyle w:val="SurResponse"/>
              <w:spacing w:before="40" w:after="20"/>
              <w:jc w:val="center"/>
              <w:rPr>
                <w:bCs/>
                <w:caps/>
                <w:szCs w:val="24"/>
                <w:lang w:val=""/>
              </w:rPr>
            </w:pPr>
          </w:p>
        </w:tc>
        <w:sdt>
          <w:sdtPr>
            <w:rPr>
              <w:bCs/>
              <w:lang w:val=""/>
            </w:rPr>
            <w:id w:val="23149227"/>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B475B3" w:rsidRPr="00373D60" w:rsidP="00830348" w14:paraId="2B6A7999"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0821763C" w14:textId="77777777" w:rsidTr="00842087">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B475B3" w:rsidRPr="00373D60" w:rsidP="00B475B3" w14:paraId="3C023608" w14:textId="14C46DF8">
            <w:pPr>
              <w:pStyle w:val="TableTextArabic"/>
              <w:numPr>
                <w:ilvl w:val="0"/>
                <w:numId w:val="0"/>
              </w:numPr>
              <w:ind w:left="674" w:hanging="674"/>
              <w:rPr>
                <w:bCs/>
                <w:lang w:val=""/>
              </w:rPr>
            </w:pPr>
            <w:r w:rsidRPr="00373D60">
              <w:rPr>
                <w:b/>
                <w:bCs/>
                <w:lang w:val=""/>
              </w:rPr>
              <w:t>8</w:t>
            </w:r>
            <w:r w:rsidRPr="00373D60" w:rsidR="0061345D">
              <w:rPr>
                <w:b/>
                <w:bCs/>
                <w:lang w:val=""/>
              </w:rPr>
              <w:t>.</w:t>
            </w:r>
            <w:r w:rsidRPr="00373D60">
              <w:rPr>
                <w:lang w:val=""/>
              </w:rPr>
              <w:tab/>
            </w:r>
            <w:r w:rsidRPr="00373D60" w:rsidR="009C4CA1">
              <w:rPr>
                <w:lang w:val=""/>
              </w:rPr>
              <w:t>Animo a los niños a participar en juego activo que desarrolle sus músculos, huesos, y salud cardíaca (por ejemplo, bailando, corriendo a saltitos, saltando cuerdas, caminando, y juegos/actividades que incluyan mucho movimiento).</w:t>
            </w:r>
          </w:p>
        </w:tc>
        <w:sdt>
          <w:sdtPr>
            <w:rPr>
              <w:bCs/>
              <w:lang w:val=""/>
            </w:rPr>
            <w:id w:val="73562517"/>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B475B3" w:rsidRPr="00373D60" w:rsidP="00830348" w14:paraId="3BDFB071"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56123873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B475B3" w:rsidRPr="00373D60" w:rsidP="00830348" w14:paraId="0F80A93C"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59704410"/>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B475B3" w:rsidRPr="00373D60" w:rsidP="00830348" w14:paraId="55E90F87"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659232360"/>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B475B3" w:rsidRPr="00373D60" w:rsidP="00830348" w14:paraId="690598BD"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57065325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B475B3" w:rsidRPr="00373D60" w:rsidP="00830348" w14:paraId="16C17DAE"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B475B3" w:rsidRPr="00373D60" w:rsidP="00830348" w14:paraId="17FF28B9" w14:textId="77777777">
            <w:pPr>
              <w:pStyle w:val="SurResponse"/>
              <w:spacing w:before="40" w:after="20"/>
              <w:jc w:val="center"/>
              <w:rPr>
                <w:bCs/>
                <w:caps/>
                <w:szCs w:val="24"/>
                <w:lang w:val=""/>
              </w:rPr>
            </w:pPr>
          </w:p>
        </w:tc>
        <w:sdt>
          <w:sdtPr>
            <w:rPr>
              <w:bCs/>
              <w:lang w:val=""/>
            </w:rPr>
            <w:id w:val="552506840"/>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B475B3" w:rsidRPr="00373D60" w:rsidP="00830348" w14:paraId="32C9F0A3"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00CDFD49" w14:textId="77777777" w:rsidTr="00842087">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B475B3" w:rsidRPr="00373D60" w:rsidP="00B475B3" w14:paraId="06C1872F" w14:textId="7497E288">
            <w:pPr>
              <w:pStyle w:val="TableTextArabic"/>
              <w:numPr>
                <w:ilvl w:val="0"/>
                <w:numId w:val="0"/>
              </w:numPr>
              <w:ind w:left="674" w:hanging="674"/>
              <w:rPr>
                <w:lang w:val=""/>
              </w:rPr>
            </w:pPr>
            <w:r w:rsidRPr="00373D60">
              <w:rPr>
                <w:b/>
                <w:bCs/>
                <w:lang w:val=""/>
              </w:rPr>
              <w:t>9.</w:t>
            </w:r>
            <w:r w:rsidRPr="00373D60">
              <w:rPr>
                <w:lang w:val=""/>
              </w:rPr>
              <w:tab/>
            </w:r>
            <w:r w:rsidRPr="00373D60" w:rsidR="009C4CA1">
              <w:rPr>
                <w:lang w:val=""/>
              </w:rPr>
              <w:t>Me uno a los niños en las actividades o los juegos que juegan al aire libre (por ejemplo, cuidando del jardín juntos; lanzando un</w:t>
            </w:r>
            <w:r w:rsidRPr="00373D60" w:rsidR="00990641">
              <w:rPr>
                <w:lang w:val=""/>
              </w:rPr>
              <w:t>a pelota de</w:t>
            </w:r>
            <w:r w:rsidRPr="00373D60" w:rsidR="009C4CA1">
              <w:rPr>
                <w:lang w:val=""/>
              </w:rPr>
              <w:t xml:space="preserve"> béisbol; jugando básquetbol; arbitrando; o nombrando las señales para luz roja, luz verde).</w:t>
            </w:r>
          </w:p>
        </w:tc>
        <w:sdt>
          <w:sdtPr>
            <w:rPr>
              <w:bCs/>
              <w:lang w:val=""/>
            </w:rPr>
            <w:id w:val="-695545103"/>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B475B3" w:rsidRPr="00373D60" w:rsidP="00830348" w14:paraId="496BD012"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59856620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B475B3" w:rsidRPr="00373D60" w:rsidP="00830348" w14:paraId="481A0CA5"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966243186"/>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B475B3" w:rsidRPr="00373D60" w:rsidP="00830348" w14:paraId="2A63E212"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2108926361"/>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B475B3" w:rsidRPr="00373D60" w:rsidP="00830348" w14:paraId="54E494FE"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131854908"/>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B475B3" w:rsidRPr="00373D60" w:rsidP="00830348" w14:paraId="6034C6E9"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B475B3" w:rsidRPr="00373D60" w:rsidP="00830348" w14:paraId="63BFD566" w14:textId="77777777">
            <w:pPr>
              <w:pStyle w:val="SurResponse"/>
              <w:spacing w:before="40" w:after="20"/>
              <w:jc w:val="center"/>
              <w:rPr>
                <w:bCs/>
                <w:caps/>
                <w:szCs w:val="24"/>
                <w:lang w:val=""/>
              </w:rPr>
            </w:pPr>
          </w:p>
        </w:tc>
        <w:sdt>
          <w:sdtPr>
            <w:rPr>
              <w:bCs/>
              <w:lang w:val=""/>
            </w:rPr>
            <w:id w:val="158193650"/>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B475B3" w:rsidRPr="00373D60" w:rsidP="00830348" w14:paraId="516A9474"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04C833F9" w14:textId="77777777" w:rsidTr="00842087">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B475B3" w:rsidRPr="00373D60" w:rsidP="00B475B3" w14:paraId="797A9682" w14:textId="44594EAA">
            <w:pPr>
              <w:pStyle w:val="TableTextArabic"/>
              <w:numPr>
                <w:ilvl w:val="0"/>
                <w:numId w:val="0"/>
              </w:numPr>
              <w:ind w:left="674" w:hanging="674"/>
              <w:rPr>
                <w:lang w:val=""/>
              </w:rPr>
            </w:pPr>
            <w:r w:rsidRPr="00373D60">
              <w:rPr>
                <w:b/>
                <w:bCs/>
                <w:lang w:val=""/>
              </w:rPr>
              <w:t>10.</w:t>
            </w:r>
            <w:r w:rsidRPr="00373D60">
              <w:rPr>
                <w:lang w:val=""/>
              </w:rPr>
              <w:tab/>
            </w:r>
            <w:r w:rsidRPr="00373D60" w:rsidR="009C4CA1">
              <w:rPr>
                <w:lang w:val=""/>
              </w:rPr>
              <w:t xml:space="preserve">Ofrezco actividades que aumenten el equilibrio y control corporal de los niños (por ejemplo, rayuela, yoga, </w:t>
            </w:r>
            <w:r w:rsidRPr="00373D60" w:rsidR="009C4CA1">
              <w:rPr>
                <w:lang w:val=""/>
              </w:rPr>
              <w:t>tai</w:t>
            </w:r>
            <w:r w:rsidRPr="00373D60" w:rsidR="009C4CA1">
              <w:rPr>
                <w:lang w:val=""/>
              </w:rPr>
              <w:t xml:space="preserve"> chi, judo, lucha libre).</w:t>
            </w:r>
          </w:p>
        </w:tc>
        <w:sdt>
          <w:sdtPr>
            <w:rPr>
              <w:bCs/>
              <w:lang w:val=""/>
            </w:rPr>
            <w:id w:val="-1084064661"/>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B475B3" w:rsidRPr="00373D60" w:rsidP="00830348" w14:paraId="6EECF3E2"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174336354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B475B3" w:rsidRPr="00373D60" w:rsidP="00830348" w14:paraId="135517D2"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37223420"/>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B475B3" w:rsidRPr="00373D60" w:rsidP="00830348" w14:paraId="427F8A5D"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sdt>
          <w:sdtPr>
            <w:rPr>
              <w:bCs/>
              <w:lang w:val=""/>
            </w:rPr>
            <w:id w:val="-818578830"/>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B475B3" w:rsidRPr="00373D60" w:rsidP="00830348" w14:paraId="31EBD8AB"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997196993"/>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B475B3" w:rsidRPr="00373D60" w:rsidP="00830348" w14:paraId="3FE3EB84"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B475B3" w:rsidRPr="00373D60" w:rsidP="00830348" w14:paraId="25CF072A" w14:textId="77777777">
            <w:pPr>
              <w:pStyle w:val="SurResponse"/>
              <w:spacing w:before="40" w:after="20"/>
              <w:jc w:val="center"/>
              <w:rPr>
                <w:bCs/>
                <w:caps/>
                <w:szCs w:val="24"/>
                <w:lang w:val=""/>
              </w:rPr>
            </w:pPr>
          </w:p>
        </w:tc>
        <w:sdt>
          <w:sdtPr>
            <w:rPr>
              <w:bCs/>
              <w:lang w:val=""/>
            </w:rPr>
            <w:id w:val="-16860932"/>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B475B3" w:rsidRPr="00373D60" w:rsidP="00830348" w14:paraId="1252926E" w14:textId="77777777">
                <w:pPr>
                  <w:pStyle w:val="SurResponse"/>
                  <w:spacing w:before="40" w:after="20"/>
                  <w:jc w:val="center"/>
                  <w:rPr>
                    <w:bCs/>
                    <w:caps/>
                    <w:szCs w:val="24"/>
                    <w:lang w:val=""/>
                  </w:rPr>
                </w:pPr>
                <w:r w:rsidRPr="00373D60">
                  <w:rPr>
                    <w:rFonts w:ascii="MS Gothic" w:eastAsia="MS Gothic" w:hAnsi="MS Gothic" w:cs="MS Gothic"/>
                    <w:bCs/>
                    <w:lang w:val=""/>
                  </w:rPr>
                  <w:t>☐</w:t>
                </w:r>
              </w:p>
            </w:tc>
          </w:sdtContent>
        </w:sdt>
      </w:tr>
      <w:tr w14:paraId="341C12EB" w14:textId="77777777" w:rsidTr="00842087">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B475B3" w:rsidRPr="00373D60" w:rsidP="00B475B3" w14:paraId="0F7E78CE" w14:textId="61E7E866">
            <w:pPr>
              <w:pStyle w:val="TableTextArabic"/>
              <w:numPr>
                <w:ilvl w:val="0"/>
                <w:numId w:val="0"/>
              </w:numPr>
              <w:ind w:left="674" w:hanging="674"/>
              <w:rPr>
                <w:lang w:val=""/>
              </w:rPr>
            </w:pPr>
            <w:r w:rsidRPr="00373D60">
              <w:rPr>
                <w:b/>
                <w:bCs/>
                <w:lang w:val=""/>
              </w:rPr>
              <w:t>11.</w:t>
            </w:r>
            <w:r w:rsidRPr="00373D60">
              <w:rPr>
                <w:lang w:val=""/>
              </w:rPr>
              <w:tab/>
            </w:r>
            <w:r w:rsidRPr="00373D60" w:rsidR="005E3188">
              <w:rPr>
                <w:lang w:val=""/>
              </w:rPr>
              <w:t xml:space="preserve">Brindo acceso regular a los niños a espacios con equipo de juego u oportunidades fuera de mi espacio en el interior (por ejemplo, </w:t>
            </w:r>
            <w:r w:rsidRPr="00373D60" w:rsidR="00990641">
              <w:rPr>
                <w:lang w:val=""/>
              </w:rPr>
              <w:t>patio</w:t>
            </w:r>
            <w:r w:rsidRPr="00373D60" w:rsidR="005E3188">
              <w:rPr>
                <w:lang w:val=""/>
              </w:rPr>
              <w:t xml:space="preserve">, parque, patio de recreo, gimnasio de escalada, cancha de básquetbol, </w:t>
            </w:r>
            <w:r w:rsidRPr="00373D60" w:rsidR="00990641">
              <w:rPr>
                <w:lang w:val=""/>
              </w:rPr>
              <w:t xml:space="preserve">loma </w:t>
            </w:r>
            <w:r w:rsidRPr="00373D60" w:rsidR="005E3188">
              <w:rPr>
                <w:lang w:val=""/>
              </w:rPr>
              <w:t>para trineo).</w:t>
            </w:r>
          </w:p>
        </w:tc>
        <w:sdt>
          <w:sdtPr>
            <w:rPr>
              <w:bCs/>
              <w:lang w:val=""/>
            </w:rPr>
            <w:id w:val="314460586"/>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B475B3" w:rsidRPr="00373D60" w:rsidP="00830348" w14:paraId="01ED23CC"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0583196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B475B3" w:rsidRPr="00373D60" w:rsidP="00830348" w14:paraId="0182FBFD"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03568883"/>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B475B3" w:rsidRPr="00373D60" w:rsidP="00830348" w14:paraId="1909D934"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0231700"/>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B475B3" w:rsidRPr="00373D60" w:rsidP="00830348" w14:paraId="29DE6485"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90185538"/>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B475B3" w:rsidRPr="00373D60" w:rsidP="00830348" w14:paraId="53C317B7"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B475B3" w:rsidRPr="00373D60" w:rsidP="00830348" w14:paraId="7E71ABE2" w14:textId="77777777">
            <w:pPr>
              <w:pStyle w:val="SurResponse"/>
              <w:spacing w:before="40" w:after="20"/>
              <w:jc w:val="center"/>
              <w:rPr>
                <w:bCs/>
                <w:lang w:val=""/>
              </w:rPr>
            </w:pPr>
          </w:p>
        </w:tc>
        <w:sdt>
          <w:sdtPr>
            <w:rPr>
              <w:bCs/>
              <w:lang w:val=""/>
            </w:rPr>
            <w:id w:val="-1635255212"/>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B475B3" w:rsidRPr="00373D60" w:rsidP="00830348" w14:paraId="69DBE639"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3BB3F06A" w14:textId="77777777" w:rsidTr="00842087">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B475B3" w:rsidRPr="00373D60" w:rsidP="00B475B3" w14:paraId="340E7EAA" w14:textId="386D9352">
            <w:pPr>
              <w:pStyle w:val="TableTextArabic"/>
              <w:numPr>
                <w:ilvl w:val="0"/>
                <w:numId w:val="0"/>
              </w:numPr>
              <w:ind w:left="674" w:hanging="674"/>
              <w:rPr>
                <w:lang w:val=""/>
              </w:rPr>
            </w:pPr>
            <w:r w:rsidRPr="00373D60">
              <w:rPr>
                <w:b/>
                <w:bCs/>
                <w:lang w:val=""/>
              </w:rPr>
              <w:t>12.</w:t>
            </w:r>
            <w:r w:rsidRPr="00373D60">
              <w:rPr>
                <w:lang w:val=""/>
              </w:rPr>
              <w:tab/>
            </w:r>
            <w:r w:rsidRPr="00373D60" w:rsidR="005E3188">
              <w:rPr>
                <w:lang w:val=""/>
              </w:rPr>
              <w:t>Salimos a caminar o jugar al aire libre cuando es seguro para hacerlo.</w:t>
            </w:r>
          </w:p>
        </w:tc>
        <w:sdt>
          <w:sdtPr>
            <w:rPr>
              <w:bCs/>
              <w:lang w:val=""/>
            </w:rPr>
            <w:id w:val="-2111115415"/>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B475B3" w:rsidRPr="00373D60" w:rsidP="00830348" w14:paraId="2B1E0990"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1458967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B475B3" w:rsidRPr="00373D60" w:rsidP="00830348" w14:paraId="3A61AFEE" w14:textId="632D577A">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659586016"/>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B475B3" w:rsidRPr="00373D60" w:rsidP="00830348" w14:paraId="50A71666"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42708308"/>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B475B3" w:rsidRPr="00373D60" w:rsidP="00830348" w14:paraId="35133833"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41519585"/>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B475B3" w:rsidRPr="00373D60" w:rsidP="00830348" w14:paraId="3D5FBAA5"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B475B3" w:rsidRPr="00373D60" w:rsidP="00830348" w14:paraId="1C8815AC" w14:textId="77777777">
            <w:pPr>
              <w:pStyle w:val="SurResponse"/>
              <w:spacing w:before="40" w:after="20"/>
              <w:jc w:val="center"/>
              <w:rPr>
                <w:bCs/>
                <w:lang w:val=""/>
              </w:rPr>
            </w:pPr>
          </w:p>
        </w:tc>
        <w:sdt>
          <w:sdtPr>
            <w:rPr>
              <w:bCs/>
              <w:lang w:val=""/>
            </w:rPr>
            <w:id w:val="2021353125"/>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B475B3" w:rsidRPr="00373D60" w:rsidP="00830348" w14:paraId="2BB43722"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0B1FEFEA" w14:textId="77777777" w:rsidTr="00340813">
        <w:tblPrEx>
          <w:tblW w:w="9287" w:type="dxa"/>
          <w:tblInd w:w="0" w:type="dxa"/>
          <w:tblLayout w:type="fixed"/>
          <w:tblLook w:val="0000"/>
        </w:tblPrEx>
        <w:trPr>
          <w:cantSplit/>
        </w:trPr>
        <w:tc>
          <w:tcPr>
            <w:tcW w:w="3421" w:type="pct"/>
            <w:gridSpan w:val="2"/>
            <w:tcBorders>
              <w:top w:val="single" w:sz="4" w:space="0" w:color="046B5C" w:themeColor="text2"/>
              <w:left w:val="single" w:sz="4" w:space="0" w:color="046B5C" w:themeColor="text2"/>
            </w:tcBorders>
            <w:shd w:val="clear" w:color="auto" w:fill="auto"/>
            <w:vAlign w:val="top"/>
          </w:tcPr>
          <w:p w:rsidR="00B475B3" w:rsidRPr="00373D60" w:rsidP="00B475B3" w14:paraId="011ADCEA" w14:textId="60C94214">
            <w:pPr>
              <w:pStyle w:val="TableTextArabic"/>
              <w:numPr>
                <w:ilvl w:val="0"/>
                <w:numId w:val="0"/>
              </w:numPr>
              <w:ind w:left="674" w:hanging="674"/>
              <w:rPr>
                <w:lang w:val=""/>
              </w:rPr>
            </w:pPr>
            <w:r w:rsidRPr="00373D60">
              <w:rPr>
                <w:b/>
                <w:bCs/>
                <w:lang w:val=""/>
              </w:rPr>
              <w:t>1</w:t>
            </w:r>
            <w:r w:rsidRPr="00373D60" w:rsidR="0061345D">
              <w:rPr>
                <w:b/>
                <w:bCs/>
                <w:lang w:val=""/>
              </w:rPr>
              <w:t>3.</w:t>
            </w:r>
            <w:r w:rsidRPr="00373D60">
              <w:rPr>
                <w:b/>
                <w:bCs/>
                <w:lang w:val=""/>
              </w:rPr>
              <w:tab/>
            </w:r>
            <w:r w:rsidRPr="00373D60" w:rsidR="005E3188">
              <w:rPr>
                <w:lang w:val=""/>
              </w:rPr>
              <w:t>Brindo a los niños oportunidades de explorar el medio ambiente natural y físico (por ejemplo, mezclando aceite y agua, cultivando brotes o hierbas en la cocina, mirando documentales científicos o sobre la naturaleza, ayudando a orugas a salir del cascarón, o explorando con agua y arena).</w:t>
            </w:r>
          </w:p>
        </w:tc>
        <w:sdt>
          <w:sdtPr>
            <w:rPr>
              <w:bCs/>
              <w:lang w:val=""/>
            </w:rPr>
            <w:id w:val="553044985"/>
            <w14:checkbox>
              <w14:checked w14:val="0"/>
              <w14:checkedState w14:val="2612" w14:font="MS Gothic"/>
              <w14:uncheckedState w14:val="2610" w14:font="MS Gothic"/>
            </w14:checkbox>
          </w:sdtPr>
          <w:sdtContent>
            <w:tc>
              <w:tcPr>
                <w:tcW w:w="201" w:type="pct"/>
                <w:tcBorders>
                  <w:top w:val="single" w:sz="4" w:space="0" w:color="046B5C" w:themeColor="text2"/>
                </w:tcBorders>
                <w:shd w:val="clear" w:color="auto" w:fill="auto"/>
                <w:vAlign w:val="top"/>
              </w:tcPr>
              <w:p w:rsidR="00B475B3" w:rsidRPr="00373D60" w:rsidP="00830348" w14:paraId="7E99BEA4"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100830782"/>
            <w14:checkbox>
              <w14:checked w14:val="0"/>
              <w14:checkedState w14:val="2612" w14:font="MS Gothic"/>
              <w14:uncheckedState w14:val="2610" w14:font="MS Gothic"/>
            </w14:checkbox>
          </w:sdtPr>
          <w:sdtContent>
            <w:tc>
              <w:tcPr>
                <w:tcW w:w="194" w:type="pct"/>
                <w:tcBorders>
                  <w:top w:val="single" w:sz="4" w:space="0" w:color="046B5C" w:themeColor="text2"/>
                </w:tcBorders>
                <w:shd w:val="clear" w:color="auto" w:fill="auto"/>
                <w:vAlign w:val="top"/>
              </w:tcPr>
              <w:p w:rsidR="00B475B3" w:rsidRPr="00373D60" w:rsidP="00830348" w14:paraId="6B339E46"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19757760"/>
            <w14:checkbox>
              <w14:checked w14:val="0"/>
              <w14:checkedState w14:val="2612" w14:font="MS Gothic"/>
              <w14:uncheckedState w14:val="2610" w14:font="MS Gothic"/>
            </w14:checkbox>
          </w:sdtPr>
          <w:sdtContent>
            <w:tc>
              <w:tcPr>
                <w:tcW w:w="195" w:type="pct"/>
                <w:tcBorders>
                  <w:top w:val="single" w:sz="4" w:space="0" w:color="046B5C" w:themeColor="text2"/>
                </w:tcBorders>
                <w:shd w:val="clear" w:color="auto" w:fill="auto"/>
                <w:vAlign w:val="top"/>
              </w:tcPr>
              <w:p w:rsidR="00B475B3" w:rsidRPr="00373D60" w:rsidP="00830348" w14:paraId="364BE32F"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939515440"/>
            <w14:checkbox>
              <w14:checked w14:val="0"/>
              <w14:checkedState w14:val="2612" w14:font="MS Gothic"/>
              <w14:uncheckedState w14:val="2610" w14:font="MS Gothic"/>
            </w14:checkbox>
          </w:sdtPr>
          <w:sdtContent>
            <w:tc>
              <w:tcPr>
                <w:tcW w:w="196" w:type="pct"/>
                <w:tcBorders>
                  <w:top w:val="single" w:sz="4" w:space="0" w:color="046B5C" w:themeColor="text2"/>
                </w:tcBorders>
                <w:shd w:val="clear" w:color="auto" w:fill="auto"/>
                <w:vAlign w:val="top"/>
              </w:tcPr>
              <w:p w:rsidR="00B475B3" w:rsidRPr="00373D60" w:rsidP="00830348" w14:paraId="18575061"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068368737"/>
            <w14:checkbox>
              <w14:checked w14:val="0"/>
              <w14:checkedState w14:val="2612" w14:font="MS Gothic"/>
              <w14:uncheckedState w14:val="2610" w14:font="MS Gothic"/>
            </w14:checkbox>
          </w:sdtPr>
          <w:sdtContent>
            <w:tc>
              <w:tcPr>
                <w:tcW w:w="193" w:type="pct"/>
                <w:tcBorders>
                  <w:top w:val="single" w:sz="4" w:space="0" w:color="046B5C" w:themeColor="text2"/>
                </w:tcBorders>
                <w:shd w:val="clear" w:color="auto" w:fill="auto"/>
                <w:vAlign w:val="top"/>
              </w:tcPr>
              <w:p w:rsidR="00B475B3" w:rsidRPr="00373D60" w:rsidP="00830348" w14:paraId="68B34598"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9" w:type="pct"/>
            <w:tcBorders>
              <w:top w:val="single" w:sz="4" w:space="0" w:color="046B5C" w:themeColor="text2"/>
              <w:right w:val="single" w:sz="8" w:space="0" w:color="046B5C" w:themeColor="text2"/>
            </w:tcBorders>
            <w:shd w:val="clear" w:color="auto" w:fill="D9D9D9" w:themeFill="background1" w:themeFillShade="D9"/>
            <w:vAlign w:val="top"/>
          </w:tcPr>
          <w:p w:rsidR="00B475B3" w:rsidRPr="00373D60" w:rsidP="00830348" w14:paraId="4081C670" w14:textId="77777777">
            <w:pPr>
              <w:pStyle w:val="SurResponse"/>
              <w:spacing w:before="40" w:after="20"/>
              <w:jc w:val="center"/>
              <w:rPr>
                <w:bCs/>
                <w:lang w:val=""/>
              </w:rPr>
            </w:pPr>
          </w:p>
        </w:tc>
        <w:sdt>
          <w:sdtPr>
            <w:rPr>
              <w:bCs/>
              <w:lang w:val=""/>
            </w:rPr>
            <w:id w:val="2057809684"/>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right w:val="single" w:sz="4" w:space="0" w:color="046B5C" w:themeColor="text2"/>
                </w:tcBorders>
                <w:shd w:val="clear" w:color="auto" w:fill="auto"/>
                <w:vAlign w:val="top"/>
              </w:tcPr>
              <w:p w:rsidR="00B475B3" w:rsidRPr="00373D60" w:rsidP="00830348" w14:paraId="4DA697F2"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4B2822D1" w14:textId="77777777" w:rsidTr="00B475B3">
        <w:tblPrEx>
          <w:tblW w:w="9287" w:type="dxa"/>
          <w:tblInd w:w="0" w:type="dxa"/>
          <w:tblLayout w:type="fixed"/>
          <w:tblLook w:val="0000"/>
        </w:tblPrEx>
        <w:tc>
          <w:tcPr>
            <w:tcW w:w="5000" w:type="pct"/>
            <w:gridSpan w:val="9"/>
            <w:shd w:val="clear" w:color="auto" w:fill="0B2949" w:themeFill="accent1"/>
            <w:vAlign w:val="top"/>
          </w:tcPr>
          <w:p w:rsidR="00B475B3" w:rsidRPr="00373D60" w:rsidP="00424341" w14:paraId="065021AA" w14:textId="0D461A76">
            <w:pPr>
              <w:pStyle w:val="TableRowHead"/>
              <w:spacing w:before="120"/>
              <w:rPr>
                <w:rFonts w:eastAsia="Times New Roman"/>
                <w:sz w:val="20"/>
                <w:szCs w:val="24"/>
                <w:lang w:val=""/>
              </w:rPr>
            </w:pPr>
            <w:r w:rsidRPr="00373D60">
              <w:rPr>
                <w:rFonts w:eastAsia="Times New Roman"/>
                <w:sz w:val="20"/>
                <w:szCs w:val="24"/>
                <w:lang w:val=""/>
              </w:rPr>
              <w:t xml:space="preserve">V.B. </w:t>
            </w:r>
            <w:r w:rsidRPr="00BC7489" w:rsidR="003C7AB1">
              <w:rPr>
                <w:rFonts w:eastAsia="Times New Roman"/>
                <w:sz w:val="20"/>
                <w:szCs w:val="20"/>
              </w:rPr>
              <w:t xml:space="preserve">[If telephone administered: </w:t>
            </w:r>
            <w:r w:rsidRPr="00BC7489" w:rsidR="003C7AB1">
              <w:rPr>
                <w:rFonts w:eastAsia="Times New Roman"/>
                <w:sz w:val="20"/>
                <w:szCs w:val="20"/>
                <w:lang w:val="es-ES"/>
              </w:rPr>
              <w:t>El próximo tema en esta sección es</w:t>
            </w:r>
            <w:r w:rsidRPr="00BC7489" w:rsidR="003C7AB1">
              <w:rPr>
                <w:rFonts w:eastAsia="Times New Roman"/>
                <w:sz w:val="20"/>
                <w:szCs w:val="20"/>
              </w:rPr>
              <w:t>]</w:t>
            </w:r>
            <w:r w:rsidR="003C7AB1">
              <w:rPr>
                <w:rFonts w:eastAsia="Times New Roman"/>
              </w:rPr>
              <w:t xml:space="preserve"> </w:t>
            </w:r>
            <w:r w:rsidRPr="00373D60" w:rsidR="005E3188">
              <w:rPr>
                <w:rFonts w:eastAsia="Times New Roman"/>
                <w:sz w:val="20"/>
                <w:szCs w:val="24"/>
                <w:lang w:val=""/>
              </w:rPr>
              <w:t>Se comunica con familias sobre salud y desarrollo físico</w:t>
            </w:r>
          </w:p>
        </w:tc>
      </w:tr>
      <w:tr w14:paraId="356280E8" w14:textId="77777777" w:rsidTr="00B475B3">
        <w:tblPrEx>
          <w:tblW w:w="9287" w:type="dxa"/>
          <w:tblInd w:w="0" w:type="dxa"/>
          <w:tblLayout w:type="fixed"/>
          <w:tblLook w:val="0000"/>
        </w:tblPrEx>
        <w:trPr>
          <w:trHeight w:val="855"/>
        </w:trPr>
        <w:tc>
          <w:tcPr>
            <w:tcW w:w="1163" w:type="pct"/>
            <w:tcBorders>
              <w:left w:val="single" w:sz="4" w:space="0" w:color="046B5C" w:themeColor="text2"/>
              <w:bottom w:val="single" w:sz="4" w:space="0" w:color="046B5C" w:themeColor="text2"/>
            </w:tcBorders>
            <w:shd w:val="clear" w:color="auto" w:fill="auto"/>
          </w:tcPr>
          <w:p w:rsidR="00B475B3" w:rsidRPr="00373D60" w:rsidP="00B475B3" w14:paraId="32A1C6EB" w14:textId="71812171">
            <w:pPr>
              <w:pStyle w:val="SurResponse"/>
              <w:spacing w:before="40" w:after="20"/>
              <w:rPr>
                <w:bCs/>
                <w:lang w:val=""/>
              </w:rPr>
            </w:pPr>
            <w:r w:rsidRPr="00373D60">
              <w:rPr>
                <w:rFonts w:eastAsia="Times New Roman"/>
                <w:noProof/>
                <w:lang w:val=""/>
              </w:rPr>
              <w:drawing>
                <wp:inline distT="0" distB="0" distL="0" distR="0">
                  <wp:extent cx="501486" cy="457200"/>
                  <wp:effectExtent l="0" t="0" r="0" b="0"/>
                  <wp:docPr id="81" name="Picture 3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1" descr="Icon&#10;&#10;Description automatically generated"/>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1486" cy="457200"/>
                          </a:xfrm>
                          <a:prstGeom prst="rect">
                            <a:avLst/>
                          </a:prstGeom>
                        </pic:spPr>
                      </pic:pic>
                    </a:graphicData>
                  </a:graphic>
                </wp:inline>
              </w:drawing>
            </w:r>
            <w:r w:rsidRPr="00373D60">
              <w:rPr>
                <w:bCs/>
                <w:lang w:val=""/>
              </w:rPr>
              <w:t xml:space="preserve">  </w:t>
            </w:r>
            <w:r w:rsidRPr="00373D60">
              <w:rPr>
                <w:rFonts w:eastAsia="Times New Roman"/>
                <w:noProof/>
                <w:lang w:val=""/>
              </w:rPr>
              <w:drawing>
                <wp:inline distT="0" distB="0" distL="0" distR="0">
                  <wp:extent cx="502402" cy="457200"/>
                  <wp:effectExtent l="0" t="0" r="0" b="0"/>
                  <wp:docPr id="82" name="Picture 36"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2" descr="Logo, icon&#10;&#10;Description automatically generated"/>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2402" cy="457200"/>
                          </a:xfrm>
                          <a:prstGeom prst="rect">
                            <a:avLst/>
                          </a:prstGeom>
                        </pic:spPr>
                      </pic:pic>
                    </a:graphicData>
                  </a:graphic>
                </wp:inline>
              </w:drawing>
            </w:r>
          </w:p>
        </w:tc>
        <w:tc>
          <w:tcPr>
            <w:tcW w:w="3837" w:type="pct"/>
            <w:gridSpan w:val="8"/>
            <w:tcBorders>
              <w:bottom w:val="single" w:sz="4" w:space="0" w:color="046B5C" w:themeColor="text2"/>
              <w:right w:val="single" w:sz="4" w:space="0" w:color="046B5C" w:themeColor="text2"/>
            </w:tcBorders>
            <w:shd w:val="clear" w:color="auto" w:fill="auto"/>
            <w:vAlign w:val="center"/>
          </w:tcPr>
          <w:p w:rsidR="00B475B3" w:rsidRPr="00373D60" w:rsidP="00B475B3" w14:paraId="1CDF162D" w14:textId="5210BCD0">
            <w:pPr>
              <w:pStyle w:val="SurResponse"/>
              <w:spacing w:before="40" w:after="20"/>
              <w:rPr>
                <w:b/>
                <w:lang w:val=""/>
              </w:rPr>
            </w:pPr>
            <w:r w:rsidRPr="00373D60">
              <w:rPr>
                <w:rFonts w:eastAsia="Times New Roman"/>
                <w:b/>
                <w:lang w:val=""/>
              </w:rPr>
              <w:t xml:space="preserve">Cuando cuido a algún niño de edad escolar (de 5 años y en </w:t>
            </w:r>
            <w:r w:rsidRPr="00373D60" w:rsidR="003332FE">
              <w:rPr>
                <w:rFonts w:eastAsia="Times New Roman"/>
                <w:b/>
                <w:lang w:val=""/>
              </w:rPr>
              <w:t>kindergarten</w:t>
            </w:r>
            <w:r w:rsidRPr="00373D60">
              <w:rPr>
                <w:rFonts w:eastAsia="Times New Roman"/>
                <w:b/>
                <w:lang w:val=""/>
              </w:rPr>
              <w:t xml:space="preserve"> o entre 6 a 12 años de edad)…</w:t>
            </w:r>
          </w:p>
        </w:tc>
      </w:tr>
      <w:tr w14:paraId="48A75319" w14:textId="77777777" w:rsidTr="00BE3584">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B475B3" w:rsidRPr="00373D60" w:rsidP="00B475B3" w14:paraId="1EF825D7" w14:textId="0FC7F1CF">
            <w:pPr>
              <w:pStyle w:val="TableTextArabic"/>
              <w:numPr>
                <w:ilvl w:val="0"/>
                <w:numId w:val="0"/>
              </w:numPr>
              <w:ind w:left="674" w:hanging="674"/>
              <w:rPr>
                <w:lang w:val=""/>
              </w:rPr>
            </w:pPr>
            <w:r w:rsidRPr="00373D60">
              <w:rPr>
                <w:b/>
                <w:bCs/>
                <w:lang w:val=""/>
              </w:rPr>
              <w:t>1</w:t>
            </w:r>
            <w:r w:rsidRPr="00373D60" w:rsidR="0061345D">
              <w:rPr>
                <w:b/>
                <w:bCs/>
                <w:lang w:val=""/>
              </w:rPr>
              <w:t>.</w:t>
            </w:r>
            <w:r w:rsidRPr="00373D60">
              <w:rPr>
                <w:lang w:val=""/>
              </w:rPr>
              <w:tab/>
            </w:r>
            <w:r w:rsidRPr="00373D60" w:rsidR="005E3188">
              <w:rPr>
                <w:lang w:val=""/>
              </w:rPr>
              <w:t>Pregunto a los niños qué actividades físicas les gusta hacer en casa y la escuela.</w:t>
            </w:r>
          </w:p>
        </w:tc>
        <w:sdt>
          <w:sdtPr>
            <w:rPr>
              <w:bCs/>
              <w:lang w:val=""/>
            </w:rPr>
            <w:id w:val="1233204755"/>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B475B3" w:rsidRPr="00373D60" w:rsidP="00830348" w14:paraId="30D06F9D" w14:textId="32DEC848">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90491074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B475B3" w:rsidRPr="00373D60" w:rsidP="00830348" w14:paraId="4756B0F4"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31256557"/>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B475B3" w:rsidRPr="00373D60" w:rsidP="00830348" w14:paraId="63CF4F17"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510833021"/>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B475B3" w:rsidRPr="00373D60" w:rsidP="00830348" w14:paraId="231A0604"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3551646"/>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B475B3" w:rsidRPr="00373D60" w:rsidP="00830348" w14:paraId="38658711"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B475B3" w:rsidRPr="00373D60" w:rsidP="00830348" w14:paraId="29FB792F" w14:textId="77777777">
            <w:pPr>
              <w:pStyle w:val="SurResponse"/>
              <w:spacing w:before="40" w:after="20"/>
              <w:jc w:val="center"/>
              <w:rPr>
                <w:bCs/>
                <w:lang w:val=""/>
              </w:rPr>
            </w:pPr>
          </w:p>
        </w:tc>
        <w:sdt>
          <w:sdtPr>
            <w:rPr>
              <w:bCs/>
              <w:lang w:val=""/>
            </w:rPr>
            <w:id w:val="-584613360"/>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B475B3" w:rsidRPr="00373D60" w:rsidP="00830348" w14:paraId="2F64CA08"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3A441483" w14:textId="77777777" w:rsidTr="00842087">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B475B3" w:rsidRPr="00373D60" w:rsidP="00B475B3" w14:paraId="562BB6C7" w14:textId="6751E7CE">
            <w:pPr>
              <w:pStyle w:val="TableTextArabic"/>
              <w:numPr>
                <w:ilvl w:val="0"/>
                <w:numId w:val="0"/>
              </w:numPr>
              <w:ind w:left="674" w:hanging="674"/>
              <w:rPr>
                <w:lang w:val=""/>
              </w:rPr>
            </w:pPr>
            <w:r w:rsidRPr="00373D60">
              <w:rPr>
                <w:b/>
                <w:bCs/>
                <w:lang w:val=""/>
              </w:rPr>
              <w:t>2</w:t>
            </w:r>
            <w:r w:rsidRPr="00373D60" w:rsidR="0067727F">
              <w:rPr>
                <w:b/>
                <w:bCs/>
                <w:lang w:val=""/>
              </w:rPr>
              <w:t>.</w:t>
            </w:r>
            <w:r w:rsidRPr="00373D60">
              <w:rPr>
                <w:lang w:val=""/>
              </w:rPr>
              <w:tab/>
            </w:r>
            <w:r w:rsidRPr="00373D60" w:rsidR="005E3188">
              <w:rPr>
                <w:lang w:val=""/>
              </w:rPr>
              <w:t>Planeo actividades físicas que representen los antecedentes diversos de los niños (por ejemplo, bailes y juegos de su cultura o de todo el mundo).</w:t>
            </w:r>
          </w:p>
        </w:tc>
        <w:sdt>
          <w:sdtPr>
            <w:rPr>
              <w:bCs/>
              <w:lang w:val=""/>
            </w:rPr>
            <w:id w:val="-193304486"/>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B475B3" w:rsidRPr="00373D60" w:rsidP="00830348" w14:paraId="660FE22F"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6068085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B475B3" w:rsidRPr="00373D60" w:rsidP="00830348" w14:paraId="0A650283"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991855799"/>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B475B3" w:rsidRPr="00373D60" w:rsidP="00830348" w14:paraId="601E2278"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81257713"/>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B475B3" w:rsidRPr="00373D60" w:rsidP="00830348" w14:paraId="7F1D4F59"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838916455"/>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B475B3" w:rsidRPr="00373D60" w:rsidP="00830348" w14:paraId="227A0FE8"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B475B3" w:rsidRPr="00373D60" w:rsidP="00830348" w14:paraId="3FC0F373" w14:textId="6717111A">
            <w:pPr>
              <w:pStyle w:val="SurResponse"/>
              <w:spacing w:before="40" w:after="20"/>
              <w:jc w:val="center"/>
              <w:rPr>
                <w:bCs/>
                <w:lang w:val=""/>
              </w:rPr>
            </w:pPr>
          </w:p>
        </w:tc>
        <w:sdt>
          <w:sdtPr>
            <w:rPr>
              <w:bCs/>
              <w:lang w:val=""/>
            </w:rPr>
            <w:id w:val="-1631700329"/>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B475B3" w:rsidRPr="00373D60" w:rsidP="00830348" w14:paraId="68485725"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146CA003" w14:textId="77777777" w:rsidTr="00842087">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B475B3" w:rsidRPr="00373D60" w:rsidP="00B475B3" w14:paraId="60D3B8E9" w14:textId="522414DB">
            <w:pPr>
              <w:pStyle w:val="TableTextArabic"/>
              <w:numPr>
                <w:ilvl w:val="0"/>
                <w:numId w:val="0"/>
              </w:numPr>
              <w:ind w:left="674" w:hanging="674"/>
              <w:rPr>
                <w:lang w:val=""/>
              </w:rPr>
            </w:pPr>
            <w:r w:rsidRPr="00373D60">
              <w:rPr>
                <w:b/>
                <w:bCs/>
                <w:lang w:val=""/>
              </w:rPr>
              <w:t>3</w:t>
            </w:r>
            <w:r w:rsidRPr="00373D60" w:rsidR="0061345D">
              <w:rPr>
                <w:b/>
                <w:bCs/>
                <w:lang w:val=""/>
              </w:rPr>
              <w:t>.</w:t>
            </w:r>
            <w:r w:rsidRPr="00373D60">
              <w:rPr>
                <w:lang w:val=""/>
              </w:rPr>
              <w:tab/>
            </w:r>
            <w:r w:rsidRPr="00373D60" w:rsidR="005E3188">
              <w:rPr>
                <w:lang w:val=""/>
              </w:rPr>
              <w:t>Invito a los niños a mostrarse cómo hacer actividades físicas que conozcan de casa (por ejemplo, demostrando pasos de baile que hacen en casa o un juego que juegan al aire libre).</w:t>
            </w:r>
          </w:p>
        </w:tc>
        <w:sdt>
          <w:sdtPr>
            <w:rPr>
              <w:bCs/>
              <w:lang w:val=""/>
            </w:rPr>
            <w:id w:val="307289481"/>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B475B3" w:rsidRPr="00373D60" w:rsidP="00830348" w14:paraId="35699BE3"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2066740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B475B3" w:rsidRPr="00373D60" w:rsidP="00830348" w14:paraId="2F8E13C1"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3100452"/>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B475B3" w:rsidRPr="00373D60" w:rsidP="00830348" w14:paraId="7898A71B"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64574373"/>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B475B3" w:rsidRPr="00373D60" w:rsidP="00830348" w14:paraId="134FA867"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66918297"/>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B475B3" w:rsidRPr="00373D60" w:rsidP="00830348" w14:paraId="71FC38FA"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B475B3" w:rsidRPr="00373D60" w:rsidP="00830348" w14:paraId="7422CC8C" w14:textId="2F508B0F">
            <w:pPr>
              <w:pStyle w:val="SurResponse"/>
              <w:spacing w:before="40" w:after="20"/>
              <w:jc w:val="center"/>
              <w:rPr>
                <w:bCs/>
                <w:lang w:val=""/>
              </w:rPr>
            </w:pPr>
          </w:p>
        </w:tc>
        <w:sdt>
          <w:sdtPr>
            <w:rPr>
              <w:bCs/>
              <w:lang w:val=""/>
            </w:rPr>
            <w:id w:val="599916430"/>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B475B3" w:rsidRPr="00373D60" w:rsidP="00830348" w14:paraId="760E0F44"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6191BCF0" w14:textId="77777777" w:rsidTr="00BE3584">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B475B3" w:rsidRPr="00373D60" w:rsidP="00B475B3" w14:paraId="264353C1" w14:textId="40426BBE">
            <w:pPr>
              <w:pStyle w:val="TableTextArabic"/>
              <w:numPr>
                <w:ilvl w:val="0"/>
                <w:numId w:val="0"/>
              </w:numPr>
              <w:ind w:left="674" w:hanging="674"/>
              <w:rPr>
                <w:lang w:val=""/>
              </w:rPr>
            </w:pPr>
            <w:r w:rsidRPr="00373D60">
              <w:rPr>
                <w:b/>
                <w:bCs/>
                <w:lang w:val=""/>
              </w:rPr>
              <w:t>4</w:t>
            </w:r>
            <w:r w:rsidRPr="00373D60" w:rsidR="0061345D">
              <w:rPr>
                <w:b/>
                <w:bCs/>
                <w:lang w:val=""/>
              </w:rPr>
              <w:t>.</w:t>
            </w:r>
            <w:r w:rsidRPr="00373D60">
              <w:rPr>
                <w:b/>
                <w:bCs/>
                <w:lang w:val=""/>
              </w:rPr>
              <w:tab/>
            </w:r>
            <w:r w:rsidRPr="00373D60" w:rsidR="005E3188">
              <w:rPr>
                <w:lang w:val=""/>
              </w:rPr>
              <w:t>Hablo con las familias sobre la importancia de las actividades y ejercicios físicos que hacemos.</w:t>
            </w:r>
          </w:p>
        </w:tc>
        <w:sdt>
          <w:sdtPr>
            <w:rPr>
              <w:bCs/>
              <w:lang w:val=""/>
            </w:rPr>
            <w:id w:val="1227109326"/>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B475B3" w:rsidRPr="00373D60" w:rsidP="00830348" w14:paraId="7FF0E395"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7651407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B475B3" w:rsidRPr="00373D60" w:rsidP="00830348" w14:paraId="5757CE7A"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98049615"/>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B475B3" w:rsidRPr="00373D60" w:rsidP="00830348" w14:paraId="5E990831"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51149210"/>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B475B3" w:rsidRPr="00373D60" w:rsidP="00830348" w14:paraId="2FDC32E4"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70543179"/>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B475B3" w:rsidRPr="00373D60" w:rsidP="00830348" w14:paraId="2D992EAB"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B475B3" w:rsidRPr="00373D60" w:rsidP="00830348" w14:paraId="68A027CA" w14:textId="77777777">
            <w:pPr>
              <w:pStyle w:val="SurResponse"/>
              <w:spacing w:before="40" w:after="20"/>
              <w:jc w:val="center"/>
              <w:rPr>
                <w:bCs/>
                <w:lang w:val=""/>
              </w:rPr>
            </w:pPr>
          </w:p>
        </w:tc>
        <w:sdt>
          <w:sdtPr>
            <w:rPr>
              <w:bCs/>
              <w:lang w:val=""/>
            </w:rPr>
            <w:id w:val="994462000"/>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B475B3" w:rsidRPr="00373D60" w:rsidP="00830348" w14:paraId="63237022"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51E9A431" w14:textId="77777777" w:rsidTr="00BE3584">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B475B3" w:rsidRPr="00373D60" w:rsidP="00B475B3" w14:paraId="2F0A354E" w14:textId="0037ACFA">
            <w:pPr>
              <w:pStyle w:val="TableTextArabic"/>
              <w:numPr>
                <w:ilvl w:val="0"/>
                <w:numId w:val="0"/>
              </w:numPr>
              <w:ind w:left="674" w:hanging="674"/>
              <w:rPr>
                <w:lang w:val=""/>
              </w:rPr>
            </w:pPr>
            <w:r w:rsidRPr="00373D60">
              <w:rPr>
                <w:b/>
                <w:bCs/>
                <w:lang w:val=""/>
              </w:rPr>
              <w:t>5</w:t>
            </w:r>
            <w:r w:rsidRPr="00373D60" w:rsidR="0061345D">
              <w:rPr>
                <w:b/>
                <w:bCs/>
                <w:lang w:val=""/>
              </w:rPr>
              <w:t>.</w:t>
            </w:r>
            <w:r w:rsidRPr="00373D60">
              <w:rPr>
                <w:lang w:val=""/>
              </w:rPr>
              <w:tab/>
            </w:r>
            <w:r w:rsidRPr="00373D60" w:rsidR="005E3188">
              <w:rPr>
                <w:lang w:val=""/>
              </w:rPr>
              <w:t xml:space="preserve">Cuando los niños pasan la noche, utilizo rutinas para la hora de acostarse que les conecten con su casa (por ejemplo, leyendo un libro conocido, pidiendo que dejen un mensaje de voz para sus padres, ofreciendo una merienda saludable que tienen en casa antes de acostarse). </w:t>
            </w:r>
          </w:p>
        </w:tc>
        <w:sdt>
          <w:sdtPr>
            <w:rPr>
              <w:bCs/>
              <w:lang w:val=""/>
            </w:rPr>
            <w:id w:val="462856825"/>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B475B3" w:rsidRPr="00373D60" w:rsidP="00830348" w14:paraId="35ABBD50" w14:textId="2B85C66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5641532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B475B3" w:rsidRPr="00373D60" w:rsidP="00830348" w14:paraId="188A86F3"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21724174"/>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B475B3" w:rsidRPr="00373D60" w:rsidP="00830348" w14:paraId="1567C670"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519189596"/>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B475B3" w:rsidRPr="00373D60" w:rsidP="00830348" w14:paraId="493465F8"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985769517"/>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B475B3" w:rsidRPr="00373D60" w:rsidP="00830348" w14:paraId="7A38A62B" w14:textId="5B9D1E83">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912047124"/>
            <w14:checkbox>
              <w14:checked w14:val="0"/>
              <w14:checkedState w14:val="2612" w14:font="MS Gothic"/>
              <w14:uncheckedState w14:val="2610" w14:font="MS Gothic"/>
            </w14:checkbox>
          </w:sdtPr>
          <w:sdtContent>
            <w:tc>
              <w:tcPr>
                <w:tcW w:w="199"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B475B3" w:rsidRPr="00373D60" w:rsidP="00830348" w14:paraId="6A4BBFF9" w14:textId="6A26570B">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33935863"/>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B475B3" w:rsidRPr="00373D60" w:rsidP="00830348" w14:paraId="77109323"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1351817E" w14:textId="77777777" w:rsidTr="00BE3584">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B475B3" w:rsidRPr="00373D60" w:rsidP="00B475B3" w14:paraId="0B4CDD05" w14:textId="1A8BF284">
            <w:pPr>
              <w:pStyle w:val="TableTextArabic"/>
              <w:numPr>
                <w:ilvl w:val="0"/>
                <w:numId w:val="0"/>
              </w:numPr>
              <w:ind w:left="674" w:hanging="674"/>
              <w:rPr>
                <w:lang w:val=""/>
              </w:rPr>
            </w:pPr>
            <w:r w:rsidRPr="00373D60">
              <w:rPr>
                <w:b/>
                <w:bCs/>
                <w:lang w:val=""/>
              </w:rPr>
              <w:t>6</w:t>
            </w:r>
            <w:r w:rsidRPr="00373D60" w:rsidR="0061345D">
              <w:rPr>
                <w:b/>
                <w:bCs/>
                <w:lang w:val=""/>
              </w:rPr>
              <w:t>.</w:t>
            </w:r>
            <w:r w:rsidRPr="00373D60">
              <w:rPr>
                <w:lang w:val=""/>
              </w:rPr>
              <w:tab/>
            </w:r>
            <w:r w:rsidRPr="00373D60" w:rsidR="005E3188">
              <w:rPr>
                <w:lang w:val=""/>
              </w:rPr>
              <w:t xml:space="preserve">Pregunto a las familias sobre los alimentos que le gustan a su hijo(a) en casa (por ejemplo, picante o </w:t>
            </w:r>
            <w:r w:rsidRPr="00373D60" w:rsidR="00667232">
              <w:rPr>
                <w:lang w:val=""/>
              </w:rPr>
              <w:t>templado</w:t>
            </w:r>
            <w:r w:rsidRPr="00373D60" w:rsidR="005E3188">
              <w:rPr>
                <w:lang w:val=""/>
              </w:rPr>
              <w:t>, tipos de especias que usan en casa).</w:t>
            </w:r>
          </w:p>
        </w:tc>
        <w:sdt>
          <w:sdtPr>
            <w:rPr>
              <w:bCs/>
              <w:lang w:val=""/>
            </w:rPr>
            <w:id w:val="1293566894"/>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B475B3" w:rsidRPr="00373D60" w:rsidP="00830348" w14:paraId="1EC7CDE7"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6813756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B475B3" w:rsidRPr="00373D60" w:rsidP="00830348" w14:paraId="7232DC86"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831902467"/>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B475B3" w:rsidRPr="00373D60" w:rsidP="00830348" w14:paraId="2442F712"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627898421"/>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B475B3" w:rsidRPr="00373D60" w:rsidP="00830348" w14:paraId="380D20B7"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047010635"/>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B475B3" w:rsidRPr="00373D60" w:rsidP="00830348" w14:paraId="6AACE8A4" w14:textId="58C340FF">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11411230"/>
            <w14:checkbox>
              <w14:checked w14:val="0"/>
              <w14:checkedState w14:val="2612" w14:font="MS Gothic"/>
              <w14:uncheckedState w14:val="2610" w14:font="MS Gothic"/>
            </w14:checkbox>
          </w:sdtPr>
          <w:sdtContent>
            <w:tc>
              <w:tcPr>
                <w:tcW w:w="199"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B475B3" w:rsidRPr="00373D60" w:rsidP="00830348" w14:paraId="0665C575" w14:textId="34047643">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536726233"/>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B475B3" w:rsidRPr="00373D60" w:rsidP="00830348" w14:paraId="0954BFDF"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0B8C9E15" w14:textId="77777777" w:rsidTr="00BE3584">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tcBorders>
            <w:shd w:val="clear" w:color="auto" w:fill="auto"/>
            <w:vAlign w:val="top"/>
          </w:tcPr>
          <w:p w:rsidR="00B475B3" w:rsidRPr="00373D60" w:rsidP="00B475B3" w14:paraId="38E16A15" w14:textId="7DF47A49">
            <w:pPr>
              <w:pStyle w:val="TableTextArabic"/>
              <w:numPr>
                <w:ilvl w:val="0"/>
                <w:numId w:val="0"/>
              </w:numPr>
              <w:ind w:left="674" w:hanging="674"/>
              <w:rPr>
                <w:lang w:val=""/>
              </w:rPr>
            </w:pPr>
            <w:r w:rsidRPr="00373D60">
              <w:rPr>
                <w:b/>
                <w:bCs/>
                <w:lang w:val=""/>
              </w:rPr>
              <w:t>7</w:t>
            </w:r>
            <w:r w:rsidRPr="00373D60" w:rsidR="0061345D">
              <w:rPr>
                <w:b/>
                <w:bCs/>
                <w:lang w:val=""/>
              </w:rPr>
              <w:t>.</w:t>
            </w:r>
            <w:r w:rsidRPr="00373D60">
              <w:rPr>
                <w:lang w:val=""/>
              </w:rPr>
              <w:tab/>
            </w:r>
            <w:r w:rsidRPr="00373D60" w:rsidR="002D4E7A">
              <w:rPr>
                <w:lang w:val=""/>
              </w:rPr>
              <w:t>Si las familias mandan comida para sus hijos, hablo con ellas sobre opciones conocidas de comida saludable.</w:t>
            </w:r>
          </w:p>
        </w:tc>
        <w:sdt>
          <w:sdtPr>
            <w:rPr>
              <w:bCs/>
              <w:lang w:val=""/>
            </w:rPr>
            <w:id w:val="486217123"/>
            <w14:checkbox>
              <w14:checked w14:val="0"/>
              <w14:checkedState w14:val="2612" w14:font="MS Gothic"/>
              <w14:uncheckedState w14:val="2610" w14:font="MS Gothic"/>
            </w14:checkbox>
          </w:sdtPr>
          <w:sdtContent>
            <w:tc>
              <w:tcPr>
                <w:tcW w:w="201" w:type="pct"/>
                <w:tcBorders>
                  <w:top w:val="single" w:sz="4" w:space="0" w:color="046B5C" w:themeColor="text2"/>
                </w:tcBorders>
                <w:shd w:val="clear" w:color="auto" w:fill="auto"/>
                <w:vAlign w:val="top"/>
              </w:tcPr>
              <w:p w:rsidR="00B475B3" w:rsidRPr="00373D60" w:rsidP="00830348" w14:paraId="3AAF8105"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51309487"/>
            <w14:checkbox>
              <w14:checked w14:val="0"/>
              <w14:checkedState w14:val="2612" w14:font="MS Gothic"/>
              <w14:uncheckedState w14:val="2610" w14:font="MS Gothic"/>
            </w14:checkbox>
          </w:sdtPr>
          <w:sdtContent>
            <w:tc>
              <w:tcPr>
                <w:tcW w:w="194" w:type="pct"/>
                <w:tcBorders>
                  <w:top w:val="single" w:sz="4" w:space="0" w:color="046B5C" w:themeColor="text2"/>
                </w:tcBorders>
                <w:shd w:val="clear" w:color="auto" w:fill="auto"/>
                <w:vAlign w:val="top"/>
              </w:tcPr>
              <w:p w:rsidR="00B475B3" w:rsidRPr="00373D60" w:rsidP="00830348" w14:paraId="79F56B0A"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811176547"/>
            <w14:checkbox>
              <w14:checked w14:val="0"/>
              <w14:checkedState w14:val="2612" w14:font="MS Gothic"/>
              <w14:uncheckedState w14:val="2610" w14:font="MS Gothic"/>
            </w14:checkbox>
          </w:sdtPr>
          <w:sdtContent>
            <w:tc>
              <w:tcPr>
                <w:tcW w:w="195" w:type="pct"/>
                <w:tcBorders>
                  <w:top w:val="single" w:sz="4" w:space="0" w:color="046B5C" w:themeColor="text2"/>
                </w:tcBorders>
                <w:shd w:val="clear" w:color="auto" w:fill="auto"/>
                <w:vAlign w:val="top"/>
              </w:tcPr>
              <w:p w:rsidR="00B475B3" w:rsidRPr="00373D60" w:rsidP="00830348" w14:paraId="571850BF"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009125803"/>
            <w14:checkbox>
              <w14:checked w14:val="0"/>
              <w14:checkedState w14:val="2612" w14:font="MS Gothic"/>
              <w14:uncheckedState w14:val="2610" w14:font="MS Gothic"/>
            </w14:checkbox>
          </w:sdtPr>
          <w:sdtContent>
            <w:tc>
              <w:tcPr>
                <w:tcW w:w="196" w:type="pct"/>
                <w:tcBorders>
                  <w:top w:val="single" w:sz="4" w:space="0" w:color="046B5C" w:themeColor="text2"/>
                </w:tcBorders>
                <w:shd w:val="clear" w:color="auto" w:fill="auto"/>
                <w:vAlign w:val="top"/>
              </w:tcPr>
              <w:p w:rsidR="00B475B3" w:rsidRPr="00373D60" w:rsidP="00830348" w14:paraId="5ADEA1CD"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68094509"/>
            <w14:checkbox>
              <w14:checked w14:val="0"/>
              <w14:checkedState w14:val="2612" w14:font="MS Gothic"/>
              <w14:uncheckedState w14:val="2610" w14:font="MS Gothic"/>
            </w14:checkbox>
          </w:sdtPr>
          <w:sdtContent>
            <w:tc>
              <w:tcPr>
                <w:tcW w:w="193" w:type="pct"/>
                <w:tcBorders>
                  <w:top w:val="single" w:sz="4" w:space="0" w:color="046B5C" w:themeColor="text2"/>
                </w:tcBorders>
                <w:shd w:val="clear" w:color="auto" w:fill="auto"/>
                <w:vAlign w:val="top"/>
              </w:tcPr>
              <w:p w:rsidR="00B475B3" w:rsidRPr="00373D60" w:rsidP="00830348" w14:paraId="29F21D53"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4722622"/>
            <w14:checkbox>
              <w14:checked w14:val="0"/>
              <w14:checkedState w14:val="2612" w14:font="MS Gothic"/>
              <w14:uncheckedState w14:val="2610" w14:font="MS Gothic"/>
            </w14:checkbox>
          </w:sdtPr>
          <w:sdtContent>
            <w:tc>
              <w:tcPr>
                <w:tcW w:w="199" w:type="pct"/>
                <w:tcBorders>
                  <w:top w:val="single" w:sz="4" w:space="0" w:color="046B5C" w:themeColor="text2"/>
                  <w:right w:val="single" w:sz="8" w:space="0" w:color="046B5C" w:themeColor="text2"/>
                </w:tcBorders>
                <w:shd w:val="clear" w:color="auto" w:fill="auto"/>
                <w:vAlign w:val="top"/>
              </w:tcPr>
              <w:p w:rsidR="00B475B3" w:rsidRPr="00373D60" w:rsidP="00830348" w14:paraId="485BC98D" w14:textId="4A0ACB84">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64297973"/>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right w:val="single" w:sz="4" w:space="0" w:color="046B5C" w:themeColor="text2"/>
                </w:tcBorders>
                <w:shd w:val="clear" w:color="auto" w:fill="auto"/>
                <w:vAlign w:val="top"/>
              </w:tcPr>
              <w:p w:rsidR="00B475B3" w:rsidRPr="00373D60" w:rsidP="00830348" w14:paraId="044FFC3F"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3BC7C616" w14:textId="77777777" w:rsidTr="0061345D">
        <w:tblPrEx>
          <w:tblW w:w="9287" w:type="dxa"/>
          <w:tblInd w:w="0" w:type="dxa"/>
          <w:tblLayout w:type="fixed"/>
          <w:tblLook w:val="0000"/>
        </w:tblPrEx>
        <w:tc>
          <w:tcPr>
            <w:tcW w:w="5000" w:type="pct"/>
            <w:gridSpan w:val="9"/>
            <w:shd w:val="clear" w:color="auto" w:fill="0B2949" w:themeFill="accent1"/>
          </w:tcPr>
          <w:p w:rsidR="00830348" w:rsidRPr="00373D60" w:rsidP="00424341" w14:paraId="411E203E" w14:textId="10D97C40">
            <w:pPr>
              <w:pStyle w:val="TableRowHead"/>
              <w:spacing w:before="120"/>
              <w:rPr>
                <w:rFonts w:eastAsia="Times New Roman"/>
                <w:sz w:val="20"/>
                <w:szCs w:val="24"/>
                <w:lang w:val=""/>
              </w:rPr>
            </w:pPr>
            <w:r w:rsidRPr="00373D60">
              <w:rPr>
                <w:rFonts w:eastAsia="Times New Roman"/>
                <w:sz w:val="20"/>
                <w:szCs w:val="24"/>
                <w:lang w:val=""/>
              </w:rPr>
              <w:t xml:space="preserve">V.C. </w:t>
            </w:r>
            <w:r w:rsidRPr="00BC7489" w:rsidR="003C7AB1">
              <w:rPr>
                <w:rFonts w:eastAsia="Times New Roman"/>
                <w:sz w:val="20"/>
                <w:szCs w:val="20"/>
              </w:rPr>
              <w:t xml:space="preserve">[If telephone administered: </w:t>
            </w:r>
            <w:r w:rsidRPr="00BC7489" w:rsidR="003C7AB1">
              <w:rPr>
                <w:rFonts w:eastAsia="Times New Roman"/>
                <w:sz w:val="20"/>
                <w:szCs w:val="20"/>
                <w:lang w:val="es-ES"/>
              </w:rPr>
              <w:t>El próximo tema en esta sección es</w:t>
            </w:r>
            <w:r w:rsidRPr="00BC7489" w:rsidR="003C7AB1">
              <w:rPr>
                <w:rFonts w:eastAsia="Times New Roman"/>
                <w:sz w:val="20"/>
                <w:szCs w:val="20"/>
              </w:rPr>
              <w:t>]</w:t>
            </w:r>
            <w:r w:rsidR="003C7AB1">
              <w:rPr>
                <w:rFonts w:eastAsia="Times New Roman"/>
              </w:rPr>
              <w:t xml:space="preserve"> </w:t>
            </w:r>
            <w:r w:rsidRPr="00373D60" w:rsidR="002D4E7A">
              <w:rPr>
                <w:rFonts w:eastAsia="Times New Roman"/>
                <w:sz w:val="20"/>
                <w:szCs w:val="24"/>
                <w:lang w:val=""/>
              </w:rPr>
              <w:t>Utiliza andamios de actividad física</w:t>
            </w:r>
          </w:p>
        </w:tc>
      </w:tr>
      <w:tr w14:paraId="556E59B0" w14:textId="77777777" w:rsidTr="0061345D">
        <w:tblPrEx>
          <w:tblW w:w="9287" w:type="dxa"/>
          <w:tblInd w:w="0" w:type="dxa"/>
          <w:tblLayout w:type="fixed"/>
          <w:tblLook w:val="0000"/>
        </w:tblPrEx>
        <w:trPr>
          <w:trHeight w:val="882"/>
        </w:trPr>
        <w:tc>
          <w:tcPr>
            <w:tcW w:w="1163" w:type="pct"/>
            <w:tcBorders>
              <w:left w:val="single" w:sz="4" w:space="0" w:color="046B5C" w:themeColor="text2"/>
              <w:bottom w:val="single" w:sz="4" w:space="0" w:color="046B5C" w:themeColor="text2"/>
            </w:tcBorders>
            <w:shd w:val="clear" w:color="auto" w:fill="auto"/>
          </w:tcPr>
          <w:p w:rsidR="00830348" w:rsidRPr="00373D60" w:rsidP="00830348" w14:paraId="320DD7CE" w14:textId="2D39BD51">
            <w:pPr>
              <w:pStyle w:val="SurResponse"/>
              <w:spacing w:before="40" w:after="20"/>
              <w:rPr>
                <w:bCs/>
                <w:lang w:val=""/>
              </w:rPr>
            </w:pPr>
            <w:r w:rsidRPr="00373D60">
              <w:rPr>
                <w:rFonts w:eastAsia="Times New Roman"/>
                <w:noProof/>
                <w:lang w:val=""/>
              </w:rPr>
              <w:drawing>
                <wp:inline distT="0" distB="0" distL="0" distR="0">
                  <wp:extent cx="501486" cy="457200"/>
                  <wp:effectExtent l="0" t="0" r="0" b="0"/>
                  <wp:docPr id="83" name="Picture 3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1" descr="Icon&#10;&#10;Description automatically generated"/>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1486" cy="457200"/>
                          </a:xfrm>
                          <a:prstGeom prst="rect">
                            <a:avLst/>
                          </a:prstGeom>
                        </pic:spPr>
                      </pic:pic>
                    </a:graphicData>
                  </a:graphic>
                </wp:inline>
              </w:drawing>
            </w:r>
            <w:r w:rsidRPr="00373D60">
              <w:rPr>
                <w:bCs/>
                <w:lang w:val=""/>
              </w:rPr>
              <w:t xml:space="preserve">  </w:t>
            </w:r>
            <w:r w:rsidRPr="00373D60">
              <w:rPr>
                <w:rFonts w:eastAsia="Times New Roman"/>
                <w:noProof/>
                <w:lang w:val=""/>
              </w:rPr>
              <w:drawing>
                <wp:inline distT="0" distB="0" distL="0" distR="0">
                  <wp:extent cx="502402" cy="457200"/>
                  <wp:effectExtent l="0" t="0" r="0" b="0"/>
                  <wp:docPr id="84" name="Picture 36"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2" descr="Logo, icon&#10;&#10;Description automatically generated"/>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2402" cy="457200"/>
                          </a:xfrm>
                          <a:prstGeom prst="rect">
                            <a:avLst/>
                          </a:prstGeom>
                        </pic:spPr>
                      </pic:pic>
                    </a:graphicData>
                  </a:graphic>
                </wp:inline>
              </w:drawing>
            </w:r>
          </w:p>
        </w:tc>
        <w:tc>
          <w:tcPr>
            <w:tcW w:w="3837" w:type="pct"/>
            <w:gridSpan w:val="8"/>
            <w:tcBorders>
              <w:bottom w:val="single" w:sz="4" w:space="0" w:color="046B5C" w:themeColor="text2"/>
              <w:right w:val="single" w:sz="4" w:space="0" w:color="046B5C" w:themeColor="text2"/>
            </w:tcBorders>
            <w:shd w:val="clear" w:color="auto" w:fill="auto"/>
            <w:vAlign w:val="center"/>
          </w:tcPr>
          <w:p w:rsidR="00830348" w:rsidRPr="00373D60" w:rsidP="00830348" w14:paraId="52AD1794" w14:textId="5BC10E20">
            <w:pPr>
              <w:pStyle w:val="SurResponse"/>
              <w:spacing w:before="40" w:after="20"/>
              <w:rPr>
                <w:b/>
                <w:lang w:val=""/>
              </w:rPr>
            </w:pPr>
            <w:r w:rsidRPr="00373D60">
              <w:rPr>
                <w:rFonts w:eastAsia="Times New Roman"/>
                <w:b/>
                <w:lang w:val=""/>
              </w:rPr>
              <w:t xml:space="preserve">Cuando cuido a algún niño de edad escolar (de 5 años y en </w:t>
            </w:r>
            <w:r w:rsidRPr="00373D60" w:rsidR="003332FE">
              <w:rPr>
                <w:rFonts w:eastAsia="Times New Roman"/>
                <w:b/>
                <w:lang w:val=""/>
              </w:rPr>
              <w:t>kindergarten</w:t>
            </w:r>
            <w:r w:rsidRPr="00373D60">
              <w:rPr>
                <w:rFonts w:eastAsia="Times New Roman"/>
                <w:b/>
                <w:lang w:val=""/>
              </w:rPr>
              <w:t xml:space="preserve"> o entre 6 a 12 años de edad)…</w:t>
            </w:r>
          </w:p>
        </w:tc>
      </w:tr>
      <w:tr w14:paraId="784D75C8" w14:textId="77777777" w:rsidTr="00BE3584">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830348" w:rsidRPr="00373D60" w:rsidP="00830348" w14:paraId="05739560" w14:textId="3D7AC1CA">
            <w:pPr>
              <w:pStyle w:val="TableTextArabic"/>
              <w:numPr>
                <w:ilvl w:val="0"/>
                <w:numId w:val="0"/>
              </w:numPr>
              <w:ind w:left="674" w:hanging="674"/>
              <w:rPr>
                <w:lang w:val=""/>
              </w:rPr>
            </w:pPr>
            <w:r w:rsidRPr="00373D60">
              <w:rPr>
                <w:b/>
                <w:bCs/>
                <w:lang w:val=""/>
              </w:rPr>
              <w:t>1</w:t>
            </w:r>
            <w:r w:rsidRPr="00373D60" w:rsidR="0061345D">
              <w:rPr>
                <w:b/>
                <w:bCs/>
                <w:lang w:val=""/>
              </w:rPr>
              <w:t>.</w:t>
            </w:r>
            <w:r w:rsidRPr="00373D60">
              <w:rPr>
                <w:lang w:val=""/>
              </w:rPr>
              <w:tab/>
            </w:r>
            <w:r w:rsidRPr="00373D60" w:rsidR="002D4E7A">
              <w:rPr>
                <w:lang w:val=""/>
              </w:rPr>
              <w:t xml:space="preserve">Divido las actividades en pasos </w:t>
            </w:r>
            <w:r w:rsidRPr="00373D60" w:rsidR="002D4E7A">
              <w:rPr>
                <w:lang w:val=""/>
              </w:rPr>
              <w:t>más pequeños o más simples</w:t>
            </w:r>
            <w:r w:rsidRPr="00373D60" w:rsidR="002D4E7A">
              <w:rPr>
                <w:lang w:val=""/>
              </w:rPr>
              <w:t xml:space="preserve"> para ayudar a los niños a aprender capacidades físicas (por ejemplo, practicar driblar o jugar el juego de </w:t>
            </w:r>
            <w:bookmarkStart w:id="8" w:name="_Hlk117605349"/>
            <w:r w:rsidRPr="00373D60" w:rsidR="002D4E7A">
              <w:rPr>
                <w:lang w:val=""/>
              </w:rPr>
              <w:t>básquetbol “</w:t>
            </w:r>
            <w:r w:rsidRPr="00373D60" w:rsidR="00575B10">
              <w:rPr>
                <w:lang w:val=""/>
              </w:rPr>
              <w:t>“HORSE”).</w:t>
            </w:r>
            <w:bookmarkEnd w:id="8"/>
          </w:p>
        </w:tc>
        <w:sdt>
          <w:sdtPr>
            <w:rPr>
              <w:bCs/>
              <w:lang w:val=""/>
            </w:rPr>
            <w:id w:val="-1658517792"/>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830348" w:rsidRPr="00373D60" w:rsidP="00830348" w14:paraId="3E362E96"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886894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830348" w:rsidRPr="00373D60" w:rsidP="00830348" w14:paraId="3FA5F880"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979882293"/>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830348" w:rsidRPr="00373D60" w:rsidP="00830348" w14:paraId="5D3B0F54"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35820308"/>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830348" w:rsidRPr="00373D60" w:rsidP="00830348" w14:paraId="3DC7F8A2"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923103304"/>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830348" w:rsidRPr="00373D60" w:rsidP="00830348" w14:paraId="3B9A4701"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830348" w:rsidRPr="00373D60" w:rsidP="00830348" w14:paraId="28A2B746" w14:textId="77777777">
            <w:pPr>
              <w:pStyle w:val="SurResponse"/>
              <w:spacing w:before="40" w:after="20"/>
              <w:jc w:val="center"/>
              <w:rPr>
                <w:bCs/>
                <w:lang w:val=""/>
              </w:rPr>
            </w:pPr>
          </w:p>
        </w:tc>
        <w:sdt>
          <w:sdtPr>
            <w:rPr>
              <w:bCs/>
              <w:lang w:val=""/>
            </w:rPr>
            <w:id w:val="2071761587"/>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830348" w:rsidRPr="00373D60" w:rsidP="00830348" w14:paraId="055DBDF8"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61722951" w14:textId="77777777" w:rsidTr="00BE3584">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830348" w:rsidRPr="00373D60" w:rsidP="00830348" w14:paraId="4EAC7DAE" w14:textId="318E1CA6">
            <w:pPr>
              <w:pStyle w:val="TableTextArabic"/>
              <w:numPr>
                <w:ilvl w:val="0"/>
                <w:numId w:val="0"/>
              </w:numPr>
              <w:ind w:left="674" w:hanging="674"/>
              <w:rPr>
                <w:lang w:val=""/>
              </w:rPr>
            </w:pPr>
            <w:r w:rsidRPr="00373D60">
              <w:rPr>
                <w:b/>
                <w:bCs/>
                <w:lang w:val=""/>
              </w:rPr>
              <w:t>2.</w:t>
            </w:r>
            <w:r w:rsidRPr="00373D60">
              <w:rPr>
                <w:lang w:val=""/>
              </w:rPr>
              <w:tab/>
            </w:r>
            <w:r w:rsidRPr="00373D60" w:rsidR="002D4E7A">
              <w:rPr>
                <w:lang w:val=""/>
              </w:rPr>
              <w:t xml:space="preserve">Apoyo a los niños para hacer capacidades físicas que no podían hacer antes, incluyendo las cosas que les daba miedo intentar (por </w:t>
            </w:r>
            <w:r w:rsidRPr="00373D60" w:rsidR="002D4E7A">
              <w:rPr>
                <w:lang w:val=""/>
              </w:rPr>
              <w:t>ejemplo, descendiendo un tobogán, saltando a dos cuerdas, subiendo una escalera).</w:t>
            </w:r>
          </w:p>
        </w:tc>
        <w:sdt>
          <w:sdtPr>
            <w:rPr>
              <w:bCs/>
              <w:lang w:val=""/>
            </w:rPr>
            <w:id w:val="787778025"/>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830348" w:rsidRPr="00373D60" w:rsidP="00830348" w14:paraId="4A5E5826"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1857584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830348" w:rsidRPr="00373D60" w:rsidP="00830348" w14:paraId="20687EC7"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513800467"/>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830348" w:rsidRPr="00373D60" w:rsidP="00830348" w14:paraId="63D44B04"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522214864"/>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830348" w:rsidRPr="00373D60" w:rsidP="00830348" w14:paraId="624ED788"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7412917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830348" w:rsidRPr="00373D60" w:rsidP="00830348" w14:paraId="05AF58A6"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830348" w:rsidRPr="00373D60" w:rsidP="00830348" w14:paraId="32E87C6C" w14:textId="77777777">
            <w:pPr>
              <w:pStyle w:val="SurResponse"/>
              <w:spacing w:before="40" w:after="20"/>
              <w:jc w:val="center"/>
              <w:rPr>
                <w:bCs/>
                <w:lang w:val=""/>
              </w:rPr>
            </w:pPr>
          </w:p>
        </w:tc>
        <w:sdt>
          <w:sdtPr>
            <w:rPr>
              <w:bCs/>
              <w:lang w:val=""/>
            </w:rPr>
            <w:id w:val="690034569"/>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830348" w:rsidRPr="00373D60" w:rsidP="00830348" w14:paraId="1BFA03D8"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0E896166" w14:textId="77777777" w:rsidTr="00BE3584">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830348" w:rsidRPr="00373D60" w:rsidP="00830348" w14:paraId="73A7FCF0" w14:textId="0EF14CB7">
            <w:pPr>
              <w:pStyle w:val="TableTextArabic"/>
              <w:numPr>
                <w:ilvl w:val="0"/>
                <w:numId w:val="0"/>
              </w:numPr>
              <w:ind w:left="674" w:hanging="674"/>
              <w:rPr>
                <w:lang w:val=""/>
              </w:rPr>
            </w:pPr>
            <w:r w:rsidRPr="00373D60">
              <w:rPr>
                <w:b/>
                <w:bCs/>
                <w:lang w:val=""/>
              </w:rPr>
              <w:t>3.</w:t>
            </w:r>
            <w:r w:rsidRPr="00373D60">
              <w:rPr>
                <w:lang w:val=""/>
              </w:rPr>
              <w:tab/>
            </w:r>
            <w:r w:rsidRPr="00373D60" w:rsidR="002D4E7A">
              <w:rPr>
                <w:lang w:val=""/>
              </w:rPr>
              <w:t xml:space="preserve">Doy tiempo y oportunidades de practicar sus capacidades físicas a los niños (por ejemplo, tiempo para practicar saltar a la cuerda, jugar al hula </w:t>
            </w:r>
            <w:r w:rsidRPr="00373D60" w:rsidR="002D4E7A">
              <w:rPr>
                <w:lang w:val=""/>
              </w:rPr>
              <w:t>hoop</w:t>
            </w:r>
            <w:r w:rsidRPr="00373D60" w:rsidR="002D4E7A">
              <w:rPr>
                <w:lang w:val=""/>
              </w:rPr>
              <w:t xml:space="preserve"> o patear una pelota).</w:t>
            </w:r>
          </w:p>
        </w:tc>
        <w:sdt>
          <w:sdtPr>
            <w:rPr>
              <w:bCs/>
              <w:lang w:val=""/>
            </w:rPr>
            <w:id w:val="930781086"/>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830348" w:rsidRPr="00373D60" w:rsidP="00830348" w14:paraId="0E9F6E57"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33060745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830348" w:rsidRPr="00373D60" w:rsidP="00830348" w14:paraId="1558A97E"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104259554"/>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830348" w:rsidRPr="00373D60" w:rsidP="00830348" w14:paraId="056B0EDC"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945388173"/>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830348" w:rsidRPr="00373D60" w:rsidP="00830348" w14:paraId="7725B75B"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5499560"/>
            <w14:checkbox>
              <w14:checked w14:val="1"/>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830348" w:rsidRPr="00373D60" w:rsidP="00830348" w14:paraId="7CF8090E" w14:textId="547F1BDA">
                <w:pPr>
                  <w:pStyle w:val="SurResponse"/>
                  <w:spacing w:before="40" w:after="20"/>
                  <w:jc w:val="center"/>
                  <w:rPr>
                    <w:bCs/>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830348" w:rsidRPr="00373D60" w:rsidP="00830348" w14:paraId="5280469C" w14:textId="77777777">
            <w:pPr>
              <w:pStyle w:val="SurResponse"/>
              <w:spacing w:before="40" w:after="20"/>
              <w:jc w:val="center"/>
              <w:rPr>
                <w:bCs/>
                <w:lang w:val=""/>
              </w:rPr>
            </w:pPr>
          </w:p>
        </w:tc>
        <w:sdt>
          <w:sdtPr>
            <w:rPr>
              <w:bCs/>
              <w:lang w:val=""/>
            </w:rPr>
            <w:id w:val="1506174880"/>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830348" w:rsidRPr="00373D60" w:rsidP="00830348" w14:paraId="1E21B780"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7E4B4ACB" w14:textId="77777777" w:rsidTr="00BE3584">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830348" w:rsidRPr="00373D60" w:rsidP="00830348" w14:paraId="476A4CDD" w14:textId="2274211F">
            <w:pPr>
              <w:pStyle w:val="TableTextArabic"/>
              <w:numPr>
                <w:ilvl w:val="0"/>
                <w:numId w:val="0"/>
              </w:numPr>
              <w:ind w:left="674" w:hanging="674"/>
              <w:rPr>
                <w:lang w:val=""/>
              </w:rPr>
            </w:pPr>
            <w:r w:rsidRPr="00373D60">
              <w:rPr>
                <w:b/>
                <w:bCs/>
                <w:lang w:val=""/>
              </w:rPr>
              <w:t>4.</w:t>
            </w:r>
            <w:r w:rsidRPr="00373D60">
              <w:rPr>
                <w:lang w:val=""/>
              </w:rPr>
              <w:tab/>
            </w:r>
            <w:r w:rsidRPr="00373D60" w:rsidR="002D4E7A">
              <w:rPr>
                <w:lang w:val=""/>
              </w:rPr>
              <w:t>Incluyo a todos los niños en las actividades físicas independientemente de sus características (por ejemplo, invitar a niñas y niños a jugar un juego de pelota o alentar a niños menos coordinados a unirse).</w:t>
            </w:r>
          </w:p>
        </w:tc>
        <w:sdt>
          <w:sdtPr>
            <w:rPr>
              <w:bCs/>
              <w:lang w:val=""/>
            </w:rPr>
            <w:id w:val="-1344315186"/>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830348" w:rsidRPr="00373D60" w:rsidP="00830348" w14:paraId="541386B6"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34844924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830348" w:rsidRPr="00373D60" w:rsidP="00830348" w14:paraId="0C23D873"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995867105"/>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830348" w:rsidRPr="00373D60" w:rsidP="00830348" w14:paraId="56336F92"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39994330"/>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830348" w:rsidRPr="00373D60" w:rsidP="00830348" w14:paraId="0E4C0BEF"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36161260"/>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830348" w:rsidRPr="00373D60" w:rsidP="00830348" w14:paraId="167285C7"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830348" w:rsidRPr="00373D60" w:rsidP="00830348" w14:paraId="4282CE60" w14:textId="77777777">
            <w:pPr>
              <w:pStyle w:val="SurResponse"/>
              <w:spacing w:before="40" w:after="20"/>
              <w:jc w:val="center"/>
              <w:rPr>
                <w:bCs/>
                <w:lang w:val=""/>
              </w:rPr>
            </w:pPr>
          </w:p>
        </w:tc>
        <w:sdt>
          <w:sdtPr>
            <w:rPr>
              <w:bCs/>
              <w:lang w:val=""/>
            </w:rPr>
            <w:id w:val="895704956"/>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830348" w:rsidRPr="00373D60" w:rsidP="00830348" w14:paraId="2F3423B9"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56F2994A" w14:textId="77777777" w:rsidTr="00842087">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830348" w:rsidRPr="00373D60" w:rsidP="00830348" w14:paraId="29813EBD" w14:textId="585DAAAF">
            <w:pPr>
              <w:pStyle w:val="TableTextArabic"/>
              <w:numPr>
                <w:ilvl w:val="0"/>
                <w:numId w:val="0"/>
              </w:numPr>
              <w:ind w:left="674" w:hanging="674"/>
              <w:rPr>
                <w:lang w:val=""/>
              </w:rPr>
            </w:pPr>
            <w:r w:rsidRPr="00373D60">
              <w:rPr>
                <w:b/>
                <w:bCs/>
                <w:lang w:val=""/>
              </w:rPr>
              <w:t>5.</w:t>
            </w:r>
            <w:r w:rsidRPr="00373D60">
              <w:rPr>
                <w:lang w:val=""/>
              </w:rPr>
              <w:tab/>
            </w:r>
            <w:r w:rsidRPr="00373D60" w:rsidR="002D4E7A">
              <w:rPr>
                <w:lang w:val=""/>
              </w:rPr>
              <w:t>Adapto actividades físicas para que se incluyan a todos los niños, incluyendo aquellos que puedan tener más dificultades (por ejemplo, niños de edad distintas o aquellos con fuerza física o coordinación limitada).</w:t>
            </w:r>
          </w:p>
        </w:tc>
        <w:sdt>
          <w:sdtPr>
            <w:rPr>
              <w:bCs/>
              <w:lang w:val=""/>
            </w:rPr>
            <w:id w:val="1587798748"/>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830348" w:rsidRPr="00373D60" w:rsidP="00830348" w14:paraId="5E50AF33"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94858206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830348" w:rsidRPr="00373D60" w:rsidP="00830348" w14:paraId="585E2FDC"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514653106"/>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830348" w:rsidRPr="00373D60" w:rsidP="00830348" w14:paraId="305F0030"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141692450"/>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830348" w:rsidRPr="00373D60" w:rsidP="00830348" w14:paraId="4796EF2E"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314098753"/>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830348" w:rsidRPr="00373D60" w:rsidP="00830348" w14:paraId="046284F7"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830348" w:rsidRPr="00373D60" w:rsidP="00830348" w14:paraId="5293B59F" w14:textId="6BFA8467">
            <w:pPr>
              <w:pStyle w:val="SurResponse"/>
              <w:spacing w:before="40" w:after="20"/>
              <w:jc w:val="center"/>
              <w:rPr>
                <w:bCs/>
                <w:lang w:val=""/>
              </w:rPr>
            </w:pPr>
          </w:p>
        </w:tc>
        <w:sdt>
          <w:sdtPr>
            <w:rPr>
              <w:bCs/>
              <w:lang w:val=""/>
            </w:rPr>
            <w:id w:val="1812286023"/>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830348" w:rsidRPr="00373D60" w:rsidP="00830348" w14:paraId="07AB6FF4"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3EFC181D" w14:textId="77777777" w:rsidTr="00BE3584">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830348" w:rsidRPr="00373D60" w:rsidP="00830348" w14:paraId="33EF87D2" w14:textId="10A6FFFB">
            <w:pPr>
              <w:pStyle w:val="TableTextArabic"/>
              <w:numPr>
                <w:ilvl w:val="0"/>
                <w:numId w:val="0"/>
              </w:numPr>
              <w:ind w:left="674" w:hanging="674"/>
              <w:rPr>
                <w:lang w:val=""/>
              </w:rPr>
            </w:pPr>
            <w:r w:rsidRPr="00373D60">
              <w:rPr>
                <w:b/>
                <w:bCs/>
                <w:lang w:val=""/>
              </w:rPr>
              <w:t>6.</w:t>
            </w:r>
            <w:r w:rsidRPr="00373D60">
              <w:rPr>
                <w:lang w:val=""/>
              </w:rPr>
              <w:tab/>
            </w:r>
            <w:r w:rsidRPr="00373D60" w:rsidR="002D4E7A">
              <w:rPr>
                <w:lang w:val=""/>
              </w:rPr>
              <w:t xml:space="preserve">Utilizo juegos y actividades en las que los niños puedan participar sin necesitar esperar por largos períodos de tiempo no haciendo nada (por ejemplo, evitando juegos como </w:t>
            </w:r>
            <w:r w:rsidRPr="00373D60" w:rsidR="00667232">
              <w:rPr>
                <w:lang w:val=""/>
              </w:rPr>
              <w:t>balonmano</w:t>
            </w:r>
            <w:r w:rsidRPr="00373D60" w:rsidR="002D4E7A">
              <w:rPr>
                <w:lang w:val=""/>
              </w:rPr>
              <w:t>, cuando hay que “echar a alguien fuera”).</w:t>
            </w:r>
          </w:p>
        </w:tc>
        <w:sdt>
          <w:sdtPr>
            <w:rPr>
              <w:bCs/>
              <w:lang w:val=""/>
            </w:rPr>
            <w:id w:val="-46234502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830348" w:rsidRPr="00373D60" w:rsidP="00830348" w14:paraId="073A5843"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0936583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830348" w:rsidRPr="00373D60" w:rsidP="00830348" w14:paraId="6458B510"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906951974"/>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830348" w:rsidRPr="00373D60" w:rsidP="00830348" w14:paraId="3A2725E4"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03450056"/>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830348" w:rsidRPr="00373D60" w:rsidP="00830348" w14:paraId="0AE57812"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191441933"/>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830348" w:rsidRPr="00373D60" w:rsidP="00830348" w14:paraId="203BEEA8"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830348" w:rsidRPr="00373D60" w:rsidP="00830348" w14:paraId="363F6BA3" w14:textId="77777777">
            <w:pPr>
              <w:pStyle w:val="SurResponse"/>
              <w:spacing w:before="40" w:after="20"/>
              <w:jc w:val="center"/>
              <w:rPr>
                <w:bCs/>
                <w:lang w:val=""/>
              </w:rPr>
            </w:pPr>
          </w:p>
        </w:tc>
        <w:sdt>
          <w:sdtPr>
            <w:rPr>
              <w:bCs/>
              <w:lang w:val=""/>
            </w:rPr>
            <w:id w:val="-58873289"/>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830348" w:rsidRPr="00373D60" w:rsidP="00830348" w14:paraId="3A11266E"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531BED9C" w14:textId="77777777" w:rsidTr="00BE3584">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830348" w:rsidRPr="00373D60" w:rsidP="00830348" w14:paraId="6835D551" w14:textId="24919F22">
            <w:pPr>
              <w:pStyle w:val="TableTextArabic"/>
              <w:numPr>
                <w:ilvl w:val="0"/>
                <w:numId w:val="0"/>
              </w:numPr>
              <w:ind w:left="674" w:hanging="674"/>
              <w:rPr>
                <w:lang w:val=""/>
              </w:rPr>
            </w:pPr>
            <w:r w:rsidRPr="00373D60">
              <w:rPr>
                <w:b/>
                <w:bCs/>
                <w:lang w:val=""/>
              </w:rPr>
              <w:t>7.</w:t>
            </w:r>
            <w:r w:rsidRPr="00373D60">
              <w:rPr>
                <w:lang w:val=""/>
              </w:rPr>
              <w:tab/>
            </w:r>
            <w:r w:rsidRPr="00373D60" w:rsidR="002D4E7A">
              <w:rPr>
                <w:lang w:val=""/>
              </w:rPr>
              <w:t xml:space="preserve">Enseño a los niños cómo pueden jugar a juegos físicamente activos juntos, incluso cuando son de edades distintas (por ejemplo, teniendo reglas distintas para niños más pequeños y mayores: niños más pequeños pueden usar una pelota de playa que ellos mismos dejan caer cuando es su turno en </w:t>
            </w:r>
            <w:r w:rsidRPr="00373D60" w:rsidR="00667232">
              <w:rPr>
                <w:lang w:val=""/>
              </w:rPr>
              <w:t>“</w:t>
            </w:r>
            <w:r w:rsidRPr="00373D60" w:rsidR="002D4E7A">
              <w:rPr>
                <w:lang w:val=""/>
              </w:rPr>
              <w:t>kickball</w:t>
            </w:r>
            <w:r w:rsidRPr="00373D60" w:rsidR="00667232">
              <w:rPr>
                <w:lang w:val=""/>
              </w:rPr>
              <w:t>”</w:t>
            </w:r>
            <w:r w:rsidRPr="00373D60" w:rsidR="002D4E7A">
              <w:rPr>
                <w:lang w:val=""/>
              </w:rPr>
              <w:t>).</w:t>
            </w:r>
          </w:p>
        </w:tc>
        <w:sdt>
          <w:sdtPr>
            <w:rPr>
              <w:bCs/>
              <w:lang w:val=""/>
            </w:rPr>
            <w:id w:val="1696426162"/>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830348" w:rsidRPr="00373D60" w:rsidP="00830348" w14:paraId="74457AE2"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53235245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830348" w:rsidRPr="00373D60" w:rsidP="00830348" w14:paraId="288836F9"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81516431"/>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830348" w:rsidRPr="00373D60" w:rsidP="00830348" w14:paraId="0CB1C680"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113549476"/>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830348" w:rsidRPr="00373D60" w:rsidP="00830348" w14:paraId="1B18E063"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629092494"/>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830348" w:rsidRPr="00373D60" w:rsidP="00830348" w14:paraId="2464FF2C"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78524431"/>
            <w14:checkbox>
              <w14:checked w14:val="0"/>
              <w14:checkedState w14:val="2612" w14:font="MS Gothic"/>
              <w14:uncheckedState w14:val="2610" w14:font="MS Gothic"/>
            </w14:checkbox>
          </w:sdtPr>
          <w:sdtContent>
            <w:tc>
              <w:tcPr>
                <w:tcW w:w="199"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830348" w:rsidRPr="00373D60" w:rsidP="00830348" w14:paraId="519E0038" w14:textId="444E1B8C">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04923367"/>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830348" w:rsidRPr="00373D60" w:rsidP="00830348" w14:paraId="357B37E4"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7D86E355" w14:textId="77777777" w:rsidTr="00842087">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830348" w:rsidRPr="00373D60" w:rsidP="00830348" w14:paraId="717753F5" w14:textId="76CF3DA6">
            <w:pPr>
              <w:pStyle w:val="TableTextArabic"/>
              <w:numPr>
                <w:ilvl w:val="0"/>
                <w:numId w:val="0"/>
              </w:numPr>
              <w:ind w:left="674" w:hanging="674"/>
              <w:rPr>
                <w:lang w:val=""/>
              </w:rPr>
            </w:pPr>
            <w:r w:rsidRPr="00373D60">
              <w:rPr>
                <w:b/>
                <w:bCs/>
                <w:lang w:val=""/>
              </w:rPr>
              <w:t>8.</w:t>
            </w:r>
            <w:r w:rsidRPr="00373D60">
              <w:rPr>
                <w:lang w:val=""/>
              </w:rPr>
              <w:tab/>
            </w:r>
            <w:r w:rsidRPr="00373D60" w:rsidR="002D4E7A">
              <w:rPr>
                <w:lang w:val=""/>
              </w:rPr>
              <w:t xml:space="preserve">Hablo con los niños sobre las actividades físicas en las que se sienten cómodos, llenos de confianza y seguros, y cuáles son más desafiantes para ellos. </w:t>
            </w:r>
          </w:p>
        </w:tc>
        <w:sdt>
          <w:sdtPr>
            <w:rPr>
              <w:bCs/>
              <w:lang w:val=""/>
            </w:rPr>
            <w:id w:val="-589003714"/>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830348" w:rsidRPr="00373D60" w:rsidP="00830348" w14:paraId="09DCD97D" w14:textId="045C1071">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8694843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830348" w:rsidRPr="00373D60" w:rsidP="00830348" w14:paraId="78905112"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557506973"/>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830348" w:rsidRPr="00373D60" w:rsidP="00830348" w14:paraId="53831660"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7227372"/>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830348" w:rsidRPr="00373D60" w:rsidP="00830348" w14:paraId="66FE3E02"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451132265"/>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830348" w:rsidRPr="00373D60" w:rsidP="00830348" w14:paraId="429DCA76"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830348" w:rsidRPr="00373D60" w:rsidP="00830348" w14:paraId="3A6CF4BF" w14:textId="77777777">
            <w:pPr>
              <w:pStyle w:val="SurResponse"/>
              <w:spacing w:before="40" w:after="20"/>
              <w:jc w:val="center"/>
              <w:rPr>
                <w:bCs/>
                <w:lang w:val=""/>
              </w:rPr>
            </w:pPr>
          </w:p>
        </w:tc>
        <w:sdt>
          <w:sdtPr>
            <w:rPr>
              <w:bCs/>
              <w:lang w:val=""/>
            </w:rPr>
            <w:id w:val="1767880989"/>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830348" w:rsidRPr="00373D60" w:rsidP="00830348" w14:paraId="00F6221A" w14:textId="77777777">
                <w:pPr>
                  <w:pStyle w:val="SurResponse"/>
                  <w:spacing w:before="40" w:after="20"/>
                  <w:jc w:val="center"/>
                  <w:rPr>
                    <w:bCs/>
                    <w:lang w:val=""/>
                  </w:rPr>
                </w:pPr>
                <w:r w:rsidRPr="00373D60">
                  <w:rPr>
                    <w:rFonts w:ascii="MS Gothic" w:eastAsia="MS Gothic" w:hAnsi="MS Gothic" w:cs="MS Gothic"/>
                    <w:bCs/>
                    <w:lang w:val=""/>
                  </w:rPr>
                  <w:t>☐</w:t>
                </w:r>
              </w:p>
            </w:tc>
          </w:sdtContent>
        </w:sdt>
      </w:tr>
    </w:tbl>
    <w:p w:rsidR="00BE3584" w:rsidRPr="00373D60" w:rsidP="002D4E7A" w14:paraId="1C3E22F4" w14:textId="655EAE54">
      <w:pPr>
        <w:pStyle w:val="NoSpacing"/>
        <w:rPr>
          <w:lang w:val=""/>
        </w:rPr>
      </w:pPr>
    </w:p>
    <w:tbl>
      <w:tblPr>
        <w:tblStyle w:val="Survey"/>
        <w:tblW w:w="9355" w:type="dxa"/>
        <w:tblInd w:w="-5" w:type="dxa"/>
        <w:tblLayout w:type="fixed"/>
        <w:tblLook w:val="0000"/>
      </w:tblPr>
      <w:tblGrid>
        <w:gridCol w:w="5936"/>
        <w:gridCol w:w="679"/>
        <w:gridCol w:w="683"/>
        <w:gridCol w:w="621"/>
        <w:gridCol w:w="631"/>
        <w:gridCol w:w="805"/>
      </w:tblGrid>
      <w:tr w14:paraId="7DB2D62E" w14:textId="77777777" w:rsidTr="00035B0F">
        <w:tblPrEx>
          <w:tblW w:w="9355" w:type="dxa"/>
          <w:tblInd w:w="-5" w:type="dxa"/>
          <w:tblLayout w:type="fixed"/>
          <w:tblLook w:val="0000"/>
        </w:tblPrEx>
        <w:tc>
          <w:tcPr>
            <w:tcW w:w="3173" w:type="pct"/>
            <w:tcBorders>
              <w:top w:val="single" w:sz="4" w:space="0" w:color="046B5C" w:themeColor="text2"/>
              <w:left w:val="single" w:sz="4" w:space="0" w:color="046B5C" w:themeColor="text2"/>
              <w:bottom w:val="single" w:sz="4" w:space="0" w:color="046B5C" w:themeColor="text2"/>
            </w:tcBorders>
            <w:shd w:val="clear" w:color="auto" w:fill="046B5C" w:themeFill="text2"/>
            <w:vAlign w:val="top"/>
          </w:tcPr>
          <w:p w:rsidR="00754E8C" w:rsidRPr="00373D60" w:rsidP="00BE3584" w14:paraId="5AEEA887" w14:textId="77777777">
            <w:pPr>
              <w:pStyle w:val="TableHeaderCenter"/>
              <w:rPr>
                <w:b/>
                <w:bCs/>
                <w:lang w:val=""/>
              </w:rPr>
            </w:pPr>
          </w:p>
        </w:tc>
        <w:tc>
          <w:tcPr>
            <w:tcW w:w="1397" w:type="pct"/>
            <w:gridSpan w:val="4"/>
            <w:tcBorders>
              <w:top w:val="single" w:sz="4" w:space="0" w:color="046B5C" w:themeColor="text2"/>
              <w:bottom w:val="single" w:sz="4" w:space="0" w:color="FFFFFF" w:themeColor="background1"/>
              <w:right w:val="single" w:sz="12" w:space="0" w:color="FFFFFF" w:themeColor="background1"/>
            </w:tcBorders>
            <w:shd w:val="clear" w:color="auto" w:fill="046B5C" w:themeFill="text2"/>
          </w:tcPr>
          <w:p w:rsidR="00754E8C" w:rsidRPr="00373D60" w:rsidP="00BE3584" w14:paraId="1DD674D9" w14:textId="7838EA49">
            <w:pPr>
              <w:pStyle w:val="TableHeaderCenter"/>
              <w:rPr>
                <w:b/>
                <w:bCs/>
                <w:lang w:val=""/>
              </w:rPr>
            </w:pPr>
            <w:r w:rsidRPr="00373D60">
              <w:rPr>
                <w:b/>
                <w:bCs/>
                <w:lang w:val=""/>
              </w:rPr>
              <w:t>Marque una:</w:t>
            </w:r>
          </w:p>
        </w:tc>
        <w:tc>
          <w:tcPr>
            <w:tcW w:w="430" w:type="pct"/>
            <w:tcBorders>
              <w:top w:val="single" w:sz="4" w:space="0" w:color="046B5C" w:themeColor="text2"/>
              <w:left w:val="single" w:sz="12" w:space="0" w:color="FFFFFF" w:themeColor="background1"/>
              <w:bottom w:val="single" w:sz="4" w:space="0" w:color="FFFFFF" w:themeColor="background1"/>
              <w:right w:val="single" w:sz="4" w:space="0" w:color="046B5C" w:themeColor="text2"/>
            </w:tcBorders>
            <w:shd w:val="clear" w:color="auto" w:fill="046B5C" w:themeFill="text2"/>
          </w:tcPr>
          <w:p w:rsidR="00754E8C" w:rsidRPr="00373D60" w:rsidP="00BE3584" w14:paraId="474D5B42" w14:textId="3FD7249E">
            <w:pPr>
              <w:pStyle w:val="TableHeaderCenter"/>
              <w:rPr>
                <w:b/>
                <w:bCs/>
                <w:lang w:val=""/>
              </w:rPr>
            </w:pPr>
            <w:r w:rsidRPr="00373D60">
              <w:rPr>
                <w:b/>
                <w:bCs/>
                <w:lang w:val=""/>
              </w:rPr>
              <w:t>Marque si…</w:t>
            </w:r>
          </w:p>
        </w:tc>
      </w:tr>
      <w:tr w14:paraId="2F4D9440" w14:textId="77777777" w:rsidTr="00035B0F">
        <w:tblPrEx>
          <w:tblW w:w="9355" w:type="dxa"/>
          <w:tblInd w:w="-5" w:type="dxa"/>
          <w:tblLayout w:type="fixed"/>
          <w:tblLook w:val="0000"/>
        </w:tblPrEx>
        <w:trPr>
          <w:cantSplit/>
          <w:trHeight w:val="1475"/>
        </w:trPr>
        <w:tc>
          <w:tcPr>
            <w:tcW w:w="3173" w:type="pct"/>
            <w:tcBorders>
              <w:top w:val="single" w:sz="4" w:space="0" w:color="046B5C" w:themeColor="text2"/>
              <w:left w:val="single" w:sz="4" w:space="0" w:color="046B5C" w:themeColor="text2"/>
              <w:bottom w:val="single" w:sz="4" w:space="0" w:color="046B5C" w:themeColor="text2"/>
              <w:right w:val="single" w:sz="4" w:space="0" w:color="FFFFFF" w:themeColor="background1"/>
            </w:tcBorders>
            <w:shd w:val="clear" w:color="auto" w:fill="046B5C" w:themeFill="text2"/>
            <w:vAlign w:val="top"/>
          </w:tcPr>
          <w:p w:rsidR="00754E8C" w:rsidRPr="00373D60" w:rsidP="00BE3584" w14:paraId="6BBA01F9" w14:textId="77777777">
            <w:pPr>
              <w:pStyle w:val="TableHeaderCenter"/>
              <w:rPr>
                <w:b/>
                <w:bCs/>
                <w:lang w:val=""/>
              </w:rPr>
            </w:pPr>
          </w:p>
        </w:tc>
        <w:tc>
          <w:tcPr>
            <w:tcW w:w="363" w:type="pct"/>
            <w:tcBorders>
              <w:top w:val="single" w:sz="4" w:space="0" w:color="FFFFFF" w:themeColor="background1"/>
              <w:left w:val="single" w:sz="4" w:space="0" w:color="FFFFFF" w:themeColor="background1"/>
              <w:bottom w:val="single" w:sz="4" w:space="0" w:color="046B5C" w:themeColor="text2"/>
              <w:right w:val="single" w:sz="4" w:space="0" w:color="FFFFFF" w:themeColor="background1"/>
            </w:tcBorders>
            <w:shd w:val="clear" w:color="auto" w:fill="046B5C" w:themeFill="text2"/>
            <w:textDirection w:val="btLr"/>
            <w:vAlign w:val="center"/>
          </w:tcPr>
          <w:p w:rsidR="00754E8C" w:rsidRPr="00373D60" w:rsidP="00BE3584" w14:paraId="59EA9322" w14:textId="0415C8B1">
            <w:pPr>
              <w:pStyle w:val="TableHeaderCenter"/>
              <w:ind w:left="113" w:right="113"/>
              <w:rPr>
                <w:b/>
                <w:bCs/>
                <w:lang w:val=""/>
              </w:rPr>
            </w:pPr>
            <w:r w:rsidRPr="00373D60">
              <w:rPr>
                <w:rFonts w:ascii="Arial" w:hAnsi="Arial" w:cs="Arial"/>
                <w:b/>
                <w:szCs w:val="18"/>
                <w:lang w:val=""/>
              </w:rPr>
              <w:t>Sí</w:t>
            </w:r>
          </w:p>
        </w:tc>
        <w:tc>
          <w:tcPr>
            <w:tcW w:w="365" w:type="pct"/>
            <w:tcBorders>
              <w:top w:val="single" w:sz="4" w:space="0" w:color="FFFFFF" w:themeColor="background1"/>
              <w:left w:val="single" w:sz="4" w:space="0" w:color="FFFFFF" w:themeColor="background1"/>
              <w:bottom w:val="single" w:sz="4" w:space="0" w:color="046B5C" w:themeColor="text2"/>
              <w:right w:val="single" w:sz="4" w:space="0" w:color="FFFFFF" w:themeColor="background1"/>
            </w:tcBorders>
            <w:shd w:val="clear" w:color="auto" w:fill="046B5C" w:themeFill="text2"/>
            <w:textDirection w:val="btLr"/>
            <w:vAlign w:val="center"/>
          </w:tcPr>
          <w:p w:rsidR="00754E8C" w:rsidRPr="00373D60" w:rsidP="00BE3584" w14:paraId="171B6BED" w14:textId="287BAE37">
            <w:pPr>
              <w:pStyle w:val="TableHeaderCenter"/>
              <w:ind w:left="113" w:right="113"/>
              <w:rPr>
                <w:b/>
                <w:bCs/>
                <w:lang w:val=""/>
              </w:rPr>
            </w:pPr>
            <w:r w:rsidRPr="00373D60">
              <w:rPr>
                <w:b/>
                <w:bCs/>
                <w:lang w:val=""/>
              </w:rPr>
              <w:t>No</w:t>
            </w:r>
          </w:p>
        </w:tc>
        <w:tc>
          <w:tcPr>
            <w:tcW w:w="332" w:type="pct"/>
            <w:tcBorders>
              <w:top w:val="single" w:sz="4" w:space="0" w:color="FFFFFF" w:themeColor="background1"/>
              <w:left w:val="single" w:sz="4" w:space="0" w:color="FFFFFF" w:themeColor="background1"/>
              <w:bottom w:val="single" w:sz="4" w:space="0" w:color="046B5C" w:themeColor="text2"/>
              <w:right w:val="single" w:sz="4" w:space="0" w:color="FFFFFF" w:themeColor="background1"/>
            </w:tcBorders>
            <w:shd w:val="clear" w:color="auto" w:fill="046B5C" w:themeFill="text2"/>
            <w:textDirection w:val="btLr"/>
            <w:vAlign w:val="center"/>
          </w:tcPr>
          <w:p w:rsidR="00754E8C" w:rsidRPr="00373D60" w14:paraId="3D45330E" w14:textId="3F9AA854">
            <w:pPr>
              <w:pStyle w:val="TableHeaderCenter"/>
              <w:ind w:left="113" w:right="113"/>
              <w:rPr>
                <w:b/>
                <w:bCs/>
                <w:lang w:val=""/>
              </w:rPr>
            </w:pPr>
            <w:r w:rsidRPr="00373D60">
              <w:rPr>
                <w:b/>
                <w:bCs/>
                <w:lang w:val=""/>
              </w:rPr>
              <w:t>No sé</w:t>
            </w:r>
          </w:p>
        </w:tc>
        <w:tc>
          <w:tcPr>
            <w:tcW w:w="337" w:type="pct"/>
            <w:tcBorders>
              <w:top w:val="single" w:sz="4" w:space="0" w:color="FFFFFF" w:themeColor="background1"/>
              <w:left w:val="single" w:sz="4" w:space="0" w:color="FFFFFF" w:themeColor="background1"/>
              <w:bottom w:val="single" w:sz="4" w:space="0" w:color="046B5C" w:themeColor="text2"/>
              <w:right w:val="single" w:sz="12" w:space="0" w:color="FFFFFF" w:themeColor="background1"/>
            </w:tcBorders>
            <w:shd w:val="clear" w:color="auto" w:fill="046B5C" w:themeFill="text2"/>
            <w:textDirection w:val="btLr"/>
            <w:vAlign w:val="center"/>
          </w:tcPr>
          <w:p w:rsidR="00754E8C" w:rsidRPr="00373D60" w:rsidP="00BE3584" w14:paraId="12081E25" w14:textId="311ADC7D">
            <w:pPr>
              <w:pStyle w:val="TableHeaderCenter"/>
              <w:ind w:left="113" w:right="113"/>
              <w:rPr>
                <w:b/>
                <w:bCs/>
                <w:lang w:val=""/>
              </w:rPr>
            </w:pPr>
            <w:r w:rsidRPr="00373D60">
              <w:rPr>
                <w:b/>
                <w:bCs/>
                <w:lang w:val=""/>
              </w:rPr>
              <w:t>No aplica</w:t>
            </w:r>
          </w:p>
        </w:tc>
        <w:tc>
          <w:tcPr>
            <w:tcW w:w="430" w:type="pct"/>
            <w:tcBorders>
              <w:top w:val="single" w:sz="4" w:space="0" w:color="FFFFFF" w:themeColor="background1"/>
              <w:left w:val="single" w:sz="12" w:space="0" w:color="FFFFFF" w:themeColor="background1"/>
              <w:right w:val="single" w:sz="4" w:space="0" w:color="FFFFFF" w:themeColor="background1"/>
            </w:tcBorders>
            <w:shd w:val="clear" w:color="auto" w:fill="046B5C" w:themeFill="text2"/>
            <w:textDirection w:val="btLr"/>
            <w:vAlign w:val="center"/>
          </w:tcPr>
          <w:p w:rsidR="00754E8C" w:rsidRPr="00373D60" w:rsidP="0067727F" w14:paraId="5C792A03" w14:textId="4F017A63">
            <w:pPr>
              <w:pStyle w:val="TableHeaderCenter"/>
              <w:ind w:left="113" w:right="113"/>
              <w:rPr>
                <w:b/>
                <w:bCs/>
                <w:lang w:val=""/>
              </w:rPr>
            </w:pPr>
            <w:r w:rsidRPr="00373D60">
              <w:rPr>
                <w:b/>
                <w:bCs/>
                <w:szCs w:val="18"/>
                <w:lang w:val=""/>
              </w:rPr>
              <w:t>Quiero hacer esto más</w:t>
            </w:r>
          </w:p>
        </w:tc>
      </w:tr>
      <w:tr w14:paraId="4B3AF52F" w14:textId="77777777" w:rsidTr="00035B0F">
        <w:tblPrEx>
          <w:tblW w:w="9355" w:type="dxa"/>
          <w:tblInd w:w="-5" w:type="dxa"/>
          <w:tblLayout w:type="fixed"/>
          <w:tblLook w:val="0000"/>
        </w:tblPrEx>
        <w:tc>
          <w:tcPr>
            <w:tcW w:w="3173"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54E8C" w:rsidRPr="00373D60" w:rsidP="00754E8C" w14:paraId="3ACC344F" w14:textId="30A9A130">
            <w:pPr>
              <w:pStyle w:val="TableTextArabic"/>
              <w:numPr>
                <w:ilvl w:val="0"/>
                <w:numId w:val="0"/>
              </w:numPr>
              <w:ind w:left="674" w:hanging="674"/>
              <w:rPr>
                <w:lang w:val=""/>
              </w:rPr>
            </w:pPr>
            <w:sdt>
              <w:sdtPr>
                <w:rPr>
                  <w:rFonts w:asciiTheme="minorHAnsi" w:eastAsiaTheme="minorHAnsi" w:hAnsiTheme="minorHAnsi"/>
                  <w:bCs/>
                  <w:color w:val="auto"/>
                  <w:sz w:val="22"/>
                  <w:lang w:val=""/>
                </w:rPr>
                <w:id w:val="467556914"/>
                <w14:checkbox>
                  <w14:checked w14:val="0"/>
                  <w14:checkedState w14:val="2612" w14:font="MS Gothic"/>
                  <w14:uncheckedState w14:val="2610" w14:font="MS Gothic"/>
                </w14:checkbox>
              </w:sdtPr>
              <w:sdtContent>
                <w:r w:rsidRPr="00373D60">
                  <w:rPr>
                    <w:rFonts w:ascii="MS Gothic" w:eastAsia="MS Gothic" w:hAnsi="MS Gothic" w:cs="MS Gothic"/>
                    <w:b/>
                    <w:bCs/>
                    <w:lang w:val=""/>
                  </w:rPr>
                  <w:t>☐</w:t>
                </w:r>
              </w:sdtContent>
            </w:sdt>
            <w:r w:rsidRPr="00373D60">
              <w:rPr>
                <w:b/>
                <w:bCs/>
                <w:lang w:val=""/>
              </w:rPr>
              <w:t>.</w:t>
            </w:r>
            <w:r w:rsidRPr="00373D60">
              <w:rPr>
                <w:lang w:val=""/>
              </w:rPr>
              <w:tab/>
            </w:r>
            <w:r w:rsidRPr="00373D60" w:rsidR="00035B0F">
              <w:rPr>
                <w:lang w:val=""/>
              </w:rPr>
              <w:t>Detengo las críticas de los demás cuando los niños tienen dificultades para hacer actividad física.</w:t>
            </w:r>
          </w:p>
        </w:tc>
        <w:sdt>
          <w:sdtPr>
            <w:rPr>
              <w:bCs/>
              <w:lang w:val=""/>
            </w:rPr>
            <w:id w:val="-430504238"/>
            <w14:checkbox>
              <w14:checked w14:val="0"/>
              <w14:checkedState w14:val="2612" w14:font="MS Gothic"/>
              <w14:uncheckedState w14:val="2610" w14:font="MS Gothic"/>
            </w14:checkbox>
          </w:sdtPr>
          <w:sdtContent>
            <w:tc>
              <w:tcPr>
                <w:tcW w:w="363" w:type="pct"/>
                <w:tcBorders>
                  <w:top w:val="single" w:sz="4" w:space="0" w:color="046B5C" w:themeColor="text2"/>
                  <w:bottom w:val="single" w:sz="4" w:space="0" w:color="046B5C" w:themeColor="text2"/>
                </w:tcBorders>
                <w:shd w:val="clear" w:color="auto" w:fill="auto"/>
                <w:vAlign w:val="top"/>
              </w:tcPr>
              <w:p w:rsidR="00754E8C" w:rsidRPr="00373D60" w:rsidP="00754E8C" w14:paraId="54333C1E" w14:textId="31A5B58F">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72052975"/>
            <w14:checkbox>
              <w14:checked w14:val="0"/>
              <w14:checkedState w14:val="2612" w14:font="MS Gothic"/>
              <w14:uncheckedState w14:val="2610" w14:font="MS Gothic"/>
            </w14:checkbox>
          </w:sdtPr>
          <w:sdtContent>
            <w:tc>
              <w:tcPr>
                <w:tcW w:w="365" w:type="pct"/>
                <w:tcBorders>
                  <w:top w:val="single" w:sz="4" w:space="0" w:color="046B5C" w:themeColor="text2"/>
                  <w:bottom w:val="single" w:sz="4" w:space="0" w:color="046B5C" w:themeColor="text2"/>
                </w:tcBorders>
                <w:shd w:val="clear" w:color="auto" w:fill="auto"/>
                <w:vAlign w:val="top"/>
              </w:tcPr>
              <w:p w:rsidR="00754E8C" w:rsidRPr="00373D60" w:rsidP="00754E8C" w14:paraId="4C9635E5" w14:textId="2E429A70">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76708722"/>
            <w14:checkbox>
              <w14:checked w14:val="0"/>
              <w14:checkedState w14:val="2612" w14:font="MS Gothic"/>
              <w14:uncheckedState w14:val="2610" w14:font="MS Gothic"/>
            </w14:checkbox>
          </w:sdtPr>
          <w:sdtContent>
            <w:tc>
              <w:tcPr>
                <w:tcW w:w="332" w:type="pct"/>
                <w:tcBorders>
                  <w:top w:val="single" w:sz="4" w:space="0" w:color="046B5C" w:themeColor="text2"/>
                  <w:bottom w:val="single" w:sz="4" w:space="0" w:color="046B5C" w:themeColor="text2"/>
                </w:tcBorders>
                <w:vAlign w:val="top"/>
              </w:tcPr>
              <w:p w:rsidR="00754E8C" w:rsidRPr="00373D60" w:rsidP="00754E8C" w14:paraId="64F6BCBE" w14:textId="0E732FD3">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601022784"/>
            <w14:checkbox>
              <w14:checked w14:val="0"/>
              <w14:checkedState w14:val="2612" w14:font="MS Gothic"/>
              <w14:uncheckedState w14:val="2610" w14:font="MS Gothic"/>
            </w14:checkbox>
          </w:sdtPr>
          <w:sdtContent>
            <w:tc>
              <w:tcPr>
                <w:tcW w:w="337"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754E8C" w:rsidRPr="00373D60" w:rsidP="00754E8C" w14:paraId="1DC0AE5B" w14:textId="22C46F83">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088801375"/>
            <w14:checkbox>
              <w14:checked w14:val="0"/>
              <w14:checkedState w14:val="2612" w14:font="MS Gothic"/>
              <w14:uncheckedState w14:val="2610" w14:font="MS Gothic"/>
            </w14:checkbox>
          </w:sdtPr>
          <w:sdtContent>
            <w:tc>
              <w:tcPr>
                <w:tcW w:w="43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54E8C" w:rsidRPr="00373D60" w:rsidP="00754E8C" w14:paraId="03ED8CB0"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2436AC0B" w14:textId="77777777" w:rsidTr="00035B0F">
        <w:tblPrEx>
          <w:tblW w:w="9355" w:type="dxa"/>
          <w:tblInd w:w="-5" w:type="dxa"/>
          <w:tblLayout w:type="fixed"/>
          <w:tblLook w:val="0000"/>
        </w:tblPrEx>
        <w:tc>
          <w:tcPr>
            <w:tcW w:w="3173"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54E8C" w:rsidRPr="00373D60" w:rsidP="00754E8C" w14:paraId="2FDCDD39" w14:textId="48356D6B">
            <w:pPr>
              <w:pStyle w:val="TableTextArabic"/>
              <w:numPr>
                <w:ilvl w:val="0"/>
                <w:numId w:val="0"/>
              </w:numPr>
              <w:ind w:left="674" w:hanging="674"/>
              <w:rPr>
                <w:lang w:val=""/>
              </w:rPr>
            </w:pPr>
            <w:r w:rsidRPr="00373D60">
              <w:rPr>
                <w:b/>
                <w:bCs/>
                <w:lang w:val=""/>
              </w:rPr>
              <w:t>10.</w:t>
            </w:r>
            <w:r w:rsidRPr="00373D60">
              <w:rPr>
                <w:lang w:val=""/>
              </w:rPr>
              <w:tab/>
            </w:r>
            <w:r w:rsidRPr="00373D60" w:rsidR="00035B0F">
              <w:rPr>
                <w:lang w:val=""/>
              </w:rPr>
              <w:t>Muestro a los niños cómo alentar a los otros niños que están aprendiendo una habilidad nueva.</w:t>
            </w:r>
          </w:p>
        </w:tc>
        <w:sdt>
          <w:sdtPr>
            <w:rPr>
              <w:bCs/>
              <w:lang w:val=""/>
            </w:rPr>
            <w:id w:val="-997260743"/>
            <w14:checkbox>
              <w14:checked w14:val="0"/>
              <w14:checkedState w14:val="2612" w14:font="MS Gothic"/>
              <w14:uncheckedState w14:val="2610" w14:font="MS Gothic"/>
            </w14:checkbox>
          </w:sdtPr>
          <w:sdtContent>
            <w:tc>
              <w:tcPr>
                <w:tcW w:w="363" w:type="pct"/>
                <w:tcBorders>
                  <w:top w:val="single" w:sz="4" w:space="0" w:color="046B5C" w:themeColor="text2"/>
                  <w:bottom w:val="single" w:sz="4" w:space="0" w:color="046B5C" w:themeColor="text2"/>
                </w:tcBorders>
                <w:shd w:val="clear" w:color="auto" w:fill="auto"/>
                <w:vAlign w:val="top"/>
              </w:tcPr>
              <w:p w:rsidR="00754E8C" w:rsidRPr="00373D60" w:rsidP="00754E8C" w14:paraId="151BA4B9" w14:textId="509233EF">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39163696"/>
            <w14:checkbox>
              <w14:checked w14:val="0"/>
              <w14:checkedState w14:val="2612" w14:font="MS Gothic"/>
              <w14:uncheckedState w14:val="2610" w14:font="MS Gothic"/>
            </w14:checkbox>
          </w:sdtPr>
          <w:sdtContent>
            <w:tc>
              <w:tcPr>
                <w:tcW w:w="365" w:type="pct"/>
                <w:tcBorders>
                  <w:top w:val="single" w:sz="4" w:space="0" w:color="046B5C" w:themeColor="text2"/>
                  <w:bottom w:val="single" w:sz="4" w:space="0" w:color="046B5C" w:themeColor="text2"/>
                </w:tcBorders>
                <w:shd w:val="clear" w:color="auto" w:fill="auto"/>
                <w:vAlign w:val="top"/>
              </w:tcPr>
              <w:p w:rsidR="00754E8C" w:rsidRPr="00373D60" w:rsidP="00754E8C" w14:paraId="608AFA3D" w14:textId="646F9148">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402980418"/>
            <w14:checkbox>
              <w14:checked w14:val="0"/>
              <w14:checkedState w14:val="2612" w14:font="MS Gothic"/>
              <w14:uncheckedState w14:val="2610" w14:font="MS Gothic"/>
            </w14:checkbox>
          </w:sdtPr>
          <w:sdtContent>
            <w:tc>
              <w:tcPr>
                <w:tcW w:w="332" w:type="pct"/>
                <w:tcBorders>
                  <w:top w:val="single" w:sz="4" w:space="0" w:color="046B5C" w:themeColor="text2"/>
                  <w:bottom w:val="single" w:sz="4" w:space="0" w:color="046B5C" w:themeColor="text2"/>
                </w:tcBorders>
                <w:vAlign w:val="top"/>
              </w:tcPr>
              <w:p w:rsidR="00754E8C" w:rsidRPr="00373D60" w:rsidP="00754E8C" w14:paraId="532C390B" w14:textId="0EFFFAB1">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815804943"/>
            <w14:checkbox>
              <w14:checked w14:val="0"/>
              <w14:checkedState w14:val="2612" w14:font="MS Gothic"/>
              <w14:uncheckedState w14:val="2610" w14:font="MS Gothic"/>
            </w14:checkbox>
          </w:sdtPr>
          <w:sdtContent>
            <w:tc>
              <w:tcPr>
                <w:tcW w:w="337"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754E8C" w:rsidRPr="00373D60" w:rsidP="00754E8C" w14:paraId="785E8A2D" w14:textId="68B3C22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08637429"/>
            <w14:checkbox>
              <w14:checked w14:val="0"/>
              <w14:checkedState w14:val="2612" w14:font="MS Gothic"/>
              <w14:uncheckedState w14:val="2610" w14:font="MS Gothic"/>
            </w14:checkbox>
          </w:sdtPr>
          <w:sdtContent>
            <w:tc>
              <w:tcPr>
                <w:tcW w:w="43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54E8C" w:rsidRPr="00373D60" w:rsidP="00754E8C" w14:paraId="5DE7E485"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3DD66067" w14:textId="77777777" w:rsidTr="00035B0F">
        <w:tblPrEx>
          <w:tblW w:w="9355" w:type="dxa"/>
          <w:tblInd w:w="-5" w:type="dxa"/>
          <w:tblLayout w:type="fixed"/>
          <w:tblLook w:val="0000"/>
        </w:tblPrEx>
        <w:tc>
          <w:tcPr>
            <w:tcW w:w="3173" w:type="pct"/>
            <w:tcBorders>
              <w:top w:val="single" w:sz="4" w:space="0" w:color="046B5C" w:themeColor="text2"/>
              <w:left w:val="single" w:sz="4" w:space="0" w:color="046B5C" w:themeColor="text2"/>
              <w:bottom w:val="single" w:sz="4" w:space="0" w:color="046B5C" w:themeColor="text2"/>
            </w:tcBorders>
            <w:shd w:val="clear" w:color="auto" w:fill="auto"/>
            <w:vAlign w:val="top"/>
          </w:tcPr>
          <w:p w:rsidR="00754E8C" w:rsidRPr="00373D60" w:rsidP="00754E8C" w14:paraId="6072E0C9" w14:textId="3D2E3591">
            <w:pPr>
              <w:pStyle w:val="TableTextArabic"/>
              <w:numPr>
                <w:ilvl w:val="0"/>
                <w:numId w:val="0"/>
              </w:numPr>
              <w:ind w:left="674" w:hanging="674"/>
              <w:rPr>
                <w:lang w:val=""/>
              </w:rPr>
            </w:pPr>
            <w:r w:rsidRPr="00373D60">
              <w:rPr>
                <w:b/>
                <w:bCs/>
                <w:lang w:val=""/>
              </w:rPr>
              <w:t>11.</w:t>
            </w:r>
            <w:r w:rsidRPr="00373D60">
              <w:rPr>
                <w:b/>
                <w:bCs/>
                <w:lang w:val=""/>
              </w:rPr>
              <w:tab/>
            </w:r>
            <w:r w:rsidRPr="00373D60" w:rsidR="00035B0F">
              <w:rPr>
                <w:lang w:val=""/>
              </w:rPr>
              <w:t>Recuerdo a los niños que los atletas continúan intentando una y otra vez.</w:t>
            </w:r>
          </w:p>
        </w:tc>
        <w:sdt>
          <w:sdtPr>
            <w:rPr>
              <w:bCs/>
              <w:lang w:val=""/>
            </w:rPr>
            <w:id w:val="666822378"/>
            <w14:checkbox>
              <w14:checked w14:val="0"/>
              <w14:checkedState w14:val="2612" w14:font="MS Gothic"/>
              <w14:uncheckedState w14:val="2610" w14:font="MS Gothic"/>
            </w14:checkbox>
          </w:sdtPr>
          <w:sdtContent>
            <w:tc>
              <w:tcPr>
                <w:tcW w:w="363" w:type="pct"/>
                <w:tcBorders>
                  <w:top w:val="single" w:sz="4" w:space="0" w:color="046B5C" w:themeColor="text2"/>
                  <w:bottom w:val="single" w:sz="4" w:space="0" w:color="046B5C" w:themeColor="text2"/>
                </w:tcBorders>
                <w:shd w:val="clear" w:color="auto" w:fill="auto"/>
                <w:vAlign w:val="top"/>
              </w:tcPr>
              <w:p w:rsidR="00754E8C" w:rsidRPr="00373D60" w:rsidP="00754E8C" w14:paraId="1E8E459F" w14:textId="09B661BC">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13520656"/>
            <w14:checkbox>
              <w14:checked w14:val="0"/>
              <w14:checkedState w14:val="2612" w14:font="MS Gothic"/>
              <w14:uncheckedState w14:val="2610" w14:font="MS Gothic"/>
            </w14:checkbox>
          </w:sdtPr>
          <w:sdtContent>
            <w:tc>
              <w:tcPr>
                <w:tcW w:w="365" w:type="pct"/>
                <w:tcBorders>
                  <w:top w:val="single" w:sz="4" w:space="0" w:color="046B5C" w:themeColor="text2"/>
                  <w:bottom w:val="single" w:sz="4" w:space="0" w:color="046B5C" w:themeColor="text2"/>
                </w:tcBorders>
                <w:shd w:val="clear" w:color="auto" w:fill="auto"/>
                <w:vAlign w:val="top"/>
              </w:tcPr>
              <w:p w:rsidR="00754E8C" w:rsidRPr="00373D60" w:rsidP="00754E8C" w14:paraId="5311A9D8" w14:textId="0A154C28">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444737743"/>
            <w14:checkbox>
              <w14:checked w14:val="0"/>
              <w14:checkedState w14:val="2612" w14:font="MS Gothic"/>
              <w14:uncheckedState w14:val="2610" w14:font="MS Gothic"/>
            </w14:checkbox>
          </w:sdtPr>
          <w:sdtContent>
            <w:tc>
              <w:tcPr>
                <w:tcW w:w="332" w:type="pct"/>
                <w:tcBorders>
                  <w:top w:val="single" w:sz="4" w:space="0" w:color="046B5C" w:themeColor="text2"/>
                  <w:bottom w:val="single" w:sz="4" w:space="0" w:color="046B5C" w:themeColor="text2"/>
                </w:tcBorders>
                <w:vAlign w:val="top"/>
              </w:tcPr>
              <w:p w:rsidR="00754E8C" w:rsidRPr="00373D60" w:rsidP="00754E8C" w14:paraId="135A8D6C" w14:textId="6BB8EFC1">
                <w:pPr>
                  <w:pStyle w:val="SurResponse"/>
                  <w:spacing w:before="40" w:after="20"/>
                  <w:jc w:val="center"/>
                  <w:rPr>
                    <w:bCs/>
                    <w:lang w:val=""/>
                  </w:rPr>
                </w:pPr>
                <w:r w:rsidRPr="00373D60">
                  <w:rPr>
                    <w:rFonts w:ascii="MS Gothic" w:eastAsia="MS Gothic" w:hAnsi="MS Gothic" w:cs="MS Gothic"/>
                    <w:bCs/>
                    <w:lang w:val=""/>
                  </w:rPr>
                  <w:t>☐</w:t>
                </w:r>
              </w:p>
            </w:tc>
          </w:sdtContent>
        </w:sdt>
        <w:tc>
          <w:tcPr>
            <w:tcW w:w="337"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754E8C" w:rsidRPr="00373D60" w:rsidP="00754E8C" w14:paraId="519C4820" w14:textId="0D756BE3">
            <w:pPr>
              <w:pStyle w:val="SurResponse"/>
              <w:spacing w:before="40" w:after="20"/>
              <w:jc w:val="center"/>
              <w:rPr>
                <w:bCs/>
                <w:lang w:val=""/>
              </w:rPr>
            </w:pPr>
          </w:p>
        </w:tc>
        <w:sdt>
          <w:sdtPr>
            <w:rPr>
              <w:bCs/>
              <w:lang w:val=""/>
            </w:rPr>
            <w:id w:val="-1745865386"/>
            <w14:checkbox>
              <w14:checked w14:val="0"/>
              <w14:checkedState w14:val="2612" w14:font="MS Gothic"/>
              <w14:uncheckedState w14:val="2610" w14:font="MS Gothic"/>
            </w14:checkbox>
          </w:sdtPr>
          <w:sdtContent>
            <w:tc>
              <w:tcPr>
                <w:tcW w:w="430"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754E8C" w:rsidRPr="00373D60" w:rsidP="00754E8C" w14:paraId="7387DA80" w14:textId="77777777">
                <w:pPr>
                  <w:pStyle w:val="SurResponse"/>
                  <w:spacing w:before="40" w:after="20"/>
                  <w:jc w:val="center"/>
                  <w:rPr>
                    <w:bCs/>
                    <w:lang w:val=""/>
                  </w:rPr>
                </w:pPr>
                <w:r w:rsidRPr="00373D60">
                  <w:rPr>
                    <w:rFonts w:ascii="MS Gothic" w:eastAsia="MS Gothic" w:hAnsi="MS Gothic" w:cs="MS Gothic"/>
                    <w:bCs/>
                    <w:lang w:val=""/>
                  </w:rPr>
                  <w:t>☐</w:t>
                </w:r>
              </w:p>
            </w:tc>
          </w:sdtContent>
        </w:sdt>
      </w:tr>
    </w:tbl>
    <w:p w:rsidR="00BE3584" w:rsidRPr="00373D60" w14:paraId="0DC134D3" w14:textId="11FF1599">
      <w:pPr>
        <w:rPr>
          <w:lang w:val=""/>
        </w:rPr>
      </w:pPr>
    </w:p>
    <w:tbl>
      <w:tblPr>
        <w:tblStyle w:val="Survey"/>
        <w:tblW w:w="9287" w:type="dxa"/>
        <w:tblInd w:w="0" w:type="dxa"/>
        <w:tblLayout w:type="fixed"/>
        <w:tblLook w:val="0000"/>
      </w:tblPr>
      <w:tblGrid>
        <w:gridCol w:w="2161"/>
        <w:gridCol w:w="4194"/>
        <w:gridCol w:w="373"/>
        <w:gridCol w:w="360"/>
        <w:gridCol w:w="362"/>
        <w:gridCol w:w="364"/>
        <w:gridCol w:w="358"/>
        <w:gridCol w:w="370"/>
        <w:gridCol w:w="745"/>
      </w:tblGrid>
      <w:tr w14:paraId="29B1DFA2" w14:textId="77777777" w:rsidTr="00BE3584">
        <w:tblPrEx>
          <w:tblW w:w="9287" w:type="dxa"/>
          <w:tblInd w:w="0" w:type="dxa"/>
          <w:tblLayout w:type="fixed"/>
          <w:tblLook w:val="0000"/>
        </w:tblPrEx>
        <w:trPr>
          <w:cantSplit/>
          <w:trHeight w:val="260"/>
          <w:tblHeader/>
        </w:trPr>
        <w:tc>
          <w:tcPr>
            <w:tcW w:w="3421" w:type="pct"/>
            <w:gridSpan w:val="2"/>
            <w:tcBorders>
              <w:right w:val="single" w:sz="8" w:space="0" w:color="FFFFFF" w:themeColor="background1"/>
            </w:tcBorders>
            <w:shd w:val="clear" w:color="auto" w:fill="046B5C" w:themeFill="text2"/>
          </w:tcPr>
          <w:p w:rsidR="00BE3584" w:rsidRPr="00373D60" w:rsidP="00AB710C" w14:paraId="71118568" w14:textId="77777777">
            <w:pPr>
              <w:pStyle w:val="TableTextCentered"/>
              <w:rPr>
                <w:b/>
                <w:bCs/>
                <w:color w:val="FFFFFF" w:themeColor="background1"/>
                <w:lang w:val=""/>
              </w:rPr>
            </w:pPr>
          </w:p>
        </w:tc>
        <w:tc>
          <w:tcPr>
            <w:tcW w:w="1177" w:type="pct"/>
            <w:gridSpan w:val="6"/>
            <w:tcBorders>
              <w:left w:val="single" w:sz="8" w:space="0" w:color="FFFFFF" w:themeColor="background1"/>
              <w:bottom w:val="single" w:sz="8" w:space="0" w:color="FFFFFF" w:themeColor="background1"/>
              <w:right w:val="single" w:sz="8" w:space="0" w:color="FFFFFF" w:themeColor="background1"/>
            </w:tcBorders>
            <w:shd w:val="clear" w:color="auto" w:fill="046B5C" w:themeFill="text2"/>
          </w:tcPr>
          <w:p w:rsidR="00BE3584" w:rsidRPr="00373D60" w:rsidP="00AB710C" w14:paraId="4837C80A" w14:textId="3A99B985">
            <w:pPr>
              <w:pStyle w:val="TableTextCentered"/>
              <w:rPr>
                <w:b/>
                <w:bCs/>
                <w:color w:val="FFFFFF" w:themeColor="background1"/>
                <w:szCs w:val="18"/>
                <w:lang w:val=""/>
              </w:rPr>
            </w:pPr>
            <w:r w:rsidRPr="00373D60">
              <w:rPr>
                <w:rFonts w:eastAsia="Times New Roman"/>
                <w:b/>
                <w:bCs/>
                <w:color w:val="FFFFFF" w:themeColor="background1"/>
                <w:lang w:val=""/>
              </w:rPr>
              <w:t xml:space="preserve">Marque una: </w:t>
            </w:r>
            <w:r w:rsidRPr="00373D60">
              <w:rPr>
                <w:rFonts w:eastAsia="Times New Roman"/>
                <w:b/>
                <w:bCs/>
                <w:color w:val="FFFFFF" w:themeColor="background1"/>
                <w:lang w:val=""/>
              </w:rPr>
              <w:br/>
              <w:t>Hago esto…</w:t>
            </w:r>
          </w:p>
        </w:tc>
        <w:tc>
          <w:tcPr>
            <w:tcW w:w="401" w:type="pct"/>
            <w:tcBorders>
              <w:left w:val="single" w:sz="8" w:space="0" w:color="FFFFFF" w:themeColor="background1"/>
              <w:bottom w:val="single" w:sz="8" w:space="0" w:color="FFFFFF" w:themeColor="background1"/>
            </w:tcBorders>
            <w:shd w:val="clear" w:color="auto" w:fill="046B5C" w:themeFill="text2"/>
          </w:tcPr>
          <w:p w:rsidR="00BE3584" w:rsidRPr="00373D60" w:rsidP="00AB710C" w14:paraId="1F01F8C8" w14:textId="34FC9B12">
            <w:pPr>
              <w:pStyle w:val="TableTextCentered"/>
              <w:rPr>
                <w:b/>
                <w:bCs/>
                <w:color w:val="FFFFFF" w:themeColor="background1"/>
                <w:szCs w:val="18"/>
                <w:lang w:val=""/>
              </w:rPr>
            </w:pPr>
            <w:r w:rsidRPr="00373D60">
              <w:rPr>
                <w:b/>
                <w:bCs/>
                <w:color w:val="FFFFFF" w:themeColor="background1"/>
                <w:szCs w:val="18"/>
                <w:lang w:val=""/>
              </w:rPr>
              <w:t>Marque si…</w:t>
            </w:r>
          </w:p>
        </w:tc>
      </w:tr>
      <w:tr w14:paraId="0BF39A01" w14:textId="77777777" w:rsidTr="00BE3584">
        <w:tblPrEx>
          <w:tblW w:w="9287" w:type="dxa"/>
          <w:tblInd w:w="0" w:type="dxa"/>
          <w:tblLayout w:type="fixed"/>
          <w:tblLook w:val="0000"/>
        </w:tblPrEx>
        <w:trPr>
          <w:cantSplit/>
          <w:trHeight w:val="1538"/>
          <w:tblHeader/>
        </w:trPr>
        <w:tc>
          <w:tcPr>
            <w:tcW w:w="3421" w:type="pct"/>
            <w:gridSpan w:val="2"/>
            <w:tcBorders>
              <w:right w:val="single" w:sz="4" w:space="0" w:color="FFFFFF" w:themeColor="background1"/>
            </w:tcBorders>
            <w:shd w:val="clear" w:color="auto" w:fill="046B5C" w:themeFill="text2"/>
          </w:tcPr>
          <w:p w:rsidR="00BE3584" w:rsidRPr="00373D60" w:rsidP="00AB710C" w14:paraId="27DD0E90" w14:textId="1AD218A7">
            <w:pPr>
              <w:pStyle w:val="TableHeaderLeft"/>
              <w:rPr>
                <w:b/>
                <w:bCs/>
                <w:lang w:val=""/>
              </w:rPr>
            </w:pPr>
            <w:r w:rsidRPr="00373D60">
              <w:rPr>
                <w:rStyle w:val="CommentReference"/>
                <w:b/>
                <w:bCs/>
                <w:sz w:val="20"/>
                <w:szCs w:val="20"/>
                <w:lang w:val=""/>
              </w:rPr>
              <w:t>Lo que hago para apoyar a niños</w:t>
            </w:r>
            <w:r w:rsidRPr="00373D60">
              <w:rPr>
                <w:rStyle w:val="CommentReference"/>
                <w:b/>
                <w:bCs/>
                <w:szCs w:val="22"/>
                <w:lang w:val=""/>
              </w:rPr>
              <w:t xml:space="preserve"> </w:t>
            </w:r>
          </w:p>
        </w:tc>
        <w:tc>
          <w:tcPr>
            <w:tcW w:w="201"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BE3584" w:rsidRPr="00373D60" w:rsidP="00AB710C" w14:paraId="66847371" w14:textId="46367608">
            <w:pPr>
              <w:pStyle w:val="TableTextCentered"/>
              <w:ind w:left="113" w:right="113"/>
              <w:rPr>
                <w:b/>
                <w:bCs/>
                <w:color w:val="FFFFFF" w:themeColor="background1"/>
                <w:szCs w:val="18"/>
                <w:lang w:val=""/>
              </w:rPr>
            </w:pPr>
            <w:r w:rsidRPr="00373D60">
              <w:rPr>
                <w:b/>
                <w:bCs/>
                <w:color w:val="FFFFFF" w:themeColor="background1"/>
                <w:szCs w:val="18"/>
                <w:lang w:val=""/>
              </w:rPr>
              <w:t>Mucho</w:t>
            </w:r>
          </w:p>
        </w:tc>
        <w:tc>
          <w:tcPr>
            <w:tcW w:w="194"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BE3584" w:rsidRPr="00373D60" w:rsidP="00AB710C" w14:paraId="024D9AAF" w14:textId="510D09DC">
            <w:pPr>
              <w:pStyle w:val="TableTextCentered"/>
              <w:ind w:left="113" w:right="113"/>
              <w:rPr>
                <w:b/>
                <w:bCs/>
                <w:color w:val="FFFFFF" w:themeColor="background1"/>
                <w:szCs w:val="18"/>
                <w:lang w:val=""/>
              </w:rPr>
            </w:pPr>
            <w:r w:rsidRPr="00373D60">
              <w:rPr>
                <w:b/>
                <w:bCs/>
                <w:color w:val="FFFFFF" w:themeColor="background1"/>
                <w:szCs w:val="18"/>
                <w:lang w:val=""/>
              </w:rPr>
              <w:t>A veces</w:t>
            </w:r>
          </w:p>
        </w:tc>
        <w:tc>
          <w:tcPr>
            <w:tcW w:w="195"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BE3584" w:rsidRPr="00373D60" w:rsidP="00AB710C" w14:paraId="7633DCE0" w14:textId="7AF09395">
            <w:pPr>
              <w:pStyle w:val="TableTextCentered"/>
              <w:ind w:left="113" w:right="113"/>
              <w:rPr>
                <w:b/>
                <w:bCs/>
                <w:color w:val="FFFFFF" w:themeColor="background1"/>
                <w:szCs w:val="18"/>
                <w:lang w:val=""/>
              </w:rPr>
            </w:pPr>
            <w:r w:rsidRPr="00373D60">
              <w:rPr>
                <w:b/>
                <w:bCs/>
                <w:color w:val="FFFFFF" w:themeColor="background1"/>
                <w:szCs w:val="18"/>
                <w:lang w:val=""/>
              </w:rPr>
              <w:t>Rara vez</w:t>
            </w:r>
          </w:p>
        </w:tc>
        <w:tc>
          <w:tcPr>
            <w:tcW w:w="196"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BE3584" w:rsidRPr="00373D60" w:rsidP="00AB710C" w14:paraId="3EAD6B26" w14:textId="43AD70B0">
            <w:pPr>
              <w:pStyle w:val="TableTextCentered"/>
              <w:ind w:left="113" w:right="113"/>
              <w:rPr>
                <w:b/>
                <w:bCs/>
                <w:color w:val="FFFFFF" w:themeColor="background1"/>
                <w:szCs w:val="18"/>
                <w:lang w:val=""/>
              </w:rPr>
            </w:pPr>
            <w:r w:rsidRPr="00373D60">
              <w:rPr>
                <w:b/>
                <w:bCs/>
                <w:color w:val="FFFFFF" w:themeColor="background1"/>
                <w:szCs w:val="18"/>
                <w:lang w:val=""/>
              </w:rPr>
              <w:t>Nunca</w:t>
            </w:r>
          </w:p>
        </w:tc>
        <w:tc>
          <w:tcPr>
            <w:tcW w:w="193" w:type="pct"/>
            <w:tcBorders>
              <w:top w:val="single" w:sz="8" w:space="0" w:color="FFFFFF" w:themeColor="background1"/>
              <w:left w:val="single" w:sz="4" w:space="0" w:color="FFFFFF" w:themeColor="background1"/>
              <w:right w:val="single" w:sz="4" w:space="0" w:color="FFFFFF" w:themeColor="background1"/>
            </w:tcBorders>
            <w:shd w:val="clear" w:color="auto" w:fill="046B5C" w:themeFill="text2"/>
            <w:textDirection w:val="btLr"/>
          </w:tcPr>
          <w:p w:rsidR="00BE3584" w:rsidRPr="00373D60" w:rsidP="00AB710C" w14:paraId="1DF45F42" w14:textId="0F19E9B4">
            <w:pPr>
              <w:pStyle w:val="TableTextCentered"/>
              <w:ind w:left="113" w:right="113"/>
              <w:rPr>
                <w:b/>
                <w:bCs/>
                <w:color w:val="FFFFFF" w:themeColor="background1"/>
                <w:szCs w:val="18"/>
                <w:lang w:val=""/>
              </w:rPr>
            </w:pPr>
            <w:r w:rsidRPr="00373D60">
              <w:rPr>
                <w:b/>
                <w:bCs/>
                <w:color w:val="FFFFFF" w:themeColor="background1"/>
                <w:szCs w:val="18"/>
                <w:lang w:val=""/>
              </w:rPr>
              <w:t>No sé</w:t>
            </w:r>
          </w:p>
        </w:tc>
        <w:tc>
          <w:tcPr>
            <w:tcW w:w="199" w:type="pct"/>
            <w:tcBorders>
              <w:top w:val="single" w:sz="8" w:space="0" w:color="FFFFFF" w:themeColor="background1"/>
              <w:left w:val="single" w:sz="4" w:space="0" w:color="FFFFFF" w:themeColor="background1"/>
              <w:right w:val="single" w:sz="8" w:space="0" w:color="FFFFFF" w:themeColor="background1"/>
            </w:tcBorders>
            <w:shd w:val="clear" w:color="auto" w:fill="046B5C" w:themeFill="text2"/>
            <w:textDirection w:val="btLr"/>
          </w:tcPr>
          <w:p w:rsidR="00BE3584" w:rsidRPr="00373D60" w:rsidP="00AB710C" w14:paraId="42F72145" w14:textId="1BD49298">
            <w:pPr>
              <w:pStyle w:val="TableTextCentered"/>
              <w:ind w:left="113" w:right="113"/>
              <w:rPr>
                <w:b/>
                <w:bCs/>
                <w:color w:val="FFFFFF" w:themeColor="background1"/>
                <w:szCs w:val="18"/>
                <w:lang w:val=""/>
              </w:rPr>
            </w:pPr>
            <w:r w:rsidRPr="00373D60">
              <w:rPr>
                <w:b/>
                <w:bCs/>
                <w:color w:val="FFFFFF" w:themeColor="background1"/>
                <w:szCs w:val="18"/>
                <w:lang w:val=""/>
              </w:rPr>
              <w:t>No aplica</w:t>
            </w:r>
          </w:p>
        </w:tc>
        <w:tc>
          <w:tcPr>
            <w:tcW w:w="401" w:type="pct"/>
            <w:tcBorders>
              <w:top w:val="single" w:sz="8" w:space="0" w:color="FFFFFF" w:themeColor="background1"/>
              <w:left w:val="single" w:sz="8" w:space="0" w:color="FFFFFF" w:themeColor="background1"/>
            </w:tcBorders>
            <w:shd w:val="clear" w:color="auto" w:fill="046B5C" w:themeFill="text2"/>
            <w:textDirection w:val="btLr"/>
            <w:vAlign w:val="center"/>
          </w:tcPr>
          <w:p w:rsidR="00BE3584" w:rsidRPr="00373D60" w:rsidP="00AB710C" w14:paraId="1DC43A0C" w14:textId="605BA118">
            <w:pPr>
              <w:pStyle w:val="TableTextCentered"/>
              <w:ind w:left="113" w:right="113"/>
              <w:rPr>
                <w:b/>
                <w:bCs/>
                <w:color w:val="FFFFFF" w:themeColor="background1"/>
                <w:szCs w:val="18"/>
                <w:lang w:val=""/>
              </w:rPr>
            </w:pPr>
            <w:r w:rsidRPr="00373D60">
              <w:rPr>
                <w:b/>
                <w:bCs/>
                <w:color w:val="FFFFFF" w:themeColor="background1"/>
                <w:szCs w:val="18"/>
                <w:lang w:val=""/>
              </w:rPr>
              <w:t>Quiero hacer esto más</w:t>
            </w:r>
          </w:p>
        </w:tc>
      </w:tr>
      <w:tr w14:paraId="7B6221FA" w14:textId="77777777" w:rsidTr="0015047B">
        <w:tblPrEx>
          <w:tblW w:w="9287" w:type="dxa"/>
          <w:tblInd w:w="0" w:type="dxa"/>
          <w:tblLayout w:type="fixed"/>
          <w:tblLook w:val="0000"/>
        </w:tblPrEx>
        <w:tc>
          <w:tcPr>
            <w:tcW w:w="5000" w:type="pct"/>
            <w:gridSpan w:val="9"/>
            <w:shd w:val="clear" w:color="auto" w:fill="0B2949" w:themeFill="accent1"/>
            <w:vAlign w:val="top"/>
          </w:tcPr>
          <w:p w:rsidR="00301366" w:rsidRPr="00373D60" w:rsidP="00D924DF" w14:paraId="1B67E252" w14:textId="71025388">
            <w:pPr>
              <w:pStyle w:val="TableRowHead"/>
              <w:spacing w:before="120"/>
              <w:rPr>
                <w:rFonts w:eastAsia="Times New Roman"/>
                <w:sz w:val="20"/>
                <w:szCs w:val="20"/>
                <w:lang w:val=""/>
              </w:rPr>
            </w:pPr>
            <w:r w:rsidRPr="00373D60">
              <w:rPr>
                <w:rFonts w:eastAsia="Times New Roman"/>
                <w:sz w:val="20"/>
                <w:szCs w:val="20"/>
                <w:lang w:val=""/>
              </w:rPr>
              <w:t>V</w:t>
            </w:r>
            <w:r w:rsidRPr="00373D60" w:rsidR="009B60CB">
              <w:rPr>
                <w:rFonts w:eastAsia="Times New Roman"/>
                <w:sz w:val="20"/>
                <w:szCs w:val="20"/>
                <w:lang w:val=""/>
              </w:rPr>
              <w:t>.</w:t>
            </w:r>
            <w:r w:rsidRPr="00373D60">
              <w:rPr>
                <w:rFonts w:eastAsia="Times New Roman"/>
                <w:sz w:val="20"/>
                <w:szCs w:val="20"/>
                <w:lang w:val=""/>
              </w:rPr>
              <w:t xml:space="preserve">D. </w:t>
            </w:r>
            <w:r w:rsidRPr="00BC7489" w:rsidR="003C7AB1">
              <w:rPr>
                <w:rFonts w:eastAsia="Times New Roman"/>
                <w:sz w:val="20"/>
                <w:szCs w:val="20"/>
              </w:rPr>
              <w:t xml:space="preserve">[If telephone administered: </w:t>
            </w:r>
            <w:r w:rsidRPr="00BC7489" w:rsidR="003C7AB1">
              <w:rPr>
                <w:rFonts w:eastAsia="Times New Roman"/>
                <w:sz w:val="20"/>
                <w:szCs w:val="20"/>
                <w:lang w:val="es-ES"/>
              </w:rPr>
              <w:t>El próximo tema en esta sección es</w:t>
            </w:r>
            <w:r w:rsidRPr="00BC7489" w:rsidR="003C7AB1">
              <w:rPr>
                <w:rFonts w:eastAsia="Times New Roman"/>
                <w:sz w:val="20"/>
                <w:szCs w:val="20"/>
              </w:rPr>
              <w:t>]</w:t>
            </w:r>
            <w:r w:rsidR="003C7AB1">
              <w:rPr>
                <w:rFonts w:eastAsia="Times New Roman"/>
              </w:rPr>
              <w:t xml:space="preserve"> </w:t>
            </w:r>
            <w:r w:rsidRPr="00373D60" w:rsidR="00AB3677">
              <w:rPr>
                <w:rFonts w:eastAsia="Times New Roman"/>
                <w:sz w:val="20"/>
                <w:szCs w:val="20"/>
                <w:lang w:val=""/>
              </w:rPr>
              <w:t>Promueve salud, seguridad, y nutrición</w:t>
            </w:r>
          </w:p>
        </w:tc>
      </w:tr>
      <w:tr w14:paraId="15F47CDF" w14:textId="77777777" w:rsidTr="00BE3584">
        <w:tblPrEx>
          <w:tblW w:w="9287" w:type="dxa"/>
          <w:tblInd w:w="0" w:type="dxa"/>
          <w:tblLayout w:type="fixed"/>
          <w:tblLook w:val="0000"/>
        </w:tblPrEx>
        <w:trPr>
          <w:trHeight w:val="855"/>
        </w:trPr>
        <w:tc>
          <w:tcPr>
            <w:tcW w:w="1163" w:type="pct"/>
            <w:tcBorders>
              <w:left w:val="single" w:sz="4" w:space="0" w:color="046B5C" w:themeColor="text2"/>
              <w:bottom w:val="single" w:sz="4" w:space="0" w:color="046B5C" w:themeColor="text2"/>
            </w:tcBorders>
            <w:shd w:val="clear" w:color="auto" w:fill="auto"/>
          </w:tcPr>
          <w:p w:rsidR="00BE3584" w:rsidRPr="00373D60" w:rsidP="00AB710C" w14:paraId="7EBE6AE1" w14:textId="77777777">
            <w:pPr>
              <w:pStyle w:val="SurResponse"/>
              <w:spacing w:before="40" w:after="20"/>
              <w:rPr>
                <w:bCs/>
                <w:caps/>
                <w:szCs w:val="24"/>
                <w:lang w:val=""/>
              </w:rPr>
            </w:pPr>
            <w:r w:rsidRPr="00373D60">
              <w:rPr>
                <w:rFonts w:eastAsia="Times New Roman"/>
                <w:noProof/>
                <w:lang w:val=""/>
              </w:rPr>
              <w:drawing>
                <wp:inline distT="0" distB="0" distL="0" distR="0">
                  <wp:extent cx="501486" cy="457200"/>
                  <wp:effectExtent l="0" t="0" r="0" b="0"/>
                  <wp:docPr id="85" name="Picture 3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1" descr="Icon&#10;&#10;Description automatically generated"/>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1486" cy="457200"/>
                          </a:xfrm>
                          <a:prstGeom prst="rect">
                            <a:avLst/>
                          </a:prstGeom>
                        </pic:spPr>
                      </pic:pic>
                    </a:graphicData>
                  </a:graphic>
                </wp:inline>
              </w:drawing>
            </w:r>
            <w:r w:rsidRPr="00373D60">
              <w:rPr>
                <w:bCs/>
                <w:caps/>
                <w:szCs w:val="24"/>
                <w:lang w:val=""/>
              </w:rPr>
              <w:t xml:space="preserve">  </w:t>
            </w:r>
            <w:r w:rsidRPr="00373D60">
              <w:rPr>
                <w:rFonts w:eastAsia="Times New Roman"/>
                <w:noProof/>
                <w:lang w:val=""/>
              </w:rPr>
              <w:drawing>
                <wp:inline distT="0" distB="0" distL="0" distR="0">
                  <wp:extent cx="502402" cy="457200"/>
                  <wp:effectExtent l="0" t="0" r="0" b="0"/>
                  <wp:docPr id="86" name="Picture 36"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2" descr="Logo, icon&#10;&#10;Description automatically generated"/>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2402" cy="457200"/>
                          </a:xfrm>
                          <a:prstGeom prst="rect">
                            <a:avLst/>
                          </a:prstGeom>
                        </pic:spPr>
                      </pic:pic>
                    </a:graphicData>
                  </a:graphic>
                </wp:inline>
              </w:drawing>
            </w:r>
          </w:p>
        </w:tc>
        <w:tc>
          <w:tcPr>
            <w:tcW w:w="3837" w:type="pct"/>
            <w:gridSpan w:val="8"/>
            <w:tcBorders>
              <w:bottom w:val="single" w:sz="4" w:space="0" w:color="046B5C" w:themeColor="text2"/>
              <w:right w:val="single" w:sz="4" w:space="0" w:color="046B5C" w:themeColor="text2"/>
            </w:tcBorders>
            <w:shd w:val="clear" w:color="auto" w:fill="auto"/>
            <w:vAlign w:val="center"/>
          </w:tcPr>
          <w:p w:rsidR="00BE3584" w:rsidRPr="00373D60" w:rsidP="00AB710C" w14:paraId="6A172BB4" w14:textId="6B4EF704">
            <w:pPr>
              <w:pStyle w:val="SurResponse"/>
              <w:spacing w:before="40" w:after="20"/>
              <w:rPr>
                <w:bCs/>
                <w:caps/>
                <w:szCs w:val="24"/>
                <w:lang w:val=""/>
              </w:rPr>
            </w:pPr>
            <w:r w:rsidRPr="00373D60">
              <w:rPr>
                <w:rFonts w:eastAsia="Times New Roman"/>
                <w:b/>
                <w:lang w:val=""/>
              </w:rPr>
              <w:t xml:space="preserve">Cuando cuido a algún niño de edad escolar (de 5 años y en </w:t>
            </w:r>
            <w:r w:rsidRPr="00373D60" w:rsidR="003332FE">
              <w:rPr>
                <w:rFonts w:eastAsia="Times New Roman"/>
                <w:b/>
                <w:lang w:val=""/>
              </w:rPr>
              <w:t>kindergarten</w:t>
            </w:r>
            <w:r w:rsidRPr="00373D60">
              <w:rPr>
                <w:rFonts w:eastAsia="Times New Roman"/>
                <w:b/>
                <w:lang w:val=""/>
              </w:rPr>
              <w:t xml:space="preserve"> o entre 6 a 12 años de edad)…</w:t>
            </w:r>
          </w:p>
        </w:tc>
      </w:tr>
      <w:tr w14:paraId="74E30055" w14:textId="77777777" w:rsidTr="00EB00C7">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301366" w:rsidRPr="00373D60" w:rsidP="00301366" w14:paraId="643D2BA7" w14:textId="7ED80E4C">
            <w:pPr>
              <w:pStyle w:val="TableTextArabic"/>
              <w:numPr>
                <w:ilvl w:val="0"/>
                <w:numId w:val="0"/>
              </w:numPr>
              <w:ind w:left="674" w:hanging="674"/>
              <w:rPr>
                <w:lang w:val=""/>
              </w:rPr>
            </w:pPr>
            <w:r w:rsidRPr="00373D60">
              <w:rPr>
                <w:b/>
                <w:bCs/>
                <w:lang w:val=""/>
              </w:rPr>
              <w:t>1</w:t>
            </w:r>
            <w:r w:rsidRPr="00373D60" w:rsidR="00EB00C7">
              <w:rPr>
                <w:b/>
                <w:bCs/>
                <w:lang w:val=""/>
              </w:rPr>
              <w:t>.</w:t>
            </w:r>
            <w:r w:rsidRPr="00373D60">
              <w:rPr>
                <w:lang w:val=""/>
              </w:rPr>
              <w:tab/>
            </w:r>
            <w:r w:rsidRPr="00373D60" w:rsidR="00AB3677">
              <w:rPr>
                <w:lang w:val=""/>
              </w:rPr>
              <w:t>Planeo para posibles problemas de seguridad (por ejemplo, poniendo materiales inseguros fuera del alcance de los niños más pequeños o teniendo un sistema para vigilar a los niños mayores y más pequeños cuando van al aire libre).</w:t>
            </w:r>
            <w:r w:rsidRPr="00373D60">
              <w:rPr>
                <w:lang w:val=""/>
              </w:rPr>
              <w:t xml:space="preserve"> </w:t>
            </w:r>
          </w:p>
        </w:tc>
        <w:sdt>
          <w:sdtPr>
            <w:rPr>
              <w:bCs/>
              <w:lang w:val=""/>
            </w:rPr>
            <w:id w:val="172709992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301366" w:rsidRPr="00373D60" w:rsidP="00301366" w14:paraId="19C09683"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6618744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301366" w:rsidRPr="00373D60" w:rsidP="00301366" w14:paraId="0C5AE833"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73788321"/>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301366" w:rsidRPr="00373D60" w:rsidP="00301366" w14:paraId="168AA061"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30348892"/>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301366" w:rsidRPr="00373D60" w:rsidP="00301366" w14:paraId="5F377763"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004494"/>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301366" w:rsidRPr="00373D60" w:rsidP="00301366" w14:paraId="6DEBFC1C"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301366" w:rsidRPr="00373D60" w:rsidP="00301366" w14:paraId="1133B4A3" w14:textId="77777777">
            <w:pPr>
              <w:pStyle w:val="SurResponse"/>
              <w:spacing w:before="40" w:after="20"/>
              <w:jc w:val="center"/>
              <w:rPr>
                <w:bCs/>
                <w:lang w:val=""/>
              </w:rPr>
            </w:pPr>
          </w:p>
        </w:tc>
        <w:sdt>
          <w:sdtPr>
            <w:rPr>
              <w:bCs/>
              <w:lang w:val=""/>
            </w:rPr>
            <w:id w:val="-321650642"/>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301366" w:rsidRPr="00373D60" w:rsidP="00301366" w14:paraId="07A58B70"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3E20AE58" w14:textId="77777777" w:rsidTr="00EB00C7">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301366" w:rsidRPr="00373D60" w:rsidP="00301366" w14:paraId="4390A302" w14:textId="72533C42">
            <w:pPr>
              <w:pStyle w:val="TableTextArabic"/>
              <w:numPr>
                <w:ilvl w:val="0"/>
                <w:numId w:val="0"/>
              </w:numPr>
              <w:ind w:left="674" w:hanging="674"/>
              <w:rPr>
                <w:lang w:val=""/>
              </w:rPr>
            </w:pPr>
            <w:r w:rsidRPr="00373D60">
              <w:rPr>
                <w:b/>
                <w:bCs/>
                <w:lang w:val=""/>
              </w:rPr>
              <w:t>2</w:t>
            </w:r>
            <w:r w:rsidRPr="00373D60" w:rsidR="00EB00C7">
              <w:rPr>
                <w:b/>
                <w:bCs/>
                <w:lang w:val=""/>
              </w:rPr>
              <w:t>.</w:t>
            </w:r>
            <w:r w:rsidRPr="00373D60">
              <w:rPr>
                <w:lang w:val=""/>
              </w:rPr>
              <w:tab/>
            </w:r>
            <w:r w:rsidRPr="00373D60" w:rsidR="00AB3677">
              <w:rPr>
                <w:lang w:val=""/>
              </w:rPr>
              <w:t>Me aseguro de que todos los niños participan en actividades físicas de manera segura (por ejemplo, toboganes y estructuras para escalar que no son demasiado altas para el niño, pelotas suaves de goma de tamaño apropiado para la habilidad del niño, cascos para bicicletas y patinetas).</w:t>
            </w:r>
          </w:p>
        </w:tc>
        <w:sdt>
          <w:sdtPr>
            <w:rPr>
              <w:bCs/>
              <w:lang w:val=""/>
            </w:rPr>
            <w:id w:val="45406518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301366" w:rsidRPr="00373D60" w:rsidP="00301366" w14:paraId="1ECA4D62"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11504253"/>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301366" w:rsidRPr="00373D60" w:rsidP="00301366" w14:paraId="52077148"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8342747"/>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301366" w:rsidRPr="00373D60" w:rsidP="00301366" w14:paraId="0291B858"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53181486"/>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301366" w:rsidRPr="00373D60" w:rsidP="00301366" w14:paraId="2B59ABA3"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50302057"/>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301366" w:rsidRPr="00373D60" w:rsidP="00301366" w14:paraId="2A1A5161"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301366" w:rsidRPr="00373D60" w:rsidP="00301366" w14:paraId="4EB0B374" w14:textId="77777777">
            <w:pPr>
              <w:pStyle w:val="SurResponse"/>
              <w:spacing w:before="40" w:after="20"/>
              <w:jc w:val="center"/>
              <w:rPr>
                <w:bCs/>
                <w:lang w:val=""/>
              </w:rPr>
            </w:pPr>
          </w:p>
        </w:tc>
        <w:sdt>
          <w:sdtPr>
            <w:rPr>
              <w:bCs/>
              <w:lang w:val=""/>
            </w:rPr>
            <w:id w:val="1468317917"/>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301366" w:rsidRPr="00373D60" w:rsidP="00301366" w14:paraId="6BE15256"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1D1F30D9" w14:textId="77777777" w:rsidTr="00EB00C7">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301366" w:rsidRPr="00373D60" w:rsidP="00301366" w14:paraId="06CD3E9D" w14:textId="5C7165F7">
            <w:pPr>
              <w:pStyle w:val="TableTextArabic"/>
              <w:numPr>
                <w:ilvl w:val="0"/>
                <w:numId w:val="0"/>
              </w:numPr>
              <w:ind w:left="674" w:hanging="674"/>
              <w:rPr>
                <w:lang w:val=""/>
              </w:rPr>
            </w:pPr>
            <w:r w:rsidRPr="00373D60">
              <w:rPr>
                <w:b/>
                <w:bCs/>
                <w:lang w:val=""/>
              </w:rPr>
              <w:t>3</w:t>
            </w:r>
            <w:r w:rsidRPr="00373D60" w:rsidR="00EB00C7">
              <w:rPr>
                <w:b/>
                <w:bCs/>
                <w:lang w:val=""/>
              </w:rPr>
              <w:t>.</w:t>
            </w:r>
            <w:r w:rsidRPr="00373D60">
              <w:rPr>
                <w:lang w:val=""/>
              </w:rPr>
              <w:tab/>
            </w:r>
            <w:r w:rsidRPr="00373D60" w:rsidR="00AB3677">
              <w:rPr>
                <w:lang w:val=""/>
              </w:rPr>
              <w:t xml:space="preserve">Preparo maneras de mantener a los niños seguros cuando </w:t>
            </w:r>
            <w:r w:rsidRPr="00373D60" w:rsidR="00AB3677">
              <w:rPr>
                <w:lang w:val=""/>
              </w:rPr>
              <w:t>les</w:t>
            </w:r>
            <w:r w:rsidRPr="00373D60" w:rsidR="00AB3677">
              <w:rPr>
                <w:lang w:val=""/>
              </w:rPr>
              <w:t xml:space="preserve"> llevo al aire libre (por ejemplo, saliendo al aire libre cuando hay vecinos para ayudar a vigilarles, usando un sistema de amigos, diciendo a los niños con anticipación donde pueden jugar al aire libre).</w:t>
            </w:r>
          </w:p>
        </w:tc>
        <w:sdt>
          <w:sdtPr>
            <w:rPr>
              <w:bCs/>
              <w:lang w:val=""/>
            </w:rPr>
            <w:id w:val="1331572077"/>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301366" w:rsidRPr="00373D60" w:rsidP="00301366" w14:paraId="0AE7BBF2"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8574092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301366" w:rsidRPr="00373D60" w:rsidP="00301366" w14:paraId="7721DB26"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532269451"/>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301366" w:rsidRPr="00373D60" w:rsidP="00301366" w14:paraId="68E12F66"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989775912"/>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301366" w:rsidRPr="00373D60" w:rsidP="00301366" w14:paraId="21E439CB"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40924144"/>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301366" w:rsidRPr="00373D60" w:rsidP="00301366" w14:paraId="4B89DD23"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301366" w:rsidRPr="00373D60" w:rsidP="00301366" w14:paraId="02F570FE" w14:textId="77777777">
            <w:pPr>
              <w:pStyle w:val="SurResponse"/>
              <w:spacing w:before="40" w:after="20"/>
              <w:jc w:val="center"/>
              <w:rPr>
                <w:bCs/>
                <w:lang w:val=""/>
              </w:rPr>
            </w:pPr>
          </w:p>
        </w:tc>
        <w:sdt>
          <w:sdtPr>
            <w:rPr>
              <w:bCs/>
              <w:lang w:val=""/>
            </w:rPr>
            <w:id w:val="-57868713"/>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301366" w:rsidRPr="00373D60" w:rsidP="00301366" w14:paraId="1CFC7B9E"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27851A2B" w14:textId="77777777" w:rsidTr="00EB00C7">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301366" w:rsidRPr="00373D60" w:rsidP="00301366" w14:paraId="50A1B425" w14:textId="0A9A10D8">
            <w:pPr>
              <w:pStyle w:val="TableTextArabic"/>
              <w:numPr>
                <w:ilvl w:val="0"/>
                <w:numId w:val="0"/>
              </w:numPr>
              <w:ind w:left="674" w:hanging="674"/>
              <w:rPr>
                <w:lang w:val=""/>
              </w:rPr>
            </w:pPr>
            <w:r w:rsidRPr="00373D60">
              <w:rPr>
                <w:b/>
                <w:bCs/>
                <w:lang w:val=""/>
              </w:rPr>
              <w:t>4</w:t>
            </w:r>
            <w:r w:rsidRPr="00373D60" w:rsidR="00EB00C7">
              <w:rPr>
                <w:b/>
                <w:bCs/>
                <w:lang w:val=""/>
              </w:rPr>
              <w:t>.</w:t>
            </w:r>
            <w:r w:rsidRPr="00373D60">
              <w:rPr>
                <w:lang w:val=""/>
              </w:rPr>
              <w:tab/>
            </w:r>
            <w:r w:rsidRPr="00373D60" w:rsidR="00AB3677">
              <w:rPr>
                <w:lang w:val=""/>
              </w:rPr>
              <w:t>Utilizo recordatorios físicos (por ejemplo, cinta de pintura en el piso, alfombras, tapetes cuadrados) para recordar a los niños sobre diferentes áreas de juego.</w:t>
            </w:r>
          </w:p>
        </w:tc>
        <w:sdt>
          <w:sdtPr>
            <w:rPr>
              <w:bCs/>
              <w:lang w:val=""/>
            </w:rPr>
            <w:id w:val="-1086614718"/>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301366" w:rsidRPr="00373D60" w:rsidP="00301366" w14:paraId="6688DBEF"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98743342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301366" w:rsidRPr="00373D60" w:rsidP="00301366" w14:paraId="2B6A60A1"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43320913"/>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301366" w:rsidRPr="00373D60" w:rsidP="00301366" w14:paraId="2B09BD2F"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12227496"/>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301366" w:rsidRPr="00373D60" w:rsidP="00301366" w14:paraId="2FAB6C7F"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144770151"/>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301366" w:rsidRPr="00373D60" w:rsidP="00301366" w14:paraId="5E6E155C"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301366" w:rsidRPr="00373D60" w:rsidP="00301366" w14:paraId="4036405D" w14:textId="77777777">
            <w:pPr>
              <w:pStyle w:val="SurResponse"/>
              <w:spacing w:before="40" w:after="20"/>
              <w:jc w:val="center"/>
              <w:rPr>
                <w:bCs/>
                <w:lang w:val=""/>
              </w:rPr>
            </w:pPr>
          </w:p>
        </w:tc>
        <w:sdt>
          <w:sdtPr>
            <w:rPr>
              <w:bCs/>
              <w:lang w:val=""/>
            </w:rPr>
            <w:id w:val="-60569071"/>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301366" w:rsidRPr="00373D60" w:rsidP="00301366" w14:paraId="7C5016BC"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182EEA75" w14:textId="77777777" w:rsidTr="00EB00C7">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301366" w:rsidRPr="00373D60" w:rsidP="00301366" w14:paraId="38499E71" w14:textId="2E38A435">
            <w:pPr>
              <w:pStyle w:val="TableTextArabic"/>
              <w:numPr>
                <w:ilvl w:val="0"/>
                <w:numId w:val="0"/>
              </w:numPr>
              <w:ind w:left="674" w:hanging="674"/>
              <w:rPr>
                <w:lang w:val=""/>
              </w:rPr>
            </w:pPr>
            <w:r w:rsidRPr="00373D60">
              <w:rPr>
                <w:b/>
                <w:bCs/>
                <w:lang w:val=""/>
              </w:rPr>
              <w:t>5</w:t>
            </w:r>
            <w:r w:rsidRPr="00373D60" w:rsidR="00EB00C7">
              <w:rPr>
                <w:b/>
                <w:bCs/>
                <w:lang w:val=""/>
              </w:rPr>
              <w:t>.</w:t>
            </w:r>
            <w:r w:rsidRPr="00373D60">
              <w:rPr>
                <w:lang w:val=""/>
              </w:rPr>
              <w:tab/>
            </w:r>
            <w:r w:rsidRPr="00373D60" w:rsidR="00AB3677">
              <w:rPr>
                <w:lang w:val=""/>
              </w:rPr>
              <w:t>Hablo con los niños sobre la seguridad y les pido a decirme sobre posibles problemas de seguridad (por ejemplo, una agarradera que está demasiado cerca de una hornilla, un tobogán que está demasiado caliente o peligros de tropiezo).</w:t>
            </w:r>
          </w:p>
        </w:tc>
        <w:sdt>
          <w:sdtPr>
            <w:rPr>
              <w:bCs/>
              <w:lang w:val=""/>
            </w:rPr>
            <w:id w:val="135592042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301366" w:rsidRPr="00373D60" w:rsidP="00301366" w14:paraId="7B501F14"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734208106"/>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301366" w:rsidRPr="00373D60" w:rsidP="00301366" w14:paraId="4BC52DCA"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483393970"/>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301366" w:rsidRPr="00373D60" w:rsidP="00301366" w14:paraId="667A6B08"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77080555"/>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301366" w:rsidRPr="00373D60" w:rsidP="00301366" w14:paraId="01690B25"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973279677"/>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301366" w:rsidRPr="00373D60" w:rsidP="00301366" w14:paraId="35DD39DF"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301366" w:rsidRPr="00373D60" w:rsidP="00301366" w14:paraId="0301F908" w14:textId="77777777">
            <w:pPr>
              <w:pStyle w:val="SurResponse"/>
              <w:spacing w:before="40" w:after="20"/>
              <w:jc w:val="center"/>
              <w:rPr>
                <w:bCs/>
                <w:lang w:val=""/>
              </w:rPr>
            </w:pPr>
          </w:p>
        </w:tc>
        <w:sdt>
          <w:sdtPr>
            <w:rPr>
              <w:bCs/>
              <w:lang w:val=""/>
            </w:rPr>
            <w:id w:val="1947958011"/>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301366" w:rsidRPr="00373D60" w:rsidP="00301366" w14:paraId="7DBB5EC0"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31D8053E" w14:textId="77777777" w:rsidTr="00DD438A">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301366" w:rsidRPr="00373D60" w:rsidP="00301366" w14:paraId="5AE55AE7" w14:textId="4180B504">
            <w:pPr>
              <w:pStyle w:val="TableTextArabic"/>
              <w:numPr>
                <w:ilvl w:val="0"/>
                <w:numId w:val="0"/>
              </w:numPr>
              <w:ind w:left="674" w:hanging="674"/>
              <w:rPr>
                <w:lang w:val=""/>
              </w:rPr>
            </w:pPr>
            <w:r w:rsidRPr="00373D60">
              <w:rPr>
                <w:b/>
                <w:bCs/>
                <w:lang w:val=""/>
              </w:rPr>
              <w:t>6</w:t>
            </w:r>
            <w:r w:rsidRPr="00373D60" w:rsidR="00EB00C7">
              <w:rPr>
                <w:b/>
                <w:bCs/>
                <w:lang w:val=""/>
              </w:rPr>
              <w:t>.</w:t>
            </w:r>
            <w:r w:rsidRPr="00373D60">
              <w:rPr>
                <w:lang w:val=""/>
              </w:rPr>
              <w:tab/>
            </w:r>
            <w:r w:rsidRPr="00373D60" w:rsidR="00AB3677">
              <w:rPr>
                <w:lang w:val=""/>
              </w:rPr>
              <w:t>Hablo con los niños mayores sobre cómo pueden ayudar a los niños más pequeños a mantenerse seguros (por ejemplo, mantener la</w:t>
            </w:r>
            <w:r w:rsidRPr="00373D60" w:rsidR="00711C1D">
              <w:rPr>
                <w:lang w:val=""/>
              </w:rPr>
              <w:t>s</w:t>
            </w:r>
            <w:r w:rsidRPr="00373D60" w:rsidR="00AB3677">
              <w:rPr>
                <w:lang w:val=""/>
              </w:rPr>
              <w:t xml:space="preserve"> puerta</w:t>
            </w:r>
            <w:r w:rsidRPr="00373D60" w:rsidR="00711C1D">
              <w:rPr>
                <w:lang w:val=""/>
              </w:rPr>
              <w:t>s</w:t>
            </w:r>
            <w:r w:rsidRPr="00373D60" w:rsidR="00AB3677">
              <w:rPr>
                <w:lang w:val=""/>
              </w:rPr>
              <w:t xml:space="preserve"> de </w:t>
            </w:r>
            <w:r w:rsidRPr="00373D60" w:rsidR="00AF6289">
              <w:rPr>
                <w:lang w:val=""/>
              </w:rPr>
              <w:t xml:space="preserve">los gabinetes </w:t>
            </w:r>
            <w:r w:rsidRPr="00373D60" w:rsidR="00AB3677">
              <w:rPr>
                <w:lang w:val=""/>
              </w:rPr>
              <w:t>cerrad</w:t>
            </w:r>
            <w:r w:rsidRPr="00373D60" w:rsidR="00711C1D">
              <w:rPr>
                <w:lang w:val=""/>
              </w:rPr>
              <w:t>a</w:t>
            </w:r>
            <w:r w:rsidRPr="00373D60" w:rsidR="00AF6289">
              <w:rPr>
                <w:lang w:val=""/>
              </w:rPr>
              <w:t>s</w:t>
            </w:r>
            <w:r w:rsidRPr="00373D60" w:rsidR="00AB3677">
              <w:rPr>
                <w:lang w:val=""/>
              </w:rPr>
              <w:t>, mantener objetos pequeños como cuentas fuera del alcance, teniendo un amigo más pequeño cuando juegan al aire libre).</w:t>
            </w:r>
          </w:p>
        </w:tc>
        <w:sdt>
          <w:sdtPr>
            <w:rPr>
              <w:bCs/>
              <w:lang w:val=""/>
            </w:rPr>
            <w:id w:val="1339662206"/>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301366" w:rsidRPr="00373D60" w:rsidP="00301366" w14:paraId="2BDD25F0"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735830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301366" w:rsidRPr="00373D60" w:rsidP="00301366" w14:paraId="5E052FBE"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84904817"/>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301366" w:rsidRPr="00373D60" w:rsidP="00301366" w14:paraId="080577C6"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094927193"/>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301366" w:rsidRPr="00373D60" w:rsidP="00301366" w14:paraId="54D0A20C"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29577278"/>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301366" w:rsidRPr="00373D60" w:rsidP="00301366" w14:paraId="62E58C43"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731380112"/>
            <w14:checkbox>
              <w14:checked w14:val="0"/>
              <w14:checkedState w14:val="2612" w14:font="MS Gothic"/>
              <w14:uncheckedState w14:val="2610" w14:font="MS Gothic"/>
            </w14:checkbox>
          </w:sdtPr>
          <w:sdtContent>
            <w:tc>
              <w:tcPr>
                <w:tcW w:w="199"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301366" w:rsidRPr="00373D60" w:rsidP="00301366" w14:paraId="1B42C161" w14:textId="24BB70BA">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55170665"/>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301366" w:rsidRPr="00373D60" w:rsidP="00301366" w14:paraId="6B017450"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12931F07" w14:textId="77777777" w:rsidTr="00EB00C7">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301366" w:rsidRPr="00373D60" w:rsidP="00301366" w14:paraId="474DEFD1" w14:textId="6D985584">
            <w:pPr>
              <w:pStyle w:val="TableTextArabic"/>
              <w:numPr>
                <w:ilvl w:val="0"/>
                <w:numId w:val="0"/>
              </w:numPr>
              <w:ind w:left="674" w:hanging="674"/>
              <w:rPr>
                <w:lang w:val=""/>
              </w:rPr>
            </w:pPr>
            <w:r w:rsidRPr="00373D60">
              <w:rPr>
                <w:b/>
                <w:bCs/>
                <w:lang w:val=""/>
              </w:rPr>
              <w:t>7</w:t>
            </w:r>
            <w:r w:rsidRPr="00373D60" w:rsidR="00EB00C7">
              <w:rPr>
                <w:b/>
                <w:bCs/>
                <w:lang w:val=""/>
              </w:rPr>
              <w:t>.</w:t>
            </w:r>
            <w:r w:rsidRPr="00373D60">
              <w:rPr>
                <w:lang w:val=""/>
              </w:rPr>
              <w:tab/>
            </w:r>
            <w:r w:rsidRPr="00373D60" w:rsidR="00AB3677">
              <w:rPr>
                <w:lang w:val=""/>
              </w:rPr>
              <w:t>Muestro a los niños cómo levantar y llevar objetos pesados de manera segura.</w:t>
            </w:r>
          </w:p>
        </w:tc>
        <w:sdt>
          <w:sdtPr>
            <w:rPr>
              <w:bCs/>
              <w:lang w:val=""/>
            </w:rPr>
            <w:id w:val="-144098421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301366" w:rsidRPr="00373D60" w:rsidP="00301366" w14:paraId="13F60C08"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8061071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301366" w:rsidRPr="00373D60" w:rsidP="00301366" w14:paraId="61383FFC"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560176175"/>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301366" w:rsidRPr="00373D60" w:rsidP="00301366" w14:paraId="45FB7F69"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73994280"/>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301366" w:rsidRPr="00373D60" w:rsidP="00301366" w14:paraId="5C53C951"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482930457"/>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301366" w:rsidRPr="00373D60" w:rsidP="00301366" w14:paraId="155F1107"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301366" w:rsidRPr="00373D60" w:rsidP="00301366" w14:paraId="7B1D02E5" w14:textId="77777777">
            <w:pPr>
              <w:pStyle w:val="SurResponse"/>
              <w:spacing w:before="40" w:after="20"/>
              <w:jc w:val="center"/>
              <w:rPr>
                <w:bCs/>
                <w:lang w:val=""/>
              </w:rPr>
            </w:pPr>
          </w:p>
        </w:tc>
        <w:sdt>
          <w:sdtPr>
            <w:rPr>
              <w:bCs/>
              <w:lang w:val=""/>
            </w:rPr>
            <w:id w:val="-1132017619"/>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301366" w:rsidRPr="00373D60" w:rsidP="00301366" w14:paraId="230504BA"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215B7DAB" w14:textId="77777777" w:rsidTr="00EB00C7">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301366" w:rsidRPr="00373D60" w:rsidP="00301366" w14:paraId="3119FFA6" w14:textId="3EC508B1">
            <w:pPr>
              <w:pStyle w:val="TableTextArabic"/>
              <w:numPr>
                <w:ilvl w:val="0"/>
                <w:numId w:val="0"/>
              </w:numPr>
              <w:ind w:left="674" w:hanging="674"/>
              <w:rPr>
                <w:lang w:val=""/>
              </w:rPr>
            </w:pPr>
            <w:r w:rsidRPr="00373D60">
              <w:rPr>
                <w:b/>
                <w:bCs/>
                <w:lang w:val=""/>
              </w:rPr>
              <w:t>8</w:t>
            </w:r>
            <w:r w:rsidRPr="00373D60" w:rsidR="00EB00C7">
              <w:rPr>
                <w:b/>
                <w:bCs/>
                <w:lang w:val=""/>
              </w:rPr>
              <w:t>.</w:t>
            </w:r>
            <w:r w:rsidRPr="00373D60">
              <w:rPr>
                <w:lang w:val=""/>
              </w:rPr>
              <w:tab/>
            </w:r>
            <w:r w:rsidRPr="00373D60" w:rsidR="00AB3677">
              <w:rPr>
                <w:lang w:val=""/>
              </w:rPr>
              <w:t>Ayudo a los niños a practicar buena higiene y evitar la propagación de gérmenes (por ejemplo, los niños se lavan las manos antes de comer, después de ir al baño o después de jugar al aire libre o hacer arte que ensucia).</w:t>
            </w:r>
          </w:p>
        </w:tc>
        <w:sdt>
          <w:sdtPr>
            <w:rPr>
              <w:bCs/>
              <w:lang w:val=""/>
            </w:rPr>
            <w:id w:val="-1132946096"/>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301366" w:rsidRPr="00373D60" w:rsidP="00301366" w14:paraId="4D714E4F"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85861520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301366" w:rsidRPr="00373D60" w:rsidP="00301366" w14:paraId="0ED5FFB9"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397515628"/>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301366" w:rsidRPr="00373D60" w:rsidP="00301366" w14:paraId="42C01993"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429890587"/>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301366" w:rsidRPr="00373D60" w:rsidP="00301366" w14:paraId="5EA1ED2C"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71164557"/>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301366" w:rsidRPr="00373D60" w:rsidP="00301366" w14:paraId="0514A9D9"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301366" w:rsidRPr="00373D60" w:rsidP="00301366" w14:paraId="04C49CCA" w14:textId="77777777">
            <w:pPr>
              <w:pStyle w:val="SurResponse"/>
              <w:spacing w:before="40" w:after="20"/>
              <w:jc w:val="center"/>
              <w:rPr>
                <w:bCs/>
                <w:lang w:val=""/>
              </w:rPr>
            </w:pPr>
          </w:p>
        </w:tc>
        <w:sdt>
          <w:sdtPr>
            <w:rPr>
              <w:bCs/>
              <w:lang w:val=""/>
            </w:rPr>
            <w:id w:val="922996560"/>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301366" w:rsidRPr="00373D60" w:rsidP="00301366" w14:paraId="05BF9248"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4E9C838C" w14:textId="77777777" w:rsidTr="00EB00C7">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301366" w:rsidRPr="00373D60" w:rsidP="00301366" w14:paraId="4DF0D4B9" w14:textId="326B0204">
            <w:pPr>
              <w:pStyle w:val="TableTextArabic"/>
              <w:numPr>
                <w:ilvl w:val="0"/>
                <w:numId w:val="0"/>
              </w:numPr>
              <w:ind w:left="674" w:hanging="674"/>
              <w:rPr>
                <w:lang w:val=""/>
              </w:rPr>
            </w:pPr>
            <w:r w:rsidRPr="00373D60">
              <w:rPr>
                <w:b/>
                <w:bCs/>
                <w:lang w:val=""/>
              </w:rPr>
              <w:t>9</w:t>
            </w:r>
            <w:r w:rsidRPr="00373D60" w:rsidR="00EB00C7">
              <w:rPr>
                <w:b/>
                <w:bCs/>
                <w:lang w:val=""/>
              </w:rPr>
              <w:t>.</w:t>
            </w:r>
            <w:r w:rsidRPr="00373D60">
              <w:rPr>
                <w:lang w:val=""/>
              </w:rPr>
              <w:tab/>
            </w:r>
            <w:r w:rsidRPr="00373D60" w:rsidR="00AB3677">
              <w:rPr>
                <w:lang w:val=""/>
              </w:rPr>
              <w:t>Hablo con los niños y las familias sobre la importancia de dormir lo suficiente para la salud física y mental y éxito en la escuela.</w:t>
            </w:r>
          </w:p>
        </w:tc>
        <w:sdt>
          <w:sdtPr>
            <w:rPr>
              <w:bCs/>
              <w:lang w:val=""/>
            </w:rPr>
            <w:id w:val="-2037651252"/>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301366" w:rsidRPr="00373D60" w:rsidP="00301366" w14:paraId="2B1DA19D"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9698688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301366" w:rsidRPr="00373D60" w:rsidP="00301366" w14:paraId="2ACDC6CC"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84423651"/>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301366" w:rsidRPr="00373D60" w:rsidP="00301366" w14:paraId="335053E1"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107080091"/>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301366" w:rsidRPr="00373D60" w:rsidP="00301366" w14:paraId="2BAEBB6D"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91119797"/>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301366" w:rsidRPr="00373D60" w:rsidP="00301366" w14:paraId="69591285"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301366" w:rsidRPr="00373D60" w:rsidP="00301366" w14:paraId="192874ED" w14:textId="77777777">
            <w:pPr>
              <w:pStyle w:val="SurResponse"/>
              <w:spacing w:before="40" w:after="20"/>
              <w:jc w:val="center"/>
              <w:rPr>
                <w:bCs/>
                <w:lang w:val=""/>
              </w:rPr>
            </w:pPr>
          </w:p>
        </w:tc>
        <w:sdt>
          <w:sdtPr>
            <w:rPr>
              <w:bCs/>
              <w:lang w:val=""/>
            </w:rPr>
            <w:id w:val="-984313851"/>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301366" w:rsidRPr="00373D60" w:rsidP="00301366" w14:paraId="401A5E32"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1419EB88" w14:textId="77777777" w:rsidTr="00DD438A">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301366" w:rsidRPr="00373D60" w:rsidP="00301366" w14:paraId="656F7477" w14:textId="2CBC60C6">
            <w:pPr>
              <w:pStyle w:val="TableTextArabic"/>
              <w:numPr>
                <w:ilvl w:val="0"/>
                <w:numId w:val="0"/>
              </w:numPr>
              <w:ind w:left="674" w:hanging="674"/>
              <w:rPr>
                <w:lang w:val=""/>
              </w:rPr>
            </w:pPr>
            <w:r w:rsidRPr="00373D60">
              <w:rPr>
                <w:b/>
                <w:bCs/>
                <w:lang w:val=""/>
              </w:rPr>
              <w:t>10</w:t>
            </w:r>
            <w:r w:rsidRPr="00373D60" w:rsidR="00EB00C7">
              <w:rPr>
                <w:b/>
                <w:bCs/>
                <w:lang w:val=""/>
              </w:rPr>
              <w:t>.</w:t>
            </w:r>
            <w:r w:rsidRPr="00373D60">
              <w:rPr>
                <w:lang w:val=""/>
              </w:rPr>
              <w:tab/>
            </w:r>
            <w:r w:rsidRPr="00373D60" w:rsidR="00DA099D">
              <w:rPr>
                <w:lang w:val=""/>
              </w:rPr>
              <w:t>Ayudo a los niños a practicar hábitos de sueño saludables (por ejemplo, no tener tiempo frente a las pantallas antes de acostarse o usando rutinas predecibles y tranquilizantes antes de acostarse como respirar profunda y lentamente).</w:t>
            </w:r>
          </w:p>
        </w:tc>
        <w:sdt>
          <w:sdtPr>
            <w:rPr>
              <w:bCs/>
              <w:lang w:val=""/>
            </w:rPr>
            <w:id w:val="1593664987"/>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301366" w:rsidRPr="00373D60" w:rsidP="00301366" w14:paraId="7FD3D491"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646594277"/>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301366" w:rsidRPr="00373D60" w:rsidP="00301366" w14:paraId="7C8EA89F"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594542143"/>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301366" w:rsidRPr="00373D60" w:rsidP="00301366" w14:paraId="07E7D5F9"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48308957"/>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301366" w:rsidRPr="00373D60" w:rsidP="00301366" w14:paraId="64086ED2"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916707399"/>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301366" w:rsidRPr="00373D60" w:rsidP="00301366" w14:paraId="3290656D"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950313525"/>
            <w14:checkbox>
              <w14:checked w14:val="0"/>
              <w14:checkedState w14:val="2612" w14:font="MS Gothic"/>
              <w14:uncheckedState w14:val="2610" w14:font="MS Gothic"/>
            </w14:checkbox>
          </w:sdtPr>
          <w:sdtContent>
            <w:tc>
              <w:tcPr>
                <w:tcW w:w="199"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301366" w:rsidRPr="00373D60" w:rsidP="00301366" w14:paraId="688FD917" w14:textId="268034AC">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002250032"/>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301366" w:rsidRPr="00373D60" w:rsidP="00301366" w14:paraId="71884708"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0552D83F" w14:textId="77777777" w:rsidTr="00842087">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301366" w:rsidRPr="00373D60" w:rsidP="00301366" w14:paraId="416D69FE" w14:textId="12425BB5">
            <w:pPr>
              <w:pStyle w:val="TableTextArabic"/>
              <w:numPr>
                <w:ilvl w:val="0"/>
                <w:numId w:val="0"/>
              </w:numPr>
              <w:ind w:left="674" w:hanging="674"/>
              <w:rPr>
                <w:lang w:val=""/>
              </w:rPr>
            </w:pPr>
            <w:r w:rsidRPr="00373D60">
              <w:rPr>
                <w:b/>
                <w:bCs/>
                <w:lang w:val=""/>
              </w:rPr>
              <w:t>11</w:t>
            </w:r>
            <w:r w:rsidRPr="00373D60" w:rsidR="00EB00C7">
              <w:rPr>
                <w:b/>
                <w:bCs/>
                <w:lang w:val=""/>
              </w:rPr>
              <w:t>.</w:t>
            </w:r>
            <w:r w:rsidRPr="00373D60">
              <w:rPr>
                <w:lang w:val=""/>
              </w:rPr>
              <w:tab/>
            </w:r>
            <w:r w:rsidRPr="00373D60" w:rsidR="00DA099D">
              <w:rPr>
                <w:lang w:val=""/>
              </w:rPr>
              <w:t>Trabajo con las familias para manejar el uso de redes de los niños para proteger su salud y bienestar mental (por ejemplo, apagando la televisión cuando sucedió un evento traumático, protegiendo los niños de las redes sociales).</w:t>
            </w:r>
          </w:p>
        </w:tc>
        <w:sdt>
          <w:sdtPr>
            <w:rPr>
              <w:bCs/>
              <w:lang w:val=""/>
            </w:rPr>
            <w:id w:val="-864908010"/>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301366" w:rsidRPr="00373D60" w:rsidP="00301366" w14:paraId="1D8807D9"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57944471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301366" w:rsidRPr="00373D60" w:rsidP="00301366" w14:paraId="06A1C9C1"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51318796"/>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301366" w:rsidRPr="00373D60" w:rsidP="00301366" w14:paraId="07C5B441"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002849781"/>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301366" w:rsidRPr="00373D60" w:rsidP="00301366" w14:paraId="46A0CB80"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923755983"/>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301366" w:rsidRPr="00373D60" w:rsidP="00301366" w14:paraId="21ABB595"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301366" w:rsidRPr="00373D60" w:rsidP="00301366" w14:paraId="5361E4ED" w14:textId="644C47D1">
            <w:pPr>
              <w:pStyle w:val="SurResponse"/>
              <w:spacing w:before="40" w:after="20"/>
              <w:jc w:val="center"/>
              <w:rPr>
                <w:bCs/>
                <w:lang w:val=""/>
              </w:rPr>
            </w:pPr>
          </w:p>
        </w:tc>
        <w:sdt>
          <w:sdtPr>
            <w:rPr>
              <w:bCs/>
              <w:lang w:val=""/>
            </w:rPr>
            <w:id w:val="1818526149"/>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301366" w:rsidRPr="00373D60" w:rsidP="00301366" w14:paraId="6D984318"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27421A7B" w14:textId="77777777" w:rsidTr="00DD438A">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301366" w:rsidRPr="00373D60" w:rsidP="00301366" w14:paraId="563EAB59" w14:textId="612958F8">
            <w:pPr>
              <w:pStyle w:val="TableTextArabic"/>
              <w:numPr>
                <w:ilvl w:val="0"/>
                <w:numId w:val="0"/>
              </w:numPr>
              <w:ind w:left="674" w:hanging="674"/>
              <w:rPr>
                <w:lang w:val=""/>
              </w:rPr>
            </w:pPr>
            <w:r w:rsidRPr="00373D60">
              <w:rPr>
                <w:b/>
                <w:bCs/>
                <w:lang w:val=""/>
              </w:rPr>
              <w:t>12</w:t>
            </w:r>
            <w:r w:rsidRPr="00373D60" w:rsidR="00EB00C7">
              <w:rPr>
                <w:b/>
                <w:bCs/>
                <w:lang w:val=""/>
              </w:rPr>
              <w:t>.</w:t>
            </w:r>
            <w:r w:rsidRPr="00373D60">
              <w:rPr>
                <w:lang w:val=""/>
              </w:rPr>
              <w:tab/>
            </w:r>
            <w:r w:rsidRPr="00373D60" w:rsidR="00DA099D">
              <w:rPr>
                <w:lang w:val=""/>
              </w:rPr>
              <w:t>Pregunto a las familias sobre sus preferencias alimenticias y alternativas nutricionales para sus hijos (por ejemplo, alergias a las nueces o los lácteos, vegetariano, vegano</w:t>
            </w:r>
            <w:r w:rsidRPr="00373D60" w:rsidR="002E3CBF">
              <w:rPr>
                <w:lang w:val=""/>
              </w:rPr>
              <w:t xml:space="preserve">, </w:t>
            </w:r>
            <w:r w:rsidRPr="00373D60" w:rsidR="00BD435E">
              <w:rPr>
                <w:lang w:val=""/>
              </w:rPr>
              <w:t>sensibilidad al gluten</w:t>
            </w:r>
            <w:r w:rsidRPr="00373D60" w:rsidR="00DA099D">
              <w:rPr>
                <w:lang w:val=""/>
              </w:rPr>
              <w:t>).</w:t>
            </w:r>
            <w:r w:rsidRPr="00373D60">
              <w:rPr>
                <w:lang w:val=""/>
              </w:rPr>
              <w:t xml:space="preserve"> </w:t>
            </w:r>
          </w:p>
        </w:tc>
        <w:sdt>
          <w:sdtPr>
            <w:rPr>
              <w:bCs/>
              <w:lang w:val=""/>
            </w:rPr>
            <w:id w:val="-92041071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301366" w:rsidRPr="00373D60" w:rsidP="00301366" w14:paraId="3D405398"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51081084"/>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301366" w:rsidRPr="00373D60" w:rsidP="00301366" w14:paraId="67D3B506"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639033386"/>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301366" w:rsidRPr="00373D60" w:rsidP="00301366" w14:paraId="3FD499F8"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841919641"/>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301366" w:rsidRPr="00373D60" w:rsidP="00301366" w14:paraId="5A23A36C"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016683058"/>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301366" w:rsidRPr="00373D60" w:rsidP="00301366" w14:paraId="24414864"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926867382"/>
            <w14:checkbox>
              <w14:checked w14:val="0"/>
              <w14:checkedState w14:val="2612" w14:font="MS Gothic"/>
              <w14:uncheckedState w14:val="2610" w14:font="MS Gothic"/>
            </w14:checkbox>
          </w:sdtPr>
          <w:sdtContent>
            <w:tc>
              <w:tcPr>
                <w:tcW w:w="199"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301366" w:rsidRPr="00373D60" w:rsidP="00301366" w14:paraId="7782FC37" w14:textId="5C47BC96">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898358621"/>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301366" w:rsidRPr="00373D60" w:rsidP="00301366" w14:paraId="7712CCA7"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30B5E7C5" w14:textId="77777777" w:rsidTr="00EB00C7">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301366" w:rsidRPr="00373D60" w:rsidP="00301366" w14:paraId="2DFEA53F" w14:textId="3610B37E">
            <w:pPr>
              <w:pStyle w:val="TableTextArabic"/>
              <w:numPr>
                <w:ilvl w:val="0"/>
                <w:numId w:val="0"/>
              </w:numPr>
              <w:ind w:left="674" w:hanging="674"/>
              <w:rPr>
                <w:lang w:val=""/>
              </w:rPr>
            </w:pPr>
            <w:r w:rsidRPr="00373D60">
              <w:rPr>
                <w:b/>
                <w:bCs/>
                <w:lang w:val=""/>
              </w:rPr>
              <w:t>13</w:t>
            </w:r>
            <w:r w:rsidRPr="00373D60" w:rsidR="00EB00C7">
              <w:rPr>
                <w:b/>
                <w:bCs/>
                <w:lang w:val=""/>
              </w:rPr>
              <w:t>.</w:t>
            </w:r>
            <w:r w:rsidRPr="00373D60">
              <w:rPr>
                <w:lang w:val=""/>
              </w:rPr>
              <w:tab/>
            </w:r>
            <w:r w:rsidRPr="00373D60" w:rsidR="00DA099D">
              <w:rPr>
                <w:lang w:val=""/>
              </w:rPr>
              <w:t>Brindo oportunidades a los niños de ayudarme a planear y preparar las comidas (por ejemplo, dando opciones a los niños de comidas que quieren comer la siguiente semana, poniendo la mesa, contando meriendas suficientes para todos).</w:t>
            </w:r>
          </w:p>
        </w:tc>
        <w:sdt>
          <w:sdtPr>
            <w:rPr>
              <w:bCs/>
              <w:lang w:val=""/>
            </w:rPr>
            <w:id w:val="65973715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301366" w:rsidRPr="00373D60" w:rsidP="00301366" w14:paraId="1D161D15"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928925730"/>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301366" w:rsidRPr="00373D60" w:rsidP="00301366" w14:paraId="74667522"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64260989"/>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301366" w:rsidRPr="00373D60" w:rsidP="00301366" w14:paraId="19A896A2"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433262741"/>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301366" w:rsidRPr="00373D60" w:rsidP="00301366" w14:paraId="73A7934C"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932768059"/>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301366" w:rsidRPr="00373D60" w:rsidP="00301366" w14:paraId="7ECAD1A0"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909144103"/>
            <w14:checkbox>
              <w14:checked w14:val="0"/>
              <w14:checkedState w14:val="2612" w14:font="MS Gothic"/>
              <w14:uncheckedState w14:val="2610" w14:font="MS Gothic"/>
            </w14:checkbox>
          </w:sdtPr>
          <w:sdtContent>
            <w:tc>
              <w:tcPr>
                <w:tcW w:w="199"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301366" w:rsidRPr="00373D60" w:rsidP="00301366" w14:paraId="45D8F39E" w14:textId="12484E00">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905568248"/>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301366" w:rsidRPr="00373D60" w:rsidP="00301366" w14:paraId="2F06BE0E"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1B62FFBC" w14:textId="77777777" w:rsidTr="00EB00C7">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301366" w:rsidRPr="00373D60" w:rsidP="00301366" w14:paraId="4D892B62" w14:textId="15760845">
            <w:pPr>
              <w:pStyle w:val="TableTextArabic"/>
              <w:numPr>
                <w:ilvl w:val="0"/>
                <w:numId w:val="0"/>
              </w:numPr>
              <w:ind w:left="674" w:hanging="674"/>
              <w:rPr>
                <w:lang w:val=""/>
              </w:rPr>
            </w:pPr>
            <w:r w:rsidRPr="00373D60">
              <w:rPr>
                <w:b/>
                <w:bCs/>
                <w:lang w:val=""/>
              </w:rPr>
              <w:t>14</w:t>
            </w:r>
            <w:r w:rsidRPr="00373D60" w:rsidR="00EB00C7">
              <w:rPr>
                <w:b/>
                <w:bCs/>
                <w:lang w:val=""/>
              </w:rPr>
              <w:t>.</w:t>
            </w:r>
            <w:r w:rsidRPr="00373D60">
              <w:rPr>
                <w:lang w:val=""/>
              </w:rPr>
              <w:tab/>
            </w:r>
            <w:r w:rsidRPr="00373D60" w:rsidR="00DA099D">
              <w:rPr>
                <w:lang w:val=""/>
              </w:rPr>
              <w:t xml:space="preserve">Hablo sobre qué comidas saludables pueden hacer por el cuerpo (por ejemplo, leche, frijoles, granos integrales, frutas frescas y verduras) en vez de clasificar a las comidas como buenas o malas. </w:t>
            </w:r>
            <w:r w:rsidRPr="00373D60">
              <w:rPr>
                <w:lang w:val=""/>
              </w:rPr>
              <w:t xml:space="preserve"> </w:t>
            </w:r>
          </w:p>
        </w:tc>
        <w:sdt>
          <w:sdtPr>
            <w:rPr>
              <w:bCs/>
              <w:lang w:val=""/>
            </w:rPr>
            <w:id w:val="-1918005614"/>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301366" w:rsidRPr="00373D60" w:rsidP="00301366" w14:paraId="22523EFF"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907685952"/>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301366" w:rsidRPr="00373D60" w:rsidP="00301366" w14:paraId="484781CC"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80077719"/>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301366" w:rsidRPr="00373D60" w:rsidP="00301366" w14:paraId="7A4B3BAF" w14:textId="10E4C87C">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28273470"/>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301366" w:rsidRPr="00373D60" w:rsidP="00301366" w14:paraId="333D9AD7"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25245276"/>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301366" w:rsidRPr="00373D60" w:rsidP="00301366" w14:paraId="5D6A0418"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301366" w:rsidRPr="00373D60" w:rsidP="00301366" w14:paraId="472BEC54" w14:textId="77777777">
            <w:pPr>
              <w:pStyle w:val="SurResponse"/>
              <w:spacing w:before="40" w:after="20"/>
              <w:jc w:val="center"/>
              <w:rPr>
                <w:bCs/>
                <w:lang w:val=""/>
              </w:rPr>
            </w:pPr>
          </w:p>
        </w:tc>
        <w:sdt>
          <w:sdtPr>
            <w:rPr>
              <w:bCs/>
              <w:lang w:val=""/>
            </w:rPr>
            <w:id w:val="1827942570"/>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301366" w:rsidRPr="00373D60" w:rsidP="00301366" w14:paraId="7B1623A9"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3553540C" w14:textId="77777777" w:rsidTr="00EB00C7">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301366" w:rsidRPr="00373D60" w:rsidP="00301366" w14:paraId="3FF99428" w14:textId="2B56B6D1">
            <w:pPr>
              <w:pStyle w:val="TableTextArabic"/>
              <w:numPr>
                <w:ilvl w:val="0"/>
                <w:numId w:val="0"/>
              </w:numPr>
              <w:ind w:left="674" w:hanging="674"/>
              <w:rPr>
                <w:lang w:val=""/>
              </w:rPr>
            </w:pPr>
            <w:r w:rsidRPr="00373D60">
              <w:rPr>
                <w:b/>
                <w:bCs/>
                <w:lang w:val=""/>
              </w:rPr>
              <w:t>15</w:t>
            </w:r>
            <w:r w:rsidRPr="00373D60" w:rsidR="00EB00C7">
              <w:rPr>
                <w:b/>
                <w:bCs/>
                <w:lang w:val=""/>
              </w:rPr>
              <w:t>.</w:t>
            </w:r>
            <w:r w:rsidRPr="00373D60">
              <w:rPr>
                <w:lang w:val=""/>
              </w:rPr>
              <w:tab/>
            </w:r>
            <w:r w:rsidRPr="00373D60" w:rsidR="00DA099D">
              <w:rPr>
                <w:lang w:val=""/>
              </w:rPr>
              <w:t>Ayudo a los niños a aprender cómo comer de manera saludable despertando la curiosidad sobre alimentos (por ejemplo, mirando vídeos o jugando juegos y aplicaciones como aquellas en MyPlate.gov).</w:t>
            </w:r>
          </w:p>
        </w:tc>
        <w:sdt>
          <w:sdtPr>
            <w:rPr>
              <w:bCs/>
              <w:lang w:val=""/>
            </w:rPr>
            <w:id w:val="1107854603"/>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301366" w:rsidRPr="00373D60" w:rsidP="00301366" w14:paraId="64B59999"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5992519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301366" w:rsidRPr="00373D60" w:rsidP="00301366" w14:paraId="25D25EF8"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837878759"/>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301366" w:rsidRPr="00373D60" w:rsidP="00301366" w14:paraId="12922883"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093045362"/>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301366" w:rsidRPr="00373D60" w:rsidP="00301366" w14:paraId="0C28E9F5"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64158712"/>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301366" w:rsidRPr="00373D60" w:rsidP="00301366" w14:paraId="18A4109B"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301366" w:rsidRPr="00373D60" w:rsidP="00301366" w14:paraId="691DD16A" w14:textId="77777777">
            <w:pPr>
              <w:pStyle w:val="SurResponse"/>
              <w:spacing w:before="40" w:after="20"/>
              <w:jc w:val="center"/>
              <w:rPr>
                <w:bCs/>
                <w:lang w:val=""/>
              </w:rPr>
            </w:pPr>
          </w:p>
        </w:tc>
        <w:sdt>
          <w:sdtPr>
            <w:rPr>
              <w:bCs/>
              <w:lang w:val=""/>
            </w:rPr>
            <w:id w:val="998304563"/>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301366" w:rsidRPr="00373D60" w:rsidP="00301366" w14:paraId="37F7B7CF"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20855587" w14:textId="77777777" w:rsidTr="00DD438A">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EB00C7" w:rsidRPr="00373D60" w:rsidP="00EB00C7" w14:paraId="58CC0DA6" w14:textId="6581731E">
            <w:pPr>
              <w:pStyle w:val="TableTextArabic"/>
              <w:numPr>
                <w:ilvl w:val="0"/>
                <w:numId w:val="0"/>
              </w:numPr>
              <w:ind w:left="674" w:hanging="674"/>
              <w:rPr>
                <w:lang w:val=""/>
              </w:rPr>
            </w:pPr>
            <w:r w:rsidRPr="00373D60">
              <w:rPr>
                <w:b/>
                <w:bCs/>
                <w:lang w:val=""/>
              </w:rPr>
              <w:t>16</w:t>
            </w:r>
            <w:r w:rsidRPr="00373D60">
              <w:rPr>
                <w:b/>
                <w:bCs/>
                <w:lang w:val=""/>
              </w:rPr>
              <w:t>.</w:t>
            </w:r>
            <w:r w:rsidRPr="00373D60">
              <w:rPr>
                <w:lang w:val=""/>
              </w:rPr>
              <w:tab/>
            </w:r>
            <w:r w:rsidRPr="00373D60" w:rsidR="00DA099D">
              <w:rPr>
                <w:lang w:val=""/>
              </w:rPr>
              <w:t>Al ofrecer comida</w:t>
            </w:r>
            <w:r w:rsidRPr="00373D60" w:rsidR="00667232">
              <w:rPr>
                <w:lang w:val=""/>
              </w:rPr>
              <w:t xml:space="preserve"> a los niños</w:t>
            </w:r>
            <w:r w:rsidRPr="00373D60" w:rsidR="00DA099D">
              <w:rPr>
                <w:lang w:val=""/>
              </w:rPr>
              <w:t>, incluyo a diferentes grupos de alimentos.</w:t>
            </w:r>
          </w:p>
        </w:tc>
        <w:sdt>
          <w:sdtPr>
            <w:rPr>
              <w:bCs/>
              <w:lang w:val=""/>
            </w:rPr>
            <w:id w:val="1686238312"/>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EB00C7" w:rsidRPr="00373D60" w:rsidP="00EB00C7" w14:paraId="27348979"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78233068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EB00C7" w:rsidRPr="00373D60" w:rsidP="00EB00C7" w14:paraId="258ABD93"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124421230"/>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EB00C7" w:rsidRPr="00373D60" w:rsidP="00EB00C7" w14:paraId="56978957"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977440063"/>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EB00C7" w:rsidRPr="00373D60" w:rsidP="00EB00C7" w14:paraId="0E7CBFC0"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65405001"/>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EB00C7" w:rsidRPr="00373D60" w:rsidP="00EB00C7" w14:paraId="62D4E6DD"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806958255"/>
            <w14:checkbox>
              <w14:checked w14:val="0"/>
              <w14:checkedState w14:val="2612" w14:font="MS Gothic"/>
              <w14:uncheckedState w14:val="2610" w14:font="MS Gothic"/>
            </w14:checkbox>
          </w:sdtPr>
          <w:sdtContent>
            <w:tc>
              <w:tcPr>
                <w:tcW w:w="199"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EB00C7" w:rsidRPr="00373D60" w:rsidP="00EB00C7" w14:paraId="1CA99C61" w14:textId="5A741DEC">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613681337"/>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EB00C7" w:rsidRPr="00373D60" w:rsidP="00EB00C7" w14:paraId="31E104E3"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5FDB2D34" w14:textId="77777777" w:rsidTr="00842087">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EB00C7" w:rsidRPr="00373D60" w:rsidP="00EB00C7" w14:paraId="362EE673" w14:textId="04DB734D">
            <w:pPr>
              <w:pStyle w:val="TableTextArabic"/>
              <w:numPr>
                <w:ilvl w:val="0"/>
                <w:numId w:val="0"/>
              </w:numPr>
              <w:ind w:left="674" w:hanging="674"/>
              <w:rPr>
                <w:lang w:val=""/>
              </w:rPr>
            </w:pPr>
            <w:r w:rsidRPr="00373D60">
              <w:rPr>
                <w:b/>
                <w:bCs/>
                <w:lang w:val=""/>
              </w:rPr>
              <w:t>17</w:t>
            </w:r>
            <w:r w:rsidRPr="00373D60">
              <w:rPr>
                <w:b/>
                <w:bCs/>
                <w:lang w:val=""/>
              </w:rPr>
              <w:t>.</w:t>
            </w:r>
            <w:r w:rsidRPr="00373D60">
              <w:rPr>
                <w:lang w:val=""/>
              </w:rPr>
              <w:tab/>
            </w:r>
            <w:r w:rsidRPr="00373D60" w:rsidR="00DA099D">
              <w:rPr>
                <w:lang w:val=""/>
              </w:rPr>
              <w:t>Me aseguro de que los niños beben agua, sobre todo cuando hace calor después que han sido muy activos.</w:t>
            </w:r>
          </w:p>
        </w:tc>
        <w:sdt>
          <w:sdtPr>
            <w:rPr>
              <w:bCs/>
              <w:lang w:val=""/>
            </w:rPr>
            <w:id w:val="-551924459"/>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EB00C7" w:rsidRPr="00373D60" w:rsidP="00EB00C7" w14:paraId="404B8B6A"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678763645"/>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EB00C7" w:rsidRPr="00373D60" w:rsidP="00EB00C7" w14:paraId="2D303FD8"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436125743"/>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EB00C7" w:rsidRPr="00373D60" w:rsidP="00EB00C7" w14:paraId="2F0E0F3F"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572701143"/>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EB00C7" w:rsidRPr="00373D60" w:rsidP="00EB00C7" w14:paraId="496BAC31"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770768578"/>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EB00C7" w:rsidRPr="00373D60" w:rsidP="00EB00C7" w14:paraId="42B9B881" w14:textId="77777777">
                <w:pPr>
                  <w:pStyle w:val="SurResponse"/>
                  <w:spacing w:before="40" w:after="20"/>
                  <w:jc w:val="center"/>
                  <w:rPr>
                    <w:bCs/>
                    <w:lang w:val=""/>
                  </w:rPr>
                </w:pPr>
                <w:r w:rsidRPr="00373D60">
                  <w:rPr>
                    <w:rFonts w:ascii="MS Gothic" w:eastAsia="MS Gothic" w:hAnsi="MS Gothic" w:cs="MS Gothic"/>
                    <w:bCs/>
                    <w:lang w:val=""/>
                  </w:rPr>
                  <w:t>☐</w:t>
                </w:r>
              </w:p>
            </w:tc>
          </w:sdtContent>
        </w:sdt>
        <w:tc>
          <w:tcPr>
            <w:tcW w:w="199" w:type="pct"/>
            <w:tcBorders>
              <w:top w:val="single" w:sz="4" w:space="0" w:color="046B5C" w:themeColor="text2"/>
              <w:bottom w:val="single" w:sz="4" w:space="0" w:color="046B5C" w:themeColor="text2"/>
              <w:right w:val="single" w:sz="8" w:space="0" w:color="046B5C" w:themeColor="text2"/>
            </w:tcBorders>
            <w:shd w:val="clear" w:color="auto" w:fill="D9D9D9" w:themeFill="background1" w:themeFillShade="D9"/>
            <w:vAlign w:val="top"/>
          </w:tcPr>
          <w:p w:rsidR="00EB00C7" w:rsidRPr="00373D60" w:rsidP="00EB00C7" w14:paraId="69E80B7F" w14:textId="18447EB1">
            <w:pPr>
              <w:pStyle w:val="SurResponse"/>
              <w:spacing w:before="40" w:after="20"/>
              <w:jc w:val="center"/>
              <w:rPr>
                <w:bCs/>
                <w:lang w:val=""/>
              </w:rPr>
            </w:pPr>
          </w:p>
        </w:tc>
        <w:sdt>
          <w:sdtPr>
            <w:rPr>
              <w:bCs/>
              <w:lang w:val=""/>
            </w:rPr>
            <w:id w:val="23368058"/>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EB00C7" w:rsidRPr="00373D60" w:rsidP="00EB00C7" w14:paraId="060DF0CA"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19B8FBD4" w14:textId="77777777" w:rsidTr="00DD438A">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EB00C7" w:rsidRPr="00373D60" w:rsidP="00EB00C7" w14:paraId="76620A17" w14:textId="08FD3788">
            <w:pPr>
              <w:pStyle w:val="TableTextArabic"/>
              <w:numPr>
                <w:ilvl w:val="0"/>
                <w:numId w:val="0"/>
              </w:numPr>
              <w:ind w:left="674" w:hanging="674"/>
              <w:rPr>
                <w:lang w:val=""/>
              </w:rPr>
            </w:pPr>
            <w:r w:rsidRPr="00373D60">
              <w:rPr>
                <w:b/>
                <w:bCs/>
                <w:lang w:val=""/>
              </w:rPr>
              <w:t>18</w:t>
            </w:r>
            <w:r w:rsidRPr="00373D60">
              <w:rPr>
                <w:b/>
                <w:bCs/>
                <w:lang w:val=""/>
              </w:rPr>
              <w:t>.</w:t>
            </w:r>
            <w:r w:rsidRPr="00373D60">
              <w:rPr>
                <w:lang w:val=""/>
              </w:rPr>
              <w:tab/>
            </w:r>
            <w:r w:rsidRPr="00373D60" w:rsidR="00DA099D">
              <w:rPr>
                <w:lang w:val=""/>
              </w:rPr>
              <w:t>Limito la cantidad de dulces que comen y beben los niños.</w:t>
            </w:r>
          </w:p>
        </w:tc>
        <w:sdt>
          <w:sdtPr>
            <w:rPr>
              <w:bCs/>
              <w:lang w:val=""/>
            </w:rPr>
            <w:id w:val="1160038513"/>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EB00C7" w:rsidRPr="00373D60" w:rsidP="00EB00C7" w14:paraId="2A2A0B45"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38690931"/>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EB00C7" w:rsidRPr="00373D60" w:rsidP="00EB00C7" w14:paraId="29FF13BC"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428740403"/>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EB00C7" w:rsidRPr="00373D60" w:rsidP="00EB00C7" w14:paraId="39A4D995"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596598112"/>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EB00C7" w:rsidRPr="00373D60" w:rsidP="00EB00C7" w14:paraId="043BEB25"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802154417"/>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EB00C7" w:rsidRPr="00373D60" w:rsidP="00EB00C7" w14:paraId="09B89EE5"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2792711"/>
            <w14:checkbox>
              <w14:checked w14:val="0"/>
              <w14:checkedState w14:val="2612" w14:font="MS Gothic"/>
              <w14:uncheckedState w14:val="2610" w14:font="MS Gothic"/>
            </w14:checkbox>
          </w:sdtPr>
          <w:sdtContent>
            <w:tc>
              <w:tcPr>
                <w:tcW w:w="199"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EB00C7" w:rsidRPr="00373D60" w:rsidP="00EB00C7" w14:paraId="0AB4705E" w14:textId="73719154">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645668064"/>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EB00C7" w:rsidRPr="00373D60" w:rsidP="00EB00C7" w14:paraId="474769F7" w14:textId="77777777">
                <w:pPr>
                  <w:pStyle w:val="SurResponse"/>
                  <w:spacing w:before="40" w:after="20"/>
                  <w:jc w:val="center"/>
                  <w:rPr>
                    <w:bCs/>
                    <w:lang w:val=""/>
                  </w:rPr>
                </w:pPr>
                <w:r w:rsidRPr="00373D60">
                  <w:rPr>
                    <w:rFonts w:ascii="MS Gothic" w:eastAsia="MS Gothic" w:hAnsi="MS Gothic" w:cs="MS Gothic"/>
                    <w:bCs/>
                    <w:lang w:val=""/>
                  </w:rPr>
                  <w:t>☐</w:t>
                </w:r>
              </w:p>
            </w:tc>
          </w:sdtContent>
        </w:sdt>
      </w:tr>
      <w:tr w14:paraId="077B632F" w14:textId="77777777" w:rsidTr="00DD438A">
        <w:tblPrEx>
          <w:tblW w:w="9287" w:type="dxa"/>
          <w:tblInd w:w="0" w:type="dxa"/>
          <w:tblLayout w:type="fixed"/>
          <w:tblLook w:val="0000"/>
        </w:tblPrEx>
        <w:tc>
          <w:tcPr>
            <w:tcW w:w="3421" w:type="pct"/>
            <w:gridSpan w:val="2"/>
            <w:tcBorders>
              <w:top w:val="single" w:sz="4" w:space="0" w:color="046B5C" w:themeColor="text2"/>
              <w:left w:val="single" w:sz="4" w:space="0" w:color="046B5C" w:themeColor="text2"/>
              <w:bottom w:val="single" w:sz="4" w:space="0" w:color="046B5C" w:themeColor="text2"/>
            </w:tcBorders>
            <w:shd w:val="clear" w:color="auto" w:fill="auto"/>
            <w:vAlign w:val="top"/>
          </w:tcPr>
          <w:p w:rsidR="00EB00C7" w:rsidRPr="00373D60" w:rsidP="00EB00C7" w14:paraId="68A1B859" w14:textId="7FC1B6D4">
            <w:pPr>
              <w:pStyle w:val="TableTextArabic"/>
              <w:numPr>
                <w:ilvl w:val="0"/>
                <w:numId w:val="0"/>
              </w:numPr>
              <w:ind w:left="674" w:hanging="674"/>
              <w:rPr>
                <w:lang w:val=""/>
              </w:rPr>
            </w:pPr>
            <w:r w:rsidRPr="00373D60">
              <w:rPr>
                <w:b/>
                <w:bCs/>
                <w:lang w:val=""/>
              </w:rPr>
              <w:t>19.</w:t>
            </w:r>
            <w:r w:rsidRPr="00373D60">
              <w:rPr>
                <w:lang w:val=""/>
              </w:rPr>
              <w:tab/>
            </w:r>
            <w:r w:rsidRPr="00373D60" w:rsidR="00DA099D">
              <w:rPr>
                <w:lang w:val=""/>
              </w:rPr>
              <w:t>Limito la cantidad de meriendas saladas que comen los niños.</w:t>
            </w:r>
          </w:p>
        </w:tc>
        <w:sdt>
          <w:sdtPr>
            <w:rPr>
              <w:bCs/>
              <w:lang w:val=""/>
            </w:rPr>
            <w:id w:val="-1433270101"/>
            <w14:checkbox>
              <w14:checked w14:val="0"/>
              <w14:checkedState w14:val="2612" w14:font="MS Gothic"/>
              <w14:uncheckedState w14:val="2610" w14:font="MS Gothic"/>
            </w14:checkbox>
          </w:sdtPr>
          <w:sdtContent>
            <w:tc>
              <w:tcPr>
                <w:tcW w:w="201" w:type="pct"/>
                <w:tcBorders>
                  <w:top w:val="single" w:sz="4" w:space="0" w:color="046B5C" w:themeColor="text2"/>
                  <w:bottom w:val="single" w:sz="4" w:space="0" w:color="046B5C" w:themeColor="text2"/>
                </w:tcBorders>
                <w:shd w:val="clear" w:color="auto" w:fill="auto"/>
                <w:vAlign w:val="top"/>
              </w:tcPr>
              <w:p w:rsidR="00EB00C7" w:rsidRPr="00373D60" w:rsidP="00EB00C7" w14:paraId="1F2A2159"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854033298"/>
            <w14:checkbox>
              <w14:checked w14:val="0"/>
              <w14:checkedState w14:val="2612" w14:font="MS Gothic"/>
              <w14:uncheckedState w14:val="2610" w14:font="MS Gothic"/>
            </w14:checkbox>
          </w:sdtPr>
          <w:sdtContent>
            <w:tc>
              <w:tcPr>
                <w:tcW w:w="194" w:type="pct"/>
                <w:tcBorders>
                  <w:top w:val="single" w:sz="4" w:space="0" w:color="046B5C" w:themeColor="text2"/>
                  <w:bottom w:val="single" w:sz="4" w:space="0" w:color="046B5C" w:themeColor="text2"/>
                </w:tcBorders>
                <w:shd w:val="clear" w:color="auto" w:fill="auto"/>
                <w:vAlign w:val="top"/>
              </w:tcPr>
              <w:p w:rsidR="00EB00C7" w:rsidRPr="00373D60" w:rsidP="00EB00C7" w14:paraId="2E4E2634"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305387249"/>
            <w14:checkbox>
              <w14:checked w14:val="0"/>
              <w14:checkedState w14:val="2612" w14:font="MS Gothic"/>
              <w14:uncheckedState w14:val="2610" w14:font="MS Gothic"/>
            </w14:checkbox>
          </w:sdtPr>
          <w:sdtContent>
            <w:tc>
              <w:tcPr>
                <w:tcW w:w="195" w:type="pct"/>
                <w:tcBorders>
                  <w:top w:val="single" w:sz="4" w:space="0" w:color="046B5C" w:themeColor="text2"/>
                  <w:bottom w:val="single" w:sz="4" w:space="0" w:color="046B5C" w:themeColor="text2"/>
                </w:tcBorders>
                <w:shd w:val="clear" w:color="auto" w:fill="auto"/>
                <w:vAlign w:val="top"/>
              </w:tcPr>
              <w:p w:rsidR="00EB00C7" w:rsidRPr="00373D60" w:rsidP="00EB00C7" w14:paraId="071C6EB0"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2080503624"/>
            <w14:checkbox>
              <w14:checked w14:val="0"/>
              <w14:checkedState w14:val="2612" w14:font="MS Gothic"/>
              <w14:uncheckedState w14:val="2610" w14:font="MS Gothic"/>
            </w14:checkbox>
          </w:sdtPr>
          <w:sdtContent>
            <w:tc>
              <w:tcPr>
                <w:tcW w:w="196" w:type="pct"/>
                <w:tcBorders>
                  <w:top w:val="single" w:sz="4" w:space="0" w:color="046B5C" w:themeColor="text2"/>
                  <w:bottom w:val="single" w:sz="4" w:space="0" w:color="046B5C" w:themeColor="text2"/>
                </w:tcBorders>
                <w:shd w:val="clear" w:color="auto" w:fill="auto"/>
                <w:vAlign w:val="top"/>
              </w:tcPr>
              <w:p w:rsidR="00EB00C7" w:rsidRPr="00373D60" w:rsidP="00EB00C7" w14:paraId="68CF0896"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203236389"/>
            <w14:checkbox>
              <w14:checked w14:val="0"/>
              <w14:checkedState w14:val="2612" w14:font="MS Gothic"/>
              <w14:uncheckedState w14:val="2610" w14:font="MS Gothic"/>
            </w14:checkbox>
          </w:sdtPr>
          <w:sdtContent>
            <w:tc>
              <w:tcPr>
                <w:tcW w:w="193" w:type="pct"/>
                <w:tcBorders>
                  <w:top w:val="single" w:sz="4" w:space="0" w:color="046B5C" w:themeColor="text2"/>
                  <w:bottom w:val="single" w:sz="4" w:space="0" w:color="046B5C" w:themeColor="text2"/>
                </w:tcBorders>
                <w:shd w:val="clear" w:color="auto" w:fill="auto"/>
                <w:vAlign w:val="top"/>
              </w:tcPr>
              <w:p w:rsidR="00EB00C7" w:rsidRPr="00373D60" w:rsidP="00EB00C7" w14:paraId="69895A9A" w14:textId="77777777">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842935008"/>
            <w14:checkbox>
              <w14:checked w14:val="0"/>
              <w14:checkedState w14:val="2612" w14:font="MS Gothic"/>
              <w14:uncheckedState w14:val="2610" w14:font="MS Gothic"/>
            </w14:checkbox>
          </w:sdtPr>
          <w:sdtContent>
            <w:tc>
              <w:tcPr>
                <w:tcW w:w="199" w:type="pct"/>
                <w:tcBorders>
                  <w:top w:val="single" w:sz="4" w:space="0" w:color="046B5C" w:themeColor="text2"/>
                  <w:bottom w:val="single" w:sz="4" w:space="0" w:color="046B5C" w:themeColor="text2"/>
                  <w:right w:val="single" w:sz="8" w:space="0" w:color="046B5C" w:themeColor="text2"/>
                </w:tcBorders>
                <w:shd w:val="clear" w:color="auto" w:fill="auto"/>
                <w:vAlign w:val="top"/>
              </w:tcPr>
              <w:p w:rsidR="00EB00C7" w:rsidRPr="00373D60" w:rsidP="00EB00C7" w14:paraId="5565A64D" w14:textId="52EBA9B1">
                <w:pPr>
                  <w:pStyle w:val="SurResponse"/>
                  <w:spacing w:before="40" w:after="20"/>
                  <w:jc w:val="center"/>
                  <w:rPr>
                    <w:bCs/>
                    <w:lang w:val=""/>
                  </w:rPr>
                </w:pPr>
                <w:r w:rsidRPr="00373D60">
                  <w:rPr>
                    <w:rFonts w:ascii="MS Gothic" w:eastAsia="MS Gothic" w:hAnsi="MS Gothic" w:cs="MS Gothic"/>
                    <w:bCs/>
                    <w:lang w:val=""/>
                  </w:rPr>
                  <w:t>☐</w:t>
                </w:r>
              </w:p>
            </w:tc>
          </w:sdtContent>
        </w:sdt>
        <w:sdt>
          <w:sdtPr>
            <w:rPr>
              <w:bCs/>
              <w:lang w:val=""/>
            </w:rPr>
            <w:id w:val="1343741065"/>
            <w14:checkbox>
              <w14:checked w14:val="0"/>
              <w14:checkedState w14:val="2612" w14:font="MS Gothic"/>
              <w14:uncheckedState w14:val="2610" w14:font="MS Gothic"/>
            </w14:checkbox>
          </w:sdtPr>
          <w:sdtContent>
            <w:tc>
              <w:tcPr>
                <w:tcW w:w="401" w:type="pct"/>
                <w:tcBorders>
                  <w:top w:val="single" w:sz="4" w:space="0" w:color="046B5C" w:themeColor="text2"/>
                  <w:left w:val="single" w:sz="8" w:space="0" w:color="046B5C" w:themeColor="text2"/>
                  <w:bottom w:val="single" w:sz="4" w:space="0" w:color="046B5C" w:themeColor="text2"/>
                  <w:right w:val="single" w:sz="4" w:space="0" w:color="046B5C" w:themeColor="text2"/>
                </w:tcBorders>
                <w:shd w:val="clear" w:color="auto" w:fill="auto"/>
                <w:vAlign w:val="top"/>
              </w:tcPr>
              <w:p w:rsidR="00EB00C7" w:rsidRPr="00373D60" w:rsidP="00EB00C7" w14:paraId="37A9C871" w14:textId="77777777">
                <w:pPr>
                  <w:pStyle w:val="SurResponse"/>
                  <w:spacing w:before="40" w:after="20"/>
                  <w:jc w:val="center"/>
                  <w:rPr>
                    <w:bCs/>
                    <w:lang w:val=""/>
                  </w:rPr>
                </w:pPr>
                <w:r w:rsidRPr="00373D60">
                  <w:rPr>
                    <w:rFonts w:ascii="MS Gothic" w:eastAsia="MS Gothic" w:hAnsi="MS Gothic" w:cs="MS Gothic"/>
                    <w:bCs/>
                    <w:lang w:val=""/>
                  </w:rPr>
                  <w:t>☐</w:t>
                </w:r>
              </w:p>
            </w:tc>
          </w:sdtContent>
        </w:sdt>
      </w:tr>
    </w:tbl>
    <w:p w:rsidR="00BB5505" w:rsidRPr="00373D60" w:rsidP="00A911AC" w14:paraId="2EF13B3B" w14:textId="026AA81B">
      <w:pPr>
        <w:pStyle w:val="Paragraph"/>
        <w:rPr>
          <w:lang w:val=""/>
        </w:rPr>
      </w:pPr>
    </w:p>
    <w:p w:rsidR="00055421" w:rsidRPr="00373D60" w:rsidP="00055421" w14:paraId="10041B87" w14:textId="77777777">
      <w:pPr>
        <w:pStyle w:val="Paragraph"/>
        <w:spacing w:after="0" w:line="240" w:lineRule="auto"/>
        <w:rPr>
          <w:rFonts w:asciiTheme="majorHAnsi" w:hAnsiTheme="majorHAnsi" w:cstheme="majorHAnsi"/>
          <w:b/>
          <w:bCs/>
          <w:lang w:val=""/>
        </w:rPr>
      </w:pPr>
      <w:r w:rsidRPr="00373D60">
        <w:rPr>
          <w:rFonts w:asciiTheme="majorHAnsi" w:hAnsiTheme="majorHAnsi" w:cstheme="majorHAnsi"/>
          <w:b/>
          <w:bCs/>
          <w:lang w:val=""/>
        </w:rPr>
        <w:t>Hora de finalización: _______</w:t>
      </w:r>
    </w:p>
    <w:p w:rsidR="00130F2D" w:rsidRPr="00373D60" w:rsidP="00130F2D" w14:paraId="3AFC1184" w14:textId="77777777">
      <w:pPr>
        <w:pStyle w:val="ESH1"/>
        <w:rPr>
          <w:lang w:val=""/>
        </w:rPr>
        <w:sectPr w:rsidSect="001A3564">
          <w:headerReference w:type="default" r:id="rId38"/>
          <w:endnotePr>
            <w:numFmt w:val="decimal"/>
          </w:endnotePr>
          <w:pgSz w:w="12240" w:h="15840" w:code="1"/>
          <w:pgMar w:top="1440" w:right="1440" w:bottom="1440" w:left="1440" w:header="720" w:footer="720" w:gutter="0"/>
          <w:cols w:space="720"/>
          <w:docGrid w:linePitch="299"/>
        </w:sectPr>
      </w:pPr>
    </w:p>
    <w:p w:rsidR="00132799" w:rsidRPr="00373D60" w:rsidP="00DA099D" w14:paraId="6F91EA31" w14:textId="12E634B7">
      <w:pPr>
        <w:pStyle w:val="H1"/>
        <w:rPr>
          <w:lang w:val=""/>
        </w:rPr>
      </w:pPr>
      <w:r w:rsidRPr="00373D60">
        <w:rPr>
          <w:lang w:val=""/>
        </w:rPr>
        <w:t>Kit de herramientas HBCC-NSAC: Próximos pasos</w:t>
      </w:r>
    </w:p>
    <w:p w:rsidR="003C7AB1" w:rsidP="0077327E" w14:paraId="299C6048" w14:textId="0574A72E">
      <w:pPr>
        <w:pStyle w:val="ParagraphContinued"/>
      </w:pPr>
      <w:r w:rsidRPr="000A00C1">
        <w:rPr>
          <w:lang w:val="es-ES"/>
        </w:rPr>
        <w:t>[</w:t>
      </w:r>
      <w:r w:rsidRPr="000A00C1">
        <w:rPr>
          <w:lang w:val="es-ES"/>
        </w:rPr>
        <w:t>If</w:t>
      </w:r>
      <w:r w:rsidRPr="000A00C1">
        <w:rPr>
          <w:lang w:val="es-ES"/>
        </w:rPr>
        <w:t xml:space="preserve"> </w:t>
      </w:r>
      <w:r w:rsidRPr="000A00C1">
        <w:rPr>
          <w:lang w:val="es-ES"/>
        </w:rPr>
        <w:t>telephone</w:t>
      </w:r>
      <w:r w:rsidRPr="000A00C1">
        <w:rPr>
          <w:lang w:val="es-ES"/>
        </w:rPr>
        <w:t xml:space="preserve"> </w:t>
      </w:r>
      <w:r w:rsidRPr="000A00C1">
        <w:rPr>
          <w:lang w:val="es-ES"/>
        </w:rPr>
        <w:t>administered</w:t>
      </w:r>
      <w:r w:rsidRPr="000A00C1">
        <w:rPr>
          <w:lang w:val="es-ES"/>
        </w:rPr>
        <w:t>: Usted ha completado todas las preguntas del cuestionario para proveedores.</w:t>
      </w:r>
      <w:r w:rsidRPr="004C4BC0">
        <w:t xml:space="preserve">] </w:t>
      </w:r>
    </w:p>
    <w:p w:rsidR="00130F2D" w:rsidRPr="00373D60" w:rsidP="0077327E" w14:paraId="2392F63E" w14:textId="51F3D777">
      <w:pPr>
        <w:pStyle w:val="ParagraphContinued"/>
        <w:rPr>
          <w:lang w:val=""/>
        </w:rPr>
      </w:pPr>
      <w:r w:rsidRPr="00373D60">
        <w:rPr>
          <w:lang w:val=""/>
        </w:rPr>
        <w:t xml:space="preserve">Puede </w:t>
      </w:r>
      <w:r w:rsidR="00D9711A">
        <w:t xml:space="preserve">[if web or hard-copy administered: </w:t>
      </w:r>
      <w:r w:rsidRPr="00373D60">
        <w:rPr>
          <w:lang w:val=""/>
        </w:rPr>
        <w:t>revisar</w:t>
      </w:r>
      <w:r w:rsidR="00D9711A">
        <w:rPr>
          <w:lang w:val=""/>
        </w:rPr>
        <w:t xml:space="preserve">] </w:t>
      </w:r>
      <w:r w:rsidR="00D9711A">
        <w:t xml:space="preserve">[if telephone administered </w:t>
      </w:r>
      <w:r w:rsidR="00D9711A">
        <w:t>pensar</w:t>
      </w:r>
      <w:r w:rsidR="00D9711A">
        <w:t xml:space="preserve"> </w:t>
      </w:r>
      <w:r w:rsidR="00D9711A">
        <w:t>sobre</w:t>
      </w:r>
      <w:r w:rsidR="00D9711A">
        <w:t>]</w:t>
      </w:r>
      <w:r w:rsidRPr="00373D60">
        <w:rPr>
          <w:lang w:val=""/>
        </w:rPr>
        <w:t xml:space="preserve"> sus respuestas para identificar sus fortalezas (prácticas que ya hace), prácticas que desea hacer o hacer más, y temas o prácticas acerca de las que desea saber más. </w:t>
      </w:r>
      <w:r w:rsidR="00D9711A">
        <w:t xml:space="preserve">[If web or hard-copy administered: </w:t>
      </w:r>
      <w:r w:rsidRPr="00373D60">
        <w:rPr>
          <w:lang w:val=""/>
        </w:rPr>
        <w:t>Si lo desea, puede usar las siguientes preguntas para ayudarle a reflexionar y planear para el futuro.</w:t>
      </w:r>
      <w:r w:rsidRPr="005A1ACB" w:rsidR="00D9711A">
        <w:rPr>
          <w:lang w:val="es-ES"/>
        </w:rPr>
        <w:t>] [</w:t>
      </w:r>
      <w:r w:rsidRPr="005A1ACB" w:rsidR="00D9711A">
        <w:rPr>
          <w:lang w:val="es-ES"/>
        </w:rPr>
        <w:t>If</w:t>
      </w:r>
      <w:r w:rsidRPr="005A1ACB" w:rsidR="00D9711A">
        <w:rPr>
          <w:lang w:val="es-ES"/>
        </w:rPr>
        <w:t xml:space="preserve"> </w:t>
      </w:r>
      <w:r w:rsidRPr="005A1ACB" w:rsidR="00D9711A">
        <w:rPr>
          <w:lang w:val="es-ES"/>
        </w:rPr>
        <w:t>telephone</w:t>
      </w:r>
      <w:r w:rsidRPr="005A1ACB" w:rsidR="00D9711A">
        <w:rPr>
          <w:lang w:val="es-ES"/>
        </w:rPr>
        <w:t xml:space="preserve"> </w:t>
      </w:r>
      <w:r w:rsidRPr="005A1ACB" w:rsidR="00D9711A">
        <w:rPr>
          <w:lang w:val="es-ES"/>
        </w:rPr>
        <w:t>administered</w:t>
      </w:r>
      <w:r w:rsidRPr="005A1ACB" w:rsidR="00D9711A">
        <w:rPr>
          <w:lang w:val="es-ES"/>
        </w:rPr>
        <w:t xml:space="preserve">: Si lo desea, puedo leerle preguntas para ayudarle a reflexionar y planear para el futuro. ¿Le gustaría que le lea estas preguntas? IF YES: </w:t>
      </w:r>
      <w:r w:rsidR="00ED6A76">
        <w:rPr>
          <w:lang w:val="es-ES"/>
        </w:rPr>
        <w:t>CONTINUE</w:t>
      </w:r>
      <w:r w:rsidRPr="000A00C1" w:rsidR="00D9711A">
        <w:rPr>
          <w:lang w:val="es-ES"/>
        </w:rPr>
        <w:t>. IF NO: SKIP TO END.]</w:t>
      </w:r>
      <w:r w:rsidR="00D9711A">
        <w:rPr>
          <w:lang w:val=""/>
        </w:rPr>
        <w:t xml:space="preserve"> </w:t>
      </w:r>
    </w:p>
    <w:p w:rsidR="00132799" w:rsidP="00DA099D" w14:paraId="4BD24087" w14:textId="21C6A948">
      <w:pPr>
        <w:pStyle w:val="Paragraph"/>
        <w:rPr>
          <w:lang w:val=""/>
        </w:rPr>
      </w:pPr>
      <w:r w:rsidRPr="00373D60">
        <w:rPr>
          <w:lang w:val=""/>
        </w:rPr>
        <w:t xml:space="preserve">Podría ser especialmente útil hablar sobre sus respuestas </w:t>
      </w:r>
      <w:r w:rsidRPr="00373D60" w:rsidR="003E4809">
        <w:rPr>
          <w:lang w:val=""/>
        </w:rPr>
        <w:t xml:space="preserve">al cuestionario para proveedores </w:t>
      </w:r>
      <w:r w:rsidRPr="00373D60">
        <w:rPr>
          <w:lang w:val=""/>
        </w:rPr>
        <w:t xml:space="preserve">con otra persona, como un </w:t>
      </w:r>
      <w:r w:rsidRPr="00373D60" w:rsidR="00667232">
        <w:rPr>
          <w:lang w:val=""/>
        </w:rPr>
        <w:t>“Coach”</w:t>
      </w:r>
      <w:r w:rsidRPr="00373D60">
        <w:rPr>
          <w:lang w:val=""/>
        </w:rPr>
        <w:t xml:space="preserve">, mentor, o compañero proveedor de HBCC. Por ejemplo, </w:t>
      </w:r>
      <w:r w:rsidRPr="00373D60" w:rsidR="00032F4A">
        <w:rPr>
          <w:lang w:val=""/>
        </w:rPr>
        <w:t xml:space="preserve">usted y </w:t>
      </w:r>
      <w:r w:rsidRPr="00373D60" w:rsidR="00B7106B">
        <w:rPr>
          <w:lang w:val=""/>
        </w:rPr>
        <w:t xml:space="preserve">otro proveedor </w:t>
      </w:r>
      <w:r w:rsidRPr="00373D60">
        <w:rPr>
          <w:lang w:val=""/>
        </w:rPr>
        <w:t>podría</w:t>
      </w:r>
      <w:r w:rsidRPr="00373D60" w:rsidR="000A6BD9">
        <w:rPr>
          <w:lang w:val=""/>
        </w:rPr>
        <w:t>n</w:t>
      </w:r>
      <w:r w:rsidRPr="00373D60">
        <w:rPr>
          <w:lang w:val=""/>
        </w:rPr>
        <w:t xml:space="preserve"> completar el </w:t>
      </w:r>
      <w:r w:rsidRPr="00373D60" w:rsidR="00FE35A9">
        <w:rPr>
          <w:lang w:val=""/>
        </w:rPr>
        <w:t>cuesti</w:t>
      </w:r>
      <w:r w:rsidRPr="00373D60" w:rsidR="00D77FBF">
        <w:rPr>
          <w:lang w:val=""/>
        </w:rPr>
        <w:t>onario para</w:t>
      </w:r>
      <w:r w:rsidRPr="00373D60" w:rsidR="00DC0A99">
        <w:rPr>
          <w:lang w:val=""/>
        </w:rPr>
        <w:t xml:space="preserve"> proveedores </w:t>
      </w:r>
      <w:r w:rsidRPr="00373D60" w:rsidR="000A6BD9">
        <w:rPr>
          <w:lang w:val=""/>
        </w:rPr>
        <w:t xml:space="preserve">al mismo tiempo </w:t>
      </w:r>
      <w:r w:rsidRPr="00373D60">
        <w:rPr>
          <w:lang w:val=""/>
        </w:rPr>
        <w:t>y usar</w:t>
      </w:r>
      <w:r w:rsidRPr="00373D60" w:rsidR="000A6BD9">
        <w:rPr>
          <w:lang w:val=""/>
        </w:rPr>
        <w:t xml:space="preserve"> las preguntas</w:t>
      </w:r>
      <w:r w:rsidRPr="00373D60">
        <w:rPr>
          <w:lang w:val=""/>
        </w:rPr>
        <w:t xml:space="preserve"> para generar debate, celebrar las fortalezas de cada uno</w:t>
      </w:r>
      <w:r w:rsidRPr="00373D60" w:rsidR="00451A19">
        <w:rPr>
          <w:lang w:val=""/>
        </w:rPr>
        <w:t>,</w:t>
      </w:r>
      <w:r w:rsidRPr="00373D60">
        <w:rPr>
          <w:lang w:val=""/>
        </w:rPr>
        <w:t xml:space="preserve"> y ayudarse mutuamente a desarrollar un plan para lo que harán a continuación. Le </w:t>
      </w:r>
      <w:r w:rsidRPr="00373D60" w:rsidR="00A40A6C">
        <w:rPr>
          <w:lang w:val=""/>
        </w:rPr>
        <w:t xml:space="preserve">recomendamos </w:t>
      </w:r>
      <w:r w:rsidRPr="00373D60">
        <w:rPr>
          <w:lang w:val=""/>
        </w:rPr>
        <w:t xml:space="preserve">a conversar sobre estas estrategias con otros. </w:t>
      </w:r>
      <w:r w:rsidRPr="00373D60">
        <w:rPr>
          <w:lang w:val=""/>
        </w:rPr>
        <w:t xml:space="preserve"> </w:t>
      </w:r>
    </w:p>
    <w:p w:rsidR="00D9711A" w:rsidRPr="00373D60" w:rsidP="00DA099D" w14:paraId="5D59021A" w14:textId="538EB777">
      <w:pPr>
        <w:pStyle w:val="Paragraph"/>
        <w:rPr>
          <w:lang w:val=""/>
        </w:rPr>
      </w:pPr>
      <w:r w:rsidRPr="000A00C1">
        <w:rPr>
          <w:lang w:val="es-ES"/>
        </w:rPr>
        <w:t>[</w:t>
      </w:r>
      <w:r w:rsidRPr="000A00C1">
        <w:rPr>
          <w:lang w:val="es-ES"/>
        </w:rPr>
        <w:t>If</w:t>
      </w:r>
      <w:r w:rsidRPr="000A00C1">
        <w:rPr>
          <w:lang w:val="es-ES"/>
        </w:rPr>
        <w:t xml:space="preserve"> </w:t>
      </w:r>
      <w:r w:rsidRPr="000A00C1">
        <w:rPr>
          <w:lang w:val="es-ES"/>
        </w:rPr>
        <w:t>telephone</w:t>
      </w:r>
      <w:r w:rsidRPr="000A00C1">
        <w:rPr>
          <w:lang w:val="es-ES"/>
        </w:rPr>
        <w:t xml:space="preserve"> </w:t>
      </w:r>
      <w:r w:rsidRPr="000A00C1">
        <w:rPr>
          <w:lang w:val="es-ES"/>
        </w:rPr>
        <w:t>administered</w:t>
      </w:r>
      <w:r w:rsidRPr="000A00C1">
        <w:rPr>
          <w:lang w:val="es-ES"/>
        </w:rPr>
        <w:t>: Ahora, voy a leer nuestras preguntas recomendadas de reflexión. No necesita proporcionar respuestas a estas preguntas.</w:t>
      </w:r>
      <w:r>
        <w:t>]</w:t>
      </w:r>
    </w:p>
    <w:p w:rsidR="00132799" w:rsidRPr="00373D60" w:rsidP="00132799" w14:paraId="5C025614" w14:textId="3B2090CB">
      <w:pPr>
        <w:pStyle w:val="Addressee"/>
        <w:rPr>
          <w:b/>
          <w:bCs/>
          <w:lang w:val=""/>
        </w:rPr>
      </w:pPr>
      <w:r w:rsidRPr="00373D60">
        <w:rPr>
          <w:b/>
          <w:bCs/>
          <w:lang w:val=""/>
        </w:rPr>
        <w:t>Preguntas de reflexión recomendadas</w:t>
      </w:r>
      <w:r w:rsidRPr="00373D60">
        <w:rPr>
          <w:b/>
          <w:bCs/>
          <w:lang w:val=""/>
        </w:rPr>
        <w:t>:</w:t>
      </w:r>
    </w:p>
    <w:p w:rsidR="000D73C2" w:rsidRPr="00373D60" w:rsidP="002E449B" w14:paraId="264246E7" w14:textId="030B171C">
      <w:pPr>
        <w:pStyle w:val="ListNumber"/>
        <w:numPr>
          <w:ilvl w:val="0"/>
          <w:numId w:val="40"/>
        </w:numPr>
        <w:rPr>
          <w:b/>
          <w:bCs/>
          <w:lang w:val=""/>
        </w:rPr>
      </w:pPr>
      <w:r w:rsidRPr="00373D60">
        <w:rPr>
          <w:lang w:val=""/>
        </w:rPr>
        <w:t xml:space="preserve">Ahora, pensando en las prácticas donde </w:t>
      </w:r>
      <w:r w:rsidR="00D9711A">
        <w:t xml:space="preserve">[if web or hard-copy administered: </w:t>
      </w:r>
      <w:r w:rsidRPr="00373D60">
        <w:rPr>
          <w:lang w:val=""/>
        </w:rPr>
        <w:t>marcó</w:t>
      </w:r>
      <w:r w:rsidR="00D9711A">
        <w:rPr>
          <w:lang w:val=""/>
        </w:rPr>
        <w:t>]</w:t>
      </w:r>
      <w:r w:rsidRPr="00373D60">
        <w:rPr>
          <w:lang w:val=""/>
        </w:rPr>
        <w:t xml:space="preserve"> </w:t>
      </w:r>
      <w:r w:rsidR="00D9711A">
        <w:t xml:space="preserve">[if telephone administered: </w:t>
      </w:r>
      <w:r w:rsidR="00D9711A">
        <w:t>eligió</w:t>
      </w:r>
      <w:r w:rsidR="00D9711A">
        <w:t>]</w:t>
      </w:r>
      <w:r w:rsidRPr="00373D60" w:rsidR="00D9711A">
        <w:rPr>
          <w:lang w:val=""/>
        </w:rPr>
        <w:t xml:space="preserve"> </w:t>
      </w:r>
      <w:r w:rsidRPr="00373D60">
        <w:rPr>
          <w:lang w:val=""/>
        </w:rPr>
        <w:t>“mucho” arriba, reflexione sobre estas preguntas</w:t>
      </w:r>
      <w:r w:rsidRPr="00373D60" w:rsidR="000C1A18">
        <w:rPr>
          <w:lang w:val=""/>
        </w:rPr>
        <w:t>:</w:t>
      </w:r>
      <w:r w:rsidRPr="00373D60" w:rsidR="00132799">
        <w:rPr>
          <w:lang w:val=""/>
        </w:rPr>
        <w:t xml:space="preserve"> </w:t>
      </w:r>
    </w:p>
    <w:p w:rsidR="000D73C2" w:rsidRPr="00373D60" w:rsidP="002E449B" w14:paraId="275967DB" w14:textId="21F351BD">
      <w:pPr>
        <w:pStyle w:val="ListAlpha2"/>
        <w:numPr>
          <w:ilvl w:val="0"/>
          <w:numId w:val="33"/>
        </w:numPr>
        <w:rPr>
          <w:b/>
          <w:bCs/>
          <w:lang w:val=""/>
        </w:rPr>
      </w:pPr>
      <w:r w:rsidRPr="00373D60">
        <w:rPr>
          <w:lang w:val=""/>
        </w:rPr>
        <w:t>¿Qué le ayuda a hacer mucho estas cosas</w:t>
      </w:r>
      <w:r w:rsidRPr="00373D60" w:rsidR="00132799">
        <w:rPr>
          <w:lang w:val=""/>
        </w:rPr>
        <w:t xml:space="preserve">? </w:t>
      </w:r>
    </w:p>
    <w:p w:rsidR="000D73C2" w:rsidRPr="00373D60" w:rsidP="00B4600C" w14:paraId="461ED6E5" w14:textId="75CABD70">
      <w:pPr>
        <w:pStyle w:val="ListAlpha2"/>
        <w:rPr>
          <w:b/>
          <w:bCs/>
          <w:lang w:val=""/>
        </w:rPr>
      </w:pPr>
      <w:r w:rsidRPr="00373D60">
        <w:rPr>
          <w:lang w:val=""/>
        </w:rPr>
        <w:t>¿Cómo cree que los niños a su cuidado se benefician de las prácticas que ya está haciendo mucho</w:t>
      </w:r>
      <w:r w:rsidRPr="00373D60" w:rsidR="00132799">
        <w:rPr>
          <w:lang w:val=""/>
        </w:rPr>
        <w:t>?</w:t>
      </w:r>
      <w:r w:rsidRPr="00373D60">
        <w:rPr>
          <w:lang w:val=""/>
        </w:rPr>
        <w:t xml:space="preserve"> </w:t>
      </w:r>
    </w:p>
    <w:p w:rsidR="000D73C2" w:rsidRPr="00373D60" w:rsidP="00B4600C" w14:paraId="0129DA8B" w14:textId="73B5FC4F">
      <w:pPr>
        <w:pStyle w:val="ListAlpha2"/>
        <w:rPr>
          <w:b/>
          <w:bCs/>
          <w:lang w:val=""/>
        </w:rPr>
      </w:pPr>
      <w:r w:rsidRPr="00373D60">
        <w:rPr>
          <w:lang w:val=""/>
        </w:rPr>
        <w:t>¿Cree que est</w:t>
      </w:r>
      <w:r w:rsidRPr="00373D60" w:rsidR="009C37A0">
        <w:rPr>
          <w:lang w:val=""/>
        </w:rPr>
        <w:t>a</w:t>
      </w:r>
      <w:r w:rsidRPr="00373D60">
        <w:rPr>
          <w:lang w:val=""/>
        </w:rPr>
        <w:t>s son sus fortalezas? ¿Cómo puede aprovechar esas fortalezas</w:t>
      </w:r>
      <w:r w:rsidRPr="00373D60">
        <w:rPr>
          <w:lang w:val=""/>
        </w:rPr>
        <w:t xml:space="preserve">? </w:t>
      </w:r>
      <w:r w:rsidRPr="00373D60" w:rsidR="009C37A0">
        <w:rPr>
          <w:lang w:val=""/>
        </w:rPr>
        <w:t xml:space="preserve">¿Hay </w:t>
      </w:r>
      <w:r w:rsidRPr="00373D60" w:rsidR="009C37A0">
        <w:rPr>
          <w:lang w:val=""/>
        </w:rPr>
        <w:t>momentos adicionales o niños adicionales</w:t>
      </w:r>
      <w:r w:rsidRPr="00373D60" w:rsidR="009C37A0">
        <w:rPr>
          <w:lang w:val=""/>
        </w:rPr>
        <w:t xml:space="preserve"> que piensa que se beneficiarían de estas prácticas?</w:t>
      </w:r>
    </w:p>
    <w:p w:rsidR="000C1A18" w:rsidRPr="00373D60" w:rsidP="002E449B" w14:paraId="561B94EE" w14:textId="63D79391">
      <w:pPr>
        <w:pStyle w:val="ListNumber"/>
        <w:numPr>
          <w:ilvl w:val="0"/>
          <w:numId w:val="32"/>
        </w:numPr>
        <w:spacing w:before="240"/>
        <w:rPr>
          <w:b/>
          <w:bCs/>
          <w:lang w:val=""/>
        </w:rPr>
      </w:pPr>
      <w:r w:rsidRPr="00373D60">
        <w:rPr>
          <w:lang w:val=""/>
        </w:rPr>
        <w:t xml:space="preserve">Ahora, pensando en las prácticas en las que </w:t>
      </w:r>
      <w:r w:rsidR="00D9711A">
        <w:t xml:space="preserve">[if web or hard-copy administered: </w:t>
      </w:r>
      <w:r w:rsidRPr="00373D60">
        <w:rPr>
          <w:lang w:val=""/>
        </w:rPr>
        <w:t>marcó</w:t>
      </w:r>
      <w:r w:rsidR="00D9711A">
        <w:rPr>
          <w:lang w:val=""/>
        </w:rPr>
        <w:t>]</w:t>
      </w:r>
      <w:r w:rsidR="00D9711A">
        <w:t xml:space="preserve"> [if telephone administered: </w:t>
      </w:r>
      <w:r w:rsidR="006976EB">
        <w:t>eligió</w:t>
      </w:r>
      <w:r w:rsidR="00D9711A">
        <w:t>]</w:t>
      </w:r>
      <w:r w:rsidRPr="00373D60">
        <w:rPr>
          <w:lang w:val=""/>
        </w:rPr>
        <w:t xml:space="preserve"> "a veces" arriba, reflexione sobre estas preguntas</w:t>
      </w:r>
      <w:r w:rsidRPr="00373D60">
        <w:rPr>
          <w:lang w:val=""/>
        </w:rPr>
        <w:t xml:space="preserve">: </w:t>
      </w:r>
    </w:p>
    <w:p w:rsidR="000D73C2" w:rsidRPr="00373D60" w:rsidP="002E449B" w14:paraId="680CA372" w14:textId="53DF5B7C">
      <w:pPr>
        <w:pStyle w:val="ListAlpha2"/>
        <w:numPr>
          <w:ilvl w:val="0"/>
          <w:numId w:val="34"/>
        </w:numPr>
        <w:rPr>
          <w:lang w:val=""/>
        </w:rPr>
      </w:pPr>
      <w:r w:rsidRPr="00373D60">
        <w:rPr>
          <w:lang w:val=""/>
        </w:rPr>
        <w:t>¿Qué le ayuda a hacer estas prácticas</w:t>
      </w:r>
      <w:r w:rsidRPr="00373D60" w:rsidR="00132799">
        <w:rPr>
          <w:lang w:val=""/>
        </w:rPr>
        <w:t xml:space="preserve">? </w:t>
      </w:r>
    </w:p>
    <w:p w:rsidR="00132799" w:rsidRPr="00373D60" w:rsidP="002E449B" w14:paraId="6F58AA91" w14:textId="4B0057FE">
      <w:pPr>
        <w:pStyle w:val="ListAlpha2"/>
        <w:numPr>
          <w:ilvl w:val="0"/>
          <w:numId w:val="34"/>
        </w:numPr>
        <w:rPr>
          <w:lang w:val=""/>
        </w:rPr>
      </w:pPr>
      <w:r w:rsidRPr="00373D60">
        <w:rPr>
          <w:lang w:val=""/>
        </w:rPr>
        <w:t>¿Quiere hacer estas prácticas más</w:t>
      </w:r>
      <w:r w:rsidRPr="00373D60" w:rsidR="009C37A0">
        <w:rPr>
          <w:lang w:val=""/>
        </w:rPr>
        <w:t xml:space="preserve"> o menos </w:t>
      </w:r>
      <w:r w:rsidRPr="00373D60" w:rsidR="007B4329">
        <w:rPr>
          <w:lang w:val=""/>
        </w:rPr>
        <w:t>seguido</w:t>
      </w:r>
      <w:r w:rsidRPr="00373D60">
        <w:rPr>
          <w:lang w:val=""/>
        </w:rPr>
        <w:t xml:space="preserve">, o más </w:t>
      </w:r>
      <w:r w:rsidRPr="00373D60" w:rsidR="00467EDE">
        <w:rPr>
          <w:lang w:val=""/>
        </w:rPr>
        <w:t xml:space="preserve">con ciertos grupos de los </w:t>
      </w:r>
      <w:r w:rsidRPr="00373D60">
        <w:rPr>
          <w:lang w:val=""/>
        </w:rPr>
        <w:t xml:space="preserve">niños </w:t>
      </w:r>
      <w:r w:rsidRPr="00373D60" w:rsidR="00667232">
        <w:rPr>
          <w:lang w:val=""/>
        </w:rPr>
        <w:t xml:space="preserve">en </w:t>
      </w:r>
      <w:r w:rsidRPr="00373D60">
        <w:rPr>
          <w:lang w:val=""/>
        </w:rPr>
        <w:t>su cuidado</w:t>
      </w:r>
      <w:r w:rsidRPr="00373D60">
        <w:rPr>
          <w:lang w:val=""/>
        </w:rPr>
        <w:t>?</w:t>
      </w:r>
    </w:p>
    <w:p w:rsidR="000D73C2" w:rsidRPr="00373D60" w:rsidP="002E449B" w14:paraId="479EDB4C" w14:textId="6E1EF543">
      <w:pPr>
        <w:pStyle w:val="ListAlpha2"/>
        <w:numPr>
          <w:ilvl w:val="0"/>
          <w:numId w:val="34"/>
        </w:numPr>
        <w:rPr>
          <w:lang w:val=""/>
        </w:rPr>
      </w:pPr>
      <w:r w:rsidRPr="00373D60">
        <w:rPr>
          <w:lang w:val=""/>
        </w:rPr>
        <w:t>¿Qué le ayudaría a hacer esa práctica</w:t>
      </w:r>
      <w:r w:rsidRPr="00373D60" w:rsidR="00467EDE">
        <w:rPr>
          <w:lang w:val=""/>
        </w:rPr>
        <w:t xml:space="preserve"> con más eficaz; en los momentos más </w:t>
      </w:r>
      <w:r w:rsidRPr="00373D60" w:rsidR="00687CA1">
        <w:rPr>
          <w:lang w:val=""/>
        </w:rPr>
        <w:t>beneficiosos o con los niños que más se beneficiarían al respecto</w:t>
      </w:r>
      <w:r w:rsidRPr="00373D60">
        <w:rPr>
          <w:lang w:val=""/>
        </w:rPr>
        <w:t xml:space="preserve">? </w:t>
      </w:r>
    </w:p>
    <w:p w:rsidR="000C1A18" w:rsidRPr="00373D60" w:rsidP="002E449B" w14:paraId="457F9A19" w14:textId="5C1F02EF">
      <w:pPr>
        <w:pStyle w:val="ListNumber"/>
        <w:numPr>
          <w:ilvl w:val="0"/>
          <w:numId w:val="32"/>
        </w:numPr>
        <w:spacing w:before="240"/>
        <w:rPr>
          <w:b/>
          <w:bCs/>
          <w:lang w:val=""/>
        </w:rPr>
      </w:pPr>
      <w:r w:rsidRPr="00373D60">
        <w:rPr>
          <w:lang w:val=""/>
        </w:rPr>
        <w:t xml:space="preserve">Ahora, pensando en las prácticas en las que </w:t>
      </w:r>
      <w:r w:rsidR="006976EB">
        <w:t xml:space="preserve">[if web or hard-copy administered: </w:t>
      </w:r>
      <w:r w:rsidRPr="00373D60">
        <w:rPr>
          <w:lang w:val=""/>
        </w:rPr>
        <w:t>marcó</w:t>
      </w:r>
      <w:r w:rsidR="006976EB">
        <w:rPr>
          <w:lang w:val=""/>
        </w:rPr>
        <w:t xml:space="preserve">] </w:t>
      </w:r>
      <w:r w:rsidR="006976EB">
        <w:t xml:space="preserve">[if telephone administered: </w:t>
      </w:r>
      <w:r w:rsidRPr="000A00C1" w:rsidR="006976EB">
        <w:rPr>
          <w:lang w:val="es-ES"/>
        </w:rPr>
        <w:t>eligió</w:t>
      </w:r>
      <w:r w:rsidR="006976EB">
        <w:t>]</w:t>
      </w:r>
      <w:r w:rsidRPr="00373D60">
        <w:rPr>
          <w:lang w:val=""/>
        </w:rPr>
        <w:t xml:space="preserve"> </w:t>
      </w:r>
      <w:r w:rsidRPr="00373D60" w:rsidR="007B4329">
        <w:rPr>
          <w:lang w:val=""/>
        </w:rPr>
        <w:t>“</w:t>
      </w:r>
      <w:r w:rsidRPr="00373D60">
        <w:rPr>
          <w:lang w:val=""/>
        </w:rPr>
        <w:t>rara vez</w:t>
      </w:r>
      <w:r w:rsidRPr="00373D60" w:rsidR="007B4329">
        <w:rPr>
          <w:lang w:val=""/>
        </w:rPr>
        <w:t>”</w:t>
      </w:r>
      <w:r w:rsidRPr="00373D60">
        <w:rPr>
          <w:lang w:val=""/>
        </w:rPr>
        <w:t xml:space="preserve"> arriba, reflexione sobre estas preguntas</w:t>
      </w:r>
      <w:r w:rsidRPr="00373D60">
        <w:rPr>
          <w:lang w:val=""/>
        </w:rPr>
        <w:t xml:space="preserve">: </w:t>
      </w:r>
    </w:p>
    <w:p w:rsidR="000D73C2" w:rsidRPr="00373D60" w:rsidP="002E449B" w14:paraId="151224F1" w14:textId="019CC32B">
      <w:pPr>
        <w:pStyle w:val="ListAlpha2"/>
        <w:numPr>
          <w:ilvl w:val="0"/>
          <w:numId w:val="35"/>
        </w:numPr>
        <w:rPr>
          <w:lang w:val=""/>
        </w:rPr>
      </w:pPr>
      <w:r w:rsidRPr="00373D60">
        <w:rPr>
          <w:lang w:val=""/>
        </w:rPr>
        <w:t>¿Son estas prácticas importantes para usted</w:t>
      </w:r>
      <w:r w:rsidRPr="00373D60" w:rsidR="00132799">
        <w:rPr>
          <w:lang w:val=""/>
        </w:rPr>
        <w:t xml:space="preserve">? </w:t>
      </w:r>
    </w:p>
    <w:p w:rsidR="00132799" w:rsidRPr="00373D60" w:rsidP="002E449B" w14:paraId="37947742" w14:textId="11A2C4B6">
      <w:pPr>
        <w:pStyle w:val="ListAlpha2"/>
        <w:numPr>
          <w:ilvl w:val="0"/>
          <w:numId w:val="35"/>
        </w:numPr>
        <w:rPr>
          <w:lang w:val=""/>
        </w:rPr>
      </w:pPr>
      <w:r w:rsidRPr="00373D60">
        <w:rPr>
          <w:lang w:val=""/>
        </w:rPr>
        <w:t>¿Quiere hacer estas prácticas más seguido</w:t>
      </w:r>
      <w:r w:rsidRPr="00373D60">
        <w:rPr>
          <w:lang w:val=""/>
        </w:rPr>
        <w:t>?</w:t>
      </w:r>
    </w:p>
    <w:p w:rsidR="00130F2D" w:rsidRPr="00373D60" w:rsidP="002E449B" w14:paraId="0560AC7E" w14:textId="57ECE0E1">
      <w:pPr>
        <w:pStyle w:val="ListAlpha2"/>
        <w:numPr>
          <w:ilvl w:val="0"/>
          <w:numId w:val="35"/>
        </w:numPr>
        <w:rPr>
          <w:lang w:val=""/>
        </w:rPr>
      </w:pPr>
      <w:r w:rsidRPr="00373D60">
        <w:rPr>
          <w:lang w:val=""/>
        </w:rPr>
        <w:t>¿Quiere aprender más sobre una práctica antes de hacerla más? Si es así, ¿qué puede hacer para aprender más (por ejemplo, puede buscar en línea, o hablar con un amigo, compañero, o</w:t>
      </w:r>
      <w:r w:rsidRPr="00373D60" w:rsidR="00667232">
        <w:rPr>
          <w:lang w:val=""/>
        </w:rPr>
        <w:t xml:space="preserve"> “Coach”</w:t>
      </w:r>
      <w:r w:rsidRPr="00373D60">
        <w:rPr>
          <w:lang w:val=""/>
        </w:rPr>
        <w:t>)</w:t>
      </w:r>
      <w:r w:rsidRPr="00373D60">
        <w:rPr>
          <w:lang w:val=""/>
        </w:rPr>
        <w:t>?</w:t>
      </w:r>
    </w:p>
    <w:p w:rsidR="000D73C2" w:rsidRPr="00373D60" w:rsidP="002E449B" w14:paraId="1B5EE891" w14:textId="13087DA2">
      <w:pPr>
        <w:pStyle w:val="ListAlpha2"/>
        <w:numPr>
          <w:ilvl w:val="0"/>
          <w:numId w:val="35"/>
        </w:numPr>
        <w:rPr>
          <w:lang w:val=""/>
        </w:rPr>
      </w:pPr>
      <w:r w:rsidRPr="00373D60">
        <w:rPr>
          <w:lang w:val=""/>
        </w:rPr>
        <w:t>¿Qué le ayudaría a hacer más esa práctica</w:t>
      </w:r>
      <w:r w:rsidRPr="00373D60" w:rsidR="007B4329">
        <w:rPr>
          <w:lang w:val=""/>
        </w:rPr>
        <w:t>?</w:t>
      </w:r>
    </w:p>
    <w:p w:rsidR="000C1A18" w:rsidRPr="00373D60" w:rsidP="002E449B" w14:paraId="4457AB46" w14:textId="45FED2F0">
      <w:pPr>
        <w:pStyle w:val="ListNumber"/>
        <w:numPr>
          <w:ilvl w:val="0"/>
          <w:numId w:val="32"/>
        </w:numPr>
        <w:spacing w:before="240"/>
        <w:rPr>
          <w:b/>
          <w:bCs/>
          <w:lang w:val=""/>
        </w:rPr>
      </w:pPr>
      <w:r w:rsidRPr="00373D60">
        <w:rPr>
          <w:lang w:val=""/>
        </w:rPr>
        <w:t xml:space="preserve">Ahora, pensando en las prácticas en las que </w:t>
      </w:r>
      <w:r w:rsidR="006976EB">
        <w:t xml:space="preserve">[if web or hard-copy administered: </w:t>
      </w:r>
      <w:r w:rsidRPr="00373D60">
        <w:rPr>
          <w:lang w:val=""/>
        </w:rPr>
        <w:t>marcó</w:t>
      </w:r>
      <w:r w:rsidR="006976EB">
        <w:rPr>
          <w:lang w:val=""/>
        </w:rPr>
        <w:t xml:space="preserve">] </w:t>
      </w:r>
      <w:r w:rsidR="006976EB">
        <w:t xml:space="preserve">[if telephone administered: </w:t>
      </w:r>
      <w:r w:rsidRPr="00D972EA" w:rsidR="006976EB">
        <w:rPr>
          <w:lang w:val="es-ES"/>
        </w:rPr>
        <w:t>eligió</w:t>
      </w:r>
      <w:r w:rsidR="006976EB">
        <w:t>]</w:t>
      </w:r>
      <w:r w:rsidRPr="00373D60">
        <w:rPr>
          <w:lang w:val=""/>
        </w:rPr>
        <w:t xml:space="preserve"> "nunca" arriba, reflexione sobre estas preguntas</w:t>
      </w:r>
      <w:r w:rsidRPr="00373D60">
        <w:rPr>
          <w:lang w:val=""/>
        </w:rPr>
        <w:t xml:space="preserve">: </w:t>
      </w:r>
    </w:p>
    <w:p w:rsidR="000D73C2" w:rsidRPr="00373D60" w:rsidP="002E449B" w14:paraId="64F179AD" w14:textId="77136A8E">
      <w:pPr>
        <w:pStyle w:val="ListAlpha2"/>
        <w:numPr>
          <w:ilvl w:val="0"/>
          <w:numId w:val="36"/>
        </w:numPr>
        <w:rPr>
          <w:lang w:val=""/>
        </w:rPr>
      </w:pPr>
      <w:r w:rsidRPr="00373D60">
        <w:rPr>
          <w:lang w:val=""/>
        </w:rPr>
        <w:t>¿Son estas prácticas importantes para usted</w:t>
      </w:r>
      <w:r w:rsidRPr="00373D60" w:rsidR="00132799">
        <w:rPr>
          <w:lang w:val=""/>
        </w:rPr>
        <w:t xml:space="preserve">?  </w:t>
      </w:r>
    </w:p>
    <w:p w:rsidR="000D73C2" w:rsidRPr="00373D60" w:rsidP="002E449B" w14:paraId="53C0A8B8" w14:textId="43618CC4">
      <w:pPr>
        <w:pStyle w:val="ListAlpha2"/>
        <w:numPr>
          <w:ilvl w:val="0"/>
          <w:numId w:val="36"/>
        </w:numPr>
        <w:rPr>
          <w:lang w:val=""/>
        </w:rPr>
      </w:pPr>
      <w:r w:rsidRPr="00373D60">
        <w:rPr>
          <w:lang w:val=""/>
        </w:rPr>
        <w:t xml:space="preserve">¿Quiere aprender más sobre una práctica antes de probarla? Si es así, ¿qué puede hacer para aprender más (por ejemplo, puede buscar en línea, o hablar con un amigo, compañero, o </w:t>
      </w:r>
      <w:r w:rsidR="001150B6">
        <w:rPr>
          <w:lang w:val=""/>
        </w:rPr>
        <w:t xml:space="preserve"> “</w:t>
      </w:r>
      <w:r w:rsidRPr="00373D60" w:rsidR="00DD4FE1">
        <w:rPr>
          <w:lang w:val=""/>
        </w:rPr>
        <w:t>Coach”</w:t>
      </w:r>
      <w:r w:rsidRPr="00373D60">
        <w:rPr>
          <w:lang w:val=""/>
        </w:rPr>
        <w:t>)</w:t>
      </w:r>
      <w:r w:rsidRPr="00373D60" w:rsidR="00130F2D">
        <w:rPr>
          <w:lang w:val=""/>
        </w:rPr>
        <w:t>?</w:t>
      </w:r>
    </w:p>
    <w:p w:rsidR="00132799" w:rsidRPr="00373D60" w:rsidP="002E449B" w14:paraId="55AFFF1C" w14:textId="409F440F">
      <w:pPr>
        <w:pStyle w:val="ListAlpha2"/>
        <w:numPr>
          <w:ilvl w:val="0"/>
          <w:numId w:val="36"/>
        </w:numPr>
        <w:rPr>
          <w:lang w:val=""/>
        </w:rPr>
      </w:pPr>
      <w:r w:rsidRPr="00373D60">
        <w:rPr>
          <w:lang w:val=""/>
        </w:rPr>
        <w:t xml:space="preserve">¿Ha conversado sobre estas prácticas con otros </w:t>
      </w:r>
      <w:r w:rsidRPr="00373D60" w:rsidR="00667232">
        <w:rPr>
          <w:lang w:val=""/>
        </w:rPr>
        <w:t xml:space="preserve">dueños </w:t>
      </w:r>
      <w:r w:rsidRPr="00373D60">
        <w:rPr>
          <w:lang w:val=""/>
        </w:rPr>
        <w:t>de HBCC o proveedores de desarrollo profesional para saber por qué y cuándo podrían ser útiles para los niños a su cuidado</w:t>
      </w:r>
      <w:r w:rsidRPr="00373D60">
        <w:rPr>
          <w:lang w:val=""/>
        </w:rPr>
        <w:t xml:space="preserve">? </w:t>
      </w:r>
    </w:p>
    <w:p w:rsidR="00132799" w:rsidRPr="00373D60" w:rsidP="002E449B" w14:paraId="29813353" w14:textId="47C8741C">
      <w:pPr>
        <w:pStyle w:val="ListNumber"/>
        <w:numPr>
          <w:ilvl w:val="0"/>
          <w:numId w:val="32"/>
        </w:numPr>
        <w:spacing w:before="240"/>
        <w:rPr>
          <w:b/>
          <w:bCs/>
          <w:lang w:val=""/>
        </w:rPr>
      </w:pPr>
      <w:r w:rsidRPr="00373D60">
        <w:rPr>
          <w:lang w:val=""/>
        </w:rPr>
        <w:t xml:space="preserve">Si cuida a más de un niño, </w:t>
      </w:r>
      <w:r w:rsidRPr="00373D60" w:rsidR="00BA0DFC">
        <w:rPr>
          <w:lang w:val=""/>
        </w:rPr>
        <w:t>¿</w:t>
      </w:r>
      <w:r w:rsidRPr="00373D60">
        <w:rPr>
          <w:lang w:val=""/>
        </w:rPr>
        <w:t>h</w:t>
      </w:r>
      <w:r w:rsidRPr="00373D60" w:rsidR="00BA0DFC">
        <w:rPr>
          <w:lang w:val=""/>
        </w:rPr>
        <w:t xml:space="preserve">ay alguna práctica para la cual su respuesta cambió dependiendo del niño? </w:t>
      </w:r>
      <w:r w:rsidRPr="00373D60" w:rsidR="004E7F0E">
        <w:rPr>
          <w:lang w:val=""/>
        </w:rPr>
        <w:t xml:space="preserve">Por ejemplo, ¿piensa que hace la práctica “rara vez” para un </w:t>
      </w:r>
      <w:r w:rsidRPr="00373D60" w:rsidR="004E7F0E">
        <w:rPr>
          <w:lang w:val=""/>
        </w:rPr>
        <w:t>niño</w:t>
      </w:r>
      <w:r w:rsidRPr="00373D60" w:rsidR="004E7F0E">
        <w:rPr>
          <w:lang w:val=""/>
        </w:rPr>
        <w:t xml:space="preserve"> pero “mucho” para otro niño? </w:t>
      </w:r>
      <w:r w:rsidRPr="00373D60" w:rsidR="00BA0DFC">
        <w:rPr>
          <w:lang w:val=""/>
        </w:rPr>
        <w:t xml:space="preserve">Piense por qué puede ser esto así. ¿Está relacionado a </w:t>
      </w:r>
      <w:r w:rsidRPr="00373D60" w:rsidR="004E7F0E">
        <w:rPr>
          <w:lang w:val=""/>
        </w:rPr>
        <w:t xml:space="preserve">algo con relación al niño, como </w:t>
      </w:r>
      <w:r w:rsidRPr="00373D60" w:rsidR="00BA0DFC">
        <w:rPr>
          <w:lang w:val=""/>
        </w:rPr>
        <w:t xml:space="preserve">la madurez, </w:t>
      </w:r>
      <w:r w:rsidRPr="00373D60" w:rsidR="000807A9">
        <w:rPr>
          <w:lang w:val=""/>
        </w:rPr>
        <w:t xml:space="preserve">idioma hablado, </w:t>
      </w:r>
      <w:r w:rsidRPr="00373D60" w:rsidR="00BA0DFC">
        <w:rPr>
          <w:lang w:val=""/>
        </w:rPr>
        <w:t>habilidades, o necesidades especiales del niño</w:t>
      </w:r>
      <w:r w:rsidRPr="00373D60">
        <w:rPr>
          <w:lang w:val=""/>
        </w:rPr>
        <w:t>?</w:t>
      </w:r>
    </w:p>
    <w:p w:rsidR="00A10517" w:rsidRPr="00373D60" w:rsidP="00A274FD" w14:paraId="24D3FD60" w14:textId="77777777">
      <w:pPr>
        <w:pStyle w:val="ListBullet"/>
        <w:numPr>
          <w:ilvl w:val="0"/>
          <w:numId w:val="0"/>
        </w:numPr>
        <w:rPr>
          <w:lang w:val=""/>
        </w:rPr>
      </w:pPr>
    </w:p>
    <w:p w:rsidR="006976EB" w:rsidP="006976EB" w14:paraId="1540F915" w14:textId="6496FEC2">
      <w:pPr>
        <w:pStyle w:val="paragraph0"/>
        <w:spacing w:before="0" w:beforeAutospacing="0" w:after="0" w:afterAutospacing="0"/>
        <w:textAlignment w:val="baseline"/>
        <w:rPr>
          <w:rFonts w:ascii="Segoe UI" w:hAnsi="Segoe UI" w:cs="Segoe UI"/>
          <w:sz w:val="18"/>
          <w:szCs w:val="18"/>
        </w:rPr>
      </w:pPr>
      <w:r>
        <w:rPr>
          <w:rStyle w:val="normaltextrun"/>
          <w:rFonts w:eastAsiaTheme="majorEastAsia"/>
          <w:sz w:val="22"/>
          <w:szCs w:val="22"/>
        </w:rPr>
        <w:t xml:space="preserve">[If telephone administered: </w:t>
      </w:r>
      <w:r w:rsidRPr="000A00C1">
        <w:rPr>
          <w:rStyle w:val="normaltextrun"/>
          <w:rFonts w:eastAsiaTheme="majorEastAsia"/>
          <w:sz w:val="22"/>
          <w:szCs w:val="22"/>
          <w:lang w:val="es-ES"/>
        </w:rPr>
        <w:t>Esas son todas las preguntas que tengo para usted. ¡Gracias nuevamente por su tiempo! Nos gustaría enviarle por correo una tarjeta de regalo de $50 para agradecerle.</w:t>
      </w:r>
      <w:r>
        <w:rPr>
          <w:rStyle w:val="normaltextrun"/>
          <w:rFonts w:eastAsiaTheme="majorEastAsia"/>
          <w:sz w:val="22"/>
          <w:szCs w:val="22"/>
        </w:rPr>
        <w:t> </w:t>
      </w:r>
      <w:r>
        <w:rPr>
          <w:rStyle w:val="eop"/>
          <w:sz w:val="22"/>
          <w:szCs w:val="22"/>
        </w:rPr>
        <w:t> </w:t>
      </w:r>
    </w:p>
    <w:p w:rsidR="006976EB" w:rsidP="006976EB" w14:paraId="78A06973" w14:textId="77777777">
      <w:pPr>
        <w:pStyle w:val="paragraph0"/>
        <w:spacing w:before="0" w:beforeAutospacing="0" w:after="0" w:afterAutospacing="0"/>
        <w:textAlignment w:val="baseline"/>
        <w:rPr>
          <w:rFonts w:ascii="Segoe UI" w:hAnsi="Segoe UI" w:cs="Segoe UI"/>
          <w:sz w:val="18"/>
          <w:szCs w:val="18"/>
        </w:rPr>
      </w:pPr>
      <w:r>
        <w:rPr>
          <w:rStyle w:val="normaltextrun"/>
          <w:rFonts w:eastAsiaTheme="majorEastAsia"/>
          <w:sz w:val="22"/>
          <w:szCs w:val="22"/>
        </w:rPr>
        <w:t>CONFIRM MAILING ADDRESS.</w:t>
      </w:r>
      <w:r>
        <w:rPr>
          <w:rStyle w:val="eop"/>
          <w:sz w:val="22"/>
          <w:szCs w:val="22"/>
        </w:rPr>
        <w:t>]</w:t>
      </w:r>
    </w:p>
    <w:p w:rsidR="006976EB" w:rsidP="006976EB" w14:paraId="3CFA6447" w14:textId="77777777">
      <w:pPr>
        <w:pStyle w:val="ListBullet"/>
        <w:numPr>
          <w:ilvl w:val="0"/>
          <w:numId w:val="0"/>
        </w:numPr>
      </w:pPr>
    </w:p>
    <w:p w:rsidR="00D924DF" w:rsidRPr="00373D60" w:rsidP="00577D37" w14:paraId="41A17A60" w14:textId="30A9E658">
      <w:pPr>
        <w:pStyle w:val="ListBullet"/>
        <w:numPr>
          <w:ilvl w:val="0"/>
          <w:numId w:val="0"/>
        </w:numPr>
        <w:rPr>
          <w:lang w:val=""/>
        </w:rPr>
      </w:pPr>
      <w:r w:rsidRPr="00815B3C">
        <w:t xml:space="preserve">[If </w:t>
      </w:r>
      <w:r>
        <w:t xml:space="preserve">web </w:t>
      </w:r>
      <w:r w:rsidRPr="00815B3C">
        <w:t>or hard-copy administered: TOKEN OF APPRECIATION MAILING ADDRESS CONFIRMATION]</w:t>
      </w:r>
    </w:p>
    <w:p w:rsidR="00E87E0A" w:rsidRPr="00373D60" w:rsidP="00FB4CF8" w14:paraId="32E4C753" w14:textId="0DBF9CF0">
      <w:pPr>
        <w:pStyle w:val="Paragraph"/>
        <w:spacing w:after="0" w:line="240" w:lineRule="auto"/>
        <w:rPr>
          <w:rFonts w:asciiTheme="majorHAnsi" w:hAnsiTheme="majorHAnsi" w:cstheme="majorHAnsi"/>
          <w:b/>
          <w:bCs/>
          <w:lang w:val=""/>
        </w:rPr>
      </w:pPr>
    </w:p>
    <w:p w:rsidR="00E87E0A" w:rsidRPr="00373D60" w:rsidP="00FB4CF8" w14:paraId="0AF4583E" w14:textId="5AE9E6B6">
      <w:pPr>
        <w:pStyle w:val="Paragraph"/>
        <w:spacing w:after="0" w:line="240" w:lineRule="auto"/>
        <w:rPr>
          <w:rFonts w:asciiTheme="majorHAnsi" w:hAnsiTheme="majorHAnsi" w:cstheme="majorHAnsi"/>
          <w:b/>
          <w:bCs/>
          <w:lang w:val=""/>
        </w:rPr>
      </w:pPr>
    </w:p>
    <w:p w:rsidR="00E87E0A" w:rsidRPr="005A1ACB" w:rsidP="00FB4CF8" w14:paraId="5A44CA0E" w14:textId="5369D36B">
      <w:pPr>
        <w:pStyle w:val="Paragraph"/>
        <w:spacing w:after="0" w:line="240" w:lineRule="auto"/>
        <w:rPr>
          <w:rFonts w:asciiTheme="majorHAnsi" w:hAnsiTheme="majorHAnsi" w:cstheme="majorHAnsi"/>
          <w:b/>
          <w:bCs/>
          <w:lang w:val=""/>
        </w:rPr>
      </w:pPr>
    </w:p>
    <w:sectPr w:rsidSect="00577D37">
      <w:headerReference w:type="default" r:id="rId39"/>
      <w:footerReference w:type="default" r:id="rId40"/>
      <w:footerReference w:type="first" r:id="rId41"/>
      <w:endnotePr>
        <w:numFmt w:val="decimal"/>
      </w:endnotePr>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14:paraId="0FD27F2F" w14:textId="75BE82CC">
    <w:pPr>
      <w:pStyle w:val="Footer"/>
    </w:pPr>
    <w:r w:rsidRPr="00C25C16">
      <w:t>Mathematica</w:t>
    </w:r>
    <w:r w:rsidRPr="00C25C16">
      <w:rPr>
        <w:vertAlign w:val="superscript"/>
      </w:rPr>
      <w:t>®</w:t>
    </w:r>
    <w:r w:rsidRPr="00C25C16">
      <w:t xml:space="preserve"> Inc.</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P="00AA33D3" w14:paraId="74431326" w14:textId="2B4FDFF6">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05515E">
      <w:rPr>
        <w:b/>
        <w:noProof/>
      </w:rPr>
      <w:t>12/07/22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14:paraId="545BE143" w14:textId="34E3CBEC">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P="00AA33D3" w14:paraId="47580093" w14:textId="623F790B">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05515E">
      <w:rPr>
        <w:b/>
        <w:noProof/>
      </w:rPr>
      <w:t>12/07/22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P="00AA33D3" w14:paraId="73BBB934" w14:textId="037F5EAD">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05515E">
      <w:rPr>
        <w:b/>
        <w:noProof/>
      </w:rPr>
      <w:t>12/07/22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B74" w14:paraId="3DCEFA4F" w14:textId="77777777">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B74" w14:paraId="2D0A3D19" w14:textId="77777777">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14:paraId="7BB91B9D" w14:textId="474B7529">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P="00AA33D3" w14:paraId="56CF66B7" w14:textId="38B2B847">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05515E">
      <w:rPr>
        <w:b/>
        <w:noProof/>
      </w:rPr>
      <w:t>12/07/22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14:paraId="599EE80B" w14:textId="34DA7E89">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P="00AA33D3" w14:paraId="5F9EB429" w14:textId="1DDAB42D">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05515E">
      <w:rPr>
        <w:b/>
        <w:noProof/>
      </w:rPr>
      <w:t>12/07/22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14:paraId="21202DBF" w14:textId="3B8DC547">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P="00F16B74" w14:paraId="2A9A4C34" w14:textId="0C5E4D6D">
    <w:pPr>
      <w:pStyle w:val="Header"/>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7D37" w:rsidRPr="00DA099D" w:rsidP="00577D37" w14:paraId="7FE38888" w14:textId="77777777">
    <w:pPr>
      <w:pStyle w:val="Header"/>
      <w:rPr>
        <w:lang w:val="es-ES"/>
      </w:rPr>
    </w:pPr>
    <w:r w:rsidRPr="00DA099D">
      <w:rPr>
        <w:b/>
        <w:bCs/>
        <w:lang w:val="es-ES"/>
      </w:rPr>
      <w:t xml:space="preserve">Kit de herramientas de HBCC-NSAC: </w:t>
    </w:r>
    <w:r w:rsidRPr="00DA099D">
      <w:rPr>
        <w:lang w:val="es-ES"/>
      </w:rPr>
      <w:t>Próximos pasos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B74" w:rsidRPr="000F5F5D" w:rsidP="000F5F5D" w14:paraId="63CEB763" w14:textId="61D799AD">
    <w:pPr>
      <w:pStyle w:val="Header"/>
      <w:rPr>
        <w:lang w:val=""/>
      </w:rPr>
    </w:pPr>
    <w:r w:rsidRPr="004259AD">
      <w:rPr>
        <w:rFonts w:cs="Arial"/>
        <w:b/>
        <w:bCs/>
        <w:lang w:val=""/>
      </w:rPr>
      <w:t xml:space="preserve">Kit de herramientas </w:t>
    </w:r>
    <w:r>
      <w:rPr>
        <w:rFonts w:cs="Arial"/>
        <w:b/>
        <w:bCs/>
        <w:lang w:val=""/>
      </w:rPr>
      <w:t>de HBCC-NSAC</w:t>
    </w:r>
    <w:r w:rsidRPr="004259AD">
      <w:rPr>
        <w:rFonts w:cs="Arial"/>
        <w:b/>
        <w:bCs/>
        <w:lang w:val=""/>
      </w:rPr>
      <w:t>:</w:t>
    </w:r>
    <w:r w:rsidRPr="004259AD">
      <w:rPr>
        <w:rFonts w:cs="Arial"/>
        <w:lang w:val=""/>
      </w:rPr>
      <w:t xml:space="preserve"> </w:t>
    </w:r>
    <w:r>
      <w:rPr>
        <w:rFonts w:cs="Arial"/>
        <w:lang w:val=""/>
      </w:rPr>
      <w:t>Formulario para proveedores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047D" w:rsidRPr="000F5F5D" w:rsidP="000F5F5D" w14:paraId="69A3BE85" w14:textId="61C93719">
    <w:pPr>
      <w:pStyle w:val="Header"/>
      <w:rPr>
        <w:lang w:val=""/>
      </w:rPr>
    </w:pPr>
    <w:r w:rsidRPr="004259AD">
      <w:rPr>
        <w:rFonts w:cs="Arial"/>
        <w:b/>
        <w:bCs/>
        <w:lang w:val=""/>
      </w:rPr>
      <w:t xml:space="preserve">Kit de herramientas </w:t>
    </w:r>
    <w:r>
      <w:rPr>
        <w:rFonts w:cs="Arial"/>
        <w:b/>
        <w:bCs/>
        <w:lang w:val=""/>
      </w:rPr>
      <w:t>de HBCC-NSAC</w:t>
    </w:r>
    <w:r w:rsidRPr="004259AD">
      <w:rPr>
        <w:rFonts w:cs="Arial"/>
        <w:b/>
        <w:bCs/>
        <w:lang w:val=""/>
      </w:rPr>
      <w:t>:</w:t>
    </w:r>
    <w:r w:rsidRPr="004259AD">
      <w:rPr>
        <w:rFonts w:cs="Arial"/>
        <w:lang w:val=""/>
      </w:rPr>
      <w:t xml:space="preserve"> </w:t>
    </w:r>
    <w:r>
      <w:rPr>
        <w:rFonts w:cs="Arial"/>
        <w:lang w:val=""/>
      </w:rPr>
      <w:t>Formulario para proveedores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B74" w:rsidRPr="002E7E0B" w:rsidP="002E7E0B" w14:paraId="3ED61232" w14:textId="73A348DC">
    <w:pPr>
      <w:pStyle w:val="Header"/>
      <w:rPr>
        <w:lang w:val=""/>
      </w:rPr>
    </w:pPr>
    <w:r w:rsidRPr="004259AD">
      <w:rPr>
        <w:rFonts w:cs="Arial"/>
        <w:b/>
        <w:bCs/>
        <w:lang w:val=""/>
      </w:rPr>
      <w:t xml:space="preserve">Kit de herramientas </w:t>
    </w:r>
    <w:r>
      <w:rPr>
        <w:rFonts w:cs="Arial"/>
        <w:b/>
        <w:bCs/>
        <w:lang w:val=""/>
      </w:rPr>
      <w:t>de HBCC-NSAC</w:t>
    </w:r>
    <w:r w:rsidRPr="004259AD">
      <w:rPr>
        <w:rFonts w:cs="Arial"/>
        <w:b/>
        <w:bCs/>
        <w:lang w:val=""/>
      </w:rPr>
      <w:t>:</w:t>
    </w:r>
    <w:r w:rsidRPr="004259AD">
      <w:rPr>
        <w:rFonts w:cs="Arial"/>
        <w:lang w:val=""/>
      </w:rPr>
      <w:t xml:space="preserve"> </w:t>
    </w:r>
    <w:r>
      <w:rPr>
        <w:rFonts w:cs="Arial"/>
        <w:lang w:val=""/>
      </w:rPr>
      <w:t>Formulario para proveedores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RPr="00410691" w:rsidP="00410691" w14:paraId="49DBA380" w14:textId="49ADED13">
    <w:pPr>
      <w:pStyle w:val="Header"/>
      <w:rPr>
        <w:lang w:val="es-ES"/>
      </w:rPr>
    </w:pPr>
    <w:r w:rsidRPr="004259AD">
      <w:rPr>
        <w:b/>
        <w:lang w:val=""/>
      </w:rPr>
      <w:t>Kit de herramientas de HBCC</w:t>
    </w:r>
    <w:r>
      <w:rPr>
        <w:b/>
        <w:lang w:val=""/>
      </w:rPr>
      <w:t>-NSAC- Cuestionario</w:t>
    </w:r>
    <w:r w:rsidRPr="004259AD">
      <w:rPr>
        <w:b/>
        <w:lang w:val=""/>
      </w:rPr>
      <w:t xml:space="preserve"> para</w:t>
    </w:r>
    <w:r>
      <w:rPr>
        <w:b/>
        <w:lang w:val=""/>
      </w:rPr>
      <w:t xml:space="preserve"> proveedores</w:t>
    </w:r>
    <w:r w:rsidRPr="004259AD">
      <w:rPr>
        <w:rFonts w:cs="Arial"/>
        <w:b/>
        <w:bCs/>
        <w:lang w:val=""/>
      </w:rPr>
      <w:t>:</w:t>
    </w:r>
    <w:r w:rsidRPr="00410691">
      <w:rPr>
        <w:rFonts w:cs="Arial"/>
        <w:lang w:val=""/>
      </w:rPr>
      <w:t xml:space="preserve"> I. Apoyo para desarrollo social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299F" w:rsidRPr="00F65A48" w:rsidP="00257452" w14:paraId="79612613" w14:textId="445CFB92">
    <w:pPr>
      <w:pStyle w:val="Header"/>
      <w:rPr>
        <w:lang w:val=""/>
      </w:rPr>
    </w:pPr>
    <w:r w:rsidRPr="00E451D6">
      <w:rPr>
        <w:b/>
        <w:bCs/>
        <w:lang w:val="es-ES"/>
      </w:rPr>
      <w:t xml:space="preserve">Kit de herramientas de HBCC-NSAC Cuestionario para proveedores: </w:t>
    </w:r>
    <w:r w:rsidRPr="00E451D6">
      <w:rPr>
        <w:lang w:val="es-ES"/>
      </w:rPr>
      <w:t xml:space="preserve">II. </w:t>
    </w:r>
    <w:r w:rsidRPr="00F65A48">
      <w:rPr>
        <w:lang w:val=""/>
      </w:rPr>
      <w:t>Apoyo para desarrollo emocional</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RPr="00DC5EE7" w:rsidP="00257452" w14:paraId="7E1C9DBC" w14:textId="598E72C3">
    <w:pPr>
      <w:pStyle w:val="Header"/>
      <w:rPr>
        <w:lang w:val="es-ES"/>
      </w:rPr>
    </w:pPr>
    <w:r w:rsidRPr="00DC5EE7">
      <w:rPr>
        <w:b/>
        <w:bCs/>
        <w:lang w:val="es-ES"/>
      </w:rPr>
      <w:t xml:space="preserve">Kit de herramientas de HBCC-NSAC Cuestionario para proveedores: </w:t>
    </w:r>
    <w:r w:rsidRPr="00DC5EE7">
      <w:rPr>
        <w:lang w:val="es-ES"/>
      </w:rPr>
      <w:t>III. Manejo positivo y proactivo del comportamiento</w:t>
    </w:r>
    <w:r w:rsidRPr="00DC5EE7">
      <w:rPr>
        <w:lang w:val="es-ES"/>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RPr="00D67FDC" w:rsidP="00257452" w14:paraId="777A25D0" w14:textId="394BBA07">
    <w:pPr>
      <w:pStyle w:val="Header"/>
      <w:rPr>
        <w:b/>
        <w:bCs/>
        <w:lang w:val=""/>
      </w:rPr>
    </w:pPr>
    <w:r w:rsidRPr="00C00175">
      <w:rPr>
        <w:b/>
        <w:bCs/>
        <w:lang w:val=""/>
      </w:rPr>
      <w:t>Kit de herramientas de HBCC-NSAC – Cuestionario para proveedores</w:t>
    </w:r>
    <w:r w:rsidRPr="00C00175">
      <w:rPr>
        <w:rFonts w:cstheme="majorHAnsi"/>
        <w:b/>
        <w:bCs/>
        <w:lang w:val=""/>
      </w:rPr>
      <w:t xml:space="preserve">: </w:t>
    </w:r>
    <w:r w:rsidRPr="00C00175">
      <w:rPr>
        <w:rFonts w:cstheme="majorHAnsi"/>
        <w:lang w:val=""/>
      </w:rPr>
      <w:t>IV. Apoyo al aprendizaje</w:t>
    </w:r>
    <w:r w:rsidRPr="00D67FDC">
      <w:rPr>
        <w:b/>
        <w:bCs/>
        <w:lang w:val=""/>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0603" w:rsidRPr="003D2FC8" w:rsidP="00257452" w14:paraId="1FE85980" w14:textId="309D3B65">
    <w:pPr>
      <w:pStyle w:val="Header"/>
      <w:rPr>
        <w:lang w:val="es-ES"/>
      </w:rPr>
    </w:pPr>
    <w:r w:rsidRPr="003D2FC8">
      <w:rPr>
        <w:b/>
        <w:bCs/>
        <w:lang w:val="es-ES"/>
      </w:rPr>
      <w:t xml:space="preserve">Kit de herramientas HBCC-NSAC   Cuestionario para proveedores: </w:t>
    </w:r>
    <w:r w:rsidRPr="003D2FC8">
      <w:rPr>
        <w:lang w:val="es-ES"/>
      </w:rPr>
      <w:t>V. Apoyo para salud y desarrollo físico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A2D2414"/>
    <w:multiLevelType w:val="hybridMultilevel"/>
    <w:tmpl w:val="AFF84B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6166C08"/>
    <w:multiLevelType w:val="hybridMultilevel"/>
    <w:tmpl w:val="6C067A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39D1990"/>
    <w:multiLevelType w:val="hybridMultilevel"/>
    <w:tmpl w:val="4FF0230E"/>
    <w:lvl w:ilvl="0">
      <w:start w:val="1"/>
      <w:numFmt w:val="lowerLetter"/>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4">
    <w:nsid w:val="50EC3F6A"/>
    <w:multiLevelType w:val="hybridMultilevel"/>
    <w:tmpl w:val="F8383D1C"/>
    <w:lvl w:ilvl="0">
      <w:start w:val="1"/>
      <w:numFmt w:val="lowerLetter"/>
      <w:pStyle w:val="ListAlpha2"/>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C976741"/>
    <w:multiLevelType w:val="hybridMultilevel"/>
    <w:tmpl w:val="01824010"/>
    <w:lvl w:ilvl="0">
      <w:start w:val="0"/>
      <w:numFmt w:val="decimal"/>
      <w:lvlJc w:val="left"/>
      <w:pPr>
        <w:ind w:left="0" w:firstLine="0"/>
      </w:p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28">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5954E68"/>
    <w:multiLevelType w:val="multilevel"/>
    <w:tmpl w:val="E2BE161C"/>
    <w:lvl w:ilvl="0">
      <w:start w:val="0"/>
      <w:numFmt w:val="decimal"/>
      <w:lvlJc w:val="left"/>
    </w:lvl>
    <w:lvl w:ilvl="1">
      <w:start w:val="0"/>
      <w:numFmt w:val="decimal"/>
      <w:pStyle w:val="TableTextArabic"/>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69357370"/>
    <w:multiLevelType w:val="hybridMultilevel"/>
    <w:tmpl w:val="F4BA1F02"/>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A1A31F9"/>
    <w:multiLevelType w:val="singleLevel"/>
    <w:tmpl w:val="98BCFBF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nsid w:val="6F86405A"/>
    <w:multiLevelType w:val="hybridMultilevel"/>
    <w:tmpl w:val="9D520016"/>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33"/>
  </w:num>
  <w:num w:numId="3">
    <w:abstractNumId w:val="20"/>
  </w:num>
  <w:num w:numId="4">
    <w:abstractNumId w:val="25"/>
  </w:num>
  <w:num w:numId="5">
    <w:abstractNumId w:val="9"/>
  </w:num>
  <w:num w:numId="6">
    <w:abstractNumId w:val="8"/>
  </w:num>
  <w:num w:numId="7">
    <w:abstractNumId w:val="17"/>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6"/>
  </w:num>
  <w:num w:numId="17">
    <w:abstractNumId w:val="28"/>
  </w:num>
  <w:num w:numId="18">
    <w:abstractNumId w:val="15"/>
  </w:num>
  <w:num w:numId="19">
    <w:abstractNumId w:val="13"/>
  </w:num>
  <w:num w:numId="20">
    <w:abstractNumId w:val="23"/>
  </w:num>
  <w:num w:numId="21">
    <w:abstractNumId w:val="26"/>
  </w:num>
  <w:num w:numId="22">
    <w:abstractNumId w:val="18"/>
  </w:num>
  <w:num w:numId="23">
    <w:abstractNumId w:val="12"/>
  </w:num>
  <w:num w:numId="24">
    <w:abstractNumId w:val="8"/>
    <w:lvlOverride w:ilvl="0">
      <w:startOverride w:val="1"/>
    </w:lvlOverride>
  </w:num>
  <w:num w:numId="25">
    <w:abstractNumId w:val="29"/>
  </w:num>
  <w:num w:numId="26">
    <w:abstractNumId w:val="21"/>
    <w:lvlOverride w:ilvl="0">
      <w:startOverride w:val="1"/>
    </w:lvlOverride>
  </w:num>
  <w:num w:numId="27">
    <w:abstractNumId w:val="21"/>
    <w:lvlOverride w:ilvl="0">
      <w:startOverride w:val="1"/>
    </w:lvlOverride>
  </w:num>
  <w:num w:numId="28">
    <w:abstractNumId w:val="21"/>
    <w:lvlOverride w:ilvl="0">
      <w:startOverride w:val="1"/>
    </w:lvlOverride>
  </w:num>
  <w:num w:numId="29">
    <w:abstractNumId w:val="21"/>
    <w:lvlOverride w:ilvl="0">
      <w:startOverride w:val="1"/>
    </w:lvlOverride>
  </w:num>
  <w:num w:numId="30">
    <w:abstractNumId w:val="30"/>
  </w:num>
  <w:num w:numId="31">
    <w:abstractNumId w:val="31"/>
    <w:lvlOverride w:ilvl="0">
      <w:startOverride w:val="1"/>
      <w:lvl w:ilvl="0">
        <w:start w:val="1"/>
        <w:numFmt w:val="decimal"/>
        <w:pStyle w:val="SidebarListNumber"/>
        <w:lvlText w:val="%1."/>
        <w:lvlJc w:val="left"/>
        <w:pPr>
          <w:tabs>
            <w:tab w:val="num" w:pos="576"/>
          </w:tabs>
          <w:ind w:left="576" w:hanging="288"/>
        </w:pPr>
        <w:rPr>
          <w:rFonts w:hint="default"/>
          <w:color w:val="5B6771" w:themeColor="accent3"/>
        </w:rPr>
      </w:lvl>
    </w:lvlOverride>
  </w:num>
  <w:num w:numId="32">
    <w:abstractNumId w:val="8"/>
  </w:num>
  <w:num w:numId="33">
    <w:abstractNumId w:val="21"/>
    <w:lvlOverride w:ilvl="0">
      <w:startOverride w:val="1"/>
    </w:lvlOverride>
  </w:num>
  <w:num w:numId="34">
    <w:abstractNumId w:val="21"/>
    <w:lvlOverride w:ilvl="0">
      <w:startOverride w:val="1"/>
    </w:lvlOverride>
  </w:num>
  <w:num w:numId="35">
    <w:abstractNumId w:val="21"/>
    <w:lvlOverride w:ilvl="0">
      <w:startOverride w:val="1"/>
    </w:lvlOverride>
  </w:num>
  <w:num w:numId="36">
    <w:abstractNumId w:val="21"/>
    <w:lvlOverride w:ilvl="0">
      <w:startOverride w:val="1"/>
    </w:lvlOverride>
  </w:num>
  <w:num w:numId="37">
    <w:abstractNumId w:val="11"/>
  </w:num>
  <w:num w:numId="38">
    <w:abstractNumId w:val="27"/>
  </w:num>
  <w:num w:numId="39">
    <w:abstractNumId w:val="14"/>
  </w:num>
  <w:num w:numId="40">
    <w:abstractNumId w:val="8"/>
    <w:lvlOverride w:ilvl="0">
      <w:startOverride w:val="1"/>
    </w:lvlOverride>
  </w:num>
  <w:num w:numId="41">
    <w:abstractNumId w:val="32"/>
  </w:num>
  <w:num w:numId="42">
    <w:abstractNumId w:val="22"/>
  </w:num>
  <w:num w:numId="43">
    <w:abstractNumId w:val="24"/>
  </w:num>
  <w:num w:numId="44">
    <w:abstractNumId w:val="1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linkStyles/>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3D8"/>
    <w:rsid w:val="00000561"/>
    <w:rsid w:val="00000C54"/>
    <w:rsid w:val="000015CE"/>
    <w:rsid w:val="00001D42"/>
    <w:rsid w:val="00002338"/>
    <w:rsid w:val="00002C77"/>
    <w:rsid w:val="000030BC"/>
    <w:rsid w:val="00003A49"/>
    <w:rsid w:val="00004128"/>
    <w:rsid w:val="00004440"/>
    <w:rsid w:val="00004AAA"/>
    <w:rsid w:val="00004C0D"/>
    <w:rsid w:val="00004DCC"/>
    <w:rsid w:val="000057CB"/>
    <w:rsid w:val="000057F9"/>
    <w:rsid w:val="00005CF0"/>
    <w:rsid w:val="00005DE5"/>
    <w:rsid w:val="00005FA6"/>
    <w:rsid w:val="0000682E"/>
    <w:rsid w:val="00006E47"/>
    <w:rsid w:val="00006FE9"/>
    <w:rsid w:val="00007690"/>
    <w:rsid w:val="000076AE"/>
    <w:rsid w:val="000077CD"/>
    <w:rsid w:val="000077E6"/>
    <w:rsid w:val="00007FE1"/>
    <w:rsid w:val="00010D23"/>
    <w:rsid w:val="00011527"/>
    <w:rsid w:val="00011920"/>
    <w:rsid w:val="0001315B"/>
    <w:rsid w:val="00013A9D"/>
    <w:rsid w:val="00013B68"/>
    <w:rsid w:val="00014C42"/>
    <w:rsid w:val="000150BC"/>
    <w:rsid w:val="00015394"/>
    <w:rsid w:val="00015883"/>
    <w:rsid w:val="00015C89"/>
    <w:rsid w:val="00015EF9"/>
    <w:rsid w:val="000161A0"/>
    <w:rsid w:val="00016425"/>
    <w:rsid w:val="00016A82"/>
    <w:rsid w:val="00016B67"/>
    <w:rsid w:val="00016C44"/>
    <w:rsid w:val="00017574"/>
    <w:rsid w:val="00017875"/>
    <w:rsid w:val="00017AAE"/>
    <w:rsid w:val="00020E6F"/>
    <w:rsid w:val="00021454"/>
    <w:rsid w:val="000219EC"/>
    <w:rsid w:val="00023AB8"/>
    <w:rsid w:val="00023E59"/>
    <w:rsid w:val="00023F49"/>
    <w:rsid w:val="000244DF"/>
    <w:rsid w:val="000246F8"/>
    <w:rsid w:val="0002566B"/>
    <w:rsid w:val="00025CC5"/>
    <w:rsid w:val="0002644F"/>
    <w:rsid w:val="00026B06"/>
    <w:rsid w:val="00027C59"/>
    <w:rsid w:val="00030220"/>
    <w:rsid w:val="0003072A"/>
    <w:rsid w:val="00030E31"/>
    <w:rsid w:val="00031289"/>
    <w:rsid w:val="000312C4"/>
    <w:rsid w:val="00031936"/>
    <w:rsid w:val="00031EC1"/>
    <w:rsid w:val="00032107"/>
    <w:rsid w:val="000324A3"/>
    <w:rsid w:val="000328CA"/>
    <w:rsid w:val="00032F4A"/>
    <w:rsid w:val="00033341"/>
    <w:rsid w:val="000336D2"/>
    <w:rsid w:val="00033B02"/>
    <w:rsid w:val="00033BA6"/>
    <w:rsid w:val="0003446C"/>
    <w:rsid w:val="00034595"/>
    <w:rsid w:val="00034EC6"/>
    <w:rsid w:val="00035B0F"/>
    <w:rsid w:val="0003601D"/>
    <w:rsid w:val="00036CF4"/>
    <w:rsid w:val="00037779"/>
    <w:rsid w:val="00037E2B"/>
    <w:rsid w:val="0004019D"/>
    <w:rsid w:val="00040439"/>
    <w:rsid w:val="00040F9D"/>
    <w:rsid w:val="00041386"/>
    <w:rsid w:val="00041CBC"/>
    <w:rsid w:val="00042390"/>
    <w:rsid w:val="00042C71"/>
    <w:rsid w:val="00043A34"/>
    <w:rsid w:val="00044820"/>
    <w:rsid w:val="0004484A"/>
    <w:rsid w:val="00044C26"/>
    <w:rsid w:val="00044F25"/>
    <w:rsid w:val="0004548D"/>
    <w:rsid w:val="00045DC6"/>
    <w:rsid w:val="00046646"/>
    <w:rsid w:val="000472D2"/>
    <w:rsid w:val="000477EB"/>
    <w:rsid w:val="00047C2C"/>
    <w:rsid w:val="00050111"/>
    <w:rsid w:val="00051212"/>
    <w:rsid w:val="000527E7"/>
    <w:rsid w:val="00053204"/>
    <w:rsid w:val="00053E80"/>
    <w:rsid w:val="00053F99"/>
    <w:rsid w:val="00054FD1"/>
    <w:rsid w:val="0005515E"/>
    <w:rsid w:val="000551C8"/>
    <w:rsid w:val="00055421"/>
    <w:rsid w:val="000562D4"/>
    <w:rsid w:val="00056409"/>
    <w:rsid w:val="00056BBD"/>
    <w:rsid w:val="00056FBD"/>
    <w:rsid w:val="000579C7"/>
    <w:rsid w:val="00060CAA"/>
    <w:rsid w:val="00060D38"/>
    <w:rsid w:val="00061502"/>
    <w:rsid w:val="000616C5"/>
    <w:rsid w:val="00061BF2"/>
    <w:rsid w:val="000621BB"/>
    <w:rsid w:val="00062B32"/>
    <w:rsid w:val="0006378C"/>
    <w:rsid w:val="00064ADD"/>
    <w:rsid w:val="00064CFB"/>
    <w:rsid w:val="000658FB"/>
    <w:rsid w:val="00065DE1"/>
    <w:rsid w:val="0006616B"/>
    <w:rsid w:val="0006699E"/>
    <w:rsid w:val="00066EC1"/>
    <w:rsid w:val="000674D8"/>
    <w:rsid w:val="0006758E"/>
    <w:rsid w:val="00067D0A"/>
    <w:rsid w:val="000702F5"/>
    <w:rsid w:val="0007079F"/>
    <w:rsid w:val="00070AA8"/>
    <w:rsid w:val="00070D5A"/>
    <w:rsid w:val="000712D7"/>
    <w:rsid w:val="000719B9"/>
    <w:rsid w:val="000722B7"/>
    <w:rsid w:val="000722F2"/>
    <w:rsid w:val="000723BB"/>
    <w:rsid w:val="00073C85"/>
    <w:rsid w:val="00074313"/>
    <w:rsid w:val="000743E2"/>
    <w:rsid w:val="0007481F"/>
    <w:rsid w:val="00075677"/>
    <w:rsid w:val="00075877"/>
    <w:rsid w:val="00076138"/>
    <w:rsid w:val="0007632B"/>
    <w:rsid w:val="00076F23"/>
    <w:rsid w:val="00077169"/>
    <w:rsid w:val="00077B3E"/>
    <w:rsid w:val="000807A9"/>
    <w:rsid w:val="0008114D"/>
    <w:rsid w:val="00081475"/>
    <w:rsid w:val="00081C49"/>
    <w:rsid w:val="00081E37"/>
    <w:rsid w:val="000821A1"/>
    <w:rsid w:val="00082872"/>
    <w:rsid w:val="00082F97"/>
    <w:rsid w:val="00083ACD"/>
    <w:rsid w:val="00084082"/>
    <w:rsid w:val="000840D8"/>
    <w:rsid w:val="00084318"/>
    <w:rsid w:val="0008450E"/>
    <w:rsid w:val="00084FEF"/>
    <w:rsid w:val="0008613A"/>
    <w:rsid w:val="0008798E"/>
    <w:rsid w:val="00090234"/>
    <w:rsid w:val="00090334"/>
    <w:rsid w:val="00090363"/>
    <w:rsid w:val="00090494"/>
    <w:rsid w:val="000910A5"/>
    <w:rsid w:val="000915A1"/>
    <w:rsid w:val="00091C8A"/>
    <w:rsid w:val="000933D6"/>
    <w:rsid w:val="00093614"/>
    <w:rsid w:val="000943F6"/>
    <w:rsid w:val="00094C49"/>
    <w:rsid w:val="00095140"/>
    <w:rsid w:val="00095426"/>
    <w:rsid w:val="00095620"/>
    <w:rsid w:val="00095A1E"/>
    <w:rsid w:val="00096BF9"/>
    <w:rsid w:val="00097653"/>
    <w:rsid w:val="00097BEE"/>
    <w:rsid w:val="00097CD7"/>
    <w:rsid w:val="00097D0A"/>
    <w:rsid w:val="000A00C1"/>
    <w:rsid w:val="000A04F7"/>
    <w:rsid w:val="000A0BF6"/>
    <w:rsid w:val="000A2A08"/>
    <w:rsid w:val="000A31C6"/>
    <w:rsid w:val="000A39BA"/>
    <w:rsid w:val="000A3A29"/>
    <w:rsid w:val="000A4398"/>
    <w:rsid w:val="000A4635"/>
    <w:rsid w:val="000A5ECB"/>
    <w:rsid w:val="000A6656"/>
    <w:rsid w:val="000A6BD9"/>
    <w:rsid w:val="000A6CC3"/>
    <w:rsid w:val="000A706D"/>
    <w:rsid w:val="000AD645"/>
    <w:rsid w:val="000B0830"/>
    <w:rsid w:val="000B097D"/>
    <w:rsid w:val="000B0D34"/>
    <w:rsid w:val="000B0F32"/>
    <w:rsid w:val="000B1298"/>
    <w:rsid w:val="000B18CB"/>
    <w:rsid w:val="000B1FE2"/>
    <w:rsid w:val="000B2065"/>
    <w:rsid w:val="000B259F"/>
    <w:rsid w:val="000B29A2"/>
    <w:rsid w:val="000B2A76"/>
    <w:rsid w:val="000B3D9F"/>
    <w:rsid w:val="000B4247"/>
    <w:rsid w:val="000B4B97"/>
    <w:rsid w:val="000B4E8A"/>
    <w:rsid w:val="000B50A8"/>
    <w:rsid w:val="000B5101"/>
    <w:rsid w:val="000B5349"/>
    <w:rsid w:val="000B57E8"/>
    <w:rsid w:val="000B5ADE"/>
    <w:rsid w:val="000B5F26"/>
    <w:rsid w:val="000B60B6"/>
    <w:rsid w:val="000B6A48"/>
    <w:rsid w:val="000B7351"/>
    <w:rsid w:val="000B7A2E"/>
    <w:rsid w:val="000B7C69"/>
    <w:rsid w:val="000B7DE7"/>
    <w:rsid w:val="000C062B"/>
    <w:rsid w:val="000C0D30"/>
    <w:rsid w:val="000C0F9D"/>
    <w:rsid w:val="000C11D8"/>
    <w:rsid w:val="000C133A"/>
    <w:rsid w:val="000C151D"/>
    <w:rsid w:val="000C1988"/>
    <w:rsid w:val="000C1A18"/>
    <w:rsid w:val="000C23E2"/>
    <w:rsid w:val="000C251E"/>
    <w:rsid w:val="000C2957"/>
    <w:rsid w:val="000C2D1F"/>
    <w:rsid w:val="000C38AA"/>
    <w:rsid w:val="000C4097"/>
    <w:rsid w:val="000C553F"/>
    <w:rsid w:val="000C614D"/>
    <w:rsid w:val="000C699A"/>
    <w:rsid w:val="000C6E87"/>
    <w:rsid w:val="000D133A"/>
    <w:rsid w:val="000D1B57"/>
    <w:rsid w:val="000D1FF5"/>
    <w:rsid w:val="000D1FFA"/>
    <w:rsid w:val="000D2201"/>
    <w:rsid w:val="000D278F"/>
    <w:rsid w:val="000D29F0"/>
    <w:rsid w:val="000D3638"/>
    <w:rsid w:val="000D39A0"/>
    <w:rsid w:val="000D3E2A"/>
    <w:rsid w:val="000D5C93"/>
    <w:rsid w:val="000D6919"/>
    <w:rsid w:val="000D6957"/>
    <w:rsid w:val="000D717F"/>
    <w:rsid w:val="000D7265"/>
    <w:rsid w:val="000D73C2"/>
    <w:rsid w:val="000E0819"/>
    <w:rsid w:val="000E089B"/>
    <w:rsid w:val="000E1243"/>
    <w:rsid w:val="000E1DD7"/>
    <w:rsid w:val="000E24C8"/>
    <w:rsid w:val="000E2FBA"/>
    <w:rsid w:val="000E5373"/>
    <w:rsid w:val="000E616D"/>
    <w:rsid w:val="000E6217"/>
    <w:rsid w:val="000E6867"/>
    <w:rsid w:val="000E782C"/>
    <w:rsid w:val="000E7A64"/>
    <w:rsid w:val="000F0778"/>
    <w:rsid w:val="000F0883"/>
    <w:rsid w:val="000F0D2B"/>
    <w:rsid w:val="000F120F"/>
    <w:rsid w:val="000F249C"/>
    <w:rsid w:val="000F2891"/>
    <w:rsid w:val="000F28C2"/>
    <w:rsid w:val="000F3862"/>
    <w:rsid w:val="000F3D2E"/>
    <w:rsid w:val="000F45D6"/>
    <w:rsid w:val="000F45FC"/>
    <w:rsid w:val="000F4F76"/>
    <w:rsid w:val="000F54AD"/>
    <w:rsid w:val="000F5520"/>
    <w:rsid w:val="000F5AB1"/>
    <w:rsid w:val="000F5D13"/>
    <w:rsid w:val="000F5F5D"/>
    <w:rsid w:val="000F735A"/>
    <w:rsid w:val="000F79B8"/>
    <w:rsid w:val="00100A7A"/>
    <w:rsid w:val="001012DD"/>
    <w:rsid w:val="0010147A"/>
    <w:rsid w:val="00101A71"/>
    <w:rsid w:val="0010223E"/>
    <w:rsid w:val="00102A0C"/>
    <w:rsid w:val="001035CC"/>
    <w:rsid w:val="0010390A"/>
    <w:rsid w:val="00103F2A"/>
    <w:rsid w:val="001048BB"/>
    <w:rsid w:val="001049A8"/>
    <w:rsid w:val="001056DE"/>
    <w:rsid w:val="00105D76"/>
    <w:rsid w:val="00106426"/>
    <w:rsid w:val="00106E64"/>
    <w:rsid w:val="00110864"/>
    <w:rsid w:val="00110D5F"/>
    <w:rsid w:val="00110EE5"/>
    <w:rsid w:val="0011290D"/>
    <w:rsid w:val="001142F8"/>
    <w:rsid w:val="00114550"/>
    <w:rsid w:val="001150B6"/>
    <w:rsid w:val="001150FE"/>
    <w:rsid w:val="001152B4"/>
    <w:rsid w:val="001153CD"/>
    <w:rsid w:val="00115464"/>
    <w:rsid w:val="0011553A"/>
    <w:rsid w:val="00115541"/>
    <w:rsid w:val="00115EBB"/>
    <w:rsid w:val="001164EA"/>
    <w:rsid w:val="00117079"/>
    <w:rsid w:val="00117869"/>
    <w:rsid w:val="0012038B"/>
    <w:rsid w:val="001204F5"/>
    <w:rsid w:val="00120BFC"/>
    <w:rsid w:val="00120D26"/>
    <w:rsid w:val="001213C7"/>
    <w:rsid w:val="001217DE"/>
    <w:rsid w:val="00121DC9"/>
    <w:rsid w:val="00122BCC"/>
    <w:rsid w:val="00122F15"/>
    <w:rsid w:val="001231CE"/>
    <w:rsid w:val="001233EA"/>
    <w:rsid w:val="00123601"/>
    <w:rsid w:val="00123750"/>
    <w:rsid w:val="001237B5"/>
    <w:rsid w:val="001237E3"/>
    <w:rsid w:val="00124603"/>
    <w:rsid w:val="00124FE1"/>
    <w:rsid w:val="001256A4"/>
    <w:rsid w:val="00125908"/>
    <w:rsid w:val="00125DDF"/>
    <w:rsid w:val="00125FA2"/>
    <w:rsid w:val="001276A4"/>
    <w:rsid w:val="00127793"/>
    <w:rsid w:val="001302BD"/>
    <w:rsid w:val="0013060C"/>
    <w:rsid w:val="00130B04"/>
    <w:rsid w:val="00130F2D"/>
    <w:rsid w:val="00131893"/>
    <w:rsid w:val="00132040"/>
    <w:rsid w:val="0013271B"/>
    <w:rsid w:val="00132799"/>
    <w:rsid w:val="001329B6"/>
    <w:rsid w:val="00133034"/>
    <w:rsid w:val="001333A5"/>
    <w:rsid w:val="001339DA"/>
    <w:rsid w:val="001343B6"/>
    <w:rsid w:val="00134923"/>
    <w:rsid w:val="00134ABF"/>
    <w:rsid w:val="001350E2"/>
    <w:rsid w:val="00135607"/>
    <w:rsid w:val="001360F2"/>
    <w:rsid w:val="00136129"/>
    <w:rsid w:val="00137626"/>
    <w:rsid w:val="0014072E"/>
    <w:rsid w:val="001408F6"/>
    <w:rsid w:val="00140E19"/>
    <w:rsid w:val="00141266"/>
    <w:rsid w:val="0014130E"/>
    <w:rsid w:val="00142A23"/>
    <w:rsid w:val="00142CD5"/>
    <w:rsid w:val="0014340A"/>
    <w:rsid w:val="00143A58"/>
    <w:rsid w:val="00143B19"/>
    <w:rsid w:val="00144EE5"/>
    <w:rsid w:val="001450E4"/>
    <w:rsid w:val="00145F3A"/>
    <w:rsid w:val="001469DF"/>
    <w:rsid w:val="00146BA5"/>
    <w:rsid w:val="00146EC1"/>
    <w:rsid w:val="0014730B"/>
    <w:rsid w:val="0014793E"/>
    <w:rsid w:val="0015017A"/>
    <w:rsid w:val="001501EC"/>
    <w:rsid w:val="001509BB"/>
    <w:rsid w:val="00150FB7"/>
    <w:rsid w:val="001519D9"/>
    <w:rsid w:val="001521A9"/>
    <w:rsid w:val="001529D2"/>
    <w:rsid w:val="001533CB"/>
    <w:rsid w:val="0015348D"/>
    <w:rsid w:val="00153A78"/>
    <w:rsid w:val="001543B4"/>
    <w:rsid w:val="00154E93"/>
    <w:rsid w:val="00155075"/>
    <w:rsid w:val="001555EE"/>
    <w:rsid w:val="001555F7"/>
    <w:rsid w:val="001574E2"/>
    <w:rsid w:val="00157AA5"/>
    <w:rsid w:val="00157F21"/>
    <w:rsid w:val="001601AA"/>
    <w:rsid w:val="001602FF"/>
    <w:rsid w:val="0016068B"/>
    <w:rsid w:val="001606FF"/>
    <w:rsid w:val="00161068"/>
    <w:rsid w:val="001614BF"/>
    <w:rsid w:val="001614C6"/>
    <w:rsid w:val="00161870"/>
    <w:rsid w:val="0016192C"/>
    <w:rsid w:val="00161C46"/>
    <w:rsid w:val="00161C6A"/>
    <w:rsid w:val="0016400A"/>
    <w:rsid w:val="001645B2"/>
    <w:rsid w:val="00166430"/>
    <w:rsid w:val="0016728D"/>
    <w:rsid w:val="001673B1"/>
    <w:rsid w:val="00167561"/>
    <w:rsid w:val="00167CAD"/>
    <w:rsid w:val="0017014D"/>
    <w:rsid w:val="0017049A"/>
    <w:rsid w:val="001704C3"/>
    <w:rsid w:val="00171521"/>
    <w:rsid w:val="0017186B"/>
    <w:rsid w:val="00171EF1"/>
    <w:rsid w:val="00172C36"/>
    <w:rsid w:val="00172F38"/>
    <w:rsid w:val="00173FB5"/>
    <w:rsid w:val="00175EE8"/>
    <w:rsid w:val="00175F2E"/>
    <w:rsid w:val="00176135"/>
    <w:rsid w:val="00176594"/>
    <w:rsid w:val="00176704"/>
    <w:rsid w:val="00176C05"/>
    <w:rsid w:val="001776C2"/>
    <w:rsid w:val="001779C8"/>
    <w:rsid w:val="00180347"/>
    <w:rsid w:val="0018145F"/>
    <w:rsid w:val="00182077"/>
    <w:rsid w:val="001827DF"/>
    <w:rsid w:val="00182B49"/>
    <w:rsid w:val="0018300A"/>
    <w:rsid w:val="001836E5"/>
    <w:rsid w:val="00183A94"/>
    <w:rsid w:val="00184240"/>
    <w:rsid w:val="00185190"/>
    <w:rsid w:val="00185DBF"/>
    <w:rsid w:val="00185E30"/>
    <w:rsid w:val="00186645"/>
    <w:rsid w:val="001867D8"/>
    <w:rsid w:val="001874BE"/>
    <w:rsid w:val="001874D4"/>
    <w:rsid w:val="00187704"/>
    <w:rsid w:val="00190678"/>
    <w:rsid w:val="00190860"/>
    <w:rsid w:val="001917F0"/>
    <w:rsid w:val="00191809"/>
    <w:rsid w:val="00191BB8"/>
    <w:rsid w:val="00191F1F"/>
    <w:rsid w:val="0019200E"/>
    <w:rsid w:val="001922D2"/>
    <w:rsid w:val="00192661"/>
    <w:rsid w:val="00192B59"/>
    <w:rsid w:val="00193307"/>
    <w:rsid w:val="00193365"/>
    <w:rsid w:val="001958C3"/>
    <w:rsid w:val="00195F41"/>
    <w:rsid w:val="00196397"/>
    <w:rsid w:val="0019669C"/>
    <w:rsid w:val="00196701"/>
    <w:rsid w:val="0019679A"/>
    <w:rsid w:val="0019753A"/>
    <w:rsid w:val="00197A02"/>
    <w:rsid w:val="00197C4F"/>
    <w:rsid w:val="001A02D9"/>
    <w:rsid w:val="001A05C5"/>
    <w:rsid w:val="001A0708"/>
    <w:rsid w:val="001A074F"/>
    <w:rsid w:val="001A095C"/>
    <w:rsid w:val="001A1832"/>
    <w:rsid w:val="001A1F0A"/>
    <w:rsid w:val="001A1FA1"/>
    <w:rsid w:val="001A2C6D"/>
    <w:rsid w:val="001A3564"/>
    <w:rsid w:val="001A3CA2"/>
    <w:rsid w:val="001A3D47"/>
    <w:rsid w:val="001A3EC9"/>
    <w:rsid w:val="001A4946"/>
    <w:rsid w:val="001A639B"/>
    <w:rsid w:val="001A6889"/>
    <w:rsid w:val="001A7041"/>
    <w:rsid w:val="001A7419"/>
    <w:rsid w:val="001A7593"/>
    <w:rsid w:val="001A770B"/>
    <w:rsid w:val="001A7BA2"/>
    <w:rsid w:val="001A7D76"/>
    <w:rsid w:val="001B07E9"/>
    <w:rsid w:val="001B0B94"/>
    <w:rsid w:val="001B13B1"/>
    <w:rsid w:val="001B1419"/>
    <w:rsid w:val="001B1499"/>
    <w:rsid w:val="001B1C2F"/>
    <w:rsid w:val="001B240D"/>
    <w:rsid w:val="001B2B81"/>
    <w:rsid w:val="001B30D0"/>
    <w:rsid w:val="001B3DF1"/>
    <w:rsid w:val="001B3F3D"/>
    <w:rsid w:val="001B3FDB"/>
    <w:rsid w:val="001B47A4"/>
    <w:rsid w:val="001B484A"/>
    <w:rsid w:val="001B5402"/>
    <w:rsid w:val="001B5769"/>
    <w:rsid w:val="001B5915"/>
    <w:rsid w:val="001B5AE2"/>
    <w:rsid w:val="001B68C7"/>
    <w:rsid w:val="001B6905"/>
    <w:rsid w:val="001B6A8C"/>
    <w:rsid w:val="001B6FFC"/>
    <w:rsid w:val="001B7754"/>
    <w:rsid w:val="001C042D"/>
    <w:rsid w:val="001C0671"/>
    <w:rsid w:val="001C069B"/>
    <w:rsid w:val="001C0E1F"/>
    <w:rsid w:val="001C25EC"/>
    <w:rsid w:val="001C3BA5"/>
    <w:rsid w:val="001C3BCA"/>
    <w:rsid w:val="001C3F59"/>
    <w:rsid w:val="001C49AC"/>
    <w:rsid w:val="001C4DCF"/>
    <w:rsid w:val="001C4DF5"/>
    <w:rsid w:val="001C5904"/>
    <w:rsid w:val="001C5B00"/>
    <w:rsid w:val="001C7029"/>
    <w:rsid w:val="001C723A"/>
    <w:rsid w:val="001C7431"/>
    <w:rsid w:val="001D062B"/>
    <w:rsid w:val="001D0876"/>
    <w:rsid w:val="001D0F67"/>
    <w:rsid w:val="001D0FC5"/>
    <w:rsid w:val="001D1398"/>
    <w:rsid w:val="001D1D9B"/>
    <w:rsid w:val="001D23B7"/>
    <w:rsid w:val="001D25DA"/>
    <w:rsid w:val="001D264A"/>
    <w:rsid w:val="001D2B23"/>
    <w:rsid w:val="001D2B60"/>
    <w:rsid w:val="001D30CB"/>
    <w:rsid w:val="001D469C"/>
    <w:rsid w:val="001D4BFC"/>
    <w:rsid w:val="001D5E34"/>
    <w:rsid w:val="001D5E8F"/>
    <w:rsid w:val="001D6E23"/>
    <w:rsid w:val="001D7128"/>
    <w:rsid w:val="001D7A38"/>
    <w:rsid w:val="001D7E23"/>
    <w:rsid w:val="001E1329"/>
    <w:rsid w:val="001E1573"/>
    <w:rsid w:val="001E1A71"/>
    <w:rsid w:val="001E2900"/>
    <w:rsid w:val="001E32AD"/>
    <w:rsid w:val="001E3336"/>
    <w:rsid w:val="001E35E0"/>
    <w:rsid w:val="001E4003"/>
    <w:rsid w:val="001E402A"/>
    <w:rsid w:val="001E4A91"/>
    <w:rsid w:val="001E5131"/>
    <w:rsid w:val="001E544A"/>
    <w:rsid w:val="001E5927"/>
    <w:rsid w:val="001E5B24"/>
    <w:rsid w:val="001E6811"/>
    <w:rsid w:val="001E6964"/>
    <w:rsid w:val="001E74FA"/>
    <w:rsid w:val="001F06D8"/>
    <w:rsid w:val="001F070D"/>
    <w:rsid w:val="001F10F4"/>
    <w:rsid w:val="001F1194"/>
    <w:rsid w:val="001F18E0"/>
    <w:rsid w:val="001F1D96"/>
    <w:rsid w:val="001F2597"/>
    <w:rsid w:val="001F29D5"/>
    <w:rsid w:val="001F2B32"/>
    <w:rsid w:val="001F2E9E"/>
    <w:rsid w:val="001F350C"/>
    <w:rsid w:val="001F3A0A"/>
    <w:rsid w:val="001F3AA8"/>
    <w:rsid w:val="001F3D5E"/>
    <w:rsid w:val="001F3F46"/>
    <w:rsid w:val="001F43A0"/>
    <w:rsid w:val="001F4FFE"/>
    <w:rsid w:val="001F5281"/>
    <w:rsid w:val="001F5309"/>
    <w:rsid w:val="001F5F0D"/>
    <w:rsid w:val="001F65A8"/>
    <w:rsid w:val="001F6E51"/>
    <w:rsid w:val="001F7F7A"/>
    <w:rsid w:val="0020050F"/>
    <w:rsid w:val="002007E2"/>
    <w:rsid w:val="00201220"/>
    <w:rsid w:val="00201EDA"/>
    <w:rsid w:val="002020D4"/>
    <w:rsid w:val="00203548"/>
    <w:rsid w:val="00203F8D"/>
    <w:rsid w:val="00203FCB"/>
    <w:rsid w:val="00204586"/>
    <w:rsid w:val="002045F8"/>
    <w:rsid w:val="0020469E"/>
    <w:rsid w:val="00204CFD"/>
    <w:rsid w:val="002055EF"/>
    <w:rsid w:val="00205654"/>
    <w:rsid w:val="002058B8"/>
    <w:rsid w:val="0020636B"/>
    <w:rsid w:val="00206E33"/>
    <w:rsid w:val="00207B4D"/>
    <w:rsid w:val="00207F4B"/>
    <w:rsid w:val="00210B03"/>
    <w:rsid w:val="0021146A"/>
    <w:rsid w:val="00211A72"/>
    <w:rsid w:val="00211D57"/>
    <w:rsid w:val="00212B22"/>
    <w:rsid w:val="00212BAB"/>
    <w:rsid w:val="00212E1F"/>
    <w:rsid w:val="00212FAA"/>
    <w:rsid w:val="00213534"/>
    <w:rsid w:val="00213758"/>
    <w:rsid w:val="00213980"/>
    <w:rsid w:val="00214F32"/>
    <w:rsid w:val="00214FEA"/>
    <w:rsid w:val="00215011"/>
    <w:rsid w:val="00215D78"/>
    <w:rsid w:val="00216395"/>
    <w:rsid w:val="00216541"/>
    <w:rsid w:val="00216757"/>
    <w:rsid w:val="00216A46"/>
    <w:rsid w:val="00216C5F"/>
    <w:rsid w:val="00217AA4"/>
    <w:rsid w:val="00217CCE"/>
    <w:rsid w:val="00220346"/>
    <w:rsid w:val="00220DD6"/>
    <w:rsid w:val="002214A1"/>
    <w:rsid w:val="0022232D"/>
    <w:rsid w:val="002225E7"/>
    <w:rsid w:val="00222AA8"/>
    <w:rsid w:val="00222C00"/>
    <w:rsid w:val="0022368A"/>
    <w:rsid w:val="00223CBF"/>
    <w:rsid w:val="00223CF5"/>
    <w:rsid w:val="002243B9"/>
    <w:rsid w:val="00224403"/>
    <w:rsid w:val="0022451E"/>
    <w:rsid w:val="00224CA0"/>
    <w:rsid w:val="002259B1"/>
    <w:rsid w:val="00225CFC"/>
    <w:rsid w:val="00225F63"/>
    <w:rsid w:val="00227613"/>
    <w:rsid w:val="00231F03"/>
    <w:rsid w:val="0023207B"/>
    <w:rsid w:val="002327F5"/>
    <w:rsid w:val="002330D8"/>
    <w:rsid w:val="00233297"/>
    <w:rsid w:val="0023403C"/>
    <w:rsid w:val="002342C5"/>
    <w:rsid w:val="00235626"/>
    <w:rsid w:val="00235853"/>
    <w:rsid w:val="00236488"/>
    <w:rsid w:val="00236BB1"/>
    <w:rsid w:val="00236F48"/>
    <w:rsid w:val="00237249"/>
    <w:rsid w:val="00237D17"/>
    <w:rsid w:val="00237D26"/>
    <w:rsid w:val="00237F3F"/>
    <w:rsid w:val="0024044A"/>
    <w:rsid w:val="00240498"/>
    <w:rsid w:val="00240A49"/>
    <w:rsid w:val="00241063"/>
    <w:rsid w:val="002411A5"/>
    <w:rsid w:val="00241732"/>
    <w:rsid w:val="00241FA1"/>
    <w:rsid w:val="002421EC"/>
    <w:rsid w:val="0024264B"/>
    <w:rsid w:val="00243C1C"/>
    <w:rsid w:val="00244229"/>
    <w:rsid w:val="0024558E"/>
    <w:rsid w:val="00245676"/>
    <w:rsid w:val="00245C35"/>
    <w:rsid w:val="00245E02"/>
    <w:rsid w:val="00246156"/>
    <w:rsid w:val="00246294"/>
    <w:rsid w:val="00246AA2"/>
    <w:rsid w:val="00246C67"/>
    <w:rsid w:val="00246C73"/>
    <w:rsid w:val="00246DD9"/>
    <w:rsid w:val="002471C2"/>
    <w:rsid w:val="002503DF"/>
    <w:rsid w:val="00250721"/>
    <w:rsid w:val="002510C2"/>
    <w:rsid w:val="00251680"/>
    <w:rsid w:val="0025172C"/>
    <w:rsid w:val="002517FC"/>
    <w:rsid w:val="002533ED"/>
    <w:rsid w:val="00253D22"/>
    <w:rsid w:val="00253D96"/>
    <w:rsid w:val="00254312"/>
    <w:rsid w:val="00254429"/>
    <w:rsid w:val="00254590"/>
    <w:rsid w:val="00254694"/>
    <w:rsid w:val="0025549E"/>
    <w:rsid w:val="00255594"/>
    <w:rsid w:val="00255930"/>
    <w:rsid w:val="00255C14"/>
    <w:rsid w:val="00256680"/>
    <w:rsid w:val="00256CB0"/>
    <w:rsid w:val="002573DE"/>
    <w:rsid w:val="00257452"/>
    <w:rsid w:val="002602D0"/>
    <w:rsid w:val="0026097C"/>
    <w:rsid w:val="00260BA2"/>
    <w:rsid w:val="00261350"/>
    <w:rsid w:val="00261FCF"/>
    <w:rsid w:val="002624D4"/>
    <w:rsid w:val="0026277A"/>
    <w:rsid w:val="0026279C"/>
    <w:rsid w:val="00262F93"/>
    <w:rsid w:val="00263203"/>
    <w:rsid w:val="00263448"/>
    <w:rsid w:val="002647E5"/>
    <w:rsid w:val="00264CDD"/>
    <w:rsid w:val="002651C1"/>
    <w:rsid w:val="00265373"/>
    <w:rsid w:val="002656CE"/>
    <w:rsid w:val="002660FE"/>
    <w:rsid w:val="002665DA"/>
    <w:rsid w:val="00266670"/>
    <w:rsid w:val="00267ABA"/>
    <w:rsid w:val="00267DC4"/>
    <w:rsid w:val="00271DDE"/>
    <w:rsid w:val="002721E8"/>
    <w:rsid w:val="002722A9"/>
    <w:rsid w:val="0027240C"/>
    <w:rsid w:val="00272570"/>
    <w:rsid w:val="00273689"/>
    <w:rsid w:val="002736AC"/>
    <w:rsid w:val="0027384A"/>
    <w:rsid w:val="00273B2D"/>
    <w:rsid w:val="00273E2C"/>
    <w:rsid w:val="002748E3"/>
    <w:rsid w:val="0027504C"/>
    <w:rsid w:val="00275207"/>
    <w:rsid w:val="00275946"/>
    <w:rsid w:val="00275D7E"/>
    <w:rsid w:val="00275ED2"/>
    <w:rsid w:val="00275F28"/>
    <w:rsid w:val="0027602E"/>
    <w:rsid w:val="002766D9"/>
    <w:rsid w:val="0027671B"/>
    <w:rsid w:val="0027711F"/>
    <w:rsid w:val="00277429"/>
    <w:rsid w:val="00280C09"/>
    <w:rsid w:val="002811E0"/>
    <w:rsid w:val="0028147E"/>
    <w:rsid w:val="00281D1A"/>
    <w:rsid w:val="00281DE7"/>
    <w:rsid w:val="00281E2B"/>
    <w:rsid w:val="0028248A"/>
    <w:rsid w:val="00282767"/>
    <w:rsid w:val="00283514"/>
    <w:rsid w:val="002835D5"/>
    <w:rsid w:val="002838B7"/>
    <w:rsid w:val="002839D7"/>
    <w:rsid w:val="00283A02"/>
    <w:rsid w:val="00283F4D"/>
    <w:rsid w:val="00284568"/>
    <w:rsid w:val="00285E1D"/>
    <w:rsid w:val="002860ED"/>
    <w:rsid w:val="002861E9"/>
    <w:rsid w:val="00286567"/>
    <w:rsid w:val="00286A5B"/>
    <w:rsid w:val="00287497"/>
    <w:rsid w:val="0028762D"/>
    <w:rsid w:val="002909CA"/>
    <w:rsid w:val="002909EE"/>
    <w:rsid w:val="00290ADF"/>
    <w:rsid w:val="00290B8A"/>
    <w:rsid w:val="00290FC0"/>
    <w:rsid w:val="00291767"/>
    <w:rsid w:val="002917F7"/>
    <w:rsid w:val="002921F5"/>
    <w:rsid w:val="002939CB"/>
    <w:rsid w:val="0029489C"/>
    <w:rsid w:val="00295459"/>
    <w:rsid w:val="002955F4"/>
    <w:rsid w:val="00296669"/>
    <w:rsid w:val="00296C51"/>
    <w:rsid w:val="00297161"/>
    <w:rsid w:val="00297F46"/>
    <w:rsid w:val="002A0007"/>
    <w:rsid w:val="002A00DE"/>
    <w:rsid w:val="002A03A7"/>
    <w:rsid w:val="002A09A7"/>
    <w:rsid w:val="002A0AC5"/>
    <w:rsid w:val="002A0C4E"/>
    <w:rsid w:val="002A0DB0"/>
    <w:rsid w:val="002A0E95"/>
    <w:rsid w:val="002A131C"/>
    <w:rsid w:val="002A179B"/>
    <w:rsid w:val="002A1934"/>
    <w:rsid w:val="002A1F2C"/>
    <w:rsid w:val="002A24E6"/>
    <w:rsid w:val="002A2DBB"/>
    <w:rsid w:val="002A32E2"/>
    <w:rsid w:val="002A3596"/>
    <w:rsid w:val="002A4AB5"/>
    <w:rsid w:val="002A51F3"/>
    <w:rsid w:val="002A6431"/>
    <w:rsid w:val="002A652D"/>
    <w:rsid w:val="002A6954"/>
    <w:rsid w:val="002A6FF1"/>
    <w:rsid w:val="002A719C"/>
    <w:rsid w:val="002A7599"/>
    <w:rsid w:val="002B083C"/>
    <w:rsid w:val="002B089C"/>
    <w:rsid w:val="002B0EE7"/>
    <w:rsid w:val="002B1EC4"/>
    <w:rsid w:val="002B2140"/>
    <w:rsid w:val="002B36BC"/>
    <w:rsid w:val="002B4855"/>
    <w:rsid w:val="002B4E70"/>
    <w:rsid w:val="002B5406"/>
    <w:rsid w:val="002B551B"/>
    <w:rsid w:val="002B60DA"/>
    <w:rsid w:val="002B6375"/>
    <w:rsid w:val="002B6D3C"/>
    <w:rsid w:val="002B6E26"/>
    <w:rsid w:val="002B7B27"/>
    <w:rsid w:val="002C090F"/>
    <w:rsid w:val="002C09DC"/>
    <w:rsid w:val="002C139F"/>
    <w:rsid w:val="002C1408"/>
    <w:rsid w:val="002C19AA"/>
    <w:rsid w:val="002C1CC2"/>
    <w:rsid w:val="002C2A53"/>
    <w:rsid w:val="002C3213"/>
    <w:rsid w:val="002C3499"/>
    <w:rsid w:val="002C3557"/>
    <w:rsid w:val="002C399B"/>
    <w:rsid w:val="002C3B54"/>
    <w:rsid w:val="002C4441"/>
    <w:rsid w:val="002C5589"/>
    <w:rsid w:val="002C56E2"/>
    <w:rsid w:val="002C5CF3"/>
    <w:rsid w:val="002C6116"/>
    <w:rsid w:val="002C62AC"/>
    <w:rsid w:val="002C637C"/>
    <w:rsid w:val="002C6B94"/>
    <w:rsid w:val="002C6DA7"/>
    <w:rsid w:val="002C6E28"/>
    <w:rsid w:val="002C77B8"/>
    <w:rsid w:val="002C7C2A"/>
    <w:rsid w:val="002C7CAC"/>
    <w:rsid w:val="002D016D"/>
    <w:rsid w:val="002D0406"/>
    <w:rsid w:val="002D04C8"/>
    <w:rsid w:val="002D061A"/>
    <w:rsid w:val="002D0CE4"/>
    <w:rsid w:val="002D1300"/>
    <w:rsid w:val="002D1437"/>
    <w:rsid w:val="002D2106"/>
    <w:rsid w:val="002D23D6"/>
    <w:rsid w:val="002D26ED"/>
    <w:rsid w:val="002D2A10"/>
    <w:rsid w:val="002D2E70"/>
    <w:rsid w:val="002D2FB5"/>
    <w:rsid w:val="002D33D9"/>
    <w:rsid w:val="002D4533"/>
    <w:rsid w:val="002D476F"/>
    <w:rsid w:val="002D4865"/>
    <w:rsid w:val="002D4BE5"/>
    <w:rsid w:val="002D4CAA"/>
    <w:rsid w:val="002D4E7A"/>
    <w:rsid w:val="002D583F"/>
    <w:rsid w:val="002D5CF1"/>
    <w:rsid w:val="002D653B"/>
    <w:rsid w:val="002D6C4C"/>
    <w:rsid w:val="002D6E77"/>
    <w:rsid w:val="002D7125"/>
    <w:rsid w:val="002D72FB"/>
    <w:rsid w:val="002D77F4"/>
    <w:rsid w:val="002D7812"/>
    <w:rsid w:val="002D7920"/>
    <w:rsid w:val="002E01BF"/>
    <w:rsid w:val="002E0321"/>
    <w:rsid w:val="002E04BC"/>
    <w:rsid w:val="002E0627"/>
    <w:rsid w:val="002E0FAC"/>
    <w:rsid w:val="002E1678"/>
    <w:rsid w:val="002E2662"/>
    <w:rsid w:val="002E2C89"/>
    <w:rsid w:val="002E331C"/>
    <w:rsid w:val="002E385A"/>
    <w:rsid w:val="002E3C87"/>
    <w:rsid w:val="002E3CBF"/>
    <w:rsid w:val="002E4401"/>
    <w:rsid w:val="002E449B"/>
    <w:rsid w:val="002E4949"/>
    <w:rsid w:val="002E520A"/>
    <w:rsid w:val="002E53C1"/>
    <w:rsid w:val="002E5838"/>
    <w:rsid w:val="002E63BB"/>
    <w:rsid w:val="002E6470"/>
    <w:rsid w:val="002E66A9"/>
    <w:rsid w:val="002E6814"/>
    <w:rsid w:val="002E6ADE"/>
    <w:rsid w:val="002E6B89"/>
    <w:rsid w:val="002E6E25"/>
    <w:rsid w:val="002E72B7"/>
    <w:rsid w:val="002E7E0B"/>
    <w:rsid w:val="002F05A7"/>
    <w:rsid w:val="002F086B"/>
    <w:rsid w:val="002F1308"/>
    <w:rsid w:val="002F1D42"/>
    <w:rsid w:val="002F3BC4"/>
    <w:rsid w:val="002F42EB"/>
    <w:rsid w:val="002F472F"/>
    <w:rsid w:val="002F4BDD"/>
    <w:rsid w:val="002F57A2"/>
    <w:rsid w:val="002F610F"/>
    <w:rsid w:val="002F645D"/>
    <w:rsid w:val="002F7249"/>
    <w:rsid w:val="00301191"/>
    <w:rsid w:val="003012F0"/>
    <w:rsid w:val="00301366"/>
    <w:rsid w:val="00301F18"/>
    <w:rsid w:val="0030206C"/>
    <w:rsid w:val="003029EF"/>
    <w:rsid w:val="00302D51"/>
    <w:rsid w:val="00302E5E"/>
    <w:rsid w:val="00302E84"/>
    <w:rsid w:val="003049D5"/>
    <w:rsid w:val="00304E8E"/>
    <w:rsid w:val="00304F55"/>
    <w:rsid w:val="00306985"/>
    <w:rsid w:val="00307EA4"/>
    <w:rsid w:val="003101A9"/>
    <w:rsid w:val="0031043A"/>
    <w:rsid w:val="00310DA1"/>
    <w:rsid w:val="00310E79"/>
    <w:rsid w:val="00310FB2"/>
    <w:rsid w:val="00311676"/>
    <w:rsid w:val="00311E7C"/>
    <w:rsid w:val="00312C28"/>
    <w:rsid w:val="00314840"/>
    <w:rsid w:val="00315AB0"/>
    <w:rsid w:val="00315C09"/>
    <w:rsid w:val="00315CB4"/>
    <w:rsid w:val="00315DEF"/>
    <w:rsid w:val="003167DD"/>
    <w:rsid w:val="00316ADE"/>
    <w:rsid w:val="00317296"/>
    <w:rsid w:val="003175B7"/>
    <w:rsid w:val="0031769F"/>
    <w:rsid w:val="00317A49"/>
    <w:rsid w:val="00317B33"/>
    <w:rsid w:val="00320274"/>
    <w:rsid w:val="003204BD"/>
    <w:rsid w:val="00320715"/>
    <w:rsid w:val="00320C52"/>
    <w:rsid w:val="00321527"/>
    <w:rsid w:val="00321F7E"/>
    <w:rsid w:val="00322357"/>
    <w:rsid w:val="00323080"/>
    <w:rsid w:val="003239AA"/>
    <w:rsid w:val="0032421B"/>
    <w:rsid w:val="00324F33"/>
    <w:rsid w:val="003253D6"/>
    <w:rsid w:val="00325C25"/>
    <w:rsid w:val="003263DB"/>
    <w:rsid w:val="00326688"/>
    <w:rsid w:val="00326BEA"/>
    <w:rsid w:val="00326EA0"/>
    <w:rsid w:val="0032772B"/>
    <w:rsid w:val="00327AD4"/>
    <w:rsid w:val="00327D82"/>
    <w:rsid w:val="003304D3"/>
    <w:rsid w:val="003306A6"/>
    <w:rsid w:val="003309BE"/>
    <w:rsid w:val="00331579"/>
    <w:rsid w:val="0033182E"/>
    <w:rsid w:val="003318E2"/>
    <w:rsid w:val="00331E82"/>
    <w:rsid w:val="003322CC"/>
    <w:rsid w:val="003330DE"/>
    <w:rsid w:val="003332FE"/>
    <w:rsid w:val="003343AE"/>
    <w:rsid w:val="0033521C"/>
    <w:rsid w:val="003358E5"/>
    <w:rsid w:val="00335AB7"/>
    <w:rsid w:val="00335C6D"/>
    <w:rsid w:val="00335E49"/>
    <w:rsid w:val="00335E74"/>
    <w:rsid w:val="0033622D"/>
    <w:rsid w:val="00336603"/>
    <w:rsid w:val="0033661E"/>
    <w:rsid w:val="00337B88"/>
    <w:rsid w:val="00340813"/>
    <w:rsid w:val="003410D5"/>
    <w:rsid w:val="0034283B"/>
    <w:rsid w:val="0034362B"/>
    <w:rsid w:val="00343C1D"/>
    <w:rsid w:val="00343D7D"/>
    <w:rsid w:val="00343EA2"/>
    <w:rsid w:val="00344028"/>
    <w:rsid w:val="00344396"/>
    <w:rsid w:val="00344463"/>
    <w:rsid w:val="003444D8"/>
    <w:rsid w:val="0034521A"/>
    <w:rsid w:val="00345FA1"/>
    <w:rsid w:val="00346544"/>
    <w:rsid w:val="003469AA"/>
    <w:rsid w:val="00347214"/>
    <w:rsid w:val="003504A2"/>
    <w:rsid w:val="00350BCF"/>
    <w:rsid w:val="0035128D"/>
    <w:rsid w:val="00351589"/>
    <w:rsid w:val="00351630"/>
    <w:rsid w:val="00351C07"/>
    <w:rsid w:val="00352E4F"/>
    <w:rsid w:val="00353AFF"/>
    <w:rsid w:val="00354285"/>
    <w:rsid w:val="003542F4"/>
    <w:rsid w:val="00354C20"/>
    <w:rsid w:val="0035508C"/>
    <w:rsid w:val="003550E5"/>
    <w:rsid w:val="0035544A"/>
    <w:rsid w:val="00355AF1"/>
    <w:rsid w:val="00355BF1"/>
    <w:rsid w:val="00356850"/>
    <w:rsid w:val="0035687F"/>
    <w:rsid w:val="00356DE9"/>
    <w:rsid w:val="00357620"/>
    <w:rsid w:val="00357B38"/>
    <w:rsid w:val="0036043A"/>
    <w:rsid w:val="00360967"/>
    <w:rsid w:val="00360EEA"/>
    <w:rsid w:val="00361540"/>
    <w:rsid w:val="00361780"/>
    <w:rsid w:val="00362A61"/>
    <w:rsid w:val="00362E27"/>
    <w:rsid w:val="00363132"/>
    <w:rsid w:val="00363647"/>
    <w:rsid w:val="0036398E"/>
    <w:rsid w:val="00363AB6"/>
    <w:rsid w:val="00363BDD"/>
    <w:rsid w:val="00364B94"/>
    <w:rsid w:val="00364F07"/>
    <w:rsid w:val="00365A0A"/>
    <w:rsid w:val="003668BC"/>
    <w:rsid w:val="0037025C"/>
    <w:rsid w:val="003706F9"/>
    <w:rsid w:val="00370758"/>
    <w:rsid w:val="003708F8"/>
    <w:rsid w:val="00370AAF"/>
    <w:rsid w:val="00370E2E"/>
    <w:rsid w:val="00371F20"/>
    <w:rsid w:val="003723B6"/>
    <w:rsid w:val="00372889"/>
    <w:rsid w:val="00372B44"/>
    <w:rsid w:val="00372C12"/>
    <w:rsid w:val="00373D60"/>
    <w:rsid w:val="00373FF4"/>
    <w:rsid w:val="003740B6"/>
    <w:rsid w:val="00374143"/>
    <w:rsid w:val="00374237"/>
    <w:rsid w:val="0037479A"/>
    <w:rsid w:val="00374998"/>
    <w:rsid w:val="00374F28"/>
    <w:rsid w:val="00374F86"/>
    <w:rsid w:val="0037615F"/>
    <w:rsid w:val="00376937"/>
    <w:rsid w:val="003769F4"/>
    <w:rsid w:val="00376D12"/>
    <w:rsid w:val="003771BE"/>
    <w:rsid w:val="00377F93"/>
    <w:rsid w:val="003808BC"/>
    <w:rsid w:val="00381FC7"/>
    <w:rsid w:val="00382E0A"/>
    <w:rsid w:val="003842A6"/>
    <w:rsid w:val="00385275"/>
    <w:rsid w:val="0038586D"/>
    <w:rsid w:val="003868C5"/>
    <w:rsid w:val="00386928"/>
    <w:rsid w:val="00386D28"/>
    <w:rsid w:val="003900F2"/>
    <w:rsid w:val="00391994"/>
    <w:rsid w:val="00391A23"/>
    <w:rsid w:val="00391D57"/>
    <w:rsid w:val="0039291A"/>
    <w:rsid w:val="00393366"/>
    <w:rsid w:val="003935E8"/>
    <w:rsid w:val="003937C3"/>
    <w:rsid w:val="003943FD"/>
    <w:rsid w:val="003958E4"/>
    <w:rsid w:val="0039693C"/>
    <w:rsid w:val="00397224"/>
    <w:rsid w:val="003975B3"/>
    <w:rsid w:val="00397DA3"/>
    <w:rsid w:val="003A1025"/>
    <w:rsid w:val="003A117A"/>
    <w:rsid w:val="003A1E42"/>
    <w:rsid w:val="003A32F7"/>
    <w:rsid w:val="003A3487"/>
    <w:rsid w:val="003A389F"/>
    <w:rsid w:val="003A3ACD"/>
    <w:rsid w:val="003A3C35"/>
    <w:rsid w:val="003A3CFD"/>
    <w:rsid w:val="003A4E13"/>
    <w:rsid w:val="003A4E85"/>
    <w:rsid w:val="003A61E6"/>
    <w:rsid w:val="003A6B37"/>
    <w:rsid w:val="003A6CD0"/>
    <w:rsid w:val="003A6F4E"/>
    <w:rsid w:val="003A6FD8"/>
    <w:rsid w:val="003A7566"/>
    <w:rsid w:val="003B03FD"/>
    <w:rsid w:val="003B04FB"/>
    <w:rsid w:val="003B0C03"/>
    <w:rsid w:val="003B10AB"/>
    <w:rsid w:val="003B12CB"/>
    <w:rsid w:val="003B1630"/>
    <w:rsid w:val="003B2582"/>
    <w:rsid w:val="003B25C1"/>
    <w:rsid w:val="003B3B48"/>
    <w:rsid w:val="003B3D7E"/>
    <w:rsid w:val="003B4BF4"/>
    <w:rsid w:val="003B4D8C"/>
    <w:rsid w:val="003B5863"/>
    <w:rsid w:val="003B5C04"/>
    <w:rsid w:val="003B5DD6"/>
    <w:rsid w:val="003B6814"/>
    <w:rsid w:val="003B7888"/>
    <w:rsid w:val="003B7B39"/>
    <w:rsid w:val="003B7D8A"/>
    <w:rsid w:val="003B7E8B"/>
    <w:rsid w:val="003C1226"/>
    <w:rsid w:val="003C18B9"/>
    <w:rsid w:val="003C1FF6"/>
    <w:rsid w:val="003C25A8"/>
    <w:rsid w:val="003C2863"/>
    <w:rsid w:val="003C2B2A"/>
    <w:rsid w:val="003C3A5C"/>
    <w:rsid w:val="003C3C54"/>
    <w:rsid w:val="003C473F"/>
    <w:rsid w:val="003C4846"/>
    <w:rsid w:val="003C49AF"/>
    <w:rsid w:val="003C5BF3"/>
    <w:rsid w:val="003C5E0B"/>
    <w:rsid w:val="003C6169"/>
    <w:rsid w:val="003C63EF"/>
    <w:rsid w:val="003C65ED"/>
    <w:rsid w:val="003C6E5B"/>
    <w:rsid w:val="003C7261"/>
    <w:rsid w:val="003C7286"/>
    <w:rsid w:val="003C75D9"/>
    <w:rsid w:val="003C7AB1"/>
    <w:rsid w:val="003C7E1C"/>
    <w:rsid w:val="003D0A3B"/>
    <w:rsid w:val="003D0C82"/>
    <w:rsid w:val="003D0D90"/>
    <w:rsid w:val="003D0FFC"/>
    <w:rsid w:val="003D110F"/>
    <w:rsid w:val="003D299B"/>
    <w:rsid w:val="003D2CFD"/>
    <w:rsid w:val="003D2FC8"/>
    <w:rsid w:val="003D32FE"/>
    <w:rsid w:val="003D396C"/>
    <w:rsid w:val="003D3A8E"/>
    <w:rsid w:val="003D3D56"/>
    <w:rsid w:val="003D40D7"/>
    <w:rsid w:val="003D4327"/>
    <w:rsid w:val="003D4AF4"/>
    <w:rsid w:val="003D5828"/>
    <w:rsid w:val="003D6470"/>
    <w:rsid w:val="003D6D3B"/>
    <w:rsid w:val="003D7097"/>
    <w:rsid w:val="003D7101"/>
    <w:rsid w:val="003D738D"/>
    <w:rsid w:val="003D7905"/>
    <w:rsid w:val="003D7CA2"/>
    <w:rsid w:val="003D7EC0"/>
    <w:rsid w:val="003D7F05"/>
    <w:rsid w:val="003E010F"/>
    <w:rsid w:val="003E03E4"/>
    <w:rsid w:val="003E08CD"/>
    <w:rsid w:val="003E114C"/>
    <w:rsid w:val="003E1350"/>
    <w:rsid w:val="003E1721"/>
    <w:rsid w:val="003E2AB6"/>
    <w:rsid w:val="003E3736"/>
    <w:rsid w:val="003E40FF"/>
    <w:rsid w:val="003E4809"/>
    <w:rsid w:val="003E487C"/>
    <w:rsid w:val="003E4C7C"/>
    <w:rsid w:val="003E5DED"/>
    <w:rsid w:val="003E6F2F"/>
    <w:rsid w:val="003E721B"/>
    <w:rsid w:val="003E76FC"/>
    <w:rsid w:val="003E788B"/>
    <w:rsid w:val="003F0127"/>
    <w:rsid w:val="003F020C"/>
    <w:rsid w:val="003F046C"/>
    <w:rsid w:val="003F2180"/>
    <w:rsid w:val="003F22A1"/>
    <w:rsid w:val="003F333C"/>
    <w:rsid w:val="003F34DB"/>
    <w:rsid w:val="003F3ADA"/>
    <w:rsid w:val="003F4163"/>
    <w:rsid w:val="003F4167"/>
    <w:rsid w:val="003F4200"/>
    <w:rsid w:val="003F448F"/>
    <w:rsid w:val="003F4801"/>
    <w:rsid w:val="003F4F61"/>
    <w:rsid w:val="003F52FB"/>
    <w:rsid w:val="003F59C8"/>
    <w:rsid w:val="003F6107"/>
    <w:rsid w:val="003F6354"/>
    <w:rsid w:val="003F6AAA"/>
    <w:rsid w:val="003F71BE"/>
    <w:rsid w:val="003F71D1"/>
    <w:rsid w:val="003F743E"/>
    <w:rsid w:val="003F757E"/>
    <w:rsid w:val="003F79FE"/>
    <w:rsid w:val="003F7A8F"/>
    <w:rsid w:val="0040030D"/>
    <w:rsid w:val="00400321"/>
    <w:rsid w:val="00400C04"/>
    <w:rsid w:val="004017F9"/>
    <w:rsid w:val="00401936"/>
    <w:rsid w:val="00401A4D"/>
    <w:rsid w:val="00401AF6"/>
    <w:rsid w:val="00401C1D"/>
    <w:rsid w:val="00402BA7"/>
    <w:rsid w:val="004032DD"/>
    <w:rsid w:val="0040402E"/>
    <w:rsid w:val="00405130"/>
    <w:rsid w:val="00405CAB"/>
    <w:rsid w:val="00405EED"/>
    <w:rsid w:val="004077C3"/>
    <w:rsid w:val="004079DB"/>
    <w:rsid w:val="004102B9"/>
    <w:rsid w:val="00410435"/>
    <w:rsid w:val="00410598"/>
    <w:rsid w:val="00410691"/>
    <w:rsid w:val="00410744"/>
    <w:rsid w:val="0041080B"/>
    <w:rsid w:val="0041091C"/>
    <w:rsid w:val="00410D5E"/>
    <w:rsid w:val="00411059"/>
    <w:rsid w:val="00411845"/>
    <w:rsid w:val="00411FF6"/>
    <w:rsid w:val="00412555"/>
    <w:rsid w:val="0041283C"/>
    <w:rsid w:val="00412D75"/>
    <w:rsid w:val="004132EB"/>
    <w:rsid w:val="0041335E"/>
    <w:rsid w:val="004133FB"/>
    <w:rsid w:val="00413B73"/>
    <w:rsid w:val="004146B1"/>
    <w:rsid w:val="00414E62"/>
    <w:rsid w:val="00415352"/>
    <w:rsid w:val="00415B48"/>
    <w:rsid w:val="00417451"/>
    <w:rsid w:val="00417683"/>
    <w:rsid w:val="00417A2F"/>
    <w:rsid w:val="00420931"/>
    <w:rsid w:val="00420A6D"/>
    <w:rsid w:val="00420ECE"/>
    <w:rsid w:val="00421951"/>
    <w:rsid w:val="00421EA8"/>
    <w:rsid w:val="0042260F"/>
    <w:rsid w:val="004229F6"/>
    <w:rsid w:val="004230F5"/>
    <w:rsid w:val="004231ED"/>
    <w:rsid w:val="00423731"/>
    <w:rsid w:val="00423787"/>
    <w:rsid w:val="004237F7"/>
    <w:rsid w:val="00424341"/>
    <w:rsid w:val="0042483F"/>
    <w:rsid w:val="00424900"/>
    <w:rsid w:val="00424AA5"/>
    <w:rsid w:val="004259AD"/>
    <w:rsid w:val="00425D5B"/>
    <w:rsid w:val="00426129"/>
    <w:rsid w:val="00427267"/>
    <w:rsid w:val="00427DD0"/>
    <w:rsid w:val="00430092"/>
    <w:rsid w:val="00430737"/>
    <w:rsid w:val="00430EE5"/>
    <w:rsid w:val="0043114D"/>
    <w:rsid w:val="004311F5"/>
    <w:rsid w:val="00431B9B"/>
    <w:rsid w:val="004336CB"/>
    <w:rsid w:val="004347B2"/>
    <w:rsid w:val="00434955"/>
    <w:rsid w:val="00434DAA"/>
    <w:rsid w:val="00435957"/>
    <w:rsid w:val="00435B88"/>
    <w:rsid w:val="00436973"/>
    <w:rsid w:val="00436F75"/>
    <w:rsid w:val="00437719"/>
    <w:rsid w:val="00440030"/>
    <w:rsid w:val="00440445"/>
    <w:rsid w:val="00440706"/>
    <w:rsid w:val="00440A4B"/>
    <w:rsid w:val="00440E1F"/>
    <w:rsid w:val="0044140A"/>
    <w:rsid w:val="0044178E"/>
    <w:rsid w:val="0044204D"/>
    <w:rsid w:val="00442C45"/>
    <w:rsid w:val="00442E32"/>
    <w:rsid w:val="00443515"/>
    <w:rsid w:val="004439F8"/>
    <w:rsid w:val="00443A12"/>
    <w:rsid w:val="00443D4F"/>
    <w:rsid w:val="00443F45"/>
    <w:rsid w:val="00444738"/>
    <w:rsid w:val="004448DD"/>
    <w:rsid w:val="00444F5D"/>
    <w:rsid w:val="004456F4"/>
    <w:rsid w:val="004463A2"/>
    <w:rsid w:val="0044673D"/>
    <w:rsid w:val="004469DB"/>
    <w:rsid w:val="00446A9A"/>
    <w:rsid w:val="00447F0D"/>
    <w:rsid w:val="00451083"/>
    <w:rsid w:val="004515D5"/>
    <w:rsid w:val="00451A19"/>
    <w:rsid w:val="00452438"/>
    <w:rsid w:val="00452845"/>
    <w:rsid w:val="00452D8D"/>
    <w:rsid w:val="00453218"/>
    <w:rsid w:val="004535C5"/>
    <w:rsid w:val="00455CD5"/>
    <w:rsid w:val="004560AF"/>
    <w:rsid w:val="004564C9"/>
    <w:rsid w:val="0045651C"/>
    <w:rsid w:val="00456D48"/>
    <w:rsid w:val="00456E4B"/>
    <w:rsid w:val="0045737F"/>
    <w:rsid w:val="004573BA"/>
    <w:rsid w:val="0045741A"/>
    <w:rsid w:val="00457A06"/>
    <w:rsid w:val="00457F41"/>
    <w:rsid w:val="00460A2C"/>
    <w:rsid w:val="0046198A"/>
    <w:rsid w:val="00461DE8"/>
    <w:rsid w:val="00461FA7"/>
    <w:rsid w:val="00462F86"/>
    <w:rsid w:val="00463001"/>
    <w:rsid w:val="0046335F"/>
    <w:rsid w:val="0046359D"/>
    <w:rsid w:val="00463C62"/>
    <w:rsid w:val="00463ED9"/>
    <w:rsid w:val="00464908"/>
    <w:rsid w:val="00464A57"/>
    <w:rsid w:val="00464B86"/>
    <w:rsid w:val="00464CBF"/>
    <w:rsid w:val="00465BF8"/>
    <w:rsid w:val="0046685E"/>
    <w:rsid w:val="00467EDE"/>
    <w:rsid w:val="00470A49"/>
    <w:rsid w:val="00471223"/>
    <w:rsid w:val="004712BA"/>
    <w:rsid w:val="004715A1"/>
    <w:rsid w:val="004716D6"/>
    <w:rsid w:val="00471F33"/>
    <w:rsid w:val="00472276"/>
    <w:rsid w:val="004728E5"/>
    <w:rsid w:val="004744BD"/>
    <w:rsid w:val="0047467B"/>
    <w:rsid w:val="00475973"/>
    <w:rsid w:val="00475995"/>
    <w:rsid w:val="00475F9F"/>
    <w:rsid w:val="00476040"/>
    <w:rsid w:val="00476258"/>
    <w:rsid w:val="004765E8"/>
    <w:rsid w:val="00476816"/>
    <w:rsid w:val="004769A6"/>
    <w:rsid w:val="0048034F"/>
    <w:rsid w:val="004807D7"/>
    <w:rsid w:val="00480A3F"/>
    <w:rsid w:val="00480C92"/>
    <w:rsid w:val="0048153D"/>
    <w:rsid w:val="00481AAD"/>
    <w:rsid w:val="00481F63"/>
    <w:rsid w:val="00481FFA"/>
    <w:rsid w:val="00482DF6"/>
    <w:rsid w:val="004836DB"/>
    <w:rsid w:val="00483DFF"/>
    <w:rsid w:val="00483FB1"/>
    <w:rsid w:val="004843BF"/>
    <w:rsid w:val="0048477E"/>
    <w:rsid w:val="0048524E"/>
    <w:rsid w:val="00485374"/>
    <w:rsid w:val="00485697"/>
    <w:rsid w:val="0048591A"/>
    <w:rsid w:val="00485B87"/>
    <w:rsid w:val="00485BD5"/>
    <w:rsid w:val="004862D0"/>
    <w:rsid w:val="00486CDB"/>
    <w:rsid w:val="00486EE7"/>
    <w:rsid w:val="00486F13"/>
    <w:rsid w:val="00487DEE"/>
    <w:rsid w:val="00490340"/>
    <w:rsid w:val="004905EB"/>
    <w:rsid w:val="00490683"/>
    <w:rsid w:val="004910C4"/>
    <w:rsid w:val="004914CA"/>
    <w:rsid w:val="00491A5C"/>
    <w:rsid w:val="0049220D"/>
    <w:rsid w:val="00493314"/>
    <w:rsid w:val="00495257"/>
    <w:rsid w:val="00495B9A"/>
    <w:rsid w:val="0049675F"/>
    <w:rsid w:val="00496D69"/>
    <w:rsid w:val="00496F66"/>
    <w:rsid w:val="00497D58"/>
    <w:rsid w:val="00497E37"/>
    <w:rsid w:val="004A056F"/>
    <w:rsid w:val="004A0704"/>
    <w:rsid w:val="004A16C1"/>
    <w:rsid w:val="004A1B1E"/>
    <w:rsid w:val="004A1BEB"/>
    <w:rsid w:val="004A1EB3"/>
    <w:rsid w:val="004A2373"/>
    <w:rsid w:val="004A2C65"/>
    <w:rsid w:val="004A2DBA"/>
    <w:rsid w:val="004A3104"/>
    <w:rsid w:val="004A35A8"/>
    <w:rsid w:val="004A3CEE"/>
    <w:rsid w:val="004A4432"/>
    <w:rsid w:val="004A51CF"/>
    <w:rsid w:val="004A62A1"/>
    <w:rsid w:val="004A69DD"/>
    <w:rsid w:val="004A6A23"/>
    <w:rsid w:val="004A6FF8"/>
    <w:rsid w:val="004A7130"/>
    <w:rsid w:val="004A723A"/>
    <w:rsid w:val="004A771F"/>
    <w:rsid w:val="004A784C"/>
    <w:rsid w:val="004A7FC1"/>
    <w:rsid w:val="004B05BD"/>
    <w:rsid w:val="004B05EF"/>
    <w:rsid w:val="004B0817"/>
    <w:rsid w:val="004B0AB8"/>
    <w:rsid w:val="004B10CE"/>
    <w:rsid w:val="004B1921"/>
    <w:rsid w:val="004B1E86"/>
    <w:rsid w:val="004B1E91"/>
    <w:rsid w:val="004B2179"/>
    <w:rsid w:val="004B2447"/>
    <w:rsid w:val="004B2E0C"/>
    <w:rsid w:val="004B30E8"/>
    <w:rsid w:val="004B390C"/>
    <w:rsid w:val="004B3DD4"/>
    <w:rsid w:val="004B40F0"/>
    <w:rsid w:val="004B554E"/>
    <w:rsid w:val="004B64BA"/>
    <w:rsid w:val="004B671A"/>
    <w:rsid w:val="004B6825"/>
    <w:rsid w:val="004B6987"/>
    <w:rsid w:val="004B7641"/>
    <w:rsid w:val="004B79D8"/>
    <w:rsid w:val="004C00CE"/>
    <w:rsid w:val="004C0C17"/>
    <w:rsid w:val="004C0C44"/>
    <w:rsid w:val="004C1AA9"/>
    <w:rsid w:val="004C1B9E"/>
    <w:rsid w:val="004C1D93"/>
    <w:rsid w:val="004C215F"/>
    <w:rsid w:val="004C23F9"/>
    <w:rsid w:val="004C2A99"/>
    <w:rsid w:val="004C2C01"/>
    <w:rsid w:val="004C2FB4"/>
    <w:rsid w:val="004C3090"/>
    <w:rsid w:val="004C3238"/>
    <w:rsid w:val="004C3313"/>
    <w:rsid w:val="004C341B"/>
    <w:rsid w:val="004C39ED"/>
    <w:rsid w:val="004C3E0E"/>
    <w:rsid w:val="004C40AA"/>
    <w:rsid w:val="004C4BC0"/>
    <w:rsid w:val="004C5001"/>
    <w:rsid w:val="004C50BB"/>
    <w:rsid w:val="004C5D6D"/>
    <w:rsid w:val="004C5D8D"/>
    <w:rsid w:val="004C61A9"/>
    <w:rsid w:val="004C6FC9"/>
    <w:rsid w:val="004C714A"/>
    <w:rsid w:val="004C7158"/>
    <w:rsid w:val="004C7636"/>
    <w:rsid w:val="004C77A3"/>
    <w:rsid w:val="004C785A"/>
    <w:rsid w:val="004C7A20"/>
    <w:rsid w:val="004D074B"/>
    <w:rsid w:val="004D0C1B"/>
    <w:rsid w:val="004D0FD2"/>
    <w:rsid w:val="004D10C5"/>
    <w:rsid w:val="004D1440"/>
    <w:rsid w:val="004D17AD"/>
    <w:rsid w:val="004D1C99"/>
    <w:rsid w:val="004D20FF"/>
    <w:rsid w:val="004D25C7"/>
    <w:rsid w:val="004D30B6"/>
    <w:rsid w:val="004D32C2"/>
    <w:rsid w:val="004D37EF"/>
    <w:rsid w:val="004D3DF6"/>
    <w:rsid w:val="004D4563"/>
    <w:rsid w:val="004D4FC2"/>
    <w:rsid w:val="004D52D6"/>
    <w:rsid w:val="004D5B90"/>
    <w:rsid w:val="004D5DCA"/>
    <w:rsid w:val="004D61C9"/>
    <w:rsid w:val="004D6981"/>
    <w:rsid w:val="004D6A6D"/>
    <w:rsid w:val="004D70B0"/>
    <w:rsid w:val="004D72E2"/>
    <w:rsid w:val="004D7574"/>
    <w:rsid w:val="004D7586"/>
    <w:rsid w:val="004D7C52"/>
    <w:rsid w:val="004D7D6C"/>
    <w:rsid w:val="004E00D8"/>
    <w:rsid w:val="004E079A"/>
    <w:rsid w:val="004E1A1F"/>
    <w:rsid w:val="004E1B6F"/>
    <w:rsid w:val="004E1E64"/>
    <w:rsid w:val="004E247B"/>
    <w:rsid w:val="004E2C61"/>
    <w:rsid w:val="004E2CF6"/>
    <w:rsid w:val="004E310F"/>
    <w:rsid w:val="004E3372"/>
    <w:rsid w:val="004E37FB"/>
    <w:rsid w:val="004E3930"/>
    <w:rsid w:val="004E3BF7"/>
    <w:rsid w:val="004E4B07"/>
    <w:rsid w:val="004E55EC"/>
    <w:rsid w:val="004E596F"/>
    <w:rsid w:val="004E60C4"/>
    <w:rsid w:val="004E694A"/>
    <w:rsid w:val="004E6A62"/>
    <w:rsid w:val="004E6EB8"/>
    <w:rsid w:val="004E6EF8"/>
    <w:rsid w:val="004E6FB2"/>
    <w:rsid w:val="004E729B"/>
    <w:rsid w:val="004E7590"/>
    <w:rsid w:val="004E7AB2"/>
    <w:rsid w:val="004E7E03"/>
    <w:rsid w:val="004E7F0E"/>
    <w:rsid w:val="004F0298"/>
    <w:rsid w:val="004F02CE"/>
    <w:rsid w:val="004F047D"/>
    <w:rsid w:val="004F069C"/>
    <w:rsid w:val="004F0BFB"/>
    <w:rsid w:val="004F15D6"/>
    <w:rsid w:val="004F2EA4"/>
    <w:rsid w:val="004F2EA9"/>
    <w:rsid w:val="004F30AB"/>
    <w:rsid w:val="004F3361"/>
    <w:rsid w:val="004F39D7"/>
    <w:rsid w:val="004F450A"/>
    <w:rsid w:val="004F6225"/>
    <w:rsid w:val="004F69BE"/>
    <w:rsid w:val="004F6B30"/>
    <w:rsid w:val="004F6EA1"/>
    <w:rsid w:val="004F769A"/>
    <w:rsid w:val="004F78F0"/>
    <w:rsid w:val="0050059F"/>
    <w:rsid w:val="0050137A"/>
    <w:rsid w:val="005019E7"/>
    <w:rsid w:val="00501F37"/>
    <w:rsid w:val="00502528"/>
    <w:rsid w:val="00502894"/>
    <w:rsid w:val="005028C0"/>
    <w:rsid w:val="0050335A"/>
    <w:rsid w:val="00503433"/>
    <w:rsid w:val="005039D1"/>
    <w:rsid w:val="00503D3E"/>
    <w:rsid w:val="00504055"/>
    <w:rsid w:val="00504BE0"/>
    <w:rsid w:val="0050504D"/>
    <w:rsid w:val="00507356"/>
    <w:rsid w:val="00507358"/>
    <w:rsid w:val="005075AB"/>
    <w:rsid w:val="0050765A"/>
    <w:rsid w:val="00507956"/>
    <w:rsid w:val="00507B19"/>
    <w:rsid w:val="00511612"/>
    <w:rsid w:val="00511954"/>
    <w:rsid w:val="00511B56"/>
    <w:rsid w:val="00511DD9"/>
    <w:rsid w:val="00512052"/>
    <w:rsid w:val="00512D40"/>
    <w:rsid w:val="00512D7F"/>
    <w:rsid w:val="00512F8E"/>
    <w:rsid w:val="00513099"/>
    <w:rsid w:val="00513DE1"/>
    <w:rsid w:val="0051564F"/>
    <w:rsid w:val="00515928"/>
    <w:rsid w:val="00515942"/>
    <w:rsid w:val="00515D16"/>
    <w:rsid w:val="00516E57"/>
    <w:rsid w:val="0051790C"/>
    <w:rsid w:val="00517EE5"/>
    <w:rsid w:val="0052340E"/>
    <w:rsid w:val="00523AC6"/>
    <w:rsid w:val="00523D2D"/>
    <w:rsid w:val="005245FB"/>
    <w:rsid w:val="00524E9A"/>
    <w:rsid w:val="005257AE"/>
    <w:rsid w:val="005268FF"/>
    <w:rsid w:val="00526958"/>
    <w:rsid w:val="00526C21"/>
    <w:rsid w:val="005275F2"/>
    <w:rsid w:val="00530138"/>
    <w:rsid w:val="00530268"/>
    <w:rsid w:val="005318D9"/>
    <w:rsid w:val="00531FFD"/>
    <w:rsid w:val="00532090"/>
    <w:rsid w:val="005325CA"/>
    <w:rsid w:val="00532E30"/>
    <w:rsid w:val="00532EA0"/>
    <w:rsid w:val="00533D02"/>
    <w:rsid w:val="0053624E"/>
    <w:rsid w:val="00536353"/>
    <w:rsid w:val="005363F6"/>
    <w:rsid w:val="00536884"/>
    <w:rsid w:val="00536FA0"/>
    <w:rsid w:val="0053704D"/>
    <w:rsid w:val="0053720A"/>
    <w:rsid w:val="005374B8"/>
    <w:rsid w:val="00537B72"/>
    <w:rsid w:val="005401BA"/>
    <w:rsid w:val="00540450"/>
    <w:rsid w:val="00541236"/>
    <w:rsid w:val="00541C6D"/>
    <w:rsid w:val="00541E2D"/>
    <w:rsid w:val="005424AB"/>
    <w:rsid w:val="00543893"/>
    <w:rsid w:val="00543D79"/>
    <w:rsid w:val="0054430E"/>
    <w:rsid w:val="00544EC9"/>
    <w:rsid w:val="00545522"/>
    <w:rsid w:val="00545C36"/>
    <w:rsid w:val="0054607C"/>
    <w:rsid w:val="005462E5"/>
    <w:rsid w:val="00546368"/>
    <w:rsid w:val="00546381"/>
    <w:rsid w:val="00546921"/>
    <w:rsid w:val="00546FC2"/>
    <w:rsid w:val="0054765E"/>
    <w:rsid w:val="0054781D"/>
    <w:rsid w:val="00547869"/>
    <w:rsid w:val="00547A9F"/>
    <w:rsid w:val="00547CB0"/>
    <w:rsid w:val="00550184"/>
    <w:rsid w:val="005501DE"/>
    <w:rsid w:val="005504FE"/>
    <w:rsid w:val="00550557"/>
    <w:rsid w:val="005513E6"/>
    <w:rsid w:val="0055167D"/>
    <w:rsid w:val="00551772"/>
    <w:rsid w:val="00551BB2"/>
    <w:rsid w:val="00551E9F"/>
    <w:rsid w:val="005526F5"/>
    <w:rsid w:val="0055314B"/>
    <w:rsid w:val="00554104"/>
    <w:rsid w:val="0055447D"/>
    <w:rsid w:val="0055458F"/>
    <w:rsid w:val="00554590"/>
    <w:rsid w:val="00555842"/>
    <w:rsid w:val="005566AC"/>
    <w:rsid w:val="005569E7"/>
    <w:rsid w:val="00556DE2"/>
    <w:rsid w:val="00556EC2"/>
    <w:rsid w:val="0055758C"/>
    <w:rsid w:val="00557600"/>
    <w:rsid w:val="00557D5E"/>
    <w:rsid w:val="00557DD7"/>
    <w:rsid w:val="005602CE"/>
    <w:rsid w:val="0056063A"/>
    <w:rsid w:val="00560912"/>
    <w:rsid w:val="005609FB"/>
    <w:rsid w:val="00560D59"/>
    <w:rsid w:val="005615EB"/>
    <w:rsid w:val="00562263"/>
    <w:rsid w:val="005625EC"/>
    <w:rsid w:val="005625F3"/>
    <w:rsid w:val="005633E9"/>
    <w:rsid w:val="00563675"/>
    <w:rsid w:val="00563B09"/>
    <w:rsid w:val="00564537"/>
    <w:rsid w:val="00565087"/>
    <w:rsid w:val="00565178"/>
    <w:rsid w:val="00565897"/>
    <w:rsid w:val="00565A02"/>
    <w:rsid w:val="00565E7B"/>
    <w:rsid w:val="00566777"/>
    <w:rsid w:val="005673BD"/>
    <w:rsid w:val="005678F8"/>
    <w:rsid w:val="005679C5"/>
    <w:rsid w:val="00567ACA"/>
    <w:rsid w:val="005701A9"/>
    <w:rsid w:val="005705E8"/>
    <w:rsid w:val="005708EB"/>
    <w:rsid w:val="00571D94"/>
    <w:rsid w:val="005726A9"/>
    <w:rsid w:val="0057270E"/>
    <w:rsid w:val="0057287B"/>
    <w:rsid w:val="00572ACD"/>
    <w:rsid w:val="00573BD6"/>
    <w:rsid w:val="00573EA1"/>
    <w:rsid w:val="005748B7"/>
    <w:rsid w:val="005748EA"/>
    <w:rsid w:val="00574C52"/>
    <w:rsid w:val="00575B10"/>
    <w:rsid w:val="00576204"/>
    <w:rsid w:val="005766D5"/>
    <w:rsid w:val="00576CB0"/>
    <w:rsid w:val="00576CC5"/>
    <w:rsid w:val="00577581"/>
    <w:rsid w:val="00577590"/>
    <w:rsid w:val="00577D37"/>
    <w:rsid w:val="005802F0"/>
    <w:rsid w:val="005803DA"/>
    <w:rsid w:val="005809EE"/>
    <w:rsid w:val="00580D9A"/>
    <w:rsid w:val="005818FC"/>
    <w:rsid w:val="00581FCE"/>
    <w:rsid w:val="00582EA3"/>
    <w:rsid w:val="005833A4"/>
    <w:rsid w:val="00583E15"/>
    <w:rsid w:val="0058404C"/>
    <w:rsid w:val="00584208"/>
    <w:rsid w:val="00584294"/>
    <w:rsid w:val="00584DA9"/>
    <w:rsid w:val="0058550F"/>
    <w:rsid w:val="0058650B"/>
    <w:rsid w:val="005868A4"/>
    <w:rsid w:val="00587632"/>
    <w:rsid w:val="0059069C"/>
    <w:rsid w:val="00590708"/>
    <w:rsid w:val="005907B1"/>
    <w:rsid w:val="00590DF6"/>
    <w:rsid w:val="00592EFE"/>
    <w:rsid w:val="00594204"/>
    <w:rsid w:val="005945DD"/>
    <w:rsid w:val="0059480C"/>
    <w:rsid w:val="00594895"/>
    <w:rsid w:val="00594929"/>
    <w:rsid w:val="0059556A"/>
    <w:rsid w:val="00595905"/>
    <w:rsid w:val="00595DA8"/>
    <w:rsid w:val="00596282"/>
    <w:rsid w:val="0059652B"/>
    <w:rsid w:val="0059656B"/>
    <w:rsid w:val="005969A5"/>
    <w:rsid w:val="00596A02"/>
    <w:rsid w:val="00596DCD"/>
    <w:rsid w:val="00596E55"/>
    <w:rsid w:val="0059776B"/>
    <w:rsid w:val="00597D6E"/>
    <w:rsid w:val="005A0251"/>
    <w:rsid w:val="005A0526"/>
    <w:rsid w:val="005A0E75"/>
    <w:rsid w:val="005A1ACB"/>
    <w:rsid w:val="005A23AE"/>
    <w:rsid w:val="005A2BB9"/>
    <w:rsid w:val="005A2BDB"/>
    <w:rsid w:val="005A4CA6"/>
    <w:rsid w:val="005A52F0"/>
    <w:rsid w:val="005A5408"/>
    <w:rsid w:val="005A5802"/>
    <w:rsid w:val="005A5897"/>
    <w:rsid w:val="005A61A3"/>
    <w:rsid w:val="005A6ECA"/>
    <w:rsid w:val="005A7794"/>
    <w:rsid w:val="005A7B66"/>
    <w:rsid w:val="005B0D41"/>
    <w:rsid w:val="005B1EB6"/>
    <w:rsid w:val="005B2493"/>
    <w:rsid w:val="005B2F71"/>
    <w:rsid w:val="005B3B70"/>
    <w:rsid w:val="005B3C17"/>
    <w:rsid w:val="005B444B"/>
    <w:rsid w:val="005B4ABB"/>
    <w:rsid w:val="005B4ACB"/>
    <w:rsid w:val="005B4C10"/>
    <w:rsid w:val="005B5D05"/>
    <w:rsid w:val="005B6234"/>
    <w:rsid w:val="005B6831"/>
    <w:rsid w:val="005B7895"/>
    <w:rsid w:val="005B7F59"/>
    <w:rsid w:val="005C017C"/>
    <w:rsid w:val="005C0679"/>
    <w:rsid w:val="005C1476"/>
    <w:rsid w:val="005C1F98"/>
    <w:rsid w:val="005C23D1"/>
    <w:rsid w:val="005C2B60"/>
    <w:rsid w:val="005C45DE"/>
    <w:rsid w:val="005C4C0A"/>
    <w:rsid w:val="005C5D22"/>
    <w:rsid w:val="005C5E05"/>
    <w:rsid w:val="005C6B00"/>
    <w:rsid w:val="005C79A2"/>
    <w:rsid w:val="005D0095"/>
    <w:rsid w:val="005D0258"/>
    <w:rsid w:val="005D1074"/>
    <w:rsid w:val="005D1C1A"/>
    <w:rsid w:val="005D27C8"/>
    <w:rsid w:val="005D3275"/>
    <w:rsid w:val="005D340B"/>
    <w:rsid w:val="005D3D1B"/>
    <w:rsid w:val="005D481F"/>
    <w:rsid w:val="005D58F9"/>
    <w:rsid w:val="005D6C25"/>
    <w:rsid w:val="005D7787"/>
    <w:rsid w:val="005D7B92"/>
    <w:rsid w:val="005D7D50"/>
    <w:rsid w:val="005E0607"/>
    <w:rsid w:val="005E0FCC"/>
    <w:rsid w:val="005E1365"/>
    <w:rsid w:val="005E198B"/>
    <w:rsid w:val="005E2377"/>
    <w:rsid w:val="005E27A7"/>
    <w:rsid w:val="005E3188"/>
    <w:rsid w:val="005E3393"/>
    <w:rsid w:val="005E3859"/>
    <w:rsid w:val="005E3F6E"/>
    <w:rsid w:val="005E42EB"/>
    <w:rsid w:val="005E4D60"/>
    <w:rsid w:val="005E6D6F"/>
    <w:rsid w:val="005E6E86"/>
    <w:rsid w:val="005E7515"/>
    <w:rsid w:val="005E7685"/>
    <w:rsid w:val="005E7828"/>
    <w:rsid w:val="005E7E4E"/>
    <w:rsid w:val="005F053C"/>
    <w:rsid w:val="005F0761"/>
    <w:rsid w:val="005F0CE0"/>
    <w:rsid w:val="005F14B5"/>
    <w:rsid w:val="005F14E2"/>
    <w:rsid w:val="005F18F9"/>
    <w:rsid w:val="005F2B42"/>
    <w:rsid w:val="005F2CFA"/>
    <w:rsid w:val="005F3199"/>
    <w:rsid w:val="005F3652"/>
    <w:rsid w:val="005F36BF"/>
    <w:rsid w:val="005F3950"/>
    <w:rsid w:val="005F3F44"/>
    <w:rsid w:val="005F3F66"/>
    <w:rsid w:val="005F459F"/>
    <w:rsid w:val="005F4864"/>
    <w:rsid w:val="005F5FC0"/>
    <w:rsid w:val="005F6C58"/>
    <w:rsid w:val="005F7603"/>
    <w:rsid w:val="005F7F7E"/>
    <w:rsid w:val="006004F0"/>
    <w:rsid w:val="00601125"/>
    <w:rsid w:val="006011A4"/>
    <w:rsid w:val="00601874"/>
    <w:rsid w:val="00601A45"/>
    <w:rsid w:val="00601F46"/>
    <w:rsid w:val="00602577"/>
    <w:rsid w:val="006025BC"/>
    <w:rsid w:val="00602F66"/>
    <w:rsid w:val="00603176"/>
    <w:rsid w:val="0060468C"/>
    <w:rsid w:val="006050F1"/>
    <w:rsid w:val="0060577C"/>
    <w:rsid w:val="006058A3"/>
    <w:rsid w:val="00605E02"/>
    <w:rsid w:val="00606E5B"/>
    <w:rsid w:val="006072E5"/>
    <w:rsid w:val="006077DA"/>
    <w:rsid w:val="00607986"/>
    <w:rsid w:val="00607E0C"/>
    <w:rsid w:val="00607F07"/>
    <w:rsid w:val="006102CF"/>
    <w:rsid w:val="00610C3A"/>
    <w:rsid w:val="0061103A"/>
    <w:rsid w:val="006119B4"/>
    <w:rsid w:val="00611ACB"/>
    <w:rsid w:val="00611FEB"/>
    <w:rsid w:val="0061252E"/>
    <w:rsid w:val="0061302C"/>
    <w:rsid w:val="0061307B"/>
    <w:rsid w:val="0061345D"/>
    <w:rsid w:val="00613D70"/>
    <w:rsid w:val="00613E44"/>
    <w:rsid w:val="00613F43"/>
    <w:rsid w:val="00613FD6"/>
    <w:rsid w:val="00614327"/>
    <w:rsid w:val="006147A2"/>
    <w:rsid w:val="00615179"/>
    <w:rsid w:val="00615361"/>
    <w:rsid w:val="00615716"/>
    <w:rsid w:val="0061583E"/>
    <w:rsid w:val="00615BCD"/>
    <w:rsid w:val="00615EAF"/>
    <w:rsid w:val="0061632C"/>
    <w:rsid w:val="0061633F"/>
    <w:rsid w:val="006169F3"/>
    <w:rsid w:val="00616A3E"/>
    <w:rsid w:val="00617124"/>
    <w:rsid w:val="006175E3"/>
    <w:rsid w:val="006176D9"/>
    <w:rsid w:val="00617894"/>
    <w:rsid w:val="00617AA8"/>
    <w:rsid w:val="00617FCC"/>
    <w:rsid w:val="0062066E"/>
    <w:rsid w:val="006207A8"/>
    <w:rsid w:val="00620817"/>
    <w:rsid w:val="0062125B"/>
    <w:rsid w:val="00622088"/>
    <w:rsid w:val="00622D58"/>
    <w:rsid w:val="00622D77"/>
    <w:rsid w:val="00623B14"/>
    <w:rsid w:val="00623E18"/>
    <w:rsid w:val="006252B7"/>
    <w:rsid w:val="00625A13"/>
    <w:rsid w:val="00625A1A"/>
    <w:rsid w:val="0062657B"/>
    <w:rsid w:val="00626B0F"/>
    <w:rsid w:val="006276ED"/>
    <w:rsid w:val="00627EFF"/>
    <w:rsid w:val="0063001E"/>
    <w:rsid w:val="00630444"/>
    <w:rsid w:val="00630A73"/>
    <w:rsid w:val="00630D8D"/>
    <w:rsid w:val="00631705"/>
    <w:rsid w:val="00631E4E"/>
    <w:rsid w:val="00632263"/>
    <w:rsid w:val="006325C0"/>
    <w:rsid w:val="006325FB"/>
    <w:rsid w:val="00633331"/>
    <w:rsid w:val="00633CA8"/>
    <w:rsid w:val="00633E35"/>
    <w:rsid w:val="00634897"/>
    <w:rsid w:val="0063492C"/>
    <w:rsid w:val="00634C89"/>
    <w:rsid w:val="0063574C"/>
    <w:rsid w:val="00635E6D"/>
    <w:rsid w:val="0063641B"/>
    <w:rsid w:val="0063647E"/>
    <w:rsid w:val="0063670F"/>
    <w:rsid w:val="0063671A"/>
    <w:rsid w:val="00636836"/>
    <w:rsid w:val="006375AA"/>
    <w:rsid w:val="00637BD8"/>
    <w:rsid w:val="00640AB4"/>
    <w:rsid w:val="00640EFA"/>
    <w:rsid w:val="006411BF"/>
    <w:rsid w:val="0064182F"/>
    <w:rsid w:val="00642F99"/>
    <w:rsid w:val="006436AE"/>
    <w:rsid w:val="00643E78"/>
    <w:rsid w:val="00644384"/>
    <w:rsid w:val="00645138"/>
    <w:rsid w:val="006463DA"/>
    <w:rsid w:val="006466C3"/>
    <w:rsid w:val="006472B4"/>
    <w:rsid w:val="006473FA"/>
    <w:rsid w:val="00647D6D"/>
    <w:rsid w:val="00650847"/>
    <w:rsid w:val="0065088C"/>
    <w:rsid w:val="00650B31"/>
    <w:rsid w:val="0065163C"/>
    <w:rsid w:val="00651F31"/>
    <w:rsid w:val="00652425"/>
    <w:rsid w:val="006529D5"/>
    <w:rsid w:val="00652BC9"/>
    <w:rsid w:val="00652D15"/>
    <w:rsid w:val="0065313F"/>
    <w:rsid w:val="0065328C"/>
    <w:rsid w:val="00653407"/>
    <w:rsid w:val="00653C82"/>
    <w:rsid w:val="00653F6B"/>
    <w:rsid w:val="006541D2"/>
    <w:rsid w:val="006545F4"/>
    <w:rsid w:val="00654A82"/>
    <w:rsid w:val="00654C19"/>
    <w:rsid w:val="00654CC2"/>
    <w:rsid w:val="00656314"/>
    <w:rsid w:val="00656793"/>
    <w:rsid w:val="00656B0C"/>
    <w:rsid w:val="00657430"/>
    <w:rsid w:val="00657BC2"/>
    <w:rsid w:val="00657FA6"/>
    <w:rsid w:val="00660F3E"/>
    <w:rsid w:val="00660FD2"/>
    <w:rsid w:val="00661BB0"/>
    <w:rsid w:val="006622FC"/>
    <w:rsid w:val="0066250A"/>
    <w:rsid w:val="00662AFC"/>
    <w:rsid w:val="00662D58"/>
    <w:rsid w:val="0066341C"/>
    <w:rsid w:val="00664557"/>
    <w:rsid w:val="00665ADF"/>
    <w:rsid w:val="006663D8"/>
    <w:rsid w:val="00666FAA"/>
    <w:rsid w:val="00667052"/>
    <w:rsid w:val="00667232"/>
    <w:rsid w:val="00667FA7"/>
    <w:rsid w:val="00670065"/>
    <w:rsid w:val="00670459"/>
    <w:rsid w:val="0067073C"/>
    <w:rsid w:val="006712BC"/>
    <w:rsid w:val="006715CB"/>
    <w:rsid w:val="00672030"/>
    <w:rsid w:val="006730EA"/>
    <w:rsid w:val="00674A82"/>
    <w:rsid w:val="00674BDE"/>
    <w:rsid w:val="00674F5B"/>
    <w:rsid w:val="00674F5C"/>
    <w:rsid w:val="00674FD9"/>
    <w:rsid w:val="00675050"/>
    <w:rsid w:val="00675408"/>
    <w:rsid w:val="00675BA5"/>
    <w:rsid w:val="00676ED4"/>
    <w:rsid w:val="00676FFD"/>
    <w:rsid w:val="0067727F"/>
    <w:rsid w:val="006773A3"/>
    <w:rsid w:val="006774D1"/>
    <w:rsid w:val="006776C0"/>
    <w:rsid w:val="00680490"/>
    <w:rsid w:val="0068122F"/>
    <w:rsid w:val="0068181C"/>
    <w:rsid w:val="00681BFF"/>
    <w:rsid w:val="00681D26"/>
    <w:rsid w:val="006830C4"/>
    <w:rsid w:val="00683D27"/>
    <w:rsid w:val="006843A3"/>
    <w:rsid w:val="0068455F"/>
    <w:rsid w:val="006847DE"/>
    <w:rsid w:val="006848DF"/>
    <w:rsid w:val="00684A9A"/>
    <w:rsid w:val="00684B1A"/>
    <w:rsid w:val="00684C6C"/>
    <w:rsid w:val="0068622A"/>
    <w:rsid w:val="00686E3D"/>
    <w:rsid w:val="00686F0F"/>
    <w:rsid w:val="00687010"/>
    <w:rsid w:val="00687C41"/>
    <w:rsid w:val="00687CA1"/>
    <w:rsid w:val="00690120"/>
    <w:rsid w:val="00690D44"/>
    <w:rsid w:val="0069137B"/>
    <w:rsid w:val="00691890"/>
    <w:rsid w:val="006923F1"/>
    <w:rsid w:val="0069296C"/>
    <w:rsid w:val="00692A8A"/>
    <w:rsid w:val="00692F39"/>
    <w:rsid w:val="00693BE4"/>
    <w:rsid w:val="00694548"/>
    <w:rsid w:val="006945BE"/>
    <w:rsid w:val="00695E54"/>
    <w:rsid w:val="00696206"/>
    <w:rsid w:val="00696BF8"/>
    <w:rsid w:val="00696D70"/>
    <w:rsid w:val="00696E79"/>
    <w:rsid w:val="006970A0"/>
    <w:rsid w:val="006974A3"/>
    <w:rsid w:val="006976EB"/>
    <w:rsid w:val="006A05AE"/>
    <w:rsid w:val="006A0DA7"/>
    <w:rsid w:val="006A0EA1"/>
    <w:rsid w:val="006A1A64"/>
    <w:rsid w:val="006A1B14"/>
    <w:rsid w:val="006A1E88"/>
    <w:rsid w:val="006A20F3"/>
    <w:rsid w:val="006A21CE"/>
    <w:rsid w:val="006A2391"/>
    <w:rsid w:val="006A352E"/>
    <w:rsid w:val="006A401C"/>
    <w:rsid w:val="006A4D11"/>
    <w:rsid w:val="006A4EE7"/>
    <w:rsid w:val="006A53BF"/>
    <w:rsid w:val="006A5F9B"/>
    <w:rsid w:val="006A7112"/>
    <w:rsid w:val="006A7871"/>
    <w:rsid w:val="006A78E9"/>
    <w:rsid w:val="006A7B00"/>
    <w:rsid w:val="006B022A"/>
    <w:rsid w:val="006B0AE7"/>
    <w:rsid w:val="006B0B5F"/>
    <w:rsid w:val="006B16CD"/>
    <w:rsid w:val="006B16F9"/>
    <w:rsid w:val="006B19C6"/>
    <w:rsid w:val="006B204A"/>
    <w:rsid w:val="006B273F"/>
    <w:rsid w:val="006B2ADF"/>
    <w:rsid w:val="006B2AE1"/>
    <w:rsid w:val="006B36B8"/>
    <w:rsid w:val="006B4F10"/>
    <w:rsid w:val="006B5555"/>
    <w:rsid w:val="006B5642"/>
    <w:rsid w:val="006B60EC"/>
    <w:rsid w:val="006C1143"/>
    <w:rsid w:val="006C1719"/>
    <w:rsid w:val="006C1B12"/>
    <w:rsid w:val="006C1C63"/>
    <w:rsid w:val="006C20BB"/>
    <w:rsid w:val="006C2680"/>
    <w:rsid w:val="006C2DC4"/>
    <w:rsid w:val="006C45F0"/>
    <w:rsid w:val="006C4724"/>
    <w:rsid w:val="006C4817"/>
    <w:rsid w:val="006C4C64"/>
    <w:rsid w:val="006C59C9"/>
    <w:rsid w:val="006C6F09"/>
    <w:rsid w:val="006C7A9C"/>
    <w:rsid w:val="006C7D1F"/>
    <w:rsid w:val="006C7FBC"/>
    <w:rsid w:val="006D036A"/>
    <w:rsid w:val="006D0A7B"/>
    <w:rsid w:val="006D1107"/>
    <w:rsid w:val="006D2871"/>
    <w:rsid w:val="006D2C34"/>
    <w:rsid w:val="006D3010"/>
    <w:rsid w:val="006D34AC"/>
    <w:rsid w:val="006D3517"/>
    <w:rsid w:val="006D4231"/>
    <w:rsid w:val="006D4BFF"/>
    <w:rsid w:val="006D52C6"/>
    <w:rsid w:val="006D5982"/>
    <w:rsid w:val="006D5AA1"/>
    <w:rsid w:val="006D7BCF"/>
    <w:rsid w:val="006E00C3"/>
    <w:rsid w:val="006E02AC"/>
    <w:rsid w:val="006E0B59"/>
    <w:rsid w:val="006E1491"/>
    <w:rsid w:val="006E1680"/>
    <w:rsid w:val="006E275F"/>
    <w:rsid w:val="006E28B7"/>
    <w:rsid w:val="006E28D5"/>
    <w:rsid w:val="006E2D7F"/>
    <w:rsid w:val="006E3028"/>
    <w:rsid w:val="006E42E7"/>
    <w:rsid w:val="006E544F"/>
    <w:rsid w:val="006E575B"/>
    <w:rsid w:val="006E6D6E"/>
    <w:rsid w:val="006F0DB6"/>
    <w:rsid w:val="006F235A"/>
    <w:rsid w:val="006F241B"/>
    <w:rsid w:val="006F246C"/>
    <w:rsid w:val="006F25F9"/>
    <w:rsid w:val="006F27B1"/>
    <w:rsid w:val="006F2915"/>
    <w:rsid w:val="006F2ECB"/>
    <w:rsid w:val="006F3958"/>
    <w:rsid w:val="006F3ECC"/>
    <w:rsid w:val="006F45C2"/>
    <w:rsid w:val="006F52AB"/>
    <w:rsid w:val="006F56EB"/>
    <w:rsid w:val="006F594B"/>
    <w:rsid w:val="006F5A81"/>
    <w:rsid w:val="006F5C02"/>
    <w:rsid w:val="006F5CFC"/>
    <w:rsid w:val="006F6216"/>
    <w:rsid w:val="006F679F"/>
    <w:rsid w:val="006F6ADF"/>
    <w:rsid w:val="006F7FA6"/>
    <w:rsid w:val="007001D4"/>
    <w:rsid w:val="00700316"/>
    <w:rsid w:val="0070033A"/>
    <w:rsid w:val="007003D9"/>
    <w:rsid w:val="007004B7"/>
    <w:rsid w:val="00700C6A"/>
    <w:rsid w:val="00700D2C"/>
    <w:rsid w:val="00700F47"/>
    <w:rsid w:val="007010E7"/>
    <w:rsid w:val="00701D06"/>
    <w:rsid w:val="007033C0"/>
    <w:rsid w:val="00703CA9"/>
    <w:rsid w:val="00703EF0"/>
    <w:rsid w:val="00704CE2"/>
    <w:rsid w:val="00705A7A"/>
    <w:rsid w:val="00705E0A"/>
    <w:rsid w:val="00706134"/>
    <w:rsid w:val="00706AA5"/>
    <w:rsid w:val="00706DE2"/>
    <w:rsid w:val="0070709D"/>
    <w:rsid w:val="00707743"/>
    <w:rsid w:val="00707D10"/>
    <w:rsid w:val="00707EA8"/>
    <w:rsid w:val="00711C1D"/>
    <w:rsid w:val="00711E7C"/>
    <w:rsid w:val="00712665"/>
    <w:rsid w:val="007126F9"/>
    <w:rsid w:val="00712BE5"/>
    <w:rsid w:val="00713481"/>
    <w:rsid w:val="0071372E"/>
    <w:rsid w:val="00714386"/>
    <w:rsid w:val="00714713"/>
    <w:rsid w:val="00714877"/>
    <w:rsid w:val="00715311"/>
    <w:rsid w:val="00715E0A"/>
    <w:rsid w:val="007161BA"/>
    <w:rsid w:val="0071625F"/>
    <w:rsid w:val="007169AB"/>
    <w:rsid w:val="007173D2"/>
    <w:rsid w:val="00717492"/>
    <w:rsid w:val="007179F0"/>
    <w:rsid w:val="00720313"/>
    <w:rsid w:val="007208A3"/>
    <w:rsid w:val="0072191B"/>
    <w:rsid w:val="00721B1F"/>
    <w:rsid w:val="00721EC1"/>
    <w:rsid w:val="00722BF2"/>
    <w:rsid w:val="00723DEC"/>
    <w:rsid w:val="007248C4"/>
    <w:rsid w:val="00725416"/>
    <w:rsid w:val="00725D73"/>
    <w:rsid w:val="007269A5"/>
    <w:rsid w:val="007269D9"/>
    <w:rsid w:val="007274BD"/>
    <w:rsid w:val="00727A59"/>
    <w:rsid w:val="00730922"/>
    <w:rsid w:val="007312C4"/>
    <w:rsid w:val="00731604"/>
    <w:rsid w:val="00731702"/>
    <w:rsid w:val="00732BBD"/>
    <w:rsid w:val="0073370A"/>
    <w:rsid w:val="00733F53"/>
    <w:rsid w:val="0073442A"/>
    <w:rsid w:val="00734869"/>
    <w:rsid w:val="00734998"/>
    <w:rsid w:val="0073527A"/>
    <w:rsid w:val="00735847"/>
    <w:rsid w:val="00735F80"/>
    <w:rsid w:val="00736174"/>
    <w:rsid w:val="0073661E"/>
    <w:rsid w:val="007368A7"/>
    <w:rsid w:val="00737ECE"/>
    <w:rsid w:val="0074012C"/>
    <w:rsid w:val="00740CC0"/>
    <w:rsid w:val="0074227C"/>
    <w:rsid w:val="0074282D"/>
    <w:rsid w:val="00743AB1"/>
    <w:rsid w:val="00745294"/>
    <w:rsid w:val="00745B3F"/>
    <w:rsid w:val="00746AB1"/>
    <w:rsid w:val="0074741F"/>
    <w:rsid w:val="007474B1"/>
    <w:rsid w:val="0074777E"/>
    <w:rsid w:val="007500B5"/>
    <w:rsid w:val="007506B3"/>
    <w:rsid w:val="007507B4"/>
    <w:rsid w:val="00750AD4"/>
    <w:rsid w:val="00750FDD"/>
    <w:rsid w:val="00751A72"/>
    <w:rsid w:val="00751ADA"/>
    <w:rsid w:val="00752940"/>
    <w:rsid w:val="007534AB"/>
    <w:rsid w:val="00754188"/>
    <w:rsid w:val="0075449C"/>
    <w:rsid w:val="0075464F"/>
    <w:rsid w:val="007549CF"/>
    <w:rsid w:val="00754E8C"/>
    <w:rsid w:val="0075513D"/>
    <w:rsid w:val="00755524"/>
    <w:rsid w:val="00756346"/>
    <w:rsid w:val="00756E9D"/>
    <w:rsid w:val="00757A81"/>
    <w:rsid w:val="00757BD0"/>
    <w:rsid w:val="00757C0F"/>
    <w:rsid w:val="00757F9E"/>
    <w:rsid w:val="007601ED"/>
    <w:rsid w:val="00760358"/>
    <w:rsid w:val="00760702"/>
    <w:rsid w:val="0076132D"/>
    <w:rsid w:val="00761CB5"/>
    <w:rsid w:val="007620FA"/>
    <w:rsid w:val="00762164"/>
    <w:rsid w:val="007631A4"/>
    <w:rsid w:val="00763501"/>
    <w:rsid w:val="0076359A"/>
    <w:rsid w:val="007640B3"/>
    <w:rsid w:val="007641F2"/>
    <w:rsid w:val="0076464C"/>
    <w:rsid w:val="0076491A"/>
    <w:rsid w:val="007658E6"/>
    <w:rsid w:val="007661E4"/>
    <w:rsid w:val="0077004C"/>
    <w:rsid w:val="007709AD"/>
    <w:rsid w:val="00770BDE"/>
    <w:rsid w:val="0077130C"/>
    <w:rsid w:val="007717C7"/>
    <w:rsid w:val="00771D1A"/>
    <w:rsid w:val="00772EEC"/>
    <w:rsid w:val="00773103"/>
    <w:rsid w:val="0077327E"/>
    <w:rsid w:val="0077363F"/>
    <w:rsid w:val="00773A3B"/>
    <w:rsid w:val="0077425E"/>
    <w:rsid w:val="00775123"/>
    <w:rsid w:val="00775760"/>
    <w:rsid w:val="00775CC4"/>
    <w:rsid w:val="00775F8F"/>
    <w:rsid w:val="0077654E"/>
    <w:rsid w:val="00776A4B"/>
    <w:rsid w:val="0077742E"/>
    <w:rsid w:val="007776A9"/>
    <w:rsid w:val="00777A7B"/>
    <w:rsid w:val="00777C70"/>
    <w:rsid w:val="00780730"/>
    <w:rsid w:val="00780EBB"/>
    <w:rsid w:val="0078151C"/>
    <w:rsid w:val="00781748"/>
    <w:rsid w:val="0078200E"/>
    <w:rsid w:val="007828CB"/>
    <w:rsid w:val="00782CCF"/>
    <w:rsid w:val="0078437D"/>
    <w:rsid w:val="00784E7A"/>
    <w:rsid w:val="00784E95"/>
    <w:rsid w:val="00784F9B"/>
    <w:rsid w:val="00785B3B"/>
    <w:rsid w:val="00786D2C"/>
    <w:rsid w:val="00786F9B"/>
    <w:rsid w:val="00786FCE"/>
    <w:rsid w:val="0078719B"/>
    <w:rsid w:val="00787D12"/>
    <w:rsid w:val="00790171"/>
    <w:rsid w:val="007904E8"/>
    <w:rsid w:val="00790B53"/>
    <w:rsid w:val="00790C66"/>
    <w:rsid w:val="00791550"/>
    <w:rsid w:val="007917EA"/>
    <w:rsid w:val="0079267E"/>
    <w:rsid w:val="00792788"/>
    <w:rsid w:val="007934B4"/>
    <w:rsid w:val="00793ABA"/>
    <w:rsid w:val="00794EB4"/>
    <w:rsid w:val="007953B9"/>
    <w:rsid w:val="0079719C"/>
    <w:rsid w:val="007975F9"/>
    <w:rsid w:val="00797E32"/>
    <w:rsid w:val="00797EAE"/>
    <w:rsid w:val="007A0FCC"/>
    <w:rsid w:val="007A11BD"/>
    <w:rsid w:val="007A1A76"/>
    <w:rsid w:val="007A1C89"/>
    <w:rsid w:val="007A1DCD"/>
    <w:rsid w:val="007A1F25"/>
    <w:rsid w:val="007A261F"/>
    <w:rsid w:val="007A271C"/>
    <w:rsid w:val="007A2A1A"/>
    <w:rsid w:val="007A2BBD"/>
    <w:rsid w:val="007A33E2"/>
    <w:rsid w:val="007A4A9B"/>
    <w:rsid w:val="007A4B05"/>
    <w:rsid w:val="007A4B65"/>
    <w:rsid w:val="007A4D1E"/>
    <w:rsid w:val="007A5ABD"/>
    <w:rsid w:val="007A5B6D"/>
    <w:rsid w:val="007A60CD"/>
    <w:rsid w:val="007A6D0A"/>
    <w:rsid w:val="007A6E47"/>
    <w:rsid w:val="007A7D15"/>
    <w:rsid w:val="007B133C"/>
    <w:rsid w:val="007B17CC"/>
    <w:rsid w:val="007B2DB9"/>
    <w:rsid w:val="007B3363"/>
    <w:rsid w:val="007B3707"/>
    <w:rsid w:val="007B3F47"/>
    <w:rsid w:val="007B413D"/>
    <w:rsid w:val="007B422B"/>
    <w:rsid w:val="007B4329"/>
    <w:rsid w:val="007B49D1"/>
    <w:rsid w:val="007B595B"/>
    <w:rsid w:val="007B6340"/>
    <w:rsid w:val="007B67C3"/>
    <w:rsid w:val="007B695D"/>
    <w:rsid w:val="007B6B86"/>
    <w:rsid w:val="007B7997"/>
    <w:rsid w:val="007B7D7E"/>
    <w:rsid w:val="007C0364"/>
    <w:rsid w:val="007C094C"/>
    <w:rsid w:val="007C1412"/>
    <w:rsid w:val="007C14F8"/>
    <w:rsid w:val="007C16B6"/>
    <w:rsid w:val="007C1908"/>
    <w:rsid w:val="007C1A7F"/>
    <w:rsid w:val="007C1E57"/>
    <w:rsid w:val="007C2246"/>
    <w:rsid w:val="007C27E1"/>
    <w:rsid w:val="007C29AF"/>
    <w:rsid w:val="007C2C18"/>
    <w:rsid w:val="007C33D5"/>
    <w:rsid w:val="007C4015"/>
    <w:rsid w:val="007C4EFC"/>
    <w:rsid w:val="007C502A"/>
    <w:rsid w:val="007C558A"/>
    <w:rsid w:val="007C5651"/>
    <w:rsid w:val="007C6112"/>
    <w:rsid w:val="007C64F0"/>
    <w:rsid w:val="007C671D"/>
    <w:rsid w:val="007C6805"/>
    <w:rsid w:val="007C7D0B"/>
    <w:rsid w:val="007D11A7"/>
    <w:rsid w:val="007D1F0C"/>
    <w:rsid w:val="007D2DE0"/>
    <w:rsid w:val="007D379E"/>
    <w:rsid w:val="007D3CC1"/>
    <w:rsid w:val="007D3D8A"/>
    <w:rsid w:val="007D456D"/>
    <w:rsid w:val="007D544D"/>
    <w:rsid w:val="007D5884"/>
    <w:rsid w:val="007D5A5C"/>
    <w:rsid w:val="007D616E"/>
    <w:rsid w:val="007D61F2"/>
    <w:rsid w:val="007D6BB6"/>
    <w:rsid w:val="007D6DF7"/>
    <w:rsid w:val="007D727A"/>
    <w:rsid w:val="007D76A7"/>
    <w:rsid w:val="007D77EE"/>
    <w:rsid w:val="007E00C2"/>
    <w:rsid w:val="007E1BAF"/>
    <w:rsid w:val="007E1F7D"/>
    <w:rsid w:val="007E20AD"/>
    <w:rsid w:val="007E2826"/>
    <w:rsid w:val="007E287E"/>
    <w:rsid w:val="007E28A9"/>
    <w:rsid w:val="007E2929"/>
    <w:rsid w:val="007E299F"/>
    <w:rsid w:val="007E2CCE"/>
    <w:rsid w:val="007E4373"/>
    <w:rsid w:val="007E45B2"/>
    <w:rsid w:val="007E5897"/>
    <w:rsid w:val="007E59CA"/>
    <w:rsid w:val="007E5F7E"/>
    <w:rsid w:val="007E65BF"/>
    <w:rsid w:val="007E66B7"/>
    <w:rsid w:val="007E6D92"/>
    <w:rsid w:val="007E6E98"/>
    <w:rsid w:val="007E7806"/>
    <w:rsid w:val="007E79F3"/>
    <w:rsid w:val="007E7ADA"/>
    <w:rsid w:val="007E7D7A"/>
    <w:rsid w:val="007F003B"/>
    <w:rsid w:val="007F01E1"/>
    <w:rsid w:val="007F076E"/>
    <w:rsid w:val="007F0E30"/>
    <w:rsid w:val="007F12FB"/>
    <w:rsid w:val="007F1D7B"/>
    <w:rsid w:val="007F1F11"/>
    <w:rsid w:val="007F2A5A"/>
    <w:rsid w:val="007F2BB3"/>
    <w:rsid w:val="007F2CF9"/>
    <w:rsid w:val="007F3140"/>
    <w:rsid w:val="007F3443"/>
    <w:rsid w:val="007F39CD"/>
    <w:rsid w:val="007F3C49"/>
    <w:rsid w:val="007F3DAF"/>
    <w:rsid w:val="007F42AE"/>
    <w:rsid w:val="007F5D19"/>
    <w:rsid w:val="007F60B3"/>
    <w:rsid w:val="007F6203"/>
    <w:rsid w:val="007F63D0"/>
    <w:rsid w:val="007F647B"/>
    <w:rsid w:val="007F719B"/>
    <w:rsid w:val="007F71A9"/>
    <w:rsid w:val="007F76D9"/>
    <w:rsid w:val="007F7D18"/>
    <w:rsid w:val="008005AD"/>
    <w:rsid w:val="0080094F"/>
    <w:rsid w:val="00800A47"/>
    <w:rsid w:val="00800B55"/>
    <w:rsid w:val="00801C16"/>
    <w:rsid w:val="00802082"/>
    <w:rsid w:val="00802571"/>
    <w:rsid w:val="00802E1B"/>
    <w:rsid w:val="00802E5E"/>
    <w:rsid w:val="008032D5"/>
    <w:rsid w:val="00803D29"/>
    <w:rsid w:val="00803D43"/>
    <w:rsid w:val="008040CF"/>
    <w:rsid w:val="00805720"/>
    <w:rsid w:val="0080580E"/>
    <w:rsid w:val="00806112"/>
    <w:rsid w:val="00806B79"/>
    <w:rsid w:val="00807163"/>
    <w:rsid w:val="00807772"/>
    <w:rsid w:val="008078BE"/>
    <w:rsid w:val="00807D31"/>
    <w:rsid w:val="00810498"/>
    <w:rsid w:val="00811BF9"/>
    <w:rsid w:val="00811ED5"/>
    <w:rsid w:val="00812686"/>
    <w:rsid w:val="008132B3"/>
    <w:rsid w:val="008132F8"/>
    <w:rsid w:val="00813368"/>
    <w:rsid w:val="00814389"/>
    <w:rsid w:val="00814598"/>
    <w:rsid w:val="00814A59"/>
    <w:rsid w:val="00814C7B"/>
    <w:rsid w:val="00815B3C"/>
    <w:rsid w:val="00816FAF"/>
    <w:rsid w:val="00817ABF"/>
    <w:rsid w:val="0082062C"/>
    <w:rsid w:val="008214F1"/>
    <w:rsid w:val="0082290E"/>
    <w:rsid w:val="00822C33"/>
    <w:rsid w:val="00822CAD"/>
    <w:rsid w:val="00823394"/>
    <w:rsid w:val="008241A3"/>
    <w:rsid w:val="008244B2"/>
    <w:rsid w:val="008245AD"/>
    <w:rsid w:val="00824E29"/>
    <w:rsid w:val="00825450"/>
    <w:rsid w:val="00825C61"/>
    <w:rsid w:val="00825FA9"/>
    <w:rsid w:val="008270AE"/>
    <w:rsid w:val="008278F2"/>
    <w:rsid w:val="00827986"/>
    <w:rsid w:val="00827EFF"/>
    <w:rsid w:val="00827FFC"/>
    <w:rsid w:val="00830348"/>
    <w:rsid w:val="00830548"/>
    <w:rsid w:val="00830954"/>
    <w:rsid w:val="00830EBF"/>
    <w:rsid w:val="00830F76"/>
    <w:rsid w:val="0083147F"/>
    <w:rsid w:val="008318A8"/>
    <w:rsid w:val="00831958"/>
    <w:rsid w:val="00831B26"/>
    <w:rsid w:val="00831DEA"/>
    <w:rsid w:val="00831FB3"/>
    <w:rsid w:val="0083285A"/>
    <w:rsid w:val="00833523"/>
    <w:rsid w:val="00833726"/>
    <w:rsid w:val="00833B9E"/>
    <w:rsid w:val="00833C5F"/>
    <w:rsid w:val="00833CA6"/>
    <w:rsid w:val="0083441F"/>
    <w:rsid w:val="00834DD6"/>
    <w:rsid w:val="008359E9"/>
    <w:rsid w:val="00835FB1"/>
    <w:rsid w:val="00836A43"/>
    <w:rsid w:val="00836F1F"/>
    <w:rsid w:val="008372CB"/>
    <w:rsid w:val="008376CC"/>
    <w:rsid w:val="00840ECE"/>
    <w:rsid w:val="0084154F"/>
    <w:rsid w:val="00841A7F"/>
    <w:rsid w:val="00842033"/>
    <w:rsid w:val="00842087"/>
    <w:rsid w:val="008430F5"/>
    <w:rsid w:val="00843ECB"/>
    <w:rsid w:val="00844B9C"/>
    <w:rsid w:val="00844DEB"/>
    <w:rsid w:val="0084570E"/>
    <w:rsid w:val="008457D6"/>
    <w:rsid w:val="00845EA8"/>
    <w:rsid w:val="00846E70"/>
    <w:rsid w:val="00850369"/>
    <w:rsid w:val="00850DBA"/>
    <w:rsid w:val="00850FB0"/>
    <w:rsid w:val="008515AA"/>
    <w:rsid w:val="008518A2"/>
    <w:rsid w:val="00852343"/>
    <w:rsid w:val="0085267A"/>
    <w:rsid w:val="0085281C"/>
    <w:rsid w:val="00852CC6"/>
    <w:rsid w:val="00852EF2"/>
    <w:rsid w:val="0085414E"/>
    <w:rsid w:val="00854E43"/>
    <w:rsid w:val="00854FAC"/>
    <w:rsid w:val="00855D22"/>
    <w:rsid w:val="00856120"/>
    <w:rsid w:val="00857AF1"/>
    <w:rsid w:val="00860E92"/>
    <w:rsid w:val="00860FE5"/>
    <w:rsid w:val="0086106F"/>
    <w:rsid w:val="008614CA"/>
    <w:rsid w:val="00861B1A"/>
    <w:rsid w:val="00861CCB"/>
    <w:rsid w:val="00861FBD"/>
    <w:rsid w:val="008637FD"/>
    <w:rsid w:val="00864309"/>
    <w:rsid w:val="00864558"/>
    <w:rsid w:val="00864D8F"/>
    <w:rsid w:val="0086537A"/>
    <w:rsid w:val="008655F9"/>
    <w:rsid w:val="0086585A"/>
    <w:rsid w:val="0086605A"/>
    <w:rsid w:val="008660DA"/>
    <w:rsid w:val="00866E2D"/>
    <w:rsid w:val="00866E35"/>
    <w:rsid w:val="00866E8D"/>
    <w:rsid w:val="00866EA0"/>
    <w:rsid w:val="00866FB6"/>
    <w:rsid w:val="00867B19"/>
    <w:rsid w:val="00867B2D"/>
    <w:rsid w:val="00867B41"/>
    <w:rsid w:val="00867F1D"/>
    <w:rsid w:val="00870AC1"/>
    <w:rsid w:val="00871200"/>
    <w:rsid w:val="00871CAA"/>
    <w:rsid w:val="00872128"/>
    <w:rsid w:val="008727A1"/>
    <w:rsid w:val="008733B6"/>
    <w:rsid w:val="00873CBE"/>
    <w:rsid w:val="00873ECD"/>
    <w:rsid w:val="00873F0F"/>
    <w:rsid w:val="00874470"/>
    <w:rsid w:val="008747C8"/>
    <w:rsid w:val="008747D7"/>
    <w:rsid w:val="00874B16"/>
    <w:rsid w:val="00875C59"/>
    <w:rsid w:val="00875E9E"/>
    <w:rsid w:val="008763FC"/>
    <w:rsid w:val="00876676"/>
    <w:rsid w:val="00876B1C"/>
    <w:rsid w:val="00876B50"/>
    <w:rsid w:val="00876C52"/>
    <w:rsid w:val="00880302"/>
    <w:rsid w:val="00880ABA"/>
    <w:rsid w:val="008811F9"/>
    <w:rsid w:val="00881205"/>
    <w:rsid w:val="008812DA"/>
    <w:rsid w:val="008814BF"/>
    <w:rsid w:val="00881619"/>
    <w:rsid w:val="0088182A"/>
    <w:rsid w:val="00881914"/>
    <w:rsid w:val="0088191A"/>
    <w:rsid w:val="00881F51"/>
    <w:rsid w:val="008826F5"/>
    <w:rsid w:val="00882712"/>
    <w:rsid w:val="00882998"/>
    <w:rsid w:val="00883766"/>
    <w:rsid w:val="00883DB0"/>
    <w:rsid w:val="00884F97"/>
    <w:rsid w:val="00885701"/>
    <w:rsid w:val="0088666B"/>
    <w:rsid w:val="008872B6"/>
    <w:rsid w:val="0089037B"/>
    <w:rsid w:val="00890667"/>
    <w:rsid w:val="00890981"/>
    <w:rsid w:val="008912F7"/>
    <w:rsid w:val="0089156A"/>
    <w:rsid w:val="00891A69"/>
    <w:rsid w:val="00891AE7"/>
    <w:rsid w:val="00891BBA"/>
    <w:rsid w:val="00891D69"/>
    <w:rsid w:val="00891FD2"/>
    <w:rsid w:val="008932E9"/>
    <w:rsid w:val="008934C7"/>
    <w:rsid w:val="008939A4"/>
    <w:rsid w:val="0089442B"/>
    <w:rsid w:val="00894607"/>
    <w:rsid w:val="0089515A"/>
    <w:rsid w:val="00895482"/>
    <w:rsid w:val="008954A9"/>
    <w:rsid w:val="008959F2"/>
    <w:rsid w:val="00895E80"/>
    <w:rsid w:val="0089607F"/>
    <w:rsid w:val="00897485"/>
    <w:rsid w:val="008A0C7B"/>
    <w:rsid w:val="008A0E7E"/>
    <w:rsid w:val="008A11A5"/>
    <w:rsid w:val="008A156E"/>
    <w:rsid w:val="008A158A"/>
    <w:rsid w:val="008A1737"/>
    <w:rsid w:val="008A1BBB"/>
    <w:rsid w:val="008A2373"/>
    <w:rsid w:val="008A2F05"/>
    <w:rsid w:val="008A2F81"/>
    <w:rsid w:val="008A353F"/>
    <w:rsid w:val="008A369A"/>
    <w:rsid w:val="008A4D3D"/>
    <w:rsid w:val="008A4E42"/>
    <w:rsid w:val="008A524C"/>
    <w:rsid w:val="008A5686"/>
    <w:rsid w:val="008A66E4"/>
    <w:rsid w:val="008A6EAC"/>
    <w:rsid w:val="008B0045"/>
    <w:rsid w:val="008B052D"/>
    <w:rsid w:val="008B1294"/>
    <w:rsid w:val="008B12ED"/>
    <w:rsid w:val="008B13F0"/>
    <w:rsid w:val="008B183D"/>
    <w:rsid w:val="008B1DBF"/>
    <w:rsid w:val="008B261B"/>
    <w:rsid w:val="008B37A5"/>
    <w:rsid w:val="008B4DF5"/>
    <w:rsid w:val="008B5E95"/>
    <w:rsid w:val="008B6172"/>
    <w:rsid w:val="008B7069"/>
    <w:rsid w:val="008B71B8"/>
    <w:rsid w:val="008B7CAD"/>
    <w:rsid w:val="008B7D5B"/>
    <w:rsid w:val="008C0549"/>
    <w:rsid w:val="008C112A"/>
    <w:rsid w:val="008C124E"/>
    <w:rsid w:val="008C16BB"/>
    <w:rsid w:val="008C22DA"/>
    <w:rsid w:val="008C2359"/>
    <w:rsid w:val="008C2EC8"/>
    <w:rsid w:val="008C3354"/>
    <w:rsid w:val="008C36EA"/>
    <w:rsid w:val="008C3969"/>
    <w:rsid w:val="008C3F98"/>
    <w:rsid w:val="008C4027"/>
    <w:rsid w:val="008C4AFE"/>
    <w:rsid w:val="008C4B03"/>
    <w:rsid w:val="008C5F69"/>
    <w:rsid w:val="008C70D3"/>
    <w:rsid w:val="008D0DD3"/>
    <w:rsid w:val="008D112E"/>
    <w:rsid w:val="008D1899"/>
    <w:rsid w:val="008D1A16"/>
    <w:rsid w:val="008D1D14"/>
    <w:rsid w:val="008D204F"/>
    <w:rsid w:val="008D2DBD"/>
    <w:rsid w:val="008D3F56"/>
    <w:rsid w:val="008D42B2"/>
    <w:rsid w:val="008D4BE1"/>
    <w:rsid w:val="008D5B02"/>
    <w:rsid w:val="008D669D"/>
    <w:rsid w:val="008D6DDB"/>
    <w:rsid w:val="008D6ED3"/>
    <w:rsid w:val="008D6EE4"/>
    <w:rsid w:val="008D7419"/>
    <w:rsid w:val="008D7679"/>
    <w:rsid w:val="008D7F21"/>
    <w:rsid w:val="008E0038"/>
    <w:rsid w:val="008E019B"/>
    <w:rsid w:val="008E0F89"/>
    <w:rsid w:val="008E10AC"/>
    <w:rsid w:val="008E1555"/>
    <w:rsid w:val="008E211F"/>
    <w:rsid w:val="008E267B"/>
    <w:rsid w:val="008E39E0"/>
    <w:rsid w:val="008E3C2C"/>
    <w:rsid w:val="008E3F85"/>
    <w:rsid w:val="008E4276"/>
    <w:rsid w:val="008E53DB"/>
    <w:rsid w:val="008E666A"/>
    <w:rsid w:val="008E6C32"/>
    <w:rsid w:val="008E6E82"/>
    <w:rsid w:val="008E7549"/>
    <w:rsid w:val="008E7945"/>
    <w:rsid w:val="008E7B02"/>
    <w:rsid w:val="008F0056"/>
    <w:rsid w:val="008F00D6"/>
    <w:rsid w:val="008F02FC"/>
    <w:rsid w:val="008F0D33"/>
    <w:rsid w:val="008F0F85"/>
    <w:rsid w:val="008F10B0"/>
    <w:rsid w:val="008F10CE"/>
    <w:rsid w:val="008F1424"/>
    <w:rsid w:val="008F23DC"/>
    <w:rsid w:val="008F271C"/>
    <w:rsid w:val="008F2860"/>
    <w:rsid w:val="008F39E3"/>
    <w:rsid w:val="008F3B0E"/>
    <w:rsid w:val="008F3C40"/>
    <w:rsid w:val="008F3F53"/>
    <w:rsid w:val="008F4D8A"/>
    <w:rsid w:val="008F66C8"/>
    <w:rsid w:val="008F6786"/>
    <w:rsid w:val="008F6915"/>
    <w:rsid w:val="008F6CA3"/>
    <w:rsid w:val="009001F9"/>
    <w:rsid w:val="009007E8"/>
    <w:rsid w:val="00900C3E"/>
    <w:rsid w:val="00900E08"/>
    <w:rsid w:val="00901759"/>
    <w:rsid w:val="00901D97"/>
    <w:rsid w:val="009028A0"/>
    <w:rsid w:val="00902A42"/>
    <w:rsid w:val="00903285"/>
    <w:rsid w:val="00903927"/>
    <w:rsid w:val="00903DAA"/>
    <w:rsid w:val="00903EE4"/>
    <w:rsid w:val="00904291"/>
    <w:rsid w:val="00904744"/>
    <w:rsid w:val="00904D12"/>
    <w:rsid w:val="009060C7"/>
    <w:rsid w:val="009063E2"/>
    <w:rsid w:val="009064D5"/>
    <w:rsid w:val="00906973"/>
    <w:rsid w:val="00906C4B"/>
    <w:rsid w:val="0090731C"/>
    <w:rsid w:val="00907A3A"/>
    <w:rsid w:val="00907B8D"/>
    <w:rsid w:val="00910225"/>
    <w:rsid w:val="0091109D"/>
    <w:rsid w:val="00911725"/>
    <w:rsid w:val="009117C3"/>
    <w:rsid w:val="00911B5F"/>
    <w:rsid w:val="0091283B"/>
    <w:rsid w:val="00912FAD"/>
    <w:rsid w:val="009137D6"/>
    <w:rsid w:val="009139C5"/>
    <w:rsid w:val="00913AA1"/>
    <w:rsid w:val="00914543"/>
    <w:rsid w:val="00914E50"/>
    <w:rsid w:val="009167DA"/>
    <w:rsid w:val="00916E5D"/>
    <w:rsid w:val="00917199"/>
    <w:rsid w:val="009171A7"/>
    <w:rsid w:val="0091753C"/>
    <w:rsid w:val="00917DD1"/>
    <w:rsid w:val="00920528"/>
    <w:rsid w:val="00920D58"/>
    <w:rsid w:val="00920E76"/>
    <w:rsid w:val="009211A2"/>
    <w:rsid w:val="0092256B"/>
    <w:rsid w:val="0092265F"/>
    <w:rsid w:val="0092300B"/>
    <w:rsid w:val="00923854"/>
    <w:rsid w:val="00924A7A"/>
    <w:rsid w:val="00924FCF"/>
    <w:rsid w:val="0092516F"/>
    <w:rsid w:val="00925888"/>
    <w:rsid w:val="00925941"/>
    <w:rsid w:val="00926125"/>
    <w:rsid w:val="00926C90"/>
    <w:rsid w:val="0092790A"/>
    <w:rsid w:val="00927D21"/>
    <w:rsid w:val="009307EF"/>
    <w:rsid w:val="00930836"/>
    <w:rsid w:val="00930B8C"/>
    <w:rsid w:val="00930BA1"/>
    <w:rsid w:val="00930CDA"/>
    <w:rsid w:val="00931B06"/>
    <w:rsid w:val="00931F31"/>
    <w:rsid w:val="00932639"/>
    <w:rsid w:val="0093285C"/>
    <w:rsid w:val="0093329D"/>
    <w:rsid w:val="009333B8"/>
    <w:rsid w:val="009341DD"/>
    <w:rsid w:val="00934785"/>
    <w:rsid w:val="009357D7"/>
    <w:rsid w:val="009365B0"/>
    <w:rsid w:val="009374A9"/>
    <w:rsid w:val="00937C3C"/>
    <w:rsid w:val="009400F0"/>
    <w:rsid w:val="0094066E"/>
    <w:rsid w:val="00940A2E"/>
    <w:rsid w:val="00940B48"/>
    <w:rsid w:val="0094112D"/>
    <w:rsid w:val="009411DC"/>
    <w:rsid w:val="00941C9E"/>
    <w:rsid w:val="009421D9"/>
    <w:rsid w:val="0094223A"/>
    <w:rsid w:val="00942638"/>
    <w:rsid w:val="009430D9"/>
    <w:rsid w:val="00944C47"/>
    <w:rsid w:val="0094543B"/>
    <w:rsid w:val="00945950"/>
    <w:rsid w:val="00945A87"/>
    <w:rsid w:val="009460E9"/>
    <w:rsid w:val="009474E6"/>
    <w:rsid w:val="0094757F"/>
    <w:rsid w:val="0095021D"/>
    <w:rsid w:val="00950518"/>
    <w:rsid w:val="009506F4"/>
    <w:rsid w:val="00950A72"/>
    <w:rsid w:val="00950C3D"/>
    <w:rsid w:val="009513BC"/>
    <w:rsid w:val="00951C8C"/>
    <w:rsid w:val="00951CA3"/>
    <w:rsid w:val="009528E2"/>
    <w:rsid w:val="00953675"/>
    <w:rsid w:val="009542B9"/>
    <w:rsid w:val="00955B58"/>
    <w:rsid w:val="00955BC4"/>
    <w:rsid w:val="00955C65"/>
    <w:rsid w:val="00955CD8"/>
    <w:rsid w:val="00956A37"/>
    <w:rsid w:val="00957001"/>
    <w:rsid w:val="00957E6E"/>
    <w:rsid w:val="00960478"/>
    <w:rsid w:val="009618FB"/>
    <w:rsid w:val="009621AF"/>
    <w:rsid w:val="00962E94"/>
    <w:rsid w:val="00963198"/>
    <w:rsid w:val="00965018"/>
    <w:rsid w:val="00965288"/>
    <w:rsid w:val="00965366"/>
    <w:rsid w:val="009654E1"/>
    <w:rsid w:val="00965F6E"/>
    <w:rsid w:val="009672BC"/>
    <w:rsid w:val="009672DB"/>
    <w:rsid w:val="00967A09"/>
    <w:rsid w:val="00967B6B"/>
    <w:rsid w:val="0097040A"/>
    <w:rsid w:val="00970AED"/>
    <w:rsid w:val="0097150A"/>
    <w:rsid w:val="00971C3D"/>
    <w:rsid w:val="00971CA7"/>
    <w:rsid w:val="00971EA1"/>
    <w:rsid w:val="00971F21"/>
    <w:rsid w:val="00971FC6"/>
    <w:rsid w:val="00972636"/>
    <w:rsid w:val="00973419"/>
    <w:rsid w:val="00973738"/>
    <w:rsid w:val="00974308"/>
    <w:rsid w:val="0097521D"/>
    <w:rsid w:val="009752B6"/>
    <w:rsid w:val="00975487"/>
    <w:rsid w:val="009755EA"/>
    <w:rsid w:val="00975A39"/>
    <w:rsid w:val="00975F4A"/>
    <w:rsid w:val="00976722"/>
    <w:rsid w:val="0097686A"/>
    <w:rsid w:val="00976880"/>
    <w:rsid w:val="00976981"/>
    <w:rsid w:val="00976EE7"/>
    <w:rsid w:val="009773FB"/>
    <w:rsid w:val="009778D6"/>
    <w:rsid w:val="00977B02"/>
    <w:rsid w:val="00977CB0"/>
    <w:rsid w:val="00980B26"/>
    <w:rsid w:val="00980F19"/>
    <w:rsid w:val="00981013"/>
    <w:rsid w:val="00981A77"/>
    <w:rsid w:val="00981C23"/>
    <w:rsid w:val="00982337"/>
    <w:rsid w:val="00982383"/>
    <w:rsid w:val="00982CC7"/>
    <w:rsid w:val="00983481"/>
    <w:rsid w:val="0098367E"/>
    <w:rsid w:val="00983E93"/>
    <w:rsid w:val="009840FB"/>
    <w:rsid w:val="0098455F"/>
    <w:rsid w:val="00984842"/>
    <w:rsid w:val="00985056"/>
    <w:rsid w:val="00985171"/>
    <w:rsid w:val="009862D0"/>
    <w:rsid w:val="009862E1"/>
    <w:rsid w:val="00987E0C"/>
    <w:rsid w:val="00990641"/>
    <w:rsid w:val="0099256E"/>
    <w:rsid w:val="009929A3"/>
    <w:rsid w:val="00992A85"/>
    <w:rsid w:val="00993603"/>
    <w:rsid w:val="00993806"/>
    <w:rsid w:val="00994416"/>
    <w:rsid w:val="0099445C"/>
    <w:rsid w:val="00994D10"/>
    <w:rsid w:val="0099569C"/>
    <w:rsid w:val="009968DC"/>
    <w:rsid w:val="009969D2"/>
    <w:rsid w:val="00996EC6"/>
    <w:rsid w:val="00997597"/>
    <w:rsid w:val="00997951"/>
    <w:rsid w:val="009A02D2"/>
    <w:rsid w:val="009A0542"/>
    <w:rsid w:val="009A0854"/>
    <w:rsid w:val="009A0882"/>
    <w:rsid w:val="009A1212"/>
    <w:rsid w:val="009A19A8"/>
    <w:rsid w:val="009A1C06"/>
    <w:rsid w:val="009A1EFA"/>
    <w:rsid w:val="009A25FF"/>
    <w:rsid w:val="009A2895"/>
    <w:rsid w:val="009A354B"/>
    <w:rsid w:val="009A4E31"/>
    <w:rsid w:val="009A5010"/>
    <w:rsid w:val="009A50FD"/>
    <w:rsid w:val="009A569D"/>
    <w:rsid w:val="009A6BA1"/>
    <w:rsid w:val="009A6BA3"/>
    <w:rsid w:val="009A7C3B"/>
    <w:rsid w:val="009A7E53"/>
    <w:rsid w:val="009B0777"/>
    <w:rsid w:val="009B0799"/>
    <w:rsid w:val="009B0877"/>
    <w:rsid w:val="009B0C3E"/>
    <w:rsid w:val="009B0EC8"/>
    <w:rsid w:val="009B0FBB"/>
    <w:rsid w:val="009B11AC"/>
    <w:rsid w:val="009B1626"/>
    <w:rsid w:val="009B1D1D"/>
    <w:rsid w:val="009B25ED"/>
    <w:rsid w:val="009B295F"/>
    <w:rsid w:val="009B37F7"/>
    <w:rsid w:val="009B38E6"/>
    <w:rsid w:val="009B3E62"/>
    <w:rsid w:val="009B3F50"/>
    <w:rsid w:val="009B5697"/>
    <w:rsid w:val="009B5C7F"/>
    <w:rsid w:val="009B60CB"/>
    <w:rsid w:val="009B7D8A"/>
    <w:rsid w:val="009B7FF0"/>
    <w:rsid w:val="009C03C3"/>
    <w:rsid w:val="009C0E7B"/>
    <w:rsid w:val="009C10AC"/>
    <w:rsid w:val="009C1155"/>
    <w:rsid w:val="009C151D"/>
    <w:rsid w:val="009C1E17"/>
    <w:rsid w:val="009C21B0"/>
    <w:rsid w:val="009C2B34"/>
    <w:rsid w:val="009C2FF6"/>
    <w:rsid w:val="009C31FC"/>
    <w:rsid w:val="009C3278"/>
    <w:rsid w:val="009C37A0"/>
    <w:rsid w:val="009C42D4"/>
    <w:rsid w:val="009C4CA1"/>
    <w:rsid w:val="009C4FF4"/>
    <w:rsid w:val="009C51C9"/>
    <w:rsid w:val="009C56E0"/>
    <w:rsid w:val="009C71A5"/>
    <w:rsid w:val="009C74E2"/>
    <w:rsid w:val="009C7A0A"/>
    <w:rsid w:val="009D1E10"/>
    <w:rsid w:val="009D23C3"/>
    <w:rsid w:val="009D31F2"/>
    <w:rsid w:val="009D34EC"/>
    <w:rsid w:val="009D3BF4"/>
    <w:rsid w:val="009D42DA"/>
    <w:rsid w:val="009D6049"/>
    <w:rsid w:val="009D68B3"/>
    <w:rsid w:val="009D72EC"/>
    <w:rsid w:val="009D744D"/>
    <w:rsid w:val="009D7808"/>
    <w:rsid w:val="009D7DE4"/>
    <w:rsid w:val="009E2267"/>
    <w:rsid w:val="009E289C"/>
    <w:rsid w:val="009E2F9B"/>
    <w:rsid w:val="009E3B2F"/>
    <w:rsid w:val="009E4004"/>
    <w:rsid w:val="009E4897"/>
    <w:rsid w:val="009E58EF"/>
    <w:rsid w:val="009E59FD"/>
    <w:rsid w:val="009E5A97"/>
    <w:rsid w:val="009E6141"/>
    <w:rsid w:val="009E68A1"/>
    <w:rsid w:val="009E76B0"/>
    <w:rsid w:val="009F039F"/>
    <w:rsid w:val="009F0C43"/>
    <w:rsid w:val="009F0D43"/>
    <w:rsid w:val="009F10EC"/>
    <w:rsid w:val="009F142A"/>
    <w:rsid w:val="009F1A36"/>
    <w:rsid w:val="009F24E1"/>
    <w:rsid w:val="009F2858"/>
    <w:rsid w:val="009F2B95"/>
    <w:rsid w:val="009F303C"/>
    <w:rsid w:val="009F3E59"/>
    <w:rsid w:val="009F4724"/>
    <w:rsid w:val="009F47FC"/>
    <w:rsid w:val="009F4B44"/>
    <w:rsid w:val="009F5892"/>
    <w:rsid w:val="009F5FA6"/>
    <w:rsid w:val="009F6C21"/>
    <w:rsid w:val="009F6E4F"/>
    <w:rsid w:val="009F7431"/>
    <w:rsid w:val="009F7C2B"/>
    <w:rsid w:val="00A00918"/>
    <w:rsid w:val="00A00BE0"/>
    <w:rsid w:val="00A0147E"/>
    <w:rsid w:val="00A01536"/>
    <w:rsid w:val="00A01893"/>
    <w:rsid w:val="00A01D58"/>
    <w:rsid w:val="00A01E73"/>
    <w:rsid w:val="00A01EFF"/>
    <w:rsid w:val="00A0206A"/>
    <w:rsid w:val="00A02145"/>
    <w:rsid w:val="00A02526"/>
    <w:rsid w:val="00A02585"/>
    <w:rsid w:val="00A0353E"/>
    <w:rsid w:val="00A043FC"/>
    <w:rsid w:val="00A05385"/>
    <w:rsid w:val="00A05A8E"/>
    <w:rsid w:val="00A05D95"/>
    <w:rsid w:val="00A062EF"/>
    <w:rsid w:val="00A073A7"/>
    <w:rsid w:val="00A10517"/>
    <w:rsid w:val="00A10E63"/>
    <w:rsid w:val="00A10F97"/>
    <w:rsid w:val="00A11349"/>
    <w:rsid w:val="00A116D3"/>
    <w:rsid w:val="00A123CA"/>
    <w:rsid w:val="00A12ED8"/>
    <w:rsid w:val="00A13143"/>
    <w:rsid w:val="00A134A1"/>
    <w:rsid w:val="00A13991"/>
    <w:rsid w:val="00A1535E"/>
    <w:rsid w:val="00A15606"/>
    <w:rsid w:val="00A157AE"/>
    <w:rsid w:val="00A1591D"/>
    <w:rsid w:val="00A160CC"/>
    <w:rsid w:val="00A1680A"/>
    <w:rsid w:val="00A170CB"/>
    <w:rsid w:val="00A1717D"/>
    <w:rsid w:val="00A1753F"/>
    <w:rsid w:val="00A177D3"/>
    <w:rsid w:val="00A179D3"/>
    <w:rsid w:val="00A17A35"/>
    <w:rsid w:val="00A17CBC"/>
    <w:rsid w:val="00A2081C"/>
    <w:rsid w:val="00A21615"/>
    <w:rsid w:val="00A217A0"/>
    <w:rsid w:val="00A21EBD"/>
    <w:rsid w:val="00A238F6"/>
    <w:rsid w:val="00A24BB8"/>
    <w:rsid w:val="00A24C20"/>
    <w:rsid w:val="00A25681"/>
    <w:rsid w:val="00A26205"/>
    <w:rsid w:val="00A2704E"/>
    <w:rsid w:val="00A27274"/>
    <w:rsid w:val="00A272E3"/>
    <w:rsid w:val="00A274FD"/>
    <w:rsid w:val="00A27692"/>
    <w:rsid w:val="00A27930"/>
    <w:rsid w:val="00A3035C"/>
    <w:rsid w:val="00A30BE7"/>
    <w:rsid w:val="00A319BC"/>
    <w:rsid w:val="00A32420"/>
    <w:rsid w:val="00A325E8"/>
    <w:rsid w:val="00A32F18"/>
    <w:rsid w:val="00A34014"/>
    <w:rsid w:val="00A34403"/>
    <w:rsid w:val="00A34752"/>
    <w:rsid w:val="00A34C8B"/>
    <w:rsid w:val="00A34F43"/>
    <w:rsid w:val="00A356FF"/>
    <w:rsid w:val="00A36554"/>
    <w:rsid w:val="00A37298"/>
    <w:rsid w:val="00A377FA"/>
    <w:rsid w:val="00A37D10"/>
    <w:rsid w:val="00A37D1B"/>
    <w:rsid w:val="00A37D3E"/>
    <w:rsid w:val="00A37EEE"/>
    <w:rsid w:val="00A40735"/>
    <w:rsid w:val="00A407EB"/>
    <w:rsid w:val="00A4091A"/>
    <w:rsid w:val="00A4096C"/>
    <w:rsid w:val="00A40A6C"/>
    <w:rsid w:val="00A40E39"/>
    <w:rsid w:val="00A41717"/>
    <w:rsid w:val="00A41BCE"/>
    <w:rsid w:val="00A424EB"/>
    <w:rsid w:val="00A42C8C"/>
    <w:rsid w:val="00A43D18"/>
    <w:rsid w:val="00A43F14"/>
    <w:rsid w:val="00A44255"/>
    <w:rsid w:val="00A45596"/>
    <w:rsid w:val="00A464FF"/>
    <w:rsid w:val="00A4652D"/>
    <w:rsid w:val="00A46609"/>
    <w:rsid w:val="00A46764"/>
    <w:rsid w:val="00A46DB4"/>
    <w:rsid w:val="00A46E59"/>
    <w:rsid w:val="00A47022"/>
    <w:rsid w:val="00A47288"/>
    <w:rsid w:val="00A47538"/>
    <w:rsid w:val="00A47580"/>
    <w:rsid w:val="00A47983"/>
    <w:rsid w:val="00A47FA9"/>
    <w:rsid w:val="00A504A0"/>
    <w:rsid w:val="00A509E7"/>
    <w:rsid w:val="00A50E73"/>
    <w:rsid w:val="00A50F8E"/>
    <w:rsid w:val="00A5138A"/>
    <w:rsid w:val="00A5247E"/>
    <w:rsid w:val="00A52A69"/>
    <w:rsid w:val="00A52A6E"/>
    <w:rsid w:val="00A52B19"/>
    <w:rsid w:val="00A52F36"/>
    <w:rsid w:val="00A5306C"/>
    <w:rsid w:val="00A530EA"/>
    <w:rsid w:val="00A53603"/>
    <w:rsid w:val="00A537EB"/>
    <w:rsid w:val="00A541E7"/>
    <w:rsid w:val="00A541EF"/>
    <w:rsid w:val="00A543BC"/>
    <w:rsid w:val="00A54DEA"/>
    <w:rsid w:val="00A54E07"/>
    <w:rsid w:val="00A55378"/>
    <w:rsid w:val="00A557D6"/>
    <w:rsid w:val="00A55C00"/>
    <w:rsid w:val="00A55EF0"/>
    <w:rsid w:val="00A562A9"/>
    <w:rsid w:val="00A56723"/>
    <w:rsid w:val="00A56933"/>
    <w:rsid w:val="00A56E8A"/>
    <w:rsid w:val="00A57138"/>
    <w:rsid w:val="00A572EC"/>
    <w:rsid w:val="00A57765"/>
    <w:rsid w:val="00A60543"/>
    <w:rsid w:val="00A60A61"/>
    <w:rsid w:val="00A61526"/>
    <w:rsid w:val="00A61AD2"/>
    <w:rsid w:val="00A61F66"/>
    <w:rsid w:val="00A6217A"/>
    <w:rsid w:val="00A62F72"/>
    <w:rsid w:val="00A642B3"/>
    <w:rsid w:val="00A650F9"/>
    <w:rsid w:val="00A655D5"/>
    <w:rsid w:val="00A66149"/>
    <w:rsid w:val="00A66476"/>
    <w:rsid w:val="00A66635"/>
    <w:rsid w:val="00A6698B"/>
    <w:rsid w:val="00A66E99"/>
    <w:rsid w:val="00A67907"/>
    <w:rsid w:val="00A679A1"/>
    <w:rsid w:val="00A67D1B"/>
    <w:rsid w:val="00A67F0A"/>
    <w:rsid w:val="00A70235"/>
    <w:rsid w:val="00A70422"/>
    <w:rsid w:val="00A70636"/>
    <w:rsid w:val="00A7077E"/>
    <w:rsid w:val="00A712CE"/>
    <w:rsid w:val="00A714AC"/>
    <w:rsid w:val="00A72FA5"/>
    <w:rsid w:val="00A730B5"/>
    <w:rsid w:val="00A73A64"/>
    <w:rsid w:val="00A74C20"/>
    <w:rsid w:val="00A75291"/>
    <w:rsid w:val="00A7561D"/>
    <w:rsid w:val="00A75769"/>
    <w:rsid w:val="00A75B45"/>
    <w:rsid w:val="00A75C6C"/>
    <w:rsid w:val="00A75D25"/>
    <w:rsid w:val="00A766BE"/>
    <w:rsid w:val="00A76857"/>
    <w:rsid w:val="00A771F5"/>
    <w:rsid w:val="00A80BDF"/>
    <w:rsid w:val="00A80C68"/>
    <w:rsid w:val="00A823A2"/>
    <w:rsid w:val="00A829AE"/>
    <w:rsid w:val="00A82B37"/>
    <w:rsid w:val="00A82B9E"/>
    <w:rsid w:val="00A82D7A"/>
    <w:rsid w:val="00A83588"/>
    <w:rsid w:val="00A83B1F"/>
    <w:rsid w:val="00A84430"/>
    <w:rsid w:val="00A84ED8"/>
    <w:rsid w:val="00A8524A"/>
    <w:rsid w:val="00A85AD2"/>
    <w:rsid w:val="00A85EB8"/>
    <w:rsid w:val="00A8606A"/>
    <w:rsid w:val="00A86424"/>
    <w:rsid w:val="00A8699B"/>
    <w:rsid w:val="00A86C00"/>
    <w:rsid w:val="00A8713D"/>
    <w:rsid w:val="00A879A3"/>
    <w:rsid w:val="00A87E42"/>
    <w:rsid w:val="00A901BB"/>
    <w:rsid w:val="00A90859"/>
    <w:rsid w:val="00A90FCC"/>
    <w:rsid w:val="00A911AC"/>
    <w:rsid w:val="00A91AC9"/>
    <w:rsid w:val="00A91E31"/>
    <w:rsid w:val="00A9212A"/>
    <w:rsid w:val="00A92A29"/>
    <w:rsid w:val="00A92F8D"/>
    <w:rsid w:val="00A93129"/>
    <w:rsid w:val="00A93851"/>
    <w:rsid w:val="00A94247"/>
    <w:rsid w:val="00A94F64"/>
    <w:rsid w:val="00A950CF"/>
    <w:rsid w:val="00A957B9"/>
    <w:rsid w:val="00A95842"/>
    <w:rsid w:val="00A9672F"/>
    <w:rsid w:val="00A967A7"/>
    <w:rsid w:val="00A97708"/>
    <w:rsid w:val="00A978D9"/>
    <w:rsid w:val="00AA0254"/>
    <w:rsid w:val="00AA066A"/>
    <w:rsid w:val="00AA0FF2"/>
    <w:rsid w:val="00AA13BE"/>
    <w:rsid w:val="00AA187B"/>
    <w:rsid w:val="00AA2B9D"/>
    <w:rsid w:val="00AA33D3"/>
    <w:rsid w:val="00AA3C1A"/>
    <w:rsid w:val="00AA3D50"/>
    <w:rsid w:val="00AA44F8"/>
    <w:rsid w:val="00AA4E87"/>
    <w:rsid w:val="00AA5410"/>
    <w:rsid w:val="00AA5F2A"/>
    <w:rsid w:val="00AA69BA"/>
    <w:rsid w:val="00AA6CA3"/>
    <w:rsid w:val="00AA73DA"/>
    <w:rsid w:val="00AA756C"/>
    <w:rsid w:val="00AB0229"/>
    <w:rsid w:val="00AB0A1B"/>
    <w:rsid w:val="00AB10D5"/>
    <w:rsid w:val="00AB138F"/>
    <w:rsid w:val="00AB16D2"/>
    <w:rsid w:val="00AB1845"/>
    <w:rsid w:val="00AB2350"/>
    <w:rsid w:val="00AB3677"/>
    <w:rsid w:val="00AB39F7"/>
    <w:rsid w:val="00AB3E20"/>
    <w:rsid w:val="00AB47A9"/>
    <w:rsid w:val="00AB4AD3"/>
    <w:rsid w:val="00AB4E1F"/>
    <w:rsid w:val="00AB590D"/>
    <w:rsid w:val="00AB6AE9"/>
    <w:rsid w:val="00AB6B1B"/>
    <w:rsid w:val="00AB710C"/>
    <w:rsid w:val="00AB7236"/>
    <w:rsid w:val="00AB7A09"/>
    <w:rsid w:val="00AC067E"/>
    <w:rsid w:val="00AC09A4"/>
    <w:rsid w:val="00AC0C57"/>
    <w:rsid w:val="00AC16FB"/>
    <w:rsid w:val="00AC17C7"/>
    <w:rsid w:val="00AC1804"/>
    <w:rsid w:val="00AC18E1"/>
    <w:rsid w:val="00AC1B8D"/>
    <w:rsid w:val="00AC1DAE"/>
    <w:rsid w:val="00AC2219"/>
    <w:rsid w:val="00AC35F7"/>
    <w:rsid w:val="00AC4DB2"/>
    <w:rsid w:val="00AC5ACC"/>
    <w:rsid w:val="00AC5D64"/>
    <w:rsid w:val="00AC6C35"/>
    <w:rsid w:val="00AC6EB9"/>
    <w:rsid w:val="00AC6FDC"/>
    <w:rsid w:val="00AC730E"/>
    <w:rsid w:val="00AC75D2"/>
    <w:rsid w:val="00AD025A"/>
    <w:rsid w:val="00AD0E71"/>
    <w:rsid w:val="00AD0F65"/>
    <w:rsid w:val="00AD2D7D"/>
    <w:rsid w:val="00AD33F1"/>
    <w:rsid w:val="00AD392A"/>
    <w:rsid w:val="00AD3D0F"/>
    <w:rsid w:val="00AD6654"/>
    <w:rsid w:val="00AD6D16"/>
    <w:rsid w:val="00AE0B85"/>
    <w:rsid w:val="00AE1447"/>
    <w:rsid w:val="00AE15FA"/>
    <w:rsid w:val="00AE177D"/>
    <w:rsid w:val="00AE30E4"/>
    <w:rsid w:val="00AE3DFA"/>
    <w:rsid w:val="00AE433D"/>
    <w:rsid w:val="00AE4B8F"/>
    <w:rsid w:val="00AE4DE9"/>
    <w:rsid w:val="00AE5139"/>
    <w:rsid w:val="00AE5B67"/>
    <w:rsid w:val="00AE79AA"/>
    <w:rsid w:val="00AE7EED"/>
    <w:rsid w:val="00AE7F76"/>
    <w:rsid w:val="00AF0276"/>
    <w:rsid w:val="00AF062F"/>
    <w:rsid w:val="00AF0BEA"/>
    <w:rsid w:val="00AF10F5"/>
    <w:rsid w:val="00AF159C"/>
    <w:rsid w:val="00AF1C85"/>
    <w:rsid w:val="00AF1D63"/>
    <w:rsid w:val="00AF2746"/>
    <w:rsid w:val="00AF27D6"/>
    <w:rsid w:val="00AF292D"/>
    <w:rsid w:val="00AF2A99"/>
    <w:rsid w:val="00AF39EA"/>
    <w:rsid w:val="00AF4BAB"/>
    <w:rsid w:val="00AF5BEB"/>
    <w:rsid w:val="00AF6289"/>
    <w:rsid w:val="00AF694E"/>
    <w:rsid w:val="00AF717A"/>
    <w:rsid w:val="00AF729B"/>
    <w:rsid w:val="00AF786D"/>
    <w:rsid w:val="00AF7C1F"/>
    <w:rsid w:val="00B008F2"/>
    <w:rsid w:val="00B013B0"/>
    <w:rsid w:val="00B032E6"/>
    <w:rsid w:val="00B03920"/>
    <w:rsid w:val="00B046E4"/>
    <w:rsid w:val="00B04D79"/>
    <w:rsid w:val="00B05260"/>
    <w:rsid w:val="00B059C9"/>
    <w:rsid w:val="00B05D56"/>
    <w:rsid w:val="00B05E2D"/>
    <w:rsid w:val="00B05ED3"/>
    <w:rsid w:val="00B06EA3"/>
    <w:rsid w:val="00B07467"/>
    <w:rsid w:val="00B10555"/>
    <w:rsid w:val="00B11105"/>
    <w:rsid w:val="00B11ECF"/>
    <w:rsid w:val="00B12207"/>
    <w:rsid w:val="00B1227E"/>
    <w:rsid w:val="00B12575"/>
    <w:rsid w:val="00B12A1F"/>
    <w:rsid w:val="00B13BD0"/>
    <w:rsid w:val="00B13DA2"/>
    <w:rsid w:val="00B13F13"/>
    <w:rsid w:val="00B141A5"/>
    <w:rsid w:val="00B14361"/>
    <w:rsid w:val="00B14908"/>
    <w:rsid w:val="00B15871"/>
    <w:rsid w:val="00B15A3C"/>
    <w:rsid w:val="00B15F67"/>
    <w:rsid w:val="00B1601E"/>
    <w:rsid w:val="00B164D5"/>
    <w:rsid w:val="00B16CC9"/>
    <w:rsid w:val="00B17105"/>
    <w:rsid w:val="00B17F78"/>
    <w:rsid w:val="00B17FF5"/>
    <w:rsid w:val="00B203C8"/>
    <w:rsid w:val="00B206A8"/>
    <w:rsid w:val="00B208AD"/>
    <w:rsid w:val="00B20EAC"/>
    <w:rsid w:val="00B20ED8"/>
    <w:rsid w:val="00B20FCA"/>
    <w:rsid w:val="00B2101A"/>
    <w:rsid w:val="00B21618"/>
    <w:rsid w:val="00B22138"/>
    <w:rsid w:val="00B226E4"/>
    <w:rsid w:val="00B22D9E"/>
    <w:rsid w:val="00B23016"/>
    <w:rsid w:val="00B23101"/>
    <w:rsid w:val="00B233F9"/>
    <w:rsid w:val="00B2358E"/>
    <w:rsid w:val="00B23ADE"/>
    <w:rsid w:val="00B24272"/>
    <w:rsid w:val="00B24B39"/>
    <w:rsid w:val="00B2567B"/>
    <w:rsid w:val="00B256B0"/>
    <w:rsid w:val="00B25C7C"/>
    <w:rsid w:val="00B25EB6"/>
    <w:rsid w:val="00B26A66"/>
    <w:rsid w:val="00B27AFC"/>
    <w:rsid w:val="00B301A7"/>
    <w:rsid w:val="00B30319"/>
    <w:rsid w:val="00B309B0"/>
    <w:rsid w:val="00B31739"/>
    <w:rsid w:val="00B31808"/>
    <w:rsid w:val="00B3196C"/>
    <w:rsid w:val="00B31B3A"/>
    <w:rsid w:val="00B32899"/>
    <w:rsid w:val="00B32B40"/>
    <w:rsid w:val="00B33C98"/>
    <w:rsid w:val="00B3427B"/>
    <w:rsid w:val="00B34E34"/>
    <w:rsid w:val="00B358CB"/>
    <w:rsid w:val="00B35BA4"/>
    <w:rsid w:val="00B36771"/>
    <w:rsid w:val="00B36B45"/>
    <w:rsid w:val="00B36EC6"/>
    <w:rsid w:val="00B37ACC"/>
    <w:rsid w:val="00B4072D"/>
    <w:rsid w:val="00B40D88"/>
    <w:rsid w:val="00B40DCF"/>
    <w:rsid w:val="00B41502"/>
    <w:rsid w:val="00B41AD9"/>
    <w:rsid w:val="00B41B20"/>
    <w:rsid w:val="00B41DBB"/>
    <w:rsid w:val="00B42100"/>
    <w:rsid w:val="00B4337A"/>
    <w:rsid w:val="00B4359C"/>
    <w:rsid w:val="00B4429A"/>
    <w:rsid w:val="00B45112"/>
    <w:rsid w:val="00B459C0"/>
    <w:rsid w:val="00B45C23"/>
    <w:rsid w:val="00B4600C"/>
    <w:rsid w:val="00B460F8"/>
    <w:rsid w:val="00B46141"/>
    <w:rsid w:val="00B46E9A"/>
    <w:rsid w:val="00B471EC"/>
    <w:rsid w:val="00B475B3"/>
    <w:rsid w:val="00B47EBB"/>
    <w:rsid w:val="00B506B0"/>
    <w:rsid w:val="00B50DBE"/>
    <w:rsid w:val="00B5142F"/>
    <w:rsid w:val="00B51571"/>
    <w:rsid w:val="00B5159B"/>
    <w:rsid w:val="00B51E31"/>
    <w:rsid w:val="00B5257E"/>
    <w:rsid w:val="00B534B8"/>
    <w:rsid w:val="00B551E4"/>
    <w:rsid w:val="00B556A6"/>
    <w:rsid w:val="00B5645E"/>
    <w:rsid w:val="00B56730"/>
    <w:rsid w:val="00B56B0D"/>
    <w:rsid w:val="00B56C79"/>
    <w:rsid w:val="00B577C8"/>
    <w:rsid w:val="00B57F03"/>
    <w:rsid w:val="00B60F87"/>
    <w:rsid w:val="00B60F8D"/>
    <w:rsid w:val="00B615C6"/>
    <w:rsid w:val="00B616BB"/>
    <w:rsid w:val="00B61FEC"/>
    <w:rsid w:val="00B621F0"/>
    <w:rsid w:val="00B62B31"/>
    <w:rsid w:val="00B6314A"/>
    <w:rsid w:val="00B63AE9"/>
    <w:rsid w:val="00B63C77"/>
    <w:rsid w:val="00B64C6D"/>
    <w:rsid w:val="00B70363"/>
    <w:rsid w:val="00B70399"/>
    <w:rsid w:val="00B70492"/>
    <w:rsid w:val="00B705B1"/>
    <w:rsid w:val="00B70B25"/>
    <w:rsid w:val="00B7106B"/>
    <w:rsid w:val="00B712B8"/>
    <w:rsid w:val="00B712DB"/>
    <w:rsid w:val="00B7162F"/>
    <w:rsid w:val="00B7179C"/>
    <w:rsid w:val="00B724B0"/>
    <w:rsid w:val="00B7286A"/>
    <w:rsid w:val="00B73050"/>
    <w:rsid w:val="00B733BA"/>
    <w:rsid w:val="00B73890"/>
    <w:rsid w:val="00B73BA9"/>
    <w:rsid w:val="00B74619"/>
    <w:rsid w:val="00B74A34"/>
    <w:rsid w:val="00B74AA4"/>
    <w:rsid w:val="00B74C62"/>
    <w:rsid w:val="00B74E39"/>
    <w:rsid w:val="00B7510A"/>
    <w:rsid w:val="00B757FC"/>
    <w:rsid w:val="00B758A6"/>
    <w:rsid w:val="00B75F2D"/>
    <w:rsid w:val="00B76036"/>
    <w:rsid w:val="00B764B3"/>
    <w:rsid w:val="00B764C5"/>
    <w:rsid w:val="00B76B28"/>
    <w:rsid w:val="00B77865"/>
    <w:rsid w:val="00B77B2B"/>
    <w:rsid w:val="00B77D06"/>
    <w:rsid w:val="00B77D71"/>
    <w:rsid w:val="00B8018B"/>
    <w:rsid w:val="00B801CF"/>
    <w:rsid w:val="00B8096E"/>
    <w:rsid w:val="00B80AE6"/>
    <w:rsid w:val="00B80E16"/>
    <w:rsid w:val="00B81A94"/>
    <w:rsid w:val="00B81C23"/>
    <w:rsid w:val="00B83605"/>
    <w:rsid w:val="00B83E0B"/>
    <w:rsid w:val="00B849C4"/>
    <w:rsid w:val="00B87C09"/>
    <w:rsid w:val="00B87C72"/>
    <w:rsid w:val="00B9184D"/>
    <w:rsid w:val="00B9232B"/>
    <w:rsid w:val="00B92516"/>
    <w:rsid w:val="00B92EA3"/>
    <w:rsid w:val="00B93685"/>
    <w:rsid w:val="00B93736"/>
    <w:rsid w:val="00B94588"/>
    <w:rsid w:val="00B9556B"/>
    <w:rsid w:val="00B95C93"/>
    <w:rsid w:val="00B96031"/>
    <w:rsid w:val="00B9672D"/>
    <w:rsid w:val="00B96B03"/>
    <w:rsid w:val="00B9770D"/>
    <w:rsid w:val="00B97AA0"/>
    <w:rsid w:val="00B97CB0"/>
    <w:rsid w:val="00BA0D3A"/>
    <w:rsid w:val="00BA0DFC"/>
    <w:rsid w:val="00BA0F16"/>
    <w:rsid w:val="00BA1CB3"/>
    <w:rsid w:val="00BA2585"/>
    <w:rsid w:val="00BA274E"/>
    <w:rsid w:val="00BA2ACF"/>
    <w:rsid w:val="00BA2C24"/>
    <w:rsid w:val="00BA3FE9"/>
    <w:rsid w:val="00BA47C8"/>
    <w:rsid w:val="00BA4D94"/>
    <w:rsid w:val="00BA4EBA"/>
    <w:rsid w:val="00BA6457"/>
    <w:rsid w:val="00BA66C5"/>
    <w:rsid w:val="00BA6805"/>
    <w:rsid w:val="00BA6C45"/>
    <w:rsid w:val="00BA712A"/>
    <w:rsid w:val="00BA791B"/>
    <w:rsid w:val="00BB0474"/>
    <w:rsid w:val="00BB1292"/>
    <w:rsid w:val="00BB18F3"/>
    <w:rsid w:val="00BB19C4"/>
    <w:rsid w:val="00BB1BBE"/>
    <w:rsid w:val="00BB2066"/>
    <w:rsid w:val="00BB3656"/>
    <w:rsid w:val="00BB476D"/>
    <w:rsid w:val="00BB4AC7"/>
    <w:rsid w:val="00BB4B07"/>
    <w:rsid w:val="00BB4D0E"/>
    <w:rsid w:val="00BB542E"/>
    <w:rsid w:val="00BB5505"/>
    <w:rsid w:val="00BB5793"/>
    <w:rsid w:val="00BB5C84"/>
    <w:rsid w:val="00BB5CCC"/>
    <w:rsid w:val="00BB6098"/>
    <w:rsid w:val="00BB6AC3"/>
    <w:rsid w:val="00BB6B00"/>
    <w:rsid w:val="00BB7A1D"/>
    <w:rsid w:val="00BB7EA0"/>
    <w:rsid w:val="00BC0A80"/>
    <w:rsid w:val="00BC1506"/>
    <w:rsid w:val="00BC1F17"/>
    <w:rsid w:val="00BC27D3"/>
    <w:rsid w:val="00BC2C32"/>
    <w:rsid w:val="00BC311C"/>
    <w:rsid w:val="00BC32CA"/>
    <w:rsid w:val="00BC333C"/>
    <w:rsid w:val="00BC3E2D"/>
    <w:rsid w:val="00BC49E9"/>
    <w:rsid w:val="00BC4A56"/>
    <w:rsid w:val="00BC51CB"/>
    <w:rsid w:val="00BC5461"/>
    <w:rsid w:val="00BC5B81"/>
    <w:rsid w:val="00BC5F77"/>
    <w:rsid w:val="00BC64C1"/>
    <w:rsid w:val="00BC6702"/>
    <w:rsid w:val="00BC674B"/>
    <w:rsid w:val="00BC67A4"/>
    <w:rsid w:val="00BC6B28"/>
    <w:rsid w:val="00BC7138"/>
    <w:rsid w:val="00BC7478"/>
    <w:rsid w:val="00BC7488"/>
    <w:rsid w:val="00BC7489"/>
    <w:rsid w:val="00BC7774"/>
    <w:rsid w:val="00BC7A35"/>
    <w:rsid w:val="00BC7FB1"/>
    <w:rsid w:val="00BD0A27"/>
    <w:rsid w:val="00BD1677"/>
    <w:rsid w:val="00BD1E16"/>
    <w:rsid w:val="00BD1EC2"/>
    <w:rsid w:val="00BD1FD3"/>
    <w:rsid w:val="00BD2513"/>
    <w:rsid w:val="00BD2844"/>
    <w:rsid w:val="00BD2BD5"/>
    <w:rsid w:val="00BD2D3A"/>
    <w:rsid w:val="00BD3865"/>
    <w:rsid w:val="00BD4014"/>
    <w:rsid w:val="00BD435E"/>
    <w:rsid w:val="00BD5632"/>
    <w:rsid w:val="00BD5651"/>
    <w:rsid w:val="00BD7339"/>
    <w:rsid w:val="00BD7BB6"/>
    <w:rsid w:val="00BE00DD"/>
    <w:rsid w:val="00BE07D5"/>
    <w:rsid w:val="00BE08F2"/>
    <w:rsid w:val="00BE11BB"/>
    <w:rsid w:val="00BE1359"/>
    <w:rsid w:val="00BE1C34"/>
    <w:rsid w:val="00BE219F"/>
    <w:rsid w:val="00BE2395"/>
    <w:rsid w:val="00BE2432"/>
    <w:rsid w:val="00BE24E5"/>
    <w:rsid w:val="00BE270A"/>
    <w:rsid w:val="00BE2922"/>
    <w:rsid w:val="00BE3584"/>
    <w:rsid w:val="00BE3E5E"/>
    <w:rsid w:val="00BE3F31"/>
    <w:rsid w:val="00BE46FA"/>
    <w:rsid w:val="00BE4B83"/>
    <w:rsid w:val="00BE4F15"/>
    <w:rsid w:val="00BE53DB"/>
    <w:rsid w:val="00BE53EE"/>
    <w:rsid w:val="00BE56C1"/>
    <w:rsid w:val="00BE5744"/>
    <w:rsid w:val="00BE57EC"/>
    <w:rsid w:val="00BE6902"/>
    <w:rsid w:val="00BE6CCF"/>
    <w:rsid w:val="00BE7392"/>
    <w:rsid w:val="00BE799D"/>
    <w:rsid w:val="00BE7BA8"/>
    <w:rsid w:val="00BE7C04"/>
    <w:rsid w:val="00BE7D01"/>
    <w:rsid w:val="00BF0332"/>
    <w:rsid w:val="00BF0B08"/>
    <w:rsid w:val="00BF11EE"/>
    <w:rsid w:val="00BF21A3"/>
    <w:rsid w:val="00BF2E55"/>
    <w:rsid w:val="00BF34BA"/>
    <w:rsid w:val="00BF3987"/>
    <w:rsid w:val="00BF3CFE"/>
    <w:rsid w:val="00BF447A"/>
    <w:rsid w:val="00BF481C"/>
    <w:rsid w:val="00BF4C98"/>
    <w:rsid w:val="00BF5173"/>
    <w:rsid w:val="00BF5191"/>
    <w:rsid w:val="00BF52F5"/>
    <w:rsid w:val="00BF54FA"/>
    <w:rsid w:val="00BF5564"/>
    <w:rsid w:val="00BF5CD3"/>
    <w:rsid w:val="00BF5CEF"/>
    <w:rsid w:val="00BF60EE"/>
    <w:rsid w:val="00BF650E"/>
    <w:rsid w:val="00BF6F52"/>
    <w:rsid w:val="00BF7189"/>
    <w:rsid w:val="00BF77C7"/>
    <w:rsid w:val="00C00175"/>
    <w:rsid w:val="00C012A1"/>
    <w:rsid w:val="00C01986"/>
    <w:rsid w:val="00C01A60"/>
    <w:rsid w:val="00C02D9F"/>
    <w:rsid w:val="00C03B79"/>
    <w:rsid w:val="00C042A3"/>
    <w:rsid w:val="00C0451F"/>
    <w:rsid w:val="00C05E8C"/>
    <w:rsid w:val="00C05E9F"/>
    <w:rsid w:val="00C05FF5"/>
    <w:rsid w:val="00C06A54"/>
    <w:rsid w:val="00C07438"/>
    <w:rsid w:val="00C07CB3"/>
    <w:rsid w:val="00C1019F"/>
    <w:rsid w:val="00C101CE"/>
    <w:rsid w:val="00C102E5"/>
    <w:rsid w:val="00C10395"/>
    <w:rsid w:val="00C10793"/>
    <w:rsid w:val="00C10F4D"/>
    <w:rsid w:val="00C11190"/>
    <w:rsid w:val="00C117A3"/>
    <w:rsid w:val="00C126CC"/>
    <w:rsid w:val="00C134A8"/>
    <w:rsid w:val="00C1353D"/>
    <w:rsid w:val="00C13597"/>
    <w:rsid w:val="00C152D8"/>
    <w:rsid w:val="00C158E7"/>
    <w:rsid w:val="00C1613F"/>
    <w:rsid w:val="00C16661"/>
    <w:rsid w:val="00C16981"/>
    <w:rsid w:val="00C16BB0"/>
    <w:rsid w:val="00C20094"/>
    <w:rsid w:val="00C20B44"/>
    <w:rsid w:val="00C20EEA"/>
    <w:rsid w:val="00C21610"/>
    <w:rsid w:val="00C21D2A"/>
    <w:rsid w:val="00C22255"/>
    <w:rsid w:val="00C22266"/>
    <w:rsid w:val="00C2251A"/>
    <w:rsid w:val="00C22E6D"/>
    <w:rsid w:val="00C23734"/>
    <w:rsid w:val="00C23BE5"/>
    <w:rsid w:val="00C23DCF"/>
    <w:rsid w:val="00C24926"/>
    <w:rsid w:val="00C253B6"/>
    <w:rsid w:val="00C2552F"/>
    <w:rsid w:val="00C255D7"/>
    <w:rsid w:val="00C25C16"/>
    <w:rsid w:val="00C261B6"/>
    <w:rsid w:val="00C26BCB"/>
    <w:rsid w:val="00C27516"/>
    <w:rsid w:val="00C27852"/>
    <w:rsid w:val="00C27ACE"/>
    <w:rsid w:val="00C306DE"/>
    <w:rsid w:val="00C3131E"/>
    <w:rsid w:val="00C32141"/>
    <w:rsid w:val="00C3223B"/>
    <w:rsid w:val="00C32851"/>
    <w:rsid w:val="00C32856"/>
    <w:rsid w:val="00C32B66"/>
    <w:rsid w:val="00C33199"/>
    <w:rsid w:val="00C3348C"/>
    <w:rsid w:val="00C33619"/>
    <w:rsid w:val="00C33A4B"/>
    <w:rsid w:val="00C34CB2"/>
    <w:rsid w:val="00C352C7"/>
    <w:rsid w:val="00C3572A"/>
    <w:rsid w:val="00C35D29"/>
    <w:rsid w:val="00C3618B"/>
    <w:rsid w:val="00C36272"/>
    <w:rsid w:val="00C364A9"/>
    <w:rsid w:val="00C36F02"/>
    <w:rsid w:val="00C37330"/>
    <w:rsid w:val="00C378F7"/>
    <w:rsid w:val="00C37A38"/>
    <w:rsid w:val="00C405F2"/>
    <w:rsid w:val="00C413E9"/>
    <w:rsid w:val="00C4142D"/>
    <w:rsid w:val="00C41F38"/>
    <w:rsid w:val="00C432BA"/>
    <w:rsid w:val="00C43637"/>
    <w:rsid w:val="00C43D2F"/>
    <w:rsid w:val="00C441E2"/>
    <w:rsid w:val="00C44C60"/>
    <w:rsid w:val="00C45062"/>
    <w:rsid w:val="00C45C24"/>
    <w:rsid w:val="00C45CAC"/>
    <w:rsid w:val="00C45D79"/>
    <w:rsid w:val="00C45DAE"/>
    <w:rsid w:val="00C46F16"/>
    <w:rsid w:val="00C47C99"/>
    <w:rsid w:val="00C5077A"/>
    <w:rsid w:val="00C5117F"/>
    <w:rsid w:val="00C516D6"/>
    <w:rsid w:val="00C5200C"/>
    <w:rsid w:val="00C52225"/>
    <w:rsid w:val="00C535C9"/>
    <w:rsid w:val="00C53830"/>
    <w:rsid w:val="00C53B57"/>
    <w:rsid w:val="00C53CD6"/>
    <w:rsid w:val="00C540FC"/>
    <w:rsid w:val="00C54C00"/>
    <w:rsid w:val="00C55016"/>
    <w:rsid w:val="00C55197"/>
    <w:rsid w:val="00C554C6"/>
    <w:rsid w:val="00C55736"/>
    <w:rsid w:val="00C55BC4"/>
    <w:rsid w:val="00C56592"/>
    <w:rsid w:val="00C565A7"/>
    <w:rsid w:val="00C576F5"/>
    <w:rsid w:val="00C603A5"/>
    <w:rsid w:val="00C607B0"/>
    <w:rsid w:val="00C61829"/>
    <w:rsid w:val="00C61D42"/>
    <w:rsid w:val="00C6201A"/>
    <w:rsid w:val="00C63254"/>
    <w:rsid w:val="00C64E39"/>
    <w:rsid w:val="00C6513B"/>
    <w:rsid w:val="00C653BE"/>
    <w:rsid w:val="00C6602D"/>
    <w:rsid w:val="00C6664E"/>
    <w:rsid w:val="00C66C4E"/>
    <w:rsid w:val="00C67AE4"/>
    <w:rsid w:val="00C67B72"/>
    <w:rsid w:val="00C70469"/>
    <w:rsid w:val="00C704E4"/>
    <w:rsid w:val="00C70805"/>
    <w:rsid w:val="00C708E7"/>
    <w:rsid w:val="00C70A03"/>
    <w:rsid w:val="00C71A16"/>
    <w:rsid w:val="00C71FC7"/>
    <w:rsid w:val="00C72721"/>
    <w:rsid w:val="00C73383"/>
    <w:rsid w:val="00C73A1E"/>
    <w:rsid w:val="00C745AC"/>
    <w:rsid w:val="00C7494C"/>
    <w:rsid w:val="00C74C5F"/>
    <w:rsid w:val="00C75233"/>
    <w:rsid w:val="00C752B7"/>
    <w:rsid w:val="00C752F4"/>
    <w:rsid w:val="00C75379"/>
    <w:rsid w:val="00C76D09"/>
    <w:rsid w:val="00C76D74"/>
    <w:rsid w:val="00C77FE1"/>
    <w:rsid w:val="00C809A2"/>
    <w:rsid w:val="00C80B92"/>
    <w:rsid w:val="00C80D38"/>
    <w:rsid w:val="00C80EAE"/>
    <w:rsid w:val="00C81081"/>
    <w:rsid w:val="00C81F20"/>
    <w:rsid w:val="00C825E3"/>
    <w:rsid w:val="00C82BD8"/>
    <w:rsid w:val="00C82FF0"/>
    <w:rsid w:val="00C8336C"/>
    <w:rsid w:val="00C8420C"/>
    <w:rsid w:val="00C8469F"/>
    <w:rsid w:val="00C84CB0"/>
    <w:rsid w:val="00C8508E"/>
    <w:rsid w:val="00C85395"/>
    <w:rsid w:val="00C85A70"/>
    <w:rsid w:val="00C8725B"/>
    <w:rsid w:val="00C874C9"/>
    <w:rsid w:val="00C87C59"/>
    <w:rsid w:val="00C90161"/>
    <w:rsid w:val="00C90520"/>
    <w:rsid w:val="00C90CF2"/>
    <w:rsid w:val="00C91045"/>
    <w:rsid w:val="00C916A9"/>
    <w:rsid w:val="00C92025"/>
    <w:rsid w:val="00C9239E"/>
    <w:rsid w:val="00C926D2"/>
    <w:rsid w:val="00C92C6F"/>
    <w:rsid w:val="00C9315B"/>
    <w:rsid w:val="00C93EE3"/>
    <w:rsid w:val="00C940D8"/>
    <w:rsid w:val="00C94AD7"/>
    <w:rsid w:val="00C95B03"/>
    <w:rsid w:val="00C96261"/>
    <w:rsid w:val="00C96783"/>
    <w:rsid w:val="00C96EB4"/>
    <w:rsid w:val="00C96FE6"/>
    <w:rsid w:val="00C978A5"/>
    <w:rsid w:val="00C9794C"/>
    <w:rsid w:val="00CA03D8"/>
    <w:rsid w:val="00CA0716"/>
    <w:rsid w:val="00CA078D"/>
    <w:rsid w:val="00CA1469"/>
    <w:rsid w:val="00CA185A"/>
    <w:rsid w:val="00CA1B8D"/>
    <w:rsid w:val="00CA1D8E"/>
    <w:rsid w:val="00CA345C"/>
    <w:rsid w:val="00CA3879"/>
    <w:rsid w:val="00CA446A"/>
    <w:rsid w:val="00CA5154"/>
    <w:rsid w:val="00CA55D9"/>
    <w:rsid w:val="00CA569E"/>
    <w:rsid w:val="00CB099D"/>
    <w:rsid w:val="00CB12F8"/>
    <w:rsid w:val="00CB1732"/>
    <w:rsid w:val="00CB1BB3"/>
    <w:rsid w:val="00CB2F33"/>
    <w:rsid w:val="00CB34DD"/>
    <w:rsid w:val="00CB38BF"/>
    <w:rsid w:val="00CB38E1"/>
    <w:rsid w:val="00CB3A06"/>
    <w:rsid w:val="00CB3EB4"/>
    <w:rsid w:val="00CB4134"/>
    <w:rsid w:val="00CB414D"/>
    <w:rsid w:val="00CB4380"/>
    <w:rsid w:val="00CB495C"/>
    <w:rsid w:val="00CB4C1D"/>
    <w:rsid w:val="00CB5121"/>
    <w:rsid w:val="00CB5666"/>
    <w:rsid w:val="00CB5718"/>
    <w:rsid w:val="00CB5723"/>
    <w:rsid w:val="00CB5B11"/>
    <w:rsid w:val="00CB735B"/>
    <w:rsid w:val="00CB7808"/>
    <w:rsid w:val="00CB797C"/>
    <w:rsid w:val="00CB7E1D"/>
    <w:rsid w:val="00CC01A9"/>
    <w:rsid w:val="00CC030A"/>
    <w:rsid w:val="00CC0482"/>
    <w:rsid w:val="00CC1A4B"/>
    <w:rsid w:val="00CC1E38"/>
    <w:rsid w:val="00CC2963"/>
    <w:rsid w:val="00CC2A2B"/>
    <w:rsid w:val="00CC2DDB"/>
    <w:rsid w:val="00CC399C"/>
    <w:rsid w:val="00CC3A5F"/>
    <w:rsid w:val="00CC428E"/>
    <w:rsid w:val="00CC5D26"/>
    <w:rsid w:val="00CC6334"/>
    <w:rsid w:val="00CC6F21"/>
    <w:rsid w:val="00CC7030"/>
    <w:rsid w:val="00CC7335"/>
    <w:rsid w:val="00CC74DD"/>
    <w:rsid w:val="00CD0176"/>
    <w:rsid w:val="00CD0667"/>
    <w:rsid w:val="00CD0A1A"/>
    <w:rsid w:val="00CD340F"/>
    <w:rsid w:val="00CD3507"/>
    <w:rsid w:val="00CD3D08"/>
    <w:rsid w:val="00CD3E8E"/>
    <w:rsid w:val="00CD3F0B"/>
    <w:rsid w:val="00CD4182"/>
    <w:rsid w:val="00CD424C"/>
    <w:rsid w:val="00CD42A8"/>
    <w:rsid w:val="00CD4E72"/>
    <w:rsid w:val="00CD5096"/>
    <w:rsid w:val="00CD6044"/>
    <w:rsid w:val="00CD6F5D"/>
    <w:rsid w:val="00CD7052"/>
    <w:rsid w:val="00CD7142"/>
    <w:rsid w:val="00CD718D"/>
    <w:rsid w:val="00CE044E"/>
    <w:rsid w:val="00CE0C5F"/>
    <w:rsid w:val="00CE167A"/>
    <w:rsid w:val="00CE169E"/>
    <w:rsid w:val="00CE2E6E"/>
    <w:rsid w:val="00CE2F88"/>
    <w:rsid w:val="00CE3343"/>
    <w:rsid w:val="00CE36A6"/>
    <w:rsid w:val="00CE3E49"/>
    <w:rsid w:val="00CE3E68"/>
    <w:rsid w:val="00CE441A"/>
    <w:rsid w:val="00CE4942"/>
    <w:rsid w:val="00CE506B"/>
    <w:rsid w:val="00CE567D"/>
    <w:rsid w:val="00CE5847"/>
    <w:rsid w:val="00CE65A4"/>
    <w:rsid w:val="00CE65F4"/>
    <w:rsid w:val="00CE68EE"/>
    <w:rsid w:val="00CE6B6C"/>
    <w:rsid w:val="00CE6C0A"/>
    <w:rsid w:val="00CE6CAE"/>
    <w:rsid w:val="00CE6CE2"/>
    <w:rsid w:val="00CE6CF3"/>
    <w:rsid w:val="00CE6D10"/>
    <w:rsid w:val="00CE6D63"/>
    <w:rsid w:val="00CF06D0"/>
    <w:rsid w:val="00CF084F"/>
    <w:rsid w:val="00CF0C8D"/>
    <w:rsid w:val="00CF17D6"/>
    <w:rsid w:val="00CF1E8B"/>
    <w:rsid w:val="00CF204C"/>
    <w:rsid w:val="00CF24C8"/>
    <w:rsid w:val="00CF2E34"/>
    <w:rsid w:val="00CF308B"/>
    <w:rsid w:val="00CF3EF1"/>
    <w:rsid w:val="00CF41AE"/>
    <w:rsid w:val="00CF66F3"/>
    <w:rsid w:val="00CF67FF"/>
    <w:rsid w:val="00CF7B13"/>
    <w:rsid w:val="00CF7CB7"/>
    <w:rsid w:val="00CF7FA5"/>
    <w:rsid w:val="00D00653"/>
    <w:rsid w:val="00D01FAE"/>
    <w:rsid w:val="00D0215E"/>
    <w:rsid w:val="00D02DBA"/>
    <w:rsid w:val="00D04336"/>
    <w:rsid w:val="00D0467A"/>
    <w:rsid w:val="00D04755"/>
    <w:rsid w:val="00D04944"/>
    <w:rsid w:val="00D04980"/>
    <w:rsid w:val="00D0583B"/>
    <w:rsid w:val="00D05A07"/>
    <w:rsid w:val="00D05F5C"/>
    <w:rsid w:val="00D06619"/>
    <w:rsid w:val="00D06797"/>
    <w:rsid w:val="00D077F9"/>
    <w:rsid w:val="00D07D27"/>
    <w:rsid w:val="00D10921"/>
    <w:rsid w:val="00D10BEC"/>
    <w:rsid w:val="00D10D12"/>
    <w:rsid w:val="00D1213A"/>
    <w:rsid w:val="00D12DB5"/>
    <w:rsid w:val="00D12EE7"/>
    <w:rsid w:val="00D13F66"/>
    <w:rsid w:val="00D1640E"/>
    <w:rsid w:val="00D1641C"/>
    <w:rsid w:val="00D164EB"/>
    <w:rsid w:val="00D169B8"/>
    <w:rsid w:val="00D20AED"/>
    <w:rsid w:val="00D22E1C"/>
    <w:rsid w:val="00D249AD"/>
    <w:rsid w:val="00D24B26"/>
    <w:rsid w:val="00D25785"/>
    <w:rsid w:val="00D25B5E"/>
    <w:rsid w:val="00D266C9"/>
    <w:rsid w:val="00D2687F"/>
    <w:rsid w:val="00D26BB6"/>
    <w:rsid w:val="00D27120"/>
    <w:rsid w:val="00D27691"/>
    <w:rsid w:val="00D27978"/>
    <w:rsid w:val="00D27C75"/>
    <w:rsid w:val="00D3009D"/>
    <w:rsid w:val="00D303B9"/>
    <w:rsid w:val="00D30A95"/>
    <w:rsid w:val="00D3101C"/>
    <w:rsid w:val="00D310A5"/>
    <w:rsid w:val="00D310F0"/>
    <w:rsid w:val="00D3144E"/>
    <w:rsid w:val="00D31939"/>
    <w:rsid w:val="00D31D78"/>
    <w:rsid w:val="00D32374"/>
    <w:rsid w:val="00D32775"/>
    <w:rsid w:val="00D32A3B"/>
    <w:rsid w:val="00D32F6D"/>
    <w:rsid w:val="00D33831"/>
    <w:rsid w:val="00D34972"/>
    <w:rsid w:val="00D34FA7"/>
    <w:rsid w:val="00D3586D"/>
    <w:rsid w:val="00D35C27"/>
    <w:rsid w:val="00D36480"/>
    <w:rsid w:val="00D37375"/>
    <w:rsid w:val="00D379B5"/>
    <w:rsid w:val="00D37F5E"/>
    <w:rsid w:val="00D40378"/>
    <w:rsid w:val="00D41107"/>
    <w:rsid w:val="00D41363"/>
    <w:rsid w:val="00D421BF"/>
    <w:rsid w:val="00D42697"/>
    <w:rsid w:val="00D430C8"/>
    <w:rsid w:val="00D43BDA"/>
    <w:rsid w:val="00D43BE3"/>
    <w:rsid w:val="00D462EA"/>
    <w:rsid w:val="00D46690"/>
    <w:rsid w:val="00D46979"/>
    <w:rsid w:val="00D46CD0"/>
    <w:rsid w:val="00D4713D"/>
    <w:rsid w:val="00D47BFD"/>
    <w:rsid w:val="00D47D3A"/>
    <w:rsid w:val="00D50844"/>
    <w:rsid w:val="00D51DD7"/>
    <w:rsid w:val="00D52BB5"/>
    <w:rsid w:val="00D531D3"/>
    <w:rsid w:val="00D53C3A"/>
    <w:rsid w:val="00D541BE"/>
    <w:rsid w:val="00D5472C"/>
    <w:rsid w:val="00D54C67"/>
    <w:rsid w:val="00D5545F"/>
    <w:rsid w:val="00D55701"/>
    <w:rsid w:val="00D55DDD"/>
    <w:rsid w:val="00D560EE"/>
    <w:rsid w:val="00D5638C"/>
    <w:rsid w:val="00D566A5"/>
    <w:rsid w:val="00D5692A"/>
    <w:rsid w:val="00D576C0"/>
    <w:rsid w:val="00D5782A"/>
    <w:rsid w:val="00D57D04"/>
    <w:rsid w:val="00D601AC"/>
    <w:rsid w:val="00D609E8"/>
    <w:rsid w:val="00D618BD"/>
    <w:rsid w:val="00D62E5C"/>
    <w:rsid w:val="00D62E77"/>
    <w:rsid w:val="00D62EB4"/>
    <w:rsid w:val="00D62F84"/>
    <w:rsid w:val="00D63245"/>
    <w:rsid w:val="00D642A4"/>
    <w:rsid w:val="00D64FF2"/>
    <w:rsid w:val="00D66207"/>
    <w:rsid w:val="00D666E5"/>
    <w:rsid w:val="00D67253"/>
    <w:rsid w:val="00D674EC"/>
    <w:rsid w:val="00D67FDC"/>
    <w:rsid w:val="00D701FB"/>
    <w:rsid w:val="00D70D88"/>
    <w:rsid w:val="00D7241A"/>
    <w:rsid w:val="00D72896"/>
    <w:rsid w:val="00D73D2C"/>
    <w:rsid w:val="00D73E41"/>
    <w:rsid w:val="00D74384"/>
    <w:rsid w:val="00D745C9"/>
    <w:rsid w:val="00D75579"/>
    <w:rsid w:val="00D75AFB"/>
    <w:rsid w:val="00D763BF"/>
    <w:rsid w:val="00D76920"/>
    <w:rsid w:val="00D7751E"/>
    <w:rsid w:val="00D77CB1"/>
    <w:rsid w:val="00D77FBF"/>
    <w:rsid w:val="00D80118"/>
    <w:rsid w:val="00D8059F"/>
    <w:rsid w:val="00D8062D"/>
    <w:rsid w:val="00D80D61"/>
    <w:rsid w:val="00D80EF2"/>
    <w:rsid w:val="00D80F0B"/>
    <w:rsid w:val="00D82279"/>
    <w:rsid w:val="00D824C4"/>
    <w:rsid w:val="00D826AC"/>
    <w:rsid w:val="00D8301A"/>
    <w:rsid w:val="00D83BD3"/>
    <w:rsid w:val="00D83CB1"/>
    <w:rsid w:val="00D84462"/>
    <w:rsid w:val="00D857E9"/>
    <w:rsid w:val="00D85852"/>
    <w:rsid w:val="00D85898"/>
    <w:rsid w:val="00D86275"/>
    <w:rsid w:val="00D86DAF"/>
    <w:rsid w:val="00D87500"/>
    <w:rsid w:val="00D8765A"/>
    <w:rsid w:val="00D902AF"/>
    <w:rsid w:val="00D9069C"/>
    <w:rsid w:val="00D909A0"/>
    <w:rsid w:val="00D90A52"/>
    <w:rsid w:val="00D90C36"/>
    <w:rsid w:val="00D91B25"/>
    <w:rsid w:val="00D92122"/>
    <w:rsid w:val="00D92390"/>
    <w:rsid w:val="00D924DF"/>
    <w:rsid w:val="00D92798"/>
    <w:rsid w:val="00D93EC8"/>
    <w:rsid w:val="00D94034"/>
    <w:rsid w:val="00D941CE"/>
    <w:rsid w:val="00D9435E"/>
    <w:rsid w:val="00D949BF"/>
    <w:rsid w:val="00D95391"/>
    <w:rsid w:val="00D954AC"/>
    <w:rsid w:val="00D95C4F"/>
    <w:rsid w:val="00D9651B"/>
    <w:rsid w:val="00D96B42"/>
    <w:rsid w:val="00D9711A"/>
    <w:rsid w:val="00D972EA"/>
    <w:rsid w:val="00DA099D"/>
    <w:rsid w:val="00DA0C0F"/>
    <w:rsid w:val="00DA0C84"/>
    <w:rsid w:val="00DA15EE"/>
    <w:rsid w:val="00DA218E"/>
    <w:rsid w:val="00DA24DA"/>
    <w:rsid w:val="00DA2A32"/>
    <w:rsid w:val="00DA2D71"/>
    <w:rsid w:val="00DA31F2"/>
    <w:rsid w:val="00DA3B62"/>
    <w:rsid w:val="00DA402D"/>
    <w:rsid w:val="00DA47AD"/>
    <w:rsid w:val="00DA4952"/>
    <w:rsid w:val="00DA5BEE"/>
    <w:rsid w:val="00DA5EE2"/>
    <w:rsid w:val="00DA5FF8"/>
    <w:rsid w:val="00DA64F8"/>
    <w:rsid w:val="00DA663F"/>
    <w:rsid w:val="00DA7251"/>
    <w:rsid w:val="00DA7BFD"/>
    <w:rsid w:val="00DB07B3"/>
    <w:rsid w:val="00DB10A2"/>
    <w:rsid w:val="00DB13C0"/>
    <w:rsid w:val="00DB1AAF"/>
    <w:rsid w:val="00DB21B4"/>
    <w:rsid w:val="00DB2243"/>
    <w:rsid w:val="00DB231C"/>
    <w:rsid w:val="00DB2623"/>
    <w:rsid w:val="00DB271E"/>
    <w:rsid w:val="00DB2D86"/>
    <w:rsid w:val="00DB3A39"/>
    <w:rsid w:val="00DB3EA7"/>
    <w:rsid w:val="00DB4264"/>
    <w:rsid w:val="00DB49AD"/>
    <w:rsid w:val="00DB5195"/>
    <w:rsid w:val="00DB52B1"/>
    <w:rsid w:val="00DB56E2"/>
    <w:rsid w:val="00DB6326"/>
    <w:rsid w:val="00DB6A78"/>
    <w:rsid w:val="00DB70BE"/>
    <w:rsid w:val="00DB75D5"/>
    <w:rsid w:val="00DB79E0"/>
    <w:rsid w:val="00DB7AB7"/>
    <w:rsid w:val="00DB7DEC"/>
    <w:rsid w:val="00DC0A99"/>
    <w:rsid w:val="00DC13F1"/>
    <w:rsid w:val="00DC1CA5"/>
    <w:rsid w:val="00DC1FCC"/>
    <w:rsid w:val="00DC532D"/>
    <w:rsid w:val="00DC564A"/>
    <w:rsid w:val="00DC5EE7"/>
    <w:rsid w:val="00DC6036"/>
    <w:rsid w:val="00DC6317"/>
    <w:rsid w:val="00DC6E7D"/>
    <w:rsid w:val="00DC7751"/>
    <w:rsid w:val="00DD076F"/>
    <w:rsid w:val="00DD116A"/>
    <w:rsid w:val="00DD1256"/>
    <w:rsid w:val="00DD1AC8"/>
    <w:rsid w:val="00DD1EEF"/>
    <w:rsid w:val="00DD2093"/>
    <w:rsid w:val="00DD279C"/>
    <w:rsid w:val="00DD2919"/>
    <w:rsid w:val="00DD3B1D"/>
    <w:rsid w:val="00DD41A8"/>
    <w:rsid w:val="00DD44E7"/>
    <w:rsid w:val="00DD46CD"/>
    <w:rsid w:val="00DD4AB9"/>
    <w:rsid w:val="00DD4F64"/>
    <w:rsid w:val="00DD4FE1"/>
    <w:rsid w:val="00DD5BA1"/>
    <w:rsid w:val="00DD67B6"/>
    <w:rsid w:val="00DD6A2C"/>
    <w:rsid w:val="00DD6BCA"/>
    <w:rsid w:val="00DD6CC7"/>
    <w:rsid w:val="00DD73EC"/>
    <w:rsid w:val="00DD7472"/>
    <w:rsid w:val="00DD7E55"/>
    <w:rsid w:val="00DD7F20"/>
    <w:rsid w:val="00DE0334"/>
    <w:rsid w:val="00DE048B"/>
    <w:rsid w:val="00DE06AC"/>
    <w:rsid w:val="00DE0AA6"/>
    <w:rsid w:val="00DE0F87"/>
    <w:rsid w:val="00DE1236"/>
    <w:rsid w:val="00DE1795"/>
    <w:rsid w:val="00DE18F6"/>
    <w:rsid w:val="00DE3237"/>
    <w:rsid w:val="00DE33B8"/>
    <w:rsid w:val="00DE35DC"/>
    <w:rsid w:val="00DE36C8"/>
    <w:rsid w:val="00DE3D66"/>
    <w:rsid w:val="00DE472E"/>
    <w:rsid w:val="00DE4FF3"/>
    <w:rsid w:val="00DE5444"/>
    <w:rsid w:val="00DE5996"/>
    <w:rsid w:val="00DE60B3"/>
    <w:rsid w:val="00DE6137"/>
    <w:rsid w:val="00DE6F92"/>
    <w:rsid w:val="00DE71D4"/>
    <w:rsid w:val="00DE7235"/>
    <w:rsid w:val="00DF0706"/>
    <w:rsid w:val="00DF08D6"/>
    <w:rsid w:val="00DF170F"/>
    <w:rsid w:val="00DF22E6"/>
    <w:rsid w:val="00DF3378"/>
    <w:rsid w:val="00DF636A"/>
    <w:rsid w:val="00DF67C1"/>
    <w:rsid w:val="00DF682D"/>
    <w:rsid w:val="00DF6BF9"/>
    <w:rsid w:val="00DF6CE6"/>
    <w:rsid w:val="00DF7737"/>
    <w:rsid w:val="00E00492"/>
    <w:rsid w:val="00E0098F"/>
    <w:rsid w:val="00E00B16"/>
    <w:rsid w:val="00E00B99"/>
    <w:rsid w:val="00E00CC9"/>
    <w:rsid w:val="00E012CA"/>
    <w:rsid w:val="00E01446"/>
    <w:rsid w:val="00E02A89"/>
    <w:rsid w:val="00E03248"/>
    <w:rsid w:val="00E032C6"/>
    <w:rsid w:val="00E036BB"/>
    <w:rsid w:val="00E03C20"/>
    <w:rsid w:val="00E0753F"/>
    <w:rsid w:val="00E07567"/>
    <w:rsid w:val="00E1014D"/>
    <w:rsid w:val="00E103A7"/>
    <w:rsid w:val="00E10B45"/>
    <w:rsid w:val="00E123F4"/>
    <w:rsid w:val="00E128B6"/>
    <w:rsid w:val="00E131CC"/>
    <w:rsid w:val="00E1386C"/>
    <w:rsid w:val="00E14191"/>
    <w:rsid w:val="00E143DA"/>
    <w:rsid w:val="00E1447E"/>
    <w:rsid w:val="00E14A88"/>
    <w:rsid w:val="00E14E8A"/>
    <w:rsid w:val="00E15A0B"/>
    <w:rsid w:val="00E16149"/>
    <w:rsid w:val="00E161F8"/>
    <w:rsid w:val="00E162CE"/>
    <w:rsid w:val="00E16600"/>
    <w:rsid w:val="00E16971"/>
    <w:rsid w:val="00E16AC4"/>
    <w:rsid w:val="00E16F74"/>
    <w:rsid w:val="00E17545"/>
    <w:rsid w:val="00E178FA"/>
    <w:rsid w:val="00E179E5"/>
    <w:rsid w:val="00E20052"/>
    <w:rsid w:val="00E206B3"/>
    <w:rsid w:val="00E21A71"/>
    <w:rsid w:val="00E22050"/>
    <w:rsid w:val="00E22178"/>
    <w:rsid w:val="00E22964"/>
    <w:rsid w:val="00E22FF5"/>
    <w:rsid w:val="00E232FF"/>
    <w:rsid w:val="00E237EF"/>
    <w:rsid w:val="00E23F07"/>
    <w:rsid w:val="00E24C34"/>
    <w:rsid w:val="00E25401"/>
    <w:rsid w:val="00E2559A"/>
    <w:rsid w:val="00E259BC"/>
    <w:rsid w:val="00E25A97"/>
    <w:rsid w:val="00E25C1C"/>
    <w:rsid w:val="00E2630F"/>
    <w:rsid w:val="00E2675A"/>
    <w:rsid w:val="00E27390"/>
    <w:rsid w:val="00E2740D"/>
    <w:rsid w:val="00E27441"/>
    <w:rsid w:val="00E27A95"/>
    <w:rsid w:val="00E302F4"/>
    <w:rsid w:val="00E30BE9"/>
    <w:rsid w:val="00E30CC1"/>
    <w:rsid w:val="00E30E00"/>
    <w:rsid w:val="00E31427"/>
    <w:rsid w:val="00E314A8"/>
    <w:rsid w:val="00E31813"/>
    <w:rsid w:val="00E33193"/>
    <w:rsid w:val="00E33654"/>
    <w:rsid w:val="00E344BE"/>
    <w:rsid w:val="00E34C5B"/>
    <w:rsid w:val="00E34F57"/>
    <w:rsid w:val="00E3540A"/>
    <w:rsid w:val="00E36477"/>
    <w:rsid w:val="00E36CDF"/>
    <w:rsid w:val="00E376FA"/>
    <w:rsid w:val="00E40210"/>
    <w:rsid w:val="00E40756"/>
    <w:rsid w:val="00E408A8"/>
    <w:rsid w:val="00E40E7D"/>
    <w:rsid w:val="00E41569"/>
    <w:rsid w:val="00E41899"/>
    <w:rsid w:val="00E41D91"/>
    <w:rsid w:val="00E42441"/>
    <w:rsid w:val="00E4259A"/>
    <w:rsid w:val="00E438FD"/>
    <w:rsid w:val="00E43B7D"/>
    <w:rsid w:val="00E43CC9"/>
    <w:rsid w:val="00E4423E"/>
    <w:rsid w:val="00E444CC"/>
    <w:rsid w:val="00E4493B"/>
    <w:rsid w:val="00E44AB4"/>
    <w:rsid w:val="00E44BC2"/>
    <w:rsid w:val="00E44CD1"/>
    <w:rsid w:val="00E44D4D"/>
    <w:rsid w:val="00E451D6"/>
    <w:rsid w:val="00E459D6"/>
    <w:rsid w:val="00E45A82"/>
    <w:rsid w:val="00E469EC"/>
    <w:rsid w:val="00E47785"/>
    <w:rsid w:val="00E478E5"/>
    <w:rsid w:val="00E50AA2"/>
    <w:rsid w:val="00E50D7B"/>
    <w:rsid w:val="00E512BC"/>
    <w:rsid w:val="00E518CC"/>
    <w:rsid w:val="00E52A0B"/>
    <w:rsid w:val="00E52B2D"/>
    <w:rsid w:val="00E53B27"/>
    <w:rsid w:val="00E53D8B"/>
    <w:rsid w:val="00E54257"/>
    <w:rsid w:val="00E543C7"/>
    <w:rsid w:val="00E54D0E"/>
    <w:rsid w:val="00E55097"/>
    <w:rsid w:val="00E5592A"/>
    <w:rsid w:val="00E559BE"/>
    <w:rsid w:val="00E56366"/>
    <w:rsid w:val="00E56939"/>
    <w:rsid w:val="00E56D04"/>
    <w:rsid w:val="00E57152"/>
    <w:rsid w:val="00E605F4"/>
    <w:rsid w:val="00E60967"/>
    <w:rsid w:val="00E60B6D"/>
    <w:rsid w:val="00E60C30"/>
    <w:rsid w:val="00E61820"/>
    <w:rsid w:val="00E61A70"/>
    <w:rsid w:val="00E61AB6"/>
    <w:rsid w:val="00E62AF4"/>
    <w:rsid w:val="00E630E3"/>
    <w:rsid w:val="00E63910"/>
    <w:rsid w:val="00E63955"/>
    <w:rsid w:val="00E653EE"/>
    <w:rsid w:val="00E656A2"/>
    <w:rsid w:val="00E65811"/>
    <w:rsid w:val="00E66326"/>
    <w:rsid w:val="00E67000"/>
    <w:rsid w:val="00E6738D"/>
    <w:rsid w:val="00E6747B"/>
    <w:rsid w:val="00E70805"/>
    <w:rsid w:val="00E708A7"/>
    <w:rsid w:val="00E71168"/>
    <w:rsid w:val="00E71DEE"/>
    <w:rsid w:val="00E71E66"/>
    <w:rsid w:val="00E71F6C"/>
    <w:rsid w:val="00E720E2"/>
    <w:rsid w:val="00E72181"/>
    <w:rsid w:val="00E723FD"/>
    <w:rsid w:val="00E72DC9"/>
    <w:rsid w:val="00E7304A"/>
    <w:rsid w:val="00E73099"/>
    <w:rsid w:val="00E7387F"/>
    <w:rsid w:val="00E73E90"/>
    <w:rsid w:val="00E748DC"/>
    <w:rsid w:val="00E74B8F"/>
    <w:rsid w:val="00E75041"/>
    <w:rsid w:val="00E751C4"/>
    <w:rsid w:val="00E76CF8"/>
    <w:rsid w:val="00E776A8"/>
    <w:rsid w:val="00E80D4B"/>
    <w:rsid w:val="00E81145"/>
    <w:rsid w:val="00E81545"/>
    <w:rsid w:val="00E81693"/>
    <w:rsid w:val="00E81DF3"/>
    <w:rsid w:val="00E81F9D"/>
    <w:rsid w:val="00E828F6"/>
    <w:rsid w:val="00E82DB1"/>
    <w:rsid w:val="00E82DC3"/>
    <w:rsid w:val="00E830E4"/>
    <w:rsid w:val="00E84667"/>
    <w:rsid w:val="00E848F5"/>
    <w:rsid w:val="00E84CC7"/>
    <w:rsid w:val="00E8520C"/>
    <w:rsid w:val="00E85250"/>
    <w:rsid w:val="00E853A3"/>
    <w:rsid w:val="00E8560D"/>
    <w:rsid w:val="00E85828"/>
    <w:rsid w:val="00E866F7"/>
    <w:rsid w:val="00E86E6F"/>
    <w:rsid w:val="00E870C4"/>
    <w:rsid w:val="00E87147"/>
    <w:rsid w:val="00E87E0A"/>
    <w:rsid w:val="00E9062D"/>
    <w:rsid w:val="00E90B02"/>
    <w:rsid w:val="00E9157F"/>
    <w:rsid w:val="00E91628"/>
    <w:rsid w:val="00E9176D"/>
    <w:rsid w:val="00E9193E"/>
    <w:rsid w:val="00E91A78"/>
    <w:rsid w:val="00E927E8"/>
    <w:rsid w:val="00E928A6"/>
    <w:rsid w:val="00E92CBA"/>
    <w:rsid w:val="00E934C9"/>
    <w:rsid w:val="00E9377F"/>
    <w:rsid w:val="00E94A1A"/>
    <w:rsid w:val="00E94A6B"/>
    <w:rsid w:val="00E94D07"/>
    <w:rsid w:val="00E9506A"/>
    <w:rsid w:val="00E95188"/>
    <w:rsid w:val="00E95BB7"/>
    <w:rsid w:val="00E96B1A"/>
    <w:rsid w:val="00E976F4"/>
    <w:rsid w:val="00E9796B"/>
    <w:rsid w:val="00E97A99"/>
    <w:rsid w:val="00EA056B"/>
    <w:rsid w:val="00EA0DDD"/>
    <w:rsid w:val="00EA1DC9"/>
    <w:rsid w:val="00EA1F88"/>
    <w:rsid w:val="00EA2558"/>
    <w:rsid w:val="00EA3790"/>
    <w:rsid w:val="00EA3C21"/>
    <w:rsid w:val="00EA437E"/>
    <w:rsid w:val="00EA43AD"/>
    <w:rsid w:val="00EA4728"/>
    <w:rsid w:val="00EA51CB"/>
    <w:rsid w:val="00EA5ACB"/>
    <w:rsid w:val="00EA6315"/>
    <w:rsid w:val="00EA7DD1"/>
    <w:rsid w:val="00EB00C7"/>
    <w:rsid w:val="00EB1653"/>
    <w:rsid w:val="00EB1927"/>
    <w:rsid w:val="00EB1F77"/>
    <w:rsid w:val="00EB2159"/>
    <w:rsid w:val="00EB3556"/>
    <w:rsid w:val="00EB385C"/>
    <w:rsid w:val="00EB390C"/>
    <w:rsid w:val="00EB3A75"/>
    <w:rsid w:val="00EB4CCF"/>
    <w:rsid w:val="00EB52AD"/>
    <w:rsid w:val="00EB5972"/>
    <w:rsid w:val="00EB5E06"/>
    <w:rsid w:val="00EB71D1"/>
    <w:rsid w:val="00EB78B3"/>
    <w:rsid w:val="00EB7E38"/>
    <w:rsid w:val="00EC0B1B"/>
    <w:rsid w:val="00EC1D1E"/>
    <w:rsid w:val="00EC234A"/>
    <w:rsid w:val="00EC3B6F"/>
    <w:rsid w:val="00EC3EE6"/>
    <w:rsid w:val="00EC4E93"/>
    <w:rsid w:val="00EC5632"/>
    <w:rsid w:val="00EC5875"/>
    <w:rsid w:val="00EC5C60"/>
    <w:rsid w:val="00EC663F"/>
    <w:rsid w:val="00EC6A5B"/>
    <w:rsid w:val="00ED027B"/>
    <w:rsid w:val="00ED0901"/>
    <w:rsid w:val="00ED0FA4"/>
    <w:rsid w:val="00ED12B4"/>
    <w:rsid w:val="00ED133D"/>
    <w:rsid w:val="00ED17D9"/>
    <w:rsid w:val="00ED1D72"/>
    <w:rsid w:val="00ED2193"/>
    <w:rsid w:val="00ED24B2"/>
    <w:rsid w:val="00ED2636"/>
    <w:rsid w:val="00ED27DE"/>
    <w:rsid w:val="00ED2D34"/>
    <w:rsid w:val="00ED49B6"/>
    <w:rsid w:val="00ED5141"/>
    <w:rsid w:val="00ED5C60"/>
    <w:rsid w:val="00ED5C67"/>
    <w:rsid w:val="00ED60AB"/>
    <w:rsid w:val="00ED6A76"/>
    <w:rsid w:val="00ED7538"/>
    <w:rsid w:val="00ED76F9"/>
    <w:rsid w:val="00ED77E3"/>
    <w:rsid w:val="00ED7873"/>
    <w:rsid w:val="00ED794A"/>
    <w:rsid w:val="00ED7E40"/>
    <w:rsid w:val="00EE08B5"/>
    <w:rsid w:val="00EE0A6F"/>
    <w:rsid w:val="00EE138B"/>
    <w:rsid w:val="00EE196B"/>
    <w:rsid w:val="00EE1C3B"/>
    <w:rsid w:val="00EE2E9A"/>
    <w:rsid w:val="00EE354F"/>
    <w:rsid w:val="00EE3772"/>
    <w:rsid w:val="00EE3CA1"/>
    <w:rsid w:val="00EE4ABA"/>
    <w:rsid w:val="00EE4EAE"/>
    <w:rsid w:val="00EE55CD"/>
    <w:rsid w:val="00EE561C"/>
    <w:rsid w:val="00EE6A34"/>
    <w:rsid w:val="00EE6AB2"/>
    <w:rsid w:val="00EE6D1E"/>
    <w:rsid w:val="00EE7361"/>
    <w:rsid w:val="00EE7862"/>
    <w:rsid w:val="00EF0C5B"/>
    <w:rsid w:val="00EF0FEA"/>
    <w:rsid w:val="00EF2D30"/>
    <w:rsid w:val="00EF425F"/>
    <w:rsid w:val="00EF6A0D"/>
    <w:rsid w:val="00F004E3"/>
    <w:rsid w:val="00F0068E"/>
    <w:rsid w:val="00F01337"/>
    <w:rsid w:val="00F014CE"/>
    <w:rsid w:val="00F01A98"/>
    <w:rsid w:val="00F02232"/>
    <w:rsid w:val="00F023C1"/>
    <w:rsid w:val="00F02B95"/>
    <w:rsid w:val="00F0315F"/>
    <w:rsid w:val="00F03391"/>
    <w:rsid w:val="00F03548"/>
    <w:rsid w:val="00F03CEB"/>
    <w:rsid w:val="00F03E31"/>
    <w:rsid w:val="00F052B6"/>
    <w:rsid w:val="00F05675"/>
    <w:rsid w:val="00F056E5"/>
    <w:rsid w:val="00F05F39"/>
    <w:rsid w:val="00F06514"/>
    <w:rsid w:val="00F06D27"/>
    <w:rsid w:val="00F071AE"/>
    <w:rsid w:val="00F075A5"/>
    <w:rsid w:val="00F076D9"/>
    <w:rsid w:val="00F079F6"/>
    <w:rsid w:val="00F10CF4"/>
    <w:rsid w:val="00F1120E"/>
    <w:rsid w:val="00F1130C"/>
    <w:rsid w:val="00F11A59"/>
    <w:rsid w:val="00F11F97"/>
    <w:rsid w:val="00F1248C"/>
    <w:rsid w:val="00F128FD"/>
    <w:rsid w:val="00F12E14"/>
    <w:rsid w:val="00F131BB"/>
    <w:rsid w:val="00F13EE4"/>
    <w:rsid w:val="00F1408A"/>
    <w:rsid w:val="00F145CE"/>
    <w:rsid w:val="00F15357"/>
    <w:rsid w:val="00F156C2"/>
    <w:rsid w:val="00F158B8"/>
    <w:rsid w:val="00F15D04"/>
    <w:rsid w:val="00F16287"/>
    <w:rsid w:val="00F168F9"/>
    <w:rsid w:val="00F16B74"/>
    <w:rsid w:val="00F1708B"/>
    <w:rsid w:val="00F17091"/>
    <w:rsid w:val="00F177C8"/>
    <w:rsid w:val="00F17804"/>
    <w:rsid w:val="00F17864"/>
    <w:rsid w:val="00F178DE"/>
    <w:rsid w:val="00F17B1A"/>
    <w:rsid w:val="00F17B6F"/>
    <w:rsid w:val="00F20951"/>
    <w:rsid w:val="00F2096A"/>
    <w:rsid w:val="00F20FA3"/>
    <w:rsid w:val="00F21396"/>
    <w:rsid w:val="00F214E4"/>
    <w:rsid w:val="00F215E3"/>
    <w:rsid w:val="00F21812"/>
    <w:rsid w:val="00F223BA"/>
    <w:rsid w:val="00F22440"/>
    <w:rsid w:val="00F22696"/>
    <w:rsid w:val="00F22832"/>
    <w:rsid w:val="00F22CE6"/>
    <w:rsid w:val="00F23248"/>
    <w:rsid w:val="00F23515"/>
    <w:rsid w:val="00F254AA"/>
    <w:rsid w:val="00F26932"/>
    <w:rsid w:val="00F26BDE"/>
    <w:rsid w:val="00F26C34"/>
    <w:rsid w:val="00F26D14"/>
    <w:rsid w:val="00F2719D"/>
    <w:rsid w:val="00F272FE"/>
    <w:rsid w:val="00F31712"/>
    <w:rsid w:val="00F320B5"/>
    <w:rsid w:val="00F330BE"/>
    <w:rsid w:val="00F34147"/>
    <w:rsid w:val="00F34293"/>
    <w:rsid w:val="00F35807"/>
    <w:rsid w:val="00F35C17"/>
    <w:rsid w:val="00F362FD"/>
    <w:rsid w:val="00F3645B"/>
    <w:rsid w:val="00F36B71"/>
    <w:rsid w:val="00F36E26"/>
    <w:rsid w:val="00F3711F"/>
    <w:rsid w:val="00F37612"/>
    <w:rsid w:val="00F4054B"/>
    <w:rsid w:val="00F41F87"/>
    <w:rsid w:val="00F42882"/>
    <w:rsid w:val="00F428CF"/>
    <w:rsid w:val="00F433A7"/>
    <w:rsid w:val="00F44CC1"/>
    <w:rsid w:val="00F452C4"/>
    <w:rsid w:val="00F453FD"/>
    <w:rsid w:val="00F458C6"/>
    <w:rsid w:val="00F45DAB"/>
    <w:rsid w:val="00F465EC"/>
    <w:rsid w:val="00F468EB"/>
    <w:rsid w:val="00F46B4D"/>
    <w:rsid w:val="00F47BB1"/>
    <w:rsid w:val="00F5049B"/>
    <w:rsid w:val="00F508C0"/>
    <w:rsid w:val="00F50C89"/>
    <w:rsid w:val="00F52D39"/>
    <w:rsid w:val="00F52EE3"/>
    <w:rsid w:val="00F534CE"/>
    <w:rsid w:val="00F5381F"/>
    <w:rsid w:val="00F53A2E"/>
    <w:rsid w:val="00F53E06"/>
    <w:rsid w:val="00F54C4D"/>
    <w:rsid w:val="00F554B2"/>
    <w:rsid w:val="00F5705B"/>
    <w:rsid w:val="00F575B0"/>
    <w:rsid w:val="00F575C4"/>
    <w:rsid w:val="00F5786B"/>
    <w:rsid w:val="00F6020C"/>
    <w:rsid w:val="00F603BD"/>
    <w:rsid w:val="00F60669"/>
    <w:rsid w:val="00F6075F"/>
    <w:rsid w:val="00F60E92"/>
    <w:rsid w:val="00F6141B"/>
    <w:rsid w:val="00F6166F"/>
    <w:rsid w:val="00F61F0B"/>
    <w:rsid w:val="00F62E07"/>
    <w:rsid w:val="00F63010"/>
    <w:rsid w:val="00F63433"/>
    <w:rsid w:val="00F64C32"/>
    <w:rsid w:val="00F64C68"/>
    <w:rsid w:val="00F6509D"/>
    <w:rsid w:val="00F65181"/>
    <w:rsid w:val="00F65200"/>
    <w:rsid w:val="00F65392"/>
    <w:rsid w:val="00F655D0"/>
    <w:rsid w:val="00F65A48"/>
    <w:rsid w:val="00F65C14"/>
    <w:rsid w:val="00F65F65"/>
    <w:rsid w:val="00F66943"/>
    <w:rsid w:val="00F673DD"/>
    <w:rsid w:val="00F6750D"/>
    <w:rsid w:val="00F6754C"/>
    <w:rsid w:val="00F67609"/>
    <w:rsid w:val="00F70802"/>
    <w:rsid w:val="00F7081E"/>
    <w:rsid w:val="00F7153D"/>
    <w:rsid w:val="00F7191E"/>
    <w:rsid w:val="00F72179"/>
    <w:rsid w:val="00F721A7"/>
    <w:rsid w:val="00F73047"/>
    <w:rsid w:val="00F73623"/>
    <w:rsid w:val="00F73DAA"/>
    <w:rsid w:val="00F73F6D"/>
    <w:rsid w:val="00F7425C"/>
    <w:rsid w:val="00F74736"/>
    <w:rsid w:val="00F74B72"/>
    <w:rsid w:val="00F75270"/>
    <w:rsid w:val="00F75DE1"/>
    <w:rsid w:val="00F75F15"/>
    <w:rsid w:val="00F765FE"/>
    <w:rsid w:val="00F77333"/>
    <w:rsid w:val="00F77890"/>
    <w:rsid w:val="00F77C46"/>
    <w:rsid w:val="00F80099"/>
    <w:rsid w:val="00F8024F"/>
    <w:rsid w:val="00F80272"/>
    <w:rsid w:val="00F80313"/>
    <w:rsid w:val="00F80361"/>
    <w:rsid w:val="00F80593"/>
    <w:rsid w:val="00F806C2"/>
    <w:rsid w:val="00F808BD"/>
    <w:rsid w:val="00F80BDF"/>
    <w:rsid w:val="00F813EC"/>
    <w:rsid w:val="00F81DB6"/>
    <w:rsid w:val="00F83720"/>
    <w:rsid w:val="00F84004"/>
    <w:rsid w:val="00F84335"/>
    <w:rsid w:val="00F850C2"/>
    <w:rsid w:val="00F8525B"/>
    <w:rsid w:val="00F858A7"/>
    <w:rsid w:val="00F859E2"/>
    <w:rsid w:val="00F86014"/>
    <w:rsid w:val="00F87EB4"/>
    <w:rsid w:val="00F901C5"/>
    <w:rsid w:val="00F90597"/>
    <w:rsid w:val="00F90603"/>
    <w:rsid w:val="00F906F1"/>
    <w:rsid w:val="00F91F5D"/>
    <w:rsid w:val="00F92BDE"/>
    <w:rsid w:val="00F92CCC"/>
    <w:rsid w:val="00F93368"/>
    <w:rsid w:val="00F93553"/>
    <w:rsid w:val="00F93EC5"/>
    <w:rsid w:val="00F94EB3"/>
    <w:rsid w:val="00F956E9"/>
    <w:rsid w:val="00F95A91"/>
    <w:rsid w:val="00F95F72"/>
    <w:rsid w:val="00F966DF"/>
    <w:rsid w:val="00F96E71"/>
    <w:rsid w:val="00F96E97"/>
    <w:rsid w:val="00F97705"/>
    <w:rsid w:val="00FA018A"/>
    <w:rsid w:val="00FA1A45"/>
    <w:rsid w:val="00FA1F19"/>
    <w:rsid w:val="00FA20C7"/>
    <w:rsid w:val="00FA28E9"/>
    <w:rsid w:val="00FA29F2"/>
    <w:rsid w:val="00FA2B1D"/>
    <w:rsid w:val="00FA2DFF"/>
    <w:rsid w:val="00FA332E"/>
    <w:rsid w:val="00FA3722"/>
    <w:rsid w:val="00FA3D9F"/>
    <w:rsid w:val="00FA5145"/>
    <w:rsid w:val="00FA5456"/>
    <w:rsid w:val="00FA55F7"/>
    <w:rsid w:val="00FA573F"/>
    <w:rsid w:val="00FA5C21"/>
    <w:rsid w:val="00FA6176"/>
    <w:rsid w:val="00FA6606"/>
    <w:rsid w:val="00FA6A70"/>
    <w:rsid w:val="00FA6BBA"/>
    <w:rsid w:val="00FA7CCE"/>
    <w:rsid w:val="00FA7D1D"/>
    <w:rsid w:val="00FB18AD"/>
    <w:rsid w:val="00FB1EE5"/>
    <w:rsid w:val="00FB1F35"/>
    <w:rsid w:val="00FB2015"/>
    <w:rsid w:val="00FB27ED"/>
    <w:rsid w:val="00FB2CBC"/>
    <w:rsid w:val="00FB2DE6"/>
    <w:rsid w:val="00FB3067"/>
    <w:rsid w:val="00FB30E6"/>
    <w:rsid w:val="00FB3247"/>
    <w:rsid w:val="00FB3B66"/>
    <w:rsid w:val="00FB3F96"/>
    <w:rsid w:val="00FB4292"/>
    <w:rsid w:val="00FB4BE3"/>
    <w:rsid w:val="00FB4CF8"/>
    <w:rsid w:val="00FB50AE"/>
    <w:rsid w:val="00FB6281"/>
    <w:rsid w:val="00FB673F"/>
    <w:rsid w:val="00FB6788"/>
    <w:rsid w:val="00FB69AF"/>
    <w:rsid w:val="00FB6AC0"/>
    <w:rsid w:val="00FB7140"/>
    <w:rsid w:val="00FB7A4A"/>
    <w:rsid w:val="00FB7D5E"/>
    <w:rsid w:val="00FB7E18"/>
    <w:rsid w:val="00FC015B"/>
    <w:rsid w:val="00FC1B71"/>
    <w:rsid w:val="00FC1DA4"/>
    <w:rsid w:val="00FC29CB"/>
    <w:rsid w:val="00FC2F5B"/>
    <w:rsid w:val="00FC2FA6"/>
    <w:rsid w:val="00FC3EFC"/>
    <w:rsid w:val="00FC471D"/>
    <w:rsid w:val="00FC4EC3"/>
    <w:rsid w:val="00FC510F"/>
    <w:rsid w:val="00FC549F"/>
    <w:rsid w:val="00FC580F"/>
    <w:rsid w:val="00FC5AF5"/>
    <w:rsid w:val="00FC641C"/>
    <w:rsid w:val="00FC6BCE"/>
    <w:rsid w:val="00FD020E"/>
    <w:rsid w:val="00FD0AF1"/>
    <w:rsid w:val="00FD180D"/>
    <w:rsid w:val="00FD1929"/>
    <w:rsid w:val="00FD1BB4"/>
    <w:rsid w:val="00FD222F"/>
    <w:rsid w:val="00FD239C"/>
    <w:rsid w:val="00FD2D86"/>
    <w:rsid w:val="00FD2E0A"/>
    <w:rsid w:val="00FD31DB"/>
    <w:rsid w:val="00FD39AC"/>
    <w:rsid w:val="00FD3E85"/>
    <w:rsid w:val="00FD3F8F"/>
    <w:rsid w:val="00FD41EF"/>
    <w:rsid w:val="00FD4BDA"/>
    <w:rsid w:val="00FD5582"/>
    <w:rsid w:val="00FD5B07"/>
    <w:rsid w:val="00FD6439"/>
    <w:rsid w:val="00FD64CF"/>
    <w:rsid w:val="00FD71E2"/>
    <w:rsid w:val="00FD729C"/>
    <w:rsid w:val="00FD7FCD"/>
    <w:rsid w:val="00FE05E3"/>
    <w:rsid w:val="00FE0AE3"/>
    <w:rsid w:val="00FE0B91"/>
    <w:rsid w:val="00FE2419"/>
    <w:rsid w:val="00FE2BC9"/>
    <w:rsid w:val="00FE2DC3"/>
    <w:rsid w:val="00FE33EC"/>
    <w:rsid w:val="00FE35A9"/>
    <w:rsid w:val="00FE4425"/>
    <w:rsid w:val="00FE45BE"/>
    <w:rsid w:val="00FE4B23"/>
    <w:rsid w:val="00FE53FA"/>
    <w:rsid w:val="00FE55B2"/>
    <w:rsid w:val="00FE5C5B"/>
    <w:rsid w:val="00FE5E9A"/>
    <w:rsid w:val="00FE6DCA"/>
    <w:rsid w:val="00FE7485"/>
    <w:rsid w:val="00FE7E9A"/>
    <w:rsid w:val="00FF04E8"/>
    <w:rsid w:val="00FF13A1"/>
    <w:rsid w:val="00FF15F2"/>
    <w:rsid w:val="00FF172E"/>
    <w:rsid w:val="00FF1D13"/>
    <w:rsid w:val="00FF1FE9"/>
    <w:rsid w:val="00FF235E"/>
    <w:rsid w:val="00FF294B"/>
    <w:rsid w:val="00FF2B25"/>
    <w:rsid w:val="00FF2EC3"/>
    <w:rsid w:val="00FF3614"/>
    <w:rsid w:val="00FF3784"/>
    <w:rsid w:val="00FF3907"/>
    <w:rsid w:val="00FF463C"/>
    <w:rsid w:val="00FF48AE"/>
    <w:rsid w:val="00FF5870"/>
    <w:rsid w:val="00FF624C"/>
    <w:rsid w:val="00FF652D"/>
    <w:rsid w:val="00FF65E1"/>
    <w:rsid w:val="00FF6D51"/>
    <w:rsid w:val="00FF70CF"/>
    <w:rsid w:val="00FF7218"/>
    <w:rsid w:val="00FF7B15"/>
    <w:rsid w:val="00FF7D79"/>
    <w:rsid w:val="00FF7E52"/>
    <w:rsid w:val="011BA045"/>
    <w:rsid w:val="022E45BE"/>
    <w:rsid w:val="022F33EC"/>
    <w:rsid w:val="031AC25C"/>
    <w:rsid w:val="032AF7F1"/>
    <w:rsid w:val="0396B2F6"/>
    <w:rsid w:val="04825592"/>
    <w:rsid w:val="051679C7"/>
    <w:rsid w:val="05DD3030"/>
    <w:rsid w:val="0636DD4D"/>
    <w:rsid w:val="063993C6"/>
    <w:rsid w:val="068661AB"/>
    <w:rsid w:val="069B20A7"/>
    <w:rsid w:val="06CB3D5A"/>
    <w:rsid w:val="077E2924"/>
    <w:rsid w:val="07931FF0"/>
    <w:rsid w:val="083EB940"/>
    <w:rsid w:val="088F943F"/>
    <w:rsid w:val="08CCBEFD"/>
    <w:rsid w:val="09D80BA9"/>
    <w:rsid w:val="0A6C23DD"/>
    <w:rsid w:val="0B6007D7"/>
    <w:rsid w:val="0CC68DA7"/>
    <w:rsid w:val="0D155A0B"/>
    <w:rsid w:val="0DD612B5"/>
    <w:rsid w:val="10072881"/>
    <w:rsid w:val="115F8487"/>
    <w:rsid w:val="1445EBB1"/>
    <w:rsid w:val="1566CD4D"/>
    <w:rsid w:val="161E004A"/>
    <w:rsid w:val="1664EB5A"/>
    <w:rsid w:val="170D9D99"/>
    <w:rsid w:val="17E3B79B"/>
    <w:rsid w:val="1A23C9A5"/>
    <w:rsid w:val="1A38DC2E"/>
    <w:rsid w:val="1BC948A3"/>
    <w:rsid w:val="1BCD3C2B"/>
    <w:rsid w:val="1BFF54BF"/>
    <w:rsid w:val="1C356E12"/>
    <w:rsid w:val="1EF9C578"/>
    <w:rsid w:val="1FE20676"/>
    <w:rsid w:val="20EB9BED"/>
    <w:rsid w:val="213C7345"/>
    <w:rsid w:val="2171186D"/>
    <w:rsid w:val="21AF8FA4"/>
    <w:rsid w:val="23375DD9"/>
    <w:rsid w:val="234705CA"/>
    <w:rsid w:val="25062C66"/>
    <w:rsid w:val="25B8A329"/>
    <w:rsid w:val="261310CF"/>
    <w:rsid w:val="2630F375"/>
    <w:rsid w:val="265B578C"/>
    <w:rsid w:val="267957E6"/>
    <w:rsid w:val="28024434"/>
    <w:rsid w:val="2851576C"/>
    <w:rsid w:val="29878197"/>
    <w:rsid w:val="2A6CD96A"/>
    <w:rsid w:val="2BCDD260"/>
    <w:rsid w:val="2C0212A3"/>
    <w:rsid w:val="2C70BFFE"/>
    <w:rsid w:val="2E0ADF47"/>
    <w:rsid w:val="2F4477F8"/>
    <w:rsid w:val="2FDF89F6"/>
    <w:rsid w:val="2FEF5978"/>
    <w:rsid w:val="30615FB9"/>
    <w:rsid w:val="30F41BDA"/>
    <w:rsid w:val="327E19FA"/>
    <w:rsid w:val="3295B560"/>
    <w:rsid w:val="3301902E"/>
    <w:rsid w:val="3335D643"/>
    <w:rsid w:val="33A09468"/>
    <w:rsid w:val="341F844C"/>
    <w:rsid w:val="3453DD6E"/>
    <w:rsid w:val="355B95D9"/>
    <w:rsid w:val="359F5C81"/>
    <w:rsid w:val="363ADF90"/>
    <w:rsid w:val="3642262F"/>
    <w:rsid w:val="3675A731"/>
    <w:rsid w:val="3679C9C0"/>
    <w:rsid w:val="36CCAB64"/>
    <w:rsid w:val="3793197F"/>
    <w:rsid w:val="37C15B1F"/>
    <w:rsid w:val="387162DD"/>
    <w:rsid w:val="39B3CD13"/>
    <w:rsid w:val="3A0EE460"/>
    <w:rsid w:val="3C09D0F6"/>
    <w:rsid w:val="3CCA7255"/>
    <w:rsid w:val="3CD09459"/>
    <w:rsid w:val="3E4C8BEE"/>
    <w:rsid w:val="3EA07E4B"/>
    <w:rsid w:val="3F8175ED"/>
    <w:rsid w:val="40758ED7"/>
    <w:rsid w:val="40B9791D"/>
    <w:rsid w:val="413EDCE1"/>
    <w:rsid w:val="414AFCFC"/>
    <w:rsid w:val="42CDA0F2"/>
    <w:rsid w:val="436F51C5"/>
    <w:rsid w:val="43CF0ECA"/>
    <w:rsid w:val="44D9BC1E"/>
    <w:rsid w:val="44E21FFE"/>
    <w:rsid w:val="4542BDDC"/>
    <w:rsid w:val="46134764"/>
    <w:rsid w:val="4660814D"/>
    <w:rsid w:val="4676623F"/>
    <w:rsid w:val="4721FBF7"/>
    <w:rsid w:val="47C6DB6B"/>
    <w:rsid w:val="495B82AD"/>
    <w:rsid w:val="498AFFED"/>
    <w:rsid w:val="49A427D5"/>
    <w:rsid w:val="4A515839"/>
    <w:rsid w:val="4A8FE1D9"/>
    <w:rsid w:val="4B94BBA4"/>
    <w:rsid w:val="4C188FF6"/>
    <w:rsid w:val="4DE5F48A"/>
    <w:rsid w:val="4DFB10E3"/>
    <w:rsid w:val="4FB8750C"/>
    <w:rsid w:val="4FD6027A"/>
    <w:rsid w:val="4FEC3A6F"/>
    <w:rsid w:val="4FEE2D07"/>
    <w:rsid w:val="5020A7A5"/>
    <w:rsid w:val="506309CD"/>
    <w:rsid w:val="515142A7"/>
    <w:rsid w:val="520B41EA"/>
    <w:rsid w:val="529AD4BB"/>
    <w:rsid w:val="52A36C61"/>
    <w:rsid w:val="548053D1"/>
    <w:rsid w:val="54D9B90B"/>
    <w:rsid w:val="553F8B28"/>
    <w:rsid w:val="555075B7"/>
    <w:rsid w:val="555313EC"/>
    <w:rsid w:val="555E105A"/>
    <w:rsid w:val="56630E24"/>
    <w:rsid w:val="568BAE16"/>
    <w:rsid w:val="5750F73B"/>
    <w:rsid w:val="5815C46A"/>
    <w:rsid w:val="594D08B8"/>
    <w:rsid w:val="5AB6D050"/>
    <w:rsid w:val="5AB9A8F3"/>
    <w:rsid w:val="5B4754ED"/>
    <w:rsid w:val="5BFF5A71"/>
    <w:rsid w:val="5DC7FCC0"/>
    <w:rsid w:val="5DF46487"/>
    <w:rsid w:val="5E80C63E"/>
    <w:rsid w:val="60524AF5"/>
    <w:rsid w:val="60C931C7"/>
    <w:rsid w:val="613FE2E6"/>
    <w:rsid w:val="622EDA87"/>
    <w:rsid w:val="63775CCD"/>
    <w:rsid w:val="63BB1A97"/>
    <w:rsid w:val="63FB39DE"/>
    <w:rsid w:val="64160EF9"/>
    <w:rsid w:val="64C5829C"/>
    <w:rsid w:val="65014394"/>
    <w:rsid w:val="650F3591"/>
    <w:rsid w:val="6544169A"/>
    <w:rsid w:val="6598710D"/>
    <w:rsid w:val="6708FE71"/>
    <w:rsid w:val="671CE93E"/>
    <w:rsid w:val="679E84EF"/>
    <w:rsid w:val="679EE996"/>
    <w:rsid w:val="68FAC8E4"/>
    <w:rsid w:val="69D5B207"/>
    <w:rsid w:val="6BE18BF0"/>
    <w:rsid w:val="6BE6F6ED"/>
    <w:rsid w:val="6C1C74FB"/>
    <w:rsid w:val="6D27B282"/>
    <w:rsid w:val="6F968BD4"/>
    <w:rsid w:val="70DECD2B"/>
    <w:rsid w:val="710423B1"/>
    <w:rsid w:val="71F4E68E"/>
    <w:rsid w:val="730CDB78"/>
    <w:rsid w:val="73102E51"/>
    <w:rsid w:val="73DB612B"/>
    <w:rsid w:val="74CBCA1F"/>
    <w:rsid w:val="74FBD751"/>
    <w:rsid w:val="75B61926"/>
    <w:rsid w:val="75E02EBD"/>
    <w:rsid w:val="7625F33F"/>
    <w:rsid w:val="76F5E885"/>
    <w:rsid w:val="770BE2CD"/>
    <w:rsid w:val="783EA767"/>
    <w:rsid w:val="78E405A3"/>
    <w:rsid w:val="78FE883A"/>
    <w:rsid w:val="795E3738"/>
    <w:rsid w:val="79CA073A"/>
    <w:rsid w:val="7A0B3B66"/>
    <w:rsid w:val="7A52E72E"/>
    <w:rsid w:val="7AB35482"/>
    <w:rsid w:val="7B32F8C3"/>
    <w:rsid w:val="7B3A0F84"/>
    <w:rsid w:val="7B826EA1"/>
    <w:rsid w:val="7BCD4AB3"/>
    <w:rsid w:val="7C036CFE"/>
    <w:rsid w:val="7C7D7C95"/>
    <w:rsid w:val="7C985B93"/>
    <w:rsid w:val="7CA1AA27"/>
    <w:rsid w:val="7D38E97C"/>
    <w:rsid w:val="7E09019A"/>
    <w:rsid w:val="7F04453F"/>
    <w:rsid w:val="7F1A7A1A"/>
    <w:rsid w:val="7F34C19A"/>
  </w:rsids>
  <w:docVars>
    <w:docVar w:name="dspoo" w:val="True"/>
    <w:docVar w:name="notmodified" w:val="True"/>
    <w:docVar w:name="repetitions" w:val="11"/>
    <w:docVar w:name="stylepaneshow" w:val="True"/>
    <w:docVar w:name="ui" w:val="5"/>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EAAE92B"/>
  <w15:chartTrackingRefBased/>
  <w15:docId w15:val="{CDD2DAF0-781A-4551-9479-9EB0EE563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rsid w:val="0005515E"/>
    <w:pPr>
      <w:spacing w:line="264" w:lineRule="auto"/>
    </w:pPr>
  </w:style>
  <w:style w:type="paragraph" w:styleId="Heading1">
    <w:name w:val="heading 1"/>
    <w:basedOn w:val="Normal"/>
    <w:next w:val="Normal"/>
    <w:link w:val="Heading1Char"/>
    <w:rsid w:val="0005515E"/>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rsid w:val="0005515E"/>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rsid w:val="0005515E"/>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rsid w:val="0005515E"/>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rsid w:val="0005515E"/>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rsid w:val="0005515E"/>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rsid w:val="0005515E"/>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rsid w:val="0005515E"/>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rsid w:val="0005515E"/>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05515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5515E"/>
  </w:style>
  <w:style w:type="paragraph" w:customStyle="1" w:styleId="TableTextLeft">
    <w:name w:val="Table Text Left"/>
    <w:rsid w:val="0005515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05515E"/>
  </w:style>
  <w:style w:type="paragraph" w:customStyle="1" w:styleId="ParagraphContinued">
    <w:name w:val="Paragraph Continued"/>
    <w:basedOn w:val="Paragraph"/>
    <w:next w:val="Paragraph"/>
    <w:qFormat/>
    <w:rsid w:val="0005515E"/>
    <w:pPr>
      <w:spacing w:before="160"/>
    </w:pPr>
  </w:style>
  <w:style w:type="character" w:customStyle="1" w:styleId="Heading1Char">
    <w:name w:val="Heading 1 Char"/>
    <w:basedOn w:val="DefaultParagraphFont"/>
    <w:link w:val="Heading1"/>
    <w:rsid w:val="0005515E"/>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05515E"/>
    <w:pPr>
      <w:ind w:left="432" w:hanging="432"/>
      <w:outlineLvl w:val="1"/>
    </w:pPr>
    <w:rPr>
      <w:b/>
      <w:color w:val="046B5C" w:themeColor="text2"/>
      <w:sz w:val="28"/>
    </w:rPr>
  </w:style>
  <w:style w:type="paragraph" w:styleId="ListBullet">
    <w:name w:val="List Bullet"/>
    <w:basedOn w:val="Normal"/>
    <w:qFormat/>
    <w:rsid w:val="0005515E"/>
    <w:pPr>
      <w:numPr>
        <w:numId w:val="5"/>
      </w:numPr>
      <w:spacing w:after="80"/>
    </w:pPr>
  </w:style>
  <w:style w:type="paragraph" w:styleId="ListNumber">
    <w:name w:val="List Number"/>
    <w:basedOn w:val="Normal"/>
    <w:qFormat/>
    <w:rsid w:val="0005515E"/>
    <w:pPr>
      <w:numPr>
        <w:numId w:val="6"/>
      </w:numPr>
      <w:adjustRightInd w:val="0"/>
      <w:spacing w:after="80"/>
    </w:pPr>
  </w:style>
  <w:style w:type="paragraph" w:styleId="BalloonText">
    <w:name w:val="Balloon Text"/>
    <w:basedOn w:val="Normal"/>
    <w:link w:val="BalloonTextChar"/>
    <w:rsid w:val="000551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05515E"/>
    <w:rPr>
      <w:rFonts w:ascii="Segoe UI" w:hAnsi="Segoe UI" w:cs="Segoe UI"/>
      <w:sz w:val="18"/>
      <w:szCs w:val="18"/>
    </w:rPr>
  </w:style>
  <w:style w:type="table" w:styleId="GridTable2Accent1">
    <w:name w:val="Grid Table 2 Accent 1"/>
    <w:basedOn w:val="TableNormal"/>
    <w:rsid w:val="0005515E"/>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05515E"/>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rsid w:val="0005515E"/>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05515E"/>
    <w:rPr>
      <w:rFonts w:asciiTheme="majorHAnsi" w:hAnsiTheme="majorHAnsi"/>
      <w:sz w:val="20"/>
    </w:rPr>
  </w:style>
  <w:style w:type="paragraph" w:styleId="Footer">
    <w:name w:val="footer"/>
    <w:basedOn w:val="Normal"/>
    <w:link w:val="FooterChar"/>
    <w:rsid w:val="0005515E"/>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05515E"/>
    <w:rPr>
      <w:rFonts w:asciiTheme="majorHAnsi" w:hAnsiTheme="majorHAnsi"/>
      <w:sz w:val="20"/>
    </w:rPr>
  </w:style>
  <w:style w:type="paragraph" w:styleId="Title">
    <w:name w:val="Title"/>
    <w:basedOn w:val="Normal"/>
    <w:next w:val="Paragraph"/>
    <w:link w:val="TitleChar"/>
    <w:rsid w:val="0005515E"/>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5515E"/>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05515E"/>
    <w:pPr>
      <w:numPr>
        <w:numId w:val="12"/>
      </w:numPr>
      <w:adjustRightInd w:val="0"/>
      <w:spacing w:after="80"/>
    </w:pPr>
  </w:style>
  <w:style w:type="paragraph" w:styleId="ListBullet2">
    <w:name w:val="List Bullet 2"/>
    <w:basedOn w:val="Normal"/>
    <w:qFormat/>
    <w:rsid w:val="0005515E"/>
    <w:pPr>
      <w:numPr>
        <w:numId w:val="8"/>
      </w:numPr>
      <w:spacing w:after="80"/>
    </w:pPr>
  </w:style>
  <w:style w:type="paragraph" w:styleId="List">
    <w:name w:val="List"/>
    <w:basedOn w:val="Normal"/>
    <w:rsid w:val="0005515E"/>
    <w:pPr>
      <w:numPr>
        <w:numId w:val="7"/>
      </w:numPr>
      <w:spacing w:after="80"/>
    </w:pPr>
  </w:style>
  <w:style w:type="paragraph" w:styleId="ListContinue">
    <w:name w:val="List Continue"/>
    <w:basedOn w:val="Normal"/>
    <w:qFormat/>
    <w:rsid w:val="0005515E"/>
    <w:pPr>
      <w:spacing w:after="80"/>
      <w:ind w:left="360"/>
    </w:pPr>
  </w:style>
  <w:style w:type="character" w:styleId="Emphasis">
    <w:name w:val="Emphasis"/>
    <w:basedOn w:val="DefaultParagraphFont"/>
    <w:rsid w:val="0005515E"/>
    <w:rPr>
      <w:i/>
      <w:iCs/>
    </w:rPr>
  </w:style>
  <w:style w:type="paragraph" w:styleId="Caption">
    <w:name w:val="caption"/>
    <w:basedOn w:val="TableTextLeft"/>
    <w:next w:val="Normal"/>
    <w:rsid w:val="0005515E"/>
    <w:pPr>
      <w:spacing w:before="240" w:after="60"/>
    </w:pPr>
    <w:rPr>
      <w:b/>
      <w:bCs/>
      <w:sz w:val="20"/>
      <w:szCs w:val="20"/>
    </w:rPr>
  </w:style>
  <w:style w:type="paragraph" w:styleId="ListContinue2">
    <w:name w:val="List Continue 2"/>
    <w:basedOn w:val="Normal"/>
    <w:qFormat/>
    <w:rsid w:val="0005515E"/>
    <w:pPr>
      <w:spacing w:after="80"/>
      <w:ind w:left="720"/>
    </w:pPr>
  </w:style>
  <w:style w:type="paragraph" w:customStyle="1" w:styleId="Acknowledgment">
    <w:name w:val="Acknowledgment"/>
    <w:basedOn w:val="H1"/>
    <w:next w:val="ParagraphContinued"/>
    <w:rsid w:val="0005515E"/>
    <w:rPr>
      <w:b w:val="0"/>
      <w:bCs/>
    </w:rPr>
  </w:style>
  <w:style w:type="paragraph" w:styleId="ListBullet3">
    <w:name w:val="List Bullet 3"/>
    <w:basedOn w:val="Normal"/>
    <w:qFormat/>
    <w:rsid w:val="0005515E"/>
    <w:pPr>
      <w:numPr>
        <w:numId w:val="9"/>
      </w:numPr>
      <w:spacing w:after="80"/>
    </w:pPr>
  </w:style>
  <w:style w:type="paragraph" w:styleId="NoteHeading">
    <w:name w:val="Note Heading"/>
    <w:basedOn w:val="H1"/>
    <w:next w:val="Notes"/>
    <w:link w:val="NoteHeadingChar"/>
    <w:rsid w:val="0005515E"/>
    <w:pPr>
      <w:ind w:left="0" w:firstLine="0"/>
      <w:outlineLvl w:val="9"/>
    </w:pPr>
    <w:rPr>
      <w:color w:val="0B2949" w:themeColor="accent1"/>
      <w:sz w:val="20"/>
    </w:rPr>
  </w:style>
  <w:style w:type="character" w:customStyle="1" w:styleId="NoteHeadingChar">
    <w:name w:val="Note Heading Char"/>
    <w:basedOn w:val="DefaultParagraphFont"/>
    <w:link w:val="NoteHeading"/>
    <w:rsid w:val="0005515E"/>
    <w:rPr>
      <w:rFonts w:asciiTheme="majorHAnsi" w:eastAsiaTheme="majorEastAsia" w:hAnsiTheme="majorHAnsi" w:cstheme="majorBidi"/>
      <w:b/>
      <w:color w:val="0B2949" w:themeColor="accent1"/>
      <w:sz w:val="20"/>
      <w:szCs w:val="32"/>
    </w:rPr>
  </w:style>
  <w:style w:type="paragraph" w:customStyle="1" w:styleId="Anchor">
    <w:name w:val="Anchor"/>
    <w:rsid w:val="0005515E"/>
    <w:pPr>
      <w:spacing w:after="0" w:line="20" w:lineRule="exact"/>
    </w:pPr>
    <w:rPr>
      <w:b/>
      <w:bCs/>
      <w:color w:val="FFFFFF" w:themeColor="background1"/>
      <w:sz w:val="2"/>
    </w:rPr>
  </w:style>
  <w:style w:type="paragraph" w:customStyle="1" w:styleId="AppendixTitle">
    <w:name w:val="Appendix Title"/>
    <w:basedOn w:val="H1"/>
    <w:next w:val="H2"/>
    <w:rsid w:val="0005515E"/>
    <w:pPr>
      <w:ind w:left="0" w:firstLine="0"/>
      <w:jc w:val="center"/>
    </w:pPr>
    <w:rPr>
      <w:bCs/>
    </w:rPr>
  </w:style>
  <w:style w:type="paragraph" w:customStyle="1" w:styleId="AttachmentTitle">
    <w:name w:val="Attachment Title"/>
    <w:basedOn w:val="H1"/>
    <w:next w:val="H2"/>
    <w:rsid w:val="0005515E"/>
    <w:pPr>
      <w:jc w:val="center"/>
    </w:pPr>
    <w:rPr>
      <w:bCs/>
    </w:rPr>
  </w:style>
  <w:style w:type="paragraph" w:customStyle="1" w:styleId="Banner">
    <w:name w:val="Banner"/>
    <w:basedOn w:val="H1"/>
    <w:rsid w:val="0005515E"/>
    <w:pPr>
      <w:shd w:val="clear" w:color="auto" w:fill="FFFFFF" w:themeFill="background1"/>
    </w:pPr>
    <w:rPr>
      <w:b w:val="0"/>
      <w:bCs/>
      <w:color w:val="0B2949" w:themeColor="accent1"/>
    </w:rPr>
  </w:style>
  <w:style w:type="paragraph" w:styleId="Bibliography">
    <w:name w:val="Bibliography"/>
    <w:basedOn w:val="Normal"/>
    <w:rsid w:val="0005515E"/>
  </w:style>
  <w:style w:type="paragraph" w:styleId="BlockText">
    <w:name w:val="Block Text"/>
    <w:basedOn w:val="Normal"/>
    <w:rsid w:val="0005515E"/>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rsid w:val="0005515E"/>
    <w:pPr>
      <w:spacing w:after="120"/>
    </w:pPr>
  </w:style>
  <w:style w:type="character" w:customStyle="1" w:styleId="BodyTextChar">
    <w:name w:val="Body Text Char"/>
    <w:basedOn w:val="DefaultParagraphFont"/>
    <w:link w:val="BodyText"/>
    <w:rsid w:val="0005515E"/>
  </w:style>
  <w:style w:type="paragraph" w:styleId="BodyText2">
    <w:name w:val="Body Text 2"/>
    <w:basedOn w:val="Normal"/>
    <w:link w:val="BodyText2Char"/>
    <w:rsid w:val="0005515E"/>
    <w:pPr>
      <w:spacing w:after="120" w:line="480" w:lineRule="auto"/>
    </w:pPr>
  </w:style>
  <w:style w:type="character" w:customStyle="1" w:styleId="BodyText2Char">
    <w:name w:val="Body Text 2 Char"/>
    <w:basedOn w:val="DefaultParagraphFont"/>
    <w:link w:val="BodyText2"/>
    <w:rsid w:val="0005515E"/>
  </w:style>
  <w:style w:type="paragraph" w:styleId="BodyText3">
    <w:name w:val="Body Text 3"/>
    <w:basedOn w:val="Normal"/>
    <w:link w:val="BodyText3Char"/>
    <w:rsid w:val="0005515E"/>
    <w:pPr>
      <w:spacing w:after="120"/>
    </w:pPr>
    <w:rPr>
      <w:sz w:val="16"/>
      <w:szCs w:val="16"/>
    </w:rPr>
  </w:style>
  <w:style w:type="character" w:customStyle="1" w:styleId="BodyText3Char">
    <w:name w:val="Body Text 3 Char"/>
    <w:basedOn w:val="DefaultParagraphFont"/>
    <w:link w:val="BodyText3"/>
    <w:rsid w:val="0005515E"/>
    <w:rPr>
      <w:sz w:val="16"/>
      <w:szCs w:val="16"/>
    </w:rPr>
  </w:style>
  <w:style w:type="paragraph" w:styleId="BodyTextFirstIndent">
    <w:name w:val="Body Text First Indent"/>
    <w:basedOn w:val="BodyText"/>
    <w:link w:val="BodyTextFirstIndentChar"/>
    <w:rsid w:val="0005515E"/>
    <w:pPr>
      <w:spacing w:after="160"/>
      <w:ind w:firstLine="360"/>
    </w:pPr>
  </w:style>
  <w:style w:type="character" w:customStyle="1" w:styleId="BodyTextFirstIndentChar">
    <w:name w:val="Body Text First Indent Char"/>
    <w:basedOn w:val="BodyTextChar"/>
    <w:link w:val="BodyTextFirstIndent"/>
    <w:rsid w:val="0005515E"/>
  </w:style>
  <w:style w:type="paragraph" w:styleId="BodyTextIndent">
    <w:name w:val="Body Text Indent"/>
    <w:basedOn w:val="Normal"/>
    <w:link w:val="BodyTextIndentChar"/>
    <w:rsid w:val="0005515E"/>
    <w:pPr>
      <w:spacing w:after="120"/>
      <w:ind w:left="360"/>
    </w:pPr>
  </w:style>
  <w:style w:type="character" w:customStyle="1" w:styleId="BodyTextIndentChar">
    <w:name w:val="Body Text Indent Char"/>
    <w:basedOn w:val="DefaultParagraphFont"/>
    <w:link w:val="BodyTextIndent"/>
    <w:rsid w:val="0005515E"/>
  </w:style>
  <w:style w:type="paragraph" w:styleId="BodyTextFirstIndent2">
    <w:name w:val="Body Text First Indent 2"/>
    <w:basedOn w:val="BodyTextIndent"/>
    <w:link w:val="BodyTextFirstIndent2Char"/>
    <w:rsid w:val="0005515E"/>
    <w:pPr>
      <w:spacing w:after="160"/>
      <w:ind w:firstLine="360"/>
    </w:pPr>
  </w:style>
  <w:style w:type="character" w:customStyle="1" w:styleId="BodyTextFirstIndent2Char">
    <w:name w:val="Body Text First Indent 2 Char"/>
    <w:basedOn w:val="BodyTextIndentChar"/>
    <w:link w:val="BodyTextFirstIndent2"/>
    <w:rsid w:val="0005515E"/>
  </w:style>
  <w:style w:type="paragraph" w:styleId="BodyTextIndent2">
    <w:name w:val="Body Text Indent 2"/>
    <w:basedOn w:val="Normal"/>
    <w:link w:val="BodyTextIndent2Char"/>
    <w:rsid w:val="0005515E"/>
    <w:pPr>
      <w:spacing w:after="120" w:line="480" w:lineRule="auto"/>
      <w:ind w:left="360"/>
    </w:pPr>
  </w:style>
  <w:style w:type="character" w:customStyle="1" w:styleId="BodyTextIndent2Char">
    <w:name w:val="Body Text Indent 2 Char"/>
    <w:basedOn w:val="DefaultParagraphFont"/>
    <w:link w:val="BodyTextIndent2"/>
    <w:rsid w:val="0005515E"/>
  </w:style>
  <w:style w:type="paragraph" w:styleId="BodyTextIndent3">
    <w:name w:val="Body Text Indent 3"/>
    <w:basedOn w:val="Normal"/>
    <w:link w:val="BodyTextIndent3Char"/>
    <w:rsid w:val="0005515E"/>
    <w:pPr>
      <w:spacing w:after="120"/>
      <w:ind w:left="360"/>
    </w:pPr>
    <w:rPr>
      <w:sz w:val="16"/>
      <w:szCs w:val="16"/>
    </w:rPr>
  </w:style>
  <w:style w:type="character" w:customStyle="1" w:styleId="BodyTextIndent3Char">
    <w:name w:val="Body Text Indent 3 Char"/>
    <w:basedOn w:val="DefaultParagraphFont"/>
    <w:link w:val="BodyTextIndent3"/>
    <w:rsid w:val="0005515E"/>
    <w:rPr>
      <w:sz w:val="16"/>
      <w:szCs w:val="16"/>
    </w:rPr>
  </w:style>
  <w:style w:type="character" w:styleId="BookTitle">
    <w:name w:val="Book Title"/>
    <w:basedOn w:val="DefaultParagraphFont"/>
    <w:rsid w:val="0005515E"/>
    <w:rPr>
      <w:b/>
      <w:bCs/>
      <w:i/>
      <w:iCs/>
      <w:spacing w:val="5"/>
    </w:rPr>
  </w:style>
  <w:style w:type="paragraph" w:customStyle="1" w:styleId="Blank">
    <w:name w:val="Blank"/>
    <w:basedOn w:val="Normal"/>
    <w:rsid w:val="0005515E"/>
    <w:pPr>
      <w:spacing w:before="5120" w:after="0"/>
      <w:jc w:val="center"/>
    </w:pPr>
    <w:rPr>
      <w:b/>
      <w:bCs/>
    </w:rPr>
  </w:style>
  <w:style w:type="paragraph" w:customStyle="1" w:styleId="Byline">
    <w:name w:val="Byline"/>
    <w:basedOn w:val="Normal"/>
    <w:rsid w:val="0005515E"/>
    <w:pPr>
      <w:spacing w:after="0"/>
      <w:jc w:val="right"/>
    </w:pPr>
    <w:rPr>
      <w:rFonts w:asciiTheme="majorHAnsi" w:hAnsiTheme="majorHAnsi"/>
      <w:bCs/>
    </w:rPr>
  </w:style>
  <w:style w:type="paragraph" w:customStyle="1" w:styleId="Callout">
    <w:name w:val="Callout"/>
    <w:basedOn w:val="Normal"/>
    <w:rsid w:val="0005515E"/>
    <w:pPr>
      <w:ind w:left="720" w:right="720"/>
    </w:pPr>
    <w:rPr>
      <w:bCs/>
      <w:color w:val="000000" w:themeColor="text1"/>
    </w:rPr>
  </w:style>
  <w:style w:type="paragraph" w:styleId="Date">
    <w:name w:val="Date"/>
    <w:basedOn w:val="Normal"/>
    <w:next w:val="Normal"/>
    <w:link w:val="DateChar"/>
    <w:rsid w:val="0005515E"/>
    <w:rPr>
      <w:rFonts w:asciiTheme="majorHAnsi" w:hAnsiTheme="majorHAnsi"/>
      <w:b/>
    </w:rPr>
  </w:style>
  <w:style w:type="character" w:customStyle="1" w:styleId="DateChar">
    <w:name w:val="Date Char"/>
    <w:basedOn w:val="DefaultParagraphFont"/>
    <w:link w:val="Date"/>
    <w:rsid w:val="0005515E"/>
    <w:rPr>
      <w:rFonts w:asciiTheme="majorHAnsi" w:hAnsiTheme="majorHAnsi"/>
      <w:b/>
    </w:rPr>
  </w:style>
  <w:style w:type="paragraph" w:customStyle="1" w:styleId="CoverTitle">
    <w:name w:val="Cover Title"/>
    <w:rsid w:val="0005515E"/>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rsid w:val="0005515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05515E"/>
    <w:pPr>
      <w:numPr>
        <w:numId w:val="13"/>
      </w:numPr>
      <w:adjustRightInd w:val="0"/>
      <w:spacing w:after="80"/>
    </w:pPr>
  </w:style>
  <w:style w:type="paragraph" w:styleId="ListNumber4">
    <w:name w:val="List Number 4"/>
    <w:basedOn w:val="Normal"/>
    <w:rsid w:val="0005515E"/>
    <w:pPr>
      <w:numPr>
        <w:numId w:val="14"/>
      </w:numPr>
      <w:contextualSpacing/>
    </w:pPr>
  </w:style>
  <w:style w:type="paragraph" w:customStyle="1" w:styleId="CoverSubtitle">
    <w:name w:val="Cover Subtitle"/>
    <w:rsid w:val="0005515E"/>
    <w:pPr>
      <w:spacing w:after="0" w:line="240" w:lineRule="auto"/>
    </w:pPr>
    <w:rPr>
      <w:rFonts w:asciiTheme="majorHAnsi" w:hAnsiTheme="majorHAnsi"/>
      <w:color w:val="FFFFFF" w:themeColor="background1"/>
      <w:spacing w:val="5"/>
      <w:sz w:val="36"/>
    </w:rPr>
  </w:style>
  <w:style w:type="paragraph" w:customStyle="1" w:styleId="CoverText">
    <w:name w:val="Cover Text"/>
    <w:rsid w:val="0005515E"/>
    <w:pPr>
      <w:spacing w:after="300" w:line="276" w:lineRule="auto"/>
      <w:contextualSpacing/>
    </w:pPr>
    <w:rPr>
      <w:color w:val="0B2949" w:themeColor="accent1"/>
    </w:rPr>
  </w:style>
  <w:style w:type="paragraph" w:customStyle="1" w:styleId="CoverHead">
    <w:name w:val="Cover Head"/>
    <w:basedOn w:val="CoverDate"/>
    <w:rsid w:val="0005515E"/>
    <w:pPr>
      <w:spacing w:before="0" w:after="90" w:line="276" w:lineRule="auto"/>
    </w:pPr>
    <w:rPr>
      <w:rFonts w:asciiTheme="minorHAnsi" w:hAnsiTheme="minorHAnsi"/>
      <w:sz w:val="22"/>
    </w:rPr>
  </w:style>
  <w:style w:type="paragraph" w:customStyle="1" w:styleId="CoverAuthor">
    <w:name w:val="Cover Author"/>
    <w:basedOn w:val="CoverDate"/>
    <w:rsid w:val="0005515E"/>
    <w:pPr>
      <w:spacing w:before="240"/>
    </w:pPr>
    <w:rPr>
      <w:b w:val="0"/>
    </w:rPr>
  </w:style>
  <w:style w:type="paragraph" w:styleId="DocumentMap">
    <w:name w:val="Document Map"/>
    <w:basedOn w:val="Normal"/>
    <w:link w:val="DocumentMapChar"/>
    <w:rsid w:val="0005515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05515E"/>
    <w:rPr>
      <w:rFonts w:ascii="Segoe UI" w:hAnsi="Segoe UI" w:cs="Segoe UI"/>
      <w:sz w:val="16"/>
      <w:szCs w:val="16"/>
    </w:rPr>
  </w:style>
  <w:style w:type="character" w:styleId="EndnoteReference">
    <w:name w:val="endnote reference"/>
    <w:basedOn w:val="DefaultParagraphFont"/>
    <w:rsid w:val="0005515E"/>
    <w:rPr>
      <w:vertAlign w:val="superscript"/>
    </w:rPr>
  </w:style>
  <w:style w:type="paragraph" w:customStyle="1" w:styleId="Addressee">
    <w:name w:val="Addressee"/>
    <w:basedOn w:val="Normal"/>
    <w:rsid w:val="0005515E"/>
    <w:pPr>
      <w:tabs>
        <w:tab w:val="left" w:pos="576"/>
      </w:tabs>
      <w:spacing w:before="240"/>
      <w:ind w:left="576" w:hanging="576"/>
    </w:pPr>
  </w:style>
  <w:style w:type="character" w:styleId="CommentReference">
    <w:name w:val="annotation reference"/>
    <w:basedOn w:val="DefaultParagraphFont"/>
    <w:rsid w:val="0005515E"/>
    <w:rPr>
      <w:sz w:val="16"/>
      <w:szCs w:val="16"/>
    </w:rPr>
  </w:style>
  <w:style w:type="paragraph" w:styleId="CommentText">
    <w:name w:val="annotation text"/>
    <w:basedOn w:val="Normal"/>
    <w:link w:val="CommentTextChar"/>
    <w:rsid w:val="0005515E"/>
    <w:pPr>
      <w:spacing w:line="240" w:lineRule="auto"/>
    </w:pPr>
    <w:rPr>
      <w:szCs w:val="20"/>
    </w:rPr>
  </w:style>
  <w:style w:type="character" w:customStyle="1" w:styleId="CommentTextChar">
    <w:name w:val="Comment Text Char"/>
    <w:basedOn w:val="DefaultParagraphFont"/>
    <w:link w:val="CommentText"/>
    <w:rsid w:val="0005515E"/>
    <w:rPr>
      <w:szCs w:val="20"/>
    </w:rPr>
  </w:style>
  <w:style w:type="paragraph" w:styleId="CommentSubject">
    <w:name w:val="annotation subject"/>
    <w:basedOn w:val="CommentText"/>
    <w:next w:val="CommentText"/>
    <w:link w:val="CommentSubjectChar"/>
    <w:rsid w:val="0005515E"/>
    <w:rPr>
      <w:b/>
      <w:bCs/>
    </w:rPr>
  </w:style>
  <w:style w:type="character" w:customStyle="1" w:styleId="CommentSubjectChar">
    <w:name w:val="Comment Subject Char"/>
    <w:basedOn w:val="CommentTextChar"/>
    <w:link w:val="CommentSubject"/>
    <w:rsid w:val="0005515E"/>
    <w:rPr>
      <w:b/>
      <w:bCs/>
      <w:szCs w:val="20"/>
    </w:rPr>
  </w:style>
  <w:style w:type="paragraph" w:styleId="Revision">
    <w:name w:val="Revision"/>
    <w:hidden/>
    <w:uiPriority w:val="99"/>
    <w:semiHidden/>
    <w:rsid w:val="0005515E"/>
    <w:pPr>
      <w:spacing w:after="0" w:line="240" w:lineRule="auto"/>
    </w:pPr>
    <w:rPr>
      <w:sz w:val="20"/>
    </w:rPr>
  </w:style>
  <w:style w:type="paragraph" w:customStyle="1" w:styleId="PubinfoAuthor">
    <w:name w:val="Pubinfo Author"/>
    <w:basedOn w:val="Pubinfo"/>
    <w:rsid w:val="0005515E"/>
    <w:pPr>
      <w:spacing w:after="0"/>
    </w:pPr>
  </w:style>
  <w:style w:type="paragraph" w:customStyle="1" w:styleId="ExhibitFootnote">
    <w:name w:val="Exhibit Footnote"/>
    <w:basedOn w:val="TableTextLeft"/>
    <w:rsid w:val="0005515E"/>
    <w:pPr>
      <w:spacing w:after="60"/>
    </w:pPr>
  </w:style>
  <w:style w:type="paragraph" w:styleId="Closing">
    <w:name w:val="Closing"/>
    <w:basedOn w:val="Normal"/>
    <w:link w:val="ClosingChar"/>
    <w:rsid w:val="0005515E"/>
    <w:pPr>
      <w:spacing w:after="240" w:line="240" w:lineRule="auto"/>
      <w:ind w:left="4320"/>
      <w:contextualSpacing/>
    </w:pPr>
  </w:style>
  <w:style w:type="character" w:customStyle="1" w:styleId="ClosingChar">
    <w:name w:val="Closing Char"/>
    <w:basedOn w:val="DefaultParagraphFont"/>
    <w:link w:val="Closing"/>
    <w:rsid w:val="0005515E"/>
  </w:style>
  <w:style w:type="paragraph" w:customStyle="1" w:styleId="ESH1">
    <w:name w:val="ES H1"/>
    <w:basedOn w:val="H1"/>
    <w:next w:val="ESParagraphContinued"/>
    <w:rsid w:val="0005515E"/>
  </w:style>
  <w:style w:type="paragraph" w:customStyle="1" w:styleId="ESH2">
    <w:name w:val="ES H2"/>
    <w:basedOn w:val="ESH1"/>
    <w:next w:val="ESParagraphContinued"/>
    <w:rsid w:val="0005515E"/>
    <w:pPr>
      <w:outlineLvl w:val="2"/>
    </w:pPr>
    <w:rPr>
      <w:b w:val="0"/>
      <w:sz w:val="24"/>
    </w:rPr>
  </w:style>
  <w:style w:type="paragraph" w:customStyle="1" w:styleId="ESListBullet">
    <w:name w:val="ES List Bullet"/>
    <w:basedOn w:val="ESParagraph"/>
    <w:rsid w:val="0005515E"/>
    <w:pPr>
      <w:numPr>
        <w:numId w:val="16"/>
      </w:numPr>
    </w:pPr>
  </w:style>
  <w:style w:type="paragraph" w:customStyle="1" w:styleId="ESListNumber">
    <w:name w:val="ES List Number"/>
    <w:basedOn w:val="ESParagraph"/>
    <w:rsid w:val="0005515E"/>
    <w:pPr>
      <w:numPr>
        <w:numId w:val="17"/>
      </w:numPr>
    </w:pPr>
  </w:style>
  <w:style w:type="paragraph" w:customStyle="1" w:styleId="ESParagraph">
    <w:name w:val="ES Paragraph"/>
    <w:basedOn w:val="Normal"/>
    <w:rsid w:val="0005515E"/>
    <w:rPr>
      <w:rFonts w:asciiTheme="majorHAnsi" w:hAnsiTheme="majorHAnsi"/>
      <w:color w:val="000000" w:themeColor="text1"/>
    </w:rPr>
  </w:style>
  <w:style w:type="paragraph" w:customStyle="1" w:styleId="ESParagraphContinued">
    <w:name w:val="ES Paragraph Continued"/>
    <w:basedOn w:val="ESParagraph"/>
    <w:next w:val="ESParagraph"/>
    <w:rsid w:val="0005515E"/>
    <w:pPr>
      <w:spacing w:before="160"/>
    </w:pPr>
  </w:style>
  <w:style w:type="paragraph" w:customStyle="1" w:styleId="ExhibitSource">
    <w:name w:val="Exhibit Source"/>
    <w:basedOn w:val="TableTextLeft"/>
    <w:rsid w:val="0005515E"/>
    <w:pPr>
      <w:spacing w:after="60"/>
      <w:ind w:left="792" w:hanging="792"/>
    </w:pPr>
  </w:style>
  <w:style w:type="paragraph" w:customStyle="1" w:styleId="ExhibitSignificance">
    <w:name w:val="Exhibit Significance"/>
    <w:basedOn w:val="TableTextLeft"/>
    <w:rsid w:val="0005515E"/>
    <w:pPr>
      <w:tabs>
        <w:tab w:val="right" w:pos="180"/>
        <w:tab w:val="left" w:pos="270"/>
      </w:tabs>
      <w:spacing w:after="60"/>
      <w:ind w:left="270" w:hanging="270"/>
    </w:pPr>
  </w:style>
  <w:style w:type="paragraph" w:customStyle="1" w:styleId="ExhibitTitle">
    <w:name w:val="Exhibit Title"/>
    <w:basedOn w:val="TableTextLeft"/>
    <w:qFormat/>
    <w:rsid w:val="0005515E"/>
    <w:pPr>
      <w:keepNext/>
      <w:keepLines/>
      <w:spacing w:after="40"/>
    </w:pPr>
    <w:rPr>
      <w:b/>
      <w:sz w:val="20"/>
    </w:rPr>
  </w:style>
  <w:style w:type="paragraph" w:customStyle="1" w:styleId="FAQQuestion">
    <w:name w:val="FAQ Question"/>
    <w:basedOn w:val="H1"/>
    <w:next w:val="ParagraphContinued"/>
    <w:rsid w:val="0005515E"/>
    <w:rPr>
      <w:color w:val="0B2949" w:themeColor="accent1"/>
    </w:rPr>
  </w:style>
  <w:style w:type="paragraph" w:customStyle="1" w:styleId="Feature1">
    <w:name w:val="Feature1"/>
    <w:basedOn w:val="Normal"/>
    <w:rsid w:val="0005515E"/>
    <w:pPr>
      <w:spacing w:after="0"/>
    </w:pPr>
  </w:style>
  <w:style w:type="paragraph" w:customStyle="1" w:styleId="Feature1Title">
    <w:name w:val="Feature1 Title"/>
    <w:basedOn w:val="H1"/>
    <w:next w:val="Feature1"/>
    <w:rsid w:val="0005515E"/>
  </w:style>
  <w:style w:type="paragraph" w:customStyle="1" w:styleId="Feature1ListBullet">
    <w:name w:val="Feature1 List Bullet"/>
    <w:basedOn w:val="Feature1"/>
    <w:rsid w:val="0005515E"/>
  </w:style>
  <w:style w:type="paragraph" w:customStyle="1" w:styleId="Feature1ListNumber">
    <w:name w:val="Feature1 List Number"/>
    <w:basedOn w:val="Feature1"/>
    <w:rsid w:val="0005515E"/>
  </w:style>
  <w:style w:type="paragraph" w:customStyle="1" w:styleId="Feature1Head">
    <w:name w:val="Feature1 Head"/>
    <w:basedOn w:val="Feature1Title"/>
    <w:next w:val="Feature1"/>
    <w:rsid w:val="0005515E"/>
    <w:pPr>
      <w:spacing w:after="80" w:line="240" w:lineRule="auto"/>
      <w:ind w:left="0" w:firstLine="0"/>
      <w:outlineLvl w:val="9"/>
    </w:pPr>
  </w:style>
  <w:style w:type="paragraph" w:customStyle="1" w:styleId="Feature2">
    <w:name w:val="Feature2"/>
    <w:basedOn w:val="Normal"/>
    <w:rsid w:val="0005515E"/>
    <w:pPr>
      <w:spacing w:after="0"/>
    </w:pPr>
  </w:style>
  <w:style w:type="paragraph" w:customStyle="1" w:styleId="Feature2Title">
    <w:name w:val="Feature2 Title"/>
    <w:basedOn w:val="H1"/>
    <w:rsid w:val="0005515E"/>
  </w:style>
  <w:style w:type="paragraph" w:customStyle="1" w:styleId="Feature2Head">
    <w:name w:val="Feature2 Head"/>
    <w:basedOn w:val="Feature2Title"/>
    <w:next w:val="Feature2"/>
    <w:rsid w:val="0005515E"/>
  </w:style>
  <w:style w:type="paragraph" w:customStyle="1" w:styleId="Feature2ListBullet">
    <w:name w:val="Feature2 List Bullet"/>
    <w:basedOn w:val="Feature2"/>
    <w:rsid w:val="0005515E"/>
  </w:style>
  <w:style w:type="paragraph" w:customStyle="1" w:styleId="Feature2ListNumber">
    <w:name w:val="Feature2 List Number"/>
    <w:basedOn w:val="Feature2"/>
    <w:rsid w:val="0005515E"/>
  </w:style>
  <w:style w:type="paragraph" w:customStyle="1" w:styleId="Feature1ListHead">
    <w:name w:val="Feature1 List Head"/>
    <w:basedOn w:val="Feature1"/>
    <w:next w:val="Feature1ListBullet"/>
    <w:rsid w:val="0005515E"/>
    <w:rPr>
      <w:b/>
    </w:rPr>
  </w:style>
  <w:style w:type="paragraph" w:customStyle="1" w:styleId="Feature2ListHead">
    <w:name w:val="Feature2 List Head"/>
    <w:basedOn w:val="Feature2"/>
    <w:next w:val="Feature2ListBullet"/>
    <w:rsid w:val="0005515E"/>
    <w:rPr>
      <w:b/>
    </w:rPr>
  </w:style>
  <w:style w:type="paragraph" w:customStyle="1" w:styleId="FigureFootnote">
    <w:name w:val="Figure Footnote"/>
    <w:basedOn w:val="ExhibitFootnote"/>
    <w:qFormat/>
    <w:rsid w:val="002839D7"/>
  </w:style>
  <w:style w:type="paragraph" w:customStyle="1" w:styleId="FigureSignificance">
    <w:name w:val="Figure Significance"/>
    <w:basedOn w:val="ExhibitSignificance"/>
    <w:qFormat/>
    <w:rsid w:val="002839D7"/>
  </w:style>
  <w:style w:type="paragraph" w:customStyle="1" w:styleId="FigureSource">
    <w:name w:val="Figure Source"/>
    <w:basedOn w:val="ExhibitSource"/>
    <w:qFormat/>
    <w:rsid w:val="002839D7"/>
  </w:style>
  <w:style w:type="paragraph" w:customStyle="1" w:styleId="FigureTitle">
    <w:name w:val="Figure Title"/>
    <w:basedOn w:val="ExhibitTitle"/>
    <w:qFormat/>
    <w:rsid w:val="0005515E"/>
  </w:style>
  <w:style w:type="paragraph" w:customStyle="1" w:styleId="H2">
    <w:name w:val="H2"/>
    <w:basedOn w:val="H1"/>
    <w:next w:val="ParagraphContinued"/>
    <w:qFormat/>
    <w:rsid w:val="0005515E"/>
    <w:pPr>
      <w:outlineLvl w:val="2"/>
    </w:pPr>
    <w:rPr>
      <w:b w:val="0"/>
      <w:sz w:val="24"/>
    </w:rPr>
  </w:style>
  <w:style w:type="paragraph" w:customStyle="1" w:styleId="H3">
    <w:name w:val="H3"/>
    <w:basedOn w:val="H1"/>
    <w:next w:val="ParagraphContinued"/>
    <w:qFormat/>
    <w:rsid w:val="0005515E"/>
    <w:pPr>
      <w:outlineLvl w:val="3"/>
    </w:pPr>
    <w:rPr>
      <w:rFonts w:asciiTheme="minorHAnsi" w:hAnsiTheme="minorHAnsi"/>
      <w:color w:val="000000" w:themeColor="text1"/>
      <w:sz w:val="22"/>
    </w:rPr>
  </w:style>
  <w:style w:type="paragraph" w:customStyle="1" w:styleId="H4">
    <w:name w:val="H4"/>
    <w:basedOn w:val="H1"/>
    <w:next w:val="ParagraphContinued"/>
    <w:qFormat/>
    <w:rsid w:val="0005515E"/>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05515E"/>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rsid w:val="0005515E"/>
    <w:pPr>
      <w:spacing w:after="0" w:line="240" w:lineRule="auto"/>
      <w:ind w:left="200" w:hanging="200"/>
    </w:pPr>
  </w:style>
  <w:style w:type="paragraph" w:styleId="IndexHeading">
    <w:name w:val="index heading"/>
    <w:basedOn w:val="Normal"/>
    <w:next w:val="Index1"/>
    <w:rsid w:val="0005515E"/>
    <w:rPr>
      <w:rFonts w:asciiTheme="majorHAnsi" w:eastAsiaTheme="majorEastAsia" w:hAnsiTheme="majorHAnsi" w:cstheme="majorBidi"/>
      <w:b/>
      <w:bCs/>
    </w:rPr>
  </w:style>
  <w:style w:type="paragraph" w:customStyle="1" w:styleId="Introduction">
    <w:name w:val="Introduction"/>
    <w:basedOn w:val="Normal"/>
    <w:rsid w:val="0005515E"/>
    <w:pPr>
      <w:spacing w:after="0"/>
    </w:pPr>
    <w:rPr>
      <w:rFonts w:asciiTheme="majorHAnsi" w:hAnsiTheme="majorHAnsi"/>
      <w:color w:val="000000" w:themeColor="text1"/>
    </w:rPr>
  </w:style>
  <w:style w:type="paragraph" w:styleId="ListParagraph">
    <w:name w:val="List Paragraph"/>
    <w:basedOn w:val="Normal"/>
    <w:rsid w:val="0005515E"/>
    <w:pPr>
      <w:ind w:left="1267" w:hanging="1267"/>
      <w:contextualSpacing/>
    </w:pPr>
  </w:style>
  <w:style w:type="paragraph" w:styleId="Macro">
    <w:name w:val="macro"/>
    <w:link w:val="MacroTextChar"/>
    <w:rsid w:val="0005515E"/>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05515E"/>
    <w:rPr>
      <w:rFonts w:ascii="Consolas" w:hAnsi="Consolas"/>
      <w:sz w:val="20"/>
      <w:szCs w:val="20"/>
    </w:rPr>
  </w:style>
  <w:style w:type="paragraph" w:customStyle="1" w:styleId="Notes">
    <w:name w:val="Notes"/>
    <w:basedOn w:val="Normal"/>
    <w:rsid w:val="0005515E"/>
    <w:rPr>
      <w:color w:val="046B5C" w:themeColor="text2"/>
    </w:rPr>
  </w:style>
  <w:style w:type="paragraph" w:customStyle="1" w:styleId="Pubinfo">
    <w:name w:val="Pubinfo"/>
    <w:basedOn w:val="Normal"/>
    <w:rsid w:val="0005515E"/>
    <w:rPr>
      <w:b/>
    </w:rPr>
  </w:style>
  <w:style w:type="paragraph" w:customStyle="1" w:styleId="PubinfoCategory">
    <w:name w:val="Pubinfo Category"/>
    <w:basedOn w:val="Pubinfo"/>
    <w:rsid w:val="0005515E"/>
  </w:style>
  <w:style w:type="paragraph" w:customStyle="1" w:styleId="PubinfoDate">
    <w:name w:val="Pubinfo Date"/>
    <w:basedOn w:val="PubinfoCategory"/>
    <w:rsid w:val="0005515E"/>
  </w:style>
  <w:style w:type="paragraph" w:customStyle="1" w:styleId="PubinfoHead">
    <w:name w:val="Pubinfo Head"/>
    <w:basedOn w:val="Pubinfo"/>
    <w:rsid w:val="0005515E"/>
  </w:style>
  <w:style w:type="paragraph" w:customStyle="1" w:styleId="PubinfoList">
    <w:name w:val="Pubinfo List"/>
    <w:basedOn w:val="Pubinfo"/>
    <w:rsid w:val="0005515E"/>
  </w:style>
  <w:style w:type="paragraph" w:customStyle="1" w:styleId="PubinfoNumber">
    <w:name w:val="Pubinfo Number"/>
    <w:basedOn w:val="Pubinfo"/>
    <w:rsid w:val="0005515E"/>
  </w:style>
  <w:style w:type="paragraph" w:styleId="Quote">
    <w:name w:val="Quote"/>
    <w:basedOn w:val="Normal"/>
    <w:link w:val="QuoteChar"/>
    <w:rsid w:val="0005515E"/>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rsid w:val="0005515E"/>
    <w:rPr>
      <w:rFonts w:asciiTheme="majorHAnsi" w:hAnsiTheme="majorHAnsi"/>
      <w:i/>
      <w:iCs/>
      <w:color w:val="444D54" w:themeColor="accent3" w:themeShade="BF"/>
      <w:sz w:val="24"/>
      <w:szCs w:val="21"/>
    </w:rPr>
  </w:style>
  <w:style w:type="paragraph" w:customStyle="1" w:styleId="QuoteAttribution">
    <w:name w:val="Quote Attribution"/>
    <w:basedOn w:val="Quote"/>
    <w:rsid w:val="0005515E"/>
    <w:pPr>
      <w:spacing w:before="0" w:after="160"/>
      <w:jc w:val="right"/>
    </w:pPr>
    <w:rPr>
      <w:i w:val="0"/>
      <w:sz w:val="20"/>
    </w:rPr>
  </w:style>
  <w:style w:type="paragraph" w:styleId="Subtitle">
    <w:name w:val="Subtitle"/>
    <w:basedOn w:val="Normal"/>
    <w:next w:val="Normal"/>
    <w:link w:val="SubtitleChar"/>
    <w:rsid w:val="0005515E"/>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05515E"/>
    <w:rPr>
      <w:rFonts w:asciiTheme="majorHAnsi" w:eastAsiaTheme="minorEastAsia" w:hAnsiTheme="majorHAnsi"/>
      <w:color w:val="046B5C" w:themeColor="text2"/>
      <w:spacing w:val="15"/>
      <w:sz w:val="36"/>
    </w:rPr>
  </w:style>
  <w:style w:type="paragraph" w:customStyle="1" w:styleId="SidebarTitle">
    <w:name w:val="Sidebar Title"/>
    <w:basedOn w:val="H1"/>
    <w:next w:val="Sidebar"/>
    <w:rsid w:val="0005515E"/>
    <w:pPr>
      <w:ind w:left="0" w:firstLine="0"/>
    </w:pPr>
    <w:rPr>
      <w:color w:val="0B2949" w:themeColor="accent1"/>
      <w:sz w:val="22"/>
    </w:rPr>
  </w:style>
  <w:style w:type="paragraph" w:customStyle="1" w:styleId="SidebarHead">
    <w:name w:val="Sidebar Head"/>
    <w:basedOn w:val="SidebarTitle"/>
    <w:next w:val="Sidebar"/>
    <w:rsid w:val="0005515E"/>
    <w:pPr>
      <w:spacing w:before="100" w:after="80"/>
    </w:pPr>
  </w:style>
  <w:style w:type="paragraph" w:customStyle="1" w:styleId="TableFootnote">
    <w:name w:val="Table Footnote"/>
    <w:basedOn w:val="ExhibitFootnote"/>
    <w:qFormat/>
    <w:rsid w:val="002839D7"/>
  </w:style>
  <w:style w:type="paragraph" w:customStyle="1" w:styleId="TableSignificance">
    <w:name w:val="Table Significance"/>
    <w:basedOn w:val="FigureSignificance"/>
    <w:qFormat/>
    <w:rsid w:val="002839D7"/>
  </w:style>
  <w:style w:type="paragraph" w:customStyle="1" w:styleId="TableSource">
    <w:name w:val="Table Source"/>
    <w:basedOn w:val="FigureSource"/>
    <w:qFormat/>
    <w:rsid w:val="002839D7"/>
  </w:style>
  <w:style w:type="paragraph" w:customStyle="1" w:styleId="TableTextRight">
    <w:name w:val="Table Text Right"/>
    <w:basedOn w:val="TableTextLeft"/>
    <w:rsid w:val="0005515E"/>
    <w:pPr>
      <w:jc w:val="right"/>
    </w:pPr>
  </w:style>
  <w:style w:type="paragraph" w:customStyle="1" w:styleId="TableTextDecimal">
    <w:name w:val="Table Text Decimal"/>
    <w:basedOn w:val="TableTextLeft"/>
    <w:rsid w:val="0005515E"/>
    <w:pPr>
      <w:tabs>
        <w:tab w:val="decimal" w:pos="576"/>
      </w:tabs>
    </w:pPr>
  </w:style>
  <w:style w:type="paragraph" w:customStyle="1" w:styleId="TableRowHead">
    <w:name w:val="Table Row Head"/>
    <w:basedOn w:val="TableTextLeft"/>
    <w:rsid w:val="0005515E"/>
    <w:pPr>
      <w:keepNext/>
    </w:pPr>
    <w:rPr>
      <w:b/>
      <w:color w:val="auto"/>
    </w:rPr>
  </w:style>
  <w:style w:type="paragraph" w:customStyle="1" w:styleId="TableListNumber">
    <w:name w:val="Table List Number"/>
    <w:basedOn w:val="TableTextLeft"/>
    <w:rsid w:val="0005515E"/>
    <w:pPr>
      <w:numPr>
        <w:numId w:val="18"/>
      </w:numPr>
    </w:pPr>
  </w:style>
  <w:style w:type="paragraph" w:customStyle="1" w:styleId="TableListBullet">
    <w:name w:val="Table List Bullet"/>
    <w:basedOn w:val="TableTextLeft"/>
    <w:rsid w:val="0005515E"/>
    <w:pPr>
      <w:numPr>
        <w:numId w:val="19"/>
      </w:numPr>
    </w:pPr>
  </w:style>
  <w:style w:type="paragraph" w:customStyle="1" w:styleId="TableHeaderCenter">
    <w:name w:val="Table Header Center"/>
    <w:basedOn w:val="TableTextLeft"/>
    <w:rsid w:val="0005515E"/>
    <w:pPr>
      <w:keepNext/>
      <w:jc w:val="center"/>
    </w:pPr>
    <w:rPr>
      <w:color w:val="FFFFFF" w:themeColor="background1"/>
    </w:rPr>
  </w:style>
  <w:style w:type="paragraph" w:customStyle="1" w:styleId="TableHeaderLeft">
    <w:name w:val="Table Header Left"/>
    <w:basedOn w:val="TableTextLeft"/>
    <w:rsid w:val="0005515E"/>
    <w:pPr>
      <w:keepNext/>
    </w:pPr>
    <w:rPr>
      <w:color w:val="FFFFFF" w:themeColor="background1"/>
    </w:rPr>
  </w:style>
  <w:style w:type="paragraph" w:customStyle="1" w:styleId="TableTitle">
    <w:name w:val="Table Title"/>
    <w:basedOn w:val="ExhibitTitle"/>
    <w:qFormat/>
    <w:rsid w:val="0005515E"/>
  </w:style>
  <w:style w:type="paragraph" w:customStyle="1" w:styleId="TableTextCentered">
    <w:name w:val="Table Text Centered"/>
    <w:basedOn w:val="TableTextLeft"/>
    <w:rsid w:val="0005515E"/>
    <w:pPr>
      <w:jc w:val="center"/>
    </w:pPr>
  </w:style>
  <w:style w:type="paragraph" w:styleId="TOC1">
    <w:name w:val="toc 1"/>
    <w:basedOn w:val="Normal"/>
    <w:next w:val="Normal"/>
    <w:rsid w:val="0005515E"/>
    <w:pPr>
      <w:tabs>
        <w:tab w:val="right" w:leader="dot" w:pos="9360"/>
      </w:tabs>
      <w:spacing w:before="160"/>
      <w:ind w:left="432" w:right="720" w:hanging="432"/>
    </w:pPr>
    <w:rPr>
      <w:rFonts w:asciiTheme="majorHAnsi" w:hAnsiTheme="majorHAnsi"/>
    </w:rPr>
  </w:style>
  <w:style w:type="paragraph" w:styleId="TOC2">
    <w:name w:val="toc 2"/>
    <w:basedOn w:val="Normal"/>
    <w:next w:val="Normal"/>
    <w:rsid w:val="0005515E"/>
    <w:pPr>
      <w:tabs>
        <w:tab w:val="right" w:leader="dot" w:pos="9360"/>
      </w:tabs>
      <w:spacing w:before="160"/>
      <w:ind w:left="864" w:right="720" w:hanging="432"/>
    </w:pPr>
    <w:rPr>
      <w:rFonts w:asciiTheme="majorHAnsi" w:hAnsiTheme="majorHAnsi"/>
    </w:rPr>
  </w:style>
  <w:style w:type="paragraph" w:styleId="TOC3">
    <w:name w:val="toc 3"/>
    <w:basedOn w:val="Normal"/>
    <w:next w:val="Normal"/>
    <w:rsid w:val="0005515E"/>
    <w:pPr>
      <w:tabs>
        <w:tab w:val="right" w:leader="dot" w:pos="9360"/>
      </w:tabs>
      <w:spacing w:after="100"/>
      <w:ind w:left="1296" w:hanging="432"/>
    </w:pPr>
    <w:rPr>
      <w:rFonts w:asciiTheme="majorHAnsi" w:hAnsiTheme="majorHAnsi"/>
    </w:rPr>
  </w:style>
  <w:style w:type="paragraph" w:styleId="TOCHeading">
    <w:name w:val="TOC Heading"/>
    <w:next w:val="TOC1"/>
    <w:rsid w:val="0005515E"/>
    <w:pPr>
      <w:spacing w:after="240" w:line="264" w:lineRule="auto"/>
    </w:pPr>
    <w:rPr>
      <w:rFonts w:asciiTheme="majorHAnsi" w:hAnsiTheme="majorHAnsi"/>
      <w:b/>
      <w:sz w:val="28"/>
    </w:rPr>
  </w:style>
  <w:style w:type="paragraph" w:styleId="List2">
    <w:name w:val="List 2"/>
    <w:basedOn w:val="Normal"/>
    <w:rsid w:val="0005515E"/>
    <w:pPr>
      <w:numPr>
        <w:ilvl w:val="1"/>
        <w:numId w:val="7"/>
      </w:numPr>
      <w:contextualSpacing/>
    </w:pPr>
  </w:style>
  <w:style w:type="paragraph" w:styleId="List3">
    <w:name w:val="List 3"/>
    <w:basedOn w:val="Normal"/>
    <w:rsid w:val="0005515E"/>
    <w:pPr>
      <w:numPr>
        <w:ilvl w:val="2"/>
        <w:numId w:val="7"/>
      </w:numPr>
      <w:contextualSpacing/>
    </w:pPr>
  </w:style>
  <w:style w:type="paragraph" w:customStyle="1" w:styleId="ListAlpha">
    <w:name w:val="List Alpha"/>
    <w:basedOn w:val="List"/>
    <w:qFormat/>
    <w:rsid w:val="0005515E"/>
    <w:pPr>
      <w:numPr>
        <w:numId w:val="42"/>
      </w:numPr>
    </w:pPr>
  </w:style>
  <w:style w:type="paragraph" w:customStyle="1" w:styleId="ListAlpha2">
    <w:name w:val="List Alpha 2"/>
    <w:basedOn w:val="List2"/>
    <w:qFormat/>
    <w:rsid w:val="0005515E"/>
    <w:pPr>
      <w:numPr>
        <w:ilvl w:val="0"/>
        <w:numId w:val="43"/>
      </w:numPr>
      <w:spacing w:after="80"/>
      <w:contextualSpacing w:val="0"/>
    </w:pPr>
  </w:style>
  <w:style w:type="paragraph" w:customStyle="1" w:styleId="ListAlpha3">
    <w:name w:val="List Alpha 3"/>
    <w:basedOn w:val="List3"/>
    <w:qFormat/>
    <w:rsid w:val="0005515E"/>
    <w:pPr>
      <w:numPr>
        <w:ilvl w:val="0"/>
        <w:numId w:val="44"/>
      </w:numPr>
      <w:spacing w:after="80"/>
      <w:contextualSpacing w:val="0"/>
    </w:pPr>
  </w:style>
  <w:style w:type="paragraph" w:styleId="List4">
    <w:name w:val="List 4"/>
    <w:basedOn w:val="Normal"/>
    <w:rsid w:val="0005515E"/>
    <w:pPr>
      <w:numPr>
        <w:ilvl w:val="3"/>
        <w:numId w:val="7"/>
      </w:numPr>
      <w:contextualSpacing/>
    </w:pPr>
  </w:style>
  <w:style w:type="paragraph" w:customStyle="1" w:styleId="Outline1">
    <w:name w:val="Outline 1"/>
    <w:basedOn w:val="List"/>
    <w:rsid w:val="0005515E"/>
    <w:pPr>
      <w:numPr>
        <w:numId w:val="0"/>
      </w:numPr>
      <w:spacing w:after="0"/>
    </w:pPr>
  </w:style>
  <w:style w:type="paragraph" w:customStyle="1" w:styleId="Outline2">
    <w:name w:val="Outline 2"/>
    <w:basedOn w:val="List2"/>
    <w:rsid w:val="0005515E"/>
    <w:pPr>
      <w:numPr>
        <w:numId w:val="21"/>
      </w:numPr>
      <w:spacing w:after="0"/>
    </w:pPr>
  </w:style>
  <w:style w:type="paragraph" w:customStyle="1" w:styleId="Outline3">
    <w:name w:val="Outline 3"/>
    <w:basedOn w:val="List3"/>
    <w:rsid w:val="0005515E"/>
    <w:pPr>
      <w:numPr>
        <w:numId w:val="21"/>
      </w:numPr>
      <w:spacing w:after="0"/>
    </w:pPr>
  </w:style>
  <w:style w:type="paragraph" w:customStyle="1" w:styleId="Outline4">
    <w:name w:val="Outline 4"/>
    <w:basedOn w:val="List4"/>
    <w:rsid w:val="0005515E"/>
    <w:pPr>
      <w:numPr>
        <w:ilvl w:val="0"/>
        <w:numId w:val="0"/>
      </w:numPr>
      <w:spacing w:after="0"/>
      <w:ind w:left="1440" w:hanging="360"/>
    </w:pPr>
  </w:style>
  <w:style w:type="character" w:customStyle="1" w:styleId="BoldItalic">
    <w:name w:val="Bold Italic"/>
    <w:basedOn w:val="DefaultParagraphFont"/>
    <w:rsid w:val="0005515E"/>
    <w:rPr>
      <w:b/>
      <w:i/>
    </w:rPr>
  </w:style>
  <w:style w:type="character" w:customStyle="1" w:styleId="BoldUnderline">
    <w:name w:val="Bold Underline"/>
    <w:basedOn w:val="DefaultParagraphFont"/>
    <w:rsid w:val="0005515E"/>
    <w:rPr>
      <w:b/>
      <w:u w:val="single"/>
    </w:rPr>
  </w:style>
  <w:style w:type="character" w:customStyle="1" w:styleId="Default">
    <w:name w:val="Default"/>
    <w:basedOn w:val="DefaultParagraphFont"/>
    <w:rsid w:val="0005515E"/>
  </w:style>
  <w:style w:type="character" w:customStyle="1" w:styleId="HighlightBlue">
    <w:name w:val="Highlight Blue"/>
    <w:basedOn w:val="DefaultParagraphFont"/>
    <w:rsid w:val="0005515E"/>
    <w:rPr>
      <w:bdr w:val="none" w:sz="0" w:space="0" w:color="auto"/>
      <w:shd w:val="clear" w:color="auto" w:fill="D9E8F9" w:themeFill="accent1" w:themeFillTint="1A"/>
    </w:rPr>
  </w:style>
  <w:style w:type="character" w:customStyle="1" w:styleId="HighlightYellow">
    <w:name w:val="Highlight Yellow"/>
    <w:basedOn w:val="DefaultParagraphFont"/>
    <w:rsid w:val="0005515E"/>
    <w:rPr>
      <w:bdr w:val="none" w:sz="0" w:space="0" w:color="auto"/>
      <w:shd w:val="clear" w:color="auto" w:fill="FCF0D1" w:themeFill="accent4" w:themeFillTint="33"/>
    </w:rPr>
  </w:style>
  <w:style w:type="character" w:customStyle="1" w:styleId="RunIn">
    <w:name w:val="Run In"/>
    <w:basedOn w:val="DefaultParagraphFont"/>
    <w:rsid w:val="0005515E"/>
    <w:rPr>
      <w:b/>
      <w:color w:val="0B2949" w:themeColor="accent1"/>
    </w:rPr>
  </w:style>
  <w:style w:type="character" w:customStyle="1" w:styleId="TableTextTight">
    <w:name w:val="Table Text Tight"/>
    <w:basedOn w:val="DefaultParagraphFont"/>
    <w:rsid w:val="0005515E"/>
    <w:rPr>
      <w:sz w:val="16"/>
    </w:rPr>
  </w:style>
  <w:style w:type="character" w:customStyle="1" w:styleId="TitleSubtitle">
    <w:name w:val="Title_Subtitle"/>
    <w:basedOn w:val="DefaultParagraphFont"/>
    <w:rsid w:val="0005515E"/>
    <w:rPr>
      <w:b/>
    </w:rPr>
  </w:style>
  <w:style w:type="table" w:customStyle="1" w:styleId="MathUBaseTable">
    <w:name w:val="MathU Base Table"/>
    <w:basedOn w:val="TableNormal"/>
    <w:rsid w:val="002839D7"/>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rsid w:val="0005515E"/>
    <w:rPr>
      <w:color w:val="808080"/>
    </w:rPr>
  </w:style>
  <w:style w:type="paragraph" w:customStyle="1" w:styleId="TableTextDecimalWide">
    <w:name w:val="Table Text Decimal Wide"/>
    <w:basedOn w:val="TableTextDecimal"/>
    <w:rsid w:val="0005515E"/>
    <w:pPr>
      <w:tabs>
        <w:tab w:val="clear" w:pos="576"/>
        <w:tab w:val="decimal" w:pos="864"/>
      </w:tabs>
    </w:pPr>
  </w:style>
  <w:style w:type="paragraph" w:customStyle="1" w:styleId="TableTextDecimalNarrow">
    <w:name w:val="Table Text Decimal Narrow"/>
    <w:basedOn w:val="TableTextDecimalWide"/>
    <w:rsid w:val="0005515E"/>
    <w:pPr>
      <w:tabs>
        <w:tab w:val="decimal" w:pos="360"/>
        <w:tab w:val="clear" w:pos="864"/>
      </w:tabs>
    </w:pPr>
  </w:style>
  <w:style w:type="paragraph" w:styleId="ListBullet4">
    <w:name w:val="List Bullet 4"/>
    <w:basedOn w:val="Normal"/>
    <w:rsid w:val="0005515E"/>
    <w:pPr>
      <w:numPr>
        <w:numId w:val="10"/>
      </w:numPr>
      <w:contextualSpacing/>
    </w:pPr>
  </w:style>
  <w:style w:type="paragraph" w:customStyle="1" w:styleId="TitleRule">
    <w:name w:val="Title Rule"/>
    <w:basedOn w:val="Normal"/>
    <w:rsid w:val="0005515E"/>
    <w:pPr>
      <w:keepNext/>
      <w:spacing w:before="240" w:after="80"/>
    </w:pPr>
  </w:style>
  <w:style w:type="paragraph" w:styleId="ListBullet5">
    <w:name w:val="List Bullet 5"/>
    <w:basedOn w:val="Normal"/>
    <w:rsid w:val="0005515E"/>
    <w:pPr>
      <w:numPr>
        <w:numId w:val="11"/>
      </w:numPr>
      <w:contextualSpacing/>
    </w:pPr>
  </w:style>
  <w:style w:type="paragraph" w:styleId="ListNumber5">
    <w:name w:val="List Number 5"/>
    <w:basedOn w:val="Normal"/>
    <w:rsid w:val="0005515E"/>
    <w:pPr>
      <w:numPr>
        <w:numId w:val="15"/>
      </w:numPr>
      <w:contextualSpacing/>
    </w:pPr>
  </w:style>
  <w:style w:type="paragraph" w:customStyle="1" w:styleId="Sidebar">
    <w:name w:val="Sidebar"/>
    <w:basedOn w:val="Normal"/>
    <w:rsid w:val="0005515E"/>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rsid w:val="0005515E"/>
    <w:pPr>
      <w:numPr>
        <w:numId w:val="30"/>
      </w:numPr>
    </w:pPr>
  </w:style>
  <w:style w:type="paragraph" w:customStyle="1" w:styleId="SidebarListNumber">
    <w:name w:val="Sidebar List Number"/>
    <w:basedOn w:val="Sidebar"/>
    <w:rsid w:val="0005515E"/>
    <w:pPr>
      <w:numPr>
        <w:numId w:val="31"/>
      </w:numPr>
      <w:adjustRightInd w:val="0"/>
      <w:spacing w:line="264" w:lineRule="auto"/>
    </w:pPr>
  </w:style>
  <w:style w:type="paragraph" w:customStyle="1" w:styleId="TableListBullet2">
    <w:name w:val="Table List Bullet 2"/>
    <w:basedOn w:val="TableListBullet"/>
    <w:rsid w:val="0005515E"/>
    <w:pPr>
      <w:numPr>
        <w:numId w:val="22"/>
      </w:numPr>
    </w:pPr>
  </w:style>
  <w:style w:type="character" w:customStyle="1" w:styleId="Heading2Char">
    <w:name w:val="Heading 2 Char"/>
    <w:basedOn w:val="DefaultParagraphFont"/>
    <w:link w:val="Heading2"/>
    <w:rsid w:val="0005515E"/>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05515E"/>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05515E"/>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05515E"/>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05515E"/>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05515E"/>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05515E"/>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rsid w:val="0005515E"/>
    <w:pPr>
      <w:numPr>
        <w:numId w:val="23"/>
      </w:numPr>
    </w:pPr>
  </w:style>
  <w:style w:type="paragraph" w:styleId="ListContinue3">
    <w:name w:val="List Continue 3"/>
    <w:basedOn w:val="Normal"/>
    <w:qFormat/>
    <w:rsid w:val="0005515E"/>
    <w:pPr>
      <w:spacing w:after="80"/>
      <w:ind w:left="1080"/>
    </w:pPr>
  </w:style>
  <w:style w:type="paragraph" w:styleId="List5">
    <w:name w:val="List 5"/>
    <w:basedOn w:val="Normal"/>
    <w:rsid w:val="0005515E"/>
    <w:pPr>
      <w:numPr>
        <w:ilvl w:val="4"/>
        <w:numId w:val="7"/>
      </w:numPr>
      <w:contextualSpacing/>
    </w:pPr>
  </w:style>
  <w:style w:type="character" w:styleId="UnresolvedMention">
    <w:name w:val="Unresolved Mention"/>
    <w:basedOn w:val="DefaultParagraphFont"/>
    <w:rsid w:val="0005515E"/>
    <w:rPr>
      <w:color w:val="605E5C"/>
      <w:shd w:val="clear" w:color="auto" w:fill="E1DFDD"/>
    </w:rPr>
  </w:style>
  <w:style w:type="character" w:customStyle="1" w:styleId="H1Char">
    <w:name w:val="H1 Char"/>
    <w:basedOn w:val="DefaultParagraphFont"/>
    <w:link w:val="H1"/>
    <w:rsid w:val="0005515E"/>
    <w:rPr>
      <w:rFonts w:asciiTheme="majorHAnsi" w:eastAsiaTheme="majorEastAsia" w:hAnsiTheme="majorHAnsi" w:cstheme="majorBidi"/>
      <w:b/>
      <w:color w:val="046B5C" w:themeColor="text2"/>
      <w:sz w:val="28"/>
      <w:szCs w:val="32"/>
    </w:rPr>
  </w:style>
  <w:style w:type="paragraph" w:customStyle="1" w:styleId="ListHead">
    <w:name w:val="List Head"/>
    <w:basedOn w:val="Paragraph"/>
    <w:rsid w:val="0005515E"/>
    <w:pPr>
      <w:spacing w:before="240" w:after="0"/>
    </w:pPr>
    <w:rPr>
      <w:b/>
    </w:rPr>
  </w:style>
  <w:style w:type="character" w:customStyle="1" w:styleId="Bold">
    <w:name w:val="Bold"/>
    <w:basedOn w:val="DefaultParagraphFont"/>
    <w:rsid w:val="0005515E"/>
    <w:rPr>
      <w:b/>
    </w:rPr>
  </w:style>
  <w:style w:type="character" w:customStyle="1" w:styleId="Italic">
    <w:name w:val="Italic"/>
    <w:basedOn w:val="DefaultParagraphFont"/>
    <w:rsid w:val="0005515E"/>
    <w:rPr>
      <w:i/>
    </w:rPr>
  </w:style>
  <w:style w:type="paragraph" w:customStyle="1" w:styleId="mathematicaorg">
    <w:name w:val="mathematica.org"/>
    <w:link w:val="mathematicaorgChar"/>
    <w:rsid w:val="0005515E"/>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05515E"/>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rsid w:val="0005515E"/>
    <w:pPr>
      <w:spacing w:before="3000" w:line="252" w:lineRule="auto"/>
    </w:pPr>
    <w:rPr>
      <w:rFonts w:eastAsia="Times New Roman" w:cs="Times New Roman"/>
      <w:bCs w:val="0"/>
      <w:spacing w:val="2"/>
      <w:szCs w:val="20"/>
    </w:rPr>
  </w:style>
  <w:style w:type="numbering" w:customStyle="1" w:styleId="Feature20">
    <w:name w:val="Feature 2"/>
    <w:semiHidden/>
    <w:rsid w:val="0005515E"/>
    <w:pPr>
      <w:numPr>
        <w:numId w:val="1"/>
      </w:numPr>
    </w:pPr>
  </w:style>
  <w:style w:type="paragraph" w:customStyle="1" w:styleId="Covertextborder">
    <w:name w:val="Cover text border"/>
    <w:rsid w:val="0005515E"/>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rsid w:val="0005515E"/>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rsid w:val="0005515E"/>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rsid w:val="0005515E"/>
    <w:pPr>
      <w:keepLines/>
      <w:ind w:hanging="360"/>
    </w:pPr>
  </w:style>
  <w:style w:type="paragraph" w:styleId="TOC4">
    <w:name w:val="toc 4"/>
    <w:basedOn w:val="Normal"/>
    <w:next w:val="Normal"/>
    <w:rsid w:val="0005515E"/>
    <w:pPr>
      <w:spacing w:after="100"/>
      <w:ind w:left="1728" w:hanging="432"/>
    </w:pPr>
    <w:rPr>
      <w:rFonts w:asciiTheme="majorHAnsi" w:hAnsiTheme="majorHAnsi"/>
    </w:rPr>
  </w:style>
  <w:style w:type="paragraph" w:customStyle="1" w:styleId="Disclaimer">
    <w:name w:val="Disclaimer"/>
    <w:basedOn w:val="Footer"/>
    <w:rsid w:val="0005515E"/>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rsid w:val="0005515E"/>
    <w:rPr>
      <w:vertAlign w:val="subscript"/>
    </w:rPr>
  </w:style>
  <w:style w:type="paragraph" w:styleId="Salutation">
    <w:name w:val="Salutation"/>
    <w:basedOn w:val="Normal"/>
    <w:next w:val="Paragraph"/>
    <w:link w:val="SalutationChar"/>
    <w:rsid w:val="0005515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05515E"/>
  </w:style>
  <w:style w:type="numbering" w:styleId="111111">
    <w:name w:val="Outline List 2"/>
    <w:basedOn w:val="NoList"/>
    <w:semiHidden/>
    <w:unhideWhenUsed/>
    <w:rsid w:val="0005515E"/>
    <w:pPr>
      <w:numPr>
        <w:numId w:val="2"/>
      </w:numPr>
    </w:pPr>
  </w:style>
  <w:style w:type="character" w:styleId="Hyperlink">
    <w:name w:val="Hyperlink"/>
    <w:basedOn w:val="DefaultParagraphFont"/>
    <w:unhideWhenUsed/>
    <w:rsid w:val="0005515E"/>
    <w:rPr>
      <w:color w:val="0563C1" w:themeColor="hyperlink"/>
      <w:u w:val="single"/>
    </w:rPr>
  </w:style>
  <w:style w:type="character" w:customStyle="1" w:styleId="Superscript">
    <w:name w:val="Superscript"/>
    <w:basedOn w:val="DefaultParagraphFont"/>
    <w:rsid w:val="0005515E"/>
    <w:rPr>
      <w:vertAlign w:val="superscript"/>
    </w:rPr>
  </w:style>
  <w:style w:type="character" w:customStyle="1" w:styleId="Underline">
    <w:name w:val="Underline"/>
    <w:basedOn w:val="DefaultParagraphFont"/>
    <w:rsid w:val="0005515E"/>
    <w:rPr>
      <w:u w:val="single"/>
    </w:rPr>
  </w:style>
  <w:style w:type="paragraph" w:styleId="FootnoteText">
    <w:name w:val="footnote text"/>
    <w:basedOn w:val="Normal"/>
    <w:link w:val="FootnoteTextChar"/>
    <w:rsid w:val="0005515E"/>
    <w:pPr>
      <w:spacing w:after="0" w:line="240" w:lineRule="auto"/>
    </w:pPr>
    <w:rPr>
      <w:sz w:val="20"/>
      <w:szCs w:val="20"/>
    </w:rPr>
  </w:style>
  <w:style w:type="character" w:customStyle="1" w:styleId="FootnoteTextChar">
    <w:name w:val="Footnote Text Char"/>
    <w:basedOn w:val="DefaultParagraphFont"/>
    <w:link w:val="FootnoteText"/>
    <w:rsid w:val="0005515E"/>
    <w:rPr>
      <w:sz w:val="20"/>
      <w:szCs w:val="20"/>
    </w:rPr>
  </w:style>
  <w:style w:type="character" w:styleId="FootnoteReference">
    <w:name w:val="footnote reference"/>
    <w:basedOn w:val="DefaultParagraphFont"/>
    <w:rsid w:val="0005515E"/>
    <w:rPr>
      <w:vertAlign w:val="superscript"/>
    </w:rPr>
  </w:style>
  <w:style w:type="paragraph" w:styleId="EndnoteText">
    <w:name w:val="endnote text"/>
    <w:basedOn w:val="Normal"/>
    <w:link w:val="EndnoteTextChar"/>
    <w:rsid w:val="0005515E"/>
    <w:pPr>
      <w:spacing w:after="0"/>
    </w:pPr>
    <w:rPr>
      <w:sz w:val="20"/>
      <w:szCs w:val="20"/>
    </w:rPr>
  </w:style>
  <w:style w:type="character" w:customStyle="1" w:styleId="EndnoteTextChar">
    <w:name w:val="Endnote Text Char"/>
    <w:basedOn w:val="DefaultParagraphFont"/>
    <w:link w:val="EndnoteText"/>
    <w:rsid w:val="0005515E"/>
    <w:rPr>
      <w:sz w:val="20"/>
      <w:szCs w:val="20"/>
    </w:rPr>
  </w:style>
  <w:style w:type="paragraph" w:styleId="NoSpacing">
    <w:name w:val="No Spacing"/>
    <w:rsid w:val="0005515E"/>
    <w:pPr>
      <w:spacing w:after="0" w:line="264" w:lineRule="auto"/>
    </w:pPr>
  </w:style>
  <w:style w:type="numbering" w:styleId="1ai">
    <w:name w:val="Outline List 1"/>
    <w:basedOn w:val="NoList"/>
    <w:semiHidden/>
    <w:unhideWhenUsed/>
    <w:rsid w:val="0005515E"/>
    <w:pPr>
      <w:numPr>
        <w:numId w:val="3"/>
      </w:numPr>
    </w:pPr>
  </w:style>
  <w:style w:type="numbering" w:styleId="ArticleSection">
    <w:name w:val="Outline List 3"/>
    <w:basedOn w:val="NoList"/>
    <w:semiHidden/>
    <w:unhideWhenUsed/>
    <w:rsid w:val="0005515E"/>
    <w:pPr>
      <w:numPr>
        <w:numId w:val="4"/>
      </w:numPr>
    </w:pPr>
  </w:style>
  <w:style w:type="table" w:styleId="ColorfulGrid">
    <w:name w:val="Colorful Grid"/>
    <w:basedOn w:val="TableNormal"/>
    <w:unhideWhenUsed/>
    <w:rsid w:val="0005515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05515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05515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05515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05515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05515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05515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05515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05515E"/>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05515E"/>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05515E"/>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05515E"/>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05515E"/>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05515E"/>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05515E"/>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05515E"/>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05515E"/>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05515E"/>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05515E"/>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05515E"/>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05515E"/>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05515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05515E"/>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05515E"/>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05515E"/>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05515E"/>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05515E"/>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05515E"/>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rsid w:val="0005515E"/>
    <w:pPr>
      <w:spacing w:after="0" w:line="240" w:lineRule="auto"/>
    </w:pPr>
  </w:style>
  <w:style w:type="character" w:customStyle="1" w:styleId="EmailSignatureChar">
    <w:name w:val="Email Signature Char"/>
    <w:basedOn w:val="DefaultParagraphFont"/>
    <w:qFormat/>
    <w:rsid w:val="00090494"/>
  </w:style>
  <w:style w:type="paragraph" w:styleId="EnvelopeAddress">
    <w:name w:val="envelope address"/>
    <w:basedOn w:val="Normal"/>
    <w:rsid w:val="0005515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5515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rsid w:val="0005515E"/>
    <w:rPr>
      <w:color w:val="954F72" w:themeColor="followedHyperlink"/>
      <w:u w:val="single"/>
    </w:rPr>
  </w:style>
  <w:style w:type="table" w:styleId="GridTable1Light">
    <w:name w:val="Grid Table 1 Light"/>
    <w:basedOn w:val="TableNormal"/>
    <w:rsid w:val="0005515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05515E"/>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05515E"/>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05515E"/>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05515E"/>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05515E"/>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05515E"/>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05515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05515E"/>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05515E"/>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05515E"/>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05515E"/>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05515E"/>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05515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05515E"/>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05515E"/>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05515E"/>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05515E"/>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05515E"/>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05515E"/>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05515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05515E"/>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05515E"/>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05515E"/>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05515E"/>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05515E"/>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0551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0551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0551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0551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0551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0551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0551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05515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05515E"/>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05515E"/>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05515E"/>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05515E"/>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05515E"/>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05515E"/>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05515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05515E"/>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05515E"/>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05515E"/>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05515E"/>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05515E"/>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05515E"/>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rsid w:val="0005515E"/>
    <w:rPr>
      <w:color w:val="2B579A"/>
      <w:shd w:val="clear" w:color="auto" w:fill="E1DFDD"/>
    </w:rPr>
  </w:style>
  <w:style w:type="character" w:styleId="HTMLAcronym">
    <w:name w:val="HTML Acronym"/>
    <w:basedOn w:val="DefaultParagraphFont"/>
    <w:rsid w:val="0005515E"/>
  </w:style>
  <w:style w:type="paragraph" w:styleId="HTMLAddress">
    <w:name w:val="HTML Address"/>
    <w:basedOn w:val="Normal"/>
    <w:link w:val="HTMLAddressChar"/>
    <w:rsid w:val="0005515E"/>
    <w:pPr>
      <w:spacing w:after="0" w:line="240" w:lineRule="auto"/>
    </w:pPr>
    <w:rPr>
      <w:i/>
      <w:iCs/>
    </w:rPr>
  </w:style>
  <w:style w:type="character" w:customStyle="1" w:styleId="HTMLAddressChar">
    <w:name w:val="HTML Address Char"/>
    <w:basedOn w:val="DefaultParagraphFont"/>
    <w:link w:val="HTMLAddress"/>
    <w:rsid w:val="0005515E"/>
    <w:rPr>
      <w:i/>
      <w:iCs/>
    </w:rPr>
  </w:style>
  <w:style w:type="character" w:styleId="HTMLCite">
    <w:name w:val="HTML Cite"/>
    <w:basedOn w:val="DefaultParagraphFont"/>
    <w:rsid w:val="0005515E"/>
    <w:rPr>
      <w:i/>
      <w:iCs/>
    </w:rPr>
  </w:style>
  <w:style w:type="character" w:styleId="HTMLCode">
    <w:name w:val="HTML Code"/>
    <w:basedOn w:val="DefaultParagraphFont"/>
    <w:rsid w:val="0005515E"/>
    <w:rPr>
      <w:rFonts w:ascii="Consolas" w:hAnsi="Consolas"/>
      <w:sz w:val="20"/>
      <w:szCs w:val="20"/>
    </w:rPr>
  </w:style>
  <w:style w:type="character" w:styleId="HTMLDefinition">
    <w:name w:val="HTML Definition"/>
    <w:basedOn w:val="DefaultParagraphFont"/>
    <w:rsid w:val="0005515E"/>
    <w:rPr>
      <w:i/>
      <w:iCs/>
    </w:rPr>
  </w:style>
  <w:style w:type="character" w:styleId="HTMLKeyboard">
    <w:name w:val="HTML Keyboard"/>
    <w:basedOn w:val="DefaultParagraphFont"/>
    <w:rsid w:val="0005515E"/>
    <w:rPr>
      <w:rFonts w:ascii="Consolas" w:hAnsi="Consolas"/>
      <w:sz w:val="20"/>
      <w:szCs w:val="20"/>
    </w:rPr>
  </w:style>
  <w:style w:type="paragraph" w:styleId="HTMLPreformatted">
    <w:name w:val="HTML Preformatted"/>
    <w:basedOn w:val="Normal"/>
    <w:link w:val="HTMLPreformattedChar"/>
    <w:rsid w:val="0005515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05515E"/>
    <w:rPr>
      <w:rFonts w:ascii="Consolas" w:hAnsi="Consolas"/>
      <w:sz w:val="20"/>
      <w:szCs w:val="20"/>
    </w:rPr>
  </w:style>
  <w:style w:type="character" w:styleId="HTMLSample">
    <w:name w:val="HTML Sample"/>
    <w:basedOn w:val="DefaultParagraphFont"/>
    <w:rsid w:val="0005515E"/>
    <w:rPr>
      <w:rFonts w:ascii="Consolas" w:hAnsi="Consolas"/>
      <w:sz w:val="24"/>
      <w:szCs w:val="24"/>
    </w:rPr>
  </w:style>
  <w:style w:type="character" w:styleId="HTMLTypewriter">
    <w:name w:val="HTML Typewriter"/>
    <w:basedOn w:val="DefaultParagraphFont"/>
    <w:unhideWhenUsed/>
    <w:rsid w:val="0005515E"/>
    <w:rPr>
      <w:rFonts w:ascii="Consolas" w:hAnsi="Consolas"/>
      <w:sz w:val="20"/>
      <w:szCs w:val="20"/>
    </w:rPr>
  </w:style>
  <w:style w:type="character" w:styleId="HTMLVariable">
    <w:name w:val="HTML Variable"/>
    <w:basedOn w:val="DefaultParagraphFont"/>
    <w:unhideWhenUsed/>
    <w:rsid w:val="0005515E"/>
    <w:rPr>
      <w:i/>
      <w:iCs/>
    </w:rPr>
  </w:style>
  <w:style w:type="paragraph" w:styleId="Index2">
    <w:name w:val="index 2"/>
    <w:basedOn w:val="Normal"/>
    <w:next w:val="Normal"/>
    <w:autoRedefine/>
    <w:rsid w:val="0005515E"/>
    <w:pPr>
      <w:spacing w:after="0" w:line="240" w:lineRule="auto"/>
      <w:ind w:left="440" w:hanging="220"/>
    </w:pPr>
  </w:style>
  <w:style w:type="paragraph" w:styleId="Index3">
    <w:name w:val="index 3"/>
    <w:basedOn w:val="Normal"/>
    <w:next w:val="Normal"/>
    <w:autoRedefine/>
    <w:rsid w:val="0005515E"/>
    <w:pPr>
      <w:spacing w:after="0" w:line="240" w:lineRule="auto"/>
      <w:ind w:left="660" w:hanging="220"/>
    </w:pPr>
  </w:style>
  <w:style w:type="paragraph" w:styleId="Index4">
    <w:name w:val="index 4"/>
    <w:basedOn w:val="Normal"/>
    <w:next w:val="Normal"/>
    <w:autoRedefine/>
    <w:rsid w:val="0005515E"/>
    <w:pPr>
      <w:spacing w:after="0" w:line="240" w:lineRule="auto"/>
      <w:ind w:left="880" w:hanging="220"/>
    </w:pPr>
  </w:style>
  <w:style w:type="paragraph" w:styleId="Index5">
    <w:name w:val="index 5"/>
    <w:basedOn w:val="Normal"/>
    <w:next w:val="Normal"/>
    <w:autoRedefine/>
    <w:rsid w:val="0005515E"/>
    <w:pPr>
      <w:spacing w:after="0" w:line="240" w:lineRule="auto"/>
      <w:ind w:left="1100" w:hanging="220"/>
    </w:pPr>
  </w:style>
  <w:style w:type="paragraph" w:styleId="Index6">
    <w:name w:val="index 6"/>
    <w:basedOn w:val="Normal"/>
    <w:next w:val="Normal"/>
    <w:autoRedefine/>
    <w:rsid w:val="0005515E"/>
    <w:pPr>
      <w:spacing w:after="0" w:line="240" w:lineRule="auto"/>
      <w:ind w:left="1320" w:hanging="220"/>
    </w:pPr>
  </w:style>
  <w:style w:type="paragraph" w:styleId="Index7">
    <w:name w:val="index 7"/>
    <w:basedOn w:val="Normal"/>
    <w:next w:val="Normal"/>
    <w:autoRedefine/>
    <w:rsid w:val="0005515E"/>
    <w:pPr>
      <w:spacing w:after="0" w:line="240" w:lineRule="auto"/>
      <w:ind w:left="1540" w:hanging="220"/>
    </w:pPr>
  </w:style>
  <w:style w:type="paragraph" w:styleId="Index8">
    <w:name w:val="index 8"/>
    <w:basedOn w:val="Normal"/>
    <w:next w:val="Normal"/>
    <w:autoRedefine/>
    <w:rsid w:val="0005515E"/>
    <w:pPr>
      <w:spacing w:after="0" w:line="240" w:lineRule="auto"/>
      <w:ind w:left="1760" w:hanging="220"/>
    </w:pPr>
  </w:style>
  <w:style w:type="paragraph" w:styleId="Index9">
    <w:name w:val="index 9"/>
    <w:basedOn w:val="Normal"/>
    <w:next w:val="Normal"/>
    <w:autoRedefine/>
    <w:rsid w:val="0005515E"/>
    <w:pPr>
      <w:spacing w:after="0" w:line="240" w:lineRule="auto"/>
      <w:ind w:left="1980" w:hanging="220"/>
    </w:pPr>
  </w:style>
  <w:style w:type="character" w:styleId="IntenseEmphasis">
    <w:name w:val="Intense Emphasis"/>
    <w:basedOn w:val="DefaultParagraphFont"/>
    <w:rsid w:val="0005515E"/>
    <w:rPr>
      <w:i/>
      <w:iCs/>
      <w:color w:val="0B2949" w:themeColor="accent1"/>
    </w:rPr>
  </w:style>
  <w:style w:type="paragraph" w:styleId="IntenseQuote">
    <w:name w:val="Intense Quote"/>
    <w:basedOn w:val="Normal"/>
    <w:next w:val="Normal"/>
    <w:link w:val="IntenseQuoteChar"/>
    <w:rsid w:val="0005515E"/>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05515E"/>
    <w:rPr>
      <w:i/>
      <w:iCs/>
      <w:color w:val="0B2949" w:themeColor="accent1"/>
    </w:rPr>
  </w:style>
  <w:style w:type="character" w:styleId="IntenseReference">
    <w:name w:val="Intense Reference"/>
    <w:basedOn w:val="DefaultParagraphFont"/>
    <w:rsid w:val="0005515E"/>
    <w:rPr>
      <w:b/>
      <w:bCs/>
      <w:smallCaps/>
      <w:color w:val="0B2949" w:themeColor="accent1"/>
      <w:spacing w:val="5"/>
    </w:rPr>
  </w:style>
  <w:style w:type="table" w:styleId="LightGrid">
    <w:name w:val="Light Grid"/>
    <w:basedOn w:val="TableNormal"/>
    <w:unhideWhenUsed/>
    <w:rsid w:val="0005515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05515E"/>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05515E"/>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05515E"/>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05515E"/>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05515E"/>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05515E"/>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05515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05515E"/>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05515E"/>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05515E"/>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05515E"/>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05515E"/>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05515E"/>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05515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05515E"/>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05515E"/>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05515E"/>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05515E"/>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05515E"/>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05515E"/>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rsid w:val="0005515E"/>
  </w:style>
  <w:style w:type="paragraph" w:styleId="ListContinue4">
    <w:name w:val="List Continue 4"/>
    <w:basedOn w:val="Normal"/>
    <w:rsid w:val="0005515E"/>
    <w:pPr>
      <w:spacing w:after="120"/>
      <w:ind w:left="1440"/>
      <w:contextualSpacing/>
    </w:pPr>
  </w:style>
  <w:style w:type="paragraph" w:styleId="ListContinue5">
    <w:name w:val="List Continue 5"/>
    <w:basedOn w:val="Normal"/>
    <w:rsid w:val="0005515E"/>
    <w:pPr>
      <w:spacing w:after="120"/>
      <w:ind w:left="1800"/>
      <w:contextualSpacing/>
    </w:pPr>
  </w:style>
  <w:style w:type="table" w:styleId="ListTable1Light">
    <w:name w:val="List Table 1 Light"/>
    <w:basedOn w:val="TableNormal"/>
    <w:rsid w:val="0005515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05515E"/>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05515E"/>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05515E"/>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05515E"/>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05515E"/>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05515E"/>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05515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05515E"/>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05515E"/>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05515E"/>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05515E"/>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05515E"/>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05515E"/>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05515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05515E"/>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05515E"/>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05515E"/>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05515E"/>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05515E"/>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05515E"/>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05515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05515E"/>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05515E"/>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05515E"/>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05515E"/>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05515E"/>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05515E"/>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05515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05515E"/>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05515E"/>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05515E"/>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05515E"/>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05515E"/>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05515E"/>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05515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05515E"/>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05515E"/>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05515E"/>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05515E"/>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05515E"/>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05515E"/>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05515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05515E"/>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05515E"/>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05515E"/>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05515E"/>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05515E"/>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05515E"/>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05515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05515E"/>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05515E"/>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05515E"/>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05515E"/>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05515E"/>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05515E"/>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0551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0551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0551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0551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0551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0551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0551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05515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05515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05515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05515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05515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05515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05515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05515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05515E"/>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05515E"/>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05515E"/>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05515E"/>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05515E"/>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05515E"/>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0551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0551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0551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0551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0551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0551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0551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05515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05515E"/>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05515E"/>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05515E"/>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05515E"/>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05515E"/>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05515E"/>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0551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0551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0551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0551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0551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0551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0551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rsid w:val="0005515E"/>
    <w:rPr>
      <w:color w:val="2B579A"/>
      <w:shd w:val="clear" w:color="auto" w:fill="E1DFDD"/>
    </w:rPr>
  </w:style>
  <w:style w:type="paragraph" w:styleId="MessageHeader">
    <w:name w:val="Message Header"/>
    <w:basedOn w:val="Normal"/>
    <w:link w:val="MessageHeaderChar"/>
    <w:rsid w:val="0005515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5515E"/>
    <w:rPr>
      <w:rFonts w:asciiTheme="majorHAnsi" w:eastAsiaTheme="majorEastAsia" w:hAnsiTheme="majorHAnsi" w:cstheme="majorBidi"/>
      <w:sz w:val="24"/>
      <w:szCs w:val="24"/>
      <w:shd w:val="pct20" w:color="auto" w:fill="auto"/>
    </w:rPr>
  </w:style>
  <w:style w:type="paragraph" w:styleId="NormalWeb">
    <w:name w:val="Normal (Web)"/>
    <w:basedOn w:val="Normal"/>
    <w:rsid w:val="0005515E"/>
    <w:rPr>
      <w:rFonts w:ascii="Times New Roman" w:hAnsi="Times New Roman" w:cs="Times New Roman"/>
      <w:sz w:val="24"/>
      <w:szCs w:val="24"/>
    </w:rPr>
  </w:style>
  <w:style w:type="paragraph" w:styleId="NormalIndent">
    <w:name w:val="Normal Indent"/>
    <w:basedOn w:val="Normal"/>
    <w:rsid w:val="0005515E"/>
    <w:pPr>
      <w:ind w:left="720"/>
    </w:pPr>
  </w:style>
  <w:style w:type="character" w:styleId="PageNumber">
    <w:name w:val="page number"/>
    <w:basedOn w:val="DefaultParagraphFont"/>
    <w:rsid w:val="0005515E"/>
  </w:style>
  <w:style w:type="table" w:styleId="PlainTable1">
    <w:name w:val="Plain Table 1"/>
    <w:basedOn w:val="TableNormal"/>
    <w:rsid w:val="0005515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05515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05515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05515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05515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5515E"/>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05515E"/>
    <w:rPr>
      <w:rFonts w:ascii="Consolas" w:hAnsi="Consolas"/>
      <w:sz w:val="21"/>
      <w:szCs w:val="21"/>
    </w:rPr>
  </w:style>
  <w:style w:type="paragraph" w:styleId="Signature">
    <w:name w:val="Signature"/>
    <w:basedOn w:val="Normal"/>
    <w:link w:val="SignatureChar"/>
    <w:rsid w:val="0005515E"/>
    <w:pPr>
      <w:spacing w:after="0" w:line="240" w:lineRule="auto"/>
      <w:ind w:left="4320"/>
    </w:pPr>
  </w:style>
  <w:style w:type="character" w:customStyle="1" w:styleId="SignatureChar">
    <w:name w:val="Signature Char"/>
    <w:basedOn w:val="DefaultParagraphFont"/>
    <w:link w:val="Signature"/>
    <w:rsid w:val="0005515E"/>
  </w:style>
  <w:style w:type="character" w:styleId="SmartHyperlink">
    <w:name w:val="Smart Hyperlink"/>
    <w:basedOn w:val="DefaultParagraphFont"/>
    <w:rsid w:val="0005515E"/>
    <w:rPr>
      <w:u w:val="dotted"/>
    </w:rPr>
  </w:style>
  <w:style w:type="character" w:styleId="Strong">
    <w:name w:val="Strong"/>
    <w:basedOn w:val="DefaultParagraphFont"/>
    <w:rsid w:val="0005515E"/>
    <w:rPr>
      <w:b/>
      <w:bCs/>
    </w:rPr>
  </w:style>
  <w:style w:type="character" w:styleId="SubtleEmphasis">
    <w:name w:val="Subtle Emphasis"/>
    <w:basedOn w:val="DefaultParagraphFont"/>
    <w:rsid w:val="0005515E"/>
    <w:rPr>
      <w:i/>
      <w:iCs/>
      <w:color w:val="404040" w:themeColor="text1" w:themeTint="BF"/>
    </w:rPr>
  </w:style>
  <w:style w:type="character" w:styleId="SubtleReference">
    <w:name w:val="Subtle Reference"/>
    <w:basedOn w:val="DefaultParagraphFont"/>
    <w:rsid w:val="0005515E"/>
    <w:rPr>
      <w:smallCaps/>
      <w:color w:val="5A5A5A" w:themeColor="text1" w:themeTint="A5"/>
    </w:rPr>
  </w:style>
  <w:style w:type="table" w:styleId="Table3Deffects1">
    <w:name w:val="Table 3D effects 1"/>
    <w:basedOn w:val="TableNormal"/>
    <w:unhideWhenUsed/>
    <w:rsid w:val="0005515E"/>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05515E"/>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05515E"/>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05515E"/>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05515E"/>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05515E"/>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05515E"/>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05515E"/>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05515E"/>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05515E"/>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05515E"/>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05515E"/>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05515E"/>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05515E"/>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05515E"/>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05515E"/>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05515E"/>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05515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05515E"/>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05515E"/>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05515E"/>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05515E"/>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05515E"/>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05515E"/>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05515E"/>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0551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05515E"/>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05515E"/>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05515E"/>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05515E"/>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05515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05515E"/>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05515E"/>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05515E"/>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5515E"/>
    <w:pPr>
      <w:spacing w:after="0"/>
      <w:ind w:left="220" w:hanging="220"/>
    </w:pPr>
  </w:style>
  <w:style w:type="paragraph" w:styleId="TableofFigures">
    <w:name w:val="table of figures"/>
    <w:basedOn w:val="Normal"/>
    <w:next w:val="Normal"/>
    <w:rsid w:val="0005515E"/>
    <w:pPr>
      <w:spacing w:after="0"/>
    </w:pPr>
  </w:style>
  <w:style w:type="table" w:styleId="TableProfessional">
    <w:name w:val="Table Professional"/>
    <w:basedOn w:val="TableNormal"/>
    <w:unhideWhenUsed/>
    <w:rsid w:val="0005515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05515E"/>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05515E"/>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05515E"/>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05515E"/>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05515E"/>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05515E"/>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05515E"/>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05515E"/>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05515E"/>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05515E"/>
    <w:pPr>
      <w:spacing w:before="120"/>
    </w:pPr>
    <w:rPr>
      <w:rFonts w:asciiTheme="majorHAnsi" w:eastAsiaTheme="majorEastAsia" w:hAnsiTheme="majorHAnsi" w:cstheme="majorBidi"/>
      <w:b/>
      <w:bCs/>
      <w:sz w:val="24"/>
      <w:szCs w:val="24"/>
    </w:rPr>
  </w:style>
  <w:style w:type="paragraph" w:styleId="TOC5">
    <w:name w:val="toc 5"/>
    <w:basedOn w:val="Normal"/>
    <w:next w:val="Normal"/>
    <w:rsid w:val="0005515E"/>
    <w:pPr>
      <w:spacing w:after="100"/>
      <w:ind w:left="880"/>
    </w:pPr>
    <w:rPr>
      <w:rFonts w:asciiTheme="majorHAnsi" w:hAnsiTheme="majorHAnsi"/>
    </w:rPr>
  </w:style>
  <w:style w:type="paragraph" w:styleId="TOC6">
    <w:name w:val="toc 6"/>
    <w:basedOn w:val="Normal"/>
    <w:next w:val="Normal"/>
    <w:rsid w:val="0005515E"/>
    <w:pPr>
      <w:spacing w:after="100"/>
      <w:ind w:left="1100"/>
    </w:pPr>
    <w:rPr>
      <w:rFonts w:asciiTheme="majorHAnsi" w:hAnsiTheme="majorHAnsi"/>
    </w:rPr>
  </w:style>
  <w:style w:type="paragraph" w:styleId="TOC7">
    <w:name w:val="toc 7"/>
    <w:basedOn w:val="Normal"/>
    <w:next w:val="Normal"/>
    <w:rsid w:val="0005515E"/>
    <w:pPr>
      <w:spacing w:after="100"/>
      <w:ind w:left="1320"/>
    </w:pPr>
    <w:rPr>
      <w:rFonts w:asciiTheme="majorHAnsi" w:hAnsiTheme="majorHAnsi"/>
    </w:rPr>
  </w:style>
  <w:style w:type="paragraph" w:styleId="TOC8">
    <w:name w:val="toc 8"/>
    <w:basedOn w:val="Normal"/>
    <w:next w:val="Normal"/>
    <w:rsid w:val="0005515E"/>
    <w:pPr>
      <w:spacing w:before="160"/>
      <w:ind w:left="1267" w:right="1440" w:hanging="1267"/>
    </w:pPr>
    <w:rPr>
      <w:rFonts w:asciiTheme="majorHAnsi" w:hAnsiTheme="majorHAnsi"/>
    </w:rPr>
  </w:style>
  <w:style w:type="paragraph" w:styleId="TOC9">
    <w:name w:val="toc 9"/>
    <w:basedOn w:val="Normal"/>
    <w:next w:val="Normal"/>
    <w:rsid w:val="0005515E"/>
    <w:pPr>
      <w:spacing w:before="160"/>
      <w:ind w:left="720" w:right="720" w:hanging="720"/>
    </w:pPr>
    <w:rPr>
      <w:rFonts w:asciiTheme="majorHAnsi" w:hAnsiTheme="majorHAnsi"/>
    </w:rPr>
  </w:style>
  <w:style w:type="character" w:styleId="SmartLink">
    <w:name w:val="Smart Link"/>
    <w:basedOn w:val="DefaultParagraphFont"/>
    <w:unhideWhenUsed/>
    <w:rsid w:val="0005515E"/>
    <w:rPr>
      <w:color w:val="0563C1" w:themeColor="hyperlink"/>
      <w:u w:val="single"/>
      <w:shd w:val="clear" w:color="auto" w:fill="E1DFDD"/>
    </w:rPr>
  </w:style>
  <w:style w:type="character" w:customStyle="1" w:styleId="SmartLinkError">
    <w:name w:val="Smart Link Error"/>
    <w:basedOn w:val="DefaultParagraphFont"/>
    <w:unhideWhenUsed/>
    <w:rsid w:val="0005515E"/>
    <w:rPr>
      <w:color w:val="FF0000"/>
    </w:rPr>
  </w:style>
  <w:style w:type="paragraph" w:customStyle="1" w:styleId="FootnoteSep">
    <w:name w:val="Footnote Sep"/>
    <w:basedOn w:val="Normal"/>
    <w:rsid w:val="0005515E"/>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rsid w:val="0005515E"/>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rsid w:val="0005515E"/>
    <w:pPr>
      <w:spacing w:line="252" w:lineRule="auto"/>
      <w:ind w:left="-720"/>
    </w:pPr>
    <w:rPr>
      <w:b/>
      <w:bCs w:val="0"/>
      <w:smallCaps/>
    </w:rPr>
  </w:style>
  <w:style w:type="table" w:customStyle="1" w:styleId="MathUSidebar">
    <w:name w:val="MathU Sidebar"/>
    <w:basedOn w:val="TableNormal"/>
    <w:rsid w:val="002839D7"/>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05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Indent">
    <w:name w:val="Table Text Indent"/>
    <w:basedOn w:val="TableTextLeft"/>
    <w:rsid w:val="0005515E"/>
    <w:pPr>
      <w:ind w:left="216"/>
    </w:pPr>
  </w:style>
  <w:style w:type="paragraph" w:customStyle="1" w:styleId="TableTextIndent2">
    <w:name w:val="Table Text Indent 2"/>
    <w:basedOn w:val="TableTextLeft"/>
    <w:rsid w:val="0005515E"/>
    <w:pPr>
      <w:ind w:left="432"/>
    </w:pPr>
  </w:style>
  <w:style w:type="table" w:customStyle="1" w:styleId="MathUVerticals">
    <w:name w:val="MathU Verticals"/>
    <w:basedOn w:val="TableNormal"/>
    <w:rsid w:val="002839D7"/>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05515E"/>
    <w:rPr>
      <w:rFonts w:eastAsia="Times New Roman" w:asciiTheme="majorHAnsi" w:hAnsiTheme="majorHAnsi" w:cs="Times New Roman"/>
      <w:noProof/>
      <w:spacing w:val="-2"/>
      <w:sz w:val="18"/>
      <w:szCs w:val="19"/>
    </w:rPr>
  </w:style>
  <w:style w:type="paragraph" w:customStyle="1" w:styleId="Title2">
    <w:name w:val="Title 2"/>
    <w:basedOn w:val="Title"/>
    <w:rsid w:val="0005515E"/>
    <w:pPr>
      <w:spacing w:before="1080"/>
    </w:pPr>
    <w:rPr>
      <w:b/>
    </w:rPr>
  </w:style>
  <w:style w:type="table" w:customStyle="1" w:styleId="MathUBaseTable1">
    <w:name w:val="MathU Base Table1"/>
    <w:basedOn w:val="TableNormal"/>
    <w:rsid w:val="007F2CF9"/>
    <w:pPr>
      <w:spacing w:before="40" w:after="20" w:line="240" w:lineRule="auto"/>
    </w:pPr>
    <w:rPr>
      <w:rFonts w:ascii="Arial" w:hAnsi="Arial"/>
      <w:sz w:val="18"/>
    </w:rPr>
    <w:tblPr>
      <w:tblBorders>
        <w:bottom w:val="single" w:sz="4" w:space="0" w:color="046B5C"/>
        <w:insideH w:val="single" w:sz="4" w:space="0" w:color="5B6771"/>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cPr>
        <w:tcBorders>
          <w:top w:val="nil"/>
          <w:left w:val="nil"/>
          <w:bottom w:val="single" w:sz="4" w:space="0" w:color="046B5C"/>
          <w:right w:val="nil"/>
          <w:insideH w:val="nil"/>
          <w:insideV w:val="single" w:sz="4" w:space="0" w:color="FFFFFF"/>
          <w:tl2br w:val="nil"/>
          <w:tr2bl w:val="nil"/>
        </w:tcBorders>
        <w:shd w:val="clear" w:color="auto" w:fill="046B5C"/>
      </w:tcPr>
    </w:tblStylePr>
    <w:tblStylePr w:type="lastRow">
      <w:rPr>
        <w:color w:val="000000"/>
      </w:rPr>
      <w:tblPr/>
      <w:tcPr>
        <w:tcBorders>
          <w:bottom w:val="single" w:sz="4" w:space="0" w:color="046B5C"/>
        </w:tcBorders>
        <w:shd w:val="clear" w:color="auto" w:fill="FFFFFF"/>
      </w:tcPr>
    </w:tblStylePr>
    <w:tblStylePr w:type="firstCol">
      <w:tblPr/>
      <w:tcPr>
        <w:tcBorders>
          <w:right w:val="single" w:sz="4" w:space="0" w:color="5B6771"/>
        </w:tcBorders>
        <w:shd w:val="clear" w:color="auto" w:fill="FFFFFF"/>
      </w:tcPr>
    </w:tblStylePr>
    <w:tblStylePr w:type="lastCol">
      <w:tblPr/>
      <w:tcPr>
        <w:tcBorders>
          <w:top w:val="nil"/>
          <w:left w:val="nil"/>
          <w:bottom w:val="single" w:sz="4" w:space="0" w:color="5B6771"/>
          <w:right w:val="nil"/>
          <w:insideH w:val="nil"/>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paragraph" w:customStyle="1" w:styleId="TableTextSpace">
    <w:name w:val="TableTextSpace"/>
    <w:basedOn w:val="TableTextLeft"/>
    <w:qFormat/>
    <w:rsid w:val="00CD0176"/>
    <w:pPr>
      <w:spacing w:after="1700"/>
    </w:pPr>
    <w:rPr>
      <w:rFonts w:eastAsia="Times New Roman"/>
      <w:i/>
      <w:iCs/>
      <w:szCs w:val="18"/>
    </w:rPr>
  </w:style>
  <w:style w:type="paragraph" w:customStyle="1" w:styleId="TableTextArabic">
    <w:name w:val="Table Text Arabic"/>
    <w:basedOn w:val="TableTextLeft"/>
    <w:qFormat/>
    <w:rsid w:val="00885701"/>
    <w:pPr>
      <w:numPr>
        <w:ilvl w:val="1"/>
        <w:numId w:val="25"/>
      </w:numPr>
    </w:pPr>
    <w:rPr>
      <w:rFonts w:eastAsia="Times New Roman"/>
    </w:rPr>
  </w:style>
  <w:style w:type="character" w:customStyle="1" w:styleId="normaltextrun">
    <w:name w:val="normaltextrun"/>
    <w:basedOn w:val="DefaultParagraphFont"/>
    <w:qFormat/>
    <w:rsid w:val="002C62AC"/>
  </w:style>
  <w:style w:type="character" w:customStyle="1" w:styleId="eop">
    <w:name w:val="eop"/>
    <w:basedOn w:val="DefaultParagraphFont"/>
    <w:qFormat/>
    <w:rsid w:val="003504A2"/>
  </w:style>
  <w:style w:type="paragraph" w:customStyle="1" w:styleId="SurResponse">
    <w:name w:val="Sur_Response"/>
    <w:qFormat/>
    <w:rsid w:val="001A3D47"/>
    <w:pPr>
      <w:spacing w:before="120" w:after="120" w:line="260" w:lineRule="exact"/>
    </w:pPr>
    <w:rPr>
      <w:rFonts w:asciiTheme="majorHAnsi" w:hAnsiTheme="majorHAnsi"/>
      <w:sz w:val="20"/>
    </w:rPr>
  </w:style>
  <w:style w:type="table" w:customStyle="1" w:styleId="SidebarDots">
    <w:name w:val="Sidebar Dots"/>
    <w:basedOn w:val="TableNormal"/>
    <w:rsid w:val="0005515E"/>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QUESTIONTEXT">
    <w:name w:val="!QUESTION TEXT"/>
    <w:basedOn w:val="Normal"/>
    <w:link w:val="QUESTIONTEXTChar"/>
    <w:qFormat/>
    <w:rsid w:val="00A10517"/>
    <w:pPr>
      <w:tabs>
        <w:tab w:val="left" w:pos="720"/>
      </w:tabs>
      <w:spacing w:before="120" w:after="120"/>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semiHidden/>
    <w:rsid w:val="00A10517"/>
    <w:rPr>
      <w:rFonts w:ascii="Arial" w:eastAsia="Times New Roman" w:hAnsi="Arial" w:cs="Arial"/>
      <w:b/>
      <w:sz w:val="20"/>
      <w:szCs w:val="20"/>
    </w:rPr>
  </w:style>
  <w:style w:type="paragraph" w:customStyle="1" w:styleId="RESPONSE">
    <w:name w:val="RESPONSE"/>
    <w:basedOn w:val="Normal"/>
    <w:link w:val="RESPONSEChar"/>
    <w:qFormat/>
    <w:rsid w:val="00A10517"/>
    <w:pPr>
      <w:tabs>
        <w:tab w:val="left" w:pos="1080"/>
        <w:tab w:val="left" w:leader="dot" w:pos="8100"/>
        <w:tab w:val="left" w:pos="8550"/>
      </w:tabs>
      <w:spacing w:before="120" w:after="120"/>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semiHidden/>
    <w:rsid w:val="00A10517"/>
    <w:rPr>
      <w:rFonts w:ascii="Arial" w:eastAsia="Times New Roman" w:hAnsi="Arial" w:cs="Arial"/>
      <w:sz w:val="20"/>
      <w:szCs w:val="20"/>
    </w:rPr>
  </w:style>
  <w:style w:type="table" w:customStyle="1" w:styleId="AlternateTable">
    <w:name w:val="Alternate Table"/>
    <w:basedOn w:val="TableNormal"/>
    <w:rsid w:val="0005515E"/>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table" w:customStyle="1" w:styleId="BaseTable">
    <w:name w:val="Base Table"/>
    <w:basedOn w:val="TableNormal"/>
    <w:rsid w:val="0005515E"/>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QuestionTableText">
    <w:name w:val="Sur_Question Table Text"/>
    <w:basedOn w:val="SurResponse"/>
    <w:qFormat/>
    <w:rsid w:val="001A3D47"/>
    <w:pPr>
      <w:tabs>
        <w:tab w:val="left" w:pos="288"/>
        <w:tab w:val="left" w:leader="dot" w:pos="4680"/>
      </w:tabs>
      <w:spacing w:line="240" w:lineRule="auto"/>
      <w:ind w:left="288" w:hanging="288"/>
    </w:pPr>
    <w:rPr>
      <w:color w:val="000000" w:themeColor="text1"/>
    </w:rPr>
  </w:style>
  <w:style w:type="table" w:customStyle="1" w:styleId="Survey">
    <w:name w:val="Survey"/>
    <w:basedOn w:val="TableNormal"/>
    <w:rsid w:val="001A3D47"/>
    <w:pPr>
      <w:spacing w:after="0" w:line="240" w:lineRule="auto"/>
    </w:pPr>
    <w:rPr>
      <w:rFonts w:asciiTheme="majorHAnsi" w:hAnsiTheme="majorHAnsi"/>
      <w:color w:val="000000" w:themeColor="text1"/>
      <w:sz w:val="20"/>
    </w:rPr>
    <w:tblPr>
      <w:tblInd w:w="720" w:type="dxa"/>
      <w:tblCellMar>
        <w:left w:w="43" w:type="dxa"/>
        <w:right w:w="43" w:type="dxa"/>
      </w:tblCellMar>
    </w:tblPr>
    <w:tcPr>
      <w:vAlign w:val="bottom"/>
    </w:tcPr>
  </w:style>
  <w:style w:type="paragraph" w:customStyle="1" w:styleId="ResponseLine">
    <w:name w:val="ResponseLine"/>
    <w:basedOn w:val="Paragraph"/>
    <w:qFormat/>
    <w:rsid w:val="000702F5"/>
    <w:pPr>
      <w:tabs>
        <w:tab w:val="left" w:pos="8640"/>
      </w:tabs>
      <w:spacing w:before="240"/>
      <w:ind w:left="360"/>
    </w:pPr>
  </w:style>
  <w:style w:type="paragraph" w:customStyle="1" w:styleId="SurAnswerCategory">
    <w:name w:val="Sur_Answer Category"/>
    <w:basedOn w:val="SurResponse"/>
    <w:qFormat/>
    <w:rsid w:val="00D80118"/>
    <w:pPr>
      <w:tabs>
        <w:tab w:val="left" w:pos="936"/>
        <w:tab w:val="left" w:pos="1296"/>
      </w:tabs>
      <w:spacing w:before="80" w:after="0"/>
      <w:ind w:left="1296" w:right="720" w:hanging="576"/>
    </w:pPr>
  </w:style>
  <w:style w:type="paragraph" w:customStyle="1" w:styleId="TableText">
    <w:name w:val="Table Text"/>
    <w:basedOn w:val="Normal"/>
    <w:qFormat/>
    <w:rsid w:val="002839D7"/>
    <w:pPr>
      <w:spacing w:after="200"/>
    </w:pPr>
    <w:rPr>
      <w:rFonts w:ascii="Arial" w:hAnsi="Arial"/>
      <w:sz w:val="16"/>
    </w:rPr>
  </w:style>
  <w:style w:type="character" w:customStyle="1" w:styleId="y2iqfc">
    <w:name w:val="y2iqfc"/>
    <w:basedOn w:val="DefaultParagraphFont"/>
    <w:qFormat/>
    <w:rsid w:val="005257AE"/>
  </w:style>
  <w:style w:type="character" w:customStyle="1" w:styleId="E-mailSignatureChar">
    <w:name w:val="E-mail Signature Char"/>
    <w:basedOn w:val="DefaultParagraphFont"/>
    <w:link w:val="E-mailSignature"/>
    <w:rsid w:val="0005515E"/>
  </w:style>
  <w:style w:type="paragraph" w:customStyle="1" w:styleId="paragraph0">
    <w:name w:val="paragraph"/>
    <w:basedOn w:val="Normal"/>
    <w:qFormat/>
    <w:rsid w:val="008826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qFormat/>
    <w:rsid w:val="00BA0D3A"/>
  </w:style>
  <w:style w:type="character" w:customStyle="1" w:styleId="searchhighlight">
    <w:name w:val="searchhighlight"/>
    <w:basedOn w:val="DefaultParagraphFont"/>
    <w:qFormat/>
    <w:rsid w:val="00BA0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image" Target="media/image1.png" /><Relationship Id="rId16" Type="http://schemas.openxmlformats.org/officeDocument/2006/relationships/image" Target="media/image2.png" /><Relationship Id="rId17" Type="http://schemas.openxmlformats.org/officeDocument/2006/relationships/image" Target="media/image3.png" /><Relationship Id="rId18" Type="http://schemas.openxmlformats.org/officeDocument/2006/relationships/header" Target="header3.xml" /><Relationship Id="rId19" Type="http://schemas.openxmlformats.org/officeDocument/2006/relationships/header" Target="header4.xml" /><Relationship Id="rId2" Type="http://schemas.openxmlformats.org/officeDocument/2006/relationships/webSettings" Target="webSettings.xml" /><Relationship Id="rId20" Type="http://schemas.openxmlformats.org/officeDocument/2006/relationships/footer" Target="footer4.xml" /><Relationship Id="rId21" Type="http://schemas.openxmlformats.org/officeDocument/2006/relationships/image" Target="media/image4.png" /><Relationship Id="rId22" Type="http://schemas.openxmlformats.org/officeDocument/2006/relationships/image" Target="media/image5.png" /><Relationship Id="rId23" Type="http://schemas.openxmlformats.org/officeDocument/2006/relationships/image" Target="media/image6.png" /><Relationship Id="rId24" Type="http://schemas.openxmlformats.org/officeDocument/2006/relationships/header" Target="header5.xml" /><Relationship Id="rId25" Type="http://schemas.openxmlformats.org/officeDocument/2006/relationships/footer" Target="footer5.xml" /><Relationship Id="rId26" Type="http://schemas.openxmlformats.org/officeDocument/2006/relationships/footer" Target="footer6.xml" /><Relationship Id="rId27" Type="http://schemas.openxmlformats.org/officeDocument/2006/relationships/image" Target="media/image7.png" /><Relationship Id="rId28" Type="http://schemas.openxmlformats.org/officeDocument/2006/relationships/image" Target="media/image8.png" /><Relationship Id="rId29" Type="http://schemas.openxmlformats.org/officeDocument/2006/relationships/image" Target="media/image9.png" /><Relationship Id="rId3" Type="http://schemas.openxmlformats.org/officeDocument/2006/relationships/fontTable" Target="fontTable.xml" /><Relationship Id="rId30" Type="http://schemas.openxmlformats.org/officeDocument/2006/relationships/image" Target="media/image10.png" /><Relationship Id="rId31" Type="http://schemas.openxmlformats.org/officeDocument/2006/relationships/header" Target="header6.xml" /><Relationship Id="rId32" Type="http://schemas.openxmlformats.org/officeDocument/2006/relationships/header" Target="header7.xml" /><Relationship Id="rId33" Type="http://schemas.openxmlformats.org/officeDocument/2006/relationships/footer" Target="footer7.xml" /><Relationship Id="rId34" Type="http://schemas.openxmlformats.org/officeDocument/2006/relationships/footer" Target="footer8.xml" /><Relationship Id="rId35" Type="http://schemas.openxmlformats.org/officeDocument/2006/relationships/header" Target="header8.xml" /><Relationship Id="rId36" Type="http://schemas.openxmlformats.org/officeDocument/2006/relationships/footer" Target="footer9.xml" /><Relationship Id="rId37" Type="http://schemas.openxmlformats.org/officeDocument/2006/relationships/footer" Target="footer10.xml" /><Relationship Id="rId38" Type="http://schemas.openxmlformats.org/officeDocument/2006/relationships/header" Target="header9.xml" /><Relationship Id="rId39" Type="http://schemas.openxmlformats.org/officeDocument/2006/relationships/header" Target="header10.xml" /><Relationship Id="rId4" Type="http://schemas.openxmlformats.org/officeDocument/2006/relationships/customXml" Target="../customXml/item1.xml" /><Relationship Id="rId40" Type="http://schemas.openxmlformats.org/officeDocument/2006/relationships/footer" Target="footer11.xml" /><Relationship Id="rId41" Type="http://schemas.openxmlformats.org/officeDocument/2006/relationships/footer" Target="footer12.xml" /><Relationship Id="rId42" Type="http://schemas.openxmlformats.org/officeDocument/2006/relationships/theme" Target="theme/theme1.xml" /><Relationship Id="rId43" Type="http://schemas.openxmlformats.org/officeDocument/2006/relationships/numbering" Target="numbering.xml" /><Relationship Id="rId44"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roject_x0020_Contact xmlns="7609df3a-b5e1-40cd-a8f2-6f72e273372b">
      <UserInfo>
        <DisplayName>Carla Chavez</DisplayName>
        <AccountId>937</AccountId>
        <AccountType/>
      </UserInfo>
    </Project_x0020_Contact>
    <Project_x0020_Name xmlns="7609df3a-b5e1-40cd-a8f2-6f72e273372b">HBCCSQ</Project_x0020_Nam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99988CF0ECC6145A210E18FC2060020" ma:contentTypeVersion="13" ma:contentTypeDescription="Create a new document." ma:contentTypeScope="" ma:versionID="2b31ef06ee6df4e333f0560632c32bf7">
  <xsd:schema xmlns:xsd="http://www.w3.org/2001/XMLSchema" xmlns:xs="http://www.w3.org/2001/XMLSchema" xmlns:p="http://schemas.microsoft.com/office/2006/metadata/properties" xmlns:ns2="7609df3a-b5e1-40cd-a8f2-6f72e273372b" xmlns:ns3="792d2fca-795b-45f5-a09b-32845d9ae0ca" targetNamespace="http://schemas.microsoft.com/office/2006/metadata/properties" ma:root="true" ma:fieldsID="e5ec5a2985b6a4b311765c61c2c65129" ns2:_="" ns3:_="">
    <xsd:import namespace="7609df3a-b5e1-40cd-a8f2-6f72e273372b"/>
    <xsd:import namespace="792d2fca-795b-45f5-a09b-32845d9ae0ca"/>
    <xsd:element name="properties">
      <xsd:complexType>
        <xsd:sequence>
          <xsd:element name="documentManagement">
            <xsd:complexType>
              <xsd:all>
                <xsd:element ref="ns2:Project_x0020_Name"/>
                <xsd:element ref="ns2:Project_x0020_Contact"/>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9df3a-b5e1-40cd-a8f2-6f72e273372b"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ma:readOnly="false">
      <xsd:simpleType>
        <xsd:restriction base="dms:Text">
          <xsd:maxLength value="255"/>
        </xsd:restriction>
      </xsd:simpleType>
    </xsd:element>
    <xsd:element name="Project_x0020_Contact" ma:index="2" ma:displayName="Project Contact" ma:indexed="true" ma:list="UserInfo" ma:SharePointGroup="0" ma:internalName="Project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D59E0034A7244A4BBDEADFE6E6FA4F9A" ma:contentTypeVersion="4" ma:contentTypeDescription="Create a new document." ma:contentTypeScope="" ma:versionID="e6c235d374f688e7a2c4d6b95df720fa">
  <xsd:schema xmlns:xsd="http://www.w3.org/2001/XMLSchema" xmlns:xs="http://www.w3.org/2001/XMLSchema" xmlns:p="http://schemas.microsoft.com/office/2006/metadata/properties" xmlns:ns2="89ac2601-4b86-4bea-af3d-c5d1248e15ac" xmlns:ns3="8582b6c9-92f4-40dd-a9ca-b95da58d9119" targetNamespace="http://schemas.microsoft.com/office/2006/metadata/properties" ma:root="true" ma:fieldsID="87fc5813c074872b4f429155d97390f4" ns2:_="" ns3:_="">
    <xsd:import namespace="89ac2601-4b86-4bea-af3d-c5d1248e15ac"/>
    <xsd:import namespace="8582b6c9-92f4-40dd-a9ca-b95da58d91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c2601-4b86-4bea-af3d-c5d1248e1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82b6c9-92f4-40dd-a9ca-b95da58d91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CB55DF-937F-4FEB-AA57-0BE26C1CC508}">
  <ds:schemaRefs>
    <ds:schemaRef ds:uri="http://schemas.microsoft.com/office/2006/metadata/properties"/>
    <ds:schemaRef ds:uri="http://schemas.microsoft.com/office/infopath/2007/PartnerControls"/>
    <ds:schemaRef ds:uri="7609df3a-b5e1-40cd-a8f2-6f72e273372b"/>
  </ds:schemaRefs>
</ds:datastoreItem>
</file>

<file path=customXml/itemProps3.xml><?xml version="1.0" encoding="utf-8"?>
<ds:datastoreItem xmlns:ds="http://schemas.openxmlformats.org/officeDocument/2006/customXml" ds:itemID="{D222C446-4C5D-4396-98B0-19D1A76EE4C3}">
  <ds:schemaRefs>
    <ds:schemaRef ds:uri="http://schemas.openxmlformats.org/officeDocument/2006/bibliography"/>
  </ds:schemaRefs>
</ds:datastoreItem>
</file>

<file path=customXml/itemProps4.xml><?xml version="1.0" encoding="utf-8"?>
<ds:datastoreItem xmlns:ds="http://schemas.openxmlformats.org/officeDocument/2006/customXml" ds:itemID="{66EF0C8E-7B3F-4263-836F-C76514FD5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9df3a-b5e1-40cd-a8f2-6f72e273372b"/>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F59AE7-4C3C-4C4C-BF75-B21F5DF87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c2601-4b86-4bea-af3d-c5d1248e15ac"/>
    <ds:schemaRef ds:uri="8582b6c9-92f4-40dd-a9ca-b95da58d9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AB578E6-D65C-447E-B820-D4B6B9BA79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20</TotalTime>
  <Pages>39</Pages>
  <Words>12654</Words>
  <Characters>72130</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Mathematica Report</vt:lpstr>
    </vt:vector>
  </TitlesOfParts>
  <Company>[Name of Agency or Company]</Company>
  <LinksUpToDate>false</LinksUpToDate>
  <CharactersWithSpaces>84615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creator>Ann Li</dc:creator>
  <cp:keywords>report</cp:keywords>
  <cp:lastModifiedBy>Annie Li</cp:lastModifiedBy>
  <cp:revision>8</cp:revision>
  <cp:lastPrinted>2022-08-17T14:40:00Z</cp:lastPrinted>
  <dcterms:created xsi:type="dcterms:W3CDTF">2022-12-02T16:13:00Z</dcterms:created>
  <dcterms:modified xsi:type="dcterms:W3CDTF">2022-12-07T20:43:00Z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0x010100C99988CF0ECC6145A210E18FC2060020</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