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78" w:rsidRDefault="00E42E28" w:rsidP="00B253AB">
      <w:bookmarkStart w:id="0" w:name="_GoBack"/>
      <w:bookmarkEnd w:id="0"/>
      <w:r>
        <w:t>Here is the wording for the slide and for the signs that give the public notice of the OMB control number.</w:t>
      </w:r>
    </w:p>
    <w:p w:rsidR="00E42E28" w:rsidRDefault="00E42E28" w:rsidP="00E42E28">
      <w:r>
        <w:t>For the slide in the slide training for new researchers which all new researchers are required to watch:</w:t>
      </w:r>
    </w:p>
    <w:p w:rsidR="00E42E28" w:rsidRDefault="00E42E28" w:rsidP="00E42E28"/>
    <w:p w:rsidR="00E42E28" w:rsidRPr="00582C0E" w:rsidRDefault="00E42E28" w:rsidP="00E42E28">
      <w:r>
        <w:rPr>
          <w:sz w:val="24"/>
          <w:szCs w:val="24"/>
        </w:rPr>
        <w:t>WELCOME TO THE NATIONAL ARCHIVES AND RECORDS ADMINISTRATION</w:t>
      </w:r>
    </w:p>
    <w:p w:rsidR="00E42E28" w:rsidRDefault="00E42E28" w:rsidP="00E42E28">
      <w:r w:rsidRPr="00582C0E">
        <w:t xml:space="preserve">We are asking you for </w:t>
      </w:r>
      <w:r>
        <w:t xml:space="preserve">some </w:t>
      </w:r>
      <w:r w:rsidRPr="00582C0E">
        <w:t>information in</w:t>
      </w:r>
      <w:r>
        <w:t xml:space="preserve"> order to </w:t>
      </w:r>
      <w:r w:rsidRPr="00582C0E">
        <w:t>issue you a researcher card.</w:t>
      </w:r>
      <w:r>
        <w:t xml:space="preserve"> A Federal agency may not conduct or sponsor, and a person is not required to respond to a collection of information unless it displays a current valid OMB control number.  The control number for this information collection is 3095-0016.  The expiration date is 02-28-2018.</w:t>
      </w:r>
    </w:p>
    <w:p w:rsidR="00E42E28" w:rsidRDefault="00E42E28" w:rsidP="00E42E28"/>
    <w:p w:rsidR="00E42E28" w:rsidRDefault="00E42E28" w:rsidP="00E42E28">
      <w:pPr>
        <w:pStyle w:val="Heading1"/>
        <w:ind w:left="-720"/>
      </w:pPr>
      <w:r w:rsidRPr="00C12A30">
        <w:t>PAPERWORK REDUCTION ACT PUBLIC BURDEN STATEMENT</w:t>
      </w:r>
    </w:p>
    <w:p w:rsidR="00E42E28" w:rsidRPr="005F0112" w:rsidRDefault="00E42E28" w:rsidP="00E42E28"/>
    <w:p w:rsidR="00E42E28" w:rsidRPr="00582C0E" w:rsidRDefault="00E42E28" w:rsidP="00E42E28">
      <w:r w:rsidRPr="00C12A30">
        <w:rPr>
          <w:sz w:val="20"/>
          <w:szCs w:val="20"/>
        </w:rPr>
        <w:t>The inf</w:t>
      </w:r>
      <w:r>
        <w:rPr>
          <w:sz w:val="20"/>
          <w:szCs w:val="20"/>
        </w:rPr>
        <w:t xml:space="preserve">ormation requested </w:t>
      </w:r>
      <w:r w:rsidRPr="00C12A30">
        <w:rPr>
          <w:sz w:val="20"/>
          <w:szCs w:val="20"/>
        </w:rPr>
        <w:t>is being collected and used by NARA in order to screen individuals, to identify which types of records they should use, and to allow further contact.  You are not required to provide the information requested on a form that is subject to the Paperwork Reduction Act unless the form displays a valid OMB control number.  Public burden reporting for this collection of information is estimated to be 8 minutes per response.  Send comments regarding the burden estimate or any other aspect of the collection of information, including suggestions for reducing this burden, to National Archives and Records Administration (</w:t>
      </w:r>
      <w:r>
        <w:rPr>
          <w:sz w:val="20"/>
          <w:szCs w:val="20"/>
        </w:rPr>
        <w:t>MP</w:t>
      </w:r>
      <w:r w:rsidRPr="00C12A30">
        <w:rPr>
          <w:sz w:val="20"/>
          <w:szCs w:val="20"/>
        </w:rPr>
        <w:t xml:space="preserve">), 8601 Adelphi Road, College Park, MD 20740-6001.  </w:t>
      </w:r>
    </w:p>
    <w:p w:rsidR="00E42E28" w:rsidRPr="00582C0E" w:rsidRDefault="00E42E28" w:rsidP="00E42E28">
      <w:pPr>
        <w:rPr>
          <w:sz w:val="24"/>
          <w:szCs w:val="24"/>
        </w:rPr>
      </w:pPr>
    </w:p>
    <w:p w:rsidR="00E42E28" w:rsidRDefault="00E42E28" w:rsidP="00E42E28">
      <w:r>
        <w:t>For the signs next to each of the 3 terminals (1 at Archives I and 2 at Archives II) where staff members enter the information collected in order to issue research cards:</w:t>
      </w:r>
    </w:p>
    <w:p w:rsidR="00E42E28" w:rsidRDefault="00E42E28" w:rsidP="00E42E28"/>
    <w:p w:rsidR="00E42E28" w:rsidRPr="00582C0E" w:rsidRDefault="00E42E28" w:rsidP="00E42E28">
      <w:pPr>
        <w:jc w:val="center"/>
        <w:rPr>
          <w:sz w:val="28"/>
          <w:szCs w:val="28"/>
        </w:rPr>
      </w:pPr>
      <w:r w:rsidRPr="00582C0E">
        <w:rPr>
          <w:sz w:val="28"/>
          <w:szCs w:val="28"/>
        </w:rPr>
        <w:t>WELCOME TO THE NATIONAL ARCHIVES AND RECORDS ADMINISTRATION</w:t>
      </w:r>
    </w:p>
    <w:p w:rsidR="00E42E28" w:rsidRPr="00723AC8" w:rsidRDefault="00E42E28" w:rsidP="00E42E28">
      <w:pPr>
        <w:rPr>
          <w:sz w:val="28"/>
          <w:szCs w:val="28"/>
        </w:rPr>
      </w:pPr>
      <w:r w:rsidRPr="00723AC8">
        <w:rPr>
          <w:sz w:val="28"/>
          <w:szCs w:val="28"/>
        </w:rPr>
        <w:t>We are asking you for some information in order to issue you a researcher card. A Federal agency may not conduct or sponsor, and a person is not required to respond to a collection of information unless it display</w:t>
      </w:r>
      <w:r>
        <w:rPr>
          <w:sz w:val="28"/>
          <w:szCs w:val="28"/>
        </w:rPr>
        <w:t>s</w:t>
      </w:r>
      <w:r w:rsidRPr="00723AC8">
        <w:rPr>
          <w:sz w:val="28"/>
          <w:szCs w:val="28"/>
        </w:rPr>
        <w:t xml:space="preserve"> a current valid OMB control number.  The control number for this information collection is 3095-0016.</w:t>
      </w:r>
      <w:r>
        <w:rPr>
          <w:sz w:val="28"/>
          <w:szCs w:val="28"/>
        </w:rPr>
        <w:t xml:space="preserve"> The expiration date is 02-28-2018.</w:t>
      </w:r>
    </w:p>
    <w:p w:rsidR="00E42E28" w:rsidRDefault="00E42E28" w:rsidP="00B253AB"/>
    <w:sectPr w:rsidR="00E42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F42"/>
    <w:rsid w:val="00096A57"/>
    <w:rsid w:val="000A3C80"/>
    <w:rsid w:val="00270CAD"/>
    <w:rsid w:val="00510F42"/>
    <w:rsid w:val="00520778"/>
    <w:rsid w:val="00544649"/>
    <w:rsid w:val="006F020A"/>
    <w:rsid w:val="0076014D"/>
    <w:rsid w:val="00B253AB"/>
    <w:rsid w:val="00E4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2E28"/>
    <w:pPr>
      <w:keepNext/>
      <w:spacing w:after="0" w:line="240" w:lineRule="auto"/>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53AB"/>
    <w:rPr>
      <w:sz w:val="16"/>
      <w:szCs w:val="16"/>
    </w:rPr>
  </w:style>
  <w:style w:type="paragraph" w:styleId="CommentText">
    <w:name w:val="annotation text"/>
    <w:basedOn w:val="Normal"/>
    <w:link w:val="CommentTextChar"/>
    <w:uiPriority w:val="99"/>
    <w:semiHidden/>
    <w:unhideWhenUsed/>
    <w:rsid w:val="00B253AB"/>
    <w:pPr>
      <w:spacing w:line="240" w:lineRule="auto"/>
    </w:pPr>
    <w:rPr>
      <w:sz w:val="20"/>
      <w:szCs w:val="20"/>
    </w:rPr>
  </w:style>
  <w:style w:type="character" w:customStyle="1" w:styleId="CommentTextChar">
    <w:name w:val="Comment Text Char"/>
    <w:basedOn w:val="DefaultParagraphFont"/>
    <w:link w:val="CommentText"/>
    <w:uiPriority w:val="99"/>
    <w:semiHidden/>
    <w:rsid w:val="00B253AB"/>
    <w:rPr>
      <w:sz w:val="20"/>
      <w:szCs w:val="20"/>
    </w:rPr>
  </w:style>
  <w:style w:type="paragraph" w:styleId="BalloonText">
    <w:name w:val="Balloon Text"/>
    <w:basedOn w:val="Normal"/>
    <w:link w:val="BalloonTextChar"/>
    <w:uiPriority w:val="99"/>
    <w:semiHidden/>
    <w:unhideWhenUsed/>
    <w:rsid w:val="00B25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3AB"/>
    <w:rPr>
      <w:rFonts w:ascii="Segoe UI" w:hAnsi="Segoe UI" w:cs="Segoe UI"/>
      <w:sz w:val="18"/>
      <w:szCs w:val="18"/>
    </w:rPr>
  </w:style>
  <w:style w:type="character" w:customStyle="1" w:styleId="Heading1Char">
    <w:name w:val="Heading 1 Char"/>
    <w:basedOn w:val="DefaultParagraphFont"/>
    <w:link w:val="Heading1"/>
    <w:rsid w:val="00E42E28"/>
    <w:rPr>
      <w:rFonts w:ascii="Times New Roman" w:eastAsia="Times New Roman" w:hAnsi="Times New Roman"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2E28"/>
    <w:pPr>
      <w:keepNext/>
      <w:spacing w:after="0" w:line="240" w:lineRule="auto"/>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53AB"/>
    <w:rPr>
      <w:sz w:val="16"/>
      <w:szCs w:val="16"/>
    </w:rPr>
  </w:style>
  <w:style w:type="paragraph" w:styleId="CommentText">
    <w:name w:val="annotation text"/>
    <w:basedOn w:val="Normal"/>
    <w:link w:val="CommentTextChar"/>
    <w:uiPriority w:val="99"/>
    <w:semiHidden/>
    <w:unhideWhenUsed/>
    <w:rsid w:val="00B253AB"/>
    <w:pPr>
      <w:spacing w:line="240" w:lineRule="auto"/>
    </w:pPr>
    <w:rPr>
      <w:sz w:val="20"/>
      <w:szCs w:val="20"/>
    </w:rPr>
  </w:style>
  <w:style w:type="character" w:customStyle="1" w:styleId="CommentTextChar">
    <w:name w:val="Comment Text Char"/>
    <w:basedOn w:val="DefaultParagraphFont"/>
    <w:link w:val="CommentText"/>
    <w:uiPriority w:val="99"/>
    <w:semiHidden/>
    <w:rsid w:val="00B253AB"/>
    <w:rPr>
      <w:sz w:val="20"/>
      <w:szCs w:val="20"/>
    </w:rPr>
  </w:style>
  <w:style w:type="paragraph" w:styleId="BalloonText">
    <w:name w:val="Balloon Text"/>
    <w:basedOn w:val="Normal"/>
    <w:link w:val="BalloonTextChar"/>
    <w:uiPriority w:val="99"/>
    <w:semiHidden/>
    <w:unhideWhenUsed/>
    <w:rsid w:val="00B25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3AB"/>
    <w:rPr>
      <w:rFonts w:ascii="Segoe UI" w:hAnsi="Segoe UI" w:cs="Segoe UI"/>
      <w:sz w:val="18"/>
      <w:szCs w:val="18"/>
    </w:rPr>
  </w:style>
  <w:style w:type="character" w:customStyle="1" w:styleId="Heading1Char">
    <w:name w:val="Heading 1 Char"/>
    <w:basedOn w:val="DefaultParagraphFont"/>
    <w:link w:val="Heading1"/>
    <w:rsid w:val="00E42E28"/>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MGOLDMAN</dc:creator>
  <cp:keywords/>
  <dc:description/>
  <cp:lastModifiedBy>SYSTEM</cp:lastModifiedBy>
  <cp:revision>2</cp:revision>
  <dcterms:created xsi:type="dcterms:W3CDTF">2018-01-19T16:13:00Z</dcterms:created>
  <dcterms:modified xsi:type="dcterms:W3CDTF">2018-01-19T16:13:00Z</dcterms:modified>
</cp:coreProperties>
</file>