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67EA" w:rsidRPr="00EB54E8" w:rsidP="006F67EA" w14:paraId="451577E9" w14:textId="448CF652">
      <w:pPr>
        <w:jc w:val="center"/>
        <w:rPr>
          <w:rFonts w:ascii="Times New Roman" w:hAnsi="Times New Roman" w:cs="Times New Roman"/>
          <w:b/>
          <w:bCs/>
          <w:sz w:val="32"/>
          <w:szCs w:val="32"/>
          <w:lang w:val="es-ES"/>
        </w:rPr>
      </w:pPr>
      <w:r w:rsidRPr="1C8D55B4">
        <w:rPr>
          <w:rFonts w:ascii="Times New Roman" w:hAnsi="Times New Roman" w:cs="Times New Roman"/>
          <w:b/>
          <w:bCs/>
          <w:sz w:val="32"/>
          <w:szCs w:val="32"/>
          <w:lang w:val=""/>
        </w:rPr>
        <w:t xml:space="preserve">Apéndice </w:t>
      </w:r>
      <w:r w:rsidRPr="1C8D55B4" w:rsidR="00EA19A4">
        <w:rPr>
          <w:rFonts w:ascii="Times New Roman" w:hAnsi="Times New Roman" w:cs="Times New Roman"/>
          <w:b/>
          <w:bCs/>
          <w:sz w:val="32"/>
          <w:szCs w:val="32"/>
          <w:lang w:val=""/>
        </w:rPr>
        <w:t>E</w:t>
      </w:r>
      <w:r w:rsidRPr="1C8D55B4">
        <w:rPr>
          <w:rFonts w:ascii="Times New Roman" w:hAnsi="Times New Roman" w:cs="Times New Roman"/>
          <w:b/>
          <w:bCs/>
          <w:sz w:val="32"/>
          <w:szCs w:val="32"/>
          <w:lang w:val=""/>
        </w:rPr>
        <w:t>: Para usar durante las entrevistas de la fase 1 y la fase 2</w:t>
      </w:r>
    </w:p>
    <w:p w:rsidR="00DC002C" w:rsidRPr="006F67EA" w:rsidP="00DC002C" w14:paraId="02CD3074" w14:textId="77777777">
      <w:pPr>
        <w:pStyle w:val="NoSpacing"/>
        <w:rPr>
          <w:rFonts w:ascii="Times New Roman" w:hAnsi="Times New Roman" w:cs="Times New Roman"/>
          <w:b/>
          <w:bCs/>
          <w:sz w:val="28"/>
          <w:szCs w:val="28"/>
          <w:lang w:val="es-ES"/>
        </w:rPr>
      </w:pPr>
    </w:p>
    <w:p w:rsidR="006F67EA" w:rsidRPr="00EB54E8" w:rsidP="006F67EA" w14:paraId="0EC8B7E0" w14:textId="77777777">
      <w:pPr>
        <w:pStyle w:val="NoSpacing"/>
        <w:rPr>
          <w:rFonts w:ascii="Times New Roman" w:hAnsi="Times New Roman" w:cs="Times New Roman"/>
          <w:b/>
          <w:bCs/>
          <w:sz w:val="32"/>
          <w:szCs w:val="32"/>
          <w:lang w:val="es-ES"/>
        </w:rPr>
      </w:pPr>
      <w:r>
        <w:rPr>
          <w:rFonts w:ascii="Times New Roman" w:hAnsi="Times New Roman" w:cs="Times New Roman"/>
          <w:b/>
          <w:bCs/>
          <w:sz w:val="32"/>
          <w:szCs w:val="32"/>
          <w:lang w:val=""/>
        </w:rPr>
        <w:t>Servicio de Inocuidad e Inspección de los Alimentos (FSIS, por su sigla en inglés) del Departamento de Agricultura de EE. UU. (USDA, por su sigla en inglés)</w:t>
      </w:r>
    </w:p>
    <w:p w:rsidR="006F67EA" w:rsidRPr="00EB54E8" w:rsidP="006F67EA" w14:paraId="4542C206" w14:textId="77777777">
      <w:pPr>
        <w:pStyle w:val="NoSpacing"/>
        <w:rPr>
          <w:rFonts w:ascii="Times New Roman" w:hAnsi="Times New Roman" w:cs="Times New Roman"/>
          <w:b/>
          <w:bCs/>
          <w:sz w:val="32"/>
          <w:szCs w:val="32"/>
          <w:lang w:val="es-ES"/>
        </w:rPr>
      </w:pPr>
      <w:r>
        <w:rPr>
          <w:rFonts w:ascii="Times New Roman" w:hAnsi="Times New Roman" w:cs="Times New Roman"/>
          <w:b/>
          <w:bCs/>
          <w:sz w:val="32"/>
          <w:szCs w:val="32"/>
          <w:lang w:val=""/>
        </w:rPr>
        <w:t>Campaña nacional de inocuidad alimentaria</w:t>
      </w:r>
    </w:p>
    <w:p w:rsidR="006F67EA" w:rsidRPr="006F67EA" w:rsidP="006F67EA" w14:paraId="2D1A3C1E" w14:textId="77777777">
      <w:pPr>
        <w:pStyle w:val="NoSpacing"/>
        <w:rPr>
          <w:rFonts w:ascii="Times New Roman" w:hAnsi="Times New Roman" w:cs="Times New Roman"/>
          <w:b/>
          <w:bCs/>
          <w:sz w:val="32"/>
          <w:szCs w:val="32"/>
          <w:lang w:val=""/>
        </w:rPr>
      </w:pPr>
      <w:r>
        <w:rPr>
          <w:rFonts w:ascii="Times New Roman" w:hAnsi="Times New Roman" w:cs="Times New Roman"/>
          <w:b/>
          <w:bCs/>
          <w:sz w:val="32"/>
          <w:szCs w:val="32"/>
          <w:lang w:val=""/>
        </w:rPr>
        <w:t>Entrevistas en profundidad</w:t>
      </w:r>
    </w:p>
    <w:p w:rsidR="006F67EA" w:rsidRPr="006F67EA" w:rsidP="006F67EA" w14:paraId="2DDE10C5" w14:textId="77777777">
      <w:pPr>
        <w:tabs>
          <w:tab w:val="left" w:pos="8550"/>
        </w:tabs>
        <w:outlineLvl w:val="0"/>
        <w:rPr>
          <w:rFonts w:ascii="Times New Roman" w:hAnsi="Times New Roman" w:cs="Times New Roman"/>
          <w:b/>
          <w:bCs/>
          <w:sz w:val="32"/>
          <w:szCs w:val="32"/>
          <w:lang w:val=""/>
        </w:rPr>
      </w:pPr>
      <w:r w:rsidRPr="006F67EA">
        <w:rPr>
          <w:rFonts w:ascii="Times New Roman" w:hAnsi="Times New Roman" w:cs="Times New Roman"/>
          <w:b/>
          <w:bCs/>
          <w:sz w:val="32"/>
          <w:szCs w:val="32"/>
          <w:lang w:val=""/>
        </w:rPr>
        <w:t>Formulario de consentimiento del participante</w:t>
      </w:r>
    </w:p>
    <w:p w:rsidR="00DC002C" w:rsidRPr="006F67EA" w:rsidP="00DC002C" w14:paraId="5D7D370B" w14:textId="77777777">
      <w:pPr>
        <w:rPr>
          <w:rFonts w:ascii="Times New Roman" w:hAnsi="Times New Roman" w:cs="Times New Roman"/>
          <w:lang w:val="es-MX"/>
        </w:rPr>
      </w:pPr>
    </w:p>
    <w:p w:rsidR="00DE16FD" w:rsidRPr="005C29BD" w:rsidP="00DE16FD" w14:paraId="252765F5" w14:textId="64F3147F">
      <w:pPr>
        <w:tabs>
          <w:tab w:val="left" w:pos="1440"/>
        </w:tabs>
        <w:jc w:val="both"/>
        <w:rPr>
          <w:rFonts w:ascii="Arial" w:hAnsi="Arial" w:cs="Arial"/>
          <w:sz w:val="21"/>
          <w:szCs w:val="21"/>
          <w:lang w:val="es-ES"/>
        </w:rPr>
      </w:pPr>
      <w:r w:rsidRPr="1C8D55B4">
        <w:rPr>
          <w:rFonts w:ascii="Times New Roman" w:hAnsi="Times New Roman" w:cs="Times New Roman"/>
          <w:lang w:val="es-MX"/>
        </w:rPr>
        <w:t xml:space="preserve">Nos complace que haya aceptado la invitación para participar en este estudio sobre la seguridad o inocuidad alimentaria. </w:t>
      </w:r>
      <w:r w:rsidR="00D553E5">
        <w:rPr>
          <w:rFonts w:ascii="Times New Roman" w:hAnsi="Times New Roman" w:cs="Times New Roman"/>
          <w:lang w:val="es-MX"/>
        </w:rPr>
        <w:t xml:space="preserve">Su participación en este estudio es </w:t>
      </w:r>
      <w:r w:rsidR="00E87005">
        <w:rPr>
          <w:rFonts w:ascii="Times New Roman" w:hAnsi="Times New Roman" w:cs="Times New Roman"/>
          <w:lang w:val="es-MX"/>
        </w:rPr>
        <w:t>voluntaria</w:t>
      </w:r>
      <w:r w:rsidR="00D553E5">
        <w:rPr>
          <w:rFonts w:ascii="Times New Roman" w:hAnsi="Times New Roman" w:cs="Times New Roman"/>
          <w:lang w:val="es-MX"/>
        </w:rPr>
        <w:t>.</w:t>
      </w:r>
      <w:r w:rsidR="00151A61">
        <w:rPr>
          <w:rFonts w:ascii="Times New Roman" w:hAnsi="Times New Roman" w:cs="Times New Roman"/>
          <w:lang w:val="es-MX"/>
        </w:rPr>
        <w:t xml:space="preserve"> </w:t>
      </w:r>
      <w:r w:rsidRPr="1C8D55B4">
        <w:rPr>
          <w:rFonts w:ascii="Times New Roman" w:hAnsi="Times New Roman" w:cs="Times New Roman"/>
          <w:lang w:val="es-MX"/>
        </w:rPr>
        <w:t>Usted participar</w:t>
      </w:r>
      <w:r w:rsidRPr="1C8D55B4">
        <w:rPr>
          <w:rFonts w:ascii="Times New Roman" w:hAnsi="Times New Roman" w:cs="Times New Roman"/>
          <w:lang w:val="es-MX"/>
        </w:rPr>
        <w:t xml:space="preserve">á </w:t>
      </w:r>
      <w:r w:rsidRPr="1C8D55B4">
        <w:rPr>
          <w:rFonts w:ascii="Times New Roman" w:hAnsi="Times New Roman" w:cs="Times New Roman"/>
          <w:lang w:val="es-MX"/>
        </w:rPr>
        <w:t xml:space="preserve">en una entrevista </w:t>
      </w:r>
      <w:r w:rsidRPr="1C8D55B4">
        <w:rPr>
          <w:rFonts w:ascii="Times New Roman" w:hAnsi="Times New Roman" w:cs="Times New Roman"/>
          <w:lang w:val="es-MX"/>
        </w:rPr>
        <w:t>de forma virtual. La sesión complet</w:t>
      </w:r>
      <w:r w:rsidRPr="1C8D55B4" w:rsidR="008B67A9">
        <w:rPr>
          <w:rFonts w:ascii="Times New Roman" w:hAnsi="Times New Roman" w:cs="Times New Roman"/>
          <w:lang w:val="es-MX"/>
        </w:rPr>
        <w:t xml:space="preserve">a </w:t>
      </w:r>
      <w:r w:rsidRPr="1C8D55B4">
        <w:rPr>
          <w:rFonts w:ascii="Times New Roman" w:hAnsi="Times New Roman" w:cs="Times New Roman"/>
          <w:lang w:val="es-MX"/>
        </w:rPr>
        <w:t>tendrá una duración aproximada de 60 minutos. Este formulario establece la finalidad, los procedimientos, los beneficios, los riesgos y las medidas de precaución relacionados con esta recopilación de información. También se establece en el formulario que usted tiene derecho a retirarse del estudio en cualquier momento. Un colaborador está a su disposición para leer este formulario junto a usted y para aclararle cualquier duda que usted tenga.</w:t>
      </w:r>
      <w:r w:rsidRPr="1C8D55B4">
        <w:rPr>
          <w:rFonts w:ascii="Arial" w:hAnsi="Arial" w:cs="Arial"/>
          <w:sz w:val="21"/>
          <w:szCs w:val="21"/>
          <w:lang w:val=""/>
        </w:rPr>
        <w:t xml:space="preserve">  </w:t>
      </w:r>
    </w:p>
    <w:p w:rsidR="1C8D55B4" w:rsidP="1C8D55B4" w14:paraId="228402FB" w14:textId="4ED75A89">
      <w:pPr>
        <w:tabs>
          <w:tab w:val="left" w:pos="1440"/>
        </w:tabs>
        <w:jc w:val="both"/>
        <w:rPr>
          <w:rFonts w:ascii="Arial" w:hAnsi="Arial" w:cs="Arial"/>
          <w:sz w:val="21"/>
          <w:szCs w:val="21"/>
          <w:lang w:val=""/>
        </w:rPr>
      </w:pPr>
    </w:p>
    <w:p w:rsidR="0086146C" w:rsidRPr="004B7B0F" w:rsidP="0086146C" w14:paraId="3FDEC453" w14:textId="77777777">
      <w:pPr>
        <w:rPr>
          <w:i/>
          <w:iCs/>
          <w:lang w:val="es-MX"/>
        </w:rPr>
      </w:pPr>
      <w:r w:rsidRPr="00B2122C">
        <w:rPr>
          <w:i/>
          <w:iCs/>
          <w:kern w:val="2"/>
          <w:sz w:val="22"/>
          <w:szCs w:val="22"/>
          <w:lang w:val="es-MX"/>
          <w14:ligatures w14:val="standardContextual"/>
        </w:rPr>
        <w:t>Según la Ley de Reducción de Trámites (Paperwork Reduction Act) de 1995, </w:t>
      </w:r>
      <w:r w:rsidRPr="0086146C">
        <w:rPr>
          <w:i/>
          <w:iCs/>
          <w:lang w:val="es-MX"/>
        </w:rPr>
        <w:t xml:space="preserve">una agencia no puede llevar a cabo ni patrocinar una recopilación de información, y una persona no está obligada a responder a una recopilación de información a menos que muestre un número de control OMB válido. El número de control OMB válido para esta recopilación de información es 0583-XXXX and la fecha de caducidad es XXXX. </w:t>
      </w:r>
      <w:r w:rsidRPr="004B7B0F">
        <w:rPr>
          <w:i/>
          <w:iCs/>
          <w:lang w:val="es-MX"/>
        </w:rPr>
        <w:t>El tiempo promedio para esta recopilación de información es de 75 minutos por respuesta, incluido el tiempo necesario para revisar las instrucciones, reunir y mantener los datos necesarios, completar y enviar el formulario.</w:t>
      </w:r>
    </w:p>
    <w:p w:rsidR="00C42895" w:rsidP="00DC002C" w14:paraId="0A97ECD0" w14:textId="77777777">
      <w:pPr>
        <w:tabs>
          <w:tab w:val="left" w:pos="1440"/>
        </w:tabs>
        <w:jc w:val="both"/>
        <w:rPr>
          <w:rFonts w:ascii="Times New Roman" w:hAnsi="Times New Roman" w:cs="Times New Roman"/>
          <w:b/>
          <w:lang w:val="es-MX"/>
        </w:rPr>
      </w:pPr>
    </w:p>
    <w:p w:rsidR="00DC002C" w:rsidRPr="00C51F5C" w:rsidP="00DC002C" w14:paraId="42F867F5" w14:textId="30D23069">
      <w:pPr>
        <w:tabs>
          <w:tab w:val="left" w:pos="1440"/>
        </w:tabs>
        <w:jc w:val="both"/>
        <w:rPr>
          <w:rFonts w:ascii="Times New Roman" w:hAnsi="Times New Roman" w:cs="Times New Roman"/>
          <w:b/>
          <w:lang w:val="es-MX"/>
        </w:rPr>
      </w:pPr>
      <w:r w:rsidRPr="00C51F5C">
        <w:rPr>
          <w:rFonts w:ascii="Times New Roman" w:hAnsi="Times New Roman" w:cs="Times New Roman"/>
          <w:b/>
          <w:lang w:val="es-MX"/>
        </w:rPr>
        <w:t>¿Quién es el patrocinador del estudio</w:t>
      </w:r>
      <w:r w:rsidRPr="00C51F5C">
        <w:rPr>
          <w:rFonts w:ascii="Times New Roman" w:hAnsi="Times New Roman" w:cs="Times New Roman"/>
          <w:b/>
          <w:lang w:val="es-MX"/>
        </w:rPr>
        <w:t xml:space="preserve">? </w:t>
      </w:r>
    </w:p>
    <w:p w:rsidR="00DC002C" w:rsidRPr="000607C5" w:rsidP="008B67A9" w14:paraId="4EB90C2D" w14:textId="1BD34D7B">
      <w:pPr>
        <w:textAlignment w:val="baseline"/>
        <w:rPr>
          <w:rFonts w:ascii="Times New Roman" w:hAnsi="Times New Roman" w:cs="Times New Roman"/>
          <w:lang w:val="es-MX"/>
        </w:rPr>
      </w:pPr>
      <w:r w:rsidRPr="008B67A9">
        <w:rPr>
          <w:rFonts w:ascii="Times New Roman" w:hAnsi="Times New Roman" w:cs="Times New Roman"/>
          <w:lang w:val="es-MX"/>
        </w:rPr>
        <w:t xml:space="preserve">Este estudio es </w:t>
      </w:r>
      <w:r w:rsidR="00C51F5C">
        <w:rPr>
          <w:rFonts w:ascii="Times New Roman" w:hAnsi="Times New Roman" w:cs="Times New Roman"/>
          <w:lang w:val="es-MX"/>
        </w:rPr>
        <w:t>patrocinado</w:t>
      </w:r>
      <w:r w:rsidRPr="008B67A9">
        <w:rPr>
          <w:rFonts w:ascii="Times New Roman" w:hAnsi="Times New Roman" w:cs="Times New Roman"/>
          <w:lang w:val="es-MX"/>
        </w:rPr>
        <w:t xml:space="preserve"> por el Servicio de Inocuidad e Inspección de los Alimentos (FSIS, por su sigla en </w:t>
      </w:r>
      <w:r w:rsidRPr="008B67A9" w:rsidR="000607C5">
        <w:rPr>
          <w:rFonts w:ascii="Times New Roman" w:hAnsi="Times New Roman" w:cs="Times New Roman"/>
          <w:lang w:val="es-MX"/>
        </w:rPr>
        <w:t>inglés</w:t>
      </w:r>
      <w:r w:rsidRPr="008B67A9">
        <w:rPr>
          <w:rFonts w:ascii="Times New Roman" w:hAnsi="Times New Roman" w:cs="Times New Roman"/>
          <w:lang w:val="es-MX"/>
        </w:rPr>
        <w:t xml:space="preserve">) del Departamento de Agricultura de los Estados Unidos (USDA, por su sigla en </w:t>
      </w:r>
      <w:r w:rsidRPr="008B67A9" w:rsidR="000607C5">
        <w:rPr>
          <w:rFonts w:ascii="Times New Roman" w:hAnsi="Times New Roman" w:cs="Times New Roman"/>
          <w:lang w:val="es-MX"/>
        </w:rPr>
        <w:t>inglés</w:t>
      </w:r>
      <w:r w:rsidRPr="008B67A9">
        <w:rPr>
          <w:rFonts w:ascii="Times New Roman" w:hAnsi="Times New Roman" w:cs="Times New Roman"/>
          <w:lang w:val="es-MX"/>
        </w:rPr>
        <w:t xml:space="preserve">). El estudio fue creado por la Oficina de Asuntos </w:t>
      </w:r>
      <w:r w:rsidR="000607C5">
        <w:rPr>
          <w:rFonts w:ascii="Times New Roman" w:hAnsi="Times New Roman" w:cs="Times New Roman"/>
          <w:lang w:val="es-MX"/>
        </w:rPr>
        <w:t xml:space="preserve">Públicos </w:t>
      </w:r>
      <w:r w:rsidRPr="008B67A9">
        <w:rPr>
          <w:rFonts w:ascii="Times New Roman" w:hAnsi="Times New Roman" w:cs="Times New Roman"/>
          <w:lang w:val="es-MX"/>
        </w:rPr>
        <w:t xml:space="preserve">y </w:t>
      </w:r>
      <w:r w:rsidRPr="008B67A9" w:rsidR="000607C5">
        <w:rPr>
          <w:rFonts w:ascii="Times New Roman" w:hAnsi="Times New Roman" w:cs="Times New Roman"/>
          <w:lang w:val="es-MX"/>
        </w:rPr>
        <w:t>Educación</w:t>
      </w:r>
      <w:r w:rsidRPr="008B67A9">
        <w:rPr>
          <w:rFonts w:ascii="Times New Roman" w:hAnsi="Times New Roman" w:cs="Times New Roman"/>
          <w:lang w:val="es-MX"/>
        </w:rPr>
        <w:t xml:space="preserve"> </w:t>
      </w:r>
      <w:r w:rsidR="000607C5">
        <w:rPr>
          <w:rFonts w:ascii="Times New Roman" w:hAnsi="Times New Roman" w:cs="Times New Roman"/>
          <w:lang w:val="es-MX"/>
        </w:rPr>
        <w:t xml:space="preserve">del Consumidor (OPACE, por su sigla en inglés). </w:t>
      </w:r>
      <w:r w:rsidRPr="000607C5">
        <w:rPr>
          <w:rFonts w:ascii="Times New Roman" w:hAnsi="Times New Roman" w:cs="Times New Roman"/>
          <w:bCs/>
          <w:lang w:val="es-MX"/>
        </w:rPr>
        <w:t xml:space="preserve"> </w:t>
      </w:r>
    </w:p>
    <w:p w:rsidR="00DC002C" w:rsidRPr="000607C5" w:rsidP="00DC002C" w14:paraId="2C1502F3" w14:textId="77777777">
      <w:pPr>
        <w:tabs>
          <w:tab w:val="left" w:pos="1440"/>
        </w:tabs>
        <w:jc w:val="both"/>
        <w:rPr>
          <w:rFonts w:ascii="Times New Roman" w:hAnsi="Times New Roman" w:cs="Times New Roman"/>
          <w:bCs/>
          <w:lang w:val="es-MX"/>
        </w:rPr>
      </w:pPr>
    </w:p>
    <w:p w:rsidR="00DC002C" w:rsidRPr="000607C5" w:rsidP="00DC002C" w14:paraId="3D1EEDA2" w14:textId="34DED037">
      <w:pPr>
        <w:tabs>
          <w:tab w:val="left" w:pos="1440"/>
        </w:tabs>
        <w:jc w:val="both"/>
        <w:rPr>
          <w:rFonts w:ascii="Times New Roman" w:hAnsi="Times New Roman" w:cs="Times New Roman"/>
          <w:bCs/>
          <w:lang w:val="es-MX"/>
        </w:rPr>
      </w:pPr>
      <w:r w:rsidRPr="000607C5">
        <w:rPr>
          <w:rFonts w:ascii="Times New Roman" w:hAnsi="Times New Roman" w:cs="Times New Roman"/>
          <w:bCs/>
          <w:lang w:val="es-MX"/>
        </w:rPr>
        <w:t>Fors Marsh</w:t>
      </w:r>
      <w:r w:rsidR="00C51F5C">
        <w:rPr>
          <w:rFonts w:ascii="Times New Roman" w:hAnsi="Times New Roman" w:cs="Times New Roman"/>
          <w:bCs/>
          <w:lang w:val="es-MX"/>
        </w:rPr>
        <w:t xml:space="preserve"> es la organización que se va a encargar de</w:t>
      </w:r>
      <w:r w:rsidRPr="000607C5" w:rsidR="000607C5">
        <w:rPr>
          <w:rFonts w:ascii="Times New Roman" w:hAnsi="Times New Roman" w:cs="Times New Roman"/>
          <w:bCs/>
          <w:lang w:val="es-MX"/>
        </w:rPr>
        <w:t xml:space="preserve"> realizar</w:t>
      </w:r>
      <w:r w:rsidR="00C51F5C">
        <w:rPr>
          <w:rFonts w:ascii="Times New Roman" w:hAnsi="Times New Roman" w:cs="Times New Roman"/>
          <w:bCs/>
          <w:lang w:val="es-MX"/>
        </w:rPr>
        <w:t xml:space="preserve"> </w:t>
      </w:r>
      <w:r w:rsidRPr="000607C5" w:rsidR="000607C5">
        <w:rPr>
          <w:rFonts w:ascii="Times New Roman" w:hAnsi="Times New Roman" w:cs="Times New Roman"/>
          <w:bCs/>
          <w:lang w:val="es-MX"/>
        </w:rPr>
        <w:t>este estudio</w:t>
      </w:r>
      <w:r w:rsidR="000C71A8">
        <w:rPr>
          <w:rFonts w:ascii="Times New Roman" w:hAnsi="Times New Roman" w:cs="Times New Roman"/>
          <w:bCs/>
          <w:lang w:val="es-MX"/>
        </w:rPr>
        <w:t xml:space="preserve"> y </w:t>
      </w:r>
      <w:r w:rsidR="00C51F5C">
        <w:rPr>
          <w:rFonts w:ascii="Times New Roman" w:hAnsi="Times New Roman" w:cs="Times New Roman"/>
          <w:bCs/>
          <w:lang w:val="es-MX"/>
        </w:rPr>
        <w:t xml:space="preserve">ha sido comisionada a tal objecto por el </w:t>
      </w:r>
      <w:r w:rsidRPr="000607C5" w:rsidR="000607C5">
        <w:rPr>
          <w:rFonts w:ascii="Times New Roman" w:hAnsi="Times New Roman" w:cs="Times New Roman"/>
          <w:bCs/>
          <w:lang w:val="es-MX"/>
        </w:rPr>
        <w:t>USDA.</w:t>
      </w:r>
    </w:p>
    <w:p w:rsidR="00DC002C" w:rsidP="00DC002C" w14:paraId="668F3305" w14:textId="77777777">
      <w:pPr>
        <w:tabs>
          <w:tab w:val="left" w:pos="1440"/>
        </w:tabs>
        <w:jc w:val="both"/>
        <w:rPr>
          <w:rFonts w:ascii="Times New Roman" w:hAnsi="Times New Roman" w:cs="Times New Roman"/>
          <w:b/>
          <w:lang w:val="es-MX"/>
        </w:rPr>
      </w:pPr>
    </w:p>
    <w:p w:rsidR="00172F52" w:rsidRPr="00172F52" w:rsidP="00C51F5C" w14:paraId="51EA557E" w14:textId="0E315B8F">
      <w:pPr>
        <w:tabs>
          <w:tab w:val="left" w:pos="1440"/>
        </w:tabs>
        <w:jc w:val="both"/>
        <w:rPr>
          <w:rFonts w:ascii="Times New Roman" w:hAnsi="Times New Roman" w:cs="Times New Roman"/>
          <w:b/>
          <w:lang w:val="es-MX"/>
        </w:rPr>
      </w:pPr>
      <w:r w:rsidRPr="00C51F5C">
        <w:rPr>
          <w:rFonts w:ascii="Times New Roman" w:hAnsi="Times New Roman" w:cs="Times New Roman"/>
          <w:b/>
          <w:lang w:val="es-MX"/>
        </w:rPr>
        <w:t>¿</w:t>
      </w:r>
      <w:r w:rsidRPr="00C51F5C" w:rsidR="00C51F5C">
        <w:rPr>
          <w:rFonts w:ascii="Times New Roman" w:hAnsi="Times New Roman" w:cs="Times New Roman"/>
          <w:b/>
          <w:lang w:val="es-MX"/>
        </w:rPr>
        <w:t>Cuá</w:t>
      </w:r>
      <w:r w:rsidR="00C51F5C">
        <w:rPr>
          <w:rFonts w:ascii="Times New Roman" w:hAnsi="Times New Roman" w:cs="Times New Roman"/>
          <w:b/>
          <w:lang w:val="es-MX"/>
        </w:rPr>
        <w:t>l</w:t>
      </w:r>
      <w:r w:rsidRPr="00C51F5C" w:rsidR="00C51F5C">
        <w:rPr>
          <w:rFonts w:ascii="Times New Roman" w:hAnsi="Times New Roman" w:cs="Times New Roman"/>
          <w:b/>
          <w:lang w:val="es-MX"/>
        </w:rPr>
        <w:t xml:space="preserve"> </w:t>
      </w:r>
      <w:r w:rsidR="00C51F5C">
        <w:rPr>
          <w:rFonts w:ascii="Times New Roman" w:hAnsi="Times New Roman" w:cs="Times New Roman"/>
          <w:b/>
          <w:lang w:val="es-MX"/>
        </w:rPr>
        <w:t>es el</w:t>
      </w:r>
      <w:r w:rsidRPr="00C51F5C" w:rsidR="00C51F5C">
        <w:rPr>
          <w:rFonts w:ascii="Times New Roman" w:hAnsi="Times New Roman" w:cs="Times New Roman"/>
          <w:b/>
          <w:lang w:val="es-MX"/>
        </w:rPr>
        <w:t xml:space="preserve"> objetivo de este </w:t>
      </w:r>
      <w:r w:rsidR="00C51F5C">
        <w:rPr>
          <w:rFonts w:ascii="Times New Roman" w:hAnsi="Times New Roman" w:cs="Times New Roman"/>
          <w:b/>
          <w:lang w:val="es-MX"/>
        </w:rPr>
        <w:t>estudio</w:t>
      </w:r>
      <w:r w:rsidRPr="00C51F5C" w:rsidR="00C51F5C">
        <w:rPr>
          <w:rFonts w:ascii="Times New Roman" w:hAnsi="Times New Roman" w:cs="Times New Roman"/>
          <w:b/>
          <w:lang w:val="es-MX"/>
        </w:rPr>
        <w:t>?</w:t>
      </w:r>
    </w:p>
    <w:p w:rsidR="00C51F5C" w:rsidP="00C51F5C" w14:paraId="10596EB4" w14:textId="253F0BEB">
      <w:pPr>
        <w:tabs>
          <w:tab w:val="left" w:pos="1440"/>
        </w:tabs>
        <w:jc w:val="both"/>
        <w:rPr>
          <w:rStyle w:val="normaltextrun"/>
          <w:rFonts w:ascii="Times New Roman" w:eastAsia="Berlingske Sans Medium" w:hAnsi="Times New Roman" w:cs="Times New Roman"/>
          <w:color w:val="000000" w:themeColor="text1"/>
          <w:lang w:val=""/>
        </w:rPr>
      </w:pPr>
      <w:r>
        <w:rPr>
          <w:rStyle w:val="normaltextrun"/>
          <w:rFonts w:ascii="Times New Roman" w:eastAsia="Berlingske Sans Medium" w:hAnsi="Times New Roman" w:cs="Times New Roman"/>
          <w:color w:val="000000" w:themeColor="text1"/>
          <w:lang w:val=""/>
        </w:rPr>
        <w:t xml:space="preserve">Obtener información </w:t>
      </w:r>
      <w:r>
        <w:rPr>
          <w:rStyle w:val="normaltextrun"/>
          <w:rFonts w:ascii="Times New Roman" w:eastAsia="Berlingske Sans Medium" w:hAnsi="Times New Roman" w:cs="Times New Roman"/>
          <w:color w:val="000000" w:themeColor="text1"/>
          <w:lang w:val=""/>
        </w:rPr>
        <w:t>sobre actitudes, percepciones y hábitos generales relacionados con la inocuidad o seguridad alimentaria</w:t>
      </w:r>
      <w:r>
        <w:rPr>
          <w:rStyle w:val="normaltextrun"/>
          <w:rFonts w:ascii="Times New Roman" w:eastAsia="Berlingske Sans Medium" w:hAnsi="Times New Roman" w:cs="Times New Roman"/>
          <w:color w:val="000000" w:themeColor="text1"/>
          <w:lang w:val=""/>
        </w:rPr>
        <w:t xml:space="preserve"> para informar una campa</w:t>
      </w:r>
      <w:r w:rsidRPr="00172F52">
        <w:rPr>
          <w:rStyle w:val="normaltextrun"/>
          <w:rFonts w:ascii="Times New Roman" w:eastAsia="Berlingske Sans Medium" w:hAnsi="Times New Roman" w:cs="Times New Roman"/>
          <w:color w:val="000000" w:themeColor="text1"/>
          <w:lang w:val=""/>
        </w:rPr>
        <w:t>ñ</w:t>
      </w:r>
      <w:r>
        <w:rPr>
          <w:rStyle w:val="normaltextrun"/>
          <w:rFonts w:ascii="Times New Roman" w:eastAsia="Berlingske Sans Medium" w:hAnsi="Times New Roman" w:cs="Times New Roman"/>
          <w:color w:val="000000" w:themeColor="text1"/>
          <w:lang w:val=""/>
        </w:rPr>
        <w:t xml:space="preserve">a nacional del USDA. </w:t>
      </w:r>
    </w:p>
    <w:p w:rsidR="00C51F5C" w:rsidP="00C51F5C" w14:paraId="35225C70" w14:textId="77777777">
      <w:pPr>
        <w:tabs>
          <w:tab w:val="left" w:pos="1440"/>
        </w:tabs>
        <w:jc w:val="both"/>
        <w:rPr>
          <w:rStyle w:val="normaltextrun"/>
          <w:rFonts w:ascii="Times New Roman" w:eastAsia="Berlingske Sans Medium" w:hAnsi="Times New Roman" w:cs="Times New Roman"/>
          <w:color w:val="000000" w:themeColor="text1"/>
          <w:lang w:val=""/>
        </w:rPr>
      </w:pPr>
    </w:p>
    <w:p w:rsidR="00DC002C" w:rsidRPr="00AA2E2C" w:rsidP="00DC002C" w14:paraId="542DBF5C" w14:textId="59EBE58A">
      <w:pPr>
        <w:tabs>
          <w:tab w:val="left" w:pos="1440"/>
        </w:tabs>
        <w:jc w:val="both"/>
        <w:rPr>
          <w:rFonts w:ascii="Times New Roman" w:hAnsi="Times New Roman" w:cs="Times New Roman"/>
          <w:b/>
          <w:lang w:val="es-MX"/>
        </w:rPr>
      </w:pPr>
      <w:r w:rsidRPr="00AA2E2C">
        <w:rPr>
          <w:rFonts w:ascii="Times New Roman" w:hAnsi="Times New Roman" w:cs="Times New Roman"/>
          <w:b/>
          <w:lang w:val="es-MX"/>
        </w:rPr>
        <w:t>¿Quiénes son los participantes?</w:t>
      </w:r>
    </w:p>
    <w:p w:rsidR="00DC002C" w:rsidRPr="008176CD" w:rsidP="00DC002C" w14:paraId="7A131757" w14:textId="14770D3B">
      <w:pPr>
        <w:tabs>
          <w:tab w:val="left" w:pos="1440"/>
        </w:tabs>
        <w:jc w:val="both"/>
        <w:rPr>
          <w:rFonts w:ascii="Times New Roman" w:hAnsi="Times New Roman" w:cs="Times New Roman"/>
          <w:lang w:val="es-MX"/>
        </w:rPr>
      </w:pPr>
      <w:r>
        <w:rPr>
          <w:rFonts w:ascii="Times New Roman" w:hAnsi="Times New Roman" w:cs="Times New Roman"/>
          <w:lang w:val="es-MX"/>
        </w:rPr>
        <w:t>Esperamos</w:t>
      </w:r>
      <w:r w:rsidRPr="005358DF" w:rsidR="00630B8C">
        <w:rPr>
          <w:rFonts w:ascii="Times New Roman" w:hAnsi="Times New Roman" w:cs="Times New Roman"/>
          <w:lang w:val="es-MX"/>
        </w:rPr>
        <w:t xml:space="preserve"> entrevistar nueve participante</w:t>
      </w:r>
      <w:r w:rsidRPr="005358DF" w:rsidR="00AA2E2C">
        <w:rPr>
          <w:rFonts w:ascii="Times New Roman" w:hAnsi="Times New Roman" w:cs="Times New Roman"/>
          <w:lang w:val="es-MX"/>
        </w:rPr>
        <w:t>s</w:t>
      </w:r>
      <w:r>
        <w:rPr>
          <w:rFonts w:ascii="Times New Roman" w:hAnsi="Times New Roman" w:cs="Times New Roman"/>
          <w:lang w:val="es-MX"/>
        </w:rPr>
        <w:t xml:space="preserve"> </w:t>
      </w:r>
      <w:r w:rsidR="004F0D3F">
        <w:rPr>
          <w:rFonts w:ascii="Times New Roman" w:hAnsi="Times New Roman" w:cs="Times New Roman"/>
          <w:lang w:val="es-MX"/>
        </w:rPr>
        <w:t xml:space="preserve">en total </w:t>
      </w:r>
      <w:r w:rsidRPr="005358DF" w:rsidR="005358DF">
        <w:rPr>
          <w:rFonts w:ascii="Times New Roman" w:hAnsi="Times New Roman" w:cs="Times New Roman"/>
          <w:lang w:val="es-MX"/>
        </w:rPr>
        <w:t>que habl</w:t>
      </w:r>
      <w:r w:rsidR="00392BB6">
        <w:rPr>
          <w:rFonts w:ascii="Times New Roman" w:hAnsi="Times New Roman" w:cs="Times New Roman"/>
          <w:lang w:val="es-MX"/>
        </w:rPr>
        <w:t>e</w:t>
      </w:r>
      <w:r w:rsidRPr="005358DF" w:rsidR="005358DF">
        <w:rPr>
          <w:rFonts w:ascii="Times New Roman" w:hAnsi="Times New Roman" w:cs="Times New Roman"/>
          <w:lang w:val="es-MX"/>
        </w:rPr>
        <w:t xml:space="preserve">n inglés o español. </w:t>
      </w:r>
    </w:p>
    <w:p w:rsidR="00DC002C" w:rsidRPr="008176CD" w:rsidP="00DC002C" w14:paraId="49736C86" w14:textId="77777777">
      <w:pPr>
        <w:tabs>
          <w:tab w:val="left" w:pos="1440"/>
        </w:tabs>
        <w:jc w:val="both"/>
        <w:rPr>
          <w:rFonts w:ascii="Times New Roman" w:hAnsi="Times New Roman" w:cs="Times New Roman"/>
          <w:b/>
          <w:lang w:val="es-MX"/>
        </w:rPr>
      </w:pPr>
    </w:p>
    <w:p w:rsidR="00DC002C" w:rsidRPr="00A466A9" w:rsidP="00DC002C" w14:paraId="6C173DB3" w14:textId="341C6DA3">
      <w:pPr>
        <w:tabs>
          <w:tab w:val="left" w:pos="1440"/>
        </w:tabs>
        <w:jc w:val="both"/>
        <w:rPr>
          <w:rFonts w:ascii="Times New Roman" w:hAnsi="Times New Roman" w:cs="Times New Roman"/>
          <w:b/>
          <w:lang w:val="es-MX"/>
        </w:rPr>
      </w:pPr>
      <w:r w:rsidRPr="00DE16FD">
        <w:rPr>
          <w:rFonts w:ascii="Times New Roman" w:hAnsi="Times New Roman" w:cs="Times New Roman"/>
          <w:b/>
          <w:lang w:val="es-MX"/>
        </w:rPr>
        <w:t>¿</w:t>
      </w:r>
      <w:r w:rsidRPr="00DE16FD" w:rsidR="00D80D08">
        <w:rPr>
          <w:rFonts w:ascii="Times New Roman" w:hAnsi="Times New Roman" w:cs="Times New Roman"/>
          <w:b/>
          <w:lang w:val="es-MX"/>
        </w:rPr>
        <w:t>Qué</w:t>
      </w:r>
      <w:r w:rsidRPr="00DE16FD">
        <w:rPr>
          <w:rFonts w:ascii="Times New Roman" w:hAnsi="Times New Roman" w:cs="Times New Roman"/>
          <w:b/>
          <w:lang w:val="es-MX"/>
        </w:rPr>
        <w:t xml:space="preserve"> tengo que hacer antes de empezar la sesión? </w:t>
      </w:r>
    </w:p>
    <w:p w:rsidR="008C4932" w:rsidRPr="008C4932" w:rsidP="00DC002C" w14:paraId="7F3032EC" w14:textId="230C206E">
      <w:pPr>
        <w:tabs>
          <w:tab w:val="left" w:pos="1440"/>
        </w:tabs>
        <w:jc w:val="both"/>
        <w:rPr>
          <w:rFonts w:ascii="Times New Roman" w:hAnsi="Times New Roman" w:cs="Times New Roman"/>
          <w:lang w:val="es-MX"/>
        </w:rPr>
      </w:pPr>
      <w:r>
        <w:rPr>
          <w:rFonts w:ascii="Times New Roman" w:hAnsi="Times New Roman" w:cs="Times New Roman"/>
          <w:lang w:val="es-MX"/>
        </w:rPr>
        <w:t xml:space="preserve">Usted no tendrá </w:t>
      </w:r>
      <w:r>
        <w:rPr>
          <w:rFonts w:ascii="Times New Roman" w:hAnsi="Times New Roman" w:cs="Times New Roman"/>
          <w:lang w:val="es-MX"/>
        </w:rPr>
        <w:t xml:space="preserve">tarea antes de </w:t>
      </w:r>
      <w:r w:rsidRPr="00D73109">
        <w:rPr>
          <w:rFonts w:ascii="Times New Roman" w:hAnsi="Times New Roman" w:cs="Times New Roman"/>
          <w:lang w:val="es-MX"/>
        </w:rPr>
        <w:t xml:space="preserve">empezar </w:t>
      </w:r>
      <w:r w:rsidRPr="00D73109" w:rsidR="00D73109">
        <w:rPr>
          <w:rFonts w:ascii="Times New Roman" w:hAnsi="Times New Roman" w:cs="Times New Roman"/>
          <w:lang w:val="es-MX"/>
        </w:rPr>
        <w:t>esta sesión</w:t>
      </w:r>
      <w:r w:rsidRPr="00D73109">
        <w:rPr>
          <w:rFonts w:ascii="Times New Roman" w:hAnsi="Times New Roman" w:cs="Times New Roman"/>
          <w:lang w:val="es-MX"/>
        </w:rPr>
        <w:t xml:space="preserve">. </w:t>
      </w:r>
      <w:r w:rsidRPr="00D73109" w:rsidR="00DE16FD">
        <w:rPr>
          <w:rFonts w:ascii="Times New Roman" w:hAnsi="Times New Roman" w:cs="Times New Roman"/>
          <w:lang w:val="es-MX"/>
        </w:rPr>
        <w:t xml:space="preserve">Recibirá </w:t>
      </w:r>
      <w:r w:rsidRPr="00D73109">
        <w:rPr>
          <w:rFonts w:ascii="Times New Roman" w:hAnsi="Times New Roman" w:cs="Times New Roman"/>
          <w:lang w:val="es-MX"/>
        </w:rPr>
        <w:t>información</w:t>
      </w:r>
      <w:r w:rsidRPr="00D73109" w:rsidR="00DE16FD">
        <w:rPr>
          <w:rFonts w:ascii="Times New Roman" w:hAnsi="Times New Roman" w:cs="Times New Roman"/>
          <w:lang w:val="es-MX"/>
        </w:rPr>
        <w:t xml:space="preserve"> a treves de </w:t>
      </w:r>
      <w:r w:rsidRPr="00D73109">
        <w:rPr>
          <w:rFonts w:ascii="Times New Roman" w:hAnsi="Times New Roman" w:cs="Times New Roman"/>
          <w:lang w:val="es-MX"/>
        </w:rPr>
        <w:t>correo electrónico con instrucciones para unirse a la sesión virtual.</w:t>
      </w:r>
      <w:r>
        <w:rPr>
          <w:rFonts w:ascii="Times New Roman" w:hAnsi="Times New Roman" w:cs="Times New Roman"/>
          <w:lang w:val="es-MX"/>
        </w:rPr>
        <w:t xml:space="preserve"> </w:t>
      </w:r>
    </w:p>
    <w:p w:rsidR="00DC002C" w:rsidRPr="00A466A9" w:rsidP="00DC002C" w14:paraId="670E0475" w14:textId="77777777">
      <w:pPr>
        <w:tabs>
          <w:tab w:val="left" w:pos="1440"/>
        </w:tabs>
        <w:jc w:val="both"/>
        <w:rPr>
          <w:rFonts w:ascii="Times New Roman" w:hAnsi="Times New Roman" w:cs="Times New Roman"/>
          <w:b/>
          <w:bCs/>
          <w:lang w:val="es-MX"/>
        </w:rPr>
      </w:pPr>
    </w:p>
    <w:p w:rsidR="00DE16FD" w:rsidRPr="005C29BD" w:rsidP="00DE16FD" w14:paraId="03FAF90E" w14:textId="77777777">
      <w:pPr>
        <w:tabs>
          <w:tab w:val="right" w:pos="8100"/>
          <w:tab w:val="left" w:pos="8460"/>
          <w:tab w:val="right" w:pos="9360"/>
        </w:tabs>
        <w:jc w:val="both"/>
        <w:rPr>
          <w:rFonts w:ascii="Arial" w:hAnsi="Arial" w:cs="Arial"/>
          <w:b/>
          <w:bCs/>
          <w:sz w:val="21"/>
          <w:szCs w:val="21"/>
          <w:lang w:val="es-ES"/>
        </w:rPr>
      </w:pPr>
      <w:r w:rsidRPr="008C4932">
        <w:rPr>
          <w:rFonts w:ascii="Times New Roman" w:hAnsi="Times New Roman" w:cs="Times New Roman"/>
          <w:b/>
          <w:lang w:val="es-MX"/>
        </w:rPr>
        <w:t>¿Cuáles son los posibles riesgos de participar en este estudio?</w:t>
      </w:r>
    </w:p>
    <w:p w:rsidR="00172F52" w:rsidRPr="00172F52" w:rsidP="00172F52" w14:paraId="6E6FB062" w14:textId="77777777">
      <w:pPr>
        <w:textAlignment w:val="baseline"/>
        <w:rPr>
          <w:rStyle w:val="normaltextrun"/>
          <w:rFonts w:ascii="Times New Roman" w:eastAsia="Berlingske Sans Medium" w:hAnsi="Times New Roman" w:cs="Times New Roman"/>
          <w:color w:val="000000" w:themeColor="text1"/>
          <w:lang w:val="es-ES"/>
        </w:rPr>
      </w:pPr>
      <w:r w:rsidRPr="00172F52">
        <w:rPr>
          <w:rFonts w:ascii="Times New Roman" w:hAnsi="Times New Roman" w:cs="Times New Roman"/>
          <w:lang w:val="es-MX"/>
        </w:rPr>
        <w:t xml:space="preserve">Los riesgos asociados con la participación en este estudio son mínimos. </w:t>
      </w:r>
      <w:r w:rsidRPr="00172F52">
        <w:rPr>
          <w:rStyle w:val="normaltextrun"/>
          <w:rFonts w:ascii="Times New Roman" w:eastAsia="Berlingske Sans Medium" w:hAnsi="Times New Roman" w:cs="Times New Roman"/>
          <w:color w:val="000000" w:themeColor="text1"/>
          <w:lang w:val=""/>
        </w:rPr>
        <w:t>Pudiera sentirse incómodo al responder alguna pregunta.  </w:t>
      </w:r>
    </w:p>
    <w:p w:rsidR="00DC002C" w:rsidRPr="00A466A9" w:rsidP="00DC002C" w14:paraId="0A498697" w14:textId="77777777">
      <w:pPr>
        <w:tabs>
          <w:tab w:val="left" w:pos="1440"/>
        </w:tabs>
        <w:jc w:val="both"/>
        <w:rPr>
          <w:rFonts w:ascii="Times New Roman" w:hAnsi="Times New Roman" w:cs="Times New Roman"/>
          <w:b/>
          <w:lang w:val="es-MX"/>
        </w:rPr>
      </w:pPr>
    </w:p>
    <w:p w:rsidR="008C4932" w:rsidRPr="005C29BD" w:rsidP="008C4932" w14:paraId="00A984A2" w14:textId="68EA742F">
      <w:pPr>
        <w:tabs>
          <w:tab w:val="right" w:pos="8100"/>
          <w:tab w:val="left" w:pos="8460"/>
          <w:tab w:val="right" w:pos="9360"/>
        </w:tabs>
        <w:jc w:val="both"/>
        <w:rPr>
          <w:rFonts w:ascii="Arial" w:hAnsi="Arial" w:cs="Arial"/>
          <w:b/>
          <w:bCs/>
          <w:sz w:val="21"/>
          <w:szCs w:val="21"/>
          <w:lang w:val="es-ES"/>
        </w:rPr>
      </w:pPr>
      <w:r w:rsidRPr="008C4932">
        <w:rPr>
          <w:rFonts w:ascii="Times New Roman" w:hAnsi="Times New Roman" w:cs="Times New Roman"/>
          <w:b/>
          <w:lang w:val="es-MX"/>
        </w:rPr>
        <w:t>¿Participar en este proyecto proporciona algún beneficio?</w:t>
      </w:r>
    </w:p>
    <w:p w:rsidR="008C4932" w:rsidRPr="008C4932" w:rsidP="008C4932" w14:paraId="0251F7DA" w14:textId="1B4DA311">
      <w:pPr>
        <w:tabs>
          <w:tab w:val="left" w:pos="1440"/>
        </w:tabs>
        <w:jc w:val="both"/>
        <w:rPr>
          <w:rFonts w:ascii="Times New Roman" w:hAnsi="Times New Roman" w:cs="Times New Roman"/>
          <w:lang w:val="es-MX"/>
        </w:rPr>
      </w:pPr>
      <w:r w:rsidRPr="008C4932">
        <w:rPr>
          <w:rFonts w:ascii="Times New Roman" w:hAnsi="Times New Roman" w:cs="Times New Roman"/>
          <w:lang w:val="es-MX"/>
        </w:rPr>
        <w:t xml:space="preserve">Aunque quizá usted no se beneficie directamente de este estudio, puede que otras personas sí se beneficien de lo que en este estudio se descubra, porque esos hallazgos puede que se utilicen para elaborar los materiales de una campaña de </w:t>
      </w:r>
      <w:r w:rsidR="008B67A9">
        <w:rPr>
          <w:rFonts w:ascii="Times New Roman" w:hAnsi="Times New Roman" w:cs="Times New Roman"/>
          <w:lang w:val="es-MX"/>
        </w:rPr>
        <w:t xml:space="preserve">seguridad alimentaria. </w:t>
      </w:r>
    </w:p>
    <w:p w:rsidR="00DC002C" w:rsidRPr="00A466A9" w:rsidP="00DC002C" w14:paraId="2AC906A0" w14:textId="77777777">
      <w:pPr>
        <w:tabs>
          <w:tab w:val="left" w:pos="1440"/>
        </w:tabs>
        <w:jc w:val="both"/>
        <w:rPr>
          <w:rFonts w:ascii="Times New Roman" w:hAnsi="Times New Roman" w:cs="Times New Roman"/>
          <w:b/>
          <w:lang w:val="es-MX"/>
        </w:rPr>
      </w:pPr>
    </w:p>
    <w:p w:rsidR="00A466A9" w:rsidRPr="00172F52" w:rsidP="00A466A9" w14:paraId="3BAA5F27" w14:textId="3E059888">
      <w:pPr>
        <w:tabs>
          <w:tab w:val="left" w:pos="1440"/>
        </w:tabs>
        <w:jc w:val="both"/>
        <w:rPr>
          <w:rFonts w:ascii="Times New Roman" w:hAnsi="Times New Roman" w:cs="Times New Roman"/>
          <w:b/>
          <w:lang w:val="es-MX"/>
        </w:rPr>
      </w:pPr>
      <w:r>
        <w:rPr>
          <w:rFonts w:ascii="Times New Roman" w:hAnsi="Times New Roman" w:cs="Times New Roman"/>
          <w:b/>
          <w:lang w:val="es-MX"/>
        </w:rPr>
        <w:t>¿Qué pu</w:t>
      </w:r>
      <w:r w:rsidR="00D80D08">
        <w:rPr>
          <w:rFonts w:ascii="Times New Roman" w:hAnsi="Times New Roman" w:cs="Times New Roman"/>
          <w:b/>
          <w:lang w:val="es-MX"/>
        </w:rPr>
        <w:t>edo esperar durante la sesión?</w:t>
      </w:r>
    </w:p>
    <w:p w:rsidR="00172F52" w:rsidRPr="00172F52" w:rsidP="00172F52" w14:paraId="5708A34E" w14:textId="77777777">
      <w:pPr>
        <w:textAlignment w:val="baseline"/>
        <w:rPr>
          <w:rFonts w:ascii="Times New Roman" w:eastAsia="Berlingske Sans Medium" w:hAnsi="Times New Roman" w:cs="Times New Roman"/>
          <w:color w:val="000000" w:themeColor="text1"/>
          <w:lang w:val="es-ES"/>
        </w:rPr>
      </w:pPr>
      <w:r w:rsidRPr="00172F52">
        <w:rPr>
          <w:rStyle w:val="normaltextrun"/>
          <w:rFonts w:ascii="Times New Roman" w:eastAsia="Berlingske Sans Medium" w:hAnsi="Times New Roman" w:cs="Times New Roman"/>
          <w:color w:val="000000" w:themeColor="text1"/>
          <w:lang w:val=""/>
        </w:rPr>
        <w:t>Esta sesión será en español. Durante los próximos 60 minutos, le haré preguntas sobre: </w:t>
      </w:r>
    </w:p>
    <w:p w:rsidR="00172F52" w:rsidRPr="00172F52" w:rsidP="00172F52" w14:paraId="016DD8DB" w14:textId="77777777">
      <w:pPr>
        <w:pStyle w:val="ListParagraph"/>
        <w:numPr>
          <w:ilvl w:val="0"/>
          <w:numId w:val="5"/>
        </w:numPr>
        <w:textAlignment w:val="baseline"/>
        <w:rPr>
          <w:rFonts w:ascii="Times New Roman" w:eastAsia="Berlingske Sans Medium" w:hAnsi="Times New Roman" w:cs="Times New Roman"/>
          <w:color w:val="000000" w:themeColor="text1"/>
          <w:lang w:val="es-ES"/>
        </w:rPr>
      </w:pPr>
      <w:r w:rsidRPr="00172F52">
        <w:rPr>
          <w:rStyle w:val="normaltextrun"/>
          <w:rFonts w:ascii="Times New Roman" w:eastAsia="Berlingske Sans Medium" w:hAnsi="Times New Roman" w:cs="Times New Roman"/>
          <w:color w:val="000000" w:themeColor="text1"/>
          <w:lang w:val=""/>
        </w:rPr>
        <w:t>Su actitud actual hacia los hábitos de inocuidad alimentaria. </w:t>
      </w:r>
    </w:p>
    <w:p w:rsidR="00172F52" w:rsidRPr="00172F52" w:rsidP="00172F52" w14:paraId="6E250426" w14:textId="77777777">
      <w:pPr>
        <w:pStyle w:val="ListParagraph"/>
        <w:numPr>
          <w:ilvl w:val="0"/>
          <w:numId w:val="5"/>
        </w:numPr>
        <w:textAlignment w:val="baseline"/>
        <w:rPr>
          <w:rFonts w:ascii="Times New Roman" w:eastAsia="Berlingske Sans Medium" w:hAnsi="Times New Roman" w:cs="Times New Roman"/>
          <w:color w:val="000000" w:themeColor="text1"/>
          <w:lang w:val="es-ES"/>
        </w:rPr>
      </w:pPr>
      <w:r w:rsidRPr="00172F52">
        <w:rPr>
          <w:rStyle w:val="normaltextrun"/>
          <w:rFonts w:ascii="Times New Roman" w:eastAsia="Berlingske Sans Medium" w:hAnsi="Times New Roman" w:cs="Times New Roman"/>
          <w:color w:val="000000" w:themeColor="text1"/>
          <w:lang w:val=""/>
        </w:rPr>
        <w:t>Qué papel desempeña su cultura en sus hábitos de inocuidad alimentaria.</w:t>
      </w:r>
    </w:p>
    <w:p w:rsidR="00172F52" w:rsidRPr="009E6C2A" w:rsidP="00172F52" w14:paraId="1D1D27A9" w14:textId="77777777">
      <w:pPr>
        <w:pStyle w:val="ListParagraph"/>
        <w:numPr>
          <w:ilvl w:val="0"/>
          <w:numId w:val="5"/>
        </w:numPr>
        <w:textAlignment w:val="baseline"/>
        <w:rPr>
          <w:rStyle w:val="normaltextrun"/>
          <w:rFonts w:ascii="Times New Roman" w:eastAsia="Berlingske Sans Medium" w:hAnsi="Times New Roman" w:cs="Times New Roman"/>
          <w:color w:val="000000" w:themeColor="text1"/>
          <w:lang w:val="es-ES"/>
        </w:rPr>
      </w:pPr>
      <w:r w:rsidRPr="00172F52">
        <w:rPr>
          <w:rStyle w:val="normaltextrun"/>
          <w:rFonts w:ascii="Times New Roman" w:eastAsia="Berlingske Sans Medium" w:hAnsi="Times New Roman" w:cs="Times New Roman"/>
          <w:color w:val="000000" w:themeColor="text1"/>
          <w:lang w:val=""/>
        </w:rPr>
        <w:t>De qué modo prefiere aprender sobre inocuidad alimentaria.</w:t>
      </w:r>
    </w:p>
    <w:p w:rsidR="009E6C2A" w:rsidP="009E6C2A" w14:paraId="1F4EF33E" w14:textId="77777777">
      <w:pPr>
        <w:textAlignment w:val="baseline"/>
        <w:rPr>
          <w:rStyle w:val="normaltextrun"/>
          <w:rFonts w:ascii="Times New Roman" w:eastAsia="Berlingske Sans Medium" w:hAnsi="Times New Roman" w:cs="Times New Roman"/>
          <w:color w:val="000000" w:themeColor="text1"/>
          <w:lang w:val=""/>
        </w:rPr>
      </w:pPr>
    </w:p>
    <w:p w:rsidR="009E6C2A" w:rsidRPr="00172F52" w:rsidP="009E6C2A" w14:paraId="78A2D8A5" w14:textId="0919012E">
      <w:pPr>
        <w:textAlignment w:val="baseline"/>
        <w:rPr>
          <w:rFonts w:ascii="Times New Roman" w:eastAsia="Berlingske Sans Medium" w:hAnsi="Times New Roman" w:cs="Times New Roman"/>
          <w:color w:val="000000" w:themeColor="text1"/>
          <w:lang w:val="es-ES"/>
        </w:rPr>
      </w:pPr>
      <w:r w:rsidRPr="00172F52">
        <w:rPr>
          <w:rStyle w:val="normaltextrun"/>
          <w:rFonts w:ascii="Times New Roman" w:eastAsia="Berlingske Sans Medium" w:hAnsi="Times New Roman" w:cs="Times New Roman"/>
          <w:color w:val="000000" w:themeColor="text1"/>
          <w:lang w:val=""/>
        </w:rPr>
        <w:t>Algún miembro del equipo de investigación: </w:t>
      </w:r>
    </w:p>
    <w:p w:rsidR="009E6C2A" w:rsidRPr="00172F52" w:rsidP="009E6C2A" w14:paraId="1A5E1839" w14:textId="77777777">
      <w:pPr>
        <w:pStyle w:val="ListParagraph"/>
        <w:numPr>
          <w:ilvl w:val="0"/>
          <w:numId w:val="5"/>
        </w:numPr>
        <w:textAlignment w:val="baseline"/>
        <w:rPr>
          <w:rStyle w:val="normaltextrun"/>
          <w:rFonts w:ascii="Times New Roman" w:eastAsia="Berlingske Sans Medium" w:hAnsi="Times New Roman" w:cs="Times New Roman"/>
          <w:color w:val="000000" w:themeColor="text1"/>
          <w:lang w:val=""/>
        </w:rPr>
      </w:pPr>
      <w:r>
        <w:rPr>
          <w:rStyle w:val="normaltextrun"/>
          <w:rFonts w:ascii="Times New Roman" w:eastAsia="Berlingske Sans Medium" w:hAnsi="Times New Roman" w:cs="Times New Roman"/>
          <w:color w:val="000000" w:themeColor="text1"/>
          <w:lang w:val=""/>
        </w:rPr>
        <w:t>Grabará en audio la sesión.</w:t>
      </w:r>
    </w:p>
    <w:p w:rsidR="009E6C2A" w:rsidRPr="00172F52" w:rsidP="009E6C2A" w14:paraId="26D3F3F0" w14:textId="77777777">
      <w:pPr>
        <w:pStyle w:val="ListParagraph"/>
        <w:numPr>
          <w:ilvl w:val="0"/>
          <w:numId w:val="5"/>
        </w:numPr>
        <w:textAlignment w:val="baseline"/>
        <w:rPr>
          <w:rStyle w:val="normaltextrun"/>
          <w:rFonts w:ascii="Times New Roman" w:eastAsia="Berlingske Sans Medium" w:hAnsi="Times New Roman" w:cs="Times New Roman"/>
          <w:color w:val="000000" w:themeColor="text1"/>
          <w:lang w:val=""/>
        </w:rPr>
      </w:pPr>
      <w:r>
        <w:rPr>
          <w:rStyle w:val="normaltextrun"/>
          <w:rFonts w:ascii="Times New Roman" w:eastAsia="Berlingske Sans Medium" w:hAnsi="Times New Roman" w:cs="Times New Roman"/>
          <w:color w:val="000000" w:themeColor="text1"/>
          <w:lang w:val=""/>
        </w:rPr>
        <w:t>Escuchará y tomará notas durante la sesión. </w:t>
      </w:r>
    </w:p>
    <w:p w:rsidR="009E6C2A" w:rsidRPr="00172F52" w:rsidP="009E6C2A" w14:paraId="2C41FEA1" w14:textId="77777777">
      <w:pPr>
        <w:pStyle w:val="ListParagraph"/>
        <w:numPr>
          <w:ilvl w:val="0"/>
          <w:numId w:val="5"/>
        </w:numPr>
        <w:textAlignment w:val="baseline"/>
        <w:rPr>
          <w:rStyle w:val="normaltextrun"/>
          <w:rFonts w:ascii="Times New Roman" w:eastAsia="Berlingske Sans Medium" w:hAnsi="Times New Roman" w:cs="Times New Roman"/>
          <w:color w:val="000000" w:themeColor="text1"/>
          <w:lang w:val=""/>
        </w:rPr>
      </w:pPr>
      <w:r>
        <w:rPr>
          <w:rStyle w:val="normaltextrun"/>
          <w:rFonts w:ascii="Times New Roman" w:eastAsia="Berlingske Sans Medium" w:hAnsi="Times New Roman" w:cs="Times New Roman"/>
          <w:color w:val="000000" w:themeColor="text1"/>
          <w:lang w:val=""/>
        </w:rPr>
        <w:t>Usará las notas para escribir un informe.   </w:t>
      </w:r>
    </w:p>
    <w:p w:rsidR="00DC002C" w:rsidRPr="00172F52" w:rsidP="00DC002C" w14:paraId="3AA01054" w14:textId="77777777">
      <w:pPr>
        <w:rPr>
          <w:rFonts w:ascii="Times New Roman" w:eastAsia="Times New Roman" w:hAnsi="Times New Roman" w:cs="Times New Roman"/>
          <w:highlight w:val="yellow"/>
          <w:lang w:val="es-ES"/>
        </w:rPr>
      </w:pPr>
    </w:p>
    <w:p w:rsidR="00DC002C" w:rsidRPr="009E6C2A" w:rsidP="00DC002C" w14:paraId="299F4141" w14:textId="4E769452">
      <w:pPr>
        <w:tabs>
          <w:tab w:val="left" w:pos="1440"/>
        </w:tabs>
        <w:jc w:val="both"/>
        <w:rPr>
          <w:rFonts w:ascii="Times New Roman" w:hAnsi="Times New Roman" w:cs="Times New Roman"/>
          <w:b/>
          <w:highlight w:val="yellow"/>
          <w:lang w:val="es-MX"/>
        </w:rPr>
      </w:pPr>
      <w:r w:rsidRPr="00057287">
        <w:rPr>
          <w:rFonts w:ascii="Times New Roman" w:hAnsi="Times New Roman" w:cs="Times New Roman"/>
          <w:b/>
          <w:lang w:val="es-MX"/>
        </w:rPr>
        <w:t xml:space="preserve">¿Es obligatorio </w:t>
      </w:r>
      <w:r w:rsidRPr="00057287" w:rsidR="00057287">
        <w:rPr>
          <w:rFonts w:ascii="Times New Roman" w:hAnsi="Times New Roman" w:cs="Times New Roman"/>
          <w:b/>
          <w:lang w:val="es-MX"/>
        </w:rPr>
        <w:t xml:space="preserve">participar en la </w:t>
      </w:r>
      <w:r w:rsidR="00057287">
        <w:rPr>
          <w:rFonts w:ascii="Times New Roman" w:hAnsi="Times New Roman" w:cs="Times New Roman"/>
          <w:b/>
          <w:lang w:val="es-MX"/>
        </w:rPr>
        <w:t>sesión</w:t>
      </w:r>
      <w:r w:rsidRPr="00057287" w:rsidR="00057287">
        <w:rPr>
          <w:rFonts w:ascii="Times New Roman" w:hAnsi="Times New Roman" w:cs="Times New Roman"/>
          <w:b/>
          <w:lang w:val="es-MX"/>
        </w:rPr>
        <w:t xml:space="preserve">? </w:t>
      </w:r>
    </w:p>
    <w:p w:rsidR="00172F52" w:rsidRPr="00172F52" w:rsidP="00172F52" w14:paraId="2D36A529" w14:textId="77777777">
      <w:pPr>
        <w:spacing w:after="160" w:line="259" w:lineRule="auto"/>
        <w:contextualSpacing/>
        <w:textAlignment w:val="baseline"/>
        <w:rPr>
          <w:rFonts w:ascii="Times New Roman" w:eastAsia="Berlingske Sans Medium" w:hAnsi="Times New Roman" w:cs="Times New Roman"/>
          <w:color w:val="000000" w:themeColor="text1"/>
          <w:lang w:val="es-ES"/>
        </w:rPr>
      </w:pPr>
      <w:r w:rsidRPr="00172F52">
        <w:rPr>
          <w:rFonts w:ascii="Times New Roman" w:eastAsia="Berlingske Sans Medium" w:hAnsi="Times New Roman" w:cs="Times New Roman"/>
          <w:color w:val="000000" w:themeColor="text1"/>
          <w:lang w:val=""/>
        </w:rPr>
        <w:t>Usted decide si se une o no a la sesión. Ya comenzada la sesión, usted podrá decidir no contestar determinadas preguntas. Usted puede retirarse de la sesión en cualquier momento. Esto no le traerá ninguna penalización, y no perderá ningún beneficio. </w:t>
      </w:r>
    </w:p>
    <w:p w:rsidR="00DC002C" w:rsidRPr="00172F52" w:rsidP="00DC002C" w14:paraId="0C933A04" w14:textId="77777777">
      <w:pPr>
        <w:tabs>
          <w:tab w:val="left" w:pos="1440"/>
        </w:tabs>
        <w:jc w:val="both"/>
        <w:rPr>
          <w:rFonts w:ascii="Times New Roman" w:hAnsi="Times New Roman" w:cs="Times New Roman"/>
          <w:b/>
          <w:lang w:val="es-ES"/>
        </w:rPr>
      </w:pPr>
    </w:p>
    <w:p w:rsidR="00DC002C" w:rsidRPr="00004DD1" w:rsidP="00DC002C" w14:paraId="072557D1" w14:textId="6B5D0FCB">
      <w:pPr>
        <w:tabs>
          <w:tab w:val="left" w:pos="1440"/>
        </w:tabs>
        <w:jc w:val="both"/>
        <w:rPr>
          <w:rFonts w:ascii="Times New Roman" w:hAnsi="Times New Roman" w:cs="Times New Roman"/>
          <w:b/>
          <w:lang w:val="es-MX"/>
        </w:rPr>
      </w:pPr>
      <w:r w:rsidRPr="00880547">
        <w:rPr>
          <w:rFonts w:ascii="Times New Roman" w:hAnsi="Times New Roman" w:cs="Times New Roman"/>
          <w:b/>
          <w:lang w:val="es-MX"/>
        </w:rPr>
        <w:t>¿Recibiré</w:t>
      </w:r>
      <w:r w:rsidRPr="00880547" w:rsidR="00C87A6A">
        <w:rPr>
          <w:rFonts w:ascii="Times New Roman" w:hAnsi="Times New Roman" w:cs="Times New Roman"/>
          <w:b/>
          <w:lang w:val="es-MX"/>
        </w:rPr>
        <w:t xml:space="preserve"> </w:t>
      </w:r>
      <w:r w:rsidRPr="00880547" w:rsidR="00D02B35">
        <w:rPr>
          <w:rFonts w:ascii="Times New Roman" w:hAnsi="Times New Roman" w:cs="Times New Roman"/>
          <w:b/>
          <w:lang w:val="es-MX"/>
        </w:rPr>
        <w:t xml:space="preserve">alguna </w:t>
      </w:r>
      <w:r w:rsidRPr="00880547">
        <w:rPr>
          <w:rFonts w:ascii="Times New Roman" w:hAnsi="Times New Roman" w:cs="Times New Roman"/>
          <w:b/>
          <w:lang w:val="es-MX"/>
        </w:rPr>
        <w:t>compensación</w:t>
      </w:r>
      <w:r w:rsidRPr="00880547" w:rsidR="00C87A6A">
        <w:rPr>
          <w:rFonts w:ascii="Times New Roman" w:hAnsi="Times New Roman" w:cs="Times New Roman"/>
          <w:b/>
          <w:lang w:val="es-MX"/>
        </w:rPr>
        <w:t xml:space="preserve"> </w:t>
      </w:r>
      <w:r w:rsidRPr="00880547" w:rsidR="00D02B35">
        <w:rPr>
          <w:rFonts w:ascii="Times New Roman" w:hAnsi="Times New Roman" w:cs="Times New Roman"/>
          <w:b/>
          <w:lang w:val="es-MX"/>
        </w:rPr>
        <w:t xml:space="preserve">por </w:t>
      </w:r>
      <w:r w:rsidRPr="00880547">
        <w:rPr>
          <w:rFonts w:ascii="Times New Roman" w:hAnsi="Times New Roman" w:cs="Times New Roman"/>
          <w:b/>
          <w:lang w:val="es-MX"/>
        </w:rPr>
        <w:t xml:space="preserve">participar en la sesión? </w:t>
      </w:r>
    </w:p>
    <w:p w:rsidR="00172F52" w:rsidRPr="00172F52" w:rsidP="00172F52" w14:paraId="4879B2AA" w14:textId="0FB00414">
      <w:pPr>
        <w:textAlignment w:val="baseline"/>
        <w:rPr>
          <w:rStyle w:val="scxw266858600"/>
          <w:rFonts w:ascii="Times New Roman" w:eastAsia="Berlingske Sans Medium" w:hAnsi="Times New Roman" w:cs="Times New Roman"/>
          <w:color w:val="000000" w:themeColor="text1"/>
          <w:lang w:val="es-MX"/>
        </w:rPr>
      </w:pPr>
      <w:r w:rsidRPr="00172F52">
        <w:rPr>
          <w:rStyle w:val="normaltextrun"/>
          <w:rFonts w:ascii="Times New Roman" w:eastAsia="Berlingske Sans Medium" w:hAnsi="Times New Roman" w:cs="Times New Roman"/>
          <w:color w:val="000000" w:themeColor="text1"/>
          <w:lang w:val=""/>
        </w:rPr>
        <w:t>Usted recibirá un incentivo de $75</w:t>
      </w:r>
      <w:r w:rsidRPr="00F110DC" w:rsidR="00F110DC">
        <w:rPr>
          <w:rFonts w:ascii="Times New Roman" w:hAnsi="Times New Roman" w:cs="Times New Roman"/>
          <w:lang w:val=""/>
        </w:rPr>
        <w:t xml:space="preserve"> </w:t>
      </w:r>
      <w:r w:rsidR="00F110DC">
        <w:rPr>
          <w:rFonts w:ascii="Times New Roman" w:hAnsi="Times New Roman" w:cs="Times New Roman"/>
          <w:lang w:val=""/>
        </w:rPr>
        <w:t xml:space="preserve">para agradecerle por su tiempo y para cubrir cualquier gasto de la </w:t>
      </w:r>
      <w:r w:rsidR="00311CA2">
        <w:rPr>
          <w:rFonts w:ascii="Times New Roman" w:hAnsi="Times New Roman" w:cs="Times New Roman"/>
          <w:lang w:val=""/>
        </w:rPr>
        <w:t>entrevista</w:t>
      </w:r>
      <w:r w:rsidR="00311CA2">
        <w:rPr>
          <w:rStyle w:val="normaltextrun"/>
          <w:rFonts w:ascii="Times New Roman" w:eastAsia="Berlingske Sans Medium" w:hAnsi="Times New Roman" w:cs="Times New Roman"/>
          <w:color w:val="000000" w:themeColor="text1"/>
          <w:lang w:val=""/>
        </w:rPr>
        <w:t>. Será</w:t>
      </w:r>
      <w:r w:rsidRPr="00172F52">
        <w:rPr>
          <w:rStyle w:val="normaltextrun"/>
          <w:rFonts w:ascii="Times New Roman" w:eastAsia="Berlingske Sans Medium" w:hAnsi="Times New Roman" w:cs="Times New Roman"/>
          <w:color w:val="000000" w:themeColor="text1"/>
          <w:lang w:val=""/>
        </w:rPr>
        <w:t xml:space="preserve"> enviado por correo electrónico</w:t>
      </w:r>
      <w:r w:rsidR="007C0050">
        <w:rPr>
          <w:rStyle w:val="normaltextrun"/>
          <w:rFonts w:ascii="Times New Roman" w:eastAsia="Berlingske Sans Medium" w:hAnsi="Times New Roman" w:cs="Times New Roman"/>
          <w:color w:val="000000" w:themeColor="text1"/>
          <w:lang w:val=""/>
        </w:rPr>
        <w:t xml:space="preserve"> después de terminar con la entrevista. </w:t>
      </w:r>
      <w:r w:rsidRPr="00172F52">
        <w:rPr>
          <w:rStyle w:val="normaltextrun"/>
          <w:rFonts w:ascii="Times New Roman" w:eastAsia="Berlingske Sans Medium" w:hAnsi="Times New Roman" w:cs="Times New Roman"/>
          <w:color w:val="000000" w:themeColor="text1"/>
          <w:lang w:val=""/>
        </w:rPr>
        <w:t xml:space="preserve"> </w:t>
      </w:r>
      <w:r w:rsidRPr="00172F52">
        <w:rPr>
          <w:rStyle w:val="scxw266858600"/>
          <w:rFonts w:ascii="Times New Roman" w:eastAsia="Berlingske Sans Medium" w:hAnsi="Times New Roman" w:cs="Times New Roman"/>
          <w:color w:val="000000" w:themeColor="text1"/>
          <w:lang w:val=""/>
        </w:rPr>
        <w:t>  </w:t>
      </w:r>
    </w:p>
    <w:p w:rsidR="00DC002C" w:rsidRPr="00172F52" w:rsidP="00DC002C" w14:paraId="16B28022" w14:textId="77777777">
      <w:pPr>
        <w:tabs>
          <w:tab w:val="left" w:pos="1440"/>
        </w:tabs>
        <w:jc w:val="both"/>
        <w:rPr>
          <w:rFonts w:ascii="Times New Roman" w:hAnsi="Times New Roman" w:cs="Times New Roman"/>
          <w:b/>
          <w:lang w:val="es-MX"/>
        </w:rPr>
      </w:pPr>
    </w:p>
    <w:p w:rsidR="00DC002C" w:rsidRPr="00095E66" w:rsidP="00DC002C" w14:paraId="58EA42FC" w14:textId="61CF34A2">
      <w:pPr>
        <w:tabs>
          <w:tab w:val="left" w:pos="1440"/>
        </w:tabs>
        <w:jc w:val="both"/>
        <w:rPr>
          <w:rFonts w:ascii="Times New Roman" w:hAnsi="Times New Roman" w:cs="Times New Roman"/>
          <w:b/>
          <w:lang w:val="es-MX"/>
        </w:rPr>
      </w:pPr>
      <w:r>
        <w:rPr>
          <w:rFonts w:ascii="Times New Roman" w:hAnsi="Times New Roman" w:cs="Times New Roman"/>
          <w:b/>
          <w:lang w:val="es-MX"/>
        </w:rPr>
        <w:t xml:space="preserve">¿Qué pasara con mi </w:t>
      </w:r>
      <w:r w:rsidR="0036048F">
        <w:rPr>
          <w:rFonts w:ascii="Times New Roman" w:hAnsi="Times New Roman" w:cs="Times New Roman"/>
          <w:b/>
          <w:lang w:val="es-MX"/>
        </w:rPr>
        <w:t>información</w:t>
      </w:r>
      <w:r>
        <w:rPr>
          <w:rFonts w:ascii="Times New Roman" w:hAnsi="Times New Roman" w:cs="Times New Roman"/>
          <w:b/>
          <w:lang w:val="es-MX"/>
        </w:rPr>
        <w:t xml:space="preserve"> </w:t>
      </w:r>
      <w:r w:rsidR="0036048F">
        <w:rPr>
          <w:rFonts w:ascii="Times New Roman" w:hAnsi="Times New Roman" w:cs="Times New Roman"/>
          <w:b/>
          <w:lang w:val="es-MX"/>
        </w:rPr>
        <w:t xml:space="preserve">y con los resultados </w:t>
      </w:r>
      <w:r w:rsidR="00373EF5">
        <w:rPr>
          <w:rFonts w:ascii="Times New Roman" w:hAnsi="Times New Roman" w:cs="Times New Roman"/>
          <w:b/>
          <w:lang w:val="es-MX"/>
        </w:rPr>
        <w:t xml:space="preserve">de este estudio? </w:t>
      </w:r>
    </w:p>
    <w:p w:rsidR="00373EF5" w:rsidRPr="00172F52" w:rsidP="00373EF5" w14:paraId="0F68C84A" w14:textId="77777777">
      <w:pPr>
        <w:textAlignment w:val="baseline"/>
        <w:rPr>
          <w:rFonts w:ascii="Times New Roman" w:eastAsia="Berlingske Sans Medium" w:hAnsi="Times New Roman" w:cs="Times New Roman"/>
          <w:color w:val="000000" w:themeColor="text1"/>
          <w:lang w:val="es-ES"/>
        </w:rPr>
      </w:pPr>
      <w:r w:rsidRPr="00172F52">
        <w:rPr>
          <w:rStyle w:val="normaltextrun"/>
          <w:rFonts w:ascii="Times New Roman" w:eastAsia="Berlingske Sans Medium" w:hAnsi="Times New Roman" w:cs="Times New Roman"/>
          <w:color w:val="000000" w:themeColor="text1"/>
          <w:lang w:val=""/>
        </w:rPr>
        <w:t>Para mantener la privacidad de su información, el equipo de investigación: </w:t>
      </w:r>
    </w:p>
    <w:p w:rsidR="00373EF5" w:rsidRPr="00172F52" w:rsidP="00373EF5" w14:paraId="41D86F83" w14:textId="77777777">
      <w:pPr>
        <w:pStyle w:val="ListParagraph"/>
        <w:numPr>
          <w:ilvl w:val="0"/>
          <w:numId w:val="5"/>
        </w:numPr>
        <w:textAlignment w:val="baseline"/>
        <w:rPr>
          <w:rStyle w:val="normaltextrun"/>
          <w:lang w:val=""/>
        </w:rPr>
      </w:pPr>
      <w:r>
        <w:rPr>
          <w:rStyle w:val="normaltextrun"/>
          <w:rFonts w:ascii="Times New Roman" w:eastAsia="Berlingske Sans Medium" w:hAnsi="Times New Roman" w:cs="Times New Roman"/>
          <w:color w:val="000000" w:themeColor="text1"/>
          <w:lang w:val=""/>
        </w:rPr>
        <w:t>Guardará las notas y la grabación de la sesión en una carpeta digital protegida con contraseña.  </w:t>
      </w:r>
    </w:p>
    <w:p w:rsidR="00373EF5" w:rsidRPr="00172F52" w:rsidP="00373EF5" w14:paraId="273AD583" w14:textId="77777777">
      <w:pPr>
        <w:pStyle w:val="ListParagraph"/>
        <w:numPr>
          <w:ilvl w:val="0"/>
          <w:numId w:val="5"/>
        </w:numPr>
        <w:textAlignment w:val="baseline"/>
        <w:rPr>
          <w:rStyle w:val="normaltextrun"/>
          <w:rFonts w:ascii="Times New Roman" w:eastAsia="Berlingske Sans Medium" w:hAnsi="Times New Roman" w:cs="Times New Roman"/>
          <w:color w:val="000000" w:themeColor="text1"/>
          <w:lang w:val=""/>
        </w:rPr>
      </w:pPr>
      <w:r>
        <w:rPr>
          <w:rStyle w:val="normaltextrun"/>
          <w:rFonts w:ascii="Times New Roman" w:eastAsia="Berlingske Sans Medium" w:hAnsi="Times New Roman" w:cs="Times New Roman"/>
          <w:color w:val="000000" w:themeColor="text1"/>
          <w:lang w:val=""/>
        </w:rPr>
        <w:t>Resumirá los datos de todos los participantes en el informe. Este no lo asociará con sus respuestas. </w:t>
      </w:r>
    </w:p>
    <w:p w:rsidR="00373EF5" w:rsidRPr="00172F52" w:rsidP="00373EF5" w14:paraId="171DC760" w14:textId="77777777">
      <w:pPr>
        <w:pStyle w:val="ListParagraph"/>
        <w:numPr>
          <w:ilvl w:val="0"/>
          <w:numId w:val="5"/>
        </w:numPr>
        <w:textAlignment w:val="baseline"/>
        <w:rPr>
          <w:rStyle w:val="normaltextrun"/>
          <w:lang w:val=""/>
        </w:rPr>
      </w:pPr>
      <w:r>
        <w:rPr>
          <w:rStyle w:val="normaltextrun"/>
          <w:rFonts w:ascii="Times New Roman" w:eastAsia="Berlingske Sans Medium" w:hAnsi="Times New Roman" w:cs="Times New Roman"/>
          <w:color w:val="000000" w:themeColor="text1"/>
          <w:lang w:val=""/>
        </w:rPr>
        <w:t xml:space="preserve">Excluirá su información personal de las notas. Incluso su nombre. </w:t>
      </w:r>
    </w:p>
    <w:p w:rsidR="00BC61AF" w:rsidRPr="00433F51" w:rsidP="00BC61AF" w14:paraId="60007D17" w14:textId="77777777">
      <w:pPr>
        <w:rPr>
          <w:rFonts w:ascii="Times New Roman" w:eastAsia="Arial" w:hAnsi="Times New Roman" w:cs="Times New Roman"/>
          <w:lang w:val=""/>
        </w:rPr>
      </w:pPr>
    </w:p>
    <w:p w:rsidR="00BC61AF" w:rsidRPr="00CD6604" w:rsidP="00BC61AF" w14:paraId="0DCBB798" w14:textId="46551FC6">
      <w:pPr>
        <w:spacing w:after="160" w:line="259" w:lineRule="auto"/>
        <w:rPr>
          <w:rFonts w:ascii="Times New Roman" w:eastAsia="Arial" w:hAnsi="Times New Roman" w:cs="Times New Roman"/>
          <w:lang w:val=""/>
        </w:rPr>
      </w:pPr>
      <w:r w:rsidRPr="00CD6604">
        <w:rPr>
          <w:rFonts w:ascii="Times New Roman" w:eastAsia="Arial" w:hAnsi="Times New Roman" w:cs="Times New Roman"/>
          <w:lang w:val=""/>
        </w:rPr>
        <w:t xml:space="preserve">Después de terminar </w:t>
      </w:r>
      <w:r w:rsidRPr="00CD6604" w:rsidR="008F0271">
        <w:rPr>
          <w:rFonts w:ascii="Times New Roman" w:eastAsia="Arial" w:hAnsi="Times New Roman" w:cs="Times New Roman"/>
          <w:lang w:val=""/>
        </w:rPr>
        <w:t>la</w:t>
      </w:r>
      <w:r w:rsidRPr="00CD6604">
        <w:rPr>
          <w:rFonts w:ascii="Times New Roman" w:eastAsia="Arial" w:hAnsi="Times New Roman" w:cs="Times New Roman"/>
          <w:lang w:val=""/>
        </w:rPr>
        <w:t xml:space="preserve"> entrevista, usted puede obtener en cualquier momento, a solicitud suya, una copia de sus respuestas</w:t>
      </w:r>
      <w:r w:rsidRPr="00CD6604" w:rsidR="00BE6A7B">
        <w:rPr>
          <w:rFonts w:ascii="Times New Roman" w:eastAsia="Arial" w:hAnsi="Times New Roman" w:cs="Times New Roman"/>
          <w:lang w:val=""/>
        </w:rPr>
        <w:t xml:space="preserve"> dadas durante la entrevista u otra llamada</w:t>
      </w:r>
      <w:r w:rsidRPr="00CD6604">
        <w:rPr>
          <w:rFonts w:ascii="Times New Roman" w:eastAsia="Arial" w:hAnsi="Times New Roman" w:cs="Times New Roman"/>
          <w:lang w:val=""/>
        </w:rPr>
        <w:t xml:space="preserve">. Puede enviar su solicitud </w:t>
      </w:r>
      <w:r w:rsidRPr="00CD6604">
        <w:rPr>
          <w:rFonts w:ascii="Times New Roman" w:eastAsia="Arial" w:hAnsi="Times New Roman" w:cs="Times New Roman"/>
          <w:lang w:val=""/>
        </w:rPr>
        <w:t xml:space="preserve">a Carly Raasch mediante </w:t>
      </w:r>
      <w:hyperlink r:id="rId7" w:history="1">
        <w:r w:rsidRPr="00CD6604">
          <w:rPr>
            <w:rFonts w:ascii="Times New Roman" w:eastAsia="Arial" w:hAnsi="Times New Roman" w:cs="Times New Roman"/>
            <w:u w:val="single"/>
            <w:lang w:val=""/>
          </w:rPr>
          <w:t>CRaasch@forsmarsh.com</w:t>
        </w:r>
      </w:hyperlink>
      <w:r w:rsidRPr="00CD6604">
        <w:rPr>
          <w:rFonts w:ascii="Times New Roman" w:eastAsia="Arial" w:hAnsi="Times New Roman" w:cs="Times New Roman"/>
          <w:lang w:val=""/>
        </w:rPr>
        <w:t xml:space="preserve"> y recibirá una respuesta dentro de cinco días hábiles. </w:t>
      </w:r>
    </w:p>
    <w:p w:rsidR="00DC002C" w:rsidRPr="00004DD1" w:rsidP="00DC002C" w14:paraId="71551417" w14:textId="3CC72CBF">
      <w:pPr>
        <w:rPr>
          <w:rFonts w:ascii="Times New Roman" w:hAnsi="Times New Roman" w:cs="Times New Roman"/>
          <w:lang w:val="es-MX"/>
        </w:rPr>
      </w:pPr>
    </w:p>
    <w:p w:rsidR="001A4559" w:rsidRPr="00CD6604" w:rsidP="001A4559" w14:paraId="6B553A90" w14:textId="77777777">
      <w:pPr>
        <w:jc w:val="both"/>
        <w:rPr>
          <w:rFonts w:ascii="Times New Roman" w:hAnsi="Times New Roman" w:cs="Times New Roman"/>
          <w:b/>
          <w:lang w:val="es-MX"/>
        </w:rPr>
      </w:pPr>
      <w:r w:rsidRPr="00CD6604">
        <w:rPr>
          <w:rFonts w:ascii="Times New Roman" w:hAnsi="Times New Roman" w:cs="Times New Roman"/>
          <w:b/>
          <w:lang w:val="es-MX"/>
        </w:rPr>
        <w:t>Con quién ponerse en contacto con relación a este estudio</w:t>
      </w:r>
    </w:p>
    <w:p w:rsidR="00F700A0" w:rsidRPr="004F0D3F" w:rsidP="004F0D3F" w14:paraId="59F8E9CE" w14:textId="4FA5A6B0">
      <w:pPr>
        <w:textAlignment w:val="baseline"/>
        <w:rPr>
          <w:rFonts w:ascii="Times New Roman" w:eastAsia="Berlingske Sans Medium" w:hAnsi="Times New Roman" w:cs="Times New Roman"/>
          <w:color w:val="000000" w:themeColor="text1"/>
          <w:lang w:val="es-MX"/>
        </w:rPr>
      </w:pPr>
      <w:r w:rsidRPr="00CD6604">
        <w:rPr>
          <w:rStyle w:val="normaltextrun"/>
          <w:rFonts w:ascii="Times New Roman" w:eastAsia="Berlingske Sans Medium" w:hAnsi="Times New Roman" w:cs="Times New Roman"/>
          <w:color w:val="000000" w:themeColor="text1"/>
          <w:lang w:val=""/>
        </w:rPr>
        <w:t xml:space="preserve">Si tiene alguna pregunta sobre este estudio, </w:t>
      </w:r>
      <w:r w:rsidRPr="00CD6604" w:rsidR="00CD6604">
        <w:rPr>
          <w:rStyle w:val="normaltextrun"/>
          <w:rFonts w:ascii="Times New Roman" w:eastAsia="Berlingske Sans Medium" w:hAnsi="Times New Roman" w:cs="Times New Roman"/>
          <w:color w:val="000000" w:themeColor="text1"/>
          <w:lang w:val=""/>
        </w:rPr>
        <w:t xml:space="preserve">por favor </w:t>
      </w:r>
      <w:r w:rsidRPr="00CD6604">
        <w:rPr>
          <w:rStyle w:val="normaltextrun"/>
          <w:rFonts w:ascii="Times New Roman" w:eastAsia="Berlingske Sans Medium" w:hAnsi="Times New Roman" w:cs="Times New Roman"/>
          <w:color w:val="000000" w:themeColor="text1"/>
          <w:lang w:val=""/>
        </w:rPr>
        <w:t xml:space="preserve">contacte </w:t>
      </w:r>
      <w:r w:rsidRPr="00CD6604" w:rsidR="00CD6604">
        <w:rPr>
          <w:rStyle w:val="normaltextrun"/>
          <w:rFonts w:ascii="Times New Roman" w:eastAsia="Berlingske Sans Medium" w:hAnsi="Times New Roman" w:cs="Times New Roman"/>
          <w:color w:val="000000" w:themeColor="text1"/>
          <w:lang w:val=""/>
        </w:rPr>
        <w:t xml:space="preserve">a </w:t>
      </w:r>
      <w:r w:rsidRPr="00CD6604" w:rsidR="001A4559">
        <w:rPr>
          <w:rStyle w:val="normaltextrun"/>
          <w:rFonts w:ascii="Times New Roman" w:eastAsia="Berlingske Sans Medium" w:hAnsi="Times New Roman" w:cs="Times New Roman"/>
          <w:color w:val="000000" w:themeColor="text1"/>
          <w:lang w:val=""/>
        </w:rPr>
        <w:t>la investigadora</w:t>
      </w:r>
      <w:r w:rsidRPr="00CD6604" w:rsidR="00EC3404">
        <w:rPr>
          <w:rStyle w:val="normaltextrun"/>
          <w:rFonts w:ascii="Times New Roman" w:eastAsia="Berlingske Sans Medium" w:hAnsi="Times New Roman" w:cs="Times New Roman"/>
          <w:color w:val="000000" w:themeColor="text1"/>
          <w:lang w:val=""/>
        </w:rPr>
        <w:t xml:space="preserve">, </w:t>
      </w:r>
      <w:r w:rsidRPr="00CD6604">
        <w:rPr>
          <w:rStyle w:val="normaltextrun"/>
          <w:rFonts w:ascii="Times New Roman" w:eastAsia="Berlingske Sans Medium" w:hAnsi="Times New Roman" w:cs="Times New Roman"/>
          <w:color w:val="000000" w:themeColor="text1"/>
          <w:lang w:val=""/>
        </w:rPr>
        <w:t xml:space="preserve">Carly </w:t>
      </w:r>
      <w:r w:rsidRPr="00CD6604">
        <w:rPr>
          <w:rStyle w:val="normaltextrun"/>
          <w:rFonts w:ascii="Times New Roman" w:eastAsia="Berlingske Sans Medium" w:hAnsi="Times New Roman" w:cs="Times New Roman"/>
          <w:color w:val="000000" w:themeColor="text1"/>
          <w:lang w:val="es-MX"/>
        </w:rPr>
        <w:t>Raasch</w:t>
      </w:r>
      <w:r w:rsidRPr="00CD6604" w:rsidR="00EC3404">
        <w:rPr>
          <w:rStyle w:val="normaltextrun"/>
          <w:rFonts w:ascii="Times New Roman" w:eastAsia="Berlingske Sans Medium" w:hAnsi="Times New Roman" w:cs="Times New Roman"/>
          <w:color w:val="000000" w:themeColor="text1"/>
          <w:lang w:val="es-MX"/>
        </w:rPr>
        <w:t>,</w:t>
      </w:r>
      <w:r w:rsidRPr="00CD6604">
        <w:rPr>
          <w:rStyle w:val="normaltextrun"/>
          <w:rFonts w:ascii="Times New Roman" w:eastAsia="Berlingske Sans Medium" w:hAnsi="Times New Roman" w:cs="Times New Roman"/>
          <w:color w:val="000000" w:themeColor="text1"/>
          <w:lang w:val="es-MX"/>
        </w:rPr>
        <w:t xml:space="preserve"> a través de </w:t>
      </w:r>
      <w:hyperlink r:id="rId7" w:history="1">
        <w:r w:rsidRPr="00CD6604" w:rsidR="00CD6604">
          <w:rPr>
            <w:rFonts w:ascii="Times New Roman" w:eastAsia="Arial" w:hAnsi="Times New Roman" w:cs="Times New Roman"/>
            <w:u w:val="single"/>
            <w:lang w:val=""/>
          </w:rPr>
          <w:t>CRaasch@forsmarsh.com</w:t>
        </w:r>
      </w:hyperlink>
      <w:r w:rsidRPr="00CD6604">
        <w:rPr>
          <w:rStyle w:val="normaltextrun"/>
          <w:rFonts w:ascii="Times New Roman" w:eastAsia="Berlingske Sans Medium" w:hAnsi="Times New Roman" w:cs="Times New Roman"/>
          <w:color w:val="000000" w:themeColor="text1"/>
          <w:lang w:val="es-MX"/>
        </w:rPr>
        <w:t>.</w:t>
      </w:r>
      <w:r w:rsidRPr="00172F52">
        <w:rPr>
          <w:rStyle w:val="normaltextrun"/>
          <w:rFonts w:ascii="Times New Roman" w:eastAsia="Berlingske Sans Medium" w:hAnsi="Times New Roman" w:cs="Times New Roman"/>
          <w:color w:val="000000" w:themeColor="text1"/>
          <w:lang w:val="es-MX"/>
        </w:rPr>
        <w:t xml:space="preserve"> </w:t>
      </w:r>
    </w:p>
    <w:sectPr w:rsidSect="00CC5C01">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erlingske Sans Medium">
    <w:panose1 w:val="02000603050000020004"/>
    <w:charset w:val="00"/>
    <w:family w:val="modern"/>
    <w:notTrueType/>
    <w:pitch w:val="variable"/>
    <w:sig w:usb0="E00002EF" w:usb1="5000A07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19A4" w:rsidP="00EA19A4" w14:paraId="3F391376" w14:textId="77777777">
    <w:pPr>
      <w:pStyle w:val="Header"/>
      <w:jc w:val="right"/>
    </w:pPr>
    <w:r>
      <w:t>OMB Control Number:  0583-NEW</w:t>
    </w:r>
  </w:p>
  <w:p w:rsidR="00EA19A4" w:rsidP="00EA19A4" w14:paraId="0BAC712C" w14:textId="77777777">
    <w:pPr>
      <w:pStyle w:val="Header"/>
      <w:jc w:val="right"/>
    </w:pPr>
    <w:r>
      <w:t>Expiration Date: xx/</w:t>
    </w:r>
    <w:r>
      <w:t>xxxx</w:t>
    </w:r>
  </w:p>
  <w:p w:rsidR="005013D7" w:rsidP="001C1280" w14:paraId="77D1CD81" w14:textId="77777777">
    <w:pPr>
      <w:pStyle w:val="Header"/>
      <w:jc w:val="right"/>
    </w:pPr>
  </w:p>
  <w:p w:rsidR="005013D7" w14:paraId="46C5B8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197BD3"/>
    <w:multiLevelType w:val="hybridMultilevel"/>
    <w:tmpl w:val="3A60FF8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287F3DBC"/>
    <w:multiLevelType w:val="hybridMultilevel"/>
    <w:tmpl w:val="105A9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3B4A43FB"/>
    <w:multiLevelType w:val="hybridMultilevel"/>
    <w:tmpl w:val="FB9427AE"/>
    <w:lvl w:ilvl="0">
      <w:start w:val="1"/>
      <w:numFmt w:val="decimal"/>
      <w:lvlText w:val="%1."/>
      <w:lvlJc w:val="left"/>
      <w:pPr>
        <w:ind w:left="360" w:hanging="360"/>
      </w:pPr>
      <w:rPr>
        <w:rFonts w:ascii="Times New Roman" w:hAnsi="Times New Roman" w:eastAsiaTheme="minorHAnsi"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2C375CF"/>
    <w:multiLevelType w:val="hybridMultilevel"/>
    <w:tmpl w:val="63DA3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62971460">
    <w:abstractNumId w:val="1"/>
  </w:num>
  <w:num w:numId="2" w16cid:durableId="318115679">
    <w:abstractNumId w:val="2"/>
  </w:num>
  <w:num w:numId="3" w16cid:durableId="1059136432">
    <w:abstractNumId w:val="0"/>
  </w:num>
  <w:num w:numId="4" w16cid:durableId="1651669727">
    <w:abstractNumId w:val="4"/>
  </w:num>
  <w:num w:numId="5" w16cid:durableId="1003363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ACF"/>
    <w:rsid w:val="00004DD1"/>
    <w:rsid w:val="00057287"/>
    <w:rsid w:val="000607C5"/>
    <w:rsid w:val="00081842"/>
    <w:rsid w:val="00095E66"/>
    <w:rsid w:val="000C71A8"/>
    <w:rsid w:val="000D1D19"/>
    <w:rsid w:val="00151A61"/>
    <w:rsid w:val="00153A7D"/>
    <w:rsid w:val="00172F52"/>
    <w:rsid w:val="0019058D"/>
    <w:rsid w:val="001A4559"/>
    <w:rsid w:val="001C1280"/>
    <w:rsid w:val="00216F78"/>
    <w:rsid w:val="00225296"/>
    <w:rsid w:val="00311CA2"/>
    <w:rsid w:val="0036048F"/>
    <w:rsid w:val="00366295"/>
    <w:rsid w:val="00373EF5"/>
    <w:rsid w:val="00392BB6"/>
    <w:rsid w:val="00431D45"/>
    <w:rsid w:val="00433F51"/>
    <w:rsid w:val="004B7B0F"/>
    <w:rsid w:val="004F0D3F"/>
    <w:rsid w:val="005013D7"/>
    <w:rsid w:val="005358DF"/>
    <w:rsid w:val="005C29BD"/>
    <w:rsid w:val="005C627D"/>
    <w:rsid w:val="0062657A"/>
    <w:rsid w:val="00630B8C"/>
    <w:rsid w:val="00667F08"/>
    <w:rsid w:val="006A42AD"/>
    <w:rsid w:val="006F67EA"/>
    <w:rsid w:val="007C0050"/>
    <w:rsid w:val="007E3F55"/>
    <w:rsid w:val="008176CD"/>
    <w:rsid w:val="00860ACF"/>
    <w:rsid w:val="0086146C"/>
    <w:rsid w:val="00880547"/>
    <w:rsid w:val="00896EBA"/>
    <w:rsid w:val="008B67A9"/>
    <w:rsid w:val="008C4932"/>
    <w:rsid w:val="008F0271"/>
    <w:rsid w:val="00982A49"/>
    <w:rsid w:val="009C4E46"/>
    <w:rsid w:val="009D01A8"/>
    <w:rsid w:val="009E6C2A"/>
    <w:rsid w:val="00A25762"/>
    <w:rsid w:val="00A35B4E"/>
    <w:rsid w:val="00A466A9"/>
    <w:rsid w:val="00AA2E2C"/>
    <w:rsid w:val="00B2122C"/>
    <w:rsid w:val="00B54A58"/>
    <w:rsid w:val="00B72E9D"/>
    <w:rsid w:val="00BC61AF"/>
    <w:rsid w:val="00BD58DD"/>
    <w:rsid w:val="00BE6A7B"/>
    <w:rsid w:val="00BF7EA7"/>
    <w:rsid w:val="00C42895"/>
    <w:rsid w:val="00C51F5C"/>
    <w:rsid w:val="00C87A6A"/>
    <w:rsid w:val="00CC5C01"/>
    <w:rsid w:val="00CD6604"/>
    <w:rsid w:val="00D02B35"/>
    <w:rsid w:val="00D553E5"/>
    <w:rsid w:val="00D5580C"/>
    <w:rsid w:val="00D73109"/>
    <w:rsid w:val="00D80D08"/>
    <w:rsid w:val="00D9017E"/>
    <w:rsid w:val="00DC002C"/>
    <w:rsid w:val="00DE16FD"/>
    <w:rsid w:val="00E008C0"/>
    <w:rsid w:val="00E87005"/>
    <w:rsid w:val="00EA19A4"/>
    <w:rsid w:val="00EB54E8"/>
    <w:rsid w:val="00EC3404"/>
    <w:rsid w:val="00F110DC"/>
    <w:rsid w:val="00F35804"/>
    <w:rsid w:val="00F57E79"/>
    <w:rsid w:val="00F700A0"/>
    <w:rsid w:val="00FC1A71"/>
    <w:rsid w:val="00FE7909"/>
    <w:rsid w:val="1C8D55B4"/>
    <w:rsid w:val="1DD757EE"/>
    <w:rsid w:val="78BEBF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C6D733F"/>
  <w15:chartTrackingRefBased/>
  <w15:docId w15:val="{5226D94E-92FE-478F-9309-371793E2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ACF"/>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60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A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A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A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A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ACF"/>
    <w:rPr>
      <w:rFonts w:eastAsiaTheme="majorEastAsia" w:cstheme="majorBidi"/>
      <w:color w:val="272727" w:themeColor="text1" w:themeTint="D8"/>
    </w:rPr>
  </w:style>
  <w:style w:type="paragraph" w:styleId="Title">
    <w:name w:val="Title"/>
    <w:basedOn w:val="Normal"/>
    <w:next w:val="Normal"/>
    <w:link w:val="TitleChar"/>
    <w:uiPriority w:val="10"/>
    <w:qFormat/>
    <w:rsid w:val="00860A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ACF"/>
    <w:pPr>
      <w:spacing w:before="160"/>
      <w:jc w:val="center"/>
    </w:pPr>
    <w:rPr>
      <w:i/>
      <w:iCs/>
      <w:color w:val="404040" w:themeColor="text1" w:themeTint="BF"/>
    </w:rPr>
  </w:style>
  <w:style w:type="character" w:customStyle="1" w:styleId="QuoteChar">
    <w:name w:val="Quote Char"/>
    <w:basedOn w:val="DefaultParagraphFont"/>
    <w:link w:val="Quote"/>
    <w:uiPriority w:val="29"/>
    <w:rsid w:val="00860ACF"/>
    <w:rPr>
      <w:i/>
      <w:iCs/>
      <w:color w:val="404040" w:themeColor="text1" w:themeTint="BF"/>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860ACF"/>
    <w:pPr>
      <w:ind w:left="720"/>
      <w:contextualSpacing/>
    </w:pPr>
  </w:style>
  <w:style w:type="character" w:styleId="IntenseEmphasis">
    <w:name w:val="Intense Emphasis"/>
    <w:basedOn w:val="DefaultParagraphFont"/>
    <w:uiPriority w:val="21"/>
    <w:qFormat/>
    <w:rsid w:val="00860ACF"/>
    <w:rPr>
      <w:i/>
      <w:iCs/>
      <w:color w:val="0F4761" w:themeColor="accent1" w:themeShade="BF"/>
    </w:rPr>
  </w:style>
  <w:style w:type="paragraph" w:styleId="IntenseQuote">
    <w:name w:val="Intense Quote"/>
    <w:basedOn w:val="Normal"/>
    <w:next w:val="Normal"/>
    <w:link w:val="IntenseQuoteChar"/>
    <w:uiPriority w:val="30"/>
    <w:qFormat/>
    <w:rsid w:val="00860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ACF"/>
    <w:rPr>
      <w:i/>
      <w:iCs/>
      <w:color w:val="0F4761" w:themeColor="accent1" w:themeShade="BF"/>
    </w:rPr>
  </w:style>
  <w:style w:type="character" w:styleId="IntenseReference">
    <w:name w:val="Intense Reference"/>
    <w:basedOn w:val="DefaultParagraphFont"/>
    <w:uiPriority w:val="32"/>
    <w:qFormat/>
    <w:rsid w:val="00860ACF"/>
    <w:rPr>
      <w:b/>
      <w:bCs/>
      <w:smallCaps/>
      <w:color w:val="0F4761" w:themeColor="accent1" w:themeShade="BF"/>
      <w:spacing w:val="5"/>
    </w:rPr>
  </w:style>
  <w:style w:type="paragraph" w:styleId="Header">
    <w:name w:val="header"/>
    <w:basedOn w:val="Normal"/>
    <w:link w:val="HeaderChar"/>
    <w:uiPriority w:val="99"/>
    <w:unhideWhenUsed/>
    <w:rsid w:val="00860ACF"/>
    <w:pPr>
      <w:tabs>
        <w:tab w:val="center" w:pos="4680"/>
        <w:tab w:val="right" w:pos="9360"/>
      </w:tabs>
    </w:pPr>
  </w:style>
  <w:style w:type="character" w:customStyle="1" w:styleId="HeaderChar">
    <w:name w:val="Header Char"/>
    <w:basedOn w:val="DefaultParagraphFont"/>
    <w:link w:val="Header"/>
    <w:uiPriority w:val="99"/>
    <w:rsid w:val="00860ACF"/>
    <w:rPr>
      <w:kern w:val="0"/>
      <w:sz w:val="24"/>
      <w:szCs w:val="24"/>
      <w14:ligatures w14:val="none"/>
    </w:rPr>
  </w:style>
  <w:style w:type="paragraph" w:styleId="NoSpacing">
    <w:name w:val="No Spacing"/>
    <w:uiPriority w:val="1"/>
    <w:qFormat/>
    <w:rsid w:val="00860ACF"/>
    <w:pPr>
      <w:spacing w:after="0" w:line="240" w:lineRule="auto"/>
    </w:pPr>
    <w:rPr>
      <w:kern w:val="0"/>
      <w14:ligatures w14:val="none"/>
    </w:rPr>
  </w:style>
  <w:style w:type="character" w:customStyle="1" w:styleId="empbold">
    <w:name w:val="emp_bold"/>
    <w:rsid w:val="006F67EA"/>
    <w:rPr>
      <w:rFonts w:cs="Times New Roman"/>
      <w:b/>
    </w:r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8B67A9"/>
    <w:rPr>
      <w:kern w:val="0"/>
      <w:sz w:val="24"/>
      <w:szCs w:val="24"/>
      <w14:ligatures w14:val="none"/>
    </w:rPr>
  </w:style>
  <w:style w:type="character" w:customStyle="1" w:styleId="normaltextrun">
    <w:name w:val="normaltextrun"/>
    <w:basedOn w:val="DefaultParagraphFont"/>
    <w:rsid w:val="008B67A9"/>
  </w:style>
  <w:style w:type="character" w:customStyle="1" w:styleId="scxw266858600">
    <w:name w:val="scxw266858600"/>
    <w:basedOn w:val="DefaultParagraphFont"/>
    <w:rsid w:val="00172F52"/>
  </w:style>
  <w:style w:type="paragraph" w:styleId="Footer">
    <w:name w:val="footer"/>
    <w:basedOn w:val="Normal"/>
    <w:link w:val="FooterChar"/>
    <w:uiPriority w:val="99"/>
    <w:unhideWhenUsed/>
    <w:rsid w:val="00EA19A4"/>
    <w:pPr>
      <w:tabs>
        <w:tab w:val="center" w:pos="4680"/>
        <w:tab w:val="right" w:pos="9360"/>
      </w:tabs>
    </w:pPr>
  </w:style>
  <w:style w:type="character" w:customStyle="1" w:styleId="FooterChar">
    <w:name w:val="Footer Char"/>
    <w:basedOn w:val="DefaultParagraphFont"/>
    <w:link w:val="Footer"/>
    <w:uiPriority w:val="99"/>
    <w:rsid w:val="00EA19A4"/>
    <w:rPr>
      <w:kern w:val="0"/>
      <w:sz w:val="24"/>
      <w:szCs w:val="24"/>
      <w14:ligatures w14:val="none"/>
    </w:rPr>
  </w:style>
  <w:style w:type="character" w:styleId="CommentReference">
    <w:name w:val="annotation reference"/>
    <w:basedOn w:val="DefaultParagraphFont"/>
    <w:uiPriority w:val="99"/>
    <w:semiHidden/>
    <w:unhideWhenUsed/>
    <w:rsid w:val="007E3F55"/>
    <w:rPr>
      <w:sz w:val="16"/>
      <w:szCs w:val="16"/>
    </w:rPr>
  </w:style>
  <w:style w:type="paragraph" w:styleId="CommentText">
    <w:name w:val="annotation text"/>
    <w:basedOn w:val="Normal"/>
    <w:link w:val="CommentTextChar"/>
    <w:uiPriority w:val="99"/>
    <w:unhideWhenUsed/>
    <w:rsid w:val="007E3F55"/>
    <w:rPr>
      <w:sz w:val="20"/>
      <w:szCs w:val="20"/>
    </w:rPr>
  </w:style>
  <w:style w:type="character" w:customStyle="1" w:styleId="CommentTextChar">
    <w:name w:val="Comment Text Char"/>
    <w:basedOn w:val="DefaultParagraphFont"/>
    <w:link w:val="CommentText"/>
    <w:uiPriority w:val="99"/>
    <w:rsid w:val="007E3F5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E3F55"/>
    <w:rPr>
      <w:b/>
      <w:bCs/>
    </w:rPr>
  </w:style>
  <w:style w:type="character" w:customStyle="1" w:styleId="CommentSubjectChar">
    <w:name w:val="Comment Subject Char"/>
    <w:basedOn w:val="CommentTextChar"/>
    <w:link w:val="CommentSubject"/>
    <w:uiPriority w:val="99"/>
    <w:semiHidden/>
    <w:rsid w:val="007E3F55"/>
    <w:rPr>
      <w:b/>
      <w:bCs/>
      <w:kern w:val="0"/>
      <w:sz w:val="20"/>
      <w:szCs w:val="20"/>
      <w14:ligatures w14:val="none"/>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004DD1"/>
    <w:pPr>
      <w:spacing w:after="0" w:line="240" w:lineRule="auto"/>
    </w:pPr>
    <w:rPr>
      <w:kern w:val="0"/>
      <w:sz w:val="24"/>
      <w:szCs w:val="24"/>
      <w14:ligatures w14:val="none"/>
    </w:rPr>
  </w:style>
  <w:style w:type="paragraph" w:customStyle="1" w:styleId="paragraph">
    <w:name w:val="paragraph"/>
    <w:basedOn w:val="Normal"/>
    <w:rsid w:val="00004DD1"/>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004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CRaasch@forsmarsh.com"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SharedWithUsers xmlns="8c26b36a-9e36-413e-94c0-3d2bddec7964">
      <UserInfo>
        <DisplayName>Alicia Garza</DisplayName>
        <AccountId>113</AccountId>
        <AccountType/>
      </UserInfo>
      <UserInfo>
        <DisplayName>Kimberley Collins</DisplayName>
        <AccountId>490</AccountId>
        <AccountType/>
      </UserInfo>
      <UserInfo>
        <DisplayName>Memi Miscally</DisplayName>
        <AccountId>56</AccountId>
        <AccountType/>
      </UserInfo>
      <UserInfo>
        <DisplayName>Mariana Eberle-Blaylock</DisplayName>
        <AccountId>61</AccountId>
        <AccountType/>
      </UserInfo>
      <UserInfo>
        <DisplayName>Carly Raasch</DisplayName>
        <AccountId>427</AccountId>
        <AccountType/>
      </UserInfo>
      <UserInfo>
        <DisplayName>Jessica Shamdas</DisplayName>
        <AccountId>108</AccountId>
        <AccountType/>
      </UserInfo>
      <UserInfo>
        <DisplayName>Jacqueline Perez</DisplayName>
        <AccountId>357</AccountId>
        <AccountType/>
      </UserInfo>
    </SharedWithUsers>
  </documentManagement>
</p:properties>
</file>

<file path=customXml/itemProps1.xml><?xml version="1.0" encoding="utf-8"?>
<ds:datastoreItem xmlns:ds="http://schemas.openxmlformats.org/officeDocument/2006/customXml" ds:itemID="{B65EF004-0B68-48D4-9898-D447C7CAEF70}">
  <ds:schemaRefs>
    <ds:schemaRef ds:uri="http://schemas.microsoft.com/sharepoint/v3/contenttype/forms"/>
  </ds:schemaRefs>
</ds:datastoreItem>
</file>

<file path=customXml/itemProps2.xml><?xml version="1.0" encoding="utf-8"?>
<ds:datastoreItem xmlns:ds="http://schemas.openxmlformats.org/officeDocument/2006/customXml" ds:itemID="{5773D711-4CFC-4181-9975-B93CB4990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F81810-E2C4-475C-B413-4B4C18521545}">
  <ds:schemaRefs>
    <ds:schemaRef ds:uri="http://purl.org/dc/terms/"/>
    <ds:schemaRef ds:uri="http://schemas.microsoft.com/office/2006/metadata/properties"/>
    <ds:schemaRef ds:uri="http://purl.org/dc/elements/1.1/"/>
    <ds:schemaRef ds:uri="http://schemas.microsoft.com/office/2006/documentManagement/types"/>
    <ds:schemaRef ds:uri="8c26b36a-9e36-413e-94c0-3d2bddec7964"/>
    <ds:schemaRef ds:uri="http://purl.org/dc/dcmitype/"/>
    <ds:schemaRef ds:uri="http://www.w3.org/XML/1998/namespace"/>
    <ds:schemaRef ds:uri="http://schemas.openxmlformats.org/package/2006/metadata/core-properties"/>
    <ds:schemaRef ds:uri="http://schemas.microsoft.com/office/infopath/2007/PartnerControls"/>
    <ds:schemaRef ds:uri="9b59e842-602b-4b67-ab6f-21f170ff5418"/>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Shamdas</dc:creator>
  <cp:lastModifiedBy>Jessica Shamdas</cp:lastModifiedBy>
  <cp:revision>56</cp:revision>
  <dcterms:created xsi:type="dcterms:W3CDTF">2024-02-08T15:49:00Z</dcterms:created>
  <dcterms:modified xsi:type="dcterms:W3CDTF">2024-04-05T19:19:00Z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ies>
</file>