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B050C" w:rsidP="009B050C" w14:paraId="4FEAD68D" w14:textId="7E56E61B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Attachment </w:t>
      </w:r>
      <w:r>
        <w:rPr>
          <w:rFonts w:cs="Arial"/>
          <w:b/>
          <w:sz w:val="40"/>
          <w:szCs w:val="40"/>
        </w:rPr>
        <w:t>B4</w:t>
      </w:r>
      <w:r>
        <w:rPr>
          <w:rFonts w:cs="Arial"/>
          <w:b/>
          <w:sz w:val="40"/>
          <w:szCs w:val="40"/>
        </w:rPr>
        <w:t>:</w:t>
      </w:r>
    </w:p>
    <w:p w:rsidR="009B050C" w:rsidP="009B050C" w14:paraId="4A7C92D2" w14:textId="7DBACFA3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Health Professional Impact Survey Consent Form</w:t>
      </w:r>
    </w:p>
    <w:p w:rsidR="009B050C" w:rsidP="009B050C" w14:paraId="39D2B6D9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747F0585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512236B8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3B75AC45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44C90CB9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639F0228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5AFF2E06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22AF718F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1CA66E75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6267B521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7623980B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175D91E6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0C662597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755E45E3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2C7B2454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673C4247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3CD17F26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9B050C" w14:paraId="01BC6B53" w14:textId="77777777">
      <w:pPr>
        <w:jc w:val="center"/>
        <w:rPr>
          <w:rFonts w:cs="Arial"/>
          <w:b/>
          <w:sz w:val="40"/>
          <w:szCs w:val="40"/>
        </w:rPr>
      </w:pPr>
    </w:p>
    <w:p w:rsidR="009B050C" w:rsidP="00F50693" w14:paraId="17667031" w14:textId="77777777">
      <w:pPr>
        <w:spacing w:after="0"/>
        <w:jc w:val="center"/>
        <w:rPr>
          <w:b/>
          <w:color w:val="000000" w:themeColor="text1"/>
          <w:sz w:val="24"/>
        </w:rPr>
      </w:pPr>
    </w:p>
    <w:p w:rsidR="00037E55" w:rsidRPr="00037E55" w:rsidP="00F50693" w14:paraId="6971C30E" w14:textId="503EE1BA">
      <w:pPr>
        <w:spacing w:after="0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JBS International</w:t>
      </w:r>
      <w:r w:rsidR="00FD430B">
        <w:rPr>
          <w:b/>
          <w:color w:val="000000" w:themeColor="text1"/>
          <w:sz w:val="24"/>
        </w:rPr>
        <w:t>, Inc. (JBS)</w:t>
      </w:r>
    </w:p>
    <w:p w:rsidR="00037E55" w:rsidP="00F50693" w14:paraId="4C54CCEC" w14:textId="741A67E3">
      <w:pPr>
        <w:spacing w:after="0"/>
        <w:jc w:val="center"/>
        <w:rPr>
          <w:b/>
          <w:color w:val="000000" w:themeColor="text1"/>
          <w:sz w:val="24"/>
        </w:rPr>
      </w:pPr>
      <w:r w:rsidRPr="00037E55">
        <w:rPr>
          <w:b/>
          <w:color w:val="000000" w:themeColor="text1"/>
          <w:sz w:val="24"/>
        </w:rPr>
        <w:t xml:space="preserve">Informed Consent </w:t>
      </w:r>
      <w:r w:rsidR="00175C0D">
        <w:rPr>
          <w:b/>
          <w:color w:val="000000" w:themeColor="text1"/>
          <w:sz w:val="24"/>
        </w:rPr>
        <w:t>for Survey Participation</w:t>
      </w:r>
    </w:p>
    <w:p w:rsidR="00F97A0A" w:rsidRPr="00037E55" w:rsidP="00F50693" w14:paraId="469C5404" w14:textId="663F2230">
      <w:pPr>
        <w:spacing w:after="0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Health Resources and Services Administration </w:t>
      </w:r>
      <w:r w:rsidR="00EE14E9">
        <w:rPr>
          <w:b/>
          <w:color w:val="000000" w:themeColor="text1"/>
          <w:sz w:val="24"/>
        </w:rPr>
        <w:t xml:space="preserve">(HRSA) </w:t>
      </w:r>
      <w:r>
        <w:rPr>
          <w:b/>
          <w:color w:val="000000" w:themeColor="text1"/>
          <w:sz w:val="24"/>
        </w:rPr>
        <w:t xml:space="preserve">Maternal and Child Health Bureau </w:t>
      </w:r>
      <w:r w:rsidR="00EE14E9">
        <w:rPr>
          <w:b/>
          <w:color w:val="000000" w:themeColor="text1"/>
          <w:sz w:val="24"/>
        </w:rPr>
        <w:t xml:space="preserve">(MCHB) </w:t>
      </w:r>
      <w:r>
        <w:rPr>
          <w:b/>
          <w:color w:val="000000" w:themeColor="text1"/>
          <w:sz w:val="24"/>
        </w:rPr>
        <w:t>Pediatric Mental Health Care Access</w:t>
      </w:r>
      <w:r w:rsidR="00EE14E9">
        <w:rPr>
          <w:b/>
          <w:color w:val="000000" w:themeColor="text1"/>
          <w:sz w:val="24"/>
        </w:rPr>
        <w:t xml:space="preserve"> (PMHCA)</w:t>
      </w:r>
      <w:r>
        <w:rPr>
          <w:b/>
          <w:color w:val="000000" w:themeColor="text1"/>
          <w:sz w:val="24"/>
        </w:rPr>
        <w:t xml:space="preserve"> Program National Impact Study</w:t>
      </w:r>
    </w:p>
    <w:p w:rsidR="00A058C8" w:rsidP="00F50693" w14:paraId="0E932B93" w14:textId="7414229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p w:rsidR="00945714" w:rsidRPr="00944F81" w:rsidP="00F50693" w14:paraId="6C465598" w14:textId="786B013A">
      <w:pPr>
        <w:spacing w:after="0"/>
        <w:rPr>
          <w:rFonts w:cstheme="minorHAnsi"/>
          <w:b/>
        </w:rPr>
      </w:pPr>
      <w:r w:rsidRPr="00944F81">
        <w:rPr>
          <w:rFonts w:cstheme="minorHAnsi"/>
          <w:b/>
        </w:rPr>
        <w:t xml:space="preserve">Study </w:t>
      </w:r>
      <w:r w:rsidR="00626B8C">
        <w:rPr>
          <w:rFonts w:cstheme="minorHAnsi"/>
          <w:b/>
        </w:rPr>
        <w:t>T</w:t>
      </w:r>
      <w:r w:rsidRPr="00944F81">
        <w:rPr>
          <w:rFonts w:cstheme="minorHAnsi"/>
          <w:b/>
        </w:rPr>
        <w:t>itle:</w:t>
      </w:r>
      <w:r w:rsidRPr="00944F81">
        <w:rPr>
          <w:rFonts w:cstheme="minorHAnsi"/>
        </w:rPr>
        <w:t xml:space="preserve"> </w:t>
      </w:r>
      <w:r w:rsidRPr="00D463B9" w:rsidR="00D463B9">
        <w:rPr>
          <w:rFonts w:cstheme="minorHAnsi"/>
        </w:rPr>
        <w:t>HRSA MCHB PMHCA Program National Impact Study</w:t>
      </w:r>
    </w:p>
    <w:p w:rsidR="00F50693" w:rsidRPr="00944F81" w:rsidP="00F50693" w14:paraId="614E9C95" w14:textId="77777777">
      <w:pPr>
        <w:spacing w:after="0"/>
        <w:rPr>
          <w:rFonts w:cstheme="minorHAnsi"/>
          <w:b/>
        </w:rPr>
      </w:pPr>
    </w:p>
    <w:p w:rsidR="00EE14E9" w:rsidP="00F50693" w14:paraId="1EFB6B0D" w14:textId="14D48790">
      <w:pPr>
        <w:spacing w:after="0"/>
        <w:rPr>
          <w:rFonts w:cstheme="minorHAnsi"/>
          <w:bCs/>
        </w:rPr>
      </w:pPr>
      <w:r w:rsidRPr="00944F81">
        <w:rPr>
          <w:rFonts w:cstheme="minorHAnsi"/>
          <w:b/>
        </w:rPr>
        <w:t>Researchers:</w:t>
      </w:r>
      <w:r w:rsidR="00C15F5C">
        <w:rPr>
          <w:rFonts w:cstheme="minorHAnsi"/>
          <w:b/>
        </w:rPr>
        <w:t xml:space="preserve"> </w:t>
      </w:r>
      <w:r>
        <w:rPr>
          <w:rFonts w:cstheme="minorHAnsi"/>
          <w:bCs/>
        </w:rPr>
        <w:t xml:space="preserve">HRSA MCHB </w:t>
      </w:r>
      <w:r w:rsidR="00A05728">
        <w:rPr>
          <w:rFonts w:cstheme="minorHAnsi"/>
          <w:bCs/>
        </w:rPr>
        <w:t xml:space="preserve">funded JBS </w:t>
      </w:r>
      <w:r>
        <w:rPr>
          <w:rFonts w:cstheme="minorHAnsi"/>
          <w:bCs/>
        </w:rPr>
        <w:t xml:space="preserve">to conduct the </w:t>
      </w:r>
      <w:r w:rsidR="0098781D">
        <w:rPr>
          <w:rFonts w:cstheme="minorHAnsi"/>
          <w:bCs/>
        </w:rPr>
        <w:t>Impact S</w:t>
      </w:r>
      <w:r>
        <w:rPr>
          <w:rFonts w:cstheme="minorHAnsi"/>
          <w:bCs/>
        </w:rPr>
        <w:t xml:space="preserve">tudy. </w:t>
      </w:r>
    </w:p>
    <w:p w:rsidR="00945714" w:rsidRPr="00944F81" w:rsidP="00F50693" w14:paraId="1FD9DD6B" w14:textId="6E49C445">
      <w:pPr>
        <w:spacing w:after="0"/>
        <w:rPr>
          <w:rFonts w:cstheme="minorHAnsi"/>
        </w:rPr>
      </w:pPr>
      <w:r w:rsidRPr="00944F81">
        <w:rPr>
          <w:rFonts w:cstheme="minorHAnsi"/>
        </w:rPr>
        <w:t xml:space="preserve"> </w:t>
      </w:r>
    </w:p>
    <w:p w:rsidR="00A63973" w:rsidRPr="00944F81" w:rsidP="00F50693" w14:paraId="04100AD2" w14:textId="12ED8295">
      <w:pPr>
        <w:spacing w:after="0"/>
        <w:rPr>
          <w:rFonts w:cstheme="minorHAnsi"/>
        </w:rPr>
      </w:pPr>
      <w:r w:rsidRPr="00944F81">
        <w:rPr>
          <w:rFonts w:cstheme="minorHAnsi"/>
        </w:rPr>
        <w:t>We</w:t>
      </w:r>
      <w:r w:rsidR="00A05728">
        <w:rPr>
          <w:rFonts w:cstheme="minorHAnsi"/>
        </w:rPr>
        <w:t xml:space="preserve"> </w:t>
      </w:r>
      <w:r w:rsidR="00F65BFD">
        <w:rPr>
          <w:rFonts w:cstheme="minorHAnsi"/>
        </w:rPr>
        <w:t>(the study team) are</w:t>
      </w:r>
      <w:r w:rsidRPr="00944F81">
        <w:rPr>
          <w:rFonts w:cstheme="minorHAnsi"/>
        </w:rPr>
        <w:t xml:space="preserve"> inviting you to </w:t>
      </w:r>
      <w:r w:rsidR="00175C0D">
        <w:rPr>
          <w:rFonts w:cstheme="minorHAnsi"/>
        </w:rPr>
        <w:t>participate in a survey</w:t>
      </w:r>
      <w:r w:rsidR="002D44EB">
        <w:rPr>
          <w:rFonts w:cstheme="minorHAnsi"/>
        </w:rPr>
        <w:t xml:space="preserve"> as part of research</w:t>
      </w:r>
      <w:r w:rsidRPr="00944F81">
        <w:rPr>
          <w:rFonts w:cstheme="minorHAnsi"/>
        </w:rPr>
        <w:t xml:space="preserve">. </w:t>
      </w:r>
      <w:r w:rsidRPr="00944F81" w:rsidR="008701C3">
        <w:rPr>
          <w:rFonts w:cstheme="minorHAnsi"/>
        </w:rPr>
        <w:t>This survey is</w:t>
      </w:r>
      <w:r w:rsidRPr="00944F81">
        <w:rPr>
          <w:rFonts w:cstheme="minorHAnsi"/>
        </w:rPr>
        <w:t xml:space="preserve"> completely voluntary. </w:t>
      </w:r>
      <w:r w:rsidRPr="00944F81" w:rsidR="00295599">
        <w:rPr>
          <w:rFonts w:cstheme="minorHAnsi"/>
        </w:rPr>
        <w:t xml:space="preserve">There are no negative consequences if you don’t want to </w:t>
      </w:r>
      <w:r w:rsidRPr="00944F81" w:rsidR="005341EA">
        <w:rPr>
          <w:rFonts w:cstheme="minorHAnsi"/>
        </w:rPr>
        <w:t>take</w:t>
      </w:r>
      <w:r w:rsidRPr="00944F81" w:rsidR="00295599">
        <w:rPr>
          <w:rFonts w:cstheme="minorHAnsi"/>
        </w:rPr>
        <w:t xml:space="preserve"> it. If you start the survey, you </w:t>
      </w:r>
      <w:r w:rsidRPr="00944F81" w:rsidR="00CB196B">
        <w:rPr>
          <w:rFonts w:cstheme="minorHAnsi"/>
        </w:rPr>
        <w:t xml:space="preserve">can always change your mind and stop </w:t>
      </w:r>
      <w:r w:rsidRPr="00944F81" w:rsidR="00295599">
        <w:rPr>
          <w:rFonts w:cstheme="minorHAnsi"/>
        </w:rPr>
        <w:t>at any time</w:t>
      </w:r>
      <w:r w:rsidRPr="00944F81" w:rsidR="00677C4C">
        <w:rPr>
          <w:rFonts w:cstheme="minorHAnsi"/>
        </w:rPr>
        <w:t>.</w:t>
      </w:r>
    </w:p>
    <w:p w:rsidR="00F50693" w:rsidRPr="00944F81" w:rsidP="00F50693" w14:paraId="767BCF8F" w14:textId="77777777">
      <w:pPr>
        <w:spacing w:after="0"/>
        <w:rPr>
          <w:rFonts w:cstheme="minorHAnsi"/>
          <w:b/>
        </w:rPr>
      </w:pPr>
    </w:p>
    <w:p w:rsidR="00586885" w:rsidRPr="00944F81" w:rsidP="005309A0" w14:paraId="7712A508" w14:textId="61AB7C9B">
      <w:pPr>
        <w:spacing w:after="0"/>
        <w:rPr>
          <w:rFonts w:cstheme="minorHAnsi"/>
        </w:rPr>
      </w:pPr>
      <w:r w:rsidRPr="00944F81">
        <w:rPr>
          <w:rFonts w:cstheme="minorHAnsi"/>
          <w:b/>
        </w:rPr>
        <w:t>What is the purpose of this study?</w:t>
      </w:r>
      <w:r w:rsidR="00C15F5C">
        <w:rPr>
          <w:rFonts w:cstheme="minorHAnsi"/>
          <w:b/>
        </w:rPr>
        <w:t xml:space="preserve"> </w:t>
      </w:r>
      <w:r w:rsidRPr="00944F81" w:rsidR="004436AB">
        <w:rPr>
          <w:rFonts w:cstheme="minorHAnsi"/>
        </w:rPr>
        <w:t xml:space="preserve">We want to understand </w:t>
      </w:r>
      <w:r w:rsidRPr="00944F81" w:rsidR="00EB670C">
        <w:rPr>
          <w:rFonts w:cstheme="minorHAnsi"/>
        </w:rPr>
        <w:t xml:space="preserve">how health professionals </w:t>
      </w:r>
      <w:r w:rsidR="0008064D">
        <w:rPr>
          <w:rFonts w:cstheme="minorHAnsi"/>
        </w:rPr>
        <w:t xml:space="preserve">in HRSA’s PMHCA program </w:t>
      </w:r>
      <w:r w:rsidRPr="00944F81" w:rsidR="00EB670C">
        <w:rPr>
          <w:rFonts w:cstheme="minorHAnsi"/>
        </w:rPr>
        <w:t xml:space="preserve">screen, </w:t>
      </w:r>
      <w:r w:rsidRPr="00944F81" w:rsidR="00092D32">
        <w:rPr>
          <w:rFonts w:cstheme="minorHAnsi"/>
        </w:rPr>
        <w:t>diagnose, treat, and refer children and adolescents w</w:t>
      </w:r>
      <w:r w:rsidRPr="00944F81" w:rsidR="004F6FF1">
        <w:rPr>
          <w:rFonts w:cstheme="minorHAnsi"/>
        </w:rPr>
        <w:t>ho present with behavioral health</w:t>
      </w:r>
      <w:r w:rsidR="00944F81">
        <w:rPr>
          <w:rFonts w:cstheme="minorHAnsi"/>
        </w:rPr>
        <w:t xml:space="preserve"> concerns or</w:t>
      </w:r>
      <w:r w:rsidRPr="00944F81" w:rsidR="004F6FF1">
        <w:rPr>
          <w:rFonts w:cstheme="minorHAnsi"/>
        </w:rPr>
        <w:t xml:space="preserve"> issues. </w:t>
      </w:r>
      <w:r w:rsidRPr="00944F81" w:rsidR="007C1CC3">
        <w:rPr>
          <w:rFonts w:cstheme="minorHAnsi"/>
        </w:rPr>
        <w:t>The information will be used to enhance our understanding of the PMHCA program</w:t>
      </w:r>
      <w:r w:rsidRPr="00944F81" w:rsidR="008F1A99">
        <w:rPr>
          <w:rFonts w:cstheme="minorHAnsi"/>
        </w:rPr>
        <w:t>—specifically,</w:t>
      </w:r>
      <w:r w:rsidRPr="00944F81" w:rsidR="007C1CC3">
        <w:rPr>
          <w:rFonts w:cstheme="minorHAnsi"/>
        </w:rPr>
        <w:t xml:space="preserve"> how the PMHCA program improves access to and receipt and utilization of behavioral health care</w:t>
      </w:r>
      <w:r w:rsidRPr="00944F81" w:rsidR="0089651B">
        <w:rPr>
          <w:rFonts w:cstheme="minorHAnsi"/>
        </w:rPr>
        <w:t xml:space="preserve"> and behavioral health-related impacts</w:t>
      </w:r>
      <w:r w:rsidRPr="00944F81" w:rsidR="00DB4B9C">
        <w:rPr>
          <w:rFonts w:cstheme="minorHAnsi"/>
        </w:rPr>
        <w:t>, as well as the program’s cost-benefit.</w:t>
      </w:r>
    </w:p>
    <w:p w:rsidR="00F50693" w:rsidRPr="00944F81" w:rsidP="00F50693" w14:paraId="21522C81" w14:textId="77777777">
      <w:pPr>
        <w:spacing w:after="0"/>
        <w:rPr>
          <w:rFonts w:cstheme="minorHAnsi"/>
          <w:b/>
        </w:rPr>
      </w:pPr>
    </w:p>
    <w:p w:rsidR="00521521" w:rsidRPr="00944F81" w:rsidP="00F50693" w14:paraId="1BBB50C0" w14:textId="5AD3A859">
      <w:pPr>
        <w:spacing w:after="0"/>
        <w:rPr>
          <w:rFonts w:cstheme="minorHAnsi"/>
        </w:rPr>
      </w:pPr>
      <w:r w:rsidRPr="00944F81">
        <w:rPr>
          <w:rFonts w:cstheme="minorHAnsi"/>
          <w:b/>
        </w:rPr>
        <w:t>What will I do?</w:t>
      </w:r>
      <w:r w:rsidR="00C15F5C">
        <w:rPr>
          <w:rFonts w:cstheme="minorHAnsi"/>
          <w:b/>
        </w:rPr>
        <w:t xml:space="preserve"> </w:t>
      </w:r>
      <w:r w:rsidRPr="00944F81" w:rsidR="005309A0">
        <w:rPr>
          <w:rFonts w:cstheme="minorHAnsi"/>
        </w:rPr>
        <w:t xml:space="preserve">This survey will ask questions about </w:t>
      </w:r>
      <w:r w:rsidRPr="00944F81" w:rsidR="0018405C">
        <w:rPr>
          <w:rFonts w:cstheme="minorHAnsi"/>
        </w:rPr>
        <w:t>your</w:t>
      </w:r>
      <w:r w:rsidRPr="00944F81" w:rsidR="00A90F93">
        <w:rPr>
          <w:rFonts w:cstheme="minorHAnsi"/>
        </w:rPr>
        <w:t xml:space="preserve"> screen</w:t>
      </w:r>
      <w:r w:rsidRPr="00944F81" w:rsidR="0018405C">
        <w:rPr>
          <w:rFonts w:cstheme="minorHAnsi"/>
        </w:rPr>
        <w:t>ing</w:t>
      </w:r>
      <w:r w:rsidRPr="00944F81" w:rsidR="00A90F93">
        <w:rPr>
          <w:rFonts w:cstheme="minorHAnsi"/>
        </w:rPr>
        <w:t>, diagnos</w:t>
      </w:r>
      <w:r w:rsidRPr="00944F81" w:rsidR="00250D6C">
        <w:rPr>
          <w:rFonts w:cstheme="minorHAnsi"/>
        </w:rPr>
        <w:t>is</w:t>
      </w:r>
      <w:r w:rsidRPr="00944F81" w:rsidR="00A90F93">
        <w:rPr>
          <w:rFonts w:cstheme="minorHAnsi"/>
        </w:rPr>
        <w:t>, and refer</w:t>
      </w:r>
      <w:r w:rsidRPr="00944F81" w:rsidR="00250D6C">
        <w:rPr>
          <w:rFonts w:cstheme="minorHAnsi"/>
        </w:rPr>
        <w:t>ral of</w:t>
      </w:r>
      <w:r w:rsidRPr="00944F81" w:rsidR="00A4700A">
        <w:rPr>
          <w:rFonts w:cstheme="minorHAnsi"/>
        </w:rPr>
        <w:t xml:space="preserve"> </w:t>
      </w:r>
      <w:r w:rsidRPr="00944F81" w:rsidR="00250D6C">
        <w:rPr>
          <w:rFonts w:cstheme="minorHAnsi"/>
        </w:rPr>
        <w:t xml:space="preserve">children and adolescents who present with </w:t>
      </w:r>
      <w:r w:rsidRPr="00944F81" w:rsidR="00A4700A">
        <w:rPr>
          <w:rFonts w:cstheme="minorHAnsi"/>
        </w:rPr>
        <w:t xml:space="preserve">behavioral health </w:t>
      </w:r>
      <w:r w:rsidRPr="00944F81" w:rsidR="004A18D2">
        <w:rPr>
          <w:rFonts w:cstheme="minorHAnsi"/>
        </w:rPr>
        <w:t>concerns or issues</w:t>
      </w:r>
      <w:r w:rsidRPr="00944F81" w:rsidR="00A4700A">
        <w:rPr>
          <w:rFonts w:cstheme="minorHAnsi"/>
        </w:rPr>
        <w:t xml:space="preserve">. </w:t>
      </w:r>
      <w:r w:rsidR="00E1082F">
        <w:rPr>
          <w:rFonts w:cstheme="minorHAnsi"/>
        </w:rPr>
        <w:t>It</w:t>
      </w:r>
      <w:r w:rsidRPr="00944F81" w:rsidR="000451D5">
        <w:rPr>
          <w:rFonts w:cstheme="minorHAnsi"/>
        </w:rPr>
        <w:t xml:space="preserve"> requests your first and last name and ZIP </w:t>
      </w:r>
      <w:r w:rsidRPr="00944F81" w:rsidR="00F83966">
        <w:rPr>
          <w:rFonts w:cstheme="minorHAnsi"/>
        </w:rPr>
        <w:t>C</w:t>
      </w:r>
      <w:r w:rsidRPr="00944F81" w:rsidR="000451D5">
        <w:rPr>
          <w:rFonts w:cstheme="minorHAnsi"/>
        </w:rPr>
        <w:t>ode</w:t>
      </w:r>
      <w:r w:rsidR="002D44EB">
        <w:rPr>
          <w:rFonts w:cstheme="minorHAnsi"/>
        </w:rPr>
        <w:t>(s)</w:t>
      </w:r>
      <w:r w:rsidRPr="00944F81" w:rsidR="000451D5">
        <w:rPr>
          <w:rFonts w:cstheme="minorHAnsi"/>
        </w:rPr>
        <w:t xml:space="preserve"> to link your data with other data sources (</w:t>
      </w:r>
      <w:r w:rsidR="00EB063A">
        <w:rPr>
          <w:rFonts w:cstheme="minorHAnsi"/>
        </w:rPr>
        <w:t xml:space="preserve">i.e., </w:t>
      </w:r>
      <w:r w:rsidRPr="00944F81" w:rsidR="000451D5">
        <w:rPr>
          <w:rFonts w:cstheme="minorHAnsi"/>
        </w:rPr>
        <w:t xml:space="preserve">Medicaid </w:t>
      </w:r>
      <w:r w:rsidR="00944F81">
        <w:rPr>
          <w:rFonts w:cstheme="minorHAnsi"/>
        </w:rPr>
        <w:t xml:space="preserve">claims </w:t>
      </w:r>
      <w:r w:rsidRPr="00944F81" w:rsidR="000451D5">
        <w:rPr>
          <w:rFonts w:cstheme="minorHAnsi"/>
        </w:rPr>
        <w:t>data). We are linking data solely for the purpose of identifying impacts of the PMHCA program on access to behavioral health care; you will not be individually evaluated.</w:t>
      </w:r>
      <w:r w:rsidRPr="00944F81" w:rsidR="00043093">
        <w:rPr>
          <w:rFonts w:cstheme="minorHAnsi"/>
        </w:rPr>
        <w:t xml:space="preserve"> The survey will take </w:t>
      </w:r>
      <w:r w:rsidRPr="00944F81" w:rsidR="006F5380">
        <w:rPr>
          <w:rFonts w:cstheme="minorHAnsi"/>
        </w:rPr>
        <w:t>10 minutes</w:t>
      </w:r>
      <w:r w:rsidR="001307A5">
        <w:rPr>
          <w:rFonts w:cstheme="minorHAnsi"/>
        </w:rPr>
        <w:t xml:space="preserve"> or less to complete</w:t>
      </w:r>
      <w:r w:rsidRPr="00944F81" w:rsidR="006F5380">
        <w:rPr>
          <w:rFonts w:cstheme="minorHAnsi"/>
        </w:rPr>
        <w:t xml:space="preserve">. </w:t>
      </w:r>
    </w:p>
    <w:p w:rsidR="00F50693" w:rsidRPr="00944F81" w:rsidP="00F50693" w14:paraId="7C159716" w14:textId="77777777">
      <w:pPr>
        <w:spacing w:after="0"/>
        <w:rPr>
          <w:rFonts w:cstheme="minorHAnsi"/>
          <w:b/>
        </w:rPr>
      </w:pPr>
    </w:p>
    <w:p w:rsidR="00D95AF8" w:rsidRPr="00944F81" w:rsidP="00F50693" w14:paraId="63520FD1" w14:textId="7C7D1A02">
      <w:pPr>
        <w:spacing w:after="0"/>
        <w:rPr>
          <w:rFonts w:cstheme="minorHAnsi"/>
          <w:b/>
        </w:rPr>
      </w:pPr>
      <w:r w:rsidRPr="00944F81">
        <w:rPr>
          <w:rFonts w:cstheme="minorHAnsi"/>
          <w:b/>
        </w:rPr>
        <w:t>Risks</w:t>
      </w:r>
      <w:r w:rsidR="00E1082F">
        <w:rPr>
          <w:rFonts w:cstheme="minorHAnsi"/>
          <w:b/>
        </w:rPr>
        <w:t>:</w:t>
      </w:r>
    </w:p>
    <w:p w:rsidR="00945714" w:rsidRPr="00944F81" w:rsidP="00F50693" w14:paraId="5E35A342" w14:textId="3D9AC297">
      <w:pPr>
        <w:pStyle w:val="ListParagraph"/>
        <w:numPr>
          <w:ilvl w:val="0"/>
          <w:numId w:val="10"/>
        </w:numPr>
        <w:spacing w:after="0"/>
        <w:rPr>
          <w:rFonts w:cstheme="minorHAnsi"/>
          <w:b/>
        </w:rPr>
      </w:pPr>
      <w:r w:rsidRPr="00944F81">
        <w:rPr>
          <w:bCs/>
        </w:rPr>
        <w:t>There are s</w:t>
      </w:r>
      <w:r w:rsidRPr="00944F81">
        <w:rPr>
          <w:rFonts w:cstheme="minorHAnsi"/>
        </w:rPr>
        <w:t xml:space="preserve">ome questions </w:t>
      </w:r>
      <w:r w:rsidRPr="00944F81" w:rsidR="005D3DE4">
        <w:rPr>
          <w:rFonts w:cstheme="minorHAnsi"/>
        </w:rPr>
        <w:t>you may not want to answer</w:t>
      </w:r>
      <w:r w:rsidRPr="00944F81">
        <w:rPr>
          <w:rFonts w:cstheme="minorHAnsi"/>
        </w:rPr>
        <w:t xml:space="preserve">. You can skip </w:t>
      </w:r>
      <w:r w:rsidRPr="00944F81" w:rsidR="00CB196B">
        <w:rPr>
          <w:rFonts w:cstheme="minorHAnsi"/>
        </w:rPr>
        <w:t>them or quit the survey at any time</w:t>
      </w:r>
      <w:r w:rsidRPr="00944F81">
        <w:rPr>
          <w:rFonts w:cstheme="minorHAnsi"/>
        </w:rPr>
        <w:t>.</w:t>
      </w:r>
    </w:p>
    <w:p w:rsidR="00675AC8" w:rsidRPr="00944F81" w:rsidP="00F50693" w14:paraId="1532A3E9" w14:textId="151931A5">
      <w:pPr>
        <w:pStyle w:val="ListParagraph"/>
        <w:numPr>
          <w:ilvl w:val="0"/>
          <w:numId w:val="10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>Personally identifiable information (name and ZIP Code</w:t>
      </w:r>
      <w:r w:rsidR="00B32898">
        <w:rPr>
          <w:rFonts w:cstheme="minorHAnsi"/>
          <w:bCs/>
        </w:rPr>
        <w:t>[s]</w:t>
      </w:r>
      <w:r>
        <w:rPr>
          <w:rFonts w:cstheme="minorHAnsi"/>
          <w:bCs/>
        </w:rPr>
        <w:t>) will be collected; however, y</w:t>
      </w:r>
      <w:r w:rsidRPr="00944F81">
        <w:rPr>
          <w:rFonts w:cstheme="minorHAnsi"/>
          <w:bCs/>
        </w:rPr>
        <w:t xml:space="preserve">our </w:t>
      </w:r>
      <w:r w:rsidR="001307A5">
        <w:rPr>
          <w:rFonts w:cstheme="minorHAnsi"/>
          <w:bCs/>
        </w:rPr>
        <w:t>name</w:t>
      </w:r>
      <w:r w:rsidRPr="00944F81">
        <w:rPr>
          <w:rFonts w:cstheme="minorHAnsi"/>
          <w:bCs/>
        </w:rPr>
        <w:t xml:space="preserve"> </w:t>
      </w:r>
      <w:r>
        <w:rPr>
          <w:rFonts w:cstheme="minorHAnsi"/>
          <w:bCs/>
        </w:rPr>
        <w:t>and ZIP Code</w:t>
      </w:r>
      <w:r w:rsidR="00B32898">
        <w:rPr>
          <w:rFonts w:cstheme="minorHAnsi"/>
          <w:bCs/>
        </w:rPr>
        <w:t>(s)</w:t>
      </w:r>
      <w:r>
        <w:rPr>
          <w:rFonts w:cstheme="minorHAnsi"/>
          <w:bCs/>
        </w:rPr>
        <w:t xml:space="preserve"> </w:t>
      </w:r>
      <w:r w:rsidRPr="00944F81">
        <w:rPr>
          <w:rFonts w:cstheme="minorHAnsi"/>
          <w:bCs/>
        </w:rPr>
        <w:t xml:space="preserve">will </w:t>
      </w:r>
      <w:r>
        <w:rPr>
          <w:rFonts w:cstheme="minorHAnsi"/>
          <w:bCs/>
        </w:rPr>
        <w:t xml:space="preserve">only </w:t>
      </w:r>
      <w:r w:rsidRPr="00944F81">
        <w:rPr>
          <w:rFonts w:cstheme="minorHAnsi"/>
          <w:bCs/>
        </w:rPr>
        <w:t xml:space="preserve">be used to </w:t>
      </w:r>
      <w:r w:rsidRPr="00944F81" w:rsidR="0089351B">
        <w:rPr>
          <w:rFonts w:cstheme="minorHAnsi"/>
          <w:bCs/>
        </w:rPr>
        <w:t xml:space="preserve">identify your </w:t>
      </w:r>
      <w:r w:rsidR="00622AF5">
        <w:rPr>
          <w:rFonts w:cstheme="minorHAnsi"/>
          <w:bCs/>
        </w:rPr>
        <w:t>National Provider Identifier (</w:t>
      </w:r>
      <w:r w:rsidRPr="00944F81" w:rsidR="0089351B">
        <w:rPr>
          <w:rFonts w:cstheme="minorHAnsi"/>
          <w:bCs/>
        </w:rPr>
        <w:t>NPI</w:t>
      </w:r>
      <w:r w:rsidR="00622AF5">
        <w:rPr>
          <w:rFonts w:cstheme="minorHAnsi"/>
          <w:bCs/>
        </w:rPr>
        <w:t>)</w:t>
      </w:r>
      <w:r w:rsidRPr="00944F81" w:rsidR="0089351B">
        <w:rPr>
          <w:rFonts w:cstheme="minorHAnsi"/>
          <w:bCs/>
        </w:rPr>
        <w:t xml:space="preserve"> and </w:t>
      </w:r>
      <w:r w:rsidR="00622AF5">
        <w:rPr>
          <w:rFonts w:cstheme="minorHAnsi"/>
          <w:bCs/>
        </w:rPr>
        <w:t xml:space="preserve">to </w:t>
      </w:r>
      <w:r w:rsidRPr="00944F81">
        <w:rPr>
          <w:rFonts w:cstheme="minorHAnsi"/>
          <w:bCs/>
        </w:rPr>
        <w:t>link your survey response</w:t>
      </w:r>
      <w:r w:rsidRPr="00944F81" w:rsidR="00E85EAE">
        <w:rPr>
          <w:rFonts w:cstheme="minorHAnsi"/>
          <w:bCs/>
        </w:rPr>
        <w:t>s</w:t>
      </w:r>
      <w:r w:rsidRPr="00944F81">
        <w:rPr>
          <w:rFonts w:cstheme="minorHAnsi"/>
          <w:bCs/>
        </w:rPr>
        <w:t xml:space="preserve"> to other data sources (</w:t>
      </w:r>
      <w:r w:rsidR="00622AF5">
        <w:rPr>
          <w:rFonts w:cstheme="minorHAnsi"/>
          <w:bCs/>
        </w:rPr>
        <w:t xml:space="preserve">i.e., </w:t>
      </w:r>
      <w:r w:rsidRPr="00944F81">
        <w:rPr>
          <w:rFonts w:cstheme="minorHAnsi"/>
          <w:bCs/>
        </w:rPr>
        <w:t>Medicaid claims data)</w:t>
      </w:r>
      <w:r>
        <w:rPr>
          <w:rFonts w:cstheme="minorHAnsi"/>
          <w:bCs/>
        </w:rPr>
        <w:t>. N</w:t>
      </w:r>
      <w:r w:rsidRPr="00944F81" w:rsidR="00E85EAE">
        <w:rPr>
          <w:rFonts w:cstheme="minorHAnsi"/>
          <w:bCs/>
        </w:rPr>
        <w:t xml:space="preserve">either your </w:t>
      </w:r>
      <w:r w:rsidR="001307A5">
        <w:rPr>
          <w:rFonts w:cstheme="minorHAnsi"/>
          <w:bCs/>
        </w:rPr>
        <w:t>name</w:t>
      </w:r>
      <w:r>
        <w:rPr>
          <w:rFonts w:cstheme="minorHAnsi"/>
          <w:bCs/>
        </w:rPr>
        <w:t>, ZIP Code</w:t>
      </w:r>
      <w:r w:rsidR="00B32898">
        <w:rPr>
          <w:rFonts w:cstheme="minorHAnsi"/>
          <w:bCs/>
        </w:rPr>
        <w:t>(s)</w:t>
      </w:r>
      <w:r>
        <w:rPr>
          <w:rFonts w:cstheme="minorHAnsi"/>
          <w:bCs/>
        </w:rPr>
        <w:t>,</w:t>
      </w:r>
      <w:r w:rsidRPr="00944F81" w:rsidR="00E85EAE">
        <w:rPr>
          <w:rFonts w:cstheme="minorHAnsi"/>
          <w:bCs/>
        </w:rPr>
        <w:t xml:space="preserve"> or NPI</w:t>
      </w:r>
      <w:r w:rsidRPr="00944F81" w:rsidR="0089351B">
        <w:rPr>
          <w:rFonts w:cstheme="minorHAnsi"/>
          <w:bCs/>
        </w:rPr>
        <w:t xml:space="preserve"> </w:t>
      </w:r>
      <w:r w:rsidRPr="00944F81">
        <w:rPr>
          <w:rFonts w:cstheme="minorHAnsi"/>
          <w:bCs/>
        </w:rPr>
        <w:t xml:space="preserve">will be shared with any other entity outside of the </w:t>
      </w:r>
      <w:r>
        <w:rPr>
          <w:rFonts w:cstheme="minorHAnsi"/>
          <w:bCs/>
        </w:rPr>
        <w:t>I</w:t>
      </w:r>
      <w:r w:rsidR="001307A5">
        <w:rPr>
          <w:rFonts w:cstheme="minorHAnsi"/>
          <w:bCs/>
        </w:rPr>
        <w:t>mpact</w:t>
      </w:r>
      <w:r w:rsidRPr="00944F81" w:rsidR="001307A5">
        <w:rPr>
          <w:rFonts w:cstheme="minorHAnsi"/>
          <w:bCs/>
        </w:rPr>
        <w:t xml:space="preserve"> </w:t>
      </w:r>
      <w:r>
        <w:rPr>
          <w:rFonts w:cstheme="minorHAnsi"/>
          <w:bCs/>
        </w:rPr>
        <w:t>S</w:t>
      </w:r>
      <w:r w:rsidRPr="00944F81">
        <w:rPr>
          <w:rFonts w:cstheme="minorHAnsi"/>
          <w:bCs/>
        </w:rPr>
        <w:t>tudy staff</w:t>
      </w:r>
      <w:r w:rsidRPr="00944F81" w:rsidR="0089351B">
        <w:rPr>
          <w:rFonts w:cstheme="minorHAnsi"/>
          <w:bCs/>
        </w:rPr>
        <w:t>.</w:t>
      </w:r>
    </w:p>
    <w:p w:rsidR="00945714" w:rsidRPr="00944F81" w:rsidP="001307A5" w14:paraId="62B14198" w14:textId="7A1CE485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T</w:t>
      </w:r>
      <w:r w:rsidRPr="00944F81" w:rsidR="00551CA1">
        <w:rPr>
          <w:rFonts w:cstheme="minorHAnsi"/>
        </w:rPr>
        <w:t xml:space="preserve">here are risks </w:t>
      </w:r>
      <w:r w:rsidRPr="00944F81" w:rsidR="00C104D0">
        <w:rPr>
          <w:rFonts w:cstheme="minorHAnsi"/>
        </w:rPr>
        <w:t xml:space="preserve">anytime </w:t>
      </w:r>
      <w:r w:rsidRPr="00944F81" w:rsidR="00CB196B">
        <w:rPr>
          <w:rFonts w:cstheme="minorHAnsi"/>
        </w:rPr>
        <w:t>you share information online.</w:t>
      </w:r>
      <w:r w:rsidRPr="00944F81">
        <w:rPr>
          <w:rFonts w:cstheme="minorHAnsi"/>
        </w:rPr>
        <w:t xml:space="preserve"> </w:t>
      </w:r>
      <w:r w:rsidRPr="00944F81" w:rsidR="00037E55">
        <w:rPr>
          <w:rFonts w:cstheme="minorHAnsi"/>
        </w:rPr>
        <w:t>We’re</w:t>
      </w:r>
      <w:r w:rsidRPr="00944F81">
        <w:rPr>
          <w:rFonts w:cstheme="minorHAnsi"/>
        </w:rPr>
        <w:t xml:space="preserve"> minimizing this risk in the following ways: </w:t>
      </w:r>
    </w:p>
    <w:p w:rsidR="001307A5" w:rsidP="00F50693" w14:paraId="08C9561A" w14:textId="46F7744B">
      <w:pPr>
        <w:pStyle w:val="ListParagraph"/>
        <w:numPr>
          <w:ilvl w:val="1"/>
          <w:numId w:val="10"/>
        </w:numPr>
        <w:spacing w:after="0"/>
        <w:rPr>
          <w:rFonts w:cstheme="minorHAnsi"/>
        </w:rPr>
      </w:pPr>
      <w:r w:rsidRPr="00944F81">
        <w:rPr>
          <w:rFonts w:cstheme="minorHAnsi"/>
        </w:rPr>
        <w:t>We</w:t>
      </w:r>
      <w:r w:rsidR="005E764C">
        <w:rPr>
          <w:rFonts w:cstheme="minorHAnsi"/>
        </w:rPr>
        <w:t>'re</w:t>
      </w:r>
      <w:r w:rsidRPr="00944F81">
        <w:rPr>
          <w:rFonts w:cstheme="minorHAnsi"/>
        </w:rPr>
        <w:t xml:space="preserve"> using a secure system to collect these data</w:t>
      </w:r>
      <w:r>
        <w:rPr>
          <w:rFonts w:cstheme="minorHAnsi"/>
        </w:rPr>
        <w:t>.</w:t>
      </w:r>
      <w:r w:rsidRPr="00944F81">
        <w:rPr>
          <w:rFonts w:cstheme="minorHAnsi"/>
        </w:rPr>
        <w:t xml:space="preserve"> </w:t>
      </w:r>
    </w:p>
    <w:p w:rsidR="00945714" w:rsidRPr="00944F81" w:rsidP="00F50693" w14:paraId="74BFD2A7" w14:textId="61E36E67">
      <w:pPr>
        <w:pStyle w:val="ListParagraph"/>
        <w:numPr>
          <w:ilvl w:val="1"/>
          <w:numId w:val="10"/>
        </w:numPr>
        <w:spacing w:after="0"/>
        <w:rPr>
          <w:rFonts w:cstheme="minorHAnsi"/>
        </w:rPr>
      </w:pPr>
      <w:r w:rsidRPr="00944F81">
        <w:rPr>
          <w:rFonts w:cstheme="minorHAnsi"/>
        </w:rPr>
        <w:t>We’ll</w:t>
      </w:r>
      <w:r w:rsidRPr="00944F81">
        <w:rPr>
          <w:rFonts w:cstheme="minorHAnsi"/>
        </w:rPr>
        <w:t xml:space="preserve"> store all data on a </w:t>
      </w:r>
      <w:r w:rsidR="002D44EB">
        <w:rPr>
          <w:rFonts w:cstheme="minorHAnsi"/>
        </w:rPr>
        <w:t xml:space="preserve">secure, </w:t>
      </w:r>
      <w:r w:rsidRPr="00944F81">
        <w:rPr>
          <w:rFonts w:cstheme="minorHAnsi"/>
        </w:rPr>
        <w:t>password-protected</w:t>
      </w:r>
      <w:r w:rsidR="002D44EB">
        <w:rPr>
          <w:rFonts w:cstheme="minorHAnsi"/>
        </w:rPr>
        <w:t xml:space="preserve"> </w:t>
      </w:r>
      <w:r w:rsidR="00B32898">
        <w:rPr>
          <w:rFonts w:cstheme="minorHAnsi"/>
        </w:rPr>
        <w:t>server</w:t>
      </w:r>
      <w:r w:rsidR="002D44EB">
        <w:rPr>
          <w:rFonts w:cstheme="minorHAnsi"/>
        </w:rPr>
        <w:t xml:space="preserve"> at JBS. </w:t>
      </w:r>
    </w:p>
    <w:p w:rsidR="00945714" w:rsidRPr="00944F81" w:rsidP="00F50693" w14:paraId="7E0136DE" w14:textId="281D9AAC">
      <w:pPr>
        <w:pStyle w:val="ListParagraph"/>
        <w:numPr>
          <w:ilvl w:val="1"/>
          <w:numId w:val="10"/>
        </w:numPr>
        <w:spacing w:after="0"/>
        <w:rPr>
          <w:rFonts w:cstheme="minorHAnsi"/>
          <w:b/>
        </w:rPr>
      </w:pPr>
      <w:bookmarkStart w:id="0" w:name="_Hlk153795553"/>
      <w:r w:rsidRPr="00D463B9">
        <w:rPr>
          <w:rFonts w:cstheme="minorHAnsi"/>
        </w:rPr>
        <w:t xml:space="preserve">Data are stored with direct identifiers, but </w:t>
      </w:r>
      <w:r>
        <w:rPr>
          <w:rFonts w:cstheme="minorHAnsi"/>
        </w:rPr>
        <w:t>your identity</w:t>
      </w:r>
      <w:r w:rsidRPr="00D463B9">
        <w:rPr>
          <w:rFonts w:cstheme="minorHAnsi"/>
        </w:rPr>
        <w:t xml:space="preserve"> will not be disclosed to anyone outside the research team. </w:t>
      </w:r>
      <w:bookmarkEnd w:id="0"/>
    </w:p>
    <w:p w:rsidR="00F50693" w:rsidRPr="00944F81" w:rsidP="00F50693" w14:paraId="758126FA" w14:textId="77777777">
      <w:pPr>
        <w:spacing w:after="0"/>
        <w:rPr>
          <w:rFonts w:cstheme="minorHAnsi"/>
          <w:b/>
        </w:rPr>
      </w:pPr>
    </w:p>
    <w:p w:rsidR="00C20951" w:rsidRPr="00944F81" w:rsidP="00F50693" w14:paraId="76C13177" w14:textId="62EBDF07">
      <w:pPr>
        <w:spacing w:after="0"/>
        <w:rPr>
          <w:rFonts w:cstheme="minorHAnsi"/>
        </w:rPr>
      </w:pPr>
      <w:r w:rsidRPr="00944F81">
        <w:rPr>
          <w:rFonts w:cstheme="minorHAnsi"/>
          <w:b/>
        </w:rPr>
        <w:t xml:space="preserve">Possible </w:t>
      </w:r>
      <w:r w:rsidR="00B20CDE">
        <w:rPr>
          <w:rFonts w:cstheme="minorHAnsi"/>
          <w:b/>
        </w:rPr>
        <w:t>B</w:t>
      </w:r>
      <w:r w:rsidRPr="00944F81">
        <w:rPr>
          <w:rFonts w:cstheme="minorHAnsi"/>
          <w:b/>
        </w:rPr>
        <w:t>enefits:</w:t>
      </w:r>
      <w:r w:rsidRPr="00944F81">
        <w:rPr>
          <w:rFonts w:cstheme="minorHAnsi"/>
        </w:rPr>
        <w:t xml:space="preserve"> </w:t>
      </w:r>
      <w:r w:rsidRPr="00944F81" w:rsidR="00D5756A">
        <w:rPr>
          <w:rFonts w:cstheme="minorHAnsi"/>
        </w:rPr>
        <w:t xml:space="preserve">There is no direct benefit </w:t>
      </w:r>
      <w:r w:rsidR="00B20CDE">
        <w:rPr>
          <w:rFonts w:cstheme="minorHAnsi"/>
        </w:rPr>
        <w:t xml:space="preserve">to you </w:t>
      </w:r>
      <w:r w:rsidRPr="00944F81" w:rsidR="00D5756A">
        <w:rPr>
          <w:rFonts w:cstheme="minorHAnsi"/>
        </w:rPr>
        <w:t>because of participation. We hope the information learned from this study will improve the PMHCA program and ultimately improve access to behavioral health care</w:t>
      </w:r>
      <w:r w:rsidRPr="00944F81" w:rsidR="00533DDF">
        <w:rPr>
          <w:rFonts w:cstheme="minorHAnsi"/>
        </w:rPr>
        <w:t xml:space="preserve"> for children and adolescents</w:t>
      </w:r>
      <w:r w:rsidRPr="00944F81" w:rsidR="00D5756A">
        <w:rPr>
          <w:rFonts w:cstheme="minorHAnsi"/>
        </w:rPr>
        <w:t>.</w:t>
      </w:r>
    </w:p>
    <w:p w:rsidR="00F50693" w:rsidRPr="00944F81" w:rsidP="00F50693" w14:paraId="6C938AC1" w14:textId="77777777">
      <w:pPr>
        <w:spacing w:after="0"/>
        <w:rPr>
          <w:rFonts w:cstheme="minorHAnsi"/>
          <w:b/>
        </w:rPr>
      </w:pPr>
    </w:p>
    <w:p w:rsidR="00F50693" w:rsidRPr="00944F81" w:rsidP="00F50693" w14:paraId="51943385" w14:textId="1BD40A0A">
      <w:pPr>
        <w:spacing w:after="0"/>
        <w:rPr>
          <w:rFonts w:cstheme="minorHAnsi"/>
          <w:b/>
        </w:rPr>
      </w:pPr>
      <w:r w:rsidRPr="00944F81">
        <w:rPr>
          <w:rFonts w:cstheme="minorHAnsi"/>
          <w:b/>
        </w:rPr>
        <w:t xml:space="preserve">Estimated </w:t>
      </w:r>
      <w:r w:rsidRPr="00944F81" w:rsidR="00D7299B">
        <w:rPr>
          <w:rFonts w:cstheme="minorHAnsi"/>
          <w:b/>
        </w:rPr>
        <w:t xml:space="preserve">Number </w:t>
      </w:r>
      <w:r w:rsidR="00D7299B">
        <w:rPr>
          <w:rFonts w:cstheme="minorHAnsi"/>
          <w:b/>
        </w:rPr>
        <w:t>o</w:t>
      </w:r>
      <w:r w:rsidRPr="00944F81" w:rsidR="00D7299B">
        <w:rPr>
          <w:rFonts w:cstheme="minorHAnsi"/>
          <w:b/>
        </w:rPr>
        <w:t>f Participants</w:t>
      </w:r>
      <w:r w:rsidRPr="00944F81">
        <w:rPr>
          <w:rFonts w:cstheme="minorHAnsi"/>
          <w:b/>
        </w:rPr>
        <w:t>:</w:t>
      </w:r>
      <w:r w:rsidRPr="00944F81">
        <w:rPr>
          <w:rFonts w:cstheme="minorHAnsi"/>
        </w:rPr>
        <w:t xml:space="preserve"> </w:t>
      </w:r>
      <w:r w:rsidRPr="00944F81" w:rsidR="00F83966">
        <w:rPr>
          <w:rFonts w:cstheme="minorHAnsi"/>
        </w:rPr>
        <w:t>Up to</w:t>
      </w:r>
      <w:r w:rsidRPr="00944F81" w:rsidR="007D44BE">
        <w:rPr>
          <w:rFonts w:cstheme="minorHAnsi"/>
        </w:rPr>
        <w:t xml:space="preserve"> </w:t>
      </w:r>
      <w:r w:rsidRPr="00944F81" w:rsidR="00F83966">
        <w:rPr>
          <w:rFonts w:cstheme="minorHAnsi"/>
        </w:rPr>
        <w:t>21,070</w:t>
      </w:r>
      <w:r w:rsidRPr="00944F81" w:rsidR="007D44BE">
        <w:rPr>
          <w:rFonts w:cstheme="minorHAnsi"/>
        </w:rPr>
        <w:t xml:space="preserve"> </w:t>
      </w:r>
      <w:r w:rsidR="00C16585">
        <w:rPr>
          <w:rFonts w:cstheme="minorHAnsi"/>
        </w:rPr>
        <w:t>h</w:t>
      </w:r>
      <w:r w:rsidRPr="00944F81" w:rsidR="007D44BE">
        <w:rPr>
          <w:rFonts w:cstheme="minorHAnsi"/>
        </w:rPr>
        <w:t>ealth professionals will participate in the survey.</w:t>
      </w:r>
    </w:p>
    <w:p w:rsidR="00533DDF" w:rsidRPr="00944F81" w:rsidP="00F50693" w14:paraId="7BEE4DBD" w14:textId="77777777">
      <w:pPr>
        <w:spacing w:after="0"/>
        <w:rPr>
          <w:rFonts w:cstheme="minorHAnsi"/>
          <w:b/>
        </w:rPr>
      </w:pPr>
    </w:p>
    <w:p w:rsidR="00C20951" w:rsidRPr="00944F81" w:rsidP="00F50693" w14:paraId="3D896988" w14:textId="2D3016E7">
      <w:pPr>
        <w:spacing w:after="0"/>
        <w:rPr>
          <w:rFonts w:cstheme="minorHAnsi"/>
        </w:rPr>
      </w:pPr>
      <w:r w:rsidRPr="00944F81">
        <w:rPr>
          <w:rFonts w:cstheme="minorHAnsi"/>
          <w:b/>
        </w:rPr>
        <w:t>How long will it take?</w:t>
      </w:r>
      <w:r w:rsidRPr="00944F81">
        <w:rPr>
          <w:rFonts w:cstheme="minorHAnsi"/>
        </w:rPr>
        <w:t xml:space="preserve"> </w:t>
      </w:r>
      <w:r w:rsidRPr="00944F81" w:rsidR="007D44BE">
        <w:rPr>
          <w:rFonts w:cstheme="minorHAnsi"/>
        </w:rPr>
        <w:t xml:space="preserve">The survey will take 10 minutes </w:t>
      </w:r>
      <w:r w:rsidR="0008064D">
        <w:rPr>
          <w:rFonts w:cstheme="minorHAnsi"/>
        </w:rPr>
        <w:t xml:space="preserve">or less </w:t>
      </w:r>
      <w:r w:rsidRPr="00944F81" w:rsidR="007D44BE">
        <w:rPr>
          <w:rFonts w:cstheme="minorHAnsi"/>
        </w:rPr>
        <w:t>to complete.</w:t>
      </w:r>
    </w:p>
    <w:p w:rsidR="00F50693" w:rsidRPr="00944F81" w:rsidP="00F50693" w14:paraId="5BA255AE" w14:textId="77777777">
      <w:pPr>
        <w:spacing w:after="0"/>
        <w:rPr>
          <w:rFonts w:cstheme="minorHAnsi"/>
          <w:b/>
        </w:rPr>
      </w:pPr>
    </w:p>
    <w:p w:rsidR="00C20951" w:rsidRPr="00944F81" w:rsidP="00F50693" w14:paraId="7DBDD4CA" w14:textId="23652279">
      <w:pPr>
        <w:spacing w:after="0"/>
        <w:rPr>
          <w:rFonts w:cstheme="minorHAnsi"/>
        </w:rPr>
      </w:pPr>
      <w:r w:rsidRPr="00944F81">
        <w:rPr>
          <w:rFonts w:cstheme="minorHAnsi"/>
          <w:b/>
        </w:rPr>
        <w:t>Costs:</w:t>
      </w:r>
      <w:r w:rsidRPr="00944F81">
        <w:rPr>
          <w:rFonts w:cstheme="minorHAnsi"/>
        </w:rPr>
        <w:t xml:space="preserve"> </w:t>
      </w:r>
      <w:r w:rsidRPr="00944F81" w:rsidR="007D44BE">
        <w:rPr>
          <w:rFonts w:cstheme="minorHAnsi"/>
        </w:rPr>
        <w:t xml:space="preserve">There are no costs to </w:t>
      </w:r>
      <w:r w:rsidR="00926F97">
        <w:rPr>
          <w:rFonts w:cstheme="minorHAnsi"/>
        </w:rPr>
        <w:t xml:space="preserve">you to </w:t>
      </w:r>
      <w:r w:rsidRPr="00944F81" w:rsidR="00787DB2">
        <w:rPr>
          <w:rFonts w:cstheme="minorHAnsi"/>
        </w:rPr>
        <w:t>participate</w:t>
      </w:r>
      <w:r w:rsidRPr="00944F81" w:rsidR="00174421">
        <w:rPr>
          <w:rFonts w:cstheme="minorHAnsi"/>
        </w:rPr>
        <w:t xml:space="preserve"> other than the time it takes </w:t>
      </w:r>
      <w:r w:rsidRPr="00944F81" w:rsidR="00787DB2">
        <w:rPr>
          <w:rFonts w:cstheme="minorHAnsi"/>
        </w:rPr>
        <w:t xml:space="preserve">for you </w:t>
      </w:r>
      <w:r w:rsidRPr="00944F81" w:rsidR="00174421">
        <w:rPr>
          <w:rFonts w:cstheme="minorHAnsi"/>
        </w:rPr>
        <w:t>to complete the survey</w:t>
      </w:r>
      <w:r w:rsidRPr="00944F81" w:rsidR="007D44BE">
        <w:rPr>
          <w:rFonts w:cstheme="minorHAnsi"/>
        </w:rPr>
        <w:t>.</w:t>
      </w:r>
    </w:p>
    <w:p w:rsidR="00F50693" w:rsidRPr="00944F81" w:rsidP="00F50693" w14:paraId="2D679C2E" w14:textId="77777777">
      <w:pPr>
        <w:spacing w:after="0"/>
        <w:rPr>
          <w:rFonts w:cstheme="minorHAnsi"/>
          <w:b/>
        </w:rPr>
      </w:pPr>
    </w:p>
    <w:p w:rsidR="00C20951" w:rsidRPr="00944F81" w:rsidP="00F50693" w14:paraId="4A65FFA9" w14:textId="1871BAA2">
      <w:pPr>
        <w:spacing w:after="0"/>
        <w:rPr>
          <w:rFonts w:cstheme="minorHAnsi"/>
        </w:rPr>
      </w:pPr>
      <w:r w:rsidRPr="00944F81">
        <w:rPr>
          <w:rFonts w:cstheme="minorHAnsi"/>
          <w:b/>
        </w:rPr>
        <w:t xml:space="preserve">Future </w:t>
      </w:r>
      <w:r w:rsidR="00926F97">
        <w:rPr>
          <w:rFonts w:cstheme="minorHAnsi"/>
          <w:b/>
        </w:rPr>
        <w:t>R</w:t>
      </w:r>
      <w:r w:rsidRPr="00944F81">
        <w:rPr>
          <w:rFonts w:cstheme="minorHAnsi"/>
          <w:b/>
        </w:rPr>
        <w:t>esearch:</w:t>
      </w:r>
      <w:r w:rsidRPr="00944F81">
        <w:rPr>
          <w:rFonts w:cstheme="minorHAnsi"/>
        </w:rPr>
        <w:t xml:space="preserve"> </w:t>
      </w:r>
      <w:r w:rsidR="00926F97">
        <w:rPr>
          <w:rFonts w:cstheme="minorHAnsi"/>
        </w:rPr>
        <w:t>We will share d</w:t>
      </w:r>
      <w:r w:rsidRPr="00944F81">
        <w:rPr>
          <w:rFonts w:cstheme="minorHAnsi"/>
        </w:rPr>
        <w:t xml:space="preserve">e-identified </w:t>
      </w:r>
      <w:r w:rsidRPr="00944F81" w:rsidR="000E49E3">
        <w:rPr>
          <w:rFonts w:cstheme="minorHAnsi"/>
        </w:rPr>
        <w:t xml:space="preserve">data </w:t>
      </w:r>
      <w:r w:rsidRPr="00944F81">
        <w:rPr>
          <w:rFonts w:cstheme="minorHAnsi"/>
        </w:rPr>
        <w:t xml:space="preserve">(all identifying information removed) </w:t>
      </w:r>
      <w:r w:rsidR="00175C0D">
        <w:rPr>
          <w:rFonts w:cstheme="minorHAnsi"/>
        </w:rPr>
        <w:t>with HRSA</w:t>
      </w:r>
      <w:r w:rsidRPr="00944F81">
        <w:rPr>
          <w:rFonts w:cstheme="minorHAnsi"/>
        </w:rPr>
        <w:t xml:space="preserve">. </w:t>
      </w:r>
      <w:r w:rsidR="00175C0D">
        <w:rPr>
          <w:rFonts w:cstheme="minorHAnsi"/>
        </w:rPr>
        <w:t>No future research studies are currently planned</w:t>
      </w:r>
      <w:r w:rsidRPr="00944F81">
        <w:rPr>
          <w:rFonts w:cstheme="minorHAnsi"/>
        </w:rPr>
        <w:t xml:space="preserve">. </w:t>
      </w:r>
    </w:p>
    <w:p w:rsidR="00F50693" w:rsidRPr="00944F81" w:rsidP="00F50693" w14:paraId="460DC9DD" w14:textId="77777777">
      <w:pPr>
        <w:spacing w:after="0"/>
        <w:rPr>
          <w:rFonts w:cstheme="minorHAnsi"/>
          <w:b/>
        </w:rPr>
      </w:pPr>
    </w:p>
    <w:p w:rsidR="00C20951" w:rsidRPr="00944F81" w:rsidP="00F50693" w14:paraId="1A060A77" w14:textId="353FBE75">
      <w:pPr>
        <w:spacing w:after="0"/>
        <w:rPr>
          <w:rFonts w:cstheme="minorHAnsi"/>
        </w:rPr>
      </w:pPr>
      <w:r w:rsidRPr="00944F81">
        <w:rPr>
          <w:rFonts w:cstheme="minorHAnsi"/>
          <w:b/>
        </w:rPr>
        <w:t xml:space="preserve">Funding </w:t>
      </w:r>
      <w:r w:rsidR="00926F97">
        <w:rPr>
          <w:rFonts w:cstheme="minorHAnsi"/>
          <w:b/>
        </w:rPr>
        <w:t>S</w:t>
      </w:r>
      <w:r w:rsidRPr="00944F81">
        <w:rPr>
          <w:rFonts w:cstheme="minorHAnsi"/>
          <w:b/>
        </w:rPr>
        <w:t>ource:</w:t>
      </w:r>
      <w:r w:rsidRPr="00944F81">
        <w:rPr>
          <w:rFonts w:cstheme="minorHAnsi"/>
        </w:rPr>
        <w:t xml:space="preserve"> </w:t>
      </w:r>
      <w:r w:rsidR="00A23DDB">
        <w:rPr>
          <w:rFonts w:cstheme="minorHAnsi"/>
        </w:rPr>
        <w:t>HRSA MCHB</w:t>
      </w:r>
      <w:r w:rsidRPr="00944F81" w:rsidR="00F91E37">
        <w:rPr>
          <w:rFonts w:cstheme="minorHAnsi"/>
        </w:rPr>
        <w:t xml:space="preserve"> is funding this </w:t>
      </w:r>
      <w:r w:rsidR="0008064D">
        <w:rPr>
          <w:rFonts w:cstheme="minorHAnsi"/>
        </w:rPr>
        <w:t>study</w:t>
      </w:r>
      <w:r w:rsidRPr="00944F81" w:rsidR="00F91E37">
        <w:rPr>
          <w:rFonts w:cstheme="minorHAnsi"/>
        </w:rPr>
        <w:t xml:space="preserve">. </w:t>
      </w:r>
    </w:p>
    <w:p w:rsidR="00F50693" w:rsidRPr="00944F81" w:rsidP="00F50693" w14:paraId="74CC2F46" w14:textId="77777777">
      <w:pPr>
        <w:spacing w:after="0"/>
        <w:rPr>
          <w:rFonts w:cstheme="minorHAnsi"/>
          <w:b/>
        </w:rPr>
      </w:pPr>
    </w:p>
    <w:p w:rsidR="00BD482A" w:rsidRPr="00944F81" w:rsidP="00F50693" w14:paraId="583E8B89" w14:textId="12A62BBA">
      <w:pPr>
        <w:spacing w:after="0"/>
        <w:rPr>
          <w:rFonts w:cstheme="minorHAnsi"/>
          <w:b/>
        </w:rPr>
      </w:pPr>
      <w:r w:rsidRPr="00944F81">
        <w:rPr>
          <w:rFonts w:cstheme="minorHAnsi"/>
          <w:b/>
        </w:rPr>
        <w:t xml:space="preserve">Confidentiality and </w:t>
      </w:r>
      <w:r w:rsidRPr="00944F81" w:rsidR="00711A26">
        <w:rPr>
          <w:rFonts w:cstheme="minorHAnsi"/>
          <w:b/>
        </w:rPr>
        <w:t>Data Security</w:t>
      </w:r>
      <w:r w:rsidR="00926F97">
        <w:rPr>
          <w:rFonts w:cstheme="minorHAnsi"/>
          <w:b/>
        </w:rPr>
        <w:t>:</w:t>
      </w:r>
    </w:p>
    <w:p w:rsidR="002C3FDE" w:rsidRPr="00944F81" w:rsidP="00F50693" w14:paraId="72978E87" w14:textId="7CEBC745">
      <w:pPr>
        <w:spacing w:after="0"/>
        <w:rPr>
          <w:rFonts w:cstheme="minorHAnsi"/>
        </w:rPr>
      </w:pPr>
      <w:r w:rsidRPr="00944F81">
        <w:rPr>
          <w:rFonts w:cstheme="minorHAnsi"/>
        </w:rPr>
        <w:t>We</w:t>
      </w:r>
      <w:r w:rsidRPr="00944F81" w:rsidR="00037E55">
        <w:rPr>
          <w:rFonts w:cstheme="minorHAnsi"/>
        </w:rPr>
        <w:t>’</w:t>
      </w:r>
      <w:r w:rsidRPr="00944F81">
        <w:rPr>
          <w:rFonts w:cstheme="minorHAnsi"/>
        </w:rPr>
        <w:t xml:space="preserve">ll collect the following identifying information for the research: </w:t>
      </w:r>
    </w:p>
    <w:p w:rsidR="00255DAC" w:rsidRPr="00944F81" w:rsidP="00F83966" w14:paraId="1A1F53F8" w14:textId="1D9DC246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944F81">
        <w:rPr>
          <w:rFonts w:cstheme="minorHAnsi"/>
        </w:rPr>
        <w:t>First and last name</w:t>
      </w:r>
    </w:p>
    <w:p w:rsidR="00A84E02" w:rsidRPr="00944F81" w:rsidP="00A84E02" w14:paraId="744D52B8" w14:textId="607E6EAF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944F81">
        <w:rPr>
          <w:rFonts w:cstheme="minorHAnsi"/>
        </w:rPr>
        <w:t>Primary</w:t>
      </w:r>
      <w:r w:rsidRPr="00944F81">
        <w:rPr>
          <w:rFonts w:cstheme="minorHAnsi"/>
        </w:rPr>
        <w:t xml:space="preserve">, </w:t>
      </w:r>
      <w:r w:rsidR="00944F81">
        <w:rPr>
          <w:rFonts w:cstheme="minorHAnsi"/>
        </w:rPr>
        <w:t>s</w:t>
      </w:r>
      <w:r w:rsidRPr="00944F81">
        <w:rPr>
          <w:rFonts w:cstheme="minorHAnsi"/>
        </w:rPr>
        <w:t xml:space="preserve">econdary, </w:t>
      </w:r>
      <w:r w:rsidRPr="00944F81" w:rsidR="00CC393B">
        <w:rPr>
          <w:rFonts w:cstheme="minorHAnsi"/>
        </w:rPr>
        <w:t xml:space="preserve">and </w:t>
      </w:r>
      <w:r w:rsidR="00944F81">
        <w:rPr>
          <w:rFonts w:cstheme="minorHAnsi"/>
        </w:rPr>
        <w:t>t</w:t>
      </w:r>
      <w:r w:rsidRPr="00944F81" w:rsidR="00CC393B">
        <w:rPr>
          <w:rFonts w:cstheme="minorHAnsi"/>
        </w:rPr>
        <w:t>ertiary</w:t>
      </w:r>
      <w:r w:rsidRPr="00944F81">
        <w:rPr>
          <w:rFonts w:cstheme="minorHAnsi"/>
        </w:rPr>
        <w:t xml:space="preserve"> </w:t>
      </w:r>
      <w:r w:rsidR="00944F81">
        <w:rPr>
          <w:rFonts w:cstheme="minorHAnsi"/>
        </w:rPr>
        <w:t>p</w:t>
      </w:r>
      <w:r w:rsidRPr="00944F81" w:rsidR="00764F37">
        <w:rPr>
          <w:rFonts w:cstheme="minorHAnsi"/>
        </w:rPr>
        <w:t xml:space="preserve">ractice ZIP </w:t>
      </w:r>
      <w:r w:rsidR="0008064D">
        <w:rPr>
          <w:rFonts w:cstheme="minorHAnsi"/>
        </w:rPr>
        <w:t>C</w:t>
      </w:r>
      <w:r w:rsidRPr="00944F81" w:rsidR="00764F37">
        <w:rPr>
          <w:rFonts w:cstheme="minorHAnsi"/>
        </w:rPr>
        <w:t>ode</w:t>
      </w:r>
      <w:r w:rsidR="00195DF1">
        <w:rPr>
          <w:rFonts w:cstheme="minorHAnsi"/>
        </w:rPr>
        <w:t>(s)</w:t>
      </w:r>
    </w:p>
    <w:p w:rsidR="00FA6E8D" w:rsidRPr="00944F81" w:rsidP="00FA6E8D" w14:paraId="4E29B120" w14:textId="57A5540F">
      <w:pPr>
        <w:pStyle w:val="ListParagraph"/>
        <w:numPr>
          <w:ilvl w:val="0"/>
          <w:numId w:val="13"/>
        </w:numPr>
        <w:spacing w:after="0"/>
        <w:rPr>
          <w:rFonts w:cstheme="minorHAnsi"/>
        </w:rPr>
      </w:pPr>
      <w:r w:rsidRPr="00944F81">
        <w:rPr>
          <w:rFonts w:cstheme="minorHAnsi"/>
        </w:rPr>
        <w:t>Email address</w:t>
      </w:r>
    </w:p>
    <w:p w:rsidR="0008064D" w:rsidP="00FA6E8D" w14:paraId="47F02945" w14:textId="77777777">
      <w:pPr>
        <w:spacing w:after="0"/>
        <w:rPr>
          <w:rFonts w:cstheme="minorHAnsi"/>
        </w:rPr>
      </w:pPr>
    </w:p>
    <w:p w:rsidR="005143F3" w:rsidRPr="00944F81" w:rsidP="00FA6E8D" w14:paraId="727BF164" w14:textId="509346EE">
      <w:pPr>
        <w:spacing w:after="0"/>
        <w:rPr>
          <w:rFonts w:cstheme="minorHAnsi"/>
        </w:rPr>
      </w:pPr>
      <w:r w:rsidRPr="00944F81">
        <w:rPr>
          <w:rFonts w:cstheme="minorHAnsi"/>
        </w:rPr>
        <w:t xml:space="preserve">This information is necessary </w:t>
      </w:r>
      <w:r w:rsidRPr="00944F81" w:rsidR="00E02769">
        <w:rPr>
          <w:rFonts w:cstheme="minorHAnsi"/>
        </w:rPr>
        <w:t xml:space="preserve">for </w:t>
      </w:r>
      <w:r w:rsidR="0008064D">
        <w:rPr>
          <w:rFonts w:cstheme="minorHAnsi"/>
        </w:rPr>
        <w:t>survey administration and tracking</w:t>
      </w:r>
      <w:r w:rsidR="00195DF1">
        <w:rPr>
          <w:rFonts w:cstheme="minorHAnsi"/>
        </w:rPr>
        <w:t>,</w:t>
      </w:r>
      <w:r w:rsidR="0008064D">
        <w:rPr>
          <w:rFonts w:cstheme="minorHAnsi"/>
        </w:rPr>
        <w:t xml:space="preserve"> as well as for</w:t>
      </w:r>
      <w:r w:rsidRPr="00944F81" w:rsidR="0008064D">
        <w:rPr>
          <w:rFonts w:cstheme="minorHAnsi"/>
        </w:rPr>
        <w:t xml:space="preserve"> link</w:t>
      </w:r>
      <w:r w:rsidR="0008064D">
        <w:rPr>
          <w:rFonts w:cstheme="minorHAnsi"/>
        </w:rPr>
        <w:t>ing</w:t>
      </w:r>
      <w:r w:rsidRPr="00944F81" w:rsidR="0008064D">
        <w:rPr>
          <w:rFonts w:cstheme="minorHAnsi"/>
        </w:rPr>
        <w:t xml:space="preserve"> your data with other data sources (</w:t>
      </w:r>
      <w:r w:rsidR="00195DF1">
        <w:rPr>
          <w:rFonts w:cstheme="minorHAnsi"/>
        </w:rPr>
        <w:t xml:space="preserve">i.e., </w:t>
      </w:r>
      <w:r w:rsidRPr="00944F81" w:rsidR="0008064D">
        <w:rPr>
          <w:rFonts w:cstheme="minorHAnsi"/>
        </w:rPr>
        <w:t xml:space="preserve">Medicaid </w:t>
      </w:r>
      <w:r w:rsidR="0008064D">
        <w:rPr>
          <w:rFonts w:cstheme="minorHAnsi"/>
        </w:rPr>
        <w:t xml:space="preserve">claims </w:t>
      </w:r>
      <w:r w:rsidRPr="00944F81" w:rsidR="0008064D">
        <w:rPr>
          <w:rFonts w:cstheme="minorHAnsi"/>
        </w:rPr>
        <w:t>data)</w:t>
      </w:r>
      <w:r w:rsidRPr="00944F81">
        <w:rPr>
          <w:rFonts w:cstheme="minorHAnsi"/>
        </w:rPr>
        <w:t xml:space="preserve">. </w:t>
      </w:r>
    </w:p>
    <w:p w:rsidR="00F50693" w:rsidRPr="00944F81" w:rsidP="00F50693" w14:paraId="17E87561" w14:textId="77777777">
      <w:pPr>
        <w:spacing w:after="0"/>
        <w:rPr>
          <w:rFonts w:cstheme="minorHAnsi"/>
          <w:b/>
        </w:rPr>
      </w:pPr>
    </w:p>
    <w:p w:rsidR="00C20951" w:rsidRPr="00944F81" w:rsidP="00F50693" w14:paraId="4BEBBB04" w14:textId="4714ED88">
      <w:pPr>
        <w:spacing w:after="0"/>
        <w:rPr>
          <w:rFonts w:cstheme="minorHAnsi"/>
        </w:rPr>
      </w:pPr>
      <w:r w:rsidRPr="00944F81">
        <w:rPr>
          <w:rFonts w:cstheme="minorHAnsi"/>
          <w:b/>
        </w:rPr>
        <w:t>Where will data be stored?</w:t>
      </w:r>
      <w:r w:rsidRPr="00944F81">
        <w:rPr>
          <w:rFonts w:cstheme="minorHAnsi"/>
        </w:rPr>
        <w:t xml:space="preserve"> </w:t>
      </w:r>
      <w:r w:rsidRPr="00944F81" w:rsidR="00BF3A69">
        <w:rPr>
          <w:rFonts w:cstheme="minorHAnsi"/>
        </w:rPr>
        <w:t>The data will be stored on</w:t>
      </w:r>
      <w:r w:rsidR="002D44EB">
        <w:rPr>
          <w:rFonts w:cstheme="minorHAnsi"/>
        </w:rPr>
        <w:t xml:space="preserve"> a</w:t>
      </w:r>
      <w:r w:rsidRPr="00944F81" w:rsidR="00BF3A69">
        <w:rPr>
          <w:rFonts w:cstheme="minorHAnsi"/>
        </w:rPr>
        <w:t xml:space="preserve"> secure</w:t>
      </w:r>
      <w:r w:rsidR="00B32898">
        <w:rPr>
          <w:rFonts w:cstheme="minorHAnsi"/>
        </w:rPr>
        <w:t>, password-protected</w:t>
      </w:r>
      <w:r w:rsidRPr="00944F81" w:rsidR="00BF3A69">
        <w:rPr>
          <w:rFonts w:cstheme="minorHAnsi"/>
        </w:rPr>
        <w:t xml:space="preserve"> server at </w:t>
      </w:r>
      <w:r w:rsidR="00944F81">
        <w:rPr>
          <w:rFonts w:cstheme="minorHAnsi"/>
        </w:rPr>
        <w:t>JBS</w:t>
      </w:r>
      <w:r w:rsidRPr="00944F81" w:rsidR="00BF3A69">
        <w:rPr>
          <w:rFonts w:cstheme="minorHAnsi"/>
        </w:rPr>
        <w:t>.</w:t>
      </w:r>
      <w:r w:rsidR="00D463B9">
        <w:rPr>
          <w:rFonts w:cstheme="minorHAnsi"/>
        </w:rPr>
        <w:t xml:space="preserve"> If applicable, hard copies will be stored in a locked </w:t>
      </w:r>
      <w:r w:rsidR="00C44B55">
        <w:rPr>
          <w:rFonts w:cstheme="minorHAnsi"/>
        </w:rPr>
        <w:t>file cabinet in the office of the Project Director</w:t>
      </w:r>
      <w:r w:rsidR="00B32898">
        <w:rPr>
          <w:rFonts w:cstheme="minorHAnsi"/>
        </w:rPr>
        <w:t xml:space="preserve"> at JBS</w:t>
      </w:r>
      <w:r w:rsidR="00C44B55">
        <w:rPr>
          <w:rFonts w:cstheme="minorHAnsi"/>
        </w:rPr>
        <w:t xml:space="preserve">. </w:t>
      </w:r>
    </w:p>
    <w:p w:rsidR="00F50693" w:rsidRPr="00944F81" w:rsidP="00F50693" w14:paraId="2D726BCF" w14:textId="77777777">
      <w:pPr>
        <w:spacing w:after="0"/>
        <w:rPr>
          <w:rFonts w:cstheme="minorHAnsi"/>
          <w:b/>
        </w:rPr>
      </w:pPr>
    </w:p>
    <w:p w:rsidR="00C873A4" w:rsidRPr="00944F81" w:rsidP="00F50693" w14:paraId="199EB87F" w14:textId="459914C6">
      <w:pPr>
        <w:spacing w:after="0"/>
        <w:rPr>
          <w:rFonts w:cstheme="minorHAnsi"/>
        </w:rPr>
      </w:pPr>
      <w:r w:rsidRPr="00944F81">
        <w:rPr>
          <w:rFonts w:cstheme="minorHAnsi"/>
          <w:b/>
        </w:rPr>
        <w:t>How long will it be kept?</w:t>
      </w:r>
      <w:r w:rsidRPr="00944F81">
        <w:rPr>
          <w:rFonts w:cstheme="minorHAnsi"/>
        </w:rPr>
        <w:t xml:space="preserve"> </w:t>
      </w:r>
      <w:r w:rsidRPr="00944F81" w:rsidR="00BF3A69">
        <w:rPr>
          <w:rFonts w:cstheme="minorHAnsi"/>
        </w:rPr>
        <w:t xml:space="preserve">The data will be kept </w:t>
      </w:r>
      <w:r w:rsidRPr="00944F81" w:rsidR="00F83966">
        <w:rPr>
          <w:rFonts w:cstheme="minorHAnsi"/>
        </w:rPr>
        <w:t xml:space="preserve">for </w:t>
      </w:r>
      <w:r w:rsidR="00E5634B">
        <w:rPr>
          <w:rFonts w:cstheme="minorHAnsi"/>
        </w:rPr>
        <w:t>10</w:t>
      </w:r>
      <w:r w:rsidRPr="00944F81" w:rsidR="00F83966">
        <w:rPr>
          <w:rFonts w:cstheme="minorHAnsi"/>
        </w:rPr>
        <w:t xml:space="preserve"> years. </w:t>
      </w:r>
    </w:p>
    <w:p w:rsidR="00F50693" w:rsidRPr="00944F81" w:rsidP="00F50693" w14:paraId="7918A0DF" w14:textId="77777777">
      <w:pPr>
        <w:spacing w:after="0"/>
        <w:rPr>
          <w:rFonts w:cstheme="minorHAnsi"/>
          <w:b/>
        </w:rPr>
      </w:pPr>
    </w:p>
    <w:p w:rsidR="0015570A" w:rsidRPr="00944F81" w:rsidP="00F50693" w14:paraId="40E088D1" w14:textId="77777777">
      <w:pPr>
        <w:spacing w:after="0"/>
        <w:rPr>
          <w:rFonts w:cstheme="minorHAnsi"/>
          <w:b/>
        </w:rPr>
      </w:pPr>
      <w:r w:rsidRPr="00944F81">
        <w:rPr>
          <w:rFonts w:cstheme="minorHAnsi"/>
          <w:b/>
        </w:rPr>
        <w:t>Who can see my data?</w:t>
      </w:r>
    </w:p>
    <w:p w:rsidR="00C873A4" w:rsidRPr="00944F81" w:rsidP="00F50693" w14:paraId="00ED92DF" w14:textId="54C71BDF">
      <w:pPr>
        <w:pStyle w:val="ListParagraph"/>
        <w:numPr>
          <w:ilvl w:val="0"/>
          <w:numId w:val="11"/>
        </w:numPr>
        <w:spacing w:after="0"/>
        <w:rPr>
          <w:rFonts w:cstheme="minorHAnsi"/>
          <w:b/>
        </w:rPr>
      </w:pPr>
      <w:r w:rsidRPr="00944F81">
        <w:rPr>
          <w:rFonts w:cstheme="minorHAnsi"/>
        </w:rPr>
        <w:t xml:space="preserve">We will have access to </w:t>
      </w:r>
      <w:r w:rsidR="0008064D">
        <w:rPr>
          <w:rFonts w:cstheme="minorHAnsi"/>
        </w:rPr>
        <w:t>your data to</w:t>
      </w:r>
      <w:r w:rsidRPr="00944F81" w:rsidR="00033BEF">
        <w:rPr>
          <w:rFonts w:cstheme="minorHAnsi"/>
        </w:rPr>
        <w:t xml:space="preserve"> </w:t>
      </w:r>
      <w:r w:rsidRPr="00944F81">
        <w:rPr>
          <w:rFonts w:cstheme="minorHAnsi"/>
        </w:rPr>
        <w:t>analyze the data</w:t>
      </w:r>
      <w:r w:rsidR="0008064D">
        <w:rPr>
          <w:rFonts w:cstheme="minorHAnsi"/>
        </w:rPr>
        <w:t xml:space="preserve"> </w:t>
      </w:r>
      <w:r w:rsidRPr="00944F81">
        <w:rPr>
          <w:rFonts w:cstheme="minorHAnsi"/>
        </w:rPr>
        <w:t xml:space="preserve">and </w:t>
      </w:r>
      <w:r w:rsidR="00195DF1">
        <w:rPr>
          <w:rFonts w:cstheme="minorHAnsi"/>
        </w:rPr>
        <w:t xml:space="preserve">to </w:t>
      </w:r>
      <w:r w:rsidRPr="00944F81">
        <w:rPr>
          <w:rFonts w:cstheme="minorHAnsi"/>
        </w:rPr>
        <w:t>conduct the study.</w:t>
      </w:r>
    </w:p>
    <w:p w:rsidR="00C873A4" w:rsidP="00F50693" w14:paraId="656CF165" w14:textId="2ACC2E36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944F81">
        <w:rPr>
          <w:rFonts w:cstheme="minorHAnsi"/>
        </w:rPr>
        <w:t xml:space="preserve">We may share our findings in </w:t>
      </w:r>
      <w:r w:rsidR="0008064D">
        <w:rPr>
          <w:rFonts w:cstheme="minorHAnsi"/>
        </w:rPr>
        <w:t>reports</w:t>
      </w:r>
      <w:r w:rsidRPr="00944F81" w:rsidR="0008064D">
        <w:rPr>
          <w:rFonts w:cstheme="minorHAnsi"/>
        </w:rPr>
        <w:t xml:space="preserve"> </w:t>
      </w:r>
      <w:r w:rsidRPr="00944F81">
        <w:rPr>
          <w:rFonts w:cstheme="minorHAnsi"/>
        </w:rPr>
        <w:t>or presentations.</w:t>
      </w:r>
      <w:r w:rsidRPr="00944F81" w:rsidR="000252FD">
        <w:rPr>
          <w:rFonts w:cstheme="minorHAnsi"/>
        </w:rPr>
        <w:t xml:space="preserve"> If we do, the results will be</w:t>
      </w:r>
      <w:r w:rsidRPr="00944F81">
        <w:rPr>
          <w:rFonts w:cstheme="minorHAnsi"/>
        </w:rPr>
        <w:t xml:space="preserve"> </w:t>
      </w:r>
      <w:r w:rsidRPr="00944F81" w:rsidR="00033BEF">
        <w:rPr>
          <w:rFonts w:cstheme="minorHAnsi"/>
        </w:rPr>
        <w:t>grouped data, with no individual results</w:t>
      </w:r>
      <w:r w:rsidR="002960EE">
        <w:rPr>
          <w:rFonts w:cstheme="minorHAnsi"/>
        </w:rPr>
        <w:t xml:space="preserve"> or identifying information</w:t>
      </w:r>
      <w:r w:rsidRPr="00944F81" w:rsidR="00A02B97">
        <w:rPr>
          <w:rFonts w:cstheme="minorHAnsi"/>
        </w:rPr>
        <w:t>.</w:t>
      </w:r>
      <w:r w:rsidRPr="00944F81" w:rsidR="00033BEF">
        <w:rPr>
          <w:rFonts w:cstheme="minorHAnsi"/>
        </w:rPr>
        <w:t xml:space="preserve"> </w:t>
      </w:r>
    </w:p>
    <w:p w:rsidR="00A01C63" w:rsidRPr="00A01C63" w:rsidP="00A01C63" w14:paraId="13001C60" w14:textId="77777777">
      <w:pPr>
        <w:pStyle w:val="ListParagraph"/>
        <w:numPr>
          <w:ilvl w:val="0"/>
          <w:numId w:val="11"/>
        </w:numPr>
        <w:spacing w:after="0"/>
        <w:rPr>
          <w:rFonts w:cstheme="minorHAnsi"/>
        </w:rPr>
      </w:pPr>
      <w:r w:rsidRPr="00A01C63">
        <w:rPr>
          <w:rFonts w:cstheme="minorHAnsi"/>
        </w:rPr>
        <w:t>Agencies that enforce legal and ethical guidelines, such as</w:t>
      </w:r>
    </w:p>
    <w:p w:rsidR="00A01C63" w:rsidRPr="00A01C63" w:rsidP="002D44EB" w14:paraId="6094DEB9" w14:textId="41A36AB5">
      <w:pPr>
        <w:pStyle w:val="ListParagraph"/>
        <w:numPr>
          <w:ilvl w:val="1"/>
          <w:numId w:val="11"/>
        </w:numPr>
        <w:spacing w:after="0"/>
        <w:rPr>
          <w:rFonts w:cstheme="minorHAnsi"/>
        </w:rPr>
      </w:pPr>
      <w:r w:rsidRPr="00A01C63">
        <w:rPr>
          <w:rFonts w:cstheme="minorHAnsi"/>
        </w:rPr>
        <w:t>The Institutional Review Board (IRB) at JBS</w:t>
      </w:r>
    </w:p>
    <w:p w:rsidR="00A01C63" w:rsidRPr="00944F81" w:rsidP="002D44EB" w14:paraId="761588EC" w14:textId="10257B8D">
      <w:pPr>
        <w:pStyle w:val="ListParagraph"/>
        <w:numPr>
          <w:ilvl w:val="1"/>
          <w:numId w:val="11"/>
        </w:numPr>
        <w:spacing w:after="0"/>
        <w:rPr>
          <w:rFonts w:cstheme="minorHAnsi"/>
        </w:rPr>
      </w:pPr>
      <w:r w:rsidRPr="00A01C63">
        <w:rPr>
          <w:rFonts w:cstheme="minorHAnsi"/>
        </w:rPr>
        <w:t>The Office for Human Research Protections (OHRP)</w:t>
      </w:r>
    </w:p>
    <w:p w:rsidR="00CB196B" w:rsidRPr="00944F81" w:rsidP="00F50693" w14:paraId="24861372" w14:textId="77777777">
      <w:pPr>
        <w:spacing w:after="0"/>
        <w:rPr>
          <w:rFonts w:cstheme="minorHAnsi"/>
          <w:b/>
        </w:rPr>
      </w:pPr>
    </w:p>
    <w:p w:rsidR="00F50693" w:rsidRPr="00944F81" w:rsidP="00F50693" w14:paraId="3C6EB0C7" w14:textId="7A22BE6C">
      <w:pPr>
        <w:spacing w:after="0"/>
        <w:rPr>
          <w:rFonts w:cstheme="minorHAnsi"/>
          <w:b/>
        </w:rPr>
      </w:pPr>
      <w:r w:rsidRPr="00944F81">
        <w:rPr>
          <w:rFonts w:cstheme="minorHAnsi"/>
          <w:b/>
        </w:rPr>
        <w:t>Q</w:t>
      </w:r>
      <w:r w:rsidRPr="00944F81" w:rsidR="00774090">
        <w:rPr>
          <w:rFonts w:cstheme="minorHAnsi"/>
          <w:b/>
        </w:rPr>
        <w:t xml:space="preserve">uestions </w:t>
      </w:r>
      <w:r w:rsidRPr="00944F81" w:rsidR="00195DF1">
        <w:rPr>
          <w:rFonts w:cstheme="minorHAnsi"/>
          <w:b/>
        </w:rPr>
        <w:t xml:space="preserve">About </w:t>
      </w:r>
      <w:r w:rsidR="00195DF1">
        <w:rPr>
          <w:rFonts w:cstheme="minorHAnsi"/>
          <w:b/>
        </w:rPr>
        <w:t>t</w:t>
      </w:r>
      <w:r w:rsidRPr="00944F81" w:rsidR="00195DF1">
        <w:rPr>
          <w:rFonts w:cstheme="minorHAnsi"/>
          <w:b/>
        </w:rPr>
        <w:t xml:space="preserve">he Research, Complaints, </w:t>
      </w:r>
      <w:r w:rsidR="00195DF1">
        <w:rPr>
          <w:rFonts w:cstheme="minorHAnsi"/>
          <w:b/>
        </w:rPr>
        <w:t>o</w:t>
      </w:r>
      <w:r w:rsidRPr="00944F81" w:rsidR="00195DF1">
        <w:rPr>
          <w:rFonts w:cstheme="minorHAnsi"/>
          <w:b/>
        </w:rPr>
        <w:t>r Problems</w:t>
      </w:r>
      <w:r w:rsidRPr="00944F81" w:rsidR="00473103">
        <w:rPr>
          <w:rFonts w:cstheme="minorHAnsi"/>
          <w:b/>
        </w:rPr>
        <w:t>:</w:t>
      </w:r>
      <w:r w:rsidRPr="00944F81" w:rsidR="004800F3">
        <w:rPr>
          <w:rFonts w:cstheme="minorHAnsi"/>
        </w:rPr>
        <w:t xml:space="preserve"> </w:t>
      </w:r>
      <w:r w:rsidRPr="00944F81" w:rsidR="00EE36BA">
        <w:rPr>
          <w:rFonts w:cstheme="minorHAnsi"/>
        </w:rPr>
        <w:t>For questions about the study or if you have problems or concerns, contact Amanda Gmyrek by email (</w:t>
      </w:r>
      <w:hyperlink r:id="rId7" w:history="1">
        <w:r w:rsidRPr="006938A5" w:rsidR="00944F81">
          <w:rPr>
            <w:rStyle w:val="Hyperlink"/>
            <w:rFonts w:cstheme="minorHAnsi"/>
          </w:rPr>
          <w:t>agmyrek@jbsinternational.com</w:t>
        </w:r>
      </w:hyperlink>
      <w:r w:rsidRPr="00944F81" w:rsidR="00EE36BA">
        <w:rPr>
          <w:rFonts w:cstheme="minorHAnsi"/>
        </w:rPr>
        <w:t xml:space="preserve">) or </w:t>
      </w:r>
      <w:r w:rsidR="00F40811">
        <w:rPr>
          <w:rFonts w:cstheme="minorHAnsi"/>
        </w:rPr>
        <w:t xml:space="preserve">by </w:t>
      </w:r>
      <w:r w:rsidRPr="00944F81" w:rsidR="00EE36BA">
        <w:rPr>
          <w:rFonts w:cstheme="minorHAnsi"/>
        </w:rPr>
        <w:t xml:space="preserve">phone (240-645-4848). </w:t>
      </w:r>
    </w:p>
    <w:p w:rsidR="00240106" w:rsidRPr="00944F81" w:rsidP="00F50693" w14:paraId="355A8951" w14:textId="77777777">
      <w:pPr>
        <w:spacing w:after="0"/>
        <w:rPr>
          <w:rFonts w:cstheme="minorHAnsi"/>
          <w:b/>
        </w:rPr>
      </w:pPr>
    </w:p>
    <w:p w:rsidR="004800F3" w:rsidRPr="00944F81" w:rsidP="00F50693" w14:paraId="7D8097DC" w14:textId="54E9E3E3">
      <w:pPr>
        <w:spacing w:after="0"/>
        <w:rPr>
          <w:rStyle w:val="Hyperlink"/>
          <w:rFonts w:cstheme="minorHAnsi"/>
          <w:color w:val="auto"/>
        </w:rPr>
      </w:pPr>
      <w:r w:rsidRPr="00944F81">
        <w:rPr>
          <w:rFonts w:cstheme="minorHAnsi"/>
          <w:b/>
        </w:rPr>
        <w:t>Q</w:t>
      </w:r>
      <w:r w:rsidRPr="00944F81">
        <w:rPr>
          <w:rFonts w:cstheme="minorHAnsi"/>
          <w:b/>
        </w:rPr>
        <w:t>uestions about your rights as a research participant, complaints, or problems</w:t>
      </w:r>
      <w:r w:rsidRPr="00944F81" w:rsidR="00473103">
        <w:rPr>
          <w:rFonts w:cstheme="minorHAnsi"/>
          <w:b/>
        </w:rPr>
        <w:t>:</w:t>
      </w:r>
      <w:r w:rsidRPr="00944F81">
        <w:rPr>
          <w:rFonts w:cstheme="minorHAnsi"/>
        </w:rPr>
        <w:t xml:space="preserve"> </w:t>
      </w:r>
      <w:r w:rsidRPr="00944F81" w:rsidR="00473103">
        <w:rPr>
          <w:rFonts w:cstheme="minorHAnsi"/>
        </w:rPr>
        <w:t>C</w:t>
      </w:r>
      <w:r w:rsidRPr="00944F81">
        <w:rPr>
          <w:rFonts w:cstheme="minorHAnsi"/>
        </w:rPr>
        <w:t xml:space="preserve">ontact the </w:t>
      </w:r>
      <w:r w:rsidRPr="00944F81" w:rsidR="00A43E6A">
        <w:rPr>
          <w:rFonts w:cstheme="minorHAnsi"/>
        </w:rPr>
        <w:t>JBS</w:t>
      </w:r>
      <w:r w:rsidRPr="00944F81">
        <w:rPr>
          <w:rFonts w:cstheme="minorHAnsi"/>
          <w:b/>
        </w:rPr>
        <w:t xml:space="preserve"> </w:t>
      </w:r>
      <w:r w:rsidRPr="00944F81">
        <w:rPr>
          <w:rFonts w:cstheme="minorHAnsi"/>
        </w:rPr>
        <w:t>I</w:t>
      </w:r>
      <w:r w:rsidR="00C202D9">
        <w:rPr>
          <w:rFonts w:cstheme="minorHAnsi"/>
        </w:rPr>
        <w:t>nstitutional Review Board</w:t>
      </w:r>
      <w:r w:rsidR="00626B8C">
        <w:rPr>
          <w:rFonts w:cstheme="minorHAnsi"/>
        </w:rPr>
        <w:t xml:space="preserve"> (IRB)</w:t>
      </w:r>
      <w:r w:rsidRPr="00944F81">
        <w:rPr>
          <w:rFonts w:cstheme="minorHAnsi"/>
        </w:rPr>
        <w:t xml:space="preserve"> at </w:t>
      </w:r>
      <w:hyperlink r:id="rId8" w:history="1">
        <w:r w:rsidRPr="006938A5" w:rsidR="00944F81">
          <w:rPr>
            <w:rStyle w:val="Hyperlink"/>
            <w:rFonts w:cstheme="minorHAnsi"/>
          </w:rPr>
          <w:t>kfranke@jbsinternational.com</w:t>
        </w:r>
      </w:hyperlink>
      <w:r w:rsidR="00944F81">
        <w:rPr>
          <w:rFonts w:cstheme="minorHAnsi"/>
        </w:rPr>
        <w:t xml:space="preserve"> or </w:t>
      </w:r>
      <w:hyperlink r:id="rId9" w:history="1">
        <w:r w:rsidRPr="006938A5" w:rsidR="00944F81">
          <w:rPr>
            <w:rStyle w:val="Hyperlink"/>
            <w:rFonts w:cstheme="minorHAnsi"/>
          </w:rPr>
          <w:t>mhyary@jbsinternational.com</w:t>
        </w:r>
      </w:hyperlink>
      <w:r w:rsidR="00944F81">
        <w:rPr>
          <w:rFonts w:cstheme="minorHAnsi"/>
        </w:rPr>
        <w:t xml:space="preserve"> </w:t>
      </w:r>
    </w:p>
    <w:p w:rsidR="004800F3" w:rsidRPr="00944F81" w:rsidP="00F50693" w14:paraId="494EBD65" w14:textId="77777777">
      <w:pPr>
        <w:spacing w:after="0"/>
        <w:rPr>
          <w:rFonts w:cstheme="minorHAnsi"/>
        </w:rPr>
      </w:pPr>
    </w:p>
    <w:p w:rsidR="00125C6E" w:rsidRPr="00944F81" w:rsidP="00F50693" w14:paraId="6CC4A9E0" w14:textId="77777777">
      <w:pPr>
        <w:spacing w:after="0"/>
        <w:rPr>
          <w:rFonts w:cstheme="minorHAnsi"/>
        </w:rPr>
      </w:pPr>
      <w:r w:rsidRPr="00944F81">
        <w:rPr>
          <w:rFonts w:cstheme="minorHAnsi"/>
        </w:rPr>
        <w:t>Please print or save this screen if you want to be able to access the information later.</w:t>
      </w:r>
    </w:p>
    <w:p w:rsidR="00125C6E" w:rsidRPr="00944F81" w:rsidP="00F50693" w14:paraId="4FB5DC94" w14:textId="2B92E184">
      <w:pPr>
        <w:spacing w:after="0"/>
        <w:rPr>
          <w:rFonts w:cstheme="minorHAnsi"/>
        </w:rPr>
      </w:pPr>
      <w:r w:rsidRPr="00944F81">
        <w:rPr>
          <w:rFonts w:cstheme="minorHAnsi"/>
        </w:rPr>
        <w:t>IRB #:</w:t>
      </w:r>
      <w:r w:rsidRPr="00944F81" w:rsidR="00626F6F">
        <w:rPr>
          <w:rFonts w:cstheme="minorHAnsi"/>
        </w:rPr>
        <w:t xml:space="preserve"> </w:t>
      </w:r>
      <w:r w:rsidRPr="00647CAE" w:rsidR="00647CAE">
        <w:rPr>
          <w:rFonts w:cstheme="minorHAnsi"/>
        </w:rPr>
        <w:t>AG23-01</w:t>
      </w:r>
    </w:p>
    <w:p w:rsidR="00125C6E" w:rsidRPr="00944F81" w:rsidP="00F50693" w14:paraId="0EDBEA51" w14:textId="13DF2931">
      <w:pPr>
        <w:spacing w:after="0"/>
        <w:rPr>
          <w:rFonts w:cstheme="minorHAnsi"/>
        </w:rPr>
      </w:pPr>
      <w:r w:rsidRPr="00944F81">
        <w:rPr>
          <w:rFonts w:cstheme="minorHAnsi"/>
        </w:rPr>
        <w:t xml:space="preserve">IRB Approval Date: </w:t>
      </w:r>
      <w:r w:rsidR="00647CAE">
        <w:rPr>
          <w:rFonts w:cstheme="minorHAnsi"/>
        </w:rPr>
        <w:t>January 8, 2024</w:t>
      </w:r>
    </w:p>
    <w:p w:rsidR="00F50693" w:rsidRPr="00944F81" w:rsidP="00F50693" w14:paraId="25B8E305" w14:textId="77777777">
      <w:pPr>
        <w:spacing w:after="0"/>
        <w:rPr>
          <w:rFonts w:cstheme="minorHAnsi"/>
          <w:b/>
        </w:rPr>
      </w:pPr>
    </w:p>
    <w:p w:rsidR="00D02706" w:rsidRPr="00944F81" w:rsidP="00F50693" w14:paraId="40E9F622" w14:textId="1C10451E">
      <w:pPr>
        <w:spacing w:after="0"/>
        <w:rPr>
          <w:rFonts w:cstheme="minorHAnsi"/>
          <w:b/>
        </w:rPr>
      </w:pPr>
      <w:bookmarkStart w:id="1" w:name="_Hlk153989250"/>
      <w:r w:rsidRPr="00944F81">
        <w:rPr>
          <w:rFonts w:cstheme="minorHAnsi"/>
          <w:b/>
        </w:rPr>
        <w:t>Agreement to Participate</w:t>
      </w:r>
      <w:r w:rsidR="00626B8C">
        <w:rPr>
          <w:rFonts w:cstheme="minorHAnsi"/>
          <w:b/>
        </w:rPr>
        <w:t>:</w:t>
      </w:r>
    </w:p>
    <w:p w:rsidR="00D02706" w:rsidRPr="00944F81" w:rsidP="00F50693" w14:paraId="6A943C7B" w14:textId="77777777">
      <w:pPr>
        <w:spacing w:after="0"/>
        <w:rPr>
          <w:rFonts w:cstheme="minorHAnsi"/>
        </w:rPr>
      </w:pPr>
      <w:r w:rsidRPr="00944F81">
        <w:rPr>
          <w:rFonts w:cstheme="minorHAnsi"/>
        </w:rPr>
        <w:t>Y</w:t>
      </w:r>
      <w:r w:rsidRPr="00944F81" w:rsidR="00877E8D">
        <w:rPr>
          <w:rFonts w:cstheme="minorHAnsi"/>
        </w:rPr>
        <w:t xml:space="preserve">our participation is completely voluntary, and </w:t>
      </w:r>
      <w:r w:rsidRPr="00944F81" w:rsidR="008463FC">
        <w:rPr>
          <w:rFonts w:cstheme="minorHAnsi"/>
        </w:rPr>
        <w:t>you</w:t>
      </w:r>
      <w:r w:rsidRPr="00944F81">
        <w:rPr>
          <w:rFonts w:cstheme="minorHAnsi"/>
        </w:rPr>
        <w:t xml:space="preserve"> can </w:t>
      </w:r>
      <w:r w:rsidRPr="00944F81" w:rsidR="00877E8D">
        <w:rPr>
          <w:rFonts w:cstheme="minorHAnsi"/>
        </w:rPr>
        <w:t>withdraw at any time.</w:t>
      </w:r>
    </w:p>
    <w:p w:rsidR="00CB196B" w:rsidRPr="00944F81" w:rsidP="00F50693" w14:paraId="53E13B7C" w14:textId="77777777">
      <w:pPr>
        <w:spacing w:after="0"/>
        <w:rPr>
          <w:rFonts w:cstheme="minorHAnsi"/>
        </w:rPr>
      </w:pPr>
      <w:r w:rsidRPr="00944F81">
        <w:rPr>
          <w:rFonts w:cstheme="minorHAnsi"/>
        </w:rPr>
        <w:t>To take this survey, you must be:</w:t>
      </w:r>
    </w:p>
    <w:p w:rsidR="004800F3" w:rsidRPr="00944F81" w:rsidP="00F50693" w14:paraId="02B3E71B" w14:textId="6B194963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944F81">
        <w:rPr>
          <w:rFonts w:cstheme="minorHAnsi"/>
        </w:rPr>
        <w:t>A</w:t>
      </w:r>
      <w:r w:rsidRPr="00944F81" w:rsidR="002C6AA0">
        <w:rPr>
          <w:rFonts w:cstheme="minorHAnsi"/>
        </w:rPr>
        <w:t>t least 18 years old</w:t>
      </w:r>
    </w:p>
    <w:bookmarkEnd w:id="1"/>
    <w:p w:rsidR="00F83966" w:rsidRPr="00944F81" w:rsidP="00F50693" w14:paraId="44213C5F" w14:textId="3E4DB731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944F81">
        <w:rPr>
          <w:rFonts w:cstheme="minorHAnsi"/>
        </w:rPr>
        <w:t>A health professional</w:t>
      </w:r>
    </w:p>
    <w:p w:rsidR="00944F81" w:rsidP="00473103" w14:paraId="6A3D45C9" w14:textId="77777777">
      <w:pPr>
        <w:rPr>
          <w:rFonts w:cstheme="minorHAnsi"/>
        </w:rPr>
      </w:pPr>
    </w:p>
    <w:p w:rsidR="00473103" w:rsidP="00473103" w14:paraId="5C0CBCB4" w14:textId="6F8B38D5">
      <w:pPr>
        <w:rPr>
          <w:rFonts w:cstheme="minorHAnsi"/>
        </w:rPr>
      </w:pPr>
      <w:r w:rsidRPr="00944F81">
        <w:rPr>
          <w:rFonts w:cstheme="minorHAnsi"/>
        </w:rPr>
        <w:t xml:space="preserve">If you meet these criteria and would like to </w:t>
      </w:r>
      <w:r w:rsidRPr="00944F81" w:rsidR="00C12A9E">
        <w:rPr>
          <w:rFonts w:cstheme="minorHAnsi"/>
        </w:rPr>
        <w:t>take the survey</w:t>
      </w:r>
      <w:r w:rsidRPr="00944F81">
        <w:rPr>
          <w:rFonts w:cstheme="minorHAnsi"/>
        </w:rPr>
        <w:t xml:space="preserve">, </w:t>
      </w:r>
      <w:r w:rsidR="0095510C">
        <w:rPr>
          <w:rFonts w:cstheme="minorHAnsi"/>
        </w:rPr>
        <w:t xml:space="preserve">please consent to participating by signing your name below, then </w:t>
      </w:r>
      <w:r w:rsidRPr="00944F81">
        <w:rPr>
          <w:rFonts w:cstheme="minorHAnsi"/>
        </w:rPr>
        <w:t>click the</w:t>
      </w:r>
      <w:r w:rsidR="00B32898">
        <w:rPr>
          <w:rFonts w:cstheme="minorHAnsi"/>
        </w:rPr>
        <w:t xml:space="preserve"> next</w:t>
      </w:r>
      <w:r w:rsidRPr="00944F81">
        <w:rPr>
          <w:rFonts w:cstheme="minorHAnsi"/>
        </w:rPr>
        <w:t xml:space="preserve"> button below to </w:t>
      </w:r>
      <w:r w:rsidRPr="00944F81" w:rsidR="00C12A9E">
        <w:rPr>
          <w:rFonts w:cstheme="minorHAnsi"/>
        </w:rPr>
        <w:t>start</w:t>
      </w:r>
      <w:r w:rsidR="00B32898">
        <w:rPr>
          <w:rFonts w:cstheme="minorHAnsi"/>
        </w:rPr>
        <w:t xml:space="preserve"> the survey</w:t>
      </w:r>
      <w:r w:rsidRPr="00944F81">
        <w:rPr>
          <w:rFonts w:cstheme="minorHAnsi"/>
        </w:rPr>
        <w:t>.</w:t>
      </w:r>
      <w:r w:rsidR="00630870">
        <w:rPr>
          <w:rFonts w:cstheme="minorHAnsi"/>
        </w:rPr>
        <w:t xml:space="preserve"> </w:t>
      </w:r>
      <w:r w:rsidR="00630870">
        <w:t>Remember, your participation is completely voluntary, and you’re free to withdraw from the study at any time.</w:t>
      </w:r>
    </w:p>
    <w:p w:rsidR="004D6746" w:rsidRPr="00944F81" w:rsidP="00473103" w14:paraId="7045F9BD" w14:textId="167D3C10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4371975" cy="2178281"/>
            <wp:effectExtent l="0" t="0" r="0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0376" cy="2182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0B046C">
      <w:footerReference w:type="default" r:id="rId11"/>
      <w:pgSz w:w="12240" w:h="15840"/>
      <w:pgMar w:top="1008" w:right="1080" w:bottom="720" w:left="1080" w:header="720" w:footer="27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274EC" w:rsidP="00DC0042" w14:paraId="345FE669" w14:textId="77777777">
    <w:pPr>
      <w:pStyle w:val="Footer"/>
    </w:pPr>
    <w:r>
      <w:tab/>
    </w:r>
    <w:r>
      <w:tab/>
    </w:r>
    <w:sdt>
      <w:sdtPr>
        <w:id w:val="-10945545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693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:rsidR="00A274EC" w14:paraId="5E170BB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DA0A36"/>
    <w:multiLevelType w:val="hybridMultilevel"/>
    <w:tmpl w:val="D688A7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98A"/>
    <w:multiLevelType w:val="hybridMultilevel"/>
    <w:tmpl w:val="D72AE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041F7"/>
    <w:multiLevelType w:val="hybridMultilevel"/>
    <w:tmpl w:val="EEDC1D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61576"/>
    <w:multiLevelType w:val="hybridMultilevel"/>
    <w:tmpl w:val="191CC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A7D34"/>
    <w:multiLevelType w:val="hybridMultilevel"/>
    <w:tmpl w:val="FB1AB9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91FE1"/>
    <w:multiLevelType w:val="hybridMultilevel"/>
    <w:tmpl w:val="65283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C379D"/>
    <w:multiLevelType w:val="hybridMultilevel"/>
    <w:tmpl w:val="61F096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8929B7"/>
    <w:multiLevelType w:val="hybridMultilevel"/>
    <w:tmpl w:val="255CBA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47B91"/>
    <w:multiLevelType w:val="hybridMultilevel"/>
    <w:tmpl w:val="7966CC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94E25"/>
    <w:multiLevelType w:val="hybridMultilevel"/>
    <w:tmpl w:val="CE4CF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F0331"/>
    <w:multiLevelType w:val="hybridMultilevel"/>
    <w:tmpl w:val="426E0B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839E2"/>
    <w:multiLevelType w:val="hybridMultilevel"/>
    <w:tmpl w:val="83F4C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C54CC"/>
    <w:multiLevelType w:val="hybridMultilevel"/>
    <w:tmpl w:val="C99C0D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2316B"/>
    <w:multiLevelType w:val="hybridMultilevel"/>
    <w:tmpl w:val="25DE1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2407">
    <w:abstractNumId w:val="13"/>
  </w:num>
  <w:num w:numId="2" w16cid:durableId="1679386738">
    <w:abstractNumId w:val="3"/>
  </w:num>
  <w:num w:numId="3" w16cid:durableId="411895741">
    <w:abstractNumId w:val="11"/>
  </w:num>
  <w:num w:numId="4" w16cid:durableId="2032143436">
    <w:abstractNumId w:val="10"/>
  </w:num>
  <w:num w:numId="5" w16cid:durableId="1179588977">
    <w:abstractNumId w:val="7"/>
  </w:num>
  <w:num w:numId="6" w16cid:durableId="1801462472">
    <w:abstractNumId w:val="6"/>
  </w:num>
  <w:num w:numId="7" w16cid:durableId="1175610288">
    <w:abstractNumId w:val="4"/>
  </w:num>
  <w:num w:numId="8" w16cid:durableId="1301808640">
    <w:abstractNumId w:val="8"/>
  </w:num>
  <w:num w:numId="9" w16cid:durableId="2028676617">
    <w:abstractNumId w:val="5"/>
  </w:num>
  <w:num w:numId="10" w16cid:durableId="864101100">
    <w:abstractNumId w:val="2"/>
  </w:num>
  <w:num w:numId="11" w16cid:durableId="879973995">
    <w:abstractNumId w:val="9"/>
  </w:num>
  <w:num w:numId="12" w16cid:durableId="1621106006">
    <w:abstractNumId w:val="1"/>
  </w:num>
  <w:num w:numId="13" w16cid:durableId="1849521385">
    <w:abstractNumId w:val="12"/>
  </w:num>
  <w:num w:numId="14" w16cid:durableId="162877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885"/>
    <w:rsid w:val="00011FE6"/>
    <w:rsid w:val="000252FD"/>
    <w:rsid w:val="00033BEF"/>
    <w:rsid w:val="00037E55"/>
    <w:rsid w:val="00040057"/>
    <w:rsid w:val="00043093"/>
    <w:rsid w:val="000451D5"/>
    <w:rsid w:val="000467E3"/>
    <w:rsid w:val="000523E0"/>
    <w:rsid w:val="000652AC"/>
    <w:rsid w:val="0008064D"/>
    <w:rsid w:val="00092D32"/>
    <w:rsid w:val="000A71A0"/>
    <w:rsid w:val="000B046C"/>
    <w:rsid w:val="000B6FD9"/>
    <w:rsid w:val="000C70B3"/>
    <w:rsid w:val="000D22BB"/>
    <w:rsid w:val="000E49E3"/>
    <w:rsid w:val="000F080E"/>
    <w:rsid w:val="00125C6E"/>
    <w:rsid w:val="001307A5"/>
    <w:rsid w:val="00133F5D"/>
    <w:rsid w:val="0015570A"/>
    <w:rsid w:val="00174421"/>
    <w:rsid w:val="00175C0D"/>
    <w:rsid w:val="0018405C"/>
    <w:rsid w:val="00195DF1"/>
    <w:rsid w:val="001A2006"/>
    <w:rsid w:val="001A61A8"/>
    <w:rsid w:val="001D52FB"/>
    <w:rsid w:val="001E79EE"/>
    <w:rsid w:val="001F67BC"/>
    <w:rsid w:val="00233E16"/>
    <w:rsid w:val="00240106"/>
    <w:rsid w:val="00250D6C"/>
    <w:rsid w:val="00255DAC"/>
    <w:rsid w:val="0025633B"/>
    <w:rsid w:val="00295599"/>
    <w:rsid w:val="002960EE"/>
    <w:rsid w:val="002A1B34"/>
    <w:rsid w:val="002B1E7B"/>
    <w:rsid w:val="002C3637"/>
    <w:rsid w:val="002C3FDE"/>
    <w:rsid w:val="002C644C"/>
    <w:rsid w:val="002C6AA0"/>
    <w:rsid w:val="002C7465"/>
    <w:rsid w:val="002D44EB"/>
    <w:rsid w:val="00311FDD"/>
    <w:rsid w:val="0032130B"/>
    <w:rsid w:val="003378C5"/>
    <w:rsid w:val="003453BD"/>
    <w:rsid w:val="003504A3"/>
    <w:rsid w:val="003609E8"/>
    <w:rsid w:val="003C797D"/>
    <w:rsid w:val="0042076D"/>
    <w:rsid w:val="004436AB"/>
    <w:rsid w:val="00473103"/>
    <w:rsid w:val="004800F3"/>
    <w:rsid w:val="004A143C"/>
    <w:rsid w:val="004A18D2"/>
    <w:rsid w:val="004D6746"/>
    <w:rsid w:val="004F6FBF"/>
    <w:rsid w:val="004F6FF1"/>
    <w:rsid w:val="005143F3"/>
    <w:rsid w:val="00521521"/>
    <w:rsid w:val="00527F68"/>
    <w:rsid w:val="005309A0"/>
    <w:rsid w:val="00533DDF"/>
    <w:rsid w:val="005341EA"/>
    <w:rsid w:val="00537DAB"/>
    <w:rsid w:val="00541331"/>
    <w:rsid w:val="00550ECF"/>
    <w:rsid w:val="0055158A"/>
    <w:rsid w:val="00551CA1"/>
    <w:rsid w:val="00560BEF"/>
    <w:rsid w:val="00585822"/>
    <w:rsid w:val="00586885"/>
    <w:rsid w:val="005A4289"/>
    <w:rsid w:val="005C181E"/>
    <w:rsid w:val="005D3D01"/>
    <w:rsid w:val="005D3DE4"/>
    <w:rsid w:val="005E54BB"/>
    <w:rsid w:val="005E567A"/>
    <w:rsid w:val="005E764C"/>
    <w:rsid w:val="005E7A28"/>
    <w:rsid w:val="005F5C89"/>
    <w:rsid w:val="00612907"/>
    <w:rsid w:val="00622AF5"/>
    <w:rsid w:val="00626B8C"/>
    <w:rsid w:val="00626F6F"/>
    <w:rsid w:val="00630870"/>
    <w:rsid w:val="0064075C"/>
    <w:rsid w:val="00647CAE"/>
    <w:rsid w:val="006570F0"/>
    <w:rsid w:val="00666A7C"/>
    <w:rsid w:val="00675AC8"/>
    <w:rsid w:val="00676041"/>
    <w:rsid w:val="00676DD1"/>
    <w:rsid w:val="00677C4C"/>
    <w:rsid w:val="00682A48"/>
    <w:rsid w:val="006938A5"/>
    <w:rsid w:val="006944B3"/>
    <w:rsid w:val="006F5380"/>
    <w:rsid w:val="006F7A05"/>
    <w:rsid w:val="007046A1"/>
    <w:rsid w:val="00710649"/>
    <w:rsid w:val="00711A26"/>
    <w:rsid w:val="007267F9"/>
    <w:rsid w:val="00730D38"/>
    <w:rsid w:val="00734984"/>
    <w:rsid w:val="00734C21"/>
    <w:rsid w:val="00764F37"/>
    <w:rsid w:val="0077012C"/>
    <w:rsid w:val="00770548"/>
    <w:rsid w:val="00774090"/>
    <w:rsid w:val="00787DB2"/>
    <w:rsid w:val="007C1CC3"/>
    <w:rsid w:val="007C2433"/>
    <w:rsid w:val="007C48F6"/>
    <w:rsid w:val="007D44BE"/>
    <w:rsid w:val="007D6BC9"/>
    <w:rsid w:val="007E5A4D"/>
    <w:rsid w:val="007F270F"/>
    <w:rsid w:val="008463FC"/>
    <w:rsid w:val="008701C3"/>
    <w:rsid w:val="00871463"/>
    <w:rsid w:val="00877E8D"/>
    <w:rsid w:val="008925EC"/>
    <w:rsid w:val="0089351B"/>
    <w:rsid w:val="0089651B"/>
    <w:rsid w:val="008B0210"/>
    <w:rsid w:val="008B421C"/>
    <w:rsid w:val="008D0A87"/>
    <w:rsid w:val="008D7956"/>
    <w:rsid w:val="008E7790"/>
    <w:rsid w:val="008F1A99"/>
    <w:rsid w:val="008F7421"/>
    <w:rsid w:val="0090300F"/>
    <w:rsid w:val="009260C6"/>
    <w:rsid w:val="00926F97"/>
    <w:rsid w:val="00944F81"/>
    <w:rsid w:val="00945714"/>
    <w:rsid w:val="009513E6"/>
    <w:rsid w:val="0095510C"/>
    <w:rsid w:val="00964031"/>
    <w:rsid w:val="00964877"/>
    <w:rsid w:val="00986CE8"/>
    <w:rsid w:val="0098781D"/>
    <w:rsid w:val="009A1AED"/>
    <w:rsid w:val="009B050C"/>
    <w:rsid w:val="009B1821"/>
    <w:rsid w:val="009F48E3"/>
    <w:rsid w:val="00A01C63"/>
    <w:rsid w:val="00A02B97"/>
    <w:rsid w:val="00A05728"/>
    <w:rsid w:val="00A058C8"/>
    <w:rsid w:val="00A23DDB"/>
    <w:rsid w:val="00A274EC"/>
    <w:rsid w:val="00A43E6A"/>
    <w:rsid w:val="00A446EC"/>
    <w:rsid w:val="00A4700A"/>
    <w:rsid w:val="00A63973"/>
    <w:rsid w:val="00A71652"/>
    <w:rsid w:val="00A84E02"/>
    <w:rsid w:val="00A90F93"/>
    <w:rsid w:val="00AF5C9C"/>
    <w:rsid w:val="00B04F0B"/>
    <w:rsid w:val="00B20CDE"/>
    <w:rsid w:val="00B32898"/>
    <w:rsid w:val="00B41383"/>
    <w:rsid w:val="00B54CB0"/>
    <w:rsid w:val="00B912FF"/>
    <w:rsid w:val="00B93190"/>
    <w:rsid w:val="00BD482A"/>
    <w:rsid w:val="00BF3A69"/>
    <w:rsid w:val="00C104D0"/>
    <w:rsid w:val="00C12A9E"/>
    <w:rsid w:val="00C15F5C"/>
    <w:rsid w:val="00C16585"/>
    <w:rsid w:val="00C202D9"/>
    <w:rsid w:val="00C20951"/>
    <w:rsid w:val="00C23884"/>
    <w:rsid w:val="00C44B55"/>
    <w:rsid w:val="00C65484"/>
    <w:rsid w:val="00C65AB7"/>
    <w:rsid w:val="00C71C30"/>
    <w:rsid w:val="00C85E9E"/>
    <w:rsid w:val="00C873A4"/>
    <w:rsid w:val="00CA65A2"/>
    <w:rsid w:val="00CB196B"/>
    <w:rsid w:val="00CC393B"/>
    <w:rsid w:val="00D008D2"/>
    <w:rsid w:val="00D02706"/>
    <w:rsid w:val="00D10735"/>
    <w:rsid w:val="00D1529F"/>
    <w:rsid w:val="00D1576B"/>
    <w:rsid w:val="00D24AE9"/>
    <w:rsid w:val="00D320F3"/>
    <w:rsid w:val="00D345E0"/>
    <w:rsid w:val="00D35472"/>
    <w:rsid w:val="00D37E1F"/>
    <w:rsid w:val="00D463B9"/>
    <w:rsid w:val="00D5756A"/>
    <w:rsid w:val="00D7299B"/>
    <w:rsid w:val="00D77210"/>
    <w:rsid w:val="00D866F8"/>
    <w:rsid w:val="00D95AF8"/>
    <w:rsid w:val="00D9704C"/>
    <w:rsid w:val="00DA04FC"/>
    <w:rsid w:val="00DA3A4C"/>
    <w:rsid w:val="00DA6D09"/>
    <w:rsid w:val="00DB4B9C"/>
    <w:rsid w:val="00DC0042"/>
    <w:rsid w:val="00DC3EEF"/>
    <w:rsid w:val="00DC6826"/>
    <w:rsid w:val="00E02769"/>
    <w:rsid w:val="00E1082F"/>
    <w:rsid w:val="00E1182D"/>
    <w:rsid w:val="00E12A5D"/>
    <w:rsid w:val="00E179E8"/>
    <w:rsid w:val="00E20A07"/>
    <w:rsid w:val="00E35446"/>
    <w:rsid w:val="00E5634B"/>
    <w:rsid w:val="00E85EAE"/>
    <w:rsid w:val="00E97F1F"/>
    <w:rsid w:val="00EA69EB"/>
    <w:rsid w:val="00EB063A"/>
    <w:rsid w:val="00EB670C"/>
    <w:rsid w:val="00EC5264"/>
    <w:rsid w:val="00EE14E9"/>
    <w:rsid w:val="00EE263A"/>
    <w:rsid w:val="00EE36BA"/>
    <w:rsid w:val="00EF4F39"/>
    <w:rsid w:val="00F06799"/>
    <w:rsid w:val="00F06B63"/>
    <w:rsid w:val="00F07013"/>
    <w:rsid w:val="00F40811"/>
    <w:rsid w:val="00F50693"/>
    <w:rsid w:val="00F65BFD"/>
    <w:rsid w:val="00F83966"/>
    <w:rsid w:val="00F91E37"/>
    <w:rsid w:val="00F93CD9"/>
    <w:rsid w:val="00F97A0A"/>
    <w:rsid w:val="00FA6E8D"/>
    <w:rsid w:val="00FB3FC5"/>
    <w:rsid w:val="00FB49DA"/>
    <w:rsid w:val="00FD2EEE"/>
    <w:rsid w:val="00FD430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AA27FE0"/>
  <w15:chartTrackingRefBased/>
  <w15:docId w15:val="{42E63FB4-E22F-4711-B815-B899509B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3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46E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030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7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C4C"/>
  </w:style>
  <w:style w:type="paragraph" w:styleId="Footer">
    <w:name w:val="footer"/>
    <w:basedOn w:val="Normal"/>
    <w:link w:val="FooterChar"/>
    <w:uiPriority w:val="99"/>
    <w:unhideWhenUsed/>
    <w:rsid w:val="00677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C4C"/>
  </w:style>
  <w:style w:type="paragraph" w:styleId="ListParagraph">
    <w:name w:val="List Paragraph"/>
    <w:basedOn w:val="Normal"/>
    <w:uiPriority w:val="34"/>
    <w:qFormat/>
    <w:rsid w:val="006760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3F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F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F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F5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567A"/>
    <w:rPr>
      <w:color w:val="808080"/>
    </w:rPr>
  </w:style>
  <w:style w:type="paragraph" w:styleId="Revision">
    <w:name w:val="Revision"/>
    <w:hidden/>
    <w:uiPriority w:val="99"/>
    <w:semiHidden/>
    <w:rsid w:val="008F742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44F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agmyre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98476d1-3d0b-40c7-aca2-9241645e5b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040CC0C206045AB4FA6ED91CE21F2" ma:contentTypeVersion="8" ma:contentTypeDescription="Create a new document." ma:contentTypeScope="" ma:versionID="0905236305102a8f1db3f1d06b2e09e8">
  <xsd:schema xmlns:xsd="http://www.w3.org/2001/XMLSchema" xmlns:xs="http://www.w3.org/2001/XMLSchema" xmlns:p="http://schemas.microsoft.com/office/2006/metadata/properties" xmlns:ns2="598476d1-3d0b-40c7-aca2-9241645e5b51" xmlns:ns3="72eed94b-d04f-4b42-9971-b978f4971e39" targetNamespace="http://schemas.microsoft.com/office/2006/metadata/properties" ma:root="true" ma:fieldsID="513e88dc816926b14bdb2f71b6868a65" ns2:_="" ns3:_="">
    <xsd:import namespace="598476d1-3d0b-40c7-aca2-9241645e5b51"/>
    <xsd:import namespace="72eed94b-d04f-4b42-9971-b978f4971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Category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476d1-3d0b-40c7-aca2-9241645e5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ategory" ma:index="11" nillable="true" ma:displayName="Type of Doc" ma:format="Dropdown" ma:internalName="Category">
      <xsd:simpleType>
        <xsd:restriction base="dms:Choice">
          <xsd:enumeration value="Form"/>
          <xsd:enumeration value="Resource"/>
          <xsd:enumeration value="Training"/>
          <xsd:enumeration value="User Guide"/>
          <xsd:enumeration value="Workgroup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d94b-d04f-4b42-9971-b978f4971e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0B2DA7-AAB0-46F4-94EC-8234F9EAA3CC}">
  <ds:schemaRefs>
    <ds:schemaRef ds:uri="http://schemas.microsoft.com/office/2006/metadata/properties"/>
    <ds:schemaRef ds:uri="http://schemas.microsoft.com/office/infopath/2007/PartnerControls"/>
    <ds:schemaRef ds:uri="598476d1-3d0b-40c7-aca2-9241645e5b51"/>
  </ds:schemaRefs>
</ds:datastoreItem>
</file>

<file path=customXml/itemProps2.xml><?xml version="1.0" encoding="utf-8"?>
<ds:datastoreItem xmlns:ds="http://schemas.openxmlformats.org/officeDocument/2006/customXml" ds:itemID="{30AD7174-9E1B-40F5-8EEE-28BC2085E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45A0CC-C392-49DF-9196-D72FF40372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476d1-3d0b-40c7-aca2-9241645e5b51"/>
    <ds:schemaRef ds:uri="72eed94b-d04f-4b42-9971-b978f4971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Milwaukee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Melody Harries</dc:creator>
  <cp:lastModifiedBy>Haley Cooper</cp:lastModifiedBy>
  <cp:revision>4</cp:revision>
  <dcterms:created xsi:type="dcterms:W3CDTF">2024-01-09T23:01:00Z</dcterms:created>
  <dcterms:modified xsi:type="dcterms:W3CDTF">2024-03-22T13:09:00Z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0x010100888040CC0C206045AB4FA6ED91CE21F2</vt:lpwstr>
  </property>
  <property fmtid="{D5CDD505-2E9C-101B-9397-08002B2CF9AE}" pid="3" name="GrammarlyDocumentId">
    <vt:lpwstr>4348768a1bf0600eb933c5b34b007419c8320074d416b3a65412c4de0183e61e</vt:lpwstr>
  </property>
</Properties>
</file>