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1147" w:rsidP="00DF1147" w14:paraId="73474843" w14:textId="10A32D61">
      <w:bookmarkStart w:id="0" w:name="_Hlk146871859"/>
      <w:r>
        <w:t xml:space="preserve">Public Burden Statement: </w:t>
      </w:r>
      <w:r w:rsidR="004A3780">
        <w:t>This collection of information will be used to understand the strategies that have been used by ECHV programs to promote virtual child engagement</w:t>
      </w:r>
      <w: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Pr>
          <w:rFonts w:ascii="Calibri" w:eastAsia="Calibri" w:hAnsi="Calibri" w:cs="Calibri"/>
        </w:rPr>
        <w:t xml:space="preserve">Data will be kept private to the extent allowable by the law. </w:t>
      </w:r>
      <w:r>
        <w:t xml:space="preserve">Public reporting burden for this collection of information is estimated to average 1.5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p w:rsidR="00DF1147" w:rsidP="001257FF" w14:paraId="69111C35" w14:textId="77777777"/>
    <w:p w:rsidR="00B04C72" w:rsidP="00601B5A" w14:paraId="06C26B1C" w14:textId="5FF7274D">
      <w:pPr>
        <w:pStyle w:val="PRGLevel1"/>
      </w:pPr>
      <w:r>
        <w:t xml:space="preserve">Program </w:t>
      </w:r>
      <w:r w:rsidR="00E05E9B">
        <w:t>S</w:t>
      </w:r>
      <w:r>
        <w:t xml:space="preserve">taff </w:t>
      </w:r>
      <w:r w:rsidR="00E05E9B">
        <w:t>F</w:t>
      </w:r>
      <w:r>
        <w:t xml:space="preserve">ocus </w:t>
      </w:r>
      <w:r w:rsidR="00E05E9B">
        <w:t>G</w:t>
      </w:r>
      <w:r>
        <w:t xml:space="preserve">roup </w:t>
      </w:r>
      <w:r w:rsidR="00E05E9B">
        <w:t>P</w:t>
      </w:r>
      <w:r>
        <w:t xml:space="preserve">rotocol </w:t>
      </w:r>
    </w:p>
    <w:p w:rsidR="00B04C72" w:rsidRPr="003D75B3" w:rsidP="003D75B3" w14:paraId="611F121F" w14:textId="1E8FFF0E">
      <w:pPr>
        <w:pStyle w:val="PRGLevel2"/>
      </w:pPr>
      <w:r>
        <w:t>Phase 1: Co-</w:t>
      </w:r>
      <w:r w:rsidR="00E05E9B">
        <w:t>D</w:t>
      </w:r>
      <w:r>
        <w:t>efinition</w:t>
      </w:r>
      <w:r w:rsidR="62D07B4F">
        <w:t xml:space="preserve">, </w:t>
      </w:r>
      <w:r>
        <w:t xml:space="preserve">Focus </w:t>
      </w:r>
      <w:r w:rsidR="00E05E9B">
        <w:t>G</w:t>
      </w:r>
      <w:r>
        <w:t xml:space="preserve">roup 1 </w:t>
      </w:r>
    </w:p>
    <w:p w:rsidR="00B04C72" w:rsidP="00B04C72" w14:paraId="5994B342" w14:textId="77777777">
      <w:pPr>
        <w:rPr>
          <w:i/>
        </w:rPr>
      </w:pPr>
      <w:r w:rsidRPr="1F513456">
        <w:rPr>
          <w:i/>
          <w:iCs/>
        </w:rPr>
        <w:t>Thank</w:t>
      </w:r>
      <w:r w:rsidRPr="00170005">
        <w:rPr>
          <w:i/>
        </w:rPr>
        <w:t xml:space="preserve">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w:t>
      </w:r>
      <w:r w:rsidRPr="00962EDF">
        <w:rPr>
          <w:i/>
        </w:rPr>
        <w:t>services, and, ultimately, achieve better outcomes for children and families. The focus of our discussion today is</w:t>
      </w:r>
      <w:r w:rsidRPr="1F513456">
        <w:rPr>
          <w:i/>
          <w:iCs/>
        </w:rPr>
        <w:t xml:space="preserve"> around</w:t>
      </w:r>
      <w:r w:rsidRPr="00962EDF">
        <w:rPr>
          <w:i/>
        </w:rPr>
        <w:t xml:space="preserve"> strategies your program has implemented to promote child engagement and active participation, especially in virtual settings.</w:t>
      </w:r>
    </w:p>
    <w:p w:rsidR="00B04C72" w:rsidP="00B04C72" w14:paraId="70BD958D" w14:textId="77777777">
      <w:pPr>
        <w:rPr>
          <w:b/>
          <w:bCs/>
        </w:rPr>
      </w:pPr>
    </w:p>
    <w:p w:rsidR="00B04C72" w:rsidRPr="002A7585" w:rsidP="00B04C72" w14:paraId="09564287" w14:textId="385F10BD">
      <w:pPr>
        <w:rPr>
          <w:i/>
          <w:iCs/>
        </w:rPr>
      </w:pPr>
      <w:r w:rsidRPr="002A7585">
        <w:rPr>
          <w:i/>
        </w:rPr>
        <w:t xml:space="preserve">We are particularly interested in hearing about your experiences with trying to </w:t>
      </w:r>
      <w:r w:rsidRPr="00FD396B">
        <w:rPr>
          <w:i/>
        </w:rPr>
        <w:t xml:space="preserve">keep </w:t>
      </w:r>
      <w:r>
        <w:rPr>
          <w:i/>
        </w:rPr>
        <w:t xml:space="preserve">children interested, focused, and </w:t>
      </w:r>
      <w:r w:rsidRPr="00FD396B">
        <w:rPr>
          <w:i/>
        </w:rPr>
        <w:t xml:space="preserve">involved during virtual visits or </w:t>
      </w:r>
      <w:r w:rsidRPr="00753516">
        <w:rPr>
          <w:i/>
        </w:rPr>
        <w:t xml:space="preserve">visits </w:t>
      </w:r>
      <w:r w:rsidRPr="00521D93">
        <w:rPr>
          <w:i/>
        </w:rPr>
        <w:t>conducted through video</w:t>
      </w:r>
      <w:r w:rsidRPr="00753516">
        <w:rPr>
          <w:i/>
        </w:rPr>
        <w:t>, including the strategies you use and why, and your p</w:t>
      </w:r>
      <w:r w:rsidRPr="002A7585">
        <w:rPr>
          <w:i/>
        </w:rPr>
        <w:t>erception of the benefits and challenges to these strategies.</w:t>
      </w:r>
    </w:p>
    <w:p w:rsidR="00B04C72" w:rsidP="001F0C9E" w14:paraId="07945D9C" w14:textId="77777777">
      <w:pPr>
        <w:pStyle w:val="PRGTextTable"/>
        <w:rPr>
          <w:sz w:val="22"/>
        </w:rPr>
      </w:pPr>
    </w:p>
    <w:p w:rsidR="00B04C72" w:rsidRPr="00FD396B" w:rsidP="00B04C72" w14:paraId="7F31791B" w14:textId="4E088C79">
      <w:pPr>
        <w:rPr>
          <w:i/>
        </w:rPr>
      </w:pPr>
      <w:r w:rsidRPr="00FD396B">
        <w:rPr>
          <w:i/>
        </w:rPr>
        <w:t xml:space="preserve">Your participation in our discussion today is completely voluntary, and you can leave the call at any time. </w:t>
      </w:r>
      <w:r w:rsidR="00F37378">
        <w:rPr>
          <w:i/>
        </w:rPr>
        <w:t>There is no penalty if you choose not to participate in this focus group.</w:t>
      </w:r>
      <w:r w:rsidR="00F55B4B">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B04C72" w:rsidRPr="00FD396B" w:rsidP="00B04C72" w14:paraId="27FFF9E5" w14:textId="77777777">
      <w:pPr>
        <w:pStyle w:val="PRGTextBody"/>
      </w:pPr>
    </w:p>
    <w:p w:rsidR="00B04C72" w:rsidRPr="00FD396B" w:rsidP="00B04C72" w14:paraId="22228E0D" w14:textId="0EB20AC5">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DB6651">
        <w:rPr>
          <w:b/>
          <w:bCs/>
          <w:iCs/>
        </w:rPr>
        <w:t>[Answer questions</w:t>
      </w:r>
      <w:r w:rsidRPr="00FD396B" w:rsidR="00E81E35">
        <w:rPr>
          <w:b/>
          <w:bCs/>
          <w:iCs/>
        </w:rPr>
        <w:t>.</w:t>
      </w:r>
      <w:r w:rsidRPr="00FD396B">
        <w:rPr>
          <w:b/>
          <w:bCs/>
          <w:iCs/>
        </w:rPr>
        <w:t>]</w:t>
      </w:r>
    </w:p>
    <w:p w:rsidR="00B04C72" w:rsidRPr="00FD396B" w:rsidP="00B04C72" w14:paraId="22B0439E" w14:textId="77777777">
      <w:pPr>
        <w:pStyle w:val="PRGTextBody"/>
      </w:pPr>
    </w:p>
    <w:p w:rsidR="00B04C72" w:rsidRPr="00DB6651" w:rsidP="00B04C72" w14:paraId="5F1ED565" w14:textId="551052A8">
      <w:pPr>
        <w:rPr>
          <w:i/>
        </w:rPr>
      </w:pPr>
      <w:r w:rsidRPr="00FD396B">
        <w:rPr>
          <w:i/>
        </w:rPr>
        <w:t xml:space="preserve">As we are getting things set up to record and get our discussion underway – I’m going to </w:t>
      </w:r>
      <w:r w:rsidR="00A73FB5">
        <w:rPr>
          <w:i/>
        </w:rPr>
        <w:t>drop</w:t>
      </w:r>
      <w:r w:rsidRPr="00FD396B">
        <w:rPr>
          <w:i/>
        </w:rPr>
        <w:t xml:space="preserve"> a link to a quick survey in the Zoom Chat</w:t>
      </w:r>
      <w:r>
        <w:rPr>
          <w:i/>
        </w:rPr>
        <w:t xml:space="preserve"> [or via email, if using phone]</w:t>
      </w:r>
      <w:r w:rsidRPr="00FD396B">
        <w:rPr>
          <w:i/>
        </w:rPr>
        <w:t xml:space="preserve">. The survey asks you to answer a few questions about yourself, so we </w:t>
      </w:r>
      <w:r w:rsidRPr="00FD396B">
        <w:rPr>
          <w:i/>
        </w:rPr>
        <w:t>have an understanding of</w:t>
      </w:r>
      <w:r w:rsidRPr="00FD396B">
        <w:rPr>
          <w:i/>
        </w:rPr>
        <w:t xml:space="preserve"> who participated in our discussions. Like your </w:t>
      </w:r>
      <w:r w:rsidRPr="00FD396B">
        <w:rPr>
          <w:i/>
        </w:rPr>
        <w:t xml:space="preserve">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7E713D">
        <w:rPr>
          <w:b/>
          <w:bCs/>
          <w:i/>
        </w:rPr>
        <w:t>[</w:t>
      </w:r>
      <w:r w:rsidRPr="00DB6651">
        <w:rPr>
          <w:b/>
          <w:bCs/>
          <w:i/>
        </w:rPr>
        <w:t>troubleshoot as necessary</w:t>
      </w:r>
      <w:r w:rsidRPr="007E713D">
        <w:rPr>
          <w:b/>
          <w:bCs/>
          <w:i/>
        </w:rPr>
        <w:t>]</w:t>
      </w:r>
      <w:r w:rsidRPr="00FD396B">
        <w:rPr>
          <w:i/>
        </w:rPr>
        <w:t>. Great. If you are willing to fill out the survey, please take a few minutes to do so now and we’ll get started in [5 minutes, at TIME].</w:t>
      </w:r>
    </w:p>
    <w:p w:rsidR="00B04C72" w:rsidP="00B04C72" w14:paraId="3CED6B18" w14:textId="77777777">
      <w:pPr>
        <w:pStyle w:val="PRGTextBody"/>
      </w:pPr>
    </w:p>
    <w:p w:rsidR="00B04C72" w:rsidRPr="00FD396B" w:rsidP="00B04C72" w14:paraId="7B3244AB" w14:textId="5F53D0A0">
      <w:pPr>
        <w:rPr>
          <w:i/>
        </w:rPr>
      </w:pPr>
      <w:r w:rsidRPr="00FD396B">
        <w:rPr>
          <w:i/>
        </w:rPr>
        <w:t xml:space="preserve">Ok. We are set up and I’m going to begin recording now. </w:t>
      </w:r>
      <w:r w:rsidRPr="00FD396B">
        <w:rPr>
          <w:b/>
          <w:bCs/>
          <w:iCs/>
        </w:rPr>
        <w:t>[Start to record</w:t>
      </w:r>
      <w:r w:rsidRPr="00FD396B" w:rsidR="00720238">
        <w:rPr>
          <w:b/>
          <w:bCs/>
          <w:iCs/>
        </w:rPr>
        <w:t>.</w:t>
      </w:r>
      <w:r w:rsidRPr="00FD396B">
        <w:rPr>
          <w:b/>
          <w:bCs/>
          <w:iCs/>
        </w:rPr>
        <w:t xml:space="preserve">] </w:t>
      </w:r>
      <w:r w:rsidRPr="00FD396B">
        <w:rPr>
          <w:i/>
        </w:rPr>
        <w:t xml:space="preserve">Before we get started, I’d like us to set a few ground rules for the conversation. </w:t>
      </w:r>
    </w:p>
    <w:p w:rsidR="00B04C72" w:rsidRPr="00834956" w:rsidP="00B04C72" w14:paraId="528142DD" w14:textId="77777777">
      <w:pPr>
        <w:pStyle w:val="PRGTextBody"/>
      </w:pPr>
    </w:p>
    <w:p w:rsidR="00B04C72" w:rsidP="00B04C72" w14:paraId="43EF041B" w14:textId="77777777">
      <w:pPr>
        <w:rPr>
          <w:i/>
        </w:rPr>
      </w:pPr>
      <w:r w:rsidRPr="003D75B3">
        <w:rPr>
          <w:b/>
          <w:bCs/>
          <w:i/>
        </w:rPr>
        <w:t>[If using Zoom]</w:t>
      </w:r>
      <w:r>
        <w:rPr>
          <w:i/>
        </w:rPr>
        <w:t xml:space="preserve"> </w:t>
      </w:r>
    </w:p>
    <w:p w:rsidR="00B04C72" w:rsidRPr="00834956" w:rsidP="00B04C72" w14:paraId="437D6842" w14:textId="2D778426">
      <w:pPr>
        <w:rPr>
          <w:i/>
        </w:rPr>
      </w:pPr>
      <w:r>
        <w:rPr>
          <w:i/>
        </w:rPr>
        <w:t>Since</w:t>
      </w:r>
      <w:r w:rsidRPr="00834956">
        <w:rPr>
          <w:i/>
        </w:rPr>
        <w:t xml:space="preserve"> we are using Zoom today, I’ll keep my video on the whole time, but you can choose to have your video on or off. </w:t>
      </w:r>
      <w:r>
        <w:rPr>
          <w:i/>
        </w:rPr>
        <w:t xml:space="preserve">We want to make sure that everyone </w:t>
      </w:r>
      <w:r>
        <w:rPr>
          <w:i/>
        </w:rPr>
        <w:t>has the opportunity to</w:t>
      </w:r>
      <w:r>
        <w:rPr>
          <w:i/>
        </w:rPr>
        <w:t xml:space="preserve"> have their thoughts and opinions heard. So, to avoid us talking over each other, I’ll be helping to direct the conversation. If</w:t>
      </w:r>
      <w:r w:rsidRPr="00834956">
        <w:rPr>
          <w:i/>
        </w:rPr>
        <w:t xml:space="preserve"> you want to speak, you can let me know in the chat, click the “raise hand” button, or just chime in when there is a pause in conversation.</w:t>
      </w:r>
      <w:r>
        <w:rPr>
          <w:i/>
        </w:rPr>
        <w:t xml:space="preserve"> Also, I want to emphasize that </w:t>
      </w:r>
      <w:r w:rsidRPr="00465097">
        <w:rPr>
          <w:i/>
        </w:rPr>
        <w:t xml:space="preserve">there are no </w:t>
      </w:r>
      <w:r w:rsidRPr="00465097">
        <w:rPr>
          <w:i/>
        </w:rPr>
        <w:t>right</w:t>
      </w:r>
      <w:r w:rsidRPr="00465097">
        <w:rPr>
          <w:i/>
        </w:rPr>
        <w:t xml:space="preserve">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w:t>
      </w:r>
      <w:r>
        <w:rPr>
          <w:i/>
        </w:rPr>
        <w:t>all of</w:t>
      </w:r>
      <w:r>
        <w:rPr>
          <w:i/>
        </w:rPr>
        <w:t xml:space="preserve">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Pr="003D75B3" w:rsidR="00720238">
        <w:rPr>
          <w:b/>
          <w:bCs/>
          <w:i/>
        </w:rPr>
        <w:t>.</w:t>
      </w:r>
      <w:r w:rsidRPr="008135BD">
        <w:rPr>
          <w:b/>
          <w:bCs/>
          <w:iCs/>
        </w:rPr>
        <w:t>]</w:t>
      </w:r>
      <w:r w:rsidRPr="009437C1">
        <w:rPr>
          <w:i/>
        </w:rPr>
        <w:t xml:space="preserve"> </w:t>
      </w:r>
    </w:p>
    <w:p w:rsidR="00B04C72" w:rsidP="00B04C72" w14:paraId="3D158DC2" w14:textId="77777777">
      <w:pPr>
        <w:pStyle w:val="PRGTextBody"/>
      </w:pPr>
    </w:p>
    <w:p w:rsidR="00B04C72" w:rsidP="00B04C72" w14:paraId="7EEC26E3" w14:textId="77777777">
      <w:pPr>
        <w:rPr>
          <w:i/>
        </w:rPr>
      </w:pPr>
      <w:r w:rsidRPr="003D75B3">
        <w:rPr>
          <w:b/>
          <w:bCs/>
          <w:i/>
        </w:rPr>
        <w:t>[If using Phone]</w:t>
      </w:r>
      <w:r w:rsidRPr="007E713D">
        <w:rPr>
          <w:b/>
          <w:bCs/>
          <w:i/>
        </w:rPr>
        <w:t xml:space="preserve"> </w:t>
      </w:r>
    </w:p>
    <w:p w:rsidR="00B04C72" w:rsidRPr="00834956" w:rsidP="00B04C72" w14:paraId="449CC362" w14:textId="5D1564E5">
      <w:pPr>
        <w:rPr>
          <w:i/>
        </w:rPr>
      </w:pPr>
      <w:r>
        <w:rPr>
          <w:i/>
        </w:rPr>
        <w:t xml:space="preserve">We want to make sure that everyone </w:t>
      </w:r>
      <w:r>
        <w:rPr>
          <w:i/>
        </w:rPr>
        <w:t>has the opportunity to</w:t>
      </w:r>
      <w:r>
        <w:rPr>
          <w:i/>
        </w:rPr>
        <w:t xml:space="preserve">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w:t>
      </w:r>
      <w:r w:rsidRPr="00465097">
        <w:rPr>
          <w:i/>
        </w:rPr>
        <w:t>right</w:t>
      </w:r>
      <w:r w:rsidRPr="00465097">
        <w:rPr>
          <w:i/>
        </w:rPr>
        <w:t xml:space="preserve">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w:t>
      </w:r>
      <w:r>
        <w:rPr>
          <w:i/>
        </w:rPr>
        <w:t>all of</w:t>
      </w:r>
      <w:r>
        <w:rPr>
          <w:i/>
        </w:rPr>
        <w:t xml:space="preserve">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3D75B3" w:rsidR="00720238">
        <w:rPr>
          <w:b/>
          <w:bCs/>
          <w:i/>
        </w:rPr>
        <w:t>.</w:t>
      </w:r>
      <w:r w:rsidRPr="008135BD">
        <w:rPr>
          <w:b/>
          <w:bCs/>
          <w:iCs/>
        </w:rPr>
        <w:t>]</w:t>
      </w:r>
      <w:r w:rsidRPr="009437C1">
        <w:rPr>
          <w:i/>
        </w:rPr>
        <w:t xml:space="preserve"> </w:t>
      </w:r>
    </w:p>
    <w:p w:rsidR="00B04C72" w:rsidP="00B04C72" w14:paraId="4D005640" w14:textId="77777777">
      <w:pPr>
        <w:pStyle w:val="PRGTextBody"/>
      </w:pPr>
    </w:p>
    <w:p w:rsidR="00B04C72" w:rsidRPr="008135BD" w:rsidP="00B04C72" w14:paraId="20F9B250"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B04C72" w:rsidP="00B04C72" w14:paraId="263A7178" w14:textId="77777777">
      <w:pPr>
        <w:pStyle w:val="PRGTextBody"/>
      </w:pPr>
    </w:p>
    <w:bookmarkEnd w:id="0"/>
    <w:p w:rsidR="00B04C72" w:rsidP="00B04C72" w14:paraId="65114CA5" w14:textId="5B6674C4">
      <w:pPr>
        <w:pStyle w:val="PRGLevel2"/>
      </w:pPr>
      <w:r w:rsidRPr="00170005">
        <w:t xml:space="preserve">Part 1: </w:t>
      </w:r>
      <w:r w:rsidRPr="00224D11">
        <w:t xml:space="preserve">Program </w:t>
      </w:r>
      <w:r w:rsidR="00E05E9B">
        <w:t>S</w:t>
      </w:r>
      <w:r w:rsidRPr="00224D11">
        <w:t>etting/</w:t>
      </w:r>
      <w:r w:rsidR="00E05E9B">
        <w:t>B</w:t>
      </w:r>
      <w:r w:rsidRPr="00224D11">
        <w:t xml:space="preserve">ackground </w:t>
      </w:r>
    </w:p>
    <w:p w:rsidR="00B04C72" w:rsidP="00B04C72" w14:paraId="63B63F37" w14:textId="5B5D1F8E">
      <w:pPr>
        <w:pStyle w:val="PRGTextBody"/>
      </w:pPr>
      <w:r>
        <w:rPr>
          <w:b/>
          <w:bCs/>
        </w:rPr>
        <w:t>[</w:t>
      </w:r>
      <w:r w:rsidRPr="008135BD">
        <w:rPr>
          <w:b/>
          <w:bCs/>
        </w:rPr>
        <w:t xml:space="preserve">This section builds our baseline understanding of the program and its use of </w:t>
      </w:r>
      <w:r w:rsidRPr="00962EDF">
        <w:rPr>
          <w:b/>
          <w:bCs/>
        </w:rPr>
        <w:t>strategies for virtual engagement. This section also addresses primary research question 1: What strategies do home visitors use to promote children’s active engagement and participation in virtual visits?</w:t>
      </w:r>
      <w:r>
        <w:rPr>
          <w:b/>
          <w:bCs/>
        </w:rPr>
        <w:t>]</w:t>
      </w:r>
    </w:p>
    <w:p w:rsidR="00B04C72" w:rsidP="00B04C72" w14:paraId="61A402AF" w14:textId="16B0A6CF">
      <w:pPr>
        <w:pStyle w:val="PRGTextBody"/>
      </w:pPr>
    </w:p>
    <w:p w:rsidR="00B04C72" w:rsidP="00B04C72" w14:paraId="0750F448" w14:textId="27D07416">
      <w:pPr>
        <w:pStyle w:val="PRGTextBody"/>
        <w:rPr>
          <w:i/>
          <w:iCs/>
        </w:rPr>
      </w:pPr>
      <w:r>
        <w:rPr>
          <w:i/>
          <w:iCs/>
        </w:rPr>
        <w:t xml:space="preserve">During our previous conversations when we were identifying programs to participate in this study, you provided information about your </w:t>
      </w:r>
      <w:r w:rsidRPr="00814212">
        <w:rPr>
          <w:i/>
          <w:iCs/>
        </w:rPr>
        <w:t xml:space="preserve">program and how it operates. </w:t>
      </w:r>
      <w:r>
        <w:rPr>
          <w:i/>
          <w:iCs/>
        </w:rPr>
        <w:t xml:space="preserve">I’d like to briefly review that information with you </w:t>
      </w:r>
      <w:r w:rsidRPr="00814212">
        <w:rPr>
          <w:i/>
          <w:iCs/>
        </w:rPr>
        <w:t xml:space="preserve">and </w:t>
      </w:r>
      <w:r>
        <w:rPr>
          <w:i/>
          <w:iCs/>
        </w:rPr>
        <w:t xml:space="preserve">discuss </w:t>
      </w:r>
      <w:r w:rsidRPr="00814212">
        <w:rPr>
          <w:i/>
          <w:iCs/>
        </w:rPr>
        <w:t xml:space="preserve">any </w:t>
      </w:r>
      <w:r>
        <w:rPr>
          <w:i/>
          <w:iCs/>
        </w:rPr>
        <w:t xml:space="preserve">additional </w:t>
      </w:r>
      <w:r w:rsidRPr="00814212">
        <w:rPr>
          <w:i/>
          <w:iCs/>
        </w:rPr>
        <w:t>cultural, community, or program-specific contexts that we should be aware of and that influence your programming.</w:t>
      </w:r>
    </w:p>
    <w:p w:rsidR="00B04C72" w:rsidRPr="005473EC" w:rsidP="00B04C72" w14:paraId="47B81724" w14:textId="77777777">
      <w:pPr>
        <w:pStyle w:val="PRGTextBody"/>
      </w:pPr>
    </w:p>
    <w:p w:rsidR="00B04C72" w:rsidRPr="00D80AFE" w:rsidP="00B04C72" w14:paraId="0997A661" w14:textId="42E2A92F">
      <w:pPr>
        <w:pStyle w:val="PRGTextBody"/>
        <w:rPr>
          <w:b/>
          <w:bCs/>
        </w:rPr>
      </w:pPr>
      <w:r w:rsidRPr="008135BD">
        <w:rPr>
          <w:b/>
          <w:bCs/>
        </w:rPr>
        <w:t>[</w:t>
      </w:r>
      <w:r w:rsidR="008725A3">
        <w:rPr>
          <w:b/>
          <w:bCs/>
        </w:rPr>
        <w:t>F</w:t>
      </w:r>
      <w:r w:rsidRPr="008135BD">
        <w:rPr>
          <w:b/>
          <w:bCs/>
        </w:rPr>
        <w:t xml:space="preserve">acilitator quickly reviews information on home visiting model used by the program, the setting and population </w:t>
      </w:r>
      <w:r w:rsidRPr="46C84BE6">
        <w:rPr>
          <w:b/>
          <w:bCs/>
        </w:rPr>
        <w:t xml:space="preserve">served by the </w:t>
      </w:r>
      <w:r w:rsidRPr="008135BD">
        <w:rPr>
          <w:b/>
          <w:bCs/>
        </w:rPr>
        <w:t xml:space="preserve">program, services offered to families, </w:t>
      </w:r>
      <w:r>
        <w:rPr>
          <w:b/>
          <w:bCs/>
        </w:rPr>
        <w:t xml:space="preserve">program capacity, current program staffing and </w:t>
      </w:r>
      <w:r w:rsidRPr="00D80AFE">
        <w:rPr>
          <w:b/>
          <w:bCs/>
        </w:rPr>
        <w:t>caseload, and use of virtual service delivery. Ensure that we know:</w:t>
      </w:r>
      <w:r w:rsidR="002C76CE">
        <w:rPr>
          <w:b/>
          <w:bCs/>
        </w:rPr>
        <w:t>]</w:t>
      </w:r>
    </w:p>
    <w:p w:rsidR="00821FB6" w:rsidRPr="002C76CE" w:rsidP="002C76CE" w14:paraId="6A7FDBD5" w14:textId="70B5BED4">
      <w:pPr>
        <w:pStyle w:val="PRGTextBody"/>
        <w:numPr>
          <w:ilvl w:val="0"/>
          <w:numId w:val="14"/>
        </w:numPr>
        <w:rPr>
          <w:b/>
          <w:bCs/>
        </w:rPr>
      </w:pPr>
      <w:r w:rsidRPr="00962EDF">
        <w:rPr>
          <w:b/>
          <w:bCs/>
        </w:rPr>
        <w:t>population</w:t>
      </w:r>
      <w:r w:rsidRPr="46C84BE6">
        <w:rPr>
          <w:b/>
          <w:bCs/>
        </w:rPr>
        <w:t xml:space="preserve"> served</w:t>
      </w:r>
      <w:r w:rsidR="002C76CE">
        <w:rPr>
          <w:b/>
          <w:bCs/>
        </w:rPr>
        <w:t xml:space="preserve"> (and location)</w:t>
      </w:r>
    </w:p>
    <w:p w:rsidR="00B04C72" w:rsidRPr="00962EDF" w:rsidP="00B04C72" w14:paraId="587D0A2A" w14:textId="77777777">
      <w:pPr>
        <w:pStyle w:val="PRGTextBody"/>
        <w:numPr>
          <w:ilvl w:val="0"/>
          <w:numId w:val="14"/>
        </w:numPr>
        <w:rPr>
          <w:b/>
          <w:bCs/>
        </w:rPr>
      </w:pPr>
      <w:r w:rsidRPr="00962EDF">
        <w:rPr>
          <w:b/>
          <w:bCs/>
        </w:rPr>
        <w:t># home visitors on staff and serving families</w:t>
      </w:r>
    </w:p>
    <w:p w:rsidR="00B04C72" w:rsidRPr="00962EDF" w:rsidP="00B04C72" w14:paraId="4FFBE2F8" w14:textId="77777777">
      <w:pPr>
        <w:pStyle w:val="PRGTextBody"/>
        <w:numPr>
          <w:ilvl w:val="0"/>
          <w:numId w:val="14"/>
        </w:numPr>
        <w:rPr>
          <w:b/>
          <w:bCs/>
          <w:i/>
          <w:iCs/>
        </w:rPr>
      </w:pPr>
      <w:r w:rsidRPr="00962EDF">
        <w:rPr>
          <w:b/>
          <w:bCs/>
        </w:rPr>
        <w:t># families enrolled and receiving services</w:t>
      </w:r>
    </w:p>
    <w:p w:rsidR="00B04C72" w:rsidRPr="00962EDF" w:rsidP="00B04C72" w14:paraId="0D3F2BA6" w14:textId="77777777">
      <w:pPr>
        <w:pStyle w:val="PRGTextBody"/>
        <w:numPr>
          <w:ilvl w:val="0"/>
          <w:numId w:val="14"/>
        </w:numPr>
        <w:rPr>
          <w:b/>
          <w:bCs/>
          <w:i/>
          <w:iCs/>
        </w:rPr>
      </w:pPr>
      <w:r>
        <w:rPr>
          <w:b/>
          <w:bCs/>
        </w:rPr>
        <w:t>average or typical</w:t>
      </w:r>
      <w:r w:rsidRPr="00962EDF">
        <w:rPr>
          <w:b/>
          <w:bCs/>
        </w:rPr>
        <w:t xml:space="preserve"> case load for home visitors</w:t>
      </w:r>
    </w:p>
    <w:p w:rsidR="00B04C72" w:rsidRPr="00962EDF" w:rsidP="00B04C72" w14:paraId="4B7A33D4" w14:textId="77777777">
      <w:pPr>
        <w:pStyle w:val="PRGTextBody"/>
        <w:numPr>
          <w:ilvl w:val="0"/>
          <w:numId w:val="14"/>
        </w:numPr>
        <w:rPr>
          <w:b/>
          <w:bCs/>
          <w:i/>
          <w:iCs/>
        </w:rPr>
      </w:pPr>
      <w:r>
        <w:rPr>
          <w:b/>
          <w:bCs/>
        </w:rPr>
        <w:t>f</w:t>
      </w:r>
      <w:r w:rsidRPr="00962EDF">
        <w:rPr>
          <w:b/>
          <w:bCs/>
        </w:rPr>
        <w:t>requency of/circumstances for virtual visits</w:t>
      </w:r>
    </w:p>
    <w:p w:rsidR="00B04C72" w:rsidRPr="00962EDF" w:rsidP="00B04C72" w14:paraId="2355DE60" w14:textId="77777777"/>
    <w:p w:rsidR="00B04C72" w:rsidP="00B04C72" w14:paraId="3040DC59" w14:textId="77777777">
      <w:r w:rsidRPr="00962EDF">
        <w:rPr>
          <w:b/>
          <w:bCs/>
        </w:rPr>
        <w:t>Question</w:t>
      </w:r>
      <w:r w:rsidRPr="004144A5">
        <w:t>:</w:t>
      </w:r>
      <w:r w:rsidRPr="00962EDF">
        <w:rPr>
          <w:b/>
          <w:bCs/>
        </w:rPr>
        <w:t xml:space="preserve"> </w:t>
      </w:r>
      <w:r w:rsidRPr="00962EDF">
        <w:t xml:space="preserve">Is </w:t>
      </w:r>
      <w:r w:rsidRPr="00962EDF">
        <w:t>all of</w:t>
      </w:r>
      <w:r w:rsidRPr="00962EDF">
        <w:t xml:space="preserve"> this information, correct? If not, what needs to be amended?</w:t>
      </w:r>
    </w:p>
    <w:p w:rsidR="00B04C72" w:rsidP="00B04C72" w14:paraId="43520325" w14:textId="77777777"/>
    <w:p w:rsidR="00B04C72" w:rsidP="00B04C72" w14:paraId="3C4F80DA" w14:textId="3507BB99">
      <w:r>
        <w:rPr>
          <w:b/>
          <w:bCs/>
        </w:rPr>
        <w:t xml:space="preserve">Question: </w:t>
      </w:r>
      <w:r w:rsidR="00183F57">
        <w:t>Is there any other con</w:t>
      </w:r>
      <w:r w:rsidR="00B3324C">
        <w:t>text we should know about how your program works?</w:t>
      </w:r>
    </w:p>
    <w:p w:rsidR="008D6905" w:rsidP="00B04C72" w14:paraId="598FF48C" w14:textId="5974F416">
      <w:pPr>
        <w:pStyle w:val="ListParagraph"/>
        <w:numPr>
          <w:ilvl w:val="0"/>
          <w:numId w:val="31"/>
        </w:numPr>
      </w:pPr>
      <w:r>
        <w:rPr>
          <w:b/>
          <w:bCs/>
        </w:rPr>
        <w:t xml:space="preserve">Probe: </w:t>
      </w:r>
      <w:r w:rsidRPr="00D2311D">
        <w:t>cultural, community, or program-specific contexts</w:t>
      </w:r>
    </w:p>
    <w:p w:rsidR="00B04C72" w:rsidP="00B04C72" w14:paraId="510EFFF0" w14:textId="04B4A4BE">
      <w:pPr>
        <w:pStyle w:val="ListParagraph"/>
        <w:numPr>
          <w:ilvl w:val="0"/>
          <w:numId w:val="14"/>
        </w:numPr>
      </w:pPr>
      <w:r w:rsidRPr="00726AEC">
        <w:rPr>
          <w:b/>
          <w:bCs/>
        </w:rPr>
        <w:t xml:space="preserve">Follow-up: </w:t>
      </w:r>
      <w:r w:rsidR="00B3324C">
        <w:t>Is there anything else we should know about your program structure or service capacity</w:t>
      </w:r>
      <w:r w:rsidRPr="006C252F" w:rsidR="006C252F">
        <w:t xml:space="preserve"> </w:t>
      </w:r>
      <w:r w:rsidRPr="00962EDF" w:rsidR="006C252F">
        <w:t>as we start to think about strategies related to virtual service delivery</w:t>
      </w:r>
      <w:r w:rsidR="00B3324C">
        <w:t>?</w:t>
      </w:r>
      <w:r w:rsidRPr="00962EDF">
        <w:t xml:space="preserve"> </w:t>
      </w:r>
    </w:p>
    <w:p w:rsidR="00B04C72" w:rsidRPr="00962EDF" w:rsidP="00B04C72" w14:paraId="477D84BC" w14:textId="77777777"/>
    <w:p w:rsidR="00B04C72" w:rsidP="00B04C72" w14:paraId="355A0560" w14:textId="392ADA12">
      <w:r w:rsidRPr="00726AEC">
        <w:rPr>
          <w:b/>
          <w:bCs/>
        </w:rPr>
        <w:t>Question</w:t>
      </w:r>
      <w:r>
        <w:t>: How do home visitors usually set up a virtual visit? (such as dropping off material</w:t>
      </w:r>
      <w:r w:rsidR="002A44D5">
        <w:t>s beforehand</w:t>
      </w:r>
      <w:r>
        <w:t xml:space="preserve">, planning a visit that involves going over paperwork rather than an activity, etc.) </w:t>
      </w:r>
    </w:p>
    <w:p w:rsidR="00B04C72" w:rsidRPr="00962EDF" w:rsidP="00B04C72" w14:paraId="598D0EFD" w14:textId="77777777"/>
    <w:p w:rsidR="00B04C72" w:rsidRPr="00962EDF" w:rsidP="00B04C72" w14:paraId="1384D4F5" w14:textId="77777777">
      <w:pPr>
        <w:pStyle w:val="PRGTextBody"/>
        <w:rPr>
          <w:b/>
          <w:bCs/>
        </w:rPr>
      </w:pPr>
      <w:r w:rsidRPr="00962EDF">
        <w:rPr>
          <w:b/>
          <w:bCs/>
        </w:rPr>
        <w:t>Question</w:t>
      </w:r>
      <w:r w:rsidRPr="004144A5">
        <w:t>:</w:t>
      </w:r>
      <w:r w:rsidRPr="00962EDF">
        <w:rPr>
          <w:b/>
          <w:bCs/>
        </w:rPr>
        <w:t xml:space="preserve"> </w:t>
      </w:r>
      <w:r w:rsidRPr="00962EDF">
        <w:t xml:space="preserve">What strategies do home visitors use to ensure </w:t>
      </w:r>
      <w:r>
        <w:t xml:space="preserve">they </w:t>
      </w:r>
      <w:r>
        <w:t>are</w:t>
      </w:r>
      <w:r w:rsidRPr="00962EDF">
        <w:t xml:space="preserve"> able to</w:t>
      </w:r>
      <w:r w:rsidRPr="00962EDF">
        <w:t xml:space="preserve"> see the family’s environment and the child during virtual visits?</w:t>
      </w:r>
      <w:r w:rsidRPr="00962EDF">
        <w:rPr>
          <w:b/>
          <w:bCs/>
        </w:rPr>
        <w:t xml:space="preserve"> </w:t>
      </w:r>
    </w:p>
    <w:p w:rsidR="00B04C72" w:rsidRPr="00962EDF" w:rsidP="003D75B3" w14:paraId="69EA74B2" w14:textId="4E211726">
      <w:pPr>
        <w:pStyle w:val="PRGTextBody"/>
        <w:numPr>
          <w:ilvl w:val="1"/>
          <w:numId w:val="14"/>
        </w:numPr>
      </w:pPr>
      <w:r>
        <w:rPr>
          <w:b/>
          <w:bCs/>
        </w:rPr>
        <w:t>Probe</w:t>
      </w:r>
      <w:r w:rsidRPr="004144A5">
        <w:t>:</w:t>
      </w:r>
      <w:r w:rsidRPr="00962EDF">
        <w:rPr>
          <w:b/>
          <w:bCs/>
        </w:rPr>
        <w:t xml:space="preserve"> </w:t>
      </w:r>
      <w:r w:rsidRPr="00962EDF">
        <w:t>guidance give</w:t>
      </w:r>
      <w:r w:rsidR="003D75B3">
        <w:t>n to</w:t>
      </w:r>
      <w:r w:rsidRPr="00962EDF">
        <w:t xml:space="preserve"> families to help them position their video</w:t>
      </w:r>
    </w:p>
    <w:p w:rsidR="00B04C72" w:rsidRPr="00962EDF" w:rsidP="00B04C72" w14:paraId="2631D1BF" w14:textId="4F7FA7FB"/>
    <w:p w:rsidR="00B04C72" w:rsidRPr="00962EDF" w:rsidP="00B04C72" w14:paraId="60484242" w14:textId="04FB00A9">
      <w:pPr>
        <w:rPr>
          <w:i/>
          <w:iCs/>
        </w:rPr>
      </w:pPr>
      <w:r w:rsidRPr="00962EDF">
        <w:rPr>
          <w:i/>
          <w:iCs/>
        </w:rPr>
        <w:t>Okay, great. Now I’d like to discuss your perspectives on children’s engagement during virtual home visits. Throughout our discussion when I talk about engagement, I’m referring to a child’s level of interest and involvement in the home visit. This may be demonstrated by attentional focus (paying attention/listening, eye contact), emotional involvement (appropriate reaction to home visitor</w:t>
      </w:r>
      <w:r w:rsidR="007B7FE6">
        <w:rPr>
          <w:i/>
          <w:iCs/>
        </w:rPr>
        <w:t xml:space="preserve"> or caregiver</w:t>
      </w:r>
      <w:r w:rsidRPr="00962EDF">
        <w:rPr>
          <w:i/>
          <w:iCs/>
        </w:rPr>
        <w:t>s’ actions, words, or activity/task), eagerness to participate (readily interacting with home visitor</w:t>
      </w:r>
      <w:r w:rsidR="007B7FE6">
        <w:rPr>
          <w:i/>
          <w:iCs/>
        </w:rPr>
        <w:t xml:space="preserve"> or caregiver</w:t>
      </w:r>
      <w:r w:rsidRPr="00962EDF">
        <w:rPr>
          <w:i/>
          <w:iCs/>
        </w:rPr>
        <w:t>), and/or active participation (completing tasks/activities as asked, verbal responses to questions/cues, appropriately interacting with home visitor</w:t>
      </w:r>
      <w:r w:rsidR="007B7FE6">
        <w:rPr>
          <w:i/>
          <w:iCs/>
        </w:rPr>
        <w:t xml:space="preserve"> or caregiver)</w:t>
      </w:r>
      <w:r w:rsidRPr="00962EDF">
        <w:rPr>
          <w:i/>
          <w:iCs/>
        </w:rPr>
        <w:t xml:space="preserve">. </w:t>
      </w:r>
    </w:p>
    <w:p w:rsidR="00B04C72" w:rsidRPr="00962EDF" w:rsidP="00B04C72" w14:paraId="4F22CED1" w14:textId="77777777">
      <w:pPr>
        <w:rPr>
          <w:i/>
          <w:iCs/>
        </w:rPr>
      </w:pPr>
    </w:p>
    <w:p w:rsidR="00B04C72" w:rsidP="00B04C72" w14:paraId="056516E6" w14:textId="77777777">
      <w:r w:rsidRPr="00962EDF">
        <w:rPr>
          <w:b/>
          <w:bCs/>
        </w:rPr>
        <w:t>Question</w:t>
      </w:r>
      <w:r w:rsidRPr="00962EDF">
        <w:t>: Do you have any questions about what I mean by engagement or what that may look like?</w:t>
      </w:r>
    </w:p>
    <w:p w:rsidR="00940956" w:rsidRPr="00962EDF" w:rsidP="00B04C72" w14:paraId="320BA377" w14:textId="1663BA03">
      <w:r>
        <w:t>[</w:t>
      </w:r>
      <w:r w:rsidR="007B7FE6">
        <w:rPr>
          <w:b/>
          <w:bCs/>
        </w:rPr>
        <w:t>A</w:t>
      </w:r>
      <w:r w:rsidRPr="00DD2352">
        <w:rPr>
          <w:b/>
          <w:bCs/>
        </w:rPr>
        <w:t>ddress questions</w:t>
      </w:r>
      <w:r>
        <w:t>]</w:t>
      </w:r>
    </w:p>
    <w:p w:rsidR="00B04C72" w:rsidRPr="00962EDF" w:rsidP="00B04C72" w14:paraId="122C2968" w14:textId="77777777">
      <w:pPr>
        <w:rPr>
          <w:b/>
          <w:bCs/>
        </w:rPr>
      </w:pPr>
    </w:p>
    <w:p w:rsidR="00B04C72" w:rsidRPr="00962EDF" w:rsidP="00B04C72" w14:paraId="433D48EE" w14:textId="77777777">
      <w:pPr>
        <w:rPr>
          <w:i/>
          <w:iCs/>
        </w:rPr>
      </w:pPr>
      <w:r w:rsidRPr="00962EDF">
        <w:rPr>
          <w:i/>
          <w:iCs/>
        </w:rPr>
        <w:t>Ok. Now that we have a shared understanding of child engagement.</w:t>
      </w:r>
    </w:p>
    <w:p w:rsidR="00B04C72" w:rsidRPr="00962EDF" w:rsidP="00B04C72" w14:paraId="2123BD9C" w14:textId="77777777">
      <w:pPr>
        <w:rPr>
          <w:b/>
          <w:bCs/>
        </w:rPr>
      </w:pPr>
    </w:p>
    <w:p w:rsidR="00B04C72" w:rsidRPr="00962EDF" w:rsidP="00B04C72" w14:paraId="732DD9C4" w14:textId="77777777">
      <w:r w:rsidRPr="00962EDF">
        <w:rPr>
          <w:b/>
          <w:bCs/>
        </w:rPr>
        <w:t>Question</w:t>
      </w:r>
      <w:r w:rsidRPr="004144A5">
        <w:t>:</w:t>
      </w:r>
      <w:r w:rsidRPr="00962EDF">
        <w:rPr>
          <w:b/>
          <w:bCs/>
        </w:rPr>
        <w:t xml:space="preserve"> </w:t>
      </w:r>
      <w:r w:rsidRPr="00962EDF">
        <w:t>How engaged (interested or involved) are children typically during a virtual home visit?</w:t>
      </w:r>
    </w:p>
    <w:p w:rsidR="00B04C72" w:rsidRPr="00CE3FB2" w:rsidP="003D75B3" w14:paraId="41083B13" w14:textId="77777777">
      <w:pPr>
        <w:pStyle w:val="ListParagraph"/>
        <w:numPr>
          <w:ilvl w:val="0"/>
          <w:numId w:val="14"/>
        </w:numPr>
        <w:rPr>
          <w:b/>
          <w:bCs/>
        </w:rPr>
      </w:pPr>
      <w:r w:rsidRPr="00CE3FB2">
        <w:rPr>
          <w:b/>
          <w:bCs/>
        </w:rPr>
        <w:t>Follow-up</w:t>
      </w:r>
      <w:r w:rsidRPr="004144A5">
        <w:t>:</w:t>
      </w:r>
      <w:r w:rsidRPr="00CE3FB2">
        <w:rPr>
          <w:b/>
          <w:bCs/>
        </w:rPr>
        <w:t xml:space="preserve"> </w:t>
      </w:r>
      <w:r w:rsidRPr="00962EDF">
        <w:t>How often do they demonstrate attentional focus, emotional involvement, and/or eagerness to participate during virtual home visits?</w:t>
      </w:r>
      <w:r w:rsidRPr="00CE3FB2">
        <w:rPr>
          <w:b/>
          <w:bCs/>
        </w:rPr>
        <w:t xml:space="preserve"> </w:t>
      </w:r>
    </w:p>
    <w:p w:rsidR="00B04C72" w:rsidRPr="00CE3FB2" w:rsidP="003D75B3" w14:paraId="73CF1FF1" w14:textId="0DA62887">
      <w:pPr>
        <w:pStyle w:val="ListParagraph"/>
        <w:numPr>
          <w:ilvl w:val="0"/>
          <w:numId w:val="14"/>
        </w:numPr>
        <w:rPr>
          <w:b/>
          <w:bCs/>
        </w:rPr>
      </w:pPr>
      <w:r w:rsidRPr="00CE3FB2">
        <w:rPr>
          <w:b/>
          <w:bCs/>
        </w:rPr>
        <w:t>Follow-up</w:t>
      </w:r>
      <w:r w:rsidRPr="004144A5">
        <w:t>:</w:t>
      </w:r>
      <w:r w:rsidRPr="00CE3FB2">
        <w:rPr>
          <w:b/>
          <w:bCs/>
        </w:rPr>
        <w:t xml:space="preserve"> </w:t>
      </w:r>
      <w:r w:rsidRPr="00962EDF">
        <w:t>How often do they complete tasks and respond to questions or participate in conversations?</w:t>
      </w:r>
      <w:r w:rsidRPr="00CE3FB2">
        <w:rPr>
          <w:b/>
          <w:bCs/>
        </w:rPr>
        <w:t xml:space="preserve"> </w:t>
      </w:r>
    </w:p>
    <w:p w:rsidR="00B04C72" w:rsidRPr="00962EDF" w:rsidP="00B04C72" w14:paraId="6C094ACC" w14:textId="77777777">
      <w:pPr>
        <w:pStyle w:val="ListParagraph"/>
        <w:ind w:left="1440"/>
        <w:rPr>
          <w:b/>
          <w:bCs/>
        </w:rPr>
      </w:pPr>
    </w:p>
    <w:p w:rsidR="00B04C72" w:rsidRPr="00FC4F4D" w:rsidP="00B04C72" w14:paraId="3B8763D4" w14:textId="0FEBC63E">
      <w:pPr>
        <w:rPr>
          <w:b/>
          <w:bCs/>
        </w:rPr>
      </w:pPr>
      <w:r>
        <w:rPr>
          <w:b/>
          <w:bCs/>
        </w:rPr>
        <w:t>Question</w:t>
      </w:r>
      <w:r w:rsidRPr="004144A5">
        <w:t>:</w:t>
      </w:r>
      <w:r w:rsidRPr="00FC4F4D">
        <w:rPr>
          <w:b/>
          <w:bCs/>
        </w:rPr>
        <w:t xml:space="preserve"> </w:t>
      </w:r>
      <w:r w:rsidRPr="00962EDF">
        <w:t xml:space="preserve">How is engagement different during in-person visits? </w:t>
      </w:r>
    </w:p>
    <w:p w:rsidR="00B04C72" w:rsidP="00B04C72" w14:paraId="6035FECD" w14:textId="3F079588">
      <w:pPr>
        <w:pStyle w:val="ListParagraph"/>
        <w:numPr>
          <w:ilvl w:val="1"/>
          <w:numId w:val="14"/>
        </w:numPr>
      </w:pPr>
      <w:r w:rsidRPr="003D75B3">
        <w:rPr>
          <w:b/>
          <w:bCs/>
        </w:rPr>
        <w:t>Probe</w:t>
      </w:r>
      <w:r w:rsidRPr="003D75B3" w:rsidR="005D5A54">
        <w:rPr>
          <w:b/>
          <w:bCs/>
        </w:rPr>
        <w:t>:</w:t>
      </w:r>
      <w:r w:rsidRPr="00B04C72">
        <w:rPr>
          <w:b/>
          <w:bCs/>
        </w:rPr>
        <w:t xml:space="preserve"> </w:t>
      </w:r>
      <w:r>
        <w:t>Typical interactions during virtual visits, typical interactions during in-person visits, differences</w:t>
      </w:r>
      <w:r w:rsidRPr="00962EDF">
        <w:t xml:space="preserve"> </w:t>
      </w:r>
      <w:r>
        <w:t xml:space="preserve">between the two </w:t>
      </w:r>
    </w:p>
    <w:p w:rsidR="00B04C72" w:rsidP="00B04C72" w14:paraId="5F267152" w14:textId="77777777"/>
    <w:p w:rsidR="00B04C72" w:rsidP="00B04C72" w14:paraId="273DCF9D" w14:textId="05612A39">
      <w:r>
        <w:rPr>
          <w:b/>
          <w:bCs/>
        </w:rPr>
        <w:t xml:space="preserve">Question: </w:t>
      </w:r>
      <w:r>
        <w:t>Are there any parts of the virtual home visit</w:t>
      </w:r>
      <w:r w:rsidR="00661EBC">
        <w:t xml:space="preserve"> that are particularly</w:t>
      </w:r>
      <w:r w:rsidR="00A55D18">
        <w:t xml:space="preserve"> tricky or problematic,</w:t>
      </w:r>
      <w:r>
        <w:t xml:space="preserve"> where you think </w:t>
      </w:r>
      <w:r w:rsidR="00A702F4">
        <w:t>children’s</w:t>
      </w:r>
      <w:r>
        <w:t xml:space="preserve"> engagement could be improved?</w:t>
      </w:r>
    </w:p>
    <w:p w:rsidR="00F2184E" w:rsidRPr="00CE3FB2" w:rsidP="003D75B3" w14:paraId="6A94427E" w14:textId="210047B8">
      <w:pPr>
        <w:pStyle w:val="ListParagraph"/>
        <w:numPr>
          <w:ilvl w:val="1"/>
          <w:numId w:val="14"/>
        </w:numPr>
        <w:rPr>
          <w:b/>
          <w:bCs/>
        </w:rPr>
      </w:pPr>
      <w:r w:rsidRPr="00CE3FB2">
        <w:rPr>
          <w:b/>
          <w:bCs/>
        </w:rPr>
        <w:t>Probe:</w:t>
      </w:r>
      <w:r w:rsidRPr="00CE3FB2">
        <w:rPr>
          <w:b/>
          <w:bCs/>
          <w:i/>
          <w:iCs/>
        </w:rPr>
        <w:t xml:space="preserve"> </w:t>
      </w:r>
      <w:r w:rsidRPr="003D75B3" w:rsidR="004417E5">
        <w:t>duration of visit</w:t>
      </w:r>
      <w:r w:rsidRPr="003D75B3" w:rsidR="003745E6">
        <w:t xml:space="preserve">/points in visits where attention drops off; </w:t>
      </w:r>
      <w:r w:rsidRPr="003D75B3" w:rsidR="00D60FDE">
        <w:t>instances home visitor is interacting with caregiver</w:t>
      </w:r>
      <w:r w:rsidRPr="003D75B3" w:rsidR="00C4683F">
        <w:t xml:space="preserve"> and not child; administration of screenings or assessments</w:t>
      </w:r>
    </w:p>
    <w:p w:rsidR="00B04C72" w:rsidP="00B04C72" w14:paraId="56C48B68" w14:textId="77777777">
      <w:pPr>
        <w:pStyle w:val="ListParagraph"/>
        <w:rPr>
          <w:b/>
          <w:bCs/>
        </w:rPr>
      </w:pPr>
    </w:p>
    <w:p w:rsidR="00B04C72" w:rsidP="00B04C72" w14:paraId="3CC9AF09" w14:textId="36CA1C24">
      <w:pPr>
        <w:rPr>
          <w:b/>
          <w:bCs/>
        </w:rPr>
      </w:pPr>
      <w:r>
        <w:rPr>
          <w:b/>
          <w:bCs/>
        </w:rPr>
        <w:t>[Before moving on to the next question, make sure everyone has had the opportunity to voice their opinions</w:t>
      </w:r>
      <w:r w:rsidR="00200868">
        <w:rPr>
          <w:b/>
          <w:bCs/>
        </w:rPr>
        <w:t>.</w:t>
      </w:r>
      <w:r>
        <w:rPr>
          <w:b/>
          <w:bCs/>
        </w:rPr>
        <w:t>]</w:t>
      </w:r>
    </w:p>
    <w:p w:rsidR="00B04C72" w:rsidRPr="00DD2352" w:rsidP="00DD2352" w14:paraId="0853ED9B" w14:textId="77777777">
      <w:pPr>
        <w:pStyle w:val="PRGTextTable"/>
      </w:pPr>
    </w:p>
    <w:p w:rsidR="00B04C72" w:rsidP="00B04C72" w14:paraId="3B113E2E" w14:textId="77777777">
      <w:pPr>
        <w:pStyle w:val="PRGLevel2"/>
      </w:pPr>
      <w:bookmarkStart w:id="1" w:name="_Toc102731417"/>
      <w:r w:rsidRPr="00170005">
        <w:t xml:space="preserve">Part </w:t>
      </w:r>
      <w:r>
        <w:t>2</w:t>
      </w:r>
      <w:r w:rsidRPr="00170005">
        <w:t xml:space="preserve">: </w:t>
      </w:r>
      <w:bookmarkEnd w:id="1"/>
      <w:r>
        <w:t>Virtual Engagement Strategies Implemented</w:t>
      </w:r>
    </w:p>
    <w:p w:rsidR="00B04C72" w:rsidRPr="003F6C46" w:rsidP="00B04C72" w14:paraId="69E72F4F" w14:textId="47D0468D">
      <w:pPr>
        <w:pStyle w:val="PRGTextBody"/>
        <w:rPr>
          <w:b/>
          <w:bCs/>
        </w:rPr>
      </w:pPr>
      <w:r>
        <w:rPr>
          <w:b/>
          <w:bCs/>
        </w:rPr>
        <w:t>[</w:t>
      </w:r>
      <w:r w:rsidRPr="008135BD">
        <w:rPr>
          <w:b/>
          <w:bCs/>
        </w:rPr>
        <w:t xml:space="preserve">This section addresses primary research question 1: </w:t>
      </w:r>
      <w:r w:rsidRPr="00962EDF">
        <w:rPr>
          <w:b/>
          <w:bCs/>
        </w:rPr>
        <w:t>What strategies do home visitors use to promote children’s active engagement and participation in virtual visits?</w:t>
      </w:r>
      <w:r w:rsidRPr="008135BD">
        <w:rPr>
          <w:b/>
          <w:bCs/>
        </w:rPr>
        <w:t xml:space="preserve"> This section is intended to provide a shared foundational knowledge of the strategies used and how they have been implemented by the program.</w:t>
      </w:r>
      <w:r>
        <w:rPr>
          <w:b/>
          <w:bCs/>
        </w:rPr>
        <w:t>]</w:t>
      </w:r>
    </w:p>
    <w:p w:rsidR="00B04C72" w:rsidP="00B04C72" w14:paraId="650ECB54" w14:textId="77777777">
      <w:pPr>
        <w:pStyle w:val="PRGTextBody"/>
        <w:rPr>
          <w:i/>
          <w:iCs/>
        </w:rPr>
      </w:pPr>
      <w:r>
        <w:rPr>
          <w:i/>
          <w:iCs/>
        </w:rPr>
        <w:t xml:space="preserve">Thank you for going over information about your program and providing your thoughts on engagement in virtual visits. Now I am interested in hearing about strategies your program uses or has used to try and improve child engagement, when they are used, and how you use them. </w:t>
      </w:r>
    </w:p>
    <w:p w:rsidR="00B04C72" w:rsidP="00B04C72" w14:paraId="039B495C" w14:textId="77777777">
      <w:pPr>
        <w:pStyle w:val="PRGTextBody"/>
        <w:rPr>
          <w:i/>
          <w:iCs/>
        </w:rPr>
      </w:pPr>
    </w:p>
    <w:p w:rsidR="00B04C72" w:rsidP="00B04C72" w14:paraId="51F97262" w14:textId="059E7207">
      <w:pPr>
        <w:pStyle w:val="PRGTextBody"/>
        <w:spacing w:line="259" w:lineRule="auto"/>
        <w:rPr>
          <w:i/>
          <w:iCs/>
        </w:rPr>
      </w:pPr>
      <w:r>
        <w:rPr>
          <w:i/>
          <w:iCs/>
        </w:rPr>
        <w:t xml:space="preserve">And just to be clear, when I talk about engagement strategies, I’m referring to the </w:t>
      </w:r>
      <w:r w:rsidRPr="00A9045A">
        <w:rPr>
          <w:i/>
          <w:iCs/>
        </w:rPr>
        <w:t xml:space="preserve">specific </w:t>
      </w:r>
      <w:r w:rsidR="003D3CAE">
        <w:rPr>
          <w:i/>
          <w:iCs/>
        </w:rPr>
        <w:t>strategies</w:t>
      </w:r>
      <w:r w:rsidRPr="00A9045A" w:rsidR="003D3CAE">
        <w:rPr>
          <w:i/>
          <w:iCs/>
        </w:rPr>
        <w:t xml:space="preserve"> </w:t>
      </w:r>
      <w:r w:rsidRPr="00A9045A">
        <w:rPr>
          <w:i/>
          <w:iCs/>
        </w:rPr>
        <w:t xml:space="preserve">(not mandated by the home visiting model) home visitors </w:t>
      </w:r>
      <w:r>
        <w:rPr>
          <w:i/>
          <w:iCs/>
        </w:rPr>
        <w:t>have used to</w:t>
      </w:r>
      <w:r w:rsidRPr="00A9045A">
        <w:rPr>
          <w:i/>
          <w:iCs/>
        </w:rPr>
        <w:t xml:space="preserve"> improve </w:t>
      </w:r>
      <w:r>
        <w:rPr>
          <w:i/>
          <w:iCs/>
        </w:rPr>
        <w:t xml:space="preserve">or encourage child </w:t>
      </w:r>
      <w:r w:rsidR="003D3CAE">
        <w:rPr>
          <w:i/>
          <w:iCs/>
        </w:rPr>
        <w:t xml:space="preserve">interest and involvement </w:t>
      </w:r>
      <w:r>
        <w:rPr>
          <w:i/>
          <w:iCs/>
        </w:rPr>
        <w:t xml:space="preserve">during a home visit. </w:t>
      </w:r>
    </w:p>
    <w:p w:rsidR="001726DC" w:rsidP="00B04C72" w14:paraId="55261908" w14:textId="77777777">
      <w:pPr>
        <w:pStyle w:val="PRGTextBody"/>
        <w:spacing w:line="259" w:lineRule="auto"/>
        <w:rPr>
          <w:i/>
          <w:iCs/>
        </w:rPr>
      </w:pPr>
    </w:p>
    <w:p w:rsidR="00B04C72" w:rsidRPr="009F6FDF" w:rsidP="00B04C72" w14:paraId="69A5F6BC" w14:textId="4B06F001">
      <w:pPr>
        <w:rPr>
          <w:i/>
        </w:rPr>
      </w:pPr>
      <w:r w:rsidRPr="009F6FDF">
        <w:rPr>
          <w:i/>
        </w:rPr>
        <w:t>An engagement strategy may include one or a combination of the follow elements:</w:t>
      </w:r>
    </w:p>
    <w:p w:rsidR="00B04C72" w:rsidRPr="00B04C72" w:rsidP="00DD2352" w14:paraId="1EF78209" w14:textId="0D639046">
      <w:pPr>
        <w:pStyle w:val="ListParagraph"/>
        <w:numPr>
          <w:ilvl w:val="0"/>
          <w:numId w:val="14"/>
        </w:numPr>
        <w:rPr>
          <w:i/>
        </w:rPr>
      </w:pPr>
      <w:r w:rsidRPr="00B04C72">
        <w:rPr>
          <w:i/>
        </w:rPr>
        <w:t>A strategy to initially engage a child in the visit (spark interest and encourage involvement)</w:t>
      </w:r>
    </w:p>
    <w:p w:rsidR="00B04C72" w:rsidRPr="00B04C72" w:rsidP="00DD2352" w14:paraId="184450CA" w14:textId="56DC459A">
      <w:pPr>
        <w:pStyle w:val="ListParagraph"/>
        <w:numPr>
          <w:ilvl w:val="0"/>
          <w:numId w:val="14"/>
        </w:numPr>
        <w:rPr>
          <w:i/>
        </w:rPr>
      </w:pPr>
      <w:r w:rsidRPr="00B04C72">
        <w:rPr>
          <w:i/>
        </w:rPr>
        <w:t xml:space="preserve">A strategy to maintain child engagement once it is </w:t>
      </w:r>
      <w:r w:rsidRPr="00B04C72">
        <w:rPr>
          <w:i/>
        </w:rPr>
        <w:t>established</w:t>
      </w:r>
    </w:p>
    <w:p w:rsidR="00B04C72" w:rsidRPr="00B04C72" w:rsidP="00DD2352" w14:paraId="0FDC0DBB" w14:textId="5B66FE42">
      <w:pPr>
        <w:pStyle w:val="ListParagraph"/>
        <w:numPr>
          <w:ilvl w:val="0"/>
          <w:numId w:val="14"/>
        </w:numPr>
        <w:rPr>
          <w:i/>
        </w:rPr>
      </w:pPr>
      <w:r w:rsidRPr="00B04C72">
        <w:rPr>
          <w:i/>
        </w:rPr>
        <w:t xml:space="preserve">A strategy to reengage or refocus a child who has lost interest/stopped participating. </w:t>
      </w:r>
    </w:p>
    <w:p w:rsidR="00B04C72" w:rsidP="00B04C72" w14:paraId="2426D081" w14:textId="41925524">
      <w:pPr>
        <w:rPr>
          <w:i/>
        </w:rPr>
      </w:pPr>
      <w:r w:rsidRPr="009F6FDF">
        <w:rPr>
          <w:i/>
        </w:rPr>
        <w:t xml:space="preserve">An engagement strategy may also be an overall approach to the visit that is intended to be applied for the duration of the visit </w:t>
      </w:r>
      <w:r w:rsidRPr="009F6FDF">
        <w:rPr>
          <w:i/>
        </w:rPr>
        <w:t>in order to</w:t>
      </w:r>
      <w:r w:rsidRPr="009F6FDF">
        <w:rPr>
          <w:i/>
        </w:rPr>
        <w:t xml:space="preserve"> continuously engage a child.</w:t>
      </w:r>
    </w:p>
    <w:p w:rsidR="00416819" w:rsidP="00B04C72" w14:paraId="277FEEB9" w14:textId="77777777">
      <w:pPr>
        <w:rPr>
          <w:b/>
          <w:bCs/>
          <w:iCs/>
        </w:rPr>
      </w:pPr>
    </w:p>
    <w:p w:rsidR="00A25FE3" w:rsidP="00B04C72" w14:paraId="5D329B65" w14:textId="6D8F24B4">
      <w:pPr>
        <w:rPr>
          <w:iCs/>
        </w:rPr>
      </w:pPr>
      <w:r>
        <w:rPr>
          <w:b/>
          <w:bCs/>
          <w:iCs/>
        </w:rPr>
        <w:t xml:space="preserve">Question: </w:t>
      </w:r>
      <w:r w:rsidRPr="00DD2352">
        <w:rPr>
          <w:iCs/>
        </w:rPr>
        <w:t xml:space="preserve">Does anyone have any questions about </w:t>
      </w:r>
      <w:r w:rsidR="00BF6659">
        <w:rPr>
          <w:iCs/>
        </w:rPr>
        <w:t>how we are defining</w:t>
      </w:r>
      <w:r w:rsidRPr="00DD2352" w:rsidR="007B5725">
        <w:rPr>
          <w:iCs/>
        </w:rPr>
        <w:t xml:space="preserve"> engagement strategies?</w:t>
      </w:r>
    </w:p>
    <w:p w:rsidR="007B5725" w:rsidRPr="00DD2352" w:rsidP="00B04C72" w14:paraId="4CC1AE4C" w14:textId="77777777">
      <w:pPr>
        <w:rPr>
          <w:b/>
          <w:bCs/>
          <w:iCs/>
        </w:rPr>
      </w:pPr>
    </w:p>
    <w:p w:rsidR="00B04C72" w:rsidP="00B04C72" w14:paraId="0019A515" w14:textId="19351799">
      <w:pPr>
        <w:pStyle w:val="PRGTextBody"/>
        <w:spacing w:line="259" w:lineRule="auto"/>
        <w:rPr>
          <w:i/>
          <w:iCs/>
        </w:rPr>
      </w:pPr>
      <w:r>
        <w:rPr>
          <w:i/>
        </w:rPr>
        <w:t>Today, we</w:t>
      </w:r>
      <w:r>
        <w:rPr>
          <w:i/>
          <w:iCs/>
        </w:rPr>
        <w:t xml:space="preserve"> are especially interested in hearing about strategies you </w:t>
      </w:r>
      <w:r w:rsidRPr="1F513456">
        <w:rPr>
          <w:i/>
          <w:iCs/>
        </w:rPr>
        <w:t>use</w:t>
      </w:r>
      <w:r>
        <w:rPr>
          <w:i/>
          <w:iCs/>
        </w:rPr>
        <w:t xml:space="preserve"> </w:t>
      </w:r>
      <w:r w:rsidRPr="1F513456">
        <w:rPr>
          <w:i/>
          <w:iCs/>
        </w:rPr>
        <w:t xml:space="preserve">during </w:t>
      </w:r>
      <w:r>
        <w:rPr>
          <w:i/>
          <w:iCs/>
        </w:rPr>
        <w:t>virtual</w:t>
      </w:r>
      <w:r w:rsidRPr="1F513456">
        <w:rPr>
          <w:i/>
          <w:iCs/>
        </w:rPr>
        <w:t xml:space="preserve"> visits. Some of these strategies might have started during the pandemic when virtual visits may have been more common or even the only way services were being delivered. </w:t>
      </w:r>
    </w:p>
    <w:p w:rsidR="00B04C72" w:rsidP="00B04C72" w14:paraId="72A15A10" w14:textId="77777777">
      <w:pPr>
        <w:pStyle w:val="PRGTextBody"/>
        <w:spacing w:line="259" w:lineRule="auto"/>
        <w:rPr>
          <w:i/>
          <w:iCs/>
        </w:rPr>
      </w:pPr>
    </w:p>
    <w:p w:rsidR="00DE6006" w:rsidP="00DE6006" w14:paraId="68FE208D" w14:textId="0BD9270E">
      <w:pPr>
        <w:pStyle w:val="PRGTextBody"/>
        <w:rPr>
          <w:i/>
          <w:iCs/>
        </w:rPr>
      </w:pPr>
      <w:bookmarkStart w:id="2" w:name="_Hlk147406375"/>
      <w:r>
        <w:rPr>
          <w:i/>
          <w:iCs/>
        </w:rPr>
        <w:t xml:space="preserve">Over the course of our discussion, we want to hear about what you have been doing and we will work to understand how your experiences and practices align with the </w:t>
      </w:r>
      <w:r w:rsidR="007D0E87">
        <w:rPr>
          <w:i/>
          <w:iCs/>
        </w:rPr>
        <w:t xml:space="preserve">virtual engagement </w:t>
      </w:r>
      <w:r>
        <w:rPr>
          <w:i/>
          <w:iCs/>
        </w:rPr>
        <w:t xml:space="preserve">definition we are using for this study. The </w:t>
      </w:r>
      <w:r>
        <w:rPr>
          <w:i/>
          <w:iCs/>
        </w:rPr>
        <w:t>ultimate goal</w:t>
      </w:r>
      <w:r>
        <w:rPr>
          <w:i/>
          <w:iCs/>
        </w:rPr>
        <w:t xml:space="preserve"> of the conversation will be to come up with a list of strategies that that your program may be interested in testing during this study</w:t>
      </w:r>
      <w:r w:rsidRPr="00DE6006">
        <w:rPr>
          <w:i/>
          <w:iCs/>
        </w:rPr>
        <w:t xml:space="preserve"> </w:t>
      </w:r>
      <w:r>
        <w:rPr>
          <w:i/>
          <w:iCs/>
        </w:rPr>
        <w:t>and that reflect/encompass the study definition.</w:t>
      </w:r>
    </w:p>
    <w:bookmarkEnd w:id="2"/>
    <w:p w:rsidR="00DE6006" w:rsidP="00B04C72" w14:paraId="127D8F91" w14:textId="77777777">
      <w:pPr>
        <w:pStyle w:val="PRGTextBody"/>
        <w:spacing w:line="259" w:lineRule="auto"/>
        <w:rPr>
          <w:i/>
          <w:iCs/>
        </w:rPr>
      </w:pPr>
    </w:p>
    <w:p w:rsidR="00B04C72" w:rsidP="00B04C72" w14:paraId="6610B598" w14:textId="2FA54136">
      <w:pPr>
        <w:pStyle w:val="PRGTextBody"/>
        <w:spacing w:line="259" w:lineRule="auto"/>
        <w:rPr>
          <w:i/>
          <w:iCs/>
        </w:rPr>
      </w:pPr>
      <w:r>
        <w:rPr>
          <w:i/>
          <w:iCs/>
        </w:rPr>
        <w:t xml:space="preserve">First, I am going to ask for people to share strategies your program has implemented, then I’ll ask some specific questions about </w:t>
      </w:r>
      <w:r w:rsidR="00B165C7">
        <w:rPr>
          <w:i/>
          <w:iCs/>
        </w:rPr>
        <w:t>the strategies</w:t>
      </w:r>
      <w:r>
        <w:rPr>
          <w:i/>
          <w:iCs/>
        </w:rPr>
        <w:t>.</w:t>
      </w:r>
    </w:p>
    <w:p w:rsidR="00CE751B" w:rsidRPr="003D75B3" w:rsidP="00B04C72" w14:paraId="16930E39" w14:textId="729DC6AC">
      <w:pPr>
        <w:pStyle w:val="PRGTextBody"/>
      </w:pPr>
    </w:p>
    <w:p w:rsidR="00B04C72" w:rsidRPr="0046516C" w:rsidP="00B04C72" w14:paraId="71EF4EFE" w14:textId="33090EF3">
      <w:pPr>
        <w:pStyle w:val="PRGTextBody"/>
        <w:rPr>
          <w:b/>
          <w:bCs/>
        </w:rPr>
      </w:pPr>
      <w:r w:rsidRPr="0046516C">
        <w:rPr>
          <w:b/>
          <w:bCs/>
        </w:rPr>
        <w:t>Question</w:t>
      </w:r>
      <w:r w:rsidRPr="004144A5">
        <w:t>:</w:t>
      </w:r>
      <w:r w:rsidRPr="0046516C">
        <w:rPr>
          <w:b/>
          <w:bCs/>
        </w:rPr>
        <w:t xml:space="preserve"> </w:t>
      </w:r>
      <w:r w:rsidRPr="00583560">
        <w:t>What strategies has your program implemented to try to engage children or get them to actively participate during virtual home visits?</w:t>
      </w:r>
      <w:r w:rsidRPr="0046516C">
        <w:rPr>
          <w:b/>
          <w:bCs/>
        </w:rPr>
        <w:t xml:space="preserve"> </w:t>
      </w:r>
    </w:p>
    <w:p w:rsidR="00B04C72" w:rsidRPr="005777E4" w:rsidP="00DD2352" w14:paraId="07B3137F" w14:textId="15F1AD04">
      <w:pPr>
        <w:pStyle w:val="PRGTextBody"/>
        <w:numPr>
          <w:ilvl w:val="0"/>
          <w:numId w:val="19"/>
        </w:numPr>
        <w:rPr>
          <w:b/>
          <w:bCs/>
        </w:rPr>
      </w:pPr>
      <w:r>
        <w:rPr>
          <w:b/>
          <w:bCs/>
        </w:rPr>
        <w:t>Follow-up</w:t>
      </w:r>
      <w:r w:rsidRPr="004144A5">
        <w:t>:</w:t>
      </w:r>
      <w:r w:rsidRPr="00A00E3C">
        <w:rPr>
          <w:b/>
          <w:bCs/>
        </w:rPr>
        <w:t xml:space="preserve"> </w:t>
      </w:r>
      <w:r>
        <w:t xml:space="preserve">Have you used strategies intended to initiate engagement? </w:t>
      </w:r>
      <w:r w:rsidR="00D73467">
        <w:t>m</w:t>
      </w:r>
      <w:r>
        <w:t xml:space="preserve">aintain engagement? </w:t>
      </w:r>
      <w:r w:rsidR="00D73467">
        <w:t>r</w:t>
      </w:r>
      <w:r>
        <w:t xml:space="preserve">efocus a child who has lost interest? </w:t>
      </w:r>
      <w:r w:rsidR="00D73467">
        <w:t>o</w:t>
      </w:r>
      <w:r>
        <w:t>r some combination of these things?</w:t>
      </w:r>
    </w:p>
    <w:p w:rsidR="005777E4" w:rsidP="00DD2352" w14:paraId="1556C96C" w14:textId="276DF924">
      <w:pPr>
        <w:pStyle w:val="PRGTextBody"/>
        <w:numPr>
          <w:ilvl w:val="0"/>
          <w:numId w:val="19"/>
        </w:numPr>
        <w:rPr>
          <w:b/>
          <w:bCs/>
        </w:rPr>
      </w:pPr>
      <w:r w:rsidRPr="0046516C">
        <w:rPr>
          <w:b/>
          <w:bCs/>
        </w:rPr>
        <w:t>Follow-up</w:t>
      </w:r>
      <w:r w:rsidRPr="004144A5">
        <w:t>:</w:t>
      </w:r>
      <w:r>
        <w:t xml:space="preserve"> Are there any other strategies anyone wants to add? </w:t>
      </w:r>
    </w:p>
    <w:p w:rsidR="00B04C72" w:rsidP="00DD2352" w14:paraId="3D79FC51" w14:textId="77777777">
      <w:pPr>
        <w:pStyle w:val="PRGTextBody"/>
        <w:rPr>
          <w:b/>
          <w:bCs/>
        </w:rPr>
      </w:pPr>
    </w:p>
    <w:p w:rsidR="00B04C72" w:rsidP="00B04C72" w14:paraId="7BFFA1DC" w14:textId="74A7A268">
      <w:pPr>
        <w:pStyle w:val="PRGTextBody"/>
        <w:rPr>
          <w:b/>
          <w:bCs/>
        </w:rPr>
      </w:pPr>
      <w:r>
        <w:rPr>
          <w:b/>
          <w:bCs/>
        </w:rPr>
        <w:t xml:space="preserve">[Facilitator makes a list as people share, then asks the following questions about </w:t>
      </w:r>
      <w:r w:rsidR="008667FF">
        <w:rPr>
          <w:b/>
          <w:bCs/>
        </w:rPr>
        <w:t xml:space="preserve">the list </w:t>
      </w:r>
      <w:r>
        <w:rPr>
          <w:b/>
          <w:bCs/>
        </w:rPr>
        <w:t>strateg</w:t>
      </w:r>
      <w:r w:rsidR="008667FF">
        <w:rPr>
          <w:b/>
          <w:bCs/>
        </w:rPr>
        <w:t>ies broadly.</w:t>
      </w:r>
      <w:r>
        <w:rPr>
          <w:b/>
          <w:bCs/>
        </w:rPr>
        <w:t xml:space="preserve">] </w:t>
      </w:r>
    </w:p>
    <w:p w:rsidR="00214E92" w:rsidP="00B04C72" w14:paraId="64C211B3" w14:textId="77777777">
      <w:pPr>
        <w:pStyle w:val="PRGTextBody"/>
        <w:rPr>
          <w:b/>
          <w:bCs/>
        </w:rPr>
      </w:pPr>
    </w:p>
    <w:p w:rsidR="00914D13" w:rsidP="00A71E64" w14:paraId="29962BEC" w14:textId="5EF6AB21">
      <w:pPr>
        <w:pStyle w:val="PRGTextTable"/>
        <w:rPr>
          <w:b/>
          <w:bCs/>
          <w:sz w:val="22"/>
        </w:rPr>
      </w:pPr>
      <w:r w:rsidRPr="00687975">
        <w:rPr>
          <w:b/>
          <w:bCs/>
          <w:sz w:val="22"/>
          <w:szCs w:val="28"/>
        </w:rPr>
        <w:t>Question</w:t>
      </w:r>
      <w:r w:rsidRPr="00C0553D" w:rsidR="00675099">
        <w:rPr>
          <w:sz w:val="22"/>
        </w:rPr>
        <w:t>:</w:t>
      </w:r>
      <w:r w:rsidRPr="00C0553D" w:rsidR="00675099">
        <w:rPr>
          <w:b/>
          <w:bCs/>
          <w:sz w:val="22"/>
        </w:rPr>
        <w:t xml:space="preserve"> </w:t>
      </w:r>
      <w:r w:rsidRPr="00DD2352">
        <w:rPr>
          <w:sz w:val="22"/>
        </w:rPr>
        <w:t xml:space="preserve">What has been the outcome of using </w:t>
      </w:r>
      <w:r w:rsidR="001813F7">
        <w:rPr>
          <w:sz w:val="22"/>
        </w:rPr>
        <w:t>[strategy]</w:t>
      </w:r>
      <w:r w:rsidRPr="00DD2352">
        <w:rPr>
          <w:sz w:val="22"/>
        </w:rPr>
        <w:t xml:space="preserve"> in your experience (what does it do)?</w:t>
      </w:r>
    </w:p>
    <w:p w:rsidR="00675099" w:rsidRPr="00C0553D" w:rsidP="003D75B3" w14:paraId="5DECCC95" w14:textId="7E2DE127">
      <w:pPr>
        <w:pStyle w:val="PRGTextTable"/>
        <w:numPr>
          <w:ilvl w:val="1"/>
          <w:numId w:val="19"/>
        </w:numPr>
        <w:rPr>
          <w:sz w:val="22"/>
        </w:rPr>
      </w:pPr>
      <w:r>
        <w:rPr>
          <w:b/>
          <w:bCs/>
          <w:sz w:val="22"/>
        </w:rPr>
        <w:t>Probe</w:t>
      </w:r>
      <w:r w:rsidR="00254590">
        <w:rPr>
          <w:sz w:val="22"/>
        </w:rPr>
        <w:t xml:space="preserve">: </w:t>
      </w:r>
      <w:r w:rsidR="003D75B3">
        <w:rPr>
          <w:sz w:val="22"/>
        </w:rPr>
        <w:t>impact of</w:t>
      </w:r>
      <w:r w:rsidR="00BF0430">
        <w:rPr>
          <w:sz w:val="22"/>
        </w:rPr>
        <w:t xml:space="preserve"> </w:t>
      </w:r>
      <w:r w:rsidR="001813F7">
        <w:rPr>
          <w:sz w:val="22"/>
        </w:rPr>
        <w:t>[strategy]</w:t>
      </w:r>
      <w:r>
        <w:rPr>
          <w:sz w:val="22"/>
        </w:rPr>
        <w:t xml:space="preserve"> </w:t>
      </w:r>
      <w:r w:rsidR="003D75B3">
        <w:rPr>
          <w:sz w:val="22"/>
        </w:rPr>
        <w:t>on</w:t>
      </w:r>
      <w:r>
        <w:rPr>
          <w:sz w:val="22"/>
        </w:rPr>
        <w:t xml:space="preserve"> children’s focus</w:t>
      </w:r>
      <w:r w:rsidR="00460105">
        <w:rPr>
          <w:sz w:val="22"/>
        </w:rPr>
        <w:t>;</w:t>
      </w:r>
      <w:r>
        <w:rPr>
          <w:sz w:val="22"/>
        </w:rPr>
        <w:t xml:space="preserve"> </w:t>
      </w:r>
      <w:r w:rsidRPr="00C0553D">
        <w:rPr>
          <w:sz w:val="22"/>
        </w:rPr>
        <w:t>emotional involvement</w:t>
      </w:r>
      <w:r w:rsidR="00460105">
        <w:rPr>
          <w:sz w:val="22"/>
        </w:rPr>
        <w:t>;</w:t>
      </w:r>
      <w:r w:rsidRPr="00C0553D">
        <w:rPr>
          <w:sz w:val="22"/>
        </w:rPr>
        <w:t xml:space="preserve"> eagerness to participate</w:t>
      </w:r>
      <w:r w:rsidR="00460105">
        <w:rPr>
          <w:sz w:val="22"/>
        </w:rPr>
        <w:t>;</w:t>
      </w:r>
      <w:r w:rsidR="00C0553D">
        <w:rPr>
          <w:sz w:val="22"/>
        </w:rPr>
        <w:t xml:space="preserve"> </w:t>
      </w:r>
      <w:r w:rsidRPr="00C0553D">
        <w:rPr>
          <w:sz w:val="22"/>
        </w:rPr>
        <w:t xml:space="preserve">children’s active participation </w:t>
      </w:r>
    </w:p>
    <w:p w:rsidR="00214E92" w:rsidP="00DD2352" w14:paraId="3D696C7C" w14:textId="77777777">
      <w:pPr>
        <w:pStyle w:val="PRGTextBody"/>
        <w:ind w:left="720"/>
        <w:rPr>
          <w:b/>
          <w:bCs/>
        </w:rPr>
      </w:pPr>
    </w:p>
    <w:p w:rsidR="00214E92" w:rsidP="00214E92" w14:paraId="3CE78D3C" w14:textId="4E79DBBC">
      <w:pPr>
        <w:pStyle w:val="PRGTextBody"/>
      </w:pPr>
      <w:r>
        <w:rPr>
          <w:b/>
          <w:bCs/>
        </w:rPr>
        <w:t>Question</w:t>
      </w:r>
      <w:r w:rsidRPr="00072AC0">
        <w:t xml:space="preserve">: </w:t>
      </w:r>
      <w:r>
        <w:t xml:space="preserve">What does </w:t>
      </w:r>
      <w:r w:rsidR="001A3C27">
        <w:t>[strategy]</w:t>
      </w:r>
      <w:r>
        <w:t xml:space="preserve"> require in terms of: </w:t>
      </w:r>
    </w:p>
    <w:p w:rsidR="00214E92" w:rsidP="00487AEA" w14:paraId="29645FA4" w14:textId="1658CB0F">
      <w:pPr>
        <w:pStyle w:val="PRGTextBody"/>
        <w:numPr>
          <w:ilvl w:val="0"/>
          <w:numId w:val="20"/>
        </w:numPr>
      </w:pPr>
      <w:r>
        <w:t xml:space="preserve">Training/guidance/technical support </w:t>
      </w:r>
    </w:p>
    <w:p w:rsidR="00214E92" w:rsidP="00487AEA" w14:paraId="525C4359" w14:textId="77777777">
      <w:pPr>
        <w:pStyle w:val="PRGTextBody"/>
        <w:numPr>
          <w:ilvl w:val="0"/>
          <w:numId w:val="20"/>
        </w:numPr>
      </w:pPr>
      <w:r>
        <w:t xml:space="preserve">Time for oversight/ongoing guidance </w:t>
      </w:r>
    </w:p>
    <w:p w:rsidR="00214E92" w:rsidP="00487AEA" w14:paraId="1073B1A2" w14:textId="1356B26B">
      <w:pPr>
        <w:pStyle w:val="PRGTextBody"/>
        <w:numPr>
          <w:ilvl w:val="0"/>
          <w:numId w:val="20"/>
        </w:numPr>
      </w:pPr>
      <w:r>
        <w:t xml:space="preserve">Time to implement (such as dropping off materials) </w:t>
      </w:r>
    </w:p>
    <w:p w:rsidR="006A7A2F" w:rsidP="00487AEA" w14:paraId="271199F7" w14:textId="77777777">
      <w:pPr>
        <w:pStyle w:val="PRGTextBody"/>
        <w:numPr>
          <w:ilvl w:val="0"/>
          <w:numId w:val="20"/>
        </w:numPr>
      </w:pPr>
      <w:r>
        <w:t>Materials (such as technology, or puppets, etc.)</w:t>
      </w:r>
    </w:p>
    <w:p w:rsidR="00716A03" w:rsidP="00716A03" w14:paraId="59189C88" w14:textId="77777777">
      <w:pPr>
        <w:pStyle w:val="PRGTextBody"/>
      </w:pPr>
    </w:p>
    <w:p w:rsidR="00220DC1" w:rsidP="00716A03" w14:paraId="3ED71609" w14:textId="33EF930A">
      <w:pPr>
        <w:pStyle w:val="PRGTextBody"/>
      </w:pPr>
      <w:r w:rsidRPr="00DD2352">
        <w:rPr>
          <w:b/>
          <w:bCs/>
        </w:rPr>
        <w:t>Question</w:t>
      </w:r>
      <w:r w:rsidR="006A7A2F">
        <w:t xml:space="preserve">: </w:t>
      </w:r>
      <w:r w:rsidR="000A70FE">
        <w:t xml:space="preserve">Considering what </w:t>
      </w:r>
      <w:r w:rsidR="001A3C27">
        <w:t>[strategy]</w:t>
      </w:r>
      <w:r w:rsidR="000A70FE">
        <w:t xml:space="preserve"> requires - how</w:t>
      </w:r>
      <w:r>
        <w:t xml:space="preserve"> practical or feasible is it for your</w:t>
      </w:r>
      <w:r>
        <w:t xml:space="preserve"> program and</w:t>
      </w:r>
      <w:r>
        <w:t xml:space="preserve"> home visitors to use this strategy? </w:t>
      </w:r>
    </w:p>
    <w:p w:rsidR="00247B73" w:rsidP="003D75B3" w14:paraId="75B15989" w14:textId="2830F1C1">
      <w:pPr>
        <w:pStyle w:val="PRGTextBody"/>
        <w:numPr>
          <w:ilvl w:val="1"/>
          <w:numId w:val="19"/>
        </w:numPr>
      </w:pPr>
      <w:r>
        <w:rPr>
          <w:b/>
          <w:bCs/>
        </w:rPr>
        <w:t>Probe</w:t>
      </w:r>
      <w:r w:rsidR="00220DC1">
        <w:t xml:space="preserve">: </w:t>
      </w:r>
      <w:r w:rsidR="0075763B">
        <w:t>ease or difficulty for</w:t>
      </w:r>
      <w:r w:rsidR="00220DC1">
        <w:t xml:space="preserve"> </w:t>
      </w:r>
      <w:r w:rsidR="004F551C">
        <w:t xml:space="preserve">program </w:t>
      </w:r>
      <w:r w:rsidR="00220DC1">
        <w:t xml:space="preserve">to provide </w:t>
      </w:r>
      <w:r>
        <w:t xml:space="preserve">resources needed </w:t>
      </w:r>
      <w:r w:rsidR="008B38F1">
        <w:t xml:space="preserve">to </w:t>
      </w:r>
      <w:r w:rsidR="006C54F2">
        <w:t xml:space="preserve">implement </w:t>
      </w:r>
      <w:r w:rsidR="008D2EC2">
        <w:t>[strategy]</w:t>
      </w:r>
      <w:r w:rsidR="0075763B">
        <w:t>; ease or difficulty for home visitors to implement</w:t>
      </w:r>
    </w:p>
    <w:p w:rsidR="00487AEA" w:rsidP="00487AEA" w14:paraId="43FFDC68" w14:textId="77777777">
      <w:pPr>
        <w:pStyle w:val="PRGTextBody"/>
        <w:ind w:left="768"/>
        <w:rPr>
          <w:b/>
          <w:bCs/>
        </w:rPr>
      </w:pPr>
    </w:p>
    <w:p w:rsidR="00487AEA" w:rsidP="00487AEA" w14:paraId="11898695" w14:textId="6C5D9174">
      <w:pPr>
        <w:pStyle w:val="PRGTextBody"/>
        <w:rPr>
          <w:b/>
          <w:bCs/>
        </w:rPr>
      </w:pPr>
      <w:r>
        <w:rPr>
          <w:b/>
          <w:bCs/>
        </w:rPr>
        <w:t xml:space="preserve">Question: </w:t>
      </w:r>
      <w:r w:rsidRPr="00487AEA">
        <w:t xml:space="preserve">How well does </w:t>
      </w:r>
      <w:r w:rsidR="008D2EC2">
        <w:t>[strategy]</w:t>
      </w:r>
      <w:r w:rsidRPr="00487AEA">
        <w:t xml:space="preserve"> fit with the home visiting model that your program uses?</w:t>
      </w:r>
      <w:r>
        <w:rPr>
          <w:b/>
          <w:bCs/>
        </w:rPr>
        <w:t xml:space="preserve"> </w:t>
      </w:r>
    </w:p>
    <w:p w:rsidR="00487AEA" w:rsidP="00274486" w14:paraId="56AEF97A" w14:textId="5A14BCF2">
      <w:pPr>
        <w:pStyle w:val="PRGTextBody"/>
        <w:rPr>
          <w:b/>
          <w:bCs/>
        </w:rPr>
      </w:pPr>
    </w:p>
    <w:p w:rsidR="00487AEA" w:rsidP="00487AEA" w14:paraId="1B176ADE" w14:textId="68A181F4">
      <w:pPr>
        <w:pStyle w:val="PRGTextBody"/>
      </w:pPr>
      <w:r>
        <w:rPr>
          <w:b/>
          <w:bCs/>
        </w:rPr>
        <w:t>Question</w:t>
      </w:r>
      <w:r w:rsidRPr="00DD2352">
        <w:rPr>
          <w:b/>
        </w:rPr>
        <w:t>:</w:t>
      </w:r>
      <w:r w:rsidRPr="00487AEA">
        <w:t xml:space="preserve"> </w:t>
      </w:r>
      <w:r w:rsidR="00FF55AF">
        <w:t xml:space="preserve">How accepted is </w:t>
      </w:r>
      <w:r w:rsidR="00C33317">
        <w:t>[strategy]</w:t>
      </w:r>
      <w:r w:rsidRPr="00487AEA">
        <w:t xml:space="preserve"> by home visitors, administrators, and families? </w:t>
      </w:r>
    </w:p>
    <w:p w:rsidR="00415F7F" w:rsidRPr="00487AEA" w:rsidP="00DD2352" w14:paraId="2E686EF6" w14:textId="767AAD17">
      <w:pPr>
        <w:pStyle w:val="PRGTextBody"/>
        <w:numPr>
          <w:ilvl w:val="1"/>
          <w:numId w:val="15"/>
        </w:numPr>
      </w:pPr>
      <w:r w:rsidRPr="003D75B3">
        <w:rPr>
          <w:b/>
          <w:bCs/>
        </w:rPr>
        <w:t>Probe</w:t>
      </w:r>
      <w:r w:rsidRPr="00DD2352" w:rsidR="002C6D8C">
        <w:t>:</w:t>
      </w:r>
      <w:r w:rsidR="002C6D8C">
        <w:t xml:space="preserve"> </w:t>
      </w:r>
      <w:r w:rsidR="00426AD6">
        <w:t>Who likes/dislikes it; h</w:t>
      </w:r>
      <w:r w:rsidR="00AD43D3">
        <w:t>ow well liked</w:t>
      </w:r>
      <w:r w:rsidR="001B587A">
        <w:t xml:space="preserve"> or received</w:t>
      </w:r>
      <w:r w:rsidR="00AD43D3">
        <w:t xml:space="preserve"> is it</w:t>
      </w:r>
      <w:r w:rsidR="0070032E">
        <w:t>; what is liked/disliked</w:t>
      </w:r>
      <w:r w:rsidR="001B587A">
        <w:t>; response of families (negative/positive)</w:t>
      </w:r>
    </w:p>
    <w:p w:rsidR="00487AEA" w:rsidP="00B04C72" w14:paraId="7555692D" w14:textId="77777777">
      <w:pPr>
        <w:pStyle w:val="PRGTextBody"/>
        <w:rPr>
          <w:b/>
          <w:bCs/>
        </w:rPr>
      </w:pPr>
    </w:p>
    <w:p w:rsidR="00160AAD" w:rsidP="00B04C72" w14:paraId="66E8FB07" w14:textId="5B4F45DD">
      <w:pPr>
        <w:pStyle w:val="PRGTextBody"/>
      </w:pPr>
      <w:r>
        <w:rPr>
          <w:b/>
          <w:bCs/>
        </w:rPr>
        <w:t>Questio</w:t>
      </w:r>
      <w:r w:rsidRPr="00214E92">
        <w:rPr>
          <w:b/>
          <w:bCs/>
        </w:rPr>
        <w:t>n:</w:t>
      </w:r>
      <w:r w:rsidRPr="00214E92">
        <w:t xml:space="preserve"> </w:t>
      </w:r>
      <w:r w:rsidR="006043EC">
        <w:t xml:space="preserve">How </w:t>
      </w:r>
      <w:r>
        <w:t xml:space="preserve">applicable </w:t>
      </w:r>
      <w:r w:rsidR="00E71A5A">
        <w:t xml:space="preserve">and appropriate </w:t>
      </w:r>
      <w:r>
        <w:t xml:space="preserve">is </w:t>
      </w:r>
      <w:r w:rsidR="00EA123B">
        <w:t>[strategy]</w:t>
      </w:r>
      <w:r>
        <w:t xml:space="preserve"> to</w:t>
      </w:r>
      <w:r w:rsidR="00AB0F79">
        <w:t>/for</w:t>
      </w:r>
      <w:r>
        <w:t xml:space="preserve"> all families and home visits?</w:t>
      </w:r>
    </w:p>
    <w:p w:rsidR="009B492C" w:rsidP="009B492C" w14:paraId="7456833F" w14:textId="0B380887">
      <w:pPr>
        <w:pStyle w:val="PRGTextBody"/>
        <w:numPr>
          <w:ilvl w:val="0"/>
          <w:numId w:val="15"/>
        </w:numPr>
      </w:pPr>
      <w:r w:rsidRPr="00264F4B">
        <w:rPr>
          <w:b/>
          <w:bCs/>
        </w:rPr>
        <w:t>Follow-up</w:t>
      </w:r>
      <w:r>
        <w:t xml:space="preserve">: </w:t>
      </w:r>
      <w:r w:rsidR="002F4A13">
        <w:t>For whom, and in what instances, does</w:t>
      </w:r>
      <w:r>
        <w:t xml:space="preserve"> </w:t>
      </w:r>
      <w:r w:rsidR="00907341">
        <w:t>[strategy]</w:t>
      </w:r>
      <w:r>
        <w:t xml:space="preserve"> work best? </w:t>
      </w:r>
    </w:p>
    <w:p w:rsidR="00C62452" w:rsidP="00C62452" w14:paraId="7600B282" w14:textId="7FABE354">
      <w:pPr>
        <w:pStyle w:val="PRGTextBody"/>
        <w:numPr>
          <w:ilvl w:val="1"/>
          <w:numId w:val="15"/>
        </w:numPr>
      </w:pPr>
      <w:r>
        <w:rPr>
          <w:b/>
          <w:bCs/>
        </w:rPr>
        <w:t>Probe</w:t>
      </w:r>
      <w:r>
        <w:t xml:space="preserve">: </w:t>
      </w:r>
      <w:r w:rsidR="00E02D3E">
        <w:t>Content</w:t>
      </w:r>
      <w:r w:rsidR="004A47A1">
        <w:t xml:space="preserve"> or purpose of visit</w:t>
      </w:r>
      <w:r w:rsidR="00E02D3E">
        <w:t xml:space="preserve">, </w:t>
      </w:r>
      <w:r w:rsidR="004A47A1">
        <w:t xml:space="preserve">age of children, number of children, </w:t>
      </w:r>
      <w:r w:rsidR="00E71A5A">
        <w:t>mode of visit</w:t>
      </w:r>
      <w:r w:rsidR="00591610">
        <w:t xml:space="preserve">; </w:t>
      </w:r>
      <w:r w:rsidR="002F5766">
        <w:t xml:space="preserve">rapport between home visitor and family; length of time families </w:t>
      </w:r>
      <w:r w:rsidR="002F5766">
        <w:t>have</w:t>
      </w:r>
      <w:r w:rsidR="002F5766">
        <w:t xml:space="preserve"> been in the program</w:t>
      </w:r>
    </w:p>
    <w:p w:rsidR="008A1143" w:rsidP="00DD2352" w14:paraId="6BDC6AD6" w14:textId="003D07E1">
      <w:pPr>
        <w:pStyle w:val="PRGTextBody"/>
        <w:numPr>
          <w:ilvl w:val="0"/>
          <w:numId w:val="15"/>
        </w:numPr>
      </w:pPr>
      <w:r w:rsidRPr="00DD2352">
        <w:rPr>
          <w:b/>
          <w:bCs/>
        </w:rPr>
        <w:t>Follow-up</w:t>
      </w:r>
      <w:r>
        <w:t xml:space="preserve">: For whom, and in what instances, does </w:t>
      </w:r>
      <w:r w:rsidR="0040218B">
        <w:t xml:space="preserve">[strategy] </w:t>
      </w:r>
      <w:r>
        <w:t>not work well?</w:t>
      </w:r>
      <w:r w:rsidR="007A4D8D">
        <w:t xml:space="preserve"> </w:t>
      </w:r>
      <w:r w:rsidR="00290CA3">
        <w:t>[Why/Please explain.]</w:t>
      </w:r>
    </w:p>
    <w:p w:rsidR="00B04C72" w:rsidP="00B04C72" w14:paraId="2FA426B1" w14:textId="1978D6AC">
      <w:pPr>
        <w:pStyle w:val="PRGTextBody"/>
      </w:pPr>
    </w:p>
    <w:p w:rsidR="004A5A33" w:rsidRPr="00624070" w:rsidP="003D75B3" w14:paraId="0940F42D" w14:textId="77777777">
      <w:pPr>
        <w:pStyle w:val="PRGTextBody"/>
        <w:rPr>
          <w:b/>
          <w:bCs/>
        </w:rPr>
      </w:pPr>
      <w:r w:rsidRPr="00072AC0">
        <w:rPr>
          <w:b/>
          <w:bCs/>
        </w:rPr>
        <w:t>Question</w:t>
      </w:r>
      <w:r>
        <w:t>:</w:t>
      </w:r>
      <w:r w:rsidRPr="00C54D0F">
        <w:t xml:space="preserve"> </w:t>
      </w:r>
      <w:r w:rsidRPr="00583560">
        <w:t>How do</w:t>
      </w:r>
      <w:r>
        <w:t>es [strategy]</w:t>
      </w:r>
      <w:r w:rsidRPr="00583560">
        <w:t xml:space="preserve"> vary from </w:t>
      </w:r>
      <w:r>
        <w:t>those</w:t>
      </w:r>
      <w:r w:rsidRPr="00583560">
        <w:t xml:space="preserve"> used during in-person only service delivery?</w:t>
      </w:r>
      <w:r w:rsidRPr="00624070">
        <w:rPr>
          <w:b/>
          <w:bCs/>
        </w:rPr>
        <w:t xml:space="preserve"> </w:t>
      </w:r>
    </w:p>
    <w:p w:rsidR="002035FE" w:rsidRPr="003D75B3" w:rsidP="004A5A33" w14:paraId="32739703" w14:textId="27296288">
      <w:pPr>
        <w:pStyle w:val="PRGTextBody"/>
      </w:pPr>
      <w:r>
        <w:rPr>
          <w:b/>
          <w:bCs/>
        </w:rPr>
        <w:t xml:space="preserve"> </w:t>
      </w:r>
    </w:p>
    <w:p w:rsidR="006B4A46" w:rsidRPr="00AE0F37" w:rsidP="003D75B3" w14:paraId="31976F52" w14:textId="0E70C061">
      <w:pPr>
        <w:pStyle w:val="PRGTextBody"/>
      </w:pPr>
      <w:r w:rsidRPr="00AE0F37">
        <w:rPr>
          <w:b/>
          <w:bCs/>
        </w:rPr>
        <w:t>Question</w:t>
      </w:r>
      <w:r w:rsidRPr="00AE0F37">
        <w:t xml:space="preserve">: To what extent did home visitors use </w:t>
      </w:r>
      <w:r>
        <w:t xml:space="preserve">these </w:t>
      </w:r>
      <w:r>
        <w:t>particular engagement</w:t>
      </w:r>
      <w:r>
        <w:t xml:space="preserve"> strategies</w:t>
      </w:r>
      <w:r w:rsidRPr="00AE0F37">
        <w:t xml:space="preserve"> before the </w:t>
      </w:r>
      <w:r w:rsidR="00FD139D">
        <w:t>COVID public health emergency (PHE)</w:t>
      </w:r>
      <w:r w:rsidRPr="00AE0F37">
        <w:t xml:space="preserve"> and how has your use of </w:t>
      </w:r>
      <w:r w:rsidR="008428B1">
        <w:t>virtual engagement strategies</w:t>
      </w:r>
      <w:r w:rsidRPr="00AE0F37">
        <w:t xml:space="preserve"> changed over time? </w:t>
      </w:r>
    </w:p>
    <w:p w:rsidR="006B4A46" w:rsidRPr="00AE0F37" w:rsidP="006B4A46" w14:paraId="19966D7D" w14:textId="1691015D">
      <w:pPr>
        <w:pStyle w:val="PRGTextBody"/>
        <w:numPr>
          <w:ilvl w:val="0"/>
          <w:numId w:val="15"/>
        </w:numPr>
      </w:pPr>
      <w:r>
        <w:rPr>
          <w:b/>
          <w:iCs/>
        </w:rPr>
        <w:t>Follow-up</w:t>
      </w:r>
      <w:r w:rsidRPr="00AE0F37">
        <w:rPr>
          <w:b/>
          <w:iCs/>
        </w:rPr>
        <w:t>:</w:t>
      </w:r>
      <w:r w:rsidRPr="00AE0F37">
        <w:t xml:space="preserve"> How did </w:t>
      </w:r>
      <w:r>
        <w:t>your approach or strategies</w:t>
      </w:r>
      <w:r w:rsidRPr="00AE0F37">
        <w:t xml:space="preserve"> change during the PHE?</w:t>
      </w:r>
    </w:p>
    <w:p w:rsidR="00670819" w:rsidRPr="00670819" w:rsidP="003D75B3" w14:paraId="42783112" w14:textId="77777777">
      <w:pPr>
        <w:pStyle w:val="ListParagraph"/>
        <w:numPr>
          <w:ilvl w:val="1"/>
          <w:numId w:val="15"/>
        </w:numPr>
        <w:rPr>
          <w:rFonts w:eastAsia="Times New Roman"/>
          <w:b/>
          <w:iCs/>
        </w:rPr>
      </w:pPr>
      <w:r w:rsidRPr="00670819">
        <w:rPr>
          <w:rFonts w:eastAsia="Times New Roman"/>
          <w:b/>
          <w:iCs/>
        </w:rPr>
        <w:t xml:space="preserve">Probe: </w:t>
      </w:r>
      <w:r w:rsidRPr="003D75B3">
        <w:rPr>
          <w:rFonts w:eastAsia="Times New Roman"/>
          <w:bCs/>
          <w:iCs/>
        </w:rPr>
        <w:t>restrictions on in-person contact; frequency of contact; content of communication; method of communication</w:t>
      </w:r>
    </w:p>
    <w:p w:rsidR="007D0E87" w:rsidP="002D0F40" w14:paraId="123D5275" w14:textId="77777777">
      <w:pPr>
        <w:pStyle w:val="PRGTextBody"/>
        <w:rPr>
          <w:i/>
          <w:iCs/>
        </w:rPr>
      </w:pPr>
    </w:p>
    <w:p w:rsidR="002D0F40" w:rsidRPr="00DD2352" w:rsidP="002D0F40" w14:paraId="1E77EB3C" w14:textId="77F6C379">
      <w:pPr>
        <w:pStyle w:val="PRGTextBody"/>
        <w:rPr>
          <w:i/>
          <w:iCs/>
        </w:rPr>
      </w:pPr>
      <w:r>
        <w:rPr>
          <w:i/>
          <w:iCs/>
        </w:rPr>
        <w:t xml:space="preserve">Now that we have discussed </w:t>
      </w:r>
      <w:r w:rsidR="0064739B">
        <w:rPr>
          <w:i/>
          <w:iCs/>
        </w:rPr>
        <w:t>the strategies</w:t>
      </w:r>
      <w:r>
        <w:rPr>
          <w:i/>
          <w:iCs/>
        </w:rPr>
        <w:t xml:space="preserve"> you have used – let’s </w:t>
      </w:r>
      <w:r w:rsidR="003F474D">
        <w:rPr>
          <w:i/>
          <w:iCs/>
        </w:rPr>
        <w:t>think bigger picture about the strategies we’ve discussed</w:t>
      </w:r>
      <w:r>
        <w:rPr>
          <w:i/>
          <w:iCs/>
        </w:rPr>
        <w:t xml:space="preserve"> – especially in terms of how they compare to one another and how you make decisions about which specific strategies to use.</w:t>
      </w:r>
    </w:p>
    <w:p w:rsidR="00B04C72" w:rsidP="00B04C72" w14:paraId="77A9A9BD" w14:textId="1B64B715">
      <w:pPr>
        <w:pStyle w:val="PRGTextBody"/>
      </w:pPr>
      <w:r w:rsidRPr="00072AC0">
        <w:rPr>
          <w:b/>
          <w:bCs/>
        </w:rPr>
        <w:t>Question</w:t>
      </w:r>
      <w:r>
        <w:t xml:space="preserve">: Overall, which strategies do you think work the best for engaging children during </w:t>
      </w:r>
      <w:r w:rsidR="001B587A">
        <w:t>virtual visits</w:t>
      </w:r>
      <w:r>
        <w:t xml:space="preserve">? </w:t>
      </w:r>
    </w:p>
    <w:p w:rsidR="00B04C72" w:rsidP="003D75B3" w14:paraId="408B2744" w14:textId="10C7E5D5">
      <w:pPr>
        <w:pStyle w:val="PRGTextBody"/>
        <w:numPr>
          <w:ilvl w:val="1"/>
          <w:numId w:val="15"/>
        </w:numPr>
      </w:pPr>
      <w:r>
        <w:rPr>
          <w:b/>
          <w:bCs/>
        </w:rPr>
        <w:t>Probe</w:t>
      </w:r>
      <w:r>
        <w:t xml:space="preserve">: </w:t>
      </w:r>
      <w:r>
        <w:t>similarities or differences for</w:t>
      </w:r>
      <w:r>
        <w:t xml:space="preserve"> strategies </w:t>
      </w:r>
      <w:r w:rsidR="00923084">
        <w:t>that work</w:t>
      </w:r>
      <w:r>
        <w:t xml:space="preserve"> best during in-person visits</w:t>
      </w:r>
    </w:p>
    <w:p w:rsidR="00060389" w:rsidP="00060389" w14:paraId="1445D4C1" w14:textId="77777777">
      <w:pPr>
        <w:pStyle w:val="PRGTextBody"/>
      </w:pPr>
    </w:p>
    <w:p w:rsidR="004B69CC" w:rsidP="00DD2352" w14:paraId="5E384C61" w14:textId="5C35AD3D">
      <w:pPr>
        <w:pStyle w:val="PRGTextTable"/>
        <w:rPr>
          <w:sz w:val="22"/>
        </w:rPr>
      </w:pPr>
      <w:r>
        <w:rPr>
          <w:b/>
          <w:bCs/>
          <w:sz w:val="22"/>
        </w:rPr>
        <w:t xml:space="preserve">Question: </w:t>
      </w:r>
      <w:r>
        <w:rPr>
          <w:sz w:val="22"/>
        </w:rPr>
        <w:t xml:space="preserve">Do you think there are differences in how the strategies </w:t>
      </w:r>
      <w:r w:rsidR="005E0AED">
        <w:rPr>
          <w:sz w:val="22"/>
        </w:rPr>
        <w:t>influence</w:t>
      </w:r>
      <w:r w:rsidRPr="00583560">
        <w:rPr>
          <w:sz w:val="22"/>
        </w:rPr>
        <w:t xml:space="preserve"> </w:t>
      </w:r>
      <w:r>
        <w:rPr>
          <w:sz w:val="22"/>
        </w:rPr>
        <w:t xml:space="preserve">child </w:t>
      </w:r>
      <w:r w:rsidRPr="00583560">
        <w:rPr>
          <w:sz w:val="22"/>
        </w:rPr>
        <w:t>engagement during home visits</w:t>
      </w:r>
      <w:r w:rsidR="00A71E68">
        <w:rPr>
          <w:sz w:val="22"/>
        </w:rPr>
        <w:t xml:space="preserve"> (either virtual or in person)</w:t>
      </w:r>
      <w:r w:rsidRPr="00583560">
        <w:rPr>
          <w:sz w:val="22"/>
        </w:rPr>
        <w:t>?</w:t>
      </w:r>
    </w:p>
    <w:p w:rsidR="004B69CC" w:rsidP="004B69CC" w14:paraId="30D6FB08" w14:textId="35E655B7">
      <w:pPr>
        <w:pStyle w:val="PRGTextTable"/>
        <w:numPr>
          <w:ilvl w:val="1"/>
          <w:numId w:val="23"/>
        </w:numPr>
        <w:rPr>
          <w:sz w:val="22"/>
        </w:rPr>
      </w:pPr>
      <w:r>
        <w:rPr>
          <w:b/>
          <w:bCs/>
          <w:sz w:val="22"/>
        </w:rPr>
        <w:t>Probe:</w:t>
      </w:r>
      <w:r>
        <w:rPr>
          <w:b/>
          <w:bCs/>
          <w:i/>
          <w:iCs/>
          <w:sz w:val="22"/>
        </w:rPr>
        <w:t xml:space="preserve"> </w:t>
      </w:r>
      <w:r>
        <w:rPr>
          <w:sz w:val="22"/>
        </w:rPr>
        <w:t>child focus; emotional involvement, eagerness to participate, active participation, direct interaction with home visitor, interaction with caregiver</w:t>
      </w:r>
    </w:p>
    <w:p w:rsidR="000B5993" w:rsidRPr="00DD2352" w:rsidP="00060389" w14:paraId="57F07379" w14:textId="77777777">
      <w:pPr>
        <w:pStyle w:val="PRGTextBody"/>
      </w:pPr>
    </w:p>
    <w:p w:rsidR="00487AEA" w:rsidRPr="00583560" w:rsidP="00487AEA" w14:paraId="77BAF7A4" w14:textId="05B12C21">
      <w:pPr>
        <w:pStyle w:val="PRGTextBody"/>
      </w:pPr>
      <w:r w:rsidRPr="0046516C">
        <w:rPr>
          <w:b/>
          <w:bCs/>
        </w:rPr>
        <w:t>Question</w:t>
      </w:r>
      <w:r w:rsidRPr="00FF48D2">
        <w:t>:</w:t>
      </w:r>
      <w:r w:rsidRPr="0046516C">
        <w:rPr>
          <w:b/>
          <w:bCs/>
        </w:rPr>
        <w:t xml:space="preserve"> </w:t>
      </w:r>
      <w:r w:rsidRPr="00583560">
        <w:t xml:space="preserve">What considerations do you make when deciding which </w:t>
      </w:r>
      <w:r>
        <w:t xml:space="preserve">engagement </w:t>
      </w:r>
      <w:r w:rsidR="00917468">
        <w:t>strateg</w:t>
      </w:r>
      <w:r w:rsidR="0064612D">
        <w:t xml:space="preserve">y </w:t>
      </w:r>
      <w:r w:rsidRPr="00583560">
        <w:t xml:space="preserve">to use? </w:t>
      </w:r>
    </w:p>
    <w:p w:rsidR="00487AEA" w:rsidRPr="00702F60" w:rsidP="00487AEA" w14:paraId="5ABB377A" w14:textId="78F6AF2D">
      <w:pPr>
        <w:pStyle w:val="PRGTextBody"/>
        <w:numPr>
          <w:ilvl w:val="0"/>
          <w:numId w:val="22"/>
        </w:numPr>
        <w:rPr>
          <w:b/>
          <w:bCs/>
        </w:rPr>
      </w:pPr>
      <w:r w:rsidRPr="00E50687">
        <w:rPr>
          <w:b/>
          <w:bCs/>
        </w:rPr>
        <w:t>Follow-up</w:t>
      </w:r>
      <w:r w:rsidRPr="00FF48D2">
        <w:t>:</w:t>
      </w:r>
      <w:r w:rsidRPr="00583560">
        <w:t xml:space="preserve"> </w:t>
      </w:r>
      <w:r w:rsidR="009974AF">
        <w:t xml:space="preserve">Are some </w:t>
      </w:r>
      <w:r w:rsidR="00401C31">
        <w:t xml:space="preserve">strategies more suitable for </w:t>
      </w:r>
      <w:r w:rsidR="00401C31">
        <w:t xml:space="preserve">particular </w:t>
      </w:r>
      <w:r w:rsidR="00701563">
        <w:t>types</w:t>
      </w:r>
      <w:r w:rsidR="00701563">
        <w:t xml:space="preserve"> of visits or </w:t>
      </w:r>
      <w:r w:rsidR="00401C31">
        <w:t xml:space="preserve">situations? </w:t>
      </w:r>
      <w:r>
        <w:t>I</w:t>
      </w:r>
      <w:r w:rsidRPr="00583560">
        <w:t xml:space="preserve">n what situations do you use specific strategies? </w:t>
      </w:r>
    </w:p>
    <w:p w:rsidR="00487AEA" w:rsidRPr="001747E4" w:rsidP="00487AEA" w14:paraId="5B4C288C" w14:textId="60731662">
      <w:pPr>
        <w:pStyle w:val="PRGTextBody"/>
        <w:numPr>
          <w:ilvl w:val="1"/>
          <w:numId w:val="22"/>
        </w:numPr>
        <w:rPr>
          <w:b/>
          <w:bCs/>
        </w:rPr>
      </w:pPr>
      <w:r>
        <w:rPr>
          <w:b/>
          <w:bCs/>
        </w:rPr>
        <w:t>Probe</w:t>
      </w:r>
      <w:r w:rsidRPr="004144A5">
        <w:t>:</w:t>
      </w:r>
      <w:r w:rsidRPr="00E50687">
        <w:rPr>
          <w:b/>
          <w:bCs/>
        </w:rPr>
        <w:t xml:space="preserve"> </w:t>
      </w:r>
      <w:r w:rsidR="001A3FE6">
        <w:t>mode of visit, technology being used in visit</w:t>
      </w:r>
      <w:r>
        <w:t xml:space="preserve">, setting </w:t>
      </w:r>
      <w:r w:rsidR="001A3FE6">
        <w:t xml:space="preserve">of </w:t>
      </w:r>
      <w:r w:rsidR="001A3FE6">
        <w:t>visit</w:t>
      </w:r>
      <w:r>
        <w:t xml:space="preserve">, </w:t>
      </w:r>
      <w:r w:rsidR="005007FB">
        <w:t>timing of visit (when in the day/week)</w:t>
      </w:r>
      <w:r>
        <w:t>;</w:t>
      </w:r>
      <w:r w:rsidR="005007FB">
        <w:t xml:space="preserve"> timing during visit (point in visit needed)</w:t>
      </w:r>
      <w:r w:rsidR="005F5D86">
        <w:t>;</w:t>
      </w:r>
      <w:r>
        <w:t xml:space="preserve"> content/purpose of visit</w:t>
      </w:r>
    </w:p>
    <w:p w:rsidR="00487AEA" w:rsidRPr="00702F60" w:rsidP="00487AEA" w14:paraId="13BC6BE9" w14:textId="77777777">
      <w:pPr>
        <w:pStyle w:val="PRGTextBody"/>
        <w:numPr>
          <w:ilvl w:val="0"/>
          <w:numId w:val="22"/>
        </w:numPr>
        <w:rPr>
          <w:b/>
          <w:bCs/>
        </w:rPr>
      </w:pPr>
      <w:r w:rsidRPr="0046516C">
        <w:rPr>
          <w:b/>
          <w:bCs/>
        </w:rPr>
        <w:t>Follow-up</w:t>
      </w:r>
      <w:r w:rsidRPr="00FF48D2">
        <w:t>:</w:t>
      </w:r>
      <w:r w:rsidRPr="0046516C">
        <w:rPr>
          <w:b/>
          <w:bCs/>
        </w:rPr>
        <w:t xml:space="preserve"> </w:t>
      </w:r>
      <w:r w:rsidRPr="00583560">
        <w:t>To what extent are the strategies you use dependent on the family/child you are working with?</w:t>
      </w:r>
    </w:p>
    <w:p w:rsidR="00487AEA" w:rsidRPr="0046516C" w:rsidP="00487AEA" w14:paraId="3E849672" w14:textId="3A2EA3B0">
      <w:pPr>
        <w:pStyle w:val="PRGTextBody"/>
        <w:numPr>
          <w:ilvl w:val="1"/>
          <w:numId w:val="22"/>
        </w:numPr>
        <w:rPr>
          <w:b/>
          <w:bCs/>
        </w:rPr>
      </w:pPr>
      <w:r>
        <w:rPr>
          <w:b/>
          <w:bCs/>
        </w:rPr>
        <w:t>Probe</w:t>
      </w:r>
      <w:r w:rsidRPr="004144A5">
        <w:t>:</w:t>
      </w:r>
      <w:r w:rsidRPr="00E50687">
        <w:rPr>
          <w:b/>
          <w:bCs/>
        </w:rPr>
        <w:t xml:space="preserve"> </w:t>
      </w:r>
      <w:r>
        <w:t>family-size, age of children</w:t>
      </w:r>
      <w:r w:rsidR="00FE5894">
        <w:t xml:space="preserve">, </w:t>
      </w:r>
      <w:r w:rsidR="00ED1C1D">
        <w:t>cognitive</w:t>
      </w:r>
      <w:r w:rsidR="00FE5894">
        <w:t xml:space="preserve"> capabilities, how long the family has been in the program, level of rapport with family</w:t>
      </w:r>
    </w:p>
    <w:p w:rsidR="00487AEA" w:rsidP="00487AEA" w14:paraId="328C3B1A" w14:textId="4832C5CA">
      <w:pPr>
        <w:pStyle w:val="PRGTextBody"/>
        <w:rPr>
          <w:b/>
          <w:bCs/>
        </w:rPr>
      </w:pPr>
      <w:bookmarkStart w:id="3" w:name="_Hlk48645368"/>
    </w:p>
    <w:p w:rsidR="00505F37" w:rsidRPr="00DD2352" w:rsidP="00505F37" w14:paraId="4F3CCD9D" w14:textId="77777777">
      <w:pPr>
        <w:pStyle w:val="PRGTextBody"/>
      </w:pPr>
      <w:r w:rsidRPr="000B5993">
        <w:rPr>
          <w:b/>
          <w:bCs/>
        </w:rPr>
        <w:t>Question</w:t>
      </w:r>
      <w:r>
        <w:t>: Overall, which strategies do you think have</w:t>
      </w:r>
      <w:r w:rsidRPr="00DD2352">
        <w:t xml:space="preserve"> the </w:t>
      </w:r>
      <w:r>
        <w:t>most potential to be scaled up/implemented at other programs?</w:t>
      </w:r>
      <w:r w:rsidRPr="00DD2352">
        <w:t xml:space="preserve"> </w:t>
      </w:r>
    </w:p>
    <w:p w:rsidR="00505F37" w:rsidP="00487AEA" w14:paraId="2F10A8C5" w14:textId="77777777">
      <w:pPr>
        <w:pStyle w:val="PRGTextBody"/>
        <w:rPr>
          <w:b/>
          <w:bCs/>
        </w:rPr>
      </w:pPr>
    </w:p>
    <w:p w:rsidR="00487AEA" w:rsidP="00487AEA" w14:paraId="1198EFAE" w14:textId="6C450654">
      <w:pPr>
        <w:pStyle w:val="PRGTextBody"/>
      </w:pPr>
      <w:r w:rsidRPr="00072AC0">
        <w:rPr>
          <w:b/>
          <w:bCs/>
        </w:rPr>
        <w:t>Question</w:t>
      </w:r>
      <w:r>
        <w:t xml:space="preserve">: Is there anything else anyone wants to share about their experiences using </w:t>
      </w:r>
      <w:r w:rsidR="00F42FCF">
        <w:t>the</w:t>
      </w:r>
      <w:r>
        <w:t xml:space="preserve"> strategies</w:t>
      </w:r>
      <w:r w:rsidR="00F42FCF">
        <w:t xml:space="preserve"> we’ve been discussing</w:t>
      </w:r>
      <w:r>
        <w:t xml:space="preserve">? </w:t>
      </w:r>
    </w:p>
    <w:p w:rsidR="00487AEA" w:rsidP="00487AEA" w14:paraId="7FD2C9D0" w14:textId="77777777">
      <w:pPr>
        <w:pStyle w:val="PRGTextBody"/>
        <w:rPr>
          <w:b/>
          <w:bCs/>
        </w:rPr>
      </w:pPr>
    </w:p>
    <w:p w:rsidR="00487AEA" w:rsidP="00DD2352" w14:paraId="18CFEFA1" w14:textId="6BDF1A84">
      <w:pPr>
        <w:pStyle w:val="PRGTextTable"/>
      </w:pPr>
      <w:r w:rsidRPr="00487AEA">
        <w:rPr>
          <w:b/>
          <w:sz w:val="22"/>
        </w:rPr>
        <w:t>[Before moving on to the next question, make sure everyone has had the opportunity to voice their opinions</w:t>
      </w:r>
      <w:r w:rsidR="00EF1606">
        <w:rPr>
          <w:b/>
          <w:sz w:val="22"/>
        </w:rPr>
        <w:t>.</w:t>
      </w:r>
      <w:r w:rsidRPr="00487AEA">
        <w:rPr>
          <w:b/>
          <w:sz w:val="22"/>
        </w:rPr>
        <w:t>]</w:t>
      </w:r>
      <w:r w:rsidRPr="00487AEA">
        <w:rPr>
          <w:b/>
          <w:sz w:val="22"/>
        </w:rPr>
        <w:br/>
      </w:r>
    </w:p>
    <w:p w:rsidR="002962B5" w:rsidP="002962B5" w14:paraId="61B6E6DA" w14:textId="77777777">
      <w:pPr>
        <w:pStyle w:val="PRGLevel2"/>
      </w:pPr>
      <w:r w:rsidRPr="00170005">
        <w:t xml:space="preserve">Part </w:t>
      </w:r>
      <w:r>
        <w:t>3</w:t>
      </w:r>
      <w:r w:rsidRPr="00170005">
        <w:t xml:space="preserve">: </w:t>
      </w:r>
      <w:r w:rsidRPr="007A5F12">
        <w:t xml:space="preserve">Facilitators of and </w:t>
      </w:r>
      <w:r>
        <w:t>C</w:t>
      </w:r>
      <w:r w:rsidRPr="007A5F12">
        <w:t xml:space="preserve">hallenges to </w:t>
      </w:r>
      <w:r>
        <w:t>I</w:t>
      </w:r>
      <w:r w:rsidRPr="007A5F12">
        <w:t>mplementation</w:t>
      </w:r>
    </w:p>
    <w:p w:rsidR="002962B5" w:rsidP="002962B5" w14:paraId="40C31F79" w14:textId="2499E88C">
      <w:pPr>
        <w:pStyle w:val="PRGTextBody"/>
        <w:rPr>
          <w:b/>
          <w:bCs/>
        </w:rPr>
      </w:pPr>
      <w:r>
        <w:rPr>
          <w:b/>
          <w:bCs/>
        </w:rPr>
        <w:t>[</w:t>
      </w:r>
      <w:r w:rsidRPr="008135BD">
        <w:rPr>
          <w:b/>
          <w:bCs/>
        </w:rPr>
        <w:t>This section addresses barriers and facilitators to implementation and helps to respond to primary research question</w:t>
      </w:r>
      <w:r w:rsidR="00FC4AFD">
        <w:rPr>
          <w:b/>
          <w:bCs/>
        </w:rPr>
        <w:t xml:space="preserve"> </w:t>
      </w:r>
      <w:r w:rsidR="00C54B54">
        <w:rPr>
          <w:b/>
          <w:bCs/>
        </w:rPr>
        <w:t>2</w:t>
      </w:r>
      <w:r w:rsidRPr="008135BD">
        <w:rPr>
          <w:b/>
          <w:bCs/>
        </w:rPr>
        <w:t>: How can the implementation of virtual engagement strategies be improved, especially sub question 2.a.: what facilitated implementation of these strategies? What are the barriers to implementation?</w:t>
      </w:r>
      <w:r>
        <w:rPr>
          <w:b/>
          <w:bCs/>
        </w:rPr>
        <w:t>]</w:t>
      </w:r>
    </w:p>
    <w:p w:rsidR="00452B11" w:rsidRPr="00DD2352" w:rsidP="002962B5" w14:paraId="30094FCC" w14:textId="71F62562">
      <w:pPr>
        <w:rPr>
          <w:i/>
        </w:rPr>
      </w:pPr>
    </w:p>
    <w:p w:rsidR="002962B5" w:rsidRPr="0010599E" w:rsidP="002962B5" w14:paraId="40C2A46F" w14:textId="4BD11B18">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engagement in virtual home visiting practices. </w:t>
      </w:r>
    </w:p>
    <w:p w:rsidR="002962B5" w:rsidP="002962B5" w14:paraId="062B1F4D" w14:textId="77777777">
      <w:pPr>
        <w:pStyle w:val="PRGTextBody"/>
      </w:pPr>
    </w:p>
    <w:p w:rsidR="002962B5" w:rsidRPr="00583560" w:rsidP="002962B5" w14:paraId="3F5C92CE" w14:textId="38F284B9">
      <w:pPr>
        <w:pStyle w:val="NoSpacing"/>
        <w:rPr>
          <w:iCs/>
        </w:rPr>
      </w:pPr>
      <w:r w:rsidRPr="00583560">
        <w:rPr>
          <w:b/>
          <w:iCs/>
        </w:rPr>
        <w:t>Question</w:t>
      </w:r>
      <w:r w:rsidRPr="00FF48D2">
        <w:rPr>
          <w:bCs/>
          <w:iCs/>
        </w:rPr>
        <w:t>:</w:t>
      </w:r>
      <w:r w:rsidRPr="00583560">
        <w:rPr>
          <w:iCs/>
        </w:rPr>
        <w:t xml:space="preserve"> Considering each of the strategies you</w:t>
      </w:r>
      <w:r w:rsidR="008E23DB">
        <w:rPr>
          <w:iCs/>
        </w:rPr>
        <w:t>’ve</w:t>
      </w:r>
      <w:r w:rsidRPr="00583560">
        <w:rPr>
          <w:iCs/>
        </w:rPr>
        <w:t xml:space="preserve"> used: what barriers or challenges have come up when you’ve used them? </w:t>
      </w:r>
    </w:p>
    <w:p w:rsidR="002962B5" w:rsidP="003D75B3" w14:paraId="5D78CDC3" w14:textId="77777777">
      <w:pPr>
        <w:pStyle w:val="NoSpacing"/>
        <w:numPr>
          <w:ilvl w:val="0"/>
          <w:numId w:val="14"/>
        </w:numPr>
        <w:rPr>
          <w:bCs/>
          <w:iCs/>
        </w:rPr>
      </w:pPr>
      <w:r w:rsidRPr="00583560">
        <w:rPr>
          <w:b/>
          <w:iCs/>
        </w:rPr>
        <w:t>Follow-up</w:t>
      </w:r>
      <w:r w:rsidRPr="00FF48D2">
        <w:rPr>
          <w:bCs/>
          <w:iCs/>
        </w:rPr>
        <w:t>:</w:t>
      </w:r>
      <w:r w:rsidRPr="00583560">
        <w:rPr>
          <w:b/>
          <w:iCs/>
        </w:rPr>
        <w:t xml:space="preserve"> </w:t>
      </w:r>
      <w:r>
        <w:rPr>
          <w:bCs/>
          <w:iCs/>
        </w:rPr>
        <w:t>Are there any program or home visiting model-specific barriers or challenges you can think of?</w:t>
      </w:r>
    </w:p>
    <w:p w:rsidR="00596C90" w:rsidP="003D75B3" w14:paraId="38DC04C8" w14:textId="0AA11B3F">
      <w:pPr>
        <w:pStyle w:val="NoSpacing"/>
        <w:numPr>
          <w:ilvl w:val="0"/>
          <w:numId w:val="14"/>
        </w:numPr>
        <w:rPr>
          <w:bCs/>
          <w:iCs/>
        </w:rPr>
      </w:pPr>
      <w:r>
        <w:rPr>
          <w:b/>
          <w:iCs/>
        </w:rPr>
        <w:t>Follow-up</w:t>
      </w:r>
      <w:r>
        <w:rPr>
          <w:bCs/>
          <w:iCs/>
        </w:rPr>
        <w:t xml:space="preserve">: What family/community/setting-specific barriers or challenges have come up or are relevant when implementing each of these strategies? </w:t>
      </w:r>
    </w:p>
    <w:p w:rsidR="004A2026" w:rsidP="003D75B3" w14:paraId="3839B983" w14:textId="065C4261">
      <w:pPr>
        <w:pStyle w:val="NoSpacing"/>
        <w:numPr>
          <w:ilvl w:val="1"/>
          <w:numId w:val="14"/>
        </w:numPr>
        <w:rPr>
          <w:bCs/>
          <w:iCs/>
        </w:rPr>
      </w:pPr>
      <w:r>
        <w:rPr>
          <w:b/>
          <w:iCs/>
        </w:rPr>
        <w:t>Probe:</w:t>
      </w:r>
      <w:r w:rsidR="00CE727F">
        <w:rPr>
          <w:b/>
          <w:i/>
        </w:rPr>
        <w:t xml:space="preserve"> </w:t>
      </w:r>
      <w:r w:rsidRPr="00DD2352" w:rsidR="00CE727F">
        <w:rPr>
          <w:bCs/>
          <w:iCs/>
        </w:rPr>
        <w:t>access to technology (</w:t>
      </w:r>
      <w:r w:rsidR="00CE727F">
        <w:rPr>
          <w:bCs/>
          <w:iCs/>
        </w:rPr>
        <w:t>computer/tablet/video/Wi-Fi/phone service)</w:t>
      </w:r>
      <w:r w:rsidR="008E23DB">
        <w:rPr>
          <w:bCs/>
          <w:iCs/>
        </w:rPr>
        <w:t>;</w:t>
      </w:r>
      <w:r w:rsidR="00CE727F">
        <w:rPr>
          <w:bCs/>
          <w:iCs/>
        </w:rPr>
        <w:t xml:space="preserve"> time constraints</w:t>
      </w:r>
      <w:r w:rsidR="008E23DB">
        <w:rPr>
          <w:bCs/>
          <w:iCs/>
        </w:rPr>
        <w:t>;</w:t>
      </w:r>
      <w:r w:rsidR="00CE727F">
        <w:rPr>
          <w:bCs/>
          <w:iCs/>
        </w:rPr>
        <w:t xml:space="preserve"> access to </w:t>
      </w:r>
      <w:r w:rsidR="00202AC0">
        <w:rPr>
          <w:bCs/>
          <w:iCs/>
        </w:rPr>
        <w:t>child/family care</w:t>
      </w:r>
      <w:r w:rsidR="008E23DB">
        <w:rPr>
          <w:bCs/>
          <w:iCs/>
        </w:rPr>
        <w:t xml:space="preserve">; </w:t>
      </w:r>
      <w:r w:rsidR="00202AC0">
        <w:rPr>
          <w:bCs/>
          <w:iCs/>
        </w:rPr>
        <w:t xml:space="preserve">where the visit took </w:t>
      </w:r>
      <w:r w:rsidR="00202AC0">
        <w:rPr>
          <w:bCs/>
          <w:iCs/>
        </w:rPr>
        <w:t>place</w:t>
      </w:r>
      <w:r w:rsidR="008E23DB">
        <w:rPr>
          <w:bCs/>
          <w:iCs/>
        </w:rPr>
        <w:t>;</w:t>
      </w:r>
      <w:r w:rsidR="00202AC0">
        <w:rPr>
          <w:bCs/>
          <w:iCs/>
        </w:rPr>
        <w:t xml:space="preserve"> </w:t>
      </w:r>
      <w:r w:rsidR="00BF3738">
        <w:rPr>
          <w:bCs/>
          <w:iCs/>
        </w:rPr>
        <w:t>when the visit took place (time of day/week)</w:t>
      </w:r>
    </w:p>
    <w:p w:rsidR="002962B5" w:rsidP="009A0385" w14:paraId="7EF5E61B" w14:textId="2E8FB8F7">
      <w:pPr>
        <w:pStyle w:val="NoSpacing"/>
        <w:rPr>
          <w:bCs/>
          <w:iCs/>
        </w:rPr>
      </w:pPr>
      <w:r>
        <w:rPr>
          <w:bCs/>
          <w:iCs/>
        </w:rPr>
        <w:t xml:space="preserve"> </w:t>
      </w:r>
    </w:p>
    <w:p w:rsidR="009A0385" w:rsidRPr="00583560" w:rsidP="009A0385" w14:paraId="6AC85BA4" w14:textId="2AF1E8B8">
      <w:pPr>
        <w:pStyle w:val="NoSpacing"/>
        <w:rPr>
          <w:bCs/>
          <w:iCs/>
        </w:rPr>
      </w:pPr>
      <w:r w:rsidRPr="00583560">
        <w:rPr>
          <w:b/>
          <w:iCs/>
        </w:rPr>
        <w:t>Question</w:t>
      </w:r>
      <w:r w:rsidRPr="00FF48D2">
        <w:rPr>
          <w:bCs/>
          <w:iCs/>
        </w:rPr>
        <w:t>:</w:t>
      </w:r>
      <w:r w:rsidRPr="00583560">
        <w:rPr>
          <w:b/>
          <w:iCs/>
        </w:rPr>
        <w:t xml:space="preserve"> </w:t>
      </w:r>
      <w:r w:rsidR="00BF7193">
        <w:rPr>
          <w:bCs/>
          <w:iCs/>
        </w:rPr>
        <w:t>Does your program do anything that</w:t>
      </w:r>
      <w:r w:rsidRPr="00583560">
        <w:rPr>
          <w:bCs/>
          <w:iCs/>
        </w:rPr>
        <w:t xml:space="preserve"> facilitates or makes implementing each of the strategies easier or more successful?</w:t>
      </w:r>
      <w:r w:rsidRPr="00583560">
        <w:rPr>
          <w:b/>
          <w:iCs/>
        </w:rPr>
        <w:t xml:space="preserve"> </w:t>
      </w:r>
    </w:p>
    <w:p w:rsidR="00A76F76" w:rsidP="003D75B3" w14:paraId="56E36865" w14:textId="0A06ED2F">
      <w:pPr>
        <w:pStyle w:val="NoSpacing"/>
        <w:numPr>
          <w:ilvl w:val="1"/>
          <w:numId w:val="14"/>
        </w:numPr>
        <w:rPr>
          <w:b/>
          <w:iCs/>
        </w:rPr>
      </w:pPr>
      <w:r>
        <w:rPr>
          <w:b/>
          <w:iCs/>
        </w:rPr>
        <w:t>Probe</w:t>
      </w:r>
      <w:r w:rsidRPr="00072AC0">
        <w:rPr>
          <w:b/>
          <w:iCs/>
        </w:rPr>
        <w:t>:</w:t>
      </w:r>
      <w:r>
        <w:rPr>
          <w:bCs/>
          <w:iCs/>
        </w:rPr>
        <w:t xml:space="preserve"> </w:t>
      </w:r>
      <w:r w:rsidR="0075763B">
        <w:rPr>
          <w:bCs/>
          <w:iCs/>
        </w:rPr>
        <w:t xml:space="preserve">assistance with technology; </w:t>
      </w:r>
      <w:r w:rsidR="00EB43F8">
        <w:rPr>
          <w:bCs/>
          <w:iCs/>
        </w:rPr>
        <w:t>written or physical aids</w:t>
      </w:r>
    </w:p>
    <w:p w:rsidR="00C2216E" w:rsidRPr="0010599E" w:rsidP="00EB43F8" w14:paraId="2750FEEF" w14:textId="77777777">
      <w:pPr>
        <w:pStyle w:val="NoSpacing"/>
        <w:rPr>
          <w:b/>
          <w:iCs/>
        </w:rPr>
      </w:pPr>
    </w:p>
    <w:p w:rsidR="00C2216E" w:rsidP="00C2216E" w14:paraId="6950DCE1" w14:textId="13EF37B0">
      <w:pPr>
        <w:pStyle w:val="NoSpacing"/>
        <w:rPr>
          <w:b/>
          <w:bCs/>
        </w:rPr>
      </w:pPr>
      <w:r>
        <w:rPr>
          <w:b/>
          <w:bCs/>
        </w:rPr>
        <w:t>[Before moving on to the next question, make sure everyone has had the opportunity to voice their opinions</w:t>
      </w:r>
      <w:r w:rsidR="00335F37">
        <w:rPr>
          <w:b/>
          <w:bCs/>
        </w:rPr>
        <w:t>.</w:t>
      </w:r>
      <w:r>
        <w:rPr>
          <w:b/>
          <w:bCs/>
        </w:rPr>
        <w:t>]</w:t>
      </w:r>
    </w:p>
    <w:p w:rsidR="00C2216E" w:rsidRPr="00DD2352" w:rsidP="00DD2352" w14:paraId="74AC9067" w14:textId="77777777">
      <w:pPr>
        <w:pStyle w:val="PRGTextTable"/>
      </w:pPr>
    </w:p>
    <w:bookmarkEnd w:id="3"/>
    <w:p w:rsidR="008725A3" w:rsidP="008725A3" w14:paraId="12F31829" w14:textId="77777777">
      <w:pPr>
        <w:pStyle w:val="PRGLevel2"/>
      </w:pPr>
      <w:r w:rsidRPr="00170005">
        <w:t xml:space="preserve">Part </w:t>
      </w:r>
      <w:r>
        <w:t>4</w:t>
      </w:r>
      <w:r w:rsidRPr="00170005">
        <w:t xml:space="preserve">: </w:t>
      </w:r>
      <w:r w:rsidRPr="0056183B">
        <w:t xml:space="preserve">Perceptions of </w:t>
      </w:r>
      <w:r>
        <w:t>S</w:t>
      </w:r>
      <w:r w:rsidRPr="0056183B">
        <w:t>trategies</w:t>
      </w:r>
    </w:p>
    <w:p w:rsidR="008725A3" w:rsidP="008725A3" w14:paraId="12F2A7E7" w14:textId="71E21B70">
      <w:pPr>
        <w:pStyle w:val="PRGTextBody"/>
        <w:rPr>
          <w:b/>
          <w:bCs/>
        </w:rPr>
      </w:pPr>
      <w:r>
        <w:rPr>
          <w:b/>
          <w:bCs/>
        </w:rPr>
        <w:t>[</w:t>
      </w:r>
      <w:r w:rsidRPr="008135BD">
        <w:rPr>
          <w:b/>
          <w:bCs/>
        </w:rPr>
        <w:t>This section addresses two primary research questions: What strategies do home visitors use to promote children’s active engagement and participation in virtual visits? And how can the implementation of virtual engagement strategies be improved?</w:t>
      </w:r>
      <w:r>
        <w:rPr>
          <w:b/>
          <w:bCs/>
        </w:rPr>
        <w:t>]</w:t>
      </w:r>
    </w:p>
    <w:p w:rsidR="00CC461C" w:rsidP="00CC461C" w14:paraId="7E205C64" w14:textId="39112AB0">
      <w:pPr>
        <w:rPr>
          <w:bCs/>
          <w:i/>
        </w:rPr>
      </w:pPr>
      <w:r>
        <w:rPr>
          <w:bCs/>
          <w:i/>
        </w:rPr>
        <w:t>In this section I am interested in you sharing details about the strategies you’ve used to engage children and families virtually and how they have gone. I am interested in your perception of the</w:t>
      </w:r>
      <w:r w:rsidR="001C7668">
        <w:rPr>
          <w:bCs/>
          <w:i/>
        </w:rPr>
        <w:t xml:space="preserve"> overall benefits or</w:t>
      </w:r>
      <w:r>
        <w:rPr>
          <w:bCs/>
          <w:i/>
        </w:rPr>
        <w:t xml:space="preserve"> effect of these strategies on children and familie</w:t>
      </w:r>
      <w:r>
        <w:rPr>
          <w:bCs/>
          <w:i/>
        </w:rPr>
        <w:t>s and on home visits more generally.</w:t>
      </w:r>
      <w:r>
        <w:rPr>
          <w:bCs/>
          <w:i/>
        </w:rPr>
        <w:t xml:space="preserve"> </w:t>
      </w:r>
    </w:p>
    <w:p w:rsidR="00C57C66" w:rsidP="00CC461C" w14:paraId="4704EE05" w14:textId="77777777">
      <w:pPr>
        <w:rPr>
          <w:bCs/>
          <w:i/>
        </w:rPr>
      </w:pPr>
    </w:p>
    <w:p w:rsidR="00C57C66" w:rsidP="00CC461C" w14:paraId="7185CBA0" w14:textId="158CAE16">
      <w:pPr>
        <w:rPr>
          <w:bCs/>
          <w:i/>
        </w:rPr>
      </w:pPr>
      <w:r>
        <w:rPr>
          <w:bCs/>
          <w:i/>
        </w:rPr>
        <w:t xml:space="preserve">Before we talk about what you see as the value of the strategies you’ve used, I’d first like to </w:t>
      </w:r>
      <w:r w:rsidR="00740CA4">
        <w:rPr>
          <w:bCs/>
          <w:i/>
        </w:rPr>
        <w:t xml:space="preserve">get your thoughts </w:t>
      </w:r>
      <w:r w:rsidR="005C3A43">
        <w:rPr>
          <w:bCs/>
          <w:i/>
        </w:rPr>
        <w:t>on the importance</w:t>
      </w:r>
      <w:r w:rsidR="00AB1C88">
        <w:rPr>
          <w:bCs/>
          <w:i/>
        </w:rPr>
        <w:t xml:space="preserve"> of</w:t>
      </w:r>
      <w:r w:rsidR="005C3A43">
        <w:rPr>
          <w:bCs/>
          <w:i/>
        </w:rPr>
        <w:t xml:space="preserve"> child engagement</w:t>
      </w:r>
      <w:r w:rsidR="006F0817">
        <w:rPr>
          <w:bCs/>
          <w:i/>
        </w:rPr>
        <w:t>.</w:t>
      </w:r>
      <w:r>
        <w:rPr>
          <w:bCs/>
          <w:i/>
        </w:rPr>
        <w:t xml:space="preserve"> </w:t>
      </w:r>
    </w:p>
    <w:p w:rsidR="00C57C66" w:rsidP="00CC461C" w14:paraId="7E1B4737" w14:textId="77777777">
      <w:pPr>
        <w:rPr>
          <w:bCs/>
          <w:i/>
        </w:rPr>
      </w:pPr>
    </w:p>
    <w:p w:rsidR="009D7675" w:rsidRPr="00DD2352" w:rsidP="00CC461C" w14:paraId="5EF82B86" w14:textId="68AA9A29">
      <w:pPr>
        <w:rPr>
          <w:bCs/>
          <w:iCs/>
        </w:rPr>
      </w:pPr>
      <w:r w:rsidRPr="00DD2352">
        <w:rPr>
          <w:b/>
          <w:iCs/>
        </w:rPr>
        <w:t>Question</w:t>
      </w:r>
      <w:r w:rsidR="00632163">
        <w:rPr>
          <w:bCs/>
          <w:iCs/>
        </w:rPr>
        <w:t>:</w:t>
      </w:r>
      <w:r w:rsidRPr="00DD2352">
        <w:rPr>
          <w:bCs/>
          <w:iCs/>
        </w:rPr>
        <w:t xml:space="preserve"> </w:t>
      </w:r>
      <w:r w:rsidR="00AB1C88">
        <w:rPr>
          <w:bCs/>
          <w:iCs/>
        </w:rPr>
        <w:t xml:space="preserve">In your opinion, </w:t>
      </w:r>
      <w:r w:rsidR="00A73486">
        <w:rPr>
          <w:bCs/>
          <w:iCs/>
        </w:rPr>
        <w:t>what is</w:t>
      </w:r>
      <w:r w:rsidRPr="00632163" w:rsidR="00A73486">
        <w:rPr>
          <w:bCs/>
          <w:iCs/>
        </w:rPr>
        <w:t xml:space="preserve"> the value </w:t>
      </w:r>
      <w:r w:rsidR="00A73486">
        <w:rPr>
          <w:bCs/>
          <w:iCs/>
        </w:rPr>
        <w:t xml:space="preserve">or benefit </w:t>
      </w:r>
      <w:r w:rsidRPr="00632163" w:rsidR="00A73486">
        <w:rPr>
          <w:bCs/>
          <w:iCs/>
        </w:rPr>
        <w:t>of keep</w:t>
      </w:r>
      <w:r w:rsidR="00A73486">
        <w:rPr>
          <w:bCs/>
          <w:iCs/>
        </w:rPr>
        <w:t>ing</w:t>
      </w:r>
      <w:r w:rsidRPr="00632163" w:rsidR="00A73486">
        <w:rPr>
          <w:bCs/>
          <w:iCs/>
        </w:rPr>
        <w:t xml:space="preserve"> </w:t>
      </w:r>
      <w:r w:rsidRPr="00DD2352" w:rsidR="00A73486">
        <w:rPr>
          <w:bCs/>
          <w:iCs/>
        </w:rPr>
        <w:t>children</w:t>
      </w:r>
      <w:r w:rsidRPr="00632163" w:rsidR="00A73486">
        <w:rPr>
          <w:bCs/>
          <w:iCs/>
        </w:rPr>
        <w:t xml:space="preserve"> engaged</w:t>
      </w:r>
      <w:r w:rsidR="00A73486">
        <w:rPr>
          <w:bCs/>
          <w:iCs/>
        </w:rPr>
        <w:t xml:space="preserve"> during a home visit?</w:t>
      </w:r>
      <w:r w:rsidRPr="00632163" w:rsidR="00A73486">
        <w:rPr>
          <w:bCs/>
          <w:iCs/>
        </w:rPr>
        <w:t xml:space="preserve"> </w:t>
      </w:r>
    </w:p>
    <w:p w:rsidR="00D7100D" w:rsidP="00D7100D" w14:paraId="253D18E6" w14:textId="697475F6">
      <w:pPr>
        <w:pStyle w:val="ListParagraph"/>
        <w:numPr>
          <w:ilvl w:val="1"/>
          <w:numId w:val="23"/>
        </w:numPr>
        <w:rPr>
          <w:bCs/>
          <w:iCs/>
        </w:rPr>
      </w:pPr>
      <w:r>
        <w:rPr>
          <w:b/>
          <w:iCs/>
        </w:rPr>
        <w:t>Probe:</w:t>
      </w:r>
      <w:r>
        <w:rPr>
          <w:b/>
          <w:i/>
        </w:rPr>
        <w:t xml:space="preserve"> </w:t>
      </w:r>
      <w:r w:rsidRPr="00DD2352">
        <w:rPr>
          <w:bCs/>
          <w:iCs/>
        </w:rPr>
        <w:t>quality of home visit</w:t>
      </w:r>
      <w:r w:rsidR="007461A5">
        <w:rPr>
          <w:bCs/>
          <w:iCs/>
        </w:rPr>
        <w:t>;</w:t>
      </w:r>
      <w:r w:rsidRPr="00DD2352">
        <w:rPr>
          <w:bCs/>
          <w:iCs/>
        </w:rPr>
        <w:t xml:space="preserve"> quality of caretaker experience</w:t>
      </w:r>
      <w:r w:rsidR="007461A5">
        <w:rPr>
          <w:bCs/>
          <w:iCs/>
        </w:rPr>
        <w:t>;</w:t>
      </w:r>
      <w:r w:rsidRPr="00264F4B" w:rsidR="007461A5">
        <w:rPr>
          <w:bCs/>
          <w:iCs/>
        </w:rPr>
        <w:t xml:space="preserve"> </w:t>
      </w:r>
      <w:r w:rsidRPr="00DD2352">
        <w:rPr>
          <w:bCs/>
          <w:iCs/>
        </w:rPr>
        <w:t>rapport with child/caretaker</w:t>
      </w:r>
      <w:r w:rsidR="007461A5">
        <w:rPr>
          <w:bCs/>
          <w:iCs/>
        </w:rPr>
        <w:t>;</w:t>
      </w:r>
      <w:r w:rsidRPr="00DD2352">
        <w:rPr>
          <w:bCs/>
          <w:iCs/>
        </w:rPr>
        <w:t xml:space="preserve"> </w:t>
      </w:r>
      <w:r w:rsidRPr="00DD2352" w:rsidR="006E0195">
        <w:rPr>
          <w:bCs/>
          <w:iCs/>
        </w:rPr>
        <w:t>internalizing/understanding messages or information provided</w:t>
      </w:r>
      <w:r w:rsidR="00A73486">
        <w:rPr>
          <w:bCs/>
          <w:iCs/>
        </w:rPr>
        <w:t xml:space="preserve">; </w:t>
      </w:r>
      <w:r w:rsidRPr="00DD2352" w:rsidR="00A73486">
        <w:rPr>
          <w:bCs/>
          <w:iCs/>
        </w:rPr>
        <w:t>satisfaction with program; home visit scheduling/attendance; length of time spent in program; participation in activities outside of home visits</w:t>
      </w:r>
    </w:p>
    <w:p w:rsidR="008C1B6F" w:rsidP="00DD2352" w14:paraId="0C3B5091" w14:textId="62552AF8">
      <w:pPr>
        <w:pStyle w:val="PRGTextTable"/>
        <w:rPr>
          <w:sz w:val="22"/>
        </w:rPr>
      </w:pPr>
    </w:p>
    <w:p w:rsidR="0008198B" w:rsidP="0008198B" w14:paraId="15A33510" w14:textId="77777777">
      <w:pPr>
        <w:pStyle w:val="PRGTextTable"/>
        <w:rPr>
          <w:b/>
          <w:bCs/>
          <w:sz w:val="22"/>
        </w:rPr>
      </w:pPr>
      <w:r w:rsidRPr="00A275CD">
        <w:rPr>
          <w:b/>
          <w:bCs/>
          <w:sz w:val="22"/>
        </w:rPr>
        <w:t>[</w:t>
      </w:r>
      <w:r>
        <w:rPr>
          <w:b/>
          <w:bCs/>
          <w:sz w:val="22"/>
        </w:rPr>
        <w:t>F</w:t>
      </w:r>
      <w:r w:rsidRPr="00A275CD">
        <w:rPr>
          <w:b/>
          <w:bCs/>
          <w:sz w:val="22"/>
        </w:rPr>
        <w:t>acilitator makes a list of the perceived benefits</w:t>
      </w:r>
      <w:r>
        <w:rPr>
          <w:b/>
          <w:bCs/>
          <w:sz w:val="22"/>
        </w:rPr>
        <w:t xml:space="preserve"> to </w:t>
      </w:r>
      <w:r w:rsidRPr="00A275CD">
        <w:rPr>
          <w:b/>
          <w:bCs/>
          <w:sz w:val="22"/>
        </w:rPr>
        <w:t xml:space="preserve">reflect on in next </w:t>
      </w:r>
      <w:r>
        <w:rPr>
          <w:b/>
          <w:bCs/>
          <w:sz w:val="22"/>
        </w:rPr>
        <w:t xml:space="preserve">set of </w:t>
      </w:r>
      <w:r w:rsidRPr="00A275CD">
        <w:rPr>
          <w:b/>
          <w:bCs/>
          <w:sz w:val="22"/>
        </w:rPr>
        <w:t>question</w:t>
      </w:r>
      <w:r>
        <w:rPr>
          <w:b/>
          <w:bCs/>
          <w:sz w:val="22"/>
        </w:rPr>
        <w:t>s.</w:t>
      </w:r>
      <w:r w:rsidRPr="00A275CD">
        <w:rPr>
          <w:b/>
          <w:bCs/>
          <w:sz w:val="22"/>
        </w:rPr>
        <w:t>]</w:t>
      </w:r>
    </w:p>
    <w:p w:rsidR="0008198B" w:rsidP="00D81AC9" w14:paraId="66C34480" w14:textId="77777777">
      <w:pPr>
        <w:pStyle w:val="PRGTextTable"/>
        <w:rPr>
          <w:i/>
          <w:iCs/>
          <w:sz w:val="22"/>
        </w:rPr>
      </w:pPr>
    </w:p>
    <w:p w:rsidR="00A96A6D" w:rsidP="00A96A6D" w14:paraId="792EACA4" w14:textId="77777777">
      <w:pPr>
        <w:pStyle w:val="PRGTextBody"/>
      </w:pPr>
      <w:r>
        <w:rPr>
          <w:b/>
          <w:bCs/>
        </w:rPr>
        <w:t>Question:</w:t>
      </w:r>
      <w:r w:rsidRPr="00120875">
        <w:t xml:space="preserve"> </w:t>
      </w:r>
      <w:r>
        <w:t>In your experience, w</w:t>
      </w:r>
      <w:r w:rsidRPr="00120875">
        <w:t>hich strategies would you say are most effective</w:t>
      </w:r>
      <w:r>
        <w:t xml:space="preserve"> or promising, overall, with </w:t>
      </w:r>
      <w:r w:rsidRPr="00120875">
        <w:t>regards</w:t>
      </w:r>
      <w:r>
        <w:t xml:space="preserve"> to the benefits we’ve discussed?</w:t>
      </w:r>
    </w:p>
    <w:p w:rsidR="00A96A6D" w:rsidP="00A96A6D" w14:paraId="0EA2133B" w14:textId="77777777">
      <w:pPr>
        <w:pStyle w:val="PRGTextBody"/>
      </w:pPr>
    </w:p>
    <w:p w:rsidR="00A96A6D" w:rsidP="00A96A6D" w14:paraId="7AC87773" w14:textId="77777777">
      <w:pPr>
        <w:pStyle w:val="PRGTextBody"/>
      </w:pPr>
      <w:r>
        <w:rPr>
          <w:b/>
          <w:bCs/>
        </w:rPr>
        <w:t>Question:</w:t>
      </w:r>
      <w:r w:rsidRPr="00120875">
        <w:t xml:space="preserve"> Which strategies would you say are </w:t>
      </w:r>
      <w:r>
        <w:rPr>
          <w:i/>
          <w:iCs/>
        </w:rPr>
        <w:t>least</w:t>
      </w:r>
      <w:r w:rsidRPr="00120875">
        <w:t xml:space="preserve"> effective</w:t>
      </w:r>
      <w:r>
        <w:t xml:space="preserve">, overall, with </w:t>
      </w:r>
      <w:r w:rsidRPr="00120875">
        <w:t>regards to</w:t>
      </w:r>
      <w:r>
        <w:t xml:space="preserve"> the benefits we’ve discussed?</w:t>
      </w:r>
    </w:p>
    <w:p w:rsidR="00A96A6D" w:rsidP="00D81AC9" w14:paraId="5BE5A208" w14:textId="77777777">
      <w:pPr>
        <w:pStyle w:val="PRGTextTable"/>
        <w:rPr>
          <w:i/>
          <w:iCs/>
          <w:sz w:val="22"/>
        </w:rPr>
      </w:pPr>
    </w:p>
    <w:p w:rsidR="00D81AC9" w:rsidRPr="000554BC" w:rsidP="00D81AC9" w14:paraId="50D0CEDA" w14:textId="44936CD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r w:rsidRPr="00E872AB" w:rsidR="00E872AB">
        <w:rPr>
          <w:bCs/>
          <w:iCs/>
        </w:rPr>
        <w:t xml:space="preserve"> </w:t>
      </w:r>
    </w:p>
    <w:p w:rsidR="00D81AC9" w:rsidP="00D81AC9" w14:paraId="4C85CD08" w14:textId="77777777">
      <w:pPr>
        <w:pStyle w:val="NoSpacing"/>
        <w:rPr>
          <w:b/>
          <w:iCs/>
        </w:rPr>
      </w:pPr>
    </w:p>
    <w:p w:rsidR="00D81AC9" w:rsidRPr="00072AC0" w:rsidP="00D81AC9" w14:paraId="44178825" w14:textId="77777777">
      <w:pPr>
        <w:pStyle w:val="NoSpacing"/>
        <w:rPr>
          <w:bCs/>
          <w:iCs/>
        </w:rPr>
      </w:pPr>
      <w:r>
        <w:rPr>
          <w:b/>
          <w:iCs/>
        </w:rPr>
        <w:t xml:space="preserve">Question: </w:t>
      </w:r>
      <w:r w:rsidRPr="00072AC0">
        <w:rPr>
          <w:bCs/>
          <w:iCs/>
        </w:rPr>
        <w:t xml:space="preserve">Which strategies do you feel most confident in your ability to implement? </w:t>
      </w:r>
    </w:p>
    <w:p w:rsidR="00D81AC9" w:rsidP="003D75B3" w14:paraId="55CEBDEB" w14:textId="77002ACF">
      <w:pPr>
        <w:pStyle w:val="NoSpacing"/>
        <w:numPr>
          <w:ilvl w:val="1"/>
          <w:numId w:val="14"/>
        </w:numPr>
        <w:rPr>
          <w:b/>
          <w:iCs/>
        </w:rPr>
      </w:pPr>
      <w:r>
        <w:rPr>
          <w:b/>
          <w:iCs/>
        </w:rPr>
        <w:t>Probe</w:t>
      </w:r>
      <w:r>
        <w:rPr>
          <w:b/>
          <w:iCs/>
        </w:rPr>
        <w:t xml:space="preserve">: </w:t>
      </w:r>
      <w:r>
        <w:rPr>
          <w:bCs/>
          <w:iCs/>
        </w:rPr>
        <w:t xml:space="preserve">difference in </w:t>
      </w:r>
      <w:r w:rsidR="00AF1FEA">
        <w:rPr>
          <w:bCs/>
          <w:iCs/>
        </w:rPr>
        <w:t xml:space="preserve">level of </w:t>
      </w:r>
      <w:r>
        <w:rPr>
          <w:bCs/>
          <w:iCs/>
        </w:rPr>
        <w:t xml:space="preserve">confidence </w:t>
      </w:r>
      <w:r w:rsidR="00AF1FEA">
        <w:rPr>
          <w:bCs/>
          <w:iCs/>
        </w:rPr>
        <w:t>in virtual vs. in-person settings</w:t>
      </w:r>
    </w:p>
    <w:p w:rsidR="00D81AC9" w:rsidP="00D81AC9" w14:paraId="7758CF56" w14:textId="77777777">
      <w:pPr>
        <w:pStyle w:val="NoSpacing"/>
        <w:rPr>
          <w:b/>
          <w:iCs/>
        </w:rPr>
      </w:pPr>
    </w:p>
    <w:p w:rsidR="00D81AC9" w:rsidP="00D81AC9" w14:paraId="251716D2" w14:textId="77777777">
      <w:pPr>
        <w:pStyle w:val="NoSpacing"/>
        <w:rPr>
          <w:b/>
          <w:iCs/>
        </w:rPr>
      </w:pPr>
      <w:r>
        <w:rPr>
          <w:b/>
          <w:iCs/>
        </w:rPr>
        <w:t xml:space="preserve">Question: </w:t>
      </w:r>
      <w:r w:rsidRPr="00072AC0">
        <w:rPr>
          <w:bCs/>
          <w:iCs/>
        </w:rPr>
        <w:t>Which strategies do you feel least confident in your ability to implement?</w:t>
      </w:r>
      <w:r>
        <w:rPr>
          <w:b/>
          <w:iCs/>
        </w:rPr>
        <w:t xml:space="preserve"> </w:t>
      </w:r>
    </w:p>
    <w:p w:rsidR="00AF1FEA" w:rsidP="00AF1FEA" w14:paraId="3EF255E2" w14:textId="77777777">
      <w:pPr>
        <w:pStyle w:val="NoSpacing"/>
        <w:numPr>
          <w:ilvl w:val="1"/>
          <w:numId w:val="14"/>
        </w:numPr>
        <w:rPr>
          <w:b/>
          <w:iCs/>
        </w:rPr>
      </w:pPr>
      <w:r>
        <w:rPr>
          <w:b/>
          <w:iCs/>
        </w:rPr>
        <w:t xml:space="preserve">Probe: </w:t>
      </w:r>
      <w:r>
        <w:rPr>
          <w:bCs/>
          <w:iCs/>
        </w:rPr>
        <w:t>difference in level of confidence in virtual vs. in-person settings</w:t>
      </w:r>
    </w:p>
    <w:p w:rsidR="00D81AC9" w:rsidP="00D81AC9" w14:paraId="20F567D6" w14:textId="77777777">
      <w:pPr>
        <w:pStyle w:val="NoSpacing"/>
        <w:rPr>
          <w:b/>
          <w:iCs/>
        </w:rPr>
      </w:pPr>
    </w:p>
    <w:p w:rsidR="00EA5150" w:rsidP="00EA5150" w14:paraId="2C1B2133" w14:textId="03F7BDED">
      <w:pPr>
        <w:pStyle w:val="NoSpacing"/>
        <w:rPr>
          <w:b/>
          <w:iCs/>
        </w:rPr>
      </w:pPr>
      <w:r>
        <w:rPr>
          <w:b/>
          <w:iCs/>
        </w:rPr>
        <w:t>Question</w:t>
      </w:r>
      <w:r w:rsidRPr="00264F4B">
        <w:rPr>
          <w:b/>
        </w:rPr>
        <w:t xml:space="preserve">: </w:t>
      </w:r>
      <w:r w:rsidRPr="00072AC0" w:rsidR="00682E45">
        <w:rPr>
          <w:bCs/>
          <w:iCs/>
        </w:rPr>
        <w:t>How do you feel about the guidance provided by your program</w:t>
      </w:r>
      <w:r w:rsidR="005D390B">
        <w:rPr>
          <w:bCs/>
          <w:iCs/>
        </w:rPr>
        <w:t xml:space="preserve"> </w:t>
      </w:r>
      <w:r w:rsidR="00F20117">
        <w:rPr>
          <w:bCs/>
          <w:iCs/>
        </w:rPr>
        <w:t>and/</w:t>
      </w:r>
      <w:r w:rsidR="00FC0ADD">
        <w:rPr>
          <w:bCs/>
          <w:iCs/>
        </w:rPr>
        <w:t xml:space="preserve">or model </w:t>
      </w:r>
      <w:r w:rsidR="005D390B">
        <w:rPr>
          <w:bCs/>
          <w:iCs/>
        </w:rPr>
        <w:t>for these strategies</w:t>
      </w:r>
      <w:r w:rsidRPr="00072AC0" w:rsidR="00682E45">
        <w:rPr>
          <w:bCs/>
          <w:iCs/>
        </w:rPr>
        <w:t>?</w:t>
      </w:r>
      <w:r>
        <w:rPr>
          <w:b/>
          <w:iCs/>
        </w:rPr>
        <w:t xml:space="preserve"> </w:t>
      </w:r>
    </w:p>
    <w:p w:rsidR="00EA5150" w:rsidP="00D81AC9" w14:paraId="571B9C57" w14:textId="77777777">
      <w:pPr>
        <w:pStyle w:val="NoSpacing"/>
        <w:rPr>
          <w:b/>
          <w:iCs/>
        </w:rPr>
      </w:pPr>
    </w:p>
    <w:p w:rsidR="00D81AC9" w:rsidP="00D81AC9" w14:paraId="019D4CD9" w14:textId="024E829C">
      <w:pPr>
        <w:pStyle w:val="NoSpacing"/>
        <w:rPr>
          <w:b/>
          <w:iCs/>
        </w:rPr>
      </w:pPr>
      <w:r>
        <w:rPr>
          <w:b/>
          <w:iCs/>
        </w:rPr>
        <w:t xml:space="preserve">Question: </w:t>
      </w:r>
      <w:r w:rsidRPr="00072AC0">
        <w:rPr>
          <w:bCs/>
          <w:iCs/>
        </w:rPr>
        <w:t xml:space="preserve">Is there anything else you want to share about why you do /do not feel confident in your ability to implement </w:t>
      </w:r>
      <w:r w:rsidR="00760981">
        <w:rPr>
          <w:bCs/>
          <w:iCs/>
        </w:rPr>
        <w:t>a particular</w:t>
      </w:r>
      <w:r w:rsidRPr="00072AC0" w:rsidR="00760981">
        <w:rPr>
          <w:bCs/>
          <w:iCs/>
        </w:rPr>
        <w:t xml:space="preserve"> </w:t>
      </w:r>
      <w:r w:rsidRPr="00072AC0">
        <w:rPr>
          <w:bCs/>
          <w:iCs/>
        </w:rPr>
        <w:t>strategy?</w:t>
      </w:r>
      <w:r>
        <w:rPr>
          <w:b/>
          <w:iCs/>
        </w:rPr>
        <w:t xml:space="preserve"> </w:t>
      </w:r>
    </w:p>
    <w:p w:rsidR="00D81AC9" w:rsidP="00D81AC9" w14:paraId="0A99CB9F" w14:textId="77777777">
      <w:pPr>
        <w:pStyle w:val="NoSpacing"/>
        <w:rPr>
          <w:b/>
          <w:iCs/>
        </w:rPr>
      </w:pPr>
    </w:p>
    <w:p w:rsidR="00D81AC9" w:rsidP="00D81AC9" w14:paraId="640EC38A" w14:textId="2A1C1D0B">
      <w:pPr>
        <w:pStyle w:val="PRGTextBody"/>
        <w:rPr>
          <w:b/>
          <w:bCs/>
        </w:rPr>
      </w:pPr>
      <w:r>
        <w:rPr>
          <w:b/>
          <w:bCs/>
        </w:rPr>
        <w:t>[Before moving on to the next question, make sure everyone has had the opportunity to voice their opinions</w:t>
      </w:r>
      <w:r w:rsidR="00A94E11">
        <w:rPr>
          <w:b/>
          <w:bCs/>
        </w:rPr>
        <w:t>.</w:t>
      </w:r>
      <w:r>
        <w:rPr>
          <w:b/>
          <w:bCs/>
        </w:rPr>
        <w:t>]</w:t>
      </w:r>
    </w:p>
    <w:p w:rsidR="00D81AC9" w:rsidRPr="00EB4343" w:rsidP="00DD2352" w14:paraId="25708124" w14:textId="77777777">
      <w:pPr>
        <w:pStyle w:val="PRGTextBody"/>
      </w:pPr>
    </w:p>
    <w:p w:rsidR="00126267" w:rsidP="00126267" w14:paraId="7EDAA6BC" w14:textId="028019C9">
      <w:pPr>
        <w:pStyle w:val="PRGLevel2"/>
      </w:pPr>
      <w:r w:rsidRPr="00170005">
        <w:t xml:space="preserve">Part </w:t>
      </w:r>
      <w:r w:rsidR="00FD3DDB">
        <w:t>5</w:t>
      </w:r>
      <w:r w:rsidRPr="00872F63">
        <w:t xml:space="preserve">: </w:t>
      </w:r>
      <w:r>
        <w:t>Wrap-up/Final Questions</w:t>
      </w:r>
    </w:p>
    <w:p w:rsidR="00126267" w:rsidRPr="00126267" w:rsidP="00126267" w14:paraId="253B6658" w14:textId="6EEFFF27">
      <w:pPr>
        <w:pStyle w:val="PRGTextBody"/>
        <w:rPr>
          <w:b/>
          <w:bCs/>
        </w:rPr>
      </w:pPr>
      <w:r w:rsidRPr="00126267">
        <w:rPr>
          <w:b/>
          <w:bCs/>
        </w:rPr>
        <w:t>[This section is the closing of the focus group and is used to make sure we address any outstanding questions and ensure we ask if anyone has anything additional to share before we end the focus group</w:t>
      </w:r>
      <w:r w:rsidR="00667DB3">
        <w:rPr>
          <w:b/>
          <w:bCs/>
        </w:rPr>
        <w:t>.</w:t>
      </w:r>
      <w:r w:rsidRPr="00126267">
        <w:rPr>
          <w:b/>
          <w:bCs/>
        </w:rPr>
        <w:t xml:space="preserve">] </w:t>
      </w:r>
    </w:p>
    <w:p w:rsidR="00126267" w:rsidRPr="00512C65" w:rsidP="00126267" w14:paraId="72D2151C" w14:textId="77777777">
      <w:pPr>
        <w:pStyle w:val="PRGTextBody"/>
      </w:pPr>
    </w:p>
    <w:p w:rsidR="00D84977" w:rsidRPr="00A275CD" w:rsidP="00D84977" w14:paraId="20981AB2" w14:textId="5CCD040A">
      <w:pPr>
        <w:pStyle w:val="PRGTextBody"/>
        <w:rPr>
          <w:i/>
          <w:iCs/>
        </w:rPr>
      </w:pPr>
      <w:r>
        <w:rPr>
          <w:i/>
          <w:iCs/>
        </w:rPr>
        <w:t>Before we wrap-up,</w:t>
      </w:r>
      <w:r w:rsidRPr="00A275CD">
        <w:rPr>
          <w:i/>
          <w:iCs/>
        </w:rPr>
        <w:t xml:space="preserve"> </w:t>
      </w:r>
      <w:r>
        <w:rPr>
          <w:i/>
          <w:iCs/>
        </w:rPr>
        <w:t>I</w:t>
      </w:r>
      <w:r w:rsidRPr="00A275CD">
        <w:rPr>
          <w:i/>
          <w:iCs/>
        </w:rPr>
        <w:t xml:space="preserve"> </w:t>
      </w:r>
      <w:r>
        <w:rPr>
          <w:i/>
          <w:iCs/>
        </w:rPr>
        <w:t>want to</w:t>
      </w:r>
      <w:r w:rsidRPr="00A275CD">
        <w:rPr>
          <w:i/>
          <w:iCs/>
        </w:rPr>
        <w:t xml:space="preserve"> </w:t>
      </w:r>
      <w:r w:rsidRPr="00A275CD">
        <w:rPr>
          <w:i/>
          <w:iCs/>
        </w:rPr>
        <w:t>reflect back</w:t>
      </w:r>
      <w:r w:rsidRPr="00A275CD">
        <w:rPr>
          <w:i/>
          <w:iCs/>
        </w:rPr>
        <w:t xml:space="preserve"> on the strategies we’ve discussed and have you consider a “short list” that you are interested in testing or that you think other sites might be interested in testing during the study.</w:t>
      </w:r>
      <w:r>
        <w:rPr>
          <w:i/>
          <w:iCs/>
        </w:rPr>
        <w:t xml:space="preserve"> Once we’ve talked to </w:t>
      </w:r>
      <w:r>
        <w:rPr>
          <w:i/>
          <w:iCs/>
        </w:rPr>
        <w:t>all of</w:t>
      </w:r>
      <w:r>
        <w:rPr>
          <w:i/>
          <w:iCs/>
        </w:rPr>
        <w:t xml:space="preserve"> the sites participating in the study, we’ll send you a list of the strategies you identify here along with what other people are identifying as the most promising or appealing strategies</w:t>
      </w:r>
      <w:r w:rsidRPr="00A275CD">
        <w:rPr>
          <w:i/>
          <w:iCs/>
        </w:rPr>
        <w:t xml:space="preserve"> We’ll need to make sure that the list of strategies aligns with or reflects the definition of </w:t>
      </w:r>
      <w:r>
        <w:rPr>
          <w:i/>
          <w:iCs/>
        </w:rPr>
        <w:t>engagement strategies</w:t>
      </w:r>
      <w:r w:rsidRPr="00A275CD">
        <w:rPr>
          <w:i/>
          <w:iCs/>
        </w:rPr>
        <w:t xml:space="preserve"> we discussed previously, so we may need to consider some adjustments to some of the strategies. </w:t>
      </w:r>
    </w:p>
    <w:p w:rsidR="00D84977" w:rsidP="00D84977" w14:paraId="0644D883" w14:textId="77777777">
      <w:pPr>
        <w:pStyle w:val="PRGTextBody"/>
      </w:pPr>
    </w:p>
    <w:p w:rsidR="00D84977" w:rsidP="00D84977" w14:paraId="1A32D5C3" w14:textId="77777777">
      <w:pPr>
        <w:pStyle w:val="PRGTextBody"/>
      </w:pPr>
      <w:r w:rsidRPr="00A275CD">
        <w:rPr>
          <w:b/>
          <w:bCs/>
        </w:rPr>
        <w:t>Question</w:t>
      </w:r>
      <w:r>
        <w:t xml:space="preserve">: Considering our conversation - the strategies we’ve discussed, what you see as the benefits and challenges of those – are there any strategies that you feel are really rising to the top for you – that you </w:t>
      </w:r>
      <w:r>
        <w:t>definitely think</w:t>
      </w:r>
      <w:r>
        <w:t xml:space="preserve"> your program should consider testing during this study? If so, can you identify the strategy and discuss why you think it should be kept on the list of strategies to consider?</w:t>
      </w:r>
    </w:p>
    <w:p w:rsidR="00D84977" w:rsidP="00D84977" w14:paraId="2B3F47D9" w14:textId="4D08E8B3">
      <w:pPr>
        <w:pStyle w:val="PRGTextBody"/>
        <w:numPr>
          <w:ilvl w:val="0"/>
          <w:numId w:val="15"/>
        </w:numPr>
      </w:pPr>
      <w:r w:rsidRPr="00A275CD">
        <w:rPr>
          <w:b/>
          <w:bCs/>
        </w:rPr>
        <w:t>Follow-up</w:t>
      </w:r>
      <w:r>
        <w:t>: By a show of hands</w:t>
      </w:r>
      <w:r w:rsidRPr="00C35AC3">
        <w:t xml:space="preserve"> </w:t>
      </w:r>
      <w:r w:rsidRPr="0060616B" w:rsidR="000C2B5A">
        <w:rPr>
          <w:b/>
          <w:bCs/>
        </w:rPr>
        <w:t>[If by phone, ask participants to say yes out loud]</w:t>
      </w:r>
      <w:r w:rsidR="000C2B5A">
        <w:t xml:space="preserve"> </w:t>
      </w:r>
      <w:r>
        <w:t>who thinks it should be kept on the list. Now a show of hands</w:t>
      </w:r>
      <w:r w:rsidR="0060616B">
        <w:t xml:space="preserve"> </w:t>
      </w:r>
      <w:r w:rsidRPr="0060616B" w:rsidR="0060616B">
        <w:rPr>
          <w:b/>
          <w:bCs/>
        </w:rPr>
        <w:t>[if by phone, ask people to say no out loud]</w:t>
      </w:r>
      <w:r w:rsidRPr="0060616B">
        <w:t xml:space="preserve"> </w:t>
      </w:r>
      <w:r>
        <w:t xml:space="preserve">for people who think it should be dropped </w:t>
      </w:r>
      <w:r w:rsidRPr="0060616B">
        <w:rPr>
          <w:b/>
          <w:bCs/>
        </w:rPr>
        <w:t>[facilitator notes #s]</w:t>
      </w:r>
      <w:r w:rsidRPr="003D75B3">
        <w:t>.</w:t>
      </w:r>
    </w:p>
    <w:p w:rsidR="00D84977" w:rsidP="00D84977" w14:paraId="35B4178A" w14:textId="77777777">
      <w:pPr>
        <w:pStyle w:val="PRGTextBody"/>
        <w:rPr>
          <w:b/>
          <w:bCs/>
        </w:rPr>
      </w:pPr>
    </w:p>
    <w:p w:rsidR="00D84977" w:rsidP="00D84977" w14:paraId="58F7DC74" w14:textId="77777777">
      <w:pPr>
        <w:pStyle w:val="PRGTextBody"/>
      </w:pPr>
      <w:r>
        <w:rPr>
          <w:b/>
          <w:bCs/>
        </w:rPr>
        <w:t>Question</w:t>
      </w:r>
      <w:r>
        <w:t xml:space="preserve">: Are there any strategies that you think </w:t>
      </w:r>
      <w:r>
        <w:t xml:space="preserve">definitely </w:t>
      </w:r>
      <w:r>
        <w:rPr>
          <w:i/>
          <w:iCs/>
        </w:rPr>
        <w:t>should</w:t>
      </w:r>
      <w:r>
        <w:rPr>
          <w:i/>
          <w:iCs/>
        </w:rPr>
        <w:t xml:space="preserve"> not be </w:t>
      </w:r>
      <w:r>
        <w:t>considered? Please explain why you think it should be dropped from the list of strategies to consider.</w:t>
      </w:r>
    </w:p>
    <w:p w:rsidR="00D84977" w:rsidP="00D84977" w14:paraId="37D12762" w14:textId="77777777">
      <w:pPr>
        <w:pStyle w:val="PRGTextBody"/>
        <w:numPr>
          <w:ilvl w:val="0"/>
          <w:numId w:val="15"/>
        </w:numPr>
      </w:pPr>
      <w:r w:rsidRPr="00A275CD">
        <w:rPr>
          <w:b/>
          <w:bCs/>
        </w:rPr>
        <w:t>Follow-up</w:t>
      </w:r>
      <w:r>
        <w:t>: By a show of hands</w:t>
      </w:r>
      <w:r w:rsidRPr="00C35AC3">
        <w:t xml:space="preserve"> </w:t>
      </w:r>
      <w:r>
        <w:t>who thinks it should be kept on the list. Now a show of hands for people who think it should be dropped</w:t>
      </w:r>
      <w:r w:rsidRPr="007D0C08">
        <w:rPr>
          <w:b/>
          <w:bCs/>
        </w:rPr>
        <w:t xml:space="preserve"> [facilitator notes #s].</w:t>
      </w:r>
    </w:p>
    <w:p w:rsidR="00D84977" w:rsidP="00D84977" w14:paraId="6DE09AE3" w14:textId="77777777">
      <w:pPr>
        <w:pStyle w:val="PRGTextBody"/>
      </w:pPr>
    </w:p>
    <w:p w:rsidR="00D84977" w:rsidP="00D84977" w14:paraId="5CA2F0D2" w14:textId="081C5B01">
      <w:pPr>
        <w:pStyle w:val="PRGTextBody"/>
        <w:rPr>
          <w:b/>
          <w:bCs/>
        </w:rPr>
      </w:pPr>
      <w:r w:rsidRPr="003D75B3">
        <w:rPr>
          <w:b/>
          <w:bCs/>
        </w:rPr>
        <w:t>[</w:t>
      </w:r>
      <w:r w:rsidR="007D0C08">
        <w:rPr>
          <w:b/>
          <w:bCs/>
        </w:rPr>
        <w:t>F</w:t>
      </w:r>
      <w:r w:rsidRPr="00A275CD">
        <w:rPr>
          <w:b/>
          <w:bCs/>
        </w:rPr>
        <w:t xml:space="preserve">acilitator </w:t>
      </w:r>
      <w:r w:rsidR="007D0C08">
        <w:rPr>
          <w:b/>
          <w:bCs/>
        </w:rPr>
        <w:t xml:space="preserve">reviews </w:t>
      </w:r>
      <w:r>
        <w:rPr>
          <w:b/>
          <w:bCs/>
        </w:rPr>
        <w:t xml:space="preserve">the running list of strategies, </w:t>
      </w:r>
      <w:r w:rsidR="0082356C">
        <w:rPr>
          <w:b/>
          <w:bCs/>
        </w:rPr>
        <w:t xml:space="preserve">including </w:t>
      </w:r>
      <w:r>
        <w:rPr>
          <w:b/>
          <w:bCs/>
        </w:rPr>
        <w:t>which</w:t>
      </w:r>
      <w:r w:rsidR="0082356C">
        <w:rPr>
          <w:b/>
          <w:bCs/>
        </w:rPr>
        <w:t xml:space="preserve"> strategies</w:t>
      </w:r>
      <w:r>
        <w:rPr>
          <w:b/>
          <w:bCs/>
        </w:rPr>
        <w:t xml:space="preserve"> are to be included </w:t>
      </w:r>
      <w:r w:rsidR="0082356C">
        <w:rPr>
          <w:b/>
          <w:bCs/>
        </w:rPr>
        <w:t xml:space="preserve">and </w:t>
      </w:r>
      <w:r>
        <w:rPr>
          <w:b/>
          <w:bCs/>
        </w:rPr>
        <w:t xml:space="preserve">not to be included. If there are some strategies that are not identified, ask </w:t>
      </w:r>
      <w:r w:rsidR="0082356C">
        <w:rPr>
          <w:b/>
          <w:bCs/>
        </w:rPr>
        <w:t xml:space="preserve">the </w:t>
      </w:r>
      <w:r>
        <w:rPr>
          <w:b/>
          <w:bCs/>
        </w:rPr>
        <w:t>following question</w:t>
      </w:r>
      <w:r w:rsidR="0082356C">
        <w:rPr>
          <w:b/>
          <w:bCs/>
        </w:rPr>
        <w:t>s</w:t>
      </w:r>
      <w:r w:rsidR="006B39F8">
        <w:rPr>
          <w:b/>
          <w:bCs/>
        </w:rPr>
        <w:t>.</w:t>
      </w:r>
      <w:r>
        <w:rPr>
          <w:b/>
          <w:bCs/>
        </w:rPr>
        <w:t>]</w:t>
      </w:r>
    </w:p>
    <w:p w:rsidR="00D84977" w:rsidP="00D84977" w14:paraId="71FD99F4" w14:textId="77777777">
      <w:pPr>
        <w:pStyle w:val="PRGTextBody"/>
        <w:rPr>
          <w:b/>
          <w:bCs/>
        </w:rPr>
      </w:pPr>
    </w:p>
    <w:p w:rsidR="00D84977" w:rsidP="00D84977" w14:paraId="29081489" w14:textId="42DBF521">
      <w:pPr>
        <w:pStyle w:val="PRGTextBody"/>
      </w:pPr>
      <w:r>
        <w:rPr>
          <w:b/>
          <w:bCs/>
        </w:rPr>
        <w:t>Question</w:t>
      </w:r>
      <w:r w:rsidRPr="00A745AF">
        <w:rPr>
          <w:b/>
          <w:bCs/>
        </w:rPr>
        <w:t xml:space="preserve">: </w:t>
      </w:r>
      <w:r>
        <w:t xml:space="preserve">Okay, it looks like there are a few strategies that no one has identified as either “keep” or “drop”. </w:t>
      </w:r>
      <w:r w:rsidRPr="003D75B3">
        <w:rPr>
          <w:b/>
          <w:bCs/>
        </w:rPr>
        <w:t>[</w:t>
      </w:r>
      <w:r w:rsidRPr="00A275CD">
        <w:rPr>
          <w:b/>
          <w:bCs/>
        </w:rPr>
        <w:t xml:space="preserve">Facilitator goes through the list one strategy at </w:t>
      </w:r>
      <w:r w:rsidR="0082356C">
        <w:rPr>
          <w:b/>
          <w:bCs/>
        </w:rPr>
        <w:t>a</w:t>
      </w:r>
      <w:r w:rsidRPr="00A275CD">
        <w:rPr>
          <w:b/>
          <w:bCs/>
        </w:rPr>
        <w:t xml:space="preserve"> time</w:t>
      </w:r>
      <w:r w:rsidR="00720238">
        <w:t>.</w:t>
      </w:r>
      <w:r w:rsidRPr="003D75B3">
        <w:rPr>
          <w:b/>
          <w:bCs/>
        </w:rPr>
        <w:t>]</w:t>
      </w:r>
      <w:r>
        <w:t xml:space="preserve"> For [strategy], let’s see a raise of hands for people who think it should be kept on the list. Now a show of hands for people who think it should be dropped. </w:t>
      </w:r>
    </w:p>
    <w:p w:rsidR="00D84977" w:rsidP="00D84977" w14:paraId="36089F04" w14:textId="77777777">
      <w:pPr>
        <w:pStyle w:val="PRGTextBody"/>
      </w:pPr>
    </w:p>
    <w:p w:rsidR="00D84977" w:rsidP="00D84977" w14:paraId="03C92EBA" w14:textId="77777777">
      <w:pPr>
        <w:pStyle w:val="PRGTextBody"/>
      </w:pPr>
      <w:r w:rsidRPr="00A275CD">
        <w:rPr>
          <w:i/>
          <w:iCs/>
        </w:rPr>
        <w:t xml:space="preserve">Great. Now we need to decide which strategies will remain on the list to consider. I suggest we keep a strategy on the list if </w:t>
      </w:r>
      <w:r w:rsidRPr="00A275CD">
        <w:rPr>
          <w:i/>
          <w:iCs/>
        </w:rPr>
        <w:t>a majority of</w:t>
      </w:r>
      <w:r w:rsidRPr="00A275CD">
        <w:rPr>
          <w:i/>
          <w:iCs/>
        </w:rPr>
        <w:t xml:space="preserve"> you agree it should remain on the list </w:t>
      </w:r>
      <w:r w:rsidRPr="00C35AC3">
        <w:rPr>
          <w:i/>
          <w:iCs/>
        </w:rPr>
        <w:t xml:space="preserve">and </w:t>
      </w:r>
      <w:r w:rsidRPr="00A275CD">
        <w:rPr>
          <w:i/>
          <w:iCs/>
        </w:rPr>
        <w:t>no one believes it definitely should be dropped. I’ll go through the list again, just to ensure you all agree with this strategy.</w:t>
      </w:r>
      <w:r>
        <w:t xml:space="preserve"> </w:t>
      </w:r>
    </w:p>
    <w:p w:rsidR="00D84977" w:rsidP="00D84977" w14:paraId="581259FB" w14:textId="77777777">
      <w:pPr>
        <w:pStyle w:val="PRGTextBody"/>
      </w:pPr>
    </w:p>
    <w:p w:rsidR="00D84977" w:rsidP="00D84977" w14:paraId="5312C5CD" w14:textId="3FE9EEC0">
      <w:pPr>
        <w:pStyle w:val="PRGTextBody"/>
      </w:pPr>
      <w:r w:rsidRPr="00A275CD">
        <w:rPr>
          <w:b/>
          <w:bCs/>
        </w:rPr>
        <w:t>Question</w:t>
      </w:r>
      <w:r>
        <w:t>: [</w:t>
      </w:r>
      <w:r w:rsidRPr="00A275CD">
        <w:rPr>
          <w:b/>
          <w:bCs/>
        </w:rPr>
        <w:t>For each strategy</w:t>
      </w:r>
      <w:r>
        <w:t xml:space="preserve">]: [#] people said keep and [#] said drop. I’m going to [keep/drop] based on this – unless you all want to talk it through a little further. Does anyone one to talk about this strategy? </w:t>
      </w:r>
      <w:r w:rsidRPr="003D75B3">
        <w:rPr>
          <w:b/>
          <w:bCs/>
        </w:rPr>
        <w:t>[</w:t>
      </w:r>
      <w:r w:rsidR="00720238">
        <w:rPr>
          <w:b/>
          <w:bCs/>
        </w:rPr>
        <w:t>F</w:t>
      </w:r>
      <w:r w:rsidRPr="00A275CD">
        <w:rPr>
          <w:b/>
          <w:bCs/>
        </w:rPr>
        <w:t>acilitator asks group to talk out any disagreements and decide amongst themselves whether a strategy should remain</w:t>
      </w:r>
      <w:r w:rsidR="00720238">
        <w:t>.</w:t>
      </w:r>
      <w:r w:rsidRPr="003D75B3">
        <w:rPr>
          <w:b/>
          <w:bCs/>
        </w:rPr>
        <w:t>]</w:t>
      </w:r>
    </w:p>
    <w:p w:rsidR="00D84977" w:rsidP="00D84977" w14:paraId="123B3E97" w14:textId="77777777">
      <w:pPr>
        <w:pStyle w:val="PRGTextBody"/>
        <w:ind w:left="768"/>
      </w:pPr>
    </w:p>
    <w:p w:rsidR="00D84977" w:rsidP="00D84977" w14:paraId="05DCD6AA" w14:textId="77777777">
      <w:pPr>
        <w:pStyle w:val="PRGTextBody"/>
      </w:pPr>
      <w:r w:rsidRPr="00A275CD">
        <w:rPr>
          <w:b/>
          <w:bCs/>
        </w:rPr>
        <w:t>Question</w:t>
      </w:r>
      <w:r>
        <w:t>: Thinking about the study definition [</w:t>
      </w:r>
      <w:r w:rsidRPr="00A275CD">
        <w:rPr>
          <w:b/>
          <w:bCs/>
        </w:rPr>
        <w:t>repeat definition if needed</w:t>
      </w:r>
      <w:r>
        <w:t>], and this list of strategies – are there any that you think we may need to adjust if we want to consider them? If so, please identify the strategy and let’s discuss what adjustments you think could or should be made.</w:t>
      </w:r>
    </w:p>
    <w:p w:rsidR="00D84977" w:rsidP="00D84977" w14:paraId="0423E6E4" w14:textId="27BA3220">
      <w:pPr>
        <w:pStyle w:val="PRGTextBody"/>
        <w:numPr>
          <w:ilvl w:val="0"/>
          <w:numId w:val="15"/>
        </w:numPr>
      </w:pPr>
      <w:r w:rsidRPr="00D84977">
        <w:rPr>
          <w:b/>
          <w:bCs/>
        </w:rPr>
        <w:t>Follow-up</w:t>
      </w:r>
      <w:r>
        <w:t>: [</w:t>
      </w:r>
      <w:r w:rsidRPr="00D84977">
        <w:rPr>
          <w:b/>
          <w:bCs/>
        </w:rPr>
        <w:t>facilitator goes through the core elements of the definition one at a time for instance: 1)</w:t>
      </w:r>
      <w:r w:rsidRPr="00D84977">
        <w:t xml:space="preserve"> </w:t>
      </w:r>
      <w:r w:rsidRPr="00D84977">
        <w:rPr>
          <w:b/>
          <w:bCs/>
        </w:rPr>
        <w:t>An engagement strategy may include one or a combination of the follow elements to initially engage, maintain engagement, or refocus a child</w:t>
      </w:r>
      <w:r w:rsidR="00D46CE3">
        <w:rPr>
          <w:b/>
          <w:bCs/>
        </w:rPr>
        <w:t xml:space="preserve">; </w:t>
      </w:r>
      <w:r w:rsidRPr="00D84977">
        <w:rPr>
          <w:b/>
          <w:bCs/>
        </w:rPr>
        <w:t>2)</w:t>
      </w:r>
      <w:r>
        <w:rPr>
          <w:b/>
          <w:bCs/>
        </w:rPr>
        <w:t xml:space="preserve"> a</w:t>
      </w:r>
      <w:r w:rsidRPr="00D84977">
        <w:rPr>
          <w:b/>
          <w:bCs/>
        </w:rPr>
        <w:t xml:space="preserve">n engagement strategy may also be an overall approach to the visit that is intended to be applied for the duration of the visit </w:t>
      </w:r>
      <w:r w:rsidRPr="00D84977">
        <w:rPr>
          <w:b/>
          <w:bCs/>
        </w:rPr>
        <w:t>in order to</w:t>
      </w:r>
      <w:r w:rsidRPr="00D84977">
        <w:rPr>
          <w:b/>
          <w:bCs/>
        </w:rPr>
        <w:t xml:space="preserve"> continuously engage a child.</w:t>
      </w:r>
      <w:r>
        <w:t xml:space="preserve">] Does the strategy meet this part of the definition? If not, can you think of any elements of the strategy that would need to be added or adjusted? </w:t>
      </w:r>
    </w:p>
    <w:p w:rsidR="00D84977" w:rsidP="00D84977" w14:paraId="705D75F8" w14:textId="77777777">
      <w:pPr>
        <w:pStyle w:val="PRGTextBody"/>
      </w:pPr>
    </w:p>
    <w:p w:rsidR="00D84977" w:rsidP="00D84977" w14:paraId="4C838D53" w14:textId="77777777">
      <w:pPr>
        <w:pStyle w:val="PRGTextBody"/>
        <w:rPr>
          <w:i/>
          <w:iCs/>
        </w:rPr>
      </w:pPr>
      <w:r>
        <w:rPr>
          <w:i/>
          <w:iCs/>
        </w:rPr>
        <w:t>Great. So, based on our conversation – this is the short list of strategies that you would like to consider for the study: [</w:t>
      </w:r>
      <w:r w:rsidRPr="00A275CD">
        <w:rPr>
          <w:b/>
          <w:bCs/>
          <w:i/>
          <w:iCs/>
        </w:rPr>
        <w:t>read list</w:t>
      </w:r>
      <w:r>
        <w:rPr>
          <w:i/>
          <w:iCs/>
        </w:rPr>
        <w:t>]. Again, we will include these along with strategies from other sites as we develop a final set of strategies that all sites can consider for the study. We will send this to you at least a week in advance of our next focus group so you have plenty of time to read through and discuss.</w:t>
      </w:r>
    </w:p>
    <w:p w:rsidR="00D84977" w:rsidP="00126267" w14:paraId="58233EA8" w14:textId="77777777">
      <w:pPr>
        <w:rPr>
          <w:rFonts w:eastAsia="Calibri"/>
          <w:b/>
          <w:iCs/>
        </w:rPr>
      </w:pPr>
    </w:p>
    <w:p w:rsidR="00126267" w:rsidRPr="00583560" w:rsidP="00126267" w14:paraId="0080B688" w14:textId="0F4EABD8">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126267" w:rsidRPr="00170005" w:rsidP="00126267" w14:paraId="64E72D7C" w14:textId="77777777">
      <w:pPr>
        <w:rPr>
          <w:rFonts w:eastAsia="Calibri"/>
        </w:rPr>
      </w:pPr>
    </w:p>
    <w:p w:rsidR="00126267" w:rsidP="00126267" w14:paraId="13C8E317"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126267" w:rsidP="00126267" w14:paraId="1CBC9DA8" w14:textId="77777777">
      <w:pPr>
        <w:rPr>
          <w:rFonts w:eastAsia="Calibri"/>
          <w:i/>
        </w:rPr>
      </w:pPr>
    </w:p>
    <w:p w:rsidR="00126267" w:rsidRPr="00826884" w:rsidP="00126267" w14:paraId="0AF907A2" w14:textId="563EE346">
      <w:pPr>
        <w:rPr>
          <w:rFonts w:eastAsia="Calibri"/>
          <w:i/>
        </w:rPr>
      </w:pPr>
      <w:r>
        <w:rPr>
          <w:rFonts w:eastAsia="Calibri"/>
          <w:i/>
        </w:rPr>
        <w:t>Our next focus group will be [provide timing] and will be</w:t>
      </w:r>
      <w:r w:rsidR="002C48F0">
        <w:rPr>
          <w:rFonts w:eastAsia="Calibri"/>
          <w:i/>
        </w:rPr>
        <w:t xml:space="preserve"> the second focus group in</w:t>
      </w:r>
      <w:r>
        <w:rPr>
          <w:rFonts w:eastAsia="Calibri"/>
          <w:i/>
        </w:rPr>
        <w:t xml:space="preserve"> Phase</w:t>
      </w:r>
      <w:r w:rsidR="002C48F0">
        <w:rPr>
          <w:rFonts w:eastAsia="Calibri"/>
          <w:i/>
        </w:rPr>
        <w:t xml:space="preserve"> 1: Co-Definition,</w:t>
      </w:r>
      <w:r>
        <w:rPr>
          <w:rFonts w:eastAsia="Calibri"/>
          <w:i/>
        </w:rPr>
        <w:t xml:space="preserve"> of the study process</w:t>
      </w:r>
      <w:r w:rsidR="00EE6D21">
        <w:rPr>
          <w:rFonts w:eastAsia="Calibri"/>
          <w:i/>
        </w:rPr>
        <w:t xml:space="preserve">. Before we meet again, we will email everyone here a list of the different strategies discussed today. We will use this list as our starting point for the next focus group, during which we will </w:t>
      </w:r>
      <w:r w:rsidR="007974AC">
        <w:rPr>
          <w:rFonts w:eastAsia="Calibri"/>
          <w:i/>
        </w:rPr>
        <w:t xml:space="preserve">decide, as a group, which strategy will be chosen for study implementation. </w:t>
      </w:r>
    </w:p>
    <w:p w:rsidR="00BA6B7C" w:rsidP="00487AEA" w14:paraId="5BE1255D" w14:textId="77777777">
      <w:pPr>
        <w:pStyle w:val="PRGTextTable"/>
        <w:rPr>
          <w:sz w:val="22"/>
        </w:rPr>
      </w:pPr>
    </w:p>
    <w:p w:rsidR="00583E6E" w:rsidRPr="003F6C46" w:rsidP="00583E6E" w14:paraId="267E3958" w14:textId="77777777">
      <w:pPr>
        <w:pStyle w:val="PRGTextTable"/>
        <w:rPr>
          <w:i/>
          <w:sz w:val="22"/>
          <w:szCs w:val="32"/>
        </w:rPr>
      </w:pPr>
      <w:r w:rsidRPr="003F6C46">
        <w:rPr>
          <w:i/>
          <w:sz w:val="22"/>
          <w:szCs w:val="32"/>
        </w:rPr>
        <w:t>If you have any questions about the study, please contact Teresa Smith at The Policy &amp; Research Group (</w:t>
      </w:r>
      <w:hyperlink r:id="rId11" w:history="1">
        <w:r w:rsidRPr="003F6C46">
          <w:rPr>
            <w:rStyle w:val="Hyperlink"/>
            <w:i/>
            <w:sz w:val="22"/>
            <w:szCs w:val="32"/>
          </w:rPr>
          <w:t>teresa@policyandresearch.com</w:t>
        </w:r>
      </w:hyperlink>
      <w:r w:rsidRPr="003F6C46">
        <w:rPr>
          <w:i/>
          <w:sz w:val="22"/>
          <w:szCs w:val="32"/>
        </w:rPr>
        <w:t xml:space="preserve"> or (225) 281-3783).</w:t>
      </w:r>
    </w:p>
    <w:p w:rsidR="00583E6E" w:rsidRPr="003F6C46" w:rsidP="00583E6E" w14:paraId="536A996B" w14:textId="77777777">
      <w:pPr>
        <w:pStyle w:val="PRGTextTable"/>
        <w:rPr>
          <w:i/>
          <w:sz w:val="22"/>
          <w:szCs w:val="32"/>
        </w:rPr>
      </w:pPr>
    </w:p>
    <w:p w:rsidR="00583E6E" w:rsidRPr="003F6C46" w:rsidP="00583E6E" w14:paraId="3B8C7D68" w14:textId="77777777">
      <w:pPr>
        <w:pStyle w:val="PRGTextTable"/>
        <w:rPr>
          <w:i/>
          <w:sz w:val="22"/>
          <w:szCs w:val="32"/>
        </w:rPr>
      </w:pPr>
      <w:r w:rsidRPr="003F6C46">
        <w:rPr>
          <w:bCs/>
          <w:i/>
          <w:sz w:val="22"/>
          <w:szCs w:val="32"/>
        </w:rPr>
        <w:t>If you have questions about your rights as a research volunteer, you can call Health Media Lab Institutional Review Board at (202) 549-1982.</w:t>
      </w:r>
    </w:p>
    <w:p w:rsidR="00583E6E" w:rsidRPr="00487AEA" w:rsidP="00487AEA" w14:paraId="42F50F3A" w14:textId="77777777">
      <w:pPr>
        <w:pStyle w:val="PRGTextTable"/>
        <w:rPr>
          <w:sz w:val="22"/>
        </w:rPr>
      </w:pPr>
    </w:p>
    <w:sectPr w:rsidSect="002E38F0">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5893" w:rsidRPr="000F5D03" w:rsidP="00AE0FB0" w14:paraId="3087671E" w14:textId="6BE9B8F3">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05C30D11" w14:textId="26AB1E16">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DC7C4D4"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2B0C" w:rsidP="00BE2B0C" w14:paraId="282D249C" w14:textId="77777777">
    <w:pPr>
      <w:pStyle w:val="Header"/>
    </w:pPr>
    <w:r>
      <w:t xml:space="preserve">OMB No: </w:t>
    </w:r>
    <w:r w:rsidRPr="00BE2B0C">
      <w:rPr>
        <w:highlight w:val="yellow"/>
      </w:rPr>
      <w:t>0906-XXXX</w:t>
    </w:r>
  </w:p>
  <w:p w:rsidR="00DF3C64" w14:paraId="7464C4CE" w14:textId="496A2EEA">
    <w:pPr>
      <w:pStyle w:val="Header"/>
    </w:pPr>
    <w:r>
      <w:t xml:space="preserve">Expiration Date: </w:t>
    </w:r>
    <w:r w:rsidRPr="00BE2B0C">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F2029"/>
    <w:multiLevelType w:val="hybridMultilevel"/>
    <w:tmpl w:val="F790F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5AACCA7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471FA"/>
    <w:multiLevelType w:val="hybridMultilevel"/>
    <w:tmpl w:val="851E4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68C11A4"/>
    <w:multiLevelType w:val="hybridMultilevel"/>
    <w:tmpl w:val="C854C3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7">
    <w:nsid w:val="29C10AD3"/>
    <w:multiLevelType w:val="hybridMultilevel"/>
    <w:tmpl w:val="E4FE734C"/>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C11D21"/>
    <w:multiLevelType w:val="hybridMultilevel"/>
    <w:tmpl w:val="419C9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DD7EEE"/>
    <w:multiLevelType w:val="hybridMultilevel"/>
    <w:tmpl w:val="AD1A3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1B27C21"/>
    <w:multiLevelType w:val="hybridMultilevel"/>
    <w:tmpl w:val="2D7C74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5AA4BB0"/>
    <w:multiLevelType w:val="hybridMultilevel"/>
    <w:tmpl w:val="B8D08D58"/>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DD6706"/>
    <w:multiLevelType w:val="hybridMultilevel"/>
    <w:tmpl w:val="4EE05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AF501B"/>
    <w:multiLevelType w:val="hybridMultilevel"/>
    <w:tmpl w:val="C342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0">
    <w:nsid w:val="5A3E4C8E"/>
    <w:multiLevelType w:val="hybridMultilevel"/>
    <w:tmpl w:val="9C388F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43346BE"/>
    <w:multiLevelType w:val="hybridMultilevel"/>
    <w:tmpl w:val="D06E9998"/>
    <w:lvl w:ilvl="0">
      <w:start w:val="1"/>
      <w:numFmt w:val="decimal"/>
      <w:lvlText w:val="%1."/>
      <w:lvlJc w:val="left"/>
      <w:pPr>
        <w:ind w:left="720" w:hanging="360"/>
      </w:pPr>
      <w:rPr>
        <w:rFonts w:eastAsia="Times New Roman" w:asciiTheme="minorHAnsi" w:hAnsiTheme="minorHAnsi" w:cstheme="minorHAns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771D1E"/>
    <w:multiLevelType w:val="hybridMultilevel"/>
    <w:tmpl w:val="ED92852E"/>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7">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DB3685"/>
    <w:multiLevelType w:val="hybridMultilevel"/>
    <w:tmpl w:val="41D6000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3C31B4"/>
    <w:multiLevelType w:val="hybridMultilevel"/>
    <w:tmpl w:val="48B017F8"/>
    <w:lvl w:ilvl="0">
      <w:start w:val="0"/>
      <w:numFmt w:val="bullet"/>
      <w:lvlText w:val="-"/>
      <w:lvlJc w:val="left"/>
      <w:pPr>
        <w:ind w:left="768" w:hanging="360"/>
      </w:pPr>
      <w:rPr>
        <w:rFonts w:ascii="Calibri" w:eastAsia="Times New Roman" w:hAnsi="Calibri" w:cs="Calibri"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num w:numId="1" w16cid:durableId="618223369">
    <w:abstractNumId w:val="10"/>
  </w:num>
  <w:num w:numId="2" w16cid:durableId="950867164">
    <w:abstractNumId w:val="24"/>
  </w:num>
  <w:num w:numId="3" w16cid:durableId="93861120">
    <w:abstractNumId w:val="11"/>
  </w:num>
  <w:num w:numId="4" w16cid:durableId="262689533">
    <w:abstractNumId w:val="25"/>
  </w:num>
  <w:num w:numId="5" w16cid:durableId="1149977591">
    <w:abstractNumId w:val="12"/>
  </w:num>
  <w:num w:numId="6" w16cid:durableId="2118330756">
    <w:abstractNumId w:val="23"/>
  </w:num>
  <w:num w:numId="7" w16cid:durableId="1532953344">
    <w:abstractNumId w:val="2"/>
  </w:num>
  <w:num w:numId="8" w16cid:durableId="1106540600">
    <w:abstractNumId w:val="16"/>
  </w:num>
  <w:num w:numId="9" w16cid:durableId="1423262105">
    <w:abstractNumId w:val="4"/>
  </w:num>
  <w:num w:numId="10" w16cid:durableId="1956020184">
    <w:abstractNumId w:val="6"/>
  </w:num>
  <w:num w:numId="11" w16cid:durableId="422380798">
    <w:abstractNumId w:val="14"/>
  </w:num>
  <w:num w:numId="12" w16cid:durableId="201939465">
    <w:abstractNumId w:val="19"/>
  </w:num>
  <w:num w:numId="13" w16cid:durableId="39791684">
    <w:abstractNumId w:val="22"/>
  </w:num>
  <w:num w:numId="14" w16cid:durableId="1303584362">
    <w:abstractNumId w:val="26"/>
  </w:num>
  <w:num w:numId="15" w16cid:durableId="1034496950">
    <w:abstractNumId w:val="1"/>
  </w:num>
  <w:num w:numId="16" w16cid:durableId="1779178643">
    <w:abstractNumId w:val="7"/>
  </w:num>
  <w:num w:numId="17" w16cid:durableId="541553793">
    <w:abstractNumId w:val="15"/>
  </w:num>
  <w:num w:numId="18" w16cid:durableId="1214199267">
    <w:abstractNumId w:val="3"/>
  </w:num>
  <w:num w:numId="19" w16cid:durableId="177275365">
    <w:abstractNumId w:val="18"/>
  </w:num>
  <w:num w:numId="20" w16cid:durableId="374159551">
    <w:abstractNumId w:val="30"/>
  </w:num>
  <w:num w:numId="21" w16cid:durableId="1523712530">
    <w:abstractNumId w:val="8"/>
  </w:num>
  <w:num w:numId="22" w16cid:durableId="1286816641">
    <w:abstractNumId w:val="27"/>
  </w:num>
  <w:num w:numId="23" w16cid:durableId="1548108540">
    <w:abstractNumId w:val="29"/>
  </w:num>
  <w:num w:numId="24" w16cid:durableId="2101442685">
    <w:abstractNumId w:val="9"/>
  </w:num>
  <w:num w:numId="25" w16cid:durableId="460853543">
    <w:abstractNumId w:val="5"/>
  </w:num>
  <w:num w:numId="26" w16cid:durableId="108861526">
    <w:abstractNumId w:val="20"/>
  </w:num>
  <w:num w:numId="27" w16cid:durableId="118644942">
    <w:abstractNumId w:val="0"/>
  </w:num>
  <w:num w:numId="28" w16cid:durableId="807555809">
    <w:abstractNumId w:val="28"/>
  </w:num>
  <w:num w:numId="29" w16cid:durableId="1016687129">
    <w:abstractNumId w:val="21"/>
  </w:num>
  <w:num w:numId="30" w16cid:durableId="89937550">
    <w:abstractNumId w:val="17"/>
  </w:num>
  <w:num w:numId="31" w16cid:durableId="439492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72"/>
    <w:rsid w:val="00000F5B"/>
    <w:rsid w:val="000016C4"/>
    <w:rsid w:val="00004D5F"/>
    <w:rsid w:val="000068C1"/>
    <w:rsid w:val="00007EA9"/>
    <w:rsid w:val="0001402C"/>
    <w:rsid w:val="00014508"/>
    <w:rsid w:val="00015346"/>
    <w:rsid w:val="0002077A"/>
    <w:rsid w:val="00024D32"/>
    <w:rsid w:val="0002617E"/>
    <w:rsid w:val="000265E9"/>
    <w:rsid w:val="00027892"/>
    <w:rsid w:val="000302B7"/>
    <w:rsid w:val="00030A26"/>
    <w:rsid w:val="00042D74"/>
    <w:rsid w:val="000554BC"/>
    <w:rsid w:val="00060389"/>
    <w:rsid w:val="00064225"/>
    <w:rsid w:val="00065C20"/>
    <w:rsid w:val="00072AC0"/>
    <w:rsid w:val="0007719C"/>
    <w:rsid w:val="00077D6F"/>
    <w:rsid w:val="00081061"/>
    <w:rsid w:val="0008198B"/>
    <w:rsid w:val="00081CFB"/>
    <w:rsid w:val="0008797C"/>
    <w:rsid w:val="00090DB8"/>
    <w:rsid w:val="000915C4"/>
    <w:rsid w:val="000A0D78"/>
    <w:rsid w:val="000A12BC"/>
    <w:rsid w:val="000A55F6"/>
    <w:rsid w:val="000A70FE"/>
    <w:rsid w:val="000A71C4"/>
    <w:rsid w:val="000B19E2"/>
    <w:rsid w:val="000B4D71"/>
    <w:rsid w:val="000B5632"/>
    <w:rsid w:val="000B5993"/>
    <w:rsid w:val="000B6CA1"/>
    <w:rsid w:val="000B7D97"/>
    <w:rsid w:val="000C2B5A"/>
    <w:rsid w:val="000C4ABB"/>
    <w:rsid w:val="000D4249"/>
    <w:rsid w:val="000E358C"/>
    <w:rsid w:val="000F5D03"/>
    <w:rsid w:val="00100FAF"/>
    <w:rsid w:val="0010599E"/>
    <w:rsid w:val="00111AF9"/>
    <w:rsid w:val="00120875"/>
    <w:rsid w:val="00122059"/>
    <w:rsid w:val="00123802"/>
    <w:rsid w:val="001256F1"/>
    <w:rsid w:val="001257FF"/>
    <w:rsid w:val="00126267"/>
    <w:rsid w:val="001342E2"/>
    <w:rsid w:val="0014431C"/>
    <w:rsid w:val="001466B7"/>
    <w:rsid w:val="0014770B"/>
    <w:rsid w:val="00147B7F"/>
    <w:rsid w:val="00147CB3"/>
    <w:rsid w:val="00156428"/>
    <w:rsid w:val="00160AAD"/>
    <w:rsid w:val="0016100B"/>
    <w:rsid w:val="00165AB8"/>
    <w:rsid w:val="00170005"/>
    <w:rsid w:val="00171C5C"/>
    <w:rsid w:val="001726DC"/>
    <w:rsid w:val="001747E4"/>
    <w:rsid w:val="00176FFC"/>
    <w:rsid w:val="001813F7"/>
    <w:rsid w:val="00183F57"/>
    <w:rsid w:val="001840EB"/>
    <w:rsid w:val="00185BE3"/>
    <w:rsid w:val="0019377A"/>
    <w:rsid w:val="00193B8C"/>
    <w:rsid w:val="001950B0"/>
    <w:rsid w:val="001970A2"/>
    <w:rsid w:val="001A3C27"/>
    <w:rsid w:val="001A3FE6"/>
    <w:rsid w:val="001A7448"/>
    <w:rsid w:val="001B1FB6"/>
    <w:rsid w:val="001B587A"/>
    <w:rsid w:val="001C7668"/>
    <w:rsid w:val="001D23A1"/>
    <w:rsid w:val="001D6A42"/>
    <w:rsid w:val="001E2A8D"/>
    <w:rsid w:val="001F0C9E"/>
    <w:rsid w:val="001F1377"/>
    <w:rsid w:val="001F6B85"/>
    <w:rsid w:val="001F7462"/>
    <w:rsid w:val="001F78F8"/>
    <w:rsid w:val="00200868"/>
    <w:rsid w:val="00202AC0"/>
    <w:rsid w:val="002035FE"/>
    <w:rsid w:val="00203CA5"/>
    <w:rsid w:val="00212928"/>
    <w:rsid w:val="00214E92"/>
    <w:rsid w:val="0021511C"/>
    <w:rsid w:val="00220DC1"/>
    <w:rsid w:val="002231B0"/>
    <w:rsid w:val="00224D11"/>
    <w:rsid w:val="00230013"/>
    <w:rsid w:val="002317DA"/>
    <w:rsid w:val="0023447F"/>
    <w:rsid w:val="00240F51"/>
    <w:rsid w:val="00245441"/>
    <w:rsid w:val="00247B73"/>
    <w:rsid w:val="00252849"/>
    <w:rsid w:val="00253024"/>
    <w:rsid w:val="00254590"/>
    <w:rsid w:val="00264F4B"/>
    <w:rsid w:val="00265295"/>
    <w:rsid w:val="00272F94"/>
    <w:rsid w:val="00274486"/>
    <w:rsid w:val="00286C9D"/>
    <w:rsid w:val="00290CA3"/>
    <w:rsid w:val="002962B5"/>
    <w:rsid w:val="00296D10"/>
    <w:rsid w:val="00297F75"/>
    <w:rsid w:val="002A366C"/>
    <w:rsid w:val="002A3AD8"/>
    <w:rsid w:val="002A44D5"/>
    <w:rsid w:val="002A7585"/>
    <w:rsid w:val="002B50AC"/>
    <w:rsid w:val="002C48F0"/>
    <w:rsid w:val="002C6D8C"/>
    <w:rsid w:val="002C76CE"/>
    <w:rsid w:val="002D0F40"/>
    <w:rsid w:val="002D2FD7"/>
    <w:rsid w:val="002D5F15"/>
    <w:rsid w:val="002E38F0"/>
    <w:rsid w:val="002F0E3E"/>
    <w:rsid w:val="002F4A13"/>
    <w:rsid w:val="002F5766"/>
    <w:rsid w:val="00302417"/>
    <w:rsid w:val="00302695"/>
    <w:rsid w:val="00303804"/>
    <w:rsid w:val="00303E51"/>
    <w:rsid w:val="003101ED"/>
    <w:rsid w:val="00310A81"/>
    <w:rsid w:val="00315C56"/>
    <w:rsid w:val="00317B74"/>
    <w:rsid w:val="00323FAD"/>
    <w:rsid w:val="0032626E"/>
    <w:rsid w:val="0033164C"/>
    <w:rsid w:val="00332729"/>
    <w:rsid w:val="00335F37"/>
    <w:rsid w:val="0033688F"/>
    <w:rsid w:val="00340925"/>
    <w:rsid w:val="003441AE"/>
    <w:rsid w:val="0034631F"/>
    <w:rsid w:val="00352D63"/>
    <w:rsid w:val="00353983"/>
    <w:rsid w:val="003548AF"/>
    <w:rsid w:val="0037263A"/>
    <w:rsid w:val="003738FD"/>
    <w:rsid w:val="003745E6"/>
    <w:rsid w:val="003774A7"/>
    <w:rsid w:val="00381AB8"/>
    <w:rsid w:val="00385A0B"/>
    <w:rsid w:val="00392C38"/>
    <w:rsid w:val="0039665C"/>
    <w:rsid w:val="003A4EFE"/>
    <w:rsid w:val="003B3B2C"/>
    <w:rsid w:val="003B6676"/>
    <w:rsid w:val="003C72EB"/>
    <w:rsid w:val="003C7CBA"/>
    <w:rsid w:val="003D3CAE"/>
    <w:rsid w:val="003D75B3"/>
    <w:rsid w:val="003E3559"/>
    <w:rsid w:val="003E35AD"/>
    <w:rsid w:val="003F474D"/>
    <w:rsid w:val="003F6C46"/>
    <w:rsid w:val="003F7D4D"/>
    <w:rsid w:val="00401C31"/>
    <w:rsid w:val="0040218B"/>
    <w:rsid w:val="00403176"/>
    <w:rsid w:val="004141D3"/>
    <w:rsid w:val="004144A5"/>
    <w:rsid w:val="0041502C"/>
    <w:rsid w:val="00415F7F"/>
    <w:rsid w:val="00416819"/>
    <w:rsid w:val="00426AD6"/>
    <w:rsid w:val="00427772"/>
    <w:rsid w:val="004417E5"/>
    <w:rsid w:val="00451107"/>
    <w:rsid w:val="00452863"/>
    <w:rsid w:val="00452B11"/>
    <w:rsid w:val="00453B41"/>
    <w:rsid w:val="00460105"/>
    <w:rsid w:val="004633D5"/>
    <w:rsid w:val="00465097"/>
    <w:rsid w:val="0046516C"/>
    <w:rsid w:val="00465216"/>
    <w:rsid w:val="00472F5E"/>
    <w:rsid w:val="0047391E"/>
    <w:rsid w:val="00487AEA"/>
    <w:rsid w:val="0049689B"/>
    <w:rsid w:val="00496C03"/>
    <w:rsid w:val="004A2026"/>
    <w:rsid w:val="004A2370"/>
    <w:rsid w:val="004A2E41"/>
    <w:rsid w:val="004A3780"/>
    <w:rsid w:val="004A47A1"/>
    <w:rsid w:val="004A47A4"/>
    <w:rsid w:val="004A5A33"/>
    <w:rsid w:val="004B1929"/>
    <w:rsid w:val="004B2AD1"/>
    <w:rsid w:val="004B3FBB"/>
    <w:rsid w:val="004B4ECF"/>
    <w:rsid w:val="004B5E28"/>
    <w:rsid w:val="004B69CC"/>
    <w:rsid w:val="004C77E1"/>
    <w:rsid w:val="004D0BC7"/>
    <w:rsid w:val="004E4363"/>
    <w:rsid w:val="004E4814"/>
    <w:rsid w:val="004E7D47"/>
    <w:rsid w:val="004F433A"/>
    <w:rsid w:val="004F551C"/>
    <w:rsid w:val="004F6DC5"/>
    <w:rsid w:val="004F6F60"/>
    <w:rsid w:val="005007FB"/>
    <w:rsid w:val="00501058"/>
    <w:rsid w:val="00503388"/>
    <w:rsid w:val="00505F37"/>
    <w:rsid w:val="00512C65"/>
    <w:rsid w:val="00521D93"/>
    <w:rsid w:val="005221FB"/>
    <w:rsid w:val="005246BA"/>
    <w:rsid w:val="005279A2"/>
    <w:rsid w:val="00530530"/>
    <w:rsid w:val="00531B14"/>
    <w:rsid w:val="0053461E"/>
    <w:rsid w:val="00541DB4"/>
    <w:rsid w:val="005473EC"/>
    <w:rsid w:val="0055145B"/>
    <w:rsid w:val="0055392F"/>
    <w:rsid w:val="0056183B"/>
    <w:rsid w:val="00567154"/>
    <w:rsid w:val="005707FD"/>
    <w:rsid w:val="0057093D"/>
    <w:rsid w:val="0057290E"/>
    <w:rsid w:val="0057646B"/>
    <w:rsid w:val="005777E4"/>
    <w:rsid w:val="005821BA"/>
    <w:rsid w:val="00583560"/>
    <w:rsid w:val="00583E6E"/>
    <w:rsid w:val="0058449E"/>
    <w:rsid w:val="0059108A"/>
    <w:rsid w:val="00591610"/>
    <w:rsid w:val="00593010"/>
    <w:rsid w:val="0059527A"/>
    <w:rsid w:val="00596C90"/>
    <w:rsid w:val="00597B94"/>
    <w:rsid w:val="005A43E2"/>
    <w:rsid w:val="005B46DB"/>
    <w:rsid w:val="005B6D58"/>
    <w:rsid w:val="005B78D3"/>
    <w:rsid w:val="005C11EC"/>
    <w:rsid w:val="005C3A43"/>
    <w:rsid w:val="005D0E90"/>
    <w:rsid w:val="005D390B"/>
    <w:rsid w:val="005D5A54"/>
    <w:rsid w:val="005D6C2F"/>
    <w:rsid w:val="005E0AED"/>
    <w:rsid w:val="005E0B77"/>
    <w:rsid w:val="005E6D36"/>
    <w:rsid w:val="005F3FF0"/>
    <w:rsid w:val="005F5D86"/>
    <w:rsid w:val="00601B5A"/>
    <w:rsid w:val="00602707"/>
    <w:rsid w:val="006043EC"/>
    <w:rsid w:val="0060616B"/>
    <w:rsid w:val="00606F95"/>
    <w:rsid w:val="0062230B"/>
    <w:rsid w:val="00624070"/>
    <w:rsid w:val="0062429A"/>
    <w:rsid w:val="0062439A"/>
    <w:rsid w:val="006252D3"/>
    <w:rsid w:val="006319E1"/>
    <w:rsid w:val="00632163"/>
    <w:rsid w:val="0064519F"/>
    <w:rsid w:val="0064586C"/>
    <w:rsid w:val="0064612D"/>
    <w:rsid w:val="006464B8"/>
    <w:rsid w:val="0064739B"/>
    <w:rsid w:val="00661EBC"/>
    <w:rsid w:val="00662413"/>
    <w:rsid w:val="00667380"/>
    <w:rsid w:val="00667DB3"/>
    <w:rsid w:val="00670819"/>
    <w:rsid w:val="006710DC"/>
    <w:rsid w:val="0067417A"/>
    <w:rsid w:val="00675099"/>
    <w:rsid w:val="00680B3A"/>
    <w:rsid w:val="00682E45"/>
    <w:rsid w:val="00685695"/>
    <w:rsid w:val="006867AE"/>
    <w:rsid w:val="00687975"/>
    <w:rsid w:val="00694E29"/>
    <w:rsid w:val="006A0F2F"/>
    <w:rsid w:val="006A1209"/>
    <w:rsid w:val="006A4FA8"/>
    <w:rsid w:val="006A604B"/>
    <w:rsid w:val="006A7A2F"/>
    <w:rsid w:val="006B39F8"/>
    <w:rsid w:val="006B4A46"/>
    <w:rsid w:val="006B7D8E"/>
    <w:rsid w:val="006C252F"/>
    <w:rsid w:val="006C3BC7"/>
    <w:rsid w:val="006C4721"/>
    <w:rsid w:val="006C54F2"/>
    <w:rsid w:val="006C6D19"/>
    <w:rsid w:val="006D0D45"/>
    <w:rsid w:val="006E0195"/>
    <w:rsid w:val="006E0C87"/>
    <w:rsid w:val="006E1CD9"/>
    <w:rsid w:val="006E1F4C"/>
    <w:rsid w:val="006E3BAE"/>
    <w:rsid w:val="006E4D3F"/>
    <w:rsid w:val="006E4EF8"/>
    <w:rsid w:val="006F0817"/>
    <w:rsid w:val="006F18EB"/>
    <w:rsid w:val="0070032E"/>
    <w:rsid w:val="00701563"/>
    <w:rsid w:val="00702F60"/>
    <w:rsid w:val="007112A3"/>
    <w:rsid w:val="007139B4"/>
    <w:rsid w:val="00716A03"/>
    <w:rsid w:val="00720238"/>
    <w:rsid w:val="00726AEC"/>
    <w:rsid w:val="007276EC"/>
    <w:rsid w:val="00740CA4"/>
    <w:rsid w:val="00742043"/>
    <w:rsid w:val="007461A5"/>
    <w:rsid w:val="00747EA8"/>
    <w:rsid w:val="00753516"/>
    <w:rsid w:val="0075503C"/>
    <w:rsid w:val="00755FC0"/>
    <w:rsid w:val="0075763B"/>
    <w:rsid w:val="00760981"/>
    <w:rsid w:val="00767529"/>
    <w:rsid w:val="00772B0A"/>
    <w:rsid w:val="00773812"/>
    <w:rsid w:val="00775C65"/>
    <w:rsid w:val="0078082D"/>
    <w:rsid w:val="00786BA8"/>
    <w:rsid w:val="00787ABE"/>
    <w:rsid w:val="007974AC"/>
    <w:rsid w:val="00797F06"/>
    <w:rsid w:val="007A4D8D"/>
    <w:rsid w:val="007A5F12"/>
    <w:rsid w:val="007B0A37"/>
    <w:rsid w:val="007B1429"/>
    <w:rsid w:val="007B2516"/>
    <w:rsid w:val="007B5725"/>
    <w:rsid w:val="007B6519"/>
    <w:rsid w:val="007B7FE6"/>
    <w:rsid w:val="007C06C5"/>
    <w:rsid w:val="007C0E22"/>
    <w:rsid w:val="007C13CD"/>
    <w:rsid w:val="007C6FDE"/>
    <w:rsid w:val="007C7543"/>
    <w:rsid w:val="007D0C08"/>
    <w:rsid w:val="007D0E87"/>
    <w:rsid w:val="007D2593"/>
    <w:rsid w:val="007E0965"/>
    <w:rsid w:val="007E2F9D"/>
    <w:rsid w:val="007E3A76"/>
    <w:rsid w:val="007E52AC"/>
    <w:rsid w:val="007E713D"/>
    <w:rsid w:val="007E7C6D"/>
    <w:rsid w:val="007F3237"/>
    <w:rsid w:val="007F406D"/>
    <w:rsid w:val="007F5513"/>
    <w:rsid w:val="008002CC"/>
    <w:rsid w:val="008007C7"/>
    <w:rsid w:val="00801119"/>
    <w:rsid w:val="00805893"/>
    <w:rsid w:val="008135BD"/>
    <w:rsid w:val="00814212"/>
    <w:rsid w:val="00821FB6"/>
    <w:rsid w:val="00822D97"/>
    <w:rsid w:val="0082356C"/>
    <w:rsid w:val="00826884"/>
    <w:rsid w:val="00826B99"/>
    <w:rsid w:val="008328CD"/>
    <w:rsid w:val="00834956"/>
    <w:rsid w:val="008428B1"/>
    <w:rsid w:val="008546B2"/>
    <w:rsid w:val="00855FB3"/>
    <w:rsid w:val="008667FF"/>
    <w:rsid w:val="00867451"/>
    <w:rsid w:val="00871C84"/>
    <w:rsid w:val="008725A3"/>
    <w:rsid w:val="00872F63"/>
    <w:rsid w:val="00876CBE"/>
    <w:rsid w:val="00877FE4"/>
    <w:rsid w:val="00886A7C"/>
    <w:rsid w:val="00893155"/>
    <w:rsid w:val="00893D96"/>
    <w:rsid w:val="008947C7"/>
    <w:rsid w:val="008A1143"/>
    <w:rsid w:val="008A5132"/>
    <w:rsid w:val="008B1FB8"/>
    <w:rsid w:val="008B38F1"/>
    <w:rsid w:val="008B3ADC"/>
    <w:rsid w:val="008C1B6F"/>
    <w:rsid w:val="008C66AB"/>
    <w:rsid w:val="008D01ED"/>
    <w:rsid w:val="008D2C12"/>
    <w:rsid w:val="008D2EC2"/>
    <w:rsid w:val="008D58DC"/>
    <w:rsid w:val="008D6905"/>
    <w:rsid w:val="008E23DB"/>
    <w:rsid w:val="008E44DD"/>
    <w:rsid w:val="00905552"/>
    <w:rsid w:val="00907341"/>
    <w:rsid w:val="0091197B"/>
    <w:rsid w:val="00913E5D"/>
    <w:rsid w:val="00914D13"/>
    <w:rsid w:val="0091613D"/>
    <w:rsid w:val="00917468"/>
    <w:rsid w:val="00923084"/>
    <w:rsid w:val="009272FA"/>
    <w:rsid w:val="00933D40"/>
    <w:rsid w:val="00940956"/>
    <w:rsid w:val="009436D8"/>
    <w:rsid w:val="009437C1"/>
    <w:rsid w:val="00943E9C"/>
    <w:rsid w:val="009549A6"/>
    <w:rsid w:val="00957B67"/>
    <w:rsid w:val="00962EDF"/>
    <w:rsid w:val="00967776"/>
    <w:rsid w:val="00972569"/>
    <w:rsid w:val="00974E39"/>
    <w:rsid w:val="00976E2E"/>
    <w:rsid w:val="009841E4"/>
    <w:rsid w:val="00985ED6"/>
    <w:rsid w:val="00987FE2"/>
    <w:rsid w:val="00995780"/>
    <w:rsid w:val="00996BD6"/>
    <w:rsid w:val="009974AF"/>
    <w:rsid w:val="00997AE9"/>
    <w:rsid w:val="009A0385"/>
    <w:rsid w:val="009A3C2B"/>
    <w:rsid w:val="009B1C65"/>
    <w:rsid w:val="009B492C"/>
    <w:rsid w:val="009C0DF0"/>
    <w:rsid w:val="009C176C"/>
    <w:rsid w:val="009C3395"/>
    <w:rsid w:val="009D15F7"/>
    <w:rsid w:val="009D7675"/>
    <w:rsid w:val="009E0F4E"/>
    <w:rsid w:val="009E57AA"/>
    <w:rsid w:val="009E5C1D"/>
    <w:rsid w:val="009E74FC"/>
    <w:rsid w:val="009F077F"/>
    <w:rsid w:val="009F3D51"/>
    <w:rsid w:val="009F6FDF"/>
    <w:rsid w:val="00A00E3C"/>
    <w:rsid w:val="00A037A7"/>
    <w:rsid w:val="00A10F1C"/>
    <w:rsid w:val="00A1729F"/>
    <w:rsid w:val="00A24AB8"/>
    <w:rsid w:val="00A25FE3"/>
    <w:rsid w:val="00A26D9F"/>
    <w:rsid w:val="00A275CD"/>
    <w:rsid w:val="00A342C8"/>
    <w:rsid w:val="00A34D2B"/>
    <w:rsid w:val="00A3686F"/>
    <w:rsid w:val="00A51674"/>
    <w:rsid w:val="00A548D3"/>
    <w:rsid w:val="00A55D18"/>
    <w:rsid w:val="00A62AA5"/>
    <w:rsid w:val="00A672DA"/>
    <w:rsid w:val="00A702F4"/>
    <w:rsid w:val="00A71E64"/>
    <w:rsid w:val="00A71E68"/>
    <w:rsid w:val="00A73486"/>
    <w:rsid w:val="00A73FB5"/>
    <w:rsid w:val="00A745AF"/>
    <w:rsid w:val="00A75AB4"/>
    <w:rsid w:val="00A76F76"/>
    <w:rsid w:val="00A82528"/>
    <w:rsid w:val="00A865F7"/>
    <w:rsid w:val="00A86EE9"/>
    <w:rsid w:val="00A9045A"/>
    <w:rsid w:val="00A9166B"/>
    <w:rsid w:val="00A9289E"/>
    <w:rsid w:val="00A92EBE"/>
    <w:rsid w:val="00A934A8"/>
    <w:rsid w:val="00A94E11"/>
    <w:rsid w:val="00A955B2"/>
    <w:rsid w:val="00A96A6D"/>
    <w:rsid w:val="00AA5050"/>
    <w:rsid w:val="00AA701E"/>
    <w:rsid w:val="00AB0F79"/>
    <w:rsid w:val="00AB1C88"/>
    <w:rsid w:val="00AC2581"/>
    <w:rsid w:val="00AC6A37"/>
    <w:rsid w:val="00AC706E"/>
    <w:rsid w:val="00AC7B49"/>
    <w:rsid w:val="00AD1271"/>
    <w:rsid w:val="00AD43D3"/>
    <w:rsid w:val="00AE0F37"/>
    <w:rsid w:val="00AE0FB0"/>
    <w:rsid w:val="00AE13B2"/>
    <w:rsid w:val="00AE1AFF"/>
    <w:rsid w:val="00AE6CBC"/>
    <w:rsid w:val="00AF073B"/>
    <w:rsid w:val="00AF1FEA"/>
    <w:rsid w:val="00AF204F"/>
    <w:rsid w:val="00AF5DCB"/>
    <w:rsid w:val="00AF5EF0"/>
    <w:rsid w:val="00AF788D"/>
    <w:rsid w:val="00B04C72"/>
    <w:rsid w:val="00B05355"/>
    <w:rsid w:val="00B124C4"/>
    <w:rsid w:val="00B12DCD"/>
    <w:rsid w:val="00B165C7"/>
    <w:rsid w:val="00B324A2"/>
    <w:rsid w:val="00B3324C"/>
    <w:rsid w:val="00B47C41"/>
    <w:rsid w:val="00B644D8"/>
    <w:rsid w:val="00B64CD5"/>
    <w:rsid w:val="00B71368"/>
    <w:rsid w:val="00B74EAA"/>
    <w:rsid w:val="00B77B1B"/>
    <w:rsid w:val="00B81A4F"/>
    <w:rsid w:val="00B822FC"/>
    <w:rsid w:val="00B878F0"/>
    <w:rsid w:val="00B97D01"/>
    <w:rsid w:val="00BA6B7C"/>
    <w:rsid w:val="00BA6C3A"/>
    <w:rsid w:val="00BB4E57"/>
    <w:rsid w:val="00BC152C"/>
    <w:rsid w:val="00BC7216"/>
    <w:rsid w:val="00BD1CBE"/>
    <w:rsid w:val="00BD686A"/>
    <w:rsid w:val="00BE2B0C"/>
    <w:rsid w:val="00BF0430"/>
    <w:rsid w:val="00BF3738"/>
    <w:rsid w:val="00BF6659"/>
    <w:rsid w:val="00BF7193"/>
    <w:rsid w:val="00C0553D"/>
    <w:rsid w:val="00C140D2"/>
    <w:rsid w:val="00C15AE5"/>
    <w:rsid w:val="00C2216E"/>
    <w:rsid w:val="00C31B53"/>
    <w:rsid w:val="00C33317"/>
    <w:rsid w:val="00C35AC3"/>
    <w:rsid w:val="00C368B5"/>
    <w:rsid w:val="00C4683F"/>
    <w:rsid w:val="00C54B54"/>
    <w:rsid w:val="00C54D0F"/>
    <w:rsid w:val="00C57C66"/>
    <w:rsid w:val="00C62452"/>
    <w:rsid w:val="00C657F7"/>
    <w:rsid w:val="00C7674B"/>
    <w:rsid w:val="00C943C0"/>
    <w:rsid w:val="00CA1DA9"/>
    <w:rsid w:val="00CA469C"/>
    <w:rsid w:val="00CB3203"/>
    <w:rsid w:val="00CB7FA8"/>
    <w:rsid w:val="00CC1928"/>
    <w:rsid w:val="00CC2644"/>
    <w:rsid w:val="00CC2D9F"/>
    <w:rsid w:val="00CC461C"/>
    <w:rsid w:val="00CC6544"/>
    <w:rsid w:val="00CD1BE2"/>
    <w:rsid w:val="00CD3B33"/>
    <w:rsid w:val="00CE3A0D"/>
    <w:rsid w:val="00CE3FB2"/>
    <w:rsid w:val="00CE727F"/>
    <w:rsid w:val="00CE751B"/>
    <w:rsid w:val="00CF3060"/>
    <w:rsid w:val="00CF3DFD"/>
    <w:rsid w:val="00CF6028"/>
    <w:rsid w:val="00D01BF4"/>
    <w:rsid w:val="00D03B14"/>
    <w:rsid w:val="00D04904"/>
    <w:rsid w:val="00D06A1F"/>
    <w:rsid w:val="00D1051F"/>
    <w:rsid w:val="00D12894"/>
    <w:rsid w:val="00D16F43"/>
    <w:rsid w:val="00D21044"/>
    <w:rsid w:val="00D2311D"/>
    <w:rsid w:val="00D24B0A"/>
    <w:rsid w:val="00D26270"/>
    <w:rsid w:val="00D30B98"/>
    <w:rsid w:val="00D30D3D"/>
    <w:rsid w:val="00D31827"/>
    <w:rsid w:val="00D31FEC"/>
    <w:rsid w:val="00D3421A"/>
    <w:rsid w:val="00D41E72"/>
    <w:rsid w:val="00D420EF"/>
    <w:rsid w:val="00D429FB"/>
    <w:rsid w:val="00D42C66"/>
    <w:rsid w:val="00D46CE3"/>
    <w:rsid w:val="00D579D0"/>
    <w:rsid w:val="00D60FDE"/>
    <w:rsid w:val="00D61C7D"/>
    <w:rsid w:val="00D7100D"/>
    <w:rsid w:val="00D713AB"/>
    <w:rsid w:val="00D73467"/>
    <w:rsid w:val="00D74020"/>
    <w:rsid w:val="00D7530A"/>
    <w:rsid w:val="00D75F77"/>
    <w:rsid w:val="00D76423"/>
    <w:rsid w:val="00D80AFE"/>
    <w:rsid w:val="00D81AC9"/>
    <w:rsid w:val="00D839A8"/>
    <w:rsid w:val="00D845CA"/>
    <w:rsid w:val="00D84977"/>
    <w:rsid w:val="00D91C99"/>
    <w:rsid w:val="00D91EE2"/>
    <w:rsid w:val="00D9253C"/>
    <w:rsid w:val="00DA1480"/>
    <w:rsid w:val="00DA4853"/>
    <w:rsid w:val="00DA77E2"/>
    <w:rsid w:val="00DB1533"/>
    <w:rsid w:val="00DB1600"/>
    <w:rsid w:val="00DB1E5C"/>
    <w:rsid w:val="00DB1FD5"/>
    <w:rsid w:val="00DB6651"/>
    <w:rsid w:val="00DC3933"/>
    <w:rsid w:val="00DD2352"/>
    <w:rsid w:val="00DD3FF0"/>
    <w:rsid w:val="00DD4D6C"/>
    <w:rsid w:val="00DE3A19"/>
    <w:rsid w:val="00DE6006"/>
    <w:rsid w:val="00DE6172"/>
    <w:rsid w:val="00DF1147"/>
    <w:rsid w:val="00DF1A55"/>
    <w:rsid w:val="00DF27A3"/>
    <w:rsid w:val="00DF2D8C"/>
    <w:rsid w:val="00DF3C64"/>
    <w:rsid w:val="00E02D3E"/>
    <w:rsid w:val="00E05E9B"/>
    <w:rsid w:val="00E10623"/>
    <w:rsid w:val="00E10C70"/>
    <w:rsid w:val="00E27E0D"/>
    <w:rsid w:val="00E30C64"/>
    <w:rsid w:val="00E36842"/>
    <w:rsid w:val="00E426D7"/>
    <w:rsid w:val="00E4572E"/>
    <w:rsid w:val="00E50687"/>
    <w:rsid w:val="00E56EFF"/>
    <w:rsid w:val="00E63303"/>
    <w:rsid w:val="00E66BA2"/>
    <w:rsid w:val="00E71A5A"/>
    <w:rsid w:val="00E81E35"/>
    <w:rsid w:val="00E872AB"/>
    <w:rsid w:val="00E9489B"/>
    <w:rsid w:val="00EA123B"/>
    <w:rsid w:val="00EA5150"/>
    <w:rsid w:val="00EA60E0"/>
    <w:rsid w:val="00EB4343"/>
    <w:rsid w:val="00EB43F8"/>
    <w:rsid w:val="00EB6646"/>
    <w:rsid w:val="00EC29B0"/>
    <w:rsid w:val="00EC39F9"/>
    <w:rsid w:val="00EC7AE7"/>
    <w:rsid w:val="00ED1C1D"/>
    <w:rsid w:val="00ED4052"/>
    <w:rsid w:val="00ED50D5"/>
    <w:rsid w:val="00EE0D24"/>
    <w:rsid w:val="00EE6D21"/>
    <w:rsid w:val="00EF1606"/>
    <w:rsid w:val="00EF2A64"/>
    <w:rsid w:val="00EF3789"/>
    <w:rsid w:val="00EF3F92"/>
    <w:rsid w:val="00F05FA5"/>
    <w:rsid w:val="00F0669F"/>
    <w:rsid w:val="00F1215C"/>
    <w:rsid w:val="00F14D36"/>
    <w:rsid w:val="00F170B2"/>
    <w:rsid w:val="00F20117"/>
    <w:rsid w:val="00F2184E"/>
    <w:rsid w:val="00F24851"/>
    <w:rsid w:val="00F24F67"/>
    <w:rsid w:val="00F363C0"/>
    <w:rsid w:val="00F37378"/>
    <w:rsid w:val="00F411DF"/>
    <w:rsid w:val="00F42FCF"/>
    <w:rsid w:val="00F55B4B"/>
    <w:rsid w:val="00F565E6"/>
    <w:rsid w:val="00F629D2"/>
    <w:rsid w:val="00F70EAC"/>
    <w:rsid w:val="00F728E4"/>
    <w:rsid w:val="00F84634"/>
    <w:rsid w:val="00F91FCC"/>
    <w:rsid w:val="00F9201D"/>
    <w:rsid w:val="00F93AB8"/>
    <w:rsid w:val="00FA01C5"/>
    <w:rsid w:val="00FA14DB"/>
    <w:rsid w:val="00FA16B1"/>
    <w:rsid w:val="00FB2C7B"/>
    <w:rsid w:val="00FB7478"/>
    <w:rsid w:val="00FC062B"/>
    <w:rsid w:val="00FC069C"/>
    <w:rsid w:val="00FC0ADD"/>
    <w:rsid w:val="00FC1A2A"/>
    <w:rsid w:val="00FC4370"/>
    <w:rsid w:val="00FC4AFD"/>
    <w:rsid w:val="00FC4F4D"/>
    <w:rsid w:val="00FC5881"/>
    <w:rsid w:val="00FC7B01"/>
    <w:rsid w:val="00FD139D"/>
    <w:rsid w:val="00FD16B3"/>
    <w:rsid w:val="00FD2F70"/>
    <w:rsid w:val="00FD396B"/>
    <w:rsid w:val="00FD3DDB"/>
    <w:rsid w:val="00FD5362"/>
    <w:rsid w:val="00FD7A38"/>
    <w:rsid w:val="00FE5611"/>
    <w:rsid w:val="00FE5894"/>
    <w:rsid w:val="00FE5BA5"/>
    <w:rsid w:val="00FF41DC"/>
    <w:rsid w:val="00FF48D2"/>
    <w:rsid w:val="00FF55AF"/>
    <w:rsid w:val="00FF7318"/>
    <w:rsid w:val="00FF7722"/>
    <w:rsid w:val="1F513456"/>
    <w:rsid w:val="46C84BE6"/>
    <w:rsid w:val="4F43D33C"/>
    <w:rsid w:val="62D07B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70E211"/>
  <w15:chartTrackingRefBased/>
  <w15:docId w15:val="{15A27B85-0DBF-424B-825A-2B1D17FC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styleId="Revision">
    <w:name w:val="Revision"/>
    <w:hidden/>
    <w:uiPriority w:val="99"/>
    <w:semiHidden/>
    <w:rsid w:val="00B04C72"/>
  </w:style>
  <w:style w:type="character" w:styleId="Mention">
    <w:name w:val="Mention"/>
    <w:basedOn w:val="DefaultParagraphFont"/>
    <w:uiPriority w:val="99"/>
    <w:unhideWhenUsed/>
    <w:rsid w:val="00487AEA"/>
    <w:rPr>
      <w:color w:val="2B579A"/>
      <w:shd w:val="clear" w:color="auto" w:fill="E1DFDD"/>
    </w:rPr>
  </w:style>
  <w:style w:type="character" w:customStyle="1" w:styleId="cf01">
    <w:name w:val="cf01"/>
    <w:basedOn w:val="DefaultParagraphFont"/>
    <w:rsid w:val="00DF3C64"/>
    <w:rPr>
      <w:rFonts w:ascii="Segoe UI" w:hAnsi="Segoe UI" w:cs="Segoe UI" w:hint="default"/>
      <w:sz w:val="18"/>
      <w:szCs w:val="18"/>
    </w:rPr>
  </w:style>
  <w:style w:type="character" w:customStyle="1" w:styleId="ui-provider">
    <w:name w:val="ui-provider"/>
    <w:basedOn w:val="DefaultParagraphFont"/>
    <w:rsid w:val="007C0E22"/>
  </w:style>
  <w:style w:type="character" w:styleId="UnresolvedMention">
    <w:name w:val="Unresolved Mention"/>
    <w:basedOn w:val="DefaultParagraphFont"/>
    <w:uiPriority w:val="99"/>
    <w:semiHidden/>
    <w:unhideWhenUsed/>
    <w:rsid w:val="007C0E22"/>
    <w:rPr>
      <w:color w:val="605E5C"/>
      <w:shd w:val="clear" w:color="auto" w:fill="E1DFDD"/>
    </w:rPr>
  </w:style>
  <w:style w:type="character" w:customStyle="1" w:styleId="ListParagraphChar">
    <w:name w:val="List Paragraph Char"/>
    <w:link w:val="ListParagraph"/>
    <w:uiPriority w:val="34"/>
    <w:locked/>
    <w:rsid w:val="008D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CHY75YFUAV2K-1400183454-23168</_dlc_DocId>
    <_dlc_DocIdUrl xmlns="f12dafca-ffd2-47b9-a7dc-ea73860b958a">
      <Url>https://nih.sharepoint.com/sites/HRSA-MCHB/MCHB-Team/DHVECS/_layouts/15/DocIdRedir.aspx?ID=CHY75YFUAV2K-1400183454-23168</Url>
      <Description>CHY75YFUAV2K-1400183454-23168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4FA6-E9B9-450E-96A5-4BF0A41CFD01}">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08c46ab1-79c2-41f2-85cd-dc2be6a31754"/>
    <ds:schemaRef ds:uri="f12dafca-ffd2-47b9-a7dc-ea73860b958a"/>
    <ds:schemaRef ds:uri="http://purl.org/dc/dcmitype/"/>
  </ds:schemaRefs>
</ds:datastoreItem>
</file>

<file path=customXml/itemProps2.xml><?xml version="1.0" encoding="utf-8"?>
<ds:datastoreItem xmlns:ds="http://schemas.openxmlformats.org/officeDocument/2006/customXml" ds:itemID="{6FEFABA0-8B1E-4FC9-BF87-7234F0C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7BB65-FECE-4372-9C0F-573250E293D5}">
  <ds:schemaRefs>
    <ds:schemaRef ds:uri="http://schemas.microsoft.com/sharepoint/events"/>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3984</Words>
  <Characters>22714</Characters>
  <Application>Microsoft Office Word</Application>
  <DocSecurity>0</DocSecurity>
  <Lines>189</Lines>
  <Paragraphs>53</Paragraphs>
  <ScaleCrop>false</ScaleCrop>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13</cp:revision>
  <dcterms:created xsi:type="dcterms:W3CDTF">2024-02-29T17:55:00Z</dcterms:created>
  <dcterms:modified xsi:type="dcterms:W3CDTF">2024-04-19T12:29:00Z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ad9158cf-c612-4567-bde6-79f10d289f8f</vt:lpwstr>
  </property>
</Properties>
</file>