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F12D8" w:rsidR="008D7036" w:rsidP="001D21B3" w:rsidRDefault="00A5785F" w14:paraId="57FF20E3" w14:textId="6A16F3A0">
      <w:pPr>
        <w:spacing w:after="278" w:line="259" w:lineRule="auto"/>
        <w:jc w:val="center"/>
        <w:rPr>
          <w:b/>
          <w:bCs/>
          <w:sz w:val="22"/>
        </w:rPr>
      </w:pPr>
      <w:r w:rsidRPr="00AF12D8">
        <w:rPr>
          <w:b/>
          <w:bCs/>
          <w:sz w:val="22"/>
        </w:rPr>
        <w:t xml:space="preserve">PHASE 1 </w:t>
      </w:r>
      <w:r w:rsidRPr="00AF12D8" w:rsidR="006F182A">
        <w:rPr>
          <w:b/>
          <w:bCs/>
          <w:sz w:val="22"/>
        </w:rPr>
        <w:t xml:space="preserve">HOUSEHOLD ADVANCE </w:t>
      </w:r>
      <w:r w:rsidRPr="00AF12D8">
        <w:rPr>
          <w:b/>
          <w:bCs/>
          <w:sz w:val="22"/>
        </w:rPr>
        <w:t xml:space="preserve">SCREENER </w:t>
      </w:r>
      <w:r w:rsidRPr="00AF12D8" w:rsidR="006F182A">
        <w:rPr>
          <w:b/>
          <w:bCs/>
          <w:sz w:val="22"/>
        </w:rPr>
        <w:t>LETTER</w:t>
      </w:r>
      <w:r w:rsidRPr="00AF12D8" w:rsidR="00F65A8C">
        <w:rPr>
          <w:b/>
          <w:bCs/>
          <w:sz w:val="22"/>
        </w:rPr>
        <w:t>—FTF &amp; Multimode (English)</w:t>
      </w:r>
    </w:p>
    <w:p w:rsidRPr="00AF12D8" w:rsidR="008D7036" w:rsidP="00F65A8C" w:rsidRDefault="00D21AA6" w14:paraId="719D917C" w14:textId="560481DB">
      <w:pPr>
        <w:ind w:left="0" w:right="90" w:firstLine="0"/>
        <w:rPr>
          <w:sz w:val="22"/>
        </w:rPr>
      </w:pPr>
      <w:r w:rsidRPr="00AF12D8">
        <w:rPr>
          <w:sz w:val="22"/>
        </w:rPr>
        <w:t>From the Director of the National Center for Health Statistics:</w:t>
      </w:r>
    </w:p>
    <w:p w:rsidRPr="00AF12D8" w:rsidR="008D7036" w:rsidP="00F65A8C" w:rsidRDefault="008D7036" w14:paraId="44E326E7" w14:textId="52A91758">
      <w:pPr>
        <w:spacing w:after="0" w:line="259" w:lineRule="auto"/>
        <w:ind w:left="0" w:right="90" w:firstLine="0"/>
        <w:rPr>
          <w:sz w:val="22"/>
        </w:rPr>
      </w:pPr>
    </w:p>
    <w:p w:rsidRPr="00AF12D8" w:rsidR="00D027ED" w:rsidP="00F65A8C" w:rsidRDefault="00D21AA6" w14:paraId="6E487E8E" w14:textId="0F532630">
      <w:pPr>
        <w:ind w:left="0" w:right="90" w:firstLine="0"/>
        <w:rPr>
          <w:sz w:val="22"/>
        </w:rPr>
      </w:pPr>
      <w:r w:rsidRPr="00AF12D8">
        <w:rPr>
          <w:sz w:val="22"/>
        </w:rPr>
        <w:t xml:space="preserve">My agency, part of the </w:t>
      </w:r>
      <w:r w:rsidRPr="00AF12D8" w:rsidR="007B5765">
        <w:rPr>
          <w:sz w:val="22"/>
        </w:rPr>
        <w:t xml:space="preserve">Centers for Disease Control and Prevention (CDC) within the </w:t>
      </w:r>
      <w:r w:rsidRPr="00AF12D8">
        <w:rPr>
          <w:sz w:val="22"/>
        </w:rPr>
        <w:t>U.S. Department of Health and Human Services, needs your help.</w:t>
      </w:r>
    </w:p>
    <w:p w:rsidRPr="00AF12D8" w:rsidR="008D7036" w:rsidP="00F65A8C" w:rsidRDefault="00D35CC7" w14:paraId="59583246" w14:textId="6B862335">
      <w:pPr>
        <w:ind w:left="0" w:right="90" w:firstLine="0"/>
        <w:rPr>
          <w:sz w:val="22"/>
        </w:rPr>
      </w:pPr>
      <w:r w:rsidRPr="00AF12D8">
        <w:rPr>
          <w:sz w:val="22"/>
        </w:rPr>
        <w:t xml:space="preserve"> </w:t>
      </w:r>
    </w:p>
    <w:p w:rsidRPr="00AF12D8" w:rsidR="008D7036" w:rsidP="00F65A8C" w:rsidRDefault="00D21AA6" w14:paraId="278D96C6" w14:textId="5BE2B232">
      <w:pPr>
        <w:ind w:left="0" w:right="90" w:firstLine="0"/>
        <w:rPr>
          <w:sz w:val="22"/>
        </w:rPr>
      </w:pPr>
      <w:r w:rsidRPr="0088738C">
        <w:rPr>
          <w:sz w:val="22"/>
        </w:rPr>
        <w:t>We are doing an important study called the National Survey of Family Growth</w:t>
      </w:r>
      <w:r w:rsidRPr="0088738C" w:rsidR="00F24B09">
        <w:rPr>
          <w:sz w:val="22"/>
        </w:rPr>
        <w:t xml:space="preserve"> (NSFG)</w:t>
      </w:r>
      <w:r w:rsidRPr="0088738C">
        <w:rPr>
          <w:sz w:val="22"/>
        </w:rPr>
        <w:t>.</w:t>
      </w:r>
      <w:r w:rsidRPr="0088738C" w:rsidR="00A502B2">
        <w:rPr>
          <w:sz w:val="22"/>
        </w:rPr>
        <w:t xml:space="preserve"> </w:t>
      </w:r>
      <w:r w:rsidRPr="0088738C" w:rsidR="006A0329">
        <w:rPr>
          <w:sz w:val="22"/>
        </w:rPr>
        <w:t>This</w:t>
      </w:r>
      <w:r w:rsidRPr="0088738C">
        <w:rPr>
          <w:sz w:val="22"/>
        </w:rPr>
        <w:t xml:space="preserve"> study asks questions about </w:t>
      </w:r>
      <w:bookmarkStart w:name="_Hlk59194298" w:id="0"/>
      <w:bookmarkStart w:name="_Hlk57929458" w:id="1"/>
      <w:r w:rsidRPr="0088738C" w:rsidR="00C72404">
        <w:rPr>
          <w:sz w:val="22"/>
        </w:rPr>
        <w:t xml:space="preserve">health and health care, plans </w:t>
      </w:r>
      <w:r w:rsidRPr="0088738C" w:rsidR="00A30023">
        <w:rPr>
          <w:sz w:val="22"/>
        </w:rPr>
        <w:t xml:space="preserve">and experiences related to </w:t>
      </w:r>
      <w:r w:rsidRPr="0088738C" w:rsidR="00C72404">
        <w:rPr>
          <w:sz w:val="22"/>
        </w:rPr>
        <w:t>having children, and other general health behaviors</w:t>
      </w:r>
      <w:bookmarkEnd w:id="0"/>
      <w:r w:rsidRPr="0088738C" w:rsidR="00C72404">
        <w:rPr>
          <w:sz w:val="22"/>
        </w:rPr>
        <w:t>.</w:t>
      </w:r>
      <w:r w:rsidRPr="0088738C" w:rsidDel="00C72404" w:rsidR="00C72404">
        <w:rPr>
          <w:sz w:val="22"/>
        </w:rPr>
        <w:t xml:space="preserve"> </w:t>
      </w:r>
      <w:bookmarkEnd w:id="1"/>
      <w:r w:rsidRPr="0088738C">
        <w:rPr>
          <w:sz w:val="22"/>
        </w:rPr>
        <w:t xml:space="preserve">The information is used to help </w:t>
      </w:r>
      <w:r w:rsidRPr="0088738C" w:rsidR="00643B3B">
        <w:rPr>
          <w:sz w:val="22"/>
        </w:rPr>
        <w:t xml:space="preserve">understand </w:t>
      </w:r>
      <w:r w:rsidRPr="0088738C" w:rsidR="00CD1CB2">
        <w:rPr>
          <w:sz w:val="22"/>
        </w:rPr>
        <w:t>health</w:t>
      </w:r>
      <w:r w:rsidR="00CD1CB2">
        <w:rPr>
          <w:sz w:val="22"/>
        </w:rPr>
        <w:t xml:space="preserve"> and health behaviors in the United States</w:t>
      </w:r>
      <w:r w:rsidRPr="00AF12D8">
        <w:rPr>
          <w:sz w:val="22"/>
        </w:rPr>
        <w:t>.</w:t>
      </w:r>
      <w:r w:rsidRPr="00AF12D8" w:rsidR="00D35CC7">
        <w:rPr>
          <w:sz w:val="22"/>
        </w:rPr>
        <w:t xml:space="preserve"> </w:t>
      </w:r>
    </w:p>
    <w:p w:rsidRPr="00AF12D8" w:rsidR="008D7036" w:rsidP="00F65A8C" w:rsidRDefault="008D7036" w14:paraId="7DDE009E" w14:textId="0415AE74">
      <w:pPr>
        <w:spacing w:after="0" w:line="259" w:lineRule="auto"/>
        <w:ind w:left="0" w:right="90" w:firstLine="0"/>
        <w:rPr>
          <w:sz w:val="22"/>
        </w:rPr>
      </w:pPr>
    </w:p>
    <w:p w:rsidRPr="00AF12D8" w:rsidR="006550EC" w:rsidP="00F65A8C" w:rsidRDefault="00D21AA6" w14:paraId="3F4C1F41" w14:textId="3ACFCB7C">
      <w:pPr>
        <w:ind w:left="0" w:right="90" w:firstLine="0"/>
        <w:rPr>
          <w:sz w:val="22"/>
        </w:rPr>
      </w:pPr>
      <w:r w:rsidRPr="00AF12D8">
        <w:rPr>
          <w:sz w:val="22"/>
        </w:rPr>
        <w:t>To prepare for this study, we are asking a</w:t>
      </w:r>
      <w:r w:rsidR="005B5E82">
        <w:rPr>
          <w:sz w:val="22"/>
        </w:rPr>
        <w:t xml:space="preserve"> scientifically selected</w:t>
      </w:r>
      <w:r w:rsidRPr="00AF12D8">
        <w:rPr>
          <w:sz w:val="22"/>
        </w:rPr>
        <w:t xml:space="preserve"> sample of households to take part in a </w:t>
      </w:r>
      <w:r w:rsidRPr="00AF12D8" w:rsidR="00F24B09">
        <w:rPr>
          <w:sz w:val="22"/>
        </w:rPr>
        <w:t xml:space="preserve">brief screening </w:t>
      </w:r>
      <w:r w:rsidRPr="00AF12D8" w:rsidR="006E75FE">
        <w:rPr>
          <w:sz w:val="22"/>
        </w:rPr>
        <w:t>survey</w:t>
      </w:r>
      <w:r w:rsidRPr="00AF12D8">
        <w:rPr>
          <w:sz w:val="22"/>
        </w:rPr>
        <w:t>.</w:t>
      </w:r>
      <w:r w:rsidRPr="00AF12D8" w:rsidR="00A502B2">
        <w:rPr>
          <w:sz w:val="22"/>
        </w:rPr>
        <w:t xml:space="preserve"> </w:t>
      </w:r>
      <w:r w:rsidR="00B20EA5">
        <w:rPr>
          <w:sz w:val="22"/>
        </w:rPr>
        <w:t xml:space="preserve">Your household cannot be replaced in the sample. </w:t>
      </w:r>
      <w:r w:rsidRPr="00AF12D8">
        <w:rPr>
          <w:sz w:val="22"/>
        </w:rPr>
        <w:t>We have asked RTI International</w:t>
      </w:r>
      <w:r w:rsidR="00B154FA">
        <w:rPr>
          <w:sz w:val="22"/>
        </w:rPr>
        <w:t xml:space="preserve"> (RTI)</w:t>
      </w:r>
      <w:r w:rsidRPr="00AF12D8" w:rsidR="001B5C1F">
        <w:rPr>
          <w:sz w:val="22"/>
        </w:rPr>
        <w:t>, a nonprofit research organization,</w:t>
      </w:r>
      <w:r w:rsidRPr="00AF12D8">
        <w:rPr>
          <w:sz w:val="22"/>
        </w:rPr>
        <w:t xml:space="preserve"> to </w:t>
      </w:r>
      <w:r w:rsidR="00353D9F">
        <w:rPr>
          <w:sz w:val="22"/>
        </w:rPr>
        <w:t xml:space="preserve">carry out the </w:t>
      </w:r>
      <w:r w:rsidR="00945176">
        <w:rPr>
          <w:sz w:val="22"/>
        </w:rPr>
        <w:t xml:space="preserve">NSFG </w:t>
      </w:r>
      <w:r w:rsidR="00353D9F">
        <w:rPr>
          <w:sz w:val="22"/>
        </w:rPr>
        <w:t>survey</w:t>
      </w:r>
      <w:r w:rsidRPr="00AF12D8" w:rsidR="006E75FE">
        <w:rPr>
          <w:sz w:val="22"/>
        </w:rPr>
        <w:t xml:space="preserve"> </w:t>
      </w:r>
      <w:r w:rsidRPr="00AF12D8">
        <w:rPr>
          <w:sz w:val="22"/>
        </w:rPr>
        <w:t>for us.</w:t>
      </w:r>
      <w:r w:rsidRPr="00AF12D8" w:rsidR="00A502B2">
        <w:rPr>
          <w:sz w:val="22"/>
        </w:rPr>
        <w:t xml:space="preserve"> </w:t>
      </w:r>
    </w:p>
    <w:p w:rsidRPr="00AF12D8" w:rsidR="006550EC" w:rsidP="00F65A8C" w:rsidRDefault="006550EC" w14:paraId="5492383B" w14:textId="77777777">
      <w:pPr>
        <w:ind w:left="0" w:right="90" w:firstLine="0"/>
        <w:rPr>
          <w:sz w:val="22"/>
        </w:rPr>
      </w:pPr>
    </w:p>
    <w:p w:rsidRPr="00AF12D8" w:rsidR="00A52CD3" w:rsidP="00F65A8C" w:rsidRDefault="003C6E88" w14:paraId="31D71F4D" w14:textId="50BE17C8">
      <w:pPr>
        <w:ind w:left="0" w:right="90" w:firstLine="0"/>
        <w:rPr>
          <w:sz w:val="22"/>
        </w:rPr>
      </w:pPr>
      <w:r w:rsidRPr="00AF12D8">
        <w:rPr>
          <w:sz w:val="22"/>
        </w:rPr>
        <w:t xml:space="preserve">[FILL IF FTF: </w:t>
      </w:r>
      <w:r w:rsidRPr="00AF12D8" w:rsidR="00D21AA6">
        <w:rPr>
          <w:sz w:val="22"/>
        </w:rPr>
        <w:t>In a few days, an</w:t>
      </w:r>
      <w:r w:rsidR="005B5E82">
        <w:rPr>
          <w:sz w:val="22"/>
        </w:rPr>
        <w:t xml:space="preserve"> RTI</w:t>
      </w:r>
      <w:r w:rsidRPr="00AF12D8" w:rsidR="00D21AA6">
        <w:rPr>
          <w:sz w:val="22"/>
        </w:rPr>
        <w:t xml:space="preserve"> interviewer will visit your home to complete </w:t>
      </w:r>
      <w:r w:rsidR="006E0C5E">
        <w:rPr>
          <w:sz w:val="22"/>
        </w:rPr>
        <w:t>the</w:t>
      </w:r>
      <w:r w:rsidRPr="00AF12D8" w:rsidR="00D21AA6">
        <w:rPr>
          <w:sz w:val="22"/>
        </w:rPr>
        <w:t xml:space="preserve"> </w:t>
      </w:r>
      <w:r w:rsidRPr="00AF12D8" w:rsidR="00F24B09">
        <w:rPr>
          <w:sz w:val="22"/>
        </w:rPr>
        <w:t xml:space="preserve">brief screening </w:t>
      </w:r>
      <w:r w:rsidRPr="00AF12D8">
        <w:rPr>
          <w:sz w:val="22"/>
        </w:rPr>
        <w:t>survey</w:t>
      </w:r>
      <w:r w:rsidRPr="00AF12D8" w:rsidR="00D21AA6">
        <w:rPr>
          <w:sz w:val="22"/>
        </w:rPr>
        <w:t xml:space="preserve">. </w:t>
      </w:r>
      <w:r w:rsidRPr="00AF12D8" w:rsidR="00F24B09">
        <w:rPr>
          <w:sz w:val="22"/>
        </w:rPr>
        <w:t xml:space="preserve">The interviewer will be wearing an RTI ID badge indicating she is authorized to conduct the survey. </w:t>
      </w:r>
      <w:r w:rsidRPr="00AF12D8" w:rsidR="00D21AA6">
        <w:rPr>
          <w:sz w:val="22"/>
        </w:rPr>
        <w:t>The visit will only take about 5 minutes, and any adult who lives in the home can answer</w:t>
      </w:r>
      <w:r w:rsidRPr="00AF12D8" w:rsidR="006550EC">
        <w:rPr>
          <w:sz w:val="22"/>
        </w:rPr>
        <w:t xml:space="preserve"> the </w:t>
      </w:r>
      <w:r w:rsidR="00B154FA">
        <w:rPr>
          <w:sz w:val="22"/>
        </w:rPr>
        <w:t>screening</w:t>
      </w:r>
      <w:r w:rsidRPr="00AF12D8" w:rsidR="006550EC">
        <w:rPr>
          <w:sz w:val="22"/>
        </w:rPr>
        <w:t xml:space="preserve"> questions</w:t>
      </w:r>
      <w:r w:rsidRPr="00AF12D8" w:rsidR="00D21AA6">
        <w:rPr>
          <w:sz w:val="22"/>
        </w:rPr>
        <w:t>.</w:t>
      </w:r>
      <w:r w:rsidRPr="00AF12D8" w:rsidR="006550EC">
        <w:rPr>
          <w:sz w:val="22"/>
        </w:rPr>
        <w:t xml:space="preserve"> </w:t>
      </w:r>
      <w:r w:rsidR="005B5E82">
        <w:rPr>
          <w:sz w:val="22"/>
        </w:rPr>
        <w:t>Based on the</w:t>
      </w:r>
      <w:r w:rsidRPr="00AF12D8">
        <w:rPr>
          <w:sz w:val="22"/>
        </w:rPr>
        <w:t xml:space="preserve"> answers</w:t>
      </w:r>
      <w:r w:rsidR="00C022DC">
        <w:rPr>
          <w:sz w:val="22"/>
        </w:rPr>
        <w:t xml:space="preserve"> to the screening questions</w:t>
      </w:r>
      <w:r w:rsidRPr="00AF12D8">
        <w:rPr>
          <w:sz w:val="22"/>
        </w:rPr>
        <w:t>, y</w:t>
      </w:r>
      <w:r w:rsidRPr="00AF12D8" w:rsidR="00D21AA6">
        <w:rPr>
          <w:sz w:val="22"/>
        </w:rPr>
        <w:t xml:space="preserve">ou </w:t>
      </w:r>
      <w:r w:rsidR="006B053D">
        <w:rPr>
          <w:sz w:val="22"/>
        </w:rPr>
        <w:t xml:space="preserve">or someone else in your household </w:t>
      </w:r>
      <w:r w:rsidRPr="00AF12D8" w:rsidR="00D21AA6">
        <w:rPr>
          <w:sz w:val="22"/>
        </w:rPr>
        <w:t xml:space="preserve">may be asked to complete </w:t>
      </w:r>
      <w:r w:rsidRPr="00AF12D8" w:rsidR="00F24B09">
        <w:rPr>
          <w:sz w:val="22"/>
        </w:rPr>
        <w:t xml:space="preserve">the </w:t>
      </w:r>
      <w:r w:rsidR="00B154FA">
        <w:rPr>
          <w:sz w:val="22"/>
        </w:rPr>
        <w:t xml:space="preserve">main </w:t>
      </w:r>
      <w:r w:rsidRPr="00AF12D8" w:rsidR="00F24B09">
        <w:rPr>
          <w:sz w:val="22"/>
        </w:rPr>
        <w:t>NSFG survey</w:t>
      </w:r>
      <w:r w:rsidR="00E173A6">
        <w:rPr>
          <w:sz w:val="22"/>
        </w:rPr>
        <w:t>,</w:t>
      </w:r>
      <w:r w:rsidRPr="00AF12D8" w:rsidR="00F24B09">
        <w:rPr>
          <w:sz w:val="22"/>
        </w:rPr>
        <w:t xml:space="preserve"> </w:t>
      </w:r>
      <w:r w:rsidRPr="00AF12D8" w:rsidR="00D21AA6">
        <w:rPr>
          <w:sz w:val="22"/>
        </w:rPr>
        <w:t>which is described in the enclosed brochure.</w:t>
      </w:r>
      <w:r w:rsidRPr="000D1A5B" w:rsidR="00AF12D8">
        <w:rPr>
          <w:b/>
          <w:bCs/>
          <w:sz w:val="22"/>
        </w:rPr>
        <w:t xml:space="preserve"> </w:t>
      </w:r>
      <w:r w:rsidR="006B053D">
        <w:rPr>
          <w:b/>
          <w:bCs/>
          <w:sz w:val="22"/>
        </w:rPr>
        <w:t xml:space="preserve">The selected person </w:t>
      </w:r>
      <w:r w:rsidRPr="000D1A5B" w:rsidR="00AF12D8">
        <w:rPr>
          <w:b/>
          <w:bCs/>
          <w:sz w:val="22"/>
        </w:rPr>
        <w:t>will receive $40 as a token of appreciation</w:t>
      </w:r>
      <w:r w:rsidRPr="00AF12D8" w:rsidR="00AF12D8">
        <w:rPr>
          <w:sz w:val="22"/>
        </w:rPr>
        <w:t>.</w:t>
      </w:r>
      <w:r w:rsidRPr="00AF12D8">
        <w:rPr>
          <w:sz w:val="22"/>
        </w:rPr>
        <w:t>]</w:t>
      </w:r>
    </w:p>
    <w:p w:rsidRPr="00AF12D8" w:rsidR="006E75FE" w:rsidP="00F65A8C" w:rsidRDefault="003C6E88" w14:paraId="0AEFD475" w14:textId="36F757A0">
      <w:pPr>
        <w:ind w:left="0" w:right="90" w:firstLine="0"/>
        <w:rPr>
          <w:sz w:val="22"/>
        </w:rPr>
      </w:pPr>
      <w:r w:rsidRPr="00AF12D8">
        <w:rPr>
          <w:sz w:val="22"/>
        </w:rPr>
        <w:t>[</w:t>
      </w:r>
      <w:r w:rsidRPr="00AF12D8" w:rsidR="001B5C1F">
        <w:rPr>
          <w:sz w:val="22"/>
        </w:rPr>
        <w:t xml:space="preserve">FILL IF </w:t>
      </w:r>
      <w:r w:rsidRPr="00AF12D8" w:rsidR="005F7B27">
        <w:rPr>
          <w:sz w:val="22"/>
        </w:rPr>
        <w:t>WEB</w:t>
      </w:r>
      <w:r w:rsidRPr="00AF12D8" w:rsidR="001B5C1F">
        <w:rPr>
          <w:sz w:val="22"/>
        </w:rPr>
        <w:t>: Any adult who lives in the home can answer</w:t>
      </w:r>
      <w:r w:rsidRPr="00AF12D8" w:rsidR="006E75FE">
        <w:rPr>
          <w:sz w:val="22"/>
        </w:rPr>
        <w:t xml:space="preserve"> the </w:t>
      </w:r>
      <w:r w:rsidRPr="00AF12D8" w:rsidR="00F24B09">
        <w:rPr>
          <w:sz w:val="22"/>
        </w:rPr>
        <w:t xml:space="preserve">brief screening </w:t>
      </w:r>
      <w:r w:rsidRPr="00AF12D8" w:rsidR="006E75FE">
        <w:rPr>
          <w:sz w:val="22"/>
        </w:rPr>
        <w:t>survey</w:t>
      </w:r>
      <w:r w:rsidRPr="00AF12D8" w:rsidR="001B5C1F">
        <w:rPr>
          <w:sz w:val="22"/>
        </w:rPr>
        <w:t>.</w:t>
      </w:r>
      <w:r w:rsidRPr="00AF12D8" w:rsidR="00F65A8C">
        <w:rPr>
          <w:sz w:val="22"/>
        </w:rPr>
        <w:t xml:space="preserve"> </w:t>
      </w:r>
      <w:r w:rsidRPr="00AF12D8" w:rsidR="00F24B09">
        <w:rPr>
          <w:sz w:val="22"/>
        </w:rPr>
        <w:t xml:space="preserve">Your household is welcome to keep the enclosed $2 as a token of appreciation for completing the </w:t>
      </w:r>
      <w:r w:rsidR="000C08DA">
        <w:rPr>
          <w:sz w:val="22"/>
        </w:rPr>
        <w:t xml:space="preserve">screening </w:t>
      </w:r>
      <w:r w:rsidRPr="00AF12D8" w:rsidR="00F24B09">
        <w:rPr>
          <w:sz w:val="22"/>
        </w:rPr>
        <w:t xml:space="preserve">survey. </w:t>
      </w:r>
      <w:r w:rsidR="00CD1CB2">
        <w:rPr>
          <w:sz w:val="22"/>
        </w:rPr>
        <w:t>You can</w:t>
      </w:r>
      <w:r w:rsidRPr="00AF12D8" w:rsidR="001B5C1F">
        <w:rPr>
          <w:sz w:val="22"/>
        </w:rPr>
        <w:t xml:space="preserve"> complete</w:t>
      </w:r>
      <w:r w:rsidRPr="00AF12D8" w:rsidR="006E75FE">
        <w:rPr>
          <w:sz w:val="22"/>
        </w:rPr>
        <w:t xml:space="preserve"> your household’s</w:t>
      </w:r>
      <w:r w:rsidR="005B5E82">
        <w:rPr>
          <w:sz w:val="22"/>
        </w:rPr>
        <w:t xml:space="preserve"> screener questions</w:t>
      </w:r>
      <w:r w:rsidRPr="00AF12D8" w:rsidR="006E75FE">
        <w:rPr>
          <w:sz w:val="22"/>
        </w:rPr>
        <w:t xml:space="preserve"> online </w:t>
      </w:r>
      <w:r w:rsidRPr="00AF12D8" w:rsidR="005E65EA">
        <w:rPr>
          <w:sz w:val="22"/>
        </w:rPr>
        <w:t xml:space="preserve">using </w:t>
      </w:r>
      <w:r w:rsidRPr="00CD1CB2" w:rsidR="00CD1CB2">
        <w:rPr>
          <w:sz w:val="22"/>
        </w:rPr>
        <w:t>any internet-enabled device; however, use of a computer or tablet is recommended</w:t>
      </w:r>
      <w:r w:rsidR="00995EB2">
        <w:rPr>
          <w:sz w:val="22"/>
        </w:rPr>
        <w:t>.</w:t>
      </w:r>
    </w:p>
    <w:p w:rsidRPr="00AF12D8" w:rsidR="006E75FE" w:rsidP="00F65A8C" w:rsidRDefault="00A15CA0" w14:paraId="7768BC7E" w14:textId="49E953EA">
      <w:pPr>
        <w:ind w:left="0" w:firstLine="0"/>
        <w:rPr>
          <w:sz w:val="22"/>
        </w:rPr>
      </w:pPr>
      <w:r w:rsidRPr="00AF12D8">
        <w:rPr>
          <w:noProof/>
        </w:rPr>
        <mc:AlternateContent>
          <mc:Choice Requires="wpg">
            <w:drawing>
              <wp:anchor distT="0" distB="0" distL="114300" distR="114300" simplePos="0" relativeHeight="251659264" behindDoc="0" locked="0" layoutInCell="1" allowOverlap="1" wp14:editId="3FFD7E44" wp14:anchorId="5215AB75">
                <wp:simplePos x="0" y="0"/>
                <wp:positionH relativeFrom="margin">
                  <wp:posOffset>1552575</wp:posOffset>
                </wp:positionH>
                <wp:positionV relativeFrom="paragraph">
                  <wp:posOffset>170815</wp:posOffset>
                </wp:positionV>
                <wp:extent cx="3689985" cy="1076325"/>
                <wp:effectExtent l="57150" t="57150" r="120015" b="123825"/>
                <wp:wrapTopAndBottom/>
                <wp:docPr id="2" name="Group 2"/>
                <wp:cNvGraphicFramePr/>
                <a:graphic xmlns:a="http://schemas.openxmlformats.org/drawingml/2006/main">
                  <a:graphicData uri="http://schemas.microsoft.com/office/word/2010/wordprocessingGroup">
                    <wpg:wgp>
                      <wpg:cNvGrpSpPr/>
                      <wpg:grpSpPr>
                        <a:xfrm>
                          <a:off x="0" y="0"/>
                          <a:ext cx="3689985" cy="1076325"/>
                          <a:chOff x="0" y="0"/>
                          <a:chExt cx="3689985" cy="1781175"/>
                        </a:xfrm>
                        <a:effectLst>
                          <a:outerShdw blurRad="50800" dist="38100" dir="2700000" algn="tl" rotWithShape="0">
                            <a:prstClr val="black">
                              <a:alpha val="40000"/>
                            </a:prstClr>
                          </a:outerShdw>
                        </a:effectLst>
                      </wpg:grpSpPr>
                      <wps:wsp>
                        <wps:cNvPr id="95" name="Rectangle: Rounded Corners 95"/>
                        <wps:cNvSpPr/>
                        <wps:spPr>
                          <a:xfrm>
                            <a:off x="0" y="0"/>
                            <a:ext cx="3689985" cy="1781175"/>
                          </a:xfrm>
                          <a:prstGeom prst="roundRect">
                            <a:avLst>
                              <a:gd name="adj" fmla="val 5412"/>
                            </a:avLst>
                          </a:prstGeom>
                          <a:solidFill>
                            <a:srgbClr val="B1DAFB"/>
                          </a:solidFill>
                          <a:ln w="28575">
                            <a:solidFill>
                              <a:srgbClr val="135B9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238125" y="76200"/>
                            <a:ext cx="3238500" cy="1596660"/>
                          </a:xfrm>
                          <a:prstGeom prst="rect">
                            <a:avLst/>
                          </a:prstGeom>
                          <a:noFill/>
                          <a:ln w="9525">
                            <a:noFill/>
                            <a:miter lim="800000"/>
                            <a:headEnd/>
                            <a:tailEnd/>
                          </a:ln>
                        </wps:spPr>
                        <wps:txbx>
                          <w:txbxContent>
                            <w:p w:rsidRPr="007739A4" w:rsidR="00E8484D" w:rsidP="00E8484D" w:rsidRDefault="00E8484D" w14:paraId="4A690952" w14:textId="77777777">
                              <w:pPr>
                                <w:ind w:left="0" w:right="187" w:firstLine="0"/>
                                <w:rPr>
                                  <w:rFonts w:eastAsia="Arial"/>
                                </w:rPr>
                              </w:pPr>
                              <w:r w:rsidRPr="007739A4">
                                <w:rPr>
                                  <w:rFonts w:eastAsia="Arial"/>
                                  <w:b/>
                                  <w:bCs/>
                                  <w:color w:val="135B97"/>
                                </w:rPr>
                                <w:t>Go online:</w:t>
                              </w:r>
                              <w:r w:rsidRPr="007739A4">
                                <w:rPr>
                                  <w:rFonts w:eastAsia="Arial"/>
                                </w:rPr>
                                <w:t xml:space="preserve"> </w:t>
                              </w:r>
                            </w:p>
                            <w:tbl>
                              <w:tblPr>
                                <w:tblStyle w:val="TableGrid1"/>
                                <w:tblW w:w="78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7802"/>
                              </w:tblGrid>
                              <w:tr w:rsidRPr="007739A4" w:rsidR="00E8484D" w:rsidTr="005E65EA" w14:paraId="123F70B1" w14:textId="77777777">
                                <w:trPr>
                                  <w:trHeight w:val="656"/>
                                </w:trPr>
                                <w:tc>
                                  <w:tcPr>
                                    <w:tcW w:w="7802" w:type="dxa"/>
                                    <w:vAlign w:val="center"/>
                                  </w:tcPr>
                                  <w:p w:rsidRPr="004150A3" w:rsidR="00E8484D" w:rsidP="005E65EA" w:rsidRDefault="00E8484D" w14:paraId="3A9764E2" w14:textId="77777777">
                                    <w:pPr>
                                      <w:pStyle w:val="ListParagraph"/>
                                      <w:widowControl w:val="0"/>
                                      <w:numPr>
                                        <w:ilvl w:val="0"/>
                                        <w:numId w:val="2"/>
                                      </w:numPr>
                                      <w:spacing w:after="0" w:line="240" w:lineRule="auto"/>
                                      <w:ind w:right="187"/>
                                      <w:rPr>
                                        <w:rFonts w:eastAsia="Arial"/>
                                        <w:sz w:val="22"/>
                                      </w:rPr>
                                    </w:pPr>
                                    <w:r w:rsidRPr="004150A3">
                                      <w:rPr>
                                        <w:rFonts w:eastAsia="Arial"/>
                                        <w:sz w:val="22"/>
                                      </w:rPr>
                                      <w:t>[FILL SURVEY LINK]</w:t>
                                    </w:r>
                                  </w:p>
                                  <w:p w:rsidRPr="004150A3" w:rsidR="00E8484D" w:rsidP="005E65EA" w:rsidRDefault="00E8484D" w14:paraId="5D0600A0" w14:textId="0C8E56FD">
                                    <w:pPr>
                                      <w:pStyle w:val="ListParagraph"/>
                                      <w:widowControl w:val="0"/>
                                      <w:numPr>
                                        <w:ilvl w:val="0"/>
                                        <w:numId w:val="2"/>
                                      </w:numPr>
                                      <w:spacing w:after="0" w:line="240" w:lineRule="auto"/>
                                      <w:ind w:right="187"/>
                                      <w:rPr>
                                        <w:rFonts w:eastAsia="Arial"/>
                                        <w:sz w:val="22"/>
                                      </w:rPr>
                                    </w:pPr>
                                    <w:r w:rsidRPr="004150A3">
                                      <w:rPr>
                                        <w:rFonts w:eastAsia="Arial"/>
                                        <w:sz w:val="22"/>
                                      </w:rPr>
                                      <w:t>Log</w:t>
                                    </w:r>
                                    <w:r w:rsidR="00C022DC">
                                      <w:rPr>
                                        <w:rFonts w:eastAsia="Arial"/>
                                        <w:sz w:val="22"/>
                                      </w:rPr>
                                      <w:t xml:space="preserve"> </w:t>
                                    </w:r>
                                    <w:r w:rsidRPr="004150A3">
                                      <w:rPr>
                                        <w:rFonts w:eastAsia="Arial"/>
                                        <w:sz w:val="22"/>
                                      </w:rPr>
                                      <w:t xml:space="preserve">in using your </w:t>
                                    </w:r>
                                  </w:p>
                                  <w:p w:rsidRPr="004150A3" w:rsidR="00E8484D" w:rsidP="005E65EA" w:rsidRDefault="00E8484D" w14:paraId="4A52E1C0" w14:textId="77777777">
                                    <w:pPr>
                                      <w:pStyle w:val="ListParagraph"/>
                                      <w:widowControl w:val="0"/>
                                      <w:ind w:left="1140" w:firstLine="0"/>
                                      <w:rPr>
                                        <w:rFonts w:eastAsia="Arial"/>
                                        <w:sz w:val="22"/>
                                      </w:rPr>
                                    </w:pPr>
                                    <w:r w:rsidRPr="004150A3">
                                      <w:rPr>
                                        <w:rFonts w:eastAsia="Arial"/>
                                        <w:sz w:val="22"/>
                                      </w:rPr>
                                      <w:t xml:space="preserve">username: </w:t>
                                    </w:r>
                                    <w:r w:rsidRPr="004150A3">
                                      <w:rPr>
                                        <w:rFonts w:eastAsia="Arial"/>
                                        <w:b/>
                                        <w:bCs/>
                                        <w:sz w:val="22"/>
                                      </w:rPr>
                                      <w:t>&lt;&lt;FILL username&gt;&gt;</w:t>
                                    </w:r>
                                  </w:p>
                                  <w:p w:rsidRPr="007739A4" w:rsidR="00E8484D" w:rsidP="005E65EA" w:rsidRDefault="00E8484D" w14:paraId="68AB649B" w14:textId="77777777">
                                    <w:pPr>
                                      <w:pStyle w:val="ListParagraph"/>
                                      <w:widowControl w:val="0"/>
                                      <w:ind w:left="1140" w:firstLine="0"/>
                                      <w:rPr>
                                        <w:rFonts w:eastAsia="Arial"/>
                                        <w:sz w:val="20"/>
                                        <w:szCs w:val="20"/>
                                      </w:rPr>
                                    </w:pPr>
                                    <w:r w:rsidRPr="004150A3">
                                      <w:rPr>
                                        <w:rFonts w:eastAsia="Arial"/>
                                        <w:sz w:val="22"/>
                                      </w:rPr>
                                      <w:t xml:space="preserve">password: </w:t>
                                    </w:r>
                                    <w:r w:rsidRPr="004150A3">
                                      <w:rPr>
                                        <w:rFonts w:eastAsia="Arial"/>
                                        <w:b/>
                                        <w:bCs/>
                                        <w:sz w:val="22"/>
                                      </w:rPr>
                                      <w:t>&lt;&lt;FILL password&gt;&gt;</w:t>
                                    </w:r>
                                  </w:p>
                                </w:tc>
                              </w:tr>
                            </w:tbl>
                            <w:p w:rsidR="00E8484D" w:rsidP="00E8484D" w:rsidRDefault="00E8484D" w14:paraId="26D2FCBC" w14:textId="77777777"/>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id="Group 2" style="position:absolute;margin-left:122.25pt;margin-top:13.45pt;width:290.55pt;height:84.75pt;z-index:251659264;mso-position-horizontal-relative:margin;mso-height-relative:margin" coordsize="36899,17811" o:spid="_x0000_s1026" w14:anchorId="5215AB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">
                <v:roundrect id="Rectangle: Rounded Corners 95" style="position:absolute;width:36899;height:17811;visibility:visible;mso-wrap-style:square;v-text-anchor:middle" o:spid="_x0000_s1027" fillcolor="#b1dafb" strokecolor="#135b97" strokeweight="2.25pt" arcsize="354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">
                  <v:stroke joinstyle="miter"/>
                </v:roundrect>
                <v:shapetype id="_x0000_t202" coordsize="21600,21600" o:spt="202" path="m,l,21600r21600,l21600,xe">
                  <v:stroke joinstyle="miter"/>
                  <v:path gradientshapeok="t" o:connecttype="rect"/>
                </v:shapetype>
                <v:shape id="_x0000_s1028" style="position:absolute;left:2381;top:762;width:32385;height:15966;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v:textbox>
                    <w:txbxContent>
                      <w:p w:rsidRPr="007739A4" w:rsidR="00E8484D" w:rsidP="00E8484D" w:rsidRDefault="00E8484D" w14:paraId="4A690952" w14:textId="77777777">
                        <w:pPr>
                          <w:ind w:left="0" w:right="187" w:firstLine="0"/>
                          <w:rPr>
                            <w:rFonts w:eastAsia="Arial"/>
                          </w:rPr>
                        </w:pPr>
                        <w:r w:rsidRPr="007739A4">
                          <w:rPr>
                            <w:rFonts w:eastAsia="Arial"/>
                            <w:b/>
                            <w:bCs/>
                            <w:color w:val="135B97"/>
                          </w:rPr>
                          <w:t>Go online:</w:t>
                        </w:r>
                        <w:r w:rsidRPr="007739A4">
                          <w:rPr>
                            <w:rFonts w:eastAsia="Arial"/>
                          </w:rPr>
                          <w:t xml:space="preserve"> </w:t>
                        </w:r>
                      </w:p>
                      <w:tbl>
                        <w:tblPr>
                          <w:tblStyle w:val="TableGrid1"/>
                          <w:tblW w:w="78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7802"/>
                        </w:tblGrid>
                        <w:tr w:rsidRPr="007739A4" w:rsidR="00E8484D" w:rsidTr="005E65EA" w14:paraId="123F70B1" w14:textId="77777777">
                          <w:trPr>
                            <w:trHeight w:val="656"/>
                          </w:trPr>
                          <w:tc>
                            <w:tcPr>
                              <w:tcW w:w="7802" w:type="dxa"/>
                              <w:vAlign w:val="center"/>
                            </w:tcPr>
                            <w:p w:rsidRPr="004150A3" w:rsidR="00E8484D" w:rsidP="005E65EA" w:rsidRDefault="00E8484D" w14:paraId="3A9764E2" w14:textId="77777777">
                              <w:pPr>
                                <w:pStyle w:val="ListParagraph"/>
                                <w:widowControl w:val="0"/>
                                <w:numPr>
                                  <w:ilvl w:val="0"/>
                                  <w:numId w:val="2"/>
                                </w:numPr>
                                <w:spacing w:after="0" w:line="240" w:lineRule="auto"/>
                                <w:ind w:right="187"/>
                                <w:rPr>
                                  <w:rFonts w:eastAsia="Arial"/>
                                  <w:sz w:val="22"/>
                                </w:rPr>
                              </w:pPr>
                              <w:r w:rsidRPr="004150A3">
                                <w:rPr>
                                  <w:rFonts w:eastAsia="Arial"/>
                                  <w:sz w:val="22"/>
                                </w:rPr>
                                <w:t>[FILL SURVEY LINK]</w:t>
                              </w:r>
                            </w:p>
                            <w:p w:rsidRPr="004150A3" w:rsidR="00E8484D" w:rsidP="005E65EA" w:rsidRDefault="00E8484D" w14:paraId="5D0600A0" w14:textId="0C8E56FD">
                              <w:pPr>
                                <w:pStyle w:val="ListParagraph"/>
                                <w:widowControl w:val="0"/>
                                <w:numPr>
                                  <w:ilvl w:val="0"/>
                                  <w:numId w:val="2"/>
                                </w:numPr>
                                <w:spacing w:after="0" w:line="240" w:lineRule="auto"/>
                                <w:ind w:right="187"/>
                                <w:rPr>
                                  <w:rFonts w:eastAsia="Arial"/>
                                  <w:sz w:val="22"/>
                                </w:rPr>
                              </w:pPr>
                              <w:r w:rsidRPr="004150A3">
                                <w:rPr>
                                  <w:rFonts w:eastAsia="Arial"/>
                                  <w:sz w:val="22"/>
                                </w:rPr>
                                <w:t>Log</w:t>
                              </w:r>
                              <w:r w:rsidR="00C022DC">
                                <w:rPr>
                                  <w:rFonts w:eastAsia="Arial"/>
                                  <w:sz w:val="22"/>
                                </w:rPr>
                                <w:t xml:space="preserve"> </w:t>
                              </w:r>
                              <w:r w:rsidRPr="004150A3">
                                <w:rPr>
                                  <w:rFonts w:eastAsia="Arial"/>
                                  <w:sz w:val="22"/>
                                </w:rPr>
                                <w:t xml:space="preserve">in using your </w:t>
                              </w:r>
                            </w:p>
                            <w:p w:rsidRPr="004150A3" w:rsidR="00E8484D" w:rsidP="005E65EA" w:rsidRDefault="00E8484D" w14:paraId="4A52E1C0" w14:textId="77777777">
                              <w:pPr>
                                <w:pStyle w:val="ListParagraph"/>
                                <w:widowControl w:val="0"/>
                                <w:ind w:left="1140" w:firstLine="0"/>
                                <w:rPr>
                                  <w:rFonts w:eastAsia="Arial"/>
                                  <w:sz w:val="22"/>
                                </w:rPr>
                              </w:pPr>
                              <w:r w:rsidRPr="004150A3">
                                <w:rPr>
                                  <w:rFonts w:eastAsia="Arial"/>
                                  <w:sz w:val="22"/>
                                </w:rPr>
                                <w:t xml:space="preserve">username: </w:t>
                              </w:r>
                              <w:r w:rsidRPr="004150A3">
                                <w:rPr>
                                  <w:rFonts w:eastAsia="Arial"/>
                                  <w:b/>
                                  <w:bCs/>
                                  <w:sz w:val="22"/>
                                </w:rPr>
                                <w:t>&lt;&lt;FILL username&gt;&gt;</w:t>
                              </w:r>
                            </w:p>
                            <w:p w:rsidRPr="007739A4" w:rsidR="00E8484D" w:rsidP="005E65EA" w:rsidRDefault="00E8484D" w14:paraId="68AB649B" w14:textId="77777777">
                              <w:pPr>
                                <w:pStyle w:val="ListParagraph"/>
                                <w:widowControl w:val="0"/>
                                <w:ind w:left="1140" w:firstLine="0"/>
                                <w:rPr>
                                  <w:rFonts w:eastAsia="Arial"/>
                                  <w:sz w:val="20"/>
                                  <w:szCs w:val="20"/>
                                </w:rPr>
                              </w:pPr>
                              <w:r w:rsidRPr="004150A3">
                                <w:rPr>
                                  <w:rFonts w:eastAsia="Arial"/>
                                  <w:sz w:val="22"/>
                                </w:rPr>
                                <w:t xml:space="preserve">password: </w:t>
                              </w:r>
                              <w:r w:rsidRPr="004150A3">
                                <w:rPr>
                                  <w:rFonts w:eastAsia="Arial"/>
                                  <w:b/>
                                  <w:bCs/>
                                  <w:sz w:val="22"/>
                                </w:rPr>
                                <w:t>&lt;&lt;FILL password&gt;&gt;</w:t>
                              </w:r>
                            </w:p>
                          </w:tc>
                        </w:tr>
                      </w:tbl>
                      <w:p w:rsidR="00E8484D" w:rsidP="00E8484D" w:rsidRDefault="00E8484D" w14:paraId="26D2FCBC" w14:textId="77777777"/>
                    </w:txbxContent>
                  </v:textbox>
                </v:shape>
                <w10:wrap type="topAndBottom" anchorx="margin"/>
              </v:group>
            </w:pict>
          </mc:Fallback>
        </mc:AlternateContent>
      </w:r>
      <w:r w:rsidRPr="00AF12D8" w:rsidR="006E75FE">
        <w:rPr>
          <w:sz w:val="22"/>
        </w:rPr>
        <w:t xml:space="preserve">If your household </w:t>
      </w:r>
      <w:r w:rsidRPr="00AF12D8" w:rsidR="00866BBC">
        <w:rPr>
          <w:sz w:val="22"/>
        </w:rPr>
        <w:t xml:space="preserve">is unable to </w:t>
      </w:r>
      <w:r w:rsidRPr="00AF12D8" w:rsidR="006E75FE">
        <w:rPr>
          <w:sz w:val="22"/>
        </w:rPr>
        <w:t>complete th</w:t>
      </w:r>
      <w:r w:rsidRPr="00AF12D8" w:rsidR="00C72404">
        <w:rPr>
          <w:sz w:val="22"/>
        </w:rPr>
        <w:t>e</w:t>
      </w:r>
      <w:r w:rsidRPr="00AF12D8" w:rsidR="006E75FE">
        <w:rPr>
          <w:sz w:val="22"/>
        </w:rPr>
        <w:t xml:space="preserve"> </w:t>
      </w:r>
      <w:r w:rsidRPr="00AF12D8" w:rsidR="00F24B09">
        <w:rPr>
          <w:sz w:val="22"/>
        </w:rPr>
        <w:t xml:space="preserve">brief screening </w:t>
      </w:r>
      <w:r w:rsidRPr="00AF12D8" w:rsidR="006E75FE">
        <w:rPr>
          <w:sz w:val="22"/>
        </w:rPr>
        <w:t xml:space="preserve">survey online by [DATE], one of our interviewers will try to contact you to complete </w:t>
      </w:r>
      <w:r w:rsidR="00B154FA">
        <w:rPr>
          <w:sz w:val="22"/>
        </w:rPr>
        <w:t>it</w:t>
      </w:r>
      <w:r w:rsidRPr="00AF12D8" w:rsidR="006E75FE">
        <w:rPr>
          <w:sz w:val="22"/>
        </w:rPr>
        <w:t xml:space="preserve"> in person. </w:t>
      </w:r>
      <w:r w:rsidRPr="00AF12D8" w:rsidR="00866BBC">
        <w:rPr>
          <w:sz w:val="22"/>
        </w:rPr>
        <w:t xml:space="preserve">However, your </w:t>
      </w:r>
      <w:r w:rsidR="006E0C5E">
        <w:rPr>
          <w:sz w:val="22"/>
        </w:rPr>
        <w:t xml:space="preserve">screening </w:t>
      </w:r>
      <w:r w:rsidRPr="00AF12D8" w:rsidR="00866BBC">
        <w:rPr>
          <w:sz w:val="22"/>
        </w:rPr>
        <w:t>survey will still be available online if you prefer to complete it that way.</w:t>
      </w:r>
      <w:r w:rsidRPr="00AF12D8" w:rsidR="00C72404">
        <w:rPr>
          <w:sz w:val="22"/>
        </w:rPr>
        <w:t xml:space="preserve"> </w:t>
      </w:r>
      <w:r w:rsidR="006372F1">
        <w:rPr>
          <w:sz w:val="22"/>
        </w:rPr>
        <w:t>Based</w:t>
      </w:r>
      <w:r w:rsidRPr="00AF12D8" w:rsidR="00C72404">
        <w:rPr>
          <w:sz w:val="22"/>
        </w:rPr>
        <w:t xml:space="preserve"> on </w:t>
      </w:r>
      <w:r w:rsidR="005B5E82">
        <w:rPr>
          <w:sz w:val="22"/>
        </w:rPr>
        <w:t>the</w:t>
      </w:r>
      <w:r w:rsidRPr="00AF12D8" w:rsidR="00C72404">
        <w:rPr>
          <w:sz w:val="22"/>
        </w:rPr>
        <w:t xml:space="preserve"> answers</w:t>
      </w:r>
      <w:r w:rsidR="005B5E82">
        <w:rPr>
          <w:sz w:val="22"/>
        </w:rPr>
        <w:t xml:space="preserve"> </w:t>
      </w:r>
      <w:r w:rsidR="006372F1">
        <w:rPr>
          <w:sz w:val="22"/>
        </w:rPr>
        <w:t>to</w:t>
      </w:r>
      <w:r w:rsidR="003E7D9C">
        <w:rPr>
          <w:sz w:val="22"/>
        </w:rPr>
        <w:t xml:space="preserve"> </w:t>
      </w:r>
      <w:r w:rsidR="00497243">
        <w:rPr>
          <w:sz w:val="22"/>
        </w:rPr>
        <w:t xml:space="preserve">the screening </w:t>
      </w:r>
      <w:r w:rsidR="00A3573A">
        <w:rPr>
          <w:sz w:val="22"/>
        </w:rPr>
        <w:t>questions</w:t>
      </w:r>
      <w:r w:rsidRPr="00AF12D8" w:rsidR="00C72404">
        <w:rPr>
          <w:sz w:val="22"/>
        </w:rPr>
        <w:t xml:space="preserve">, you </w:t>
      </w:r>
      <w:r w:rsidR="00E173A6">
        <w:rPr>
          <w:sz w:val="22"/>
        </w:rPr>
        <w:t xml:space="preserve">or someone else in your household </w:t>
      </w:r>
      <w:r w:rsidRPr="00AF12D8" w:rsidR="00C72404">
        <w:rPr>
          <w:sz w:val="22"/>
        </w:rPr>
        <w:t xml:space="preserve">may be asked to complete </w:t>
      </w:r>
      <w:r w:rsidRPr="00AF12D8" w:rsidR="00F24B09">
        <w:rPr>
          <w:sz w:val="22"/>
        </w:rPr>
        <w:t xml:space="preserve">the </w:t>
      </w:r>
      <w:r w:rsidR="00B154FA">
        <w:rPr>
          <w:sz w:val="22"/>
        </w:rPr>
        <w:t xml:space="preserve">main </w:t>
      </w:r>
      <w:r w:rsidRPr="00AF12D8" w:rsidR="00F24B09">
        <w:rPr>
          <w:sz w:val="22"/>
        </w:rPr>
        <w:t>NSFG</w:t>
      </w:r>
      <w:r w:rsidRPr="00AF12D8" w:rsidR="00C72404">
        <w:rPr>
          <w:sz w:val="22"/>
        </w:rPr>
        <w:t xml:space="preserve"> survey, which is described in the enclosed brochure.</w:t>
      </w:r>
      <w:r w:rsidR="00AF12D8">
        <w:rPr>
          <w:sz w:val="22"/>
        </w:rPr>
        <w:t xml:space="preserve"> </w:t>
      </w:r>
      <w:r w:rsidRPr="00E173A6" w:rsidR="00E173A6">
        <w:rPr>
          <w:b/>
          <w:bCs/>
          <w:sz w:val="22"/>
        </w:rPr>
        <w:t xml:space="preserve">The selected person </w:t>
      </w:r>
      <w:r w:rsidRPr="000D1A5B" w:rsidR="00AF12D8">
        <w:rPr>
          <w:b/>
          <w:bCs/>
          <w:sz w:val="22"/>
        </w:rPr>
        <w:t>will receive $40 as a token of appreciation</w:t>
      </w:r>
      <w:r w:rsidRPr="00AF12D8" w:rsidR="00AF12D8">
        <w:rPr>
          <w:sz w:val="22"/>
        </w:rPr>
        <w:t>.</w:t>
      </w:r>
      <w:r w:rsidRPr="00AF12D8" w:rsidR="006E75FE">
        <w:rPr>
          <w:sz w:val="22"/>
        </w:rPr>
        <w:t>]</w:t>
      </w:r>
    </w:p>
    <w:p w:rsidRPr="00AF12D8" w:rsidR="008D7036" w:rsidP="00F65A8C" w:rsidRDefault="008D7036" w14:paraId="235B9425" w14:textId="4ED23849">
      <w:pPr>
        <w:spacing w:after="0" w:line="259" w:lineRule="auto"/>
        <w:ind w:left="0" w:firstLine="0"/>
        <w:rPr>
          <w:sz w:val="22"/>
        </w:rPr>
      </w:pPr>
    </w:p>
    <w:p w:rsidRPr="00AF12D8" w:rsidR="008D7036" w:rsidP="00F65A8C" w:rsidRDefault="00D21AA6" w14:paraId="0B4F0DEF" w14:textId="5214EA85">
      <w:pPr>
        <w:ind w:left="0" w:firstLine="0"/>
        <w:rPr>
          <w:sz w:val="22"/>
        </w:rPr>
      </w:pPr>
      <w:r w:rsidRPr="00AF12D8">
        <w:rPr>
          <w:sz w:val="22"/>
        </w:rPr>
        <w:t>Your help</w:t>
      </w:r>
      <w:r w:rsidR="00B65063">
        <w:rPr>
          <w:sz w:val="22"/>
        </w:rPr>
        <w:t xml:space="preserve"> in completing this screening survey</w:t>
      </w:r>
      <w:r w:rsidRPr="00AF12D8">
        <w:rPr>
          <w:sz w:val="22"/>
        </w:rPr>
        <w:t xml:space="preserve"> is voluntary but is key to the success of the </w:t>
      </w:r>
      <w:r w:rsidR="005B5E82">
        <w:rPr>
          <w:sz w:val="22"/>
        </w:rPr>
        <w:t>NSFG survey</w:t>
      </w:r>
      <w:r w:rsidRPr="00AF12D8">
        <w:rPr>
          <w:sz w:val="22"/>
        </w:rPr>
        <w:t>.</w:t>
      </w:r>
      <w:r w:rsidRPr="00AF12D8" w:rsidR="00A502B2">
        <w:rPr>
          <w:sz w:val="22"/>
        </w:rPr>
        <w:t xml:space="preserve"> </w:t>
      </w:r>
      <w:r w:rsidRPr="00AF12D8">
        <w:rPr>
          <w:sz w:val="22"/>
        </w:rPr>
        <w:t>By Federal law*, the answers you give are confidential and we will take all possible steps to protect your privacy.</w:t>
      </w:r>
      <w:r w:rsidRPr="00AF12D8" w:rsidR="00A502B2">
        <w:rPr>
          <w:sz w:val="22"/>
        </w:rPr>
        <w:t xml:space="preserve"> </w:t>
      </w:r>
      <w:r w:rsidRPr="00AF12D8">
        <w:rPr>
          <w:sz w:val="22"/>
        </w:rPr>
        <w:t>Your answers will be used for statistical research only.</w:t>
      </w:r>
      <w:r w:rsidR="00CF124D">
        <w:rPr>
          <w:sz w:val="22"/>
        </w:rPr>
        <w:t xml:space="preserve"> </w:t>
      </w:r>
      <w:bookmarkStart w:name="_Hlk68789553" w:id="2"/>
      <w:r w:rsidRPr="00CF124D" w:rsidR="00CF124D">
        <w:rPr>
          <w:sz w:val="22"/>
        </w:rPr>
        <w:t>Information is only presented in summary form. Individuals or families cannot be identified.</w:t>
      </w:r>
      <w:bookmarkEnd w:id="2"/>
      <w:r w:rsidRPr="00AF12D8" w:rsidR="006E75FE">
        <w:rPr>
          <w:sz w:val="22"/>
        </w:rPr>
        <w:t xml:space="preserve"> </w:t>
      </w:r>
    </w:p>
    <w:p w:rsidRPr="00AF12D8" w:rsidR="008D7036" w:rsidP="00F65A8C" w:rsidRDefault="008D7036" w14:paraId="72D65007" w14:textId="58B0DA23">
      <w:pPr>
        <w:spacing w:after="0" w:line="259" w:lineRule="auto"/>
        <w:ind w:left="0" w:firstLine="0"/>
        <w:rPr>
          <w:sz w:val="22"/>
        </w:rPr>
      </w:pPr>
    </w:p>
    <w:p w:rsidRPr="00AF12D8" w:rsidR="008D7036" w:rsidP="00F65A8C" w:rsidRDefault="00D21AA6" w14:paraId="1982F000" w14:textId="6DF0E573">
      <w:pPr>
        <w:ind w:left="0" w:firstLine="0"/>
        <w:rPr>
          <w:sz w:val="22"/>
        </w:rPr>
      </w:pPr>
      <w:r w:rsidRPr="00AF12D8">
        <w:rPr>
          <w:sz w:val="22"/>
        </w:rPr>
        <w:t>I thank you for your help with this important study.</w:t>
      </w:r>
      <w:r w:rsidRPr="00AF12D8" w:rsidR="00462617">
        <w:rPr>
          <w:sz w:val="22"/>
        </w:rPr>
        <w:t xml:space="preserve"> </w:t>
      </w:r>
    </w:p>
    <w:p w:rsidRPr="00AF12D8" w:rsidR="008D7036" w:rsidP="00F65A8C" w:rsidRDefault="008D7036" w14:paraId="1518A7D0" w14:textId="7B1A6F5B">
      <w:pPr>
        <w:spacing w:after="0" w:line="259" w:lineRule="auto"/>
        <w:ind w:left="0" w:firstLine="0"/>
        <w:rPr>
          <w:sz w:val="22"/>
        </w:rPr>
      </w:pPr>
    </w:p>
    <w:p w:rsidR="004B48F4" w:rsidP="00F02D32" w:rsidRDefault="00D21AA6" w14:paraId="2C920AC2" w14:textId="672FB7B1">
      <w:pPr>
        <w:ind w:left="0" w:firstLine="0"/>
        <w:rPr>
          <w:sz w:val="22"/>
        </w:rPr>
      </w:pPr>
      <w:r w:rsidRPr="00AF12D8">
        <w:rPr>
          <w:sz w:val="22"/>
        </w:rPr>
        <w:t>Sincerely,</w:t>
      </w:r>
    </w:p>
    <w:p w:rsidRPr="00AF12D8" w:rsidR="00F02D32" w:rsidP="00F02D32" w:rsidRDefault="00F02D32" w14:paraId="2CA6E555" w14:textId="77777777">
      <w:pPr>
        <w:ind w:left="0" w:firstLine="0"/>
        <w:rPr>
          <w:sz w:val="22"/>
        </w:rPr>
      </w:pPr>
    </w:p>
    <w:p w:rsidRPr="00AF12D8" w:rsidR="00D21AA6" w:rsidP="00F65A8C" w:rsidRDefault="00D21AA6" w14:paraId="7CF0228B" w14:textId="5B9802C1">
      <w:pPr>
        <w:ind w:left="0" w:right="3058" w:firstLine="0"/>
        <w:rPr>
          <w:sz w:val="22"/>
        </w:rPr>
      </w:pPr>
      <w:r w:rsidRPr="00AF12D8">
        <w:rPr>
          <w:sz w:val="22"/>
        </w:rPr>
        <w:t>Director, National Center for Health Statistics</w:t>
      </w:r>
    </w:p>
    <w:p w:rsidR="007E4BBD" w:rsidP="002E0DB2" w:rsidRDefault="00D21AA6" w14:paraId="3CB4D577" w14:textId="00F9657E">
      <w:pPr>
        <w:ind w:left="0" w:right="3058" w:firstLine="0"/>
        <w:rPr>
          <w:u w:val="single"/>
        </w:rPr>
      </w:pPr>
      <w:r w:rsidRPr="002E0DB2">
        <w:rPr>
          <w:sz w:val="22"/>
          <w:u w:val="single"/>
        </w:rPr>
        <w:t>http://www.cdc.gov/nchs</w:t>
      </w:r>
      <w:r w:rsidRPr="002E0DB2">
        <w:rPr>
          <w:u w:val="single"/>
        </w:rPr>
        <w:t xml:space="preserve"> </w:t>
      </w:r>
    </w:p>
    <w:p w:rsidRPr="00D852A9" w:rsidR="00861468" w:rsidP="00861468" w:rsidRDefault="007E4BBD" w14:paraId="5FF57EE3" w14:textId="1C31B46F">
      <w:pPr>
        <w:spacing w:after="278" w:line="259" w:lineRule="auto"/>
        <w:jc w:val="center"/>
        <w:rPr>
          <w:sz w:val="20"/>
          <w:szCs w:val="20"/>
          <w:lang w:val="es-419"/>
        </w:rPr>
      </w:pPr>
      <w:r>
        <w:rPr>
          <w:u w:val="single"/>
        </w:rPr>
        <w:br w:type="page"/>
      </w:r>
    </w:p>
    <w:p w:rsidRPr="00A20E59" w:rsidR="000B74CA" w:rsidP="000B74CA" w:rsidRDefault="00F02D32" w14:paraId="5C2822AD" w14:textId="77777777">
      <w:pPr>
        <w:pStyle w:val="CM2"/>
        <w:jc w:val="center"/>
        <w:outlineLvl w:val="0"/>
      </w:pPr>
      <w:r w:rsidRPr="00D852A9">
        <w:rPr>
          <w:sz w:val="20"/>
          <w:szCs w:val="20"/>
          <w:lang w:val="es-419"/>
        </w:rPr>
        <w:lastRenderedPageBreak/>
        <w:t xml:space="preserve"> </w:t>
      </w:r>
      <w:r w:rsidRPr="00502FC6" w:rsidR="000B74CA">
        <w:rPr>
          <w:b/>
          <w:bCs/>
        </w:rPr>
        <w:t xml:space="preserve">PHASE 3 ADVANCE HOUSEHOLD </w:t>
      </w:r>
      <w:r w:rsidR="000B74CA">
        <w:rPr>
          <w:b/>
          <w:bCs/>
        </w:rPr>
        <w:t xml:space="preserve">SCREENER </w:t>
      </w:r>
      <w:r w:rsidRPr="00502FC6" w:rsidR="000B74CA">
        <w:rPr>
          <w:b/>
          <w:bCs/>
        </w:rPr>
        <w:t>LETTER</w:t>
      </w:r>
      <w:r w:rsidR="000B74CA">
        <w:rPr>
          <w:b/>
          <w:bCs/>
        </w:rPr>
        <w:t>—FTF &amp; Multimode</w:t>
      </w:r>
      <w:r w:rsidRPr="00A20E59" w:rsidR="000B74CA">
        <w:t xml:space="preserve"> </w:t>
      </w:r>
      <w:r w:rsidRPr="000F1C6D" w:rsidR="000B74CA">
        <w:rPr>
          <w:b/>
          <w:bCs/>
        </w:rPr>
        <w:t>(English)</w:t>
      </w:r>
    </w:p>
    <w:p w:rsidR="000B74CA" w:rsidP="000B74CA" w:rsidRDefault="000B74CA" w14:paraId="0AC7226A" w14:textId="77777777">
      <w:pPr>
        <w:pStyle w:val="CM2"/>
        <w:outlineLvl w:val="0"/>
        <w:rPr>
          <w:sz w:val="22"/>
          <w:szCs w:val="22"/>
        </w:rPr>
      </w:pPr>
    </w:p>
    <w:p w:rsidR="000B74CA" w:rsidP="000B74CA" w:rsidRDefault="000B74CA" w14:paraId="147FEEA3" w14:textId="77777777">
      <w:pPr>
        <w:pStyle w:val="CM2"/>
        <w:outlineLvl w:val="0"/>
        <w:rPr>
          <w:sz w:val="22"/>
          <w:szCs w:val="22"/>
        </w:rPr>
      </w:pPr>
    </w:p>
    <w:p w:rsidRPr="00832CD1" w:rsidR="00861468" w:rsidP="00861468" w:rsidRDefault="00861468" w14:paraId="13F5E516" w14:textId="0AF2AA8D">
      <w:pPr>
        <w:pStyle w:val="CM2"/>
        <w:outlineLvl w:val="0"/>
        <w:rPr>
          <w:sz w:val="22"/>
          <w:szCs w:val="22"/>
        </w:rPr>
      </w:pPr>
      <w:r w:rsidRPr="00832CD1">
        <w:rPr>
          <w:sz w:val="22"/>
          <w:szCs w:val="22"/>
        </w:rPr>
        <w:t xml:space="preserve">From the Director of the National Center for Health Statistics: </w:t>
      </w:r>
    </w:p>
    <w:p w:rsidRPr="00832CD1" w:rsidR="00861468" w:rsidP="00861468" w:rsidRDefault="00861468" w14:paraId="5B623171" w14:textId="77777777">
      <w:pPr>
        <w:pStyle w:val="Default"/>
        <w:rPr>
          <w:sz w:val="22"/>
          <w:szCs w:val="22"/>
        </w:rPr>
      </w:pPr>
    </w:p>
    <w:p w:rsidRPr="00DF6278" w:rsidR="00861468" w:rsidP="00861468" w:rsidRDefault="00861468" w14:paraId="610F9B95" w14:textId="77777777">
      <w:pPr>
        <w:pStyle w:val="CM10"/>
        <w:rPr>
          <w:color w:val="000000"/>
          <w:sz w:val="22"/>
          <w:szCs w:val="22"/>
        </w:rPr>
      </w:pPr>
      <w:r w:rsidRPr="00832CD1">
        <w:rPr>
          <w:color w:val="000000"/>
          <w:sz w:val="22"/>
          <w:szCs w:val="22"/>
        </w:rPr>
        <w:t xml:space="preserve">My agency, part of the </w:t>
      </w:r>
      <w:r>
        <w:rPr>
          <w:color w:val="000000"/>
          <w:sz w:val="22"/>
          <w:szCs w:val="22"/>
        </w:rPr>
        <w:t xml:space="preserve">Centers </w:t>
      </w:r>
      <w:r w:rsidRPr="00DF6278">
        <w:rPr>
          <w:color w:val="000000"/>
          <w:sz w:val="22"/>
          <w:szCs w:val="22"/>
        </w:rPr>
        <w:t xml:space="preserve">for Disease Control and Prevention (CDC), needs your help. </w:t>
      </w:r>
    </w:p>
    <w:p w:rsidRPr="007C775A" w:rsidR="00861468" w:rsidP="00861468" w:rsidRDefault="00861468" w14:paraId="2ED093AC" w14:textId="77777777">
      <w:pPr>
        <w:pStyle w:val="CM7"/>
        <w:spacing w:line="280" w:lineRule="atLeast"/>
        <w:ind w:right="123"/>
        <w:rPr>
          <w:sz w:val="22"/>
          <w:szCs w:val="22"/>
        </w:rPr>
      </w:pPr>
      <w:r w:rsidRPr="00DF6278">
        <w:rPr>
          <w:sz w:val="22"/>
          <w:szCs w:val="22"/>
        </w:rPr>
        <w:t xml:space="preserve">We are </w:t>
      </w:r>
      <w:r>
        <w:rPr>
          <w:sz w:val="22"/>
          <w:szCs w:val="22"/>
        </w:rPr>
        <w:t>doing</w:t>
      </w:r>
      <w:r w:rsidRPr="00DF6278">
        <w:rPr>
          <w:sz w:val="22"/>
          <w:szCs w:val="22"/>
        </w:rPr>
        <w:t xml:space="preserve"> an imp</w:t>
      </w:r>
      <w:r w:rsidRPr="0088738C">
        <w:rPr>
          <w:sz w:val="22"/>
          <w:szCs w:val="22"/>
        </w:rPr>
        <w:t>ortant study called</w:t>
      </w:r>
      <w:r w:rsidRPr="00DF6278">
        <w:rPr>
          <w:sz w:val="22"/>
          <w:szCs w:val="22"/>
        </w:rPr>
        <w:t xml:space="preserve"> the National Survey of Family Growth (NSFG). </w:t>
      </w:r>
      <w:r>
        <w:rPr>
          <w:sz w:val="22"/>
          <w:szCs w:val="22"/>
        </w:rPr>
        <w:t>This</w:t>
      </w:r>
      <w:r w:rsidRPr="00DF6278">
        <w:rPr>
          <w:sz w:val="22"/>
          <w:szCs w:val="22"/>
        </w:rPr>
        <w:t xml:space="preserve"> study asks questions about health and health care, plans and experiences related to having children, and other general health behaviors. The information is used to help understand health and health behaviors in the United States.</w:t>
      </w:r>
      <w:r w:rsidRPr="007C775A">
        <w:rPr>
          <w:sz w:val="22"/>
          <w:szCs w:val="22"/>
        </w:rPr>
        <w:t xml:space="preserve"> </w:t>
      </w:r>
    </w:p>
    <w:p w:rsidRPr="007C775A" w:rsidR="00861468" w:rsidP="00861468" w:rsidRDefault="00861468" w14:paraId="12BE0095" w14:textId="77777777">
      <w:pPr>
        <w:pStyle w:val="CM7"/>
        <w:spacing w:line="263" w:lineRule="atLeast"/>
        <w:rPr>
          <w:sz w:val="22"/>
          <w:szCs w:val="22"/>
        </w:rPr>
      </w:pPr>
    </w:p>
    <w:p w:rsidRPr="007C775A" w:rsidR="00861468" w:rsidP="00861468" w:rsidRDefault="00861468" w14:paraId="1E291877" w14:textId="77777777">
      <w:pPr>
        <w:pStyle w:val="CM7"/>
        <w:spacing w:line="263" w:lineRule="atLeast"/>
        <w:rPr>
          <w:sz w:val="22"/>
          <w:szCs w:val="22"/>
        </w:rPr>
      </w:pPr>
      <w:r w:rsidRPr="007C775A">
        <w:rPr>
          <w:sz w:val="22"/>
          <w:szCs w:val="22"/>
        </w:rPr>
        <w:t xml:space="preserve">To prepare for this study, we are asking a </w:t>
      </w:r>
      <w:r>
        <w:rPr>
          <w:sz w:val="22"/>
          <w:szCs w:val="22"/>
        </w:rPr>
        <w:t>scientifically selected</w:t>
      </w:r>
      <w:r w:rsidRPr="007C775A">
        <w:rPr>
          <w:sz w:val="22"/>
          <w:szCs w:val="22"/>
        </w:rPr>
        <w:t xml:space="preserve"> sample of households in the United States to take part in a </w:t>
      </w:r>
      <w:r>
        <w:rPr>
          <w:sz w:val="22"/>
          <w:szCs w:val="22"/>
        </w:rPr>
        <w:t>brief screening survey</w:t>
      </w:r>
      <w:r w:rsidRPr="007C775A">
        <w:rPr>
          <w:sz w:val="22"/>
          <w:szCs w:val="22"/>
        </w:rPr>
        <w:t xml:space="preserve"> </w:t>
      </w:r>
      <w:r>
        <w:rPr>
          <w:sz w:val="22"/>
          <w:szCs w:val="22"/>
        </w:rPr>
        <w:t>carried out</w:t>
      </w:r>
      <w:r w:rsidRPr="007C775A">
        <w:rPr>
          <w:sz w:val="22"/>
          <w:szCs w:val="22"/>
        </w:rPr>
        <w:t xml:space="preserve"> by </w:t>
      </w:r>
      <w:r>
        <w:rPr>
          <w:sz w:val="22"/>
          <w:szCs w:val="22"/>
        </w:rPr>
        <w:t>RTI International (RTI), a nonprofit research organization</w:t>
      </w:r>
      <w:r w:rsidRPr="007C775A">
        <w:rPr>
          <w:sz w:val="22"/>
          <w:szCs w:val="22"/>
        </w:rPr>
        <w:t xml:space="preserve">. In a few days, </w:t>
      </w:r>
      <w:r>
        <w:t xml:space="preserve">[FILL IF WEB: </w:t>
      </w:r>
      <w:r>
        <w:rPr>
          <w:sz w:val="22"/>
          <w:szCs w:val="22"/>
        </w:rPr>
        <w:t xml:space="preserve">if you do not complete the survey online,] </w:t>
      </w:r>
      <w:r w:rsidRPr="007C775A">
        <w:rPr>
          <w:sz w:val="22"/>
          <w:szCs w:val="22"/>
        </w:rPr>
        <w:t xml:space="preserve">an </w:t>
      </w:r>
      <w:r>
        <w:rPr>
          <w:sz w:val="22"/>
          <w:szCs w:val="22"/>
        </w:rPr>
        <w:t xml:space="preserve">RTI </w:t>
      </w:r>
      <w:r w:rsidRPr="007C775A">
        <w:rPr>
          <w:sz w:val="22"/>
          <w:szCs w:val="22"/>
        </w:rPr>
        <w:t>interviewer</w:t>
      </w:r>
      <w:r>
        <w:rPr>
          <w:sz w:val="22"/>
          <w:szCs w:val="22"/>
        </w:rPr>
        <w:t xml:space="preserve"> </w:t>
      </w:r>
      <w:r w:rsidRPr="007C775A">
        <w:rPr>
          <w:sz w:val="22"/>
          <w:szCs w:val="22"/>
        </w:rPr>
        <w:t>will visit your home to see if you or someone in your household is eligible for the study.</w:t>
      </w:r>
      <w:r>
        <w:rPr>
          <w:sz w:val="22"/>
          <w:szCs w:val="22"/>
        </w:rPr>
        <w:t xml:space="preserve"> </w:t>
      </w:r>
      <w:r w:rsidRPr="007C775A">
        <w:rPr>
          <w:sz w:val="22"/>
          <w:szCs w:val="22"/>
        </w:rPr>
        <w:t xml:space="preserve">The visit will only take about 5 minutes, and any adult who lives in the home can answer. If you would like to set up a time for </w:t>
      </w:r>
      <w:r>
        <w:rPr>
          <w:sz w:val="22"/>
          <w:szCs w:val="22"/>
        </w:rPr>
        <w:t>the</w:t>
      </w:r>
      <w:r w:rsidRPr="007C775A">
        <w:rPr>
          <w:sz w:val="22"/>
          <w:szCs w:val="22"/>
        </w:rPr>
        <w:t xml:space="preserve"> interviewer to visit you, please call </w:t>
      </w:r>
      <w:r>
        <w:rPr>
          <w:sz w:val="22"/>
          <w:szCs w:val="22"/>
        </w:rPr>
        <w:t xml:space="preserve">RTI </w:t>
      </w:r>
      <w:r w:rsidRPr="007C775A">
        <w:rPr>
          <w:sz w:val="22"/>
          <w:szCs w:val="22"/>
        </w:rPr>
        <w:t xml:space="preserve">(toll-free) at: </w:t>
      </w:r>
      <w:r w:rsidRPr="00AB01E8">
        <w:rPr>
          <w:sz w:val="22"/>
          <w:szCs w:val="22"/>
        </w:rPr>
        <w:t>[CONTACT INFORMATION]</w:t>
      </w:r>
      <w:r w:rsidRPr="007C775A">
        <w:rPr>
          <w:sz w:val="22"/>
          <w:szCs w:val="22"/>
        </w:rPr>
        <w:t>.</w:t>
      </w:r>
      <w:r>
        <w:rPr>
          <w:sz w:val="22"/>
          <w:szCs w:val="22"/>
        </w:rPr>
        <w:t xml:space="preserve"> Based on the answers given in the screening survey, y</w:t>
      </w:r>
      <w:r w:rsidRPr="007C775A">
        <w:rPr>
          <w:sz w:val="22"/>
          <w:szCs w:val="22"/>
        </w:rPr>
        <w:t xml:space="preserve">ou </w:t>
      </w:r>
      <w:r>
        <w:rPr>
          <w:sz w:val="22"/>
          <w:szCs w:val="22"/>
        </w:rPr>
        <w:t xml:space="preserve">or someone else in your household </w:t>
      </w:r>
      <w:r w:rsidRPr="007C775A">
        <w:rPr>
          <w:sz w:val="22"/>
          <w:szCs w:val="22"/>
        </w:rPr>
        <w:t xml:space="preserve">may be selected for </w:t>
      </w:r>
      <w:r>
        <w:rPr>
          <w:sz w:val="22"/>
          <w:szCs w:val="22"/>
        </w:rPr>
        <w:t>the main NSFG survey</w:t>
      </w:r>
      <w:r w:rsidRPr="007C775A">
        <w:rPr>
          <w:sz w:val="22"/>
          <w:szCs w:val="22"/>
        </w:rPr>
        <w:t>, which is described in the enclosed brochure.</w:t>
      </w:r>
      <w:r>
        <w:rPr>
          <w:sz w:val="22"/>
          <w:szCs w:val="22"/>
        </w:rPr>
        <w:t xml:space="preserve"> The selected person </w:t>
      </w:r>
      <w:r w:rsidRPr="00953B4D">
        <w:rPr>
          <w:b/>
          <w:bCs/>
          <w:sz w:val="22"/>
          <w:szCs w:val="22"/>
        </w:rPr>
        <w:t>will receive $80 as a token of appreciation</w:t>
      </w:r>
      <w:r w:rsidRPr="00835B65">
        <w:rPr>
          <w:b/>
          <w:bCs/>
          <w:sz w:val="20"/>
          <w:szCs w:val="20"/>
        </w:rPr>
        <w:t>.</w:t>
      </w:r>
    </w:p>
    <w:p w:rsidR="00861468" w:rsidP="00861468" w:rsidRDefault="00861468" w14:paraId="299C59E2" w14:textId="77777777">
      <w:pPr>
        <w:pStyle w:val="CM7"/>
        <w:spacing w:line="263" w:lineRule="atLeast"/>
        <w:rPr>
          <w:sz w:val="22"/>
          <w:szCs w:val="22"/>
        </w:rPr>
      </w:pPr>
    </w:p>
    <w:p w:rsidRPr="00C2053A" w:rsidR="00861468" w:rsidP="00861468" w:rsidRDefault="00861468" w14:paraId="6E3105F8" w14:textId="77777777">
      <w:pPr>
        <w:pStyle w:val="Default"/>
        <w:rPr>
          <w:sz w:val="22"/>
          <w:szCs w:val="22"/>
        </w:rPr>
      </w:pPr>
      <w:r w:rsidRPr="00C2053A">
        <w:rPr>
          <w:sz w:val="22"/>
          <w:szCs w:val="22"/>
        </w:rPr>
        <w:t xml:space="preserve">[FILL IF WEB: We encourage you to complete this brief screening survey online instead of having an interviewer visit you. </w:t>
      </w:r>
      <w:r>
        <w:rPr>
          <w:sz w:val="22"/>
          <w:szCs w:val="22"/>
        </w:rPr>
        <w:t xml:space="preserve">You can </w:t>
      </w:r>
      <w:r w:rsidRPr="00C2053A">
        <w:rPr>
          <w:sz w:val="22"/>
          <w:szCs w:val="22"/>
        </w:rPr>
        <w:t xml:space="preserve">complete your household’s survey online using </w:t>
      </w:r>
      <w:bookmarkStart w:name="_Hlk64836529" w:id="3"/>
      <w:r w:rsidRPr="00C52A0A">
        <w:rPr>
          <w:sz w:val="22"/>
          <w:szCs w:val="22"/>
        </w:rPr>
        <w:t>any internet-enabled device; however, use of a computer or tablet is recommended</w:t>
      </w:r>
      <w:bookmarkEnd w:id="3"/>
      <w:r>
        <w:rPr>
          <w:sz w:val="22"/>
          <w:szCs w:val="22"/>
        </w:rPr>
        <w:t>.</w:t>
      </w:r>
    </w:p>
    <w:p w:rsidR="00861468" w:rsidP="00861468" w:rsidRDefault="00861468" w14:paraId="69BEF73F" w14:textId="77777777">
      <w:pPr>
        <w:pStyle w:val="Default"/>
      </w:pPr>
      <w:r w:rsidRPr="00C2053A">
        <w:rPr>
          <w:noProof/>
          <w:sz w:val="22"/>
          <w:szCs w:val="22"/>
        </w:rPr>
        <mc:AlternateContent>
          <mc:Choice Requires="wpg">
            <w:drawing>
              <wp:anchor distT="0" distB="0" distL="114300" distR="114300" simplePos="0" relativeHeight="251663360" behindDoc="0" locked="0" layoutInCell="1" allowOverlap="1" wp14:editId="5314B14A" wp14:anchorId="03B1B260">
                <wp:simplePos x="0" y="0"/>
                <wp:positionH relativeFrom="margin">
                  <wp:posOffset>3824605</wp:posOffset>
                </wp:positionH>
                <wp:positionV relativeFrom="paragraph">
                  <wp:posOffset>175260</wp:posOffset>
                </wp:positionV>
                <wp:extent cx="3021965" cy="1076325"/>
                <wp:effectExtent l="57150" t="57150" r="121285" b="123825"/>
                <wp:wrapSquare wrapText="bothSides"/>
                <wp:docPr id="1" name="Group 1"/>
                <wp:cNvGraphicFramePr/>
                <a:graphic xmlns:a="http://schemas.openxmlformats.org/drawingml/2006/main">
                  <a:graphicData uri="http://schemas.microsoft.com/office/word/2010/wordprocessingGroup">
                    <wpg:wgp>
                      <wpg:cNvGrpSpPr/>
                      <wpg:grpSpPr>
                        <a:xfrm>
                          <a:off x="0" y="0"/>
                          <a:ext cx="3021965" cy="1076325"/>
                          <a:chOff x="0" y="0"/>
                          <a:chExt cx="3689985" cy="1781175"/>
                        </a:xfrm>
                        <a:effectLst>
                          <a:outerShdw blurRad="50800" dist="38100" dir="2700000" algn="tl" rotWithShape="0">
                            <a:prstClr val="black">
                              <a:alpha val="40000"/>
                            </a:prstClr>
                          </a:outerShdw>
                        </a:effectLst>
                      </wpg:grpSpPr>
                      <wps:wsp>
                        <wps:cNvPr id="3" name="Rectangle: Rounded Corners 7"/>
                        <wps:cNvSpPr/>
                        <wps:spPr>
                          <a:xfrm>
                            <a:off x="0" y="0"/>
                            <a:ext cx="3689985" cy="1781175"/>
                          </a:xfrm>
                          <a:prstGeom prst="roundRect">
                            <a:avLst>
                              <a:gd name="adj" fmla="val 5412"/>
                            </a:avLst>
                          </a:prstGeom>
                          <a:solidFill>
                            <a:srgbClr val="B1DAFB"/>
                          </a:solidFill>
                          <a:ln w="28575">
                            <a:solidFill>
                              <a:srgbClr val="135B9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2"/>
                        <wps:cNvSpPr txBox="1">
                          <a:spLocks noChangeArrowheads="1"/>
                        </wps:cNvSpPr>
                        <wps:spPr bwMode="auto">
                          <a:xfrm>
                            <a:off x="163519" y="76200"/>
                            <a:ext cx="3413423" cy="1596661"/>
                          </a:xfrm>
                          <a:prstGeom prst="rect">
                            <a:avLst/>
                          </a:prstGeom>
                          <a:noFill/>
                          <a:ln w="9525">
                            <a:noFill/>
                            <a:miter lim="800000"/>
                            <a:headEnd/>
                            <a:tailEnd/>
                          </a:ln>
                        </wps:spPr>
                        <wps:txbx>
                          <w:txbxContent>
                            <w:p w:rsidRPr="007739A4" w:rsidR="00861468" w:rsidP="00861468" w:rsidRDefault="00861468" w14:paraId="2189C559" w14:textId="77777777">
                              <w:pPr>
                                <w:ind w:right="187"/>
                                <w:rPr>
                                  <w:rFonts w:eastAsia="Arial"/>
                                </w:rPr>
                              </w:pPr>
                              <w:bookmarkStart w:name="_Hlk61619441" w:id="4"/>
                              <w:r>
                                <w:rPr>
                                  <w:rFonts w:eastAsia="Arial"/>
                                  <w:b/>
                                  <w:bCs/>
                                  <w:color w:val="135B97"/>
                                </w:rPr>
                                <w:t>If you prefer to complete in person</w:t>
                              </w:r>
                              <w:bookmarkEnd w:id="4"/>
                              <w:r w:rsidRPr="007739A4">
                                <w:rPr>
                                  <w:rFonts w:eastAsia="Arial"/>
                                  <w:b/>
                                  <w:bCs/>
                                  <w:color w:val="135B97"/>
                                </w:rPr>
                                <w:t>:</w:t>
                              </w:r>
                              <w:r w:rsidRPr="007739A4">
                                <w:rPr>
                                  <w:rFonts w:eastAsia="Arial"/>
                                </w:rPr>
                                <w:t xml:space="preserve"> </w:t>
                              </w:r>
                            </w:p>
                            <w:tbl>
                              <w:tblPr>
                                <w:tblStyle w:val="TableGrid1"/>
                                <w:tblW w:w="78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7802"/>
                              </w:tblGrid>
                              <w:tr w:rsidRPr="007739A4" w:rsidR="00861468" w:rsidTr="005E65EA" w14:paraId="45B38EBB" w14:textId="77777777">
                                <w:trPr>
                                  <w:trHeight w:val="656"/>
                                </w:trPr>
                                <w:tc>
                                  <w:tcPr>
                                    <w:tcW w:w="7802" w:type="dxa"/>
                                    <w:vAlign w:val="center"/>
                                  </w:tcPr>
                                  <w:p w:rsidR="00861468" w:rsidP="00140167" w:rsidRDefault="00861468" w14:paraId="3D64A29A" w14:textId="77777777">
                                    <w:pPr>
                                      <w:pStyle w:val="ListParagraph"/>
                                      <w:widowControl w:val="0"/>
                                      <w:numPr>
                                        <w:ilvl w:val="0"/>
                                        <w:numId w:val="2"/>
                                      </w:numPr>
                                      <w:spacing w:after="0" w:line="240" w:lineRule="auto"/>
                                      <w:ind w:left="360" w:right="187"/>
                                      <w:rPr>
                                        <w:rFonts w:eastAsia="Arial"/>
                                        <w:sz w:val="22"/>
                                      </w:rPr>
                                    </w:pPr>
                                    <w:r>
                                      <w:rPr>
                                        <w:rFonts w:eastAsia="Arial"/>
                                        <w:sz w:val="22"/>
                                      </w:rPr>
                                      <w:t xml:space="preserve">Help your interviewer by scheduling a </w:t>
                                    </w:r>
                                  </w:p>
                                  <w:p w:rsidRPr="00802394" w:rsidR="00861468" w:rsidP="00493832" w:rsidRDefault="00861468" w14:paraId="58BEBB6C" w14:textId="77777777">
                                    <w:pPr>
                                      <w:pStyle w:val="ListParagraph"/>
                                      <w:widowControl w:val="0"/>
                                      <w:spacing w:after="0" w:line="240" w:lineRule="auto"/>
                                      <w:ind w:left="360" w:right="187" w:firstLine="0"/>
                                      <w:rPr>
                                        <w:sz w:val="20"/>
                                        <w:szCs w:val="20"/>
                                      </w:rPr>
                                    </w:pPr>
                                    <w:r>
                                      <w:rPr>
                                        <w:rFonts w:eastAsia="Arial"/>
                                        <w:sz w:val="22"/>
                                      </w:rPr>
                                      <w:t xml:space="preserve">visit. </w:t>
                                    </w:r>
                                  </w:p>
                                  <w:p w:rsidRPr="00FE72D3" w:rsidR="00861468" w:rsidP="00140167" w:rsidRDefault="00861468" w14:paraId="2828F108" w14:textId="77777777">
                                    <w:pPr>
                                      <w:pStyle w:val="ListParagraph"/>
                                      <w:widowControl w:val="0"/>
                                      <w:numPr>
                                        <w:ilvl w:val="0"/>
                                        <w:numId w:val="2"/>
                                      </w:numPr>
                                      <w:spacing w:after="0" w:line="240" w:lineRule="auto"/>
                                      <w:ind w:left="360" w:right="187"/>
                                      <w:rPr>
                                        <w:sz w:val="20"/>
                                        <w:szCs w:val="20"/>
                                      </w:rPr>
                                    </w:pPr>
                                    <w:r>
                                      <w:rPr>
                                        <w:rFonts w:eastAsia="Arial"/>
                                        <w:sz w:val="22"/>
                                      </w:rPr>
                                      <w:t>Please call toll-free</w:t>
                                    </w:r>
                                    <w:r w:rsidRPr="00FE72D3">
                                      <w:rPr>
                                        <w:rFonts w:eastAsia="Arial"/>
                                        <w:sz w:val="22"/>
                                      </w:rPr>
                                      <w:t>:</w:t>
                                    </w:r>
                                    <w:r w:rsidRPr="00C2053A">
                                      <w:rPr>
                                        <w:b/>
                                        <w:bCs/>
                                        <w:sz w:val="22"/>
                                      </w:rPr>
                                      <w:t xml:space="preserve"> </w:t>
                                    </w:r>
                                    <w:r w:rsidRPr="00C2053A">
                                      <w:rPr>
                                        <w:sz w:val="22"/>
                                      </w:rPr>
                                      <w:t>XXX-XXX-XXXX</w:t>
                                    </w:r>
                                  </w:p>
                                </w:tc>
                              </w:tr>
                            </w:tbl>
                            <w:p w:rsidR="00861468" w:rsidP="00861468" w:rsidRDefault="00861468" w14:paraId="14777913" w14:textId="77777777"/>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 style="position:absolute;margin-left:301.15pt;margin-top:13.8pt;width:237.95pt;height:84.75pt;z-index:251663360;mso-position-horizontal-relative:margin;mso-width-relative:margin;mso-height-relative:margin" coordsize="36899,17811" o:spid="_x0000_s1029" w14:anchorId="03B1B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">
                <v:roundrect id="Rectangle: Rounded Corners 7" style="position:absolute;width:36899;height:17811;visibility:visible;mso-wrap-style:square;v-text-anchor:middle" o:spid="_x0000_s1030" fillcolor="#b1dafb" strokecolor="#135b97" strokeweight="2.25pt" arcsize="354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">
                  <v:stroke joinstyle="miter"/>
                </v:roundrect>
                <v:shape id="_x0000_s1031" style="position:absolute;left:1635;top:762;width:34134;height:15966;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v:textbox>
                    <w:txbxContent>
                      <w:p w:rsidRPr="007739A4" w:rsidR="00861468" w:rsidP="00861468" w:rsidRDefault="00861468" w14:paraId="2189C559" w14:textId="77777777">
                        <w:pPr>
                          <w:ind w:right="187"/>
                          <w:rPr>
                            <w:rFonts w:eastAsia="Arial"/>
                          </w:rPr>
                        </w:pPr>
                        <w:bookmarkStart w:name="_Hlk61619441" w:id="5"/>
                        <w:r>
                          <w:rPr>
                            <w:rFonts w:eastAsia="Arial"/>
                            <w:b/>
                            <w:bCs/>
                            <w:color w:val="135B97"/>
                          </w:rPr>
                          <w:t>If you prefer to complete in person</w:t>
                        </w:r>
                        <w:bookmarkEnd w:id="5"/>
                        <w:r w:rsidRPr="007739A4">
                          <w:rPr>
                            <w:rFonts w:eastAsia="Arial"/>
                            <w:b/>
                            <w:bCs/>
                            <w:color w:val="135B97"/>
                          </w:rPr>
                          <w:t>:</w:t>
                        </w:r>
                        <w:r w:rsidRPr="007739A4">
                          <w:rPr>
                            <w:rFonts w:eastAsia="Arial"/>
                          </w:rPr>
                          <w:t xml:space="preserve"> </w:t>
                        </w:r>
                      </w:p>
                      <w:tbl>
                        <w:tblPr>
                          <w:tblStyle w:val="TableGrid1"/>
                          <w:tblW w:w="78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7802"/>
                        </w:tblGrid>
                        <w:tr w:rsidRPr="007739A4" w:rsidR="00861468" w:rsidTr="005E65EA" w14:paraId="45B38EBB" w14:textId="77777777">
                          <w:trPr>
                            <w:trHeight w:val="656"/>
                          </w:trPr>
                          <w:tc>
                            <w:tcPr>
                              <w:tcW w:w="7802" w:type="dxa"/>
                              <w:vAlign w:val="center"/>
                            </w:tcPr>
                            <w:p w:rsidR="00861468" w:rsidP="00140167" w:rsidRDefault="00861468" w14:paraId="3D64A29A" w14:textId="77777777">
                              <w:pPr>
                                <w:pStyle w:val="ListParagraph"/>
                                <w:widowControl w:val="0"/>
                                <w:numPr>
                                  <w:ilvl w:val="0"/>
                                  <w:numId w:val="2"/>
                                </w:numPr>
                                <w:spacing w:after="0" w:line="240" w:lineRule="auto"/>
                                <w:ind w:left="360" w:right="187"/>
                                <w:rPr>
                                  <w:rFonts w:eastAsia="Arial"/>
                                  <w:sz w:val="22"/>
                                </w:rPr>
                              </w:pPr>
                              <w:r>
                                <w:rPr>
                                  <w:rFonts w:eastAsia="Arial"/>
                                  <w:sz w:val="22"/>
                                </w:rPr>
                                <w:t xml:space="preserve">Help your interviewer by scheduling a </w:t>
                              </w:r>
                            </w:p>
                            <w:p w:rsidRPr="00802394" w:rsidR="00861468" w:rsidP="00493832" w:rsidRDefault="00861468" w14:paraId="58BEBB6C" w14:textId="77777777">
                              <w:pPr>
                                <w:pStyle w:val="ListParagraph"/>
                                <w:widowControl w:val="0"/>
                                <w:spacing w:after="0" w:line="240" w:lineRule="auto"/>
                                <w:ind w:left="360" w:right="187" w:firstLine="0"/>
                                <w:rPr>
                                  <w:sz w:val="20"/>
                                  <w:szCs w:val="20"/>
                                </w:rPr>
                              </w:pPr>
                              <w:r>
                                <w:rPr>
                                  <w:rFonts w:eastAsia="Arial"/>
                                  <w:sz w:val="22"/>
                                </w:rPr>
                                <w:t xml:space="preserve">visit. </w:t>
                              </w:r>
                            </w:p>
                            <w:p w:rsidRPr="00FE72D3" w:rsidR="00861468" w:rsidP="00140167" w:rsidRDefault="00861468" w14:paraId="2828F108" w14:textId="77777777">
                              <w:pPr>
                                <w:pStyle w:val="ListParagraph"/>
                                <w:widowControl w:val="0"/>
                                <w:numPr>
                                  <w:ilvl w:val="0"/>
                                  <w:numId w:val="2"/>
                                </w:numPr>
                                <w:spacing w:after="0" w:line="240" w:lineRule="auto"/>
                                <w:ind w:left="360" w:right="187"/>
                                <w:rPr>
                                  <w:sz w:val="20"/>
                                  <w:szCs w:val="20"/>
                                </w:rPr>
                              </w:pPr>
                              <w:r>
                                <w:rPr>
                                  <w:rFonts w:eastAsia="Arial"/>
                                  <w:sz w:val="22"/>
                                </w:rPr>
                                <w:t>Please call toll-free</w:t>
                              </w:r>
                              <w:r w:rsidRPr="00FE72D3">
                                <w:rPr>
                                  <w:rFonts w:eastAsia="Arial"/>
                                  <w:sz w:val="22"/>
                                </w:rPr>
                                <w:t>:</w:t>
                              </w:r>
                              <w:r w:rsidRPr="00C2053A">
                                <w:rPr>
                                  <w:b/>
                                  <w:bCs/>
                                  <w:sz w:val="22"/>
                                </w:rPr>
                                <w:t xml:space="preserve"> </w:t>
                              </w:r>
                              <w:r w:rsidRPr="00C2053A">
                                <w:rPr>
                                  <w:sz w:val="22"/>
                                </w:rPr>
                                <w:t>XXX-XXX-XXXX</w:t>
                              </w:r>
                            </w:p>
                          </w:tc>
                        </w:tr>
                      </w:tbl>
                      <w:p w:rsidR="00861468" w:rsidP="00861468" w:rsidRDefault="00861468" w14:paraId="14777913" w14:textId="77777777"/>
                    </w:txbxContent>
                  </v:textbox>
                </v:shape>
                <w10:wrap type="square" anchorx="margin"/>
              </v:group>
            </w:pict>
          </mc:Fallback>
        </mc:AlternateContent>
      </w:r>
      <w:r w:rsidRPr="00C2053A">
        <w:rPr>
          <w:noProof/>
          <w:sz w:val="22"/>
          <w:szCs w:val="22"/>
        </w:rPr>
        <mc:AlternateContent>
          <mc:Choice Requires="wpg">
            <w:drawing>
              <wp:anchor distT="0" distB="0" distL="114300" distR="114300" simplePos="0" relativeHeight="251662336" behindDoc="0" locked="0" layoutInCell="1" allowOverlap="1" wp14:editId="12FEE185" wp14:anchorId="5BE2485C">
                <wp:simplePos x="0" y="0"/>
                <wp:positionH relativeFrom="margin">
                  <wp:posOffset>168910</wp:posOffset>
                </wp:positionH>
                <wp:positionV relativeFrom="paragraph">
                  <wp:posOffset>174625</wp:posOffset>
                </wp:positionV>
                <wp:extent cx="3021965" cy="1076325"/>
                <wp:effectExtent l="38100" t="38100" r="102235" b="104775"/>
                <wp:wrapSquare wrapText="bothSides"/>
                <wp:docPr id="5" name="Group 5"/>
                <wp:cNvGraphicFramePr/>
                <a:graphic xmlns:a="http://schemas.openxmlformats.org/drawingml/2006/main">
                  <a:graphicData uri="http://schemas.microsoft.com/office/word/2010/wordprocessingGroup">
                    <wpg:wgp>
                      <wpg:cNvGrpSpPr/>
                      <wpg:grpSpPr>
                        <a:xfrm>
                          <a:off x="0" y="0"/>
                          <a:ext cx="3021965" cy="1076325"/>
                          <a:chOff x="0" y="0"/>
                          <a:chExt cx="3689985" cy="1781175"/>
                        </a:xfrm>
                        <a:effectLst>
                          <a:outerShdw blurRad="50800" dist="38100" dir="2700000" algn="tl" rotWithShape="0">
                            <a:prstClr val="black">
                              <a:alpha val="40000"/>
                            </a:prstClr>
                          </a:outerShdw>
                        </a:effectLst>
                      </wpg:grpSpPr>
                      <wps:wsp>
                        <wps:cNvPr id="7" name="Rectangle: Rounded Corners 7"/>
                        <wps:cNvSpPr/>
                        <wps:spPr>
                          <a:xfrm>
                            <a:off x="0" y="0"/>
                            <a:ext cx="3689985" cy="1781175"/>
                          </a:xfrm>
                          <a:prstGeom prst="roundRect">
                            <a:avLst>
                              <a:gd name="adj" fmla="val 5412"/>
                            </a:avLst>
                          </a:prstGeom>
                          <a:solidFill>
                            <a:srgbClr val="B1DAFB"/>
                          </a:solidFill>
                          <a:ln w="28575">
                            <a:solidFill>
                              <a:srgbClr val="135B9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ext Box 2"/>
                        <wps:cNvSpPr txBox="1">
                          <a:spLocks noChangeArrowheads="1"/>
                        </wps:cNvSpPr>
                        <wps:spPr bwMode="auto">
                          <a:xfrm>
                            <a:off x="163519" y="76200"/>
                            <a:ext cx="3313106" cy="1596661"/>
                          </a:xfrm>
                          <a:prstGeom prst="rect">
                            <a:avLst/>
                          </a:prstGeom>
                          <a:noFill/>
                          <a:ln w="9525">
                            <a:noFill/>
                            <a:miter lim="800000"/>
                            <a:headEnd/>
                            <a:tailEnd/>
                          </a:ln>
                        </wps:spPr>
                        <wps:txbx>
                          <w:txbxContent>
                            <w:p w:rsidRPr="007739A4" w:rsidR="00861468" w:rsidP="00861468" w:rsidRDefault="00861468" w14:paraId="466C78E9" w14:textId="77777777">
                              <w:pPr>
                                <w:ind w:right="187"/>
                                <w:rPr>
                                  <w:rFonts w:eastAsia="Arial"/>
                                </w:rPr>
                              </w:pPr>
                              <w:r w:rsidRPr="007739A4">
                                <w:rPr>
                                  <w:rFonts w:eastAsia="Arial"/>
                                  <w:b/>
                                  <w:bCs/>
                                  <w:color w:val="135B97"/>
                                </w:rPr>
                                <w:t>Go online:</w:t>
                              </w:r>
                              <w:r w:rsidRPr="007739A4">
                                <w:rPr>
                                  <w:rFonts w:eastAsia="Arial"/>
                                </w:rPr>
                                <w:t xml:space="preserve"> </w:t>
                              </w:r>
                            </w:p>
                            <w:tbl>
                              <w:tblPr>
                                <w:tblStyle w:val="TableGrid1"/>
                                <w:tblW w:w="78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7802"/>
                              </w:tblGrid>
                              <w:tr w:rsidRPr="007739A4" w:rsidR="00861468" w:rsidTr="005E65EA" w14:paraId="5AA04F3F" w14:textId="77777777">
                                <w:trPr>
                                  <w:trHeight w:val="656"/>
                                </w:trPr>
                                <w:tc>
                                  <w:tcPr>
                                    <w:tcW w:w="7802" w:type="dxa"/>
                                    <w:vAlign w:val="center"/>
                                  </w:tcPr>
                                  <w:p w:rsidRPr="00835B65" w:rsidR="00861468" w:rsidP="00140167" w:rsidRDefault="00861468" w14:paraId="4A676686" w14:textId="77777777">
                                    <w:pPr>
                                      <w:pStyle w:val="ListParagraph"/>
                                      <w:numPr>
                                        <w:ilvl w:val="0"/>
                                        <w:numId w:val="2"/>
                                      </w:numPr>
                                      <w:ind w:left="360" w:right="187"/>
                                      <w:rPr>
                                        <w:rFonts w:eastAsia="Arial"/>
                                        <w:sz w:val="22"/>
                                      </w:rPr>
                                    </w:pPr>
                                    <w:r w:rsidRPr="00835B65">
                                      <w:rPr>
                                        <w:rFonts w:eastAsia="Arial"/>
                                        <w:sz w:val="22"/>
                                      </w:rPr>
                                      <w:t>[FILL SURVEY LINK]</w:t>
                                    </w:r>
                                  </w:p>
                                  <w:p w:rsidRPr="004150A3" w:rsidR="00861468" w:rsidP="00140167" w:rsidRDefault="00861468" w14:paraId="7BD50163" w14:textId="77777777">
                                    <w:pPr>
                                      <w:pStyle w:val="ListParagraph"/>
                                      <w:widowControl w:val="0"/>
                                      <w:numPr>
                                        <w:ilvl w:val="0"/>
                                        <w:numId w:val="2"/>
                                      </w:numPr>
                                      <w:spacing w:after="0" w:line="240" w:lineRule="auto"/>
                                      <w:ind w:left="360" w:right="187"/>
                                      <w:rPr>
                                        <w:rFonts w:eastAsia="Arial"/>
                                        <w:sz w:val="22"/>
                                      </w:rPr>
                                    </w:pPr>
                                    <w:r w:rsidRPr="004150A3">
                                      <w:rPr>
                                        <w:rFonts w:eastAsia="Arial"/>
                                        <w:sz w:val="22"/>
                                      </w:rPr>
                                      <w:t>Log</w:t>
                                    </w:r>
                                    <w:r>
                                      <w:rPr>
                                        <w:rFonts w:eastAsia="Arial"/>
                                        <w:sz w:val="22"/>
                                      </w:rPr>
                                      <w:t xml:space="preserve"> </w:t>
                                    </w:r>
                                    <w:r w:rsidRPr="004150A3">
                                      <w:rPr>
                                        <w:rFonts w:eastAsia="Arial"/>
                                        <w:sz w:val="22"/>
                                      </w:rPr>
                                      <w:t xml:space="preserve">in using your </w:t>
                                    </w:r>
                                  </w:p>
                                  <w:p w:rsidRPr="004150A3" w:rsidR="00861468" w:rsidP="005E65EA" w:rsidRDefault="00861468" w14:paraId="35A32395" w14:textId="77777777">
                                    <w:pPr>
                                      <w:pStyle w:val="ListParagraph"/>
                                      <w:widowControl w:val="0"/>
                                      <w:ind w:left="1140" w:firstLine="0"/>
                                      <w:rPr>
                                        <w:rFonts w:eastAsia="Arial"/>
                                        <w:sz w:val="22"/>
                                      </w:rPr>
                                    </w:pPr>
                                    <w:r w:rsidRPr="004150A3">
                                      <w:rPr>
                                        <w:rFonts w:eastAsia="Arial"/>
                                        <w:sz w:val="22"/>
                                      </w:rPr>
                                      <w:t xml:space="preserve">username: </w:t>
                                    </w:r>
                                    <w:r w:rsidRPr="004150A3">
                                      <w:rPr>
                                        <w:rFonts w:eastAsia="Arial"/>
                                        <w:b/>
                                        <w:bCs/>
                                        <w:sz w:val="22"/>
                                      </w:rPr>
                                      <w:t>&lt;&lt;FILL username&gt;&gt;</w:t>
                                    </w:r>
                                  </w:p>
                                  <w:p w:rsidRPr="007739A4" w:rsidR="00861468" w:rsidP="005E65EA" w:rsidRDefault="00861468" w14:paraId="4E98E544" w14:textId="77777777">
                                    <w:pPr>
                                      <w:pStyle w:val="ListParagraph"/>
                                      <w:widowControl w:val="0"/>
                                      <w:ind w:left="1140" w:firstLine="0"/>
                                      <w:rPr>
                                        <w:rFonts w:eastAsia="Arial"/>
                                        <w:sz w:val="20"/>
                                        <w:szCs w:val="20"/>
                                      </w:rPr>
                                    </w:pPr>
                                    <w:r w:rsidRPr="004150A3">
                                      <w:rPr>
                                        <w:rFonts w:eastAsia="Arial"/>
                                        <w:sz w:val="22"/>
                                      </w:rPr>
                                      <w:t xml:space="preserve">password: </w:t>
                                    </w:r>
                                    <w:r w:rsidRPr="004150A3">
                                      <w:rPr>
                                        <w:rFonts w:eastAsia="Arial"/>
                                        <w:b/>
                                        <w:bCs/>
                                        <w:sz w:val="22"/>
                                      </w:rPr>
                                      <w:t>&lt;&lt;FILL password&gt;&gt;</w:t>
                                    </w:r>
                                  </w:p>
                                </w:tc>
                              </w:tr>
                            </w:tbl>
                            <w:p w:rsidR="00861468" w:rsidP="00861468" w:rsidRDefault="00861468" w14:paraId="530D1328" w14:textId="77777777"/>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5" style="position:absolute;margin-left:13.3pt;margin-top:13.75pt;width:237.95pt;height:84.75pt;z-index:251662336;mso-position-horizontal-relative:margin;mso-width-relative:margin;mso-height-relative:margin" coordsize="36899,17811" o:spid="_x0000_s1032" w14:anchorId="5BE248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">
                <v:roundrect id="Rectangle: Rounded Corners 7" style="position:absolute;width:36899;height:17811;visibility:visible;mso-wrap-style:square;v-text-anchor:middle" o:spid="_x0000_s1033" fillcolor="#b1dafb" strokecolor="#135b97" strokeweight="2.25pt" arcsize="354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">
                  <v:stroke joinstyle="miter"/>
                </v:roundrect>
                <v:shape id="_x0000_s1034" style="position:absolute;left:1635;top:762;width:33131;height:15966;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v:textbox>
                    <w:txbxContent>
                      <w:p w:rsidRPr="007739A4" w:rsidR="00861468" w:rsidP="00861468" w:rsidRDefault="00861468" w14:paraId="466C78E9" w14:textId="77777777">
                        <w:pPr>
                          <w:ind w:right="187"/>
                          <w:rPr>
                            <w:rFonts w:eastAsia="Arial"/>
                          </w:rPr>
                        </w:pPr>
                        <w:r w:rsidRPr="007739A4">
                          <w:rPr>
                            <w:rFonts w:eastAsia="Arial"/>
                            <w:b/>
                            <w:bCs/>
                            <w:color w:val="135B97"/>
                          </w:rPr>
                          <w:t>Go online:</w:t>
                        </w:r>
                        <w:r w:rsidRPr="007739A4">
                          <w:rPr>
                            <w:rFonts w:eastAsia="Arial"/>
                          </w:rPr>
                          <w:t xml:space="preserve"> </w:t>
                        </w:r>
                      </w:p>
                      <w:tbl>
                        <w:tblPr>
                          <w:tblStyle w:val="TableGrid1"/>
                          <w:tblW w:w="78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7802"/>
                        </w:tblGrid>
                        <w:tr w:rsidRPr="007739A4" w:rsidR="00861468" w:rsidTr="005E65EA" w14:paraId="5AA04F3F" w14:textId="77777777">
                          <w:trPr>
                            <w:trHeight w:val="656"/>
                          </w:trPr>
                          <w:tc>
                            <w:tcPr>
                              <w:tcW w:w="7802" w:type="dxa"/>
                              <w:vAlign w:val="center"/>
                            </w:tcPr>
                            <w:p w:rsidRPr="00835B65" w:rsidR="00861468" w:rsidP="00140167" w:rsidRDefault="00861468" w14:paraId="4A676686" w14:textId="77777777">
                              <w:pPr>
                                <w:pStyle w:val="ListParagraph"/>
                                <w:numPr>
                                  <w:ilvl w:val="0"/>
                                  <w:numId w:val="2"/>
                                </w:numPr>
                                <w:ind w:left="360" w:right="187"/>
                                <w:rPr>
                                  <w:rFonts w:eastAsia="Arial"/>
                                  <w:sz w:val="22"/>
                                </w:rPr>
                              </w:pPr>
                              <w:r w:rsidRPr="00835B65">
                                <w:rPr>
                                  <w:rFonts w:eastAsia="Arial"/>
                                  <w:sz w:val="22"/>
                                </w:rPr>
                                <w:t>[FILL SURVEY LINK]</w:t>
                              </w:r>
                            </w:p>
                            <w:p w:rsidRPr="004150A3" w:rsidR="00861468" w:rsidP="00140167" w:rsidRDefault="00861468" w14:paraId="7BD50163" w14:textId="77777777">
                              <w:pPr>
                                <w:pStyle w:val="ListParagraph"/>
                                <w:widowControl w:val="0"/>
                                <w:numPr>
                                  <w:ilvl w:val="0"/>
                                  <w:numId w:val="2"/>
                                </w:numPr>
                                <w:spacing w:after="0" w:line="240" w:lineRule="auto"/>
                                <w:ind w:left="360" w:right="187"/>
                                <w:rPr>
                                  <w:rFonts w:eastAsia="Arial"/>
                                  <w:sz w:val="22"/>
                                </w:rPr>
                              </w:pPr>
                              <w:r w:rsidRPr="004150A3">
                                <w:rPr>
                                  <w:rFonts w:eastAsia="Arial"/>
                                  <w:sz w:val="22"/>
                                </w:rPr>
                                <w:t>Log</w:t>
                              </w:r>
                              <w:r>
                                <w:rPr>
                                  <w:rFonts w:eastAsia="Arial"/>
                                  <w:sz w:val="22"/>
                                </w:rPr>
                                <w:t xml:space="preserve"> </w:t>
                              </w:r>
                              <w:r w:rsidRPr="004150A3">
                                <w:rPr>
                                  <w:rFonts w:eastAsia="Arial"/>
                                  <w:sz w:val="22"/>
                                </w:rPr>
                                <w:t xml:space="preserve">in using your </w:t>
                              </w:r>
                            </w:p>
                            <w:p w:rsidRPr="004150A3" w:rsidR="00861468" w:rsidP="005E65EA" w:rsidRDefault="00861468" w14:paraId="35A32395" w14:textId="77777777">
                              <w:pPr>
                                <w:pStyle w:val="ListParagraph"/>
                                <w:widowControl w:val="0"/>
                                <w:ind w:left="1140" w:firstLine="0"/>
                                <w:rPr>
                                  <w:rFonts w:eastAsia="Arial"/>
                                  <w:sz w:val="22"/>
                                </w:rPr>
                              </w:pPr>
                              <w:r w:rsidRPr="004150A3">
                                <w:rPr>
                                  <w:rFonts w:eastAsia="Arial"/>
                                  <w:sz w:val="22"/>
                                </w:rPr>
                                <w:t xml:space="preserve">username: </w:t>
                              </w:r>
                              <w:r w:rsidRPr="004150A3">
                                <w:rPr>
                                  <w:rFonts w:eastAsia="Arial"/>
                                  <w:b/>
                                  <w:bCs/>
                                  <w:sz w:val="22"/>
                                </w:rPr>
                                <w:t>&lt;&lt;FILL username&gt;&gt;</w:t>
                              </w:r>
                            </w:p>
                            <w:p w:rsidRPr="007739A4" w:rsidR="00861468" w:rsidP="005E65EA" w:rsidRDefault="00861468" w14:paraId="4E98E544" w14:textId="77777777">
                              <w:pPr>
                                <w:pStyle w:val="ListParagraph"/>
                                <w:widowControl w:val="0"/>
                                <w:ind w:left="1140" w:firstLine="0"/>
                                <w:rPr>
                                  <w:rFonts w:eastAsia="Arial"/>
                                  <w:sz w:val="20"/>
                                  <w:szCs w:val="20"/>
                                </w:rPr>
                              </w:pPr>
                              <w:r w:rsidRPr="004150A3">
                                <w:rPr>
                                  <w:rFonts w:eastAsia="Arial"/>
                                  <w:sz w:val="22"/>
                                </w:rPr>
                                <w:t xml:space="preserve">password: </w:t>
                              </w:r>
                              <w:r w:rsidRPr="004150A3">
                                <w:rPr>
                                  <w:rFonts w:eastAsia="Arial"/>
                                  <w:b/>
                                  <w:bCs/>
                                  <w:sz w:val="22"/>
                                </w:rPr>
                                <w:t>&lt;&lt;FILL password&gt;&gt;</w:t>
                              </w:r>
                            </w:p>
                          </w:tc>
                        </w:tr>
                      </w:tbl>
                      <w:p w:rsidR="00861468" w:rsidP="00861468" w:rsidRDefault="00861468" w14:paraId="530D1328" w14:textId="77777777"/>
                    </w:txbxContent>
                  </v:textbox>
                </v:shape>
                <w10:wrap type="square" anchorx="margin"/>
              </v:group>
            </w:pict>
          </mc:Fallback>
        </mc:AlternateContent>
      </w:r>
    </w:p>
    <w:p w:rsidR="00861468" w:rsidP="00861468" w:rsidRDefault="00861468" w14:paraId="5E202B57" w14:textId="77777777">
      <w:pPr>
        <w:pStyle w:val="Default"/>
      </w:pPr>
    </w:p>
    <w:p w:rsidR="00861468" w:rsidP="00861468" w:rsidRDefault="00861468" w14:paraId="132B8153" w14:textId="77777777">
      <w:pPr>
        <w:pStyle w:val="Default"/>
      </w:pPr>
    </w:p>
    <w:p w:rsidR="00861468" w:rsidP="00861468" w:rsidRDefault="00861468" w14:paraId="070D0308" w14:textId="77777777">
      <w:pPr>
        <w:pStyle w:val="Default"/>
      </w:pPr>
      <w:r>
        <w:t xml:space="preserve">OR </w:t>
      </w:r>
    </w:p>
    <w:p w:rsidR="00861468" w:rsidP="00861468" w:rsidRDefault="00861468" w14:paraId="1939EE06" w14:textId="77777777">
      <w:pPr>
        <w:pStyle w:val="Default"/>
      </w:pPr>
    </w:p>
    <w:p w:rsidR="00861468" w:rsidP="00861468" w:rsidRDefault="00861468" w14:paraId="5E6D24C9" w14:textId="77777777">
      <w:pPr>
        <w:pStyle w:val="Default"/>
      </w:pPr>
    </w:p>
    <w:p w:rsidR="00861468" w:rsidP="00861468" w:rsidRDefault="00861468" w14:paraId="1C290D3C" w14:textId="77777777">
      <w:pPr>
        <w:pStyle w:val="Default"/>
      </w:pPr>
    </w:p>
    <w:p w:rsidR="00861468" w:rsidP="00861468" w:rsidRDefault="00861468" w14:paraId="6DED84F2" w14:textId="77777777">
      <w:pPr>
        <w:pStyle w:val="Default"/>
      </w:pPr>
    </w:p>
    <w:p w:rsidRPr="00B85008" w:rsidR="00861468" w:rsidP="00861468" w:rsidRDefault="00861468" w14:paraId="4C122310" w14:textId="77777777">
      <w:pPr>
        <w:pStyle w:val="Default"/>
      </w:pPr>
      <w:r>
        <w:t xml:space="preserve">]  </w:t>
      </w:r>
    </w:p>
    <w:p w:rsidRPr="007C775A" w:rsidR="00861468" w:rsidP="00861468" w:rsidRDefault="00861468" w14:paraId="6ED7ED0F" w14:textId="77777777">
      <w:pPr>
        <w:pStyle w:val="CM7"/>
        <w:spacing w:line="263" w:lineRule="atLeast"/>
        <w:rPr>
          <w:sz w:val="22"/>
          <w:szCs w:val="22"/>
        </w:rPr>
      </w:pPr>
      <w:r w:rsidRPr="00DF6278">
        <w:rPr>
          <w:sz w:val="22"/>
          <w:szCs w:val="22"/>
        </w:rPr>
        <w:t>We have enclosed $5 as a token of our appreciation for your help.</w:t>
      </w:r>
      <w:r>
        <w:rPr>
          <w:sz w:val="22"/>
          <w:szCs w:val="22"/>
        </w:rPr>
        <w:t xml:space="preserve"> </w:t>
      </w:r>
      <w:r w:rsidRPr="007C775A">
        <w:rPr>
          <w:sz w:val="22"/>
          <w:szCs w:val="22"/>
        </w:rPr>
        <w:t xml:space="preserve">It is yours to keep. </w:t>
      </w:r>
    </w:p>
    <w:p w:rsidRPr="007C775A" w:rsidR="00861468" w:rsidP="00861468" w:rsidRDefault="00861468" w14:paraId="6CAE46E4" w14:textId="77777777">
      <w:pPr>
        <w:pStyle w:val="Default"/>
        <w:rPr>
          <w:color w:val="auto"/>
          <w:sz w:val="22"/>
          <w:szCs w:val="22"/>
        </w:rPr>
      </w:pPr>
    </w:p>
    <w:p w:rsidRPr="00832CD1" w:rsidR="00861468" w:rsidP="00861468" w:rsidRDefault="00861468" w14:paraId="74E28F23" w14:textId="77777777">
      <w:pPr>
        <w:pStyle w:val="CM10"/>
        <w:spacing w:line="280" w:lineRule="atLeast"/>
        <w:ind w:right="298"/>
        <w:rPr>
          <w:color w:val="000000"/>
          <w:sz w:val="22"/>
          <w:szCs w:val="22"/>
        </w:rPr>
      </w:pPr>
      <w:r w:rsidRPr="007C775A">
        <w:rPr>
          <w:sz w:val="22"/>
          <w:szCs w:val="22"/>
        </w:rPr>
        <w:t xml:space="preserve">Your help </w:t>
      </w:r>
      <w:r>
        <w:rPr>
          <w:sz w:val="22"/>
          <w:szCs w:val="22"/>
        </w:rPr>
        <w:t>in completing</w:t>
      </w:r>
      <w:r w:rsidRPr="007C775A">
        <w:rPr>
          <w:sz w:val="22"/>
          <w:szCs w:val="22"/>
        </w:rPr>
        <w:t xml:space="preserve"> this </w:t>
      </w:r>
      <w:r>
        <w:rPr>
          <w:sz w:val="22"/>
          <w:szCs w:val="22"/>
        </w:rPr>
        <w:t>brief screening survey</w:t>
      </w:r>
      <w:r w:rsidRPr="007C775A">
        <w:rPr>
          <w:sz w:val="22"/>
          <w:szCs w:val="22"/>
        </w:rPr>
        <w:t xml:space="preserve"> is completely voluntary but</w:t>
      </w:r>
      <w:r>
        <w:rPr>
          <w:sz w:val="22"/>
          <w:szCs w:val="22"/>
        </w:rPr>
        <w:t xml:space="preserve"> it</w:t>
      </w:r>
      <w:r w:rsidRPr="007C775A">
        <w:rPr>
          <w:sz w:val="22"/>
          <w:szCs w:val="22"/>
        </w:rPr>
        <w:t xml:space="preserve"> is key to the success of the </w:t>
      </w:r>
      <w:r>
        <w:rPr>
          <w:sz w:val="22"/>
          <w:szCs w:val="22"/>
        </w:rPr>
        <w:t>NSFG survey</w:t>
      </w:r>
      <w:r w:rsidRPr="007C775A">
        <w:rPr>
          <w:sz w:val="22"/>
          <w:szCs w:val="22"/>
        </w:rPr>
        <w:t>.</w:t>
      </w:r>
      <w:r>
        <w:rPr>
          <w:color w:val="000000"/>
          <w:sz w:val="22"/>
          <w:szCs w:val="22"/>
        </w:rPr>
        <w:t xml:space="preserve"> </w:t>
      </w:r>
      <w:r w:rsidRPr="002D72DB">
        <w:rPr>
          <w:iCs/>
          <w:color w:val="000000"/>
          <w:sz w:val="22"/>
          <w:szCs w:val="22"/>
        </w:rPr>
        <w:t>By Federal law*, the answers you give are confidential and we tak</w:t>
      </w:r>
      <w:r w:rsidRPr="00E40008">
        <w:rPr>
          <w:iCs/>
          <w:color w:val="000000"/>
          <w:sz w:val="22"/>
          <w:szCs w:val="22"/>
        </w:rPr>
        <w:t>e all possible steps to protect your privacy.</w:t>
      </w:r>
      <w:r>
        <w:rPr>
          <w:iCs/>
          <w:color w:val="000000"/>
          <w:sz w:val="22"/>
          <w:szCs w:val="22"/>
        </w:rPr>
        <w:t xml:space="preserve"> </w:t>
      </w:r>
      <w:r w:rsidRPr="00E40008">
        <w:rPr>
          <w:iCs/>
          <w:color w:val="000000"/>
          <w:sz w:val="22"/>
          <w:szCs w:val="22"/>
        </w:rPr>
        <w:t xml:space="preserve">Your answers will be used for </w:t>
      </w:r>
      <w:r>
        <w:rPr>
          <w:iCs/>
          <w:color w:val="000000"/>
          <w:sz w:val="22"/>
          <w:szCs w:val="22"/>
        </w:rPr>
        <w:t xml:space="preserve">statistical </w:t>
      </w:r>
      <w:r w:rsidRPr="00E40008">
        <w:rPr>
          <w:iCs/>
          <w:color w:val="000000"/>
          <w:sz w:val="22"/>
          <w:szCs w:val="22"/>
        </w:rPr>
        <w:t>research only.</w:t>
      </w:r>
      <w:r>
        <w:rPr>
          <w:iCs/>
          <w:color w:val="000000"/>
          <w:sz w:val="22"/>
          <w:szCs w:val="22"/>
        </w:rPr>
        <w:t xml:space="preserve"> </w:t>
      </w:r>
      <w:r w:rsidRPr="0059101F">
        <w:rPr>
          <w:iCs/>
          <w:color w:val="000000"/>
          <w:sz w:val="22"/>
          <w:szCs w:val="22"/>
        </w:rPr>
        <w:t>Information is only presented in summary form. Individuals or families cannot be identified.</w:t>
      </w:r>
      <w:r>
        <w:rPr>
          <w:iCs/>
          <w:color w:val="000000"/>
          <w:sz w:val="22"/>
          <w:szCs w:val="22"/>
        </w:rPr>
        <w:t xml:space="preserve"> </w:t>
      </w:r>
      <w:r w:rsidRPr="00832CD1">
        <w:rPr>
          <w:color w:val="000000"/>
          <w:sz w:val="22"/>
          <w:szCs w:val="22"/>
        </w:rPr>
        <w:t xml:space="preserve">We look forward to speaking with you soon about </w:t>
      </w:r>
      <w:r w:rsidRPr="002D72DB">
        <w:rPr>
          <w:color w:val="000000"/>
          <w:sz w:val="22"/>
          <w:szCs w:val="22"/>
        </w:rPr>
        <w:t>this nationally recognized and highly respected study of people in America.</w:t>
      </w:r>
      <w:r>
        <w:rPr>
          <w:color w:val="000000"/>
          <w:sz w:val="22"/>
          <w:szCs w:val="22"/>
        </w:rPr>
        <w:t xml:space="preserve"> </w:t>
      </w:r>
    </w:p>
    <w:p w:rsidRPr="00832CD1" w:rsidR="00861468" w:rsidP="00861468" w:rsidRDefault="00861468" w14:paraId="329A2ABA" w14:textId="77777777">
      <w:pPr>
        <w:pStyle w:val="CM10"/>
        <w:spacing w:line="280" w:lineRule="atLeast"/>
        <w:rPr>
          <w:color w:val="000000"/>
          <w:sz w:val="22"/>
          <w:szCs w:val="22"/>
        </w:rPr>
      </w:pPr>
      <w:r>
        <w:rPr>
          <w:noProof/>
        </w:rPr>
        <mc:AlternateContent>
          <mc:Choice Requires="wps">
            <w:drawing>
              <wp:anchor distT="45720" distB="45720" distL="114300" distR="114300" simplePos="0" relativeHeight="251661312" behindDoc="1" locked="0" layoutInCell="1" allowOverlap="1" wp14:editId="41A07502" wp14:anchorId="571E549A">
                <wp:simplePos x="0" y="0"/>
                <wp:positionH relativeFrom="column">
                  <wp:posOffset>3352165</wp:posOffset>
                </wp:positionH>
                <wp:positionV relativeFrom="paragraph">
                  <wp:posOffset>241875</wp:posOffset>
                </wp:positionV>
                <wp:extent cx="2320723" cy="1092920"/>
                <wp:effectExtent l="38100" t="95250" r="41910" b="8826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62046">
                          <a:off x="0" y="0"/>
                          <a:ext cx="2320723" cy="1092920"/>
                        </a:xfrm>
                        <a:prstGeom prst="rect">
                          <a:avLst/>
                        </a:prstGeom>
                        <a:solidFill>
                          <a:srgbClr val="FFFFFF"/>
                        </a:solidFill>
                        <a:ln w="9525">
                          <a:noFill/>
                          <a:miter lim="800000"/>
                          <a:headEnd/>
                          <a:tailEnd/>
                        </a:ln>
                      </wps:spPr>
                      <wps:txbx>
                        <w:txbxContent>
                          <w:p w:rsidRPr="00835B65" w:rsidR="00861468" w:rsidP="00861468" w:rsidRDefault="00861468" w14:paraId="37A4B541" w14:textId="77777777">
                            <w:pPr>
                              <w:rPr>
                                <w:rFonts w:ascii="Ink Free" w:hAnsi="Ink Free"/>
                                <w:b/>
                                <w:bCs/>
                                <w:color w:val="2F5496" w:themeColor="accent1" w:themeShade="BF"/>
                                <w:sz w:val="30"/>
                                <w:szCs w:val="30"/>
                              </w:rPr>
                            </w:pPr>
                            <w:r w:rsidRPr="00835B65">
                              <w:rPr>
                                <w:rFonts w:ascii="Ink Free" w:hAnsi="Ink Free"/>
                                <w:b/>
                                <w:bCs/>
                                <w:color w:val="2F5496" w:themeColor="accent1" w:themeShade="BF"/>
                                <w:sz w:val="30"/>
                                <w:szCs w:val="30"/>
                              </w:rPr>
                              <w:t xml:space="preserve">Please call toll-free: </w:t>
                            </w:r>
                          </w:p>
                          <w:p w:rsidRPr="00835B65" w:rsidR="00861468" w:rsidP="00861468" w:rsidRDefault="00861468" w14:paraId="44CA62A5" w14:textId="77777777">
                            <w:pPr>
                              <w:rPr>
                                <w:rFonts w:ascii="Ink Free" w:hAnsi="Ink Free"/>
                                <w:b/>
                                <w:bCs/>
                                <w:color w:val="2F5496" w:themeColor="accent1" w:themeShade="BF"/>
                                <w:sz w:val="30"/>
                                <w:szCs w:val="30"/>
                              </w:rPr>
                            </w:pPr>
                            <w:r w:rsidRPr="00835B65">
                              <w:rPr>
                                <w:rFonts w:ascii="Ink Free" w:hAnsi="Ink Free"/>
                                <w:b/>
                                <w:bCs/>
                                <w:color w:val="2F5496" w:themeColor="accent1" w:themeShade="BF"/>
                                <w:sz w:val="30"/>
                                <w:szCs w:val="30"/>
                              </w:rPr>
                              <w:t>[PHONE NUMBER] to speak with us. The $5 is yours to keep.</w:t>
                            </w:r>
                          </w:p>
                          <w:p w:rsidRPr="000F67A9" w:rsidR="00861468" w:rsidP="00861468" w:rsidRDefault="00861468" w14:paraId="23371A3A" w14:textId="77777777">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263.95pt;margin-top:19.05pt;width:182.75pt;height:86.05pt;rotation:-259909fd;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" w14:anchorId="571E549A">
                <v:textbox>
                  <w:txbxContent>
                    <w:p w:rsidRPr="00835B65" w:rsidR="00861468" w:rsidP="00861468" w:rsidRDefault="00861468" w14:paraId="37A4B541" w14:textId="77777777">
                      <w:pPr>
                        <w:rPr>
                          <w:rFonts w:ascii="Ink Free" w:hAnsi="Ink Free"/>
                          <w:b/>
                          <w:bCs/>
                          <w:color w:val="2F5496" w:themeColor="accent1" w:themeShade="BF"/>
                          <w:sz w:val="30"/>
                          <w:szCs w:val="30"/>
                        </w:rPr>
                      </w:pPr>
                      <w:r w:rsidRPr="00835B65">
                        <w:rPr>
                          <w:rFonts w:ascii="Ink Free" w:hAnsi="Ink Free"/>
                          <w:b/>
                          <w:bCs/>
                          <w:color w:val="2F5496" w:themeColor="accent1" w:themeShade="BF"/>
                          <w:sz w:val="30"/>
                          <w:szCs w:val="30"/>
                        </w:rPr>
                        <w:t xml:space="preserve">Please call toll-free: </w:t>
                      </w:r>
                    </w:p>
                    <w:p w:rsidRPr="00835B65" w:rsidR="00861468" w:rsidP="00861468" w:rsidRDefault="00861468" w14:paraId="44CA62A5" w14:textId="77777777">
                      <w:pPr>
                        <w:rPr>
                          <w:rFonts w:ascii="Ink Free" w:hAnsi="Ink Free"/>
                          <w:b/>
                          <w:bCs/>
                          <w:color w:val="2F5496" w:themeColor="accent1" w:themeShade="BF"/>
                          <w:sz w:val="30"/>
                          <w:szCs w:val="30"/>
                        </w:rPr>
                      </w:pPr>
                      <w:r w:rsidRPr="00835B65">
                        <w:rPr>
                          <w:rFonts w:ascii="Ink Free" w:hAnsi="Ink Free"/>
                          <w:b/>
                          <w:bCs/>
                          <w:color w:val="2F5496" w:themeColor="accent1" w:themeShade="BF"/>
                          <w:sz w:val="30"/>
                          <w:szCs w:val="30"/>
                        </w:rPr>
                        <w:t>[PHONE NUMBER] to speak with us. The $5 is yours to keep.</w:t>
                      </w:r>
                    </w:p>
                    <w:p w:rsidRPr="000F67A9" w:rsidR="00861468" w:rsidP="00861468" w:rsidRDefault="00861468" w14:paraId="23371A3A" w14:textId="77777777">
                      <w:pPr>
                        <w:rPr>
                          <w:sz w:val="20"/>
                          <w:szCs w:val="20"/>
                        </w:rPr>
                      </w:pPr>
                    </w:p>
                  </w:txbxContent>
                </v:textbox>
              </v:shape>
            </w:pict>
          </mc:Fallback>
        </mc:AlternateContent>
      </w:r>
      <w:r w:rsidRPr="00832CD1">
        <w:rPr>
          <w:color w:val="000000"/>
          <w:sz w:val="22"/>
          <w:szCs w:val="22"/>
        </w:rPr>
        <w:t xml:space="preserve">On behalf of the National Center for Health Statistics, I thank you for your help with this important study. </w:t>
      </w:r>
    </w:p>
    <w:p w:rsidRPr="00832CD1" w:rsidR="00861468" w:rsidP="00861468" w:rsidRDefault="00861468" w14:paraId="5F65E288" w14:textId="77777777">
      <w:pPr>
        <w:pStyle w:val="NoSpacing"/>
      </w:pPr>
      <w:r w:rsidRPr="00832CD1">
        <w:t xml:space="preserve">Sincerely, </w:t>
      </w:r>
    </w:p>
    <w:p w:rsidR="00861468" w:rsidP="00861468" w:rsidRDefault="00861468" w14:paraId="62B067C0" w14:textId="77777777">
      <w:pPr>
        <w:pStyle w:val="Default"/>
        <w:rPr>
          <w:sz w:val="22"/>
          <w:szCs w:val="22"/>
        </w:rPr>
      </w:pPr>
    </w:p>
    <w:p w:rsidR="00861468" w:rsidP="00861468" w:rsidRDefault="00861468" w14:paraId="2489239E" w14:textId="77777777">
      <w:pPr>
        <w:pStyle w:val="CM5"/>
        <w:rPr>
          <w:color w:val="000000"/>
          <w:sz w:val="22"/>
          <w:szCs w:val="22"/>
        </w:rPr>
      </w:pPr>
    </w:p>
    <w:p w:rsidRPr="00712685" w:rsidR="00861468" w:rsidP="00861468" w:rsidRDefault="00861468" w14:paraId="3C282955" w14:textId="77777777">
      <w:pPr>
        <w:pStyle w:val="CM5"/>
      </w:pPr>
      <w:r w:rsidRPr="00A14366">
        <w:rPr>
          <w:color w:val="000000"/>
          <w:sz w:val="22"/>
          <w:szCs w:val="22"/>
        </w:rPr>
        <w:br/>
        <w:t>Director</w:t>
      </w:r>
      <w:r w:rsidRPr="00832CD1">
        <w:rPr>
          <w:color w:val="000000"/>
          <w:sz w:val="22"/>
          <w:szCs w:val="22"/>
        </w:rPr>
        <w:t>, National Center for Health Statistics</w:t>
      </w:r>
      <w:r w:rsidRPr="00832CD1">
        <w:rPr>
          <w:color w:val="000000"/>
          <w:sz w:val="22"/>
          <w:szCs w:val="22"/>
        </w:rPr>
        <w:br/>
      </w:r>
      <w:r w:rsidRPr="00DF6278">
        <w:rPr>
          <w:color w:val="000000"/>
          <w:sz w:val="22"/>
          <w:szCs w:val="22"/>
          <w:u w:val="single"/>
        </w:rPr>
        <w:t>http://www.cdc.gov/nchs</w:t>
      </w:r>
    </w:p>
    <w:p w:rsidR="007E4BBD" w:rsidP="00D852A9" w:rsidRDefault="007E4BBD" w14:paraId="7AB752FC" w14:textId="39260C46">
      <w:pPr>
        <w:ind w:left="0" w:right="2352" w:firstLine="0"/>
        <w:rPr>
          <w:u w:val="single"/>
        </w:rPr>
      </w:pPr>
    </w:p>
    <w:sectPr w:rsidR="007E4BBD" w:rsidSect="00F02D3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288"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14E132" w14:textId="77777777" w:rsidR="00493832" w:rsidRDefault="00493832" w:rsidP="005E65EA">
      <w:pPr>
        <w:spacing w:after="0" w:line="240" w:lineRule="auto"/>
      </w:pPr>
      <w:r>
        <w:separator/>
      </w:r>
    </w:p>
  </w:endnote>
  <w:endnote w:type="continuationSeparator" w:id="0">
    <w:p w14:paraId="44FAA777" w14:textId="77777777" w:rsidR="00493832" w:rsidRDefault="00493832" w:rsidP="005E6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k Free">
    <w:panose1 w:val="03080402000500000000"/>
    <w:charset w:val="00"/>
    <w:family w:val="script"/>
    <w:pitch w:val="variable"/>
    <w:sig w:usb0="80000003" w:usb1="00000000" w:usb2="00000000" w:usb3="00000000" w:csb0="00000001" w:csb1="00000000"/>
  </w:font>
  <w:font w:name="Calibri-Italic">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B8EAA" w14:textId="77777777" w:rsidR="00B17178" w:rsidRDefault="00B171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EC1DA" w14:textId="231F1D11" w:rsidR="00F65A8C" w:rsidRPr="00861468" w:rsidRDefault="00861468" w:rsidP="00861468">
    <w:pPr>
      <w:spacing w:after="38" w:line="237" w:lineRule="auto"/>
      <w:ind w:left="0" w:firstLine="0"/>
      <w:jc w:val="both"/>
      <w:rPr>
        <w:i/>
        <w:color w:val="auto"/>
        <w:sz w:val="18"/>
        <w:szCs w:val="18"/>
      </w:rPr>
    </w:pPr>
    <w:r>
      <w:rPr>
        <w:i/>
        <w:color w:val="auto"/>
        <w:sz w:val="18"/>
        <w:szCs w:val="18"/>
      </w:rPr>
      <w:t xml:space="preserve">*One important law that protects your confidentiality is Section 308(d) of the Public Health Service Act (42 U.S.C. 242m(d)). The other two laws are the Confidential Information Protection and Statistical Efficiency Act (CIPSEA, </w:t>
    </w:r>
    <w:r w:rsidRPr="008F223B">
      <w:rPr>
        <w:i/>
        <w:sz w:val="18"/>
        <w:szCs w:val="18"/>
      </w:rPr>
      <w:t>Title III of Public Law 115-435</w:t>
    </w:r>
    <w:r>
      <w:rPr>
        <w:i/>
        <w:color w:val="auto"/>
        <w:sz w:val="18"/>
        <w:szCs w:val="18"/>
      </w:rPr>
      <w:t>) and the Privacy Act of 1974 (5 U.S.C. 552a). Section 306 of the Public Health Service Act (42 U.S.C. 242k) allows us to carry out this survey. Transmissions across the internet into Federal information systems may be monitored for cybersecurity purposes in accordance with the Cybersecurity Enhancement Act of 2015 (6 U.S.C. §§ 151 and 151 note).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C29ABA" w14:textId="7154BE0D" w:rsidR="00087029" w:rsidRPr="00C90D97" w:rsidRDefault="00087029" w:rsidP="00087029">
    <w:pPr>
      <w:spacing w:after="38" w:line="237" w:lineRule="auto"/>
      <w:ind w:left="0" w:firstLine="0"/>
      <w:jc w:val="both"/>
      <w:rPr>
        <w:i/>
        <w:color w:val="auto"/>
        <w:sz w:val="18"/>
        <w:szCs w:val="18"/>
      </w:rPr>
    </w:pPr>
    <w:r>
      <w:rPr>
        <w:i/>
        <w:color w:val="auto"/>
        <w:sz w:val="18"/>
        <w:szCs w:val="18"/>
      </w:rPr>
      <w:t xml:space="preserve">*One important law that protects your confidentiality is Section 308(d) of the Public Health Service Act (42 U.S.C. 242m(d)). The other two laws are the Confidential Information Protection and Statistical Efficiency Act (CIPSEA, </w:t>
    </w:r>
    <w:r w:rsidRPr="008F223B">
      <w:rPr>
        <w:i/>
        <w:sz w:val="18"/>
        <w:szCs w:val="18"/>
      </w:rPr>
      <w:t>Title III of Public Law 115-435</w:t>
    </w:r>
    <w:r>
      <w:rPr>
        <w:i/>
        <w:color w:val="auto"/>
        <w:sz w:val="18"/>
        <w:szCs w:val="18"/>
      </w:rPr>
      <w:t>) and the Privacy Act of 1974 (5 U.S.C. 552a). Section 306 of the Public Health Service Act (42 U.S.C. 242k) allows us to carry out this survey. Transmissions across the internet into Federal information systems may be monitored for cybersecurity purposes in accordance with the Cybersecurity Enhancement Act of 2015 (6 U.S.C. §§ 151 and 151 note).</w:t>
    </w:r>
  </w:p>
  <w:p w14:paraId="30EE2A27" w14:textId="77777777" w:rsidR="00F02D32" w:rsidRDefault="00F02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5B18B8" w14:textId="77777777" w:rsidR="00493832" w:rsidRDefault="00493832" w:rsidP="005E65EA">
      <w:pPr>
        <w:spacing w:after="0" w:line="240" w:lineRule="auto"/>
      </w:pPr>
      <w:r>
        <w:separator/>
      </w:r>
    </w:p>
  </w:footnote>
  <w:footnote w:type="continuationSeparator" w:id="0">
    <w:p w14:paraId="4E22B889" w14:textId="77777777" w:rsidR="00493832" w:rsidRDefault="00493832" w:rsidP="005E65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8BAAA" w14:textId="77777777" w:rsidR="00B17178" w:rsidRDefault="00B171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6E07E7" w14:textId="1D54C1B3" w:rsidR="00316211" w:rsidRPr="00C33E87" w:rsidRDefault="00A3405E" w:rsidP="00C33E87">
    <w:pPr>
      <w:pStyle w:val="Header"/>
    </w:pPr>
    <w:r>
      <w:rPr>
        <w:rFonts w:ascii="Calibri-Italic" w:eastAsiaTheme="minorEastAsia" w:hAnsi="Calibri-Italic" w:cs="Calibri-Italic"/>
        <w:i/>
        <w:iCs/>
        <w:color w:val="auto"/>
        <w:sz w:val="20"/>
        <w:szCs w:val="20"/>
      </w:rPr>
      <w:t xml:space="preserve">NSFG </w:t>
    </w:r>
    <w:r>
      <w:rPr>
        <w:rFonts w:ascii="Calibri-Italic" w:eastAsiaTheme="minorEastAsia" w:hAnsi="Calibri-Italic" w:cs="Calibri-Italic"/>
        <w:i/>
        <w:iCs/>
        <w:color w:val="auto"/>
        <w:sz w:val="20"/>
        <w:szCs w:val="20"/>
      </w:rPr>
      <w:tab/>
    </w:r>
    <w:r w:rsidR="00561130">
      <w:rPr>
        <w:rFonts w:ascii="Calibri-Italic" w:eastAsiaTheme="minorEastAsia" w:hAnsi="Calibri-Italic" w:cs="Calibri-Italic"/>
        <w:i/>
        <w:iCs/>
        <w:color w:val="auto"/>
        <w:sz w:val="20"/>
        <w:szCs w:val="20"/>
      </w:rPr>
      <w:t xml:space="preserve">OMB </w:t>
    </w:r>
    <w:r>
      <w:rPr>
        <w:rFonts w:ascii="Calibri-Italic" w:eastAsiaTheme="minorEastAsia" w:hAnsi="Calibri-Italic" w:cs="Calibri-Italic"/>
        <w:i/>
        <w:iCs/>
        <w:color w:val="auto"/>
        <w:sz w:val="20"/>
        <w:szCs w:val="20"/>
      </w:rPr>
      <w:t xml:space="preserve">ATTACHMENT G1 </w:t>
    </w:r>
    <w:r>
      <w:rPr>
        <w:rFonts w:ascii="Calibri-Italic" w:eastAsiaTheme="minorEastAsia" w:hAnsi="Calibri-Italic" w:cs="Calibri-Italic"/>
        <w:i/>
        <w:iCs/>
        <w:color w:val="auto"/>
        <w:sz w:val="20"/>
        <w:szCs w:val="20"/>
      </w:rPr>
      <w:tab/>
      <w:t>OMB No. 0920‐0314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FE5BC" w14:textId="05188798" w:rsidR="00F02D32" w:rsidRDefault="00E3159E" w:rsidP="00F02D32">
    <w:pPr>
      <w:pStyle w:val="Header"/>
    </w:pPr>
    <w:r>
      <w:rPr>
        <w:rFonts w:ascii="Calibri-Italic" w:eastAsiaTheme="minorEastAsia" w:hAnsi="Calibri-Italic" w:cs="Calibri-Italic"/>
        <w:i/>
        <w:iCs/>
        <w:color w:val="auto"/>
        <w:sz w:val="20"/>
        <w:szCs w:val="20"/>
      </w:rPr>
      <w:t>NSFG</w:t>
    </w:r>
    <w:r>
      <w:rPr>
        <w:rFonts w:ascii="Calibri-Italic" w:eastAsiaTheme="minorEastAsia" w:hAnsi="Calibri-Italic" w:cs="Calibri-Italic"/>
        <w:i/>
        <w:iCs/>
        <w:color w:val="auto"/>
        <w:sz w:val="20"/>
        <w:szCs w:val="20"/>
      </w:rPr>
      <w:tab/>
    </w:r>
    <w:r w:rsidR="00561130">
      <w:rPr>
        <w:rFonts w:ascii="Calibri-Italic" w:eastAsiaTheme="minorEastAsia" w:hAnsi="Calibri-Italic" w:cs="Calibri-Italic"/>
        <w:i/>
        <w:iCs/>
        <w:color w:val="auto"/>
        <w:sz w:val="20"/>
        <w:szCs w:val="20"/>
      </w:rPr>
      <w:t xml:space="preserve">OMB </w:t>
    </w:r>
    <w:r>
      <w:rPr>
        <w:rFonts w:ascii="Calibri-Italic" w:eastAsiaTheme="minorEastAsia" w:hAnsi="Calibri-Italic" w:cs="Calibri-Italic"/>
        <w:i/>
        <w:iCs/>
        <w:color w:val="auto"/>
        <w:sz w:val="20"/>
        <w:szCs w:val="20"/>
      </w:rPr>
      <w:t xml:space="preserve">ATTACHMENT G1 </w:t>
    </w:r>
    <w:r>
      <w:rPr>
        <w:rFonts w:ascii="Calibri-Italic" w:eastAsiaTheme="minorEastAsia" w:hAnsi="Calibri-Italic" w:cs="Calibri-Italic"/>
        <w:i/>
        <w:iCs/>
        <w:color w:val="auto"/>
        <w:sz w:val="20"/>
        <w:szCs w:val="20"/>
      </w:rPr>
      <w:tab/>
      <w:t>OMB No. 0920‐0314</w:t>
    </w:r>
  </w:p>
  <w:p w14:paraId="17B75F3F" w14:textId="77777777" w:rsidR="00F02D32" w:rsidRDefault="00F02D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B54273"/>
    <w:multiLevelType w:val="hybridMultilevel"/>
    <w:tmpl w:val="E50A3C08"/>
    <w:lvl w:ilvl="0" w:tplc="0409000F">
      <w:start w:val="1"/>
      <w:numFmt w:val="decimal"/>
      <w:lvlText w:val="%1."/>
      <w:lvlJc w:val="left"/>
      <w:pPr>
        <w:ind w:left="1485" w:hanging="360"/>
      </w:pPr>
    </w:lvl>
    <w:lvl w:ilvl="1" w:tplc="04090019">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 w15:restartNumberingAfterBreak="0">
    <w:nsid w:val="79702071"/>
    <w:multiLevelType w:val="hybridMultilevel"/>
    <w:tmpl w:val="A63E4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activeWritingStyle w:appName="MSWord" w:lang="en-US" w:vendorID="64" w:dllVersion="0" w:nlCheck="1" w:checkStyle="1"/>
  <w:activeWritingStyle w:appName="MSWord" w:lang="es-419" w:vendorID="64" w:dllVersion="0" w:nlCheck="1" w:checkStyle="0"/>
  <w:activeWritingStyle w:appName="MSWord" w:lang="es-AR" w:vendorID="64" w:dllVersion="0" w:nlCheck="1" w:checkStyle="0"/>
  <w:activeWritingStyle w:appName="MSWord" w:lang="es-MX" w:vendorID="64" w:dllVersion="0" w:nlCheck="1" w:checkStyle="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036"/>
    <w:rsid w:val="0003337D"/>
    <w:rsid w:val="00067C78"/>
    <w:rsid w:val="00084BBA"/>
    <w:rsid w:val="00087029"/>
    <w:rsid w:val="000B0EDE"/>
    <w:rsid w:val="000B74CA"/>
    <w:rsid w:val="000C08DA"/>
    <w:rsid w:val="000D1A5B"/>
    <w:rsid w:val="000F5063"/>
    <w:rsid w:val="000F5FE3"/>
    <w:rsid w:val="001004AE"/>
    <w:rsid w:val="00106F29"/>
    <w:rsid w:val="00140167"/>
    <w:rsid w:val="00154636"/>
    <w:rsid w:val="00187F23"/>
    <w:rsid w:val="00194846"/>
    <w:rsid w:val="001968A1"/>
    <w:rsid w:val="001B5B72"/>
    <w:rsid w:val="001B5C1F"/>
    <w:rsid w:val="001D21B3"/>
    <w:rsid w:val="002411A4"/>
    <w:rsid w:val="00251B97"/>
    <w:rsid w:val="00290EB8"/>
    <w:rsid w:val="002E0DB2"/>
    <w:rsid w:val="002F6446"/>
    <w:rsid w:val="00305DB7"/>
    <w:rsid w:val="00316211"/>
    <w:rsid w:val="00353D9F"/>
    <w:rsid w:val="00354A78"/>
    <w:rsid w:val="003C6E88"/>
    <w:rsid w:val="003E7D9C"/>
    <w:rsid w:val="004150A3"/>
    <w:rsid w:val="0042798B"/>
    <w:rsid w:val="004377DC"/>
    <w:rsid w:val="00462617"/>
    <w:rsid w:val="00467988"/>
    <w:rsid w:val="004755A1"/>
    <w:rsid w:val="0049310E"/>
    <w:rsid w:val="00493832"/>
    <w:rsid w:val="00497243"/>
    <w:rsid w:val="004A7AEA"/>
    <w:rsid w:val="004B48F4"/>
    <w:rsid w:val="004C3416"/>
    <w:rsid w:val="004C5601"/>
    <w:rsid w:val="00500281"/>
    <w:rsid w:val="00561130"/>
    <w:rsid w:val="00574B87"/>
    <w:rsid w:val="005A272A"/>
    <w:rsid w:val="005B1448"/>
    <w:rsid w:val="005B5E82"/>
    <w:rsid w:val="005E65EA"/>
    <w:rsid w:val="005F7B27"/>
    <w:rsid w:val="006372F1"/>
    <w:rsid w:val="00643B3B"/>
    <w:rsid w:val="006550EC"/>
    <w:rsid w:val="00697588"/>
    <w:rsid w:val="006A0329"/>
    <w:rsid w:val="006B053D"/>
    <w:rsid w:val="006B30E4"/>
    <w:rsid w:val="006E0C5E"/>
    <w:rsid w:val="006E75FE"/>
    <w:rsid w:val="006F182A"/>
    <w:rsid w:val="006F33F4"/>
    <w:rsid w:val="007B5765"/>
    <w:rsid w:val="007C0FE4"/>
    <w:rsid w:val="007C4A6F"/>
    <w:rsid w:val="007C7654"/>
    <w:rsid w:val="007D12FB"/>
    <w:rsid w:val="007E4BBD"/>
    <w:rsid w:val="008359C2"/>
    <w:rsid w:val="00861468"/>
    <w:rsid w:val="00866BBC"/>
    <w:rsid w:val="0088738C"/>
    <w:rsid w:val="008B7C00"/>
    <w:rsid w:val="008D7036"/>
    <w:rsid w:val="009005D9"/>
    <w:rsid w:val="0093365E"/>
    <w:rsid w:val="00945176"/>
    <w:rsid w:val="00995EB2"/>
    <w:rsid w:val="009D43D3"/>
    <w:rsid w:val="00A05690"/>
    <w:rsid w:val="00A15CA0"/>
    <w:rsid w:val="00A30023"/>
    <w:rsid w:val="00A3405E"/>
    <w:rsid w:val="00A3573A"/>
    <w:rsid w:val="00A405E1"/>
    <w:rsid w:val="00A502B2"/>
    <w:rsid w:val="00A52CD3"/>
    <w:rsid w:val="00A549BD"/>
    <w:rsid w:val="00A5785F"/>
    <w:rsid w:val="00AD55C7"/>
    <w:rsid w:val="00AF12D8"/>
    <w:rsid w:val="00AF6ECC"/>
    <w:rsid w:val="00B04441"/>
    <w:rsid w:val="00B154FA"/>
    <w:rsid w:val="00B17178"/>
    <w:rsid w:val="00B20EA5"/>
    <w:rsid w:val="00B455D1"/>
    <w:rsid w:val="00B52E40"/>
    <w:rsid w:val="00B65063"/>
    <w:rsid w:val="00BA4474"/>
    <w:rsid w:val="00BC2E8B"/>
    <w:rsid w:val="00C022DC"/>
    <w:rsid w:val="00C05017"/>
    <w:rsid w:val="00C3118E"/>
    <w:rsid w:val="00C33E87"/>
    <w:rsid w:val="00C67C43"/>
    <w:rsid w:val="00C72404"/>
    <w:rsid w:val="00C93F6E"/>
    <w:rsid w:val="00CB24DF"/>
    <w:rsid w:val="00CC21DE"/>
    <w:rsid w:val="00CD083C"/>
    <w:rsid w:val="00CD1CB2"/>
    <w:rsid w:val="00CF124D"/>
    <w:rsid w:val="00D027ED"/>
    <w:rsid w:val="00D21AA6"/>
    <w:rsid w:val="00D3404F"/>
    <w:rsid w:val="00D35CC7"/>
    <w:rsid w:val="00D852A9"/>
    <w:rsid w:val="00DB0129"/>
    <w:rsid w:val="00DC5B01"/>
    <w:rsid w:val="00E14834"/>
    <w:rsid w:val="00E173A6"/>
    <w:rsid w:val="00E24AF9"/>
    <w:rsid w:val="00E30B49"/>
    <w:rsid w:val="00E3159E"/>
    <w:rsid w:val="00E322BB"/>
    <w:rsid w:val="00E46DC6"/>
    <w:rsid w:val="00E75603"/>
    <w:rsid w:val="00E8484D"/>
    <w:rsid w:val="00EE276E"/>
    <w:rsid w:val="00EE2A5E"/>
    <w:rsid w:val="00F02D32"/>
    <w:rsid w:val="00F24B09"/>
    <w:rsid w:val="00F336D3"/>
    <w:rsid w:val="00F57AC6"/>
    <w:rsid w:val="00F65A8C"/>
    <w:rsid w:val="00FA03EF"/>
    <w:rsid w:val="00FC5D79"/>
    <w:rsid w:val="00FE29DD"/>
    <w:rsid w:val="00FE4907"/>
    <w:rsid w:val="00FF360E"/>
    <w:rsid w:val="00FF6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0D0C4CB6"/>
  <w15:docId w15:val="{4CA65A9D-2459-4683-829E-C0C789C18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9" w:lineRule="auto"/>
      <w:ind w:left="73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02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2B2"/>
    <w:rPr>
      <w:rFonts w:ascii="Segoe UI" w:eastAsia="Times New Roman" w:hAnsi="Segoe UI" w:cs="Segoe UI"/>
      <w:color w:val="000000"/>
      <w:sz w:val="18"/>
      <w:szCs w:val="18"/>
    </w:rPr>
  </w:style>
  <w:style w:type="paragraph" w:styleId="ListParagraph">
    <w:name w:val="List Paragraph"/>
    <w:basedOn w:val="Normal"/>
    <w:uiPriority w:val="34"/>
    <w:qFormat/>
    <w:rsid w:val="006E75FE"/>
    <w:pPr>
      <w:ind w:left="720"/>
      <w:contextualSpacing/>
    </w:pPr>
  </w:style>
  <w:style w:type="table" w:customStyle="1" w:styleId="TableGrid1">
    <w:name w:val="Table Grid1"/>
    <w:basedOn w:val="TableNormal"/>
    <w:next w:val="TableGrid"/>
    <w:uiPriority w:val="39"/>
    <w:rsid w:val="005E65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E6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65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5EA"/>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5E65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5EA"/>
    <w:rPr>
      <w:rFonts w:ascii="Times New Roman" w:eastAsia="Times New Roman" w:hAnsi="Times New Roman" w:cs="Times New Roman"/>
      <w:color w:val="000000"/>
      <w:sz w:val="24"/>
    </w:rPr>
  </w:style>
  <w:style w:type="character" w:styleId="CommentReference">
    <w:name w:val="annotation reference"/>
    <w:basedOn w:val="DefaultParagraphFont"/>
    <w:uiPriority w:val="99"/>
    <w:semiHidden/>
    <w:unhideWhenUsed/>
    <w:rsid w:val="006550EC"/>
    <w:rPr>
      <w:sz w:val="16"/>
      <w:szCs w:val="16"/>
    </w:rPr>
  </w:style>
  <w:style w:type="paragraph" w:styleId="CommentText">
    <w:name w:val="annotation text"/>
    <w:basedOn w:val="Normal"/>
    <w:link w:val="CommentTextChar"/>
    <w:uiPriority w:val="99"/>
    <w:unhideWhenUsed/>
    <w:rsid w:val="006550EC"/>
    <w:pPr>
      <w:spacing w:line="240" w:lineRule="auto"/>
    </w:pPr>
    <w:rPr>
      <w:sz w:val="20"/>
      <w:szCs w:val="20"/>
    </w:rPr>
  </w:style>
  <w:style w:type="character" w:customStyle="1" w:styleId="CommentTextChar">
    <w:name w:val="Comment Text Char"/>
    <w:basedOn w:val="DefaultParagraphFont"/>
    <w:link w:val="CommentText"/>
    <w:uiPriority w:val="99"/>
    <w:rsid w:val="006550EC"/>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6550EC"/>
    <w:rPr>
      <w:b/>
      <w:bCs/>
    </w:rPr>
  </w:style>
  <w:style w:type="character" w:customStyle="1" w:styleId="CommentSubjectChar">
    <w:name w:val="Comment Subject Char"/>
    <w:basedOn w:val="CommentTextChar"/>
    <w:link w:val="CommentSubject"/>
    <w:uiPriority w:val="99"/>
    <w:semiHidden/>
    <w:rsid w:val="006550EC"/>
    <w:rPr>
      <w:rFonts w:ascii="Times New Roman" w:eastAsia="Times New Roman" w:hAnsi="Times New Roman" w:cs="Times New Roman"/>
      <w:b/>
      <w:bCs/>
      <w:color w:val="000000"/>
      <w:sz w:val="20"/>
      <w:szCs w:val="20"/>
    </w:rPr>
  </w:style>
  <w:style w:type="paragraph" w:customStyle="1" w:styleId="Default">
    <w:name w:val="Default"/>
    <w:rsid w:val="00140167"/>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2">
    <w:name w:val="CM2"/>
    <w:basedOn w:val="Default"/>
    <w:next w:val="Default"/>
    <w:rsid w:val="00140167"/>
    <w:pPr>
      <w:spacing w:line="183" w:lineRule="atLeast"/>
    </w:pPr>
    <w:rPr>
      <w:color w:val="auto"/>
    </w:rPr>
  </w:style>
  <w:style w:type="paragraph" w:customStyle="1" w:styleId="CM10">
    <w:name w:val="CM10"/>
    <w:basedOn w:val="Default"/>
    <w:next w:val="Default"/>
    <w:rsid w:val="00140167"/>
    <w:pPr>
      <w:spacing w:after="270"/>
    </w:pPr>
    <w:rPr>
      <w:color w:val="auto"/>
    </w:rPr>
  </w:style>
  <w:style w:type="paragraph" w:customStyle="1" w:styleId="CM5">
    <w:name w:val="CM5"/>
    <w:basedOn w:val="Default"/>
    <w:next w:val="Default"/>
    <w:rsid w:val="00140167"/>
    <w:pPr>
      <w:spacing w:line="280" w:lineRule="atLeast"/>
    </w:pPr>
    <w:rPr>
      <w:color w:val="auto"/>
    </w:rPr>
  </w:style>
  <w:style w:type="paragraph" w:customStyle="1" w:styleId="CM7">
    <w:name w:val="CM7"/>
    <w:basedOn w:val="Default"/>
    <w:next w:val="Default"/>
    <w:rsid w:val="00140167"/>
    <w:pPr>
      <w:spacing w:line="256" w:lineRule="atLeast"/>
    </w:pPr>
    <w:rPr>
      <w:color w:val="auto"/>
    </w:rPr>
  </w:style>
  <w:style w:type="paragraph" w:styleId="NoSpacing">
    <w:name w:val="No Spacing"/>
    <w:uiPriority w:val="1"/>
    <w:qFormat/>
    <w:rsid w:val="00140167"/>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40A00-36CD-4BD5-982A-1B1D26F02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2017-2019-NSFG-Advance-household-letter-English&amp;Spanish</vt:lpstr>
    </vt:vector>
  </TitlesOfParts>
  <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2017-2019-NSFG-Advance-household-letter-English&amp;Spanish</dc:title>
  <dc:subject>NSFG 2017-2019 Advance Household Letter</dc:subject>
  <dc:creator>National Center for Health Statistics</dc:creator>
  <cp:keywords/>
  <dc:description/>
  <cp:lastModifiedBy>Chandra, Anjani (CDC/DDPHSS/NCHS/DVS)</cp:lastModifiedBy>
  <cp:revision>3</cp:revision>
  <dcterms:created xsi:type="dcterms:W3CDTF">2021-08-05T20:11:00Z</dcterms:created>
  <dcterms:modified xsi:type="dcterms:W3CDTF">2021-08-06T00:59:00Z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2021-02-09T13:45:44Z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2f47ac6c-bd4c-410d-9fb5-7496f5640ff2</vt:lpwstr>
  </property>
  <property fmtid="{D5CDD505-2E9C-101B-9397-08002B2CF9AE}" pid="8" name="MSIP_Label_7b94a7b8-f06c-4dfe-bdcc-9b548fd58c31_ContentBits">
    <vt:lpwstr>0</vt:lpwstr>
  </property>
</Properties>
</file>