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1071</w:t>
      </w:r>
      <w:r>
        <w:rPr>
          <w:sz w:val="28"/>
        </w:rPr>
        <w:t>)</w:t>
      </w:r>
    </w:p>
    <w:p w:rsidR="00B46F2C" w:rsidRPr="009239A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</w:p>
    <w:p w:rsidR="00B46F2C"/>
    <w:p w:rsidR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40FCA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>
      <w:pPr>
        <w:rPr>
          <w:b/>
        </w:rPr>
      </w:pPr>
    </w:p>
    <w:p w:rsidR="00B46F2C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:rsidR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>
      <w:pPr>
        <w:rPr>
          <w:b/>
        </w:rPr>
      </w:pPr>
    </w:p>
    <w:p w:rsidR="00B46F2C">
      <w:pPr>
        <w:rPr>
          <w:b/>
        </w:rPr>
      </w:pPr>
      <w:r>
        <w:rPr>
          <w:b/>
        </w:rPr>
        <w:t>CERTIFICATION:</w:t>
      </w:r>
    </w:p>
    <w:p w:rsidR="00B46F2C">
      <w:pPr>
        <w:rPr>
          <w:sz w:val="16"/>
          <w:szCs w:val="16"/>
        </w:rPr>
      </w:pPr>
    </w:p>
    <w:p w:rsidR="00B46F2C" w:rsidRPr="009C13B9" w:rsidP="008101A5">
      <w:r>
        <w:t xml:space="preserve">I certify the following </w:t>
      </w:r>
      <w:r>
        <w:t>to be true</w:t>
      </w:r>
      <w:r>
        <w:t xml:space="preserve">: </w:t>
      </w:r>
    </w:p>
    <w:p w:rsidR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>
      <w:pPr>
        <w:pStyle w:val="ListParagraph"/>
        <w:numPr>
          <w:ilvl w:val="0"/>
          <w:numId w:val="14"/>
        </w:numPr>
      </w:pPr>
      <w:r>
        <w:t xml:space="preserve">The results </w:t>
      </w:r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r>
        <w:t>for the purpose of</w:t>
      </w:r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r>
        <w:t>is targeted</w:t>
      </w:r>
      <w:r>
        <w:t xml:space="preserve"> to the solicitation of opinions from respondents who have experience with the program or may have experience with the program in the future.</w:t>
      </w:r>
    </w:p>
    <w:p w:rsidR="00B46F2C" w:rsidP="009C13B9"/>
    <w:p w:rsidR="00B46F2C" w:rsidP="009C13B9">
      <w:r>
        <w:t>Name</w:t>
      </w:r>
      <w:r>
        <w:t>:_</w:t>
      </w:r>
      <w:r>
        <w:t>_______________________________________________</w:t>
      </w:r>
    </w:p>
    <w:p w:rsidR="00B46F2C" w:rsidP="009C13B9">
      <w:pPr>
        <w:pStyle w:val="ListParagraph"/>
        <w:ind w:left="360"/>
      </w:pPr>
    </w:p>
    <w:p w:rsidR="00B46F2C" w:rsidP="009C13B9">
      <w:r>
        <w:t>To assist review, please provide answers to the following question:</w:t>
      </w:r>
    </w:p>
    <w:p w:rsidR="00B46F2C" w:rsidP="009C13B9">
      <w:pPr>
        <w:pStyle w:val="ListParagraph"/>
        <w:ind w:left="360"/>
      </w:pPr>
    </w:p>
    <w:p w:rsidR="00B46F2C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]  No </w:t>
      </w:r>
    </w:p>
    <w:p w:rsidR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[  ] Yes [  ] No  </w:t>
      </w:r>
    </w:p>
    <w:p w:rsidR="00B46F2C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r>
        <w:t>been published</w:t>
      </w:r>
      <w:r>
        <w:t>?  [  ] Yes  [  ] No</w:t>
      </w:r>
    </w:p>
    <w:p w:rsidR="00B46F2C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>
      <w:pPr>
        <w:sectPr w:rsidSect="00194AC6">
          <w:headerReference w:type="default" r:id="rId9"/>
          <w:footerReference w:type="default" r:id="rId10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</w:t>
      </w:r>
      <w:r>
        <w:t xml:space="preserve"> to participants?  [  ] Yes [  ] No</w:t>
      </w:r>
    </w:p>
    <w:p w:rsidR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/>
        </w:tc>
        <w:tc>
          <w:tcPr>
            <w:tcW w:w="1530" w:type="dxa"/>
          </w:tcPr>
          <w:p w:rsidR="00B46F2C" w:rsidP="00843796"/>
        </w:tc>
        <w:tc>
          <w:tcPr>
            <w:tcW w:w="1710" w:type="dxa"/>
          </w:tcPr>
          <w:p w:rsidR="00B46F2C" w:rsidP="00843796"/>
        </w:tc>
        <w:tc>
          <w:tcPr>
            <w:tcW w:w="1003" w:type="dxa"/>
          </w:tcPr>
          <w:p w:rsidR="00B46F2C" w:rsidP="00843796"/>
        </w:tc>
      </w:tr>
      <w:tr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/>
        </w:tc>
        <w:tc>
          <w:tcPr>
            <w:tcW w:w="1530" w:type="dxa"/>
          </w:tcPr>
          <w:p w:rsidR="00B46F2C" w:rsidP="00843796"/>
        </w:tc>
        <w:tc>
          <w:tcPr>
            <w:tcW w:w="1710" w:type="dxa"/>
          </w:tcPr>
          <w:p w:rsidR="00B46F2C" w:rsidP="00843796"/>
        </w:tc>
        <w:tc>
          <w:tcPr>
            <w:tcW w:w="1003" w:type="dxa"/>
          </w:tcPr>
          <w:p w:rsidR="00B46F2C" w:rsidP="00843796"/>
        </w:tc>
      </w:tr>
      <w:tr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P="00843796"/>
        </w:tc>
        <w:tc>
          <w:tcPr>
            <w:tcW w:w="1003" w:type="dxa"/>
          </w:tcPr>
          <w:p w:rsidR="00B46F2C" w:rsidRPr="00512CA7" w:rsidP="00843796">
            <w:pPr>
              <w:rPr>
                <w:b/>
              </w:rPr>
            </w:pPr>
          </w:p>
        </w:tc>
      </w:tr>
    </w:tbl>
    <w:p w:rsidR="00B46F2C" w:rsidP="00F3170F"/>
    <w:p w:rsidR="00B46F2C" w:rsidP="00F3170F"/>
    <w:p w:rsidR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>is  _</w:t>
      </w:r>
      <w:r>
        <w:t>___________</w:t>
      </w:r>
    </w:p>
    <w:p w:rsidR="00B46F2C">
      <w:pPr>
        <w:rPr>
          <w:b/>
          <w:bCs/>
          <w:u w:val="single"/>
        </w:rPr>
      </w:pPr>
    </w:p>
    <w:p w:rsidR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>
      <w:pPr>
        <w:rPr>
          <w:b/>
        </w:rPr>
      </w:pPr>
    </w:p>
    <w:p w:rsidR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 ] No</w:t>
      </w:r>
    </w:p>
    <w:p w:rsidR="00B46F2C" w:rsidP="00636621">
      <w:pPr>
        <w:pStyle w:val="ListParagraph"/>
      </w:pPr>
    </w:p>
    <w:p w:rsidR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P="00A403BB"/>
    <w:p w:rsidR="00B46F2C" w:rsidP="00A403BB">
      <w:pPr>
        <w:rPr>
          <w:b/>
        </w:rPr>
      </w:pPr>
    </w:p>
    <w:p w:rsidR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>
      <w:pPr>
        <w:ind w:left="720"/>
      </w:pPr>
      <w:r>
        <w:t xml:space="preserve">[  ] Web-based or other forms of Social Media </w:t>
      </w:r>
    </w:p>
    <w:p w:rsidR="00B46F2C" w:rsidP="001B0AAA">
      <w:pPr>
        <w:ind w:left="720"/>
      </w:pPr>
      <w:r>
        <w:t>[  ] Telephone</w:t>
      </w:r>
      <w:r>
        <w:tab/>
      </w:r>
    </w:p>
    <w:p w:rsidR="00B46F2C" w:rsidP="001B0AAA">
      <w:pPr>
        <w:ind w:left="720"/>
      </w:pPr>
      <w:r>
        <w:t>[  ] In-person</w:t>
      </w:r>
      <w:r>
        <w:tab/>
      </w:r>
    </w:p>
    <w:p w:rsidR="00B46F2C" w:rsidP="001B0AAA">
      <w:pPr>
        <w:ind w:left="720"/>
      </w:pPr>
      <w:r>
        <w:t xml:space="preserve">[  ] Mail </w:t>
      </w:r>
    </w:p>
    <w:p w:rsidR="00B46F2C" w:rsidP="001B0AAA">
      <w:pPr>
        <w:ind w:left="720"/>
      </w:pPr>
      <w:r>
        <w:t>[  ] Other, Explain</w:t>
      </w:r>
    </w:p>
    <w:p w:rsidR="00B46F2C" w:rsidP="00F24CFC">
      <w:pPr>
        <w:pStyle w:val="ListParagraph"/>
        <w:numPr>
          <w:ilvl w:val="0"/>
          <w:numId w:val="17"/>
        </w:numPr>
      </w:pPr>
      <w:r>
        <w:t>Will interviewers or facilitators be used</w:t>
      </w:r>
      <w:r>
        <w:t>?  [  ] Yes [  ] No</w:t>
      </w:r>
    </w:p>
    <w:p w:rsidR="00B46F2C" w:rsidP="00F24CFC">
      <w:pPr>
        <w:pStyle w:val="ListParagraph"/>
        <w:ind w:left="360"/>
      </w:pPr>
      <w:r>
        <w:t xml:space="preserve"> </w:t>
      </w:r>
    </w:p>
    <w:p w:rsidR="00B46F2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r w:rsidRPr="00F24CFC">
        <w:rPr>
          <w:b/>
        </w:rPr>
        <w:t>are submitted</w:t>
      </w:r>
      <w:r w:rsidRPr="00F24CFC">
        <w:rPr>
          <w:b/>
        </w:rPr>
        <w:t xml:space="preserve"> with the request.</w:t>
      </w:r>
    </w:p>
    <w:p w:rsidR="000A7EF4" w:rsidRPr="00F24CFC" w:rsidP="0024521E">
      <w:pPr>
        <w:rPr>
          <w:b/>
        </w:rPr>
      </w:pPr>
    </w:p>
    <w:p w:rsidR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>
      <w:pPr>
        <w:rPr>
          <w:b/>
        </w:rPr>
      </w:pPr>
    </w:p>
    <w:p w:rsidR="00B46F2C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/>
    <w:p w:rsidR="00B46F2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</w:t>
      </w:r>
      <w:r w:rsidRPr="008F50D4">
        <w:t>will be used</w:t>
      </w:r>
      <w:r w:rsidRPr="008F50D4">
        <w:t>.  If this is part of a larger study or effort, please include this in your explanation.</w:t>
      </w:r>
    </w:p>
    <w:p w:rsidR="00B46F2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>
      <w:pPr>
        <w:rPr>
          <w:b/>
        </w:rPr>
      </w:pPr>
    </w:p>
    <w:p w:rsidR="00B46F2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>
      <w:r w:rsidRPr="008F50D4">
        <w:rPr>
          <w:b/>
        </w:rPr>
        <w:t xml:space="preserve">CERTIFICATION:  </w:t>
      </w:r>
      <w:r>
        <w:t xml:space="preserve">Please read the certification carefully.  If you incorrectly certify, the collection </w:t>
      </w:r>
      <w:r>
        <w:t>will be returned</w:t>
      </w:r>
      <w:r>
        <w:t xml:space="preserve"> as improperly submitted or it will be disapproved.</w:t>
      </w:r>
    </w:p>
    <w:p w:rsidR="00B46F2C" w:rsidP="00F24CFC">
      <w:pPr>
        <w:rPr>
          <w:sz w:val="16"/>
          <w:szCs w:val="16"/>
        </w:rPr>
      </w:pPr>
    </w:p>
    <w:p w:rsidR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/>
    <w:p w:rsidR="00B46F2C" w:rsidRPr="008F50D4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P="00F24CFC">
      <w:pPr>
        <w:rPr>
          <w:b/>
        </w:rPr>
      </w:pPr>
    </w:p>
    <w:p w:rsidR="00B46F2C" w:rsidP="00F24CFC">
      <w:pPr>
        <w:rPr>
          <w:b/>
        </w:rPr>
      </w:pPr>
      <w:r>
        <w:rPr>
          <w:b/>
        </w:rPr>
        <w:t>BURDEN HOURS:</w:t>
      </w:r>
    </w:p>
    <w:p w:rsidR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>
        <w:t>Households;</w:t>
      </w:r>
      <w:r>
        <w:t xml:space="preserve">(2) Private Sector; (3) State, local, or tribal governments; or (4) Federal Government.  Only one type of respondent </w:t>
      </w:r>
      <w:r>
        <w:t>can be selected</w:t>
      </w:r>
      <w:r>
        <w:t xml:space="preserve">. </w:t>
      </w:r>
    </w:p>
    <w:p w:rsidR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>
      <w:pPr>
        <w:keepNext/>
        <w:keepLines/>
        <w:rPr>
          <w:b/>
        </w:rPr>
      </w:pPr>
    </w:p>
    <w:p w:rsidR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>
      <w:pPr>
        <w:rPr>
          <w:b/>
          <w:bCs/>
          <w:u w:val="single"/>
        </w:rPr>
      </w:pPr>
    </w:p>
    <w:p w:rsidR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>
      <w:pPr>
        <w:rPr>
          <w:b/>
        </w:rPr>
      </w:pPr>
    </w:p>
    <w:p w:rsidR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>
      <w:pPr>
        <w:rPr>
          <w:b/>
        </w:rPr>
      </w:pPr>
    </w:p>
    <w:p w:rsidR="00B46F2C" w:rsidRPr="003F1C5B" w:rsidP="00F24CFC">
      <w:r>
        <w:rPr>
          <w:b/>
        </w:rPr>
        <w:t xml:space="preserve">Administration of the Instrument:  </w:t>
      </w:r>
      <w:r>
        <w:t xml:space="preserve">Identify how the information </w:t>
      </w:r>
      <w:r>
        <w:t>will be collected</w:t>
      </w:r>
      <w:r>
        <w:t>.  More than one box may be checked.  Indicate whether there will be interviewers (e.g. for surveys) or facilitators (e.g., for focus groups) used.</w:t>
      </w:r>
    </w:p>
    <w:p w:rsidR="00B46F2C" w:rsidP="00F24CFC">
      <w:pPr>
        <w:pStyle w:val="ListParagraph"/>
        <w:ind w:left="360"/>
      </w:pPr>
    </w:p>
    <w:p w:rsidR="00B46F2C" w:rsidRPr="00F24CFC" w:rsidP="00F24CFC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r w:rsidRPr="00F24CFC">
        <w:rPr>
          <w:b/>
        </w:rPr>
        <w:t>are submitted</w:t>
      </w:r>
      <w:r w:rsidRPr="00F24CFC">
        <w:rPr>
          <w:b/>
        </w:rPr>
        <w:t xml:space="preserve"> with the request.</w:t>
      </w:r>
    </w:p>
    <w:p w:rsidR="00B46F2C" w:rsidP="00F24CFC">
      <w:pPr>
        <w:tabs>
          <w:tab w:val="left" w:pos="5670"/>
        </w:tabs>
        <w:suppressAutoHyphens/>
      </w:pPr>
    </w:p>
    <w:sectPr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F7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166F1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16B7"/>
    <w:rsid w:val="00023A57"/>
    <w:rsid w:val="00047A64"/>
    <w:rsid w:val="00067329"/>
    <w:rsid w:val="000A7EF4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2166F1"/>
    <w:rsid w:val="00237B48"/>
    <w:rsid w:val="0024521E"/>
    <w:rsid w:val="00263C3D"/>
    <w:rsid w:val="00274D0B"/>
    <w:rsid w:val="002821FF"/>
    <w:rsid w:val="002B3C95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97794"/>
    <w:rsid w:val="004D6E14"/>
    <w:rsid w:val="005009B0"/>
    <w:rsid w:val="00512CA7"/>
    <w:rsid w:val="005A1006"/>
    <w:rsid w:val="005E714A"/>
    <w:rsid w:val="006140A0"/>
    <w:rsid w:val="00636621"/>
    <w:rsid w:val="00642B49"/>
    <w:rsid w:val="0067300B"/>
    <w:rsid w:val="006832D9"/>
    <w:rsid w:val="0069403B"/>
    <w:rsid w:val="006E12B5"/>
    <w:rsid w:val="006F3DDE"/>
    <w:rsid w:val="006F7F79"/>
    <w:rsid w:val="00704678"/>
    <w:rsid w:val="007425E7"/>
    <w:rsid w:val="00802607"/>
    <w:rsid w:val="008101A5"/>
    <w:rsid w:val="00822664"/>
    <w:rsid w:val="00840FCA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0313"/>
    <w:rsid w:val="009C13B9"/>
    <w:rsid w:val="009D01A2"/>
    <w:rsid w:val="009F5923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PFY6PPX2AYTS-2589-2380</_dlc_DocId>
    <_dlc_DocIdUrl xmlns="81daf041-c113-401c-bf82-107f5d396711">
      <Url>https://esp.cdc.gov/sites/ncezid/OD/policy/PRA/_layouts/15/DocIdRedir.aspx?ID=PFY6PPX2AYTS-2589-2380</Url>
      <Description>PFY6PPX2AYTS-2589-2380</Description>
    </_dlc_DocIdUrl>
    <ydlv xmlns="d335559b-c20a-4874-978e-77d2be77e0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81daf041-c113-401c-bf82-107f5d396711"/>
  </ds:schemaRefs>
</ds:datastoreItem>
</file>

<file path=customXml/itemProps4.xml><?xml version="1.0" encoding="utf-8"?>
<ds:datastoreItem xmlns:ds="http://schemas.openxmlformats.org/officeDocument/2006/customXml" ds:itemID="{9B458EE5-4660-42CA-B6D4-82B0F7DC86F4}">
  <ds:schemaRefs/>
</ds:datastoreItem>
</file>

<file path=customXml/itemProps5.xml><?xml version="1.0" encoding="utf-8"?>
<ds:datastoreItem xmlns:ds="http://schemas.openxmlformats.org/officeDocument/2006/customXml" ds:itemID="{12060611-2B6F-45E6-9F43-921A6301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Samuel, Lee (CDC/OID/NCEZID)</cp:lastModifiedBy>
  <cp:revision>4</cp:revision>
  <cp:lastPrinted>2012-08-06T16:52:00Z</cp:lastPrinted>
  <dcterms:created xsi:type="dcterms:W3CDTF">2016-02-03T20:59:00Z</dcterms:created>
  <dcterms:modified xsi:type="dcterms:W3CDTF">2017-11-07T15:02:00Z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f79984da-0b84-4d68-b34d-ce4a39d07938</vt:lpwstr>
  </property>
  <property fmtid="{D5CDD505-2E9C-101B-9397-08002B2CF9AE}" pid="4" name="_NewReviewCycle">
    <vt:lpwstr/>
  </property>
</Properties>
</file>