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7DE53AEF" w14:textId="67320D90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>“</w:t>
      </w:r>
      <w:r w:rsidR="00FA1820">
        <w:rPr>
          <w:sz w:val="28"/>
        </w:rPr>
        <w:t>Generic CCWIS Review &amp; Technical Assistance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</w:t>
      </w:r>
      <w:r w:rsidR="00FA1820">
        <w:rPr>
          <w:sz w:val="28"/>
        </w:rPr>
        <w:t>6</w:t>
      </w:r>
      <w:r w:rsidR="004E07C6">
        <w:rPr>
          <w:sz w:val="28"/>
        </w:rPr>
        <w:t>8</w:t>
      </w:r>
    </w:p>
    <w:p w:rsidR="00BC789E" w14:paraId="13B0CB55" w14:textId="4F337E8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1D1B45">
        <w:t xml:space="preserve"> </w:t>
      </w:r>
      <w:r w:rsidR="00FA1820">
        <w:t>Comprehensive Child Welfare Information System (CCWIS) Review and Technical Assistance Process</w:t>
      </w:r>
      <w:r w:rsidR="001D1B45">
        <w:t xml:space="preserve"> Self-Assessment Tool: </w:t>
      </w:r>
      <w:r w:rsidR="00243E9B">
        <w:t>Title IV-E Foster Care Maintenance Eligibility</w:t>
      </w:r>
    </w:p>
    <w:p w:rsidR="00BC789E" w14:paraId="00753D12" w14:textId="77777777">
      <w:pPr>
        <w:rPr>
          <w:b/>
        </w:rPr>
      </w:pPr>
    </w:p>
    <w:p w:rsidR="00690034" w:rsidP="00690034" w14:paraId="75F5D3FC" w14:textId="155070B4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>
        <w:t xml:space="preserve">The </w:t>
      </w:r>
      <w:r w:rsidR="00243E9B">
        <w:t xml:space="preserve">title IV-E Foster Care Maintenance Eligibility </w:t>
      </w:r>
      <w:r>
        <w:t xml:space="preserve">Self-Assessment Tool submitted under this overarching generic clearance will be used by the Children’s Bureau to: </w:t>
      </w:r>
    </w:p>
    <w:p w:rsidR="00690034" w:rsidP="00690034" w14:paraId="0DE8B2FB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</w:pPr>
      <w:r>
        <w:t xml:space="preserve">Proactively identify risks, system shortcomings, or deficiencies in system planning, design, and/or </w:t>
      </w:r>
      <w:r>
        <w:t>implementation;</w:t>
      </w:r>
    </w:p>
    <w:p w:rsidR="00690034" w:rsidP="00690034" w14:paraId="3326F5DD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</w:pPr>
      <w:r>
        <w:t>Identify gaps and determine strategies for improvement or corrective action, or to allow a project course change; and,</w:t>
      </w:r>
    </w:p>
    <w:p w:rsidR="00690034" w:rsidP="00690034" w14:paraId="78B2FF57" w14:textId="77777777">
      <w:pPr>
        <w:pStyle w:val="ListParagraph"/>
        <w:keepLines/>
        <w:widowControl w:val="0"/>
        <w:numPr>
          <w:ilvl w:val="0"/>
          <w:numId w:val="23"/>
        </w:numPr>
        <w:tabs>
          <w:tab w:val="left" w:pos="360"/>
          <w:tab w:val="left" w:pos="72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</w:tabs>
        <w:suppressAutoHyphens/>
        <w:spacing w:before="60" w:after="60"/>
        <w:rPr>
          <w:color w:val="000000" w:themeColor="text1"/>
        </w:rPr>
      </w:pPr>
      <w:r>
        <w:t>Identify the need for additional technical assistance or further federal guidance</w:t>
      </w:r>
      <w:r>
        <w:rPr>
          <w:color w:val="000000" w:themeColor="text1"/>
        </w:rPr>
        <w:t>.</w:t>
      </w:r>
    </w:p>
    <w:p w:rsidR="00690034" w14:paraId="0CAE0F52" w14:textId="77777777"/>
    <w:p w:rsidR="00690034" w14:paraId="11CB9ADA" w14:textId="7D8A2BF6">
      <w:r>
        <w:t>The specific self-assessment tool</w:t>
      </w:r>
      <w:r w:rsidR="00596DB2">
        <w:t>s</w:t>
      </w:r>
      <w:r>
        <w:t xml:space="preserve"> submitted as part of this </w:t>
      </w:r>
      <w:r w:rsidR="00025695">
        <w:t>generic i</w:t>
      </w:r>
      <w:r w:rsidR="001D1B45">
        <w:t>nformation collection request</w:t>
      </w:r>
      <w:r>
        <w:t xml:space="preserve"> </w:t>
      </w:r>
      <w:r w:rsidR="0062312F">
        <w:t>is</w:t>
      </w:r>
      <w:r>
        <w:t xml:space="preserve"> described in the following table:</w:t>
      </w:r>
    </w:p>
    <w:p w:rsidR="00690034" w14:paraId="4FBAAF45" w14:textId="77777777"/>
    <w:tbl>
      <w:tblPr>
        <w:tblStyle w:val="TableGrid"/>
        <w:tblW w:w="0" w:type="auto"/>
        <w:tblInd w:w="175" w:type="dxa"/>
        <w:tblLayout w:type="fixed"/>
        <w:tblLook w:val="04A0"/>
      </w:tblPr>
      <w:tblGrid>
        <w:gridCol w:w="1710"/>
        <w:gridCol w:w="7465"/>
      </w:tblGrid>
      <w:tr w14:paraId="3D39313D" w14:textId="77777777" w:rsidTr="008923A3">
        <w:tblPrEx>
          <w:tblW w:w="0" w:type="auto"/>
          <w:tblInd w:w="175" w:type="dxa"/>
          <w:tblLayout w:type="fixed"/>
          <w:tblLook w:val="04A0"/>
        </w:tblPrEx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690034" w:rsidRPr="001600B5" w:rsidP="008923A3" w14:paraId="0C4FB996" w14:textId="77777777">
            <w:pPr>
              <w:pStyle w:val="ListParagraph"/>
              <w:ind w:left="0"/>
              <w:jc w:val="center"/>
              <w:rPr>
                <w:b/>
                <w:bCs/>
                <w:iCs/>
              </w:rPr>
            </w:pPr>
            <w:r w:rsidRPr="001600B5">
              <w:rPr>
                <w:b/>
                <w:bCs/>
                <w:iCs/>
              </w:rPr>
              <w:t>Topic</w:t>
            </w:r>
          </w:p>
        </w:tc>
        <w:tc>
          <w:tcPr>
            <w:tcW w:w="7465" w:type="dxa"/>
            <w:shd w:val="clear" w:color="auto" w:fill="BFBFBF" w:themeFill="background1" w:themeFillShade="BF"/>
            <w:vAlign w:val="center"/>
          </w:tcPr>
          <w:p w:rsidR="00690034" w:rsidRPr="001600B5" w:rsidP="008923A3" w14:paraId="698F6597" w14:textId="77777777">
            <w:pPr>
              <w:pStyle w:val="ListParagraph"/>
              <w:ind w:left="0"/>
              <w:jc w:val="center"/>
              <w:rPr>
                <w:b/>
                <w:bCs/>
                <w:iCs/>
              </w:rPr>
            </w:pPr>
            <w:r w:rsidRPr="001600B5">
              <w:rPr>
                <w:b/>
                <w:bCs/>
                <w:iCs/>
              </w:rPr>
              <w:t>Purpose/Use</w:t>
            </w:r>
          </w:p>
        </w:tc>
      </w:tr>
      <w:tr w14:paraId="7C0422B6" w14:textId="77777777" w:rsidTr="00996E29">
        <w:tblPrEx>
          <w:tblW w:w="0" w:type="auto"/>
          <w:tblInd w:w="175" w:type="dxa"/>
          <w:tblLayout w:type="fixed"/>
          <w:tblLook w:val="04A0"/>
        </w:tblPrEx>
        <w:tc>
          <w:tcPr>
            <w:tcW w:w="1710" w:type="dxa"/>
            <w:vAlign w:val="center"/>
          </w:tcPr>
          <w:p w:rsidR="00AE31AC" w:rsidP="007A1DC5" w14:paraId="7F769A89" w14:textId="4BCDAB6C">
            <w:pPr>
              <w:pStyle w:val="ListParagraph"/>
              <w:spacing w:before="60" w:after="60"/>
              <w:ind w:left="0"/>
              <w:rPr>
                <w:iCs/>
              </w:rPr>
            </w:pPr>
            <w:r>
              <w:rPr>
                <w:iCs/>
              </w:rPr>
              <w:t>Title IV-E Foster Care Maintenance Eligibility</w:t>
            </w:r>
          </w:p>
        </w:tc>
        <w:tc>
          <w:tcPr>
            <w:tcW w:w="7465" w:type="dxa"/>
            <w:vAlign w:val="center"/>
          </w:tcPr>
          <w:p w:rsidR="00243E9B" w:rsidRPr="00A81A7A" w:rsidP="00996E29" w14:paraId="041385E4" w14:textId="761B0253">
            <w:pPr>
              <w:spacing w:before="60" w:after="60"/>
              <w:rPr>
                <w:sz w:val="22"/>
                <w:szCs w:val="22"/>
              </w:rPr>
            </w:pPr>
            <w:r>
              <w:t>This tool will help agencies self-assess whether the CCWIS complies with title IV-E requirements to collect, maintain, and report title IV-E foster care maintenance eligibility data</w:t>
            </w:r>
            <w:r w:rsidR="00996E29">
              <w:t>.</w:t>
            </w:r>
          </w:p>
        </w:tc>
      </w:tr>
    </w:tbl>
    <w:p w:rsidR="00690034" w:rsidP="00434E33" w14:paraId="587CF95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690034" w:rsidP="00434E33" w14:paraId="68362A3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51779" w:rsidP="005B4494" w14:paraId="7A5AA482" w14:textId="56990BE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 w:rsidR="001D1B45">
        <w:rPr>
          <w:b/>
        </w:rPr>
        <w:t xml:space="preserve"> </w:t>
      </w:r>
      <w:r w:rsidR="00B00E9F">
        <w:t>States and tribes receiving title IV-E funding</w:t>
      </w:r>
      <w:r w:rsidR="007A1DC5">
        <w:t xml:space="preserve"> for</w:t>
      </w:r>
      <w:r w:rsidR="00433CEC">
        <w:t xml:space="preserve"> a</w:t>
      </w:r>
      <w:r w:rsidR="007A1DC5">
        <w:t xml:space="preserve"> </w:t>
      </w:r>
      <w:r w:rsidR="00433CEC">
        <w:t>CCWIS.</w:t>
      </w:r>
    </w:p>
    <w:p w:rsidR="009B317F" w14:paraId="449F710F" w14:textId="77777777">
      <w:pPr>
        <w:pStyle w:val="Header"/>
        <w:tabs>
          <w:tab w:val="clear" w:pos="4320"/>
          <w:tab w:val="clear" w:pos="8640"/>
        </w:tabs>
      </w:pPr>
    </w:p>
    <w:p w:rsidR="00CA2650" w14:paraId="1F652C6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7653C32" w14:textId="77777777">
      <w:pPr>
        <w:rPr>
          <w:sz w:val="16"/>
          <w:szCs w:val="16"/>
        </w:rPr>
      </w:pPr>
    </w:p>
    <w:p w:rsidR="008101A5" w:rsidP="008101A5" w14:paraId="51C30D4D" w14:textId="77777777">
      <w:r>
        <w:t xml:space="preserve">I certify the following to be true: </w:t>
      </w:r>
    </w:p>
    <w:p w:rsidR="008101A5" w:rsidP="008C7D85" w14:paraId="42E21339" w14:textId="77777777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</w:t>
      </w:r>
      <w:r w:rsidR="004F5C5A">
        <w:t xml:space="preserve">U.S. Health and Human Services </w:t>
      </w:r>
      <w:r>
        <w:t>regulations.</w:t>
      </w:r>
    </w:p>
    <w:p w:rsidR="008101A5" w:rsidP="008C7D85" w14:paraId="760839C9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9B611C" w:rsidP="00933193" w14:paraId="349DCA2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14:paraId="246231C9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0F12D1" w14:paraId="661CB526" w14:textId="77777777">
      <w:pPr>
        <w:pStyle w:val="ListParagraph"/>
      </w:pPr>
      <w:r>
        <w:tab/>
      </w:r>
    </w:p>
    <w:p w:rsidR="009C13B9" w:rsidRPr="001D1B45" w:rsidP="009C13B9" w14:paraId="765E576E" w14:textId="49651582">
      <w:r w:rsidRPr="00FA1820">
        <w:t>Name:</w:t>
      </w:r>
      <w:r w:rsidR="00FA1820">
        <w:t xml:space="preserve"> </w:t>
      </w:r>
      <w:r w:rsidR="00FA1820">
        <w:rPr>
          <w:u w:val="single"/>
        </w:rPr>
        <w:t>Tresa Young</w:t>
      </w:r>
      <w:r w:rsidR="001D1B45">
        <w:rPr>
          <w:u w:val="single"/>
        </w:rPr>
        <w:t xml:space="preserve">, </w:t>
      </w:r>
      <w:r w:rsidR="00243E9B">
        <w:rPr>
          <w:u w:val="single"/>
        </w:rPr>
        <w:t>Director, Division of State Systems</w:t>
      </w:r>
      <w:r w:rsidR="001D1B45">
        <w:rPr>
          <w:u w:val="single"/>
        </w:rPr>
        <w:t>, ACF Children’s Bureau</w:t>
      </w:r>
      <w:r w:rsidR="001D1B45">
        <w:softHyphen/>
      </w:r>
      <w:r w:rsidR="001D1B45">
        <w:softHyphen/>
        <w:t>____</w:t>
      </w:r>
    </w:p>
    <w:p w:rsidR="009C13B9" w:rsidP="009C13B9" w14:paraId="1C4D14FE" w14:textId="77777777">
      <w:pPr>
        <w:pStyle w:val="ListParagraph"/>
        <w:ind w:left="360"/>
      </w:pPr>
    </w:p>
    <w:p w:rsidR="009C13B9" w:rsidP="009C13B9" w14:paraId="542B1BD4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14D77FC4" w14:textId="77777777">
      <w:pPr>
        <w:pStyle w:val="ListParagraph"/>
        <w:ind w:left="360"/>
      </w:pPr>
    </w:p>
    <w:p w:rsidR="009C13B9" w:rsidP="00C86E91" w14:paraId="2A4D3D53" w14:textId="77777777">
      <w:pPr>
        <w:rPr>
          <w:b/>
        </w:rPr>
      </w:pPr>
      <w:r>
        <w:rPr>
          <w:b/>
        </w:rPr>
        <w:t>PERSONALLY</w:t>
      </w:r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="008C7D85" w:rsidRPr="00C86E91" w:rsidP="00C86E91" w14:paraId="703658B0" w14:textId="77777777">
      <w:pPr>
        <w:rPr>
          <w:b/>
        </w:rPr>
      </w:pPr>
    </w:p>
    <w:p w:rsidR="00C86E91" w:rsidP="00C86E91" w14:paraId="6FF55956" w14:textId="3CA9BA4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FA1820">
        <w:t>X</w:t>
      </w:r>
      <w:r w:rsidR="009239AA">
        <w:t xml:space="preserve">]  No </w:t>
      </w:r>
    </w:p>
    <w:p w:rsidR="00C86E91" w:rsidP="00C86E91" w14:paraId="32712CC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ACED35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 xml:space="preserve">been published?  </w:t>
      </w:r>
      <w:r>
        <w:t>[  ]</w:t>
      </w:r>
      <w:r>
        <w:t xml:space="preserve"> Yes  [  ] No</w:t>
      </w:r>
    </w:p>
    <w:p w:rsidR="009B317F" w:rsidP="00C86E91" w14:paraId="71DCD9EF" w14:textId="77777777">
      <w:pPr>
        <w:rPr>
          <w:b/>
        </w:rPr>
      </w:pPr>
    </w:p>
    <w:p w:rsidR="009B317F" w:rsidP="00C86E91" w14:paraId="10661A97" w14:textId="77777777">
      <w:pPr>
        <w:rPr>
          <w:b/>
        </w:rPr>
      </w:pPr>
    </w:p>
    <w:p w:rsidR="005E714A" w:rsidP="00C86E91" w14:paraId="1037F017" w14:textId="40A18B34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4D025468" w14:textId="77777777">
      <w:pPr>
        <w:keepNext/>
        <w:keepLines/>
        <w:rPr>
          <w:b/>
        </w:rPr>
      </w:pP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2237"/>
        <w:gridCol w:w="1599"/>
        <w:gridCol w:w="1959"/>
        <w:gridCol w:w="1239"/>
        <w:gridCol w:w="1059"/>
      </w:tblGrid>
      <w:tr w14:paraId="4E81D784" w14:textId="77777777" w:rsidTr="0020745F">
        <w:tblPrEx>
          <w:tblW w:w="105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425" w:type="dxa"/>
            <w:vAlign w:val="center"/>
          </w:tcPr>
          <w:p w:rsidR="00596DB2" w:rsidRPr="0001027E" w:rsidP="0020745F" w14:paraId="225F4A77" w14:textId="7387E276">
            <w:pPr>
              <w:jc w:val="center"/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237" w:type="dxa"/>
            <w:vAlign w:val="center"/>
          </w:tcPr>
          <w:p w:rsidR="00596DB2" w:rsidRPr="0001027E" w:rsidP="0020745F" w14:paraId="6D6D0081" w14:textId="52C9CEF5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99" w:type="dxa"/>
            <w:vAlign w:val="center"/>
          </w:tcPr>
          <w:p w:rsidR="00596DB2" w:rsidRPr="0001027E" w:rsidP="0020745F" w14:paraId="09B95631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959" w:type="dxa"/>
            <w:vAlign w:val="center"/>
          </w:tcPr>
          <w:p w:rsidR="00596DB2" w:rsidRPr="0001027E" w:rsidP="0020745F" w14:paraId="262C5D0F" w14:textId="77777777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 per year</w:t>
            </w:r>
          </w:p>
        </w:tc>
        <w:tc>
          <w:tcPr>
            <w:tcW w:w="1239" w:type="dxa"/>
            <w:vAlign w:val="center"/>
          </w:tcPr>
          <w:p w:rsidR="00596DB2" w:rsidRPr="0001027E" w:rsidP="0020745F" w14:paraId="0EFAD853" w14:textId="6FB79958">
            <w:pPr>
              <w:jc w:val="center"/>
              <w:rPr>
                <w:b/>
              </w:rPr>
            </w:pPr>
            <w:r>
              <w:rPr>
                <w:b/>
              </w:rPr>
              <w:t>Burden hours per Response</w:t>
            </w:r>
          </w:p>
        </w:tc>
        <w:tc>
          <w:tcPr>
            <w:tcW w:w="1059" w:type="dxa"/>
            <w:vAlign w:val="center"/>
          </w:tcPr>
          <w:p w:rsidR="00596DB2" w:rsidRPr="0001027E" w:rsidP="0020745F" w14:paraId="4849B3C1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</w:p>
        </w:tc>
      </w:tr>
      <w:tr w14:paraId="023821DB" w14:textId="77777777" w:rsidTr="00982E3F">
        <w:tblPrEx>
          <w:tblW w:w="10518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425" w:type="dxa"/>
          </w:tcPr>
          <w:p w:rsidR="00596DB2" w:rsidP="00FA1820" w14:paraId="0B6681F8" w14:textId="377E7D53">
            <w:r>
              <w:t>Title IV-E Foster Care Maintenance Eligibility Self-Assessment Tool</w:t>
            </w:r>
          </w:p>
        </w:tc>
        <w:tc>
          <w:tcPr>
            <w:tcW w:w="2237" w:type="dxa"/>
            <w:vAlign w:val="center"/>
          </w:tcPr>
          <w:p w:rsidR="00596DB2" w:rsidP="00982E3F" w14:paraId="6635CC13" w14:textId="3CB874D2">
            <w:pPr>
              <w:jc w:val="center"/>
            </w:pPr>
            <w:r>
              <w:t>Title IV-E Agencies</w:t>
            </w:r>
          </w:p>
        </w:tc>
        <w:tc>
          <w:tcPr>
            <w:tcW w:w="1599" w:type="dxa"/>
            <w:vAlign w:val="center"/>
          </w:tcPr>
          <w:p w:rsidR="00596DB2" w:rsidP="00982E3F" w14:paraId="38E2EF09" w14:textId="2D0CA1D6">
            <w:pPr>
              <w:jc w:val="center"/>
            </w:pPr>
            <w:r>
              <w:t>55</w:t>
            </w:r>
          </w:p>
        </w:tc>
        <w:tc>
          <w:tcPr>
            <w:tcW w:w="1959" w:type="dxa"/>
            <w:vAlign w:val="center"/>
          </w:tcPr>
          <w:p w:rsidR="00596DB2" w:rsidP="00982E3F" w14:paraId="74F908F4" w14:textId="5AFD44DC">
            <w:pPr>
              <w:jc w:val="center"/>
            </w:pPr>
            <w:r>
              <w:t>1</w:t>
            </w:r>
          </w:p>
        </w:tc>
        <w:tc>
          <w:tcPr>
            <w:tcW w:w="1239" w:type="dxa"/>
            <w:vAlign w:val="center"/>
          </w:tcPr>
          <w:p w:rsidR="00596DB2" w:rsidP="00982E3F" w14:paraId="10D96CEF" w14:textId="4ED99FE1">
            <w:pPr>
              <w:jc w:val="center"/>
            </w:pPr>
            <w:r>
              <w:t>10</w:t>
            </w:r>
          </w:p>
        </w:tc>
        <w:tc>
          <w:tcPr>
            <w:tcW w:w="1059" w:type="dxa"/>
            <w:vAlign w:val="center"/>
          </w:tcPr>
          <w:p w:rsidR="00596DB2" w:rsidP="00982E3F" w14:paraId="0034BCB5" w14:textId="41478097">
            <w:pPr>
              <w:jc w:val="center"/>
            </w:pPr>
            <w:r>
              <w:t>550</w:t>
            </w:r>
          </w:p>
        </w:tc>
      </w:tr>
      <w:tr w14:paraId="718EB175" w14:textId="77777777" w:rsidTr="0020745F">
        <w:tblPrEx>
          <w:tblW w:w="10518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9459" w:type="dxa"/>
            <w:gridSpan w:val="5"/>
            <w:vAlign w:val="center"/>
          </w:tcPr>
          <w:p w:rsidR="0020745F" w:rsidP="0020745F" w14:paraId="555512AC" w14:textId="6F1D046F">
            <w:pPr>
              <w:jc w:val="right"/>
            </w:pPr>
            <w:r w:rsidRPr="0001027E">
              <w:rPr>
                <w:b/>
              </w:rPr>
              <w:t>Total</w:t>
            </w:r>
          </w:p>
        </w:tc>
        <w:tc>
          <w:tcPr>
            <w:tcW w:w="1059" w:type="dxa"/>
          </w:tcPr>
          <w:p w:rsidR="0020745F" w:rsidRPr="0001027E" w:rsidP="0020745F" w14:paraId="3BBA34F7" w14:textId="59C9A43A">
            <w:pPr>
              <w:rPr>
                <w:b/>
              </w:rPr>
            </w:pPr>
            <w:r>
              <w:rPr>
                <w:b/>
              </w:rPr>
              <w:t>550</w:t>
            </w:r>
          </w:p>
        </w:tc>
      </w:tr>
    </w:tbl>
    <w:p w:rsidR="00F3170F" w:rsidP="00F3170F" w14:paraId="0A3ACB85" w14:textId="77777777"/>
    <w:p w:rsidR="005E714A" w14:paraId="0C9E6418" w14:textId="5A711E5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 xml:space="preserve">overnment is </w:t>
      </w:r>
      <w:r w:rsidRPr="00FA1820" w:rsidR="00FA1820">
        <w:rPr>
          <w:u w:val="single"/>
        </w:rPr>
        <w:t>$</w:t>
      </w:r>
      <w:r w:rsidR="00243E9B">
        <w:rPr>
          <w:u w:val="single"/>
        </w:rPr>
        <w:t>11</w:t>
      </w:r>
      <w:r w:rsidR="00720539">
        <w:rPr>
          <w:u w:val="single"/>
        </w:rPr>
        <w:t>,</w:t>
      </w:r>
      <w:r w:rsidR="00243E9B">
        <w:rPr>
          <w:u w:val="single"/>
        </w:rPr>
        <w:t>847</w:t>
      </w:r>
      <w:r w:rsidR="00FA1820">
        <w:t>.</w:t>
      </w:r>
    </w:p>
    <w:p w:rsidR="009B611C" w:rsidP="00A403BB" w14:paraId="337297BB" w14:textId="77777777">
      <w:pPr>
        <w:rPr>
          <w:b/>
        </w:rPr>
      </w:pPr>
    </w:p>
    <w:p w:rsidR="00A403BB" w:rsidP="00A403BB" w14:paraId="4E339E73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D52807D" w14:textId="77777777">
      <w:pPr>
        <w:rPr>
          <w:b/>
        </w:rPr>
      </w:pPr>
    </w:p>
    <w:p w:rsidR="00A403BB" w:rsidP="00630A62" w14:paraId="511805AA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219E24D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Web-based</w:t>
      </w:r>
      <w:r>
        <w:t xml:space="preserve">  </w:t>
      </w:r>
    </w:p>
    <w:p w:rsidR="001B0AAA" w:rsidP="001B0AAA" w14:paraId="4AF772DE" w14:textId="2A295E63">
      <w:pPr>
        <w:ind w:left="720"/>
      </w:pPr>
      <w:r>
        <w:t>[</w:t>
      </w:r>
      <w:r w:rsidR="00FA1820">
        <w:t>X</w:t>
      </w:r>
      <w:r>
        <w:t>] E-mail</w:t>
      </w:r>
      <w:r w:rsidR="00A403BB">
        <w:tab/>
      </w:r>
    </w:p>
    <w:p w:rsidR="001B0AAA" w:rsidP="001B0AAA" w14:paraId="11FE7BAE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6ADB6B32" w14:textId="60B457EE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BD3E02" w14:paraId="7EAC44B6" w14:textId="77777777">
      <w:pPr>
        <w:pStyle w:val="ListParagraph"/>
        <w:ind w:left="0"/>
      </w:pPr>
    </w:p>
    <w:p w:rsidR="00F24CFC" w:rsidP="00F24CFC" w14:paraId="31D4FB85" w14:textId="77777777">
      <w:pPr>
        <w:pStyle w:val="ListParagraph"/>
        <w:ind w:left="360"/>
      </w:pPr>
      <w:r>
        <w:t xml:space="preserve"> </w:t>
      </w:r>
    </w:p>
    <w:p w:rsidR="005E714A" w:rsidRPr="008228C3" w:rsidP="008228C3" w14:paraId="073A028C" w14:textId="3D1FDA74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</w:p>
    <w:sectPr w:rsidSect="009B611C">
      <w:footerReference w:type="default" r:id="rId4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60A5A0EE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F552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E0EC2"/>
    <w:multiLevelType w:val="hybridMultilevel"/>
    <w:tmpl w:val="9A5A0B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096122"/>
    <w:multiLevelType w:val="hybridMultilevel"/>
    <w:tmpl w:val="279AA4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382C93"/>
    <w:multiLevelType w:val="hybridMultilevel"/>
    <w:tmpl w:val="903258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0"/>
  </w:num>
  <w:num w:numId="4">
    <w:abstractNumId w:val="23"/>
  </w:num>
  <w:num w:numId="5">
    <w:abstractNumId w:val="3"/>
  </w:num>
  <w:num w:numId="6">
    <w:abstractNumId w:val="1"/>
  </w:num>
  <w:num w:numId="7">
    <w:abstractNumId w:val="13"/>
  </w:num>
  <w:num w:numId="8">
    <w:abstractNumId w:val="18"/>
  </w:num>
  <w:num w:numId="9">
    <w:abstractNumId w:val="14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9"/>
  </w:num>
  <w:num w:numId="15">
    <w:abstractNumId w:val="17"/>
  </w:num>
  <w:num w:numId="16">
    <w:abstractNumId w:val="16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24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5695"/>
    <w:rsid w:val="0003514E"/>
    <w:rsid w:val="00047A64"/>
    <w:rsid w:val="00067329"/>
    <w:rsid w:val="00070632"/>
    <w:rsid w:val="000831EE"/>
    <w:rsid w:val="000A185A"/>
    <w:rsid w:val="000A6354"/>
    <w:rsid w:val="000B2838"/>
    <w:rsid w:val="000D44CA"/>
    <w:rsid w:val="000E200B"/>
    <w:rsid w:val="000F12D1"/>
    <w:rsid w:val="000F44FD"/>
    <w:rsid w:val="000F68BE"/>
    <w:rsid w:val="00111F33"/>
    <w:rsid w:val="001522C4"/>
    <w:rsid w:val="00152CE4"/>
    <w:rsid w:val="001600B5"/>
    <w:rsid w:val="001927A4"/>
    <w:rsid w:val="00194AC6"/>
    <w:rsid w:val="00196E2D"/>
    <w:rsid w:val="001A1473"/>
    <w:rsid w:val="001A23B0"/>
    <w:rsid w:val="001A25CC"/>
    <w:rsid w:val="001B0AAA"/>
    <w:rsid w:val="001C3402"/>
    <w:rsid w:val="001C39F7"/>
    <w:rsid w:val="001D1B45"/>
    <w:rsid w:val="001D4A37"/>
    <w:rsid w:val="001F0DAD"/>
    <w:rsid w:val="001F552F"/>
    <w:rsid w:val="002009C5"/>
    <w:rsid w:val="0020745F"/>
    <w:rsid w:val="00237B48"/>
    <w:rsid w:val="00243E9B"/>
    <w:rsid w:val="0024521E"/>
    <w:rsid w:val="00263C3D"/>
    <w:rsid w:val="0026551E"/>
    <w:rsid w:val="00266F16"/>
    <w:rsid w:val="00272333"/>
    <w:rsid w:val="00274D0B"/>
    <w:rsid w:val="002969EF"/>
    <w:rsid w:val="002969FD"/>
    <w:rsid w:val="002B052D"/>
    <w:rsid w:val="002B34CD"/>
    <w:rsid w:val="002B3C95"/>
    <w:rsid w:val="002D0B92"/>
    <w:rsid w:val="00305A29"/>
    <w:rsid w:val="003A183F"/>
    <w:rsid w:val="003C4655"/>
    <w:rsid w:val="003D5BBE"/>
    <w:rsid w:val="003E3C61"/>
    <w:rsid w:val="003F1C5B"/>
    <w:rsid w:val="003F7D39"/>
    <w:rsid w:val="00401E14"/>
    <w:rsid w:val="0041242E"/>
    <w:rsid w:val="00433CEC"/>
    <w:rsid w:val="00434E33"/>
    <w:rsid w:val="004410DB"/>
    <w:rsid w:val="00441434"/>
    <w:rsid w:val="0045264C"/>
    <w:rsid w:val="004651E5"/>
    <w:rsid w:val="00486FEB"/>
    <w:rsid w:val="004876EC"/>
    <w:rsid w:val="004879BF"/>
    <w:rsid w:val="0049470A"/>
    <w:rsid w:val="004B7B19"/>
    <w:rsid w:val="004D6E14"/>
    <w:rsid w:val="004E07C6"/>
    <w:rsid w:val="004F5C5A"/>
    <w:rsid w:val="005009B0"/>
    <w:rsid w:val="00534D18"/>
    <w:rsid w:val="0058602A"/>
    <w:rsid w:val="005936D8"/>
    <w:rsid w:val="00596DB2"/>
    <w:rsid w:val="0059747C"/>
    <w:rsid w:val="005A1006"/>
    <w:rsid w:val="005B4494"/>
    <w:rsid w:val="005C285B"/>
    <w:rsid w:val="005D1F0D"/>
    <w:rsid w:val="005E5CBB"/>
    <w:rsid w:val="005E714A"/>
    <w:rsid w:val="005F693D"/>
    <w:rsid w:val="006140A0"/>
    <w:rsid w:val="0062312F"/>
    <w:rsid w:val="006261AC"/>
    <w:rsid w:val="00630A62"/>
    <w:rsid w:val="00636621"/>
    <w:rsid w:val="00642B49"/>
    <w:rsid w:val="00655345"/>
    <w:rsid w:val="006832D9"/>
    <w:rsid w:val="00683B51"/>
    <w:rsid w:val="00690034"/>
    <w:rsid w:val="0069403B"/>
    <w:rsid w:val="0069545D"/>
    <w:rsid w:val="006B3B8C"/>
    <w:rsid w:val="006E496E"/>
    <w:rsid w:val="006E5712"/>
    <w:rsid w:val="006F3DDE"/>
    <w:rsid w:val="00704678"/>
    <w:rsid w:val="00720539"/>
    <w:rsid w:val="00727FA4"/>
    <w:rsid w:val="007425E7"/>
    <w:rsid w:val="00751779"/>
    <w:rsid w:val="00787F49"/>
    <w:rsid w:val="007A1DC5"/>
    <w:rsid w:val="007F611A"/>
    <w:rsid w:val="007F7080"/>
    <w:rsid w:val="00802607"/>
    <w:rsid w:val="008101A5"/>
    <w:rsid w:val="00815A29"/>
    <w:rsid w:val="00822664"/>
    <w:rsid w:val="008228C3"/>
    <w:rsid w:val="00827F30"/>
    <w:rsid w:val="00833C62"/>
    <w:rsid w:val="00843796"/>
    <w:rsid w:val="008923A3"/>
    <w:rsid w:val="00895229"/>
    <w:rsid w:val="008B2EB3"/>
    <w:rsid w:val="008C7D85"/>
    <w:rsid w:val="008F0203"/>
    <w:rsid w:val="008F50D4"/>
    <w:rsid w:val="008F63B5"/>
    <w:rsid w:val="009239AA"/>
    <w:rsid w:val="00931188"/>
    <w:rsid w:val="0093272F"/>
    <w:rsid w:val="00933193"/>
    <w:rsid w:val="00935ADA"/>
    <w:rsid w:val="00946B6C"/>
    <w:rsid w:val="00955A71"/>
    <w:rsid w:val="00956A75"/>
    <w:rsid w:val="0096108F"/>
    <w:rsid w:val="00982E3F"/>
    <w:rsid w:val="0098404E"/>
    <w:rsid w:val="0098642C"/>
    <w:rsid w:val="00996E29"/>
    <w:rsid w:val="009B317F"/>
    <w:rsid w:val="009B52DC"/>
    <w:rsid w:val="009B611C"/>
    <w:rsid w:val="009C13B9"/>
    <w:rsid w:val="009D01A2"/>
    <w:rsid w:val="009D6353"/>
    <w:rsid w:val="009F5923"/>
    <w:rsid w:val="00A403BB"/>
    <w:rsid w:val="00A674DF"/>
    <w:rsid w:val="00A81A7A"/>
    <w:rsid w:val="00A83AA6"/>
    <w:rsid w:val="00A934D6"/>
    <w:rsid w:val="00A9524E"/>
    <w:rsid w:val="00AE1809"/>
    <w:rsid w:val="00AE31AC"/>
    <w:rsid w:val="00AF47AD"/>
    <w:rsid w:val="00B00E9F"/>
    <w:rsid w:val="00B63FDE"/>
    <w:rsid w:val="00B775C8"/>
    <w:rsid w:val="00B80D76"/>
    <w:rsid w:val="00B824F4"/>
    <w:rsid w:val="00B942EE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BE486D"/>
    <w:rsid w:val="00C14CC4"/>
    <w:rsid w:val="00C17397"/>
    <w:rsid w:val="00C22B57"/>
    <w:rsid w:val="00C25899"/>
    <w:rsid w:val="00C27F29"/>
    <w:rsid w:val="00C33C52"/>
    <w:rsid w:val="00C40D8B"/>
    <w:rsid w:val="00C44B9E"/>
    <w:rsid w:val="00C53C1E"/>
    <w:rsid w:val="00C7698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000A6"/>
    <w:rsid w:val="00D06EB0"/>
    <w:rsid w:val="00D24698"/>
    <w:rsid w:val="00D6383F"/>
    <w:rsid w:val="00D82880"/>
    <w:rsid w:val="00DA0B07"/>
    <w:rsid w:val="00DB59D0"/>
    <w:rsid w:val="00DC33D3"/>
    <w:rsid w:val="00E02310"/>
    <w:rsid w:val="00E17C0F"/>
    <w:rsid w:val="00E26329"/>
    <w:rsid w:val="00E40B50"/>
    <w:rsid w:val="00E477F9"/>
    <w:rsid w:val="00E50293"/>
    <w:rsid w:val="00E659D3"/>
    <w:rsid w:val="00E65FFC"/>
    <w:rsid w:val="00E744EA"/>
    <w:rsid w:val="00E80951"/>
    <w:rsid w:val="00E854FE"/>
    <w:rsid w:val="00E86CC6"/>
    <w:rsid w:val="00EA5E32"/>
    <w:rsid w:val="00EB56B3"/>
    <w:rsid w:val="00ED6492"/>
    <w:rsid w:val="00EF2095"/>
    <w:rsid w:val="00F06866"/>
    <w:rsid w:val="00F15956"/>
    <w:rsid w:val="00F24CFC"/>
    <w:rsid w:val="00F3170F"/>
    <w:rsid w:val="00F374E6"/>
    <w:rsid w:val="00F51AC7"/>
    <w:rsid w:val="00F85161"/>
    <w:rsid w:val="00F87126"/>
    <w:rsid w:val="00F976B0"/>
    <w:rsid w:val="00FA182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F54750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aliases w:val="List Paragraph bullets"/>
    <w:basedOn w:val="Normal"/>
    <w:uiPriority w:val="34"/>
    <w:qFormat/>
    <w:rsid w:val="00C14CC4"/>
    <w:pPr>
      <w:ind w:left="720"/>
      <w:contextualSpacing/>
    </w:pPr>
  </w:style>
  <w:style w:type="character" w:customStyle="1" w:styleId="e24kjd">
    <w:name w:val="e24kjd"/>
    <w:basedOn w:val="DefaultParagraphFont"/>
    <w:rsid w:val="00AE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5</cp:revision>
  <cp:lastPrinted>2017-02-23T14:30:00Z</cp:lastPrinted>
  <dcterms:created xsi:type="dcterms:W3CDTF">2022-05-10T19:44:00Z</dcterms:created>
  <dcterms:modified xsi:type="dcterms:W3CDTF">2022-05-11T16:49:00Z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