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1335D7D" w14:textId="77777777" w:rsidR="00151C9D" w:rsidRDefault="00151C9D">
      <w:pPr>
        <w:pBdr>
          <w:top w:val="nil"/>
          <w:left w:val="nil"/>
          <w:bottom w:val="nil"/>
          <w:right w:val="nil"/>
          <w:between w:val="nil"/>
        </w:pBdr>
      </w:pPr>
      <w:bookmarkStart w:id="0" w:name="_GoBack"/>
      <w:bookmarkEnd w:id="0"/>
    </w:p>
    <w:p w14:paraId="0A967B06" w14:textId="77777777" w:rsidR="00151C9D" w:rsidRDefault="00151C9D">
      <w:pPr>
        <w:pBdr>
          <w:top w:val="nil"/>
          <w:left w:val="nil"/>
          <w:bottom w:val="nil"/>
          <w:right w:val="nil"/>
          <w:between w:val="nil"/>
        </w:pBdr>
      </w:pPr>
    </w:p>
    <w:p w14:paraId="49FA5D43" w14:textId="77777777" w:rsidR="00151C9D" w:rsidRDefault="006C3467">
      <w:pPr>
        <w:pBdr>
          <w:top w:val="nil"/>
          <w:left w:val="nil"/>
          <w:bottom w:val="nil"/>
          <w:right w:val="nil"/>
          <w:between w:val="nil"/>
        </w:pBdr>
        <w:rPr>
          <w:color w:val="000000"/>
        </w:rPr>
      </w:pPr>
      <w:r>
        <w:t>Th</w:t>
      </w:r>
      <w:r w:rsidR="00597AF2">
        <w:t>e DI-4012</w:t>
      </w:r>
      <w:r>
        <w:t xml:space="preserve"> Privacy Threshold Analysis (PTA) form helps Department of the Interior (DOI) Privacy Officials determine whether a new or revised Privacy Impact Assessment (PIA) is required in accordance with the E-Government Act, OMB policy, and the </w:t>
      </w:r>
      <w:hyperlink r:id="rId8">
        <w:r>
          <w:rPr>
            <w:color w:val="1155CC"/>
            <w:u w:val="single"/>
          </w:rPr>
          <w:t>DOI PIA Guide</w:t>
        </w:r>
      </w:hyperlink>
      <w:r>
        <w:t>, and identify other related compliance requirements for the collection, maintenance, storage, use, processing, sharing or disposal of personally identifiable information (PII) and any activities that may have privacy implications or otherwise impact individual privacy.  See the</w:t>
      </w:r>
      <w:r w:rsidR="00AE5217">
        <w:t xml:space="preserve"> </w:t>
      </w:r>
      <w:hyperlink r:id="rId9" w:history="1">
        <w:r w:rsidR="00AE5217" w:rsidRPr="00AE5217">
          <w:rPr>
            <w:rStyle w:val="Hyperlink"/>
            <w:color w:val="1155CC"/>
          </w:rPr>
          <w:t>DOI PTA Guide</w:t>
        </w:r>
      </w:hyperlink>
      <w:r>
        <w:t xml:space="preserve"> for guidance on completing the PTA.  PTAs must be completed and submitted to the appropriate </w:t>
      </w:r>
      <w:hyperlink r:id="rId10">
        <w:r>
          <w:rPr>
            <w:color w:val="1155CC"/>
            <w:u w:val="single"/>
          </w:rPr>
          <w:t>Bureau/Office Associate Privacy Officer</w:t>
        </w:r>
      </w:hyperlink>
      <w:r>
        <w:t xml:space="preserve"> for review and compliance determination.</w:t>
      </w:r>
      <w:r w:rsidR="00D848CE">
        <w:t xml:space="preserve">  </w:t>
      </w:r>
      <w:hyperlink r:id="rId11">
        <w:r w:rsidR="00D848CE">
          <w:rPr>
            <w:color w:val="1155CC"/>
            <w:u w:val="single"/>
          </w:rPr>
          <w:t>Bureau/Office Associate Privacy Officers</w:t>
        </w:r>
      </w:hyperlink>
      <w:r w:rsidR="00D848CE">
        <w:t xml:space="preserve"> are responsible for overseeing and managing PTAs for their organizations.  </w:t>
      </w:r>
    </w:p>
    <w:p w14:paraId="24D8A324" w14:textId="77777777" w:rsidR="00D848CE" w:rsidRDefault="00D848CE">
      <w:pPr>
        <w:pBdr>
          <w:top w:val="nil"/>
          <w:left w:val="nil"/>
          <w:bottom w:val="nil"/>
          <w:right w:val="nil"/>
          <w:between w:val="nil"/>
        </w:pBdr>
        <w:rPr>
          <w:color w:val="000000"/>
        </w:rPr>
      </w:pPr>
    </w:p>
    <w:p w14:paraId="25F760B7" w14:textId="77777777" w:rsidR="004004D6" w:rsidRDefault="004004D6">
      <w:pPr>
        <w:pBdr>
          <w:top w:val="nil"/>
          <w:left w:val="nil"/>
          <w:bottom w:val="nil"/>
          <w:right w:val="nil"/>
          <w:between w:val="nil"/>
        </w:pBdr>
        <w:rPr>
          <w:color w:val="000000"/>
        </w:rPr>
      </w:pPr>
    </w:p>
    <w:p w14:paraId="1E460EA5" w14:textId="77777777" w:rsidR="00BA2C92" w:rsidRDefault="00BA2C92" w:rsidP="00BA2C92">
      <w:pPr>
        <w:pStyle w:val="Heading2"/>
      </w:pPr>
      <w:r>
        <w:t>Section 1.  General Information</w:t>
      </w:r>
    </w:p>
    <w:p w14:paraId="00AC9255" w14:textId="77777777" w:rsidR="00BA2C92" w:rsidRDefault="00BA2C92">
      <w:pPr>
        <w:pBdr>
          <w:top w:val="nil"/>
          <w:left w:val="nil"/>
          <w:bottom w:val="nil"/>
          <w:right w:val="nil"/>
          <w:between w:val="nil"/>
        </w:pBdr>
        <w:rPr>
          <w:color w:val="000000"/>
        </w:rPr>
      </w:pPr>
    </w:p>
    <w:tbl>
      <w:tblPr>
        <w:tblStyle w:val="TableGrid"/>
        <w:tblW w:w="10800" w:type="dxa"/>
        <w:tblInd w:w="-95" w:type="dxa"/>
        <w:tblLook w:val="04A0" w:firstRow="1" w:lastRow="0" w:firstColumn="1" w:lastColumn="0" w:noHBand="0" w:noVBand="1"/>
        <w:tblCaption w:val="Section 1 General Information"/>
        <w:tblDescription w:val="Section 1 General Information"/>
      </w:tblPr>
      <w:tblGrid>
        <w:gridCol w:w="5220"/>
        <w:gridCol w:w="5580"/>
      </w:tblGrid>
      <w:tr w:rsidR="00265D79" w14:paraId="05BAC895" w14:textId="77777777" w:rsidTr="00A92B31">
        <w:trPr>
          <w:trHeight w:val="404"/>
          <w:tblHeader/>
        </w:trPr>
        <w:tc>
          <w:tcPr>
            <w:tcW w:w="5220" w:type="dxa"/>
            <w:shd w:val="clear" w:color="auto" w:fill="DBE5F1" w:themeFill="accent1" w:themeFillTint="33"/>
          </w:tcPr>
          <w:p w14:paraId="777677CE" w14:textId="77777777" w:rsidR="00265D79" w:rsidRPr="003D07AC" w:rsidRDefault="00265D79" w:rsidP="00BA2C92">
            <w:pPr>
              <w:rPr>
                <w:b/>
              </w:rPr>
            </w:pPr>
            <w:r w:rsidRPr="003D07AC">
              <w:rPr>
                <w:b/>
              </w:rPr>
              <w:t>Question</w:t>
            </w:r>
          </w:p>
        </w:tc>
        <w:tc>
          <w:tcPr>
            <w:tcW w:w="5580" w:type="dxa"/>
            <w:shd w:val="clear" w:color="auto" w:fill="DBE5F1" w:themeFill="accent1" w:themeFillTint="33"/>
          </w:tcPr>
          <w:p w14:paraId="16DF0B22" w14:textId="77777777" w:rsidR="00265D79" w:rsidRPr="003D07AC" w:rsidRDefault="00265D79">
            <w:pPr>
              <w:rPr>
                <w:b/>
                <w:color w:val="000000"/>
              </w:rPr>
            </w:pPr>
            <w:r w:rsidRPr="003D07AC">
              <w:rPr>
                <w:b/>
                <w:color w:val="000000"/>
              </w:rPr>
              <w:t>Response</w:t>
            </w:r>
          </w:p>
        </w:tc>
      </w:tr>
      <w:tr w:rsidR="00BA2C92" w14:paraId="5315F4B5" w14:textId="77777777" w:rsidTr="00A92B31">
        <w:trPr>
          <w:trHeight w:val="1430"/>
        </w:trPr>
        <w:tc>
          <w:tcPr>
            <w:tcW w:w="5220" w:type="dxa"/>
            <w:shd w:val="clear" w:color="auto" w:fill="F2F2F2" w:themeFill="background1" w:themeFillShade="F2"/>
          </w:tcPr>
          <w:p w14:paraId="69ADBC91" w14:textId="77777777" w:rsidR="00BA2C92" w:rsidRDefault="00BA2C92" w:rsidP="00BA2C92">
            <w:pPr>
              <w:rPr>
                <w:b/>
              </w:rPr>
            </w:pPr>
            <w:r>
              <w:rPr>
                <w:b/>
              </w:rPr>
              <w:t>A.  Project, Program or System Name:</w:t>
            </w:r>
          </w:p>
          <w:p w14:paraId="4927E89B" w14:textId="77777777" w:rsidR="00BA2C92" w:rsidRDefault="00BA2C92" w:rsidP="00BA2C92">
            <w:pPr>
              <w:rPr>
                <w:color w:val="000000"/>
              </w:rPr>
            </w:pPr>
            <w:r w:rsidRPr="0004395F">
              <w:rPr>
                <w:i/>
                <w:sz w:val="22"/>
                <w:szCs w:val="22"/>
              </w:rPr>
              <w:t>Provide the name for the project, program or system for the PTA, which may be an IT system, a project title, program area, information collection, or other technology.</w:t>
            </w:r>
          </w:p>
        </w:tc>
        <w:tc>
          <w:tcPr>
            <w:tcW w:w="5580" w:type="dxa"/>
          </w:tcPr>
          <w:p w14:paraId="65F0EF11" w14:textId="77777777" w:rsidR="00BA2C92" w:rsidRDefault="000C7B67">
            <w:pPr>
              <w:rPr>
                <w:color w:val="000000"/>
              </w:rPr>
            </w:pPr>
            <w:r>
              <w:rPr>
                <w:color w:val="000000"/>
              </w:rPr>
              <w:t>Markup Application</w:t>
            </w:r>
          </w:p>
          <w:p w14:paraId="1B136BA9" w14:textId="4DA15080" w:rsidR="002A15EA" w:rsidRDefault="002A15EA">
            <w:pPr>
              <w:rPr>
                <w:color w:val="000000"/>
              </w:rPr>
            </w:pPr>
            <w:r>
              <w:rPr>
                <w:color w:val="000000"/>
              </w:rPr>
              <w:t>National Map Re-Engineering Project (NMRP)</w:t>
            </w:r>
          </w:p>
        </w:tc>
      </w:tr>
      <w:tr w:rsidR="00BA2C92" w14:paraId="214B987A" w14:textId="77777777" w:rsidTr="00A92B31">
        <w:trPr>
          <w:trHeight w:val="980"/>
        </w:trPr>
        <w:tc>
          <w:tcPr>
            <w:tcW w:w="5220" w:type="dxa"/>
            <w:shd w:val="clear" w:color="auto" w:fill="F2F2F2" w:themeFill="background1" w:themeFillShade="F2"/>
          </w:tcPr>
          <w:p w14:paraId="0C599415" w14:textId="77777777" w:rsidR="00BA2C92" w:rsidRDefault="00BA2C92" w:rsidP="00BA2C92">
            <w:pPr>
              <w:rPr>
                <w:b/>
              </w:rPr>
            </w:pPr>
            <w:r>
              <w:rPr>
                <w:b/>
              </w:rPr>
              <w:t>B.  Bureau or Office:</w:t>
            </w:r>
          </w:p>
          <w:p w14:paraId="63929250" w14:textId="77777777" w:rsidR="00BA2C92" w:rsidRDefault="00AE5217" w:rsidP="00BA2C92">
            <w:pPr>
              <w:rPr>
                <w:color w:val="000000"/>
              </w:rPr>
            </w:pPr>
            <w:r>
              <w:rPr>
                <w:i/>
                <w:sz w:val="22"/>
                <w:szCs w:val="22"/>
              </w:rPr>
              <w:t>Enter</w:t>
            </w:r>
            <w:r w:rsidR="00BA2C92" w:rsidRPr="0004395F">
              <w:rPr>
                <w:i/>
                <w:sz w:val="22"/>
                <w:szCs w:val="22"/>
              </w:rPr>
              <w:t xml:space="preserve"> the bureau or office for the project, program or system.</w:t>
            </w:r>
          </w:p>
        </w:tc>
        <w:tc>
          <w:tcPr>
            <w:tcW w:w="5580" w:type="dxa"/>
          </w:tcPr>
          <w:p w14:paraId="0903F91B" w14:textId="77777777" w:rsidR="00BA2C92" w:rsidRDefault="000C7B67">
            <w:pPr>
              <w:rPr>
                <w:color w:val="000000"/>
              </w:rPr>
            </w:pPr>
            <w:r>
              <w:rPr>
                <w:color w:val="000000"/>
              </w:rPr>
              <w:t>National Geospatial Technical Operations Center</w:t>
            </w:r>
          </w:p>
          <w:p w14:paraId="787845D0" w14:textId="77777777" w:rsidR="000C7B67" w:rsidRDefault="000C7B67">
            <w:pPr>
              <w:rPr>
                <w:color w:val="000000"/>
              </w:rPr>
            </w:pPr>
            <w:r>
              <w:rPr>
                <w:color w:val="000000"/>
              </w:rPr>
              <w:t>National Geospatial Program</w:t>
            </w:r>
          </w:p>
          <w:p w14:paraId="391B47EE" w14:textId="77777777" w:rsidR="000C7B67" w:rsidRDefault="000C7B67">
            <w:pPr>
              <w:rPr>
                <w:color w:val="000000"/>
              </w:rPr>
            </w:pPr>
            <w:r>
              <w:rPr>
                <w:color w:val="000000"/>
              </w:rPr>
              <w:t>Core Science Systems</w:t>
            </w:r>
          </w:p>
          <w:p w14:paraId="66A3499A" w14:textId="77777777" w:rsidR="000C7B67" w:rsidRDefault="000C7B67">
            <w:pPr>
              <w:rPr>
                <w:color w:val="000000"/>
              </w:rPr>
            </w:pPr>
            <w:r>
              <w:rPr>
                <w:color w:val="000000"/>
              </w:rPr>
              <w:t>U.S. Geological Survey</w:t>
            </w:r>
          </w:p>
        </w:tc>
      </w:tr>
      <w:tr w:rsidR="00BA2C92" w14:paraId="45C30E7A" w14:textId="77777777" w:rsidTr="00A92B31">
        <w:trPr>
          <w:trHeight w:val="890"/>
        </w:trPr>
        <w:tc>
          <w:tcPr>
            <w:tcW w:w="5220" w:type="dxa"/>
            <w:shd w:val="clear" w:color="auto" w:fill="F2F2F2" w:themeFill="background1" w:themeFillShade="F2"/>
          </w:tcPr>
          <w:p w14:paraId="6C2539A3" w14:textId="77777777" w:rsidR="00BA2C92" w:rsidRDefault="00BA2C92" w:rsidP="00BA2C92">
            <w:pPr>
              <w:rPr>
                <w:b/>
              </w:rPr>
            </w:pPr>
            <w:r>
              <w:rPr>
                <w:b/>
              </w:rPr>
              <w:t>C.  Program or Office:</w:t>
            </w:r>
          </w:p>
          <w:p w14:paraId="6B2120B1" w14:textId="77777777" w:rsidR="00BA2C92" w:rsidRDefault="00BA2C92" w:rsidP="00BA2C92">
            <w:pPr>
              <w:rPr>
                <w:color w:val="000000"/>
              </w:rPr>
            </w:pPr>
            <w:r w:rsidRPr="0004395F">
              <w:rPr>
                <w:i/>
                <w:sz w:val="22"/>
                <w:szCs w:val="22"/>
              </w:rPr>
              <w:t>Provide the name of the program or office within the bureau/office.</w:t>
            </w:r>
          </w:p>
        </w:tc>
        <w:tc>
          <w:tcPr>
            <w:tcW w:w="5580" w:type="dxa"/>
          </w:tcPr>
          <w:p w14:paraId="70F01784" w14:textId="77777777" w:rsidR="00BA2C92" w:rsidRDefault="000C7B67">
            <w:pPr>
              <w:rPr>
                <w:color w:val="000000"/>
              </w:rPr>
            </w:pPr>
            <w:r>
              <w:rPr>
                <w:color w:val="000000"/>
              </w:rPr>
              <w:t>National Hydrography Program</w:t>
            </w:r>
          </w:p>
        </w:tc>
      </w:tr>
      <w:tr w:rsidR="00BA2C92" w14:paraId="483B0D92" w14:textId="77777777" w:rsidTr="00A92B31">
        <w:tc>
          <w:tcPr>
            <w:tcW w:w="5220" w:type="dxa"/>
            <w:shd w:val="clear" w:color="auto" w:fill="F2F2F2" w:themeFill="background1" w:themeFillShade="F2"/>
          </w:tcPr>
          <w:p w14:paraId="670F2AF8" w14:textId="77777777" w:rsidR="00BA2C92" w:rsidRDefault="00BA2C92" w:rsidP="00BA2C92">
            <w:pPr>
              <w:pBdr>
                <w:top w:val="nil"/>
                <w:left w:val="nil"/>
                <w:bottom w:val="nil"/>
                <w:right w:val="nil"/>
                <w:between w:val="nil"/>
              </w:pBdr>
              <w:rPr>
                <w:b/>
              </w:rPr>
            </w:pPr>
            <w:r>
              <w:rPr>
                <w:b/>
              </w:rPr>
              <w:t xml:space="preserve">D.  Project/Program Manager or System Owner:  </w:t>
            </w:r>
          </w:p>
          <w:p w14:paraId="4BF06554" w14:textId="77777777" w:rsidR="00BA2C92" w:rsidRDefault="00AE5217" w:rsidP="00414F4B">
            <w:pPr>
              <w:rPr>
                <w:color w:val="000000"/>
              </w:rPr>
            </w:pPr>
            <w:r>
              <w:rPr>
                <w:i/>
                <w:sz w:val="22"/>
                <w:szCs w:val="22"/>
              </w:rPr>
              <w:t>Enter</w:t>
            </w:r>
            <w:r w:rsidR="00BA2C92" w:rsidRPr="0004395F">
              <w:rPr>
                <w:i/>
                <w:sz w:val="22"/>
                <w:szCs w:val="22"/>
              </w:rPr>
              <w:t xml:space="preserve"> the name, title, phone number, and email address of the Program Manager or System Owner.  </w:t>
            </w:r>
          </w:p>
        </w:tc>
        <w:tc>
          <w:tcPr>
            <w:tcW w:w="5580" w:type="dxa"/>
          </w:tcPr>
          <w:p w14:paraId="606C1D4F" w14:textId="77777777" w:rsidR="00BA2C92" w:rsidRPr="00597AF2" w:rsidRDefault="00BA2C92">
            <w:pPr>
              <w:rPr>
                <w:color w:val="000000"/>
              </w:rPr>
            </w:pPr>
            <w:r w:rsidRPr="00597AF2">
              <w:rPr>
                <w:color w:val="000000"/>
              </w:rPr>
              <w:t>Name:</w:t>
            </w:r>
            <w:r w:rsidR="000C7B67">
              <w:rPr>
                <w:color w:val="000000"/>
              </w:rPr>
              <w:t xml:space="preserve">  Kari J. Craun</w:t>
            </w:r>
          </w:p>
          <w:p w14:paraId="2EAD38B7" w14:textId="77777777" w:rsidR="00D423FD" w:rsidRPr="00597AF2" w:rsidRDefault="00D423FD">
            <w:pPr>
              <w:rPr>
                <w:color w:val="000000"/>
              </w:rPr>
            </w:pPr>
          </w:p>
          <w:p w14:paraId="4665963A" w14:textId="77777777" w:rsidR="00BA2C92" w:rsidRPr="00597AF2" w:rsidRDefault="00BA2C92">
            <w:pPr>
              <w:rPr>
                <w:color w:val="000000"/>
              </w:rPr>
            </w:pPr>
            <w:r w:rsidRPr="00597AF2">
              <w:rPr>
                <w:color w:val="000000"/>
              </w:rPr>
              <w:t xml:space="preserve">Title: </w:t>
            </w:r>
            <w:r w:rsidR="000C7B67">
              <w:rPr>
                <w:color w:val="000000"/>
              </w:rPr>
              <w:t xml:space="preserve"> Director, National Geospatial Technical Operations Center</w:t>
            </w:r>
          </w:p>
          <w:p w14:paraId="42410F6E" w14:textId="77777777" w:rsidR="00D423FD" w:rsidRPr="00597AF2" w:rsidRDefault="00D423FD">
            <w:pPr>
              <w:rPr>
                <w:color w:val="000000"/>
              </w:rPr>
            </w:pPr>
          </w:p>
          <w:p w14:paraId="54F9B910" w14:textId="77777777" w:rsidR="00BA2C92" w:rsidRPr="00597AF2" w:rsidRDefault="00BA2C92">
            <w:pPr>
              <w:rPr>
                <w:color w:val="000000"/>
              </w:rPr>
            </w:pPr>
            <w:r w:rsidRPr="00597AF2">
              <w:rPr>
                <w:color w:val="000000"/>
              </w:rPr>
              <w:t>Phone:</w:t>
            </w:r>
            <w:r w:rsidR="000C7B67">
              <w:rPr>
                <w:color w:val="000000"/>
              </w:rPr>
              <w:t xml:space="preserve">  (573) 308-3802</w:t>
            </w:r>
          </w:p>
          <w:p w14:paraId="0B3D8D4E" w14:textId="77777777" w:rsidR="00D423FD" w:rsidRPr="00597AF2" w:rsidRDefault="00D423FD">
            <w:pPr>
              <w:rPr>
                <w:color w:val="000000"/>
              </w:rPr>
            </w:pPr>
          </w:p>
          <w:p w14:paraId="5362B1CA" w14:textId="77777777" w:rsidR="00BA2C92" w:rsidRPr="00597AF2" w:rsidRDefault="00BA2C92">
            <w:pPr>
              <w:rPr>
                <w:color w:val="000000"/>
              </w:rPr>
            </w:pPr>
            <w:r w:rsidRPr="00597AF2">
              <w:rPr>
                <w:color w:val="000000"/>
              </w:rPr>
              <w:t>E-mail:</w:t>
            </w:r>
            <w:r w:rsidR="000C7B67">
              <w:rPr>
                <w:color w:val="000000"/>
              </w:rPr>
              <w:t xml:space="preserve">  kcraun@usgs.gov</w:t>
            </w:r>
          </w:p>
          <w:p w14:paraId="0C4B8507" w14:textId="77777777" w:rsidR="00D423FD" w:rsidRPr="00597AF2" w:rsidRDefault="00D423FD">
            <w:pPr>
              <w:rPr>
                <w:color w:val="000000"/>
              </w:rPr>
            </w:pPr>
          </w:p>
        </w:tc>
      </w:tr>
      <w:tr w:rsidR="00BA2C92" w14:paraId="2255C0B3" w14:textId="77777777" w:rsidTr="00A92B31">
        <w:tc>
          <w:tcPr>
            <w:tcW w:w="5220" w:type="dxa"/>
            <w:shd w:val="clear" w:color="auto" w:fill="F2F2F2" w:themeFill="background1" w:themeFillShade="F2"/>
          </w:tcPr>
          <w:p w14:paraId="1C848471" w14:textId="77777777" w:rsidR="00BA2C92" w:rsidRDefault="00BA2C92" w:rsidP="00BA2C92">
            <w:pPr>
              <w:rPr>
                <w:b/>
              </w:rPr>
            </w:pPr>
            <w:r>
              <w:rPr>
                <w:b/>
              </w:rPr>
              <w:t>E.  Routing Information:</w:t>
            </w:r>
          </w:p>
          <w:p w14:paraId="22D993D5" w14:textId="77777777" w:rsidR="00BA2C92" w:rsidRDefault="00BA2C92" w:rsidP="00BA2C92">
            <w:pPr>
              <w:rPr>
                <w:color w:val="000000"/>
              </w:rPr>
            </w:pPr>
            <w:r w:rsidRPr="0004395F">
              <w:rPr>
                <w:i/>
                <w:sz w:val="22"/>
                <w:szCs w:val="22"/>
              </w:rPr>
              <w:t>Indicate whether this is a new or updated PTA and enter the date the PTA was completed and submitted to the APO for privacy determination.</w:t>
            </w:r>
          </w:p>
        </w:tc>
        <w:tc>
          <w:tcPr>
            <w:tcW w:w="5580" w:type="dxa"/>
          </w:tcPr>
          <w:p w14:paraId="10090F60" w14:textId="77777777" w:rsidR="00D423FD" w:rsidRPr="00597AF2" w:rsidRDefault="00BA2C92">
            <w:r w:rsidRPr="00597AF2">
              <w:t>_</w:t>
            </w:r>
            <w:r w:rsidR="000C7B67">
              <w:rPr>
                <w:u w:val="single"/>
              </w:rPr>
              <w:t>X</w:t>
            </w:r>
            <w:r w:rsidRPr="00597AF2">
              <w:t>__  New PTA</w:t>
            </w:r>
          </w:p>
          <w:p w14:paraId="469F83CE" w14:textId="77777777" w:rsidR="00AE5217" w:rsidRPr="00597AF2" w:rsidRDefault="00AE5217"/>
          <w:p w14:paraId="70905CEF" w14:textId="77777777" w:rsidR="00AE5217" w:rsidRPr="00597AF2" w:rsidRDefault="00AE5217"/>
          <w:p w14:paraId="6D4A3AA0" w14:textId="77777777" w:rsidR="00BA2C92" w:rsidRPr="00597AF2" w:rsidRDefault="00AE5217">
            <w:r w:rsidRPr="00597AF2">
              <w:t>___</w:t>
            </w:r>
            <w:r w:rsidR="00BA2C92" w:rsidRPr="00597AF2">
              <w:t xml:space="preserve">  Updated PTA</w:t>
            </w:r>
          </w:p>
          <w:p w14:paraId="53B80B6D" w14:textId="77777777" w:rsidR="00BA2C92" w:rsidRPr="00597AF2" w:rsidRDefault="00BA2C92"/>
          <w:p w14:paraId="569B45D0" w14:textId="607D4D94" w:rsidR="00BA2C92" w:rsidRPr="00597AF2" w:rsidRDefault="00BA2C92" w:rsidP="00BA2C92">
            <w:r w:rsidRPr="00597AF2">
              <w:t>Date of Submission:</w:t>
            </w:r>
            <w:r w:rsidR="00B602DB">
              <w:t xml:space="preserve">  </w:t>
            </w:r>
            <w:r w:rsidR="0092423A">
              <w:t>March 26, 2019</w:t>
            </w:r>
          </w:p>
          <w:p w14:paraId="1DD22803" w14:textId="77777777" w:rsidR="00D423FD" w:rsidRPr="00597AF2" w:rsidRDefault="00D423FD" w:rsidP="00BA2C92"/>
        </w:tc>
      </w:tr>
    </w:tbl>
    <w:p w14:paraId="4ECE630D" w14:textId="77777777" w:rsidR="00151C9D" w:rsidRDefault="00151C9D">
      <w:pPr>
        <w:pBdr>
          <w:top w:val="nil"/>
          <w:left w:val="nil"/>
          <w:bottom w:val="nil"/>
          <w:right w:val="nil"/>
          <w:between w:val="nil"/>
        </w:pBdr>
        <w:rPr>
          <w:b/>
          <w:color w:val="0B5394"/>
          <w:sz w:val="28"/>
          <w:szCs w:val="28"/>
        </w:rPr>
      </w:pPr>
      <w:bookmarkStart w:id="1" w:name="_ulbqnamugm75" w:colFirst="0" w:colLast="0"/>
      <w:bookmarkStart w:id="2" w:name="_7z2gcojv4sn9" w:colFirst="0" w:colLast="0"/>
      <w:bookmarkStart w:id="3" w:name="_ce4ga6edrq11" w:colFirst="0" w:colLast="0"/>
      <w:bookmarkStart w:id="4" w:name="_54ayzexeaxst" w:colFirst="0" w:colLast="0"/>
      <w:bookmarkStart w:id="5" w:name="_d6dcrego5j" w:colFirst="0" w:colLast="0"/>
      <w:bookmarkEnd w:id="1"/>
      <w:bookmarkEnd w:id="2"/>
      <w:bookmarkEnd w:id="3"/>
      <w:bookmarkEnd w:id="4"/>
      <w:bookmarkEnd w:id="5"/>
    </w:p>
    <w:p w14:paraId="5EBAC343" w14:textId="77777777" w:rsidR="00BA2C92" w:rsidRPr="00BA2C92" w:rsidRDefault="004004D6" w:rsidP="00B602DB">
      <w:r>
        <w:br w:type="page"/>
      </w:r>
      <w:r w:rsidR="00BA2C92" w:rsidRPr="00BA2C92">
        <w:lastRenderedPageBreak/>
        <w:t>Section 2.  Project, Program or System Summary</w:t>
      </w:r>
    </w:p>
    <w:p w14:paraId="3DE1BD81" w14:textId="77777777" w:rsidR="00BA2C92" w:rsidRDefault="00BA2C92">
      <w:pPr>
        <w:pBdr>
          <w:top w:val="nil"/>
          <w:left w:val="nil"/>
          <w:bottom w:val="nil"/>
          <w:right w:val="nil"/>
          <w:between w:val="nil"/>
        </w:pBdr>
        <w:rPr>
          <w:b/>
          <w:color w:val="0B5394"/>
          <w:sz w:val="28"/>
          <w:szCs w:val="28"/>
        </w:rPr>
      </w:pPr>
    </w:p>
    <w:tbl>
      <w:tblPr>
        <w:tblStyle w:val="TableGrid"/>
        <w:tblW w:w="10800" w:type="dxa"/>
        <w:tblInd w:w="-5" w:type="dxa"/>
        <w:tblLook w:val="04A0" w:firstRow="1" w:lastRow="0" w:firstColumn="1" w:lastColumn="0" w:noHBand="0" w:noVBand="1"/>
        <w:tblCaption w:val="Section 2 Project, Program or System Summary"/>
        <w:tblDescription w:val="Section 2 Project, Program or System Summary"/>
      </w:tblPr>
      <w:tblGrid>
        <w:gridCol w:w="5130"/>
        <w:gridCol w:w="5670"/>
      </w:tblGrid>
      <w:tr w:rsidR="003D07AC" w14:paraId="3AF989C9" w14:textId="77777777" w:rsidTr="008D1300">
        <w:trPr>
          <w:trHeight w:val="359"/>
        </w:trPr>
        <w:tc>
          <w:tcPr>
            <w:tcW w:w="5130" w:type="dxa"/>
            <w:shd w:val="clear" w:color="auto" w:fill="DBE5F1" w:themeFill="accent1" w:themeFillTint="33"/>
          </w:tcPr>
          <w:p w14:paraId="182FC160" w14:textId="77777777" w:rsidR="003D07AC" w:rsidRDefault="003D07AC" w:rsidP="000E65D2">
            <w:pPr>
              <w:pBdr>
                <w:top w:val="nil"/>
                <w:left w:val="nil"/>
                <w:bottom w:val="nil"/>
                <w:right w:val="nil"/>
                <w:between w:val="nil"/>
              </w:pBdr>
              <w:rPr>
                <w:b/>
              </w:rPr>
            </w:pPr>
            <w:r>
              <w:rPr>
                <w:b/>
              </w:rPr>
              <w:t>Question</w:t>
            </w:r>
          </w:p>
        </w:tc>
        <w:tc>
          <w:tcPr>
            <w:tcW w:w="5670" w:type="dxa"/>
            <w:shd w:val="clear" w:color="auto" w:fill="DBE5F1" w:themeFill="accent1" w:themeFillTint="33"/>
          </w:tcPr>
          <w:p w14:paraId="7B1A4C99" w14:textId="77777777" w:rsidR="003D07AC" w:rsidRPr="003D07AC" w:rsidRDefault="003D07AC" w:rsidP="000E65D2">
            <w:pPr>
              <w:rPr>
                <w:b/>
              </w:rPr>
            </w:pPr>
            <w:r w:rsidRPr="003D07AC">
              <w:rPr>
                <w:b/>
              </w:rPr>
              <w:t>Response</w:t>
            </w:r>
          </w:p>
        </w:tc>
      </w:tr>
      <w:tr w:rsidR="001741B0" w14:paraId="2A6CFADA" w14:textId="77777777" w:rsidTr="008D1300">
        <w:trPr>
          <w:trHeight w:val="2519"/>
        </w:trPr>
        <w:tc>
          <w:tcPr>
            <w:tcW w:w="5130" w:type="dxa"/>
            <w:shd w:val="clear" w:color="auto" w:fill="F2F2F2" w:themeFill="background1" w:themeFillShade="F2"/>
          </w:tcPr>
          <w:p w14:paraId="1227B5C5" w14:textId="77777777" w:rsidR="00414F4B" w:rsidRDefault="001741B0" w:rsidP="000E65D2">
            <w:pPr>
              <w:pBdr>
                <w:top w:val="nil"/>
                <w:left w:val="nil"/>
                <w:bottom w:val="nil"/>
                <w:right w:val="nil"/>
                <w:between w:val="nil"/>
              </w:pBdr>
              <w:rPr>
                <w:b/>
                <w:bCs/>
                <w:color w:val="000000"/>
              </w:rPr>
            </w:pPr>
            <w:r>
              <w:rPr>
                <w:b/>
              </w:rPr>
              <w:t xml:space="preserve">A.  </w:t>
            </w:r>
            <w:r w:rsidR="00414F4B">
              <w:rPr>
                <w:b/>
                <w:bCs/>
                <w:color w:val="000000"/>
              </w:rPr>
              <w:t>General description of the project, program or system.  </w:t>
            </w:r>
          </w:p>
          <w:p w14:paraId="18750090" w14:textId="77777777" w:rsidR="001741B0" w:rsidRPr="00414F4B" w:rsidRDefault="00414F4B" w:rsidP="000E65D2">
            <w:pPr>
              <w:pBdr>
                <w:top w:val="nil"/>
                <w:left w:val="nil"/>
                <w:bottom w:val="nil"/>
                <w:right w:val="nil"/>
                <w:between w:val="nil"/>
              </w:pBdr>
              <w:rPr>
                <w:b/>
                <w:i/>
                <w:sz w:val="22"/>
                <w:szCs w:val="22"/>
              </w:rPr>
            </w:pPr>
            <w:r w:rsidRPr="00414F4B">
              <w:rPr>
                <w:i/>
                <w:iCs/>
                <w:color w:val="000000"/>
                <w:sz w:val="22"/>
                <w:szCs w:val="22"/>
              </w:rPr>
              <w:t>Please provide a description of the project or program, including any background information to help understand the project, program or system.  If this is an updated PTA, please describe the changes that triggered the update to this PTA.  Please also indicate if the PTA is being updated as part of its annual review.</w:t>
            </w:r>
          </w:p>
        </w:tc>
        <w:tc>
          <w:tcPr>
            <w:tcW w:w="5670" w:type="dxa"/>
          </w:tcPr>
          <w:p w14:paraId="5BA35E6A" w14:textId="77777777" w:rsidR="001741B0" w:rsidRDefault="001741B0" w:rsidP="000E65D2"/>
          <w:p w14:paraId="2569FB00" w14:textId="77777777" w:rsidR="000578CF" w:rsidRDefault="00B602DB" w:rsidP="000E65D2">
            <w:r w:rsidRPr="00B602DB">
              <w:t xml:space="preserve">The Markup Application is a component of NMRP which </w:t>
            </w:r>
            <w:r w:rsidR="00C909B1">
              <w:t>p</w:t>
            </w:r>
            <w:r w:rsidRPr="00B602DB">
              <w:t>ermits members of the public to log in using a Google email account or ArcGIS Online account and create a markup, which is a suggestion for edits to Hydrography datasets. The person making the markup suggestion does NOT make edits to the datasets; they provide information that tells USGS what edits need to be made. The suggestion is then reviewed by a state partner (liaison) who determines the validity of the recommendation. The email address of the person who creates a markup is retained</w:t>
            </w:r>
            <w:r w:rsidR="00C909B1">
              <w:t xml:space="preserve">. The technical implementation of the Markup Application is similar to the TNMCorps Application. </w:t>
            </w:r>
          </w:p>
          <w:p w14:paraId="6DCEF774" w14:textId="77777777" w:rsidR="000578CF" w:rsidRDefault="000578CF" w:rsidP="000E65D2"/>
          <w:p w14:paraId="37F80FC8" w14:textId="77777777" w:rsidR="000578CF" w:rsidRDefault="000578CF" w:rsidP="000E65D2"/>
          <w:p w14:paraId="42824233" w14:textId="77777777" w:rsidR="00FE37B7" w:rsidRDefault="00FE37B7" w:rsidP="000E65D2"/>
          <w:p w14:paraId="1A327080" w14:textId="77777777" w:rsidR="00FE37B7" w:rsidRDefault="00FE37B7" w:rsidP="000E65D2"/>
          <w:p w14:paraId="1C12AD67" w14:textId="77777777" w:rsidR="00FE37B7" w:rsidRDefault="00FE37B7" w:rsidP="000E65D2"/>
          <w:p w14:paraId="13930629" w14:textId="77777777" w:rsidR="00FE37B7" w:rsidRDefault="00FE37B7" w:rsidP="000E65D2"/>
          <w:p w14:paraId="0A602026" w14:textId="77777777" w:rsidR="000578CF" w:rsidRDefault="000578CF" w:rsidP="000E65D2"/>
          <w:p w14:paraId="24BE0FB3" w14:textId="77777777" w:rsidR="000578CF" w:rsidRPr="001741B0" w:rsidRDefault="000578CF" w:rsidP="000E65D2"/>
        </w:tc>
      </w:tr>
      <w:tr w:rsidR="001741B0" w14:paraId="4B967F29" w14:textId="77777777" w:rsidTr="008D1300">
        <w:tc>
          <w:tcPr>
            <w:tcW w:w="5130" w:type="dxa"/>
            <w:shd w:val="clear" w:color="auto" w:fill="F2F2F2" w:themeFill="background1" w:themeFillShade="F2"/>
          </w:tcPr>
          <w:p w14:paraId="31E05935" w14:textId="77777777" w:rsidR="00414F4B" w:rsidRDefault="001741B0" w:rsidP="00414F4B">
            <w:pPr>
              <w:pStyle w:val="NormalWeb"/>
              <w:spacing w:before="0" w:beforeAutospacing="0" w:after="0" w:afterAutospacing="0"/>
              <w:rPr>
                <w:color w:val="000000"/>
              </w:rPr>
            </w:pPr>
            <w:r>
              <w:rPr>
                <w:b/>
              </w:rPr>
              <w:t xml:space="preserve">B.  </w:t>
            </w:r>
            <w:r w:rsidR="00414F4B">
              <w:rPr>
                <w:b/>
                <w:bCs/>
                <w:color w:val="000000"/>
              </w:rPr>
              <w:t>What is the technology or format used for the Project, Program or System?</w:t>
            </w:r>
            <w:r w:rsidR="00414F4B">
              <w:rPr>
                <w:color w:val="000000"/>
              </w:rPr>
              <w:t xml:space="preserve">  </w:t>
            </w:r>
          </w:p>
          <w:p w14:paraId="06CB2232" w14:textId="77777777" w:rsidR="00414F4B" w:rsidRPr="00414F4B" w:rsidRDefault="00414F4B" w:rsidP="00414F4B">
            <w:pPr>
              <w:pStyle w:val="NormalWeb"/>
              <w:spacing w:before="0" w:beforeAutospacing="0" w:after="0" w:afterAutospacing="0"/>
              <w:rPr>
                <w:sz w:val="22"/>
                <w:szCs w:val="22"/>
              </w:rPr>
            </w:pPr>
            <w:r w:rsidRPr="00414F4B">
              <w:rPr>
                <w:i/>
                <w:iCs/>
                <w:color w:val="000000"/>
                <w:sz w:val="22"/>
                <w:szCs w:val="22"/>
              </w:rPr>
              <w:t xml:space="preserve">Select all types of technology or sources that apply for the PII that will be collected from or maintained on individuals, including methods such as a paper or electronic form or survey, website collection, social media, or interviews over the phone or in person. </w:t>
            </w:r>
          </w:p>
          <w:p w14:paraId="39EB86C5" w14:textId="77777777" w:rsidR="001741B0" w:rsidRPr="001741B0" w:rsidRDefault="001741B0" w:rsidP="001741B0">
            <w:pPr>
              <w:pBdr>
                <w:top w:val="nil"/>
                <w:left w:val="nil"/>
                <w:bottom w:val="nil"/>
                <w:right w:val="nil"/>
                <w:between w:val="nil"/>
              </w:pBdr>
              <w:rPr>
                <w:i/>
                <w:sz w:val="22"/>
                <w:szCs w:val="22"/>
              </w:rPr>
            </w:pPr>
            <w:r w:rsidRPr="001741B0">
              <w:rPr>
                <w:i/>
                <w:sz w:val="22"/>
                <w:szCs w:val="22"/>
              </w:rPr>
              <w:t xml:space="preserve"> </w:t>
            </w:r>
          </w:p>
        </w:tc>
        <w:tc>
          <w:tcPr>
            <w:tcW w:w="5670" w:type="dxa"/>
          </w:tcPr>
          <w:p w14:paraId="1B9E0CA9" w14:textId="77777777" w:rsidR="00A260B9" w:rsidRDefault="00BA2C92" w:rsidP="00FE37B7">
            <w:pPr>
              <w:pStyle w:val="NormalWeb"/>
              <w:spacing w:before="0" w:beforeAutospacing="0" w:after="0" w:afterAutospacing="0" w:line="276" w:lineRule="auto"/>
              <w:textAlignment w:val="baseline"/>
              <w:rPr>
                <w:color w:val="000000"/>
              </w:rPr>
            </w:pPr>
            <w:r>
              <w:t>_</w:t>
            </w:r>
            <w:r w:rsidR="008F5ABF" w:rsidRPr="008F5ABF">
              <w:rPr>
                <w:u w:val="single"/>
              </w:rPr>
              <w:t>X</w:t>
            </w:r>
            <w:r>
              <w:t>_</w:t>
            </w:r>
            <w:r w:rsidR="008F5ABF">
              <w:t xml:space="preserve">  </w:t>
            </w:r>
            <w:r w:rsidR="00A260B9">
              <w:rPr>
                <w:color w:val="000000"/>
              </w:rPr>
              <w:t>IT System</w:t>
            </w:r>
          </w:p>
          <w:p w14:paraId="195861C0" w14:textId="77777777" w:rsidR="00597AF2" w:rsidRPr="00597AF2" w:rsidRDefault="00BA2C92" w:rsidP="00FE37B7">
            <w:pPr>
              <w:pStyle w:val="NormalWeb"/>
              <w:spacing w:before="0" w:beforeAutospacing="0" w:after="0" w:afterAutospacing="0" w:line="276" w:lineRule="auto"/>
              <w:textAlignment w:val="baseline"/>
              <w:rPr>
                <w:color w:val="000000"/>
              </w:rPr>
            </w:pPr>
            <w:r>
              <w:t xml:space="preserve">___  </w:t>
            </w:r>
            <w:r w:rsidR="00A260B9">
              <w:rPr>
                <w:color w:val="000000"/>
              </w:rPr>
              <w:t>New Project or Program</w:t>
            </w:r>
          </w:p>
          <w:p w14:paraId="6EAAB89F" w14:textId="77777777" w:rsidR="00A260B9" w:rsidRPr="00CA748C" w:rsidRDefault="00196EAB" w:rsidP="00FE37B7">
            <w:pPr>
              <w:pStyle w:val="NormalWeb"/>
              <w:spacing w:before="0" w:beforeAutospacing="0" w:after="0" w:afterAutospacing="0" w:line="276" w:lineRule="auto"/>
              <w:textAlignment w:val="baseline"/>
            </w:pPr>
            <w:r w:rsidRPr="00CA748C">
              <w:t>_</w:t>
            </w:r>
            <w:r w:rsidR="008F5ABF">
              <w:rPr>
                <w:u w:val="single"/>
              </w:rPr>
              <w:t>X</w:t>
            </w:r>
            <w:r w:rsidRPr="00CA748C">
              <w:t>_</w:t>
            </w:r>
            <w:r w:rsidR="008D1300" w:rsidRPr="00CA748C">
              <w:t xml:space="preserve"> </w:t>
            </w:r>
            <w:r w:rsidR="00A260B9" w:rsidRPr="00CA748C">
              <w:t>Website</w:t>
            </w:r>
          </w:p>
          <w:p w14:paraId="26799C9B" w14:textId="77777777" w:rsidR="00A260B9" w:rsidRDefault="00BA2C92" w:rsidP="00FE37B7">
            <w:pPr>
              <w:pStyle w:val="NormalWeb"/>
              <w:spacing w:before="0" w:beforeAutospacing="0" w:after="0" w:afterAutospacing="0" w:line="276" w:lineRule="auto"/>
              <w:textAlignment w:val="baseline"/>
              <w:rPr>
                <w:color w:val="000000"/>
              </w:rPr>
            </w:pPr>
            <w:r>
              <w:t>_</w:t>
            </w:r>
            <w:r w:rsidR="008F5ABF">
              <w:rPr>
                <w:u w:val="single"/>
              </w:rPr>
              <w:t>X</w:t>
            </w:r>
            <w:r>
              <w:t xml:space="preserve">_  </w:t>
            </w:r>
            <w:r w:rsidR="00A260B9">
              <w:rPr>
                <w:color w:val="000000"/>
              </w:rPr>
              <w:t>Web Form, Survey or Information Collection</w:t>
            </w:r>
          </w:p>
          <w:p w14:paraId="2279AF11" w14:textId="77777777" w:rsidR="00A260B9" w:rsidRDefault="00BA2C92" w:rsidP="00FE37B7">
            <w:pPr>
              <w:pStyle w:val="NormalWeb"/>
              <w:spacing w:before="0" w:beforeAutospacing="0" w:after="0" w:afterAutospacing="0" w:line="276" w:lineRule="auto"/>
              <w:textAlignment w:val="baseline"/>
              <w:rPr>
                <w:color w:val="000000"/>
              </w:rPr>
            </w:pPr>
            <w:r>
              <w:t>___</w:t>
            </w:r>
            <w:r w:rsidR="00A260B9">
              <w:rPr>
                <w:color w:val="000000"/>
              </w:rPr>
              <w:t xml:space="preserve">  Third-Party Website</w:t>
            </w:r>
          </w:p>
          <w:p w14:paraId="313DE0F7" w14:textId="77777777" w:rsidR="00A260B9" w:rsidRDefault="00BA2C92" w:rsidP="00FE37B7">
            <w:pPr>
              <w:pStyle w:val="NormalWeb"/>
              <w:spacing w:before="0" w:beforeAutospacing="0" w:after="0" w:afterAutospacing="0" w:line="276" w:lineRule="auto"/>
              <w:textAlignment w:val="baseline"/>
              <w:rPr>
                <w:color w:val="000000"/>
              </w:rPr>
            </w:pPr>
            <w:r>
              <w:t xml:space="preserve">___  </w:t>
            </w:r>
            <w:r w:rsidR="00A260B9">
              <w:rPr>
                <w:color w:val="000000"/>
              </w:rPr>
              <w:t>Social Media Application</w:t>
            </w:r>
          </w:p>
          <w:p w14:paraId="2DEC29A4" w14:textId="77777777" w:rsidR="00A260B9" w:rsidRDefault="00BA2C92" w:rsidP="00FE37B7">
            <w:pPr>
              <w:pStyle w:val="NormalWeb"/>
              <w:spacing w:before="0" w:beforeAutospacing="0" w:after="0" w:afterAutospacing="0" w:line="276" w:lineRule="auto"/>
              <w:textAlignment w:val="baseline"/>
              <w:rPr>
                <w:color w:val="000000"/>
              </w:rPr>
            </w:pPr>
            <w:r>
              <w:t>___</w:t>
            </w:r>
            <w:r w:rsidR="00A260B9">
              <w:rPr>
                <w:color w:val="000000"/>
              </w:rPr>
              <w:t xml:space="preserve">  SharePoint</w:t>
            </w:r>
          </w:p>
          <w:p w14:paraId="58063E1C" w14:textId="77777777" w:rsidR="00A260B9" w:rsidRDefault="00BA2C92" w:rsidP="00FE37B7">
            <w:pPr>
              <w:pStyle w:val="NormalWeb"/>
              <w:spacing w:before="0" w:beforeAutospacing="0" w:after="0" w:afterAutospacing="0" w:line="276" w:lineRule="auto"/>
              <w:textAlignment w:val="baseline"/>
              <w:rPr>
                <w:color w:val="000000"/>
              </w:rPr>
            </w:pPr>
            <w:r w:rsidRPr="00597AF2">
              <w:t>___</w:t>
            </w:r>
            <w:r w:rsidR="00A260B9">
              <w:rPr>
                <w:color w:val="000000"/>
              </w:rPr>
              <w:t xml:space="preserve">  Mobile Application</w:t>
            </w:r>
          </w:p>
          <w:p w14:paraId="0289A798" w14:textId="77777777" w:rsidR="00A260B9" w:rsidRDefault="00BA2C92" w:rsidP="00FE37B7">
            <w:pPr>
              <w:pStyle w:val="NormalWeb"/>
              <w:spacing w:before="0" w:beforeAutospacing="0" w:after="0" w:afterAutospacing="0" w:line="276" w:lineRule="auto"/>
              <w:textAlignment w:val="baseline"/>
              <w:rPr>
                <w:color w:val="000000"/>
              </w:rPr>
            </w:pPr>
            <w:r>
              <w:t>___</w:t>
            </w:r>
            <w:r w:rsidR="00A260B9">
              <w:rPr>
                <w:color w:val="000000"/>
              </w:rPr>
              <w:t xml:space="preserve">  Closed Circuit Television (CCTV)</w:t>
            </w:r>
          </w:p>
          <w:p w14:paraId="75EF2983" w14:textId="77777777" w:rsidR="00A260B9" w:rsidRDefault="00BA2C92" w:rsidP="00FE37B7">
            <w:pPr>
              <w:pStyle w:val="NormalWeb"/>
              <w:spacing w:before="0" w:beforeAutospacing="0" w:after="0" w:afterAutospacing="0" w:line="276" w:lineRule="auto"/>
              <w:textAlignment w:val="baseline"/>
              <w:rPr>
                <w:color w:val="000000"/>
              </w:rPr>
            </w:pPr>
            <w:r>
              <w:t>___</w:t>
            </w:r>
            <w:r w:rsidR="00A260B9">
              <w:rPr>
                <w:color w:val="000000"/>
              </w:rPr>
              <w:t xml:space="preserve">  Paper-based Collection</w:t>
            </w:r>
          </w:p>
          <w:p w14:paraId="731888BD" w14:textId="77777777" w:rsidR="00FE37B7" w:rsidRPr="00FE37B7" w:rsidRDefault="00BA2C92" w:rsidP="00FE37B7">
            <w:pPr>
              <w:pStyle w:val="NormalWeb"/>
              <w:spacing w:before="0" w:beforeAutospacing="0" w:after="0" w:afterAutospacing="0" w:line="276" w:lineRule="auto"/>
              <w:textAlignment w:val="baseline"/>
              <w:rPr>
                <w:i/>
                <w:iCs/>
                <w:color w:val="000000"/>
              </w:rPr>
            </w:pPr>
            <w:r>
              <w:t>___</w:t>
            </w:r>
            <w:r w:rsidR="00A260B9">
              <w:rPr>
                <w:color w:val="000000"/>
              </w:rPr>
              <w:t xml:space="preserve">  Other:  </w:t>
            </w:r>
            <w:r w:rsidR="00A260B9">
              <w:rPr>
                <w:i/>
                <w:iCs/>
                <w:color w:val="000000"/>
              </w:rPr>
              <w:t>Describe</w:t>
            </w:r>
            <w:r w:rsidR="001B3BFC">
              <w:rPr>
                <w:i/>
                <w:iCs/>
                <w:color w:val="000000"/>
              </w:rPr>
              <w:t>.</w:t>
            </w:r>
          </w:p>
          <w:p w14:paraId="0F42BF10" w14:textId="77777777" w:rsidR="004004D6" w:rsidRDefault="004004D6" w:rsidP="00A260B9">
            <w:pPr>
              <w:pStyle w:val="NormalWeb"/>
              <w:spacing w:before="0" w:beforeAutospacing="0" w:after="0" w:afterAutospacing="0"/>
              <w:textAlignment w:val="baseline"/>
              <w:rPr>
                <w:color w:val="000000"/>
              </w:rPr>
            </w:pPr>
          </w:p>
          <w:p w14:paraId="0EA87ACB" w14:textId="77777777" w:rsidR="00FE37B7" w:rsidRDefault="00FE37B7" w:rsidP="00A260B9">
            <w:pPr>
              <w:pStyle w:val="NormalWeb"/>
              <w:spacing w:before="0" w:beforeAutospacing="0" w:after="0" w:afterAutospacing="0"/>
              <w:textAlignment w:val="baseline"/>
              <w:rPr>
                <w:color w:val="000000"/>
              </w:rPr>
            </w:pPr>
          </w:p>
          <w:p w14:paraId="707B7723" w14:textId="77777777" w:rsidR="00FE37B7" w:rsidRPr="00A260B9" w:rsidRDefault="00FE37B7" w:rsidP="00A260B9">
            <w:pPr>
              <w:pStyle w:val="NormalWeb"/>
              <w:spacing w:before="0" w:beforeAutospacing="0" w:after="0" w:afterAutospacing="0"/>
              <w:textAlignment w:val="baseline"/>
              <w:rPr>
                <w:color w:val="000000"/>
              </w:rPr>
            </w:pPr>
          </w:p>
        </w:tc>
      </w:tr>
      <w:tr w:rsidR="001741B0" w14:paraId="24CA16D0" w14:textId="77777777" w:rsidTr="008D1300">
        <w:trPr>
          <w:trHeight w:val="2240"/>
        </w:trPr>
        <w:tc>
          <w:tcPr>
            <w:tcW w:w="5130" w:type="dxa"/>
            <w:shd w:val="clear" w:color="auto" w:fill="F2F2F2" w:themeFill="background1" w:themeFillShade="F2"/>
          </w:tcPr>
          <w:p w14:paraId="67993510" w14:textId="77777777" w:rsidR="00414F4B" w:rsidRDefault="00A260B9" w:rsidP="00414F4B">
            <w:pPr>
              <w:pStyle w:val="NormalWeb"/>
              <w:spacing w:before="0" w:beforeAutospacing="0" w:after="0" w:afterAutospacing="0"/>
              <w:rPr>
                <w:b/>
                <w:bCs/>
                <w:color w:val="000000"/>
              </w:rPr>
            </w:pPr>
            <w:r>
              <w:rPr>
                <w:b/>
                <w:bCs/>
                <w:color w:val="000000"/>
              </w:rPr>
              <w:lastRenderedPageBreak/>
              <w:t>C.  </w:t>
            </w:r>
            <w:r w:rsidR="00414F4B">
              <w:rPr>
                <w:b/>
                <w:bCs/>
                <w:color w:val="000000"/>
              </w:rPr>
              <w:t>Does this project, program or system involve a form, survey or information collection?  </w:t>
            </w:r>
          </w:p>
          <w:p w14:paraId="7B959999" w14:textId="77777777" w:rsidR="00414F4B" w:rsidRPr="00414F4B" w:rsidRDefault="00414F4B" w:rsidP="00414F4B">
            <w:pPr>
              <w:pStyle w:val="NormalWeb"/>
              <w:spacing w:before="0" w:beforeAutospacing="0" w:after="0" w:afterAutospacing="0"/>
              <w:rPr>
                <w:sz w:val="22"/>
                <w:szCs w:val="22"/>
              </w:rPr>
            </w:pPr>
            <w:r w:rsidRPr="00414F4B">
              <w:rPr>
                <w:i/>
                <w:iCs/>
                <w:color w:val="000000"/>
                <w:sz w:val="22"/>
                <w:szCs w:val="22"/>
              </w:rPr>
              <w:t>If this project, program or system uses a form, survey, or other information collection, select “Yes” and describe the specific method or format used.  Include titles and numbers or other identifying information.</w:t>
            </w:r>
          </w:p>
          <w:p w14:paraId="35328D46" w14:textId="77777777" w:rsidR="001741B0" w:rsidRPr="00A260B9" w:rsidRDefault="001741B0" w:rsidP="000E65D2">
            <w:pPr>
              <w:rPr>
                <w:b/>
                <w:sz w:val="22"/>
                <w:szCs w:val="22"/>
              </w:rPr>
            </w:pPr>
          </w:p>
        </w:tc>
        <w:tc>
          <w:tcPr>
            <w:tcW w:w="5670" w:type="dxa"/>
          </w:tcPr>
          <w:p w14:paraId="6F6298A8" w14:textId="6EE2111E" w:rsidR="00FB681C" w:rsidRDefault="00B10879" w:rsidP="00A260B9">
            <w:pPr>
              <w:pStyle w:val="NormalWeb"/>
              <w:spacing w:before="0" w:beforeAutospacing="0" w:after="0" w:afterAutospacing="0"/>
              <w:textAlignment w:val="baseline"/>
              <w:rPr>
                <w:i/>
                <w:iCs/>
                <w:color w:val="000000"/>
              </w:rPr>
            </w:pPr>
            <w:r>
              <w:rPr>
                <w:u w:val="single"/>
              </w:rPr>
              <w:t>X_</w:t>
            </w:r>
            <w:r w:rsidR="00A260B9">
              <w:rPr>
                <w:color w:val="000000"/>
              </w:rPr>
              <w:t xml:space="preserve">  Yes:  </w:t>
            </w:r>
            <w:r w:rsidR="00A260B9">
              <w:rPr>
                <w:i/>
                <w:iCs/>
                <w:color w:val="000000"/>
              </w:rPr>
              <w:t>Please describe</w:t>
            </w:r>
            <w:r w:rsidR="001B3BFC">
              <w:rPr>
                <w:i/>
                <w:iCs/>
                <w:color w:val="000000"/>
              </w:rPr>
              <w:t>.</w:t>
            </w:r>
          </w:p>
          <w:p w14:paraId="71B795C5" w14:textId="6A867167" w:rsidR="00943BEC" w:rsidRPr="00BA3EBE" w:rsidRDefault="00943BEC" w:rsidP="00A260B9">
            <w:pPr>
              <w:pStyle w:val="NormalWeb"/>
              <w:spacing w:before="0" w:beforeAutospacing="0" w:after="0" w:afterAutospacing="0"/>
              <w:textAlignment w:val="baseline"/>
              <w:rPr>
                <w:iCs/>
                <w:color w:val="000000"/>
              </w:rPr>
            </w:pPr>
            <w:r>
              <w:rPr>
                <w:iCs/>
                <w:color w:val="000000"/>
              </w:rPr>
              <w:t xml:space="preserve">Upon logging into the </w:t>
            </w:r>
            <w:r w:rsidR="007A4C10">
              <w:rPr>
                <w:iCs/>
                <w:color w:val="000000"/>
              </w:rPr>
              <w:t xml:space="preserve">web </w:t>
            </w:r>
            <w:r>
              <w:rPr>
                <w:iCs/>
                <w:color w:val="000000"/>
              </w:rPr>
              <w:t xml:space="preserve">application, the users can select a feature in the map view they would like to submit a suggestion for. They can fill out information to support the suggested change and they choose what </w:t>
            </w:r>
            <w:r w:rsidR="007A4C10">
              <w:rPr>
                <w:iCs/>
                <w:color w:val="000000"/>
              </w:rPr>
              <w:t xml:space="preserve">type </w:t>
            </w:r>
            <w:r>
              <w:rPr>
                <w:iCs/>
                <w:color w:val="000000"/>
              </w:rPr>
              <w:t>of change they are suggesting</w:t>
            </w:r>
            <w:r w:rsidR="007A4C10">
              <w:rPr>
                <w:iCs/>
                <w:color w:val="000000"/>
              </w:rPr>
              <w:t>: delete, update, or comment</w:t>
            </w:r>
            <w:r>
              <w:rPr>
                <w:iCs/>
                <w:color w:val="000000"/>
              </w:rPr>
              <w:t>. The user also has an option to draw a suggested shape for the selected feature. The suggested geometry information gets stored in the database along with the user’s description and user’s email address.</w:t>
            </w:r>
          </w:p>
          <w:p w14:paraId="34876A41" w14:textId="77777777" w:rsidR="00D423FD" w:rsidRDefault="00D423FD" w:rsidP="00A260B9">
            <w:pPr>
              <w:pStyle w:val="NormalWeb"/>
              <w:spacing w:before="0" w:beforeAutospacing="0" w:after="0" w:afterAutospacing="0"/>
              <w:textAlignment w:val="baseline"/>
              <w:rPr>
                <w:color w:val="000000"/>
              </w:rPr>
            </w:pPr>
          </w:p>
          <w:p w14:paraId="4A0417F4" w14:textId="77777777" w:rsidR="004004D6" w:rsidRDefault="004004D6" w:rsidP="00A260B9">
            <w:pPr>
              <w:pStyle w:val="NormalWeb"/>
              <w:spacing w:before="0" w:beforeAutospacing="0" w:after="0" w:afterAutospacing="0"/>
              <w:textAlignment w:val="baseline"/>
              <w:rPr>
                <w:color w:val="000000"/>
              </w:rPr>
            </w:pPr>
          </w:p>
          <w:p w14:paraId="1A17CB67" w14:textId="77777777" w:rsidR="00A260B9" w:rsidRPr="00A260B9" w:rsidRDefault="00BA2C92" w:rsidP="00A260B9">
            <w:r>
              <w:t>___</w:t>
            </w:r>
            <w:r w:rsidR="00A260B9">
              <w:t xml:space="preserve">  No</w:t>
            </w:r>
          </w:p>
          <w:p w14:paraId="1DE2E724" w14:textId="77777777" w:rsidR="001741B0" w:rsidRDefault="001741B0" w:rsidP="000E65D2">
            <w:pPr>
              <w:rPr>
                <w:b/>
              </w:rPr>
            </w:pPr>
          </w:p>
        </w:tc>
      </w:tr>
      <w:tr w:rsidR="00A260B9" w14:paraId="3EEEFECF" w14:textId="77777777" w:rsidTr="008D1300">
        <w:tc>
          <w:tcPr>
            <w:tcW w:w="5130" w:type="dxa"/>
            <w:shd w:val="clear" w:color="auto" w:fill="F2F2F2" w:themeFill="background1" w:themeFillShade="F2"/>
          </w:tcPr>
          <w:p w14:paraId="77D9EF05" w14:textId="77777777" w:rsidR="00414F4B" w:rsidRDefault="00A260B9" w:rsidP="00414F4B">
            <w:pPr>
              <w:pStyle w:val="NormalWeb"/>
              <w:spacing w:before="0" w:beforeAutospacing="0" w:after="0" w:afterAutospacing="0"/>
              <w:rPr>
                <w:b/>
                <w:bCs/>
                <w:color w:val="000000"/>
              </w:rPr>
            </w:pPr>
            <w:r>
              <w:rPr>
                <w:b/>
                <w:bCs/>
                <w:color w:val="000000"/>
              </w:rPr>
              <w:t>D.  </w:t>
            </w:r>
            <w:r w:rsidR="00414F4B">
              <w:rPr>
                <w:b/>
                <w:bCs/>
                <w:color w:val="000000"/>
              </w:rPr>
              <w:t>Is Office of Management and Budget (OMB) approval required for the collection?  </w:t>
            </w:r>
          </w:p>
          <w:p w14:paraId="7EB37B43" w14:textId="77777777" w:rsidR="00414F4B" w:rsidRPr="00414F4B" w:rsidRDefault="00414F4B" w:rsidP="00414F4B">
            <w:pPr>
              <w:pStyle w:val="NormalWeb"/>
              <w:spacing w:before="0" w:beforeAutospacing="0" w:after="0" w:afterAutospacing="0"/>
              <w:rPr>
                <w:sz w:val="22"/>
                <w:szCs w:val="22"/>
              </w:rPr>
            </w:pPr>
            <w:r w:rsidRPr="00414F4B">
              <w:rPr>
                <w:i/>
                <w:iCs/>
                <w:color w:val="000000"/>
                <w:sz w:val="22"/>
                <w:szCs w:val="22"/>
              </w:rPr>
              <w:t>OMB approval is required for certain collections of information from ten or more members of the public under the Paperwork Reduction Act.</w:t>
            </w:r>
          </w:p>
          <w:p w14:paraId="468CC1A2" w14:textId="77777777" w:rsidR="00A260B9" w:rsidRDefault="00A260B9" w:rsidP="000E65D2">
            <w:pPr>
              <w:rPr>
                <w:b/>
                <w:bCs/>
                <w:color w:val="000000"/>
              </w:rPr>
            </w:pPr>
          </w:p>
        </w:tc>
        <w:tc>
          <w:tcPr>
            <w:tcW w:w="5670" w:type="dxa"/>
          </w:tcPr>
          <w:p w14:paraId="20ED4D47" w14:textId="77777777" w:rsidR="00A260B9" w:rsidRDefault="00B10879" w:rsidP="00A260B9">
            <w:pPr>
              <w:pStyle w:val="NormalWeb"/>
              <w:spacing w:before="0" w:beforeAutospacing="0" w:after="0" w:afterAutospacing="0"/>
              <w:textAlignment w:val="baseline"/>
              <w:rPr>
                <w:i/>
                <w:iCs/>
                <w:color w:val="000000"/>
                <w:sz w:val="22"/>
                <w:szCs w:val="22"/>
              </w:rPr>
            </w:pPr>
            <w:r w:rsidRPr="00B10879">
              <w:rPr>
                <w:u w:val="single"/>
              </w:rPr>
              <w:t>X</w:t>
            </w:r>
            <w:r w:rsidR="00BA2C92">
              <w:t xml:space="preserve">  </w:t>
            </w:r>
            <w:r w:rsidR="00A260B9">
              <w:rPr>
                <w:color w:val="000000"/>
              </w:rPr>
              <w:t>Yes:  </w:t>
            </w:r>
            <w:r w:rsidR="00A260B9" w:rsidRPr="00A260B9">
              <w:rPr>
                <w:i/>
                <w:iCs/>
                <w:color w:val="000000"/>
                <w:sz w:val="22"/>
                <w:szCs w:val="22"/>
              </w:rPr>
              <w:t>Please provide the status of any information collection clearance request related to this project, program or system, and include all OMB Control Numbers and Expiration Dates that are applicable.</w:t>
            </w:r>
          </w:p>
          <w:p w14:paraId="4ABA6613" w14:textId="77777777" w:rsidR="00B10879" w:rsidRDefault="00B10879" w:rsidP="00A260B9">
            <w:pPr>
              <w:pStyle w:val="NormalWeb"/>
              <w:spacing w:before="0" w:beforeAutospacing="0" w:after="0" w:afterAutospacing="0"/>
              <w:textAlignment w:val="baseline"/>
              <w:rPr>
                <w:iCs/>
                <w:color w:val="000000"/>
                <w:sz w:val="22"/>
                <w:szCs w:val="22"/>
              </w:rPr>
            </w:pPr>
          </w:p>
          <w:p w14:paraId="6BEAB31A" w14:textId="77777777" w:rsidR="00A260B9" w:rsidRDefault="00B10879" w:rsidP="00B10879">
            <w:pPr>
              <w:pStyle w:val="NormalWeb"/>
              <w:spacing w:before="0" w:beforeAutospacing="0" w:after="0" w:afterAutospacing="0"/>
              <w:textAlignment w:val="baseline"/>
            </w:pPr>
            <w:r>
              <w:rPr>
                <w:iCs/>
                <w:color w:val="000000"/>
                <w:sz w:val="22"/>
                <w:szCs w:val="22"/>
              </w:rPr>
              <w:t>The project has initiated the ICR process with the USGS POC, James Sayer. The project has 1 year to complete the ICR requirements.</w:t>
            </w:r>
          </w:p>
          <w:p w14:paraId="25E5E23C" w14:textId="77777777" w:rsidR="004004D6" w:rsidRDefault="004004D6" w:rsidP="00A260B9"/>
          <w:p w14:paraId="7F24DFF3" w14:textId="77777777" w:rsidR="00A260B9" w:rsidRDefault="00BA2C92" w:rsidP="00A260B9">
            <w:pPr>
              <w:pStyle w:val="NormalWeb"/>
              <w:spacing w:before="0" w:beforeAutospacing="0" w:after="0" w:afterAutospacing="0"/>
              <w:textAlignment w:val="baseline"/>
              <w:rPr>
                <w:color w:val="000000"/>
              </w:rPr>
            </w:pPr>
            <w:r>
              <w:t>___</w:t>
            </w:r>
            <w:r w:rsidR="00A260B9">
              <w:rPr>
                <w:color w:val="000000"/>
              </w:rPr>
              <w:t xml:space="preserve">  No</w:t>
            </w:r>
          </w:p>
          <w:p w14:paraId="44B06A68" w14:textId="77777777" w:rsidR="001B3BFC" w:rsidRDefault="001B3BFC" w:rsidP="00A260B9">
            <w:pPr>
              <w:pStyle w:val="NormalWeb"/>
              <w:spacing w:before="0" w:beforeAutospacing="0" w:after="0" w:afterAutospacing="0"/>
              <w:textAlignment w:val="baseline"/>
              <w:rPr>
                <w:color w:val="000000"/>
              </w:rPr>
            </w:pPr>
          </w:p>
        </w:tc>
      </w:tr>
    </w:tbl>
    <w:p w14:paraId="71B21BAB" w14:textId="77777777" w:rsidR="003D07AC" w:rsidRDefault="003D07AC" w:rsidP="00BA2C92">
      <w:pPr>
        <w:pBdr>
          <w:top w:val="nil"/>
          <w:left w:val="nil"/>
          <w:bottom w:val="nil"/>
          <w:right w:val="nil"/>
          <w:between w:val="nil"/>
        </w:pBdr>
        <w:rPr>
          <w:b/>
          <w:color w:val="0B5394"/>
          <w:sz w:val="16"/>
          <w:szCs w:val="16"/>
        </w:rPr>
      </w:pPr>
    </w:p>
    <w:p w14:paraId="58DC7278" w14:textId="77777777" w:rsidR="003D07AC" w:rsidRDefault="003D07AC">
      <w:pPr>
        <w:rPr>
          <w:b/>
          <w:color w:val="0B5394"/>
          <w:sz w:val="16"/>
          <w:szCs w:val="16"/>
        </w:rPr>
      </w:pPr>
      <w:r>
        <w:rPr>
          <w:b/>
          <w:color w:val="0B5394"/>
          <w:sz w:val="16"/>
          <w:szCs w:val="16"/>
        </w:rPr>
        <w:br w:type="page"/>
      </w:r>
    </w:p>
    <w:p w14:paraId="1C204F78" w14:textId="77777777" w:rsidR="001E06B9" w:rsidRDefault="003D07AC" w:rsidP="003D07AC">
      <w:pPr>
        <w:pStyle w:val="Heading2"/>
      </w:pPr>
      <w:r>
        <w:t>Section 3.  Personally Identifiable Information</w:t>
      </w:r>
    </w:p>
    <w:p w14:paraId="1E957B53" w14:textId="77777777" w:rsidR="003D07AC" w:rsidRDefault="003D07AC" w:rsidP="003D07AC"/>
    <w:tbl>
      <w:tblPr>
        <w:tblStyle w:val="TableGrid"/>
        <w:tblW w:w="10705" w:type="dxa"/>
        <w:tblLook w:val="04A0" w:firstRow="1" w:lastRow="0" w:firstColumn="1" w:lastColumn="0" w:noHBand="0" w:noVBand="1"/>
      </w:tblPr>
      <w:tblGrid>
        <w:gridCol w:w="4945"/>
        <w:gridCol w:w="5760"/>
      </w:tblGrid>
      <w:tr w:rsidR="003D07AC" w14:paraId="2801CA49" w14:textId="77777777" w:rsidTr="00C20360">
        <w:trPr>
          <w:trHeight w:val="395"/>
          <w:tblHeader/>
        </w:trPr>
        <w:tc>
          <w:tcPr>
            <w:tcW w:w="4945" w:type="dxa"/>
            <w:shd w:val="clear" w:color="auto" w:fill="DBE5F1" w:themeFill="accent1" w:themeFillTint="33"/>
          </w:tcPr>
          <w:p w14:paraId="67A8D2A0" w14:textId="77777777" w:rsidR="003D07AC" w:rsidRDefault="003D07AC" w:rsidP="003D07AC">
            <w:pPr>
              <w:pBdr>
                <w:top w:val="nil"/>
                <w:left w:val="nil"/>
                <w:bottom w:val="nil"/>
                <w:right w:val="nil"/>
                <w:between w:val="nil"/>
              </w:pBdr>
              <w:rPr>
                <w:b/>
              </w:rPr>
            </w:pPr>
            <w:r>
              <w:rPr>
                <w:b/>
              </w:rPr>
              <w:t>Question</w:t>
            </w:r>
          </w:p>
        </w:tc>
        <w:tc>
          <w:tcPr>
            <w:tcW w:w="5760" w:type="dxa"/>
            <w:shd w:val="clear" w:color="auto" w:fill="DBE5F1" w:themeFill="accent1" w:themeFillTint="33"/>
          </w:tcPr>
          <w:p w14:paraId="52A53C29" w14:textId="77777777" w:rsidR="003D07AC" w:rsidRPr="003D07AC" w:rsidRDefault="003D07AC" w:rsidP="003D07AC">
            <w:pPr>
              <w:rPr>
                <w:b/>
              </w:rPr>
            </w:pPr>
            <w:r w:rsidRPr="003D07AC">
              <w:rPr>
                <w:b/>
              </w:rPr>
              <w:t>Response</w:t>
            </w:r>
          </w:p>
        </w:tc>
      </w:tr>
      <w:tr w:rsidR="003D07AC" w14:paraId="7EA3EC9E" w14:textId="77777777" w:rsidTr="00C20360">
        <w:tc>
          <w:tcPr>
            <w:tcW w:w="4945" w:type="dxa"/>
            <w:shd w:val="clear" w:color="auto" w:fill="F2F2F2" w:themeFill="background1" w:themeFillShade="F2"/>
          </w:tcPr>
          <w:p w14:paraId="67BA20BE" w14:textId="77777777" w:rsidR="00414F4B" w:rsidRDefault="003D07AC" w:rsidP="003D07AC">
            <w:pPr>
              <w:pStyle w:val="NormalWeb"/>
              <w:spacing w:before="0" w:beforeAutospacing="0" w:after="0" w:afterAutospacing="0"/>
              <w:rPr>
                <w:b/>
                <w:bCs/>
                <w:color w:val="000000"/>
              </w:rPr>
            </w:pPr>
            <w:r>
              <w:rPr>
                <w:b/>
                <w:bCs/>
                <w:color w:val="000000"/>
              </w:rPr>
              <w:t>A.  </w:t>
            </w:r>
            <w:r w:rsidR="00414F4B">
              <w:rPr>
                <w:b/>
                <w:bCs/>
                <w:color w:val="000000"/>
              </w:rPr>
              <w:t xml:space="preserve">What categories of individuals does the Project, Program or System collect, maintain, store, use, process, disseminate or dispose of PII?  Please select all that apply.  </w:t>
            </w:r>
          </w:p>
          <w:p w14:paraId="6A870B23" w14:textId="77777777" w:rsidR="003D07AC" w:rsidRPr="00414F4B" w:rsidRDefault="00414F4B" w:rsidP="003D07AC">
            <w:pPr>
              <w:pStyle w:val="NormalWeb"/>
              <w:spacing w:before="0" w:beforeAutospacing="0" w:after="0" w:afterAutospacing="0"/>
              <w:rPr>
                <w:sz w:val="22"/>
                <w:szCs w:val="22"/>
              </w:rPr>
            </w:pPr>
            <w:r w:rsidRPr="00414F4B">
              <w:rPr>
                <w:i/>
                <w:iCs/>
                <w:color w:val="000000"/>
                <w:sz w:val="22"/>
                <w:szCs w:val="22"/>
              </w:rPr>
              <w:t>Indicate whether the project, program or system collects, contains, uses or disseminates PII information about members of the general public, Federal employees, contractors, or volunteers; or if the system does not contain any information that is identifiable to individuals (e.g., statistical, geographic, financial).</w:t>
            </w:r>
          </w:p>
          <w:p w14:paraId="59C3300E" w14:textId="77777777" w:rsidR="003D07AC" w:rsidRDefault="003D07AC" w:rsidP="003D07AC"/>
        </w:tc>
        <w:tc>
          <w:tcPr>
            <w:tcW w:w="5760" w:type="dxa"/>
          </w:tcPr>
          <w:p w14:paraId="301769F8" w14:textId="77777777" w:rsidR="003D07AC" w:rsidRDefault="003D07AC" w:rsidP="00FE37B7">
            <w:pPr>
              <w:pStyle w:val="NormalWeb"/>
              <w:spacing w:before="0" w:beforeAutospacing="0" w:after="0" w:afterAutospacing="0" w:line="360" w:lineRule="auto"/>
              <w:textAlignment w:val="baseline"/>
              <w:rPr>
                <w:color w:val="000000"/>
              </w:rPr>
            </w:pPr>
            <w:r>
              <w:t xml:space="preserve">___  </w:t>
            </w:r>
            <w:r>
              <w:rPr>
                <w:color w:val="000000"/>
              </w:rPr>
              <w:t>Federal employees</w:t>
            </w:r>
          </w:p>
          <w:p w14:paraId="0D49239E" w14:textId="77777777" w:rsidR="003D07AC" w:rsidRDefault="003D07AC" w:rsidP="00FE37B7">
            <w:pPr>
              <w:pStyle w:val="NormalWeb"/>
              <w:spacing w:before="0" w:beforeAutospacing="0" w:after="0" w:afterAutospacing="0" w:line="360" w:lineRule="auto"/>
              <w:textAlignment w:val="baseline"/>
              <w:rPr>
                <w:color w:val="000000"/>
              </w:rPr>
            </w:pPr>
            <w:r>
              <w:t xml:space="preserve">___  </w:t>
            </w:r>
            <w:r>
              <w:rPr>
                <w:color w:val="000000"/>
              </w:rPr>
              <w:t>Contractors</w:t>
            </w:r>
          </w:p>
          <w:p w14:paraId="49E813AE" w14:textId="77777777" w:rsidR="003D07AC" w:rsidRDefault="00B10879" w:rsidP="00FE37B7">
            <w:pPr>
              <w:pStyle w:val="NormalWeb"/>
              <w:spacing w:before="0" w:beforeAutospacing="0" w:after="0" w:afterAutospacing="0" w:line="360" w:lineRule="auto"/>
              <w:textAlignment w:val="baseline"/>
              <w:rPr>
                <w:color w:val="000000"/>
              </w:rPr>
            </w:pPr>
            <w:r>
              <w:rPr>
                <w:u w:val="single"/>
              </w:rPr>
              <w:t>X</w:t>
            </w:r>
            <w:r>
              <w:t xml:space="preserve">_ </w:t>
            </w:r>
            <w:r w:rsidR="003D07AC">
              <w:t xml:space="preserve">  </w:t>
            </w:r>
            <w:r w:rsidR="003D07AC">
              <w:rPr>
                <w:color w:val="000000"/>
              </w:rPr>
              <w:t>Members of the public</w:t>
            </w:r>
          </w:p>
          <w:p w14:paraId="6747C549" w14:textId="77777777" w:rsidR="003D07AC" w:rsidRPr="000578CF" w:rsidRDefault="007D46DB" w:rsidP="00FE37B7">
            <w:pPr>
              <w:pStyle w:val="NormalWeb"/>
              <w:spacing w:before="0" w:beforeAutospacing="0" w:after="0" w:afterAutospacing="0" w:line="360" w:lineRule="auto"/>
              <w:textAlignment w:val="baseline"/>
              <w:rPr>
                <w:i/>
                <w:color w:val="000000"/>
              </w:rPr>
            </w:pPr>
            <w:r w:rsidRPr="007D46DB">
              <w:rPr>
                <w:u w:val="single"/>
              </w:rPr>
              <w:t>X</w:t>
            </w:r>
            <w:r w:rsidR="003D07AC" w:rsidRPr="007D46DB">
              <w:rPr>
                <w:color w:val="000000"/>
                <w:u w:val="single"/>
              </w:rPr>
              <w:t xml:space="preserve"> </w:t>
            </w:r>
            <w:r>
              <w:rPr>
                <w:color w:val="000000"/>
                <w:u w:val="single"/>
              </w:rPr>
              <w:t>_</w:t>
            </w:r>
            <w:r>
              <w:rPr>
                <w:color w:val="000000"/>
              </w:rPr>
              <w:t xml:space="preserve">   </w:t>
            </w:r>
            <w:r w:rsidR="003D07AC">
              <w:rPr>
                <w:color w:val="000000"/>
              </w:rPr>
              <w:t xml:space="preserve">Other:  </w:t>
            </w:r>
            <w:r w:rsidR="003D07AC" w:rsidRPr="001E06B9">
              <w:rPr>
                <w:i/>
                <w:color w:val="000000"/>
              </w:rPr>
              <w:t>Describe</w:t>
            </w:r>
            <w:r w:rsidR="003D07AC">
              <w:rPr>
                <w:i/>
                <w:color w:val="000000"/>
              </w:rPr>
              <w:t>.</w:t>
            </w:r>
          </w:p>
          <w:p w14:paraId="476881DF" w14:textId="77777777" w:rsidR="003D07AC" w:rsidRDefault="003D07AC" w:rsidP="00FE37B7">
            <w:pPr>
              <w:spacing w:line="360" w:lineRule="auto"/>
              <w:rPr>
                <w:color w:val="000000"/>
              </w:rPr>
            </w:pPr>
            <w:r>
              <w:t xml:space="preserve">___  </w:t>
            </w:r>
            <w:r>
              <w:rPr>
                <w:color w:val="000000"/>
              </w:rPr>
              <w:t>This project, program or system does not collect, maintain or process PII</w:t>
            </w:r>
          </w:p>
          <w:p w14:paraId="0F4B27A0" w14:textId="77777777" w:rsidR="007D46DB" w:rsidRDefault="007D46DB" w:rsidP="00FE37B7">
            <w:pPr>
              <w:spacing w:line="360" w:lineRule="auto"/>
              <w:rPr>
                <w:color w:val="000000"/>
              </w:rPr>
            </w:pPr>
          </w:p>
          <w:p w14:paraId="513BCFE9" w14:textId="74123C6B" w:rsidR="007D46DB" w:rsidRDefault="007D46DB" w:rsidP="007D46DB">
            <w:r w:rsidRPr="007D46DB">
              <w:t xml:space="preserve">Description of </w:t>
            </w:r>
            <w:r w:rsidRPr="007D46DB">
              <w:rPr>
                <w:i/>
              </w:rPr>
              <w:t>Other</w:t>
            </w:r>
            <w:r w:rsidRPr="007D46DB">
              <w:t xml:space="preserve">: The email address </w:t>
            </w:r>
            <w:r w:rsidR="000013B3">
              <w:t xml:space="preserve">associated with the Google account or </w:t>
            </w:r>
            <w:r w:rsidRPr="007D46DB">
              <w:t xml:space="preserve">ArcGIS Online </w:t>
            </w:r>
            <w:r w:rsidR="000013B3">
              <w:t>account</w:t>
            </w:r>
            <w:r w:rsidRPr="007D46DB">
              <w:t xml:space="preserve"> is shared with State Partners who have responsibility for reviewing the recommended Markup changes submitted for their states.</w:t>
            </w:r>
          </w:p>
        </w:tc>
      </w:tr>
      <w:tr w:rsidR="003D07AC" w14:paraId="77738C43" w14:textId="77777777" w:rsidTr="00C20360">
        <w:trPr>
          <w:trHeight w:val="2780"/>
        </w:trPr>
        <w:tc>
          <w:tcPr>
            <w:tcW w:w="4945" w:type="dxa"/>
            <w:shd w:val="clear" w:color="auto" w:fill="F2F2F2" w:themeFill="background1" w:themeFillShade="F2"/>
          </w:tcPr>
          <w:p w14:paraId="71B95478" w14:textId="77777777" w:rsidR="003D07AC" w:rsidRDefault="003D07AC" w:rsidP="003D07AC">
            <w:pPr>
              <w:pStyle w:val="NormalWeb"/>
              <w:spacing w:before="0" w:beforeAutospacing="0" w:after="0" w:afterAutospacing="0"/>
              <w:rPr>
                <w:b/>
                <w:bCs/>
                <w:color w:val="000000"/>
              </w:rPr>
            </w:pPr>
            <w:r>
              <w:rPr>
                <w:b/>
                <w:bCs/>
                <w:color w:val="000000"/>
              </w:rPr>
              <w:t xml:space="preserve">B.  What specific information about individuals will be created, collected, used, processed, maintained </w:t>
            </w:r>
            <w:r w:rsidR="00414F4B">
              <w:rPr>
                <w:b/>
                <w:bCs/>
                <w:color w:val="000000"/>
              </w:rPr>
              <w:t xml:space="preserve">or </w:t>
            </w:r>
            <w:r>
              <w:rPr>
                <w:b/>
                <w:bCs/>
                <w:color w:val="000000"/>
              </w:rPr>
              <w:t>disseminated?  </w:t>
            </w:r>
          </w:p>
          <w:p w14:paraId="6DEA6F29" w14:textId="77777777" w:rsidR="003D07AC" w:rsidRDefault="003D07AC" w:rsidP="003D07AC">
            <w:r w:rsidRPr="001E06B9">
              <w:rPr>
                <w:i/>
                <w:iCs/>
                <w:color w:val="000000"/>
                <w:sz w:val="22"/>
                <w:szCs w:val="22"/>
              </w:rPr>
              <w:t xml:space="preserve">Describe all the types of information about individuals that will be created, collected, </w:t>
            </w:r>
            <w:r>
              <w:rPr>
                <w:i/>
                <w:iCs/>
                <w:color w:val="000000"/>
                <w:sz w:val="22"/>
                <w:szCs w:val="22"/>
              </w:rPr>
              <w:t>used, processed, maintained, or d</w:t>
            </w:r>
            <w:r w:rsidRPr="001E06B9">
              <w:rPr>
                <w:i/>
                <w:iCs/>
                <w:color w:val="000000"/>
                <w:sz w:val="22"/>
                <w:szCs w:val="22"/>
              </w:rPr>
              <w:t>isseminated.  Include any new information that may be created, such as an analysis or report.  Describe the purpose of that collection or use of information.</w:t>
            </w:r>
          </w:p>
        </w:tc>
        <w:tc>
          <w:tcPr>
            <w:tcW w:w="5760" w:type="dxa"/>
          </w:tcPr>
          <w:p w14:paraId="55B76391" w14:textId="7AA4BC7E" w:rsidR="003D07AC" w:rsidRDefault="007D46DB" w:rsidP="003D07AC">
            <w:r>
              <w:t xml:space="preserve">The only information about individuals that is collected, used, processed, maintained, or disseminated in this application is the person’s email address </w:t>
            </w:r>
            <w:r w:rsidR="00643ED8">
              <w:t xml:space="preserve">associated with the Google account </w:t>
            </w:r>
            <w:r>
              <w:t xml:space="preserve">or ArcGIS Online </w:t>
            </w:r>
            <w:r w:rsidR="00643ED8">
              <w:t>account</w:t>
            </w:r>
            <w:r>
              <w:t>. No new information about individuals is created by the system.</w:t>
            </w:r>
          </w:p>
        </w:tc>
      </w:tr>
      <w:tr w:rsidR="003D07AC" w14:paraId="76E83AC5" w14:textId="77777777" w:rsidTr="00C20360">
        <w:tc>
          <w:tcPr>
            <w:tcW w:w="4945" w:type="dxa"/>
            <w:shd w:val="clear" w:color="auto" w:fill="F2F2F2" w:themeFill="background1" w:themeFillShade="F2"/>
          </w:tcPr>
          <w:p w14:paraId="26D8D755" w14:textId="77777777" w:rsidR="003D07AC" w:rsidRDefault="003D07AC" w:rsidP="003D07AC">
            <w:pPr>
              <w:pStyle w:val="NormalWeb"/>
              <w:spacing w:before="0" w:beforeAutospacing="0" w:after="0" w:afterAutospacing="0"/>
              <w:rPr>
                <w:b/>
                <w:bCs/>
                <w:i/>
                <w:iCs/>
                <w:color w:val="000000"/>
              </w:rPr>
            </w:pPr>
            <w:r>
              <w:rPr>
                <w:b/>
                <w:bCs/>
                <w:color w:val="000000"/>
              </w:rPr>
              <w:t xml:space="preserve">C.  Is information retrieved by a unique identifier assigned to the individual? </w:t>
            </w:r>
            <w:r>
              <w:rPr>
                <w:b/>
                <w:bCs/>
                <w:i/>
                <w:iCs/>
                <w:color w:val="000000"/>
              </w:rPr>
              <w:t> </w:t>
            </w:r>
          </w:p>
          <w:p w14:paraId="67C9AE6B" w14:textId="77777777" w:rsidR="003D07AC" w:rsidRDefault="003D07AC" w:rsidP="003D07AC">
            <w:r>
              <w:rPr>
                <w:i/>
                <w:iCs/>
                <w:color w:val="000000"/>
              </w:rPr>
              <w:t>Describe how information is retrieved for the project, program or system.</w:t>
            </w:r>
          </w:p>
        </w:tc>
        <w:tc>
          <w:tcPr>
            <w:tcW w:w="5760" w:type="dxa"/>
          </w:tcPr>
          <w:p w14:paraId="3F353735" w14:textId="77777777" w:rsidR="003D07AC" w:rsidRPr="00A260B9" w:rsidRDefault="007D46DB" w:rsidP="003D07AC">
            <w:pPr>
              <w:pStyle w:val="NormalWeb"/>
              <w:spacing w:before="0" w:beforeAutospacing="0" w:after="0" w:afterAutospacing="0"/>
              <w:textAlignment w:val="baseline"/>
              <w:rPr>
                <w:color w:val="000000"/>
                <w:sz w:val="22"/>
                <w:szCs w:val="22"/>
              </w:rPr>
            </w:pPr>
            <w:r w:rsidRPr="007D46DB">
              <w:rPr>
                <w:u w:val="single"/>
              </w:rPr>
              <w:t>X</w:t>
            </w:r>
            <w:r w:rsidR="003D07AC" w:rsidRPr="007D46DB">
              <w:rPr>
                <w:u w:val="single"/>
              </w:rPr>
              <w:t xml:space="preserve"> </w:t>
            </w:r>
            <w:r w:rsidR="003D07AC">
              <w:t xml:space="preserve"> </w:t>
            </w:r>
            <w:r w:rsidR="003D07AC">
              <w:rPr>
                <w:color w:val="000000"/>
              </w:rPr>
              <w:t>Yes:  </w:t>
            </w:r>
            <w:r w:rsidR="003D07AC" w:rsidRPr="00A260B9">
              <w:rPr>
                <w:i/>
                <w:iCs/>
                <w:color w:val="000000"/>
                <w:sz w:val="22"/>
                <w:szCs w:val="22"/>
              </w:rPr>
              <w:t xml:space="preserve">Please </w:t>
            </w:r>
            <w:r w:rsidR="003D07AC">
              <w:rPr>
                <w:i/>
                <w:iCs/>
                <w:color w:val="000000"/>
                <w:sz w:val="22"/>
                <w:szCs w:val="22"/>
              </w:rPr>
              <w:t>describe.</w:t>
            </w:r>
          </w:p>
          <w:p w14:paraId="7793BB26" w14:textId="77777777" w:rsidR="003D07AC" w:rsidRDefault="003D07AC" w:rsidP="003D07AC"/>
          <w:p w14:paraId="797FAB45" w14:textId="60871399" w:rsidR="003D07AC" w:rsidRDefault="007D46DB" w:rsidP="003D07AC">
            <w:r>
              <w:t>The information the individual submits through the Markup Application is associated with a unique identifier</w:t>
            </w:r>
            <w:r w:rsidR="00326EA9">
              <w:t>-</w:t>
            </w:r>
            <w:r>
              <w:t xml:space="preserve"> their email address </w:t>
            </w:r>
            <w:r w:rsidR="00326EA9">
              <w:t xml:space="preserve">for the Google account </w:t>
            </w:r>
            <w:r>
              <w:t xml:space="preserve">or their ArcGIS Online </w:t>
            </w:r>
            <w:r w:rsidR="00326EA9">
              <w:t>account</w:t>
            </w:r>
            <w:r>
              <w:t>.</w:t>
            </w:r>
          </w:p>
          <w:p w14:paraId="31DA69AF" w14:textId="77777777" w:rsidR="007D46DB" w:rsidRDefault="007D46DB" w:rsidP="003D07AC"/>
          <w:p w14:paraId="23151C8B" w14:textId="77777777" w:rsidR="003D07AC" w:rsidRDefault="003D07AC" w:rsidP="003D07AC">
            <w:pPr>
              <w:pStyle w:val="NormalWeb"/>
              <w:spacing w:before="0" w:beforeAutospacing="0" w:after="0" w:afterAutospacing="0"/>
              <w:textAlignment w:val="baseline"/>
              <w:rPr>
                <w:color w:val="000000"/>
              </w:rPr>
            </w:pPr>
            <w:r>
              <w:t xml:space="preserve">___  </w:t>
            </w:r>
            <w:r>
              <w:rPr>
                <w:color w:val="000000"/>
              </w:rPr>
              <w:t>No</w:t>
            </w:r>
          </w:p>
          <w:p w14:paraId="7BF4BC49" w14:textId="77777777" w:rsidR="003D07AC" w:rsidRDefault="003D07AC" w:rsidP="003D07AC"/>
        </w:tc>
      </w:tr>
      <w:tr w:rsidR="003D07AC" w14:paraId="24ADC61C" w14:textId="77777777" w:rsidTr="00C20360">
        <w:trPr>
          <w:trHeight w:val="2996"/>
        </w:trPr>
        <w:tc>
          <w:tcPr>
            <w:tcW w:w="4945" w:type="dxa"/>
            <w:shd w:val="clear" w:color="auto" w:fill="F2F2F2" w:themeFill="background1" w:themeFillShade="F2"/>
          </w:tcPr>
          <w:p w14:paraId="46239A51" w14:textId="77777777" w:rsidR="00414F4B" w:rsidRDefault="003D07AC" w:rsidP="003D07AC">
            <w:pPr>
              <w:rPr>
                <w:b/>
                <w:bCs/>
                <w:color w:val="000000"/>
              </w:rPr>
            </w:pPr>
            <w:r>
              <w:rPr>
                <w:b/>
                <w:bCs/>
                <w:color w:val="000000"/>
              </w:rPr>
              <w:t>D.  </w:t>
            </w:r>
            <w:r w:rsidR="00414F4B">
              <w:rPr>
                <w:b/>
                <w:bCs/>
                <w:color w:val="000000"/>
              </w:rPr>
              <w:t>Is the information covered by a System of Records Notice (SORN)?  </w:t>
            </w:r>
          </w:p>
          <w:p w14:paraId="5EE3EDEA" w14:textId="77777777" w:rsidR="003D07AC" w:rsidRPr="00414F4B" w:rsidRDefault="00414F4B" w:rsidP="003D07AC">
            <w:pPr>
              <w:rPr>
                <w:i/>
                <w:iCs/>
                <w:color w:val="000000"/>
                <w:sz w:val="22"/>
                <w:szCs w:val="22"/>
              </w:rPr>
            </w:pPr>
            <w:r w:rsidRPr="00414F4B">
              <w:rPr>
                <w:i/>
                <w:iCs/>
                <w:color w:val="000000"/>
                <w:sz w:val="22"/>
                <w:szCs w:val="22"/>
              </w:rPr>
              <w:t>The Privacy Act requires that agencies publish a SORN in the Federal Register upon the establishment of a new, or modification of an existing, system of records.  For new SORNS being developed, select “Yes” and provide a detailed explanation.  For existing systems of records, identify the applicable government-wide, DOI, or bureau SORN(s) that covers the system of records with the SORN identifier and Federal Register citation.</w:t>
            </w:r>
            <w:r w:rsidR="003D07AC" w:rsidRPr="00414F4B">
              <w:rPr>
                <w:i/>
                <w:iCs/>
                <w:color w:val="000000"/>
                <w:sz w:val="22"/>
                <w:szCs w:val="22"/>
              </w:rPr>
              <w:t> </w:t>
            </w:r>
          </w:p>
          <w:p w14:paraId="692B17B3" w14:textId="77777777" w:rsidR="00117A6A" w:rsidRDefault="00117A6A" w:rsidP="003D07AC"/>
        </w:tc>
        <w:tc>
          <w:tcPr>
            <w:tcW w:w="5760" w:type="dxa"/>
          </w:tcPr>
          <w:p w14:paraId="35392B3C" w14:textId="1FF4AF13" w:rsidR="003D07AC" w:rsidRDefault="006B1494" w:rsidP="003D07AC">
            <w:pPr>
              <w:rPr>
                <w:i/>
                <w:iCs/>
                <w:color w:val="000000"/>
              </w:rPr>
            </w:pPr>
            <w:r w:rsidRPr="007D404C">
              <w:t>_</w:t>
            </w:r>
            <w:r w:rsidRPr="007D404C">
              <w:rPr>
                <w:u w:val="single"/>
              </w:rPr>
              <w:t>X</w:t>
            </w:r>
            <w:r w:rsidRPr="007D404C">
              <w:t>_</w:t>
            </w:r>
            <w:r w:rsidR="003D07AC">
              <w:t xml:space="preserve">  </w:t>
            </w:r>
            <w:r w:rsidR="003D07AC">
              <w:rPr>
                <w:color w:val="000000"/>
              </w:rPr>
              <w:t>Yes:  </w:t>
            </w:r>
            <w:r w:rsidR="003D07AC">
              <w:rPr>
                <w:i/>
                <w:iCs/>
                <w:color w:val="000000"/>
              </w:rPr>
              <w:t>Please provide the title, date, and Federal Register citation.</w:t>
            </w:r>
          </w:p>
          <w:p w14:paraId="6D3C6447" w14:textId="77777777" w:rsidR="003D07AC" w:rsidRDefault="003D07AC" w:rsidP="003D07AC">
            <w:pPr>
              <w:rPr>
                <w:i/>
                <w:iCs/>
                <w:color w:val="000000"/>
              </w:rPr>
            </w:pPr>
          </w:p>
          <w:p w14:paraId="1E41B711" w14:textId="22254A3D" w:rsidR="00E32EB4" w:rsidRPr="001A77B2" w:rsidRDefault="00E32EB4" w:rsidP="00E32EB4">
            <w:pPr>
              <w:rPr>
                <w:iCs/>
                <w:color w:val="000000"/>
              </w:rPr>
            </w:pPr>
            <w:r w:rsidRPr="001A77B2">
              <w:rPr>
                <w:color w:val="222222"/>
                <w:shd w:val="clear" w:color="auto" w:fill="FFFFFF"/>
              </w:rPr>
              <w:t>C</w:t>
            </w:r>
            <w:r w:rsidR="00CC44AC">
              <w:rPr>
                <w:color w:val="222222"/>
                <w:shd w:val="clear" w:color="auto" w:fill="FFFFFF"/>
              </w:rPr>
              <w:t>omputer Registration System</w:t>
            </w:r>
            <w:r w:rsidRPr="001A77B2">
              <w:rPr>
                <w:color w:val="222222"/>
                <w:shd w:val="clear" w:color="auto" w:fill="FFFFFF"/>
              </w:rPr>
              <w:t xml:space="preserve"> – Interior, GS-</w:t>
            </w:r>
            <w:r w:rsidR="00CC44AC">
              <w:rPr>
                <w:color w:val="222222"/>
                <w:shd w:val="clear" w:color="auto" w:fill="FFFFFF"/>
              </w:rPr>
              <w:t>18</w:t>
            </w:r>
          </w:p>
          <w:p w14:paraId="671DB2B7" w14:textId="77777777" w:rsidR="003D07AC" w:rsidRDefault="003D07AC" w:rsidP="003D07AC">
            <w:pPr>
              <w:rPr>
                <w:i/>
                <w:iCs/>
                <w:color w:val="000000"/>
              </w:rPr>
            </w:pPr>
          </w:p>
          <w:p w14:paraId="795E02F9" w14:textId="77777777" w:rsidR="003D07AC" w:rsidRDefault="003D07AC" w:rsidP="003D07AC">
            <w:r>
              <w:t>___</w:t>
            </w:r>
            <w:r>
              <w:rPr>
                <w:color w:val="000000"/>
              </w:rPr>
              <w:t xml:space="preserve">  No</w:t>
            </w:r>
          </w:p>
          <w:p w14:paraId="26A50B43" w14:textId="77777777" w:rsidR="003D07AC" w:rsidRDefault="003D07AC" w:rsidP="003D07AC"/>
        </w:tc>
      </w:tr>
      <w:tr w:rsidR="003D07AC" w14:paraId="6041A9AD" w14:textId="77777777" w:rsidTr="00C20360">
        <w:trPr>
          <w:trHeight w:val="2042"/>
        </w:trPr>
        <w:tc>
          <w:tcPr>
            <w:tcW w:w="4945" w:type="dxa"/>
            <w:shd w:val="clear" w:color="auto" w:fill="F2F2F2" w:themeFill="background1" w:themeFillShade="F2"/>
          </w:tcPr>
          <w:p w14:paraId="3995DF90" w14:textId="77777777" w:rsidR="00414F4B" w:rsidRDefault="003D07AC" w:rsidP="00414F4B">
            <w:pPr>
              <w:pStyle w:val="NormalWeb"/>
              <w:spacing w:before="0" w:beforeAutospacing="0" w:after="0" w:afterAutospacing="0"/>
              <w:rPr>
                <w:b/>
                <w:bCs/>
                <w:color w:val="000000"/>
              </w:rPr>
            </w:pPr>
            <w:r>
              <w:rPr>
                <w:b/>
                <w:bCs/>
                <w:color w:val="000000"/>
              </w:rPr>
              <w:t>E.  </w:t>
            </w:r>
            <w:r w:rsidR="00414F4B">
              <w:rPr>
                <w:b/>
                <w:bCs/>
                <w:color w:val="000000"/>
              </w:rPr>
              <w:t xml:space="preserve">Does the Project, Program or System collect or use Social Security Numbers (SSNs)? </w:t>
            </w:r>
          </w:p>
          <w:p w14:paraId="45AE646A" w14:textId="77777777" w:rsidR="00414F4B" w:rsidRPr="00414F4B" w:rsidRDefault="00414F4B" w:rsidP="00414F4B">
            <w:pPr>
              <w:pStyle w:val="NormalWeb"/>
              <w:spacing w:before="0" w:beforeAutospacing="0" w:after="0" w:afterAutospacing="0"/>
              <w:rPr>
                <w:sz w:val="22"/>
                <w:szCs w:val="22"/>
              </w:rPr>
            </w:pPr>
            <w:r w:rsidRPr="00414F4B">
              <w:rPr>
                <w:i/>
                <w:iCs/>
                <w:color w:val="000000"/>
                <w:sz w:val="22"/>
                <w:szCs w:val="22"/>
              </w:rPr>
              <w:t>List the statutory and regulatory authority and Executive Orders that authorizes the collection or use of SSNs to meet an official program mission or goal.</w:t>
            </w:r>
          </w:p>
          <w:p w14:paraId="4E4F0CD3" w14:textId="77777777" w:rsidR="003D07AC" w:rsidRDefault="003D07AC" w:rsidP="003D07AC"/>
        </w:tc>
        <w:tc>
          <w:tcPr>
            <w:tcW w:w="5760" w:type="dxa"/>
          </w:tcPr>
          <w:p w14:paraId="49ABDE15" w14:textId="77777777" w:rsidR="003D07AC" w:rsidRDefault="003D07AC" w:rsidP="003D07AC">
            <w:pPr>
              <w:rPr>
                <w:i/>
                <w:iCs/>
                <w:color w:val="000000"/>
              </w:rPr>
            </w:pPr>
            <w:r>
              <w:t xml:space="preserve">___  </w:t>
            </w:r>
            <w:r>
              <w:rPr>
                <w:color w:val="000000"/>
              </w:rPr>
              <w:t>Yes:  </w:t>
            </w:r>
            <w:r>
              <w:rPr>
                <w:i/>
                <w:iCs/>
                <w:color w:val="000000"/>
              </w:rPr>
              <w:t>Please provide the legal authority for the collection of SSNs and describe the uses of the SSNs within the Project, Program or System.</w:t>
            </w:r>
          </w:p>
          <w:p w14:paraId="6173A6E4" w14:textId="77777777" w:rsidR="003D07AC" w:rsidRDefault="003D07AC" w:rsidP="003D07AC">
            <w:pPr>
              <w:rPr>
                <w:i/>
                <w:iCs/>
                <w:color w:val="000000"/>
              </w:rPr>
            </w:pPr>
          </w:p>
          <w:p w14:paraId="2CD65BCF" w14:textId="77777777" w:rsidR="003D07AC" w:rsidRDefault="003D07AC" w:rsidP="003D07AC">
            <w:pPr>
              <w:rPr>
                <w:i/>
                <w:iCs/>
                <w:color w:val="000000"/>
              </w:rPr>
            </w:pPr>
          </w:p>
          <w:p w14:paraId="368CEC04" w14:textId="77777777" w:rsidR="003D07AC" w:rsidRDefault="000065D9" w:rsidP="003D07AC">
            <w:pPr>
              <w:rPr>
                <w:color w:val="000000"/>
              </w:rPr>
            </w:pPr>
            <w:r>
              <w:rPr>
                <w:u w:val="single"/>
              </w:rPr>
              <w:t xml:space="preserve">  X    </w:t>
            </w:r>
            <w:r>
              <w:t xml:space="preserve">  </w:t>
            </w:r>
            <w:r w:rsidR="003D07AC">
              <w:rPr>
                <w:color w:val="000000"/>
              </w:rPr>
              <w:t>No</w:t>
            </w:r>
          </w:p>
          <w:p w14:paraId="57472ACC" w14:textId="77777777" w:rsidR="003D07AC" w:rsidRDefault="003D07AC" w:rsidP="003D07AC"/>
        </w:tc>
      </w:tr>
      <w:tr w:rsidR="003D07AC" w14:paraId="728A7B27" w14:textId="77777777" w:rsidTr="00C20360">
        <w:tc>
          <w:tcPr>
            <w:tcW w:w="4945" w:type="dxa"/>
            <w:shd w:val="clear" w:color="auto" w:fill="F2F2F2" w:themeFill="background1" w:themeFillShade="F2"/>
          </w:tcPr>
          <w:p w14:paraId="52173C52" w14:textId="77777777" w:rsidR="00414F4B" w:rsidRDefault="00414F4B" w:rsidP="00414F4B">
            <w:pPr>
              <w:pStyle w:val="NormalWeb"/>
              <w:spacing w:before="0" w:beforeAutospacing="0" w:after="0" w:afterAutospacing="0"/>
              <w:rPr>
                <w:b/>
                <w:bCs/>
                <w:color w:val="000000"/>
              </w:rPr>
            </w:pPr>
            <w:r>
              <w:rPr>
                <w:b/>
                <w:bCs/>
                <w:color w:val="000000"/>
              </w:rPr>
              <w:t>Does this Project, Program or System receive or share PII with any other internal DOI programs or systems?  </w:t>
            </w:r>
          </w:p>
          <w:p w14:paraId="6071F3E6" w14:textId="77777777" w:rsidR="00414F4B" w:rsidRPr="00414F4B" w:rsidRDefault="00414F4B" w:rsidP="00414F4B">
            <w:pPr>
              <w:pStyle w:val="NormalWeb"/>
              <w:spacing w:before="0" w:beforeAutospacing="0" w:after="0" w:afterAutospacing="0"/>
              <w:rPr>
                <w:sz w:val="22"/>
                <w:szCs w:val="22"/>
              </w:rPr>
            </w:pPr>
            <w:r w:rsidRPr="00414F4B">
              <w:rPr>
                <w:i/>
                <w:iCs/>
                <w:color w:val="000000"/>
                <w:sz w:val="22"/>
                <w:szCs w:val="22"/>
              </w:rPr>
              <w:t xml:space="preserve">Indicate whether PII will be shared with or from internal organizations within DOI. </w:t>
            </w:r>
          </w:p>
          <w:p w14:paraId="0EA69DCB" w14:textId="77777777" w:rsidR="003D07AC" w:rsidRDefault="003D07AC" w:rsidP="003D07AC"/>
        </w:tc>
        <w:tc>
          <w:tcPr>
            <w:tcW w:w="5760" w:type="dxa"/>
          </w:tcPr>
          <w:p w14:paraId="2900230E" w14:textId="3907C43A" w:rsidR="003D07AC" w:rsidRDefault="003D07AC" w:rsidP="003D07AC">
            <w:pPr>
              <w:rPr>
                <w:i/>
                <w:iCs/>
                <w:color w:val="000000"/>
              </w:rPr>
            </w:pPr>
            <w:r>
              <w:t>_</w:t>
            </w:r>
            <w:r w:rsidR="002C442F">
              <w:t>X</w:t>
            </w:r>
            <w:r>
              <w:t xml:space="preserve">_  </w:t>
            </w:r>
            <w:r>
              <w:rPr>
                <w:color w:val="000000"/>
              </w:rPr>
              <w:t>Yes:  </w:t>
            </w:r>
            <w:r>
              <w:rPr>
                <w:i/>
                <w:iCs/>
                <w:color w:val="000000"/>
              </w:rPr>
              <w:t>Please describe the PII shared and purpose of the sharing.</w:t>
            </w:r>
          </w:p>
          <w:p w14:paraId="054D8D4E" w14:textId="08ED1CFC" w:rsidR="003D07AC" w:rsidRPr="00BA3EBE" w:rsidRDefault="002C442F" w:rsidP="003D07AC">
            <w:pPr>
              <w:rPr>
                <w:iCs/>
                <w:color w:val="000000"/>
              </w:rPr>
            </w:pPr>
            <w:r>
              <w:rPr>
                <w:iCs/>
                <w:color w:val="000000"/>
              </w:rPr>
              <w:t xml:space="preserve">Staff at the National Geospatial Technical Operations Center is responsible for maintaining and editing national hydrography datasets. The approved set of editors are responsible </w:t>
            </w:r>
            <w:r w:rsidR="00270AD2">
              <w:rPr>
                <w:iCs/>
                <w:color w:val="000000"/>
              </w:rPr>
              <w:t xml:space="preserve">for </w:t>
            </w:r>
            <w:r>
              <w:rPr>
                <w:iCs/>
                <w:color w:val="000000"/>
              </w:rPr>
              <w:t>reviewing markups when state partners are not able to do so. These staff will have access to all information collected for the markups so that they can complete the approval process and handle appropriate edits in the national datasets.</w:t>
            </w:r>
          </w:p>
          <w:p w14:paraId="0B32AC2D" w14:textId="77777777" w:rsidR="003D07AC" w:rsidRDefault="003D07AC" w:rsidP="003D07AC">
            <w:pPr>
              <w:rPr>
                <w:i/>
                <w:iCs/>
                <w:color w:val="000000"/>
              </w:rPr>
            </w:pPr>
          </w:p>
          <w:p w14:paraId="3203EEB9" w14:textId="77777777" w:rsidR="003D07AC" w:rsidRDefault="003D07AC" w:rsidP="003D07AC">
            <w:pPr>
              <w:rPr>
                <w:i/>
                <w:iCs/>
                <w:color w:val="000000"/>
              </w:rPr>
            </w:pPr>
          </w:p>
          <w:p w14:paraId="5BEA07C5" w14:textId="77777777" w:rsidR="003D07AC" w:rsidRDefault="003D07AC" w:rsidP="003D07AC">
            <w:pPr>
              <w:pStyle w:val="NormalWeb"/>
              <w:spacing w:before="0" w:beforeAutospacing="0" w:after="0" w:afterAutospacing="0"/>
              <w:textAlignment w:val="baseline"/>
              <w:rPr>
                <w:color w:val="000000"/>
              </w:rPr>
            </w:pPr>
            <w:r>
              <w:t xml:space="preserve">___  </w:t>
            </w:r>
            <w:r>
              <w:rPr>
                <w:color w:val="000000"/>
              </w:rPr>
              <w:t>No</w:t>
            </w:r>
          </w:p>
          <w:p w14:paraId="3C39053B" w14:textId="77777777" w:rsidR="003D07AC" w:rsidRDefault="003D07AC" w:rsidP="003D07AC"/>
        </w:tc>
      </w:tr>
      <w:tr w:rsidR="003D07AC" w14:paraId="391A4C9E" w14:textId="77777777" w:rsidTr="00C20360">
        <w:trPr>
          <w:trHeight w:val="3086"/>
        </w:trPr>
        <w:tc>
          <w:tcPr>
            <w:tcW w:w="4945" w:type="dxa"/>
            <w:shd w:val="clear" w:color="auto" w:fill="F2F2F2" w:themeFill="background1" w:themeFillShade="F2"/>
          </w:tcPr>
          <w:p w14:paraId="45A37563" w14:textId="77777777" w:rsidR="00414F4B" w:rsidRDefault="003D07AC" w:rsidP="003D07AC">
            <w:pPr>
              <w:rPr>
                <w:b/>
                <w:bCs/>
                <w:color w:val="000000"/>
              </w:rPr>
            </w:pPr>
            <w:r>
              <w:rPr>
                <w:b/>
                <w:bCs/>
                <w:color w:val="000000"/>
              </w:rPr>
              <w:t>G.  </w:t>
            </w:r>
            <w:r w:rsidR="00414F4B">
              <w:rPr>
                <w:b/>
                <w:bCs/>
                <w:color w:val="000000"/>
              </w:rPr>
              <w:t>Does this Project, Program or System receive or share PII with any external (non-DOI) partners or systems?  </w:t>
            </w:r>
          </w:p>
          <w:p w14:paraId="2ADB384C" w14:textId="77777777" w:rsidR="003D07AC" w:rsidRPr="00414F4B" w:rsidRDefault="00414F4B" w:rsidP="003D07AC">
            <w:pPr>
              <w:rPr>
                <w:sz w:val="22"/>
                <w:szCs w:val="22"/>
              </w:rPr>
            </w:pPr>
            <w:r w:rsidRPr="00414F4B">
              <w:rPr>
                <w:i/>
                <w:iCs/>
                <w:color w:val="000000"/>
                <w:sz w:val="22"/>
                <w:szCs w:val="22"/>
              </w:rPr>
              <w:t>Indicate whether PII will be shared with agencies or organizations external to DOI.  This could be other federal, state and local government agencies, private sector entities, contractors or other external third parties.  For Privacy Act systems, identify the applicable SORN and describe how an accounting of the disclosure is maintained.</w:t>
            </w:r>
          </w:p>
        </w:tc>
        <w:tc>
          <w:tcPr>
            <w:tcW w:w="5760" w:type="dxa"/>
          </w:tcPr>
          <w:p w14:paraId="370B9393" w14:textId="77777777" w:rsidR="003D07AC" w:rsidRDefault="000065D9" w:rsidP="003D07AC">
            <w:pPr>
              <w:rPr>
                <w:i/>
                <w:iCs/>
                <w:color w:val="000000"/>
              </w:rPr>
            </w:pPr>
            <w:r>
              <w:rPr>
                <w:u w:val="single"/>
              </w:rPr>
              <w:t xml:space="preserve">X  </w:t>
            </w:r>
            <w:r w:rsidR="003D07AC">
              <w:t xml:space="preserve">  </w:t>
            </w:r>
            <w:r w:rsidR="003D07AC">
              <w:rPr>
                <w:color w:val="000000"/>
              </w:rPr>
              <w:t>Yes:  </w:t>
            </w:r>
            <w:r w:rsidR="003D07AC">
              <w:rPr>
                <w:i/>
                <w:iCs/>
                <w:color w:val="000000"/>
              </w:rPr>
              <w:t>Please describe the PII shared and purpose of the sharing.</w:t>
            </w:r>
          </w:p>
          <w:p w14:paraId="522951AE" w14:textId="77777777" w:rsidR="003D07AC" w:rsidRDefault="003D07AC" w:rsidP="003D07AC">
            <w:pPr>
              <w:rPr>
                <w:i/>
                <w:iCs/>
                <w:color w:val="000000"/>
              </w:rPr>
            </w:pPr>
          </w:p>
          <w:p w14:paraId="162F73E7" w14:textId="79FFB145" w:rsidR="003D07AC" w:rsidRDefault="000065D9" w:rsidP="003D07AC">
            <w:r w:rsidRPr="007D46DB">
              <w:t>The email address</w:t>
            </w:r>
            <w:r w:rsidR="00FB04C4">
              <w:t xml:space="preserve"> associated with the Google account</w:t>
            </w:r>
            <w:r w:rsidRPr="007D46DB">
              <w:t xml:space="preserve"> or ArcGIS Online </w:t>
            </w:r>
            <w:r w:rsidR="00FB04C4">
              <w:t>account</w:t>
            </w:r>
            <w:r w:rsidRPr="007D46DB">
              <w:t xml:space="preserve"> is shared with State Partners who have responsibility for reviewing the recommended Markup changes submitted for their states.</w:t>
            </w:r>
          </w:p>
          <w:p w14:paraId="357E29C7" w14:textId="77777777" w:rsidR="000065D9" w:rsidRDefault="000065D9" w:rsidP="003D07AC">
            <w:pPr>
              <w:rPr>
                <w:i/>
                <w:iCs/>
                <w:color w:val="000000"/>
              </w:rPr>
            </w:pPr>
          </w:p>
          <w:p w14:paraId="44158E5C" w14:textId="77777777" w:rsidR="003D07AC" w:rsidRDefault="003D07AC" w:rsidP="003D07AC">
            <w:pPr>
              <w:pStyle w:val="NormalWeb"/>
              <w:spacing w:before="0" w:beforeAutospacing="0" w:after="0" w:afterAutospacing="0"/>
              <w:textAlignment w:val="baseline"/>
              <w:rPr>
                <w:color w:val="000000"/>
              </w:rPr>
            </w:pPr>
            <w:r>
              <w:t xml:space="preserve">___  </w:t>
            </w:r>
            <w:r>
              <w:rPr>
                <w:color w:val="000000"/>
              </w:rPr>
              <w:t>No</w:t>
            </w:r>
          </w:p>
          <w:p w14:paraId="0A033BD0" w14:textId="77777777" w:rsidR="003D07AC" w:rsidRDefault="003D07AC" w:rsidP="003D07AC"/>
        </w:tc>
      </w:tr>
      <w:tr w:rsidR="003D07AC" w14:paraId="12033AA2" w14:textId="77777777" w:rsidTr="00C20360">
        <w:trPr>
          <w:trHeight w:val="4400"/>
        </w:trPr>
        <w:tc>
          <w:tcPr>
            <w:tcW w:w="4945" w:type="dxa"/>
            <w:shd w:val="clear" w:color="auto" w:fill="F2F2F2" w:themeFill="background1" w:themeFillShade="F2"/>
          </w:tcPr>
          <w:p w14:paraId="40FA09C3" w14:textId="77777777" w:rsidR="00414F4B" w:rsidRDefault="003D07AC" w:rsidP="003D07AC">
            <w:pPr>
              <w:pStyle w:val="NormalWeb"/>
              <w:spacing w:before="0" w:beforeAutospacing="0" w:after="0" w:afterAutospacing="0"/>
              <w:rPr>
                <w:b/>
                <w:bCs/>
                <w:color w:val="000000"/>
              </w:rPr>
            </w:pPr>
            <w:r>
              <w:rPr>
                <w:b/>
                <w:bCs/>
                <w:color w:val="000000"/>
              </w:rPr>
              <w:t>H.  </w:t>
            </w:r>
            <w:r w:rsidR="00414F4B">
              <w:rPr>
                <w:b/>
                <w:bCs/>
                <w:color w:val="000000"/>
              </w:rPr>
              <w:t xml:space="preserve">Is this external sharing pursuant to new or existing information sharing agreement (Memorandum of Understanding, Memorandum of Agreement, Letters of Intent, etc.)? </w:t>
            </w:r>
          </w:p>
          <w:p w14:paraId="535558CD" w14:textId="77777777" w:rsidR="003D07AC" w:rsidRPr="00414F4B" w:rsidRDefault="00414F4B" w:rsidP="003D07AC">
            <w:pPr>
              <w:pStyle w:val="NormalWeb"/>
              <w:spacing w:before="0" w:beforeAutospacing="0" w:after="0" w:afterAutospacing="0"/>
              <w:rPr>
                <w:b/>
                <w:bCs/>
                <w:color w:val="000000"/>
                <w:sz w:val="22"/>
                <w:szCs w:val="22"/>
              </w:rPr>
            </w:pPr>
            <w:r w:rsidRPr="00414F4B">
              <w:rPr>
                <w:i/>
                <w:iCs/>
                <w:color w:val="000000"/>
                <w:sz w:val="22"/>
                <w:szCs w:val="22"/>
              </w:rPr>
              <w:t>Information sharing agreements are generally documented in Memorandums of Understanding, Memorandums of Agreement, Letters of Intent, or other documents, and outline the purpose, roles of the parties, data ownership, authorized uses, policy, scope, standards, procedures, practices, limitations on re-dissemination, and safeguard requirements for the transfer, maintenance and disposal of PII to ensure all parties understand and adhere to the mutually established terms of the agreement.</w:t>
            </w:r>
            <w:r w:rsidR="003D07AC" w:rsidRPr="00414F4B">
              <w:rPr>
                <w:i/>
                <w:iCs/>
                <w:color w:val="000000"/>
                <w:sz w:val="22"/>
                <w:szCs w:val="22"/>
              </w:rPr>
              <w:t xml:space="preserve">  </w:t>
            </w:r>
          </w:p>
        </w:tc>
        <w:tc>
          <w:tcPr>
            <w:tcW w:w="5760" w:type="dxa"/>
          </w:tcPr>
          <w:p w14:paraId="0C3C9DF2" w14:textId="614099DA" w:rsidR="003D07AC" w:rsidRDefault="00FB04C4" w:rsidP="003D07AC">
            <w:pPr>
              <w:rPr>
                <w:i/>
                <w:iCs/>
                <w:color w:val="000000"/>
              </w:rPr>
            </w:pPr>
            <w:r>
              <w:t>X</w:t>
            </w:r>
            <w:r w:rsidR="003D07AC">
              <w:t xml:space="preserve">__  </w:t>
            </w:r>
            <w:r w:rsidR="003D07AC">
              <w:rPr>
                <w:color w:val="000000"/>
              </w:rPr>
              <w:t>Yes:  </w:t>
            </w:r>
            <w:r w:rsidR="003D07AC">
              <w:rPr>
                <w:i/>
                <w:iCs/>
                <w:color w:val="000000"/>
              </w:rPr>
              <w:t>Please describe applicable information sharing agreement(s) in place.</w:t>
            </w:r>
          </w:p>
          <w:p w14:paraId="0C840EDB" w14:textId="2031C842" w:rsidR="003D07AC" w:rsidRPr="001A77B2" w:rsidRDefault="00FB04C4" w:rsidP="003D07AC">
            <w:pPr>
              <w:rPr>
                <w:iCs/>
                <w:color w:val="000000"/>
              </w:rPr>
            </w:pPr>
            <w:r w:rsidRPr="001A77B2">
              <w:rPr>
                <w:iCs/>
                <w:color w:val="000000"/>
              </w:rPr>
              <w:t xml:space="preserve">USGS and each state partners work under the Memorandum of Understanding (MOU) with the corresponding state. The state partners are expected to review and perform edits to the national hydrography datasets under their corresponding MOU. </w:t>
            </w:r>
          </w:p>
          <w:p w14:paraId="413A950A" w14:textId="77777777" w:rsidR="003D07AC" w:rsidRDefault="003D07AC" w:rsidP="003D07AC">
            <w:pPr>
              <w:rPr>
                <w:i/>
                <w:iCs/>
                <w:color w:val="000000"/>
              </w:rPr>
            </w:pPr>
          </w:p>
          <w:p w14:paraId="7F748449" w14:textId="77777777" w:rsidR="003D07AC" w:rsidRDefault="003D07AC" w:rsidP="003D07AC">
            <w:pPr>
              <w:rPr>
                <w:i/>
                <w:iCs/>
                <w:color w:val="000000"/>
              </w:rPr>
            </w:pPr>
          </w:p>
          <w:p w14:paraId="3403D4B0" w14:textId="77777777" w:rsidR="003D07AC" w:rsidRDefault="003D07AC" w:rsidP="003D07AC">
            <w:r>
              <w:t xml:space="preserve">___  </w:t>
            </w:r>
            <w:r>
              <w:rPr>
                <w:color w:val="000000"/>
              </w:rPr>
              <w:t>No</w:t>
            </w:r>
          </w:p>
        </w:tc>
      </w:tr>
    </w:tbl>
    <w:p w14:paraId="20ED1266" w14:textId="77777777" w:rsidR="00117A6A" w:rsidRDefault="00117A6A" w:rsidP="003D07AC"/>
    <w:p w14:paraId="41E799B6" w14:textId="77777777" w:rsidR="00117A6A" w:rsidRDefault="00117A6A">
      <w:r>
        <w:br w:type="page"/>
      </w:r>
    </w:p>
    <w:p w14:paraId="6D00BFF8" w14:textId="77777777" w:rsidR="00117A6A" w:rsidRDefault="00117A6A" w:rsidP="00117A6A">
      <w:pPr>
        <w:pStyle w:val="Heading2"/>
      </w:pPr>
      <w:r>
        <w:t xml:space="preserve">Section 4.  PTA Review and Recommendation </w:t>
      </w:r>
    </w:p>
    <w:p w14:paraId="50D179AA" w14:textId="77777777" w:rsidR="00117A6A" w:rsidRDefault="00117A6A" w:rsidP="00117A6A">
      <w:pPr>
        <w:rPr>
          <w:i/>
          <w:color w:val="000000"/>
        </w:rPr>
      </w:pPr>
    </w:p>
    <w:tbl>
      <w:tblPr>
        <w:tblStyle w:val="TableGrid"/>
        <w:tblW w:w="10705" w:type="dxa"/>
        <w:tblLook w:val="04A0" w:firstRow="1" w:lastRow="0" w:firstColumn="1" w:lastColumn="0" w:noHBand="0" w:noVBand="1"/>
      </w:tblPr>
      <w:tblGrid>
        <w:gridCol w:w="4945"/>
        <w:gridCol w:w="5760"/>
      </w:tblGrid>
      <w:tr w:rsidR="00AE5217" w14:paraId="3478B2DA" w14:textId="77777777" w:rsidTr="00597AF2">
        <w:trPr>
          <w:trHeight w:val="431"/>
        </w:trPr>
        <w:tc>
          <w:tcPr>
            <w:tcW w:w="4945" w:type="dxa"/>
            <w:shd w:val="clear" w:color="auto" w:fill="C6D9F1" w:themeFill="text2" w:themeFillTint="33"/>
          </w:tcPr>
          <w:p w14:paraId="0F35503E" w14:textId="77777777" w:rsidR="00AE5217" w:rsidRDefault="00AE5217" w:rsidP="00117A6A">
            <w:pPr>
              <w:rPr>
                <w:b/>
                <w:bCs/>
                <w:color w:val="000000"/>
              </w:rPr>
            </w:pPr>
            <w:r>
              <w:rPr>
                <w:b/>
                <w:bCs/>
                <w:color w:val="000000"/>
              </w:rPr>
              <w:t>Question</w:t>
            </w:r>
          </w:p>
        </w:tc>
        <w:tc>
          <w:tcPr>
            <w:tcW w:w="5760" w:type="dxa"/>
            <w:shd w:val="clear" w:color="auto" w:fill="C6D9F1" w:themeFill="text2" w:themeFillTint="33"/>
          </w:tcPr>
          <w:p w14:paraId="0B541A11" w14:textId="77777777" w:rsidR="00AE5217" w:rsidRPr="00AE5217" w:rsidRDefault="00AE5217" w:rsidP="00117A6A">
            <w:pPr>
              <w:pStyle w:val="NormalWeb"/>
              <w:spacing w:before="0" w:beforeAutospacing="0" w:after="0" w:afterAutospacing="0"/>
              <w:textAlignment w:val="baseline"/>
              <w:rPr>
                <w:b/>
              </w:rPr>
            </w:pPr>
            <w:r w:rsidRPr="00AE5217">
              <w:rPr>
                <w:b/>
              </w:rPr>
              <w:t>Response</w:t>
            </w:r>
          </w:p>
        </w:tc>
      </w:tr>
      <w:tr w:rsidR="00117A6A" w14:paraId="254DACCB" w14:textId="77777777" w:rsidTr="00C20360">
        <w:tc>
          <w:tcPr>
            <w:tcW w:w="4945" w:type="dxa"/>
            <w:shd w:val="clear" w:color="auto" w:fill="F2F2F2" w:themeFill="background1" w:themeFillShade="F2"/>
          </w:tcPr>
          <w:p w14:paraId="15722346" w14:textId="77777777" w:rsidR="00117A6A" w:rsidRDefault="00117A6A" w:rsidP="00117A6A">
            <w:pPr>
              <w:rPr>
                <w:b/>
                <w:bCs/>
                <w:color w:val="000000"/>
              </w:rPr>
            </w:pPr>
            <w:r>
              <w:rPr>
                <w:b/>
                <w:bCs/>
                <w:color w:val="000000"/>
              </w:rPr>
              <w:t>Privacy Compliance Determination:</w:t>
            </w:r>
          </w:p>
          <w:p w14:paraId="56BFF23F" w14:textId="77777777" w:rsidR="00597AF2" w:rsidRPr="00597AF2" w:rsidRDefault="00597AF2" w:rsidP="00597AF2">
            <w:pPr>
              <w:rPr>
                <w:b/>
                <w:color w:val="0B5394"/>
                <w:sz w:val="22"/>
                <w:szCs w:val="22"/>
              </w:rPr>
            </w:pPr>
            <w:r w:rsidRPr="00597AF2">
              <w:rPr>
                <w:i/>
                <w:iCs/>
                <w:color w:val="000000"/>
                <w:sz w:val="22"/>
                <w:szCs w:val="22"/>
              </w:rPr>
              <w:t xml:space="preserve">This determination </w:t>
            </w:r>
            <w:r>
              <w:rPr>
                <w:i/>
                <w:iCs/>
                <w:color w:val="000000"/>
                <w:sz w:val="22"/>
                <w:szCs w:val="22"/>
              </w:rPr>
              <w:t xml:space="preserve">is </w:t>
            </w:r>
            <w:r w:rsidRPr="00597AF2">
              <w:rPr>
                <w:i/>
                <w:iCs/>
                <w:color w:val="000000"/>
                <w:sz w:val="22"/>
                <w:szCs w:val="22"/>
              </w:rPr>
              <w:t>to be completed by the Associate Privacy Officer (APO).  See DOI PTA Guide, DOI PIA Guide, related Federal laws and policies, and Departmental guidance on privacy requirements.</w:t>
            </w:r>
          </w:p>
          <w:p w14:paraId="1CBD2F1C" w14:textId="77777777" w:rsidR="00597AF2" w:rsidRDefault="00597AF2" w:rsidP="00117A6A"/>
        </w:tc>
        <w:tc>
          <w:tcPr>
            <w:tcW w:w="5760" w:type="dxa"/>
          </w:tcPr>
          <w:p w14:paraId="20C4FEF2"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PTA is sufficient at this time</w:t>
            </w:r>
          </w:p>
          <w:p w14:paraId="40753F1D" w14:textId="0B7DA20D" w:rsidR="00117A6A" w:rsidRPr="00C20360" w:rsidRDefault="00270AD2" w:rsidP="00FE37B7">
            <w:pPr>
              <w:pStyle w:val="NormalWeb"/>
              <w:spacing w:before="0" w:beforeAutospacing="0" w:after="0" w:afterAutospacing="0" w:line="276" w:lineRule="auto"/>
              <w:textAlignment w:val="baseline"/>
              <w:rPr>
                <w:color w:val="000000"/>
              </w:rPr>
            </w:pPr>
            <w:r w:rsidRPr="007D404C">
              <w:rPr>
                <w:lang w:val="en"/>
              </w:rPr>
              <w:t>_</w:t>
            </w:r>
            <w:r w:rsidRPr="007D404C">
              <w:rPr>
                <w:u w:val="single"/>
                <w:lang w:val="en"/>
              </w:rPr>
              <w:t>X</w:t>
            </w:r>
            <w:r w:rsidRPr="007D404C">
              <w:rPr>
                <w:lang w:val="en"/>
              </w:rPr>
              <w:t>_</w:t>
            </w:r>
            <w:r w:rsidR="00117A6A" w:rsidRPr="00C20360">
              <w:t xml:space="preserve">  </w:t>
            </w:r>
            <w:r w:rsidR="00117A6A" w:rsidRPr="00C20360">
              <w:rPr>
                <w:color w:val="000000"/>
              </w:rPr>
              <w:t>Privacy Impact Assessment (PIA) required</w:t>
            </w:r>
          </w:p>
          <w:p w14:paraId="6D031406"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Adapted PIA required</w:t>
            </w:r>
          </w:p>
          <w:p w14:paraId="2A2417E0"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System of Records Notice (SORN) required</w:t>
            </w:r>
          </w:p>
          <w:p w14:paraId="45B4C338"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Notice of Proposed Rulemaking/Final Rule required</w:t>
            </w:r>
          </w:p>
          <w:p w14:paraId="42B202D3"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Computer Matching Notice required</w:t>
            </w:r>
          </w:p>
          <w:p w14:paraId="42233D6E"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Computer Matching Agreement required</w:t>
            </w:r>
          </w:p>
          <w:p w14:paraId="5CF88A90" w14:textId="6DBE9088" w:rsidR="00117A6A" w:rsidRPr="00C20360" w:rsidRDefault="00270AD2" w:rsidP="00FE37B7">
            <w:pPr>
              <w:pStyle w:val="NormalWeb"/>
              <w:spacing w:before="0" w:beforeAutospacing="0" w:after="0" w:afterAutospacing="0" w:line="276" w:lineRule="auto"/>
              <w:textAlignment w:val="baseline"/>
              <w:rPr>
                <w:color w:val="000000"/>
              </w:rPr>
            </w:pPr>
            <w:r w:rsidRPr="007D404C">
              <w:rPr>
                <w:lang w:val="en"/>
              </w:rPr>
              <w:t>_</w:t>
            </w:r>
            <w:r w:rsidRPr="007D404C">
              <w:rPr>
                <w:u w:val="single"/>
                <w:lang w:val="en"/>
              </w:rPr>
              <w:t>X</w:t>
            </w:r>
            <w:r w:rsidRPr="007D404C">
              <w:rPr>
                <w:lang w:val="en"/>
              </w:rPr>
              <w:t>_</w:t>
            </w:r>
            <w:r w:rsidR="00117A6A" w:rsidRPr="00C20360">
              <w:t xml:space="preserve">  </w:t>
            </w:r>
            <w:r w:rsidR="00117A6A" w:rsidRPr="00C20360">
              <w:rPr>
                <w:color w:val="000000"/>
              </w:rPr>
              <w:t>Privacy Act Statement required</w:t>
            </w:r>
          </w:p>
          <w:p w14:paraId="45E89BD7"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Privacy Notice required</w:t>
            </w:r>
          </w:p>
          <w:p w14:paraId="07AF65AB"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Specialized role-based training required</w:t>
            </w:r>
          </w:p>
          <w:p w14:paraId="6EDC0D70"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Information sharing agreement required</w:t>
            </w:r>
          </w:p>
          <w:p w14:paraId="0AFC63FF"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Further privacy compliance review is required</w:t>
            </w:r>
          </w:p>
          <w:p w14:paraId="0F94ED1B"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Refer for Security Compliance Assessment</w:t>
            </w:r>
          </w:p>
          <w:p w14:paraId="5F58D283" w14:textId="42BB9A02" w:rsidR="00117A6A" w:rsidRPr="00C20360" w:rsidRDefault="00270AD2" w:rsidP="00FE37B7">
            <w:pPr>
              <w:pStyle w:val="NormalWeb"/>
              <w:spacing w:before="0" w:beforeAutospacing="0" w:after="0" w:afterAutospacing="0" w:line="276" w:lineRule="auto"/>
              <w:textAlignment w:val="baseline"/>
              <w:rPr>
                <w:color w:val="000000"/>
              </w:rPr>
            </w:pPr>
            <w:r w:rsidRPr="007D404C">
              <w:rPr>
                <w:lang w:val="en"/>
              </w:rPr>
              <w:t>_</w:t>
            </w:r>
            <w:r w:rsidRPr="007D404C">
              <w:rPr>
                <w:u w:val="single"/>
                <w:lang w:val="en"/>
              </w:rPr>
              <w:t>X</w:t>
            </w:r>
            <w:r w:rsidRPr="007D404C">
              <w:rPr>
                <w:lang w:val="en"/>
              </w:rPr>
              <w:t>_</w:t>
            </w:r>
            <w:r w:rsidR="00117A6A" w:rsidRPr="00C20360">
              <w:t xml:space="preserve">  </w:t>
            </w:r>
            <w:r w:rsidR="00117A6A" w:rsidRPr="00C20360">
              <w:rPr>
                <w:color w:val="000000"/>
              </w:rPr>
              <w:t>Refer for Information Collection Clearance Review</w:t>
            </w:r>
          </w:p>
          <w:p w14:paraId="6D90E426" w14:textId="77777777"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Refer for Records Review</w:t>
            </w:r>
          </w:p>
          <w:p w14:paraId="6A8D699B" w14:textId="77777777" w:rsidR="00117A6A" w:rsidRPr="00C20360" w:rsidRDefault="00117A6A" w:rsidP="00FE37B7">
            <w:pPr>
              <w:pStyle w:val="NormalWeb"/>
              <w:spacing w:before="0" w:beforeAutospacing="0" w:after="0" w:afterAutospacing="0" w:line="276" w:lineRule="auto"/>
              <w:textAlignment w:val="baseline"/>
              <w:rPr>
                <w:i/>
                <w:iCs/>
                <w:color w:val="000000"/>
              </w:rPr>
            </w:pPr>
            <w:r w:rsidRPr="00C20360">
              <w:t xml:space="preserve">___  </w:t>
            </w:r>
            <w:r w:rsidRPr="00C20360">
              <w:rPr>
                <w:color w:val="000000"/>
              </w:rPr>
              <w:t>Other:  </w:t>
            </w:r>
            <w:r w:rsidRPr="00C20360">
              <w:rPr>
                <w:i/>
                <w:iCs/>
                <w:color w:val="000000"/>
              </w:rPr>
              <w:t>Describe.</w:t>
            </w:r>
          </w:p>
          <w:p w14:paraId="4935B027" w14:textId="77777777" w:rsidR="00FE7ABB" w:rsidRDefault="00FE7ABB" w:rsidP="00117A6A"/>
          <w:p w14:paraId="3E2179E2" w14:textId="77777777" w:rsidR="00FE37B7" w:rsidRDefault="00FE37B7" w:rsidP="00117A6A"/>
        </w:tc>
      </w:tr>
      <w:tr w:rsidR="00117A6A" w14:paraId="0C594AAD" w14:textId="77777777" w:rsidTr="00597AF2">
        <w:trPr>
          <w:trHeight w:val="926"/>
        </w:trPr>
        <w:tc>
          <w:tcPr>
            <w:tcW w:w="4945" w:type="dxa"/>
            <w:shd w:val="clear" w:color="auto" w:fill="F2F2F2" w:themeFill="background1" w:themeFillShade="F2"/>
          </w:tcPr>
          <w:p w14:paraId="2FEAAB7C" w14:textId="77777777" w:rsidR="00117A6A" w:rsidRDefault="00117A6A" w:rsidP="00117A6A">
            <w:pPr>
              <w:pStyle w:val="NormalWeb"/>
              <w:spacing w:before="0" w:beforeAutospacing="0" w:after="0" w:afterAutospacing="0"/>
            </w:pPr>
            <w:r>
              <w:rPr>
                <w:b/>
                <w:bCs/>
                <w:color w:val="000000"/>
              </w:rPr>
              <w:t>Bureau Associate Privacy Officer Comments:</w:t>
            </w:r>
          </w:p>
          <w:p w14:paraId="58C16F50" w14:textId="77777777" w:rsidR="00117A6A" w:rsidRPr="00597AF2" w:rsidRDefault="00117A6A" w:rsidP="00117A6A">
            <w:pPr>
              <w:rPr>
                <w:sz w:val="22"/>
                <w:szCs w:val="22"/>
              </w:rPr>
            </w:pPr>
            <w:r w:rsidRPr="00597AF2">
              <w:rPr>
                <w:i/>
                <w:iCs/>
                <w:color w:val="000000"/>
                <w:sz w:val="22"/>
                <w:szCs w:val="22"/>
              </w:rPr>
              <w:t xml:space="preserve">Provide comments </w:t>
            </w:r>
            <w:r w:rsidR="00FE37B7">
              <w:rPr>
                <w:i/>
                <w:iCs/>
                <w:color w:val="000000"/>
                <w:sz w:val="22"/>
                <w:szCs w:val="22"/>
              </w:rPr>
              <w:t>or</w:t>
            </w:r>
            <w:r w:rsidRPr="00597AF2">
              <w:rPr>
                <w:i/>
                <w:iCs/>
                <w:color w:val="000000"/>
                <w:sz w:val="22"/>
                <w:szCs w:val="22"/>
              </w:rPr>
              <w:t xml:space="preserve"> additional guidance on privacy compliance requirements.</w:t>
            </w:r>
          </w:p>
        </w:tc>
        <w:tc>
          <w:tcPr>
            <w:tcW w:w="5760" w:type="dxa"/>
          </w:tcPr>
          <w:p w14:paraId="0FD843E8" w14:textId="77777777" w:rsidR="00117A6A" w:rsidRDefault="00117A6A" w:rsidP="00117A6A"/>
          <w:p w14:paraId="54BA8F22" w14:textId="13A9F857" w:rsidR="00FE7ABB" w:rsidRDefault="00FE7ABB" w:rsidP="00FE7ABB">
            <w:r w:rsidRPr="009B43AE">
              <w:rPr>
                <w:b/>
              </w:rPr>
              <w:t>Privacy Impact Assessment (PIA) required:</w:t>
            </w:r>
            <w:r>
              <w:t xml:space="preserve"> Project collects PII from 10 or more members of the public – requires a PIA. See </w:t>
            </w:r>
            <w:hyperlink r:id="rId12" w:history="1">
              <w:r w:rsidRPr="00E66BAE">
                <w:rPr>
                  <w:rStyle w:val="Hyperlink"/>
                </w:rPr>
                <w:t>PIA</w:t>
              </w:r>
              <w:r w:rsidR="00E66BAE" w:rsidRPr="00E66BAE">
                <w:rPr>
                  <w:rStyle w:val="Hyperlink"/>
                </w:rPr>
                <w:t xml:space="preserve"> webpage</w:t>
              </w:r>
            </w:hyperlink>
            <w:r w:rsidR="00E66BAE">
              <w:t xml:space="preserve"> </w:t>
            </w:r>
            <w:r>
              <w:t xml:space="preserve">for PIA template and examples of </w:t>
            </w:r>
            <w:r w:rsidR="005F5C28">
              <w:t>approved</w:t>
            </w:r>
            <w:r>
              <w:t xml:space="preserve"> PIAs.  </w:t>
            </w:r>
          </w:p>
          <w:p w14:paraId="1411F3E1" w14:textId="77777777" w:rsidR="00FE7ABB" w:rsidRDefault="00FE7ABB" w:rsidP="00FE7ABB"/>
          <w:p w14:paraId="0FC5C121" w14:textId="79EBB1DB" w:rsidR="00FE7ABB" w:rsidRDefault="00FE7ABB" w:rsidP="00FE7ABB">
            <w:r w:rsidRPr="009B43AE">
              <w:rPr>
                <w:b/>
              </w:rPr>
              <w:t xml:space="preserve">Privacy </w:t>
            </w:r>
            <w:r w:rsidR="005B65D4">
              <w:rPr>
                <w:b/>
              </w:rPr>
              <w:t>Act Statement</w:t>
            </w:r>
            <w:r w:rsidRPr="009B43AE">
              <w:rPr>
                <w:b/>
              </w:rPr>
              <w:t xml:space="preserve"> required:</w:t>
            </w:r>
            <w:r>
              <w:rPr>
                <w:b/>
              </w:rPr>
              <w:t xml:space="preserve"> </w:t>
            </w:r>
            <w:r w:rsidR="00201CF3">
              <w:t>R</w:t>
            </w:r>
            <w:r>
              <w:t xml:space="preserve">equired at the point of collection (see </w:t>
            </w:r>
            <w:hyperlink r:id="rId13" w:history="1">
              <w:r w:rsidRPr="00E66BAE">
                <w:rPr>
                  <w:rStyle w:val="Hyperlink"/>
                </w:rPr>
                <w:t>Privacy Act Statement</w:t>
              </w:r>
              <w:r w:rsidR="00E66BAE" w:rsidRPr="00E66BAE">
                <w:rPr>
                  <w:rStyle w:val="Hyperlink"/>
                </w:rPr>
                <w:t xml:space="preserve"> webpage</w:t>
              </w:r>
            </w:hyperlink>
            <w:r w:rsidR="00E66BAE">
              <w:t xml:space="preserve"> </w:t>
            </w:r>
            <w:r>
              <w:t xml:space="preserve">for </w:t>
            </w:r>
            <w:r w:rsidR="00A1782B">
              <w:t>training slides and examples</w:t>
            </w:r>
            <w:r>
              <w:t>).</w:t>
            </w:r>
          </w:p>
          <w:p w14:paraId="308EBFEB" w14:textId="77777777" w:rsidR="00FE7ABB" w:rsidRDefault="00FE7ABB" w:rsidP="00FE7ABB"/>
          <w:p w14:paraId="68ED1B9E" w14:textId="39C19EE6" w:rsidR="00597AF2" w:rsidRDefault="00FE7ABB" w:rsidP="00117A6A">
            <w:r>
              <w:rPr>
                <w:b/>
              </w:rPr>
              <w:t xml:space="preserve">Refer for Information Collection Clearance Review:  </w:t>
            </w:r>
            <w:r w:rsidR="008E6078">
              <w:t>Program</w:t>
            </w:r>
            <w:r>
              <w:t xml:space="preserve"> is currently working with the Information Collections Clearance Officer to </w:t>
            </w:r>
            <w:r w:rsidR="005B65D4">
              <w:t>obtain</w:t>
            </w:r>
            <w:r>
              <w:t xml:space="preserve"> OMB clearance.</w:t>
            </w:r>
          </w:p>
          <w:p w14:paraId="26F32609" w14:textId="77777777" w:rsidR="00FE7ABB" w:rsidRDefault="00FE7ABB" w:rsidP="00117A6A"/>
          <w:p w14:paraId="081E4568" w14:textId="2BB3ACA6" w:rsidR="00FE7ABB" w:rsidRDefault="00FE7ABB" w:rsidP="00117A6A"/>
        </w:tc>
      </w:tr>
      <w:tr w:rsidR="00117A6A" w14:paraId="5F288FD4" w14:textId="77777777" w:rsidTr="00C20360">
        <w:tc>
          <w:tcPr>
            <w:tcW w:w="4945" w:type="dxa"/>
            <w:shd w:val="clear" w:color="auto" w:fill="F2F2F2" w:themeFill="background1" w:themeFillShade="F2"/>
          </w:tcPr>
          <w:p w14:paraId="5892828C" w14:textId="77777777" w:rsidR="00117A6A" w:rsidRPr="00AE5217" w:rsidRDefault="00117A6A" w:rsidP="00117A6A">
            <w:pPr>
              <w:rPr>
                <w:b/>
              </w:rPr>
            </w:pPr>
            <w:r w:rsidRPr="00AE5217">
              <w:rPr>
                <w:b/>
                <w:bCs/>
                <w:color w:val="000000"/>
              </w:rPr>
              <w:t>Associate Privacy Officer Name:</w:t>
            </w:r>
          </w:p>
        </w:tc>
        <w:tc>
          <w:tcPr>
            <w:tcW w:w="5760" w:type="dxa"/>
          </w:tcPr>
          <w:p w14:paraId="07A71B71" w14:textId="030E60BF" w:rsidR="00117A6A" w:rsidRDefault="0086713C" w:rsidP="00117A6A">
            <w:r>
              <w:t xml:space="preserve">James Piyavansuthi (Acting for </w:t>
            </w:r>
            <w:r w:rsidR="00CC44AC">
              <w:t>Meshell Berry</w:t>
            </w:r>
            <w:r>
              <w:t>)</w:t>
            </w:r>
          </w:p>
          <w:p w14:paraId="30D464B7" w14:textId="77777777" w:rsidR="00117A6A" w:rsidRDefault="00117A6A" w:rsidP="00117A6A"/>
        </w:tc>
      </w:tr>
      <w:tr w:rsidR="00020543" w14:paraId="266272D1" w14:textId="77777777" w:rsidTr="00445DF8">
        <w:trPr>
          <w:trHeight w:val="548"/>
        </w:trPr>
        <w:tc>
          <w:tcPr>
            <w:tcW w:w="4945" w:type="dxa"/>
            <w:shd w:val="clear" w:color="auto" w:fill="F2F2F2" w:themeFill="background1" w:themeFillShade="F2"/>
          </w:tcPr>
          <w:p w14:paraId="32229F91" w14:textId="77777777" w:rsidR="00020543" w:rsidRPr="00AE5217" w:rsidRDefault="00020543" w:rsidP="00117A6A">
            <w:pPr>
              <w:rPr>
                <w:b/>
                <w:bCs/>
                <w:color w:val="000000"/>
              </w:rPr>
            </w:pPr>
            <w:r>
              <w:rPr>
                <w:b/>
                <w:bCs/>
                <w:color w:val="000000"/>
              </w:rPr>
              <w:t>Bureau/Office:</w:t>
            </w:r>
          </w:p>
        </w:tc>
        <w:tc>
          <w:tcPr>
            <w:tcW w:w="5760" w:type="dxa"/>
          </w:tcPr>
          <w:p w14:paraId="75505890" w14:textId="7DFFBCF9" w:rsidR="00020543" w:rsidRDefault="0086713C" w:rsidP="00117A6A">
            <w:r>
              <w:t>U.S. Geological Survey/Office of Enterprise Information</w:t>
            </w:r>
          </w:p>
        </w:tc>
      </w:tr>
      <w:tr w:rsidR="00117A6A" w14:paraId="6E5192E5" w14:textId="77777777" w:rsidTr="00C20360">
        <w:tc>
          <w:tcPr>
            <w:tcW w:w="4945" w:type="dxa"/>
            <w:shd w:val="clear" w:color="auto" w:fill="F2F2F2" w:themeFill="background1" w:themeFillShade="F2"/>
          </w:tcPr>
          <w:p w14:paraId="29DB81FC" w14:textId="77777777" w:rsidR="00117A6A" w:rsidRPr="00AE5217" w:rsidRDefault="00117A6A" w:rsidP="00117A6A">
            <w:pPr>
              <w:rPr>
                <w:b/>
              </w:rPr>
            </w:pPr>
            <w:r w:rsidRPr="00AE5217">
              <w:rPr>
                <w:b/>
                <w:bCs/>
                <w:color w:val="000000"/>
              </w:rPr>
              <w:t>Date:</w:t>
            </w:r>
          </w:p>
        </w:tc>
        <w:tc>
          <w:tcPr>
            <w:tcW w:w="5760" w:type="dxa"/>
          </w:tcPr>
          <w:p w14:paraId="65167404" w14:textId="1F611C69" w:rsidR="00117A6A" w:rsidRDefault="00CC44AC" w:rsidP="00117A6A">
            <w:r>
              <w:t>September 16</w:t>
            </w:r>
            <w:r w:rsidR="0086713C">
              <w:t>, 2019</w:t>
            </w:r>
          </w:p>
          <w:p w14:paraId="296DA4A2" w14:textId="77777777" w:rsidR="00117A6A" w:rsidRDefault="00117A6A" w:rsidP="00117A6A"/>
        </w:tc>
      </w:tr>
    </w:tbl>
    <w:p w14:paraId="4A7D564C" w14:textId="77777777" w:rsidR="00020543" w:rsidRDefault="00020543" w:rsidP="00117A6A"/>
    <w:tbl>
      <w:tblPr>
        <w:tblStyle w:val="TableGrid"/>
        <w:tblW w:w="10705" w:type="dxa"/>
        <w:tblLook w:val="04A0" w:firstRow="1" w:lastRow="0" w:firstColumn="1" w:lastColumn="0" w:noHBand="0" w:noVBand="1"/>
      </w:tblPr>
      <w:tblGrid>
        <w:gridCol w:w="10705"/>
      </w:tblGrid>
      <w:tr w:rsidR="00020543" w14:paraId="3D649F7B" w14:textId="77777777" w:rsidTr="00FE37B7">
        <w:trPr>
          <w:tblHeader/>
        </w:trPr>
        <w:tc>
          <w:tcPr>
            <w:tcW w:w="10705" w:type="dxa"/>
            <w:shd w:val="clear" w:color="auto" w:fill="C6D9F1" w:themeFill="text2" w:themeFillTint="33"/>
          </w:tcPr>
          <w:p w14:paraId="45648C3B" w14:textId="77777777" w:rsidR="00020543" w:rsidRDefault="00020543" w:rsidP="00020543">
            <w:pPr>
              <w:pStyle w:val="NormalWeb"/>
              <w:spacing w:before="0" w:beforeAutospacing="0" w:after="0" w:afterAutospacing="0"/>
              <w:jc w:val="center"/>
            </w:pPr>
            <w:r>
              <w:rPr>
                <w:b/>
                <w:bCs/>
                <w:color w:val="000000"/>
              </w:rPr>
              <w:t>DOI Privacy Office Comments</w:t>
            </w:r>
          </w:p>
        </w:tc>
      </w:tr>
      <w:tr w:rsidR="00020543" w14:paraId="0F7FA61F" w14:textId="77777777" w:rsidTr="00020543">
        <w:tc>
          <w:tcPr>
            <w:tcW w:w="10705" w:type="dxa"/>
          </w:tcPr>
          <w:p w14:paraId="584708AD" w14:textId="77777777" w:rsidR="00020543" w:rsidRDefault="00020543" w:rsidP="00117A6A"/>
          <w:p w14:paraId="71A4CF3D" w14:textId="77777777" w:rsidR="00020543" w:rsidRDefault="00020543" w:rsidP="00117A6A"/>
          <w:p w14:paraId="5AAF3D83" w14:textId="77777777" w:rsidR="00FE37B7" w:rsidRDefault="00FE37B7" w:rsidP="00117A6A"/>
          <w:p w14:paraId="0FD7A93A" w14:textId="77777777" w:rsidR="00FE37B7" w:rsidRDefault="00FE37B7" w:rsidP="00117A6A"/>
          <w:p w14:paraId="5F83D95B" w14:textId="77777777" w:rsidR="00FE37B7" w:rsidRDefault="00FE37B7" w:rsidP="00117A6A"/>
          <w:p w14:paraId="6036563E" w14:textId="77777777" w:rsidR="00020543" w:rsidRDefault="00020543" w:rsidP="00117A6A"/>
          <w:p w14:paraId="1F976EBA" w14:textId="77777777" w:rsidR="00020543" w:rsidRDefault="00020543" w:rsidP="00117A6A"/>
        </w:tc>
      </w:tr>
    </w:tbl>
    <w:p w14:paraId="58DB12B9" w14:textId="676A33AC" w:rsidR="0092423A" w:rsidRPr="00117A6A" w:rsidRDefault="0092423A" w:rsidP="0092423A"/>
    <w:sectPr w:rsidR="0092423A" w:rsidRPr="00117A6A" w:rsidSect="00FD0958">
      <w:headerReference w:type="default" r:id="rId14"/>
      <w:footerReference w:type="default" r:id="rId15"/>
      <w:headerReference w:type="first" r:id="rId16"/>
      <w:footerReference w:type="first" r:id="rId17"/>
      <w:pgSz w:w="12240" w:h="15840"/>
      <w:pgMar w:top="1080" w:right="1080" w:bottom="1080" w:left="1080" w:header="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3AEB4" w14:textId="77777777" w:rsidR="00595C68" w:rsidRDefault="00595C68">
      <w:r>
        <w:separator/>
      </w:r>
    </w:p>
  </w:endnote>
  <w:endnote w:type="continuationSeparator" w:id="0">
    <w:p w14:paraId="58BC1A98" w14:textId="77777777" w:rsidR="00595C68" w:rsidRDefault="0059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2B0FA" w14:textId="77777777" w:rsidR="00FB681C" w:rsidRDefault="00FB681C" w:rsidP="00FD0958">
    <w:pPr>
      <w:ind w:right="540"/>
      <w:jc w:val="right"/>
      <w:rPr>
        <w:rFonts w:ascii="Arial" w:eastAsia="Arial" w:hAnsi="Arial" w:cs="Arial"/>
        <w:sz w:val="14"/>
        <w:szCs w:val="14"/>
      </w:rPr>
    </w:pPr>
  </w:p>
  <w:p w14:paraId="2DCC319A" w14:textId="77777777" w:rsidR="00FD0958" w:rsidRDefault="00FD0958" w:rsidP="00FD0958">
    <w:pPr>
      <w:ind w:right="540"/>
      <w:jc w:val="right"/>
      <w:rPr>
        <w:rFonts w:ascii="Arial" w:eastAsia="Arial" w:hAnsi="Arial" w:cs="Arial"/>
        <w:sz w:val="14"/>
        <w:szCs w:val="14"/>
      </w:rPr>
    </w:pPr>
    <w:r>
      <w:rPr>
        <w:rFonts w:ascii="Arial" w:eastAsia="Arial" w:hAnsi="Arial" w:cs="Arial"/>
        <w:sz w:val="14"/>
        <w:szCs w:val="14"/>
      </w:rPr>
      <w:t xml:space="preserve">Page </w:t>
    </w:r>
    <w:r>
      <w:rPr>
        <w:rFonts w:ascii="Arial" w:eastAsia="Arial" w:hAnsi="Arial" w:cs="Arial"/>
        <w:sz w:val="14"/>
        <w:szCs w:val="14"/>
      </w:rPr>
      <w:fldChar w:fldCharType="begin"/>
    </w:r>
    <w:r>
      <w:rPr>
        <w:rFonts w:ascii="Arial" w:eastAsia="Arial" w:hAnsi="Arial" w:cs="Arial"/>
        <w:sz w:val="14"/>
        <w:szCs w:val="14"/>
      </w:rPr>
      <w:instrText>PAGE</w:instrText>
    </w:r>
    <w:r>
      <w:rPr>
        <w:rFonts w:ascii="Arial" w:eastAsia="Arial" w:hAnsi="Arial" w:cs="Arial"/>
        <w:sz w:val="14"/>
        <w:szCs w:val="14"/>
      </w:rPr>
      <w:fldChar w:fldCharType="separate"/>
    </w:r>
    <w:r w:rsidR="001A77B2">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 xml:space="preserve"> of </w:t>
    </w:r>
    <w:r>
      <w:rPr>
        <w:rFonts w:ascii="Arial" w:eastAsia="Arial" w:hAnsi="Arial" w:cs="Arial"/>
        <w:sz w:val="14"/>
        <w:szCs w:val="14"/>
      </w:rPr>
      <w:fldChar w:fldCharType="begin"/>
    </w:r>
    <w:r>
      <w:rPr>
        <w:rFonts w:ascii="Arial" w:eastAsia="Arial" w:hAnsi="Arial" w:cs="Arial"/>
        <w:sz w:val="14"/>
        <w:szCs w:val="14"/>
      </w:rPr>
      <w:instrText>NUMPAGES</w:instrText>
    </w:r>
    <w:r>
      <w:rPr>
        <w:rFonts w:ascii="Arial" w:eastAsia="Arial" w:hAnsi="Arial" w:cs="Arial"/>
        <w:sz w:val="14"/>
        <w:szCs w:val="14"/>
      </w:rPr>
      <w:fldChar w:fldCharType="separate"/>
    </w:r>
    <w:r w:rsidR="001A77B2">
      <w:rPr>
        <w:rFonts w:ascii="Arial" w:eastAsia="Arial" w:hAnsi="Arial" w:cs="Arial"/>
        <w:noProof/>
        <w:sz w:val="14"/>
        <w:szCs w:val="14"/>
      </w:rPr>
      <w:t>2</w:t>
    </w:r>
    <w:r>
      <w:rPr>
        <w:rFonts w:ascii="Arial" w:eastAsia="Arial" w:hAnsi="Arial" w:cs="Arial"/>
        <w:sz w:val="14"/>
        <w:szCs w:val="14"/>
      </w:rPr>
      <w:fldChar w:fldCharType="end"/>
    </w:r>
  </w:p>
  <w:p w14:paraId="0D979F10" w14:textId="77777777" w:rsidR="00151C9D" w:rsidRPr="00FD0958" w:rsidRDefault="00151C9D" w:rsidP="00FD0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68E50" w14:textId="77777777" w:rsidR="00FD0958" w:rsidRDefault="00FD0958" w:rsidP="00FD0958">
    <w:pPr>
      <w:ind w:right="540"/>
      <w:jc w:val="right"/>
      <w:rPr>
        <w:rFonts w:ascii="Arial" w:eastAsia="Arial" w:hAnsi="Arial" w:cs="Arial"/>
        <w:sz w:val="14"/>
        <w:szCs w:val="14"/>
      </w:rPr>
    </w:pPr>
    <w:r>
      <w:rPr>
        <w:rFonts w:ascii="Arial" w:eastAsia="Arial" w:hAnsi="Arial" w:cs="Arial"/>
        <w:sz w:val="14"/>
        <w:szCs w:val="14"/>
      </w:rPr>
      <w:t xml:space="preserve">Page </w:t>
    </w:r>
    <w:r>
      <w:rPr>
        <w:rFonts w:ascii="Arial" w:eastAsia="Arial" w:hAnsi="Arial" w:cs="Arial"/>
        <w:sz w:val="14"/>
        <w:szCs w:val="14"/>
      </w:rPr>
      <w:fldChar w:fldCharType="begin"/>
    </w:r>
    <w:r>
      <w:rPr>
        <w:rFonts w:ascii="Arial" w:eastAsia="Arial" w:hAnsi="Arial" w:cs="Arial"/>
        <w:sz w:val="14"/>
        <w:szCs w:val="14"/>
      </w:rPr>
      <w:instrText>PAGE</w:instrText>
    </w:r>
    <w:r>
      <w:rPr>
        <w:rFonts w:ascii="Arial" w:eastAsia="Arial" w:hAnsi="Arial" w:cs="Arial"/>
        <w:sz w:val="14"/>
        <w:szCs w:val="14"/>
      </w:rPr>
      <w:fldChar w:fldCharType="separate"/>
    </w:r>
    <w:r w:rsidR="001A77B2">
      <w:rPr>
        <w:rFonts w:ascii="Arial" w:eastAsia="Arial" w:hAnsi="Arial" w:cs="Arial"/>
        <w:noProof/>
        <w:sz w:val="14"/>
        <w:szCs w:val="14"/>
      </w:rPr>
      <w:t>1</w:t>
    </w:r>
    <w:r>
      <w:rPr>
        <w:rFonts w:ascii="Arial" w:eastAsia="Arial" w:hAnsi="Arial" w:cs="Arial"/>
        <w:sz w:val="14"/>
        <w:szCs w:val="14"/>
      </w:rPr>
      <w:fldChar w:fldCharType="end"/>
    </w:r>
    <w:r>
      <w:rPr>
        <w:rFonts w:ascii="Arial" w:eastAsia="Arial" w:hAnsi="Arial" w:cs="Arial"/>
        <w:sz w:val="14"/>
        <w:szCs w:val="14"/>
      </w:rPr>
      <w:t xml:space="preserve"> of </w:t>
    </w:r>
    <w:r>
      <w:rPr>
        <w:rFonts w:ascii="Arial" w:eastAsia="Arial" w:hAnsi="Arial" w:cs="Arial"/>
        <w:sz w:val="14"/>
        <w:szCs w:val="14"/>
      </w:rPr>
      <w:fldChar w:fldCharType="begin"/>
    </w:r>
    <w:r>
      <w:rPr>
        <w:rFonts w:ascii="Arial" w:eastAsia="Arial" w:hAnsi="Arial" w:cs="Arial"/>
        <w:sz w:val="14"/>
        <w:szCs w:val="14"/>
      </w:rPr>
      <w:instrText>NUMPAGES</w:instrText>
    </w:r>
    <w:r>
      <w:rPr>
        <w:rFonts w:ascii="Arial" w:eastAsia="Arial" w:hAnsi="Arial" w:cs="Arial"/>
        <w:sz w:val="14"/>
        <w:szCs w:val="14"/>
      </w:rPr>
      <w:fldChar w:fldCharType="separate"/>
    </w:r>
    <w:r w:rsidR="001A77B2">
      <w:rPr>
        <w:rFonts w:ascii="Arial" w:eastAsia="Arial" w:hAnsi="Arial" w:cs="Arial"/>
        <w:noProof/>
        <w:sz w:val="14"/>
        <w:szCs w:val="14"/>
      </w:rPr>
      <w:t>1</w:t>
    </w:r>
    <w:r>
      <w:rPr>
        <w:rFonts w:ascii="Arial" w:eastAsia="Arial" w:hAnsi="Arial" w:cs="Arial"/>
        <w:sz w:val="14"/>
        <w:szCs w:val="14"/>
      </w:rPr>
      <w:fldChar w:fldCharType="end"/>
    </w:r>
  </w:p>
  <w:p w14:paraId="113E7FDD" w14:textId="77777777" w:rsidR="00FD0958" w:rsidRDefault="00FD0958" w:rsidP="00FD095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3A7D1" w14:textId="77777777" w:rsidR="00595C68" w:rsidRDefault="00595C68">
      <w:r>
        <w:separator/>
      </w:r>
    </w:p>
  </w:footnote>
  <w:footnote w:type="continuationSeparator" w:id="0">
    <w:p w14:paraId="057B6F74" w14:textId="77777777" w:rsidR="00595C68" w:rsidRDefault="00595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C2BBA" w14:textId="77777777" w:rsidR="00151C9D" w:rsidRDefault="00151C9D">
    <w:pPr>
      <w:pBdr>
        <w:top w:val="nil"/>
        <w:left w:val="nil"/>
        <w:bottom w:val="nil"/>
        <w:right w:val="nil"/>
        <w:between w:val="nil"/>
      </w:pBdr>
      <w:tabs>
        <w:tab w:val="center" w:pos="4680"/>
        <w:tab w:val="right" w:pos="9360"/>
      </w:tabs>
      <w:jc w:val="right"/>
      <w:rPr>
        <w:sz w:val="22"/>
        <w:szCs w:val="22"/>
      </w:rPr>
    </w:pPr>
  </w:p>
  <w:p w14:paraId="0CC62C0E" w14:textId="77777777" w:rsidR="00151C9D" w:rsidRDefault="00151C9D" w:rsidP="00FD0958">
    <w:pPr>
      <w:pBdr>
        <w:top w:val="nil"/>
        <w:left w:val="nil"/>
        <w:bottom w:val="nil"/>
        <w:right w:val="nil"/>
        <w:between w:val="nil"/>
      </w:pBdr>
      <w:tabs>
        <w:tab w:val="center" w:pos="4680"/>
        <w:tab w:val="right" w:pos="9360"/>
      </w:tabs>
      <w:rPr>
        <w:sz w:val="22"/>
        <w:szCs w:val="22"/>
      </w:rPr>
    </w:pPr>
  </w:p>
  <w:p w14:paraId="2994D261" w14:textId="6CDE5537" w:rsidR="00FD0958" w:rsidRPr="00FD0958" w:rsidRDefault="00597AF2" w:rsidP="00FB681C">
    <w:pPr>
      <w:tabs>
        <w:tab w:val="right" w:pos="10080"/>
      </w:tabs>
      <w:textDirection w:val="btLr"/>
      <w:rPr>
        <w:color w:val="000000"/>
        <w:sz w:val="16"/>
        <w:szCs w:val="16"/>
      </w:rPr>
    </w:pPr>
    <w:r>
      <w:rPr>
        <w:color w:val="000000"/>
        <w:sz w:val="16"/>
        <w:szCs w:val="16"/>
      </w:rPr>
      <w:t>DI-4012 (9</w:t>
    </w:r>
    <w:r w:rsidR="00FD0958" w:rsidRPr="00FD0958">
      <w:rPr>
        <w:color w:val="000000"/>
        <w:sz w:val="16"/>
        <w:szCs w:val="16"/>
      </w:rPr>
      <w:t>/2018)</w:t>
    </w:r>
    <w:r w:rsidR="00FB681C">
      <w:rPr>
        <w:color w:val="000000"/>
        <w:sz w:val="16"/>
        <w:szCs w:val="16"/>
      </w:rPr>
      <w:tab/>
    </w:r>
    <w:r w:rsidR="0086713C">
      <w:rPr>
        <w:color w:val="000000"/>
        <w:sz w:val="20"/>
        <w:szCs w:val="20"/>
      </w:rPr>
      <w:t>Markup Application</w:t>
    </w:r>
  </w:p>
  <w:p w14:paraId="4D579D0B" w14:textId="77777777" w:rsidR="00151C9D" w:rsidRDefault="00FD0958" w:rsidP="00FB681C">
    <w:pPr>
      <w:textDirection w:val="btLr"/>
      <w:rPr>
        <w:sz w:val="22"/>
        <w:szCs w:val="22"/>
      </w:rPr>
    </w:pPr>
    <w:r w:rsidRPr="00FD0958">
      <w:rPr>
        <w:color w:val="000000"/>
        <w:sz w:val="16"/>
        <w:szCs w:val="16"/>
      </w:rPr>
      <w:t>U.S. Department of the Interior</w:t>
    </w:r>
    <w:r w:rsidR="00FB681C">
      <w:rPr>
        <w:color w:val="000000"/>
        <w:sz w:val="16"/>
        <w:szCs w:val="16"/>
      </w:rPr>
      <w:tab/>
    </w:r>
    <w:r w:rsidR="00FB681C">
      <w:rPr>
        <w:color w:val="000000"/>
        <w:sz w:val="16"/>
        <w:szCs w:val="16"/>
      </w:rPr>
      <w:tab/>
    </w:r>
    <w:r w:rsidR="00FB681C">
      <w:rPr>
        <w:color w:val="000000"/>
        <w:sz w:val="16"/>
        <w:szCs w:val="16"/>
      </w:rPr>
      <w:tab/>
    </w:r>
    <w:r w:rsidR="00FB681C">
      <w:rPr>
        <w:color w:val="000000"/>
        <w:sz w:val="16"/>
        <w:szCs w:val="16"/>
      </w:rPr>
      <w:tab/>
    </w:r>
    <w:r w:rsidR="00FB681C">
      <w:rPr>
        <w:color w:val="000000"/>
        <w:sz w:val="16"/>
        <w:szCs w:val="16"/>
      </w:rPr>
      <w:tab/>
    </w:r>
    <w:r w:rsidR="00FB681C">
      <w:rPr>
        <w:color w:val="000000"/>
        <w:sz w:val="16"/>
        <w:szCs w:val="16"/>
      </w:rPr>
      <w:tab/>
    </w:r>
    <w:r w:rsidR="00FB681C">
      <w:rPr>
        <w:color w:val="000000"/>
        <w:sz w:val="16"/>
        <w:szCs w:val="16"/>
      </w:rPr>
      <w:tab/>
      <w:t xml:space="preserve">                                  </w:t>
    </w:r>
    <w:r w:rsidR="00FB681C" w:rsidRPr="00FB681C">
      <w:rPr>
        <w:color w:val="000000"/>
        <w:sz w:val="20"/>
        <w:szCs w:val="20"/>
      </w:rPr>
      <w:t>Privacy Threshold Analysis</w:t>
    </w:r>
    <w:r w:rsidR="001A77B2">
      <w:pict w14:anchorId="4A4A1769">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E8E24" w14:textId="77777777" w:rsidR="009E4A86" w:rsidRDefault="009E4A86">
    <w:pPr>
      <w:pBdr>
        <w:top w:val="nil"/>
        <w:left w:val="nil"/>
        <w:bottom w:val="nil"/>
        <w:right w:val="nil"/>
        <w:between w:val="nil"/>
      </w:pBdr>
      <w:rPr>
        <w:sz w:val="20"/>
        <w:szCs w:val="20"/>
      </w:rPr>
    </w:pPr>
    <w:r>
      <w:rPr>
        <w:noProof/>
        <w:lang w:val="en-US"/>
      </w:rPr>
      <mc:AlternateContent>
        <mc:Choice Requires="wps">
          <w:drawing>
            <wp:anchor distT="114300" distB="114300" distL="114300" distR="114300" simplePos="0" relativeHeight="251657216" behindDoc="1" locked="0" layoutInCell="1" hidden="0" allowOverlap="1" wp14:anchorId="177100A5" wp14:editId="65328A30">
              <wp:simplePos x="0" y="0"/>
              <wp:positionH relativeFrom="margin">
                <wp:posOffset>-447675</wp:posOffset>
              </wp:positionH>
              <wp:positionV relativeFrom="paragraph">
                <wp:posOffset>101029</wp:posOffset>
              </wp:positionV>
              <wp:extent cx="2543175" cy="419100"/>
              <wp:effectExtent l="0" t="0" r="0" b="0"/>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0"/>
                        <a:ext cx="2543175" cy="419100"/>
                      </a:xfrm>
                      <a:prstGeom prst="rect">
                        <a:avLst/>
                      </a:prstGeom>
                      <a:noFill/>
                      <a:ln>
                        <a:noFill/>
                      </a:ln>
                    </wps:spPr>
                    <wps:txbx>
                      <w:txbxContent>
                        <w:p w14:paraId="5B4E448D" w14:textId="77777777" w:rsidR="00151C9D" w:rsidRPr="00FD0958" w:rsidRDefault="00FD4068">
                          <w:pPr>
                            <w:textDirection w:val="btLr"/>
                            <w:rPr>
                              <w:color w:val="000000"/>
                              <w:sz w:val="16"/>
                              <w:szCs w:val="16"/>
                            </w:rPr>
                          </w:pPr>
                          <w:r w:rsidRPr="00FD0958">
                            <w:rPr>
                              <w:color w:val="000000"/>
                              <w:sz w:val="16"/>
                              <w:szCs w:val="16"/>
                            </w:rPr>
                            <w:t>DI-4012 (</w:t>
                          </w:r>
                          <w:r w:rsidR="00597AF2">
                            <w:rPr>
                              <w:color w:val="000000"/>
                              <w:sz w:val="16"/>
                              <w:szCs w:val="16"/>
                            </w:rPr>
                            <w:t>9</w:t>
                          </w:r>
                          <w:r w:rsidR="006C3467" w:rsidRPr="00FD0958">
                            <w:rPr>
                              <w:color w:val="000000"/>
                              <w:sz w:val="16"/>
                              <w:szCs w:val="16"/>
                            </w:rPr>
                            <w:t>/2018)</w:t>
                          </w:r>
                        </w:p>
                        <w:p w14:paraId="64A8BDBF" w14:textId="77777777" w:rsidR="00FD0958" w:rsidRPr="00FD0958" w:rsidRDefault="00FD0958">
                          <w:pPr>
                            <w:textDirection w:val="btLr"/>
                            <w:rPr>
                              <w:sz w:val="16"/>
                              <w:szCs w:val="16"/>
                            </w:rPr>
                          </w:pPr>
                          <w:r w:rsidRPr="00FD0958">
                            <w:rPr>
                              <w:color w:val="000000"/>
                              <w:sz w:val="16"/>
                              <w:szCs w:val="16"/>
                            </w:rPr>
                            <w:t>U.S. Department of the Interior</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25pt;margin-top:7.95pt;width:200.25pt;height:33pt;z-index:-251659264;visibility:visible;mso-wrap-style:square;mso-width-percent:0;mso-height-percent:0;mso-wrap-distance-left:9pt;mso-wrap-distance-top:9pt;mso-wrap-distance-right:9pt;mso-wrap-distance-bottom: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" filled="f" stroked="f">
              <v:textbox inset="2.53958mm,2.53958mm,2.53958mm,2.53958mm">
                <w:txbxContent>
                  <w:p w14:paraId="5B4E448D" w14:textId="77777777" w:rsidR="00151C9D" w:rsidRPr="00FD0958" w:rsidRDefault="00FD4068">
                    <w:pPr>
                      <w:textDirection w:val="btLr"/>
                      <w:rPr>
                        <w:color w:val="000000"/>
                        <w:sz w:val="16"/>
                        <w:szCs w:val="16"/>
                      </w:rPr>
                    </w:pPr>
                    <w:r w:rsidRPr="00FD0958">
                      <w:rPr>
                        <w:color w:val="000000"/>
                        <w:sz w:val="16"/>
                        <w:szCs w:val="16"/>
                      </w:rPr>
                      <w:t>DI-4012 (</w:t>
                    </w:r>
                    <w:r w:rsidR="00597AF2">
                      <w:rPr>
                        <w:color w:val="000000"/>
                        <w:sz w:val="16"/>
                        <w:szCs w:val="16"/>
                      </w:rPr>
                      <w:t>9</w:t>
                    </w:r>
                    <w:r w:rsidR="006C3467" w:rsidRPr="00FD0958">
                      <w:rPr>
                        <w:color w:val="000000"/>
                        <w:sz w:val="16"/>
                        <w:szCs w:val="16"/>
                      </w:rPr>
                      <w:t>/2018)</w:t>
                    </w:r>
                  </w:p>
                  <w:p w14:paraId="64A8BDBF" w14:textId="77777777" w:rsidR="00FD0958" w:rsidRPr="00FD0958" w:rsidRDefault="00FD0958">
                    <w:pPr>
                      <w:textDirection w:val="btLr"/>
                      <w:rPr>
                        <w:sz w:val="16"/>
                        <w:szCs w:val="16"/>
                      </w:rPr>
                    </w:pPr>
                    <w:r w:rsidRPr="00FD0958">
                      <w:rPr>
                        <w:color w:val="000000"/>
                        <w:sz w:val="16"/>
                        <w:szCs w:val="16"/>
                      </w:rPr>
                      <w:t>U.S. Department of the Interior</w:t>
                    </w:r>
                  </w:p>
                </w:txbxContent>
              </v:textbox>
              <w10:wrap type="square" anchorx="margin"/>
            </v:shape>
          </w:pict>
        </mc:Fallback>
      </mc:AlternateContent>
    </w:r>
  </w:p>
  <w:p w14:paraId="3F6FFE81" w14:textId="77777777" w:rsidR="00151C9D" w:rsidRDefault="00151C9D">
    <w:pPr>
      <w:pBdr>
        <w:top w:val="nil"/>
        <w:left w:val="nil"/>
        <w:bottom w:val="nil"/>
        <w:right w:val="nil"/>
        <w:between w:val="nil"/>
      </w:pBdr>
      <w:rPr>
        <w:sz w:val="20"/>
        <w:szCs w:val="20"/>
      </w:rPr>
    </w:pPr>
  </w:p>
  <w:p w14:paraId="4683656B" w14:textId="77777777" w:rsidR="00FD0958" w:rsidRDefault="00FD0958" w:rsidP="00FD0958">
    <w:pPr>
      <w:pStyle w:val="Heading1"/>
      <w:pBdr>
        <w:top w:val="nil"/>
        <w:left w:val="nil"/>
        <w:bottom w:val="nil"/>
        <w:right w:val="nil"/>
        <w:between w:val="nil"/>
      </w:pBdr>
      <w:rPr>
        <w:rFonts w:ascii="Arial" w:eastAsia="Times New Roman" w:hAnsi="Arial" w:cs="Arial"/>
        <w:color w:val="000000"/>
        <w:sz w:val="20"/>
        <w:szCs w:val="20"/>
      </w:rPr>
    </w:pPr>
    <w:bookmarkStart w:id="6" w:name="_oejkcf4u2yuj" w:colFirst="0" w:colLast="0"/>
    <w:bookmarkStart w:id="7" w:name="_ktqvlzdilf04" w:colFirst="0" w:colLast="0"/>
    <w:bookmarkEnd w:id="6"/>
    <w:bookmarkEnd w:id="7"/>
    <w:r w:rsidRPr="00FD0958">
      <w:rPr>
        <w:rFonts w:ascii="Arial" w:hAnsi="Arial" w:cs="Arial"/>
        <w:noProof/>
        <w:sz w:val="20"/>
        <w:szCs w:val="20"/>
        <w:lang w:val="en-US"/>
      </w:rPr>
      <w:drawing>
        <wp:anchor distT="0" distB="0" distL="114300" distR="114300" simplePos="0" relativeHeight="251661312" behindDoc="1" locked="0" layoutInCell="1" allowOverlap="1" wp14:anchorId="5EEC41E1" wp14:editId="28A84AE7">
          <wp:simplePos x="0" y="0"/>
          <wp:positionH relativeFrom="margin">
            <wp:posOffset>-361950</wp:posOffset>
          </wp:positionH>
          <wp:positionV relativeFrom="paragraph">
            <wp:posOffset>171514</wp:posOffset>
          </wp:positionV>
          <wp:extent cx="615950" cy="615950"/>
          <wp:effectExtent l="0" t="0" r="0" b="0"/>
          <wp:wrapTight wrapText="bothSides">
            <wp:wrapPolygon edited="0">
              <wp:start x="0" y="0"/>
              <wp:lineTo x="0" y="20709"/>
              <wp:lineTo x="20709" y="20709"/>
              <wp:lineTo x="20709" y="0"/>
              <wp:lineTo x="0" y="0"/>
            </wp:wrapPolygon>
          </wp:wrapTight>
          <wp:docPr id="4" name="Picture 4" descr="U.S. Department of the Interior logo" title="U.S. Department of the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I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14:sizeRelH relativeFrom="page">
            <wp14:pctWidth>0</wp14:pctWidth>
          </wp14:sizeRelH>
          <wp14:sizeRelV relativeFrom="page">
            <wp14:pctHeight>0</wp14:pctHeight>
          </wp14:sizeRelV>
        </wp:anchor>
      </w:drawing>
    </w:r>
  </w:p>
  <w:p w14:paraId="39D68972" w14:textId="77777777" w:rsidR="00597AF2" w:rsidRDefault="00597AF2" w:rsidP="00597AF2">
    <w:pPr>
      <w:pStyle w:val="Heading1"/>
      <w:pBdr>
        <w:top w:val="nil"/>
        <w:left w:val="nil"/>
        <w:bottom w:val="nil"/>
        <w:right w:val="nil"/>
        <w:between w:val="nil"/>
      </w:pBdr>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00FB681C" w:rsidRPr="00597AF2">
      <w:rPr>
        <w:rFonts w:ascii="Arial" w:eastAsia="Times New Roman" w:hAnsi="Arial" w:cs="Arial"/>
        <w:color w:val="000000"/>
        <w:sz w:val="22"/>
        <w:szCs w:val="22"/>
      </w:rPr>
      <w:t>U.S</w:t>
    </w:r>
    <w:r w:rsidRPr="00597AF2">
      <w:rPr>
        <w:rFonts w:ascii="Arial" w:eastAsia="Times New Roman" w:hAnsi="Arial" w:cs="Arial"/>
        <w:color w:val="000000"/>
        <w:sz w:val="22"/>
        <w:szCs w:val="22"/>
      </w:rPr>
      <w:t>.</w:t>
    </w:r>
    <w:r w:rsidR="00FB681C" w:rsidRPr="00597AF2">
      <w:rPr>
        <w:rFonts w:ascii="Arial" w:eastAsia="Times New Roman" w:hAnsi="Arial" w:cs="Arial"/>
        <w:color w:val="000000"/>
        <w:sz w:val="22"/>
        <w:szCs w:val="22"/>
      </w:rPr>
      <w:t xml:space="preserve"> Department of the Interior</w:t>
    </w:r>
    <w:bookmarkStart w:id="8" w:name="_m8qfj6z2css2" w:colFirst="0" w:colLast="0"/>
    <w:bookmarkStart w:id="9" w:name="_xtahb625kn9s" w:colFirst="0" w:colLast="0"/>
    <w:bookmarkEnd w:id="8"/>
    <w:bookmarkEnd w:id="9"/>
  </w:p>
  <w:p w14:paraId="7663B081" w14:textId="77777777" w:rsidR="00FB681C" w:rsidRDefault="006C3467" w:rsidP="00597AF2">
    <w:pPr>
      <w:pStyle w:val="Heading1"/>
      <w:pBdr>
        <w:top w:val="nil"/>
        <w:left w:val="nil"/>
        <w:bottom w:val="nil"/>
        <w:right w:val="nil"/>
        <w:between w:val="nil"/>
      </w:pBdr>
      <w:rPr>
        <w:rFonts w:ascii="Arial" w:eastAsia="Times New Roman" w:hAnsi="Arial" w:cs="Arial"/>
        <w:color w:val="000000"/>
        <w:sz w:val="22"/>
        <w:szCs w:val="22"/>
      </w:rPr>
    </w:pPr>
    <w:r w:rsidRPr="00597AF2">
      <w:rPr>
        <w:rFonts w:ascii="Arial" w:eastAsia="Times New Roman" w:hAnsi="Arial" w:cs="Arial"/>
        <w:color w:val="000000"/>
        <w:sz w:val="22"/>
        <w:szCs w:val="22"/>
      </w:rPr>
      <w:t>PRIVACY THRESHOLD ANALYSIS</w:t>
    </w:r>
  </w:p>
  <w:p w14:paraId="697739C0" w14:textId="77777777" w:rsidR="00597AF2" w:rsidRDefault="00597AF2" w:rsidP="00597AF2"/>
  <w:p w14:paraId="1DEF6261" w14:textId="77777777" w:rsidR="00597AF2" w:rsidRPr="00597AF2" w:rsidRDefault="00597AF2" w:rsidP="00597A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039"/>
    <w:multiLevelType w:val="multilevel"/>
    <w:tmpl w:val="85F68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846619"/>
    <w:multiLevelType w:val="multilevel"/>
    <w:tmpl w:val="1F90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91EE5"/>
    <w:multiLevelType w:val="multilevel"/>
    <w:tmpl w:val="DF3C9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4F046D4"/>
    <w:multiLevelType w:val="multilevel"/>
    <w:tmpl w:val="F01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378EA"/>
    <w:multiLevelType w:val="multilevel"/>
    <w:tmpl w:val="0A8CF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FC971D5"/>
    <w:multiLevelType w:val="multilevel"/>
    <w:tmpl w:val="8A72A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1DD0628"/>
    <w:multiLevelType w:val="multilevel"/>
    <w:tmpl w:val="C10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7C53F7"/>
    <w:multiLevelType w:val="hybridMultilevel"/>
    <w:tmpl w:val="F84E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F5A70"/>
    <w:multiLevelType w:val="multilevel"/>
    <w:tmpl w:val="95FA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F11DE2"/>
    <w:multiLevelType w:val="multilevel"/>
    <w:tmpl w:val="2A80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292188C"/>
    <w:multiLevelType w:val="multilevel"/>
    <w:tmpl w:val="B77A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86A7B"/>
    <w:multiLevelType w:val="multilevel"/>
    <w:tmpl w:val="9C4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2"/>
  </w:num>
  <w:num w:numId="5">
    <w:abstractNumId w:val="0"/>
  </w:num>
  <w:num w:numId="6">
    <w:abstractNumId w:val="3"/>
  </w:num>
  <w:num w:numId="7">
    <w:abstractNumId w:val="1"/>
  </w:num>
  <w:num w:numId="8">
    <w:abstractNumId w:val="11"/>
  </w:num>
  <w:num w:numId="9">
    <w:abstractNumId w:val="10"/>
  </w:num>
  <w:num w:numId="10">
    <w:abstractNumId w:val="8"/>
  </w:num>
  <w:num w:numId="11">
    <w:abstractNumId w:val="6"/>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yavansuthi, James">
    <w15:presenceInfo w15:providerId="AD" w15:userId="S::jpiyavansuthi@usgs.gov::80f13304-5bbf-4867-bed7-961406544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9D"/>
    <w:rsid w:val="000013B3"/>
    <w:rsid w:val="00006432"/>
    <w:rsid w:val="000065D9"/>
    <w:rsid w:val="00020543"/>
    <w:rsid w:val="0004395F"/>
    <w:rsid w:val="00047662"/>
    <w:rsid w:val="000578CF"/>
    <w:rsid w:val="00070EDB"/>
    <w:rsid w:val="000C7B67"/>
    <w:rsid w:val="00117A6A"/>
    <w:rsid w:val="00151C9D"/>
    <w:rsid w:val="001741B0"/>
    <w:rsid w:val="00196EAB"/>
    <w:rsid w:val="001A0B5C"/>
    <w:rsid w:val="001A77B2"/>
    <w:rsid w:val="001B3BFC"/>
    <w:rsid w:val="001C2294"/>
    <w:rsid w:val="001E06B9"/>
    <w:rsid w:val="00201CF3"/>
    <w:rsid w:val="00260130"/>
    <w:rsid w:val="00265D79"/>
    <w:rsid w:val="00270AD2"/>
    <w:rsid w:val="00280158"/>
    <w:rsid w:val="002A15EA"/>
    <w:rsid w:val="002C442F"/>
    <w:rsid w:val="002F2962"/>
    <w:rsid w:val="00326EA9"/>
    <w:rsid w:val="003A7386"/>
    <w:rsid w:val="003A7C09"/>
    <w:rsid w:val="003D07AC"/>
    <w:rsid w:val="004004D6"/>
    <w:rsid w:val="00414F4B"/>
    <w:rsid w:val="00445DF8"/>
    <w:rsid w:val="004478AF"/>
    <w:rsid w:val="004516A7"/>
    <w:rsid w:val="00470214"/>
    <w:rsid w:val="00595C68"/>
    <w:rsid w:val="00597AF2"/>
    <w:rsid w:val="005B65D4"/>
    <w:rsid w:val="005F5C28"/>
    <w:rsid w:val="00643ED8"/>
    <w:rsid w:val="006528CF"/>
    <w:rsid w:val="006B1494"/>
    <w:rsid w:val="006C3467"/>
    <w:rsid w:val="00754AFB"/>
    <w:rsid w:val="00762F11"/>
    <w:rsid w:val="007A4C10"/>
    <w:rsid w:val="007B2465"/>
    <w:rsid w:val="007B4A46"/>
    <w:rsid w:val="007D46DB"/>
    <w:rsid w:val="00830E34"/>
    <w:rsid w:val="008517C7"/>
    <w:rsid w:val="0086713C"/>
    <w:rsid w:val="00883676"/>
    <w:rsid w:val="008C69B9"/>
    <w:rsid w:val="008D1300"/>
    <w:rsid w:val="008E6078"/>
    <w:rsid w:val="008F0D37"/>
    <w:rsid w:val="008F5ABF"/>
    <w:rsid w:val="0092423A"/>
    <w:rsid w:val="009275B1"/>
    <w:rsid w:val="00937C6E"/>
    <w:rsid w:val="00943BEC"/>
    <w:rsid w:val="00976E41"/>
    <w:rsid w:val="009E4A86"/>
    <w:rsid w:val="009F0041"/>
    <w:rsid w:val="00A03DB8"/>
    <w:rsid w:val="00A1782B"/>
    <w:rsid w:val="00A260B9"/>
    <w:rsid w:val="00A35393"/>
    <w:rsid w:val="00A92B31"/>
    <w:rsid w:val="00AE5217"/>
    <w:rsid w:val="00B10879"/>
    <w:rsid w:val="00B1799E"/>
    <w:rsid w:val="00B32E92"/>
    <w:rsid w:val="00B602DB"/>
    <w:rsid w:val="00B7498C"/>
    <w:rsid w:val="00BA2C92"/>
    <w:rsid w:val="00BA3EBE"/>
    <w:rsid w:val="00BB4146"/>
    <w:rsid w:val="00C20360"/>
    <w:rsid w:val="00C909B1"/>
    <w:rsid w:val="00CA748C"/>
    <w:rsid w:val="00CC44AC"/>
    <w:rsid w:val="00D0304A"/>
    <w:rsid w:val="00D2151E"/>
    <w:rsid w:val="00D423FD"/>
    <w:rsid w:val="00D46E2F"/>
    <w:rsid w:val="00D848CE"/>
    <w:rsid w:val="00E32EB4"/>
    <w:rsid w:val="00E66BAE"/>
    <w:rsid w:val="00ED53C4"/>
    <w:rsid w:val="00F4774B"/>
    <w:rsid w:val="00F929DD"/>
    <w:rsid w:val="00FB04C4"/>
    <w:rsid w:val="00FB079C"/>
    <w:rsid w:val="00FB555D"/>
    <w:rsid w:val="00FB681C"/>
    <w:rsid w:val="00FD0958"/>
    <w:rsid w:val="00FD4068"/>
    <w:rsid w:val="00FE37B7"/>
    <w:rsid w:val="00FE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99F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Calibri" w:eastAsia="Calibri" w:hAnsi="Calibri" w:cs="Calibri"/>
      <w:b/>
      <w:color w:val="366091"/>
      <w:sz w:val="28"/>
      <w:szCs w:val="28"/>
    </w:rPr>
  </w:style>
  <w:style w:type="paragraph" w:styleId="Heading2">
    <w:name w:val="heading 2"/>
    <w:basedOn w:val="Normal"/>
    <w:next w:val="Normal"/>
    <w:rsid w:val="00BA2C92"/>
    <w:pPr>
      <w:pBdr>
        <w:top w:val="nil"/>
        <w:left w:val="nil"/>
        <w:bottom w:val="nil"/>
        <w:right w:val="nil"/>
        <w:between w:val="nil"/>
      </w:pBdr>
      <w:outlineLvl w:val="1"/>
    </w:pPr>
    <w:rPr>
      <w:b/>
      <w:color w:val="0B5394"/>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Pr>
    <w:rPr>
      <w:rFonts w:ascii="Calibri" w:eastAsia="Calibri" w:hAnsi="Calibri" w:cs="Calibri"/>
      <w:i/>
      <w:color w:val="366091"/>
      <w:sz w:val="28"/>
      <w:szCs w:val="28"/>
    </w:rPr>
  </w:style>
  <w:style w:type="table" w:styleId="TableGrid">
    <w:name w:val="Table Grid"/>
    <w:basedOn w:val="TableNormal"/>
    <w:uiPriority w:val="39"/>
    <w:rsid w:val="00BB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5B1"/>
    <w:pPr>
      <w:ind w:left="720"/>
      <w:contextualSpacing/>
    </w:pPr>
  </w:style>
  <w:style w:type="character" w:styleId="PlaceholderText">
    <w:name w:val="Placeholder Text"/>
    <w:basedOn w:val="DefaultParagraphFont"/>
    <w:uiPriority w:val="99"/>
    <w:semiHidden/>
    <w:rsid w:val="009275B1"/>
    <w:rPr>
      <w:color w:val="808080"/>
    </w:rPr>
  </w:style>
  <w:style w:type="paragraph" w:styleId="NormalWeb">
    <w:name w:val="Normal (Web)"/>
    <w:basedOn w:val="Normal"/>
    <w:uiPriority w:val="99"/>
    <w:unhideWhenUsed/>
    <w:rsid w:val="00A260B9"/>
    <w:pPr>
      <w:spacing w:before="100" w:beforeAutospacing="1" w:after="100" w:afterAutospacing="1"/>
    </w:pPr>
    <w:rPr>
      <w:lang w:val="en-US"/>
    </w:rPr>
  </w:style>
  <w:style w:type="paragraph" w:styleId="Header">
    <w:name w:val="header"/>
    <w:basedOn w:val="Normal"/>
    <w:link w:val="HeaderChar"/>
    <w:uiPriority w:val="99"/>
    <w:unhideWhenUsed/>
    <w:rsid w:val="00FD4068"/>
    <w:pPr>
      <w:tabs>
        <w:tab w:val="center" w:pos="4680"/>
        <w:tab w:val="right" w:pos="9360"/>
      </w:tabs>
    </w:pPr>
  </w:style>
  <w:style w:type="character" w:customStyle="1" w:styleId="HeaderChar">
    <w:name w:val="Header Char"/>
    <w:basedOn w:val="DefaultParagraphFont"/>
    <w:link w:val="Header"/>
    <w:uiPriority w:val="99"/>
    <w:rsid w:val="00FD4068"/>
  </w:style>
  <w:style w:type="paragraph" w:styleId="Footer">
    <w:name w:val="footer"/>
    <w:basedOn w:val="Normal"/>
    <w:link w:val="FooterChar"/>
    <w:uiPriority w:val="99"/>
    <w:unhideWhenUsed/>
    <w:rsid w:val="00FD4068"/>
    <w:pPr>
      <w:tabs>
        <w:tab w:val="center" w:pos="4680"/>
        <w:tab w:val="right" w:pos="9360"/>
      </w:tabs>
    </w:pPr>
  </w:style>
  <w:style w:type="character" w:customStyle="1" w:styleId="FooterChar">
    <w:name w:val="Footer Char"/>
    <w:basedOn w:val="DefaultParagraphFont"/>
    <w:link w:val="Footer"/>
    <w:uiPriority w:val="99"/>
    <w:rsid w:val="00FD4068"/>
  </w:style>
  <w:style w:type="paragraph" w:styleId="BalloonText">
    <w:name w:val="Balloon Text"/>
    <w:basedOn w:val="Normal"/>
    <w:link w:val="BalloonTextChar"/>
    <w:uiPriority w:val="99"/>
    <w:semiHidden/>
    <w:unhideWhenUsed/>
    <w:rsid w:val="001B3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FC"/>
    <w:rPr>
      <w:rFonts w:ascii="Segoe UI" w:hAnsi="Segoe UI" w:cs="Segoe UI"/>
      <w:sz w:val="18"/>
      <w:szCs w:val="18"/>
    </w:rPr>
  </w:style>
  <w:style w:type="character" w:styleId="Hyperlink">
    <w:name w:val="Hyperlink"/>
    <w:basedOn w:val="DefaultParagraphFont"/>
    <w:uiPriority w:val="99"/>
    <w:unhideWhenUsed/>
    <w:rsid w:val="00AE5217"/>
    <w:rPr>
      <w:color w:val="0000FF" w:themeColor="hyperlink"/>
      <w:u w:val="single"/>
    </w:rPr>
  </w:style>
  <w:style w:type="character" w:styleId="FollowedHyperlink">
    <w:name w:val="FollowedHyperlink"/>
    <w:basedOn w:val="DefaultParagraphFont"/>
    <w:uiPriority w:val="99"/>
    <w:semiHidden/>
    <w:unhideWhenUsed/>
    <w:rsid w:val="00FE37B7"/>
    <w:rPr>
      <w:color w:val="800080" w:themeColor="followedHyperlink"/>
      <w:u w:val="single"/>
    </w:rPr>
  </w:style>
  <w:style w:type="character" w:styleId="CommentReference">
    <w:name w:val="annotation reference"/>
    <w:basedOn w:val="DefaultParagraphFont"/>
    <w:uiPriority w:val="99"/>
    <w:semiHidden/>
    <w:unhideWhenUsed/>
    <w:rsid w:val="00B10879"/>
    <w:rPr>
      <w:sz w:val="16"/>
      <w:szCs w:val="16"/>
    </w:rPr>
  </w:style>
  <w:style w:type="paragraph" w:styleId="CommentText">
    <w:name w:val="annotation text"/>
    <w:basedOn w:val="Normal"/>
    <w:link w:val="CommentTextChar"/>
    <w:uiPriority w:val="99"/>
    <w:semiHidden/>
    <w:unhideWhenUsed/>
    <w:rsid w:val="00B10879"/>
    <w:rPr>
      <w:sz w:val="20"/>
      <w:szCs w:val="20"/>
    </w:rPr>
  </w:style>
  <w:style w:type="character" w:customStyle="1" w:styleId="CommentTextChar">
    <w:name w:val="Comment Text Char"/>
    <w:basedOn w:val="DefaultParagraphFont"/>
    <w:link w:val="CommentText"/>
    <w:uiPriority w:val="99"/>
    <w:semiHidden/>
    <w:rsid w:val="00B10879"/>
    <w:rPr>
      <w:sz w:val="20"/>
      <w:szCs w:val="20"/>
    </w:rPr>
  </w:style>
  <w:style w:type="paragraph" w:styleId="CommentSubject">
    <w:name w:val="annotation subject"/>
    <w:basedOn w:val="CommentText"/>
    <w:next w:val="CommentText"/>
    <w:link w:val="CommentSubjectChar"/>
    <w:uiPriority w:val="99"/>
    <w:semiHidden/>
    <w:unhideWhenUsed/>
    <w:rsid w:val="00B10879"/>
    <w:rPr>
      <w:b/>
      <w:bCs/>
    </w:rPr>
  </w:style>
  <w:style w:type="character" w:customStyle="1" w:styleId="CommentSubjectChar">
    <w:name w:val="Comment Subject Char"/>
    <w:basedOn w:val="CommentTextChar"/>
    <w:link w:val="CommentSubject"/>
    <w:uiPriority w:val="99"/>
    <w:semiHidden/>
    <w:rsid w:val="00B10879"/>
    <w:rPr>
      <w:b/>
      <w:bCs/>
      <w:sz w:val="20"/>
      <w:szCs w:val="20"/>
    </w:rPr>
  </w:style>
  <w:style w:type="character" w:customStyle="1" w:styleId="UnresolvedMention">
    <w:name w:val="Unresolved Mention"/>
    <w:basedOn w:val="DefaultParagraphFont"/>
    <w:uiPriority w:val="99"/>
    <w:semiHidden/>
    <w:unhideWhenUsed/>
    <w:rsid w:val="00E66B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Calibri" w:eastAsia="Calibri" w:hAnsi="Calibri" w:cs="Calibri"/>
      <w:b/>
      <w:color w:val="366091"/>
      <w:sz w:val="28"/>
      <w:szCs w:val="28"/>
    </w:rPr>
  </w:style>
  <w:style w:type="paragraph" w:styleId="Heading2">
    <w:name w:val="heading 2"/>
    <w:basedOn w:val="Normal"/>
    <w:next w:val="Normal"/>
    <w:rsid w:val="00BA2C92"/>
    <w:pPr>
      <w:pBdr>
        <w:top w:val="nil"/>
        <w:left w:val="nil"/>
        <w:bottom w:val="nil"/>
        <w:right w:val="nil"/>
        <w:between w:val="nil"/>
      </w:pBdr>
      <w:outlineLvl w:val="1"/>
    </w:pPr>
    <w:rPr>
      <w:b/>
      <w:color w:val="0B5394"/>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Pr>
    <w:rPr>
      <w:rFonts w:ascii="Calibri" w:eastAsia="Calibri" w:hAnsi="Calibri" w:cs="Calibri"/>
      <w:i/>
      <w:color w:val="366091"/>
      <w:sz w:val="28"/>
      <w:szCs w:val="28"/>
    </w:rPr>
  </w:style>
  <w:style w:type="table" w:styleId="TableGrid">
    <w:name w:val="Table Grid"/>
    <w:basedOn w:val="TableNormal"/>
    <w:uiPriority w:val="39"/>
    <w:rsid w:val="00BB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5B1"/>
    <w:pPr>
      <w:ind w:left="720"/>
      <w:contextualSpacing/>
    </w:pPr>
  </w:style>
  <w:style w:type="character" w:styleId="PlaceholderText">
    <w:name w:val="Placeholder Text"/>
    <w:basedOn w:val="DefaultParagraphFont"/>
    <w:uiPriority w:val="99"/>
    <w:semiHidden/>
    <w:rsid w:val="009275B1"/>
    <w:rPr>
      <w:color w:val="808080"/>
    </w:rPr>
  </w:style>
  <w:style w:type="paragraph" w:styleId="NormalWeb">
    <w:name w:val="Normal (Web)"/>
    <w:basedOn w:val="Normal"/>
    <w:uiPriority w:val="99"/>
    <w:unhideWhenUsed/>
    <w:rsid w:val="00A260B9"/>
    <w:pPr>
      <w:spacing w:before="100" w:beforeAutospacing="1" w:after="100" w:afterAutospacing="1"/>
    </w:pPr>
    <w:rPr>
      <w:lang w:val="en-US"/>
    </w:rPr>
  </w:style>
  <w:style w:type="paragraph" w:styleId="Header">
    <w:name w:val="header"/>
    <w:basedOn w:val="Normal"/>
    <w:link w:val="HeaderChar"/>
    <w:uiPriority w:val="99"/>
    <w:unhideWhenUsed/>
    <w:rsid w:val="00FD4068"/>
    <w:pPr>
      <w:tabs>
        <w:tab w:val="center" w:pos="4680"/>
        <w:tab w:val="right" w:pos="9360"/>
      </w:tabs>
    </w:pPr>
  </w:style>
  <w:style w:type="character" w:customStyle="1" w:styleId="HeaderChar">
    <w:name w:val="Header Char"/>
    <w:basedOn w:val="DefaultParagraphFont"/>
    <w:link w:val="Header"/>
    <w:uiPriority w:val="99"/>
    <w:rsid w:val="00FD4068"/>
  </w:style>
  <w:style w:type="paragraph" w:styleId="Footer">
    <w:name w:val="footer"/>
    <w:basedOn w:val="Normal"/>
    <w:link w:val="FooterChar"/>
    <w:uiPriority w:val="99"/>
    <w:unhideWhenUsed/>
    <w:rsid w:val="00FD4068"/>
    <w:pPr>
      <w:tabs>
        <w:tab w:val="center" w:pos="4680"/>
        <w:tab w:val="right" w:pos="9360"/>
      </w:tabs>
    </w:pPr>
  </w:style>
  <w:style w:type="character" w:customStyle="1" w:styleId="FooterChar">
    <w:name w:val="Footer Char"/>
    <w:basedOn w:val="DefaultParagraphFont"/>
    <w:link w:val="Footer"/>
    <w:uiPriority w:val="99"/>
    <w:rsid w:val="00FD4068"/>
  </w:style>
  <w:style w:type="paragraph" w:styleId="BalloonText">
    <w:name w:val="Balloon Text"/>
    <w:basedOn w:val="Normal"/>
    <w:link w:val="BalloonTextChar"/>
    <w:uiPriority w:val="99"/>
    <w:semiHidden/>
    <w:unhideWhenUsed/>
    <w:rsid w:val="001B3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FC"/>
    <w:rPr>
      <w:rFonts w:ascii="Segoe UI" w:hAnsi="Segoe UI" w:cs="Segoe UI"/>
      <w:sz w:val="18"/>
      <w:szCs w:val="18"/>
    </w:rPr>
  </w:style>
  <w:style w:type="character" w:styleId="Hyperlink">
    <w:name w:val="Hyperlink"/>
    <w:basedOn w:val="DefaultParagraphFont"/>
    <w:uiPriority w:val="99"/>
    <w:unhideWhenUsed/>
    <w:rsid w:val="00AE5217"/>
    <w:rPr>
      <w:color w:val="0000FF" w:themeColor="hyperlink"/>
      <w:u w:val="single"/>
    </w:rPr>
  </w:style>
  <w:style w:type="character" w:styleId="FollowedHyperlink">
    <w:name w:val="FollowedHyperlink"/>
    <w:basedOn w:val="DefaultParagraphFont"/>
    <w:uiPriority w:val="99"/>
    <w:semiHidden/>
    <w:unhideWhenUsed/>
    <w:rsid w:val="00FE37B7"/>
    <w:rPr>
      <w:color w:val="800080" w:themeColor="followedHyperlink"/>
      <w:u w:val="single"/>
    </w:rPr>
  </w:style>
  <w:style w:type="character" w:styleId="CommentReference">
    <w:name w:val="annotation reference"/>
    <w:basedOn w:val="DefaultParagraphFont"/>
    <w:uiPriority w:val="99"/>
    <w:semiHidden/>
    <w:unhideWhenUsed/>
    <w:rsid w:val="00B10879"/>
    <w:rPr>
      <w:sz w:val="16"/>
      <w:szCs w:val="16"/>
    </w:rPr>
  </w:style>
  <w:style w:type="paragraph" w:styleId="CommentText">
    <w:name w:val="annotation text"/>
    <w:basedOn w:val="Normal"/>
    <w:link w:val="CommentTextChar"/>
    <w:uiPriority w:val="99"/>
    <w:semiHidden/>
    <w:unhideWhenUsed/>
    <w:rsid w:val="00B10879"/>
    <w:rPr>
      <w:sz w:val="20"/>
      <w:szCs w:val="20"/>
    </w:rPr>
  </w:style>
  <w:style w:type="character" w:customStyle="1" w:styleId="CommentTextChar">
    <w:name w:val="Comment Text Char"/>
    <w:basedOn w:val="DefaultParagraphFont"/>
    <w:link w:val="CommentText"/>
    <w:uiPriority w:val="99"/>
    <w:semiHidden/>
    <w:rsid w:val="00B10879"/>
    <w:rPr>
      <w:sz w:val="20"/>
      <w:szCs w:val="20"/>
    </w:rPr>
  </w:style>
  <w:style w:type="paragraph" w:styleId="CommentSubject">
    <w:name w:val="annotation subject"/>
    <w:basedOn w:val="CommentText"/>
    <w:next w:val="CommentText"/>
    <w:link w:val="CommentSubjectChar"/>
    <w:uiPriority w:val="99"/>
    <w:semiHidden/>
    <w:unhideWhenUsed/>
    <w:rsid w:val="00B10879"/>
    <w:rPr>
      <w:b/>
      <w:bCs/>
    </w:rPr>
  </w:style>
  <w:style w:type="character" w:customStyle="1" w:styleId="CommentSubjectChar">
    <w:name w:val="Comment Subject Char"/>
    <w:basedOn w:val="CommentTextChar"/>
    <w:link w:val="CommentSubject"/>
    <w:uiPriority w:val="99"/>
    <w:semiHidden/>
    <w:rsid w:val="00B10879"/>
    <w:rPr>
      <w:b/>
      <w:bCs/>
      <w:sz w:val="20"/>
      <w:szCs w:val="20"/>
    </w:rPr>
  </w:style>
  <w:style w:type="character" w:customStyle="1" w:styleId="UnresolvedMention">
    <w:name w:val="Unresolved Mention"/>
    <w:basedOn w:val="DefaultParagraphFont"/>
    <w:uiPriority w:val="99"/>
    <w:semiHidden/>
    <w:unhideWhenUsed/>
    <w:rsid w:val="00E66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6637">
      <w:bodyDiv w:val="1"/>
      <w:marLeft w:val="0"/>
      <w:marRight w:val="0"/>
      <w:marTop w:val="0"/>
      <w:marBottom w:val="0"/>
      <w:divBdr>
        <w:top w:val="none" w:sz="0" w:space="0" w:color="auto"/>
        <w:left w:val="none" w:sz="0" w:space="0" w:color="auto"/>
        <w:bottom w:val="none" w:sz="0" w:space="0" w:color="auto"/>
        <w:right w:val="none" w:sz="0" w:space="0" w:color="auto"/>
      </w:divBdr>
    </w:div>
    <w:div w:id="108819720">
      <w:bodyDiv w:val="1"/>
      <w:marLeft w:val="0"/>
      <w:marRight w:val="0"/>
      <w:marTop w:val="0"/>
      <w:marBottom w:val="0"/>
      <w:divBdr>
        <w:top w:val="none" w:sz="0" w:space="0" w:color="auto"/>
        <w:left w:val="none" w:sz="0" w:space="0" w:color="auto"/>
        <w:bottom w:val="none" w:sz="0" w:space="0" w:color="auto"/>
        <w:right w:val="none" w:sz="0" w:space="0" w:color="auto"/>
      </w:divBdr>
    </w:div>
    <w:div w:id="258218860">
      <w:bodyDiv w:val="1"/>
      <w:marLeft w:val="0"/>
      <w:marRight w:val="0"/>
      <w:marTop w:val="0"/>
      <w:marBottom w:val="0"/>
      <w:divBdr>
        <w:top w:val="none" w:sz="0" w:space="0" w:color="auto"/>
        <w:left w:val="none" w:sz="0" w:space="0" w:color="auto"/>
        <w:bottom w:val="none" w:sz="0" w:space="0" w:color="auto"/>
        <w:right w:val="none" w:sz="0" w:space="0" w:color="auto"/>
      </w:divBdr>
    </w:div>
    <w:div w:id="633679025">
      <w:bodyDiv w:val="1"/>
      <w:marLeft w:val="0"/>
      <w:marRight w:val="0"/>
      <w:marTop w:val="0"/>
      <w:marBottom w:val="0"/>
      <w:divBdr>
        <w:top w:val="none" w:sz="0" w:space="0" w:color="auto"/>
        <w:left w:val="none" w:sz="0" w:space="0" w:color="auto"/>
        <w:bottom w:val="none" w:sz="0" w:space="0" w:color="auto"/>
        <w:right w:val="none" w:sz="0" w:space="0" w:color="auto"/>
      </w:divBdr>
    </w:div>
    <w:div w:id="675574115">
      <w:bodyDiv w:val="1"/>
      <w:marLeft w:val="0"/>
      <w:marRight w:val="0"/>
      <w:marTop w:val="0"/>
      <w:marBottom w:val="0"/>
      <w:divBdr>
        <w:top w:val="none" w:sz="0" w:space="0" w:color="auto"/>
        <w:left w:val="none" w:sz="0" w:space="0" w:color="auto"/>
        <w:bottom w:val="none" w:sz="0" w:space="0" w:color="auto"/>
        <w:right w:val="none" w:sz="0" w:space="0" w:color="auto"/>
      </w:divBdr>
    </w:div>
    <w:div w:id="754471054">
      <w:bodyDiv w:val="1"/>
      <w:marLeft w:val="0"/>
      <w:marRight w:val="0"/>
      <w:marTop w:val="0"/>
      <w:marBottom w:val="0"/>
      <w:divBdr>
        <w:top w:val="none" w:sz="0" w:space="0" w:color="auto"/>
        <w:left w:val="none" w:sz="0" w:space="0" w:color="auto"/>
        <w:bottom w:val="none" w:sz="0" w:space="0" w:color="auto"/>
        <w:right w:val="none" w:sz="0" w:space="0" w:color="auto"/>
      </w:divBdr>
    </w:div>
    <w:div w:id="958142131">
      <w:bodyDiv w:val="1"/>
      <w:marLeft w:val="0"/>
      <w:marRight w:val="0"/>
      <w:marTop w:val="0"/>
      <w:marBottom w:val="0"/>
      <w:divBdr>
        <w:top w:val="none" w:sz="0" w:space="0" w:color="auto"/>
        <w:left w:val="none" w:sz="0" w:space="0" w:color="auto"/>
        <w:bottom w:val="none" w:sz="0" w:space="0" w:color="auto"/>
        <w:right w:val="none" w:sz="0" w:space="0" w:color="auto"/>
      </w:divBdr>
    </w:div>
    <w:div w:id="993533454">
      <w:bodyDiv w:val="1"/>
      <w:marLeft w:val="0"/>
      <w:marRight w:val="0"/>
      <w:marTop w:val="0"/>
      <w:marBottom w:val="0"/>
      <w:divBdr>
        <w:top w:val="none" w:sz="0" w:space="0" w:color="auto"/>
        <w:left w:val="none" w:sz="0" w:space="0" w:color="auto"/>
        <w:bottom w:val="none" w:sz="0" w:space="0" w:color="auto"/>
        <w:right w:val="none" w:sz="0" w:space="0" w:color="auto"/>
      </w:divBdr>
    </w:div>
    <w:div w:id="1068335028">
      <w:bodyDiv w:val="1"/>
      <w:marLeft w:val="0"/>
      <w:marRight w:val="0"/>
      <w:marTop w:val="0"/>
      <w:marBottom w:val="0"/>
      <w:divBdr>
        <w:top w:val="none" w:sz="0" w:space="0" w:color="auto"/>
        <w:left w:val="none" w:sz="0" w:space="0" w:color="auto"/>
        <w:bottom w:val="none" w:sz="0" w:space="0" w:color="auto"/>
        <w:right w:val="none" w:sz="0" w:space="0" w:color="auto"/>
      </w:divBdr>
    </w:div>
    <w:div w:id="1275358289">
      <w:bodyDiv w:val="1"/>
      <w:marLeft w:val="0"/>
      <w:marRight w:val="0"/>
      <w:marTop w:val="0"/>
      <w:marBottom w:val="0"/>
      <w:divBdr>
        <w:top w:val="none" w:sz="0" w:space="0" w:color="auto"/>
        <w:left w:val="none" w:sz="0" w:space="0" w:color="auto"/>
        <w:bottom w:val="none" w:sz="0" w:space="0" w:color="auto"/>
        <w:right w:val="none" w:sz="0" w:space="0" w:color="auto"/>
      </w:divBdr>
    </w:div>
    <w:div w:id="1299994774">
      <w:bodyDiv w:val="1"/>
      <w:marLeft w:val="0"/>
      <w:marRight w:val="0"/>
      <w:marTop w:val="0"/>
      <w:marBottom w:val="0"/>
      <w:divBdr>
        <w:top w:val="none" w:sz="0" w:space="0" w:color="auto"/>
        <w:left w:val="none" w:sz="0" w:space="0" w:color="auto"/>
        <w:bottom w:val="none" w:sz="0" w:space="0" w:color="auto"/>
        <w:right w:val="none" w:sz="0" w:space="0" w:color="auto"/>
      </w:divBdr>
    </w:div>
    <w:div w:id="1315178693">
      <w:bodyDiv w:val="1"/>
      <w:marLeft w:val="0"/>
      <w:marRight w:val="0"/>
      <w:marTop w:val="0"/>
      <w:marBottom w:val="0"/>
      <w:divBdr>
        <w:top w:val="none" w:sz="0" w:space="0" w:color="auto"/>
        <w:left w:val="none" w:sz="0" w:space="0" w:color="auto"/>
        <w:bottom w:val="none" w:sz="0" w:space="0" w:color="auto"/>
        <w:right w:val="none" w:sz="0" w:space="0" w:color="auto"/>
      </w:divBdr>
    </w:div>
    <w:div w:id="1424376836">
      <w:bodyDiv w:val="1"/>
      <w:marLeft w:val="0"/>
      <w:marRight w:val="0"/>
      <w:marTop w:val="0"/>
      <w:marBottom w:val="0"/>
      <w:divBdr>
        <w:top w:val="none" w:sz="0" w:space="0" w:color="auto"/>
        <w:left w:val="none" w:sz="0" w:space="0" w:color="auto"/>
        <w:bottom w:val="none" w:sz="0" w:space="0" w:color="auto"/>
        <w:right w:val="none" w:sz="0" w:space="0" w:color="auto"/>
      </w:divBdr>
    </w:div>
    <w:div w:id="1576813587">
      <w:bodyDiv w:val="1"/>
      <w:marLeft w:val="0"/>
      <w:marRight w:val="0"/>
      <w:marTop w:val="0"/>
      <w:marBottom w:val="0"/>
      <w:divBdr>
        <w:top w:val="none" w:sz="0" w:space="0" w:color="auto"/>
        <w:left w:val="none" w:sz="0" w:space="0" w:color="auto"/>
        <w:bottom w:val="none" w:sz="0" w:space="0" w:color="auto"/>
        <w:right w:val="none" w:sz="0" w:space="0" w:color="auto"/>
      </w:divBdr>
    </w:div>
    <w:div w:id="1692417943">
      <w:bodyDiv w:val="1"/>
      <w:marLeft w:val="0"/>
      <w:marRight w:val="0"/>
      <w:marTop w:val="0"/>
      <w:marBottom w:val="0"/>
      <w:divBdr>
        <w:top w:val="none" w:sz="0" w:space="0" w:color="auto"/>
        <w:left w:val="none" w:sz="0" w:space="0" w:color="auto"/>
        <w:bottom w:val="none" w:sz="0" w:space="0" w:color="auto"/>
        <w:right w:val="none" w:sz="0" w:space="0" w:color="auto"/>
      </w:divBdr>
    </w:div>
    <w:div w:id="1729109948">
      <w:bodyDiv w:val="1"/>
      <w:marLeft w:val="0"/>
      <w:marRight w:val="0"/>
      <w:marTop w:val="0"/>
      <w:marBottom w:val="0"/>
      <w:divBdr>
        <w:top w:val="none" w:sz="0" w:space="0" w:color="auto"/>
        <w:left w:val="none" w:sz="0" w:space="0" w:color="auto"/>
        <w:bottom w:val="none" w:sz="0" w:space="0" w:color="auto"/>
        <w:right w:val="none" w:sz="0" w:space="0" w:color="auto"/>
      </w:divBdr>
    </w:div>
    <w:div w:id="1740178588">
      <w:bodyDiv w:val="1"/>
      <w:marLeft w:val="0"/>
      <w:marRight w:val="0"/>
      <w:marTop w:val="0"/>
      <w:marBottom w:val="0"/>
      <w:divBdr>
        <w:top w:val="none" w:sz="0" w:space="0" w:color="auto"/>
        <w:left w:val="none" w:sz="0" w:space="0" w:color="auto"/>
        <w:bottom w:val="none" w:sz="0" w:space="0" w:color="auto"/>
        <w:right w:val="none" w:sz="0" w:space="0" w:color="auto"/>
      </w:divBdr>
    </w:div>
    <w:div w:id="1769619254">
      <w:bodyDiv w:val="1"/>
      <w:marLeft w:val="0"/>
      <w:marRight w:val="0"/>
      <w:marTop w:val="0"/>
      <w:marBottom w:val="0"/>
      <w:divBdr>
        <w:top w:val="none" w:sz="0" w:space="0" w:color="auto"/>
        <w:left w:val="none" w:sz="0" w:space="0" w:color="auto"/>
        <w:bottom w:val="none" w:sz="0" w:space="0" w:color="auto"/>
        <w:right w:val="none" w:sz="0" w:space="0" w:color="auto"/>
      </w:divBdr>
    </w:div>
    <w:div w:id="1789658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gov/sites/doi.gov/files/uploads/DOI-PIA-Guide-09-30-2014.pdf" TargetMode="External"/><Relationship Id="rId13" Type="http://schemas.openxmlformats.org/officeDocument/2006/relationships/hyperlink" Target="https://internal.usgs.gov/oei/security/privacy/privacy-act-statemen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al.usgs.gov/oei/security/privacy/pi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oi.gov/privacy/contac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i.gov/privacy/contac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tes.google.com/a/ios.doi.gov/ocio-oia/home/our-company/oia-branches/information-assurance-policy-training-risk-management-branch/Policy/Folder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Vany P</dc:creator>
  <cp:lastModifiedBy>SYSTEM</cp:lastModifiedBy>
  <cp:revision>2</cp:revision>
  <cp:lastPrinted>2018-09-12T20:38:00Z</cp:lastPrinted>
  <dcterms:created xsi:type="dcterms:W3CDTF">2019-09-24T19:45:00Z</dcterms:created>
  <dcterms:modified xsi:type="dcterms:W3CDTF">2019-09-24T19:45:00Z</dcterms:modified>
</cp:coreProperties>
</file>