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561" w:rsidRPr="00352561" w:rsidP="00E22B4D" w14:paraId="70AA0789" w14:textId="77777777">
      <w:pPr>
        <w:ind w:left="-360" w:right="-36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280D57" w:rsidRPr="00352561" w:rsidP="00195214" w14:paraId="45EFF839" w14:textId="77777777">
      <w:pPr>
        <w:spacing w:before="80" w:after="80"/>
        <w:ind w:left="-360" w:right="-3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H-2A </w:t>
      </w:r>
      <w:r w:rsidRPr="00352561">
        <w:rPr>
          <w:rFonts w:ascii="Arial" w:hAnsi="Arial" w:cs="Arial"/>
          <w:b/>
        </w:rPr>
        <w:t>APPROVAL</w:t>
      </w:r>
      <w:r>
        <w:rPr>
          <w:rFonts w:ascii="Arial" w:hAnsi="Arial" w:cs="Arial"/>
          <w:b/>
        </w:rPr>
        <w:t>:</w:t>
      </w:r>
      <w:r w:rsidR="00352561">
        <w:rPr>
          <w:rFonts w:ascii="Arial" w:hAnsi="Arial" w:cs="Arial"/>
          <w:b/>
        </w:rPr>
        <w:t xml:space="preserve"> </w:t>
      </w:r>
      <w:r w:rsidRPr="00352561">
        <w:rPr>
          <w:rFonts w:ascii="Arial" w:hAnsi="Arial" w:cs="Arial"/>
          <w:b/>
        </w:rPr>
        <w:t xml:space="preserve">TEMPORARY </w:t>
      </w:r>
      <w:r>
        <w:rPr>
          <w:rFonts w:ascii="Arial" w:hAnsi="Arial" w:cs="Arial"/>
          <w:b/>
        </w:rPr>
        <w:t xml:space="preserve">AGRICULTURAL </w:t>
      </w:r>
      <w:r w:rsidRPr="00352561">
        <w:rPr>
          <w:rFonts w:ascii="Arial" w:hAnsi="Arial" w:cs="Arial"/>
          <w:b/>
        </w:rPr>
        <w:t>LABOR CERTIFICATION</w:t>
      </w:r>
    </w:p>
    <w:p w:rsidR="00A14D84" w:rsidP="00195214" w14:paraId="550C1DDB" w14:textId="547431B4">
      <w:pPr>
        <w:spacing w:before="80" w:after="200"/>
        <w:ind w:left="-360" w:right="-360"/>
        <w:jc w:val="both"/>
        <w:outlineLvl w:val="0"/>
        <w:rPr>
          <w:rFonts w:ascii="Arial" w:hAnsi="Arial" w:cs="Arial"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 xml:space="preserve">Pursuant to the provisions of </w:t>
      </w:r>
      <w:r w:rsidR="00095B25">
        <w:rPr>
          <w:rFonts w:ascii="Arial" w:hAnsi="Arial" w:cs="Arial"/>
          <w:sz w:val="20"/>
          <w:szCs w:val="20"/>
        </w:rPr>
        <w:t>s</w:t>
      </w:r>
      <w:r w:rsidRPr="00352561">
        <w:rPr>
          <w:rFonts w:ascii="Arial" w:hAnsi="Arial" w:cs="Arial"/>
          <w:sz w:val="20"/>
          <w:szCs w:val="20"/>
        </w:rPr>
        <w:t>ection</w:t>
      </w:r>
      <w:r w:rsidR="005E28B5">
        <w:rPr>
          <w:rFonts w:ascii="Arial" w:hAnsi="Arial" w:cs="Arial"/>
          <w:sz w:val="20"/>
          <w:szCs w:val="20"/>
        </w:rPr>
        <w:t>s</w:t>
      </w:r>
      <w:r w:rsidRPr="00352561">
        <w:rPr>
          <w:rFonts w:ascii="Arial" w:hAnsi="Arial" w:cs="Arial"/>
          <w:sz w:val="20"/>
          <w:szCs w:val="20"/>
        </w:rPr>
        <w:t xml:space="preserve"> 101(a)(15)(h)(ii)</w:t>
      </w:r>
      <w:r w:rsidR="00F157A9">
        <w:rPr>
          <w:rFonts w:ascii="Arial" w:hAnsi="Arial" w:cs="Arial"/>
          <w:sz w:val="20"/>
          <w:szCs w:val="20"/>
        </w:rPr>
        <w:t>(a</w:t>
      </w:r>
      <w:r w:rsidRPr="00DB76A2" w:rsidR="004249F0">
        <w:rPr>
          <w:rFonts w:ascii="Arial" w:hAnsi="Arial" w:cs="Arial"/>
          <w:sz w:val="20"/>
          <w:szCs w:val="20"/>
        </w:rPr>
        <w:t>)</w:t>
      </w:r>
      <w:r w:rsidR="005E28B5">
        <w:rPr>
          <w:rFonts w:ascii="Arial" w:hAnsi="Arial" w:cs="Arial"/>
          <w:sz w:val="20"/>
          <w:szCs w:val="20"/>
        </w:rPr>
        <w:t xml:space="preserve">, 214(c), and 218 </w:t>
      </w:r>
      <w:r w:rsidRPr="00352561">
        <w:rPr>
          <w:rFonts w:ascii="Arial" w:hAnsi="Arial" w:cs="Arial"/>
          <w:sz w:val="20"/>
          <w:szCs w:val="20"/>
        </w:rPr>
        <w:t xml:space="preserve">of the Immigration and Nationality Act, </w:t>
      </w:r>
      <w:r w:rsidR="00B676F4">
        <w:rPr>
          <w:rFonts w:ascii="Arial" w:hAnsi="Arial" w:cs="Arial"/>
          <w:sz w:val="20"/>
          <w:szCs w:val="20"/>
        </w:rPr>
        <w:t>as amended,</w:t>
      </w:r>
      <w:r w:rsidR="005E28B5">
        <w:rPr>
          <w:rFonts w:ascii="Arial" w:hAnsi="Arial" w:cs="Arial"/>
          <w:sz w:val="20"/>
          <w:szCs w:val="20"/>
        </w:rPr>
        <w:t xml:space="preserve"> 8 U.S.C. §§ 1101(a)(15)(h)(ii)(a), 1184(c), and 1188,</w:t>
      </w:r>
      <w:r w:rsidR="00B676F4">
        <w:rPr>
          <w:rFonts w:ascii="Arial" w:hAnsi="Arial" w:cs="Arial"/>
          <w:sz w:val="20"/>
          <w:szCs w:val="20"/>
        </w:rPr>
        <w:t xml:space="preserve"> </w:t>
      </w:r>
      <w:r w:rsidRPr="00352561">
        <w:rPr>
          <w:rFonts w:ascii="Arial" w:hAnsi="Arial" w:cs="Arial"/>
          <w:sz w:val="20"/>
          <w:szCs w:val="20"/>
        </w:rPr>
        <w:t xml:space="preserve">the Department hereby certifies that </w:t>
      </w:r>
      <w:r w:rsidR="00B16CF7">
        <w:rPr>
          <w:rFonts w:ascii="Arial" w:hAnsi="Arial" w:cs="Arial"/>
          <w:sz w:val="20"/>
          <w:szCs w:val="20"/>
        </w:rPr>
        <w:t xml:space="preserve">there are not </w:t>
      </w:r>
      <w:r w:rsidRPr="00352561">
        <w:rPr>
          <w:rFonts w:ascii="Arial" w:hAnsi="Arial" w:cs="Arial"/>
          <w:sz w:val="20"/>
          <w:szCs w:val="20"/>
        </w:rPr>
        <w:t>sufficient</w:t>
      </w:r>
      <w:r w:rsidRPr="00B56657" w:rsidR="00B16CF7">
        <w:rPr>
          <w:rFonts w:ascii="Arial" w:hAnsi="Arial" w:cs="Arial"/>
          <w:sz w:val="20"/>
          <w:szCs w:val="20"/>
        </w:rPr>
        <w:t xml:space="preserve"> workers </w:t>
      </w:r>
      <w:r w:rsidR="00B16CF7">
        <w:rPr>
          <w:rFonts w:ascii="Arial" w:hAnsi="Arial" w:cs="Arial"/>
          <w:sz w:val="20"/>
          <w:szCs w:val="20"/>
        </w:rPr>
        <w:t>who are</w:t>
      </w:r>
      <w:r w:rsidRPr="00352561">
        <w:rPr>
          <w:rFonts w:ascii="Arial" w:hAnsi="Arial" w:cs="Arial"/>
          <w:sz w:val="20"/>
          <w:szCs w:val="20"/>
        </w:rPr>
        <w:t xml:space="preserve"> </w:t>
      </w:r>
      <w:r w:rsidR="00493909">
        <w:rPr>
          <w:rFonts w:ascii="Arial" w:hAnsi="Arial" w:cs="Arial"/>
          <w:sz w:val="20"/>
          <w:szCs w:val="20"/>
        </w:rPr>
        <w:t xml:space="preserve">able, willing, and </w:t>
      </w:r>
      <w:r w:rsidRPr="00B56657" w:rsidR="004249F0">
        <w:rPr>
          <w:rFonts w:ascii="Arial" w:hAnsi="Arial" w:cs="Arial"/>
          <w:sz w:val="20"/>
          <w:szCs w:val="20"/>
        </w:rPr>
        <w:t>qualified</w:t>
      </w:r>
      <w:r w:rsidR="00B16CF7">
        <w:rPr>
          <w:rFonts w:ascii="Arial" w:hAnsi="Arial" w:cs="Arial"/>
          <w:sz w:val="20"/>
          <w:szCs w:val="20"/>
        </w:rPr>
        <w:t xml:space="preserve">, and who will be </w:t>
      </w:r>
      <w:r w:rsidRPr="00B56657">
        <w:rPr>
          <w:rFonts w:ascii="Arial" w:hAnsi="Arial" w:cs="Arial"/>
          <w:sz w:val="20"/>
          <w:szCs w:val="20"/>
        </w:rPr>
        <w:t xml:space="preserve">available at the time and place needed to </w:t>
      </w:r>
      <w:r w:rsidR="00622DDC">
        <w:rPr>
          <w:rFonts w:ascii="Arial" w:hAnsi="Arial" w:cs="Arial"/>
          <w:sz w:val="20"/>
          <w:szCs w:val="20"/>
        </w:rPr>
        <w:t>perform the labor or services</w:t>
      </w:r>
      <w:r w:rsidRPr="00B56657">
        <w:rPr>
          <w:rFonts w:ascii="Arial" w:hAnsi="Arial" w:cs="Arial"/>
          <w:sz w:val="20"/>
          <w:szCs w:val="20"/>
        </w:rPr>
        <w:t xml:space="preserve"> for which certification is sought, and the employment of the H-2</w:t>
      </w:r>
      <w:r w:rsidR="00F157A9">
        <w:rPr>
          <w:rFonts w:ascii="Arial" w:hAnsi="Arial" w:cs="Arial"/>
          <w:sz w:val="20"/>
          <w:szCs w:val="20"/>
        </w:rPr>
        <w:t>A</w:t>
      </w:r>
      <w:r w:rsidRPr="00B56657">
        <w:rPr>
          <w:rFonts w:ascii="Arial" w:hAnsi="Arial" w:cs="Arial"/>
          <w:sz w:val="20"/>
          <w:szCs w:val="20"/>
        </w:rPr>
        <w:t xml:space="preserve"> temporary worker</w:t>
      </w:r>
      <w:r w:rsidR="00A42E6B">
        <w:rPr>
          <w:rFonts w:ascii="Arial" w:hAnsi="Arial" w:cs="Arial"/>
          <w:sz w:val="20"/>
          <w:szCs w:val="20"/>
        </w:rPr>
        <w:t>(</w:t>
      </w:r>
      <w:r w:rsidRPr="00B56657">
        <w:rPr>
          <w:rFonts w:ascii="Arial" w:hAnsi="Arial" w:cs="Arial"/>
          <w:sz w:val="20"/>
          <w:szCs w:val="20"/>
        </w:rPr>
        <w:t>s</w:t>
      </w:r>
      <w:r w:rsidR="00A42E6B">
        <w:rPr>
          <w:rFonts w:ascii="Arial" w:hAnsi="Arial" w:cs="Arial"/>
          <w:sz w:val="20"/>
          <w:szCs w:val="20"/>
        </w:rPr>
        <w:t>)</w:t>
      </w:r>
      <w:r w:rsidRPr="00B56657">
        <w:rPr>
          <w:rFonts w:ascii="Arial" w:hAnsi="Arial" w:cs="Arial"/>
          <w:sz w:val="20"/>
          <w:szCs w:val="20"/>
        </w:rPr>
        <w:t xml:space="preserve"> in such labor or services will not adversely affect the wages and working conditions of workers</w:t>
      </w:r>
      <w:r w:rsidRPr="00B56657" w:rsidR="004249F0">
        <w:rPr>
          <w:rFonts w:ascii="Arial" w:hAnsi="Arial" w:cs="Arial"/>
          <w:sz w:val="20"/>
          <w:szCs w:val="20"/>
        </w:rPr>
        <w:t xml:space="preserve"> </w:t>
      </w:r>
      <w:r w:rsidR="00A42E6B">
        <w:rPr>
          <w:rFonts w:ascii="Arial" w:hAnsi="Arial" w:cs="Arial"/>
          <w:sz w:val="20"/>
          <w:szCs w:val="20"/>
        </w:rPr>
        <w:t xml:space="preserve">in the United States </w:t>
      </w:r>
      <w:r w:rsidRPr="00B56657" w:rsidR="004249F0">
        <w:rPr>
          <w:rFonts w:ascii="Arial" w:hAnsi="Arial" w:cs="Arial"/>
          <w:sz w:val="20"/>
          <w:szCs w:val="20"/>
        </w:rPr>
        <w:t>similarly employed</w:t>
      </w:r>
      <w:r w:rsidRPr="00B56657">
        <w:rPr>
          <w:rFonts w:ascii="Arial" w:hAnsi="Arial" w:cs="Arial"/>
          <w:sz w:val="20"/>
          <w:szCs w:val="20"/>
        </w:rPr>
        <w:t>.</w:t>
      </w:r>
    </w:p>
    <w:p w:rsidR="0020036B" w:rsidP="00E22B4D" w14:paraId="1F70C2AA" w14:textId="3021AAAB">
      <w:pPr>
        <w:ind w:left="-360" w:right="-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Therefore, by </w:t>
      </w:r>
      <w:r>
        <w:rPr>
          <w:rFonts w:ascii="Arial" w:hAnsi="Arial" w:cs="Arial"/>
          <w:sz w:val="20"/>
          <w:szCs w:val="20"/>
        </w:rPr>
        <w:t xml:space="preserve">virtue of the signature below, the Department </w:t>
      </w:r>
      <w:r>
        <w:rPr>
          <w:rFonts w:ascii="Arial" w:hAnsi="Arial" w:cs="Arial"/>
          <w:sz w:val="20"/>
          <w:szCs w:val="20"/>
        </w:rPr>
        <w:t>hereby acknowledges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granting </w:t>
      </w:r>
      <w:r w:rsidR="00622DDC">
        <w:rPr>
          <w:rFonts w:ascii="Arial" w:hAnsi="Arial" w:cs="Arial"/>
          <w:sz w:val="20"/>
          <w:szCs w:val="20"/>
        </w:rPr>
        <w:t xml:space="preserve">a </w:t>
      </w:r>
      <w:r w:rsidR="00F94170">
        <w:rPr>
          <w:rFonts w:ascii="Arial" w:hAnsi="Arial" w:cs="Arial"/>
          <w:sz w:val="20"/>
          <w:szCs w:val="20"/>
        </w:rPr>
        <w:t xml:space="preserve">temporary agricultural labor </w:t>
      </w:r>
      <w:r>
        <w:rPr>
          <w:rFonts w:ascii="Arial" w:hAnsi="Arial" w:cs="Arial"/>
          <w:sz w:val="20"/>
          <w:szCs w:val="20"/>
        </w:rPr>
        <w:t xml:space="preserve">certification for the following </w:t>
      </w:r>
      <w:r>
        <w:rPr>
          <w:rFonts w:ascii="Arial" w:hAnsi="Arial" w:cs="Arial"/>
          <w:i/>
          <w:sz w:val="20"/>
          <w:szCs w:val="20"/>
        </w:rPr>
        <w:t>H-2A Application for Temporary Employment Certification</w:t>
      </w:r>
      <w:r>
        <w:rPr>
          <w:rFonts w:ascii="Arial" w:hAnsi="Arial" w:cs="Arial"/>
          <w:sz w:val="20"/>
          <w:szCs w:val="20"/>
        </w:rPr>
        <w:t xml:space="preserve"> (Form ETA-9142A</w:t>
      </w:r>
      <w:r w:rsidR="00F941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and </w:t>
      </w:r>
      <w:r w:rsidR="00F94170">
        <w:rPr>
          <w:rFonts w:ascii="Arial" w:hAnsi="Arial" w:cs="Arial"/>
          <w:sz w:val="20"/>
          <w:szCs w:val="20"/>
        </w:rPr>
        <w:t>job order (</w:t>
      </w:r>
      <w:r>
        <w:rPr>
          <w:rFonts w:ascii="Arial" w:hAnsi="Arial" w:cs="Arial"/>
          <w:sz w:val="20"/>
          <w:szCs w:val="20"/>
        </w:rPr>
        <w:t>Form ETA-790/790A):</w:t>
      </w:r>
    </w:p>
    <w:p w:rsidR="00BE77A2" w:rsidP="00E22B4D" w14:paraId="43E8C13C" w14:textId="77777777">
      <w:pPr>
        <w:ind w:left="-360" w:right="-360"/>
        <w:rPr>
          <w:rFonts w:ascii="Arial" w:hAnsi="Arial"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3"/>
        <w:gridCol w:w="3420"/>
        <w:gridCol w:w="2947"/>
      </w:tblGrid>
      <w:tr w14:paraId="1FF38817" w14:textId="77777777" w:rsidTr="00E22B4D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7A2" w:rsidRPr="00352561" w:rsidP="00195214" w14:paraId="562CAF0B" w14:textId="21ED381C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1.  </w:t>
            </w:r>
            <w:r>
              <w:rPr>
                <w:rFonts w:ascii="Arial" w:hAnsi="Arial"/>
                <w:sz w:val="18"/>
              </w:rPr>
              <w:t xml:space="preserve">DOL </w:t>
            </w:r>
            <w:r w:rsidRPr="00352561">
              <w:rPr>
                <w:rFonts w:ascii="Arial" w:hAnsi="Arial"/>
                <w:sz w:val="18"/>
              </w:rPr>
              <w:t xml:space="preserve">Case </w:t>
            </w:r>
            <w:r>
              <w:rPr>
                <w:rFonts w:ascii="Arial" w:hAnsi="Arial"/>
                <w:sz w:val="18"/>
              </w:rPr>
              <w:t>N</w:t>
            </w:r>
            <w:r w:rsidRPr="00352561">
              <w:rPr>
                <w:rFonts w:ascii="Arial" w:hAnsi="Arial"/>
                <w:sz w:val="18"/>
              </w:rPr>
              <w:t>umber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BE77A2" w:rsidRPr="00783BD1" w:rsidP="00F01AB9" w14:paraId="0B441623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2.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 xml:space="preserve">Case Status 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783BD1" w:rsidP="00F01AB9" w14:paraId="4E11E7B9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3.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Determination Date</w:t>
            </w:r>
          </w:p>
        </w:tc>
      </w:tr>
      <w:tr w14:paraId="60077B93" w14:textId="77777777" w:rsidTr="00F45343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352561" w:rsidP="009101F6" w14:paraId="0D85C5F2" w14:textId="3CCF178A">
            <w:pPr>
              <w:spacing w:before="40" w:after="36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352561">
              <w:rPr>
                <w:rFonts w:ascii="Arial" w:hAnsi="Arial"/>
                <w:sz w:val="18"/>
              </w:rPr>
              <w:t>4.  Employer</w:t>
            </w:r>
            <w:r>
              <w:rPr>
                <w:rFonts w:ascii="Arial" w:hAnsi="Arial"/>
                <w:sz w:val="18"/>
              </w:rPr>
              <w:t xml:space="preserve"> Legal Business Name(s)/FEIN(s)</w:t>
            </w:r>
          </w:p>
        </w:tc>
      </w:tr>
      <w:tr w14:paraId="5903BC16" w14:textId="77777777" w:rsidTr="00F45343">
        <w:tblPrEx>
          <w:tblW w:w="10260" w:type="dxa"/>
          <w:tblInd w:w="-365" w:type="dxa"/>
          <w:tbl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A2" w:rsidRPr="00352561" w:rsidP="00F01AB9" w14:paraId="1A1CAC1E" w14:textId="7715936C">
            <w:pPr>
              <w:shd w:val="clear" w:color="auto" w:fill="FFFFFF"/>
              <w:spacing w:before="40"/>
              <w:ind w:right="-187"/>
              <w:outlineLv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Pr="00352561">
              <w:rPr>
                <w:rFonts w:ascii="Arial" w:hAnsi="Arial"/>
                <w:sz w:val="18"/>
              </w:rPr>
              <w:t>.  Job Title</w:t>
            </w:r>
          </w:p>
        </w:tc>
      </w:tr>
      <w:tr w14:paraId="202CB7C3" w14:textId="77777777" w:rsidTr="00F45343">
        <w:tblPrEx>
          <w:tblW w:w="10260" w:type="dxa"/>
          <w:tblInd w:w="-365" w:type="dxa"/>
          <w:tblBorders>
            <w:top w:val="none" w:sz="0" w:space="0" w:color="auto"/>
            <w:left w:val="single" w:sz="2" w:space="0" w:color="auto"/>
            <w:right w:val="single" w:sz="2" w:space="0" w:color="auto"/>
          </w:tblBorders>
          <w:tblLayout w:type="fixed"/>
          <w:tblLook w:val="01E0"/>
        </w:tblPrEx>
        <w:trPr>
          <w:trHeight w:val="720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A2" w:rsidRPr="00352561" w:rsidP="00F01AB9" w14:paraId="3F6B083E" w14:textId="7D2316CC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352561">
              <w:rPr>
                <w:rFonts w:ascii="Arial" w:hAnsi="Arial"/>
                <w:sz w:val="18"/>
                <w:szCs w:val="18"/>
              </w:rPr>
              <w:t>.  SOC Code</w:t>
            </w:r>
          </w:p>
        </w:tc>
        <w:tc>
          <w:tcPr>
            <w:tcW w:w="6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A2" w:rsidRPr="00352561" w:rsidP="00F01AB9" w14:paraId="00783F9A" w14:textId="593F94D1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352561">
              <w:rPr>
                <w:rFonts w:ascii="Arial" w:hAnsi="Arial"/>
                <w:sz w:val="18"/>
                <w:szCs w:val="18"/>
              </w:rPr>
              <w:t>.  SOC Occupation</w:t>
            </w:r>
            <w:r w:rsidR="00DB2CE5">
              <w:rPr>
                <w:rFonts w:ascii="Arial" w:hAnsi="Arial"/>
                <w:sz w:val="18"/>
                <w:szCs w:val="18"/>
              </w:rPr>
              <w:t>al</w:t>
            </w:r>
            <w:r w:rsidRPr="00352561">
              <w:rPr>
                <w:rFonts w:ascii="Arial" w:hAnsi="Arial"/>
                <w:sz w:val="18"/>
                <w:szCs w:val="18"/>
              </w:rPr>
              <w:t xml:space="preserve"> Title</w:t>
            </w:r>
          </w:p>
        </w:tc>
      </w:tr>
      <w:tr w14:paraId="0B071C08" w14:textId="77777777" w:rsidTr="00F45343">
        <w:tblPrEx>
          <w:tblW w:w="10260" w:type="dxa"/>
          <w:tblInd w:w="-365" w:type="dxa"/>
          <w:tblLayout w:type="fixed"/>
          <w:tblLook w:val="0000"/>
        </w:tblPrEx>
        <w:trPr>
          <w:trHeight w:val="720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476E99" w:rsidP="00F01AB9" w14:paraId="6E926BE3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 </w:t>
            </w:r>
            <w:r w:rsidRPr="00352561">
              <w:rPr>
                <w:rFonts w:ascii="Arial" w:hAnsi="Arial"/>
                <w:sz w:val="18"/>
              </w:rPr>
              <w:t>Worker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Positions Certified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9101F6" w:rsidP="00F01AB9" w14:paraId="2FFDF010" w14:textId="4DB5F359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Pr="00352561">
              <w:rPr>
                <w:rFonts w:ascii="Arial" w:hAnsi="Arial"/>
                <w:sz w:val="18"/>
              </w:rPr>
              <w:t xml:space="preserve">.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22DDC">
              <w:rPr>
                <w:rFonts w:ascii="Arial" w:hAnsi="Arial"/>
                <w:sz w:val="18"/>
              </w:rPr>
              <w:t>First Date of Need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2" w:rsidRPr="009101F6" w:rsidP="00F01AB9" w14:paraId="6C0B5D4C" w14:textId="584A707D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Pr="00352561">
              <w:rPr>
                <w:rFonts w:ascii="Arial" w:hAnsi="Arial"/>
                <w:sz w:val="18"/>
              </w:rPr>
              <w:t xml:space="preserve">.  </w:t>
            </w:r>
            <w:r w:rsidR="00622DDC">
              <w:rPr>
                <w:rFonts w:ascii="Arial" w:hAnsi="Arial"/>
                <w:sz w:val="18"/>
              </w:rPr>
              <w:t>Last Date of Need</w:t>
            </w:r>
          </w:p>
        </w:tc>
      </w:tr>
      <w:tr w14:paraId="4A6F7DE5" w14:textId="77777777" w:rsidTr="00F45343">
        <w:tblPrEx>
          <w:tblW w:w="10260" w:type="dxa"/>
          <w:tblInd w:w="-365" w:type="dxa"/>
          <w:tblLayout w:type="fixed"/>
          <w:tblLook w:val="0000"/>
        </w:tblPrEx>
        <w:trPr>
          <w:trHeight w:val="864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0E8E" w:rsidP="0052199E" w14:paraId="282D2303" w14:textId="77777777">
            <w:pPr>
              <w:spacing w:before="40"/>
              <w:ind w:left="340" w:right="820" w:hanging="3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 Department of Labor</w:t>
            </w:r>
          </w:p>
          <w:p w:rsidR="00BE77A2" w:rsidRPr="0052199E" w:rsidP="001C4948" w14:paraId="6343D822" w14:textId="1F37510D">
            <w:pPr>
              <w:spacing w:before="40"/>
              <w:ind w:left="340" w:right="460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>Office of Foreign Labor Certification</w:t>
            </w:r>
            <w:r w:rsidR="0052199E">
              <w:rPr>
                <w:rFonts w:ascii="Arial" w:hAnsi="Arial"/>
                <w:sz w:val="18"/>
              </w:rPr>
              <w:t xml:space="preserve"> </w:t>
            </w:r>
            <w:r w:rsidRPr="00D30ACC">
              <w:rPr>
                <w:rFonts w:ascii="Arial" w:hAnsi="Arial"/>
                <w:i/>
                <w:sz w:val="16"/>
                <w:szCs w:val="16"/>
              </w:rPr>
              <w:t>(electronic signature)</w:t>
            </w:r>
          </w:p>
        </w:tc>
        <w:tc>
          <w:tcPr>
            <w:tcW w:w="63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E77A2" w:rsidRPr="00352561" w:rsidP="00F01AB9" w14:paraId="3CC7720F" w14:textId="77777777">
            <w:pPr>
              <w:spacing w:before="40"/>
              <w:ind w:right="-187"/>
              <w:rPr>
                <w:rFonts w:ascii="Arial" w:hAnsi="Arial"/>
                <w:sz w:val="20"/>
              </w:rPr>
            </w:pPr>
          </w:p>
        </w:tc>
      </w:tr>
    </w:tbl>
    <w:p w:rsidR="00A14D84" w:rsidP="001C4948" w14:paraId="29740D73" w14:textId="0F867B2C">
      <w:pPr>
        <w:spacing w:before="160"/>
        <w:ind w:left="-360" w:right="-3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 xml:space="preserve">Pursuant to 20 </w:t>
      </w:r>
      <w:r w:rsidRPr="00B772D9">
        <w:rPr>
          <w:rFonts w:ascii="Arial" w:hAnsi="Arial" w:cs="Arial"/>
          <w:sz w:val="20"/>
          <w:szCs w:val="20"/>
        </w:rPr>
        <w:t xml:space="preserve">CFR </w:t>
      </w:r>
      <w:r w:rsidR="00F448A6">
        <w:rPr>
          <w:rFonts w:ascii="Arial" w:hAnsi="Arial" w:cs="Arial"/>
          <w:sz w:val="20"/>
          <w:szCs w:val="20"/>
        </w:rPr>
        <w:t xml:space="preserve">part </w:t>
      </w:r>
      <w:r w:rsidRPr="00B772D9">
        <w:rPr>
          <w:rFonts w:ascii="Arial" w:hAnsi="Arial" w:cs="Arial"/>
          <w:sz w:val="20"/>
          <w:szCs w:val="20"/>
        </w:rPr>
        <w:t>655</w:t>
      </w:r>
      <w:r w:rsidR="009B5A4E">
        <w:rPr>
          <w:rFonts w:ascii="Arial" w:hAnsi="Arial" w:cs="Arial"/>
          <w:sz w:val="20"/>
          <w:szCs w:val="20"/>
        </w:rPr>
        <w:t xml:space="preserve">, </w:t>
      </w:r>
      <w:r w:rsidR="00F448A6">
        <w:rPr>
          <w:rFonts w:ascii="Arial" w:hAnsi="Arial" w:cs="Arial"/>
          <w:sz w:val="20"/>
          <w:szCs w:val="20"/>
        </w:rPr>
        <w:t xml:space="preserve">subpart </w:t>
      </w:r>
      <w:r w:rsidR="009B5A4E">
        <w:rPr>
          <w:rFonts w:ascii="Arial" w:hAnsi="Arial" w:cs="Arial"/>
          <w:sz w:val="20"/>
          <w:szCs w:val="20"/>
        </w:rPr>
        <w:t>B</w:t>
      </w:r>
      <w:r w:rsidRPr="00B772D9">
        <w:rPr>
          <w:rFonts w:ascii="Arial" w:hAnsi="Arial" w:cs="Arial"/>
          <w:sz w:val="20"/>
          <w:szCs w:val="20"/>
        </w:rPr>
        <w:t xml:space="preserve">, </w:t>
      </w:r>
      <w:r w:rsidR="00232EBA">
        <w:rPr>
          <w:rFonts w:ascii="Arial" w:hAnsi="Arial" w:cs="Arial"/>
          <w:sz w:val="20"/>
          <w:szCs w:val="20"/>
        </w:rPr>
        <w:t>this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="00F94170">
        <w:rPr>
          <w:rFonts w:ascii="Arial" w:hAnsi="Arial" w:cs="Arial"/>
          <w:i/>
          <w:sz w:val="20"/>
          <w:szCs w:val="20"/>
        </w:rPr>
        <w:t>temporary agricultural labor certification</w:t>
      </w:r>
      <w:r w:rsidR="00A87405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z w:val="20"/>
          <w:szCs w:val="20"/>
        </w:rPr>
        <w:t xml:space="preserve">is valid only for the period of employment, </w:t>
      </w:r>
      <w:r w:rsidR="00F94170">
        <w:rPr>
          <w:rFonts w:ascii="Arial" w:hAnsi="Arial" w:cs="Arial"/>
          <w:sz w:val="20"/>
          <w:szCs w:val="20"/>
        </w:rPr>
        <w:t xml:space="preserve">the </w:t>
      </w:r>
      <w:r w:rsidRPr="00B772D9">
        <w:rPr>
          <w:rFonts w:ascii="Arial" w:hAnsi="Arial" w:cs="Arial"/>
          <w:sz w:val="20"/>
          <w:szCs w:val="20"/>
        </w:rPr>
        <w:t>number of H-2</w:t>
      </w:r>
      <w:r w:rsidR="002C1F38">
        <w:rPr>
          <w:rFonts w:ascii="Arial" w:hAnsi="Arial" w:cs="Arial"/>
          <w:sz w:val="20"/>
          <w:szCs w:val="20"/>
        </w:rPr>
        <w:t>A</w:t>
      </w:r>
      <w:r w:rsidRPr="00B772D9">
        <w:rPr>
          <w:rFonts w:ascii="Arial" w:hAnsi="Arial" w:cs="Arial"/>
          <w:sz w:val="20"/>
          <w:szCs w:val="20"/>
        </w:rPr>
        <w:t xml:space="preserve"> positions, the area of intended employment, the job classification and specific </w:t>
      </w:r>
      <w:r w:rsidR="00F94170">
        <w:rPr>
          <w:rFonts w:ascii="Arial" w:hAnsi="Arial" w:cs="Arial"/>
          <w:sz w:val="20"/>
          <w:szCs w:val="20"/>
        </w:rPr>
        <w:t>labor or services</w:t>
      </w:r>
      <w:r w:rsidRPr="00B772D9">
        <w:rPr>
          <w:rFonts w:ascii="Arial" w:hAnsi="Arial" w:cs="Arial"/>
          <w:sz w:val="20"/>
          <w:szCs w:val="20"/>
        </w:rPr>
        <w:t xml:space="preserve"> to be performed, and the employer(s) specified on th</w:t>
      </w:r>
      <w:r w:rsidR="00A87405">
        <w:rPr>
          <w:rFonts w:ascii="Arial" w:hAnsi="Arial" w:cs="Arial"/>
          <w:sz w:val="20"/>
          <w:szCs w:val="20"/>
        </w:rPr>
        <w:t>e</w:t>
      </w:r>
      <w:r w:rsidR="00013706">
        <w:rPr>
          <w:rFonts w:ascii="Arial" w:hAnsi="Arial" w:cs="Arial"/>
          <w:sz w:val="20"/>
          <w:szCs w:val="20"/>
        </w:rPr>
        <w:t>se</w:t>
      </w:r>
      <w:r w:rsidRPr="00B772D9">
        <w:rPr>
          <w:rFonts w:ascii="Arial" w:hAnsi="Arial" w:cs="Arial"/>
          <w:sz w:val="20"/>
          <w:szCs w:val="20"/>
        </w:rPr>
        <w:t xml:space="preserve"> approved</w:t>
      </w:r>
      <w:r w:rsidR="005F6326">
        <w:rPr>
          <w:rFonts w:ascii="Arial" w:hAnsi="Arial" w:cs="Arial"/>
          <w:sz w:val="20"/>
          <w:szCs w:val="20"/>
        </w:rPr>
        <w:t xml:space="preserve"> </w:t>
      </w:r>
      <w:r w:rsidR="00BE77A2">
        <w:rPr>
          <w:rFonts w:ascii="Arial" w:hAnsi="Arial" w:cs="Arial"/>
          <w:sz w:val="20"/>
          <w:szCs w:val="20"/>
        </w:rPr>
        <w:t>Form</w:t>
      </w:r>
      <w:r w:rsidR="00A87405">
        <w:rPr>
          <w:rFonts w:ascii="Arial" w:hAnsi="Arial" w:cs="Arial"/>
          <w:sz w:val="20"/>
          <w:szCs w:val="20"/>
        </w:rPr>
        <w:t>s</w:t>
      </w:r>
      <w:r w:rsidR="00BE77A2">
        <w:rPr>
          <w:rFonts w:ascii="Arial" w:hAnsi="Arial" w:cs="Arial"/>
          <w:sz w:val="20"/>
          <w:szCs w:val="20"/>
        </w:rPr>
        <w:t xml:space="preserve"> ETA-9142A and ETA-790/790A</w:t>
      </w:r>
      <w:r w:rsidRPr="00B772D9" w:rsidR="00783BD1">
        <w:rPr>
          <w:rFonts w:ascii="Arial" w:hAnsi="Arial" w:cs="Arial"/>
          <w:iCs/>
          <w:sz w:val="20"/>
          <w:szCs w:val="20"/>
        </w:rPr>
        <w:t xml:space="preserve">, </w:t>
      </w:r>
      <w:r w:rsidRPr="00B772D9">
        <w:rPr>
          <w:rFonts w:ascii="Arial" w:hAnsi="Arial" w:cs="Arial"/>
          <w:sz w:val="20"/>
          <w:szCs w:val="20"/>
        </w:rPr>
        <w:t xml:space="preserve">including any </w:t>
      </w:r>
      <w:r w:rsidRPr="00B772D9" w:rsidR="00783BD1">
        <w:rPr>
          <w:rFonts w:ascii="Arial" w:hAnsi="Arial" w:cs="Arial"/>
          <w:sz w:val="20"/>
          <w:szCs w:val="20"/>
        </w:rPr>
        <w:t xml:space="preserve">approved </w:t>
      </w:r>
      <w:r w:rsidRPr="00B772D9">
        <w:rPr>
          <w:rFonts w:ascii="Arial" w:hAnsi="Arial" w:cs="Arial"/>
          <w:sz w:val="20"/>
          <w:szCs w:val="20"/>
        </w:rPr>
        <w:t>modifications.</w:t>
      </w:r>
    </w:p>
    <w:p w:rsidR="00BE77A2" w:rsidRPr="00B772D9" w:rsidP="001C4948" w14:paraId="548C073F" w14:textId="35ADB27D">
      <w:pPr>
        <w:spacing w:before="160" w:after="160"/>
        <w:ind w:left="-360" w:right="-36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  <w:r w:rsidRPr="00B772D9">
        <w:rPr>
          <w:rFonts w:ascii="Arial" w:hAnsi="Arial" w:cs="Arial"/>
          <w:sz w:val="20"/>
          <w:szCs w:val="20"/>
        </w:rPr>
        <w:t xml:space="preserve">Each employer covered by this </w:t>
      </w:r>
      <w:r w:rsidRPr="5E8ADBAC" w:rsidR="00F94170">
        <w:rPr>
          <w:rFonts w:ascii="Arial" w:hAnsi="Arial" w:cs="Arial"/>
          <w:i/>
          <w:iCs/>
          <w:sz w:val="20"/>
          <w:szCs w:val="20"/>
        </w:rPr>
        <w:t>temporary agricultural labor certification</w:t>
      </w:r>
      <w:r w:rsidRPr="00B772D9">
        <w:rPr>
          <w:rFonts w:ascii="Arial" w:hAnsi="Arial" w:cs="Arial"/>
          <w:sz w:val="20"/>
          <w:szCs w:val="20"/>
        </w:rPr>
        <w:t xml:space="preserve"> has </w:t>
      </w:r>
      <w:r w:rsidRPr="00B772D9">
        <w:rPr>
          <w:rFonts w:ascii="Arial" w:hAnsi="Arial" w:cs="Arial"/>
          <w:spacing w:val="-1"/>
          <w:sz w:val="20"/>
          <w:szCs w:val="20"/>
        </w:rPr>
        <w:t>declared</w:t>
      </w:r>
      <w:r w:rsidRPr="5E8ADB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under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penalty </w:t>
      </w:r>
      <w:r w:rsidRPr="00B772D9">
        <w:rPr>
          <w:rFonts w:ascii="Arial" w:hAnsi="Arial" w:cs="Arial"/>
          <w:spacing w:val="-2"/>
          <w:sz w:val="20"/>
          <w:szCs w:val="20"/>
        </w:rPr>
        <w:t>of</w:t>
      </w:r>
      <w:r w:rsidRPr="00B772D9">
        <w:rPr>
          <w:rFonts w:ascii="Arial" w:hAnsi="Arial" w:cs="Arial"/>
          <w:spacing w:val="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perjury</w:t>
      </w:r>
      <w:r w:rsidRPr="00B772D9">
        <w:rPr>
          <w:rFonts w:ascii="Arial" w:hAnsi="Arial" w:cs="Arial"/>
          <w:spacing w:val="-3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that it has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read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and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reviewed</w:t>
      </w:r>
      <w:r w:rsidRPr="00B772D9">
        <w:rPr>
          <w:rFonts w:ascii="Arial" w:hAnsi="Arial" w:cs="Arial"/>
          <w:sz w:val="20"/>
          <w:szCs w:val="20"/>
        </w:rPr>
        <w:t xml:space="preserve"> every page of th</w:t>
      </w:r>
      <w:r w:rsidR="00A87405">
        <w:rPr>
          <w:rFonts w:ascii="Arial" w:hAnsi="Arial" w:cs="Arial"/>
          <w:sz w:val="20"/>
          <w:szCs w:val="20"/>
        </w:rPr>
        <w:t>e</w:t>
      </w:r>
      <w:r w:rsidR="00013706">
        <w:rPr>
          <w:rFonts w:ascii="Arial" w:hAnsi="Arial" w:cs="Arial"/>
          <w:sz w:val="20"/>
          <w:szCs w:val="20"/>
        </w:rPr>
        <w:t>se</w:t>
      </w:r>
      <w:r w:rsidR="00A874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approved</w:t>
      </w:r>
      <w:r w:rsidR="00A87405">
        <w:rPr>
          <w:rFonts w:ascii="Arial" w:hAnsi="Arial" w:cs="Arial"/>
          <w:sz w:val="20"/>
          <w:szCs w:val="20"/>
        </w:rPr>
        <w:t xml:space="preserve"> Form</w:t>
      </w:r>
      <w:r w:rsidR="0001370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ETA-9142A and ETA-790/790A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, </w:t>
      </w:r>
      <w:r w:rsidR="00013706">
        <w:rPr>
          <w:rFonts w:ascii="Arial" w:hAnsi="Arial" w:cs="Arial"/>
          <w:spacing w:val="-1"/>
          <w:sz w:val="20"/>
          <w:szCs w:val="20"/>
        </w:rPr>
        <w:t>including all appendices and addend</w:t>
      </w:r>
      <w:r w:rsidR="00907EA6">
        <w:rPr>
          <w:rFonts w:ascii="Arial" w:hAnsi="Arial" w:cs="Arial"/>
          <w:spacing w:val="-1"/>
          <w:sz w:val="20"/>
          <w:szCs w:val="20"/>
        </w:rPr>
        <w:t>a</w:t>
      </w:r>
      <w:r w:rsidR="00013706">
        <w:rPr>
          <w:rFonts w:ascii="Arial" w:hAnsi="Arial" w:cs="Arial"/>
          <w:spacing w:val="-1"/>
          <w:sz w:val="20"/>
          <w:szCs w:val="20"/>
        </w:rPr>
        <w:t xml:space="preserve">, </w:t>
      </w:r>
      <w:r w:rsidRPr="00B772D9">
        <w:rPr>
          <w:rFonts w:ascii="Arial" w:hAnsi="Arial" w:cs="Arial"/>
          <w:spacing w:val="-1"/>
          <w:sz w:val="20"/>
          <w:szCs w:val="20"/>
        </w:rPr>
        <w:t>and take</w:t>
      </w:r>
      <w:r>
        <w:rPr>
          <w:rFonts w:ascii="Arial" w:hAnsi="Arial" w:cs="Arial"/>
          <w:spacing w:val="-1"/>
          <w:sz w:val="20"/>
          <w:szCs w:val="20"/>
        </w:rPr>
        <w:t>s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 full responsibility for the accuracy of all information contained therein and </w:t>
      </w:r>
      <w:r>
        <w:rPr>
          <w:rFonts w:ascii="Arial" w:hAnsi="Arial" w:cs="Arial"/>
          <w:spacing w:val="-1"/>
          <w:sz w:val="20"/>
          <w:szCs w:val="20"/>
        </w:rPr>
        <w:t xml:space="preserve">all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documentation supporting this </w:t>
      </w:r>
      <w:r>
        <w:rPr>
          <w:rFonts w:ascii="Arial" w:hAnsi="Arial" w:cs="Arial"/>
          <w:spacing w:val="-1"/>
          <w:sz w:val="20"/>
          <w:szCs w:val="20"/>
        </w:rPr>
        <w:t xml:space="preserve">approved </w:t>
      </w:r>
      <w:r w:rsidRPr="5E8ADBAC" w:rsidR="00F94170">
        <w:rPr>
          <w:rFonts w:ascii="Arial" w:hAnsi="Arial" w:cs="Arial"/>
          <w:i/>
          <w:iCs/>
          <w:spacing w:val="-1"/>
          <w:sz w:val="20"/>
          <w:szCs w:val="20"/>
        </w:rPr>
        <w:t>temporary agricultural labor certification</w:t>
      </w:r>
      <w:r w:rsidRPr="00B772D9">
        <w:rPr>
          <w:rFonts w:ascii="Arial" w:hAnsi="Arial" w:cs="Arial"/>
          <w:spacing w:val="-1"/>
          <w:sz w:val="20"/>
          <w:szCs w:val="20"/>
        </w:rPr>
        <w:t>, including any representations made by the employer’s authorized agent or attorney</w:t>
      </w:r>
      <w:r w:rsidR="00095B25">
        <w:rPr>
          <w:rFonts w:ascii="Arial" w:hAnsi="Arial" w:cs="Arial"/>
          <w:spacing w:val="-1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as applicable.  Each </w:t>
      </w:r>
      <w:r w:rsidRPr="00B772D9">
        <w:rPr>
          <w:rFonts w:ascii="Arial" w:hAnsi="Arial" w:cs="Arial"/>
          <w:sz w:val="20"/>
          <w:szCs w:val="20"/>
        </w:rPr>
        <w:t xml:space="preserve">employer covered by this </w:t>
      </w:r>
      <w:r w:rsidRPr="5E8ADBAC" w:rsidR="00F94170">
        <w:rPr>
          <w:rFonts w:ascii="Arial" w:hAnsi="Arial" w:cs="Arial"/>
          <w:i/>
          <w:iCs/>
          <w:sz w:val="20"/>
          <w:szCs w:val="20"/>
        </w:rPr>
        <w:t>temporary agricultural labor certification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="00E4048A">
        <w:rPr>
          <w:rFonts w:ascii="Arial" w:hAnsi="Arial" w:cs="Arial"/>
          <w:sz w:val="20"/>
          <w:szCs w:val="20"/>
        </w:rPr>
        <w:t>must</w:t>
      </w:r>
      <w:r w:rsidRPr="00B772D9">
        <w:rPr>
          <w:rFonts w:ascii="Arial" w:hAnsi="Arial" w:cs="Arial"/>
          <w:sz w:val="20"/>
          <w:szCs w:val="20"/>
        </w:rPr>
        <w:t xml:space="preserve"> abide by </w:t>
      </w:r>
      <w:r w:rsidR="00E4048A">
        <w:rPr>
          <w:rFonts w:ascii="Arial" w:hAnsi="Arial" w:cs="Arial"/>
          <w:sz w:val="20"/>
          <w:szCs w:val="20"/>
        </w:rPr>
        <w:t>the</w:t>
      </w:r>
      <w:r w:rsidRPr="00B772D9" w:rsidR="00E4048A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z w:val="20"/>
          <w:szCs w:val="20"/>
        </w:rPr>
        <w:t>terms, assurances</w:t>
      </w:r>
      <w:r>
        <w:rPr>
          <w:rFonts w:ascii="Arial" w:hAnsi="Arial" w:cs="Arial"/>
          <w:sz w:val="20"/>
          <w:szCs w:val="20"/>
        </w:rPr>
        <w:t>,</w:t>
      </w:r>
      <w:r w:rsidRPr="00B772D9">
        <w:rPr>
          <w:rFonts w:ascii="Arial" w:hAnsi="Arial" w:cs="Arial"/>
          <w:sz w:val="20"/>
          <w:szCs w:val="20"/>
        </w:rPr>
        <w:t xml:space="preserve"> and obligations </w:t>
      </w:r>
      <w:r w:rsidR="00095B25">
        <w:rPr>
          <w:rFonts w:ascii="Arial" w:hAnsi="Arial" w:cs="Arial"/>
          <w:sz w:val="20"/>
          <w:szCs w:val="20"/>
        </w:rPr>
        <w:t xml:space="preserve">set forth in </w:t>
      </w:r>
      <w:r w:rsidR="003D2960">
        <w:rPr>
          <w:rFonts w:ascii="Arial" w:hAnsi="Arial" w:cs="Arial"/>
          <w:sz w:val="20"/>
          <w:szCs w:val="20"/>
        </w:rPr>
        <w:t xml:space="preserve">8 U.S.C. 1188, </w:t>
      </w:r>
      <w:r w:rsidR="00622DDC">
        <w:rPr>
          <w:rFonts w:ascii="Arial" w:hAnsi="Arial" w:cs="Arial"/>
          <w:sz w:val="20"/>
          <w:szCs w:val="20"/>
        </w:rPr>
        <w:t xml:space="preserve">20 CFR </w:t>
      </w:r>
      <w:r w:rsidR="00F448A6">
        <w:rPr>
          <w:rFonts w:ascii="Arial" w:hAnsi="Arial" w:cs="Arial"/>
          <w:sz w:val="20"/>
          <w:szCs w:val="20"/>
        </w:rPr>
        <w:t xml:space="preserve">part </w:t>
      </w:r>
      <w:r w:rsidR="00622DDC">
        <w:rPr>
          <w:rFonts w:ascii="Arial" w:hAnsi="Arial" w:cs="Arial"/>
          <w:sz w:val="20"/>
          <w:szCs w:val="20"/>
        </w:rPr>
        <w:t xml:space="preserve">655, </w:t>
      </w:r>
      <w:r w:rsidR="00F448A6">
        <w:rPr>
          <w:rFonts w:ascii="Arial" w:hAnsi="Arial" w:cs="Arial"/>
          <w:sz w:val="20"/>
          <w:szCs w:val="20"/>
        </w:rPr>
        <w:t xml:space="preserve">subpart </w:t>
      </w:r>
      <w:r w:rsidR="00622DDC">
        <w:rPr>
          <w:rFonts w:ascii="Arial" w:hAnsi="Arial" w:cs="Arial"/>
          <w:sz w:val="20"/>
          <w:szCs w:val="20"/>
        </w:rPr>
        <w:t xml:space="preserve">B, and </w:t>
      </w:r>
      <w:r w:rsidR="00F448A6">
        <w:rPr>
          <w:rFonts w:ascii="Arial" w:hAnsi="Arial" w:cs="Arial"/>
          <w:sz w:val="20"/>
          <w:szCs w:val="20"/>
        </w:rPr>
        <w:t xml:space="preserve">part </w:t>
      </w:r>
      <w:r w:rsidRPr="003E7E9E" w:rsidR="00622DDC">
        <w:rPr>
          <w:rFonts w:ascii="Arial" w:hAnsi="Arial" w:cs="Arial"/>
          <w:sz w:val="20"/>
          <w:szCs w:val="20"/>
        </w:rPr>
        <w:t xml:space="preserve">653, </w:t>
      </w:r>
      <w:r w:rsidR="00F448A6">
        <w:rPr>
          <w:rFonts w:ascii="Arial" w:hAnsi="Arial" w:cs="Arial"/>
          <w:sz w:val="20"/>
          <w:szCs w:val="20"/>
        </w:rPr>
        <w:t>s</w:t>
      </w:r>
      <w:r w:rsidRPr="003E7E9E" w:rsidR="00F448A6">
        <w:rPr>
          <w:rFonts w:ascii="Arial" w:hAnsi="Arial" w:cs="Arial"/>
          <w:sz w:val="20"/>
          <w:szCs w:val="20"/>
        </w:rPr>
        <w:t xml:space="preserve">ubpart </w:t>
      </w:r>
      <w:r w:rsidRPr="003E7E9E" w:rsidR="00622DDC">
        <w:rPr>
          <w:rFonts w:ascii="Arial" w:hAnsi="Arial" w:cs="Arial"/>
          <w:sz w:val="20"/>
          <w:szCs w:val="20"/>
        </w:rPr>
        <w:t>F,</w:t>
      </w:r>
      <w:r w:rsidR="003D2960">
        <w:rPr>
          <w:rFonts w:ascii="Arial" w:hAnsi="Arial" w:cs="Arial"/>
          <w:sz w:val="20"/>
          <w:szCs w:val="20"/>
        </w:rPr>
        <w:t xml:space="preserve"> and 29 CFR part 501,</w:t>
      </w:r>
      <w:r w:rsidR="00622DDC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z w:val="20"/>
          <w:szCs w:val="20"/>
        </w:rPr>
        <w:t xml:space="preserve">as a condition for receiving </w:t>
      </w:r>
      <w:r>
        <w:rPr>
          <w:rFonts w:ascii="Arial" w:hAnsi="Arial" w:cs="Arial"/>
          <w:sz w:val="20"/>
          <w:szCs w:val="20"/>
        </w:rPr>
        <w:t>this approved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5E8ADBAC" w:rsidR="00F94170">
        <w:rPr>
          <w:rFonts w:ascii="Arial" w:hAnsi="Arial" w:cs="Arial"/>
          <w:i/>
          <w:iCs/>
          <w:sz w:val="20"/>
          <w:szCs w:val="20"/>
        </w:rPr>
        <w:t>temporary agricultural labor certification</w:t>
      </w:r>
      <w:r w:rsidRPr="00B772D9">
        <w:rPr>
          <w:rFonts w:ascii="Arial" w:hAnsi="Arial" w:cs="Arial"/>
          <w:sz w:val="20"/>
          <w:szCs w:val="20"/>
        </w:rPr>
        <w:t xml:space="preserve"> from the Department.</w:t>
      </w:r>
      <w:r w:rsidRPr="00B772D9" w:rsidR="2F01B893">
        <w:rPr>
          <w:rFonts w:ascii="Arial" w:hAnsi="Arial" w:cs="Arial"/>
          <w:sz w:val="20"/>
          <w:szCs w:val="20"/>
        </w:rPr>
        <w:t xml:space="preserve">  </w:t>
      </w:r>
    </w:p>
    <w:p w:rsidR="00052A0B" w:rsidRPr="00A87405" w:rsidP="00E22B4D" w14:paraId="41312603" w14:textId="2F641595">
      <w:pPr>
        <w:ind w:left="-360" w:right="-36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B7737">
        <w:rPr>
          <w:rFonts w:ascii="Arial" w:hAnsi="Arial" w:cs="Arial"/>
          <w:sz w:val="20"/>
          <w:szCs w:val="20"/>
        </w:rPr>
        <w:t xml:space="preserve">he employer(s) will provide a copy of the work contract, which may be </w:t>
      </w:r>
      <w:r w:rsidRPr="00B772D9" w:rsidR="00BE77A2">
        <w:rPr>
          <w:rFonts w:ascii="Arial" w:hAnsi="Arial" w:cs="Arial"/>
          <w:sz w:val="20"/>
          <w:szCs w:val="20"/>
        </w:rPr>
        <w:t>th</w:t>
      </w:r>
      <w:r w:rsidR="00A87405">
        <w:rPr>
          <w:rFonts w:ascii="Arial" w:hAnsi="Arial" w:cs="Arial"/>
          <w:sz w:val="20"/>
          <w:szCs w:val="20"/>
        </w:rPr>
        <w:t>e</w:t>
      </w:r>
      <w:r w:rsidRPr="00B772D9" w:rsidR="00BE77A2">
        <w:rPr>
          <w:rFonts w:ascii="Arial" w:hAnsi="Arial" w:cs="Arial"/>
          <w:sz w:val="20"/>
          <w:szCs w:val="20"/>
        </w:rPr>
        <w:t xml:space="preserve"> </w:t>
      </w:r>
      <w:r w:rsidR="00BE77A2">
        <w:rPr>
          <w:rFonts w:ascii="Arial" w:hAnsi="Arial" w:cs="Arial"/>
          <w:sz w:val="20"/>
          <w:szCs w:val="20"/>
        </w:rPr>
        <w:t>approved</w:t>
      </w:r>
      <w:r w:rsidR="00A87405">
        <w:rPr>
          <w:rFonts w:ascii="Arial" w:hAnsi="Arial" w:cs="Arial"/>
          <w:sz w:val="20"/>
          <w:szCs w:val="20"/>
        </w:rPr>
        <w:t xml:space="preserve"> Form</w:t>
      </w:r>
      <w:r w:rsidR="00013706">
        <w:rPr>
          <w:rFonts w:ascii="Arial" w:hAnsi="Arial" w:cs="Arial"/>
          <w:sz w:val="20"/>
          <w:szCs w:val="20"/>
        </w:rPr>
        <w:t>s</w:t>
      </w:r>
      <w:r w:rsidR="00A87405">
        <w:rPr>
          <w:rFonts w:ascii="Arial" w:hAnsi="Arial" w:cs="Arial"/>
          <w:sz w:val="20"/>
          <w:szCs w:val="20"/>
        </w:rPr>
        <w:t xml:space="preserve"> ETA-9142A and ETA-790/790A</w:t>
      </w:r>
      <w:r w:rsidR="005B7737">
        <w:rPr>
          <w:rFonts w:ascii="Arial" w:hAnsi="Arial" w:cs="Arial"/>
          <w:sz w:val="20"/>
          <w:szCs w:val="20"/>
        </w:rPr>
        <w:t xml:space="preserve">, </w:t>
      </w:r>
      <w:r w:rsidR="00095B25">
        <w:rPr>
          <w:rFonts w:ascii="Arial" w:hAnsi="Arial" w:cs="Arial"/>
          <w:sz w:val="20"/>
          <w:szCs w:val="20"/>
        </w:rPr>
        <w:t xml:space="preserve">to each worker </w:t>
      </w:r>
      <w:r w:rsidR="005B7737">
        <w:rPr>
          <w:rFonts w:ascii="Arial" w:hAnsi="Arial" w:cs="Arial"/>
          <w:sz w:val="20"/>
          <w:szCs w:val="20"/>
        </w:rPr>
        <w:t>in a language understood by th</w:t>
      </w:r>
      <w:r w:rsidR="00095B25">
        <w:rPr>
          <w:rFonts w:ascii="Arial" w:hAnsi="Arial" w:cs="Arial"/>
          <w:sz w:val="20"/>
          <w:szCs w:val="20"/>
        </w:rPr>
        <w:t>at</w:t>
      </w:r>
      <w:r w:rsidR="005B7737">
        <w:rPr>
          <w:rFonts w:ascii="Arial" w:hAnsi="Arial" w:cs="Arial"/>
          <w:sz w:val="20"/>
          <w:szCs w:val="20"/>
        </w:rPr>
        <w:t xml:space="preserve"> worker</w:t>
      </w:r>
      <w:r w:rsidR="00095B25">
        <w:rPr>
          <w:rFonts w:ascii="Arial" w:hAnsi="Arial" w:cs="Arial"/>
          <w:sz w:val="20"/>
          <w:szCs w:val="20"/>
        </w:rPr>
        <w:t>, and</w:t>
      </w:r>
      <w:r w:rsidR="005B7737">
        <w:rPr>
          <w:rFonts w:ascii="Arial" w:hAnsi="Arial" w:cs="Arial"/>
          <w:sz w:val="20"/>
          <w:szCs w:val="20"/>
        </w:rPr>
        <w:t xml:space="preserve"> in accordance with the timing requirements of 20 CFR 655.12</w:t>
      </w:r>
      <w:r w:rsidR="004D258B">
        <w:rPr>
          <w:rFonts w:ascii="Arial" w:hAnsi="Arial" w:cs="Arial"/>
          <w:sz w:val="20"/>
          <w:szCs w:val="20"/>
        </w:rPr>
        <w:t>2</w:t>
      </w:r>
      <w:r w:rsidR="005B7737">
        <w:rPr>
          <w:rFonts w:ascii="Arial" w:hAnsi="Arial" w:cs="Arial"/>
          <w:sz w:val="20"/>
          <w:szCs w:val="20"/>
        </w:rPr>
        <w:t>(q)</w:t>
      </w:r>
      <w:r w:rsidR="00013706">
        <w:rPr>
          <w:rFonts w:ascii="Arial" w:hAnsi="Arial" w:cs="Arial"/>
          <w:sz w:val="20"/>
          <w:szCs w:val="20"/>
        </w:rPr>
        <w:t>, including any approved modifications</w:t>
      </w:r>
      <w:r w:rsidR="00A87405">
        <w:rPr>
          <w:rFonts w:ascii="Arial" w:hAnsi="Arial" w:cs="Arial"/>
          <w:sz w:val="20"/>
          <w:szCs w:val="20"/>
        </w:rPr>
        <w:t xml:space="preserve">.  </w:t>
      </w:r>
      <w:r w:rsidR="00B772D9">
        <w:rPr>
          <w:rFonts w:ascii="Arial" w:hAnsi="Arial" w:cs="Arial"/>
          <w:sz w:val="20"/>
          <w:szCs w:val="20"/>
        </w:rPr>
        <w:t xml:space="preserve">This </w:t>
      </w:r>
      <w:r w:rsidR="00F94170">
        <w:rPr>
          <w:rFonts w:ascii="Arial" w:hAnsi="Arial" w:cs="Arial"/>
          <w:i/>
          <w:sz w:val="20"/>
          <w:szCs w:val="20"/>
        </w:rPr>
        <w:t>temporary agricultural labor certification</w:t>
      </w:r>
      <w:r w:rsidRPr="00B772D9" w:rsidR="00135FAD">
        <w:rPr>
          <w:rFonts w:ascii="Arial" w:hAnsi="Arial" w:cs="Arial"/>
          <w:sz w:val="20"/>
          <w:szCs w:val="20"/>
        </w:rPr>
        <w:t xml:space="preserve"> expires on the last day of authorized employment,</w:t>
      </w:r>
      <w:r w:rsidR="007C3B49">
        <w:rPr>
          <w:rFonts w:ascii="Arial" w:hAnsi="Arial" w:cs="Arial"/>
          <w:sz w:val="20"/>
          <w:szCs w:val="20"/>
        </w:rPr>
        <w:t xml:space="preserve"> including any approved extensions,</w:t>
      </w:r>
      <w:r w:rsidRPr="00B772D9" w:rsidR="00135FAD">
        <w:rPr>
          <w:rFonts w:ascii="Arial" w:hAnsi="Arial" w:cs="Arial"/>
          <w:sz w:val="20"/>
          <w:szCs w:val="20"/>
        </w:rPr>
        <w:t xml:space="preserve"> and may not be transferred from one employer to another unless the employer to which it is transferred is a successor in interest to the employer to which it was issued.</w:t>
      </w:r>
    </w:p>
    <w:sectPr w:rsidSect="00191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1080" w:left="1440" w:header="630" w:footer="2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17AC62D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4B583F13" w14:textId="77777777">
    <w:pPr>
      <w:pStyle w:val="Footer"/>
      <w:ind w:right="360"/>
    </w:pPr>
  </w:p>
  <w:p w:rsidR="00E675F3" w14:paraId="1378908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0F65" w14:paraId="04091B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P="00E22B4D" w14:paraId="482E1984" w14:textId="77777777">
    <w:pPr>
      <w:pStyle w:val="Footer"/>
      <w:tabs>
        <w:tab w:val="clear" w:pos="8640"/>
      </w:tabs>
      <w:ind w:left="-180" w:right="-360" w:hanging="180"/>
      <w:rPr>
        <w:sz w:val="14"/>
        <w:szCs w:val="14"/>
      </w:rPr>
    </w:pPr>
  </w:p>
  <w:p w:rsidR="00FD6169" w:rsidRPr="00056496" w:rsidP="00E22B4D" w14:paraId="2B95B957" w14:textId="77777777">
    <w:pPr>
      <w:pStyle w:val="Footer"/>
      <w:pBdr>
        <w:top w:val="single" w:sz="4" w:space="1" w:color="auto"/>
      </w:pBdr>
      <w:tabs>
        <w:tab w:val="clear" w:pos="8640"/>
      </w:tabs>
      <w:ind w:left="-180" w:right="-360" w:hanging="180"/>
      <w:rPr>
        <w:sz w:val="4"/>
        <w:szCs w:val="4"/>
      </w:rPr>
    </w:pPr>
  </w:p>
  <w:p w:rsidR="00FD6169" w:rsidRPr="00FD6169" w:rsidP="00E22B4D" w14:paraId="29F41706" w14:textId="77777777">
    <w:pPr>
      <w:pStyle w:val="Footer"/>
      <w:tabs>
        <w:tab w:val="clear" w:pos="8640"/>
        <w:tab w:val="right" w:pos="9360"/>
      </w:tabs>
      <w:ind w:left="-180" w:right="-360"/>
      <w:jc w:val="center"/>
      <w:rPr>
        <w:snapToGrid w:val="0"/>
        <w:sz w:val="22"/>
        <w:szCs w:val="22"/>
      </w:rPr>
    </w:pPr>
    <w:r w:rsidRPr="00FD6169">
      <w:rPr>
        <w:b/>
        <w:snapToGrid w:val="0"/>
        <w:sz w:val="22"/>
        <w:szCs w:val="22"/>
      </w:rPr>
      <w:t>FOR DEPARTMENT OF LABOR USE ONLY</w:t>
    </w:r>
  </w:p>
  <w:p w:rsidR="00FD6169" w:rsidRPr="00B63BD0" w:rsidP="00E22B4D" w14:paraId="1424018C" w14:textId="77777777">
    <w:pPr>
      <w:pStyle w:val="Footer"/>
      <w:tabs>
        <w:tab w:val="clear" w:pos="8640"/>
        <w:tab w:val="right" w:pos="9360"/>
      </w:tabs>
      <w:ind w:left="-18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783BD1" w:rsidP="00E22B4D" w14:paraId="445C0C76" w14:textId="77777777">
    <w:pPr>
      <w:pStyle w:val="Footer"/>
      <w:tabs>
        <w:tab w:val="clear" w:pos="8640"/>
      </w:tabs>
      <w:ind w:left="-180" w:right="-360" w:hanging="180"/>
      <w:rPr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0F65" w14:paraId="2BBC0035" w14:textId="3985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0F65" w14:paraId="2AD4E3F6" w14:textId="3FC73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5EA0" w:rsidP="00E22B4D" w14:paraId="6D9070B4" w14:textId="545E1CD5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 w:rsidR="00F157A9">
      <w:rPr>
        <w:rFonts w:ascii="Arial" w:hAnsi="Arial"/>
        <w:i/>
        <w:sz w:val="14"/>
        <w:szCs w:val="14"/>
      </w:rPr>
      <w:t>0466</w:t>
    </w:r>
  </w:p>
  <w:p w:rsidR="00575EA0" w:rsidRPr="00BC2C45" w:rsidP="00E22B4D" w14:paraId="5940AA1E" w14:textId="50FD789C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5577840</wp:posOffset>
          </wp:positionH>
          <wp:positionV relativeFrom="paragraph">
            <wp:posOffset>6350</wp:posOffset>
          </wp:positionV>
          <wp:extent cx="714375" cy="714375"/>
          <wp:effectExtent l="0" t="0" r="9525" b="9525"/>
          <wp:wrapNone/>
          <wp:docPr id="1" name="Picture 16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575EA0" w:rsidRPr="00EB5CE5" w:rsidP="00E22B4D" w14:paraId="20CB1D23" w14:textId="24CE7939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H-2A </w:t>
    </w:r>
    <w:r w:rsidRPr="00EB5CE5">
      <w:rPr>
        <w:rFonts w:ascii="Arial" w:hAnsi="Arial"/>
        <w:sz w:val="18"/>
        <w:szCs w:val="18"/>
      </w:rPr>
      <w:t>Application for Temporary Employment Certification</w:t>
    </w:r>
  </w:p>
  <w:p w:rsidR="004662AD" w:rsidP="00E22B4D" w14:paraId="2B299232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Pr="00EB5CE5" w:rsidR="00B676F4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9142</w:t>
    </w:r>
    <w:r w:rsidRPr="00EB5CE5" w:rsidR="00984F2C">
      <w:rPr>
        <w:rFonts w:ascii="Arial" w:hAnsi="Arial" w:cs="Arial"/>
        <w:sz w:val="18"/>
        <w:szCs w:val="18"/>
      </w:rPr>
      <w:t>A</w:t>
    </w:r>
    <w:r w:rsidRPr="00EB5CE5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 xml:space="preserve">H-2A Approval </w:t>
    </w:r>
    <w:r w:rsidR="00EE48D8">
      <w:rPr>
        <w:rFonts w:ascii="Arial" w:hAnsi="Arial" w:cs="Arial"/>
        <w:sz w:val="18"/>
        <w:szCs w:val="18"/>
      </w:rPr>
      <w:t xml:space="preserve">Final Determination </w:t>
    </w:r>
  </w:p>
  <w:p w:rsidR="00575EA0" w:rsidRPr="00EB5CE5" w:rsidP="00E22B4D" w14:paraId="74DA50C4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Temporary </w:t>
    </w:r>
    <w:r w:rsidR="00622DDC">
      <w:rPr>
        <w:rFonts w:ascii="Arial" w:hAnsi="Arial" w:cs="Arial"/>
        <w:sz w:val="18"/>
        <w:szCs w:val="18"/>
      </w:rPr>
      <w:t xml:space="preserve">Agricultural </w:t>
    </w:r>
    <w:r w:rsidRPr="00EB5CE5" w:rsidR="002A4B1C">
      <w:rPr>
        <w:rFonts w:ascii="Arial" w:hAnsi="Arial" w:cs="Arial"/>
        <w:sz w:val="18"/>
        <w:szCs w:val="18"/>
      </w:rPr>
      <w:t>Labor Certification</w:t>
    </w:r>
  </w:p>
  <w:p w:rsidR="00575EA0" w:rsidRPr="00EB5CE5" w:rsidP="00E22B4D" w14:paraId="76596FC7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P="00E22B4D" w14:paraId="602219CE" w14:textId="0C79157E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714583">
    <w:abstractNumId w:val="16"/>
  </w:num>
  <w:num w:numId="2" w16cid:durableId="1358042424">
    <w:abstractNumId w:val="4"/>
  </w:num>
  <w:num w:numId="3" w16cid:durableId="1362046918">
    <w:abstractNumId w:val="26"/>
  </w:num>
  <w:num w:numId="4" w16cid:durableId="1840801942">
    <w:abstractNumId w:val="38"/>
  </w:num>
  <w:num w:numId="5" w16cid:durableId="549922335">
    <w:abstractNumId w:val="25"/>
  </w:num>
  <w:num w:numId="6" w16cid:durableId="2047827734">
    <w:abstractNumId w:val="10"/>
  </w:num>
  <w:num w:numId="7" w16cid:durableId="1611233668">
    <w:abstractNumId w:val="1"/>
  </w:num>
  <w:num w:numId="8" w16cid:durableId="811141714">
    <w:abstractNumId w:val="19"/>
  </w:num>
  <w:num w:numId="9" w16cid:durableId="2088771277">
    <w:abstractNumId w:val="24"/>
  </w:num>
  <w:num w:numId="10" w16cid:durableId="752823017">
    <w:abstractNumId w:val="0"/>
  </w:num>
  <w:num w:numId="11" w16cid:durableId="1756852469">
    <w:abstractNumId w:val="32"/>
  </w:num>
  <w:num w:numId="12" w16cid:durableId="18050380">
    <w:abstractNumId w:val="30"/>
  </w:num>
  <w:num w:numId="13" w16cid:durableId="955214784">
    <w:abstractNumId w:val="27"/>
  </w:num>
  <w:num w:numId="14" w16cid:durableId="92744232">
    <w:abstractNumId w:val="33"/>
  </w:num>
  <w:num w:numId="15" w16cid:durableId="198278935">
    <w:abstractNumId w:val="28"/>
  </w:num>
  <w:num w:numId="16" w16cid:durableId="1361739221">
    <w:abstractNumId w:val="22"/>
  </w:num>
  <w:num w:numId="17" w16cid:durableId="909269224">
    <w:abstractNumId w:val="31"/>
  </w:num>
  <w:num w:numId="18" w16cid:durableId="1343778736">
    <w:abstractNumId w:val="35"/>
  </w:num>
  <w:num w:numId="19" w16cid:durableId="738863597">
    <w:abstractNumId w:val="5"/>
  </w:num>
  <w:num w:numId="20" w16cid:durableId="545219266">
    <w:abstractNumId w:val="18"/>
  </w:num>
  <w:num w:numId="21" w16cid:durableId="86998498">
    <w:abstractNumId w:val="15"/>
  </w:num>
  <w:num w:numId="22" w16cid:durableId="1330519465">
    <w:abstractNumId w:val="34"/>
  </w:num>
  <w:num w:numId="23" w16cid:durableId="1408651946">
    <w:abstractNumId w:val="3"/>
  </w:num>
  <w:num w:numId="24" w16cid:durableId="190609838">
    <w:abstractNumId w:val="20"/>
  </w:num>
  <w:num w:numId="25" w16cid:durableId="1085305791">
    <w:abstractNumId w:val="37"/>
  </w:num>
  <w:num w:numId="26" w16cid:durableId="1785995356">
    <w:abstractNumId w:val="11"/>
  </w:num>
  <w:num w:numId="27" w16cid:durableId="449399668">
    <w:abstractNumId w:val="36"/>
  </w:num>
  <w:num w:numId="28" w16cid:durableId="1875461682">
    <w:abstractNumId w:val="29"/>
  </w:num>
  <w:num w:numId="29" w16cid:durableId="472597685">
    <w:abstractNumId w:val="8"/>
  </w:num>
  <w:num w:numId="30" w16cid:durableId="1415129635">
    <w:abstractNumId w:val="6"/>
  </w:num>
  <w:num w:numId="31" w16cid:durableId="658966348">
    <w:abstractNumId w:val="21"/>
  </w:num>
  <w:num w:numId="32" w16cid:durableId="1378629704">
    <w:abstractNumId w:val="14"/>
  </w:num>
  <w:num w:numId="33" w16cid:durableId="17707317">
    <w:abstractNumId w:val="7"/>
  </w:num>
  <w:num w:numId="34" w16cid:durableId="133063980">
    <w:abstractNumId w:val="2"/>
  </w:num>
  <w:num w:numId="35" w16cid:durableId="245306407">
    <w:abstractNumId w:val="13"/>
  </w:num>
  <w:num w:numId="36" w16cid:durableId="945816865">
    <w:abstractNumId w:val="9"/>
  </w:num>
  <w:num w:numId="37" w16cid:durableId="421217368">
    <w:abstractNumId w:val="17"/>
  </w:num>
  <w:num w:numId="38" w16cid:durableId="1515336383">
    <w:abstractNumId w:val="12"/>
  </w:num>
  <w:num w:numId="39" w16cid:durableId="412357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904"/>
    <w:rsid w:val="00005AF2"/>
    <w:rsid w:val="00005B1A"/>
    <w:rsid w:val="0000612C"/>
    <w:rsid w:val="00006965"/>
    <w:rsid w:val="0000722B"/>
    <w:rsid w:val="000074A9"/>
    <w:rsid w:val="00010F66"/>
    <w:rsid w:val="00011569"/>
    <w:rsid w:val="0001159A"/>
    <w:rsid w:val="00013250"/>
    <w:rsid w:val="00013706"/>
    <w:rsid w:val="00014963"/>
    <w:rsid w:val="00014AF5"/>
    <w:rsid w:val="00015646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5C2"/>
    <w:rsid w:val="000309E5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77A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5B25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234E"/>
    <w:rsid w:val="000B3D49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58DE"/>
    <w:rsid w:val="000D6211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A9A"/>
    <w:rsid w:val="001210DD"/>
    <w:rsid w:val="00121D42"/>
    <w:rsid w:val="00121FE2"/>
    <w:rsid w:val="00122568"/>
    <w:rsid w:val="00122F02"/>
    <w:rsid w:val="00123233"/>
    <w:rsid w:val="001238EB"/>
    <w:rsid w:val="00123E38"/>
    <w:rsid w:val="00124048"/>
    <w:rsid w:val="0012439F"/>
    <w:rsid w:val="001243F4"/>
    <w:rsid w:val="00124F09"/>
    <w:rsid w:val="001267DC"/>
    <w:rsid w:val="00127FFC"/>
    <w:rsid w:val="00130B6D"/>
    <w:rsid w:val="00130B86"/>
    <w:rsid w:val="00130CDB"/>
    <w:rsid w:val="001322CD"/>
    <w:rsid w:val="00133BB2"/>
    <w:rsid w:val="00134685"/>
    <w:rsid w:val="00135FAD"/>
    <w:rsid w:val="00136AE5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582B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48D"/>
    <w:rsid w:val="00185AC5"/>
    <w:rsid w:val="00186599"/>
    <w:rsid w:val="00187077"/>
    <w:rsid w:val="00187890"/>
    <w:rsid w:val="0018799A"/>
    <w:rsid w:val="00190F42"/>
    <w:rsid w:val="00191A09"/>
    <w:rsid w:val="00191C0B"/>
    <w:rsid w:val="00191E91"/>
    <w:rsid w:val="0019226F"/>
    <w:rsid w:val="001940CA"/>
    <w:rsid w:val="001949E3"/>
    <w:rsid w:val="00194C0B"/>
    <w:rsid w:val="00194F7E"/>
    <w:rsid w:val="00195214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D89"/>
    <w:rsid w:val="001A3FAF"/>
    <w:rsid w:val="001A5CC1"/>
    <w:rsid w:val="001A7EE1"/>
    <w:rsid w:val="001B07FB"/>
    <w:rsid w:val="001B1207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4948"/>
    <w:rsid w:val="001C64F8"/>
    <w:rsid w:val="001C748C"/>
    <w:rsid w:val="001C75F1"/>
    <w:rsid w:val="001D0864"/>
    <w:rsid w:val="001D162B"/>
    <w:rsid w:val="001D1DD1"/>
    <w:rsid w:val="001D30E1"/>
    <w:rsid w:val="001D31BF"/>
    <w:rsid w:val="001D36D2"/>
    <w:rsid w:val="001D504A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1793F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5BBA"/>
    <w:rsid w:val="002B63F6"/>
    <w:rsid w:val="002B7875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183C"/>
    <w:rsid w:val="00312C44"/>
    <w:rsid w:val="00313CAF"/>
    <w:rsid w:val="003146D6"/>
    <w:rsid w:val="00314D05"/>
    <w:rsid w:val="0031569F"/>
    <w:rsid w:val="00316602"/>
    <w:rsid w:val="00316B89"/>
    <w:rsid w:val="0031700C"/>
    <w:rsid w:val="00317A25"/>
    <w:rsid w:val="00320EB9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69B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57C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582"/>
    <w:rsid w:val="00381282"/>
    <w:rsid w:val="00381455"/>
    <w:rsid w:val="00382D1A"/>
    <w:rsid w:val="003842B6"/>
    <w:rsid w:val="00385256"/>
    <w:rsid w:val="00385D0B"/>
    <w:rsid w:val="00385EB4"/>
    <w:rsid w:val="003868BA"/>
    <w:rsid w:val="00386E2D"/>
    <w:rsid w:val="00387C8F"/>
    <w:rsid w:val="00390BE0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121E"/>
    <w:rsid w:val="003C2B03"/>
    <w:rsid w:val="003C625B"/>
    <w:rsid w:val="003C749A"/>
    <w:rsid w:val="003C7577"/>
    <w:rsid w:val="003D0C37"/>
    <w:rsid w:val="003D0DDD"/>
    <w:rsid w:val="003D1B11"/>
    <w:rsid w:val="003D1E6C"/>
    <w:rsid w:val="003D208C"/>
    <w:rsid w:val="003D2960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7B59"/>
    <w:rsid w:val="003E7E9E"/>
    <w:rsid w:val="003F0ACD"/>
    <w:rsid w:val="003F0B59"/>
    <w:rsid w:val="003F11E1"/>
    <w:rsid w:val="003F24E7"/>
    <w:rsid w:val="003F3468"/>
    <w:rsid w:val="003F4383"/>
    <w:rsid w:val="003F5141"/>
    <w:rsid w:val="003F7428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098"/>
    <w:rsid w:val="00454D49"/>
    <w:rsid w:val="004550CA"/>
    <w:rsid w:val="004554A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AD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E99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0C19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4D7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199E"/>
    <w:rsid w:val="00522994"/>
    <w:rsid w:val="00522AF1"/>
    <w:rsid w:val="00522FC4"/>
    <w:rsid w:val="0052338C"/>
    <w:rsid w:val="0052447B"/>
    <w:rsid w:val="00524A4E"/>
    <w:rsid w:val="00524AD4"/>
    <w:rsid w:val="00524FD3"/>
    <w:rsid w:val="0052687C"/>
    <w:rsid w:val="00526D32"/>
    <w:rsid w:val="005273D8"/>
    <w:rsid w:val="00527466"/>
    <w:rsid w:val="00527AB5"/>
    <w:rsid w:val="00527B9B"/>
    <w:rsid w:val="0053144F"/>
    <w:rsid w:val="00532061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2FE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870"/>
    <w:rsid w:val="005639AA"/>
    <w:rsid w:val="00564305"/>
    <w:rsid w:val="00566299"/>
    <w:rsid w:val="00567F9C"/>
    <w:rsid w:val="00571B07"/>
    <w:rsid w:val="00572292"/>
    <w:rsid w:val="00573487"/>
    <w:rsid w:val="0057384B"/>
    <w:rsid w:val="00575EA0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B7789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7197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248D"/>
    <w:rsid w:val="00622DDC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0F65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295D"/>
    <w:rsid w:val="006B4132"/>
    <w:rsid w:val="006B4F20"/>
    <w:rsid w:val="006B58EF"/>
    <w:rsid w:val="006B617B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5B2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E6FB9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291D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DD5"/>
    <w:rsid w:val="007C2E5A"/>
    <w:rsid w:val="007C39F6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32A3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036E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0C3"/>
    <w:rsid w:val="008C6632"/>
    <w:rsid w:val="008C6C67"/>
    <w:rsid w:val="008C6EF5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07EA6"/>
    <w:rsid w:val="009101F6"/>
    <w:rsid w:val="0091178B"/>
    <w:rsid w:val="009118C1"/>
    <w:rsid w:val="00911C29"/>
    <w:rsid w:val="00911DE3"/>
    <w:rsid w:val="0091271B"/>
    <w:rsid w:val="00913716"/>
    <w:rsid w:val="009146F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9ED"/>
    <w:rsid w:val="00963C60"/>
    <w:rsid w:val="00963EDE"/>
    <w:rsid w:val="0096684B"/>
    <w:rsid w:val="00967909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97237"/>
    <w:rsid w:val="009A0005"/>
    <w:rsid w:val="009A0818"/>
    <w:rsid w:val="009A1E67"/>
    <w:rsid w:val="009A282C"/>
    <w:rsid w:val="009A56AB"/>
    <w:rsid w:val="009A5A86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2F9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57CA6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5D38"/>
    <w:rsid w:val="00A86C2C"/>
    <w:rsid w:val="00A872FB"/>
    <w:rsid w:val="00A87405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46E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575D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6657"/>
    <w:rsid w:val="00B57815"/>
    <w:rsid w:val="00B579AF"/>
    <w:rsid w:val="00B60419"/>
    <w:rsid w:val="00B62EE5"/>
    <w:rsid w:val="00B63BD0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5AE4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6B0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17A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C0F"/>
    <w:rsid w:val="00C23186"/>
    <w:rsid w:val="00C23BD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5E7A"/>
    <w:rsid w:val="00CD6321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8B1"/>
    <w:rsid w:val="00CF5D54"/>
    <w:rsid w:val="00CF69A6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17BC0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3AB0"/>
    <w:rsid w:val="00D34F85"/>
    <w:rsid w:val="00D35D59"/>
    <w:rsid w:val="00D36723"/>
    <w:rsid w:val="00D374F6"/>
    <w:rsid w:val="00D3781E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369F"/>
    <w:rsid w:val="00D6404E"/>
    <w:rsid w:val="00D648B3"/>
    <w:rsid w:val="00D656DC"/>
    <w:rsid w:val="00D65DA2"/>
    <w:rsid w:val="00D66284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2CE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A46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4B8B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2B4D"/>
    <w:rsid w:val="00E2427B"/>
    <w:rsid w:val="00E26E99"/>
    <w:rsid w:val="00E27327"/>
    <w:rsid w:val="00E305F0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8A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4ABB"/>
    <w:rsid w:val="00E45235"/>
    <w:rsid w:val="00E47DB4"/>
    <w:rsid w:val="00E47E1F"/>
    <w:rsid w:val="00E52072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A7EFC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1E11"/>
    <w:rsid w:val="00F12403"/>
    <w:rsid w:val="00F13098"/>
    <w:rsid w:val="00F13CA0"/>
    <w:rsid w:val="00F13E7A"/>
    <w:rsid w:val="00F1498A"/>
    <w:rsid w:val="00F14E15"/>
    <w:rsid w:val="00F157A9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8A6"/>
    <w:rsid w:val="00F44CA4"/>
    <w:rsid w:val="00F45343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370"/>
    <w:rsid w:val="00F8780F"/>
    <w:rsid w:val="00F878C5"/>
    <w:rsid w:val="00F879A7"/>
    <w:rsid w:val="00F902CA"/>
    <w:rsid w:val="00F93E6D"/>
    <w:rsid w:val="00F94170"/>
    <w:rsid w:val="00F943DE"/>
    <w:rsid w:val="00F94F30"/>
    <w:rsid w:val="00F9597F"/>
    <w:rsid w:val="00F95E13"/>
    <w:rsid w:val="00F9630D"/>
    <w:rsid w:val="00F96896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5D8A"/>
    <w:rsid w:val="00FD6169"/>
    <w:rsid w:val="00FD7588"/>
    <w:rsid w:val="00FE0697"/>
    <w:rsid w:val="00FE0769"/>
    <w:rsid w:val="00FE0E8E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2F01B893"/>
    <w:rsid w:val="4B5CB023"/>
    <w:rsid w:val="5E8ADB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EB45F6"/>
  <w15:docId w15:val="{783AE6D9-F82C-4CF1-A9A7-3EA9AC1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FAA2E-F54C-41A9-8CD0-126108AC4F7D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2.xml><?xml version="1.0" encoding="utf-8"?>
<ds:datastoreItem xmlns:ds="http://schemas.openxmlformats.org/officeDocument/2006/customXml" ds:itemID="{6F912255-D7B6-487F-B372-4F6788EDE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1710B5-473F-4D5E-8A51-3D52F5469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79685-2045-407E-BAED-8603D7243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458</Words>
  <Characters>2616</Characters>
  <Application>Microsoft Office Word</Application>
  <DocSecurity>0</DocSecurity>
  <Lines>21</Lines>
  <Paragraphs>6</Paragraphs>
  <ScaleCrop>false</ScaleCrop>
  <Company>Sony Electronics, Inc.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ETA-9142A FD</dc:title>
  <dc:creator>Office of Foreign Labor Certification</dc:creator>
  <cp:keywords>ETA-9142A FD</cp:keywords>
  <cp:lastModifiedBy>Myers, Isabel - ETA</cp:lastModifiedBy>
  <cp:revision>12</cp:revision>
  <cp:lastPrinted>2017-03-15T17:33:00Z</cp:lastPrinted>
  <dcterms:created xsi:type="dcterms:W3CDTF">2022-06-17T16:08:00Z</dcterms:created>
  <dcterms:modified xsi:type="dcterms:W3CDTF">2024-04-26T12:11:00Z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66900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