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06766177" w14:textId="77777777">
      <w:pPr>
        <w:pStyle w:val="Heading2"/>
        <w:tabs>
          <w:tab w:val="left" w:pos="900"/>
        </w:tabs>
        <w:ind w:right="-180"/>
      </w:pPr>
      <w:r>
        <w:rPr>
          <w:sz w:val="28"/>
        </w:rPr>
        <w:t xml:space="preserve">Request for Approval under the </w:t>
      </w:r>
      <w:r w:rsidRPr="00F06866">
        <w:rPr>
          <w:sz w:val="28"/>
        </w:rPr>
        <w:t>“</w:t>
      </w:r>
      <w:r w:rsidRPr="0021143D" w:rsidR="0021143D">
        <w:rPr>
          <w:sz w:val="28"/>
        </w:rPr>
        <w:t>Generic Solution for Outreach Activities</w:t>
      </w:r>
      <w:r w:rsidRPr="00F06866">
        <w:rPr>
          <w:sz w:val="28"/>
        </w:rPr>
        <w:t>”</w:t>
      </w:r>
      <w:r>
        <w:rPr>
          <w:sz w:val="28"/>
        </w:rPr>
        <w:t xml:space="preserve"> (OMB Control Number: </w:t>
      </w:r>
      <w:r w:rsidR="007664BB">
        <w:rPr>
          <w:sz w:val="28"/>
        </w:rPr>
        <w:t>1225-0059</w:t>
      </w:r>
      <w:r>
        <w:rPr>
          <w:sz w:val="28"/>
        </w:rPr>
        <w:t>)</w:t>
      </w:r>
    </w:p>
    <w:p w:rsidR="00E50293" w:rsidRPr="003E2FD8" w:rsidP="00434E33" w14:paraId="0685C5B6"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Pr="003E2FD8" w:rsidR="005E714A">
        <w:rPr>
          <w:b/>
        </w:rPr>
        <w:t>:</w:t>
      </w:r>
      <w:r w:rsidRPr="003E2FD8" w:rsidR="005E714A">
        <w:t xml:space="preserve">  </w:t>
      </w:r>
      <w:r w:rsidRPr="003E2FD8" w:rsidR="00A30273">
        <w:t>ABA</w:t>
      </w:r>
      <w:r w:rsidRPr="003E2FD8" w:rsidR="00680221">
        <w:t xml:space="preserve"> </w:t>
      </w:r>
      <w:r w:rsidRPr="003E2FD8" w:rsidR="00A30273">
        <w:t xml:space="preserve">Grant </w:t>
      </w:r>
      <w:r w:rsidRPr="003E2FD8" w:rsidR="00E92328">
        <w:t xml:space="preserve">TA </w:t>
      </w:r>
      <w:r w:rsidRPr="003E2FD8" w:rsidR="00AE79FB">
        <w:t>Satisfaction Polls</w:t>
      </w:r>
    </w:p>
    <w:p w:rsidR="005E714A" w:rsidRPr="003E2FD8" w14:paraId="54FE826D" w14:textId="77777777"/>
    <w:p w:rsidR="00340E84" w:rsidRPr="003E2FD8" w14:paraId="42DE68FD" w14:textId="77777777"/>
    <w:p w:rsidR="007664BB" w:rsidRPr="003E2FD8" w14:paraId="696E8022" w14:textId="77777777">
      <w:r w:rsidRPr="003E2FD8">
        <w:rPr>
          <w:b/>
        </w:rPr>
        <w:t>PURPOSE:</w:t>
      </w:r>
      <w:r w:rsidRPr="003E2FD8" w:rsidR="00C14CC4">
        <w:rPr>
          <w:b/>
        </w:rPr>
        <w:t xml:space="preserve">  </w:t>
      </w:r>
      <w:r w:rsidRPr="003E2FD8" w:rsidR="00094D4F">
        <w:t xml:space="preserve">The purpose of </w:t>
      </w:r>
      <w:r w:rsidRPr="003E2FD8" w:rsidR="00D03D4C">
        <w:t>the Apprenticeship</w:t>
      </w:r>
      <w:r w:rsidRPr="003E2FD8" w:rsidR="00094D4F">
        <w:t xml:space="preserve"> Building America (ABA) grants is to strengthen and modernize Registered Apprenticeship programs, (RAPs) and enable workers to find a reliable pathway to the middle class. The grant program is managed by the National Program Office team at the Employment and Training Administration (ETA), Office of Apprenticeship</w:t>
      </w:r>
      <w:r w:rsidRPr="003E2FD8">
        <w:t xml:space="preserve"> (OA)</w:t>
      </w:r>
      <w:r w:rsidRPr="003E2FD8" w:rsidR="00094D4F">
        <w:t xml:space="preserve">, Division of Workforce, Operations, and Investments (DWOI). DOL ETA is interested in understanding customer satisfaction with its </w:t>
      </w:r>
      <w:r w:rsidRPr="003E2FD8" w:rsidR="00D0117B">
        <w:t xml:space="preserve">TA </w:t>
      </w:r>
      <w:r w:rsidRPr="003E2FD8" w:rsidR="00094D4F">
        <w:t>offerings and is proposing a poll at the conclusion of each webinar</w:t>
      </w:r>
      <w:r w:rsidRPr="003E2FD8" w:rsidR="00D0117B">
        <w:t xml:space="preserve">, </w:t>
      </w:r>
      <w:r w:rsidRPr="003E2FD8" w:rsidR="00E92328">
        <w:t xml:space="preserve">a </w:t>
      </w:r>
      <w:r w:rsidRPr="003E2FD8" w:rsidR="00D0117B">
        <w:t>survey at the conclusion of peer-to-peer exchanges, and a semi-annual grantee</w:t>
      </w:r>
      <w:r w:rsidRPr="003E2FD8" w:rsidR="00E92328">
        <w:t xml:space="preserve"> satisfaction</w:t>
      </w:r>
      <w:r w:rsidRPr="003E2FD8" w:rsidR="00D0117B">
        <w:t xml:space="preserve"> survey</w:t>
      </w:r>
      <w:r w:rsidRPr="003E2FD8" w:rsidR="00317420">
        <w:t>.</w:t>
      </w:r>
      <w:r w:rsidRPr="003E2FD8" w:rsidR="00094D4F">
        <w:t xml:space="preserve"> </w:t>
      </w:r>
    </w:p>
    <w:p w:rsidR="007664BB" w:rsidRPr="003E2FD8" w14:paraId="4F368A77" w14:textId="77777777"/>
    <w:p w:rsidR="00F15956" w14:paraId="7A6AE991" w14:textId="77777777">
      <w:r w:rsidRPr="003E2FD8">
        <w:t xml:space="preserve">The polls will allow ETA to improve its </w:t>
      </w:r>
      <w:r w:rsidRPr="003E2FD8" w:rsidR="00D03D4C">
        <w:t>t</w:t>
      </w:r>
      <w:r w:rsidRPr="003E2FD8" w:rsidR="00E04064">
        <w:t xml:space="preserve">echnical </w:t>
      </w:r>
      <w:r w:rsidRPr="003E2FD8" w:rsidR="00D03D4C">
        <w:t>a</w:t>
      </w:r>
      <w:r w:rsidRPr="003E2FD8" w:rsidR="00E04064">
        <w:t>ssistance</w:t>
      </w:r>
      <w:r w:rsidRPr="003E2FD8">
        <w:t xml:space="preserve"> </w:t>
      </w:r>
      <w:r w:rsidRPr="003E2FD8" w:rsidR="00D03D4C">
        <w:t xml:space="preserve">(TA) </w:t>
      </w:r>
      <w:r w:rsidRPr="003E2FD8">
        <w:t xml:space="preserve">offerings to meet the needs of the grant recipients. </w:t>
      </w:r>
      <w:r w:rsidRPr="003E2FD8" w:rsidR="00D0117B">
        <w:t>The proposed instruments would collect information related to customer satisfaction with the quality of the TA (to include coaching, webinars, peer exchanges) provided by the ABA grant technical assistance team. Participation</w:t>
      </w:r>
      <w:r w:rsidRPr="003E2FD8" w:rsidR="00635C66">
        <w:t xml:space="preserve"> is </w:t>
      </w:r>
      <w:r w:rsidRPr="003E2FD8" w:rsidR="00F617E2">
        <w:t>voluntary,</w:t>
      </w:r>
      <w:r w:rsidRPr="003E2FD8" w:rsidR="00635C66">
        <w:t xml:space="preserve"> and all answers will be used for internal planning purposes. </w:t>
      </w:r>
      <w:r w:rsidRPr="003E2FD8" w:rsidR="00635C66">
        <w:rPr>
          <w:spacing w:val="2"/>
        </w:rPr>
        <w:t>The data collected and reported will be descriptive in natur</w:t>
      </w:r>
      <w:r w:rsidRPr="003E2FD8" w:rsidR="00242333">
        <w:rPr>
          <w:spacing w:val="2"/>
        </w:rPr>
        <w:t>e</w:t>
      </w:r>
      <w:r w:rsidRPr="003E2FD8" w:rsidR="00635C66">
        <w:rPr>
          <w:spacing w:val="2"/>
        </w:rPr>
        <w:t>.  The data will not be used to develop</w:t>
      </w:r>
      <w:r w:rsidRPr="003E2FD8" w:rsidR="00635C66">
        <w:t xml:space="preserve"> or publish f</w:t>
      </w:r>
      <w:r w:rsidRPr="003E2FD8" w:rsidR="00635C66">
        <w:rPr>
          <w:spacing w:val="1"/>
        </w:rPr>
        <w:t>o</w:t>
      </w:r>
      <w:r w:rsidRPr="003E2FD8" w:rsidR="00635C66">
        <w:t>rm</w:t>
      </w:r>
      <w:r w:rsidRPr="003E2FD8" w:rsidR="00635C66">
        <w:rPr>
          <w:spacing w:val="-1"/>
        </w:rPr>
        <w:t>a</w:t>
      </w:r>
      <w:r w:rsidRPr="003E2FD8" w:rsidR="00635C66">
        <w:t>l of</w:t>
      </w:r>
      <w:r w:rsidRPr="003E2FD8" w:rsidR="00635C66">
        <w:rPr>
          <w:spacing w:val="-1"/>
        </w:rPr>
        <w:t>f</w:t>
      </w:r>
      <w:r w:rsidRPr="003E2FD8" w:rsidR="00635C66">
        <w:t>ic</w:t>
      </w:r>
      <w:r w:rsidRPr="003E2FD8" w:rsidR="00635C66">
        <w:rPr>
          <w:spacing w:val="2"/>
        </w:rPr>
        <w:t>i</w:t>
      </w:r>
      <w:r w:rsidRPr="003E2FD8" w:rsidR="00635C66">
        <w:rPr>
          <w:spacing w:val="-1"/>
        </w:rPr>
        <w:t>a</w:t>
      </w:r>
      <w:r w:rsidRPr="003E2FD8" w:rsidR="00635C66">
        <w:t>l s</w:t>
      </w:r>
      <w:r w:rsidRPr="003E2FD8" w:rsidR="00635C66">
        <w:rPr>
          <w:spacing w:val="1"/>
        </w:rPr>
        <w:t>t</w:t>
      </w:r>
      <w:r w:rsidRPr="003E2FD8" w:rsidR="00635C66">
        <w:rPr>
          <w:spacing w:val="-1"/>
        </w:rPr>
        <w:t>a</w:t>
      </w:r>
      <w:r w:rsidRPr="003E2FD8" w:rsidR="00635C66">
        <w:t>t</w:t>
      </w:r>
      <w:r w:rsidRPr="003E2FD8" w:rsidR="00635C66">
        <w:rPr>
          <w:spacing w:val="1"/>
        </w:rPr>
        <w:t>i</w:t>
      </w:r>
      <w:r w:rsidRPr="003E2FD8" w:rsidR="00635C66">
        <w:t>st</w:t>
      </w:r>
      <w:r w:rsidRPr="003E2FD8" w:rsidR="00635C66">
        <w:rPr>
          <w:spacing w:val="1"/>
        </w:rPr>
        <w:t>i</w:t>
      </w:r>
      <w:r w:rsidRPr="003E2FD8" w:rsidR="00635C66">
        <w:rPr>
          <w:spacing w:val="-1"/>
        </w:rPr>
        <w:t>cs.</w:t>
      </w:r>
    </w:p>
    <w:p w:rsidR="00C8488C" w:rsidP="00434E33" w14:paraId="728F66EB" w14:textId="77777777">
      <w:pPr>
        <w:pStyle w:val="Header"/>
        <w:tabs>
          <w:tab w:val="clear" w:pos="4320"/>
          <w:tab w:val="clear" w:pos="8640"/>
        </w:tabs>
        <w:rPr>
          <w:b/>
        </w:rPr>
      </w:pPr>
    </w:p>
    <w:p w:rsidR="00C8488C" w:rsidP="00434E33" w14:paraId="026C4055" w14:textId="77777777">
      <w:pPr>
        <w:pStyle w:val="Header"/>
        <w:tabs>
          <w:tab w:val="clear" w:pos="4320"/>
          <w:tab w:val="clear" w:pos="8640"/>
        </w:tabs>
        <w:rPr>
          <w:b/>
        </w:rPr>
      </w:pPr>
    </w:p>
    <w:p w:rsidR="00434E33" w:rsidRPr="00434E33" w:rsidP="00434E33" w14:paraId="0DECB335" w14:textId="77777777">
      <w:pPr>
        <w:pStyle w:val="Header"/>
        <w:tabs>
          <w:tab w:val="clear" w:pos="4320"/>
          <w:tab w:val="clear" w:pos="8640"/>
        </w:tabs>
        <w:rPr>
          <w:i/>
          <w:snapToGrid/>
        </w:rPr>
      </w:pPr>
      <w:r w:rsidRPr="00434E33">
        <w:rPr>
          <w:b/>
        </w:rPr>
        <w:t>DESCRIPTION OF RESPONDENTS</w:t>
      </w:r>
      <w:r>
        <w:t xml:space="preserve">: </w:t>
      </w:r>
      <w:r w:rsidR="001D2870">
        <w:t xml:space="preserve">Webinar attendees, consisting of </w:t>
      </w:r>
      <w:r w:rsidR="00094D4F">
        <w:t>ABA</w:t>
      </w:r>
      <w:r w:rsidR="001D2870">
        <w:t xml:space="preserve"> grant recipients</w:t>
      </w:r>
      <w:r w:rsidR="009C2FBE">
        <w:t>, to include program directors, program staff, and local evaluators</w:t>
      </w:r>
      <w:r w:rsidR="00843CD0">
        <w:t>, as well as researchers, Federal staff, and consultants/contractors.</w:t>
      </w:r>
      <w:r w:rsidR="00D0117B">
        <w:t xml:space="preserve"> The Peer-to-Peer Exchange Survey and Grantee Satisfaction Survey respondents will be limited to ABA grant recipients. </w:t>
      </w:r>
    </w:p>
    <w:p w:rsidR="00E26329" w:rsidP="00777961" w14:paraId="4CA39FD1" w14:textId="77777777"/>
    <w:p w:rsidR="00E26329" w14:paraId="3C37022C" w14:textId="77777777">
      <w:pPr>
        <w:rPr>
          <w:b/>
        </w:rPr>
      </w:pPr>
    </w:p>
    <w:p w:rsidR="00F06866" w:rsidRPr="00F06866" w14:paraId="255B2562" w14:textId="77777777">
      <w:pPr>
        <w:rPr>
          <w:b/>
        </w:rPr>
      </w:pPr>
      <w:r>
        <w:rPr>
          <w:b/>
        </w:rPr>
        <w:t>TYPE OF COLLECTION:</w:t>
      </w:r>
      <w:r w:rsidRPr="00F06866">
        <w:t xml:space="preserve"> </w:t>
      </w:r>
    </w:p>
    <w:p w:rsidR="00441434" w:rsidRPr="00434E33" w:rsidP="0096108F" w14:paraId="34B5DA72" w14:textId="77777777">
      <w:pPr>
        <w:pStyle w:val="BodyTextIndent"/>
        <w:tabs>
          <w:tab w:val="left" w:pos="360"/>
        </w:tabs>
        <w:ind w:left="0"/>
        <w:rPr>
          <w:bCs/>
          <w:sz w:val="16"/>
          <w:szCs w:val="16"/>
        </w:rPr>
      </w:pPr>
    </w:p>
    <w:p w:rsidR="00F06866" w:rsidRPr="00F06866" w:rsidP="0096108F" w14:paraId="3F8A29F2"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C2FBE">
        <w:rPr>
          <w:bCs/>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3277FD4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777961" w14:paraId="403CA13A" w14:textId="77777777">
      <w:pPr>
        <w:pStyle w:val="BodyTextIndent"/>
        <w:tabs>
          <w:tab w:val="left" w:pos="360"/>
        </w:tabs>
        <w:ind w:left="0"/>
        <w:rPr>
          <w:sz w:val="24"/>
          <w:szCs w:val="24"/>
        </w:rPr>
      </w:pPr>
      <w:r w:rsidRPr="00777961">
        <w:rPr>
          <w:sz w:val="24"/>
          <w:szCs w:val="24"/>
        </w:rPr>
        <w:t>[</w:t>
      </w:r>
      <w:r w:rsidRPr="00777961" w:rsidR="00CF6542">
        <w:rPr>
          <w:sz w:val="24"/>
          <w:szCs w:val="24"/>
        </w:rPr>
        <w:t xml:space="preserve"> </w:t>
      </w:r>
      <w:r w:rsidRPr="00777961">
        <w:rPr>
          <w:sz w:val="24"/>
          <w:szCs w:val="24"/>
        </w:rPr>
        <w:t xml:space="preserve">] Focus Group  </w:t>
      </w:r>
      <w:r>
        <w:tab/>
      </w:r>
      <w:r>
        <w:tab/>
      </w:r>
      <w:r>
        <w:tab/>
      </w:r>
      <w:r>
        <w:tab/>
      </w:r>
      <w:r>
        <w:tab/>
      </w:r>
      <w:r w:rsidRPr="00777961">
        <w:rPr>
          <w:sz w:val="24"/>
          <w:szCs w:val="24"/>
        </w:rPr>
        <w:t>[ ] Other:</w:t>
      </w:r>
      <w:r w:rsidRPr="00777961">
        <w:rPr>
          <w:sz w:val="24"/>
          <w:szCs w:val="24"/>
          <w:u w:val="single"/>
        </w:rPr>
        <w:t xml:space="preserve"> ______________________</w:t>
      </w:r>
      <w:r>
        <w:tab/>
      </w:r>
      <w:r>
        <w:tab/>
      </w:r>
    </w:p>
    <w:p w:rsidR="00434E33" w14:paraId="71020163" w14:textId="77777777">
      <w:pPr>
        <w:pStyle w:val="Header"/>
        <w:tabs>
          <w:tab w:val="clear" w:pos="4320"/>
          <w:tab w:val="clear" w:pos="8640"/>
        </w:tabs>
      </w:pPr>
    </w:p>
    <w:p w:rsidR="00CA2650" w14:paraId="74FC3291" w14:textId="77777777">
      <w:pPr>
        <w:rPr>
          <w:b/>
        </w:rPr>
      </w:pPr>
      <w:r>
        <w:rPr>
          <w:b/>
        </w:rPr>
        <w:t>C</w:t>
      </w:r>
      <w:r w:rsidR="009C13B9">
        <w:rPr>
          <w:b/>
        </w:rPr>
        <w:t>ERTIFICATION:</w:t>
      </w:r>
    </w:p>
    <w:p w:rsidR="00441434" w14:paraId="0A2CCB68" w14:textId="77777777">
      <w:pPr>
        <w:rPr>
          <w:sz w:val="16"/>
          <w:szCs w:val="16"/>
        </w:rPr>
      </w:pPr>
    </w:p>
    <w:p w:rsidR="008101A5" w:rsidRPr="009C13B9" w:rsidP="008101A5" w14:paraId="73840974" w14:textId="77777777">
      <w:r>
        <w:t xml:space="preserve">I certify the following to be true: </w:t>
      </w:r>
    </w:p>
    <w:p w:rsidR="008101A5" w:rsidP="008101A5" w14:paraId="2B6B9B95" w14:textId="77777777">
      <w:pPr>
        <w:pStyle w:val="ListParagraph"/>
        <w:numPr>
          <w:ilvl w:val="0"/>
          <w:numId w:val="14"/>
        </w:numPr>
      </w:pPr>
      <w:r>
        <w:t>The collection is voluntary.</w:t>
      </w:r>
      <w:r w:rsidRPr="00C14CC4">
        <w:t xml:space="preserve"> </w:t>
      </w:r>
    </w:p>
    <w:p w:rsidR="008101A5" w:rsidP="008101A5" w14:paraId="5A3C6118" w14:textId="77777777">
      <w:pPr>
        <w:pStyle w:val="ListParagraph"/>
        <w:numPr>
          <w:ilvl w:val="0"/>
          <w:numId w:val="14"/>
        </w:numPr>
      </w:pPr>
      <w:r>
        <w:t>The</w:t>
      </w:r>
      <w:r w:rsidRPr="00C14CC4">
        <w:t xml:space="preserve"> collection </w:t>
      </w:r>
      <w:r>
        <w:t xml:space="preserve">is </w:t>
      </w:r>
      <w:r w:rsidRPr="00C14CC4" w:rsidR="0021143D">
        <w:t>low burden</w:t>
      </w:r>
      <w:r w:rsidRPr="00C14CC4">
        <w:t xml:space="preserve"> for respondents and low-cost for the Federal Government</w:t>
      </w:r>
      <w:r>
        <w:t>.</w:t>
      </w:r>
    </w:p>
    <w:p w:rsidR="008101A5" w:rsidP="008101A5" w14:paraId="5965B7E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E4BE444" w14:textId="77777777">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3080E10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4527E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7188D68" w14:textId="77777777"/>
    <w:p w:rsidR="00747EFF" w:rsidP="009C13B9" w14:paraId="53F58301" w14:textId="77777777">
      <w:r>
        <w:t>Name</w:t>
      </w:r>
      <w:r w:rsidR="00340E84">
        <w:t xml:space="preserve"> and affiliation</w:t>
      </w:r>
      <w:r>
        <w:t>:</w:t>
      </w:r>
      <w:r w:rsidR="007B40D7">
        <w:t xml:space="preserve"> </w:t>
      </w:r>
      <w:r>
        <w:t>Luis A. Roig, Office of Apprenticeship</w:t>
      </w:r>
    </w:p>
    <w:p w:rsidR="009C13B9" w:rsidP="009C13B9" w14:paraId="0CAFAE5C" w14:textId="77777777">
      <w:pPr>
        <w:pStyle w:val="ListParagraph"/>
        <w:ind w:left="360"/>
      </w:pPr>
    </w:p>
    <w:p w:rsidR="009C13B9" w:rsidP="009C13B9" w14:paraId="4AC0AF9A" w14:textId="77777777">
      <w:r>
        <w:t>To assist review, please provide answers to the following question</w:t>
      </w:r>
      <w:r w:rsidR="00340E84">
        <w:t>s</w:t>
      </w:r>
      <w:r>
        <w:t>:</w:t>
      </w:r>
    </w:p>
    <w:p w:rsidR="009C13B9" w:rsidP="009C13B9" w14:paraId="5D1D78EA" w14:textId="77777777">
      <w:pPr>
        <w:pStyle w:val="ListParagraph"/>
        <w:ind w:left="360"/>
      </w:pPr>
    </w:p>
    <w:p w:rsidR="009C13B9" w:rsidRPr="00C86E91" w:rsidP="00C86E91" w14:paraId="4EB49E45" w14:textId="77777777">
      <w:pPr>
        <w:rPr>
          <w:b/>
        </w:rPr>
      </w:pPr>
      <w:r w:rsidRPr="00C86E91">
        <w:rPr>
          <w:b/>
        </w:rPr>
        <w:t>Personally Identifiable Information:</w:t>
      </w:r>
    </w:p>
    <w:p w:rsidR="00C86E91" w:rsidP="00C86E91" w14:paraId="0228A12D" w14:textId="77777777">
      <w:pPr>
        <w:pStyle w:val="ListParagraph"/>
        <w:numPr>
          <w:ilvl w:val="0"/>
          <w:numId w:val="18"/>
        </w:numPr>
      </w:pPr>
      <w:r>
        <w:t>Is</w:t>
      </w:r>
      <w:r w:rsidR="00237B48">
        <w:t xml:space="preserve"> personally identifiable information (PII) collected</w:t>
      </w:r>
      <w:r>
        <w:t xml:space="preserve">?  </w:t>
      </w:r>
      <w:r w:rsidR="009239AA">
        <w:t>[  ] Yes  [</w:t>
      </w:r>
      <w:r w:rsidR="009C2FBE">
        <w:t>X</w:t>
      </w:r>
      <w:r w:rsidR="009239AA">
        <w:t xml:space="preserve">]  No </w:t>
      </w:r>
    </w:p>
    <w:p w:rsidR="00C86E91" w:rsidP="00C86E91" w14:paraId="6BBBE23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1E2FC0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BEC70FE" w14:textId="77777777">
      <w:pPr>
        <w:pStyle w:val="ListParagraph"/>
        <w:ind w:left="0"/>
        <w:rPr>
          <w:b/>
        </w:rPr>
      </w:pPr>
    </w:p>
    <w:p w:rsidR="00C86E91" w:rsidRPr="00C86E91" w:rsidP="00C86E91" w14:paraId="58B773D3" w14:textId="77777777">
      <w:pPr>
        <w:pStyle w:val="ListParagraph"/>
        <w:ind w:left="0"/>
        <w:rPr>
          <w:b/>
        </w:rPr>
      </w:pPr>
      <w:r>
        <w:rPr>
          <w:b/>
        </w:rPr>
        <w:t>Gifts or Payments:</w:t>
      </w:r>
    </w:p>
    <w:p w:rsidR="00C86E91" w:rsidP="00C86E91" w14:paraId="10E33E4C" w14:textId="77777777">
      <w:r>
        <w:t xml:space="preserve">Is an incentive (e.g., money or reimbursement of expenses, token of appreciation) provided to participants?  [  ] Yes [ </w:t>
      </w:r>
      <w:r w:rsidR="009C2FBE">
        <w:t>X</w:t>
      </w:r>
      <w:r>
        <w:t xml:space="preserve">] No  </w:t>
      </w:r>
    </w:p>
    <w:p w:rsidR="004D6E14" w14:paraId="78D99883" w14:textId="77777777">
      <w:pPr>
        <w:rPr>
          <w:b/>
        </w:rPr>
      </w:pPr>
    </w:p>
    <w:p w:rsidR="005E714A" w:rsidP="00C86E91" w14:paraId="4EBCCE8D" w14:textId="77777777">
      <w:pPr>
        <w:rPr>
          <w:i/>
        </w:rPr>
      </w:pPr>
      <w:r>
        <w:rPr>
          <w:b/>
        </w:rPr>
        <w:t>BURDEN HOUR</w:t>
      </w:r>
      <w:r w:rsidR="00441434">
        <w:rPr>
          <w:b/>
        </w:rPr>
        <w:t>S</w:t>
      </w:r>
      <w:r>
        <w:t xml:space="preserve"> </w:t>
      </w:r>
    </w:p>
    <w:p w:rsidR="006832D9" w:rsidRPr="006832D9" w:rsidP="00F3170F" w14:paraId="3C4CE5E4"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25B433EA"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E767AA" w:rsidP="00C8488C" w14:paraId="6D1C4088" w14:textId="77777777">
            <w:pPr>
              <w:rPr>
                <w:b/>
              </w:rPr>
            </w:pPr>
            <w:r w:rsidRPr="00E767AA">
              <w:rPr>
                <w:b/>
              </w:rPr>
              <w:t>Information Collection</w:t>
            </w:r>
          </w:p>
        </w:tc>
        <w:tc>
          <w:tcPr>
            <w:tcW w:w="2070" w:type="dxa"/>
          </w:tcPr>
          <w:p w:rsidR="00340E84" w:rsidRPr="00E767AA" w:rsidP="00C8488C" w14:paraId="6FE4800A" w14:textId="77777777">
            <w:pPr>
              <w:rPr>
                <w:b/>
              </w:rPr>
            </w:pPr>
            <w:r w:rsidRPr="00E767AA">
              <w:rPr>
                <w:b/>
              </w:rPr>
              <w:t xml:space="preserve">Category of Respondent </w:t>
            </w:r>
          </w:p>
        </w:tc>
        <w:tc>
          <w:tcPr>
            <w:tcW w:w="1890" w:type="dxa"/>
          </w:tcPr>
          <w:p w:rsidR="00340E84" w:rsidRPr="00E767AA" w:rsidP="00843796" w14:paraId="2C10E95C" w14:textId="77777777">
            <w:pPr>
              <w:rPr>
                <w:b/>
              </w:rPr>
            </w:pPr>
            <w:r w:rsidRPr="00E767AA">
              <w:rPr>
                <w:b/>
              </w:rPr>
              <w:t>No. of Respondents</w:t>
            </w:r>
          </w:p>
        </w:tc>
        <w:tc>
          <w:tcPr>
            <w:tcW w:w="1710" w:type="dxa"/>
          </w:tcPr>
          <w:p w:rsidR="00340E84" w:rsidRPr="00E767AA" w:rsidP="00843796" w14:paraId="1FD52D4A" w14:textId="77777777">
            <w:pPr>
              <w:rPr>
                <w:b/>
              </w:rPr>
            </w:pPr>
            <w:r w:rsidRPr="00E767AA">
              <w:rPr>
                <w:b/>
              </w:rPr>
              <w:t>No. of Responses per Respondent</w:t>
            </w:r>
          </w:p>
        </w:tc>
        <w:tc>
          <w:tcPr>
            <w:tcW w:w="1710" w:type="dxa"/>
          </w:tcPr>
          <w:p w:rsidR="00340E84" w:rsidRPr="00E767AA" w:rsidP="00843796" w14:paraId="50373291" w14:textId="77777777">
            <w:pPr>
              <w:rPr>
                <w:b/>
              </w:rPr>
            </w:pPr>
            <w:r w:rsidRPr="00E767AA">
              <w:rPr>
                <w:b/>
              </w:rPr>
              <w:t xml:space="preserve">Estimated Time per Response </w:t>
            </w:r>
          </w:p>
        </w:tc>
        <w:tc>
          <w:tcPr>
            <w:tcW w:w="1003" w:type="dxa"/>
          </w:tcPr>
          <w:p w:rsidR="00340E84" w:rsidRPr="00E767AA" w:rsidP="00843796" w14:paraId="709BD7D7" w14:textId="77777777">
            <w:pPr>
              <w:rPr>
                <w:b/>
              </w:rPr>
            </w:pPr>
            <w:r w:rsidRPr="00E767AA">
              <w:rPr>
                <w:b/>
              </w:rPr>
              <w:t>Burden Hours</w:t>
            </w:r>
          </w:p>
        </w:tc>
      </w:tr>
      <w:tr w14:paraId="0B485D1C" w14:textId="77777777" w:rsidTr="004D46E9">
        <w:tblPrEx>
          <w:tblW w:w="10268" w:type="dxa"/>
          <w:tblLayout w:type="fixed"/>
          <w:tblLook w:val="01E0"/>
        </w:tblPrEx>
        <w:trPr>
          <w:trHeight w:val="274"/>
        </w:trPr>
        <w:tc>
          <w:tcPr>
            <w:tcW w:w="1885" w:type="dxa"/>
          </w:tcPr>
          <w:p w:rsidR="00340E84" w:rsidRPr="00E767AA" w:rsidP="00843796" w14:paraId="0D386590" w14:textId="77777777">
            <w:r w:rsidRPr="00E767AA">
              <w:t>Webinar poll data</w:t>
            </w:r>
          </w:p>
        </w:tc>
        <w:tc>
          <w:tcPr>
            <w:tcW w:w="2070" w:type="dxa"/>
          </w:tcPr>
          <w:p w:rsidR="00340E84" w:rsidRPr="00E767AA" w:rsidP="00843796" w14:paraId="479CF8B7" w14:textId="77777777">
            <w:r w:rsidRPr="00E767AA">
              <w:t>ABA TA</w:t>
            </w:r>
            <w:r w:rsidRPr="00E767AA" w:rsidR="009C2FBE">
              <w:t xml:space="preserve"> Webinar attendees</w:t>
            </w:r>
          </w:p>
        </w:tc>
        <w:tc>
          <w:tcPr>
            <w:tcW w:w="1890" w:type="dxa"/>
          </w:tcPr>
          <w:p w:rsidR="00340E84" w:rsidRPr="00E767AA" w:rsidP="00843796" w14:paraId="6BFE4F2E" w14:textId="590D64E1">
            <w:r w:rsidRPr="00E767AA">
              <w:t>600</w:t>
            </w:r>
            <w:r w:rsidRPr="00E767AA" w:rsidR="0045040E">
              <w:t xml:space="preserve"> [Approximately </w:t>
            </w:r>
            <w:r w:rsidR="00144F44">
              <w:t>60</w:t>
            </w:r>
            <w:r w:rsidRPr="00E767AA" w:rsidR="00144F44">
              <w:t xml:space="preserve"> </w:t>
            </w:r>
            <w:r w:rsidRPr="00E767AA" w:rsidR="0045040E">
              <w:t xml:space="preserve">per webinar for </w:t>
            </w:r>
            <w:r w:rsidRPr="00E767AA" w:rsidR="00094D4F">
              <w:t>1</w:t>
            </w:r>
            <w:r w:rsidRPr="00E767AA" w:rsidR="00884DA7">
              <w:t>0</w:t>
            </w:r>
            <w:r w:rsidRPr="00E767AA" w:rsidR="0045040E">
              <w:t xml:space="preserve"> upcoming webinars]</w:t>
            </w:r>
          </w:p>
        </w:tc>
        <w:tc>
          <w:tcPr>
            <w:tcW w:w="1710" w:type="dxa"/>
          </w:tcPr>
          <w:p w:rsidR="00340E84" w:rsidRPr="00E767AA" w:rsidP="00843796" w14:paraId="16309B96" w14:textId="77777777">
            <w:r w:rsidRPr="00E767AA">
              <w:t xml:space="preserve">1 </w:t>
            </w:r>
          </w:p>
        </w:tc>
        <w:tc>
          <w:tcPr>
            <w:tcW w:w="1710" w:type="dxa"/>
          </w:tcPr>
          <w:p w:rsidR="00340E84" w:rsidRPr="00E767AA" w:rsidP="00843796" w14:paraId="61CD9757" w14:textId="77777777">
            <w:r w:rsidRPr="00E767AA">
              <w:t>2 minutes</w:t>
            </w:r>
          </w:p>
        </w:tc>
        <w:tc>
          <w:tcPr>
            <w:tcW w:w="1003" w:type="dxa"/>
          </w:tcPr>
          <w:p w:rsidR="00340E84" w:rsidRPr="00E767AA" w:rsidP="00843796" w14:paraId="2733DA3F" w14:textId="77777777">
            <w:r w:rsidRPr="00E767AA">
              <w:t>20</w:t>
            </w:r>
            <w:r w:rsidRPr="00E767AA" w:rsidR="00AD7512">
              <w:t xml:space="preserve"> hours</w:t>
            </w:r>
          </w:p>
        </w:tc>
      </w:tr>
      <w:tr w14:paraId="172C785B" w14:textId="77777777" w:rsidTr="004D46E9">
        <w:tblPrEx>
          <w:tblW w:w="10268" w:type="dxa"/>
          <w:tblLayout w:type="fixed"/>
          <w:tblLook w:val="01E0"/>
        </w:tblPrEx>
        <w:trPr>
          <w:trHeight w:val="274"/>
        </w:trPr>
        <w:tc>
          <w:tcPr>
            <w:tcW w:w="1885" w:type="dxa"/>
          </w:tcPr>
          <w:p w:rsidR="00D0117B" w:rsidRPr="00E767AA" w:rsidP="00D0117B" w14:paraId="7228B3D1" w14:textId="77777777">
            <w:r w:rsidRPr="00E767AA">
              <w:t xml:space="preserve">Peer-to-Peer Exchange Survey </w:t>
            </w:r>
          </w:p>
        </w:tc>
        <w:tc>
          <w:tcPr>
            <w:tcW w:w="2070" w:type="dxa"/>
          </w:tcPr>
          <w:p w:rsidR="00D0117B" w:rsidRPr="00E767AA" w:rsidP="00D0117B" w14:paraId="1E873F0E" w14:textId="77777777">
            <w:r w:rsidRPr="00E767AA">
              <w:t>ABA Grant Recipients who participate in peer exchanges</w:t>
            </w:r>
          </w:p>
        </w:tc>
        <w:tc>
          <w:tcPr>
            <w:tcW w:w="1890" w:type="dxa"/>
          </w:tcPr>
          <w:p w:rsidR="00D0117B" w:rsidRPr="00E767AA" w:rsidP="00D0117B" w14:paraId="458AC5BE" w14:textId="77777777">
            <w:r w:rsidRPr="00E767AA">
              <w:t>Average of 26 grantee recipients per month for 9 months</w:t>
            </w:r>
          </w:p>
        </w:tc>
        <w:tc>
          <w:tcPr>
            <w:tcW w:w="1710" w:type="dxa"/>
          </w:tcPr>
          <w:p w:rsidR="00D0117B" w:rsidRPr="00E767AA" w:rsidP="00D0117B" w14:paraId="77D0D2B3" w14:textId="77777777">
            <w:r w:rsidRPr="00E767AA">
              <w:t>Up to 9 responses per respondent per year (9 potential peer exchanges total per respondent)</w:t>
            </w:r>
          </w:p>
        </w:tc>
        <w:tc>
          <w:tcPr>
            <w:tcW w:w="1710" w:type="dxa"/>
          </w:tcPr>
          <w:p w:rsidR="00D0117B" w:rsidRPr="00E767AA" w:rsidP="00D0117B" w14:paraId="21302493" w14:textId="77777777">
            <w:r w:rsidRPr="00E767AA">
              <w:t>4 minutes</w:t>
            </w:r>
          </w:p>
        </w:tc>
        <w:tc>
          <w:tcPr>
            <w:tcW w:w="1003" w:type="dxa"/>
          </w:tcPr>
          <w:p w:rsidR="00D0117B" w:rsidRPr="00E767AA" w:rsidP="00D0117B" w14:paraId="4EF7E581" w14:textId="77777777">
            <w:r w:rsidRPr="00E767AA">
              <w:t>15.6 hours</w:t>
            </w:r>
          </w:p>
        </w:tc>
      </w:tr>
      <w:tr w14:paraId="1E009760" w14:textId="77777777" w:rsidTr="004D46E9">
        <w:tblPrEx>
          <w:tblW w:w="10268" w:type="dxa"/>
          <w:tblLayout w:type="fixed"/>
          <w:tblLook w:val="01E0"/>
        </w:tblPrEx>
        <w:trPr>
          <w:trHeight w:val="274"/>
        </w:trPr>
        <w:tc>
          <w:tcPr>
            <w:tcW w:w="1885" w:type="dxa"/>
          </w:tcPr>
          <w:p w:rsidR="00D0117B" w:rsidRPr="00E767AA" w:rsidP="00D0117B" w14:paraId="20120384" w14:textId="77777777">
            <w:r w:rsidRPr="00E767AA">
              <w:t>Grantee Semi-Annual Satisfaction Survey</w:t>
            </w:r>
          </w:p>
        </w:tc>
        <w:tc>
          <w:tcPr>
            <w:tcW w:w="2070" w:type="dxa"/>
          </w:tcPr>
          <w:p w:rsidR="00D0117B" w:rsidRPr="00E767AA" w:rsidP="00D0117B" w14:paraId="6E1DAB3A" w14:textId="77777777">
            <w:r w:rsidRPr="00E767AA">
              <w:t xml:space="preserve">ABA Grant Recipients </w:t>
            </w:r>
          </w:p>
        </w:tc>
        <w:tc>
          <w:tcPr>
            <w:tcW w:w="1890" w:type="dxa"/>
          </w:tcPr>
          <w:p w:rsidR="00D0117B" w:rsidRPr="00E767AA" w:rsidP="00D0117B" w14:paraId="033ECCD4" w14:textId="77777777">
            <w:r w:rsidRPr="00E767AA">
              <w:t>39 grant recipient organization</w:t>
            </w:r>
            <w:r w:rsidRPr="00E767AA" w:rsidR="00B721BC">
              <w:t>s</w:t>
            </w:r>
            <w:r w:rsidRPr="00E767AA">
              <w:t xml:space="preserve"> </w:t>
            </w:r>
            <w:r w:rsidRPr="00E767AA" w:rsidR="00B721BC">
              <w:t>grant directors</w:t>
            </w:r>
          </w:p>
        </w:tc>
        <w:tc>
          <w:tcPr>
            <w:tcW w:w="1710" w:type="dxa"/>
          </w:tcPr>
          <w:p w:rsidR="00D0117B" w:rsidRPr="00E767AA" w:rsidP="00D0117B" w14:paraId="1B44A521" w14:textId="77777777">
            <w:r w:rsidRPr="00E767AA">
              <w:t>2 responses per grant organization/year</w:t>
            </w:r>
          </w:p>
        </w:tc>
        <w:tc>
          <w:tcPr>
            <w:tcW w:w="1710" w:type="dxa"/>
          </w:tcPr>
          <w:p w:rsidR="00D0117B" w:rsidRPr="00E767AA" w:rsidP="00D0117B" w14:paraId="337F9ABD" w14:textId="77777777">
            <w:r w:rsidRPr="00E767AA">
              <w:t xml:space="preserve">20 minutes </w:t>
            </w:r>
          </w:p>
        </w:tc>
        <w:tc>
          <w:tcPr>
            <w:tcW w:w="1003" w:type="dxa"/>
          </w:tcPr>
          <w:p w:rsidR="00D0117B" w:rsidRPr="00E767AA" w:rsidP="00D0117B" w14:paraId="41601489" w14:textId="77777777">
            <w:r w:rsidRPr="00E767AA">
              <w:t>26 hours</w:t>
            </w:r>
          </w:p>
        </w:tc>
      </w:tr>
      <w:tr w14:paraId="21175723" w14:textId="77777777" w:rsidTr="004D46E9">
        <w:tblPrEx>
          <w:tblW w:w="10268" w:type="dxa"/>
          <w:tblLayout w:type="fixed"/>
          <w:tblLook w:val="01E0"/>
        </w:tblPrEx>
        <w:trPr>
          <w:trHeight w:val="289"/>
        </w:trPr>
        <w:tc>
          <w:tcPr>
            <w:tcW w:w="3955" w:type="dxa"/>
            <w:gridSpan w:val="2"/>
            <w:vAlign w:val="center"/>
          </w:tcPr>
          <w:p w:rsidR="00D0117B" w:rsidRPr="00E767AA" w:rsidP="00D0117B" w14:paraId="17BBFBEB" w14:textId="77777777">
            <w:pPr>
              <w:jc w:val="right"/>
              <w:rPr>
                <w:b/>
              </w:rPr>
            </w:pPr>
            <w:r w:rsidRPr="00E767AA">
              <w:rPr>
                <w:b/>
              </w:rPr>
              <w:t>Totals</w:t>
            </w:r>
          </w:p>
        </w:tc>
        <w:tc>
          <w:tcPr>
            <w:tcW w:w="1890" w:type="dxa"/>
          </w:tcPr>
          <w:p w:rsidR="00D0117B" w:rsidRPr="00E767AA" w:rsidP="00D0117B" w14:paraId="21BC2922" w14:textId="77777777">
            <w:pPr>
              <w:rPr>
                <w:b/>
              </w:rPr>
            </w:pPr>
            <w:r w:rsidRPr="00E767AA">
              <w:rPr>
                <w:b/>
              </w:rPr>
              <w:t>665</w:t>
            </w:r>
          </w:p>
        </w:tc>
        <w:tc>
          <w:tcPr>
            <w:tcW w:w="1710" w:type="dxa"/>
          </w:tcPr>
          <w:p w:rsidR="00D0117B" w:rsidRPr="00E767AA" w:rsidP="00D0117B" w14:paraId="4A82D11F" w14:textId="77777777"/>
        </w:tc>
        <w:tc>
          <w:tcPr>
            <w:tcW w:w="1710" w:type="dxa"/>
          </w:tcPr>
          <w:p w:rsidR="00D0117B" w:rsidRPr="00E767AA" w:rsidP="00D0117B" w14:paraId="179D6EF3" w14:textId="77777777"/>
        </w:tc>
        <w:tc>
          <w:tcPr>
            <w:tcW w:w="1003" w:type="dxa"/>
          </w:tcPr>
          <w:p w:rsidR="00D0117B" w:rsidRPr="00E767AA" w:rsidP="00D0117B" w14:paraId="0DB62E35" w14:textId="77777777">
            <w:pPr>
              <w:rPr>
                <w:b/>
              </w:rPr>
            </w:pPr>
            <w:r w:rsidRPr="00E767AA">
              <w:rPr>
                <w:b/>
              </w:rPr>
              <w:t>61.6 hours</w:t>
            </w:r>
          </w:p>
        </w:tc>
      </w:tr>
    </w:tbl>
    <w:p w:rsidR="00F3170F" w:rsidRPr="00E767AA" w:rsidP="00F3170F" w14:paraId="17768FD1" w14:textId="77777777"/>
    <w:p w:rsidR="005E714A" w14:paraId="3A77FDF2" w14:textId="3BDB6D64">
      <w:pPr>
        <w:rPr>
          <w:b/>
        </w:rPr>
      </w:pPr>
      <w:r w:rsidRPr="00E767AA">
        <w:rPr>
          <w:b/>
        </w:rPr>
        <w:t xml:space="preserve">FEDERAL </w:t>
      </w:r>
      <w:r w:rsidRPr="00E767AA" w:rsidR="009F5923">
        <w:rPr>
          <w:b/>
        </w:rPr>
        <w:t>COST</w:t>
      </w:r>
      <w:r w:rsidRPr="00E767AA" w:rsidR="00F06866">
        <w:rPr>
          <w:b/>
        </w:rPr>
        <w:t>:</w:t>
      </w:r>
      <w:r w:rsidRPr="00E767AA" w:rsidR="00895229">
        <w:rPr>
          <w:b/>
        </w:rPr>
        <w:t xml:space="preserve"> </w:t>
      </w:r>
      <w:r w:rsidRPr="00E767AA" w:rsidR="00C86E91">
        <w:rPr>
          <w:b/>
        </w:rPr>
        <w:t xml:space="preserve"> </w:t>
      </w:r>
      <w:r w:rsidRPr="00E767AA" w:rsidR="00C86E91">
        <w:t>The estimated annual cost to the Federal government is</w:t>
      </w:r>
      <w:r w:rsidRPr="00E767AA" w:rsidR="002E65C3">
        <w:t xml:space="preserve"> $</w:t>
      </w:r>
      <w:r w:rsidRPr="00E767AA" w:rsidR="009858BB">
        <w:t>3</w:t>
      </w:r>
      <w:r w:rsidRPr="00E767AA" w:rsidR="002E65C3">
        <w:t>,000. The</w:t>
      </w:r>
      <w:r w:rsidRPr="004906F9" w:rsidR="002E65C3">
        <w:t xml:space="preserve"> estimated cost to the government is related to the programming of the survey</w:t>
      </w:r>
      <w:r w:rsidR="00E92328">
        <w:t>s</w:t>
      </w:r>
      <w:r w:rsidRPr="004906F9" w:rsidR="002E65C3">
        <w:t xml:space="preserve"> by an existing contractor,</w:t>
      </w:r>
      <w:r w:rsidRPr="004906F9" w:rsidR="004A2333">
        <w:t xml:space="preserve"> </w:t>
      </w:r>
      <w:r w:rsidRPr="004906F9" w:rsidR="002E65C3">
        <w:t xml:space="preserve">administrative monitoring of the survey results, and </w:t>
      </w:r>
      <w:r w:rsidRPr="004906F9" w:rsidR="004906F9">
        <w:t xml:space="preserve">analysis and </w:t>
      </w:r>
      <w:r w:rsidRPr="004906F9" w:rsidR="002E65C3">
        <w:t xml:space="preserve">reporting results internally to </w:t>
      </w:r>
      <w:r w:rsidR="00094D4F">
        <w:t>ETA</w:t>
      </w:r>
      <w:r w:rsidRPr="004906F9" w:rsidR="002E65C3">
        <w:t>.</w:t>
      </w:r>
    </w:p>
    <w:p w:rsidR="00ED6492" w14:paraId="28560F85" w14:textId="77777777">
      <w:pPr>
        <w:rPr>
          <w:b/>
          <w:bCs/>
          <w:u w:val="single"/>
        </w:rPr>
      </w:pPr>
    </w:p>
    <w:p w:rsidR="0069403B" w:rsidP="00F06866" w14:paraId="089E3CA8" w14:textId="77777777">
      <w:pPr>
        <w:rPr>
          <w:b/>
        </w:rPr>
      </w:pPr>
      <w:r>
        <w:rPr>
          <w:b/>
          <w:bCs/>
          <w:u w:val="single"/>
        </w:rPr>
        <w:t xml:space="preserve">If you are conducting a focus group, survey, or plan to employ statistical methods, </w:t>
      </w:r>
      <w:r w:rsidR="00ED6F38">
        <w:rPr>
          <w:b/>
          <w:bCs/>
          <w:u w:val="single"/>
        </w:rPr>
        <w:t>please provide</w:t>
      </w:r>
      <w:r>
        <w:rPr>
          <w:b/>
          <w:bCs/>
          <w:u w:val="single"/>
        </w:rPr>
        <w:t xml:space="preserve"> answers to the following questions:</w:t>
      </w:r>
    </w:p>
    <w:p w:rsidR="0069403B" w:rsidP="00F06866" w14:paraId="3989BC9E" w14:textId="77777777">
      <w:pPr>
        <w:rPr>
          <w:b/>
        </w:rPr>
      </w:pPr>
    </w:p>
    <w:p w:rsidR="00F06866" w:rsidP="00F06866" w14:paraId="7415CD17" w14:textId="77777777">
      <w:pPr>
        <w:rPr>
          <w:b/>
        </w:rPr>
      </w:pPr>
      <w:r>
        <w:rPr>
          <w:b/>
        </w:rPr>
        <w:t>The</w:t>
      </w:r>
      <w:r w:rsidR="0069403B">
        <w:rPr>
          <w:b/>
        </w:rPr>
        <w:t xml:space="preserve"> select</w:t>
      </w:r>
      <w:r>
        <w:rPr>
          <w:b/>
        </w:rPr>
        <w:t>ion of your targeted respondents</w:t>
      </w:r>
    </w:p>
    <w:p w:rsidR="0069403B" w:rsidP="0069403B" w14:paraId="0369E771" w14:textId="77777777">
      <w:pPr>
        <w:pStyle w:val="ListParagraph"/>
        <w:numPr>
          <w:ilvl w:val="0"/>
          <w:numId w:val="15"/>
        </w:numPr>
      </w:pPr>
      <w:r>
        <w:t xml:space="preserve">Do you have a customer list or something similar that defines the universe of potential </w:t>
      </w:r>
      <w:r w:rsidR="0021143D">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77893">
        <w:t>X</w:t>
      </w:r>
      <w:r>
        <w:t>] Yes</w:t>
      </w:r>
      <w:r>
        <w:tab/>
        <w:t>[] No</w:t>
      </w:r>
    </w:p>
    <w:p w:rsidR="00636621" w:rsidP="00636621" w14:paraId="10E085BD" w14:textId="77777777">
      <w:pPr>
        <w:pStyle w:val="ListParagraph"/>
      </w:pPr>
    </w:p>
    <w:p w:rsidR="00636621" w:rsidP="001B0AAA" w14:paraId="1077532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2120AD">
        <w:t xml:space="preserve"> </w:t>
      </w:r>
    </w:p>
    <w:p w:rsidR="002120AD" w:rsidP="001B0AAA" w14:paraId="4CBE523E" w14:textId="77777777"/>
    <w:p w:rsidR="00B85F94" w:rsidP="00B85F94" w14:paraId="3C65E226" w14:textId="77777777">
      <w:r>
        <w:t xml:space="preserve">The potential group of respondents for webinar polls </w:t>
      </w:r>
      <w:r w:rsidR="008957E4">
        <w:t>is dependent</w:t>
      </w:r>
      <w:r w:rsidR="00F52BA0">
        <w:t xml:space="preserve"> on </w:t>
      </w:r>
      <w:r w:rsidR="001F6973">
        <w:t xml:space="preserve">who joins each webinar. </w:t>
      </w:r>
      <w:r w:rsidR="008D5E9F">
        <w:t xml:space="preserve">Webinars are advertised to the </w:t>
      </w:r>
      <w:r>
        <w:t xml:space="preserve">39 </w:t>
      </w:r>
      <w:r w:rsidR="008D5E9F">
        <w:t xml:space="preserve">ABA grant recipients and their program staff. Webinars are also attended by approximately </w:t>
      </w:r>
      <w:r>
        <w:t xml:space="preserve">5-10 </w:t>
      </w:r>
      <w:r w:rsidR="008D5E9F">
        <w:t xml:space="preserve">contractor staff and </w:t>
      </w:r>
      <w:r>
        <w:t xml:space="preserve">5-10 </w:t>
      </w:r>
      <w:r w:rsidR="008D5E9F">
        <w:t>Federal staff working on relevant projects.</w:t>
      </w:r>
      <w:r>
        <w:t xml:space="preserve"> The potential group of respondents for the Peer-to-Peer Exchanges is dependent on who participates in the Peer-to-Peer Exchange TA offering. Currently, there are 39 ABA grant recipient organizations and on average, 26 grantees attend the monthly peer to peer exchanges. The potential group of respondents for the Semi-Annual Grantee Satisfaction Survey are 39 ABA grant recipient organizations. The survey will be completed by the grant director from the grant recipient organization.</w:t>
      </w:r>
    </w:p>
    <w:p w:rsidR="00A403BB" w:rsidP="00A403BB" w14:paraId="2BA1AC8A" w14:textId="77777777"/>
    <w:p w:rsidR="00A403BB" w:rsidP="00A403BB" w14:paraId="7464F0B6" w14:textId="77777777"/>
    <w:p w:rsidR="00A403BB" w:rsidP="00A403BB" w14:paraId="5F737A5D" w14:textId="77777777">
      <w:pPr>
        <w:rPr>
          <w:b/>
        </w:rPr>
      </w:pPr>
      <w:r>
        <w:rPr>
          <w:b/>
        </w:rPr>
        <w:t>Administration of the Instrument</w:t>
      </w:r>
    </w:p>
    <w:p w:rsidR="00A403BB" w:rsidP="00A403BB" w14:paraId="6C2A328D" w14:textId="77777777">
      <w:pPr>
        <w:pStyle w:val="ListParagraph"/>
        <w:numPr>
          <w:ilvl w:val="0"/>
          <w:numId w:val="17"/>
        </w:numPr>
      </w:pPr>
      <w:r>
        <w:t>How will you collect the information? (Check all that apply)</w:t>
      </w:r>
    </w:p>
    <w:p w:rsidR="001B0AAA" w:rsidP="001B0AAA" w14:paraId="29E2333A" w14:textId="77777777">
      <w:pPr>
        <w:ind w:left="720"/>
      </w:pPr>
      <w:r>
        <w:t>[</w:t>
      </w:r>
      <w:r w:rsidR="00D00F38">
        <w:t>X</w:t>
      </w:r>
      <w:r>
        <w:t xml:space="preserve">] Web-based or other forms of Social Media </w:t>
      </w:r>
    </w:p>
    <w:p w:rsidR="001B0AAA" w:rsidP="001B0AAA" w14:paraId="65D3F00A" w14:textId="77777777">
      <w:pPr>
        <w:ind w:left="720"/>
      </w:pPr>
      <w:r>
        <w:t>[  ] Telephone</w:t>
      </w:r>
      <w:r>
        <w:tab/>
      </w:r>
    </w:p>
    <w:p w:rsidR="001B0AAA" w:rsidP="001B0AAA" w14:paraId="0EACA3C6" w14:textId="77777777">
      <w:pPr>
        <w:ind w:left="720"/>
      </w:pPr>
      <w:r>
        <w:t>[  ] In-person</w:t>
      </w:r>
      <w:r>
        <w:tab/>
      </w:r>
    </w:p>
    <w:p w:rsidR="001B0AAA" w:rsidP="001B0AAA" w14:paraId="1013AB3D" w14:textId="77777777">
      <w:pPr>
        <w:ind w:left="720"/>
      </w:pPr>
      <w:r>
        <w:t xml:space="preserve">[  ] Mail </w:t>
      </w:r>
    </w:p>
    <w:p w:rsidR="001B0AAA" w:rsidP="001B0AAA" w14:paraId="5D9D0180" w14:textId="77777777">
      <w:pPr>
        <w:ind w:left="720"/>
      </w:pPr>
      <w:r>
        <w:t>[  ] Other, Explain</w:t>
      </w:r>
    </w:p>
    <w:p w:rsidR="00340E84" w:rsidP="001B0AAA" w14:paraId="6B4F6A22" w14:textId="77777777">
      <w:pPr>
        <w:ind w:left="720"/>
      </w:pPr>
    </w:p>
    <w:p w:rsidR="00F24CFC" w:rsidP="00F24CFC" w14:paraId="60A78400" w14:textId="77777777">
      <w:pPr>
        <w:pStyle w:val="ListParagraph"/>
        <w:numPr>
          <w:ilvl w:val="0"/>
          <w:numId w:val="17"/>
        </w:numPr>
      </w:pPr>
      <w:r>
        <w:t>Will interviewers or facilitators be used?  [  ] Yes [</w:t>
      </w:r>
      <w:r w:rsidR="00BD67D9">
        <w:t>X</w:t>
      </w:r>
      <w:r>
        <w:t>] No</w:t>
      </w:r>
    </w:p>
    <w:p w:rsidR="00F24CFC" w:rsidP="00F24CFC" w14:paraId="157FD256" w14:textId="77777777">
      <w:pPr>
        <w:pStyle w:val="ListParagraph"/>
        <w:ind w:left="360"/>
      </w:pPr>
      <w:r>
        <w:t xml:space="preserve"> </w:t>
      </w:r>
    </w:p>
    <w:p w:rsidR="0024521E" w:rsidRPr="00F24CFC" w:rsidP="0024521E" w14:paraId="63B4FB04" w14:textId="77777777">
      <w:pPr>
        <w:rPr>
          <w:b/>
        </w:rPr>
      </w:pPr>
      <w:r w:rsidRPr="00F24CFC">
        <w:rPr>
          <w:b/>
        </w:rPr>
        <w:t>Please make sure that all instruments, instructions, and scripts are submitted with the request.</w:t>
      </w:r>
    </w:p>
    <w:p w:rsidR="00CE5BCE" w14:paraId="310EB720" w14:textId="77777777">
      <w:pPr>
        <w:rPr>
          <w:b/>
          <w:bCs/>
          <w:sz w:val="28"/>
        </w:rPr>
      </w:pPr>
      <w:r>
        <w:rPr>
          <w:sz w:val="28"/>
        </w:rPr>
        <w:br w:type="page"/>
      </w:r>
    </w:p>
    <w:p w:rsidR="00F24CFC" w:rsidP="00F24CFC" w14:paraId="1C9404F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758F565D"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A79EB" w:rsidRPr="004D46E9" w:rsidP="00FA79EB" w14:paraId="16F11770" w14:textId="77777777">
      <w:pPr>
        <w:rPr>
          <w:b/>
          <w:sz w:val="28"/>
        </w:rPr>
      </w:pPr>
      <w:r w:rsidRPr="004D46E9">
        <w:rPr>
          <w:b/>
          <w:sz w:val="28"/>
          <w:u w:val="single"/>
        </w:rPr>
        <w:t>Information collections approved under this Generic must display the required Paperwork Reduction Act information, which includes the following</w:t>
      </w:r>
      <w:r w:rsidRPr="004D46E9">
        <w:rPr>
          <w:b/>
          <w:sz w:val="28"/>
        </w:rPr>
        <w:t xml:space="preserve">: </w:t>
      </w:r>
    </w:p>
    <w:p w:rsidR="00FA79EB" w:rsidRPr="009B611C" w:rsidP="00FA79EB" w14:paraId="3A1CDBA9" w14:textId="77777777"/>
    <w:p w:rsidR="00FA79EB" w:rsidRPr="009B611C" w:rsidP="00FA79EB" w14:paraId="0023B02D" w14:textId="77777777">
      <w:pPr>
        <w:numPr>
          <w:ilvl w:val="0"/>
          <w:numId w:val="19"/>
        </w:numPr>
      </w:pPr>
      <w:r>
        <w:t>On the upper right of the first page:  OMB Control Number:  0970-0401, Expiration Date:  June 30, 2024.</w:t>
      </w:r>
    </w:p>
    <w:p w:rsidR="00FA79EB" w:rsidP="00FA79EB" w14:paraId="742A504A" w14:textId="77777777">
      <w:pPr>
        <w:numPr>
          <w:ilvl w:val="0"/>
          <w:numId w:val="19"/>
        </w:numPr>
      </w:pPr>
      <w:r w:rsidRPr="009B611C">
        <w:t>At the bottom of the first page</w:t>
      </w:r>
      <w:r>
        <w:t xml:space="preserve">, include the following language.  For red text in brackets, choose the best option and delete the other bracketed option(s).  Replace highlighted areas with content specific to your collection. </w:t>
      </w:r>
    </w:p>
    <w:p w:rsidR="00FA79EB" w:rsidP="00FA79EB" w14:paraId="16570B97" w14:textId="77777777"/>
    <w:p w:rsidR="009858BB" w:rsidRPr="007300BF" w:rsidP="009858BB" w14:paraId="24646684" w14:textId="77777777">
      <w:pPr>
        <w:shd w:val="clear" w:color="auto" w:fill="FFFFFF" w:themeFill="background1"/>
        <w:ind w:left="360"/>
      </w:pPr>
      <w:r w:rsidRPr="007300BF">
        <w:t xml:space="preserve">PAPERWORK REDUCTION ACT OF 1995 (Pub. L. 104-13) </w:t>
      </w:r>
      <w:r w:rsidRPr="007300BF">
        <w:rPr>
          <w:lang w:val="en"/>
        </w:rPr>
        <w:t>STATEMENT OF PUBLIC BURDEN</w:t>
      </w:r>
      <w:r w:rsidRPr="00DE4A4C">
        <w:t xml:space="preserve">: Through this information collection, </w:t>
      </w:r>
      <w:r w:rsidR="008D5E9F">
        <w:t xml:space="preserve">DOL ETA is interested in </w:t>
      </w:r>
      <w:r w:rsidRPr="002476B4" w:rsidR="008D5E9F">
        <w:t>understand</w:t>
      </w:r>
      <w:r w:rsidR="008D5E9F">
        <w:t>ing</w:t>
      </w:r>
      <w:r w:rsidRPr="002476B4" w:rsidR="008D5E9F">
        <w:t xml:space="preserve"> </w:t>
      </w:r>
      <w:r>
        <w:t>=</w:t>
      </w:r>
      <w:r w:rsidR="008D5E9F">
        <w:t xml:space="preserve"> satisfaction with the </w:t>
      </w:r>
      <w:r>
        <w:t xml:space="preserve">technical assistance and relevance of the </w:t>
      </w:r>
      <w:r w:rsidR="008D5E9F">
        <w:t xml:space="preserve">information presented. </w:t>
      </w:r>
      <w:r w:rsidRPr="007300BF">
        <w:t xml:space="preserve">Public reporting burden for this collection of information is estimated to average </w:t>
      </w:r>
      <w:r>
        <w:t>[</w:t>
      </w:r>
      <w:r w:rsidR="008104FF">
        <w:t>2</w:t>
      </w:r>
      <w:r>
        <w:t xml:space="preserve">, 4, </w:t>
      </w:r>
      <w:r w:rsidR="00EA26DF">
        <w:t>20</w:t>
      </w:r>
      <w:r>
        <w:t>]</w:t>
      </w:r>
      <w:r w:rsidR="008104FF">
        <w:t xml:space="preserve"> minutes</w:t>
      </w:r>
      <w:r w:rsidRPr="007300BF">
        <w:t xml:space="preserve"> per </w:t>
      </w:r>
      <w:r>
        <w:t>respondent</w:t>
      </w:r>
      <w:r w:rsidRPr="007300BF">
        <w:t>, including the time for reviewing instructions, gathering and maintaining the data needed, and reviewing the collection of information</w:t>
      </w:r>
      <w:r w:rsidRPr="00F83A28">
        <w:t xml:space="preserve">. </w:t>
      </w:r>
      <w:r w:rsidR="3AD34A2F">
        <w:t xml:space="preserve">The data collected and reported will be descriptive in nature.  The data will not be used to develop or publish formal official statistics. </w:t>
      </w:r>
      <w:r w:rsidRPr="00F83A28">
        <w:rPr>
          <w:lang w:val="en"/>
        </w:rPr>
        <w:t>This is a voluntary collection of information</w:t>
      </w:r>
      <w:r w:rsidRPr="00B009F5" w:rsidR="00AE3D1F">
        <w:t xml:space="preserve"> and all answers will be used for internal planning purposes.</w:t>
      </w:r>
      <w:r w:rsidR="00AE3D1F">
        <w:t xml:space="preserve"> </w:t>
      </w:r>
      <w:r w:rsidR="002A274A">
        <w:t xml:space="preserve">An </w:t>
      </w:r>
      <w:r w:rsidRPr="00F83A28">
        <w:t xml:space="preserve">agency </w:t>
      </w:r>
      <w:r w:rsidRPr="007300BF">
        <w:t xml:space="preserve">may not conduct or sponsor, and a person is not required to respond to, a collection of information subject to the requirements of the Paperwork Reduction Act of 1995, unless it </w:t>
      </w:r>
      <w:r w:rsidRPr="00FF156C">
        <w:t xml:space="preserve">displays a currently valid OMB control number.  The OMB # is </w:t>
      </w:r>
      <w:r w:rsidRPr="00FF156C" w:rsidR="00FF156C">
        <w:t xml:space="preserve">0970-0401 </w:t>
      </w:r>
      <w:r w:rsidRPr="00FF156C">
        <w:t xml:space="preserve">and the expiration date is </w:t>
      </w:r>
      <w:r w:rsidRPr="00FF156C" w:rsidR="00F83A28">
        <w:t>06/30</w:t>
      </w:r>
      <w:r w:rsidRPr="00FF156C">
        <w:t>/202</w:t>
      </w:r>
      <w:r>
        <w:t>6</w:t>
      </w:r>
      <w:r w:rsidRPr="00FF156C">
        <w:t>.</w:t>
      </w:r>
      <w:r w:rsidRPr="004115FE">
        <w:t xml:space="preserve"> </w:t>
      </w:r>
      <w:r>
        <w:t xml:space="preserve"> </w:t>
      </w:r>
      <w:r w:rsidRPr="004115FE">
        <w:rPr>
          <w:lang w:val="en"/>
        </w:rPr>
        <w:t>If you have any comments on this collection of information, please contact</w:t>
      </w:r>
      <w:r w:rsidRPr="008D5E9F" w:rsidR="002A274A">
        <w:rPr>
          <w:color w:val="FF0000"/>
          <w:lang w:val="en"/>
        </w:rPr>
        <w:t xml:space="preserve"> </w:t>
      </w:r>
      <w:r>
        <w:rPr>
          <w:color w:val="FF0000"/>
          <w:lang w:val="en"/>
        </w:rPr>
        <w:t>Luis Roig</w:t>
      </w:r>
      <w:r w:rsidR="00901751">
        <w:t>.</w:t>
      </w:r>
      <w:r>
        <w:t xml:space="preserve"> </w:t>
      </w:r>
    </w:p>
    <w:p w:rsidR="00FA79EB" w:rsidRPr="007300BF" w:rsidP="008D5E9F" w14:paraId="3ABD9472" w14:textId="77777777">
      <w:pPr>
        <w:shd w:val="clear" w:color="auto" w:fill="FFFFFF" w:themeFill="background1"/>
        <w:ind w:left="360"/>
      </w:pPr>
    </w:p>
    <w:p w:rsidR="00FA79EB" w:rsidP="00FA79EB" w14:paraId="15F49FA0" w14:textId="77777777">
      <w:pPr>
        <w:widowControl w:val="0"/>
        <w:tabs>
          <w:tab w:val="left" w:pos="-720"/>
        </w:tabs>
        <w:suppressAutoHyphens/>
        <w:rPr>
          <w:snapToGrid w:val="0"/>
        </w:rPr>
      </w:pPr>
    </w:p>
    <w:p w:rsidR="00CE5BCE" w:rsidRPr="004D46E9" w:rsidP="00F24CFC" w14:paraId="649C782B" w14:textId="77777777">
      <w:pPr>
        <w:rPr>
          <w:b/>
          <w:sz w:val="28"/>
          <w:u w:val="single"/>
        </w:rPr>
      </w:pPr>
      <w:r w:rsidRPr="004D46E9">
        <w:rPr>
          <w:b/>
          <w:sz w:val="28"/>
          <w:u w:val="single"/>
        </w:rPr>
        <w:t>Submit all instruments, instructions, and scripts with the request. Each instrument should be an individual file and should be titled to match the title in the burden table</w:t>
      </w:r>
      <w:r>
        <w:rPr>
          <w:b/>
          <w:sz w:val="28"/>
          <w:u w:val="single"/>
        </w:rPr>
        <w:t>.</w:t>
      </w:r>
    </w:p>
    <w:p w:rsidR="00CE5BCE" w:rsidP="00F24CFC" w14:paraId="61BAE88E" w14:textId="77777777">
      <w:pPr>
        <w:rPr>
          <w:b/>
          <w:sz w:val="28"/>
        </w:rPr>
      </w:pPr>
    </w:p>
    <w:p w:rsidR="00FA79EB" w:rsidRPr="004D46E9" w:rsidP="00F24CFC" w14:paraId="5A786EBE" w14:textId="77777777">
      <w:pPr>
        <w:rPr>
          <w:b/>
          <w:sz w:val="28"/>
        </w:rPr>
      </w:pPr>
      <w:r w:rsidRPr="004D46E9">
        <w:rPr>
          <w:b/>
          <w:sz w:val="28"/>
          <w:u w:val="single"/>
        </w:rPr>
        <w:t>The following provides information to fill out the form categories in this document</w:t>
      </w:r>
      <w:r>
        <w:rPr>
          <w:b/>
          <w:sz w:val="28"/>
          <w:u w:val="single"/>
        </w:rPr>
        <w:t>.</w:t>
      </w:r>
      <w:r w:rsidRPr="004D46E9">
        <w:rPr>
          <w:b/>
          <w:sz w:val="28"/>
        </w:rPr>
        <w:t xml:space="preserve"> </w:t>
      </w:r>
    </w:p>
    <w:p w:rsidR="00CE5BCE" w:rsidP="00F24CFC" w14:paraId="593D6316" w14:textId="77777777">
      <w:pPr>
        <w:rPr>
          <w:b/>
        </w:rPr>
      </w:pPr>
    </w:p>
    <w:p w:rsidR="00F24CFC" w:rsidRPr="008F50D4" w:rsidP="00CE5BCE" w14:paraId="230F2AB2" w14:textId="77777777">
      <w:pPr>
        <w:ind w:left="540" w:hanging="180"/>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CE5BCE" w14:paraId="17E5B121" w14:textId="77777777">
      <w:pPr>
        <w:ind w:left="540" w:hanging="180"/>
        <w:rPr>
          <w:sz w:val="20"/>
          <w:szCs w:val="20"/>
        </w:rPr>
      </w:pPr>
    </w:p>
    <w:p w:rsidR="00F24CFC" w:rsidRPr="008F50D4" w:rsidP="00CE5BCE" w14:paraId="61C8F6E2" w14:textId="77777777">
      <w:pPr>
        <w:ind w:left="540" w:hanging="180"/>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CE5BCE" w14:paraId="75B42945" w14:textId="77777777">
      <w:pPr>
        <w:pStyle w:val="Header"/>
        <w:tabs>
          <w:tab w:val="clear" w:pos="4320"/>
          <w:tab w:val="clear" w:pos="8640"/>
        </w:tabs>
        <w:ind w:left="540" w:hanging="180"/>
        <w:rPr>
          <w:b/>
        </w:rPr>
      </w:pPr>
    </w:p>
    <w:p w:rsidR="00F24CFC" w:rsidRPr="008F50D4" w:rsidP="00CE5BCE" w14:paraId="1BA02EDC" w14:textId="77777777">
      <w:pPr>
        <w:pStyle w:val="Header"/>
        <w:tabs>
          <w:tab w:val="clear" w:pos="4320"/>
          <w:tab w:val="clear" w:pos="8640"/>
        </w:tabs>
        <w:ind w:left="540" w:hanging="18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CE5BCE" w14:paraId="6B326BE3" w14:textId="77777777">
      <w:pPr>
        <w:ind w:left="540" w:hanging="180"/>
        <w:rPr>
          <w:b/>
          <w:sz w:val="20"/>
          <w:szCs w:val="20"/>
        </w:rPr>
      </w:pPr>
    </w:p>
    <w:p w:rsidR="00F24CFC" w:rsidRPr="008F50D4" w:rsidP="00CE5BCE" w14:paraId="0861C5A0" w14:textId="77777777">
      <w:pPr>
        <w:ind w:left="540" w:hanging="180"/>
        <w:rPr>
          <w:b/>
        </w:rPr>
      </w:pPr>
      <w:r w:rsidRPr="008F50D4">
        <w:rPr>
          <w:b/>
        </w:rPr>
        <w:t>TYPE OF COLLECTION:</w:t>
      </w:r>
      <w:r w:rsidRPr="008F50D4">
        <w:t xml:space="preserve"> </w:t>
      </w:r>
      <w:r w:rsidR="00A4421F">
        <w:t>Check the appropriate box(es) for the proposed information collection.</w:t>
      </w:r>
    </w:p>
    <w:p w:rsidR="00F24CFC" w:rsidRPr="00CF6542" w:rsidP="00CE5BCE" w14:paraId="29E73CCE" w14:textId="77777777">
      <w:pPr>
        <w:pStyle w:val="BodyTextIndent"/>
        <w:tabs>
          <w:tab w:val="left" w:pos="360"/>
        </w:tabs>
        <w:ind w:left="540" w:hanging="180"/>
        <w:rPr>
          <w:bCs/>
        </w:rPr>
      </w:pPr>
    </w:p>
    <w:p w:rsidR="00F24CFC" w:rsidRPr="008F50D4" w:rsidP="00CE5BCE" w14:paraId="27146EB9" w14:textId="77777777">
      <w:pPr>
        <w:ind w:left="540" w:hanging="18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r w:rsidR="00A4421F">
        <w:t xml:space="preserve"> On the Name line, include the name, program office, and role of the </w:t>
      </w:r>
      <w:r w:rsidRPr="004D46E9" w:rsidR="00A4421F">
        <w:rPr>
          <w:b/>
        </w:rPr>
        <w:t xml:space="preserve">federal </w:t>
      </w:r>
      <w:r w:rsidR="00A4421F">
        <w:t xml:space="preserve">point of contact. </w:t>
      </w:r>
    </w:p>
    <w:p w:rsidR="00F24CFC" w:rsidP="00CE5BCE" w14:paraId="55E87869" w14:textId="77777777">
      <w:pPr>
        <w:ind w:left="540" w:hanging="180"/>
        <w:rPr>
          <w:sz w:val="16"/>
          <w:szCs w:val="16"/>
        </w:rPr>
      </w:pPr>
    </w:p>
    <w:p w:rsidR="00F24CFC" w:rsidP="00CE5BCE" w14:paraId="52603FBE" w14:textId="77777777">
      <w:pPr>
        <w:ind w:left="540" w:hanging="180"/>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CE5BCE" w14:paraId="517A2F91" w14:textId="77777777">
      <w:pPr>
        <w:ind w:left="540" w:hanging="180"/>
        <w:rPr>
          <w:sz w:val="20"/>
          <w:szCs w:val="20"/>
        </w:rPr>
      </w:pPr>
    </w:p>
    <w:p w:rsidR="00F24CFC" w:rsidRPr="008F50D4" w:rsidP="00CE5BCE" w14:paraId="577FBBD2" w14:textId="77777777">
      <w:pPr>
        <w:pStyle w:val="ListParagraph"/>
        <w:ind w:left="540" w:hanging="18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CE5BCE" w14:paraId="5A554194" w14:textId="77777777">
      <w:pPr>
        <w:ind w:left="540" w:hanging="180"/>
        <w:rPr>
          <w:b/>
        </w:rPr>
      </w:pPr>
    </w:p>
    <w:p w:rsidR="008F50D4" w:rsidP="004D46E9" w14:paraId="13C19FE3" w14:textId="77777777">
      <w:pPr>
        <w:spacing w:after="120"/>
        <w:ind w:left="540" w:hanging="180"/>
        <w:rPr>
          <w:b/>
        </w:rPr>
      </w:pPr>
      <w:r>
        <w:rPr>
          <w:b/>
        </w:rPr>
        <w:t>BURDEN HOURS:</w:t>
      </w:r>
    </w:p>
    <w:p w:rsidR="00A4421F" w:rsidP="00CE5BCE" w14:paraId="061F8822" w14:textId="77777777">
      <w:pPr>
        <w:ind w:left="900" w:hanging="180"/>
        <w:rPr>
          <w:b/>
        </w:rPr>
      </w:pPr>
      <w:r>
        <w:rPr>
          <w:b/>
        </w:rPr>
        <w:t xml:space="preserve">Information Collection: </w:t>
      </w:r>
      <w:r w:rsidRPr="004D46E9">
        <w:t>Provide the title of the information collection(s) (ex. Grantee meeting feedback form). Please make the title in the burden table and the title of the corresponding file match.</w:t>
      </w:r>
      <w:r>
        <w:rPr>
          <w:b/>
        </w:rPr>
        <w:t xml:space="preserve"> </w:t>
      </w:r>
    </w:p>
    <w:p w:rsidR="008F50D4" w:rsidP="00CE5BCE" w14:paraId="02B62A77" w14:textId="77777777">
      <w:pPr>
        <w:ind w:left="900" w:hanging="180"/>
      </w:pPr>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F2736A" w:rsidP="00CE5BCE" w14:paraId="2187CDDB" w14:textId="77777777">
      <w:pPr>
        <w:ind w:left="900" w:hanging="180"/>
      </w:pPr>
      <w:r w:rsidRPr="008F50D4">
        <w:rPr>
          <w:b/>
        </w:rPr>
        <w:t>No</w:t>
      </w:r>
      <w:r>
        <w:rPr>
          <w:b/>
        </w:rPr>
        <w:t>.</w:t>
      </w:r>
      <w:r w:rsidRPr="008F50D4">
        <w:rPr>
          <w:b/>
        </w:rPr>
        <w:t xml:space="preserve"> of Respondents:</w:t>
      </w:r>
      <w:r>
        <w:t xml:space="preserve">  Provide an estimate of the Number of respondents.</w:t>
      </w:r>
    </w:p>
    <w:p w:rsidR="00A4421F" w:rsidP="00CE5BCE" w14:paraId="71F10DFE" w14:textId="77777777">
      <w:pPr>
        <w:ind w:left="900" w:hanging="180"/>
      </w:pPr>
      <w:r w:rsidRPr="008F50D4">
        <w:rPr>
          <w:b/>
        </w:rPr>
        <w:t>No</w:t>
      </w:r>
      <w:r>
        <w:rPr>
          <w:b/>
        </w:rPr>
        <w:t>.</w:t>
      </w:r>
      <w:r w:rsidRPr="008F50D4">
        <w:rPr>
          <w:b/>
        </w:rPr>
        <w:t xml:space="preserve"> of </w:t>
      </w:r>
      <w:r>
        <w:rPr>
          <w:b/>
        </w:rPr>
        <w:t xml:space="preserve">Responses per </w:t>
      </w:r>
      <w:r w:rsidRPr="008F50D4">
        <w:rPr>
          <w:b/>
        </w:rPr>
        <w:t>Respondent:</w:t>
      </w:r>
      <w:r>
        <w:t xml:space="preserve"> Provide the number of times each respondent will respond to an information collection. This is usually just once for requests under this generic, but there may be instances where a collection requires more than one response per respondent. </w:t>
      </w:r>
    </w:p>
    <w:p w:rsidR="008F50D4" w:rsidP="00CE5BCE" w14:paraId="47B2CC66" w14:textId="77777777">
      <w:pPr>
        <w:ind w:left="900" w:hanging="180"/>
      </w:pPr>
      <w:r>
        <w:rPr>
          <w:b/>
        </w:rPr>
        <w:t xml:space="preserve">Estimated Time per Response:   </w:t>
      </w:r>
      <w:r>
        <w:t xml:space="preserve">Provide an estimate of the amount of time required for a respondent to participate (e.g. fill out a survey or participate in a focus group). This can be in minutes or hours. </w:t>
      </w:r>
    </w:p>
    <w:p w:rsidR="00F24CFC" w:rsidRPr="008F50D4" w:rsidP="00CE5BCE" w14:paraId="31583A19" w14:textId="77777777">
      <w:pPr>
        <w:ind w:left="900" w:hanging="180"/>
      </w:pPr>
      <w:r w:rsidRPr="008F50D4">
        <w:rPr>
          <w:b/>
        </w:rPr>
        <w:t>Burden:</w:t>
      </w:r>
      <w:r>
        <w:t xml:space="preserve">  </w:t>
      </w:r>
      <w:r w:rsidRPr="004D46E9">
        <w:t>Multiply</w:t>
      </w:r>
      <w:r w:rsidRPr="004D46E9" w:rsidR="00F2736A">
        <w:t>:</w:t>
      </w:r>
      <w:r w:rsidRPr="004D46E9">
        <w:t xml:space="preserve"> </w:t>
      </w:r>
      <w:r w:rsidRPr="004D46E9" w:rsidR="00F2736A">
        <w:t>(No. of Respondents) x (No. of Responses per Respondent) x (Estimated Time per Response). If you provided an estimated time per response in minutes, divide the total product by 60 to provide a burden estimate in hours.</w:t>
      </w:r>
      <w:r w:rsidR="00F2736A">
        <w:rPr>
          <w:b/>
        </w:rPr>
        <w:t xml:space="preserve"> </w:t>
      </w:r>
      <w:r w:rsidR="00F2736A">
        <w:t xml:space="preserve"> </w:t>
      </w:r>
    </w:p>
    <w:p w:rsidR="00F24CFC" w:rsidRPr="006832D9" w:rsidP="00F24CFC" w14:paraId="20B9B124" w14:textId="77777777">
      <w:pPr>
        <w:keepNext/>
        <w:keepLines/>
        <w:rPr>
          <w:b/>
        </w:rPr>
      </w:pPr>
    </w:p>
    <w:p w:rsidR="00F24CFC" w:rsidRPr="004D46E9" w:rsidP="00CE5BCE" w14:paraId="0ECD86AD" w14:textId="77777777">
      <w:pPr>
        <w:ind w:left="360"/>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F2736A">
        <w:t xml:space="preserve"> This should include only costs </w:t>
      </w:r>
      <w:r w:rsidR="00F2736A">
        <w:rPr>
          <w:i/>
        </w:rPr>
        <w:t>directly</w:t>
      </w:r>
      <w:r w:rsidR="00F2736A">
        <w:t xml:space="preserve"> related to this specific data collection. </w:t>
      </w:r>
    </w:p>
    <w:p w:rsidR="00F24CFC" w:rsidRPr="00CF6542" w:rsidP="00F24CFC" w14:paraId="7DB45118" w14:textId="77777777">
      <w:pPr>
        <w:rPr>
          <w:b/>
          <w:bCs/>
          <w:sz w:val="20"/>
          <w:szCs w:val="20"/>
          <w:u w:val="single"/>
        </w:rPr>
      </w:pPr>
    </w:p>
    <w:p w:rsidR="00F24CFC" w:rsidP="00CE5BCE" w14:paraId="0997F30B" w14:textId="77777777">
      <w:pPr>
        <w:ind w:left="360"/>
        <w:rPr>
          <w:b/>
        </w:rPr>
      </w:pPr>
      <w:r>
        <w:rPr>
          <w:b/>
          <w:bCs/>
          <w:u w:val="single"/>
        </w:rPr>
        <w:t>If you are conducting a focus group, survey, or plan to employ statistical methods, please  provide answers to the following questions:</w:t>
      </w:r>
    </w:p>
    <w:p w:rsidR="00F24CFC" w:rsidRPr="00CF6542" w:rsidP="00CE5BCE" w14:paraId="2553A113" w14:textId="77777777">
      <w:pPr>
        <w:ind w:left="360"/>
        <w:rPr>
          <w:b/>
          <w:sz w:val="20"/>
          <w:szCs w:val="20"/>
        </w:rPr>
      </w:pPr>
    </w:p>
    <w:p w:rsidR="00F24CFC" w:rsidP="00CE5BCE" w14:paraId="14571299" w14:textId="77777777">
      <w:pPr>
        <w:ind w:left="360"/>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 xml:space="preserve">to the first question, you may provide </w:t>
      </w:r>
      <w:r w:rsidR="00F2736A">
        <w:t xml:space="preserve">a brief description of </w:t>
      </w:r>
      <w:r w:rsidR="003F1C5B">
        <w:t xml:space="preserve">the sampling plan </w:t>
      </w:r>
      <w:r w:rsidR="00F2736A">
        <w:t xml:space="preserve">within this document or if the plan is more complex, you can include a description </w:t>
      </w:r>
      <w:r w:rsidR="003F1C5B">
        <w:t>in an attachment.</w:t>
      </w:r>
    </w:p>
    <w:p w:rsidR="00F24CFC" w:rsidRPr="00CF6542" w:rsidP="00CE5BCE" w14:paraId="6B713000" w14:textId="77777777">
      <w:pPr>
        <w:ind w:left="360"/>
        <w:rPr>
          <w:b/>
          <w:sz w:val="20"/>
          <w:szCs w:val="20"/>
        </w:rPr>
      </w:pPr>
    </w:p>
    <w:p w:rsidR="005E714A" w:rsidP="004D46E9" w14:paraId="704B6795" w14:textId="77777777">
      <w:pPr>
        <w:ind w:left="360"/>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Sect="00EE15B5">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EA3B64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6D8E"/>
    <w:rsid w:val="00023A57"/>
    <w:rsid w:val="00027AE4"/>
    <w:rsid w:val="00035C7F"/>
    <w:rsid w:val="00047A64"/>
    <w:rsid w:val="0006090A"/>
    <w:rsid w:val="00067329"/>
    <w:rsid w:val="00073710"/>
    <w:rsid w:val="00094D4F"/>
    <w:rsid w:val="000B2838"/>
    <w:rsid w:val="000D44CA"/>
    <w:rsid w:val="000E200B"/>
    <w:rsid w:val="000E3038"/>
    <w:rsid w:val="000F68BE"/>
    <w:rsid w:val="00120E0C"/>
    <w:rsid w:val="00144F44"/>
    <w:rsid w:val="00152787"/>
    <w:rsid w:val="00185821"/>
    <w:rsid w:val="001927A4"/>
    <w:rsid w:val="00194AC6"/>
    <w:rsid w:val="001A23B0"/>
    <w:rsid w:val="001A25CC"/>
    <w:rsid w:val="001B0AAA"/>
    <w:rsid w:val="001C39F7"/>
    <w:rsid w:val="001D0AA0"/>
    <w:rsid w:val="001D0B24"/>
    <w:rsid w:val="001D2870"/>
    <w:rsid w:val="001D2A62"/>
    <w:rsid w:val="001F0E4F"/>
    <w:rsid w:val="001F6973"/>
    <w:rsid w:val="00207472"/>
    <w:rsid w:val="0021143D"/>
    <w:rsid w:val="002120AD"/>
    <w:rsid w:val="00237B48"/>
    <w:rsid w:val="00242333"/>
    <w:rsid w:val="0024521E"/>
    <w:rsid w:val="002476B4"/>
    <w:rsid w:val="00254994"/>
    <w:rsid w:val="00263C3D"/>
    <w:rsid w:val="00274D0B"/>
    <w:rsid w:val="002A274A"/>
    <w:rsid w:val="002B052D"/>
    <w:rsid w:val="002B34CD"/>
    <w:rsid w:val="002B3C95"/>
    <w:rsid w:val="002D0B92"/>
    <w:rsid w:val="002E65C3"/>
    <w:rsid w:val="002E7265"/>
    <w:rsid w:val="002F0E2A"/>
    <w:rsid w:val="00317420"/>
    <w:rsid w:val="0033405F"/>
    <w:rsid w:val="00340E84"/>
    <w:rsid w:val="003557A7"/>
    <w:rsid w:val="00395053"/>
    <w:rsid w:val="003C177D"/>
    <w:rsid w:val="003D137A"/>
    <w:rsid w:val="003D5BBE"/>
    <w:rsid w:val="003E2FD8"/>
    <w:rsid w:val="003E3C61"/>
    <w:rsid w:val="003F1C5B"/>
    <w:rsid w:val="004115FE"/>
    <w:rsid w:val="004154E9"/>
    <w:rsid w:val="00415D6F"/>
    <w:rsid w:val="0043236B"/>
    <w:rsid w:val="00434E33"/>
    <w:rsid w:val="00441434"/>
    <w:rsid w:val="0045040E"/>
    <w:rsid w:val="0045264C"/>
    <w:rsid w:val="00477893"/>
    <w:rsid w:val="004876EC"/>
    <w:rsid w:val="004906F9"/>
    <w:rsid w:val="004A2333"/>
    <w:rsid w:val="004B237F"/>
    <w:rsid w:val="004B67A5"/>
    <w:rsid w:val="004D1E62"/>
    <w:rsid w:val="004D46E9"/>
    <w:rsid w:val="004D6E14"/>
    <w:rsid w:val="004E61E1"/>
    <w:rsid w:val="005009B0"/>
    <w:rsid w:val="00514D85"/>
    <w:rsid w:val="00541186"/>
    <w:rsid w:val="00547A10"/>
    <w:rsid w:val="00564D08"/>
    <w:rsid w:val="00572544"/>
    <w:rsid w:val="005A1006"/>
    <w:rsid w:val="005B0FFE"/>
    <w:rsid w:val="005D00DE"/>
    <w:rsid w:val="005E714A"/>
    <w:rsid w:val="005F04D1"/>
    <w:rsid w:val="005F693D"/>
    <w:rsid w:val="006140A0"/>
    <w:rsid w:val="00635C66"/>
    <w:rsid w:val="00636621"/>
    <w:rsid w:val="0064064F"/>
    <w:rsid w:val="00642B49"/>
    <w:rsid w:val="00646EB6"/>
    <w:rsid w:val="00656FA1"/>
    <w:rsid w:val="00666A01"/>
    <w:rsid w:val="00680221"/>
    <w:rsid w:val="006832D9"/>
    <w:rsid w:val="00691AE3"/>
    <w:rsid w:val="0069403B"/>
    <w:rsid w:val="006D1DF9"/>
    <w:rsid w:val="006F3DDE"/>
    <w:rsid w:val="00704678"/>
    <w:rsid w:val="007300BF"/>
    <w:rsid w:val="007425E7"/>
    <w:rsid w:val="00747EFF"/>
    <w:rsid w:val="007510E0"/>
    <w:rsid w:val="007664BB"/>
    <w:rsid w:val="0076798A"/>
    <w:rsid w:val="00776D87"/>
    <w:rsid w:val="00777961"/>
    <w:rsid w:val="007911A8"/>
    <w:rsid w:val="00793BCC"/>
    <w:rsid w:val="007A0271"/>
    <w:rsid w:val="007A34C4"/>
    <w:rsid w:val="007B40D7"/>
    <w:rsid w:val="007F7080"/>
    <w:rsid w:val="00802169"/>
    <w:rsid w:val="00802607"/>
    <w:rsid w:val="00804B22"/>
    <w:rsid w:val="008101A5"/>
    <w:rsid w:val="008104FF"/>
    <w:rsid w:val="008160FD"/>
    <w:rsid w:val="00822664"/>
    <w:rsid w:val="00830827"/>
    <w:rsid w:val="00843796"/>
    <w:rsid w:val="00843CD0"/>
    <w:rsid w:val="00860DDD"/>
    <w:rsid w:val="0086620F"/>
    <w:rsid w:val="00884DA7"/>
    <w:rsid w:val="00895229"/>
    <w:rsid w:val="008957E4"/>
    <w:rsid w:val="008B2EB3"/>
    <w:rsid w:val="008C1524"/>
    <w:rsid w:val="008D5E9F"/>
    <w:rsid w:val="008F0203"/>
    <w:rsid w:val="008F140C"/>
    <w:rsid w:val="008F2A8C"/>
    <w:rsid w:val="008F50D4"/>
    <w:rsid w:val="00901751"/>
    <w:rsid w:val="00905782"/>
    <w:rsid w:val="009175ED"/>
    <w:rsid w:val="009220AB"/>
    <w:rsid w:val="009239AA"/>
    <w:rsid w:val="00935ADA"/>
    <w:rsid w:val="00946B6C"/>
    <w:rsid w:val="00955A71"/>
    <w:rsid w:val="0096108F"/>
    <w:rsid w:val="00976F2C"/>
    <w:rsid w:val="009858BB"/>
    <w:rsid w:val="009A6A26"/>
    <w:rsid w:val="009B611C"/>
    <w:rsid w:val="009C13B9"/>
    <w:rsid w:val="009C2FBE"/>
    <w:rsid w:val="009C6DE3"/>
    <w:rsid w:val="009D01A2"/>
    <w:rsid w:val="009F5923"/>
    <w:rsid w:val="009F68EE"/>
    <w:rsid w:val="00A1553E"/>
    <w:rsid w:val="00A30273"/>
    <w:rsid w:val="00A403BB"/>
    <w:rsid w:val="00A4421F"/>
    <w:rsid w:val="00A674DF"/>
    <w:rsid w:val="00A83AA6"/>
    <w:rsid w:val="00A86108"/>
    <w:rsid w:val="00A934D6"/>
    <w:rsid w:val="00AD7512"/>
    <w:rsid w:val="00AE1809"/>
    <w:rsid w:val="00AE3D1F"/>
    <w:rsid w:val="00AE79FB"/>
    <w:rsid w:val="00B009F5"/>
    <w:rsid w:val="00B20688"/>
    <w:rsid w:val="00B721BC"/>
    <w:rsid w:val="00B80D76"/>
    <w:rsid w:val="00B85F94"/>
    <w:rsid w:val="00BA2105"/>
    <w:rsid w:val="00BA2BEC"/>
    <w:rsid w:val="00BA7E06"/>
    <w:rsid w:val="00BB3BFD"/>
    <w:rsid w:val="00BB43B5"/>
    <w:rsid w:val="00BB6219"/>
    <w:rsid w:val="00BC203C"/>
    <w:rsid w:val="00BD290F"/>
    <w:rsid w:val="00BD67D9"/>
    <w:rsid w:val="00BD7E4C"/>
    <w:rsid w:val="00C13193"/>
    <w:rsid w:val="00C14CC4"/>
    <w:rsid w:val="00C21764"/>
    <w:rsid w:val="00C33C52"/>
    <w:rsid w:val="00C40D8B"/>
    <w:rsid w:val="00C44C43"/>
    <w:rsid w:val="00C47787"/>
    <w:rsid w:val="00C5423A"/>
    <w:rsid w:val="00C75385"/>
    <w:rsid w:val="00C8407A"/>
    <w:rsid w:val="00C8488C"/>
    <w:rsid w:val="00C86E91"/>
    <w:rsid w:val="00CA2650"/>
    <w:rsid w:val="00CB1078"/>
    <w:rsid w:val="00CC6FAF"/>
    <w:rsid w:val="00CE5BCE"/>
    <w:rsid w:val="00CF6542"/>
    <w:rsid w:val="00D00F38"/>
    <w:rsid w:val="00D0117B"/>
    <w:rsid w:val="00D03D4C"/>
    <w:rsid w:val="00D24698"/>
    <w:rsid w:val="00D6383F"/>
    <w:rsid w:val="00DB194A"/>
    <w:rsid w:val="00DB2659"/>
    <w:rsid w:val="00DB59D0"/>
    <w:rsid w:val="00DC33D3"/>
    <w:rsid w:val="00DE227A"/>
    <w:rsid w:val="00DE4A4C"/>
    <w:rsid w:val="00E04064"/>
    <w:rsid w:val="00E26329"/>
    <w:rsid w:val="00E265D3"/>
    <w:rsid w:val="00E341BD"/>
    <w:rsid w:val="00E40B50"/>
    <w:rsid w:val="00E43ADF"/>
    <w:rsid w:val="00E45797"/>
    <w:rsid w:val="00E50293"/>
    <w:rsid w:val="00E65FFC"/>
    <w:rsid w:val="00E744EA"/>
    <w:rsid w:val="00E767AA"/>
    <w:rsid w:val="00E80951"/>
    <w:rsid w:val="00E81691"/>
    <w:rsid w:val="00E854FE"/>
    <w:rsid w:val="00E86CC6"/>
    <w:rsid w:val="00E92328"/>
    <w:rsid w:val="00EA26DF"/>
    <w:rsid w:val="00EA422B"/>
    <w:rsid w:val="00EA753E"/>
    <w:rsid w:val="00EB56B3"/>
    <w:rsid w:val="00ED0CD8"/>
    <w:rsid w:val="00ED6492"/>
    <w:rsid w:val="00ED6F38"/>
    <w:rsid w:val="00EE15B5"/>
    <w:rsid w:val="00EE51F0"/>
    <w:rsid w:val="00EF2095"/>
    <w:rsid w:val="00F03142"/>
    <w:rsid w:val="00F06866"/>
    <w:rsid w:val="00F15956"/>
    <w:rsid w:val="00F16B38"/>
    <w:rsid w:val="00F24CFC"/>
    <w:rsid w:val="00F2736A"/>
    <w:rsid w:val="00F3170F"/>
    <w:rsid w:val="00F41245"/>
    <w:rsid w:val="00F4381F"/>
    <w:rsid w:val="00F52BA0"/>
    <w:rsid w:val="00F5547E"/>
    <w:rsid w:val="00F56007"/>
    <w:rsid w:val="00F617E2"/>
    <w:rsid w:val="00F77EE9"/>
    <w:rsid w:val="00F83A28"/>
    <w:rsid w:val="00F976B0"/>
    <w:rsid w:val="00FA6DE7"/>
    <w:rsid w:val="00FA79EB"/>
    <w:rsid w:val="00FC0A8E"/>
    <w:rsid w:val="00FD2495"/>
    <w:rsid w:val="00FE2FA6"/>
    <w:rsid w:val="00FE3DF2"/>
    <w:rsid w:val="00FF156C"/>
    <w:rsid w:val="0BEC538E"/>
    <w:rsid w:val="0D8823EF"/>
    <w:rsid w:val="149721AF"/>
    <w:rsid w:val="33963354"/>
    <w:rsid w:val="3AD34A2F"/>
    <w:rsid w:val="3E9CD8B1"/>
    <w:rsid w:val="5D1C150D"/>
    <w:rsid w:val="73E5E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41CEC2"/>
  <w15:chartTrackingRefBased/>
  <w15:docId w15:val="{5A90F596-399D-4759-8243-30C22538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6F2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AE79FB"/>
  </w:style>
  <w:style w:type="character" w:customStyle="1" w:styleId="eop">
    <w:name w:val="eop"/>
    <w:basedOn w:val="DefaultParagraphFont"/>
    <w:rsid w:val="00AE79FB"/>
  </w:style>
  <w:style w:type="character" w:customStyle="1" w:styleId="HeaderChar">
    <w:name w:val="Header Char"/>
    <w:basedOn w:val="DefaultParagraphFont"/>
    <w:link w:val="Header"/>
    <w:rsid w:val="00635C66"/>
    <w:rPr>
      <w:snapToGrid w:val="0"/>
      <w:sz w:val="24"/>
      <w:szCs w:val="24"/>
    </w:rPr>
  </w:style>
  <w:style w:type="character" w:styleId="Mention">
    <w:name w:val="Mention"/>
    <w:basedOn w:val="DefaultParagraphFont"/>
    <w:uiPriority w:val="99"/>
    <w:unhideWhenUsed/>
    <w:rsid w:val="000E3038"/>
    <w:rPr>
      <w:color w:val="2B579A"/>
      <w:shd w:val="clear" w:color="auto" w:fill="E1DFDD"/>
    </w:rPr>
  </w:style>
  <w:style w:type="character" w:customStyle="1" w:styleId="cf01">
    <w:name w:val="cf01"/>
    <w:basedOn w:val="DefaultParagraphFont"/>
    <w:rsid w:val="0064064F"/>
    <w:rPr>
      <w:rFonts w:ascii="Segoe UI" w:hAnsi="Segoe UI" w:cs="Segoe UI" w:hint="default"/>
      <w:sz w:val="18"/>
      <w:szCs w:val="18"/>
    </w:rPr>
  </w:style>
  <w:style w:type="paragraph" w:styleId="Revision">
    <w:name w:val="Revision"/>
    <w:hidden/>
    <w:uiPriority w:val="99"/>
    <w:semiHidden/>
    <w:rsid w:val="001F0E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8" ma:contentTypeDescription="Create a new document." ma:contentTypeScope="" ma:versionID="521c1529e1783c52cc61384653c7caf5">
  <xsd:schema xmlns:xsd="http://www.w3.org/2001/XMLSchema" xmlns:xs="http://www.w3.org/2001/XMLSchema" xmlns:p="http://schemas.microsoft.com/office/2006/metadata/properties" xmlns:ns3="c442bec3-5de2-4848-8046-1525657b99f6" xmlns:ns4="fdc81ec3-f4f6-4609-b50f-04d22d16fef5" targetNamespace="http://schemas.microsoft.com/office/2006/metadata/properties" ma:root="true" ma:fieldsID="6d4f15dd192fea562234b0ad693dfb23" ns3:_="" ns4:_="">
    <xsd:import namespace="c442bec3-5de2-4848-8046-1525657b99f6"/>
    <xsd:import namespace="fdc81ec3-f4f6-4609-b50f-04d22d16fe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fdc81ec3-f4f6-4609-b50f-04d22d16fef5">
      <UserInfo>
        <DisplayName>Ouellette, Mark</DisplayName>
        <AccountId>9</AccountId>
        <AccountType/>
      </UserInfo>
      <UserInfo>
        <DisplayName>Risk, Nicole</DisplayName>
        <AccountId>62</AccountId>
        <AccountType/>
      </UserInfo>
      <UserInfo>
        <DisplayName>Abner, Kristin</DisplayName>
        <AccountId>87</AccountId>
        <AccountType/>
      </UserInfo>
    </SharedWithUsers>
    <_activity xmlns="c442bec3-5de2-4848-8046-1525657b99f6" xsi:nil="true"/>
  </documentManagement>
</p:properties>
</file>

<file path=customXml/itemProps1.xml><?xml version="1.0" encoding="utf-8"?>
<ds:datastoreItem xmlns:ds="http://schemas.openxmlformats.org/officeDocument/2006/customXml" ds:itemID="{FCBC6EBA-5CCF-427D-A767-FA1B6C26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bec3-5de2-4848-8046-1525657b99f6"/>
    <ds:schemaRef ds:uri="fdc81ec3-f4f6-4609-b50f-04d22d16f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dc81ec3-f4f6-4609-b50f-04d22d16fef5"/>
    <ds:schemaRef ds:uri="c442bec3-5de2-4848-8046-1525657b99f6"/>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Pollman, Phillip G. EOP/OMB</cp:lastModifiedBy>
  <cp:revision>3</cp:revision>
  <cp:lastPrinted>2010-10-04T18:59:00Z</cp:lastPrinted>
  <dcterms:created xsi:type="dcterms:W3CDTF">2024-03-26T19:53:00Z</dcterms:created>
  <dcterms:modified xsi:type="dcterms:W3CDTF">2024-03-26T19:54:00Z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