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66DE7668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1AC9" w:rsidR="000C1AC9">
        <w:rPr>
          <w:sz w:val="28"/>
        </w:rPr>
        <w:t>Department of Labor Generic Clearance for Outreach Activities</w:t>
      </w:r>
      <w:r w:rsidRPr="00F06866">
        <w:rPr>
          <w:sz w:val="28"/>
        </w:rPr>
        <w:t>”</w:t>
      </w:r>
    </w:p>
    <w:p w:rsidR="008551CF" w:rsidP="00F06866" w14:paraId="755ABA1D" w14:textId="5C3FDCA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</w:t>
      </w:r>
      <w:r w:rsidR="000D3C11">
        <w:rPr>
          <w:sz w:val="28"/>
        </w:rPr>
        <w:t>59</w:t>
      </w:r>
      <w:r>
        <w:rPr>
          <w:sz w:val="28"/>
        </w:rPr>
        <w:t>)</w:t>
      </w:r>
    </w:p>
    <w:p w:rsidR="008551CF" w:rsidRPr="0017316D" w:rsidP="00434E33" w14:paraId="34A2DFA6" w14:textId="13817376">
      <w:pPr>
        <w:rPr>
          <w:b/>
        </w:rPr>
      </w:pPr>
      <w:r w:rsidRPr="001731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17316D">
        <w:rPr>
          <w:b/>
        </w:rPr>
        <w:t>TITLE OF INFORMATION COLLECTION:</w:t>
      </w:r>
      <w:r w:rsidRPr="0017316D">
        <w:t xml:space="preserve">  </w:t>
      </w:r>
      <w:r w:rsidRPr="0017316D" w:rsidR="008D4622">
        <w:t xml:space="preserve">Digital Transformation Basic Web User Experience </w:t>
      </w:r>
      <w:r w:rsidRPr="0017316D" w:rsidR="00156FF6">
        <w:t xml:space="preserve">Survey </w:t>
      </w:r>
    </w:p>
    <w:p w:rsidR="008551CF" w:rsidRPr="0017316D" w14:paraId="676AB98C" w14:textId="47A850F8"/>
    <w:p w:rsidR="00C17FCC" w:rsidRPr="002B2379" w:rsidP="00C17FCC" w14:paraId="0F87D221" w14:textId="77777777">
      <w:pPr>
        <w:rPr>
          <w:b/>
          <w:bCs/>
        </w:rPr>
      </w:pPr>
      <w:r>
        <w:t>(This Gen IC was previously approved and the intent was to keep them active in the most recent renewal of 1225-0059).</w:t>
      </w:r>
    </w:p>
    <w:p w:rsidR="00C17FCC" w14:paraId="15DA4820" w14:textId="77777777">
      <w:pPr>
        <w:rPr>
          <w:b/>
        </w:rPr>
      </w:pPr>
    </w:p>
    <w:p w:rsidR="008551CF" w:rsidRPr="0017316D" w14:paraId="718A3B31" w14:textId="720DA3CD">
      <w:r w:rsidRPr="0017316D">
        <w:rPr>
          <w:b/>
        </w:rPr>
        <w:t xml:space="preserve">PURPOSE:  </w:t>
      </w:r>
      <w:r w:rsidRPr="0017316D" w:rsidR="00A84631">
        <w:rPr>
          <w:bCs/>
        </w:rPr>
        <w:t xml:space="preserve">The purpose of the </w:t>
      </w:r>
      <w:r w:rsidRPr="0017316D" w:rsidR="008D4622">
        <w:rPr>
          <w:bCs/>
        </w:rPr>
        <w:t>user experience</w:t>
      </w:r>
      <w:r w:rsidRPr="0017316D" w:rsidR="00A84631">
        <w:rPr>
          <w:bCs/>
        </w:rPr>
        <w:t xml:space="preserve"> survey is to collect feedback from website visitors on their experience. The feedback obtained from the survey will help DOL continue to </w:t>
      </w:r>
      <w:r w:rsidRPr="0017316D" w:rsidR="002D6A1A">
        <w:rPr>
          <w:bCs/>
        </w:rPr>
        <w:t xml:space="preserve">identify user needs and </w:t>
      </w:r>
      <w:r w:rsidRPr="0017316D" w:rsidR="00A84631">
        <w:rPr>
          <w:bCs/>
        </w:rPr>
        <w:t xml:space="preserve">enhance its website. </w:t>
      </w:r>
    </w:p>
    <w:p w:rsidR="008551CF" w:rsidRPr="0017316D" w14:paraId="5F0DBC36" w14:textId="77777777"/>
    <w:p w:rsidR="008551CF" w:rsidRPr="0017316D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17316D" w:rsidP="00434E33" w14:paraId="621B7402" w14:textId="4C98D06F">
      <w:pPr>
        <w:pStyle w:val="Header"/>
        <w:tabs>
          <w:tab w:val="clear" w:pos="4320"/>
          <w:tab w:val="clear" w:pos="8640"/>
        </w:tabs>
        <w:rPr>
          <w:i/>
        </w:rPr>
      </w:pPr>
      <w:r w:rsidRPr="0017316D">
        <w:rPr>
          <w:b/>
        </w:rPr>
        <w:t>DESCRIPTION OF RESPONDENTS</w:t>
      </w:r>
      <w:r w:rsidRPr="0017316D">
        <w:t xml:space="preserve">: </w:t>
      </w:r>
      <w:r w:rsidRPr="0017316D" w:rsidR="006110DB">
        <w:t xml:space="preserve">Users </w:t>
      </w:r>
      <w:r w:rsidRPr="0017316D" w:rsidR="009D2809">
        <w:t>who</w:t>
      </w:r>
      <w:r w:rsidRPr="0017316D" w:rsidR="006110DB">
        <w:t xml:space="preserve"> visit </w:t>
      </w:r>
      <w:r w:rsidRPr="0017316D" w:rsidR="009D2809">
        <w:t>DOL</w:t>
      </w:r>
      <w:r w:rsidRPr="0017316D" w:rsidR="006110DB">
        <w:t xml:space="preserve"> website</w:t>
      </w:r>
      <w:r w:rsidRPr="0017316D" w:rsidR="009D2809">
        <w:t>s</w:t>
      </w:r>
      <w:r w:rsidRPr="0017316D" w:rsidR="006110DB">
        <w:t xml:space="preserve"> and choose to provide feedback on their experience. </w:t>
      </w:r>
      <w:r w:rsidRPr="0017316D" w:rsidR="00C80446">
        <w:t>Users can be individuals, businesses, or government.</w:t>
      </w:r>
    </w:p>
    <w:p w:rsidR="008551CF" w:rsidRPr="0017316D" w14:paraId="523E4AB7" w14:textId="77777777"/>
    <w:p w:rsidR="008551CF" w:rsidRPr="0017316D" w14:paraId="5023FF0E" w14:textId="77777777">
      <w:pPr>
        <w:rPr>
          <w:b/>
        </w:rPr>
      </w:pPr>
    </w:p>
    <w:p w:rsidR="008551CF" w:rsidRPr="0017316D" w14:paraId="0FFCA0B8" w14:textId="77777777">
      <w:pPr>
        <w:rPr>
          <w:b/>
        </w:rPr>
      </w:pPr>
      <w:r w:rsidRPr="0017316D">
        <w:rPr>
          <w:b/>
        </w:rPr>
        <w:t>TYPE OF COLLECTION:</w:t>
      </w:r>
      <w:r w:rsidRPr="0017316D">
        <w:t xml:space="preserve"> (Check one)</w:t>
      </w:r>
    </w:p>
    <w:p w:rsidR="008551CF" w:rsidRPr="0017316D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17316D" w:rsidP="0096108F" w14:paraId="6244CD36" w14:textId="4F4473B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7316D">
        <w:rPr>
          <w:bCs/>
          <w:sz w:val="24"/>
        </w:rPr>
        <w:t xml:space="preserve">[ ] Customer Comment Card/Complaint Form </w:t>
      </w:r>
      <w:r w:rsidRPr="0017316D">
        <w:rPr>
          <w:bCs/>
          <w:sz w:val="24"/>
        </w:rPr>
        <w:tab/>
        <w:t>[</w:t>
      </w:r>
      <w:r w:rsidRPr="0017316D" w:rsidR="003D5052">
        <w:rPr>
          <w:b/>
          <w:sz w:val="24"/>
        </w:rPr>
        <w:t>X</w:t>
      </w:r>
      <w:r w:rsidRPr="0017316D">
        <w:rPr>
          <w:bCs/>
          <w:sz w:val="24"/>
        </w:rPr>
        <w:t xml:space="preserve">] Customer Satisfaction Survey    </w:t>
      </w:r>
    </w:p>
    <w:p w:rsidR="008551CF" w:rsidRPr="0017316D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7316D">
        <w:rPr>
          <w:bCs/>
          <w:sz w:val="24"/>
        </w:rPr>
        <w:t>[ ] Usability Testing (e.g., Website or Software</w:t>
      </w:r>
      <w:r w:rsidRPr="0017316D">
        <w:rPr>
          <w:bCs/>
          <w:sz w:val="24"/>
        </w:rPr>
        <w:tab/>
        <w:t>[ ] Small Discussion Group</w:t>
      </w:r>
    </w:p>
    <w:p w:rsidR="008551CF" w:rsidRPr="0017316D" w:rsidP="0096108F" w14:paraId="74763552" w14:textId="339FD2A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7316D">
        <w:rPr>
          <w:bCs/>
          <w:sz w:val="24"/>
        </w:rPr>
        <w:t>[</w:t>
      </w:r>
      <w:r w:rsidRPr="0017316D" w:rsidR="00962E75">
        <w:rPr>
          <w:bCs/>
          <w:sz w:val="24"/>
        </w:rPr>
        <w:t xml:space="preserve"> </w:t>
      </w:r>
      <w:r w:rsidRPr="0017316D">
        <w:rPr>
          <w:bCs/>
          <w:sz w:val="24"/>
        </w:rPr>
        <w:t xml:space="preserve">]  Focus Group  </w:t>
      </w:r>
      <w:r w:rsidRPr="0017316D">
        <w:rPr>
          <w:bCs/>
          <w:sz w:val="24"/>
        </w:rPr>
        <w:tab/>
      </w:r>
      <w:r w:rsidRPr="0017316D">
        <w:rPr>
          <w:bCs/>
          <w:sz w:val="24"/>
        </w:rPr>
        <w:tab/>
      </w:r>
      <w:r w:rsidRPr="0017316D">
        <w:rPr>
          <w:bCs/>
          <w:sz w:val="24"/>
        </w:rPr>
        <w:tab/>
      </w:r>
      <w:r w:rsidRPr="0017316D">
        <w:rPr>
          <w:bCs/>
          <w:sz w:val="24"/>
        </w:rPr>
        <w:tab/>
      </w:r>
      <w:r w:rsidRPr="0017316D">
        <w:rPr>
          <w:bCs/>
          <w:sz w:val="24"/>
        </w:rPr>
        <w:tab/>
        <w:t>[ ] Other:</w:t>
      </w:r>
      <w:r w:rsidRPr="0017316D">
        <w:rPr>
          <w:bCs/>
          <w:sz w:val="24"/>
          <w:u w:val="single"/>
        </w:rPr>
        <w:t xml:space="preserve"> ______________________</w:t>
      </w:r>
      <w:r w:rsidRPr="0017316D">
        <w:rPr>
          <w:bCs/>
          <w:sz w:val="24"/>
          <w:u w:val="single"/>
        </w:rPr>
        <w:tab/>
      </w:r>
      <w:r w:rsidRPr="0017316D">
        <w:rPr>
          <w:bCs/>
          <w:sz w:val="24"/>
          <w:u w:val="single"/>
        </w:rPr>
        <w:tab/>
      </w:r>
    </w:p>
    <w:p w:rsidR="008551CF" w:rsidRPr="0017316D" w14:paraId="75E86FF0" w14:textId="77777777">
      <w:pPr>
        <w:pStyle w:val="Header"/>
        <w:tabs>
          <w:tab w:val="clear" w:pos="4320"/>
          <w:tab w:val="clear" w:pos="8640"/>
        </w:tabs>
      </w:pPr>
    </w:p>
    <w:p w:rsidR="008551CF" w:rsidRPr="0017316D" w14:paraId="711B52C7" w14:textId="77777777">
      <w:pPr>
        <w:rPr>
          <w:b/>
        </w:rPr>
      </w:pPr>
      <w:r w:rsidRPr="0017316D">
        <w:rPr>
          <w:b/>
        </w:rPr>
        <w:t>CERTIFICATION:</w:t>
      </w:r>
    </w:p>
    <w:p w:rsidR="008551CF" w:rsidRPr="0017316D" w14:paraId="4043A197" w14:textId="77777777">
      <w:pPr>
        <w:rPr>
          <w:sz w:val="16"/>
          <w:szCs w:val="16"/>
        </w:rPr>
      </w:pPr>
    </w:p>
    <w:p w:rsidR="008551CF" w:rsidRPr="0017316D" w:rsidP="008101A5" w14:paraId="7D9AFD16" w14:textId="77777777">
      <w:r w:rsidRPr="0017316D">
        <w:t xml:space="preserve">I certify the following to be true: </w:t>
      </w:r>
    </w:p>
    <w:p w:rsidR="008551CF" w:rsidRPr="0017316D" w:rsidP="008101A5" w14:paraId="3DEC3006" w14:textId="77777777">
      <w:pPr>
        <w:pStyle w:val="ListParagraph"/>
        <w:numPr>
          <w:ilvl w:val="0"/>
          <w:numId w:val="14"/>
        </w:numPr>
      </w:pPr>
      <w:r w:rsidRPr="0017316D">
        <w:t xml:space="preserve">The collection is voluntary. </w:t>
      </w:r>
    </w:p>
    <w:p w:rsidR="008551CF" w:rsidRPr="0017316D" w:rsidP="008101A5" w14:paraId="28FB39E9" w14:textId="77777777">
      <w:pPr>
        <w:pStyle w:val="ListParagraph"/>
        <w:numPr>
          <w:ilvl w:val="0"/>
          <w:numId w:val="14"/>
        </w:numPr>
      </w:pPr>
      <w:r w:rsidRPr="0017316D">
        <w:t>The collection is low-burden for respondents and low-cost for the Federal Government.</w:t>
      </w:r>
    </w:p>
    <w:p w:rsidR="008551CF" w:rsidRPr="0017316D" w:rsidP="008101A5" w14:paraId="48E9706B" w14:textId="77777777">
      <w:pPr>
        <w:pStyle w:val="ListParagraph"/>
        <w:numPr>
          <w:ilvl w:val="0"/>
          <w:numId w:val="14"/>
        </w:numPr>
      </w:pPr>
      <w:r w:rsidRPr="0017316D">
        <w:t xml:space="preserve">The collection is non-controversial and does </w:t>
      </w:r>
      <w:r w:rsidRPr="0017316D">
        <w:rPr>
          <w:u w:val="single"/>
        </w:rPr>
        <w:t>not</w:t>
      </w:r>
      <w:r w:rsidRPr="0017316D">
        <w:t xml:space="preserve"> raise issues of concern to other federal agencies.</w:t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</w:p>
    <w:p w:rsidR="008551CF" w:rsidRPr="0017316D" w:rsidP="008101A5" w14:paraId="3E8A8B5E" w14:textId="77777777">
      <w:pPr>
        <w:pStyle w:val="ListParagraph"/>
        <w:numPr>
          <w:ilvl w:val="0"/>
          <w:numId w:val="14"/>
        </w:numPr>
      </w:pPr>
      <w:r w:rsidRPr="0017316D">
        <w:t xml:space="preserve">The results are </w:t>
      </w:r>
      <w:r w:rsidRPr="0017316D">
        <w:rPr>
          <w:u w:val="single"/>
        </w:rPr>
        <w:t>not</w:t>
      </w:r>
      <w:r w:rsidRPr="0017316D">
        <w:t xml:space="preserve"> intended to be disseminated to the public.</w:t>
      </w:r>
      <w:r w:rsidRPr="0017316D">
        <w:tab/>
      </w:r>
      <w:r w:rsidRPr="0017316D">
        <w:tab/>
      </w:r>
    </w:p>
    <w:p w:rsidR="008551CF" w:rsidRPr="0017316D" w:rsidP="008101A5" w14:paraId="64116E76" w14:textId="77777777">
      <w:pPr>
        <w:pStyle w:val="ListParagraph"/>
        <w:numPr>
          <w:ilvl w:val="0"/>
          <w:numId w:val="14"/>
        </w:numPr>
      </w:pPr>
      <w:r w:rsidRPr="0017316D">
        <w:t xml:space="preserve">Information gathered will not be used for the purpose of </w:t>
      </w:r>
      <w:r w:rsidRPr="0017316D">
        <w:rPr>
          <w:u w:val="single"/>
        </w:rPr>
        <w:t>substantially</w:t>
      </w:r>
      <w:r w:rsidRPr="0017316D">
        <w:t xml:space="preserve"> informing </w:t>
      </w:r>
      <w:r w:rsidRPr="0017316D">
        <w:rPr>
          <w:u w:val="single"/>
        </w:rPr>
        <w:t xml:space="preserve">influential </w:t>
      </w:r>
      <w:r w:rsidRPr="0017316D">
        <w:t xml:space="preserve">policy decisions. </w:t>
      </w:r>
    </w:p>
    <w:p w:rsidR="008551CF" w:rsidRPr="0017316D" w:rsidP="008101A5" w14:paraId="0BC7927E" w14:textId="77777777">
      <w:pPr>
        <w:pStyle w:val="ListParagraph"/>
        <w:numPr>
          <w:ilvl w:val="0"/>
          <w:numId w:val="14"/>
        </w:numPr>
      </w:pPr>
      <w:r w:rsidRPr="0017316D">
        <w:t>The collection is targeted to the solicitation of opinions from respondents who have experience with the program or may have experience with the program in the future.</w:t>
      </w:r>
    </w:p>
    <w:p w:rsidR="008551CF" w:rsidRPr="0017316D" w:rsidP="009C13B9" w14:paraId="024B954A" w14:textId="77777777"/>
    <w:p w:rsidR="008551CF" w:rsidRPr="0017316D" w:rsidP="009C13B9" w14:paraId="28AADD20" w14:textId="21A9DDE7">
      <w:r w:rsidRPr="0017316D">
        <w:t>Name:__</w:t>
      </w:r>
      <w:r w:rsidRPr="0017316D" w:rsidR="007F49D5">
        <w:rPr>
          <w:u w:val="single"/>
        </w:rPr>
        <w:t>Myung</w:t>
      </w:r>
      <w:r w:rsidRPr="0017316D" w:rsidR="007F49D5">
        <w:rPr>
          <w:u w:val="single"/>
        </w:rPr>
        <w:t xml:space="preserve"> Moon</w:t>
      </w:r>
      <w:r w:rsidRPr="0017316D">
        <w:t>__________________________________</w:t>
      </w:r>
    </w:p>
    <w:p w:rsidR="008551CF" w:rsidRPr="0017316D" w:rsidP="009C13B9" w14:paraId="3DF1D2AB" w14:textId="77777777">
      <w:pPr>
        <w:pStyle w:val="ListParagraph"/>
        <w:ind w:left="360"/>
      </w:pPr>
    </w:p>
    <w:p w:rsidR="008551CF" w:rsidRPr="0017316D" w:rsidP="009C13B9" w14:paraId="012BC3E4" w14:textId="77777777">
      <w:r w:rsidRPr="0017316D">
        <w:t>To assist review, please provide answers to the following question:</w:t>
      </w:r>
    </w:p>
    <w:p w:rsidR="008551CF" w:rsidRPr="0017316D" w:rsidP="009C13B9" w14:paraId="0706A62C" w14:textId="77777777">
      <w:pPr>
        <w:pStyle w:val="ListParagraph"/>
        <w:ind w:left="360"/>
      </w:pPr>
    </w:p>
    <w:p w:rsidR="008551CF" w:rsidRPr="0017316D" w:rsidP="00C86E91" w14:paraId="25219D22" w14:textId="77777777">
      <w:pPr>
        <w:rPr>
          <w:b/>
        </w:rPr>
      </w:pPr>
      <w:r w:rsidRPr="0017316D">
        <w:rPr>
          <w:b/>
        </w:rPr>
        <w:t>Personally Identifiable Information:</w:t>
      </w:r>
    </w:p>
    <w:p w:rsidR="008551CF" w:rsidRPr="0017316D" w:rsidP="00C86E91" w14:paraId="1595FAB5" w14:textId="40F4D346">
      <w:pPr>
        <w:pStyle w:val="ListParagraph"/>
        <w:numPr>
          <w:ilvl w:val="0"/>
          <w:numId w:val="18"/>
        </w:numPr>
      </w:pPr>
      <w:r w:rsidRPr="0017316D">
        <w:t xml:space="preserve">Is personally identifiable information (PII) collected?  [ ] </w:t>
      </w:r>
      <w:r w:rsidRPr="0017316D">
        <w:t>Yes</w:t>
      </w:r>
      <w:r w:rsidRPr="0017316D">
        <w:t xml:space="preserve">  [</w:t>
      </w:r>
      <w:r w:rsidRPr="0017316D" w:rsidR="0010621B">
        <w:rPr>
          <w:b/>
          <w:bCs/>
        </w:rPr>
        <w:t>X</w:t>
      </w:r>
      <w:r w:rsidRPr="0017316D">
        <w:t xml:space="preserve">]  No </w:t>
      </w:r>
    </w:p>
    <w:p w:rsidR="008551CF" w:rsidRPr="0017316D" w:rsidP="00C86E91" w14:paraId="35BFA950" w14:textId="77777777">
      <w:pPr>
        <w:pStyle w:val="ListParagraph"/>
        <w:numPr>
          <w:ilvl w:val="0"/>
          <w:numId w:val="18"/>
        </w:numPr>
      </w:pPr>
      <w:r w:rsidRPr="0017316D">
        <w:t xml:space="preserve">If Yes, is the information that will be collected included in records that are subject to the Privacy Act of 1974?   [  ] Yes [  ] No   </w:t>
      </w:r>
    </w:p>
    <w:p w:rsidR="008551CF" w:rsidRPr="0017316D" w:rsidP="00C86E91" w14:paraId="14CF430F" w14:textId="13CA8DC8">
      <w:pPr>
        <w:pStyle w:val="ListParagraph"/>
        <w:numPr>
          <w:ilvl w:val="0"/>
          <w:numId w:val="18"/>
        </w:numPr>
      </w:pPr>
      <w:r w:rsidRPr="0017316D">
        <w:t xml:space="preserve">If Applicable, has a System or Records Notice been published?  [  ] </w:t>
      </w:r>
      <w:r w:rsidRPr="0017316D">
        <w:t>Yes</w:t>
      </w:r>
      <w:r w:rsidRPr="0017316D">
        <w:t xml:space="preserve">  [</w:t>
      </w:r>
      <w:r w:rsidRPr="0017316D" w:rsidR="0010621B">
        <w:rPr>
          <w:b/>
          <w:bCs/>
        </w:rPr>
        <w:t>X</w:t>
      </w:r>
      <w:r w:rsidRPr="0017316D">
        <w:t>] No</w:t>
      </w:r>
    </w:p>
    <w:p w:rsidR="008551CF" w:rsidRPr="0017316D" w:rsidP="00C86E91" w14:paraId="6E4C6246" w14:textId="77777777">
      <w:pPr>
        <w:pStyle w:val="ListParagraph"/>
        <w:ind w:left="0"/>
        <w:rPr>
          <w:b/>
        </w:rPr>
      </w:pPr>
      <w:r w:rsidRPr="0017316D">
        <w:rPr>
          <w:b/>
        </w:rPr>
        <w:t>Gifts or Payments:</w:t>
      </w:r>
    </w:p>
    <w:p w:rsidR="008551CF" w:rsidRPr="0017316D" w:rsidP="00C86E91" w14:paraId="036310BE" w14:textId="1654B2BC">
      <w:r w:rsidRPr="0017316D">
        <w:t xml:space="preserve">Is an incentive (e.g., money or reimbursement of expenses, token of appreciation) provided to participants?  [  ] </w:t>
      </w:r>
      <w:r w:rsidRPr="0017316D">
        <w:t>Yes</w:t>
      </w:r>
      <w:r w:rsidRPr="0017316D">
        <w:t xml:space="preserve"> [</w:t>
      </w:r>
      <w:r w:rsidRPr="0017316D" w:rsidR="00C30518">
        <w:rPr>
          <w:b/>
          <w:bCs/>
        </w:rPr>
        <w:t>X</w:t>
      </w:r>
      <w:r w:rsidRPr="0017316D">
        <w:t xml:space="preserve">] No  </w:t>
      </w:r>
    </w:p>
    <w:p w:rsidR="008551CF" w:rsidRPr="0017316D" w14:paraId="0A85FF80" w14:textId="77777777">
      <w:pPr>
        <w:rPr>
          <w:b/>
        </w:rPr>
      </w:pPr>
    </w:p>
    <w:p w:rsidR="008551CF" w:rsidRPr="0017316D" w14:paraId="51A78700" w14:textId="77777777">
      <w:pPr>
        <w:rPr>
          <w:b/>
        </w:rPr>
      </w:pPr>
    </w:p>
    <w:p w:rsidR="008551CF" w:rsidRPr="0017316D" w14:paraId="22F2D901" w14:textId="77777777">
      <w:pPr>
        <w:rPr>
          <w:b/>
        </w:rPr>
      </w:pPr>
    </w:p>
    <w:p w:rsidR="008551CF" w:rsidRPr="0017316D" w14:paraId="597BB236" w14:textId="77777777">
      <w:pPr>
        <w:rPr>
          <w:b/>
        </w:rPr>
      </w:pPr>
    </w:p>
    <w:p w:rsidR="008551CF" w:rsidRPr="0017316D" w:rsidP="00C86E91" w14:paraId="797099F4" w14:textId="77777777">
      <w:pPr>
        <w:rPr>
          <w:i/>
        </w:rPr>
      </w:pPr>
      <w:r w:rsidRPr="0017316D">
        <w:rPr>
          <w:b/>
        </w:rPr>
        <w:t>BURDEN HOURS</w:t>
      </w:r>
      <w:r w:rsidRPr="0017316D">
        <w:t xml:space="preserve"> </w:t>
      </w:r>
    </w:p>
    <w:p w:rsidR="008551CF" w:rsidRPr="0017316D" w:rsidP="00F3170F" w14:paraId="6FCF2BC2" w14:textId="77777777">
      <w:pPr>
        <w:keepNext/>
        <w:keepLines/>
        <w:rPr>
          <w:b/>
        </w:rPr>
      </w:pPr>
    </w:p>
    <w:tbl>
      <w:tblPr>
        <w:tblW w:w="9936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3"/>
        <w:gridCol w:w="1530"/>
        <w:gridCol w:w="1710"/>
        <w:gridCol w:w="1003"/>
      </w:tblGrid>
      <w:tr w14:paraId="671FAC69" w14:textId="77777777" w:rsidTr="0017316D">
        <w:tblPrEx>
          <w:tblW w:w="9936" w:type="dxa"/>
          <w:tblInd w:w="-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693" w:type="dxa"/>
          </w:tcPr>
          <w:p w:rsidR="008551CF" w:rsidRPr="0017316D" w:rsidP="00C8488C" w14:paraId="79CEB712" w14:textId="77777777">
            <w:pPr>
              <w:rPr>
                <w:b/>
              </w:rPr>
            </w:pPr>
            <w:r w:rsidRPr="0017316D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17316D" w:rsidP="00843796" w14:paraId="0A5228A6" w14:textId="77777777">
            <w:pPr>
              <w:rPr>
                <w:b/>
              </w:rPr>
            </w:pPr>
            <w:r w:rsidRPr="0017316D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17316D" w:rsidP="00843796" w14:paraId="0CEE2C91" w14:textId="77777777">
            <w:pPr>
              <w:rPr>
                <w:b/>
              </w:rPr>
            </w:pPr>
            <w:r w:rsidRPr="0017316D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17316D" w:rsidP="00843796" w14:paraId="28307C5C" w14:textId="77777777">
            <w:pPr>
              <w:rPr>
                <w:b/>
              </w:rPr>
            </w:pPr>
            <w:r w:rsidRPr="0017316D">
              <w:rPr>
                <w:b/>
              </w:rPr>
              <w:t>Burden</w:t>
            </w:r>
          </w:p>
        </w:tc>
      </w:tr>
      <w:tr w14:paraId="7DC27B95" w14:textId="77777777" w:rsidTr="0017316D">
        <w:tblPrEx>
          <w:tblW w:w="9936" w:type="dxa"/>
          <w:tblInd w:w="-275" w:type="dxa"/>
          <w:tblLayout w:type="fixed"/>
          <w:tblLook w:val="01E0"/>
        </w:tblPrEx>
        <w:trPr>
          <w:trHeight w:val="274"/>
        </w:trPr>
        <w:tc>
          <w:tcPr>
            <w:tcW w:w="5693" w:type="dxa"/>
          </w:tcPr>
          <w:p w:rsidR="008551CF" w:rsidRPr="0017316D" w:rsidP="00843796" w14:paraId="452633ED" w14:textId="10751B8E">
            <w:r w:rsidRPr="0017316D">
              <w:t>Individuals</w:t>
            </w:r>
            <w:r w:rsidRPr="0017316D" w:rsidR="005401D4">
              <w:t xml:space="preserve"> or Households</w:t>
            </w:r>
          </w:p>
        </w:tc>
        <w:tc>
          <w:tcPr>
            <w:tcW w:w="1530" w:type="dxa"/>
          </w:tcPr>
          <w:p w:rsidR="008551CF" w:rsidRPr="0017316D" w:rsidP="00843796" w14:paraId="65A2E7A2" w14:textId="0B51BF1E">
            <w:r w:rsidRPr="0017316D">
              <w:t>36</w:t>
            </w:r>
            <w:r w:rsidRPr="0017316D" w:rsidR="00892BFC">
              <w:t>0,000</w:t>
            </w:r>
            <w:r w:rsidRPr="0017316D" w:rsidR="005152C7">
              <w:t xml:space="preserve"> on average per year</w:t>
            </w:r>
          </w:p>
        </w:tc>
        <w:tc>
          <w:tcPr>
            <w:tcW w:w="1710" w:type="dxa"/>
          </w:tcPr>
          <w:p w:rsidR="008551CF" w:rsidRPr="0017316D" w:rsidP="005934AE" w14:paraId="359D1834" w14:textId="199D2DA6">
            <w:r w:rsidRPr="0017316D">
              <w:t>2 minutes on average</w:t>
            </w:r>
          </w:p>
        </w:tc>
        <w:tc>
          <w:tcPr>
            <w:tcW w:w="1003" w:type="dxa"/>
          </w:tcPr>
          <w:p w:rsidR="008551CF" w:rsidRPr="0017316D" w:rsidP="00843796" w14:paraId="66B66160" w14:textId="21E7748F">
            <w:r w:rsidRPr="0017316D">
              <w:t>12,</w:t>
            </w:r>
            <w:r w:rsidRPr="0017316D" w:rsidR="00892BFC">
              <w:t xml:space="preserve">000 </w:t>
            </w:r>
            <w:r w:rsidRPr="0017316D" w:rsidR="002F7F9D">
              <w:t>hours</w:t>
            </w:r>
          </w:p>
        </w:tc>
      </w:tr>
      <w:tr w14:paraId="6273E05C" w14:textId="77777777" w:rsidTr="0017316D">
        <w:tblPrEx>
          <w:tblW w:w="9936" w:type="dxa"/>
          <w:tblInd w:w="-275" w:type="dxa"/>
          <w:tblLayout w:type="fixed"/>
          <w:tblLook w:val="01E0"/>
        </w:tblPrEx>
        <w:trPr>
          <w:trHeight w:val="274"/>
        </w:trPr>
        <w:tc>
          <w:tcPr>
            <w:tcW w:w="5693" w:type="dxa"/>
          </w:tcPr>
          <w:p w:rsidR="008551CF" w:rsidRPr="0017316D" w:rsidP="00843796" w14:paraId="290C0FEC" w14:textId="77777777"/>
        </w:tc>
        <w:tc>
          <w:tcPr>
            <w:tcW w:w="1530" w:type="dxa"/>
          </w:tcPr>
          <w:p w:rsidR="008551CF" w:rsidRPr="0017316D" w:rsidP="00843796" w14:paraId="4ECB8FE6" w14:textId="77777777"/>
        </w:tc>
        <w:tc>
          <w:tcPr>
            <w:tcW w:w="1710" w:type="dxa"/>
          </w:tcPr>
          <w:p w:rsidR="008551CF" w:rsidRPr="0017316D" w:rsidP="00843796" w14:paraId="725C491D" w14:textId="77777777"/>
        </w:tc>
        <w:tc>
          <w:tcPr>
            <w:tcW w:w="1003" w:type="dxa"/>
          </w:tcPr>
          <w:p w:rsidR="008551CF" w:rsidRPr="0017316D" w:rsidP="00843796" w14:paraId="596DC037" w14:textId="77777777"/>
        </w:tc>
      </w:tr>
      <w:tr w14:paraId="555EC5D4" w14:textId="77777777" w:rsidTr="0017316D">
        <w:tblPrEx>
          <w:tblW w:w="9936" w:type="dxa"/>
          <w:tblInd w:w="-275" w:type="dxa"/>
          <w:tblLayout w:type="fixed"/>
          <w:tblLook w:val="01E0"/>
        </w:tblPrEx>
        <w:trPr>
          <w:trHeight w:val="289"/>
        </w:trPr>
        <w:tc>
          <w:tcPr>
            <w:tcW w:w="5693" w:type="dxa"/>
          </w:tcPr>
          <w:p w:rsidR="008551CF" w:rsidRPr="0017316D" w:rsidP="00843796" w14:paraId="12731639" w14:textId="77777777">
            <w:pPr>
              <w:rPr>
                <w:b/>
              </w:rPr>
            </w:pPr>
            <w:r w:rsidRPr="0017316D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17316D" w:rsidP="00843796" w14:paraId="6428324A" w14:textId="42DD9950">
            <w:pPr>
              <w:rPr>
                <w:b/>
              </w:rPr>
            </w:pPr>
            <w:r w:rsidRPr="0017316D">
              <w:rPr>
                <w:b/>
              </w:rPr>
              <w:t>36</w:t>
            </w:r>
            <w:r w:rsidRPr="0017316D" w:rsidR="00892BFC">
              <w:rPr>
                <w:b/>
              </w:rPr>
              <w:t>0,000 on average per year</w:t>
            </w:r>
          </w:p>
        </w:tc>
        <w:tc>
          <w:tcPr>
            <w:tcW w:w="1710" w:type="dxa"/>
          </w:tcPr>
          <w:p w:rsidR="008551CF" w:rsidRPr="0017316D" w:rsidP="00843796" w14:paraId="751E39D0" w14:textId="6D62EFAF">
            <w:pPr>
              <w:rPr>
                <w:b/>
              </w:rPr>
            </w:pPr>
            <w:r w:rsidRPr="0017316D">
              <w:rPr>
                <w:b/>
              </w:rPr>
              <w:t>2 minutes on average</w:t>
            </w:r>
          </w:p>
        </w:tc>
        <w:tc>
          <w:tcPr>
            <w:tcW w:w="1003" w:type="dxa"/>
          </w:tcPr>
          <w:p w:rsidR="008551CF" w:rsidRPr="0017316D" w:rsidP="00843796" w14:paraId="239CE736" w14:textId="0CB436B2">
            <w:pPr>
              <w:rPr>
                <w:b/>
              </w:rPr>
            </w:pPr>
            <w:r w:rsidRPr="0017316D">
              <w:rPr>
                <w:b/>
              </w:rPr>
              <w:t>12</w:t>
            </w:r>
            <w:r w:rsidRPr="0017316D" w:rsidR="00892BFC">
              <w:rPr>
                <w:b/>
              </w:rPr>
              <w:t>,000</w:t>
            </w:r>
            <w:r w:rsidRPr="0017316D" w:rsidR="002F7F9D">
              <w:rPr>
                <w:b/>
              </w:rPr>
              <w:t xml:space="preserve"> hours</w:t>
            </w:r>
          </w:p>
        </w:tc>
      </w:tr>
    </w:tbl>
    <w:p w:rsidR="008551CF" w:rsidRPr="0017316D" w:rsidP="00F3170F" w14:paraId="2FD82D3C" w14:textId="77777777"/>
    <w:p w:rsidR="008551CF" w:rsidRPr="0017316D" w:rsidP="00F3170F" w14:paraId="134C1AC3" w14:textId="77777777"/>
    <w:p w:rsidR="008551CF" w14:paraId="69AB54A6" w14:textId="6AD23F55">
      <w:pPr>
        <w:rPr>
          <w:color w:val="FF0000"/>
        </w:rPr>
      </w:pPr>
      <w:r w:rsidRPr="0017316D">
        <w:rPr>
          <w:b/>
        </w:rPr>
        <w:t xml:space="preserve">FEDERAL COST:  </w:t>
      </w:r>
      <w:r w:rsidRPr="0017316D">
        <w:t xml:space="preserve">The estimated annual cost to the Federal government is </w:t>
      </w:r>
      <w:r w:rsidRPr="0017316D" w:rsidR="00D101F0">
        <w:t xml:space="preserve">$20,067.84. This </w:t>
      </w:r>
      <w:r w:rsidR="00D101F0">
        <w:t xml:space="preserve">estimate is based on agency staff spending approximately 264 hours each year reviewing inquiries. The cost is based on GS-14 Step 5 and GS-15 Step 6 pay. </w:t>
      </w:r>
      <w:r>
        <w:t xml:space="preserve"> </w:t>
      </w:r>
      <w:r w:rsidRPr="0017316D" w:rsidR="00D101F0">
        <w:rPr>
          <w:i/>
          <w:iCs/>
        </w:rPr>
        <w:t>See</w:t>
      </w:r>
      <w:r w:rsidRPr="00D101F0" w:rsidR="00D101F0">
        <w:t xml:space="preserve"> “Salary Table 2023-DCB Incorporating the 4.1% General Schedule Increase and a Locality Payment of 32.49% For the Locality Pay Area of Washington-Baltimore-Arlington, DC-MD-VA-WV-PA",” available at </w:t>
      </w:r>
      <w:hyperlink r:id="rId8" w:history="1">
        <w:r w:rsidRPr="00B62BC6" w:rsidR="00D101F0">
          <w:rPr>
            <w:rStyle w:val="Hyperlink"/>
          </w:rPr>
          <w:t>https://www.opm.gov/policy-data-oversight/pay-leave/salaries-wages/salary-tables/pdf/2023/DCB_h.pdf</w:t>
        </w:r>
      </w:hyperlink>
      <w:r w:rsidR="00D101F0">
        <w:t xml:space="preserve"> </w:t>
      </w:r>
      <w:r w:rsidRPr="00D101F0" w:rsidR="00D101F0">
        <w:t>(last accessed Nov. 2023).</w:t>
      </w:r>
      <w:r w:rsidR="00811496">
        <w:br/>
      </w:r>
    </w:p>
    <w:p w:rsidR="00D101F0" w14:paraId="26DD9C5D" w14:textId="77777777">
      <w:pPr>
        <w:rPr>
          <w:color w:val="FF0000"/>
        </w:rPr>
      </w:pPr>
    </w:p>
    <w:tbl>
      <w:tblPr>
        <w:tblW w:w="5020" w:type="dxa"/>
        <w:tblLook w:val="04A0"/>
      </w:tblPr>
      <w:tblGrid>
        <w:gridCol w:w="1100"/>
        <w:gridCol w:w="960"/>
        <w:gridCol w:w="1060"/>
        <w:gridCol w:w="800"/>
        <w:gridCol w:w="1128"/>
      </w:tblGrid>
      <w:tr w14:paraId="715CF36E" w14:textId="77777777" w:rsidTr="00D101F0">
        <w:tblPrEx>
          <w:tblW w:w="5020" w:type="dxa"/>
          <w:tblLook w:val="04A0"/>
        </w:tblPrEx>
        <w:trPr>
          <w:trHeight w:val="5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1F0" w14:paraId="767631E6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Staff Level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1F0" w14:paraId="2F653CAB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Hourly Rate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1F0" w14:paraId="59D52630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Hours/ Month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1F0" w14:paraId="6126F6DF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Hours/ Year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1F0" w14:paraId="2ED9B762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Cost/Year</w:t>
            </w:r>
          </w:p>
        </w:tc>
      </w:tr>
      <w:tr w14:paraId="0F73BB97" w14:textId="77777777" w:rsidTr="00D101F0">
        <w:tblPrEx>
          <w:tblW w:w="5020" w:type="dxa"/>
          <w:tblLook w:val="04A0"/>
        </w:tblPrEx>
        <w:trPr>
          <w:trHeight w:val="25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15F3B215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GS-14 Step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4103917E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$71.88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40F15BA6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16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0655D716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192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26290A0F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$13,800.96 </w:t>
            </w:r>
          </w:p>
        </w:tc>
      </w:tr>
      <w:tr w14:paraId="681452F5" w14:textId="77777777" w:rsidTr="00D101F0">
        <w:tblPrEx>
          <w:tblW w:w="5020" w:type="dxa"/>
          <w:tblLook w:val="04A0"/>
        </w:tblPrEx>
        <w:trPr>
          <w:trHeight w:val="81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1F0" w14:paraId="65F05709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GS-15 Step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1F0" w14:paraId="5047E38A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$87.04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1F0" w14:paraId="70F0F4DB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1F0" w14:paraId="66EE5996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1F0" w14:paraId="60EFBC36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$6,266.88 </w:t>
            </w:r>
          </w:p>
        </w:tc>
      </w:tr>
      <w:tr w14:paraId="6DC88500" w14:textId="77777777" w:rsidTr="00D101F0">
        <w:tblPrEx>
          <w:tblW w:w="5020" w:type="dxa"/>
          <w:tblLook w:val="04A0"/>
        </w:tblPrEx>
        <w:trPr>
          <w:trHeight w:val="25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6EBF7E0F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4353E55C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0492C115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0D06011F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1F0" w14:paraId="3A65C878" w14:textId="7777777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$20,067.84 </w:t>
            </w:r>
          </w:p>
        </w:tc>
      </w:tr>
    </w:tbl>
    <w:p w:rsidR="00D101F0" w:rsidRPr="0017316D" w14:paraId="50967614" w14:textId="77777777"/>
    <w:p w:rsidR="008551CF" w14:paraId="6CDB4BC7" w14:textId="77777777">
      <w:pPr>
        <w:rPr>
          <w:b/>
          <w:bCs/>
          <w:u w:val="single"/>
        </w:rPr>
      </w:pPr>
    </w:p>
    <w:p w:rsidR="008551CF" w:rsidP="00F06866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14:paraId="2783F107" w14:textId="77777777">
      <w:pPr>
        <w:rPr>
          <w:b/>
        </w:rPr>
      </w:pPr>
    </w:p>
    <w:p w:rsidR="008551CF" w:rsidP="00F06866" w14:paraId="0BC25F3B" w14:textId="1608F67B">
      <w:pPr>
        <w:rPr>
          <w:b/>
        </w:rPr>
      </w:pPr>
      <w:r>
        <w:rPr>
          <w:b/>
        </w:rPr>
        <w:t>The selection of your targeted respondents</w:t>
      </w:r>
    </w:p>
    <w:p w:rsidR="008551CF" w:rsidRPr="0017316D" w:rsidP="0069403B" w14:paraId="3ACC0B10" w14:textId="792DD0EF">
      <w:pPr>
        <w:pStyle w:val="ListParagraph"/>
        <w:numPr>
          <w:ilvl w:val="0"/>
          <w:numId w:val="15"/>
        </w:numPr>
      </w:pPr>
      <w:r>
        <w:t xml:space="preserve">Do you have a customer list or something similar that </w:t>
      </w:r>
      <w:r w:rsidRPr="0017316D">
        <w:t>defines the universe of potential respondents and do you have a sampling plan for selecting from this universe?</w:t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</w:r>
      <w:r w:rsidRPr="0017316D">
        <w:tab/>
        <w:t xml:space="preserve">[ ] </w:t>
      </w:r>
      <w:r w:rsidRPr="0017316D">
        <w:t>Yes</w:t>
      </w:r>
      <w:r w:rsidRPr="0017316D">
        <w:tab/>
        <w:t>[</w:t>
      </w:r>
      <w:r w:rsidRPr="0017316D" w:rsidR="004D019F">
        <w:rPr>
          <w:b/>
          <w:bCs/>
        </w:rPr>
        <w:t>X</w:t>
      </w:r>
      <w:r w:rsidRPr="0017316D">
        <w:t>] No</w:t>
      </w:r>
    </w:p>
    <w:p w:rsidR="008551CF" w:rsidRPr="0017316D" w:rsidP="00636621" w14:paraId="40D13A3B" w14:textId="77777777">
      <w:pPr>
        <w:pStyle w:val="ListParagraph"/>
      </w:pPr>
    </w:p>
    <w:p w:rsidR="002A39D6" w:rsidRPr="0017316D" w:rsidP="00252C4C" w14:paraId="032991F1" w14:textId="46C495F7">
      <w:r w:rsidRPr="0017316D">
        <w:t xml:space="preserve">If the answer is yes, please provide a description of both below (or attach the sampling plan)?   If the answer is no, please provide a description of how you plan to identify your potential group of </w:t>
      </w:r>
      <w:r w:rsidRPr="0017316D">
        <w:t>respondents and how you will select them?</w:t>
      </w:r>
      <w:r w:rsidRPr="0017316D" w:rsidR="004D019F">
        <w:t xml:space="preserve"> </w:t>
      </w:r>
      <w:r w:rsidRPr="0017316D" w:rsidR="00252C4C">
        <w:t xml:space="preserve">The DOL expects an active intercept pop up rate of </w:t>
      </w:r>
      <w:r w:rsidRPr="0017316D" w:rsidR="00CF2F5D">
        <w:t>2%</w:t>
      </w:r>
      <w:r w:rsidRPr="0017316D" w:rsidR="00252C4C">
        <w:t xml:space="preserve">, a click rate of 10%, and survey completion rate of 50%. Active intercept completion count equates to </w:t>
      </w:r>
      <w:r w:rsidRPr="0017316D" w:rsidR="00CF2F5D">
        <w:t>6</w:t>
      </w:r>
      <w:r w:rsidRPr="0017316D" w:rsidR="00252C4C">
        <w:t xml:space="preserve">0,000 responses/year. The DOL expects a passive intercept click rate of 1%, and survey completion rate of 50%. Passive intercept completion count equates to 300,000 responses/year. This brings the total average number of responses to </w:t>
      </w:r>
      <w:r w:rsidRPr="0017316D" w:rsidR="00CF2F5D">
        <w:t>36</w:t>
      </w:r>
      <w:r w:rsidRPr="0017316D" w:rsidR="00252C4C">
        <w:t xml:space="preserve">0,000 responses/year. </w:t>
      </w:r>
    </w:p>
    <w:p w:rsidR="008551CF" w:rsidRPr="0017316D" w:rsidP="001B0AAA" w14:paraId="35B3C5F9" w14:textId="1E3F5119">
      <w:r w:rsidRPr="0017316D">
        <w:t>The website visitors who receive the survey window</w:t>
      </w:r>
      <w:r w:rsidRPr="0017316D" w:rsidR="00465EA0">
        <w:t xml:space="preserve"> (active intercept)</w:t>
      </w:r>
      <w:r w:rsidRPr="0017316D">
        <w:t xml:space="preserve"> will be asked if they would like to complete the Customer Satisfaction Survey to provide feedback on their experience on DOL.gov. Participation is completely voluntary.  </w:t>
      </w:r>
      <w:r w:rsidRPr="0017316D" w:rsidR="006F4A8D">
        <w:t xml:space="preserve">DOL.gov visitors will also have the option to manually select </w:t>
      </w:r>
      <w:r w:rsidRPr="0017316D" w:rsidR="00465EA0">
        <w:t xml:space="preserve">a </w:t>
      </w:r>
      <w:r w:rsidRPr="0017316D" w:rsidR="005E2717">
        <w:t xml:space="preserve">‘Submit Feedback’ button </w:t>
      </w:r>
      <w:r w:rsidRPr="0017316D" w:rsidR="00465EA0">
        <w:t xml:space="preserve">(passive intercept) </w:t>
      </w:r>
      <w:r w:rsidRPr="0017316D" w:rsidR="005E2717">
        <w:t>on DOL.gov pages</w:t>
      </w:r>
      <w:r w:rsidRPr="0017316D" w:rsidR="00447D82">
        <w:t>.</w:t>
      </w:r>
    </w:p>
    <w:p w:rsidR="00466023" w:rsidRPr="0017316D" w:rsidP="001B0AAA" w14:paraId="7CFCA07D" w14:textId="77777777"/>
    <w:tbl>
      <w:tblPr>
        <w:tblStyle w:val="TableGrid"/>
        <w:tblW w:w="10350" w:type="dxa"/>
        <w:tblInd w:w="-545" w:type="dxa"/>
        <w:tblLayout w:type="fixed"/>
        <w:tblLook w:val="04A0"/>
      </w:tblPr>
      <w:tblGrid>
        <w:gridCol w:w="1718"/>
        <w:gridCol w:w="1326"/>
        <w:gridCol w:w="1155"/>
        <w:gridCol w:w="897"/>
        <w:gridCol w:w="1077"/>
        <w:gridCol w:w="729"/>
        <w:gridCol w:w="928"/>
        <w:gridCol w:w="1260"/>
        <w:gridCol w:w="1260"/>
      </w:tblGrid>
      <w:tr w14:paraId="0477CAD3" w14:textId="77777777" w:rsidTr="00CF2F5D">
        <w:tblPrEx>
          <w:tblW w:w="10350" w:type="dxa"/>
          <w:tblInd w:w="-545" w:type="dxa"/>
          <w:tblLayout w:type="fixed"/>
          <w:tblLook w:val="04A0"/>
        </w:tblPrEx>
        <w:trPr>
          <w:trHeight w:val="255"/>
        </w:trPr>
        <w:tc>
          <w:tcPr>
            <w:tcW w:w="1718" w:type="dxa"/>
            <w:noWrap/>
            <w:hideMark/>
          </w:tcPr>
          <w:p w:rsidR="00CF2F5D" w:rsidRPr="0017316D" w14:paraId="1F0EE0BE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CF2F5D" w:rsidRPr="0017316D" w14:paraId="18D0A408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 </w:t>
            </w:r>
          </w:p>
        </w:tc>
        <w:tc>
          <w:tcPr>
            <w:tcW w:w="1155" w:type="dxa"/>
            <w:noWrap/>
            <w:hideMark/>
          </w:tcPr>
          <w:p w:rsidR="00CF2F5D" w:rsidRPr="0017316D" w14:paraId="5F2B3F0A" w14:textId="27476D5D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Page Views </w:t>
            </w:r>
          </w:p>
        </w:tc>
        <w:tc>
          <w:tcPr>
            <w:tcW w:w="897" w:type="dxa"/>
            <w:noWrap/>
            <w:hideMark/>
          </w:tcPr>
          <w:p w:rsidR="00CF2F5D" w:rsidRPr="0017316D" w14:paraId="191E59C6" w14:textId="04FADEF1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Pop up rate  </w:t>
            </w:r>
          </w:p>
        </w:tc>
        <w:tc>
          <w:tcPr>
            <w:tcW w:w="1077" w:type="dxa"/>
            <w:noWrap/>
            <w:hideMark/>
          </w:tcPr>
          <w:p w:rsidR="00CF2F5D" w:rsidRPr="0017316D" w14:paraId="3C66AD10" w14:textId="31E3A342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Pop up count </w:t>
            </w:r>
          </w:p>
        </w:tc>
        <w:tc>
          <w:tcPr>
            <w:tcW w:w="729" w:type="dxa"/>
            <w:noWrap/>
            <w:hideMark/>
          </w:tcPr>
          <w:p w:rsidR="00CF2F5D" w:rsidRPr="0017316D" w14:paraId="4A0A1820" w14:textId="5C7FE792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Click Rate </w:t>
            </w:r>
          </w:p>
        </w:tc>
        <w:tc>
          <w:tcPr>
            <w:tcW w:w="928" w:type="dxa"/>
            <w:noWrap/>
            <w:hideMark/>
          </w:tcPr>
          <w:p w:rsidR="00CF2F5D" w:rsidRPr="0017316D" w14:paraId="004C7140" w14:textId="5271380B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Click Count </w:t>
            </w:r>
          </w:p>
        </w:tc>
        <w:tc>
          <w:tcPr>
            <w:tcW w:w="1260" w:type="dxa"/>
            <w:noWrap/>
            <w:hideMark/>
          </w:tcPr>
          <w:p w:rsidR="00CF2F5D" w:rsidRPr="0017316D" w14:paraId="0FA14DC3" w14:textId="2158458F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Completion Rate </w:t>
            </w:r>
          </w:p>
        </w:tc>
        <w:tc>
          <w:tcPr>
            <w:tcW w:w="1260" w:type="dxa"/>
            <w:noWrap/>
            <w:hideMark/>
          </w:tcPr>
          <w:p w:rsidR="00CF2F5D" w:rsidRPr="0017316D" w14:paraId="3A30FD72" w14:textId="69273CE6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 xml:space="preserve">Completion Count </w:t>
            </w:r>
          </w:p>
        </w:tc>
      </w:tr>
      <w:tr w14:paraId="7DD72C7A" w14:textId="77777777" w:rsidTr="00CF2F5D">
        <w:tblPrEx>
          <w:tblW w:w="10350" w:type="dxa"/>
          <w:tblInd w:w="-545" w:type="dxa"/>
          <w:tblLayout w:type="fixed"/>
          <w:tblLook w:val="04A0"/>
        </w:tblPrEx>
        <w:trPr>
          <w:trHeight w:val="510"/>
        </w:trPr>
        <w:tc>
          <w:tcPr>
            <w:tcW w:w="1718" w:type="dxa"/>
            <w:hideMark/>
          </w:tcPr>
          <w:p w:rsidR="00CF2F5D" w:rsidRPr="0017316D" w14:paraId="02ACC67D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Active Intercept Click Rate: 2-10%</w:t>
            </w:r>
          </w:p>
        </w:tc>
        <w:tc>
          <w:tcPr>
            <w:tcW w:w="1326" w:type="dxa"/>
            <w:hideMark/>
          </w:tcPr>
          <w:p w:rsidR="00CF2F5D" w:rsidRPr="0017316D" w14:paraId="394767FA" w14:textId="1BB12F2C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Assumption: 2%</w:t>
            </w:r>
          </w:p>
        </w:tc>
        <w:tc>
          <w:tcPr>
            <w:tcW w:w="1155" w:type="dxa"/>
            <w:hideMark/>
          </w:tcPr>
          <w:p w:rsidR="00CF2F5D" w:rsidRPr="0017316D" w:rsidP="00CF2F5D" w14:paraId="7B8260EC" w14:textId="44A51955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60,000,000</w:t>
            </w:r>
          </w:p>
        </w:tc>
        <w:tc>
          <w:tcPr>
            <w:tcW w:w="897" w:type="dxa"/>
            <w:hideMark/>
          </w:tcPr>
          <w:p w:rsidR="00CF2F5D" w:rsidRPr="0017316D" w:rsidP="00CF2F5D" w14:paraId="53CD3A57" w14:textId="55C689B1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2%</w:t>
            </w:r>
          </w:p>
        </w:tc>
        <w:tc>
          <w:tcPr>
            <w:tcW w:w="1077" w:type="dxa"/>
            <w:hideMark/>
          </w:tcPr>
          <w:p w:rsidR="00CF2F5D" w:rsidRPr="0017316D" w:rsidP="00CF2F5D" w14:paraId="0343F825" w14:textId="2D0A6355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1,200,000</w:t>
            </w:r>
          </w:p>
        </w:tc>
        <w:tc>
          <w:tcPr>
            <w:tcW w:w="729" w:type="dxa"/>
            <w:hideMark/>
          </w:tcPr>
          <w:p w:rsidR="00CF2F5D" w:rsidRPr="0017316D" w:rsidP="00CF2F5D" w14:paraId="6193636E" w14:textId="7B4EE241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10%</w:t>
            </w:r>
          </w:p>
        </w:tc>
        <w:tc>
          <w:tcPr>
            <w:tcW w:w="928" w:type="dxa"/>
            <w:hideMark/>
          </w:tcPr>
          <w:p w:rsidR="00CF2F5D" w:rsidRPr="0017316D" w:rsidP="00CF2F5D" w14:paraId="6E5A5172" w14:textId="21984451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120,000</w:t>
            </w:r>
          </w:p>
        </w:tc>
        <w:tc>
          <w:tcPr>
            <w:tcW w:w="1260" w:type="dxa"/>
            <w:hideMark/>
          </w:tcPr>
          <w:p w:rsidR="00CF2F5D" w:rsidRPr="0017316D" w:rsidP="00CF2F5D" w14:paraId="19F37522" w14:textId="0659314F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50%</w:t>
            </w:r>
          </w:p>
        </w:tc>
        <w:tc>
          <w:tcPr>
            <w:tcW w:w="1260" w:type="dxa"/>
            <w:hideMark/>
          </w:tcPr>
          <w:p w:rsidR="00CF2F5D" w:rsidRPr="0017316D" w:rsidP="00CF2F5D" w14:paraId="2BE1506D" w14:textId="2AF6DA5E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60,000</w:t>
            </w:r>
          </w:p>
        </w:tc>
      </w:tr>
      <w:tr w14:paraId="68D22B34" w14:textId="77777777" w:rsidTr="00CF2F5D">
        <w:tblPrEx>
          <w:tblW w:w="10350" w:type="dxa"/>
          <w:tblInd w:w="-545" w:type="dxa"/>
          <w:tblLayout w:type="fixed"/>
          <w:tblLook w:val="04A0"/>
        </w:tblPrEx>
        <w:trPr>
          <w:trHeight w:val="255"/>
        </w:trPr>
        <w:tc>
          <w:tcPr>
            <w:tcW w:w="1718" w:type="dxa"/>
            <w:noWrap/>
            <w:hideMark/>
          </w:tcPr>
          <w:p w:rsidR="00CF2F5D" w:rsidRPr="0017316D" w14:paraId="42D23E14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Passive Intercept Click Rate: 1-2%</w:t>
            </w:r>
          </w:p>
        </w:tc>
        <w:tc>
          <w:tcPr>
            <w:tcW w:w="1326" w:type="dxa"/>
            <w:noWrap/>
            <w:hideMark/>
          </w:tcPr>
          <w:p w:rsidR="00CF2F5D" w:rsidRPr="0017316D" w14:paraId="16A4658D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Assumption: 1%</w:t>
            </w:r>
          </w:p>
        </w:tc>
        <w:tc>
          <w:tcPr>
            <w:tcW w:w="1155" w:type="dxa"/>
            <w:noWrap/>
            <w:hideMark/>
          </w:tcPr>
          <w:p w:rsidR="00CF2F5D" w:rsidRPr="0017316D" w:rsidP="00CF2F5D" w14:paraId="7EE6BAAB" w14:textId="13D9DCDA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60,000,000</w:t>
            </w:r>
          </w:p>
        </w:tc>
        <w:tc>
          <w:tcPr>
            <w:tcW w:w="897" w:type="dxa"/>
            <w:noWrap/>
            <w:hideMark/>
          </w:tcPr>
          <w:p w:rsidR="00CF2F5D" w:rsidRPr="0017316D" w:rsidP="00CF2F5D" w14:paraId="74942090" w14:textId="4B2036DA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noWrap/>
            <w:hideMark/>
          </w:tcPr>
          <w:p w:rsidR="00CF2F5D" w:rsidRPr="0017316D" w:rsidP="00CF2F5D" w14:paraId="71B22A9F" w14:textId="488C9851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noWrap/>
            <w:hideMark/>
          </w:tcPr>
          <w:p w:rsidR="00CF2F5D" w:rsidRPr="0017316D" w:rsidP="00CF2F5D" w14:paraId="5B1A0EC5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1%</w:t>
            </w:r>
          </w:p>
        </w:tc>
        <w:tc>
          <w:tcPr>
            <w:tcW w:w="928" w:type="dxa"/>
            <w:noWrap/>
            <w:hideMark/>
          </w:tcPr>
          <w:p w:rsidR="00CF2F5D" w:rsidRPr="0017316D" w:rsidP="00CF2F5D" w14:paraId="11B582E5" w14:textId="4C3AC986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600,000</w:t>
            </w:r>
          </w:p>
        </w:tc>
        <w:tc>
          <w:tcPr>
            <w:tcW w:w="1260" w:type="dxa"/>
            <w:noWrap/>
            <w:hideMark/>
          </w:tcPr>
          <w:p w:rsidR="00CF2F5D" w:rsidRPr="0017316D" w:rsidP="00CF2F5D" w14:paraId="7B6B512C" w14:textId="77777777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50%</w:t>
            </w:r>
          </w:p>
        </w:tc>
        <w:tc>
          <w:tcPr>
            <w:tcW w:w="1260" w:type="dxa"/>
            <w:noWrap/>
            <w:hideMark/>
          </w:tcPr>
          <w:p w:rsidR="00CF2F5D" w:rsidRPr="0017316D" w:rsidP="00CF2F5D" w14:paraId="5F15F7D9" w14:textId="0F73F873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300,000</w:t>
            </w:r>
          </w:p>
        </w:tc>
      </w:tr>
      <w:tr w14:paraId="7F193158" w14:textId="77777777" w:rsidTr="00CF2F5D">
        <w:tblPrEx>
          <w:tblW w:w="10350" w:type="dxa"/>
          <w:tblInd w:w="-545" w:type="dxa"/>
          <w:tblLayout w:type="fixed"/>
          <w:tblLook w:val="04A0"/>
        </w:tblPrEx>
        <w:trPr>
          <w:trHeight w:val="255"/>
        </w:trPr>
        <w:tc>
          <w:tcPr>
            <w:tcW w:w="6902" w:type="dxa"/>
            <w:gridSpan w:val="6"/>
            <w:noWrap/>
            <w:hideMark/>
          </w:tcPr>
          <w:p w:rsidR="00305A7E" w:rsidRPr="0017316D" w14:paraId="61D04EE4" w14:textId="77777777">
            <w:pPr>
              <w:rPr>
                <w:b/>
                <w:bCs/>
                <w:sz w:val="20"/>
                <w:szCs w:val="20"/>
              </w:rPr>
            </w:pPr>
            <w:r w:rsidRPr="0017316D">
              <w:rPr>
                <w:b/>
                <w:bCs/>
                <w:sz w:val="20"/>
                <w:szCs w:val="20"/>
              </w:rPr>
              <w:t xml:space="preserve"> Total </w:t>
            </w:r>
          </w:p>
        </w:tc>
        <w:tc>
          <w:tcPr>
            <w:tcW w:w="928" w:type="dxa"/>
            <w:noWrap/>
            <w:hideMark/>
          </w:tcPr>
          <w:p w:rsidR="00305A7E" w:rsidRPr="0017316D" w14:paraId="0F6F7B57" w14:textId="5CD03F03">
            <w:pPr>
              <w:rPr>
                <w:sz w:val="20"/>
                <w:szCs w:val="20"/>
              </w:rPr>
            </w:pPr>
            <w:r w:rsidRPr="0017316D">
              <w:rPr>
                <w:sz w:val="20"/>
                <w:szCs w:val="20"/>
              </w:rPr>
              <w:t>72</w:t>
            </w:r>
            <w:r w:rsidRPr="0017316D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60" w:type="dxa"/>
            <w:noWrap/>
            <w:hideMark/>
          </w:tcPr>
          <w:p w:rsidR="00305A7E" w:rsidRPr="0017316D" w14:paraId="42DB6B68" w14:textId="77777777">
            <w:pPr>
              <w:rPr>
                <w:b/>
                <w:bCs/>
                <w:sz w:val="20"/>
                <w:szCs w:val="20"/>
              </w:rPr>
            </w:pPr>
            <w:r w:rsidRPr="0017316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hideMark/>
          </w:tcPr>
          <w:p w:rsidR="00305A7E" w:rsidRPr="0017316D" w14:paraId="76B45476" w14:textId="406C834B">
            <w:pPr>
              <w:rPr>
                <w:b/>
                <w:bCs/>
                <w:sz w:val="20"/>
                <w:szCs w:val="20"/>
              </w:rPr>
            </w:pPr>
            <w:r w:rsidRPr="0017316D">
              <w:rPr>
                <w:b/>
                <w:bCs/>
                <w:sz w:val="20"/>
                <w:szCs w:val="20"/>
              </w:rPr>
              <w:t>36</w:t>
            </w:r>
            <w:r w:rsidRPr="0017316D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</w:tbl>
    <w:p w:rsidR="008551CF" w:rsidRPr="0017316D" w:rsidP="00A403BB" w14:paraId="0352FFA5" w14:textId="77777777"/>
    <w:p w:rsidR="008551CF" w:rsidRPr="0017316D" w:rsidP="00A403BB" w14:paraId="22261D62" w14:textId="77777777">
      <w:pPr>
        <w:rPr>
          <w:b/>
        </w:rPr>
      </w:pPr>
    </w:p>
    <w:p w:rsidR="008551CF" w:rsidRPr="0017316D" w:rsidP="00A403BB" w14:paraId="2B41F42C" w14:textId="77777777">
      <w:pPr>
        <w:rPr>
          <w:b/>
        </w:rPr>
      </w:pPr>
      <w:r w:rsidRPr="0017316D">
        <w:rPr>
          <w:b/>
        </w:rPr>
        <w:t>Administration of the Instrument</w:t>
      </w:r>
    </w:p>
    <w:p w:rsidR="008551CF" w:rsidRPr="0017316D" w:rsidP="00A403BB" w14:paraId="1C4115FA" w14:textId="77777777">
      <w:pPr>
        <w:pStyle w:val="ListParagraph"/>
        <w:numPr>
          <w:ilvl w:val="0"/>
          <w:numId w:val="17"/>
        </w:numPr>
      </w:pPr>
      <w:r w:rsidRPr="0017316D">
        <w:t>How will you collect the information? (Check all that apply)</w:t>
      </w:r>
    </w:p>
    <w:p w:rsidR="008551CF" w:rsidRPr="0017316D" w:rsidP="001B0AAA" w14:paraId="07F4D112" w14:textId="2AD38914">
      <w:pPr>
        <w:ind w:left="720"/>
      </w:pPr>
      <w:r w:rsidRPr="0017316D">
        <w:t>[</w:t>
      </w:r>
      <w:r w:rsidRPr="0017316D" w:rsidR="00464F15">
        <w:rPr>
          <w:b/>
          <w:bCs/>
        </w:rPr>
        <w:t>X</w:t>
      </w:r>
      <w:r w:rsidRPr="0017316D">
        <w:t xml:space="preserve">] Web-based or other forms of Social Media </w:t>
      </w:r>
    </w:p>
    <w:p w:rsidR="008551CF" w:rsidRPr="0017316D" w:rsidP="001B0AAA" w14:paraId="56054A52" w14:textId="77777777">
      <w:pPr>
        <w:ind w:left="720"/>
      </w:pPr>
      <w:r w:rsidRPr="0017316D">
        <w:t>[  ] Telephone</w:t>
      </w:r>
      <w:r w:rsidRPr="0017316D">
        <w:tab/>
      </w:r>
    </w:p>
    <w:p w:rsidR="008551CF" w:rsidRPr="0017316D" w:rsidP="001B0AAA" w14:paraId="24012121" w14:textId="77777777">
      <w:pPr>
        <w:ind w:left="720"/>
      </w:pPr>
      <w:r w:rsidRPr="0017316D">
        <w:t>[  ] In-person</w:t>
      </w:r>
      <w:r w:rsidRPr="0017316D">
        <w:tab/>
      </w:r>
    </w:p>
    <w:p w:rsidR="008551CF" w:rsidRPr="0017316D" w:rsidP="001B0AAA" w14:paraId="5A60B3B2" w14:textId="77777777">
      <w:pPr>
        <w:ind w:left="720"/>
      </w:pPr>
      <w:r w:rsidRPr="0017316D">
        <w:t xml:space="preserve">[  ] Mail </w:t>
      </w:r>
    </w:p>
    <w:p w:rsidR="008551CF" w:rsidRPr="0017316D" w:rsidP="001B0AAA" w14:paraId="4ADAA328" w14:textId="77777777">
      <w:pPr>
        <w:ind w:left="720"/>
      </w:pPr>
      <w:r w:rsidRPr="0017316D">
        <w:t>[  ] Other, Explain</w:t>
      </w:r>
    </w:p>
    <w:p w:rsidR="008551CF" w:rsidRPr="0017316D" w:rsidP="00F24CFC" w14:paraId="40B21A29" w14:textId="3DA94557">
      <w:pPr>
        <w:pStyle w:val="ListParagraph"/>
        <w:numPr>
          <w:ilvl w:val="0"/>
          <w:numId w:val="17"/>
        </w:numPr>
      </w:pPr>
      <w:r w:rsidRPr="0017316D">
        <w:t xml:space="preserve">Will interviewers or facilitators be used?  [  ] </w:t>
      </w:r>
      <w:r w:rsidRPr="0017316D">
        <w:t>Yes</w:t>
      </w:r>
      <w:r w:rsidRPr="0017316D">
        <w:t xml:space="preserve"> [</w:t>
      </w:r>
      <w:r w:rsidRPr="0017316D" w:rsidR="00BC4A33">
        <w:rPr>
          <w:b/>
          <w:bCs/>
        </w:rPr>
        <w:t>X</w:t>
      </w:r>
      <w:r w:rsidRPr="0017316D">
        <w:t>] No</w:t>
      </w:r>
    </w:p>
    <w:p w:rsidR="008551CF" w:rsidRPr="0017316D" w:rsidP="00F24CFC" w14:paraId="0BA26E90" w14:textId="77777777">
      <w:pPr>
        <w:pStyle w:val="ListParagraph"/>
        <w:ind w:left="360"/>
      </w:pPr>
      <w:r w:rsidRPr="0017316D">
        <w:t xml:space="preserve"> </w:t>
      </w:r>
    </w:p>
    <w:p w:rsidR="008551CF" w:rsidRPr="0017316D" w:rsidP="0024521E" w14:paraId="717851B7" w14:textId="77777777">
      <w:pPr>
        <w:rPr>
          <w:b/>
        </w:rPr>
      </w:pPr>
      <w:r w:rsidRPr="0017316D">
        <w:rPr>
          <w:b/>
        </w:rPr>
        <w:t>Please make sure that all instruments, instructions, and scripts are submitted with the request.</w:t>
      </w:r>
    </w:p>
    <w:p w:rsidR="008551CF" w:rsidP="00F24CFC" w14:paraId="2FE3DDA8" w14:textId="26713D1F">
      <w:pPr>
        <w:pStyle w:val="Heading2"/>
        <w:tabs>
          <w:tab w:val="left" w:pos="900"/>
        </w:tabs>
        <w:ind w:right="-180"/>
      </w:pPr>
      <w:r w:rsidRPr="0017316D">
        <w:rPr>
          <w:sz w:val="28"/>
        </w:rPr>
        <w:t>Instructions for completing Request for Approv</w:t>
      </w:r>
      <w:r>
        <w:rPr>
          <w:sz w:val="28"/>
        </w:rPr>
        <w:t xml:space="preserve">al under the </w:t>
      </w:r>
      <w:r w:rsidRPr="00F06866">
        <w:rPr>
          <w:sz w:val="28"/>
        </w:rPr>
        <w:t>“Generic Clearance for</w:t>
      </w:r>
      <w:r w:rsidR="00D01180">
        <w:rPr>
          <w:sz w:val="28"/>
        </w:rPr>
        <w:t xml:space="preserve"> </w:t>
      </w:r>
      <w:r w:rsidRPr="00D01180" w:rsidR="00D01180">
        <w:rPr>
          <w:sz w:val="28"/>
        </w:rPr>
        <w:t>Outreach Activities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8551CF" w:rsidP="00F24CFC" w14:paraId="53BB3964" w14:textId="77777777">
      <w:pPr>
        <w:rPr>
          <w:b/>
        </w:rPr>
      </w:pPr>
    </w:p>
    <w:p w:rsidR="008551CF" w:rsidP="00F24CFC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8551CF" w:rsidRPr="008F50D4" w:rsidP="00F24CFC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="008551CF" w:rsidRPr="008F50D4" w:rsidP="00F24CFC" w14:paraId="3A9B0620" w14:textId="77777777"/>
    <w:p w:rsidR="008551CF" w:rsidRPr="008F50D4" w:rsidP="00F24CFC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P="00F24CFC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P="00F24CFC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P="00F24CFC" w14:paraId="3614E6C5" w14:textId="77777777">
      <w:pPr>
        <w:rPr>
          <w:b/>
        </w:rPr>
      </w:pPr>
    </w:p>
    <w:p w:rsidR="008551CF" w:rsidRPr="008F50D4" w:rsidP="00F24CFC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P="00F24CFC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P="00F24CFC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14:paraId="0DD9000A" w14:textId="77777777">
      <w:pPr>
        <w:rPr>
          <w:sz w:val="16"/>
          <w:szCs w:val="16"/>
        </w:rPr>
      </w:pPr>
    </w:p>
    <w:p w:rsidR="008551CF" w:rsidP="00F24CFC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P="00F24CFC" w14:paraId="21ECE22A" w14:textId="77777777"/>
    <w:p w:rsidR="008551CF" w:rsidRPr="008F50D4" w:rsidP="008F50D4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14:paraId="6918D942" w14:textId="77777777">
      <w:pPr>
        <w:rPr>
          <w:b/>
        </w:rPr>
      </w:pPr>
    </w:p>
    <w:p w:rsidR="008551CF" w:rsidP="00F24CFC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="008551CF" w:rsidRPr="008F50D4" w:rsidP="00F24CFC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P="00F24CFC" w14:paraId="4DFB8DE7" w14:textId="77777777">
      <w:pPr>
        <w:keepNext/>
        <w:keepLines/>
        <w:rPr>
          <w:b/>
        </w:rPr>
      </w:pPr>
    </w:p>
    <w:p w:rsidR="008551CF" w:rsidP="00F24CFC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14:paraId="2D67803C" w14:textId="77777777">
      <w:pPr>
        <w:rPr>
          <w:b/>
          <w:bCs/>
          <w:u w:val="single"/>
        </w:rPr>
      </w:pPr>
    </w:p>
    <w:p w:rsidR="008551CF" w:rsidP="00F24CFC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14:paraId="3C917E9E" w14:textId="77777777">
      <w:pPr>
        <w:rPr>
          <w:b/>
        </w:rPr>
      </w:pPr>
    </w:p>
    <w:p w:rsidR="008551CF" w:rsidP="00F24CFC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14:paraId="5AC70FF0" w14:textId="77777777">
      <w:pPr>
        <w:rPr>
          <w:b/>
        </w:rPr>
      </w:pPr>
    </w:p>
    <w:p w:rsidR="008551CF" w:rsidRPr="003F1C5B" w:rsidP="00F24CFC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14:paraId="2AFC31E3" w14:textId="77777777">
      <w:pPr>
        <w:pStyle w:val="ListParagraph"/>
        <w:ind w:left="360"/>
      </w:pPr>
    </w:p>
    <w:p w:rsidR="008551CF" w:rsidRPr="00F24CFC" w:rsidP="00F24CFC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6A465A6D" w14:textId="77777777">
      <w:pPr>
        <w:tabs>
          <w:tab w:val="left" w:pos="5670"/>
        </w:tabs>
        <w:suppressAutoHyphens/>
      </w:pPr>
    </w:p>
    <w:sectPr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458FC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96564">
    <w:abstractNumId w:val="10"/>
  </w:num>
  <w:num w:numId="2" w16cid:durableId="1658803999">
    <w:abstractNumId w:val="16"/>
  </w:num>
  <w:num w:numId="3" w16cid:durableId="58679564">
    <w:abstractNumId w:val="15"/>
  </w:num>
  <w:num w:numId="4" w16cid:durableId="236211553">
    <w:abstractNumId w:val="17"/>
  </w:num>
  <w:num w:numId="5" w16cid:durableId="923956419">
    <w:abstractNumId w:val="3"/>
  </w:num>
  <w:num w:numId="6" w16cid:durableId="784034979">
    <w:abstractNumId w:val="1"/>
  </w:num>
  <w:num w:numId="7" w16cid:durableId="47727358">
    <w:abstractNumId w:val="8"/>
  </w:num>
  <w:num w:numId="8" w16cid:durableId="660307644">
    <w:abstractNumId w:val="13"/>
  </w:num>
  <w:num w:numId="9" w16cid:durableId="72091117">
    <w:abstractNumId w:val="9"/>
  </w:num>
  <w:num w:numId="10" w16cid:durableId="1306394712">
    <w:abstractNumId w:val="2"/>
  </w:num>
  <w:num w:numId="11" w16cid:durableId="1363094791">
    <w:abstractNumId w:val="6"/>
  </w:num>
  <w:num w:numId="12" w16cid:durableId="82915603">
    <w:abstractNumId w:val="7"/>
  </w:num>
  <w:num w:numId="13" w16cid:durableId="1353650875">
    <w:abstractNumId w:val="0"/>
  </w:num>
  <w:num w:numId="14" w16cid:durableId="1159350370">
    <w:abstractNumId w:val="14"/>
  </w:num>
  <w:num w:numId="15" w16cid:durableId="1063210906">
    <w:abstractNumId w:val="12"/>
  </w:num>
  <w:num w:numId="16" w16cid:durableId="865754782">
    <w:abstractNumId w:val="11"/>
  </w:num>
  <w:num w:numId="17" w16cid:durableId="784688623">
    <w:abstractNumId w:val="4"/>
  </w:num>
  <w:num w:numId="18" w16cid:durableId="2083136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5FE6"/>
    <w:rsid w:val="00023A57"/>
    <w:rsid w:val="00036C36"/>
    <w:rsid w:val="0003729E"/>
    <w:rsid w:val="00047A64"/>
    <w:rsid w:val="00067329"/>
    <w:rsid w:val="000B280B"/>
    <w:rsid w:val="000B2838"/>
    <w:rsid w:val="000B2AC1"/>
    <w:rsid w:val="000C1AC9"/>
    <w:rsid w:val="000D3C11"/>
    <w:rsid w:val="000D44CA"/>
    <w:rsid w:val="000E200B"/>
    <w:rsid w:val="000F68BE"/>
    <w:rsid w:val="0010621B"/>
    <w:rsid w:val="001245D7"/>
    <w:rsid w:val="00151E19"/>
    <w:rsid w:val="00156FF6"/>
    <w:rsid w:val="0017316D"/>
    <w:rsid w:val="00185233"/>
    <w:rsid w:val="001927A4"/>
    <w:rsid w:val="00193B1D"/>
    <w:rsid w:val="00194AC6"/>
    <w:rsid w:val="001A1F7E"/>
    <w:rsid w:val="001A23B0"/>
    <w:rsid w:val="001A25CC"/>
    <w:rsid w:val="001B0AAA"/>
    <w:rsid w:val="001B2DE4"/>
    <w:rsid w:val="001C39F7"/>
    <w:rsid w:val="00203C52"/>
    <w:rsid w:val="00216944"/>
    <w:rsid w:val="00237B48"/>
    <w:rsid w:val="0024521E"/>
    <w:rsid w:val="00252C4C"/>
    <w:rsid w:val="00263C3D"/>
    <w:rsid w:val="00274D0B"/>
    <w:rsid w:val="00283AE1"/>
    <w:rsid w:val="002858D9"/>
    <w:rsid w:val="002A39D6"/>
    <w:rsid w:val="002B2379"/>
    <w:rsid w:val="002B3C95"/>
    <w:rsid w:val="002C46EF"/>
    <w:rsid w:val="002D0B92"/>
    <w:rsid w:val="002D0C7E"/>
    <w:rsid w:val="002D6A1A"/>
    <w:rsid w:val="002F7F9D"/>
    <w:rsid w:val="00305A7E"/>
    <w:rsid w:val="00380317"/>
    <w:rsid w:val="003B3A1C"/>
    <w:rsid w:val="003D5052"/>
    <w:rsid w:val="003D5BBE"/>
    <w:rsid w:val="003E3C61"/>
    <w:rsid w:val="003F1C5B"/>
    <w:rsid w:val="00421112"/>
    <w:rsid w:val="00434E33"/>
    <w:rsid w:val="00441434"/>
    <w:rsid w:val="00447D82"/>
    <w:rsid w:val="0045264C"/>
    <w:rsid w:val="00464F15"/>
    <w:rsid w:val="00465EA0"/>
    <w:rsid w:val="00466023"/>
    <w:rsid w:val="0047057C"/>
    <w:rsid w:val="004876EC"/>
    <w:rsid w:val="004B2707"/>
    <w:rsid w:val="004D019F"/>
    <w:rsid w:val="004D6E14"/>
    <w:rsid w:val="005009B0"/>
    <w:rsid w:val="005152C7"/>
    <w:rsid w:val="00533234"/>
    <w:rsid w:val="005401D4"/>
    <w:rsid w:val="005521F3"/>
    <w:rsid w:val="00591A35"/>
    <w:rsid w:val="005934AE"/>
    <w:rsid w:val="005A1006"/>
    <w:rsid w:val="005E2717"/>
    <w:rsid w:val="005E714A"/>
    <w:rsid w:val="006110DB"/>
    <w:rsid w:val="006140A0"/>
    <w:rsid w:val="0062538C"/>
    <w:rsid w:val="006343FD"/>
    <w:rsid w:val="00635AEC"/>
    <w:rsid w:val="00636621"/>
    <w:rsid w:val="00642B49"/>
    <w:rsid w:val="0067204F"/>
    <w:rsid w:val="006832D9"/>
    <w:rsid w:val="0069403B"/>
    <w:rsid w:val="006A00DF"/>
    <w:rsid w:val="006B16A4"/>
    <w:rsid w:val="006D4637"/>
    <w:rsid w:val="006F3DDE"/>
    <w:rsid w:val="006F4688"/>
    <w:rsid w:val="006F4A8D"/>
    <w:rsid w:val="006F5A80"/>
    <w:rsid w:val="00701ED9"/>
    <w:rsid w:val="00704678"/>
    <w:rsid w:val="007126E1"/>
    <w:rsid w:val="0071296F"/>
    <w:rsid w:val="007425E7"/>
    <w:rsid w:val="00744C32"/>
    <w:rsid w:val="0079465B"/>
    <w:rsid w:val="007F49D5"/>
    <w:rsid w:val="00802607"/>
    <w:rsid w:val="008101A5"/>
    <w:rsid w:val="00811496"/>
    <w:rsid w:val="00822664"/>
    <w:rsid w:val="00843796"/>
    <w:rsid w:val="0085509C"/>
    <w:rsid w:val="008551CF"/>
    <w:rsid w:val="00892BFC"/>
    <w:rsid w:val="00895229"/>
    <w:rsid w:val="008D4622"/>
    <w:rsid w:val="008D4D8C"/>
    <w:rsid w:val="008E420E"/>
    <w:rsid w:val="008F0203"/>
    <w:rsid w:val="008F3112"/>
    <w:rsid w:val="008F50D4"/>
    <w:rsid w:val="00916979"/>
    <w:rsid w:val="00922E6B"/>
    <w:rsid w:val="009239AA"/>
    <w:rsid w:val="00933BAE"/>
    <w:rsid w:val="00935ADA"/>
    <w:rsid w:val="00946B6C"/>
    <w:rsid w:val="00955A71"/>
    <w:rsid w:val="0096108F"/>
    <w:rsid w:val="00962E75"/>
    <w:rsid w:val="00986285"/>
    <w:rsid w:val="009935FC"/>
    <w:rsid w:val="009C13B9"/>
    <w:rsid w:val="009D01A2"/>
    <w:rsid w:val="009D2809"/>
    <w:rsid w:val="009D7BE8"/>
    <w:rsid w:val="009F26C5"/>
    <w:rsid w:val="009F5923"/>
    <w:rsid w:val="00A403BB"/>
    <w:rsid w:val="00A674DF"/>
    <w:rsid w:val="00A83AA6"/>
    <w:rsid w:val="00A84631"/>
    <w:rsid w:val="00A878DC"/>
    <w:rsid w:val="00A96830"/>
    <w:rsid w:val="00AA5227"/>
    <w:rsid w:val="00AE1809"/>
    <w:rsid w:val="00B1164B"/>
    <w:rsid w:val="00B20FD4"/>
    <w:rsid w:val="00B62BC6"/>
    <w:rsid w:val="00B80D76"/>
    <w:rsid w:val="00BA2105"/>
    <w:rsid w:val="00BA7E06"/>
    <w:rsid w:val="00BB405A"/>
    <w:rsid w:val="00BB43B5"/>
    <w:rsid w:val="00BB6219"/>
    <w:rsid w:val="00BC41C1"/>
    <w:rsid w:val="00BC4A33"/>
    <w:rsid w:val="00BD290F"/>
    <w:rsid w:val="00C14CC4"/>
    <w:rsid w:val="00C17FCC"/>
    <w:rsid w:val="00C30518"/>
    <w:rsid w:val="00C33C52"/>
    <w:rsid w:val="00C40D8B"/>
    <w:rsid w:val="00C6312A"/>
    <w:rsid w:val="00C80446"/>
    <w:rsid w:val="00C8407A"/>
    <w:rsid w:val="00C8488C"/>
    <w:rsid w:val="00C86E91"/>
    <w:rsid w:val="00C904BA"/>
    <w:rsid w:val="00CA2650"/>
    <w:rsid w:val="00CB1078"/>
    <w:rsid w:val="00CC6FAF"/>
    <w:rsid w:val="00CF2F5D"/>
    <w:rsid w:val="00CF633B"/>
    <w:rsid w:val="00D01180"/>
    <w:rsid w:val="00D101F0"/>
    <w:rsid w:val="00D22608"/>
    <w:rsid w:val="00D24698"/>
    <w:rsid w:val="00D6383F"/>
    <w:rsid w:val="00D71440"/>
    <w:rsid w:val="00D83F16"/>
    <w:rsid w:val="00D86482"/>
    <w:rsid w:val="00DB097B"/>
    <w:rsid w:val="00DB59D0"/>
    <w:rsid w:val="00DB5FB4"/>
    <w:rsid w:val="00DC33D3"/>
    <w:rsid w:val="00DE6F0B"/>
    <w:rsid w:val="00E26329"/>
    <w:rsid w:val="00E40B50"/>
    <w:rsid w:val="00E50293"/>
    <w:rsid w:val="00E50A93"/>
    <w:rsid w:val="00E65FFC"/>
    <w:rsid w:val="00E7671D"/>
    <w:rsid w:val="00E80951"/>
    <w:rsid w:val="00E854FE"/>
    <w:rsid w:val="00E86CC6"/>
    <w:rsid w:val="00E87558"/>
    <w:rsid w:val="00EB56B3"/>
    <w:rsid w:val="00ED6492"/>
    <w:rsid w:val="00EF204A"/>
    <w:rsid w:val="00EF2095"/>
    <w:rsid w:val="00EF5166"/>
    <w:rsid w:val="00F05D33"/>
    <w:rsid w:val="00F06866"/>
    <w:rsid w:val="00F15956"/>
    <w:rsid w:val="00F24CFC"/>
    <w:rsid w:val="00F3170F"/>
    <w:rsid w:val="00F540C2"/>
    <w:rsid w:val="00F95790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0B2AC1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7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opm.gov/policy-data-oversight/pay-leave/salaries-wages/salary-tables/pdf/2023/DCB_h.pdf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005a27-c98c-494f-91d8-bdd544286a2b">
      <Terms xmlns="http://schemas.microsoft.com/office/infopath/2007/PartnerControls"/>
    </lcf76f155ced4ddcb4097134ff3c332f>
    <TaxCatchAll xmlns="e0ef5c46-0e85-4d8a-9736-2d029b5d55d3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F480F3347474FAF6E4D17F629C68F" ma:contentTypeVersion="11" ma:contentTypeDescription="Create a new document." ma:contentTypeScope="" ma:versionID="ea24d4487216f1e6fdb9f497385e000b">
  <xsd:schema xmlns:xsd="http://www.w3.org/2001/XMLSchema" xmlns:xs="http://www.w3.org/2001/XMLSchema" xmlns:p="http://schemas.microsoft.com/office/2006/metadata/properties" xmlns:ns2="5b005a27-c98c-494f-91d8-bdd544286a2b" xmlns:ns3="e0ef5c46-0e85-4d8a-9736-2d029b5d55d3" targetNamespace="http://schemas.microsoft.com/office/2006/metadata/properties" ma:root="true" ma:fieldsID="098d5c52111f19d94825419bee5a389d" ns2:_="" ns3:_="">
    <xsd:import namespace="5b005a27-c98c-494f-91d8-bdd544286a2b"/>
    <xsd:import namespace="e0ef5c46-0e85-4d8a-9736-2d029b5d5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05a27-c98c-494f-91d8-bdd54428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5c46-0e85-4d8a-9736-2d029b5d55d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05cf194-f9d4-4af1-b157-1173f4dd160c}" ma:internalName="TaxCatchAll" ma:showField="CatchAllData" ma:web="e0ef5c46-0e85-4d8a-9736-2d029b5d55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B6F44-A79C-4849-856D-BA4E65C0E50C}">
  <ds:schemaRefs>
    <ds:schemaRef ds:uri="http://schemas.microsoft.com/office/2006/metadata/properties"/>
    <ds:schemaRef ds:uri="http://schemas.microsoft.com/office/infopath/2007/PartnerControls"/>
    <ds:schemaRef ds:uri="5b005a27-c98c-494f-91d8-bdd544286a2b"/>
    <ds:schemaRef ds:uri="e0ef5c46-0e85-4d8a-9736-2d029b5d55d3"/>
  </ds:schemaRefs>
</ds:datastoreItem>
</file>

<file path=customXml/itemProps2.xml><?xml version="1.0" encoding="utf-8"?>
<ds:datastoreItem xmlns:ds="http://schemas.openxmlformats.org/officeDocument/2006/customXml" ds:itemID="{CAC987B7-67C7-4885-B3E6-E1854F15F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05a27-c98c-494f-91d8-bdd544286a2b"/>
    <ds:schemaRef ds:uri="e0ef5c46-0e85-4d8a-9736-2d029b5d5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49E9D-2624-4762-B7CD-68D64CC8F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6AA98-F0BF-40A3-9074-211F973F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Vadukumcherry, Wilson - OASAM OCIO</cp:lastModifiedBy>
  <cp:revision>4</cp:revision>
  <cp:lastPrinted>2010-10-04T16:59:00Z</cp:lastPrinted>
  <dcterms:created xsi:type="dcterms:W3CDTF">2023-12-20T21:34:00Z</dcterms:created>
  <dcterms:modified xsi:type="dcterms:W3CDTF">2024-05-22T16:56:00Z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