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124F9" w:rsidRPr="004124F9" w:rsidP="004124F9" w14:paraId="01D8E614" w14:textId="02BA08D2">
      <w:pPr>
        <w:pStyle w:val="BodyText"/>
        <w:ind w:right="1045"/>
        <w:rPr>
          <w:rFonts w:asciiTheme="minorHAnsi" w:hAnsiTheme="minorHAnsi" w:cstheme="minorHAnsi"/>
          <w:i w:val="0"/>
          <w:iCs w:val="0"/>
          <w:sz w:val="22"/>
          <w:szCs w:val="22"/>
        </w:rPr>
      </w:pPr>
      <w:r w:rsidRPr="004124F9">
        <w:rPr>
          <w:rFonts w:asciiTheme="minorHAnsi" w:hAnsiTheme="minorHAnsi" w:cstheme="minorHAnsi"/>
          <w:i w:val="0"/>
          <w:iCs w:val="0"/>
          <w:sz w:val="22"/>
          <w:szCs w:val="22"/>
        </w:rPr>
        <w:t xml:space="preserve">This collection of information is approved by OMB under the Paperwork Reduction Act, 44 U.S.C. 3501 et seq. (OMB Control No. 2030-0051). Responses to this collection of information are voluntary. An agency may not conduct or sponsor, and a person is not required to respond to, a collection of information unless it displays a currently valid OMB control number. The public reporting and recordkeeping burden for this collection of information is estimated to be </w:t>
      </w:r>
      <w:r>
        <w:rPr>
          <w:rFonts w:asciiTheme="minorHAnsi" w:hAnsiTheme="minorHAnsi" w:cstheme="minorHAnsi"/>
          <w:i w:val="0"/>
          <w:iCs w:val="0"/>
          <w:sz w:val="22"/>
          <w:szCs w:val="22"/>
        </w:rPr>
        <w:t>4</w:t>
      </w:r>
      <w:r w:rsidRPr="004124F9">
        <w:rPr>
          <w:rFonts w:asciiTheme="minorHAnsi" w:hAnsiTheme="minorHAnsi" w:cstheme="minorHAnsi"/>
          <w:i w:val="0"/>
          <w:iCs w:val="0"/>
          <w:sz w:val="22"/>
          <w:szCs w:val="22"/>
        </w:rPr>
        <w:t xml:space="preserve"> minutes per response. Send comments on the Agency’s need for this information, the accuracy of the provided burden estimates and any suggested methods for minimizing respondent burden to Director, Information Engagement Division, U.S. Environmental Protection Agency (2821T), 1200 Pennsylvania Ave., NW, Washington, D.C. 20460. Include the OMB control number in any correspondence. Do not send the completed form to this address.</w:t>
      </w:r>
    </w:p>
    <w:p w:rsidR="004124F9" w:rsidP="00DE5565" w14:paraId="6951CAAB" w14:textId="77777777">
      <w:pPr>
        <w:pStyle w:val="Heading2"/>
        <w:tabs>
          <w:tab w:val="left" w:pos="900"/>
        </w:tabs>
        <w:ind w:left="360" w:right="-180"/>
        <w:rPr>
          <w:rFonts w:asciiTheme="minorHAnsi" w:hAnsiTheme="minorHAnsi" w:cstheme="minorHAnsi"/>
          <w:sz w:val="28"/>
          <w:szCs w:val="28"/>
        </w:rPr>
      </w:pPr>
    </w:p>
    <w:p w:rsidR="458B2BB5" w:rsidP="00DE5565" w14:paraId="0F8FFCDC" w14:textId="562F22AA">
      <w:pPr>
        <w:pStyle w:val="Heading2"/>
        <w:tabs>
          <w:tab w:val="left" w:pos="900"/>
        </w:tabs>
        <w:ind w:left="360" w:right="-180"/>
        <w:rPr>
          <w:rFonts w:asciiTheme="minorHAnsi" w:hAnsiTheme="minorHAnsi" w:cstheme="minorHAnsi"/>
          <w:sz w:val="28"/>
          <w:szCs w:val="28"/>
        </w:rPr>
      </w:pPr>
      <w:r w:rsidRPr="001D15E1">
        <w:rPr>
          <w:rFonts w:asciiTheme="minorHAnsi" w:hAnsiTheme="minorHAnsi" w:cstheme="minorHAnsi"/>
          <w:sz w:val="28"/>
          <w:szCs w:val="28"/>
        </w:rPr>
        <w:t xml:space="preserve">DSIMB Helpdesk </w:t>
      </w:r>
      <w:r w:rsidRPr="001D15E1" w:rsidR="00B21183">
        <w:rPr>
          <w:rFonts w:asciiTheme="minorHAnsi" w:hAnsiTheme="minorHAnsi" w:cstheme="minorHAnsi"/>
          <w:sz w:val="28"/>
          <w:szCs w:val="28"/>
        </w:rPr>
        <w:t>Survey Questions</w:t>
      </w:r>
    </w:p>
    <w:p w:rsidR="001D15E1" w:rsidRPr="001D15E1" w:rsidP="001D15E1" w14:paraId="0BB096B8" w14:textId="77777777"/>
    <w:tbl>
      <w:tblPr>
        <w:tblW w:w="0" w:type="auto"/>
        <w:tblCellMar>
          <w:left w:w="0" w:type="dxa"/>
          <w:right w:w="0" w:type="dxa"/>
        </w:tblCellMar>
        <w:tblLook w:val="04A0"/>
      </w:tblPr>
      <w:tblGrid>
        <w:gridCol w:w="413"/>
        <w:gridCol w:w="5429"/>
        <w:gridCol w:w="4938"/>
      </w:tblGrid>
      <w:tr w14:paraId="515284E9" w14:textId="77777777" w:rsidTr="001D15E1">
        <w:tblPrEx>
          <w:tblW w:w="0" w:type="auto"/>
          <w:tblCellMar>
            <w:left w:w="0" w:type="dxa"/>
            <w:right w:w="0" w:type="dxa"/>
          </w:tblCellMar>
          <w:tblLook w:val="04A0"/>
        </w:tblPrEx>
        <w:trPr>
          <w:trHeight w:val="350"/>
        </w:trPr>
        <w:tc>
          <w:tcPr>
            <w:tcW w:w="953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D15E1" w:rsidRPr="001D15E1" w14:paraId="1EF11292" w14:textId="77777777">
            <w:pPr>
              <w:spacing w:line="276" w:lineRule="auto"/>
              <w:rPr>
                <w:rFonts w:asciiTheme="minorHAnsi" w:hAnsiTheme="minorHAnsi" w:cstheme="minorHAnsi"/>
                <w:sz w:val="22"/>
                <w:szCs w:val="22"/>
              </w:rPr>
            </w:pPr>
            <w:r w:rsidRPr="001D15E1">
              <w:rPr>
                <w:rFonts w:asciiTheme="minorHAnsi" w:hAnsiTheme="minorHAnsi" w:cstheme="minorHAnsi"/>
                <w:b/>
                <w:bCs/>
              </w:rPr>
              <w:t>ICIS Survey Questions</w:t>
            </w:r>
          </w:p>
        </w:tc>
        <w:tc>
          <w:tcPr>
            <w:tcW w:w="8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15E1" w:rsidRPr="001D15E1" w14:paraId="21624089" w14:textId="77777777">
            <w:pPr>
              <w:spacing w:line="276" w:lineRule="auto"/>
              <w:rPr>
                <w:rFonts w:asciiTheme="minorHAnsi" w:hAnsiTheme="minorHAnsi" w:cstheme="minorHAnsi"/>
                <w:b/>
                <w:bCs/>
              </w:rPr>
            </w:pPr>
            <w:r w:rsidRPr="001D15E1">
              <w:rPr>
                <w:rFonts w:asciiTheme="minorHAnsi" w:hAnsiTheme="minorHAnsi" w:cstheme="minorHAnsi"/>
                <w:b/>
                <w:bCs/>
              </w:rPr>
              <w:t>Answer Format</w:t>
            </w:r>
          </w:p>
        </w:tc>
      </w:tr>
      <w:tr w14:paraId="5511303C" w14:textId="77777777" w:rsidTr="001D15E1">
        <w:tblPrEx>
          <w:tblW w:w="0" w:type="auto"/>
          <w:tblCellMar>
            <w:left w:w="0" w:type="dxa"/>
            <w:right w:w="0" w:type="dxa"/>
          </w:tblCellMar>
          <w:tblLook w:val="04A0"/>
        </w:tblPrEx>
        <w:trPr>
          <w:trHeight w:val="1070"/>
        </w:trPr>
        <w:tc>
          <w:tcPr>
            <w:tcW w:w="1781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15E1" w:rsidRPr="001D15E1" w14:paraId="65C1C0E0" w14:textId="77777777">
            <w:pPr>
              <w:spacing w:line="276" w:lineRule="auto"/>
              <w:rPr>
                <w:rFonts w:asciiTheme="minorHAnsi" w:hAnsiTheme="minorHAnsi" w:cstheme="minorHAnsi"/>
              </w:rPr>
            </w:pPr>
            <w:r w:rsidRPr="001D15E1">
              <w:rPr>
                <w:rFonts w:asciiTheme="minorHAnsi" w:hAnsiTheme="minorHAnsi" w:cstheme="minorHAnsi"/>
              </w:rPr>
              <w:t xml:space="preserve">Thank you for calling or emailing the ICIS Helpdesk. Your feedback is important to us. This Customer Satisfaction Survey regarding your interaction with the ICIS Helpdesk has 4 questions and should take approximately 2-5 minutes of your time. Note: we are not asking about your satisfaction with ICIS, </w:t>
            </w:r>
            <w:r w:rsidRPr="001D15E1">
              <w:rPr>
                <w:rFonts w:asciiTheme="minorHAnsi" w:hAnsiTheme="minorHAnsi" w:cstheme="minorHAnsi"/>
                <w:b/>
                <w:bCs/>
                <w:i/>
                <w:iCs/>
              </w:rPr>
              <w:t>only your interaction with the helpdesk</w:t>
            </w:r>
            <w:r w:rsidRPr="001D15E1">
              <w:rPr>
                <w:rFonts w:asciiTheme="minorHAnsi" w:hAnsiTheme="minorHAnsi" w:cstheme="minorHAnsi"/>
              </w:rPr>
              <w:t>. The * denotes a question that must be completed to submit.</w:t>
            </w:r>
          </w:p>
        </w:tc>
      </w:tr>
      <w:tr w14:paraId="62341565" w14:textId="77777777" w:rsidTr="001D15E1">
        <w:tblPrEx>
          <w:tblW w:w="0" w:type="auto"/>
          <w:tblCellMar>
            <w:left w:w="0" w:type="dxa"/>
            <w:right w:w="0" w:type="dxa"/>
          </w:tblCellMar>
          <w:tblLook w:val="04A0"/>
        </w:tblPrEx>
        <w:trPr>
          <w:trHeight w:val="332"/>
        </w:trPr>
        <w:tc>
          <w:tcPr>
            <w:tcW w:w="4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15E1" w:rsidRPr="001D15E1" w14:paraId="0F7445FE" w14:textId="77777777">
            <w:pPr>
              <w:spacing w:line="276" w:lineRule="auto"/>
              <w:jc w:val="both"/>
              <w:textAlignment w:val="center"/>
              <w:rPr>
                <w:rFonts w:asciiTheme="minorHAnsi" w:hAnsiTheme="minorHAnsi" w:cstheme="minorHAnsi"/>
                <w:b/>
                <w:bCs/>
              </w:rPr>
            </w:pPr>
            <w:r w:rsidRPr="001D15E1">
              <w:rPr>
                <w:rFonts w:asciiTheme="minorHAnsi" w:hAnsiTheme="minorHAnsi" w:cstheme="minorHAnsi"/>
                <w:b/>
                <w:bCs/>
              </w:rPr>
              <w:t>1</w:t>
            </w:r>
          </w:p>
        </w:tc>
        <w:tc>
          <w:tcPr>
            <w:tcW w:w="9054" w:type="dxa"/>
            <w:tcBorders>
              <w:top w:val="nil"/>
              <w:left w:val="nil"/>
              <w:bottom w:val="single" w:sz="8" w:space="0" w:color="auto"/>
              <w:right w:val="single" w:sz="8" w:space="0" w:color="auto"/>
            </w:tcBorders>
            <w:tcMar>
              <w:top w:w="0" w:type="dxa"/>
              <w:left w:w="108" w:type="dxa"/>
              <w:bottom w:w="0" w:type="dxa"/>
              <w:right w:w="108" w:type="dxa"/>
            </w:tcMar>
            <w:hideMark/>
          </w:tcPr>
          <w:p w:rsidR="001D15E1" w:rsidRPr="001D15E1" w14:paraId="7AADCCBB" w14:textId="77777777">
            <w:pPr>
              <w:spacing w:line="276" w:lineRule="auto"/>
              <w:ind w:left="-30"/>
              <w:textAlignment w:val="center"/>
              <w:rPr>
                <w:rFonts w:asciiTheme="minorHAnsi" w:hAnsiTheme="minorHAnsi" w:cstheme="minorHAnsi"/>
              </w:rPr>
            </w:pPr>
            <w:r w:rsidRPr="001D15E1">
              <w:rPr>
                <w:rFonts w:asciiTheme="minorHAnsi" w:hAnsiTheme="minorHAnsi" w:cstheme="minorHAnsi"/>
              </w:rPr>
              <w:t>Please rate your overall satisfaction using the ICIS Helpdesk. *</w:t>
            </w:r>
          </w:p>
        </w:tc>
        <w:tc>
          <w:tcPr>
            <w:tcW w:w="8280" w:type="dxa"/>
            <w:tcBorders>
              <w:top w:val="nil"/>
              <w:left w:val="nil"/>
              <w:bottom w:val="single" w:sz="8" w:space="0" w:color="auto"/>
              <w:right w:val="single" w:sz="8" w:space="0" w:color="auto"/>
            </w:tcBorders>
            <w:tcMar>
              <w:top w:w="0" w:type="dxa"/>
              <w:left w:w="108" w:type="dxa"/>
              <w:bottom w:w="0" w:type="dxa"/>
              <w:right w:w="108" w:type="dxa"/>
            </w:tcMar>
            <w:hideMark/>
          </w:tcPr>
          <w:p w:rsidR="001D15E1" w:rsidRPr="001D15E1" w14:paraId="78940942" w14:textId="77777777">
            <w:pPr>
              <w:spacing w:line="276" w:lineRule="auto"/>
              <w:rPr>
                <w:rFonts w:asciiTheme="minorHAnsi" w:hAnsiTheme="minorHAnsi" w:cstheme="minorHAnsi"/>
              </w:rPr>
            </w:pPr>
            <w:r w:rsidRPr="001D15E1">
              <w:rPr>
                <w:rFonts w:asciiTheme="minorHAnsi" w:hAnsiTheme="minorHAnsi" w:cstheme="minorHAnsi"/>
              </w:rPr>
              <w:t>Rating Scale: 1-5 (1: not satisfied, very satisfied)</w:t>
            </w:r>
          </w:p>
        </w:tc>
      </w:tr>
      <w:tr w14:paraId="03A9BD0C" w14:textId="77777777" w:rsidTr="001D15E1">
        <w:tblPrEx>
          <w:tblW w:w="0" w:type="auto"/>
          <w:tblCellMar>
            <w:left w:w="0" w:type="dxa"/>
            <w:right w:w="0" w:type="dxa"/>
          </w:tblCellMar>
          <w:tblLook w:val="04A0"/>
        </w:tblPrEx>
        <w:trPr>
          <w:trHeight w:val="332"/>
        </w:trPr>
        <w:tc>
          <w:tcPr>
            <w:tcW w:w="4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15E1" w:rsidRPr="001D15E1" w14:paraId="0325BD9B" w14:textId="77777777">
            <w:pPr>
              <w:pStyle w:val="ListParagraph"/>
              <w:spacing w:line="276" w:lineRule="auto"/>
              <w:ind w:left="0"/>
              <w:jc w:val="both"/>
              <w:textAlignment w:val="center"/>
              <w:rPr>
                <w:rFonts w:asciiTheme="minorHAnsi" w:hAnsiTheme="minorHAnsi" w:cstheme="minorHAnsi"/>
                <w:b/>
                <w:bCs/>
              </w:rPr>
            </w:pPr>
            <w:r w:rsidRPr="001D15E1">
              <w:rPr>
                <w:rFonts w:asciiTheme="minorHAnsi" w:hAnsiTheme="minorHAnsi" w:cstheme="minorHAnsi"/>
                <w:b/>
                <w:bCs/>
              </w:rPr>
              <w:t>2</w:t>
            </w:r>
          </w:p>
        </w:tc>
        <w:tc>
          <w:tcPr>
            <w:tcW w:w="9054" w:type="dxa"/>
            <w:tcBorders>
              <w:top w:val="nil"/>
              <w:left w:val="nil"/>
              <w:bottom w:val="single" w:sz="8" w:space="0" w:color="auto"/>
              <w:right w:val="single" w:sz="8" w:space="0" w:color="auto"/>
            </w:tcBorders>
            <w:tcMar>
              <w:top w:w="0" w:type="dxa"/>
              <w:left w:w="108" w:type="dxa"/>
              <w:bottom w:w="0" w:type="dxa"/>
              <w:right w:w="108" w:type="dxa"/>
            </w:tcMar>
            <w:hideMark/>
          </w:tcPr>
          <w:p w:rsidR="001D15E1" w:rsidRPr="001D15E1" w14:paraId="59E784BA" w14:textId="77777777">
            <w:pPr>
              <w:spacing w:line="276" w:lineRule="auto"/>
              <w:textAlignment w:val="center"/>
              <w:rPr>
                <w:rFonts w:asciiTheme="minorHAnsi" w:hAnsiTheme="minorHAnsi" w:cstheme="minorHAnsi"/>
              </w:rPr>
            </w:pPr>
            <w:r w:rsidRPr="001D15E1">
              <w:rPr>
                <w:rFonts w:asciiTheme="minorHAnsi" w:hAnsiTheme="minorHAnsi" w:cstheme="minorHAnsi"/>
              </w:rPr>
              <w:t>Please explain why you gave that rating.</w:t>
            </w:r>
          </w:p>
        </w:tc>
        <w:tc>
          <w:tcPr>
            <w:tcW w:w="8280" w:type="dxa"/>
            <w:tcBorders>
              <w:top w:val="nil"/>
              <w:left w:val="nil"/>
              <w:bottom w:val="single" w:sz="8" w:space="0" w:color="auto"/>
              <w:right w:val="single" w:sz="8" w:space="0" w:color="auto"/>
            </w:tcBorders>
            <w:tcMar>
              <w:top w:w="0" w:type="dxa"/>
              <w:left w:w="108" w:type="dxa"/>
              <w:bottom w:w="0" w:type="dxa"/>
              <w:right w:w="108" w:type="dxa"/>
            </w:tcMar>
            <w:hideMark/>
          </w:tcPr>
          <w:p w:rsidR="001D15E1" w:rsidRPr="001D15E1" w14:paraId="21DBADDD" w14:textId="77777777">
            <w:pPr>
              <w:spacing w:line="276" w:lineRule="auto"/>
              <w:rPr>
                <w:rFonts w:asciiTheme="minorHAnsi" w:hAnsiTheme="minorHAnsi" w:cstheme="minorHAnsi"/>
              </w:rPr>
            </w:pPr>
            <w:r w:rsidRPr="001D15E1">
              <w:rPr>
                <w:rFonts w:asciiTheme="minorHAnsi" w:hAnsiTheme="minorHAnsi" w:cstheme="minorHAnsi"/>
              </w:rPr>
              <w:t>Short Answer (optional) </w:t>
            </w:r>
          </w:p>
        </w:tc>
      </w:tr>
      <w:tr w14:paraId="34BA72EF" w14:textId="77777777" w:rsidTr="001D15E1">
        <w:tblPrEx>
          <w:tblW w:w="0" w:type="auto"/>
          <w:tblCellMar>
            <w:left w:w="0" w:type="dxa"/>
            <w:right w:w="0" w:type="dxa"/>
          </w:tblCellMar>
          <w:tblLook w:val="04A0"/>
        </w:tblPrEx>
        <w:trPr>
          <w:trHeight w:val="332"/>
        </w:trPr>
        <w:tc>
          <w:tcPr>
            <w:tcW w:w="4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15E1" w:rsidRPr="001D15E1" w14:paraId="21C62CF5" w14:textId="77777777">
            <w:pPr>
              <w:spacing w:line="276" w:lineRule="auto"/>
              <w:jc w:val="both"/>
              <w:textAlignment w:val="center"/>
              <w:rPr>
                <w:rFonts w:asciiTheme="minorHAnsi" w:hAnsiTheme="minorHAnsi" w:cstheme="minorHAnsi"/>
                <w:b/>
                <w:bCs/>
              </w:rPr>
            </w:pPr>
            <w:r w:rsidRPr="001D15E1">
              <w:rPr>
                <w:rFonts w:asciiTheme="minorHAnsi" w:hAnsiTheme="minorHAnsi" w:cstheme="minorHAnsi"/>
                <w:b/>
                <w:bCs/>
              </w:rPr>
              <w:t>3</w:t>
            </w:r>
          </w:p>
        </w:tc>
        <w:tc>
          <w:tcPr>
            <w:tcW w:w="9054" w:type="dxa"/>
            <w:tcBorders>
              <w:top w:val="nil"/>
              <w:left w:val="nil"/>
              <w:bottom w:val="single" w:sz="8" w:space="0" w:color="auto"/>
              <w:right w:val="single" w:sz="8" w:space="0" w:color="auto"/>
            </w:tcBorders>
            <w:tcMar>
              <w:top w:w="0" w:type="dxa"/>
              <w:left w:w="108" w:type="dxa"/>
              <w:bottom w:w="0" w:type="dxa"/>
              <w:right w:w="108" w:type="dxa"/>
            </w:tcMar>
            <w:hideMark/>
          </w:tcPr>
          <w:p w:rsidR="001D15E1" w:rsidRPr="001D15E1" w14:paraId="4AB7844D" w14:textId="77777777">
            <w:pPr>
              <w:spacing w:line="276" w:lineRule="auto"/>
              <w:textAlignment w:val="center"/>
              <w:rPr>
                <w:rFonts w:asciiTheme="minorHAnsi" w:hAnsiTheme="minorHAnsi" w:cstheme="minorHAnsi"/>
              </w:rPr>
            </w:pPr>
            <w:r w:rsidRPr="001D15E1">
              <w:rPr>
                <w:rFonts w:asciiTheme="minorHAnsi" w:hAnsiTheme="minorHAnsi" w:cstheme="minorHAnsi"/>
              </w:rPr>
              <w:t>Please rate how useful you find the information on the ServiceNow ICIS Support portal.</w:t>
            </w:r>
          </w:p>
        </w:tc>
        <w:tc>
          <w:tcPr>
            <w:tcW w:w="8280" w:type="dxa"/>
            <w:tcBorders>
              <w:top w:val="nil"/>
              <w:left w:val="nil"/>
              <w:bottom w:val="single" w:sz="8" w:space="0" w:color="auto"/>
              <w:right w:val="single" w:sz="8" w:space="0" w:color="auto"/>
            </w:tcBorders>
            <w:tcMar>
              <w:top w:w="0" w:type="dxa"/>
              <w:left w:w="108" w:type="dxa"/>
              <w:bottom w:w="0" w:type="dxa"/>
              <w:right w:w="108" w:type="dxa"/>
            </w:tcMar>
            <w:hideMark/>
          </w:tcPr>
          <w:p w:rsidR="001D15E1" w:rsidRPr="001D15E1" w14:paraId="7D5B5AE1" w14:textId="77777777">
            <w:pPr>
              <w:spacing w:line="276" w:lineRule="auto"/>
              <w:rPr>
                <w:rFonts w:asciiTheme="minorHAnsi" w:hAnsiTheme="minorHAnsi" w:cstheme="minorHAnsi"/>
              </w:rPr>
            </w:pPr>
            <w:r w:rsidRPr="001D15E1">
              <w:rPr>
                <w:rFonts w:asciiTheme="minorHAnsi" w:hAnsiTheme="minorHAnsi" w:cstheme="minorHAnsi"/>
              </w:rPr>
              <w:t>Rating Scale: 1-5 (1: not useful, very useful)</w:t>
            </w:r>
          </w:p>
        </w:tc>
      </w:tr>
      <w:tr w14:paraId="1A7BC7AE" w14:textId="77777777" w:rsidTr="001D15E1">
        <w:tblPrEx>
          <w:tblW w:w="0" w:type="auto"/>
          <w:tblCellMar>
            <w:left w:w="0" w:type="dxa"/>
            <w:right w:w="0" w:type="dxa"/>
          </w:tblCellMar>
          <w:tblLook w:val="04A0"/>
        </w:tblPrEx>
        <w:trPr>
          <w:trHeight w:val="278"/>
        </w:trPr>
        <w:tc>
          <w:tcPr>
            <w:tcW w:w="4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15E1" w:rsidRPr="001D15E1" w14:paraId="6FD804C7" w14:textId="77777777">
            <w:pPr>
              <w:spacing w:line="276" w:lineRule="auto"/>
              <w:jc w:val="both"/>
              <w:textAlignment w:val="center"/>
              <w:rPr>
                <w:rFonts w:asciiTheme="minorHAnsi" w:hAnsiTheme="minorHAnsi" w:cstheme="minorHAnsi"/>
                <w:b/>
                <w:bCs/>
              </w:rPr>
            </w:pPr>
            <w:r w:rsidRPr="001D15E1">
              <w:rPr>
                <w:rFonts w:asciiTheme="minorHAnsi" w:hAnsiTheme="minorHAnsi" w:cstheme="minorHAnsi"/>
                <w:b/>
                <w:bCs/>
              </w:rPr>
              <w:t>4</w:t>
            </w:r>
          </w:p>
        </w:tc>
        <w:tc>
          <w:tcPr>
            <w:tcW w:w="9054" w:type="dxa"/>
            <w:tcBorders>
              <w:top w:val="nil"/>
              <w:left w:val="nil"/>
              <w:bottom w:val="single" w:sz="8" w:space="0" w:color="auto"/>
              <w:right w:val="single" w:sz="8" w:space="0" w:color="auto"/>
            </w:tcBorders>
            <w:tcMar>
              <w:top w:w="0" w:type="dxa"/>
              <w:left w:w="108" w:type="dxa"/>
              <w:bottom w:w="0" w:type="dxa"/>
              <w:right w:w="108" w:type="dxa"/>
            </w:tcMar>
            <w:hideMark/>
          </w:tcPr>
          <w:p w:rsidR="001D15E1" w:rsidRPr="001D15E1" w14:paraId="4D3C2AD9" w14:textId="77777777">
            <w:pPr>
              <w:spacing w:line="276" w:lineRule="auto"/>
              <w:textAlignment w:val="center"/>
              <w:rPr>
                <w:rFonts w:asciiTheme="minorHAnsi" w:hAnsiTheme="minorHAnsi" w:cstheme="minorHAnsi"/>
              </w:rPr>
            </w:pPr>
            <w:r w:rsidRPr="001D15E1">
              <w:rPr>
                <w:rFonts w:asciiTheme="minorHAnsi" w:hAnsiTheme="minorHAnsi" w:cstheme="minorHAnsi"/>
              </w:rPr>
              <w:t>Please explain why you rated the ICIS Support portal that way. If you have not visited the ICIS Support portal, we recommend exploring it.</w:t>
            </w:r>
          </w:p>
        </w:tc>
        <w:tc>
          <w:tcPr>
            <w:tcW w:w="8280" w:type="dxa"/>
            <w:tcBorders>
              <w:top w:val="nil"/>
              <w:left w:val="nil"/>
              <w:bottom w:val="single" w:sz="8" w:space="0" w:color="auto"/>
              <w:right w:val="single" w:sz="8" w:space="0" w:color="auto"/>
            </w:tcBorders>
            <w:tcMar>
              <w:top w:w="0" w:type="dxa"/>
              <w:left w:w="108" w:type="dxa"/>
              <w:bottom w:w="0" w:type="dxa"/>
              <w:right w:w="108" w:type="dxa"/>
            </w:tcMar>
            <w:hideMark/>
          </w:tcPr>
          <w:p w:rsidR="001D15E1" w:rsidRPr="001D15E1" w14:paraId="184497AF" w14:textId="77777777">
            <w:pPr>
              <w:spacing w:line="276" w:lineRule="auto"/>
              <w:rPr>
                <w:rFonts w:asciiTheme="minorHAnsi" w:hAnsiTheme="minorHAnsi" w:cstheme="minorHAnsi"/>
              </w:rPr>
            </w:pPr>
            <w:r w:rsidRPr="001D15E1">
              <w:rPr>
                <w:rFonts w:asciiTheme="minorHAnsi" w:hAnsiTheme="minorHAnsi" w:cstheme="minorHAnsi"/>
              </w:rPr>
              <w:t>Short Answer (optional) </w:t>
            </w:r>
          </w:p>
        </w:tc>
      </w:tr>
    </w:tbl>
    <w:p w:rsidR="001D15E1" w:rsidRPr="001D15E1" w:rsidP="001D15E1" w14:paraId="19A80D0B" w14:textId="77777777">
      <w:pPr>
        <w:rPr>
          <w:rFonts w:asciiTheme="minorHAnsi" w:eastAsiaTheme="minorHAnsi" w:hAnsiTheme="minorHAnsi" w:cstheme="minorHAnsi"/>
          <w:sz w:val="22"/>
          <w:szCs w:val="22"/>
        </w:rPr>
      </w:pPr>
    </w:p>
    <w:tbl>
      <w:tblPr>
        <w:tblW w:w="10790" w:type="dxa"/>
        <w:tblCellMar>
          <w:left w:w="0" w:type="dxa"/>
          <w:right w:w="0" w:type="dxa"/>
        </w:tblCellMar>
        <w:tblLook w:val="04A0"/>
      </w:tblPr>
      <w:tblGrid>
        <w:gridCol w:w="488"/>
        <w:gridCol w:w="5352"/>
        <w:gridCol w:w="4950"/>
      </w:tblGrid>
      <w:tr w14:paraId="2BDBA778" w14:textId="77777777" w:rsidTr="001D15E1">
        <w:tblPrEx>
          <w:tblW w:w="10790" w:type="dxa"/>
          <w:tblCellMar>
            <w:left w:w="0" w:type="dxa"/>
            <w:right w:w="0" w:type="dxa"/>
          </w:tblCellMar>
          <w:tblLook w:val="04A0"/>
        </w:tblPrEx>
        <w:trPr>
          <w:trHeight w:val="323"/>
        </w:trPr>
        <w:tc>
          <w:tcPr>
            <w:tcW w:w="58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D15E1" w:rsidRPr="001D15E1" w14:paraId="5F0926A0" w14:textId="77777777">
            <w:pPr>
              <w:spacing w:line="276" w:lineRule="auto"/>
              <w:rPr>
                <w:rFonts w:asciiTheme="minorHAnsi" w:hAnsiTheme="minorHAnsi" w:cstheme="minorHAnsi"/>
                <w:b/>
                <w:bCs/>
              </w:rPr>
            </w:pPr>
            <w:r w:rsidRPr="001D15E1">
              <w:rPr>
                <w:rFonts w:asciiTheme="minorHAnsi" w:hAnsiTheme="minorHAnsi" w:cstheme="minorHAnsi"/>
                <w:b/>
                <w:bCs/>
              </w:rPr>
              <w:t>NPDES e-Reporting Survey Questions</w:t>
            </w:r>
          </w:p>
        </w:tc>
        <w:tc>
          <w:tcPr>
            <w:tcW w:w="49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15E1" w:rsidRPr="001D15E1" w14:paraId="7D1BBAD6" w14:textId="77777777">
            <w:pPr>
              <w:spacing w:line="276" w:lineRule="auto"/>
              <w:ind w:right="-104"/>
              <w:rPr>
                <w:rFonts w:asciiTheme="minorHAnsi" w:hAnsiTheme="minorHAnsi" w:cstheme="minorHAnsi"/>
                <w:b/>
                <w:bCs/>
              </w:rPr>
            </w:pPr>
            <w:r w:rsidRPr="001D15E1">
              <w:rPr>
                <w:rFonts w:asciiTheme="minorHAnsi" w:hAnsiTheme="minorHAnsi" w:cstheme="minorHAnsi"/>
                <w:b/>
                <w:bCs/>
              </w:rPr>
              <w:t>Answer Format</w:t>
            </w:r>
          </w:p>
        </w:tc>
      </w:tr>
      <w:tr w14:paraId="37D3207C" w14:textId="77777777" w:rsidTr="001D15E1">
        <w:tblPrEx>
          <w:tblW w:w="10790" w:type="dxa"/>
          <w:tblCellMar>
            <w:left w:w="0" w:type="dxa"/>
            <w:right w:w="0" w:type="dxa"/>
          </w:tblCellMar>
          <w:tblLook w:val="04A0"/>
        </w:tblPrEx>
        <w:trPr>
          <w:trHeight w:val="971"/>
        </w:trPr>
        <w:tc>
          <w:tcPr>
            <w:tcW w:w="1079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15E1" w:rsidRPr="001D15E1" w14:paraId="24B466A9" w14:textId="77777777">
            <w:pPr>
              <w:spacing w:line="276" w:lineRule="auto"/>
              <w:rPr>
                <w:rFonts w:asciiTheme="minorHAnsi" w:hAnsiTheme="minorHAnsi" w:cstheme="minorHAnsi"/>
              </w:rPr>
            </w:pPr>
            <w:r w:rsidRPr="001D15E1">
              <w:rPr>
                <w:rFonts w:asciiTheme="minorHAnsi" w:hAnsiTheme="minorHAnsi" w:cstheme="minorHAnsi"/>
              </w:rPr>
              <w:t xml:space="preserve">Thank you for calling or emailing the NPDES e-Reporting Helpdesk. Your feedback is important to us. This Customer Satisfaction Survey regarding your interaction with the NPDES e-Reporting Helpdesk has 4 questions and should take approximately 2- 5 minutes of your time. Note: we are not asking about your satisfaction with </w:t>
            </w:r>
            <w:r w:rsidRPr="001D15E1">
              <w:rPr>
                <w:rFonts w:asciiTheme="minorHAnsi" w:hAnsiTheme="minorHAnsi" w:cstheme="minorHAnsi"/>
              </w:rPr>
              <w:t>NeT</w:t>
            </w:r>
            <w:r w:rsidRPr="001D15E1">
              <w:rPr>
                <w:rFonts w:asciiTheme="minorHAnsi" w:hAnsiTheme="minorHAnsi" w:cstheme="minorHAnsi"/>
              </w:rPr>
              <w:t xml:space="preserve"> or </w:t>
            </w:r>
            <w:r w:rsidRPr="001D15E1">
              <w:rPr>
                <w:rFonts w:asciiTheme="minorHAnsi" w:hAnsiTheme="minorHAnsi" w:cstheme="minorHAnsi"/>
              </w:rPr>
              <w:t>NetDMR</w:t>
            </w:r>
            <w:r w:rsidRPr="001D15E1">
              <w:rPr>
                <w:rFonts w:asciiTheme="minorHAnsi" w:hAnsiTheme="minorHAnsi" w:cstheme="minorHAnsi"/>
              </w:rPr>
              <w:t xml:space="preserve">, </w:t>
            </w:r>
            <w:r w:rsidRPr="001D15E1">
              <w:rPr>
                <w:rFonts w:asciiTheme="minorHAnsi" w:hAnsiTheme="minorHAnsi" w:cstheme="minorHAnsi"/>
                <w:b/>
                <w:bCs/>
                <w:i/>
                <w:iCs/>
              </w:rPr>
              <w:t>only your interaction with the helpdesk</w:t>
            </w:r>
            <w:r w:rsidRPr="001D15E1">
              <w:rPr>
                <w:rFonts w:asciiTheme="minorHAnsi" w:hAnsiTheme="minorHAnsi" w:cstheme="minorHAnsi"/>
              </w:rPr>
              <w:t>. The * denotes a question that must be completed to submit.</w:t>
            </w:r>
          </w:p>
        </w:tc>
      </w:tr>
      <w:tr w14:paraId="17D077F4" w14:textId="77777777" w:rsidTr="001D15E1">
        <w:tblPrEx>
          <w:tblW w:w="10790" w:type="dxa"/>
          <w:tblCellMar>
            <w:left w:w="0" w:type="dxa"/>
            <w:right w:w="0" w:type="dxa"/>
          </w:tblCellMar>
          <w:tblLook w:val="04A0"/>
        </w:tblPrEx>
        <w:trPr>
          <w:trHeight w:val="377"/>
        </w:trPr>
        <w:tc>
          <w:tcPr>
            <w:tcW w:w="4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15E1" w:rsidRPr="001D15E1" w14:paraId="39920CA4" w14:textId="77777777">
            <w:pPr>
              <w:spacing w:line="276" w:lineRule="auto"/>
              <w:jc w:val="both"/>
              <w:textAlignment w:val="center"/>
              <w:rPr>
                <w:rFonts w:asciiTheme="minorHAnsi" w:hAnsiTheme="minorHAnsi" w:cstheme="minorHAnsi"/>
                <w:b/>
                <w:bCs/>
              </w:rPr>
            </w:pPr>
            <w:r w:rsidRPr="001D15E1">
              <w:rPr>
                <w:rFonts w:asciiTheme="minorHAnsi" w:hAnsiTheme="minorHAnsi" w:cstheme="minorHAnsi"/>
                <w:b/>
                <w:bCs/>
              </w:rPr>
              <w:t>1</w:t>
            </w:r>
          </w:p>
        </w:tc>
        <w:tc>
          <w:tcPr>
            <w:tcW w:w="5352" w:type="dxa"/>
            <w:tcBorders>
              <w:top w:val="nil"/>
              <w:left w:val="nil"/>
              <w:bottom w:val="single" w:sz="8" w:space="0" w:color="auto"/>
              <w:right w:val="single" w:sz="8" w:space="0" w:color="auto"/>
            </w:tcBorders>
            <w:tcMar>
              <w:top w:w="0" w:type="dxa"/>
              <w:left w:w="108" w:type="dxa"/>
              <w:bottom w:w="0" w:type="dxa"/>
              <w:right w:w="108" w:type="dxa"/>
            </w:tcMar>
            <w:hideMark/>
          </w:tcPr>
          <w:p w:rsidR="001D15E1" w:rsidRPr="001D15E1" w14:paraId="32FBB005" w14:textId="77777777">
            <w:pPr>
              <w:spacing w:line="276" w:lineRule="auto"/>
              <w:ind w:left="-30"/>
              <w:textAlignment w:val="center"/>
              <w:rPr>
                <w:rFonts w:asciiTheme="minorHAnsi" w:hAnsiTheme="minorHAnsi" w:cstheme="minorHAnsi"/>
              </w:rPr>
            </w:pPr>
            <w:r w:rsidRPr="001D15E1">
              <w:rPr>
                <w:rFonts w:asciiTheme="minorHAnsi" w:hAnsiTheme="minorHAnsi" w:cstheme="minorHAnsi"/>
              </w:rPr>
              <w:t>Please rate your overall satisfaction using the NPDES e-Reporting Helpdesk. *</w:t>
            </w:r>
          </w:p>
        </w:tc>
        <w:tc>
          <w:tcPr>
            <w:tcW w:w="4950" w:type="dxa"/>
            <w:tcBorders>
              <w:top w:val="nil"/>
              <w:left w:val="nil"/>
              <w:bottom w:val="single" w:sz="8" w:space="0" w:color="auto"/>
              <w:right w:val="single" w:sz="8" w:space="0" w:color="auto"/>
            </w:tcBorders>
            <w:tcMar>
              <w:top w:w="0" w:type="dxa"/>
              <w:left w:w="108" w:type="dxa"/>
              <w:bottom w:w="0" w:type="dxa"/>
              <w:right w:w="108" w:type="dxa"/>
            </w:tcMar>
            <w:hideMark/>
          </w:tcPr>
          <w:p w:rsidR="001D15E1" w:rsidRPr="001D15E1" w14:paraId="7C9C6B62" w14:textId="77777777">
            <w:pPr>
              <w:spacing w:line="276" w:lineRule="auto"/>
              <w:rPr>
                <w:rFonts w:asciiTheme="minorHAnsi" w:hAnsiTheme="minorHAnsi" w:cstheme="minorHAnsi"/>
              </w:rPr>
            </w:pPr>
            <w:r w:rsidRPr="001D15E1">
              <w:rPr>
                <w:rFonts w:asciiTheme="minorHAnsi" w:hAnsiTheme="minorHAnsi" w:cstheme="minorHAnsi"/>
              </w:rPr>
              <w:t>Rating Scale: 1-5 (1: not satisfied, very satisfied)</w:t>
            </w:r>
          </w:p>
        </w:tc>
      </w:tr>
      <w:tr w14:paraId="2CC5CFBE" w14:textId="77777777" w:rsidTr="001D15E1">
        <w:tblPrEx>
          <w:tblW w:w="10790" w:type="dxa"/>
          <w:tblCellMar>
            <w:left w:w="0" w:type="dxa"/>
            <w:right w:w="0" w:type="dxa"/>
          </w:tblCellMar>
          <w:tblLook w:val="04A0"/>
        </w:tblPrEx>
        <w:trPr>
          <w:trHeight w:val="350"/>
        </w:trPr>
        <w:tc>
          <w:tcPr>
            <w:tcW w:w="4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15E1" w:rsidRPr="001D15E1" w14:paraId="33968E1A" w14:textId="77777777">
            <w:pPr>
              <w:pStyle w:val="ListParagraph"/>
              <w:spacing w:line="276" w:lineRule="auto"/>
              <w:ind w:left="0"/>
              <w:jc w:val="both"/>
              <w:textAlignment w:val="center"/>
              <w:rPr>
                <w:rFonts w:asciiTheme="minorHAnsi" w:hAnsiTheme="minorHAnsi" w:cstheme="minorHAnsi"/>
                <w:b/>
                <w:bCs/>
              </w:rPr>
            </w:pPr>
            <w:r w:rsidRPr="001D15E1">
              <w:rPr>
                <w:rFonts w:asciiTheme="minorHAnsi" w:hAnsiTheme="minorHAnsi" w:cstheme="minorHAnsi"/>
                <w:b/>
                <w:bCs/>
              </w:rPr>
              <w:t>2</w:t>
            </w:r>
          </w:p>
        </w:tc>
        <w:tc>
          <w:tcPr>
            <w:tcW w:w="5352" w:type="dxa"/>
            <w:tcBorders>
              <w:top w:val="nil"/>
              <w:left w:val="nil"/>
              <w:bottom w:val="single" w:sz="8" w:space="0" w:color="auto"/>
              <w:right w:val="single" w:sz="8" w:space="0" w:color="auto"/>
            </w:tcBorders>
            <w:tcMar>
              <w:top w:w="0" w:type="dxa"/>
              <w:left w:w="108" w:type="dxa"/>
              <w:bottom w:w="0" w:type="dxa"/>
              <w:right w:w="108" w:type="dxa"/>
            </w:tcMar>
            <w:hideMark/>
          </w:tcPr>
          <w:p w:rsidR="001D15E1" w:rsidRPr="001D15E1" w14:paraId="31D659B5" w14:textId="77777777">
            <w:pPr>
              <w:spacing w:line="276" w:lineRule="auto"/>
              <w:textAlignment w:val="center"/>
              <w:rPr>
                <w:rFonts w:asciiTheme="minorHAnsi" w:hAnsiTheme="minorHAnsi" w:cstheme="minorHAnsi"/>
              </w:rPr>
            </w:pPr>
            <w:r w:rsidRPr="001D15E1">
              <w:rPr>
                <w:rFonts w:asciiTheme="minorHAnsi" w:hAnsiTheme="minorHAnsi" w:cstheme="minorHAnsi"/>
              </w:rPr>
              <w:t>Please explain why you gave that rating.</w:t>
            </w:r>
          </w:p>
        </w:tc>
        <w:tc>
          <w:tcPr>
            <w:tcW w:w="4950" w:type="dxa"/>
            <w:tcBorders>
              <w:top w:val="nil"/>
              <w:left w:val="nil"/>
              <w:bottom w:val="single" w:sz="8" w:space="0" w:color="auto"/>
              <w:right w:val="single" w:sz="8" w:space="0" w:color="auto"/>
            </w:tcBorders>
            <w:tcMar>
              <w:top w:w="0" w:type="dxa"/>
              <w:left w:w="108" w:type="dxa"/>
              <w:bottom w:w="0" w:type="dxa"/>
              <w:right w:w="108" w:type="dxa"/>
            </w:tcMar>
            <w:hideMark/>
          </w:tcPr>
          <w:p w:rsidR="001D15E1" w:rsidRPr="001D15E1" w14:paraId="073C3B91" w14:textId="77777777">
            <w:pPr>
              <w:spacing w:line="276" w:lineRule="auto"/>
              <w:rPr>
                <w:rFonts w:asciiTheme="minorHAnsi" w:hAnsiTheme="minorHAnsi" w:cstheme="minorHAnsi"/>
              </w:rPr>
            </w:pPr>
            <w:r w:rsidRPr="001D15E1">
              <w:rPr>
                <w:rFonts w:asciiTheme="minorHAnsi" w:hAnsiTheme="minorHAnsi" w:cstheme="minorHAnsi"/>
              </w:rPr>
              <w:t>Short Answer (optional) </w:t>
            </w:r>
          </w:p>
        </w:tc>
      </w:tr>
      <w:tr w14:paraId="07C1F57E" w14:textId="77777777" w:rsidTr="001D15E1">
        <w:tblPrEx>
          <w:tblW w:w="10790" w:type="dxa"/>
          <w:tblCellMar>
            <w:left w:w="0" w:type="dxa"/>
            <w:right w:w="0" w:type="dxa"/>
          </w:tblCellMar>
          <w:tblLook w:val="04A0"/>
        </w:tblPrEx>
        <w:trPr>
          <w:trHeight w:val="350"/>
        </w:trPr>
        <w:tc>
          <w:tcPr>
            <w:tcW w:w="4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15E1" w:rsidRPr="001D15E1" w14:paraId="3BBF69FD" w14:textId="77777777">
            <w:pPr>
              <w:spacing w:line="276" w:lineRule="auto"/>
              <w:jc w:val="both"/>
              <w:textAlignment w:val="center"/>
              <w:rPr>
                <w:rFonts w:asciiTheme="minorHAnsi" w:hAnsiTheme="minorHAnsi" w:cstheme="minorHAnsi"/>
                <w:b/>
                <w:bCs/>
              </w:rPr>
            </w:pPr>
            <w:r w:rsidRPr="001D15E1">
              <w:rPr>
                <w:rFonts w:asciiTheme="minorHAnsi" w:hAnsiTheme="minorHAnsi" w:cstheme="minorHAnsi"/>
                <w:b/>
                <w:bCs/>
              </w:rPr>
              <w:t>3</w:t>
            </w:r>
          </w:p>
        </w:tc>
        <w:tc>
          <w:tcPr>
            <w:tcW w:w="5352" w:type="dxa"/>
            <w:tcBorders>
              <w:top w:val="nil"/>
              <w:left w:val="nil"/>
              <w:bottom w:val="single" w:sz="8" w:space="0" w:color="auto"/>
              <w:right w:val="single" w:sz="8" w:space="0" w:color="auto"/>
            </w:tcBorders>
            <w:tcMar>
              <w:top w:w="0" w:type="dxa"/>
              <w:left w:w="108" w:type="dxa"/>
              <w:bottom w:w="0" w:type="dxa"/>
              <w:right w:w="108" w:type="dxa"/>
            </w:tcMar>
            <w:hideMark/>
          </w:tcPr>
          <w:p w:rsidR="001D15E1" w:rsidRPr="001D15E1" w14:paraId="3951F111" w14:textId="77777777">
            <w:pPr>
              <w:spacing w:line="276" w:lineRule="auto"/>
              <w:textAlignment w:val="center"/>
              <w:rPr>
                <w:rFonts w:asciiTheme="minorHAnsi" w:hAnsiTheme="minorHAnsi" w:cstheme="minorHAnsi"/>
              </w:rPr>
            </w:pPr>
            <w:r w:rsidRPr="001D15E1">
              <w:rPr>
                <w:rFonts w:asciiTheme="minorHAnsi" w:hAnsiTheme="minorHAnsi" w:cstheme="minorHAnsi"/>
              </w:rPr>
              <w:t xml:space="preserve">Please rate how useful you find the information on the ServiceNow </w:t>
            </w:r>
            <w:r w:rsidRPr="001D15E1">
              <w:rPr>
                <w:rFonts w:asciiTheme="minorHAnsi" w:hAnsiTheme="minorHAnsi" w:cstheme="minorHAnsi"/>
              </w:rPr>
              <w:t>NeT</w:t>
            </w:r>
            <w:r w:rsidRPr="001D15E1">
              <w:rPr>
                <w:rFonts w:asciiTheme="minorHAnsi" w:hAnsiTheme="minorHAnsi" w:cstheme="minorHAnsi"/>
              </w:rPr>
              <w:t xml:space="preserve"> or </w:t>
            </w:r>
            <w:r w:rsidRPr="001D15E1">
              <w:rPr>
                <w:rFonts w:asciiTheme="minorHAnsi" w:hAnsiTheme="minorHAnsi" w:cstheme="minorHAnsi"/>
              </w:rPr>
              <w:t>NetDMR</w:t>
            </w:r>
            <w:r w:rsidRPr="001D15E1">
              <w:rPr>
                <w:rFonts w:asciiTheme="minorHAnsi" w:hAnsiTheme="minorHAnsi" w:cstheme="minorHAnsi"/>
              </w:rPr>
              <w:t xml:space="preserve"> Support portals. </w:t>
            </w:r>
          </w:p>
        </w:tc>
        <w:tc>
          <w:tcPr>
            <w:tcW w:w="4950" w:type="dxa"/>
            <w:tcBorders>
              <w:top w:val="nil"/>
              <w:left w:val="nil"/>
              <w:bottom w:val="single" w:sz="8" w:space="0" w:color="auto"/>
              <w:right w:val="single" w:sz="8" w:space="0" w:color="auto"/>
            </w:tcBorders>
            <w:tcMar>
              <w:top w:w="0" w:type="dxa"/>
              <w:left w:w="108" w:type="dxa"/>
              <w:bottom w:w="0" w:type="dxa"/>
              <w:right w:w="108" w:type="dxa"/>
            </w:tcMar>
            <w:hideMark/>
          </w:tcPr>
          <w:p w:rsidR="001D15E1" w:rsidRPr="001D15E1" w14:paraId="1799F112" w14:textId="77777777">
            <w:pPr>
              <w:spacing w:line="276" w:lineRule="auto"/>
              <w:rPr>
                <w:rFonts w:asciiTheme="minorHAnsi" w:hAnsiTheme="minorHAnsi" w:cstheme="minorHAnsi"/>
              </w:rPr>
            </w:pPr>
            <w:r w:rsidRPr="001D15E1">
              <w:rPr>
                <w:rFonts w:asciiTheme="minorHAnsi" w:hAnsiTheme="minorHAnsi" w:cstheme="minorHAnsi"/>
              </w:rPr>
              <w:t>Rating Scale: 1-5 (1: not useful, very useful)</w:t>
            </w:r>
          </w:p>
        </w:tc>
      </w:tr>
      <w:tr w14:paraId="1BAE1425" w14:textId="77777777" w:rsidTr="001D15E1">
        <w:tblPrEx>
          <w:tblW w:w="10790" w:type="dxa"/>
          <w:tblCellMar>
            <w:left w:w="0" w:type="dxa"/>
            <w:right w:w="0" w:type="dxa"/>
          </w:tblCellMar>
          <w:tblLook w:val="04A0"/>
        </w:tblPrEx>
        <w:trPr>
          <w:trHeight w:val="323"/>
        </w:trPr>
        <w:tc>
          <w:tcPr>
            <w:tcW w:w="4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15E1" w:rsidRPr="001D15E1" w14:paraId="36F38DDC" w14:textId="77777777">
            <w:pPr>
              <w:spacing w:line="276" w:lineRule="auto"/>
              <w:jc w:val="both"/>
              <w:textAlignment w:val="center"/>
              <w:rPr>
                <w:rFonts w:asciiTheme="minorHAnsi" w:hAnsiTheme="minorHAnsi" w:cstheme="minorHAnsi"/>
                <w:b/>
                <w:bCs/>
              </w:rPr>
            </w:pPr>
            <w:r w:rsidRPr="001D15E1">
              <w:rPr>
                <w:rFonts w:asciiTheme="minorHAnsi" w:hAnsiTheme="minorHAnsi" w:cstheme="minorHAnsi"/>
                <w:b/>
                <w:bCs/>
              </w:rPr>
              <w:t>4</w:t>
            </w:r>
          </w:p>
        </w:tc>
        <w:tc>
          <w:tcPr>
            <w:tcW w:w="5352" w:type="dxa"/>
            <w:tcBorders>
              <w:top w:val="nil"/>
              <w:left w:val="nil"/>
              <w:bottom w:val="single" w:sz="8" w:space="0" w:color="auto"/>
              <w:right w:val="single" w:sz="8" w:space="0" w:color="auto"/>
            </w:tcBorders>
            <w:tcMar>
              <w:top w:w="0" w:type="dxa"/>
              <w:left w:w="108" w:type="dxa"/>
              <w:bottom w:w="0" w:type="dxa"/>
              <w:right w:w="108" w:type="dxa"/>
            </w:tcMar>
            <w:hideMark/>
          </w:tcPr>
          <w:p w:rsidR="001D15E1" w:rsidRPr="001D15E1" w14:paraId="3895F568" w14:textId="77777777">
            <w:pPr>
              <w:spacing w:line="276" w:lineRule="auto"/>
              <w:textAlignment w:val="center"/>
              <w:rPr>
                <w:rFonts w:asciiTheme="minorHAnsi" w:hAnsiTheme="minorHAnsi" w:cstheme="minorHAnsi"/>
              </w:rPr>
            </w:pPr>
            <w:r w:rsidRPr="001D15E1">
              <w:rPr>
                <w:rFonts w:asciiTheme="minorHAnsi" w:hAnsiTheme="minorHAnsi" w:cstheme="minorHAnsi"/>
              </w:rPr>
              <w:t xml:space="preserve">Please explain why you rated the </w:t>
            </w:r>
            <w:r w:rsidRPr="001D15E1">
              <w:rPr>
                <w:rFonts w:asciiTheme="minorHAnsi" w:hAnsiTheme="minorHAnsi" w:cstheme="minorHAnsi"/>
              </w:rPr>
              <w:t>NeT</w:t>
            </w:r>
            <w:r w:rsidRPr="001D15E1">
              <w:rPr>
                <w:rFonts w:asciiTheme="minorHAnsi" w:hAnsiTheme="minorHAnsi" w:cstheme="minorHAnsi"/>
              </w:rPr>
              <w:t xml:space="preserve"> or </w:t>
            </w:r>
            <w:r w:rsidRPr="001D15E1">
              <w:rPr>
                <w:rFonts w:asciiTheme="minorHAnsi" w:hAnsiTheme="minorHAnsi" w:cstheme="minorHAnsi"/>
              </w:rPr>
              <w:t>NetDMR</w:t>
            </w:r>
            <w:r w:rsidRPr="001D15E1">
              <w:rPr>
                <w:rFonts w:asciiTheme="minorHAnsi" w:hAnsiTheme="minorHAnsi" w:cstheme="minorHAnsi"/>
              </w:rPr>
              <w:t xml:space="preserve"> Support portals that way. If you have not visited the </w:t>
            </w:r>
            <w:r w:rsidRPr="001D15E1">
              <w:rPr>
                <w:rFonts w:asciiTheme="minorHAnsi" w:hAnsiTheme="minorHAnsi" w:cstheme="minorHAnsi"/>
              </w:rPr>
              <w:t>NeT</w:t>
            </w:r>
            <w:r w:rsidRPr="001D15E1">
              <w:rPr>
                <w:rFonts w:asciiTheme="minorHAnsi" w:hAnsiTheme="minorHAnsi" w:cstheme="minorHAnsi"/>
              </w:rPr>
              <w:t xml:space="preserve"> or </w:t>
            </w:r>
            <w:r w:rsidRPr="001D15E1">
              <w:rPr>
                <w:rFonts w:asciiTheme="minorHAnsi" w:hAnsiTheme="minorHAnsi" w:cstheme="minorHAnsi"/>
              </w:rPr>
              <w:t>NetDMR</w:t>
            </w:r>
            <w:r w:rsidRPr="001D15E1">
              <w:rPr>
                <w:rFonts w:asciiTheme="minorHAnsi" w:hAnsiTheme="minorHAnsi" w:cstheme="minorHAnsi"/>
              </w:rPr>
              <w:t xml:space="preserve"> Support portals, we recommend exploring them.</w:t>
            </w:r>
          </w:p>
        </w:tc>
        <w:tc>
          <w:tcPr>
            <w:tcW w:w="4950" w:type="dxa"/>
            <w:tcBorders>
              <w:top w:val="nil"/>
              <w:left w:val="nil"/>
              <w:bottom w:val="single" w:sz="8" w:space="0" w:color="auto"/>
              <w:right w:val="single" w:sz="8" w:space="0" w:color="auto"/>
            </w:tcBorders>
            <w:tcMar>
              <w:top w:w="0" w:type="dxa"/>
              <w:left w:w="108" w:type="dxa"/>
              <w:bottom w:w="0" w:type="dxa"/>
              <w:right w:w="108" w:type="dxa"/>
            </w:tcMar>
            <w:hideMark/>
          </w:tcPr>
          <w:p w:rsidR="001D15E1" w:rsidRPr="001D15E1" w14:paraId="6BF4715E" w14:textId="77777777">
            <w:pPr>
              <w:spacing w:line="276" w:lineRule="auto"/>
              <w:rPr>
                <w:rFonts w:asciiTheme="minorHAnsi" w:hAnsiTheme="minorHAnsi" w:cstheme="minorHAnsi"/>
              </w:rPr>
            </w:pPr>
            <w:r w:rsidRPr="001D15E1">
              <w:rPr>
                <w:rFonts w:asciiTheme="minorHAnsi" w:hAnsiTheme="minorHAnsi" w:cstheme="minorHAnsi"/>
              </w:rPr>
              <w:t>Short Answer (optional)</w:t>
            </w:r>
          </w:p>
        </w:tc>
      </w:tr>
    </w:tbl>
    <w:p w:rsidR="001D15E1" w:rsidP="001D15E1" w14:paraId="00477FA0" w14:textId="77777777">
      <w:pPr>
        <w:rPr>
          <w:rFonts w:ascii="Calibri" w:hAnsi="Calibri" w:eastAsiaTheme="minorHAnsi" w:cs="Calibri"/>
          <w:sz w:val="22"/>
          <w:szCs w:val="22"/>
        </w:rPr>
      </w:pPr>
    </w:p>
    <w:sectPr w:rsidSect="001D15E1">
      <w:headerReference w:type="default" r:id="rId8"/>
      <w:footerReference w:type="default" r:id="rI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rsidP="004124F9" w14:paraId="4590CB77" w14:textId="7937747C">
    <w:pPr>
      <w:pStyle w:val="Footer"/>
      <w:tabs>
        <w:tab w:val="clear" w:pos="8640"/>
        <w:tab w:val="right" w:pos="9000"/>
      </w:tabs>
      <w:rPr>
        <w:iCs/>
        <w:sz w:val="20"/>
        <w:szCs w:val="20"/>
      </w:rPr>
    </w:pPr>
    <w:r w:rsidRPr="004124F9">
      <w:rPr>
        <w:rStyle w:val="PageNumber"/>
        <w:rFonts w:asciiTheme="minorHAnsi" w:hAnsiTheme="minorHAnsi" w:cstheme="minorHAnsi"/>
        <w:sz w:val="22"/>
        <w:szCs w:val="22"/>
      </w:rPr>
      <w:t>EPA Form: 5800-010</w:t>
    </w:r>
    <w:r>
      <w:rPr>
        <w:rStyle w:val="PageNumber"/>
        <w:sz w:val="20"/>
        <w:szCs w:val="20"/>
      </w:rPr>
      <w:tab/>
    </w:r>
    <w:r w:rsidRPr="004124F9">
      <w:rPr>
        <w:rStyle w:val="PageNumber"/>
        <w:rFonts w:asciiTheme="minorHAnsi" w:hAnsiTheme="minorHAnsi" w:cstheme="minorHAnsi"/>
        <w:sz w:val="22"/>
        <w:szCs w:val="22"/>
      </w:rPr>
      <w:tab/>
    </w:r>
    <w:r w:rsidRPr="004124F9" w:rsidR="00DA1618">
      <w:rPr>
        <w:rStyle w:val="PageNumber"/>
        <w:rFonts w:asciiTheme="minorHAnsi" w:hAnsiTheme="minorHAnsi" w:cstheme="minorHAnsi"/>
        <w:sz w:val="22"/>
        <w:szCs w:val="22"/>
      </w:rPr>
      <w:fldChar w:fldCharType="begin"/>
    </w:r>
    <w:r w:rsidRPr="004124F9">
      <w:rPr>
        <w:rStyle w:val="PageNumber"/>
        <w:rFonts w:asciiTheme="minorHAnsi" w:hAnsiTheme="minorHAnsi" w:cstheme="minorHAnsi"/>
        <w:sz w:val="22"/>
        <w:szCs w:val="22"/>
      </w:rPr>
      <w:instrText xml:space="preserve"> PAGE </w:instrText>
    </w:r>
    <w:r w:rsidRPr="004124F9" w:rsidR="00DA1618">
      <w:rPr>
        <w:rStyle w:val="PageNumber"/>
        <w:rFonts w:asciiTheme="minorHAnsi" w:hAnsiTheme="minorHAnsi" w:cstheme="minorHAnsi"/>
        <w:sz w:val="22"/>
        <w:szCs w:val="22"/>
      </w:rPr>
      <w:fldChar w:fldCharType="separate"/>
    </w:r>
    <w:r w:rsidRPr="004124F9" w:rsidR="003B63F1">
      <w:rPr>
        <w:rStyle w:val="PageNumber"/>
        <w:rFonts w:asciiTheme="minorHAnsi" w:hAnsiTheme="minorHAnsi" w:cstheme="minorHAnsi"/>
        <w:noProof/>
        <w:sz w:val="22"/>
        <w:szCs w:val="22"/>
      </w:rPr>
      <w:t>1</w:t>
    </w:r>
    <w:r w:rsidRPr="004124F9" w:rsidR="00DA1618">
      <w:rPr>
        <w:rStyle w:val="PageNumber"/>
        <w:rFonts w:asciiTheme="minorHAnsi" w:hAnsiTheme="minorHAnsi" w:cstheme="minorHAnsi"/>
        <w:sz w:val="22"/>
        <w:szCs w:val="22"/>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66EB" w:rsidP="004124F9" w14:paraId="6BE6E0A2" w14:textId="69EF9F87">
    <w:pPr>
      <w:pStyle w:val="Header"/>
      <w:jc w:val="right"/>
      <w:rPr>
        <w:rFonts w:asciiTheme="minorHAnsi" w:hAnsiTheme="minorHAnsi" w:cstheme="minorHAnsi"/>
      </w:rPr>
    </w:pPr>
    <w:r>
      <w:rPr>
        <w:rFonts w:asciiTheme="minorHAnsi" w:hAnsiTheme="minorHAnsi" w:cstheme="minorHAnsi"/>
      </w:rPr>
      <w:t>OMB Control Number: 2030-0051</w:t>
    </w:r>
  </w:p>
  <w:p w:rsidR="004124F9" w:rsidRPr="000966EB" w:rsidP="004124F9" w14:paraId="5759FA33" w14:textId="10AA732F">
    <w:pPr>
      <w:pStyle w:val="Header"/>
      <w:jc w:val="right"/>
      <w:rPr>
        <w:rFonts w:asciiTheme="minorHAnsi" w:hAnsiTheme="minorHAnsi" w:cstheme="minorHAnsi"/>
      </w:rPr>
    </w:pPr>
    <w:r>
      <w:rPr>
        <w:rFonts w:asciiTheme="minorHAnsi" w:hAnsiTheme="minorHAnsi" w:cstheme="minorHAnsi"/>
      </w:rPr>
      <w:t>Expiration Date: 05/31/2024</w:t>
    </w:r>
  </w:p>
  <w:p w:rsidR="00BA2105" w14:paraId="6B62F1B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51D4F3F"/>
    <w:multiLevelType w:val="hybridMultilevel"/>
    <w:tmpl w:val="D5E8A3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B1442F8"/>
    <w:multiLevelType w:val="hybridMultilevel"/>
    <w:tmpl w:val="EC180F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0B35D82"/>
    <w:multiLevelType w:val="hybridMultilevel"/>
    <w:tmpl w:val="22567D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15D5D5A"/>
    <w:multiLevelType w:val="multilevel"/>
    <w:tmpl w:val="36EA0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8">
    <w:nsid w:val="12224672"/>
    <w:multiLevelType w:val="hybridMultilevel"/>
    <w:tmpl w:val="1BB40C7A"/>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2D52868"/>
    <w:multiLevelType w:val="multilevel"/>
    <w:tmpl w:val="AFAC0728"/>
    <w:lvl w:ilvl="0">
      <w:start w:val="0"/>
      <w:numFmt w:val="decimal"/>
      <w:lvlText w:val="%1"/>
      <w:lvlJc w:val="left"/>
      <w:pPr>
        <w:ind w:left="435" w:hanging="435"/>
      </w:pPr>
      <w:rPr>
        <w:rFonts w:hint="default"/>
      </w:rPr>
    </w:lvl>
    <w:lvl w:ilvl="1">
      <w:start w:val="10"/>
      <w:numFmt w:val="decimal"/>
      <w:lvlText w:val="%1-%2"/>
      <w:lvlJc w:val="left"/>
      <w:pPr>
        <w:ind w:left="1875" w:hanging="43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nsid w:val="151B5EFA"/>
    <w:multiLevelType w:val="hybridMultilevel"/>
    <w:tmpl w:val="E22070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196609C2"/>
    <w:multiLevelType w:val="multilevel"/>
    <w:tmpl w:val="33D02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26996A49"/>
    <w:multiLevelType w:val="multilevel"/>
    <w:tmpl w:val="A3127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1F83EDE"/>
    <w:multiLevelType w:val="multilevel"/>
    <w:tmpl w:val="16343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6423A6D"/>
    <w:multiLevelType w:val="multilevel"/>
    <w:tmpl w:val="59347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67A1680"/>
    <w:multiLevelType w:val="multilevel"/>
    <w:tmpl w:val="B7360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20">
    <w:nsid w:val="3EAF7634"/>
    <w:multiLevelType w:val="multilevel"/>
    <w:tmpl w:val="E91EB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47C876A0"/>
    <w:multiLevelType w:val="hybridMultilevel"/>
    <w:tmpl w:val="378C4A08"/>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9463DBC"/>
    <w:multiLevelType w:val="hybridMultilevel"/>
    <w:tmpl w:val="0E5086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1267861"/>
    <w:multiLevelType w:val="multilevel"/>
    <w:tmpl w:val="D914636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nsid w:val="53022C46"/>
    <w:multiLevelType w:val="multilevel"/>
    <w:tmpl w:val="4CBE6376"/>
    <w:lvl w:ilvl="0">
      <w:start w:val="1"/>
      <w:numFmt w:val="decimal"/>
      <w:lvlText w:val="%1."/>
      <w:lvlJc w:val="left"/>
      <w:pPr>
        <w:tabs>
          <w:tab w:val="num" w:pos="540"/>
        </w:tabs>
        <w:ind w:left="54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585040D"/>
    <w:multiLevelType w:val="hybridMultilevel"/>
    <w:tmpl w:val="322C1F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66B2025"/>
    <w:multiLevelType w:val="hybridMultilevel"/>
    <w:tmpl w:val="CAA2597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5A181B01"/>
    <w:multiLevelType w:val="hybridMultilevel"/>
    <w:tmpl w:val="6A5A58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5A257C43"/>
    <w:multiLevelType w:val="hybridMultilevel"/>
    <w:tmpl w:val="3FF270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E5534D9"/>
    <w:multiLevelType w:val="multilevel"/>
    <w:tmpl w:val="360E0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E7F78AA"/>
    <w:multiLevelType w:val="hybridMultilevel"/>
    <w:tmpl w:val="72BAC776"/>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4">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5">
    <w:nsid w:val="6486362B"/>
    <w:multiLevelType w:val="multilevel"/>
    <w:tmpl w:val="766A487E"/>
    <w:lvl w:ilvl="0">
      <w:start w:val="0"/>
      <w:numFmt w:val="decimal"/>
      <w:lvlText w:val="%1"/>
      <w:lvlJc w:val="left"/>
      <w:pPr>
        <w:ind w:left="435" w:hanging="435"/>
      </w:pPr>
      <w:rPr>
        <w:rFonts w:hint="default"/>
      </w:rPr>
    </w:lvl>
    <w:lvl w:ilvl="1">
      <w:start w:val="10"/>
      <w:numFmt w:val="decimal"/>
      <w:lvlText w:val="%1-%2"/>
      <w:lvlJc w:val="left"/>
      <w:pPr>
        <w:ind w:left="1875" w:hanging="43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6">
    <w:nsid w:val="67D05BAC"/>
    <w:multiLevelType w:val="hybridMultilevel"/>
    <w:tmpl w:val="1FE4F3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AB27FE2"/>
    <w:multiLevelType w:val="multilevel"/>
    <w:tmpl w:val="A30C9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39">
    <w:nsid w:val="7129765E"/>
    <w:multiLevelType w:val="hybridMultilevel"/>
    <w:tmpl w:val="E654C530"/>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40">
    <w:nsid w:val="71D66531"/>
    <w:multiLevelType w:val="hybridMultilevel"/>
    <w:tmpl w:val="371CAAE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1">
    <w:nsid w:val="723C38D0"/>
    <w:multiLevelType w:val="multilevel"/>
    <w:tmpl w:val="8B3CE18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44">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45">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719405412">
    <w:abstractNumId w:val="24"/>
  </w:num>
  <w:num w:numId="2" w16cid:durableId="1744064382">
    <w:abstractNumId w:val="4"/>
  </w:num>
  <w:num w:numId="3" w16cid:durableId="519509193">
    <w:abstractNumId w:val="10"/>
  </w:num>
  <w:num w:numId="4" w16cid:durableId="103963129">
    <w:abstractNumId w:val="28"/>
  </w:num>
  <w:num w:numId="5" w16cid:durableId="167137150">
    <w:abstractNumId w:val="36"/>
  </w:num>
  <w:num w:numId="6" w16cid:durableId="578295540">
    <w:abstractNumId w:val="23"/>
  </w:num>
  <w:num w:numId="7" w16cid:durableId="237592876">
    <w:abstractNumId w:val="29"/>
  </w:num>
  <w:num w:numId="8" w16cid:durableId="1608537670">
    <w:abstractNumId w:val="5"/>
  </w:num>
  <w:num w:numId="9" w16cid:durableId="2088453381">
    <w:abstractNumId w:val="3"/>
  </w:num>
  <w:num w:numId="10" w16cid:durableId="1712223916">
    <w:abstractNumId w:val="30"/>
  </w:num>
  <w:num w:numId="11" w16cid:durableId="81223707">
    <w:abstractNumId w:val="22"/>
  </w:num>
  <w:num w:numId="12" w16cid:durableId="1670600936">
    <w:abstractNumId w:val="44"/>
  </w:num>
  <w:num w:numId="13" w16cid:durableId="2090954364">
    <w:abstractNumId w:val="43"/>
  </w:num>
  <w:num w:numId="14" w16cid:durableId="1104347892">
    <w:abstractNumId w:val="45"/>
  </w:num>
  <w:num w:numId="15" w16cid:durableId="830564873">
    <w:abstractNumId w:val="7"/>
  </w:num>
  <w:num w:numId="16" w16cid:durableId="1764108878">
    <w:abstractNumId w:val="1"/>
  </w:num>
  <w:num w:numId="17" w16cid:durableId="455416068">
    <w:abstractNumId w:val="19"/>
  </w:num>
  <w:num w:numId="18" w16cid:durableId="735084498">
    <w:abstractNumId w:val="38"/>
  </w:num>
  <w:num w:numId="19" w16cid:durableId="1319918568">
    <w:abstractNumId w:val="21"/>
  </w:num>
  <w:num w:numId="20" w16cid:durableId="432627197">
    <w:abstractNumId w:val="2"/>
  </w:num>
  <w:num w:numId="21" w16cid:durableId="1136291797">
    <w:abstractNumId w:val="13"/>
  </w:num>
  <w:num w:numId="22" w16cid:durableId="600987304">
    <w:abstractNumId w:val="14"/>
  </w:num>
  <w:num w:numId="23" w16cid:durableId="202912001">
    <w:abstractNumId w:val="0"/>
  </w:num>
  <w:num w:numId="24" w16cid:durableId="702050662">
    <w:abstractNumId w:val="42"/>
  </w:num>
  <w:num w:numId="25" w16cid:durableId="2027948152">
    <w:abstractNumId w:val="34"/>
  </w:num>
  <w:num w:numId="26" w16cid:durableId="668675038">
    <w:abstractNumId w:val="25"/>
  </w:num>
  <w:num w:numId="27" w16cid:durableId="1941596501">
    <w:abstractNumId w:val="8"/>
  </w:num>
  <w:num w:numId="28" w16cid:durableId="1366521855">
    <w:abstractNumId w:val="11"/>
  </w:num>
  <w:num w:numId="29" w16cid:durableId="504444924">
    <w:abstractNumId w:val="17"/>
    <w:lvlOverride w:ilvl="0">
      <w:startOverride w:val="1"/>
    </w:lvlOverride>
  </w:num>
  <w:num w:numId="30" w16cid:durableId="712924819">
    <w:abstractNumId w:val="6"/>
    <w:lvlOverride w:ilvl="0">
      <w:startOverride w:val="2"/>
    </w:lvlOverride>
  </w:num>
  <w:num w:numId="31" w16cid:durableId="1483422802">
    <w:abstractNumId w:val="27"/>
    <w:lvlOverride w:ilvl="0">
      <w:startOverride w:val="3"/>
    </w:lvlOverride>
  </w:num>
  <w:num w:numId="32" w16cid:durableId="1581796528">
    <w:abstractNumId w:val="12"/>
    <w:lvlOverride w:ilvl="0">
      <w:startOverride w:val="4"/>
    </w:lvlOverride>
  </w:num>
  <w:num w:numId="33" w16cid:durableId="1258321864">
    <w:abstractNumId w:val="37"/>
    <w:lvlOverride w:ilvl="0">
      <w:startOverride w:val="5"/>
    </w:lvlOverride>
  </w:num>
  <w:num w:numId="34" w16cid:durableId="658509604">
    <w:abstractNumId w:val="16"/>
    <w:lvlOverride w:ilvl="0">
      <w:startOverride w:val="6"/>
    </w:lvlOverride>
  </w:num>
  <w:num w:numId="35" w16cid:durableId="84350156">
    <w:abstractNumId w:val="20"/>
    <w:lvlOverride w:ilvl="0">
      <w:startOverride w:val="7"/>
    </w:lvlOverride>
  </w:num>
  <w:num w:numId="36" w16cid:durableId="445929959">
    <w:abstractNumId w:val="15"/>
    <w:lvlOverride w:ilvl="0">
      <w:startOverride w:val="8"/>
    </w:lvlOverride>
  </w:num>
  <w:num w:numId="37" w16cid:durableId="666715390">
    <w:abstractNumId w:val="32"/>
    <w:lvlOverride w:ilvl="0">
      <w:startOverride w:val="9"/>
    </w:lvlOverride>
  </w:num>
  <w:num w:numId="38" w16cid:durableId="1667903319">
    <w:abstractNumId w:val="18"/>
    <w:lvlOverride w:ilvl="0">
      <w:startOverride w:val="10"/>
    </w:lvlOverride>
  </w:num>
  <w:num w:numId="39" w16cid:durableId="1994262191">
    <w:abstractNumId w:val="41"/>
    <w:lvlOverride w:ilvl="0">
      <w:startOverride w:val="1"/>
    </w:lvlOverride>
  </w:num>
  <w:num w:numId="40" w16cid:durableId="506746857">
    <w:abstractNumId w:val="40"/>
  </w:num>
  <w:num w:numId="41" w16cid:durableId="652225065">
    <w:abstractNumId w:val="31"/>
  </w:num>
  <w:num w:numId="42" w16cid:durableId="729502400">
    <w:abstractNumId w:val="26"/>
  </w:num>
  <w:num w:numId="43" w16cid:durableId="1704478300">
    <w:abstractNumId w:val="33"/>
  </w:num>
  <w:num w:numId="44" w16cid:durableId="1958877074">
    <w:abstractNumId w:val="9"/>
  </w:num>
  <w:num w:numId="45" w16cid:durableId="26218465">
    <w:abstractNumId w:val="35"/>
  </w:num>
  <w:num w:numId="46" w16cid:durableId="69504189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6DDB"/>
    <w:rsid w:val="00023A57"/>
    <w:rsid w:val="000475F1"/>
    <w:rsid w:val="00047A64"/>
    <w:rsid w:val="00067329"/>
    <w:rsid w:val="000966EB"/>
    <w:rsid w:val="000B2838"/>
    <w:rsid w:val="000B2E3E"/>
    <w:rsid w:val="000C06EF"/>
    <w:rsid w:val="000D44CA"/>
    <w:rsid w:val="000E0844"/>
    <w:rsid w:val="000E200B"/>
    <w:rsid w:val="000F65FF"/>
    <w:rsid w:val="000F68BE"/>
    <w:rsid w:val="00106DF3"/>
    <w:rsid w:val="001927A4"/>
    <w:rsid w:val="00194AC6"/>
    <w:rsid w:val="001A09A2"/>
    <w:rsid w:val="001A23B0"/>
    <w:rsid w:val="001A25CC"/>
    <w:rsid w:val="001B0AAA"/>
    <w:rsid w:val="001C39F7"/>
    <w:rsid w:val="001D15E1"/>
    <w:rsid w:val="001E1B43"/>
    <w:rsid w:val="002100BE"/>
    <w:rsid w:val="00237B48"/>
    <w:rsid w:val="00240F00"/>
    <w:rsid w:val="0024521E"/>
    <w:rsid w:val="00263C3D"/>
    <w:rsid w:val="0027393B"/>
    <w:rsid w:val="00274D0B"/>
    <w:rsid w:val="00294307"/>
    <w:rsid w:val="002A0D44"/>
    <w:rsid w:val="002A3B45"/>
    <w:rsid w:val="002B3C95"/>
    <w:rsid w:val="002D0B92"/>
    <w:rsid w:val="002E0633"/>
    <w:rsid w:val="003A6AF1"/>
    <w:rsid w:val="003B63F1"/>
    <w:rsid w:val="003D5BBE"/>
    <w:rsid w:val="003E3C61"/>
    <w:rsid w:val="003E5B85"/>
    <w:rsid w:val="003F1C5B"/>
    <w:rsid w:val="00402ABB"/>
    <w:rsid w:val="004124F9"/>
    <w:rsid w:val="00415B10"/>
    <w:rsid w:val="00431CA9"/>
    <w:rsid w:val="00434E33"/>
    <w:rsid w:val="00441434"/>
    <w:rsid w:val="0045264C"/>
    <w:rsid w:val="004551E2"/>
    <w:rsid w:val="004564E4"/>
    <w:rsid w:val="004876EC"/>
    <w:rsid w:val="004B6B09"/>
    <w:rsid w:val="004C7D0A"/>
    <w:rsid w:val="004D6E14"/>
    <w:rsid w:val="005009B0"/>
    <w:rsid w:val="00501496"/>
    <w:rsid w:val="00532239"/>
    <w:rsid w:val="00532680"/>
    <w:rsid w:val="00560C1E"/>
    <w:rsid w:val="00567EDF"/>
    <w:rsid w:val="005A1006"/>
    <w:rsid w:val="005B478A"/>
    <w:rsid w:val="005C3E23"/>
    <w:rsid w:val="005E714A"/>
    <w:rsid w:val="005F4CDF"/>
    <w:rsid w:val="006140A0"/>
    <w:rsid w:val="00621951"/>
    <w:rsid w:val="00636621"/>
    <w:rsid w:val="00640916"/>
    <w:rsid w:val="00642B49"/>
    <w:rsid w:val="00672085"/>
    <w:rsid w:val="0067641B"/>
    <w:rsid w:val="00681DF4"/>
    <w:rsid w:val="006832D9"/>
    <w:rsid w:val="00684630"/>
    <w:rsid w:val="00692DC7"/>
    <w:rsid w:val="0069403B"/>
    <w:rsid w:val="006B2F1A"/>
    <w:rsid w:val="006B36D6"/>
    <w:rsid w:val="006F3DDE"/>
    <w:rsid w:val="00704678"/>
    <w:rsid w:val="007425E7"/>
    <w:rsid w:val="007A2216"/>
    <w:rsid w:val="00802607"/>
    <w:rsid w:val="008101A5"/>
    <w:rsid w:val="00822664"/>
    <w:rsid w:val="0083009A"/>
    <w:rsid w:val="00843796"/>
    <w:rsid w:val="00844E26"/>
    <w:rsid w:val="00873232"/>
    <w:rsid w:val="008906D1"/>
    <w:rsid w:val="00895229"/>
    <w:rsid w:val="008B7F89"/>
    <w:rsid w:val="008D65DC"/>
    <w:rsid w:val="008F0203"/>
    <w:rsid w:val="008F50D4"/>
    <w:rsid w:val="009056A5"/>
    <w:rsid w:val="009239AA"/>
    <w:rsid w:val="00935ADA"/>
    <w:rsid w:val="00946B6C"/>
    <w:rsid w:val="00955A71"/>
    <w:rsid w:val="00957FCE"/>
    <w:rsid w:val="0096108F"/>
    <w:rsid w:val="009716D8"/>
    <w:rsid w:val="00971FC8"/>
    <w:rsid w:val="009745DB"/>
    <w:rsid w:val="00977409"/>
    <w:rsid w:val="00986691"/>
    <w:rsid w:val="009A0233"/>
    <w:rsid w:val="009A03ED"/>
    <w:rsid w:val="009C13B9"/>
    <w:rsid w:val="009C2E8B"/>
    <w:rsid w:val="009D01A2"/>
    <w:rsid w:val="009F5923"/>
    <w:rsid w:val="00A22375"/>
    <w:rsid w:val="00A342BA"/>
    <w:rsid w:val="00A403BB"/>
    <w:rsid w:val="00A536D8"/>
    <w:rsid w:val="00A674DF"/>
    <w:rsid w:val="00A70B40"/>
    <w:rsid w:val="00A83AA6"/>
    <w:rsid w:val="00A93B87"/>
    <w:rsid w:val="00AE1809"/>
    <w:rsid w:val="00B04AC0"/>
    <w:rsid w:val="00B17226"/>
    <w:rsid w:val="00B21183"/>
    <w:rsid w:val="00B33C78"/>
    <w:rsid w:val="00B80D76"/>
    <w:rsid w:val="00BA2105"/>
    <w:rsid w:val="00BA7C5C"/>
    <w:rsid w:val="00BA7E06"/>
    <w:rsid w:val="00BB43B5"/>
    <w:rsid w:val="00BB6219"/>
    <w:rsid w:val="00BD290F"/>
    <w:rsid w:val="00BF33DC"/>
    <w:rsid w:val="00BF42B7"/>
    <w:rsid w:val="00BF6957"/>
    <w:rsid w:val="00C14CC4"/>
    <w:rsid w:val="00C33C52"/>
    <w:rsid w:val="00C40D8B"/>
    <w:rsid w:val="00C7799E"/>
    <w:rsid w:val="00C8407A"/>
    <w:rsid w:val="00C8441F"/>
    <w:rsid w:val="00C8488C"/>
    <w:rsid w:val="00C86E91"/>
    <w:rsid w:val="00CA2650"/>
    <w:rsid w:val="00CB1078"/>
    <w:rsid w:val="00CC6FAF"/>
    <w:rsid w:val="00CE3118"/>
    <w:rsid w:val="00CF765F"/>
    <w:rsid w:val="00D16A6A"/>
    <w:rsid w:val="00D209CD"/>
    <w:rsid w:val="00D24698"/>
    <w:rsid w:val="00D57560"/>
    <w:rsid w:val="00D6383F"/>
    <w:rsid w:val="00DA1618"/>
    <w:rsid w:val="00DB210F"/>
    <w:rsid w:val="00DB59D0"/>
    <w:rsid w:val="00DC05B5"/>
    <w:rsid w:val="00DC0885"/>
    <w:rsid w:val="00DC33D3"/>
    <w:rsid w:val="00DE5565"/>
    <w:rsid w:val="00E26329"/>
    <w:rsid w:val="00E27EEF"/>
    <w:rsid w:val="00E40B50"/>
    <w:rsid w:val="00E50293"/>
    <w:rsid w:val="00E65FFC"/>
    <w:rsid w:val="00E80951"/>
    <w:rsid w:val="00E86CC6"/>
    <w:rsid w:val="00E92784"/>
    <w:rsid w:val="00E93F09"/>
    <w:rsid w:val="00EB56B3"/>
    <w:rsid w:val="00ED2063"/>
    <w:rsid w:val="00ED6492"/>
    <w:rsid w:val="00EE30C4"/>
    <w:rsid w:val="00EF2095"/>
    <w:rsid w:val="00EF3112"/>
    <w:rsid w:val="00F06866"/>
    <w:rsid w:val="00F15956"/>
    <w:rsid w:val="00F16E55"/>
    <w:rsid w:val="00F24CFC"/>
    <w:rsid w:val="00F26F81"/>
    <w:rsid w:val="00F3170F"/>
    <w:rsid w:val="00F962E8"/>
    <w:rsid w:val="00F976B0"/>
    <w:rsid w:val="00FA13D4"/>
    <w:rsid w:val="00FA6DE7"/>
    <w:rsid w:val="00FB2C91"/>
    <w:rsid w:val="00FC0A8E"/>
    <w:rsid w:val="00FE2FA6"/>
    <w:rsid w:val="00FE3DF2"/>
    <w:rsid w:val="05DAD5CB"/>
    <w:rsid w:val="1148096C"/>
    <w:rsid w:val="16166E94"/>
    <w:rsid w:val="166B57A8"/>
    <w:rsid w:val="196192AB"/>
    <w:rsid w:val="218DFDA1"/>
    <w:rsid w:val="24C055D3"/>
    <w:rsid w:val="25DA82AC"/>
    <w:rsid w:val="298FCE30"/>
    <w:rsid w:val="2EB2C4D5"/>
    <w:rsid w:val="32FA5C8F"/>
    <w:rsid w:val="35C5B701"/>
    <w:rsid w:val="36EA5106"/>
    <w:rsid w:val="3723324D"/>
    <w:rsid w:val="3E4C1208"/>
    <w:rsid w:val="421973F3"/>
    <w:rsid w:val="4274F885"/>
    <w:rsid w:val="442D158D"/>
    <w:rsid w:val="458B2BB5"/>
    <w:rsid w:val="46A62BE7"/>
    <w:rsid w:val="4AB89408"/>
    <w:rsid w:val="50483517"/>
    <w:rsid w:val="56005549"/>
    <w:rsid w:val="5FBBE3F2"/>
    <w:rsid w:val="62801F2E"/>
    <w:rsid w:val="6C3F1ADB"/>
    <w:rsid w:val="7D7F6C0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B1BE8AA"/>
  <w15:docId w15:val="{1446FF08-B080-4E64-8CAD-1107BE860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uiPriority w:val="39"/>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unhideWhenUsed/>
    <w:rsid w:val="00532680"/>
    <w:rPr>
      <w:color w:val="0000FF" w:themeColor="hyperlink"/>
      <w:u w:val="single"/>
    </w:rPr>
  </w:style>
  <w:style w:type="character" w:styleId="UnresolvedMention">
    <w:name w:val="Unresolved Mention"/>
    <w:basedOn w:val="DefaultParagraphFont"/>
    <w:uiPriority w:val="99"/>
    <w:semiHidden/>
    <w:unhideWhenUsed/>
    <w:rsid w:val="00532680"/>
    <w:rPr>
      <w:color w:val="605E5C"/>
      <w:shd w:val="clear" w:color="auto" w:fill="E1DFDD"/>
    </w:rPr>
  </w:style>
  <w:style w:type="character" w:styleId="FollowedHyperlink">
    <w:name w:val="FollowedHyperlink"/>
    <w:basedOn w:val="DefaultParagraphFont"/>
    <w:semiHidden/>
    <w:unhideWhenUsed/>
    <w:rsid w:val="00FB2C91"/>
    <w:rPr>
      <w:color w:val="800080" w:themeColor="followedHyperlink"/>
      <w:u w:val="single"/>
    </w:rPr>
  </w:style>
  <w:style w:type="character" w:customStyle="1" w:styleId="HeaderChar">
    <w:name w:val="Header Char"/>
    <w:basedOn w:val="DefaultParagraphFont"/>
    <w:link w:val="Header"/>
    <w:uiPriority w:val="99"/>
    <w:rsid w:val="000966EB"/>
    <w:rPr>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F80995210A6D479D5E06BCCDAFFAB3" ma:contentTypeVersion="26" ma:contentTypeDescription="Create a new document." ma:contentTypeScope="" ma:versionID="163079db5e1fbb8f6376a7f7eb34111b">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d1f95382-0313-491f-82e1-98af4730931e" xmlns:ns7="fbc5219c-db92-40c9-aa23-af171a0632a7" targetNamespace="http://schemas.microsoft.com/office/2006/metadata/properties" ma:root="true" ma:fieldsID="c3913fc6afc1c66f61a1aa9b58d2f762" ns1:_="" ns3:_="" ns4:_="" ns5:_="" ns6:_="" ns7:_="">
    <xsd:import namespace="http://schemas.microsoft.com/sharepoint/v3"/>
    <xsd:import namespace="4ffa91fb-a0ff-4ac5-b2db-65c790d184a4"/>
    <xsd:import namespace="http://schemas.microsoft.com/sharepoint.v3"/>
    <xsd:import namespace="http://schemas.microsoft.com/sharepoint/v3/fields"/>
    <xsd:import namespace="d1f95382-0313-491f-82e1-98af4730931e"/>
    <xsd:import namespace="fbc5219c-db92-40c9-aa23-af171a0632a7"/>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SharedWithUsers" minOccurs="0"/>
                <xsd:element ref="ns6:SharedWithDetails" minOccurs="0"/>
                <xsd:element ref="ns6:SharingHintHash" minOccurs="0"/>
                <xsd:element ref="ns7:MediaServiceMetadata" minOccurs="0"/>
                <xsd:element ref="ns7:MediaServiceFastMetadata" minOccurs="0"/>
                <xsd:element ref="ns6:Records_x0020_Status" minOccurs="0"/>
                <xsd:element ref="ns6:Records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d2cef49-dae5-4e78-8e82-63ddb75296d3}" ma:internalName="TaxCatchAllLabel" ma:readOnly="true" ma:showField="CatchAllDataLabel" ma:web="d1f95382-0313-491f-82e1-98af4730931e">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d2cef49-dae5-4e78-8e82-63ddb75296d3}" ma:internalName="TaxCatchAll" ma:showField="CatchAllData" ma:web="d1f95382-0313-491f-82e1-98af473093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f95382-0313-491f-82e1-98af4730931e" elementFormDefault="qualified">
    <xsd:import namespace="http://schemas.microsoft.com/office/2006/documentManagement/types"/>
    <xsd:import namespace="http://schemas.microsoft.com/office/infopath/2007/PartnerControls"/>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description="" ma:internalName="SharedWithDetails" ma:readOnly="true">
      <xsd:simpleType>
        <xsd:restriction base="dms:Note">
          <xsd:maxLength value="255"/>
        </xsd:restriction>
      </xsd:simpleType>
    </xsd:element>
    <xsd:element name="SharingHintHash" ma:index="30" nillable="true" ma:displayName="Sharing Hint Hash" ma:description="" ma:internalName="SharingHintHash" ma:readOnly="true">
      <xsd:simpleType>
        <xsd:restriction base="dms:Text"/>
      </xsd:simpleType>
    </xsd:element>
    <xsd:element name="Records_x0020_Status" ma:index="33" nillable="true" ma:displayName="Records Status" ma:default="Pending" ma:internalName="Records_x0020_Status">
      <xsd:simpleType>
        <xsd:restriction base="dms:Text"/>
      </xsd:simpleType>
    </xsd:element>
    <xsd:element name="Records_x0020_Date" ma:index="34" nillable="true" ma:displayName="Records Date" ma:hidden="true" ma:internalName="Records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bc5219c-db92-40c9-aa23-af171a0632a7"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9f62856-1543-49d4-a736-4569d363f533"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2020-06-09T20:55:12+00:00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Records_x0020_Date xmlns="d1f95382-0313-491f-82e1-98af4730931e" xsi:nil="true"/>
    <Records_x0020_Status xmlns="d1f95382-0313-491f-82e1-98af4730931e">Pending</Records_x0020_Status>
  </documentManagement>
</p:properties>
</file>

<file path=customXml/itemProps1.xml><?xml version="1.0" encoding="utf-8"?>
<ds:datastoreItem xmlns:ds="http://schemas.openxmlformats.org/officeDocument/2006/customXml" ds:itemID="{6AE76EC3-496D-4E53-AFA6-20BCD70FD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d1f95382-0313-491f-82e1-98af4730931e"/>
    <ds:schemaRef ds:uri="fbc5219c-db92-40c9-aa23-af171a0632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7A77FA-3E0E-4D10-B2B5-83081103380E}">
  <ds:schemaRefs>
    <ds:schemaRef ds:uri="Microsoft.SharePoint.Taxonomy.ContentTypeSync"/>
  </ds:schemaRefs>
</ds:datastoreItem>
</file>

<file path=customXml/itemProps3.xml><?xml version="1.0" encoding="utf-8"?>
<ds:datastoreItem xmlns:ds="http://schemas.openxmlformats.org/officeDocument/2006/customXml" ds:itemID="{67973722-2EAF-4554-B925-DFC60AF6102E}">
  <ds:schemaRefs>
    <ds:schemaRef ds:uri="http://schemas.microsoft.com/sharepoint/v3/contenttype/forms"/>
  </ds:schemaRefs>
</ds:datastoreItem>
</file>

<file path=customXml/itemProps4.xml><?xml version="1.0" encoding="utf-8"?>
<ds:datastoreItem xmlns:ds="http://schemas.openxmlformats.org/officeDocument/2006/customXml" ds:itemID="{209A0BE7-53B3-44FD-BE39-8B565C9FFF67}">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d1f95382-0313-491f-82e1-98af4730931e"/>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Jackson, Aaron</cp:lastModifiedBy>
  <cp:revision>6</cp:revision>
  <cp:lastPrinted>2011-09-30T16:31:00Z</cp:lastPrinted>
  <dcterms:created xsi:type="dcterms:W3CDTF">2020-06-16T22:21:00Z</dcterms:created>
  <dcterms:modified xsi:type="dcterms:W3CDTF">2024-05-29T17:54:00Z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0x01010058F80995210A6D479D5E06BCCDAFFAB3</vt:lpwstr>
  </property>
  <property fmtid="{D5CDD505-2E9C-101B-9397-08002B2CF9AE}" pid="3" name="_NewReviewCycle">
    <vt:lpwstr/>
  </property>
</Properties>
</file>