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547B" w14:paraId="027C6470" w14:textId="77777777">
      <w:pPr>
        <w:spacing w:after="165" w:line="259" w:lineRule="auto"/>
        <w:ind w:left="0" w:firstLine="0"/>
      </w:pPr>
      <w:r>
        <w:rPr>
          <w:b/>
          <w:sz w:val="24"/>
        </w:rPr>
        <w:t>Groundwork USA Nonprofit Technical Assistance Grant – Evaluation Questions</w:t>
      </w:r>
      <w:r>
        <w:rPr>
          <w:rFonts w:ascii="Times New Roman" w:eastAsia="Times New Roman" w:hAnsi="Times New Roman" w:cs="Times New Roman"/>
          <w:sz w:val="24"/>
        </w:rPr>
        <w:t xml:space="preserve"> </w:t>
      </w:r>
      <w:r>
        <w:t xml:space="preserve"> </w:t>
      </w:r>
    </w:p>
    <w:p w:rsidR="0092547B" w14:paraId="7925D58E" w14:textId="77777777">
      <w:pPr>
        <w:pBdr>
          <w:top w:val="single" w:sz="8" w:space="0" w:color="000000"/>
          <w:left w:val="single" w:sz="8" w:space="0" w:color="000000"/>
          <w:bottom w:val="single" w:sz="8" w:space="0" w:color="000000"/>
          <w:right w:val="single" w:sz="8" w:space="0" w:color="000000"/>
        </w:pBdr>
        <w:spacing w:after="96" w:line="259" w:lineRule="auto"/>
        <w:ind w:left="0" w:firstLine="0"/>
      </w:pPr>
      <w:r>
        <w:rPr>
          <w:b/>
          <w:i/>
          <w:sz w:val="16"/>
          <w:u w:val="single" w:color="000000"/>
        </w:rPr>
        <w:t>EPA burden statement:</w:t>
      </w:r>
      <w:r>
        <w:t xml:space="preserve"> </w:t>
      </w:r>
    </w:p>
    <w:p w:rsidR="0092547B" w:rsidP="00AF39CC" w14:paraId="0457DF0F" w14:textId="7DA51339">
      <w:pPr>
        <w:pBdr>
          <w:top w:val="single" w:sz="8" w:space="0" w:color="000000"/>
          <w:left w:val="single" w:sz="8" w:space="0" w:color="000000"/>
          <w:bottom w:val="single" w:sz="8" w:space="0" w:color="000000"/>
          <w:right w:val="single" w:sz="8" w:space="0" w:color="000000"/>
        </w:pBdr>
        <w:spacing w:after="201" w:line="252" w:lineRule="auto"/>
        <w:ind w:left="0" w:firstLine="0"/>
      </w:pPr>
      <w:r>
        <w:rPr>
          <w:i/>
          <w:sz w:val="16"/>
        </w:rPr>
        <w:t xml:space="preserve">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w:t>
      </w:r>
      <w:r w:rsidRPr="004C0699" w:rsidR="004C0699">
        <w:rPr>
          <w:i/>
          <w:sz w:val="16"/>
        </w:rPr>
        <w:t xml:space="preserve">The public reporting and recordkeeping burden for this collection of information is estimated to be 5 minutes per response. </w:t>
      </w:r>
      <w:r>
        <w:rPr>
          <w:i/>
          <w:sz w:val="16"/>
        </w:rPr>
        <w:t>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r>
        <w:t xml:space="preserve"> </w:t>
      </w:r>
    </w:p>
    <w:p w:rsidR="0092547B" w14:paraId="3A150330" w14:textId="77777777">
      <w:pPr>
        <w:spacing w:after="202"/>
      </w:pPr>
      <w:r>
        <w:t xml:space="preserve">Customer Satisfaction Survey Questions – Pre- and Post- Technical Assistance (Webinar, Cohort, etc). </w:t>
      </w:r>
    </w:p>
    <w:p w:rsidR="0092547B" w14:paraId="53281FE1" w14:textId="77777777">
      <w:pPr>
        <w:numPr>
          <w:ilvl w:val="0"/>
          <w:numId w:val="1"/>
        </w:numPr>
        <w:spacing w:after="42" w:line="260" w:lineRule="auto"/>
        <w:ind w:hanging="360"/>
      </w:pPr>
      <w:r>
        <w:t xml:space="preserve">Are you interested in receiving information about GWUSA’s Non-profit Brownfield Technical Program Learning Cohorts? </w:t>
      </w:r>
    </w:p>
    <w:p w:rsidR="0092547B" w14:paraId="455BD39A" w14:textId="77777777">
      <w:pPr>
        <w:numPr>
          <w:ilvl w:val="2"/>
          <w:numId w:val="5"/>
        </w:numPr>
        <w:ind w:hanging="360"/>
      </w:pPr>
      <w:r>
        <w:t xml:space="preserve">Yes </w:t>
      </w:r>
    </w:p>
    <w:p w:rsidR="0092547B" w14:paraId="6ED1A51E" w14:textId="77777777">
      <w:pPr>
        <w:numPr>
          <w:ilvl w:val="2"/>
          <w:numId w:val="5"/>
        </w:numPr>
        <w:ind w:hanging="360"/>
      </w:pPr>
      <w:r>
        <w:t xml:space="preserve">No </w:t>
      </w:r>
    </w:p>
    <w:p w:rsidR="0092547B" w14:paraId="7BB8587F" w14:textId="77777777">
      <w:pPr>
        <w:numPr>
          <w:ilvl w:val="0"/>
          <w:numId w:val="1"/>
        </w:numPr>
        <w:spacing w:after="52"/>
        <w:ind w:hanging="360"/>
      </w:pPr>
      <w:r>
        <w:t xml:space="preserve">Overall, this workshop </w:t>
      </w:r>
      <w:r>
        <w:t>was</w:t>
      </w:r>
      <w:r>
        <w:t xml:space="preserve"> </w:t>
      </w:r>
    </w:p>
    <w:p w:rsidR="0092547B" w14:paraId="6A27EFDA" w14:textId="77777777">
      <w:pPr>
        <w:numPr>
          <w:ilvl w:val="2"/>
          <w:numId w:val="3"/>
        </w:numPr>
        <w:ind w:hanging="360"/>
      </w:pPr>
      <w:r>
        <w:t xml:space="preserve">Excellent </w:t>
      </w:r>
    </w:p>
    <w:p w:rsidR="0092547B" w14:paraId="192977CE" w14:textId="77777777">
      <w:pPr>
        <w:numPr>
          <w:ilvl w:val="2"/>
          <w:numId w:val="3"/>
        </w:numPr>
        <w:ind w:hanging="360"/>
      </w:pPr>
      <w:r>
        <w:t xml:space="preserve">Good </w:t>
      </w:r>
    </w:p>
    <w:p w:rsidR="0092547B" w14:paraId="66E5EC1B" w14:textId="77777777">
      <w:pPr>
        <w:numPr>
          <w:ilvl w:val="2"/>
          <w:numId w:val="3"/>
        </w:numPr>
        <w:ind w:hanging="360"/>
      </w:pPr>
      <w:r>
        <w:t xml:space="preserve">Okay </w:t>
      </w:r>
    </w:p>
    <w:p w:rsidR="0092547B" w14:paraId="1D9FB295" w14:textId="77777777">
      <w:pPr>
        <w:numPr>
          <w:ilvl w:val="2"/>
          <w:numId w:val="3"/>
        </w:numPr>
        <w:ind w:hanging="360"/>
      </w:pPr>
      <w:r>
        <w:t xml:space="preserve">Needs Improvement </w:t>
      </w:r>
    </w:p>
    <w:p w:rsidR="0092547B" w14:paraId="1292D1C1" w14:textId="77777777">
      <w:pPr>
        <w:numPr>
          <w:ilvl w:val="0"/>
          <w:numId w:val="1"/>
        </w:numPr>
        <w:spacing w:after="52"/>
        <w:ind w:hanging="360"/>
      </w:pPr>
      <w:r>
        <w:t xml:space="preserve">The material presented in the webinar aligns with what I expected to learn from Groundwork USA’s promotion of the </w:t>
      </w:r>
      <w:r>
        <w:t>event</w:t>
      </w:r>
      <w:r>
        <w:t xml:space="preserve">  </w:t>
      </w:r>
    </w:p>
    <w:p w:rsidR="0092547B" w14:paraId="25858180" w14:textId="77777777">
      <w:pPr>
        <w:numPr>
          <w:ilvl w:val="2"/>
          <w:numId w:val="4"/>
        </w:numPr>
        <w:ind w:hanging="360"/>
      </w:pPr>
      <w:r>
        <w:t xml:space="preserve">Strongly </w:t>
      </w:r>
      <w:r>
        <w:t>agree</w:t>
      </w:r>
      <w:r>
        <w:t xml:space="preserve"> </w:t>
      </w:r>
    </w:p>
    <w:p w:rsidR="0092547B" w14:paraId="0DC5E1AC" w14:textId="77777777">
      <w:pPr>
        <w:numPr>
          <w:ilvl w:val="2"/>
          <w:numId w:val="4"/>
        </w:numPr>
        <w:ind w:hanging="360"/>
      </w:pPr>
      <w:r>
        <w:t xml:space="preserve">Agree </w:t>
      </w:r>
    </w:p>
    <w:p w:rsidR="0092547B" w14:paraId="7B6F329C" w14:textId="77777777">
      <w:pPr>
        <w:numPr>
          <w:ilvl w:val="2"/>
          <w:numId w:val="4"/>
        </w:numPr>
        <w:ind w:hanging="360"/>
      </w:pPr>
      <w:r>
        <w:t xml:space="preserve">Somewhat </w:t>
      </w:r>
      <w:r>
        <w:t>agree</w:t>
      </w:r>
      <w:r>
        <w:t xml:space="preserve"> </w:t>
      </w:r>
    </w:p>
    <w:p w:rsidR="0092547B" w14:paraId="73F59489" w14:textId="77777777">
      <w:pPr>
        <w:numPr>
          <w:ilvl w:val="2"/>
          <w:numId w:val="4"/>
        </w:numPr>
        <w:ind w:hanging="360"/>
      </w:pPr>
      <w:r>
        <w:t xml:space="preserve">Disagree </w:t>
      </w:r>
    </w:p>
    <w:p w:rsidR="0092547B" w14:paraId="2F50545D" w14:textId="77777777">
      <w:pPr>
        <w:numPr>
          <w:ilvl w:val="0"/>
          <w:numId w:val="1"/>
        </w:numPr>
        <w:spacing w:after="52"/>
        <w:ind w:hanging="360"/>
      </w:pPr>
      <w:r>
        <w:t xml:space="preserve">I would recommend this webinar to others engaged in community development, land reuse projects, or other relevant work. </w:t>
      </w:r>
    </w:p>
    <w:p w:rsidR="0092547B" w14:paraId="37C152B8" w14:textId="77777777">
      <w:pPr>
        <w:numPr>
          <w:ilvl w:val="2"/>
          <w:numId w:val="2"/>
        </w:numPr>
        <w:ind w:hanging="360"/>
      </w:pPr>
      <w:r>
        <w:t xml:space="preserve">Strongly </w:t>
      </w:r>
      <w:r>
        <w:t>agree</w:t>
      </w:r>
      <w:r>
        <w:t xml:space="preserve"> </w:t>
      </w:r>
    </w:p>
    <w:p w:rsidR="0092547B" w14:paraId="0E8F3C02" w14:textId="77777777">
      <w:pPr>
        <w:numPr>
          <w:ilvl w:val="2"/>
          <w:numId w:val="2"/>
        </w:numPr>
        <w:ind w:hanging="360"/>
      </w:pPr>
      <w:r>
        <w:t xml:space="preserve">Agree </w:t>
      </w:r>
    </w:p>
    <w:p w:rsidR="0092547B" w14:paraId="27FDC011" w14:textId="77777777">
      <w:pPr>
        <w:numPr>
          <w:ilvl w:val="2"/>
          <w:numId w:val="2"/>
        </w:numPr>
        <w:ind w:hanging="360"/>
      </w:pPr>
      <w:r>
        <w:t xml:space="preserve">Somewhat </w:t>
      </w:r>
      <w:r>
        <w:t>agree</w:t>
      </w:r>
      <w:r>
        <w:t xml:space="preserve"> </w:t>
      </w:r>
    </w:p>
    <w:p w:rsidR="0092547B" w14:paraId="4CBE0D83" w14:textId="77777777">
      <w:pPr>
        <w:numPr>
          <w:ilvl w:val="2"/>
          <w:numId w:val="2"/>
        </w:numPr>
        <w:ind w:hanging="360"/>
      </w:pPr>
      <w:r>
        <w:t xml:space="preserve">Disagree </w:t>
      </w:r>
    </w:p>
    <w:p w:rsidR="0092547B" w14:paraId="3219436A" w14:textId="77777777">
      <w:pPr>
        <w:numPr>
          <w:ilvl w:val="0"/>
          <w:numId w:val="1"/>
        </w:numPr>
        <w:spacing w:after="43"/>
        <w:ind w:hanging="360"/>
      </w:pPr>
      <w:r>
        <w:t xml:space="preserve">Please describe which aspect(s) of this webinar was/were most useful to you. </w:t>
      </w:r>
    </w:p>
    <w:p w:rsidR="0092547B" w14:paraId="0E3C17C5" w14:textId="77777777">
      <w:pPr>
        <w:numPr>
          <w:ilvl w:val="0"/>
          <w:numId w:val="1"/>
        </w:numPr>
        <w:ind w:hanging="360"/>
      </w:pPr>
      <w:r>
        <w:t xml:space="preserve">Do you have any suggestions to improve this webinar/program? </w:t>
      </w:r>
    </w:p>
    <w:p w:rsidR="0092547B" w14:paraId="3268A760" w14:textId="77777777">
      <w:pPr>
        <w:numPr>
          <w:ilvl w:val="0"/>
          <w:numId w:val="1"/>
        </w:numPr>
        <w:spacing w:after="33" w:line="259" w:lineRule="auto"/>
        <w:ind w:hanging="360"/>
      </w:pPr>
      <w:r>
        <w:rPr>
          <w:color w:val="202124"/>
        </w:rPr>
        <w:t>Do you have any feedback you’d like to share with the facilitators or presenters?</w:t>
      </w:r>
      <w:r>
        <w:t xml:space="preserve"> </w:t>
      </w:r>
    </w:p>
    <w:p w:rsidR="0092547B" w14:paraId="73E9DA4D" w14:textId="77777777">
      <w:pPr>
        <w:numPr>
          <w:ilvl w:val="0"/>
          <w:numId w:val="1"/>
        </w:numPr>
        <w:spacing w:after="25" w:line="259" w:lineRule="auto"/>
        <w:ind w:hanging="360"/>
      </w:pPr>
      <w:r>
        <w:rPr>
          <w:color w:val="202124"/>
        </w:rPr>
        <w:t xml:space="preserve">I will apply what I learned today to my work. </w:t>
      </w:r>
    </w:p>
    <w:p w:rsidR="0092547B" w14:paraId="6D68A04D" w14:textId="77777777">
      <w:pPr>
        <w:numPr>
          <w:ilvl w:val="2"/>
          <w:numId w:val="6"/>
        </w:numPr>
        <w:ind w:hanging="360"/>
      </w:pPr>
      <w:r>
        <w:t xml:space="preserve">Strongly </w:t>
      </w:r>
      <w:r>
        <w:t>agree</w:t>
      </w:r>
      <w:r>
        <w:t xml:space="preserve"> </w:t>
      </w:r>
    </w:p>
    <w:p w:rsidR="0092547B" w14:paraId="61DA8C34" w14:textId="77777777">
      <w:pPr>
        <w:numPr>
          <w:ilvl w:val="2"/>
          <w:numId w:val="6"/>
        </w:numPr>
        <w:ind w:hanging="360"/>
      </w:pPr>
      <w:r>
        <w:t xml:space="preserve">Agree </w:t>
      </w:r>
    </w:p>
    <w:p w:rsidR="0092547B" w14:paraId="184185D4" w14:textId="77777777">
      <w:pPr>
        <w:numPr>
          <w:ilvl w:val="2"/>
          <w:numId w:val="6"/>
        </w:numPr>
        <w:ind w:hanging="360"/>
      </w:pPr>
      <w:r>
        <w:t xml:space="preserve">Somewhat </w:t>
      </w:r>
      <w:r>
        <w:t>agree</w:t>
      </w:r>
      <w:r>
        <w:t xml:space="preserve"> </w:t>
      </w:r>
    </w:p>
    <w:p w:rsidR="0092547B" w14:paraId="24B7CED0" w14:textId="77777777">
      <w:pPr>
        <w:numPr>
          <w:ilvl w:val="2"/>
          <w:numId w:val="6"/>
        </w:numPr>
        <w:ind w:hanging="360"/>
      </w:pPr>
      <w:r>
        <w:t xml:space="preserve">Disagree </w:t>
      </w:r>
    </w:p>
    <w:p w:rsidR="0092547B" w14:paraId="3A85CF44" w14:textId="77777777">
      <w:pPr>
        <w:numPr>
          <w:ilvl w:val="0"/>
          <w:numId w:val="1"/>
        </w:numPr>
        <w:spacing w:after="34"/>
        <w:ind w:hanging="360"/>
      </w:pPr>
      <w:r>
        <w:t xml:space="preserve">How did you hear about this workshop? </w:t>
      </w:r>
    </w:p>
    <w:p w:rsidR="0092547B" w14:paraId="3A6D250B" w14:textId="77777777">
      <w:pPr>
        <w:numPr>
          <w:ilvl w:val="1"/>
          <w:numId w:val="1"/>
        </w:numPr>
        <w:ind w:hanging="360"/>
      </w:pPr>
      <w:r>
        <w:t xml:space="preserve">Groundwork USA Website </w:t>
      </w:r>
    </w:p>
    <w:p w:rsidR="0092547B" w14:paraId="0832D976" w14:textId="77777777">
      <w:pPr>
        <w:numPr>
          <w:ilvl w:val="1"/>
          <w:numId w:val="1"/>
        </w:numPr>
        <w:ind w:hanging="360"/>
      </w:pPr>
      <w:r>
        <w:t xml:space="preserve">Groundwork USA Webinar or Workshop </w:t>
      </w:r>
    </w:p>
    <w:p w:rsidR="0092547B" w14:paraId="21CD3BC4" w14:textId="77777777">
      <w:pPr>
        <w:numPr>
          <w:ilvl w:val="1"/>
          <w:numId w:val="1"/>
        </w:numPr>
        <w:ind w:hanging="360"/>
      </w:pPr>
      <w:r>
        <w:t xml:space="preserve">Local Groundwork Trust (please specify) </w:t>
      </w:r>
    </w:p>
    <w:p w:rsidR="0092547B" w14:paraId="597A9502" w14:textId="77777777">
      <w:pPr>
        <w:numPr>
          <w:ilvl w:val="1"/>
          <w:numId w:val="1"/>
        </w:numPr>
        <w:ind w:hanging="360"/>
      </w:pPr>
      <w:r>
        <w:t xml:space="preserve">Environmental Protection Agency (EPA) </w:t>
      </w:r>
    </w:p>
    <w:p w:rsidR="0092547B" w14:paraId="4EB36084" w14:textId="77777777">
      <w:pPr>
        <w:numPr>
          <w:ilvl w:val="1"/>
          <w:numId w:val="1"/>
        </w:numPr>
        <w:ind w:hanging="360"/>
      </w:pPr>
      <w:r>
        <w:t xml:space="preserve">TAB Provider </w:t>
      </w:r>
    </w:p>
    <w:p w:rsidR="0092547B" w14:paraId="528A8C48" w14:textId="77777777">
      <w:pPr>
        <w:numPr>
          <w:ilvl w:val="1"/>
          <w:numId w:val="1"/>
        </w:numPr>
        <w:ind w:hanging="360"/>
      </w:pPr>
      <w:r>
        <w:t xml:space="preserve">Environmental Justice Thriving Communities Technical Assistance Centers </w:t>
      </w:r>
    </w:p>
    <w:p w:rsidR="0092547B" w14:paraId="28348850" w14:textId="77777777">
      <w:pPr>
        <w:numPr>
          <w:ilvl w:val="1"/>
          <w:numId w:val="1"/>
        </w:numPr>
        <w:ind w:hanging="360"/>
      </w:pPr>
      <w:r>
        <w:t xml:space="preserve">Other (please specify) </w:t>
      </w:r>
    </w:p>
    <w:p w:rsidR="0092547B" w14:paraId="025E3CF5" w14:textId="77777777">
      <w:pPr>
        <w:numPr>
          <w:ilvl w:val="0"/>
          <w:numId w:val="1"/>
        </w:numPr>
        <w:spacing w:after="183"/>
        <w:ind w:hanging="360"/>
      </w:pPr>
      <w:r>
        <w:t xml:space="preserve">If you selected "Local Groundwork Trust" or "Other" above, please provide more detail here. </w:t>
      </w:r>
    </w:p>
    <w:p w:rsidR="0092547B" w14:paraId="745538F3" w14:textId="77777777">
      <w:pPr>
        <w:numPr>
          <w:ilvl w:val="0"/>
          <w:numId w:val="1"/>
        </w:numPr>
        <w:ind w:hanging="360"/>
      </w:pPr>
      <w:r>
        <w:t xml:space="preserve">What impact do you hope your participation will have on your project and on your organization? </w:t>
      </w:r>
    </w:p>
    <w:p w:rsidR="0092547B" w14:paraId="0476BA18" w14:textId="77777777">
      <w:pPr>
        <w:numPr>
          <w:ilvl w:val="0"/>
          <w:numId w:val="1"/>
        </w:numPr>
        <w:ind w:hanging="360"/>
      </w:pPr>
      <w:r>
        <w:t xml:space="preserve">I understand how brownfields can be used to meet the needs of the communities I work with. </w:t>
      </w:r>
    </w:p>
    <w:p w:rsidR="0092547B" w14:paraId="59CDDFD7" w14:textId="77777777">
      <w:pPr>
        <w:numPr>
          <w:ilvl w:val="0"/>
          <w:numId w:val="7"/>
        </w:numPr>
        <w:ind w:hanging="360"/>
      </w:pPr>
      <w:r>
        <w:t xml:space="preserve">Strongly </w:t>
      </w:r>
      <w:r>
        <w:t>agree</w:t>
      </w:r>
      <w:r>
        <w:t xml:space="preserve"> </w:t>
      </w:r>
    </w:p>
    <w:p w:rsidR="0092547B" w14:paraId="4A1132FE" w14:textId="77777777">
      <w:pPr>
        <w:numPr>
          <w:ilvl w:val="0"/>
          <w:numId w:val="7"/>
        </w:numPr>
        <w:ind w:hanging="360"/>
      </w:pPr>
      <w:r>
        <w:t xml:space="preserve">Agree </w:t>
      </w:r>
    </w:p>
    <w:p w:rsidR="0092547B" w14:paraId="10DE05BB" w14:textId="77777777">
      <w:pPr>
        <w:numPr>
          <w:ilvl w:val="0"/>
          <w:numId w:val="7"/>
        </w:numPr>
        <w:ind w:hanging="360"/>
      </w:pPr>
      <w:r>
        <w:t xml:space="preserve">Somewhat </w:t>
      </w:r>
      <w:r>
        <w:t>agree</w:t>
      </w:r>
      <w:r>
        <w:t xml:space="preserve"> </w:t>
      </w:r>
    </w:p>
    <w:p w:rsidR="0092547B" w14:paraId="308E870A" w14:textId="77777777">
      <w:pPr>
        <w:numPr>
          <w:ilvl w:val="0"/>
          <w:numId w:val="7"/>
        </w:numPr>
        <w:ind w:hanging="360"/>
      </w:pPr>
      <w:r>
        <w:t xml:space="preserve">Disagree </w:t>
      </w:r>
    </w:p>
    <w:p w:rsidR="0092547B" w14:paraId="66DF55A2" w14:textId="77777777">
      <w:pPr>
        <w:numPr>
          <w:ilvl w:val="0"/>
          <w:numId w:val="8"/>
        </w:numPr>
        <w:spacing w:after="37"/>
        <w:ind w:hanging="360"/>
      </w:pPr>
      <w:r>
        <w:t xml:space="preserve">I feel confident creating a community engagement strategy and working with marginalized communities. </w:t>
      </w:r>
    </w:p>
    <w:p w:rsidR="0092547B" w14:paraId="20E5213D" w14:textId="77777777">
      <w:pPr>
        <w:numPr>
          <w:ilvl w:val="1"/>
          <w:numId w:val="8"/>
        </w:numPr>
        <w:ind w:hanging="360"/>
      </w:pPr>
      <w:r>
        <w:t xml:space="preserve">Strongly </w:t>
      </w:r>
      <w:r>
        <w:t>agree</w:t>
      </w:r>
      <w:r>
        <w:t xml:space="preserve"> </w:t>
      </w:r>
    </w:p>
    <w:p w:rsidR="0092547B" w14:paraId="1138DE88" w14:textId="77777777">
      <w:pPr>
        <w:numPr>
          <w:ilvl w:val="1"/>
          <w:numId w:val="8"/>
        </w:numPr>
        <w:ind w:hanging="360"/>
      </w:pPr>
      <w:r>
        <w:t xml:space="preserve">Agree </w:t>
      </w:r>
    </w:p>
    <w:p w:rsidR="0092547B" w14:paraId="4DBDB1D1" w14:textId="77777777">
      <w:pPr>
        <w:numPr>
          <w:ilvl w:val="1"/>
          <w:numId w:val="8"/>
        </w:numPr>
        <w:ind w:hanging="360"/>
      </w:pPr>
      <w:r>
        <w:t xml:space="preserve">Somewhat </w:t>
      </w:r>
      <w:r>
        <w:t>agree</w:t>
      </w:r>
      <w:r>
        <w:t xml:space="preserve"> </w:t>
      </w:r>
    </w:p>
    <w:p w:rsidR="0092547B" w14:paraId="015B716D" w14:textId="77777777">
      <w:pPr>
        <w:numPr>
          <w:ilvl w:val="1"/>
          <w:numId w:val="8"/>
        </w:numPr>
        <w:ind w:hanging="360"/>
      </w:pPr>
      <w:r>
        <w:t xml:space="preserve">Disagree </w:t>
      </w:r>
    </w:p>
    <w:p w:rsidR="0092547B" w14:paraId="2C1B158D" w14:textId="77777777">
      <w:pPr>
        <w:numPr>
          <w:ilvl w:val="0"/>
          <w:numId w:val="8"/>
        </w:numPr>
        <w:ind w:hanging="360"/>
      </w:pPr>
      <w:r>
        <w:t xml:space="preserve">I am familiar with the steps needed to turn a brownfield into a community asset. </w:t>
      </w:r>
    </w:p>
    <w:p w:rsidR="0092547B" w14:paraId="2616897C" w14:textId="77777777">
      <w:pPr>
        <w:numPr>
          <w:ilvl w:val="1"/>
          <w:numId w:val="8"/>
        </w:numPr>
        <w:ind w:hanging="360"/>
      </w:pPr>
      <w:r>
        <w:t xml:space="preserve">Strongly </w:t>
      </w:r>
      <w:r>
        <w:t>agree</w:t>
      </w:r>
      <w:r>
        <w:t xml:space="preserve"> </w:t>
      </w:r>
    </w:p>
    <w:p w:rsidR="0092547B" w14:paraId="49A50F0F" w14:textId="77777777">
      <w:pPr>
        <w:numPr>
          <w:ilvl w:val="1"/>
          <w:numId w:val="8"/>
        </w:numPr>
        <w:ind w:hanging="360"/>
      </w:pPr>
      <w:r>
        <w:t xml:space="preserve">Agree </w:t>
      </w:r>
    </w:p>
    <w:p w:rsidR="0092547B" w14:paraId="5C3F8CB3" w14:textId="77777777">
      <w:pPr>
        <w:numPr>
          <w:ilvl w:val="1"/>
          <w:numId w:val="8"/>
        </w:numPr>
        <w:ind w:hanging="360"/>
      </w:pPr>
      <w:r>
        <w:t xml:space="preserve">Somewhat </w:t>
      </w:r>
      <w:r>
        <w:t>agree</w:t>
      </w:r>
      <w:r>
        <w:t xml:space="preserve"> </w:t>
      </w:r>
    </w:p>
    <w:p w:rsidR="0092547B" w14:paraId="0D0593E2" w14:textId="77777777">
      <w:pPr>
        <w:numPr>
          <w:ilvl w:val="1"/>
          <w:numId w:val="8"/>
        </w:numPr>
        <w:ind w:hanging="360"/>
      </w:pPr>
      <w:r>
        <w:t xml:space="preserve">Disagree </w:t>
      </w:r>
    </w:p>
    <w:p w:rsidR="0092547B" w14:paraId="2A070B50" w14:textId="77777777">
      <w:pPr>
        <w:numPr>
          <w:ilvl w:val="0"/>
          <w:numId w:val="8"/>
        </w:numPr>
        <w:spacing w:line="260" w:lineRule="auto"/>
        <w:ind w:hanging="360"/>
      </w:pPr>
      <w:r>
        <w:t xml:space="preserve">I know how to identify my community’s assets and needs. </w:t>
      </w:r>
    </w:p>
    <w:p w:rsidR="0092547B" w14:paraId="6B49B71B" w14:textId="77777777">
      <w:pPr>
        <w:numPr>
          <w:ilvl w:val="1"/>
          <w:numId w:val="8"/>
        </w:numPr>
        <w:ind w:hanging="360"/>
      </w:pPr>
      <w:r>
        <w:t xml:space="preserve">Strongly </w:t>
      </w:r>
      <w:r>
        <w:t>agree</w:t>
      </w:r>
      <w:r>
        <w:t xml:space="preserve"> </w:t>
      </w:r>
    </w:p>
    <w:p w:rsidR="0092547B" w14:paraId="060265BF" w14:textId="77777777">
      <w:pPr>
        <w:numPr>
          <w:ilvl w:val="1"/>
          <w:numId w:val="8"/>
        </w:numPr>
        <w:ind w:hanging="360"/>
      </w:pPr>
      <w:r>
        <w:t xml:space="preserve">Agree </w:t>
      </w:r>
    </w:p>
    <w:p w:rsidR="0092547B" w14:paraId="25060942" w14:textId="77777777">
      <w:pPr>
        <w:numPr>
          <w:ilvl w:val="1"/>
          <w:numId w:val="8"/>
        </w:numPr>
        <w:ind w:hanging="360"/>
      </w:pPr>
      <w:r>
        <w:t xml:space="preserve">Somewhat </w:t>
      </w:r>
      <w:r>
        <w:t>agree</w:t>
      </w:r>
      <w:r>
        <w:t xml:space="preserve"> </w:t>
      </w:r>
    </w:p>
    <w:p w:rsidR="0092547B" w14:paraId="739DFDA5" w14:textId="77777777">
      <w:pPr>
        <w:numPr>
          <w:ilvl w:val="1"/>
          <w:numId w:val="8"/>
        </w:numPr>
        <w:ind w:hanging="360"/>
      </w:pPr>
      <w:r>
        <w:t xml:space="preserve">Disagree </w:t>
      </w:r>
    </w:p>
    <w:p w:rsidR="0092547B" w14:paraId="0F188686" w14:textId="77777777">
      <w:pPr>
        <w:numPr>
          <w:ilvl w:val="0"/>
          <w:numId w:val="8"/>
        </w:numPr>
        <w:spacing w:after="42" w:line="259" w:lineRule="auto"/>
        <w:ind w:hanging="360"/>
      </w:pPr>
      <w:r>
        <w:rPr>
          <w:color w:val="1A1A1A"/>
        </w:rPr>
        <w:t xml:space="preserve">I have the knowledge and tools to get a brownfield land reuse project started in my </w:t>
      </w:r>
      <w:r>
        <w:rPr>
          <w:color w:val="1A1A1A"/>
        </w:rPr>
        <w:t>community</w:t>
      </w:r>
      <w:r>
        <w:rPr>
          <w:color w:val="1A1A1A"/>
        </w:rPr>
        <w:t xml:space="preserve"> </w:t>
      </w:r>
    </w:p>
    <w:p w:rsidR="0092547B" w14:paraId="3AED8597" w14:textId="77777777">
      <w:pPr>
        <w:numPr>
          <w:ilvl w:val="1"/>
          <w:numId w:val="8"/>
        </w:numPr>
        <w:ind w:hanging="360"/>
      </w:pPr>
      <w:r>
        <w:t xml:space="preserve">Strongly </w:t>
      </w:r>
      <w:r>
        <w:t>agree</w:t>
      </w:r>
      <w:r>
        <w:t xml:space="preserve"> </w:t>
      </w:r>
    </w:p>
    <w:p w:rsidR="0092547B" w14:paraId="452AD390" w14:textId="77777777">
      <w:pPr>
        <w:numPr>
          <w:ilvl w:val="1"/>
          <w:numId w:val="8"/>
        </w:numPr>
        <w:ind w:hanging="360"/>
      </w:pPr>
      <w:r>
        <w:t xml:space="preserve">Agree </w:t>
      </w:r>
    </w:p>
    <w:p w:rsidR="0092547B" w14:paraId="17030FC2" w14:textId="77777777">
      <w:pPr>
        <w:numPr>
          <w:ilvl w:val="1"/>
          <w:numId w:val="8"/>
        </w:numPr>
        <w:ind w:hanging="360"/>
      </w:pPr>
      <w:r>
        <w:t xml:space="preserve">Somewhat </w:t>
      </w:r>
      <w:r>
        <w:t>agree</w:t>
      </w:r>
      <w:r>
        <w:t xml:space="preserve"> </w:t>
      </w:r>
    </w:p>
    <w:p w:rsidR="0092547B" w14:paraId="6B805426" w14:textId="77777777">
      <w:pPr>
        <w:numPr>
          <w:ilvl w:val="1"/>
          <w:numId w:val="8"/>
        </w:numPr>
        <w:ind w:hanging="360"/>
      </w:pPr>
      <w:r>
        <w:t xml:space="preserve">Disagree </w:t>
      </w:r>
    </w:p>
    <w:p w:rsidR="0092547B" w14:paraId="35292B5E" w14:textId="77777777">
      <w:pPr>
        <w:numPr>
          <w:ilvl w:val="0"/>
          <w:numId w:val="8"/>
        </w:numPr>
        <w:spacing w:after="42" w:line="259" w:lineRule="auto"/>
        <w:ind w:hanging="360"/>
      </w:pPr>
      <w:r>
        <w:rPr>
          <w:color w:val="1A1A1A"/>
        </w:rPr>
        <w:t>I have the knowledge and tools to lead a brownfield land reuse project in my community.</w:t>
      </w:r>
      <w:r>
        <w:t xml:space="preserve"> </w:t>
      </w:r>
    </w:p>
    <w:p w:rsidR="0092547B" w14:paraId="07718ED7" w14:textId="77777777">
      <w:pPr>
        <w:numPr>
          <w:ilvl w:val="1"/>
          <w:numId w:val="8"/>
        </w:numPr>
        <w:ind w:hanging="360"/>
      </w:pPr>
      <w:r>
        <w:t xml:space="preserve">Strongly </w:t>
      </w:r>
      <w:r>
        <w:t>agree</w:t>
      </w:r>
      <w:r>
        <w:t xml:space="preserve"> </w:t>
      </w:r>
    </w:p>
    <w:p w:rsidR="0092547B" w14:paraId="2A8191D8" w14:textId="77777777">
      <w:pPr>
        <w:numPr>
          <w:ilvl w:val="1"/>
          <w:numId w:val="8"/>
        </w:numPr>
        <w:ind w:hanging="360"/>
      </w:pPr>
      <w:r>
        <w:t xml:space="preserve">Agree </w:t>
      </w:r>
    </w:p>
    <w:p w:rsidR="0092547B" w14:paraId="47C4C6BD" w14:textId="77777777">
      <w:pPr>
        <w:numPr>
          <w:ilvl w:val="1"/>
          <w:numId w:val="8"/>
        </w:numPr>
        <w:ind w:hanging="360"/>
      </w:pPr>
      <w:r>
        <w:t xml:space="preserve">Somewhat </w:t>
      </w:r>
      <w:r>
        <w:t>agree</w:t>
      </w:r>
      <w:r>
        <w:t xml:space="preserve"> </w:t>
      </w:r>
    </w:p>
    <w:p w:rsidR="0092547B" w14:paraId="63090E22" w14:textId="77777777">
      <w:pPr>
        <w:numPr>
          <w:ilvl w:val="1"/>
          <w:numId w:val="8"/>
        </w:numPr>
        <w:ind w:hanging="360"/>
      </w:pPr>
      <w:r>
        <w:t xml:space="preserve">Disagree </w:t>
      </w:r>
    </w:p>
    <w:p w:rsidR="0092547B" w14:paraId="6D702782" w14:textId="77777777">
      <w:pPr>
        <w:numPr>
          <w:ilvl w:val="0"/>
          <w:numId w:val="8"/>
        </w:numPr>
        <w:spacing w:after="42" w:line="259" w:lineRule="auto"/>
        <w:ind w:hanging="360"/>
      </w:pPr>
      <w:r>
        <w:rPr>
          <w:color w:val="1A1A1A"/>
        </w:rPr>
        <w:t>I know how to build partnerships for brownfield land reuse.</w:t>
      </w:r>
      <w:r>
        <w:t xml:space="preserve"> </w:t>
      </w:r>
    </w:p>
    <w:p w:rsidR="0092547B" w14:paraId="02A89B6B" w14:textId="77777777">
      <w:pPr>
        <w:numPr>
          <w:ilvl w:val="1"/>
          <w:numId w:val="8"/>
        </w:numPr>
        <w:ind w:hanging="360"/>
      </w:pPr>
      <w:r>
        <w:t xml:space="preserve">Strongly </w:t>
      </w:r>
      <w:r>
        <w:t>agree</w:t>
      </w:r>
      <w:r>
        <w:t xml:space="preserve"> </w:t>
      </w:r>
    </w:p>
    <w:p w:rsidR="0092547B" w14:paraId="195F0EA5" w14:textId="77777777">
      <w:pPr>
        <w:numPr>
          <w:ilvl w:val="1"/>
          <w:numId w:val="8"/>
        </w:numPr>
        <w:ind w:hanging="360"/>
      </w:pPr>
      <w:r>
        <w:t xml:space="preserve">Agree </w:t>
      </w:r>
    </w:p>
    <w:p w:rsidR="0092547B" w14:paraId="6EC1A150" w14:textId="77777777">
      <w:pPr>
        <w:numPr>
          <w:ilvl w:val="1"/>
          <w:numId w:val="8"/>
        </w:numPr>
        <w:ind w:hanging="360"/>
      </w:pPr>
      <w:r>
        <w:t xml:space="preserve">Somewhat </w:t>
      </w:r>
      <w:r>
        <w:t>agree</w:t>
      </w:r>
      <w:r>
        <w:t xml:space="preserve"> </w:t>
      </w:r>
    </w:p>
    <w:p w:rsidR="0092547B" w14:paraId="155674F3" w14:textId="77777777">
      <w:pPr>
        <w:numPr>
          <w:ilvl w:val="1"/>
          <w:numId w:val="8"/>
        </w:numPr>
        <w:ind w:hanging="360"/>
      </w:pPr>
      <w:r>
        <w:t xml:space="preserve">Disagree </w:t>
      </w:r>
    </w:p>
    <w:p w:rsidR="0092547B" w14:paraId="30D13D8F" w14:textId="77777777">
      <w:pPr>
        <w:numPr>
          <w:ilvl w:val="0"/>
          <w:numId w:val="8"/>
        </w:numPr>
        <w:spacing w:after="42" w:line="259" w:lineRule="auto"/>
        <w:ind w:hanging="360"/>
      </w:pPr>
      <w:r>
        <w:rPr>
          <w:color w:val="1A1A1A"/>
        </w:rPr>
        <w:t xml:space="preserve">I know how to access funding for brownfield land reuse. </w:t>
      </w:r>
    </w:p>
    <w:p w:rsidR="0092547B" w14:paraId="66336206" w14:textId="77777777">
      <w:pPr>
        <w:numPr>
          <w:ilvl w:val="2"/>
          <w:numId w:val="10"/>
        </w:numPr>
        <w:ind w:hanging="360"/>
      </w:pPr>
      <w:r>
        <w:t xml:space="preserve">Strongly </w:t>
      </w:r>
      <w:r>
        <w:t>agree</w:t>
      </w:r>
      <w:r>
        <w:t xml:space="preserve"> </w:t>
      </w:r>
    </w:p>
    <w:p w:rsidR="0092547B" w14:paraId="5C448088" w14:textId="77777777">
      <w:pPr>
        <w:numPr>
          <w:ilvl w:val="2"/>
          <w:numId w:val="10"/>
        </w:numPr>
        <w:ind w:hanging="360"/>
      </w:pPr>
      <w:r>
        <w:t xml:space="preserve">Agree </w:t>
      </w:r>
    </w:p>
    <w:p w:rsidR="0092547B" w14:paraId="4B03C104" w14:textId="77777777">
      <w:pPr>
        <w:numPr>
          <w:ilvl w:val="2"/>
          <w:numId w:val="10"/>
        </w:numPr>
        <w:ind w:hanging="360"/>
      </w:pPr>
      <w:r>
        <w:t xml:space="preserve">Somewhat </w:t>
      </w:r>
      <w:r>
        <w:t>agree</w:t>
      </w:r>
      <w:r>
        <w:t xml:space="preserve"> </w:t>
      </w:r>
    </w:p>
    <w:p w:rsidR="0092547B" w14:paraId="6A108799" w14:textId="77777777">
      <w:pPr>
        <w:numPr>
          <w:ilvl w:val="2"/>
          <w:numId w:val="10"/>
        </w:numPr>
        <w:ind w:hanging="360"/>
      </w:pPr>
      <w:r>
        <w:t xml:space="preserve">Disagree </w:t>
      </w:r>
    </w:p>
    <w:p w:rsidR="0092547B" w14:paraId="172EEDEC" w14:textId="77777777">
      <w:pPr>
        <w:numPr>
          <w:ilvl w:val="0"/>
          <w:numId w:val="8"/>
        </w:numPr>
        <w:ind w:hanging="360"/>
      </w:pPr>
      <w:r>
        <w:t xml:space="preserve">Do you already have an idea for a brownfield project? If so, please tell us more about it. </w:t>
      </w:r>
    </w:p>
    <w:p w:rsidR="0092547B" w14:paraId="7E6A3B71" w14:textId="77777777">
      <w:pPr>
        <w:numPr>
          <w:ilvl w:val="0"/>
          <w:numId w:val="8"/>
        </w:numPr>
        <w:spacing w:line="260" w:lineRule="auto"/>
        <w:ind w:hanging="360"/>
      </w:pPr>
      <w:r>
        <w:t xml:space="preserve">Do you have any accessibility needs that you’d like to share with us? </w:t>
      </w:r>
    </w:p>
    <w:p w:rsidR="0092547B" w14:paraId="4C774D8B" w14:textId="77777777">
      <w:pPr>
        <w:numPr>
          <w:ilvl w:val="0"/>
          <w:numId w:val="8"/>
        </w:numPr>
        <w:spacing w:after="42" w:line="259" w:lineRule="auto"/>
        <w:ind w:hanging="360"/>
      </w:pPr>
      <w:r>
        <w:rPr>
          <w:color w:val="1A1A1A"/>
        </w:rPr>
        <w:t>Did this program meet your expectations?</w:t>
      </w:r>
      <w:r>
        <w:t xml:space="preserve"> </w:t>
      </w:r>
    </w:p>
    <w:p w:rsidR="0092547B" w14:paraId="17E6B221" w14:textId="77777777">
      <w:pPr>
        <w:numPr>
          <w:ilvl w:val="2"/>
          <w:numId w:val="9"/>
        </w:numPr>
        <w:ind w:hanging="360"/>
      </w:pPr>
      <w:r>
        <w:t xml:space="preserve">Yes </w:t>
      </w:r>
    </w:p>
    <w:p w:rsidR="0092547B" w14:paraId="084C4D4B" w14:textId="77777777">
      <w:pPr>
        <w:numPr>
          <w:ilvl w:val="2"/>
          <w:numId w:val="9"/>
        </w:numPr>
        <w:ind w:hanging="360"/>
      </w:pPr>
      <w:r>
        <w:t xml:space="preserve">No (please explain) </w:t>
      </w:r>
    </w:p>
    <w:p w:rsidR="0092547B" w:rsidP="00AF39CC" w14:paraId="1CA955E3" w14:textId="778DE97C">
      <w:pPr>
        <w:numPr>
          <w:ilvl w:val="0"/>
          <w:numId w:val="8"/>
        </w:numPr>
        <w:spacing w:after="158" w:line="259" w:lineRule="auto"/>
        <w:ind w:hanging="360"/>
      </w:pPr>
      <w:r>
        <w:rPr>
          <w:color w:val="1A1A1A"/>
        </w:rPr>
        <w:t>How do you plan to use what you’ve learned in this program?</w:t>
      </w:r>
      <w:r>
        <w:t xml:space="preserve"> </w:t>
      </w:r>
    </w:p>
    <w:sectPr>
      <w:headerReference w:type="even" r:id="rId4"/>
      <w:headerReference w:type="default" r:id="rId5"/>
      <w:footerReference w:type="default" r:id="rId6"/>
      <w:headerReference w:type="first" r:id="rId7"/>
      <w:pgSz w:w="12240" w:h="15840"/>
      <w:pgMar w:top="1488" w:right="1452" w:bottom="1636" w:left="1440" w:header="768"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9CC" w14:paraId="0FF3D034" w14:textId="160B3879">
    <w:pPr>
      <w:pStyle w:val="Footer"/>
    </w:pPr>
    <w:r>
      <w:t xml:space="preserve">EPA Form: </w:t>
    </w:r>
    <w:r w:rsidRPr="00AF39CC">
      <w:t>6200-033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47B" w14:paraId="6D9E8AD5" w14:textId="77777777">
    <w:pPr>
      <w:spacing w:after="0" w:line="253" w:lineRule="auto"/>
      <w:ind w:left="0" w:right="-13" w:firstLine="0"/>
      <w:jc w:val="center"/>
    </w:pPr>
    <w:r>
      <w:t xml:space="preserve"> </w:t>
    </w:r>
    <w:r>
      <w:tab/>
      <w:t xml:space="preserve"> </w:t>
    </w:r>
    <w:r>
      <w:tab/>
    </w:r>
    <w:r>
      <w:rPr>
        <w:sz w:val="24"/>
      </w:rPr>
      <w:t xml:space="preserve">OMB Control Number: XXXXXX   </w:t>
    </w:r>
    <w:r>
      <w:rPr>
        <w:sz w:val="24"/>
      </w:rPr>
      <w:tab/>
      <w:t xml:space="preserve"> </w:t>
    </w:r>
    <w:r>
      <w:rPr>
        <w:sz w:val="24"/>
      </w:rPr>
      <w:tab/>
      <w:t>Expiration Date: MM/DD/YYYY</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9CC" w:rsidP="00D13BED" w14:paraId="66AFE5BB" w14:textId="77777777">
    <w:pPr>
      <w:spacing w:after="0" w:line="240" w:lineRule="auto"/>
      <w:ind w:left="0" w:firstLine="0"/>
      <w:contextualSpacing/>
      <w:jc w:val="right"/>
      <w:rPr>
        <w:sz w:val="24"/>
      </w:rPr>
    </w:pPr>
    <w:r>
      <w:t xml:space="preserve"> </w:t>
    </w:r>
    <w:r>
      <w:tab/>
      <w:t xml:space="preserve"> </w:t>
    </w:r>
    <w:r>
      <w:tab/>
    </w:r>
    <w:r>
      <w:rPr>
        <w:sz w:val="24"/>
      </w:rPr>
      <w:t>OMB Control Number:</w:t>
    </w:r>
    <w:r>
      <w:rPr>
        <w:sz w:val="24"/>
      </w:rPr>
      <w:t xml:space="preserve"> 2030-0051</w:t>
    </w:r>
  </w:p>
  <w:p w:rsidR="0092547B" w:rsidP="00D13BED" w14:paraId="364E9A7F" w14:textId="3CC36A94">
    <w:pPr>
      <w:spacing w:after="0" w:line="240" w:lineRule="auto"/>
      <w:ind w:left="0" w:firstLine="0"/>
      <w:contextualSpacing/>
      <w:jc w:val="right"/>
    </w:pPr>
    <w:r>
      <w:rPr>
        <w:sz w:val="24"/>
      </w:rPr>
      <w:t xml:space="preserve">Expiration Date: </w:t>
    </w:r>
    <w:r w:rsidR="00AF39CC">
      <w:rPr>
        <w:sz w:val="24"/>
      </w:rPr>
      <w:t>05/31/2024</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47B" w14:paraId="43EEDFF9" w14:textId="77777777">
    <w:pPr>
      <w:spacing w:after="0" w:line="253" w:lineRule="auto"/>
      <w:ind w:left="0" w:right="-13" w:firstLine="0"/>
      <w:jc w:val="center"/>
    </w:pPr>
    <w:r>
      <w:t xml:space="preserve"> </w:t>
    </w:r>
    <w:r>
      <w:tab/>
      <w:t xml:space="preserve"> </w:t>
    </w:r>
    <w:r>
      <w:tab/>
    </w:r>
    <w:r>
      <w:rPr>
        <w:sz w:val="24"/>
      </w:rPr>
      <w:t xml:space="preserve">OMB Control Number: XXXXXX   </w:t>
    </w:r>
    <w:r>
      <w:rPr>
        <w:sz w:val="24"/>
      </w:rPr>
      <w:tab/>
      <w:t xml:space="preserve"> </w:t>
    </w:r>
    <w:r>
      <w:rPr>
        <w:sz w:val="24"/>
      </w:rPr>
      <w:tab/>
      <w:t>Expiration Date: MM/DD/YYYY</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430B2"/>
    <w:multiLevelType w:val="hybridMultilevel"/>
    <w:tmpl w:val="CA34E366"/>
    <w:lvl w:ilvl="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9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7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1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4986E7A"/>
    <w:multiLevelType w:val="hybridMultilevel"/>
    <w:tmpl w:val="379485BC"/>
    <w:lvl w:ilvl="0">
      <w:start w:val="1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1DFA2963"/>
    <w:multiLevelType w:val="hybridMultilevel"/>
    <w:tmpl w:val="FE06F962"/>
    <w:lvl w:ilvl="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34320EE1"/>
    <w:multiLevelType w:val="hybridMultilevel"/>
    <w:tmpl w:val="EC6C98DC"/>
    <w:lvl w:ilvl="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3BC540DD"/>
    <w:multiLevelType w:val="hybridMultilevel"/>
    <w:tmpl w:val="2DE4CF9E"/>
    <w:lvl w:ilvl="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0FB1740"/>
    <w:multiLevelType w:val="hybridMultilevel"/>
    <w:tmpl w:val="51C08CDC"/>
    <w:lvl w:ilvl="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4A6F3D9C"/>
    <w:multiLevelType w:val="hybridMultilevel"/>
    <w:tmpl w:val="806ACC32"/>
    <w:lvl w:ilvl="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5C3D5C94"/>
    <w:multiLevelType w:val="hybridMultilevel"/>
    <w:tmpl w:val="CCDA4094"/>
    <w:lvl w:ilvl="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71047110"/>
    <w:multiLevelType w:val="hybridMultilevel"/>
    <w:tmpl w:val="A12A70E6"/>
    <w:lvl w:ilvl="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6946E9F"/>
    <w:multiLevelType w:val="hybridMultilevel"/>
    <w:tmpl w:val="51D26C34"/>
    <w:lvl w:ilvl="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85431607">
    <w:abstractNumId w:val="0"/>
  </w:num>
  <w:num w:numId="2" w16cid:durableId="965814593">
    <w:abstractNumId w:val="4"/>
  </w:num>
  <w:num w:numId="3" w16cid:durableId="220409151">
    <w:abstractNumId w:val="3"/>
  </w:num>
  <w:num w:numId="4" w16cid:durableId="836460045">
    <w:abstractNumId w:val="5"/>
  </w:num>
  <w:num w:numId="5" w16cid:durableId="1290016741">
    <w:abstractNumId w:val="8"/>
  </w:num>
  <w:num w:numId="6" w16cid:durableId="1618364464">
    <w:abstractNumId w:val="9"/>
  </w:num>
  <w:num w:numId="7" w16cid:durableId="78408023">
    <w:abstractNumId w:val="7"/>
  </w:num>
  <w:num w:numId="8" w16cid:durableId="1328900677">
    <w:abstractNumId w:val="1"/>
  </w:num>
  <w:num w:numId="9" w16cid:durableId="366443490">
    <w:abstractNumId w:val="2"/>
  </w:num>
  <w:num w:numId="10" w16cid:durableId="711265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7B"/>
    <w:rsid w:val="00330A9C"/>
    <w:rsid w:val="004C0699"/>
    <w:rsid w:val="0092547B"/>
    <w:rsid w:val="00AF39CC"/>
    <w:rsid w:val="00D13BED"/>
    <w:rsid w:val="00E948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91717E"/>
  <w15:docId w15:val="{C372C6B4-3347-4D19-B063-726EDF0F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3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9C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Cassidy</dc:creator>
  <cp:lastModifiedBy>Jackson, Aaron</cp:lastModifiedBy>
  <cp:revision>6</cp:revision>
  <dcterms:created xsi:type="dcterms:W3CDTF">2024-04-30T19:43:00Z</dcterms:created>
  <dcterms:modified xsi:type="dcterms:W3CDTF">2024-05-03T18:48:00Z</dcterms:modified>
</cp:coreProperties>
</file>