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B2206B" w:rsidP="00A30D4D" w14:paraId="5EA0AE45" w14:textId="1DAB141D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:rsidR="003A6768" w:rsidRPr="008F5E21" w:rsidP="008F5E21" w14:paraId="26679B50" w14:textId="6E90373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8F5E21">
        <w:rPr>
          <w:rFonts w:asciiTheme="minorHAnsi" w:hAnsiTheme="minorHAnsi" w:cstheme="minorHAnsi"/>
          <w:b/>
          <w:bCs/>
          <w:color w:val="000000"/>
          <w:sz w:val="28"/>
          <w:szCs w:val="28"/>
        </w:rPr>
        <w:t>EJ TCTAC Intake Form</w:t>
      </w:r>
      <w:r w:rsidRPr="008F5E21" w:rsidR="00AB0755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r w:rsidRPr="008F5E21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Center </w:t>
      </w:r>
      <w:r w:rsidRPr="008F5E21" w:rsidR="00DF7271">
        <w:rPr>
          <w:rFonts w:asciiTheme="minorHAnsi" w:hAnsiTheme="minorHAnsi" w:cstheme="minorHAnsi"/>
          <w:b/>
          <w:bCs/>
          <w:color w:val="000000"/>
          <w:sz w:val="28"/>
          <w:szCs w:val="28"/>
        </w:rPr>
        <w:t>C</w:t>
      </w:r>
    </w:p>
    <w:p w:rsidR="00AB0755" w:rsidP="00A30D4D" w14:paraId="279581E1" w14:textId="33C01647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9350"/>
      </w:tblGrid>
      <w:tr w14:paraId="798AE56F" w14:textId="77777777" w:rsidTr="008F5E21">
        <w:tblPrEx>
          <w:tblW w:w="0" w:type="auto"/>
          <w:tblLook w:val="04A0"/>
        </w:tblPrEx>
        <w:tc>
          <w:tcPr>
            <w:tcW w:w="9350" w:type="dxa"/>
          </w:tcPr>
          <w:p w:rsidR="008F5E21" w:rsidRPr="008F5E21" w:rsidP="008F5E21" w14:paraId="0C60D2FD" w14:textId="3698124D">
            <w:pPr>
              <w:pStyle w:val="Header"/>
              <w:rPr>
                <w:rFonts w:asciiTheme="minorHAnsi" w:hAnsiTheme="minorHAnsi" w:cstheme="minorHAnsi"/>
              </w:rPr>
            </w:pPr>
            <w:r w:rsidRPr="00266C0C">
              <w:rPr>
                <w:rFonts w:asciiTheme="minorHAnsi" w:hAnsiTheme="minorHAnsi" w:cstheme="minorHAnsi"/>
                <w:sz w:val="22"/>
                <w:szCs w:val="22"/>
              </w:rPr>
              <w:t xml:space="preserve">This collection of information is approved by OMB under the Paperwork Reduction Act, 44 U.S.C. 3501 et seq. OMB Control Number: 2030-0051. Responses to this collection of information are voluntary. An agency </w:t>
            </w:r>
            <w:r w:rsidRPr="00266C0C">
              <w:rPr>
                <w:rFonts w:asciiTheme="minorHAnsi" w:hAnsiTheme="minorHAnsi" w:cstheme="minorHAnsi"/>
                <w:sz w:val="22"/>
                <w:szCs w:val="22"/>
              </w:rPr>
              <w:t>may</w:t>
            </w:r>
            <w:r w:rsidRPr="00266C0C">
              <w:rPr>
                <w:rFonts w:asciiTheme="minorHAnsi" w:hAnsiTheme="minorHAnsi" w:cstheme="minorHAnsi"/>
                <w:sz w:val="22"/>
                <w:szCs w:val="22"/>
              </w:rPr>
              <w:t xml:space="preserve"> not conduct or </w:t>
            </w:r>
            <w:r w:rsidRPr="00266C0C">
              <w:rPr>
                <w:rFonts w:asciiTheme="minorHAnsi" w:hAnsiTheme="minorHAnsi" w:cstheme="minorHAnsi"/>
                <w:sz w:val="22"/>
                <w:szCs w:val="22"/>
              </w:rPr>
              <w:t>sponsor</w:t>
            </w:r>
            <w:r w:rsidRPr="00266C0C">
              <w:rPr>
                <w:rFonts w:asciiTheme="minorHAnsi" w:hAnsiTheme="minorHAnsi" w:cstheme="minorHAnsi"/>
                <w:sz w:val="22"/>
                <w:szCs w:val="22"/>
              </w:rPr>
              <w:t xml:space="preserve">, and a person is not </w:t>
            </w:r>
            <w:r w:rsidRPr="00266C0C">
              <w:rPr>
                <w:rFonts w:asciiTheme="minorHAnsi" w:hAnsiTheme="minorHAnsi" w:cstheme="minorHAnsi"/>
                <w:sz w:val="22"/>
                <w:szCs w:val="22"/>
              </w:rPr>
              <w:t>required</w:t>
            </w:r>
            <w:r w:rsidRPr="00266C0C">
              <w:rPr>
                <w:rFonts w:asciiTheme="minorHAnsi" w:hAnsiTheme="minorHAnsi" w:cstheme="minorHAnsi"/>
                <w:sz w:val="22"/>
                <w:szCs w:val="22"/>
              </w:rPr>
              <w:t xml:space="preserve"> to respond to, a collection of information unless it displays a currently </w:t>
            </w:r>
            <w:r w:rsidRPr="00266C0C">
              <w:rPr>
                <w:rFonts w:asciiTheme="minorHAnsi" w:hAnsiTheme="minorHAnsi" w:cstheme="minorHAnsi"/>
                <w:sz w:val="22"/>
                <w:szCs w:val="22"/>
              </w:rPr>
              <w:t>valid</w:t>
            </w:r>
            <w:r w:rsidRPr="00266C0C">
              <w:rPr>
                <w:rFonts w:asciiTheme="minorHAnsi" w:hAnsiTheme="minorHAnsi" w:cstheme="minorHAnsi"/>
                <w:sz w:val="22"/>
                <w:szCs w:val="22"/>
              </w:rPr>
              <w:t xml:space="preserve"> OMB control number. The public reporting and </w:t>
            </w:r>
            <w:r w:rsidRPr="00266C0C">
              <w:rPr>
                <w:rFonts w:asciiTheme="minorHAnsi" w:hAnsiTheme="minorHAnsi" w:cstheme="minorHAnsi"/>
                <w:sz w:val="22"/>
                <w:szCs w:val="22"/>
              </w:rPr>
              <w:t>recordkeeping</w:t>
            </w:r>
            <w:r w:rsidRPr="00266C0C">
              <w:rPr>
                <w:rFonts w:asciiTheme="minorHAnsi" w:hAnsiTheme="minorHAnsi" w:cstheme="minorHAnsi"/>
                <w:sz w:val="22"/>
                <w:szCs w:val="22"/>
              </w:rPr>
              <w:t xml:space="preserve"> burden for this collection of information is estimated to 15 minutes per</w:t>
            </w:r>
            <w:r w:rsidRPr="00266C0C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</w:t>
            </w:r>
            <w:r w:rsidRPr="00266C0C">
              <w:rPr>
                <w:rFonts w:asciiTheme="minorHAnsi" w:hAnsiTheme="minorHAnsi" w:cstheme="minorHAnsi"/>
                <w:sz w:val="22"/>
                <w:szCs w:val="22"/>
              </w:rPr>
              <w:t xml:space="preserve">response. Send comments </w:t>
            </w:r>
            <w:r w:rsidRPr="00266C0C">
              <w:rPr>
                <w:rFonts w:asciiTheme="minorHAnsi" w:hAnsiTheme="minorHAnsi" w:cstheme="minorHAnsi"/>
                <w:sz w:val="22"/>
                <w:szCs w:val="22"/>
              </w:rPr>
              <w:t>on</w:t>
            </w:r>
            <w:r w:rsidRPr="00266C0C">
              <w:rPr>
                <w:rFonts w:asciiTheme="minorHAnsi" w:hAnsiTheme="minorHAnsi" w:cstheme="minorHAnsi"/>
                <w:sz w:val="22"/>
                <w:szCs w:val="22"/>
              </w:rPr>
              <w:t xml:space="preserve"> the Agency’s need for this information, the accuracy of the provided burden estimates and any suggested methods for </w:t>
            </w:r>
            <w:r w:rsidRPr="00266C0C">
              <w:rPr>
                <w:rFonts w:asciiTheme="minorHAnsi" w:hAnsiTheme="minorHAnsi" w:cstheme="minorHAnsi"/>
                <w:sz w:val="22"/>
                <w:szCs w:val="22"/>
              </w:rPr>
              <w:t>minimizing</w:t>
            </w:r>
            <w:r w:rsidRPr="00266C0C">
              <w:rPr>
                <w:rFonts w:asciiTheme="minorHAnsi" w:hAnsiTheme="minorHAnsi" w:cstheme="minorHAnsi"/>
                <w:sz w:val="22"/>
                <w:szCs w:val="22"/>
              </w:rPr>
              <w:t xml:space="preserve"> respondent burden to </w:t>
            </w:r>
            <w:r w:rsidRPr="00266C0C">
              <w:rPr>
                <w:rFonts w:asciiTheme="minorHAnsi" w:hAnsiTheme="minorHAnsi" w:cstheme="minorHAnsi"/>
                <w:sz w:val="22"/>
                <w:szCs w:val="22"/>
              </w:rPr>
              <w:t>Director</w:t>
            </w:r>
            <w:r w:rsidRPr="00266C0C">
              <w:rPr>
                <w:rFonts w:asciiTheme="minorHAnsi" w:hAnsiTheme="minorHAnsi" w:cstheme="minorHAnsi"/>
                <w:sz w:val="22"/>
                <w:szCs w:val="22"/>
              </w:rPr>
              <w:t>, Information Engagement Division; U.S. Environmental Protection Agency (2821T); 1200 Pennsylvania Ave., NW; Washington, D.C. 20460.  Include the OMB control number in any correspondence. Do not send the completed form to this address.</w:t>
            </w:r>
          </w:p>
        </w:tc>
      </w:tr>
    </w:tbl>
    <w:p w:rsidR="003A6768" w:rsidRPr="00AB0755" w:rsidP="00A30D4D" w14:paraId="41894387" w14:textId="499A5D5A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4"/>
          <w:szCs w:val="24"/>
        </w:rPr>
      </w:pPr>
    </w:p>
    <w:p w:rsidR="003A6768" w:rsidRPr="00AB0755" w:rsidP="00A30D4D" w14:paraId="41FC2A53" w14:textId="598B9F08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4"/>
          <w:szCs w:val="24"/>
        </w:rPr>
      </w:pPr>
      <w:r w:rsidRPr="00AB0755">
        <w:rPr>
          <w:rFonts w:asciiTheme="minorHAnsi" w:hAnsiTheme="minorHAnsi" w:cstheme="minorHAnsi"/>
          <w:color w:val="000000"/>
          <w:sz w:val="24"/>
          <w:szCs w:val="24"/>
        </w:rPr>
        <w:t xml:space="preserve">Required: The collection of information required for the rendering of appropriate services deployed by Center </w:t>
      </w:r>
      <w:r w:rsidR="00DF7271">
        <w:rPr>
          <w:rFonts w:asciiTheme="minorHAnsi" w:hAnsiTheme="minorHAnsi" w:cstheme="minorHAnsi"/>
          <w:color w:val="000000"/>
          <w:sz w:val="24"/>
          <w:szCs w:val="24"/>
        </w:rPr>
        <w:t>C</w:t>
      </w:r>
    </w:p>
    <w:p w:rsidR="00DF7271" w:rsidRPr="00DF7271" w:rsidP="00DF7271" w14:paraId="216F8786" w14:textId="4EAB7448">
      <w:pPr>
        <w:pStyle w:val="NormalWeb"/>
        <w:rPr>
          <w:rFonts w:asciiTheme="minorHAnsi" w:hAnsiTheme="minorHAnsi" w:cstheme="minorHAnsi"/>
          <w:color w:val="000000"/>
          <w:sz w:val="24"/>
          <w:szCs w:val="24"/>
        </w:rPr>
      </w:pPr>
      <w:r w:rsidRPr="00DF7271">
        <w:rPr>
          <w:rFonts w:asciiTheme="minorHAnsi" w:hAnsiTheme="minorHAnsi" w:cstheme="minorHAnsi"/>
          <w:color w:val="000000"/>
          <w:sz w:val="24"/>
          <w:szCs w:val="24"/>
        </w:rPr>
        <w:t>Contact Inf</w:t>
      </w:r>
      <w:r w:rsidR="00AB0755">
        <w:rPr>
          <w:rFonts w:asciiTheme="minorHAnsi" w:hAnsiTheme="minorHAnsi" w:cstheme="minorHAnsi"/>
          <w:color w:val="000000"/>
          <w:sz w:val="24"/>
          <w:szCs w:val="24"/>
        </w:rPr>
        <w:t>o</w:t>
      </w:r>
      <w:r w:rsidRPr="00DF7271">
        <w:rPr>
          <w:rFonts w:asciiTheme="minorHAnsi" w:hAnsiTheme="minorHAnsi" w:cstheme="minorHAnsi"/>
          <w:color w:val="000000"/>
          <w:sz w:val="24"/>
          <w:szCs w:val="24"/>
        </w:rPr>
        <w:t>rmation</w:t>
      </w:r>
    </w:p>
    <w:p w:rsidR="00DF7271" w:rsidRPr="00DF7271" w:rsidP="008F5E21" w14:paraId="4EAEF639" w14:textId="1992AE6F">
      <w:pPr>
        <w:pStyle w:val="NormalWeb"/>
        <w:ind w:left="720"/>
        <w:rPr>
          <w:rFonts w:asciiTheme="minorHAnsi" w:hAnsiTheme="minorHAnsi" w:cstheme="minorHAnsi"/>
          <w:color w:val="000000"/>
          <w:sz w:val="24"/>
          <w:szCs w:val="24"/>
        </w:rPr>
      </w:pPr>
      <w:r w:rsidRPr="00DF7271">
        <w:rPr>
          <w:rFonts w:asciiTheme="minorHAnsi" w:hAnsiTheme="minorHAnsi" w:cstheme="minorHAnsi"/>
          <w:color w:val="000000"/>
          <w:sz w:val="24"/>
          <w:szCs w:val="24"/>
        </w:rPr>
        <w:t>Name</w:t>
      </w:r>
      <w:r w:rsidR="008F5E21">
        <w:rPr>
          <w:rFonts w:asciiTheme="minorHAnsi" w:hAnsiTheme="minorHAnsi" w:cstheme="minorHAnsi"/>
          <w:color w:val="000000"/>
          <w:sz w:val="24"/>
          <w:szCs w:val="24"/>
        </w:rPr>
        <w:tab/>
      </w:r>
      <w:r w:rsidRPr="008F5E21" w:rsidR="008F5E21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                               </w:t>
      </w:r>
      <w:r w:rsidRPr="00091592" w:rsidR="008F5E21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                                                                                              </w:t>
      </w:r>
      <w:r w:rsidRPr="00091592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    </w:t>
      </w:r>
      <w:r w:rsidR="008F5E21">
        <w:rPr>
          <w:rFonts w:asciiTheme="minorHAnsi" w:hAnsiTheme="minorHAnsi" w:cstheme="minorHAnsi"/>
          <w:color w:val="000000"/>
          <w:sz w:val="24"/>
          <w:szCs w:val="24"/>
        </w:rPr>
        <w:tab/>
      </w:r>
    </w:p>
    <w:p w:rsidR="00DF7271" w:rsidRPr="00DF7271" w:rsidP="008F5E21" w14:paraId="2928BAAE" w14:textId="635B9C43">
      <w:pPr>
        <w:pStyle w:val="NormalWeb"/>
        <w:ind w:left="720"/>
        <w:rPr>
          <w:rFonts w:asciiTheme="minorHAnsi" w:hAnsiTheme="minorHAnsi" w:cstheme="minorHAnsi"/>
          <w:color w:val="000000"/>
          <w:sz w:val="24"/>
          <w:szCs w:val="24"/>
        </w:rPr>
      </w:pPr>
      <w:r w:rsidRPr="00DF7271">
        <w:rPr>
          <w:rFonts w:asciiTheme="minorHAnsi" w:hAnsiTheme="minorHAnsi" w:cstheme="minorHAnsi"/>
          <w:color w:val="000000"/>
          <w:sz w:val="24"/>
          <w:szCs w:val="24"/>
        </w:rPr>
        <w:t>Phone Number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 </w:t>
      </w:r>
      <w:r w:rsidRPr="00091592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      </w:t>
      </w:r>
      <w:r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        </w:t>
      </w:r>
      <w:r w:rsidRPr="00091592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                                                                                                   </w:t>
      </w:r>
      <w:r>
        <w:rPr>
          <w:rFonts w:asciiTheme="minorHAnsi" w:hAnsiTheme="minorHAnsi" w:cstheme="minorHAnsi"/>
          <w:color w:val="000000"/>
          <w:sz w:val="24"/>
          <w:szCs w:val="24"/>
        </w:rPr>
        <w:tab/>
      </w:r>
    </w:p>
    <w:p w:rsidR="00DF7271" w:rsidRPr="00DF7271" w:rsidP="008F5E21" w14:paraId="1A8E741D" w14:textId="43193DC1">
      <w:pPr>
        <w:pStyle w:val="NormalWeb"/>
        <w:ind w:left="720"/>
        <w:rPr>
          <w:rFonts w:asciiTheme="minorHAnsi" w:hAnsiTheme="minorHAnsi" w:cstheme="minorHAnsi"/>
          <w:color w:val="000000"/>
          <w:sz w:val="24"/>
          <w:szCs w:val="24"/>
        </w:rPr>
      </w:pPr>
      <w:r w:rsidRPr="00DF7271">
        <w:rPr>
          <w:rFonts w:asciiTheme="minorHAnsi" w:hAnsiTheme="minorHAnsi" w:cstheme="minorHAnsi"/>
          <w:color w:val="000000"/>
          <w:sz w:val="24"/>
          <w:szCs w:val="24"/>
        </w:rPr>
        <w:t>Email</w:t>
      </w:r>
      <w:r>
        <w:rPr>
          <w:rFonts w:asciiTheme="minorHAnsi" w:hAnsiTheme="minorHAnsi" w:cstheme="minorHAnsi"/>
          <w:color w:val="000000"/>
          <w:sz w:val="24"/>
          <w:szCs w:val="24"/>
        </w:rPr>
        <w:tab/>
      </w:r>
      <w:r w:rsidRPr="00091592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</w:t>
      </w:r>
      <w:r>
        <w:rPr>
          <w:rFonts w:asciiTheme="minorHAnsi" w:hAnsiTheme="minorHAnsi" w:cstheme="minorHAnsi"/>
          <w:color w:val="000000"/>
          <w:sz w:val="24"/>
          <w:szCs w:val="24"/>
        </w:rPr>
        <w:tab/>
      </w:r>
    </w:p>
    <w:p w:rsidR="00DF7271" w:rsidP="00DF7271" w14:paraId="272EC548" w14:textId="376614E2">
      <w:pPr>
        <w:pStyle w:val="NormalWeb"/>
        <w:rPr>
          <w:rFonts w:asciiTheme="minorHAnsi" w:hAnsiTheme="minorHAnsi" w:cstheme="minorHAnsi"/>
          <w:color w:val="000000"/>
          <w:sz w:val="24"/>
          <w:szCs w:val="24"/>
        </w:rPr>
      </w:pPr>
      <w:r w:rsidRPr="00DF7271">
        <w:rPr>
          <w:rFonts w:asciiTheme="minorHAnsi" w:hAnsiTheme="minorHAnsi" w:cstheme="minorHAnsi"/>
          <w:color w:val="000000"/>
          <w:sz w:val="24"/>
          <w:szCs w:val="24"/>
        </w:rPr>
        <w:t>Do you represent a Tribe, Tribal organization, or Inter Tribal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DF7271">
        <w:rPr>
          <w:rFonts w:asciiTheme="minorHAnsi" w:hAnsiTheme="minorHAnsi" w:cstheme="minorHAnsi"/>
          <w:color w:val="000000"/>
          <w:sz w:val="24"/>
          <w:szCs w:val="24"/>
        </w:rPr>
        <w:t>consortium? Please identify.</w:t>
      </w:r>
    </w:p>
    <w:p w:rsidR="00DF7271" w:rsidP="008F5E21" w14:paraId="3734584A" w14:textId="54938652">
      <w:pPr>
        <w:pStyle w:val="NormalWeb"/>
        <w:numPr>
          <w:ilvl w:val="0"/>
          <w:numId w:val="14"/>
        </w:numPr>
        <w:rPr>
          <w:rFonts w:asciiTheme="minorHAnsi" w:hAnsiTheme="minorHAnsi" w:cstheme="minorHAnsi"/>
          <w:sz w:val="24"/>
          <w:szCs w:val="24"/>
        </w:rPr>
      </w:pPr>
      <w:r w:rsidRPr="00DF7271">
        <w:rPr>
          <w:rFonts w:asciiTheme="minorHAnsi" w:hAnsiTheme="minorHAnsi" w:cstheme="minorHAnsi"/>
          <w:sz w:val="24"/>
          <w:szCs w:val="24"/>
        </w:rPr>
        <w:t>Tribe</w:t>
      </w:r>
    </w:p>
    <w:p w:rsidR="00DF7271" w:rsidRPr="00DF7271" w:rsidP="008F5E21" w14:paraId="1BB64E06" w14:textId="77777777">
      <w:pPr>
        <w:pStyle w:val="NormalWeb"/>
        <w:numPr>
          <w:ilvl w:val="0"/>
          <w:numId w:val="14"/>
        </w:numPr>
        <w:rPr>
          <w:rFonts w:asciiTheme="minorHAnsi" w:hAnsiTheme="minorHAnsi" w:cstheme="minorHAnsi"/>
          <w:sz w:val="24"/>
          <w:szCs w:val="24"/>
        </w:rPr>
      </w:pPr>
      <w:r w:rsidRPr="00DF7271">
        <w:rPr>
          <w:rFonts w:asciiTheme="minorHAnsi" w:hAnsiTheme="minorHAnsi" w:cstheme="minorHAnsi"/>
          <w:sz w:val="24"/>
          <w:szCs w:val="24"/>
        </w:rPr>
        <w:t>Tribal Organization</w:t>
      </w:r>
    </w:p>
    <w:p w:rsidR="00DF7271" w:rsidRPr="00DF7271" w:rsidP="008F5E21" w14:paraId="3BDBF846" w14:textId="42F4B8DA">
      <w:pPr>
        <w:pStyle w:val="NormalWeb"/>
        <w:numPr>
          <w:ilvl w:val="0"/>
          <w:numId w:val="14"/>
        </w:numPr>
        <w:rPr>
          <w:rFonts w:asciiTheme="minorHAnsi" w:hAnsiTheme="minorHAnsi" w:cstheme="minorHAnsi"/>
          <w:sz w:val="24"/>
          <w:szCs w:val="24"/>
        </w:rPr>
      </w:pPr>
      <w:r w:rsidRPr="00DF7271">
        <w:rPr>
          <w:rFonts w:asciiTheme="minorHAnsi" w:hAnsiTheme="minorHAnsi" w:cstheme="minorHAnsi"/>
          <w:sz w:val="24"/>
          <w:szCs w:val="24"/>
        </w:rPr>
        <w:t>Inter-Tribal Consortium</w:t>
      </w:r>
    </w:p>
    <w:p w:rsidR="00DF7271" w:rsidRPr="00DF7271" w:rsidP="008F5E21" w14:paraId="3A94E63C" w14:textId="5101E436">
      <w:pPr>
        <w:pStyle w:val="NormalWeb"/>
        <w:numPr>
          <w:ilvl w:val="0"/>
          <w:numId w:val="14"/>
        </w:numPr>
        <w:rPr>
          <w:rFonts w:asciiTheme="minorHAnsi" w:hAnsiTheme="minorHAnsi" w:cstheme="minorHAnsi"/>
          <w:sz w:val="24"/>
          <w:szCs w:val="24"/>
        </w:rPr>
      </w:pPr>
      <w:r w:rsidRPr="00DF7271">
        <w:rPr>
          <w:rFonts w:asciiTheme="minorHAnsi" w:hAnsiTheme="minorHAnsi" w:cstheme="minorHAnsi"/>
          <w:sz w:val="24"/>
          <w:szCs w:val="24"/>
        </w:rPr>
        <w:t>Other</w:t>
      </w:r>
    </w:p>
    <w:p w:rsidR="00DF7271" w:rsidP="00DF7271" w14:paraId="74FABCF5" w14:textId="02DFDC83">
      <w:pPr>
        <w:pStyle w:val="NormalWeb"/>
        <w:rPr>
          <w:rFonts w:asciiTheme="minorHAnsi" w:hAnsiTheme="minorHAnsi" w:cstheme="minorHAnsi"/>
          <w:sz w:val="24"/>
          <w:szCs w:val="24"/>
        </w:rPr>
      </w:pPr>
      <w:r w:rsidRPr="00DF7271">
        <w:rPr>
          <w:rFonts w:asciiTheme="minorHAnsi" w:hAnsiTheme="minorHAnsi" w:cstheme="minorHAnsi"/>
          <w:sz w:val="24"/>
          <w:szCs w:val="24"/>
        </w:rPr>
        <w:t>In what state is your community located? If your Tribal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DF7271">
        <w:rPr>
          <w:rFonts w:asciiTheme="minorHAnsi" w:hAnsiTheme="minorHAnsi" w:cstheme="minorHAnsi"/>
          <w:sz w:val="24"/>
          <w:szCs w:val="24"/>
        </w:rPr>
        <w:t>boundaries are in mo</w:t>
      </w:r>
      <w:r w:rsidRPr="00DF7271">
        <w:rPr>
          <w:rFonts w:asciiTheme="minorHAnsi" w:hAnsiTheme="minorHAnsi" w:cstheme="minorHAnsi"/>
          <w:sz w:val="24"/>
          <w:szCs w:val="24"/>
        </w:rPr>
        <w:t>re than one state, select the state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DF7271">
        <w:rPr>
          <w:rFonts w:asciiTheme="minorHAnsi" w:hAnsiTheme="minorHAnsi" w:cstheme="minorHAnsi"/>
          <w:sz w:val="24"/>
          <w:szCs w:val="24"/>
        </w:rPr>
        <w:t>your headquarters are in.</w:t>
      </w:r>
    </w:p>
    <w:p w:rsidR="00091592" w:rsidRPr="00DF7271" w:rsidP="00DF7271" w14:paraId="611B3CF1" w14:textId="059C08CF">
      <w:pPr>
        <w:pStyle w:val="NormalWeb"/>
        <w:rPr>
          <w:rFonts w:asciiTheme="minorHAnsi" w:hAnsiTheme="minorHAnsi" w:cstheme="minorHAnsi"/>
          <w:sz w:val="24"/>
          <w:szCs w:val="24"/>
        </w:rPr>
      </w:pPr>
      <w:r w:rsidRPr="00091592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                                </w:t>
      </w:r>
      <w:r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              </w:t>
      </w:r>
      <w:r w:rsidRPr="00091592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                                                                                                     </w:t>
      </w:r>
      <w:r>
        <w:rPr>
          <w:rFonts w:asciiTheme="minorHAnsi" w:hAnsiTheme="minorHAnsi" w:cstheme="minorHAnsi"/>
          <w:color w:val="000000"/>
          <w:sz w:val="24"/>
          <w:szCs w:val="24"/>
          <w:u w:val="single"/>
        </w:rPr>
        <w:tab/>
      </w:r>
      <w:r>
        <w:rPr>
          <w:rFonts w:asciiTheme="minorHAnsi" w:hAnsiTheme="minorHAnsi" w:cstheme="minorHAnsi"/>
          <w:color w:val="000000"/>
          <w:sz w:val="24"/>
          <w:szCs w:val="24"/>
          <w:u w:val="single"/>
        </w:rPr>
        <w:tab/>
      </w:r>
    </w:p>
    <w:p w:rsidR="00DF7271" w:rsidP="00DF7271" w14:paraId="522FE90E" w14:textId="7347DB95">
      <w:pPr>
        <w:pStyle w:val="NormalWeb"/>
        <w:rPr>
          <w:rFonts w:asciiTheme="minorHAnsi" w:hAnsiTheme="minorHAnsi" w:cstheme="minorHAnsi"/>
          <w:sz w:val="24"/>
          <w:szCs w:val="24"/>
        </w:rPr>
      </w:pPr>
      <w:r w:rsidRPr="00DF7271">
        <w:rPr>
          <w:rFonts w:asciiTheme="minorHAnsi" w:hAnsiTheme="minorHAnsi" w:cstheme="minorHAnsi"/>
          <w:sz w:val="24"/>
          <w:szCs w:val="24"/>
        </w:rPr>
        <w:t>Please describe the environmental, climate justice or clean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DF7271">
        <w:rPr>
          <w:rFonts w:asciiTheme="minorHAnsi" w:hAnsiTheme="minorHAnsi" w:cstheme="minorHAnsi"/>
          <w:sz w:val="24"/>
          <w:szCs w:val="24"/>
        </w:rPr>
        <w:t>energy concern you would like to address.</w:t>
      </w:r>
    </w:p>
    <w:p w:rsidR="00091592" w:rsidRPr="00DF7271" w:rsidP="00091592" w14:paraId="4080FF22" w14:textId="77777777">
      <w:pPr>
        <w:pStyle w:val="NormalWeb"/>
        <w:rPr>
          <w:rFonts w:asciiTheme="minorHAnsi" w:hAnsiTheme="minorHAnsi" w:cstheme="minorHAnsi"/>
          <w:sz w:val="24"/>
          <w:szCs w:val="24"/>
        </w:rPr>
      </w:pPr>
      <w:r w:rsidRPr="00091592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                                </w:t>
      </w:r>
      <w:r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              </w:t>
      </w:r>
      <w:r w:rsidRPr="00091592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                                                                                                     </w:t>
      </w:r>
      <w:r>
        <w:rPr>
          <w:rFonts w:asciiTheme="minorHAnsi" w:hAnsiTheme="minorHAnsi" w:cstheme="minorHAnsi"/>
          <w:color w:val="000000"/>
          <w:sz w:val="24"/>
          <w:szCs w:val="24"/>
          <w:u w:val="single"/>
        </w:rPr>
        <w:tab/>
      </w:r>
      <w:r>
        <w:rPr>
          <w:rFonts w:asciiTheme="minorHAnsi" w:hAnsiTheme="minorHAnsi" w:cstheme="minorHAnsi"/>
          <w:color w:val="000000"/>
          <w:sz w:val="24"/>
          <w:szCs w:val="24"/>
          <w:u w:val="single"/>
        </w:rPr>
        <w:tab/>
      </w:r>
    </w:p>
    <w:p w:rsidR="00091592" w:rsidRPr="00DF7271" w:rsidP="00091592" w14:paraId="2FC88E4C" w14:textId="77777777">
      <w:pPr>
        <w:pStyle w:val="NormalWeb"/>
        <w:rPr>
          <w:rFonts w:asciiTheme="minorHAnsi" w:hAnsiTheme="minorHAnsi" w:cstheme="minorHAnsi"/>
          <w:sz w:val="24"/>
          <w:szCs w:val="24"/>
        </w:rPr>
      </w:pPr>
      <w:r w:rsidRPr="00091592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                                </w:t>
      </w:r>
      <w:r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              </w:t>
      </w:r>
      <w:r w:rsidRPr="00091592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                                                                                                     </w:t>
      </w:r>
      <w:r>
        <w:rPr>
          <w:rFonts w:asciiTheme="minorHAnsi" w:hAnsiTheme="minorHAnsi" w:cstheme="minorHAnsi"/>
          <w:color w:val="000000"/>
          <w:sz w:val="24"/>
          <w:szCs w:val="24"/>
          <w:u w:val="single"/>
        </w:rPr>
        <w:tab/>
      </w:r>
      <w:r>
        <w:rPr>
          <w:rFonts w:asciiTheme="minorHAnsi" w:hAnsiTheme="minorHAnsi" w:cstheme="minorHAnsi"/>
          <w:color w:val="000000"/>
          <w:sz w:val="24"/>
          <w:szCs w:val="24"/>
          <w:u w:val="single"/>
        </w:rPr>
        <w:tab/>
      </w:r>
    </w:p>
    <w:p w:rsidR="00DF7271" w:rsidRPr="00DF7271" w:rsidP="00DF7271" w14:paraId="130CA737" w14:textId="77777777">
      <w:pPr>
        <w:pStyle w:val="NormalWeb"/>
        <w:rPr>
          <w:rFonts w:asciiTheme="minorHAnsi" w:hAnsiTheme="minorHAnsi" w:cstheme="minorHAnsi"/>
          <w:sz w:val="24"/>
          <w:szCs w:val="24"/>
        </w:rPr>
      </w:pPr>
      <w:r w:rsidRPr="00DF7271">
        <w:rPr>
          <w:rFonts w:asciiTheme="minorHAnsi" w:hAnsiTheme="minorHAnsi" w:cstheme="minorHAnsi"/>
          <w:sz w:val="24"/>
          <w:szCs w:val="24"/>
        </w:rPr>
        <w:t>What type of technical assistance are you seeking?</w:t>
      </w:r>
    </w:p>
    <w:p w:rsidR="00DF7271" w:rsidRPr="00DF7271" w:rsidP="008F5E21" w14:paraId="5F33878A" w14:textId="77777777">
      <w:pPr>
        <w:pStyle w:val="NormalWeb"/>
        <w:numPr>
          <w:ilvl w:val="0"/>
          <w:numId w:val="15"/>
        </w:numPr>
        <w:rPr>
          <w:rFonts w:asciiTheme="minorHAnsi" w:hAnsiTheme="minorHAnsi" w:cstheme="minorHAnsi"/>
          <w:sz w:val="24"/>
          <w:szCs w:val="24"/>
        </w:rPr>
      </w:pPr>
      <w:r w:rsidRPr="00DF7271">
        <w:rPr>
          <w:rFonts w:asciiTheme="minorHAnsi" w:hAnsiTheme="minorHAnsi" w:cstheme="minorHAnsi"/>
          <w:sz w:val="24"/>
          <w:szCs w:val="24"/>
        </w:rPr>
        <w:t>Search for appropriate/relevant federal f</w:t>
      </w:r>
      <w:r w:rsidRPr="00DF7271">
        <w:rPr>
          <w:rFonts w:asciiTheme="minorHAnsi" w:hAnsiTheme="minorHAnsi" w:cstheme="minorHAnsi"/>
          <w:sz w:val="24"/>
          <w:szCs w:val="24"/>
        </w:rPr>
        <w:t>unding</w:t>
      </w:r>
    </w:p>
    <w:p w:rsidR="00DF7271" w:rsidRPr="00DF7271" w:rsidP="008F5E21" w14:paraId="56E39BAA" w14:textId="77777777">
      <w:pPr>
        <w:pStyle w:val="NormalWeb"/>
        <w:numPr>
          <w:ilvl w:val="0"/>
          <w:numId w:val="15"/>
        </w:numPr>
        <w:rPr>
          <w:rFonts w:asciiTheme="minorHAnsi" w:hAnsiTheme="minorHAnsi" w:cstheme="minorHAnsi"/>
          <w:sz w:val="24"/>
          <w:szCs w:val="24"/>
        </w:rPr>
      </w:pPr>
      <w:r w:rsidRPr="00DF7271">
        <w:rPr>
          <w:rFonts w:asciiTheme="minorHAnsi" w:hAnsiTheme="minorHAnsi" w:cstheme="minorHAnsi"/>
          <w:sz w:val="24"/>
          <w:szCs w:val="24"/>
        </w:rPr>
        <w:t>Federal funding application assistance</w:t>
      </w:r>
    </w:p>
    <w:p w:rsidR="00DF7271" w:rsidRPr="00DF7271" w:rsidP="008F5E21" w14:paraId="74D79D20" w14:textId="77777777">
      <w:pPr>
        <w:pStyle w:val="NormalWeb"/>
        <w:numPr>
          <w:ilvl w:val="0"/>
          <w:numId w:val="15"/>
        </w:numPr>
        <w:rPr>
          <w:rFonts w:asciiTheme="minorHAnsi" w:hAnsiTheme="minorHAnsi" w:cstheme="minorHAnsi"/>
          <w:sz w:val="24"/>
          <w:szCs w:val="24"/>
        </w:rPr>
      </w:pPr>
      <w:r w:rsidRPr="00DF7271">
        <w:rPr>
          <w:rFonts w:asciiTheme="minorHAnsi" w:hAnsiTheme="minorHAnsi" w:cstheme="minorHAnsi"/>
          <w:sz w:val="24"/>
          <w:szCs w:val="24"/>
        </w:rPr>
        <w:t>GIS Mapping Services</w:t>
      </w:r>
    </w:p>
    <w:p w:rsidR="00DF7271" w:rsidRPr="00B2206B" w:rsidP="008F5E21" w14:paraId="20C5AF31" w14:textId="0EB3C2B3">
      <w:pPr>
        <w:pStyle w:val="NormalWeb"/>
        <w:numPr>
          <w:ilvl w:val="0"/>
          <w:numId w:val="15"/>
        </w:numPr>
        <w:rPr>
          <w:rFonts w:asciiTheme="minorHAnsi" w:hAnsiTheme="minorHAnsi" w:cstheme="minorHAnsi"/>
          <w:sz w:val="24"/>
          <w:szCs w:val="24"/>
        </w:rPr>
      </w:pPr>
      <w:r w:rsidRPr="00DF7271">
        <w:rPr>
          <w:rFonts w:asciiTheme="minorHAnsi" w:hAnsiTheme="minorHAnsi" w:cstheme="minorHAnsi"/>
          <w:sz w:val="24"/>
          <w:szCs w:val="24"/>
        </w:rPr>
        <w:t>Resources and Information</w:t>
      </w:r>
    </w:p>
    <w:p w:rsidR="00DF7271" w:rsidRPr="00DF7271" w:rsidP="00AB0755" w14:paraId="2FBEF630" w14:textId="7D8D65B3">
      <w:pPr>
        <w:pStyle w:val="NormalWeb"/>
        <w:rPr>
          <w:rFonts w:eastAsia="Times New Roman" w:asciiTheme="minorHAnsi" w:hAnsiTheme="minorHAnsi" w:cstheme="minorHAnsi"/>
          <w:color w:val="000000"/>
          <w:sz w:val="24"/>
          <w:szCs w:val="24"/>
        </w:rPr>
      </w:pPr>
      <w:r w:rsidRPr="00DF7271">
        <w:rPr>
          <w:rFonts w:eastAsia="Times New Roman" w:asciiTheme="minorHAnsi" w:hAnsiTheme="minorHAnsi" w:cstheme="minorHAnsi"/>
          <w:color w:val="000000"/>
          <w:sz w:val="24"/>
          <w:szCs w:val="24"/>
        </w:rPr>
        <w:t>If you have documents you would like to attach to your</w:t>
      </w:r>
      <w:r>
        <w:rPr>
          <w:rFonts w:eastAsia="Times New Roman" w:asciiTheme="minorHAnsi" w:hAnsiTheme="minorHAnsi" w:cstheme="minorHAnsi"/>
          <w:color w:val="000000"/>
          <w:sz w:val="24"/>
          <w:szCs w:val="24"/>
        </w:rPr>
        <w:t xml:space="preserve"> </w:t>
      </w:r>
      <w:r w:rsidRPr="00DF7271">
        <w:rPr>
          <w:rFonts w:eastAsia="Times New Roman" w:asciiTheme="minorHAnsi" w:hAnsiTheme="minorHAnsi" w:cstheme="minorHAnsi"/>
          <w:color w:val="000000"/>
          <w:sz w:val="24"/>
          <w:szCs w:val="24"/>
        </w:rPr>
        <w:t>request, please email them toenvironmentalhealth@nihb.org.</w:t>
      </w:r>
    </w:p>
    <w:p w:rsidR="00DF7271" w:rsidP="008F5E21" w14:paraId="60D86308" w14:textId="5B55FD00">
      <w:pPr>
        <w:pStyle w:val="NormalWeb"/>
        <w:ind w:left="720"/>
        <w:rPr>
          <w:rFonts w:eastAsia="Times New Roman" w:asciiTheme="minorHAnsi" w:hAnsiTheme="minorHAnsi" w:cstheme="minorHAnsi"/>
          <w:color w:val="000000"/>
          <w:sz w:val="24"/>
          <w:szCs w:val="24"/>
        </w:rPr>
      </w:pPr>
      <w:r w:rsidRPr="00DF7271">
        <w:rPr>
          <w:rFonts w:eastAsia="Times New Roman" w:asciiTheme="minorHAnsi" w:hAnsiTheme="minorHAnsi" w:cstheme="minorHAnsi"/>
          <w:color w:val="000000"/>
          <w:sz w:val="24"/>
          <w:szCs w:val="24"/>
        </w:rPr>
        <w:t xml:space="preserve">Example documents: sample budget, grant </w:t>
      </w:r>
      <w:r w:rsidRPr="00DF7271">
        <w:rPr>
          <w:rFonts w:eastAsia="Times New Roman" w:asciiTheme="minorHAnsi" w:hAnsiTheme="minorHAnsi" w:cstheme="minorHAnsi"/>
          <w:color w:val="000000"/>
          <w:sz w:val="24"/>
          <w:szCs w:val="24"/>
        </w:rPr>
        <w:t>narrative, etc.</w:t>
      </w:r>
    </w:p>
    <w:p w:rsidR="005575C0" w:rsidRPr="005575C0" w:rsidP="005575C0" w14:paraId="3FB20DAD" w14:textId="77777777">
      <w:pPr>
        <w:pStyle w:val="NormalWeb"/>
        <w:rPr>
          <w:rFonts w:eastAsia="Times New Roman" w:asciiTheme="minorHAnsi" w:hAnsiTheme="minorHAnsi" w:cstheme="minorHAnsi"/>
          <w:color w:val="000000"/>
          <w:sz w:val="24"/>
          <w:szCs w:val="24"/>
        </w:rPr>
      </w:pPr>
      <w:r w:rsidRPr="005575C0">
        <w:rPr>
          <w:rFonts w:eastAsia="Times New Roman" w:asciiTheme="minorHAnsi" w:hAnsiTheme="minorHAnsi" w:cstheme="minorHAnsi"/>
          <w:color w:val="000000"/>
          <w:sz w:val="24"/>
          <w:szCs w:val="24"/>
        </w:rPr>
        <w:t>Acknowledgement</w:t>
      </w:r>
    </w:p>
    <w:p w:rsidR="005575C0" w:rsidP="008F5E21" w14:paraId="2B36E43F" w14:textId="21192B00">
      <w:pPr>
        <w:pStyle w:val="NormalWeb"/>
        <w:numPr>
          <w:ilvl w:val="0"/>
          <w:numId w:val="16"/>
        </w:numPr>
        <w:rPr>
          <w:rFonts w:eastAsia="Times New Roman" w:asciiTheme="minorHAnsi" w:hAnsiTheme="minorHAnsi" w:cstheme="minorHAnsi"/>
          <w:color w:val="000000"/>
          <w:sz w:val="24"/>
          <w:szCs w:val="24"/>
        </w:rPr>
      </w:pPr>
      <w:r w:rsidRPr="005575C0">
        <w:rPr>
          <w:rFonts w:eastAsia="Times New Roman" w:asciiTheme="minorHAnsi" w:hAnsiTheme="minorHAnsi" w:cstheme="minorHAnsi"/>
          <w:color w:val="000000"/>
          <w:sz w:val="24"/>
          <w:szCs w:val="24"/>
        </w:rPr>
        <w:t>By checking this box, I acknowledge that all requests for assistance are</w:t>
      </w:r>
      <w:r>
        <w:rPr>
          <w:rFonts w:eastAsia="Times New Roman" w:asciiTheme="minorHAnsi" w:hAnsiTheme="minorHAnsi" w:cstheme="minorHAnsi"/>
          <w:color w:val="000000"/>
          <w:sz w:val="24"/>
          <w:szCs w:val="24"/>
        </w:rPr>
        <w:t xml:space="preserve"> </w:t>
      </w:r>
      <w:r w:rsidRPr="005575C0">
        <w:rPr>
          <w:rFonts w:eastAsia="Times New Roman" w:asciiTheme="minorHAnsi" w:hAnsiTheme="minorHAnsi" w:cstheme="minorHAnsi"/>
          <w:color w:val="000000"/>
          <w:sz w:val="24"/>
          <w:szCs w:val="24"/>
        </w:rPr>
        <w:t>subject to the availability and existing obligations of NIHB environmental</w:t>
      </w:r>
      <w:r>
        <w:rPr>
          <w:rFonts w:eastAsia="Times New Roman" w:asciiTheme="minorHAnsi" w:hAnsiTheme="minorHAnsi" w:cstheme="minorHAnsi"/>
          <w:color w:val="000000"/>
          <w:sz w:val="24"/>
          <w:szCs w:val="24"/>
        </w:rPr>
        <w:t xml:space="preserve"> </w:t>
      </w:r>
      <w:r w:rsidRPr="005575C0">
        <w:rPr>
          <w:rFonts w:eastAsia="Times New Roman" w:asciiTheme="minorHAnsi" w:hAnsiTheme="minorHAnsi" w:cstheme="minorHAnsi"/>
          <w:color w:val="000000"/>
          <w:sz w:val="24"/>
          <w:szCs w:val="24"/>
        </w:rPr>
        <w:t xml:space="preserve">health staff and that NIHB retains the right to deny requests for </w:t>
      </w:r>
      <w:r w:rsidRPr="005575C0">
        <w:rPr>
          <w:rFonts w:eastAsia="Times New Roman" w:asciiTheme="minorHAnsi" w:hAnsiTheme="minorHAnsi" w:cstheme="minorHAnsi"/>
          <w:color w:val="000000"/>
          <w:sz w:val="24"/>
          <w:szCs w:val="24"/>
        </w:rPr>
        <w:t>any reason.</w:t>
      </w:r>
    </w:p>
    <w:sectPr w:rsidSect="008F5E21">
      <w:headerReference w:type="default" r:id="rId4"/>
      <w:footerReference w:type="default" r:id="rId5"/>
      <w:pgSz w:w="12240" w:h="15840"/>
      <w:pgMar w:top="1440" w:right="1440" w:bottom="1440" w:left="1440" w:header="1152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2206B" w:rsidRPr="008F5E21" w14:paraId="4C9A7C78" w14:textId="4FB73348">
    <w:pPr>
      <w:pStyle w:val="Footer"/>
    </w:pPr>
    <w:r w:rsidRPr="008F5E21">
      <w:t>EPA Form:</w:t>
    </w:r>
    <w:r w:rsidRPr="008F5E21" w:rsidR="00AB0755">
      <w:rPr>
        <w:sz w:val="20"/>
        <w:szCs w:val="20"/>
      </w:rPr>
      <w:t xml:space="preserve"> </w:t>
    </w:r>
    <w:r w:rsidRPr="008F5E21" w:rsidR="00AB0755">
      <w:t>5800-093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2206B" w:rsidRPr="008F5E21" w:rsidP="00B2206B" w14:paraId="0839823F" w14:textId="77777777">
    <w:pPr>
      <w:pStyle w:val="Header"/>
      <w:jc w:val="right"/>
      <w:rPr>
        <w:rFonts w:asciiTheme="minorHAnsi" w:hAnsiTheme="minorHAnsi" w:cstheme="minorHAnsi"/>
        <w:sz w:val="22"/>
        <w:szCs w:val="22"/>
      </w:rPr>
    </w:pPr>
    <w:r w:rsidRPr="008F5E21">
      <w:rPr>
        <w:rFonts w:asciiTheme="minorHAnsi" w:hAnsiTheme="minorHAnsi" w:cstheme="minorHAnsi"/>
        <w:sz w:val="22"/>
        <w:szCs w:val="22"/>
      </w:rPr>
      <w:t>OMB Control Number: 2030-0051</w:t>
    </w:r>
  </w:p>
  <w:p w:rsidR="00B2206B" w:rsidRPr="008F5E21" w:rsidP="00B2206B" w14:paraId="2146713F" w14:textId="77777777">
    <w:pPr>
      <w:pStyle w:val="Header"/>
      <w:jc w:val="right"/>
      <w:rPr>
        <w:rFonts w:asciiTheme="minorHAnsi" w:hAnsiTheme="minorHAnsi" w:cstheme="minorHAnsi"/>
        <w:sz w:val="22"/>
        <w:szCs w:val="22"/>
      </w:rPr>
    </w:pPr>
    <w:r w:rsidRPr="008F5E21">
      <w:rPr>
        <w:rFonts w:asciiTheme="minorHAnsi" w:hAnsiTheme="minorHAnsi" w:cstheme="minorHAnsi"/>
        <w:sz w:val="22"/>
        <w:szCs w:val="22"/>
      </w:rPr>
      <w:t>Expiration Date: 05/31/2024</w:t>
    </w:r>
  </w:p>
  <w:p w:rsidR="00B2206B" w:rsidP="00B2206B" w14:paraId="3810D903" w14:textId="7777777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1F92E0C"/>
    <w:multiLevelType w:val="multilevel"/>
    <w:tmpl w:val="6658A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DA6752"/>
    <w:multiLevelType w:val="hybridMultilevel"/>
    <w:tmpl w:val="06B234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E63843"/>
    <w:multiLevelType w:val="multilevel"/>
    <w:tmpl w:val="22CC6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7110F3"/>
    <w:multiLevelType w:val="hybridMultilevel"/>
    <w:tmpl w:val="D076D578"/>
    <w:lvl w:ilvl="0">
      <w:start w:val="1"/>
      <w:numFmt w:val="bullet"/>
      <w:lvlText w:val="0"/>
      <w:lvlJc w:val="left"/>
      <w:pPr>
        <w:ind w:left="720" w:hanging="360"/>
      </w:pPr>
      <w:rPr>
        <w:rFonts w:ascii="Wingdings 2" w:hAnsi="Wingdings 2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4353F1"/>
    <w:multiLevelType w:val="hybridMultilevel"/>
    <w:tmpl w:val="DB5AC66C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173725"/>
    <w:multiLevelType w:val="multilevel"/>
    <w:tmpl w:val="6B341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4569DC"/>
    <w:multiLevelType w:val="hybridMultilevel"/>
    <w:tmpl w:val="7DF81456"/>
    <w:lvl w:ilvl="0">
      <w:start w:val="1"/>
      <w:numFmt w:val="bullet"/>
      <w:lvlText w:val="0"/>
      <w:lvlJc w:val="left"/>
      <w:pPr>
        <w:ind w:left="720" w:hanging="360"/>
      </w:pPr>
      <w:rPr>
        <w:rFonts w:ascii="Wingdings 2" w:hAnsi="Wingdings 2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9B183A"/>
    <w:multiLevelType w:val="multilevel"/>
    <w:tmpl w:val="34D06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AC0FB1"/>
    <w:multiLevelType w:val="hybridMultilevel"/>
    <w:tmpl w:val="6BF86C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5E61E0"/>
    <w:multiLevelType w:val="hybridMultilevel"/>
    <w:tmpl w:val="104815B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0">
    <w:nsid w:val="50772ACA"/>
    <w:multiLevelType w:val="hybridMultilevel"/>
    <w:tmpl w:val="771622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E57EC8"/>
    <w:multiLevelType w:val="multilevel"/>
    <w:tmpl w:val="4462F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C6C724D"/>
    <w:multiLevelType w:val="multilevel"/>
    <w:tmpl w:val="AB4AD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0725107"/>
    <w:multiLevelType w:val="hybridMultilevel"/>
    <w:tmpl w:val="5A421B82"/>
    <w:lvl w:ilvl="0">
      <w:start w:val="1"/>
      <w:numFmt w:val="bullet"/>
      <w:lvlText w:val="0"/>
      <w:lvlJc w:val="left"/>
      <w:pPr>
        <w:ind w:left="720" w:hanging="360"/>
      </w:pPr>
      <w:rPr>
        <w:rFonts w:ascii="Wingdings 2" w:hAnsi="Wingdings 2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836B86"/>
    <w:multiLevelType w:val="hybridMultilevel"/>
    <w:tmpl w:val="94085B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286962"/>
    <w:multiLevelType w:val="multilevel"/>
    <w:tmpl w:val="3A762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0855588">
    <w:abstractNumId w:val="15"/>
  </w:num>
  <w:num w:numId="2" w16cid:durableId="2108768919">
    <w:abstractNumId w:val="11"/>
  </w:num>
  <w:num w:numId="3" w16cid:durableId="1210995417">
    <w:abstractNumId w:val="0"/>
  </w:num>
  <w:num w:numId="4" w16cid:durableId="1106582880">
    <w:abstractNumId w:val="5"/>
  </w:num>
  <w:num w:numId="5" w16cid:durableId="195656959">
    <w:abstractNumId w:val="12"/>
  </w:num>
  <w:num w:numId="6" w16cid:durableId="1302736891">
    <w:abstractNumId w:val="2"/>
  </w:num>
  <w:num w:numId="7" w16cid:durableId="1320117864">
    <w:abstractNumId w:val="7"/>
  </w:num>
  <w:num w:numId="8" w16cid:durableId="152375571">
    <w:abstractNumId w:val="9"/>
  </w:num>
  <w:num w:numId="9" w16cid:durableId="1413703244">
    <w:abstractNumId w:val="8"/>
  </w:num>
  <w:num w:numId="10" w16cid:durableId="1295676499">
    <w:abstractNumId w:val="14"/>
  </w:num>
  <w:num w:numId="11" w16cid:durableId="469131469">
    <w:abstractNumId w:val="4"/>
  </w:num>
  <w:num w:numId="12" w16cid:durableId="2100322704">
    <w:abstractNumId w:val="1"/>
  </w:num>
  <w:num w:numId="13" w16cid:durableId="603734932">
    <w:abstractNumId w:val="10"/>
  </w:num>
  <w:num w:numId="14" w16cid:durableId="1750497773">
    <w:abstractNumId w:val="6"/>
  </w:num>
  <w:num w:numId="15" w16cid:durableId="1037043683">
    <w:abstractNumId w:val="13"/>
  </w:num>
  <w:num w:numId="16" w16cid:durableId="20302579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D4D"/>
    <w:rsid w:val="00042904"/>
    <w:rsid w:val="00082783"/>
    <w:rsid w:val="00091592"/>
    <w:rsid w:val="0024227A"/>
    <w:rsid w:val="00266C0C"/>
    <w:rsid w:val="003A6768"/>
    <w:rsid w:val="00495EF1"/>
    <w:rsid w:val="0050259E"/>
    <w:rsid w:val="0054675D"/>
    <w:rsid w:val="005575C0"/>
    <w:rsid w:val="005901B0"/>
    <w:rsid w:val="005D64D3"/>
    <w:rsid w:val="00790017"/>
    <w:rsid w:val="008F5E21"/>
    <w:rsid w:val="00957B18"/>
    <w:rsid w:val="009A1E72"/>
    <w:rsid w:val="009D107D"/>
    <w:rsid w:val="00A30D4D"/>
    <w:rsid w:val="00AB0755"/>
    <w:rsid w:val="00B2206B"/>
    <w:rsid w:val="00B23947"/>
    <w:rsid w:val="00D149EC"/>
    <w:rsid w:val="00D53ADF"/>
    <w:rsid w:val="00DF727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78CD18D"/>
  <w15:chartTrackingRefBased/>
  <w15:docId w15:val="{1F4F707A-9B8C-49EB-B044-B87838510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30D4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30D4D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5467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675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4675D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67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675D"/>
    <w:rPr>
      <w:rFonts w:ascii="Calibri" w:hAnsi="Calibri" w:cs="Calibri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2206B"/>
    <w:pPr>
      <w:tabs>
        <w:tab w:val="center" w:pos="4680"/>
        <w:tab w:val="right" w:pos="9360"/>
      </w:tabs>
    </w:pPr>
    <w:rPr>
      <w:rFonts w:ascii="Arial" w:eastAsia="MS Mincho" w:hAnsi="Arial" w:cs="Arial"/>
      <w:sz w:val="24"/>
      <w:szCs w:val="24"/>
      <w:lang w:val="es-ES_tradnl"/>
    </w:rPr>
  </w:style>
  <w:style w:type="character" w:customStyle="1" w:styleId="HeaderChar">
    <w:name w:val="Header Char"/>
    <w:basedOn w:val="DefaultParagraphFont"/>
    <w:link w:val="Header"/>
    <w:uiPriority w:val="99"/>
    <w:rsid w:val="00B2206B"/>
    <w:rPr>
      <w:rFonts w:ascii="Arial" w:eastAsia="MS Mincho" w:hAnsi="Arial" w:cs="Arial"/>
      <w:sz w:val="24"/>
      <w:szCs w:val="24"/>
      <w:lang w:val="es-ES_tradnl"/>
    </w:rPr>
  </w:style>
  <w:style w:type="paragraph" w:styleId="Footer">
    <w:name w:val="footer"/>
    <w:basedOn w:val="Normal"/>
    <w:link w:val="FooterChar"/>
    <w:uiPriority w:val="99"/>
    <w:unhideWhenUsed/>
    <w:rsid w:val="00B220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206B"/>
    <w:rPr>
      <w:rFonts w:ascii="Calibri" w:hAnsi="Calibri" w:cs="Calibri"/>
    </w:rPr>
  </w:style>
  <w:style w:type="paragraph" w:styleId="Revision">
    <w:name w:val="Revision"/>
    <w:hidden/>
    <w:uiPriority w:val="99"/>
    <w:semiHidden/>
    <w:rsid w:val="00957B18"/>
    <w:pPr>
      <w:spacing w:after="0" w:line="240" w:lineRule="auto"/>
    </w:pPr>
    <w:rPr>
      <w:rFonts w:ascii="Calibri" w:hAnsi="Calibri" w:cs="Calibri"/>
    </w:rPr>
  </w:style>
  <w:style w:type="table" w:styleId="TableGrid">
    <w:name w:val="Table Grid"/>
    <w:basedOn w:val="TableNormal"/>
    <w:uiPriority w:val="39"/>
    <w:rsid w:val="008F5E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313</Words>
  <Characters>2658</Characters>
  <Application>Microsoft Office Word</Application>
  <DocSecurity>0</DocSecurity>
  <Lines>66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Godwin, Audrey</dc:creator>
  <cp:lastModifiedBy>Schultz, Eric</cp:lastModifiedBy>
  <cp:revision>2</cp:revision>
  <dcterms:created xsi:type="dcterms:W3CDTF">2023-12-21T22:59:00Z</dcterms:created>
  <dcterms:modified xsi:type="dcterms:W3CDTF">2023-12-21T22:59:00Z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254c263f114e67184df98d81d17681aff44e5be5c795dd67fddc2300bc6a36f3</vt:lpwstr>
  </property>
</Properties>
</file>