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05CE" w:rsidRPr="00730D93" w:rsidP="00440FA6" w14:paraId="5EB5D1AB" w14:textId="77777777">
      <w:pPr>
        <w:spacing w:after="0" w:line="240" w:lineRule="auto"/>
        <w:contextualSpacing/>
        <w:jc w:val="center"/>
        <w:rPr>
          <w:rFonts w:ascii="Times New Roman" w:hAnsi="Times New Roman"/>
          <w:sz w:val="24"/>
          <w:szCs w:val="24"/>
        </w:rPr>
      </w:pPr>
    </w:p>
    <w:p w:rsidR="006205CE" w:rsidRPr="00730D93" w:rsidP="00440FA6" w14:paraId="00398815" w14:textId="77777777">
      <w:pPr>
        <w:spacing w:after="0" w:line="240" w:lineRule="auto"/>
        <w:contextualSpacing/>
        <w:jc w:val="center"/>
        <w:rPr>
          <w:rFonts w:ascii="Times New Roman" w:hAnsi="Times New Roman"/>
          <w:sz w:val="24"/>
          <w:szCs w:val="24"/>
        </w:rPr>
      </w:pPr>
      <w:r w:rsidRPr="00730D93">
        <w:rPr>
          <w:rFonts w:ascii="Times New Roman" w:hAnsi="Times New Roman"/>
          <w:sz w:val="24"/>
          <w:szCs w:val="24"/>
        </w:rPr>
        <w:t>ADDENDUM</w:t>
      </w:r>
    </w:p>
    <w:p w:rsidR="006205CE" w:rsidRPr="00730D93" w:rsidP="00440FA6" w14:paraId="3A2643E1" w14:textId="77777777">
      <w:pPr>
        <w:spacing w:after="0" w:line="240" w:lineRule="auto"/>
        <w:contextualSpacing/>
        <w:jc w:val="center"/>
        <w:rPr>
          <w:rFonts w:ascii="Times New Roman" w:hAnsi="Times New Roman"/>
          <w:sz w:val="24"/>
          <w:szCs w:val="24"/>
        </w:rPr>
      </w:pPr>
      <w:r w:rsidRPr="00730D93">
        <w:rPr>
          <w:rFonts w:ascii="Times New Roman" w:hAnsi="Times New Roman"/>
          <w:sz w:val="24"/>
          <w:szCs w:val="24"/>
        </w:rPr>
        <w:t>(New Jersey)</w:t>
      </w:r>
    </w:p>
    <w:p w:rsidR="006205CE" w:rsidRPr="00730D93" w:rsidP="00440FA6" w14:paraId="6906D5B2" w14:textId="77777777">
      <w:pPr>
        <w:spacing w:after="0" w:line="240" w:lineRule="auto"/>
        <w:rPr>
          <w:rFonts w:ascii="Times New Roman" w:hAnsi="Times New Roman"/>
          <w:sz w:val="24"/>
          <w:szCs w:val="24"/>
        </w:rPr>
      </w:pPr>
    </w:p>
    <w:p w:rsidR="006205CE" w:rsidRPr="00730D93" w:rsidP="00440FA6" w14:paraId="4640F66A" w14:textId="77777777">
      <w:pPr>
        <w:spacing w:after="0" w:line="240" w:lineRule="auto"/>
        <w:ind w:left="4320" w:firstLine="720"/>
        <w:contextualSpacing/>
        <w:rPr>
          <w:rFonts w:ascii="Times New Roman" w:hAnsi="Times New Roman"/>
          <w:b/>
          <w:i/>
          <w:sz w:val="24"/>
          <w:szCs w:val="24"/>
        </w:rPr>
      </w:pPr>
    </w:p>
    <w:p w:rsidR="006205CE" w:rsidRPr="00730D93" w:rsidP="00440FA6" w14:paraId="453A17CD" w14:textId="77777777">
      <w:pPr>
        <w:spacing w:after="0" w:line="240" w:lineRule="auto"/>
        <w:ind w:left="4320" w:firstLine="720"/>
        <w:contextualSpacing/>
        <w:rPr>
          <w:rFonts w:ascii="Times New Roman" w:hAnsi="Times New Roman"/>
          <w:sz w:val="24"/>
          <w:szCs w:val="24"/>
        </w:rPr>
      </w:pPr>
      <w:r w:rsidRPr="00730D93">
        <w:rPr>
          <w:rFonts w:ascii="Times New Roman" w:hAnsi="Times New Roman"/>
          <w:sz w:val="24"/>
          <w:szCs w:val="24"/>
        </w:rPr>
        <w:t xml:space="preserve">HUD Project Number: </w:t>
      </w:r>
    </w:p>
    <w:p w:rsidR="006205CE" w:rsidRPr="00730D93" w:rsidP="00440FA6" w14:paraId="60AFDE66" w14:textId="77777777">
      <w:pPr>
        <w:spacing w:after="0" w:line="240" w:lineRule="auto"/>
        <w:ind w:left="4320" w:firstLine="720"/>
        <w:contextualSpacing/>
        <w:rPr>
          <w:rFonts w:ascii="Times New Roman" w:hAnsi="Times New Roman"/>
          <w:sz w:val="24"/>
          <w:szCs w:val="24"/>
        </w:rPr>
      </w:pPr>
      <w:r w:rsidRPr="00730D93">
        <w:rPr>
          <w:rFonts w:ascii="Times New Roman" w:hAnsi="Times New Roman"/>
          <w:sz w:val="24"/>
          <w:szCs w:val="24"/>
        </w:rPr>
        <w:t>Project Name:</w:t>
      </w:r>
    </w:p>
    <w:p w:rsidR="006205CE" w:rsidRPr="00730D93" w:rsidP="00440FA6" w14:paraId="55F3E178" w14:textId="77777777">
      <w:pPr>
        <w:spacing w:after="0" w:line="240" w:lineRule="auto"/>
        <w:ind w:left="4320" w:firstLine="720"/>
        <w:contextualSpacing/>
        <w:rPr>
          <w:rFonts w:ascii="Times New Roman" w:hAnsi="Times New Roman"/>
          <w:sz w:val="24"/>
          <w:szCs w:val="24"/>
        </w:rPr>
      </w:pPr>
    </w:p>
    <w:p w:rsidR="00930536" w:rsidRPr="00730D93" w:rsidP="00440FA6" w14:paraId="081DA073" w14:textId="77777777">
      <w:pPr>
        <w:spacing w:after="0" w:line="240" w:lineRule="auto"/>
        <w:ind w:left="4320" w:firstLine="720"/>
        <w:contextualSpacing/>
        <w:rPr>
          <w:rFonts w:ascii="Times New Roman" w:hAnsi="Times New Roman"/>
          <w:sz w:val="24"/>
          <w:szCs w:val="24"/>
        </w:rPr>
      </w:pPr>
    </w:p>
    <w:p w:rsidR="00930536" w:rsidP="00440FA6" w14:paraId="73A105CF" w14:textId="13487817">
      <w:pPr>
        <w:spacing w:after="0" w:line="240" w:lineRule="auto"/>
        <w:rPr>
          <w:rFonts w:ascii="Times New Roman" w:hAnsi="Times New Roman"/>
          <w:sz w:val="24"/>
          <w:szCs w:val="24"/>
        </w:rPr>
      </w:pPr>
      <w:r w:rsidRPr="00730D93">
        <w:rPr>
          <w:rFonts w:ascii="Times New Roman" w:hAnsi="Times New Roman"/>
          <w:sz w:val="24"/>
          <w:szCs w:val="24"/>
        </w:rPr>
        <w:tab/>
        <w:t xml:space="preserve">The title of the Security Instrument is modified as follows: </w:t>
      </w:r>
      <w:r w:rsidRPr="00730D93" w:rsidR="00EF5C01">
        <w:rPr>
          <w:rFonts w:ascii="Times New Roman" w:hAnsi="Times New Roman"/>
          <w:b/>
          <w:sz w:val="24"/>
          <w:szCs w:val="24"/>
        </w:rPr>
        <w:t xml:space="preserve">HEALTHCARE </w:t>
      </w:r>
      <w:r w:rsidRPr="00730D93">
        <w:rPr>
          <w:rFonts w:ascii="Times New Roman" w:hAnsi="Times New Roman"/>
          <w:b/>
          <w:sz w:val="24"/>
          <w:szCs w:val="24"/>
        </w:rPr>
        <w:t>MORTGAGE, ASSIGNMENT OF LEASES AND RENTS AND SECURITY AGREEMENT (NEW JERSEY).</w:t>
      </w:r>
      <w:r w:rsidRPr="00730D93" w:rsidR="006205CE">
        <w:rPr>
          <w:rFonts w:ascii="Times New Roman" w:hAnsi="Times New Roman"/>
          <w:sz w:val="24"/>
          <w:szCs w:val="24"/>
        </w:rPr>
        <w:tab/>
      </w:r>
    </w:p>
    <w:p w:rsidR="00440FA6" w:rsidRPr="00730D93" w:rsidP="00440FA6" w14:paraId="5E33BC42" w14:textId="77777777">
      <w:pPr>
        <w:spacing w:after="0" w:line="240" w:lineRule="auto"/>
        <w:rPr>
          <w:rFonts w:ascii="Times New Roman" w:hAnsi="Times New Roman"/>
          <w:sz w:val="24"/>
          <w:szCs w:val="24"/>
        </w:rPr>
      </w:pPr>
    </w:p>
    <w:p w:rsidR="006205CE" w:rsidP="00440FA6" w14:paraId="0368D296" w14:textId="7F20D1AD">
      <w:pPr>
        <w:spacing w:after="0" w:line="240" w:lineRule="auto"/>
        <w:ind w:firstLine="720"/>
        <w:rPr>
          <w:rFonts w:ascii="Times New Roman" w:hAnsi="Times New Roman"/>
          <w:sz w:val="24"/>
          <w:szCs w:val="24"/>
        </w:rPr>
      </w:pPr>
      <w:r w:rsidRPr="00730D93">
        <w:rPr>
          <w:rFonts w:ascii="Times New Roman" w:hAnsi="Times New Roman"/>
          <w:sz w:val="24"/>
          <w:szCs w:val="24"/>
        </w:rPr>
        <w:t xml:space="preserve">The </w:t>
      </w:r>
      <w:r w:rsidRPr="00730D93" w:rsidR="00930536">
        <w:rPr>
          <w:rFonts w:ascii="Times New Roman" w:hAnsi="Times New Roman"/>
          <w:sz w:val="24"/>
          <w:szCs w:val="24"/>
        </w:rPr>
        <w:t>following section</w:t>
      </w:r>
      <w:r w:rsidRPr="00730D93">
        <w:rPr>
          <w:rFonts w:ascii="Times New Roman" w:hAnsi="Times New Roman"/>
          <w:sz w:val="24"/>
          <w:szCs w:val="24"/>
        </w:rPr>
        <w:t xml:space="preserve"> </w:t>
      </w:r>
      <w:r w:rsidRPr="00730D93" w:rsidR="00930536">
        <w:rPr>
          <w:rFonts w:ascii="Times New Roman" w:hAnsi="Times New Roman"/>
          <w:sz w:val="24"/>
          <w:szCs w:val="24"/>
        </w:rPr>
        <w:t>is</w:t>
      </w:r>
      <w:r w:rsidRPr="00730D93">
        <w:rPr>
          <w:rFonts w:ascii="Times New Roman" w:hAnsi="Times New Roman"/>
          <w:sz w:val="24"/>
          <w:szCs w:val="24"/>
        </w:rPr>
        <w:t xml:space="preserve"> </w:t>
      </w:r>
      <w:r w:rsidRPr="00730D93" w:rsidR="00930536">
        <w:rPr>
          <w:rFonts w:ascii="Times New Roman" w:hAnsi="Times New Roman"/>
          <w:sz w:val="24"/>
          <w:szCs w:val="24"/>
        </w:rPr>
        <w:t>incorporated</w:t>
      </w:r>
      <w:r w:rsidRPr="00730D93">
        <w:rPr>
          <w:rFonts w:ascii="Times New Roman" w:hAnsi="Times New Roman"/>
          <w:sz w:val="24"/>
          <w:szCs w:val="24"/>
        </w:rPr>
        <w:t xml:space="preserve"> into the </w:t>
      </w:r>
      <w:r w:rsidR="00E42B20">
        <w:rPr>
          <w:rFonts w:ascii="Times New Roman" w:hAnsi="Times New Roman"/>
          <w:sz w:val="24"/>
          <w:szCs w:val="24"/>
        </w:rPr>
        <w:t>HEALTHCARE</w:t>
      </w:r>
      <w:r w:rsidRPr="00730D93" w:rsidR="00930536">
        <w:rPr>
          <w:rFonts w:ascii="Times New Roman" w:hAnsi="Times New Roman"/>
          <w:sz w:val="24"/>
          <w:szCs w:val="24"/>
        </w:rPr>
        <w:t xml:space="preserve"> MORTGAGE, ASSIGNMENT OF LEASES AND RENTS AND SECURITY AGREEMENT</w:t>
      </w:r>
      <w:r w:rsidRPr="00730D93">
        <w:rPr>
          <w:rFonts w:ascii="Times New Roman" w:hAnsi="Times New Roman"/>
          <w:sz w:val="24"/>
          <w:szCs w:val="24"/>
        </w:rPr>
        <w:t xml:space="preserve"> and made a part thereof:</w:t>
      </w:r>
    </w:p>
    <w:p w:rsidR="00440FA6" w:rsidRPr="00730D93" w:rsidP="00440FA6" w14:paraId="6A49B7A1" w14:textId="77777777">
      <w:pPr>
        <w:spacing w:after="0" w:line="240" w:lineRule="auto"/>
        <w:ind w:firstLine="720"/>
        <w:rPr>
          <w:rFonts w:ascii="Times New Roman" w:hAnsi="Times New Roman"/>
          <w:sz w:val="24"/>
          <w:szCs w:val="24"/>
        </w:rPr>
      </w:pPr>
    </w:p>
    <w:p w:rsidR="000F68A3" w:rsidRPr="00730D93" w:rsidP="00440FA6" w14:paraId="676365AF" w14:textId="77777777">
      <w:pPr>
        <w:spacing w:after="0" w:line="240" w:lineRule="auto"/>
        <w:rPr>
          <w:rFonts w:ascii="Times New Roman" w:hAnsi="Times New Roman"/>
          <w:sz w:val="24"/>
          <w:szCs w:val="24"/>
        </w:rPr>
      </w:pPr>
      <w:r w:rsidRPr="00730D93">
        <w:rPr>
          <w:rFonts w:ascii="Times New Roman" w:hAnsi="Times New Roman"/>
          <w:sz w:val="24"/>
          <w:szCs w:val="24"/>
        </w:rPr>
        <w:tab/>
      </w:r>
      <w:r w:rsidRPr="00730D93">
        <w:rPr>
          <w:rFonts w:ascii="Times New Roman" w:hAnsi="Times New Roman"/>
          <w:b/>
          <w:sz w:val="24"/>
          <w:szCs w:val="24"/>
        </w:rPr>
        <w:t>50.</w:t>
      </w:r>
      <w:r w:rsidRPr="00730D93">
        <w:rPr>
          <w:rFonts w:ascii="Times New Roman" w:hAnsi="Times New Roman"/>
          <w:sz w:val="24"/>
          <w:szCs w:val="24"/>
        </w:rPr>
        <w:t xml:space="preserve"> </w:t>
      </w:r>
      <w:r w:rsidRPr="00730D93">
        <w:rPr>
          <w:rFonts w:ascii="Times New Roman" w:hAnsi="Times New Roman"/>
          <w:b/>
          <w:sz w:val="24"/>
          <w:szCs w:val="24"/>
        </w:rPr>
        <w:t>WAIVER OF TRIAL BY JURY.</w:t>
      </w:r>
      <w:r w:rsidRPr="00730D93">
        <w:rPr>
          <w:rFonts w:ascii="Times New Roman" w:hAnsi="Times New Roman"/>
          <w:sz w:val="24"/>
          <w:szCs w:val="24"/>
        </w:rPr>
        <w:t xml:space="preserve">  BORROWER AND LENDER EACH (a)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rsidR="00D97909" w:rsidRPr="00730D93" w:rsidP="00440FA6" w14:paraId="6B40D652" w14:textId="77777777">
      <w:pPr>
        <w:spacing w:after="0" w:line="240" w:lineRule="auto"/>
        <w:rPr>
          <w:rFonts w:ascii="Times New Roman" w:hAnsi="Times New Roman"/>
          <w:sz w:val="24"/>
          <w:szCs w:val="24"/>
        </w:rPr>
      </w:pPr>
    </w:p>
    <w:p w:rsidR="00D97909" w:rsidRPr="00730D93" w:rsidP="00440FA6" w14:paraId="316AE946" w14:textId="77777777">
      <w:pPr>
        <w:pBdr>
          <w:bottom w:val="single" w:sz="4" w:space="1" w:color="auto"/>
        </w:pBdr>
        <w:spacing w:after="0" w:line="240" w:lineRule="auto"/>
        <w:rPr>
          <w:rFonts w:ascii="Times New Roman" w:hAnsi="Times New Roman"/>
          <w:b/>
          <w:sz w:val="24"/>
          <w:szCs w:val="24"/>
        </w:rPr>
      </w:pPr>
    </w:p>
    <w:p w:rsidR="00D97909" w:rsidRPr="00730D93" w:rsidP="00440FA6" w14:paraId="6D83E20B" w14:textId="77777777">
      <w:pPr>
        <w:spacing w:after="0" w:line="240" w:lineRule="auto"/>
        <w:rPr>
          <w:rFonts w:ascii="Times New Roman" w:hAnsi="Times New Roman"/>
          <w:b/>
          <w:sz w:val="24"/>
          <w:szCs w:val="24"/>
        </w:rPr>
      </w:pPr>
      <w:r w:rsidRPr="00730D93">
        <w:rPr>
          <w:rFonts w:ascii="Times New Roman" w:hAnsi="Times New Roman"/>
          <w:b/>
          <w:sz w:val="24"/>
          <w:szCs w:val="24"/>
        </w:rPr>
        <w:t>THIS SECURITY INSTRUMENT SHALL BE PREPARED TO CONFORM TO THE REQUIREMENTS OF THE LOCAL FILING JURISDICTION IN WHICH THE DOCUMENT IS TO BE RECORDED AND FILED.</w:t>
      </w:r>
    </w:p>
    <w:p w:rsidR="00D97909" w:rsidRPr="00730D93" w:rsidP="00440FA6" w14:paraId="7783A200" w14:textId="77777777">
      <w:pPr>
        <w:spacing w:after="0" w:line="240" w:lineRule="auto"/>
        <w:jc w:val="both"/>
        <w:rPr>
          <w:rFonts w:ascii="Times New Roman" w:hAnsi="Times New Roman"/>
          <w:sz w:val="24"/>
          <w:szCs w:val="24"/>
        </w:rPr>
      </w:pPr>
    </w:p>
    <w:sectPr w:rsidSect="00627B95">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61E" w:rsidP="005E661E" w14:paraId="64F9359C" w14:textId="2B84898D">
    <w:pPr>
      <w:pStyle w:val="Footer"/>
      <w:pBdr>
        <w:top w:val="single" w:sz="4" w:space="1" w:color="auto"/>
      </w:pBdr>
      <w:tabs>
        <w:tab w:val="center" w:pos="4320"/>
        <w:tab w:val="clear" w:pos="4680"/>
        <w:tab w:val="right" w:pos="9000"/>
        <w:tab w:val="clear" w:pos="9360"/>
      </w:tabs>
      <w:rPr>
        <w:rFonts w:ascii="Helvetica" w:hAnsi="Helvetica"/>
        <w:sz w:val="18"/>
        <w:szCs w:val="18"/>
      </w:rPr>
    </w:pPr>
    <w:r>
      <w:rPr>
        <w:rFonts w:ascii="Helvetica" w:hAnsi="Helvetica" w:cs="Arial"/>
        <w:sz w:val="18"/>
        <w:szCs w:val="18"/>
      </w:rPr>
      <w:t>19</w:t>
    </w:r>
    <w:r>
      <w:rPr>
        <w:rFonts w:ascii="Helvetica" w:hAnsi="Helvetica" w:cs="Arial"/>
        <w:sz w:val="18"/>
        <w:szCs w:val="18"/>
      </w:rPr>
      <w:t xml:space="preserve">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2638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2638F">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843626">
      <w:rPr>
        <w:rFonts w:ascii="Helvetica" w:hAnsi="Helvetica" w:cs="Arial"/>
        <w:sz w:val="18"/>
        <w:szCs w:val="18"/>
      </w:rPr>
      <w:t>(0</w:t>
    </w:r>
    <w:r w:rsidR="001823D4">
      <w:rPr>
        <w:rFonts w:ascii="Helvetica" w:hAnsi="Helvetica" w:cs="Arial"/>
        <w:sz w:val="18"/>
        <w:szCs w:val="18"/>
      </w:rPr>
      <w:t>1</w:t>
    </w:r>
    <w:r w:rsidR="00843626">
      <w:rPr>
        <w:rFonts w:ascii="Helvetica" w:hAnsi="Helvetica" w:cs="Arial"/>
        <w:sz w:val="18"/>
        <w:szCs w:val="18"/>
      </w:rPr>
      <w:t>/20</w:t>
    </w:r>
    <w:r w:rsidR="001823D4">
      <w:rPr>
        <w:rFonts w:ascii="Helvetica" w:hAnsi="Helvetica" w:cs="Arial"/>
        <w:sz w:val="18"/>
        <w:szCs w:val="18"/>
      </w:rPr>
      <w:t>23</w:t>
    </w:r>
    <w:r w:rsidR="00843626">
      <w:rPr>
        <w:rFonts w:ascii="Helvetica" w:hAnsi="Helvetica"/>
        <w:sz w:val="18"/>
        <w:szCs w:val="18"/>
      </w:rPr>
      <w:t>)</w:t>
    </w:r>
  </w:p>
  <w:p w:rsidR="005E661E" w:rsidP="005E661E" w14:paraId="478A973C" w14:textId="77777777">
    <w:pPr>
      <w:pStyle w:val="Footer"/>
      <w:pBdr>
        <w:top w:val="single" w:sz="4" w:space="1" w:color="auto"/>
      </w:pBdr>
      <w:tabs>
        <w:tab w:val="center" w:pos="4320"/>
        <w:tab w:val="clear" w:pos="4680"/>
        <w:tab w:val="right" w:pos="9000"/>
        <w:tab w:val="clear" w:pos="9360"/>
      </w:tabs>
      <w:jc w:val="right"/>
      <w:rPr>
        <w:rFonts w:ascii="Helvetica" w:hAnsi="Helvetica"/>
        <w:sz w:val="18"/>
        <w:szCs w:val="18"/>
      </w:rPr>
    </w:pPr>
    <w:r>
      <w:rPr>
        <w:rFonts w:ascii="Helvetica" w:hAnsi="Helvetica"/>
        <w:sz w:val="18"/>
        <w:szCs w:val="18"/>
      </w:rPr>
      <w:t>Security Instrument/Mortgage/Deed of Trust - Addendum</w:t>
    </w:r>
  </w:p>
  <w:p w:rsidR="008D3FCC" w:rsidRPr="00EF4324" w:rsidP="00EF4324" w14:paraId="2AD8B26A" w14:textId="77777777">
    <w:pPr>
      <w:pStyle w:val="Footer"/>
      <w:jc w:val="right"/>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61E" w:rsidP="005E661E" w14:paraId="6CC6FECF" w14:textId="3B8C25F7">
    <w:pPr>
      <w:spacing w:after="0" w:line="240" w:lineRule="auto"/>
      <w:jc w:val="right"/>
      <w:rPr>
        <w:rFonts w:ascii="Helvetica" w:hAnsi="Helvetica" w:cs="Arial"/>
        <w:sz w:val="18"/>
      </w:rPr>
    </w:pPr>
    <w:r>
      <w:rPr>
        <w:rFonts w:ascii="Helvetica" w:hAnsi="Helvetica" w:cs="Arial"/>
        <w:sz w:val="18"/>
      </w:rPr>
      <w:t>OMB Approval No. 2502-0605</w:t>
    </w:r>
  </w:p>
  <w:p w:rsidR="00241301" w:rsidP="00241301" w14:paraId="57088CE4" w14:textId="6B5D2587">
    <w:pPr>
      <w:pStyle w:val="Header"/>
      <w:jc w:val="right"/>
      <w:rPr>
        <w:bCs/>
      </w:rPr>
    </w:pPr>
    <w:r>
      <w:rPr>
        <w:rFonts w:ascii="Helvetica" w:hAnsi="Helvetica" w:cs="Arial"/>
        <w:sz w:val="18"/>
      </w:rPr>
      <w:t>(exp. 01/31/2026)</w:t>
    </w:r>
  </w:p>
  <w:p w:rsidR="005E661E" w:rsidP="005E661E" w14:paraId="54179D22" w14:textId="77777777">
    <w:pPr>
      <w:pStyle w:val="Header"/>
    </w:pPr>
  </w:p>
  <w:p w:rsidR="005E661E" w14:paraId="28F4041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CE"/>
    <w:rsid w:val="00070FDD"/>
    <w:rsid w:val="00072A42"/>
    <w:rsid w:val="000F68A3"/>
    <w:rsid w:val="00111316"/>
    <w:rsid w:val="001823D4"/>
    <w:rsid w:val="0022638F"/>
    <w:rsid w:val="00241301"/>
    <w:rsid w:val="00325A78"/>
    <w:rsid w:val="00344BA8"/>
    <w:rsid w:val="00387C3F"/>
    <w:rsid w:val="003A1524"/>
    <w:rsid w:val="003D7E99"/>
    <w:rsid w:val="00414CB6"/>
    <w:rsid w:val="00440FA6"/>
    <w:rsid w:val="00515ACE"/>
    <w:rsid w:val="00552016"/>
    <w:rsid w:val="005E0788"/>
    <w:rsid w:val="005E661E"/>
    <w:rsid w:val="006205CE"/>
    <w:rsid w:val="00627B95"/>
    <w:rsid w:val="00730D93"/>
    <w:rsid w:val="0078610A"/>
    <w:rsid w:val="00843626"/>
    <w:rsid w:val="008D3FCC"/>
    <w:rsid w:val="00924094"/>
    <w:rsid w:val="00930536"/>
    <w:rsid w:val="0098573F"/>
    <w:rsid w:val="00A9032C"/>
    <w:rsid w:val="00B603F5"/>
    <w:rsid w:val="00B91E19"/>
    <w:rsid w:val="00BD71A5"/>
    <w:rsid w:val="00CD2D4C"/>
    <w:rsid w:val="00D16099"/>
    <w:rsid w:val="00D97909"/>
    <w:rsid w:val="00E32BD1"/>
    <w:rsid w:val="00E42B20"/>
    <w:rsid w:val="00EF4324"/>
    <w:rsid w:val="00EF5C01"/>
    <w:rsid w:val="00F42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2B0E5"/>
  <w15:chartTrackingRefBased/>
  <w15:docId w15:val="{0E4A90A3-CC5B-43F1-8F33-5D255A7C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C"/>
  </w:style>
  <w:style w:type="paragraph" w:styleId="Footer">
    <w:name w:val="footer"/>
    <w:basedOn w:val="Normal"/>
    <w:link w:val="FooterChar"/>
    <w:uiPriority w:val="99"/>
    <w:unhideWhenUsed/>
    <w:rsid w:val="008D3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C"/>
  </w:style>
  <w:style w:type="character" w:styleId="LineNumber">
    <w:name w:val="line number"/>
    <w:uiPriority w:val="99"/>
    <w:semiHidden/>
    <w:unhideWhenUsed/>
    <w:rsid w:val="003D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WUQRW3SEJQDQ-2105250395-5101</_dlc_DocId>
    <_dlc_DocIdUrl xmlns="d4a638c4-874f-49c0-bb2b-5cb8563c2b18">
      <Url>https://hudgov.sharepoint.com/sites/IHCF2/DEVL/pp/_layouts/15/DocIdRedir.aspx?ID=WUQRW3SEJQDQ-2105250395-5101</Url>
      <Description>WUQRW3SEJQDQ-2105250395-5101</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6D6CC-5D54-47C7-BADE-03A6EB4411A2}">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1098C3B7-3C4C-4127-A3DC-34D65CDEF4F6}">
  <ds:schemaRefs>
    <ds:schemaRef ds:uri="http://schemas.microsoft.com/sharepoint/events"/>
  </ds:schemaRefs>
</ds:datastoreItem>
</file>

<file path=customXml/itemProps3.xml><?xml version="1.0" encoding="utf-8"?>
<ds:datastoreItem xmlns:ds="http://schemas.openxmlformats.org/officeDocument/2006/customXml" ds:itemID="{C54F139A-18B7-4788-8A87-0D9CC131AF28}">
  <ds:schemaRefs>
    <ds:schemaRef ds:uri="http://schemas.microsoft.com/sharepoint/v3/contenttype/forms"/>
  </ds:schemaRefs>
</ds:datastoreItem>
</file>

<file path=customXml/itemProps4.xml><?xml version="1.0" encoding="utf-8"?>
<ds:datastoreItem xmlns:ds="http://schemas.openxmlformats.org/officeDocument/2006/customXml" ds:itemID="{7C2CF9FF-0BA1-4791-8444-3BF7187B5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Yeow, Emmanuel</cp:lastModifiedBy>
  <cp:revision>2</cp:revision>
  <cp:lastPrinted>2011-08-04T20:37:00Z</cp:lastPrinted>
  <dcterms:created xsi:type="dcterms:W3CDTF">2024-04-10T16:03:00Z</dcterms:created>
  <dcterms:modified xsi:type="dcterms:W3CDTF">2024-04-10T16:03:00Z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3678451a-61fc-45d9-bb88-bc2b3ba1dfcb</vt:lpwstr>
  </property>
  <property fmtid="{D5CDD505-2E9C-101B-9397-08002B2CF9AE}" pid="4" name="_NewReviewCycle">
    <vt:lpwstr/>
  </property>
</Properties>
</file>