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4555" w:rsidRPr="00C316B8" w:rsidP="00454555" w14:paraId="7331CC1C" w14:textId="77777777">
      <w:pPr>
        <w:jc w:val="center"/>
        <w:rPr>
          <w:b/>
          <w:sz w:val="32"/>
          <w:szCs w:val="32"/>
        </w:rPr>
      </w:pPr>
      <w:r>
        <w:rPr>
          <w:b/>
          <w:sz w:val="32"/>
          <w:szCs w:val="32"/>
        </w:rPr>
        <w:t>SCL-LIC</w:t>
      </w:r>
      <w:r w:rsidRPr="00C316B8">
        <w:rPr>
          <w:b/>
          <w:sz w:val="32"/>
          <w:szCs w:val="32"/>
        </w:rPr>
        <w:t xml:space="preserve"> Form</w:t>
      </w:r>
    </w:p>
    <w:p w:rsidR="00454555" w:rsidP="00454555" w14:paraId="0AC11562" w14:textId="77777777">
      <w:pPr>
        <w:pStyle w:val="ListParagraph"/>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4"/>
        <w:gridCol w:w="5246"/>
        <w:gridCol w:w="1950"/>
      </w:tblGrid>
      <w:tr w14:paraId="5EDAB96C" w14:textId="77777777" w:rsidTr="00D80B6F">
        <w:tblPrEx>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30"/>
        </w:trPr>
        <w:tc>
          <w:tcPr>
            <w:tcW w:w="1894" w:type="dxa"/>
          </w:tcPr>
          <w:p w:rsidR="00454555" w:rsidRPr="00FC53F4" w:rsidP="00D80B6F" w14:paraId="2C5DF59E" w14:textId="77777777">
            <w:pPr>
              <w:rPr>
                <w:b/>
                <w:sz w:val="28"/>
                <w:szCs w:val="28"/>
              </w:rPr>
            </w:pPr>
            <w:r w:rsidRPr="00FC53F4">
              <w:rPr>
                <w:b/>
                <w:sz w:val="28"/>
                <w:szCs w:val="28"/>
              </w:rPr>
              <w:t>FCC [[#]]</w:t>
            </w:r>
          </w:p>
          <w:p w:rsidR="00454555" w:rsidRPr="00FC53F4" w:rsidP="00D80B6F" w14:paraId="2BA47DE6" w14:textId="77777777">
            <w:pPr>
              <w:ind w:right="645"/>
              <w:rPr>
                <w:b/>
                <w:sz w:val="28"/>
                <w:szCs w:val="28"/>
              </w:rPr>
            </w:pPr>
            <w:r w:rsidRPr="00FC53F4">
              <w:rPr>
                <w:b/>
                <w:sz w:val="28"/>
                <w:szCs w:val="28"/>
              </w:rPr>
              <w:t>SCL-LIC</w:t>
            </w:r>
          </w:p>
        </w:tc>
        <w:tc>
          <w:tcPr>
            <w:tcW w:w="5246" w:type="dxa"/>
          </w:tcPr>
          <w:p w:rsidR="00454555" w:rsidRPr="00FC53F4" w:rsidP="00D80B6F" w14:paraId="607EAFAD" w14:textId="77777777">
            <w:pPr>
              <w:ind w:right="-285"/>
              <w:jc w:val="center"/>
              <w:rPr>
                <w:b/>
                <w:sz w:val="28"/>
                <w:szCs w:val="28"/>
              </w:rPr>
            </w:pPr>
            <w:r w:rsidRPr="00FC53F4">
              <w:rPr>
                <w:b/>
                <w:sz w:val="28"/>
                <w:szCs w:val="28"/>
              </w:rPr>
              <w:t xml:space="preserve">Application for a </w:t>
            </w:r>
          </w:p>
          <w:p w:rsidR="00454555" w:rsidRPr="00FC53F4" w:rsidP="00D80B6F" w14:paraId="772678DB" w14:textId="77777777">
            <w:pPr>
              <w:ind w:right="-285"/>
              <w:jc w:val="center"/>
              <w:rPr>
                <w:b/>
                <w:sz w:val="28"/>
                <w:szCs w:val="28"/>
              </w:rPr>
            </w:pPr>
            <w:r w:rsidRPr="00FC53F4">
              <w:rPr>
                <w:b/>
                <w:sz w:val="28"/>
                <w:szCs w:val="28"/>
              </w:rPr>
              <w:t xml:space="preserve">Submarine Cable Landing License </w:t>
            </w:r>
          </w:p>
          <w:p w:rsidR="00454555" w:rsidRPr="00FC53F4" w:rsidP="00D80B6F" w14:paraId="19F750D0" w14:textId="0BD10B89">
            <w:pPr>
              <w:ind w:right="-285"/>
              <w:jc w:val="center"/>
              <w:rPr>
                <w:b/>
                <w:sz w:val="28"/>
                <w:szCs w:val="28"/>
              </w:rPr>
            </w:pPr>
          </w:p>
        </w:tc>
        <w:tc>
          <w:tcPr>
            <w:tcW w:w="1950" w:type="dxa"/>
          </w:tcPr>
          <w:p w:rsidR="00454555" w:rsidRPr="00A74A09" w:rsidP="00D80B6F" w14:paraId="28169022" w14:textId="6A95A778">
            <w:pPr>
              <w:jc w:val="right"/>
              <w:rPr>
                <w:b/>
                <w:sz w:val="16"/>
                <w:szCs w:val="16"/>
              </w:rPr>
            </w:pPr>
            <w:r w:rsidRPr="00A74A09">
              <w:rPr>
                <w:b/>
                <w:sz w:val="16"/>
                <w:szCs w:val="16"/>
              </w:rPr>
              <w:t xml:space="preserve">Not Yet </w:t>
            </w:r>
            <w:r w:rsidRPr="00A74A09">
              <w:rPr>
                <w:b/>
                <w:sz w:val="16"/>
                <w:szCs w:val="16"/>
              </w:rPr>
              <w:t>Approved by OMB</w:t>
            </w:r>
            <w:r w:rsidR="00A74A09">
              <w:rPr>
                <w:b/>
                <w:sz w:val="16"/>
                <w:szCs w:val="16"/>
              </w:rPr>
              <w:t xml:space="preserve"> </w:t>
            </w:r>
            <w:r w:rsidRPr="00A74A09">
              <w:rPr>
                <w:b/>
                <w:sz w:val="16"/>
                <w:szCs w:val="16"/>
              </w:rPr>
              <w:t>3060-0944</w:t>
            </w:r>
          </w:p>
          <w:p w:rsidR="00454555" w:rsidRPr="00A74A09" w:rsidP="00A74A09" w14:paraId="0CD7FF3E" w14:textId="77777777">
            <w:pPr>
              <w:jc w:val="right"/>
              <w:rPr>
                <w:b/>
                <w:sz w:val="16"/>
                <w:szCs w:val="16"/>
              </w:rPr>
            </w:pPr>
            <w:r w:rsidRPr="00A74A09">
              <w:rPr>
                <w:b/>
                <w:sz w:val="16"/>
                <w:szCs w:val="16"/>
              </w:rPr>
              <w:t>Estimated time per response: 26-156</w:t>
            </w:r>
          </w:p>
          <w:p w:rsidR="00A74A09" w:rsidRPr="00361F67" w:rsidP="00A74A09" w14:paraId="281F966E" w14:textId="5564F984">
            <w:pPr>
              <w:jc w:val="right"/>
              <w:rPr>
                <w:b/>
              </w:rPr>
            </w:pPr>
            <w:r w:rsidRPr="00A74A09">
              <w:rPr>
                <w:b/>
                <w:sz w:val="16"/>
                <w:szCs w:val="16"/>
              </w:rPr>
              <w:t>Edition date: [XXXX 2024]</w:t>
            </w:r>
          </w:p>
        </w:tc>
      </w:tr>
    </w:tbl>
    <w:p w:rsidR="00454555" w:rsidP="00454555" w14:paraId="2DE7F784" w14:textId="77777777">
      <w:pPr>
        <w:ind w:left="1800"/>
        <w:contextualSpacing/>
        <w:rPr>
          <w:rFonts w:cstheme="minorHAnsi"/>
          <w:b/>
          <w:bCs/>
        </w:rPr>
      </w:pPr>
      <w:bookmarkStart w:id="0" w:name="_Hlk35525769"/>
    </w:p>
    <w:p w:rsidR="00592E1F" w:rsidRPr="008708E1" w:rsidP="00615219" w14:paraId="72C79D5B" w14:textId="6E75654D">
      <w:pPr>
        <w:jc w:val="center"/>
        <w:rPr>
          <w:rFonts w:cstheme="minorHAnsi"/>
          <w:b/>
          <w:bCs/>
          <w:color w:val="C00000"/>
        </w:rPr>
      </w:pPr>
      <w:r w:rsidRPr="008708E1">
        <w:rPr>
          <w:rFonts w:cstheme="minorHAnsi"/>
          <w:b/>
          <w:bCs/>
          <w:color w:val="C00000"/>
        </w:rPr>
        <w:t xml:space="preserve">[Link to </w:t>
      </w:r>
      <w:r w:rsidRPr="008708E1">
        <w:rPr>
          <w:rFonts w:cstheme="minorHAnsi"/>
          <w:b/>
          <w:bCs/>
          <w:color w:val="C00000"/>
        </w:rPr>
        <w:t>Instructions</w:t>
      </w:r>
      <w:r w:rsidRPr="008708E1">
        <w:rPr>
          <w:rFonts w:cstheme="minorHAnsi"/>
          <w:b/>
          <w:bCs/>
          <w:color w:val="C00000"/>
        </w:rPr>
        <w:t>]</w:t>
      </w:r>
    </w:p>
    <w:p w:rsidR="00454555" w:rsidRPr="002A6CBA" w:rsidP="00454555" w14:paraId="370F506E" w14:textId="1C7C975D">
      <w:pPr>
        <w:rPr>
          <w:rFonts w:cstheme="minorHAnsi"/>
          <w:b/>
          <w:bCs/>
          <w:u w:val="single"/>
        </w:rPr>
      </w:pPr>
      <w:r w:rsidRPr="002A6CBA">
        <w:rPr>
          <w:rFonts w:cstheme="minorHAnsi"/>
          <w:b/>
          <w:bCs/>
          <w:u w:val="single"/>
        </w:rPr>
        <w:t>Applicant Information</w:t>
      </w:r>
    </w:p>
    <w:bookmarkEnd w:id="0"/>
    <w:p w:rsidR="00454555" w:rsidRPr="00974843" w:rsidP="00454555" w14:paraId="618D5EC1" w14:textId="45F2F367">
      <w:pPr>
        <w:numPr>
          <w:ilvl w:val="0"/>
          <w:numId w:val="3"/>
        </w:numPr>
        <w:contextualSpacing/>
        <w:rPr>
          <w:rFonts w:cstheme="minorHAnsi"/>
        </w:rPr>
      </w:pPr>
      <w:r w:rsidRPr="00974843">
        <w:rPr>
          <w:rFonts w:cstheme="minorHAnsi"/>
          <w:b/>
        </w:rPr>
        <w:t>Applicant Information</w:t>
      </w:r>
      <w:r>
        <w:rPr>
          <w:rFonts w:cstheme="minorHAnsi"/>
          <w:b/>
        </w:rPr>
        <w:t xml:space="preserve">. </w:t>
      </w:r>
    </w:p>
    <w:p w:rsidR="00454555" w:rsidRPr="00974843" w:rsidP="005A3AD9" w14:paraId="0779074E" w14:textId="77777777">
      <w:pPr>
        <w:numPr>
          <w:ilvl w:val="0"/>
          <w:numId w:val="6"/>
        </w:numPr>
        <w:contextualSpacing/>
        <w:rPr>
          <w:rFonts w:cstheme="minorHAnsi"/>
        </w:rPr>
      </w:pPr>
      <w:bookmarkStart w:id="1" w:name="_Hlk160201357"/>
      <w:r w:rsidRPr="00974843">
        <w:rPr>
          <w:rFonts w:cstheme="minorHAnsi"/>
        </w:rPr>
        <w:t>FRN</w:t>
      </w:r>
    </w:p>
    <w:p w:rsidR="00454555" w:rsidRPr="00974843" w:rsidP="005A3AD9" w14:paraId="4919F21C" w14:textId="77777777">
      <w:pPr>
        <w:numPr>
          <w:ilvl w:val="0"/>
          <w:numId w:val="6"/>
        </w:numPr>
        <w:contextualSpacing/>
        <w:rPr>
          <w:rFonts w:cstheme="minorHAnsi"/>
        </w:rPr>
      </w:pPr>
      <w:bookmarkStart w:id="2" w:name="_Hlk33192788"/>
      <w:r w:rsidRPr="00974843">
        <w:rPr>
          <w:rFonts w:cstheme="minorHAnsi"/>
        </w:rPr>
        <w:t>Applicant/Licensee Legal Entity Type (Select One)</w:t>
      </w:r>
      <w:bookmarkEnd w:id="2"/>
    </w:p>
    <w:p w:rsidR="00454555" w:rsidRPr="00974843" w:rsidP="00454555" w14:paraId="0369ED8C" w14:textId="147086AB">
      <w:pPr>
        <w:numPr>
          <w:ilvl w:val="1"/>
          <w:numId w:val="4"/>
        </w:numPr>
        <w:contextualSpacing/>
        <w:rPr>
          <w:rFonts w:cstheme="minorHAnsi"/>
        </w:rPr>
      </w:pPr>
      <w:r w:rsidRPr="00974843">
        <w:rPr>
          <w:rFonts w:cstheme="minorHAnsi"/>
        </w:rPr>
        <w:t>Individual</w:t>
      </w:r>
      <w:bookmarkStart w:id="3" w:name="_Hlk33016902"/>
      <w:r w:rsidRPr="00974843">
        <w:rPr>
          <w:rFonts w:cstheme="minorHAnsi"/>
        </w:rPr>
        <w:t xml:space="preserve">: </w:t>
      </w:r>
      <w:r w:rsidRPr="005A3AD9">
        <w:rPr>
          <w:rFonts w:cstheme="minorHAnsi"/>
          <w:color w:val="FF0000"/>
        </w:rPr>
        <w:t>(</w:t>
      </w:r>
      <w:r w:rsidRPr="00897751" w:rsidR="00897751">
        <w:rPr>
          <w:rFonts w:cstheme="minorHAnsi"/>
          <w:color w:val="FF0000"/>
        </w:rPr>
        <w:t>c</w:t>
      </w:r>
      <w:r w:rsidRPr="00897751">
        <w:rPr>
          <w:rFonts w:cstheme="minorHAnsi"/>
          <w:color w:val="FF0000"/>
        </w:rPr>
        <w:t>heck box</w:t>
      </w:r>
      <w:r w:rsidRPr="005A3AD9">
        <w:rPr>
          <w:rFonts w:cstheme="minorHAnsi"/>
          <w:color w:val="FF0000"/>
        </w:rPr>
        <w:t>)</w:t>
      </w:r>
      <w:bookmarkEnd w:id="3"/>
    </w:p>
    <w:p w:rsidR="00454555" w:rsidRPr="00974843" w:rsidP="00454555" w14:paraId="11CAD161" w14:textId="055182F0">
      <w:pPr>
        <w:numPr>
          <w:ilvl w:val="1"/>
          <w:numId w:val="4"/>
        </w:numPr>
        <w:contextualSpacing/>
        <w:rPr>
          <w:rFonts w:cstheme="minorHAnsi"/>
        </w:rPr>
      </w:pPr>
      <w:r w:rsidRPr="00974843">
        <w:rPr>
          <w:rFonts w:cstheme="minorHAnsi"/>
        </w:rPr>
        <w:t xml:space="preserve">Unincorporated Association: </w:t>
      </w:r>
      <w:r w:rsidRPr="005B746C" w:rsidR="00897751">
        <w:rPr>
          <w:rFonts w:cstheme="minorHAnsi"/>
          <w:color w:val="FF0000"/>
        </w:rPr>
        <w:t>(</w:t>
      </w:r>
      <w:r w:rsidRPr="00897751" w:rsidR="00897751">
        <w:rPr>
          <w:rFonts w:cstheme="minorHAnsi"/>
          <w:color w:val="FF0000"/>
        </w:rPr>
        <w:t>check box</w:t>
      </w:r>
      <w:r w:rsidRPr="005B746C" w:rsidR="00897751">
        <w:rPr>
          <w:rFonts w:cstheme="minorHAnsi"/>
          <w:color w:val="FF0000"/>
        </w:rPr>
        <w:t>)</w:t>
      </w:r>
      <w:r w:rsidRPr="00974843" w:rsidR="00897751">
        <w:rPr>
          <w:rFonts w:cstheme="minorHAnsi"/>
        </w:rPr>
        <w:t xml:space="preserve"> </w:t>
      </w:r>
    </w:p>
    <w:p w:rsidR="00454555" w:rsidRPr="00974843" w:rsidP="00454555" w14:paraId="2CCF2E96" w14:textId="1FF0AAEC">
      <w:pPr>
        <w:numPr>
          <w:ilvl w:val="1"/>
          <w:numId w:val="4"/>
        </w:numPr>
        <w:contextualSpacing/>
        <w:rPr>
          <w:rFonts w:cstheme="minorHAnsi"/>
        </w:rPr>
      </w:pPr>
      <w:r w:rsidRPr="00974843">
        <w:rPr>
          <w:rFonts w:cstheme="minorHAnsi"/>
        </w:rPr>
        <w:t xml:space="preserve">Government Entity: </w:t>
      </w:r>
      <w:r w:rsidRPr="005B746C" w:rsidR="00897751">
        <w:rPr>
          <w:rFonts w:cstheme="minorHAnsi"/>
          <w:color w:val="FF0000"/>
        </w:rPr>
        <w:t>(</w:t>
      </w:r>
      <w:r w:rsidRPr="00897751" w:rsidR="00897751">
        <w:rPr>
          <w:rFonts w:cstheme="minorHAnsi"/>
          <w:color w:val="FF0000"/>
        </w:rPr>
        <w:t>check box</w:t>
      </w:r>
      <w:r w:rsidRPr="005B746C" w:rsidR="00897751">
        <w:rPr>
          <w:rFonts w:cstheme="minorHAnsi"/>
          <w:color w:val="FF0000"/>
        </w:rPr>
        <w:t>)</w:t>
      </w:r>
      <w:r w:rsidRPr="00974843" w:rsidR="00897751">
        <w:rPr>
          <w:rFonts w:cstheme="minorHAnsi"/>
        </w:rPr>
        <w:t xml:space="preserve"> </w:t>
      </w:r>
    </w:p>
    <w:p w:rsidR="00454555" w:rsidRPr="00974843" w:rsidP="00454555" w14:paraId="233AFAC0" w14:textId="272BB820">
      <w:pPr>
        <w:numPr>
          <w:ilvl w:val="1"/>
          <w:numId w:val="4"/>
        </w:numPr>
        <w:contextualSpacing/>
        <w:rPr>
          <w:rFonts w:cstheme="minorHAnsi"/>
        </w:rPr>
      </w:pPr>
      <w:r w:rsidRPr="00974843">
        <w:rPr>
          <w:rFonts w:cstheme="minorHAnsi"/>
        </w:rPr>
        <w:t xml:space="preserve">Corporation: </w:t>
      </w:r>
      <w:r w:rsidRPr="005B746C" w:rsidR="00897751">
        <w:rPr>
          <w:rFonts w:cstheme="minorHAnsi"/>
          <w:color w:val="FF0000"/>
        </w:rPr>
        <w:t>(</w:t>
      </w:r>
      <w:r w:rsidRPr="00897751" w:rsidR="00897751">
        <w:rPr>
          <w:rFonts w:cstheme="minorHAnsi"/>
          <w:color w:val="FF0000"/>
        </w:rPr>
        <w:t>check box</w:t>
      </w:r>
      <w:r w:rsidRPr="005B746C" w:rsidR="00897751">
        <w:rPr>
          <w:rFonts w:cstheme="minorHAnsi"/>
          <w:color w:val="FF0000"/>
        </w:rPr>
        <w:t>)</w:t>
      </w:r>
      <w:r w:rsidRPr="00974843" w:rsidR="00897751">
        <w:rPr>
          <w:rFonts w:cstheme="minorHAnsi"/>
        </w:rPr>
        <w:t xml:space="preserve"> </w:t>
      </w:r>
    </w:p>
    <w:p w:rsidR="00454555" w:rsidRPr="00974843" w:rsidP="00454555" w14:paraId="28B24B74" w14:textId="412843EA">
      <w:pPr>
        <w:numPr>
          <w:ilvl w:val="1"/>
          <w:numId w:val="4"/>
        </w:numPr>
        <w:contextualSpacing/>
        <w:rPr>
          <w:rFonts w:cstheme="minorHAnsi"/>
        </w:rPr>
      </w:pPr>
      <w:r w:rsidRPr="00974843">
        <w:rPr>
          <w:rFonts w:cstheme="minorHAnsi"/>
        </w:rPr>
        <w:t xml:space="preserve">Limited Liability Company: </w:t>
      </w:r>
      <w:r w:rsidRPr="005B746C" w:rsidR="00897751">
        <w:rPr>
          <w:rFonts w:cstheme="minorHAnsi"/>
          <w:color w:val="FF0000"/>
        </w:rPr>
        <w:t>(</w:t>
      </w:r>
      <w:r w:rsidRPr="00897751" w:rsidR="00897751">
        <w:rPr>
          <w:rFonts w:cstheme="minorHAnsi"/>
          <w:color w:val="FF0000"/>
        </w:rPr>
        <w:t>check box</w:t>
      </w:r>
      <w:r w:rsidRPr="005B746C" w:rsidR="00897751">
        <w:rPr>
          <w:rFonts w:cstheme="minorHAnsi"/>
          <w:color w:val="FF0000"/>
        </w:rPr>
        <w:t>)</w:t>
      </w:r>
      <w:r w:rsidRPr="00974843" w:rsidR="00897751">
        <w:rPr>
          <w:rFonts w:cstheme="minorHAnsi"/>
        </w:rPr>
        <w:t xml:space="preserve"> </w:t>
      </w:r>
    </w:p>
    <w:p w:rsidR="00454555" w:rsidRPr="00974843" w:rsidP="00454555" w14:paraId="5B05615A" w14:textId="488133D8">
      <w:pPr>
        <w:numPr>
          <w:ilvl w:val="1"/>
          <w:numId w:val="4"/>
        </w:numPr>
        <w:contextualSpacing/>
        <w:rPr>
          <w:rFonts w:cstheme="minorHAnsi"/>
        </w:rPr>
      </w:pPr>
      <w:r w:rsidRPr="00974843">
        <w:rPr>
          <w:rFonts w:cstheme="minorHAnsi"/>
        </w:rPr>
        <w:t xml:space="preserve">General Partnership: </w:t>
      </w:r>
      <w:r w:rsidRPr="005B746C" w:rsidR="00897751">
        <w:rPr>
          <w:rFonts w:cstheme="minorHAnsi"/>
          <w:color w:val="FF0000"/>
        </w:rPr>
        <w:t>(</w:t>
      </w:r>
      <w:r w:rsidRPr="00897751" w:rsidR="00897751">
        <w:rPr>
          <w:rFonts w:cstheme="minorHAnsi"/>
          <w:color w:val="FF0000"/>
        </w:rPr>
        <w:t>check box</w:t>
      </w:r>
      <w:r w:rsidRPr="005B746C" w:rsidR="00897751">
        <w:rPr>
          <w:rFonts w:cstheme="minorHAnsi"/>
          <w:color w:val="FF0000"/>
        </w:rPr>
        <w:t>)</w:t>
      </w:r>
      <w:r w:rsidRPr="00974843" w:rsidR="00897751">
        <w:rPr>
          <w:rFonts w:cstheme="minorHAnsi"/>
        </w:rPr>
        <w:t xml:space="preserve"> </w:t>
      </w:r>
    </w:p>
    <w:p w:rsidR="00454555" w:rsidRPr="00974843" w:rsidP="00454555" w14:paraId="7874AD15" w14:textId="48E5344C">
      <w:pPr>
        <w:numPr>
          <w:ilvl w:val="1"/>
          <w:numId w:val="4"/>
        </w:numPr>
        <w:contextualSpacing/>
        <w:rPr>
          <w:rFonts w:cstheme="minorHAnsi"/>
        </w:rPr>
      </w:pPr>
      <w:r w:rsidRPr="00974843">
        <w:rPr>
          <w:rFonts w:cstheme="minorHAnsi"/>
        </w:rPr>
        <w:t xml:space="preserve">Limited Partnership: </w:t>
      </w:r>
      <w:r w:rsidRPr="005B746C" w:rsidR="00897751">
        <w:rPr>
          <w:rFonts w:cstheme="minorHAnsi"/>
          <w:color w:val="FF0000"/>
        </w:rPr>
        <w:t>(</w:t>
      </w:r>
      <w:r w:rsidRPr="00897751" w:rsidR="00897751">
        <w:rPr>
          <w:rFonts w:cstheme="minorHAnsi"/>
          <w:color w:val="FF0000"/>
        </w:rPr>
        <w:t>check box</w:t>
      </w:r>
      <w:r w:rsidRPr="005B746C" w:rsidR="00897751">
        <w:rPr>
          <w:rFonts w:cstheme="minorHAnsi"/>
          <w:color w:val="FF0000"/>
        </w:rPr>
        <w:t>)</w:t>
      </w:r>
      <w:r w:rsidRPr="00974843" w:rsidR="00897751">
        <w:rPr>
          <w:rFonts w:cstheme="minorHAnsi"/>
        </w:rPr>
        <w:t xml:space="preserve"> </w:t>
      </w:r>
    </w:p>
    <w:p w:rsidR="00B12153" w:rsidP="00B12153" w14:paraId="7C6879C6" w14:textId="0C126F12">
      <w:pPr>
        <w:numPr>
          <w:ilvl w:val="1"/>
          <w:numId w:val="4"/>
        </w:numPr>
        <w:contextualSpacing/>
        <w:rPr>
          <w:rFonts w:cstheme="minorHAnsi"/>
        </w:rPr>
      </w:pPr>
      <w:r w:rsidRPr="00974843">
        <w:rPr>
          <w:rFonts w:cstheme="minorHAnsi"/>
        </w:rPr>
        <w:t xml:space="preserve">Limited Liability Partnership: </w:t>
      </w:r>
      <w:r w:rsidRPr="005B746C" w:rsidR="00897751">
        <w:rPr>
          <w:rFonts w:cstheme="minorHAnsi"/>
          <w:color w:val="FF0000"/>
        </w:rPr>
        <w:t>(</w:t>
      </w:r>
      <w:r w:rsidRPr="00897751" w:rsidR="00897751">
        <w:rPr>
          <w:rFonts w:cstheme="minorHAnsi"/>
          <w:color w:val="FF0000"/>
        </w:rPr>
        <w:t>check box</w:t>
      </w:r>
      <w:r w:rsidRPr="005B746C" w:rsidR="00897751">
        <w:rPr>
          <w:rFonts w:cstheme="minorHAnsi"/>
          <w:color w:val="FF0000"/>
        </w:rPr>
        <w:t>)</w:t>
      </w:r>
      <w:r w:rsidRPr="00974843" w:rsidR="00897751">
        <w:rPr>
          <w:rFonts w:cstheme="minorHAnsi"/>
        </w:rPr>
        <w:t xml:space="preserve"> </w:t>
      </w:r>
    </w:p>
    <w:p w:rsidR="00B12153" w:rsidRPr="00B12153" w:rsidP="005A3AD9" w14:paraId="0EF10583" w14:textId="68255CDD">
      <w:pPr>
        <w:numPr>
          <w:ilvl w:val="1"/>
          <w:numId w:val="4"/>
        </w:numPr>
        <w:contextualSpacing/>
        <w:rPr>
          <w:rFonts w:cstheme="minorHAnsi"/>
        </w:rPr>
      </w:pPr>
      <w:r w:rsidRPr="00B12153">
        <w:rPr>
          <w:rFonts w:cstheme="minorHAnsi"/>
        </w:rPr>
        <w:t>Consortium: (</w:t>
      </w:r>
      <w:r w:rsidRPr="00B12153">
        <w:rPr>
          <w:rFonts w:cstheme="minorHAnsi"/>
          <w:color w:val="FF0000"/>
        </w:rPr>
        <w:t>a check box</w:t>
      </w:r>
      <w:r w:rsidRPr="00B12153">
        <w:rPr>
          <w:rFonts w:cstheme="minorHAnsi"/>
        </w:rPr>
        <w:t>)</w:t>
      </w:r>
    </w:p>
    <w:p w:rsidR="00454555" w:rsidRPr="001F00DE" w:rsidP="00454555" w14:paraId="1E4A953C" w14:textId="48F6205D">
      <w:pPr>
        <w:numPr>
          <w:ilvl w:val="1"/>
          <w:numId w:val="4"/>
        </w:numPr>
        <w:contextualSpacing/>
        <w:rPr>
          <w:rFonts w:cstheme="minorHAnsi"/>
        </w:rPr>
      </w:pPr>
      <w:r w:rsidRPr="00974843">
        <w:rPr>
          <w:rFonts w:cstheme="minorHAnsi"/>
        </w:rPr>
        <w:t xml:space="preserve">Other: </w:t>
      </w:r>
      <w:r w:rsidRPr="005B746C" w:rsidR="00897751">
        <w:rPr>
          <w:rFonts w:cstheme="minorHAnsi"/>
          <w:color w:val="FF0000"/>
        </w:rPr>
        <w:t>(</w:t>
      </w:r>
      <w:r w:rsidRPr="00897751" w:rsidR="00897751">
        <w:rPr>
          <w:rFonts w:cstheme="minorHAnsi"/>
          <w:color w:val="FF0000"/>
        </w:rPr>
        <w:t>check box</w:t>
      </w:r>
      <w:r w:rsidR="00897751">
        <w:rPr>
          <w:rFonts w:cstheme="minorHAnsi"/>
          <w:color w:val="FF0000"/>
        </w:rPr>
        <w:t xml:space="preserve"> and a fill-in box</w:t>
      </w:r>
      <w:r w:rsidRPr="005B746C" w:rsidR="00897751">
        <w:rPr>
          <w:rFonts w:cstheme="minorHAnsi"/>
          <w:color w:val="FF0000"/>
        </w:rPr>
        <w:t>)</w:t>
      </w:r>
      <w:r w:rsidRPr="00974843" w:rsidR="00897751">
        <w:rPr>
          <w:rFonts w:cstheme="minorHAnsi"/>
        </w:rPr>
        <w:t xml:space="preserve"> </w:t>
      </w:r>
    </w:p>
    <w:p w:rsidR="00454555" w:rsidRPr="00974843" w:rsidP="005A3AD9" w14:paraId="2E4BDA4B" w14:textId="4D2E221E">
      <w:pPr>
        <w:numPr>
          <w:ilvl w:val="0"/>
          <w:numId w:val="6"/>
        </w:numPr>
        <w:contextualSpacing/>
        <w:rPr>
          <w:rFonts w:cstheme="minorHAnsi"/>
        </w:rPr>
      </w:pPr>
      <w:r w:rsidRPr="00974843">
        <w:rPr>
          <w:rFonts w:cstheme="minorHAnsi"/>
        </w:rPr>
        <w:t xml:space="preserve">Name and title; </w:t>
      </w:r>
      <w:bookmarkStart w:id="4" w:name="_Hlk33176238"/>
      <w:r w:rsidRPr="00974843">
        <w:rPr>
          <w:rFonts w:cstheme="minorHAnsi"/>
        </w:rPr>
        <w:t xml:space="preserve">Doing Business As (DBA), </w:t>
      </w:r>
      <w:bookmarkEnd w:id="4"/>
      <w:r w:rsidRPr="00974843">
        <w:rPr>
          <w:rFonts w:cstheme="minorHAnsi"/>
        </w:rPr>
        <w:t>address; phone; fax; email; attention to (</w:t>
      </w:r>
      <w:r w:rsidRPr="00974843">
        <w:rPr>
          <w:rFonts w:cstheme="minorHAnsi"/>
          <w:color w:val="FF0000"/>
        </w:rPr>
        <w:t xml:space="preserve">imported from CORES during authentication) </w:t>
      </w:r>
      <w:bookmarkEnd w:id="1"/>
    </w:p>
    <w:p w:rsidR="00454555" w:rsidRPr="00974843" w:rsidP="00454555" w14:paraId="2F022B44" w14:textId="77777777">
      <w:pPr>
        <w:contextualSpacing/>
        <w:rPr>
          <w:rFonts w:cstheme="minorHAnsi"/>
        </w:rPr>
      </w:pPr>
    </w:p>
    <w:p w:rsidR="00454555" w:rsidRPr="00974843" w:rsidP="00454555" w14:paraId="01429624" w14:textId="77777777">
      <w:pPr>
        <w:numPr>
          <w:ilvl w:val="0"/>
          <w:numId w:val="3"/>
        </w:numPr>
        <w:contextualSpacing/>
        <w:rPr>
          <w:rFonts w:cstheme="minorHAnsi"/>
        </w:rPr>
      </w:pPr>
      <w:r w:rsidRPr="00974843">
        <w:rPr>
          <w:rFonts w:cstheme="minorHAnsi"/>
          <w:b/>
        </w:rPr>
        <w:t>Contact Information</w:t>
      </w:r>
      <w:r>
        <w:rPr>
          <w:rFonts w:cstheme="minorHAnsi"/>
          <w:b/>
        </w:rPr>
        <w:t>.</w:t>
      </w:r>
      <w:r w:rsidRPr="00974843">
        <w:rPr>
          <w:rFonts w:cstheme="minorHAnsi"/>
        </w:rPr>
        <w:t xml:space="preserve"> </w:t>
      </w:r>
    </w:p>
    <w:p w:rsidR="00454555" w:rsidRPr="00974843" w:rsidP="00454555" w14:paraId="72868CA9" w14:textId="080E124F">
      <w:pPr>
        <w:numPr>
          <w:ilvl w:val="0"/>
          <w:numId w:val="6"/>
        </w:numPr>
        <w:contextualSpacing/>
        <w:rPr>
          <w:rFonts w:cstheme="minorHAnsi"/>
        </w:rPr>
      </w:pPr>
      <w:r w:rsidRPr="00974843">
        <w:rPr>
          <w:rFonts w:cstheme="minorHAnsi"/>
        </w:rPr>
        <w:t xml:space="preserve">Check here if same as </w:t>
      </w:r>
      <w:r>
        <w:rPr>
          <w:rFonts w:cstheme="minorHAnsi"/>
        </w:rPr>
        <w:t xml:space="preserve">the </w:t>
      </w:r>
      <w:r w:rsidRPr="00974843">
        <w:rPr>
          <w:rFonts w:cstheme="minorHAnsi"/>
        </w:rPr>
        <w:t>Applicant</w:t>
      </w:r>
      <w:r>
        <w:rPr>
          <w:rFonts w:cstheme="minorHAnsi"/>
        </w:rPr>
        <w:t>.</w:t>
      </w:r>
      <w:r w:rsidRPr="00974843">
        <w:rPr>
          <w:rFonts w:cstheme="minorHAnsi"/>
        </w:rPr>
        <w:t xml:space="preserve"> </w:t>
      </w:r>
      <w:r w:rsidR="006D24EF">
        <w:rPr>
          <w:rFonts w:cstheme="minorHAnsi"/>
          <w:color w:val="FF0000"/>
        </w:rPr>
        <w:t>(c</w:t>
      </w:r>
      <w:r w:rsidRPr="00974843">
        <w:rPr>
          <w:rFonts w:cstheme="minorHAnsi"/>
          <w:color w:val="FF0000"/>
        </w:rPr>
        <w:t xml:space="preserve">heck </w:t>
      </w:r>
      <w:r w:rsidR="006D24EF">
        <w:rPr>
          <w:rFonts w:cstheme="minorHAnsi"/>
          <w:color w:val="FF0000"/>
        </w:rPr>
        <w:t>b</w:t>
      </w:r>
      <w:r w:rsidRPr="00974843">
        <w:rPr>
          <w:rFonts w:cstheme="minorHAnsi"/>
          <w:color w:val="FF0000"/>
        </w:rPr>
        <w:t>ox)</w:t>
      </w:r>
      <w:r w:rsidRPr="00974843">
        <w:rPr>
          <w:rFonts w:cstheme="minorHAnsi"/>
        </w:rPr>
        <w:t xml:space="preserve"> </w:t>
      </w:r>
    </w:p>
    <w:p w:rsidR="00454555" w:rsidRPr="001210DD" w:rsidP="00454555" w14:paraId="2ECF2855" w14:textId="3C820C00">
      <w:pPr>
        <w:numPr>
          <w:ilvl w:val="0"/>
          <w:numId w:val="5"/>
        </w:numPr>
        <w:contextualSpacing/>
        <w:rPr>
          <w:rFonts w:cstheme="minorHAnsi"/>
        </w:rPr>
      </w:pPr>
      <w:r w:rsidRPr="00974843">
        <w:rPr>
          <w:rFonts w:cstheme="minorHAnsi"/>
          <w:b/>
        </w:rPr>
        <w:t xml:space="preserve">(If different from the Applicant):  </w:t>
      </w:r>
      <w:r w:rsidRPr="00974843">
        <w:rPr>
          <w:rFonts w:cstheme="minorHAnsi"/>
        </w:rPr>
        <w:t xml:space="preserve">Name and title; Doing Business As (DBA), company name; relationship, address; phone; fax; email; </w:t>
      </w:r>
      <w:r w:rsidRPr="00974843">
        <w:rPr>
          <w:rFonts w:cstheme="minorHAnsi"/>
          <w:color w:val="FF0000"/>
        </w:rPr>
        <w:t>(individual fields editable)</w:t>
      </w:r>
    </w:p>
    <w:p w:rsidR="00AF4F04" w:rsidP="00AF4F04" w14:paraId="6B7E847D" w14:textId="38C57DA8">
      <w:pPr>
        <w:contextualSpacing/>
        <w:rPr>
          <w:rFonts w:cstheme="minorHAnsi"/>
        </w:rPr>
      </w:pPr>
    </w:p>
    <w:p w:rsidR="005A0E8F" w:rsidP="00BC12EA" w14:paraId="3CCF9F00" w14:textId="7265B172">
      <w:pPr>
        <w:numPr>
          <w:ilvl w:val="0"/>
          <w:numId w:val="3"/>
        </w:numPr>
        <w:contextualSpacing/>
        <w:rPr>
          <w:rFonts w:cstheme="minorHAnsi"/>
        </w:rPr>
      </w:pPr>
      <w:r w:rsidRPr="001210DD">
        <w:rPr>
          <w:rFonts w:cstheme="minorHAnsi"/>
          <w:b/>
          <w:bCs/>
        </w:rPr>
        <w:t>Additional Contacts</w:t>
      </w:r>
      <w:r w:rsidRPr="001210DD">
        <w:rPr>
          <w:rFonts w:cstheme="minorHAnsi"/>
        </w:rPr>
        <w:t>.</w:t>
      </w:r>
      <w:r w:rsidR="00BC12EA">
        <w:rPr>
          <w:rFonts w:cstheme="minorHAnsi"/>
        </w:rPr>
        <w:t xml:space="preserve">  </w:t>
      </w:r>
      <w:r w:rsidRPr="00BC12EA">
        <w:rPr>
          <w:rFonts w:cstheme="minorHAnsi"/>
        </w:rPr>
        <w:t>The Applicant must designate a point of contact who is located in the United States and is a U.S. citizen or lawful U.S. permanent resident, for the execution of lawful requests and as an agent for legal service of process.  See 47 CFR § 63.18(q)(1)(iii).</w:t>
      </w:r>
    </w:p>
    <w:p w:rsidR="00BC12EA" w:rsidRPr="00BC12EA" w:rsidP="00615219" w14:paraId="6BEB8280" w14:textId="77777777">
      <w:pPr>
        <w:ind w:left="1080"/>
        <w:contextualSpacing/>
        <w:rPr>
          <w:rFonts w:cstheme="minorHAnsi"/>
        </w:rPr>
      </w:pPr>
    </w:p>
    <w:p w:rsidR="005A0E8F" w:rsidRPr="00615219" w:rsidP="005A0E8F" w14:paraId="0413A982" w14:textId="2347E6AA">
      <w:pPr>
        <w:ind w:left="1440"/>
        <w:rPr>
          <w:rFonts w:cstheme="minorHAnsi"/>
          <w:b/>
          <w:bCs/>
        </w:rPr>
      </w:pPr>
      <w:r w:rsidRPr="00615219">
        <w:rPr>
          <w:rFonts w:cstheme="minorHAnsi"/>
          <w:b/>
          <w:bCs/>
        </w:rPr>
        <w:t>3.a. Contact for execution of lawful requests.</w:t>
      </w:r>
    </w:p>
    <w:p w:rsidR="005A0E8F" w:rsidRPr="00337E9C" w:rsidP="00337E9C" w14:paraId="015A7FED" w14:textId="1F4CF725">
      <w:pPr>
        <w:spacing w:after="0" w:line="240" w:lineRule="auto"/>
        <w:ind w:left="1440"/>
        <w:rPr>
          <w:rFonts w:cstheme="minorHAnsi"/>
          <w:color w:val="FF0000"/>
        </w:rPr>
      </w:pPr>
      <w:r w:rsidRPr="001210DD">
        <w:rPr>
          <w:rFonts w:cstheme="minorHAnsi"/>
        </w:rPr>
        <w:t xml:space="preserve">Individual Name: </w:t>
      </w:r>
      <w:r w:rsidRPr="00337E9C">
        <w:rPr>
          <w:rFonts w:cstheme="minorHAnsi"/>
          <w:color w:val="FF0000"/>
        </w:rPr>
        <w:t>[text</w:t>
      </w:r>
      <w:r w:rsidRPr="00337E9C" w:rsidR="00BC12EA">
        <w:rPr>
          <w:rFonts w:cstheme="minorHAnsi"/>
          <w:color w:val="FF0000"/>
        </w:rPr>
        <w:t xml:space="preserve"> </w:t>
      </w:r>
      <w:r w:rsidRPr="00337E9C">
        <w:rPr>
          <w:rFonts w:cstheme="minorHAnsi"/>
          <w:color w:val="FF0000"/>
        </w:rPr>
        <w:t>box]</w:t>
      </w:r>
    </w:p>
    <w:p w:rsidR="005A0E8F" w:rsidRPr="001210DD" w:rsidP="00337E9C" w14:paraId="07EA5435" w14:textId="56882A20">
      <w:pPr>
        <w:spacing w:after="0" w:line="240" w:lineRule="auto"/>
        <w:ind w:left="1440"/>
        <w:rPr>
          <w:rFonts w:cstheme="minorHAnsi"/>
        </w:rPr>
      </w:pPr>
      <w:r w:rsidRPr="001210DD">
        <w:rPr>
          <w:rFonts w:cstheme="minorHAnsi"/>
        </w:rPr>
        <w:t xml:space="preserve">Company: </w:t>
      </w:r>
      <w:r w:rsidRPr="00337E9C">
        <w:rPr>
          <w:rFonts w:cstheme="minorHAnsi"/>
          <w:color w:val="FF0000"/>
        </w:rPr>
        <w:t>[text</w:t>
      </w:r>
      <w:r w:rsidRPr="00337E9C" w:rsidR="00BC12EA">
        <w:rPr>
          <w:rFonts w:cstheme="minorHAnsi"/>
          <w:color w:val="FF0000"/>
        </w:rPr>
        <w:t xml:space="preserve"> </w:t>
      </w:r>
      <w:r w:rsidRPr="00337E9C">
        <w:rPr>
          <w:rFonts w:cstheme="minorHAnsi"/>
          <w:color w:val="FF0000"/>
        </w:rPr>
        <w:t>box</w:t>
      </w:r>
      <w:r w:rsidRPr="00337E9C" w:rsidR="00BC12EA">
        <w:rPr>
          <w:rFonts w:cstheme="minorHAnsi"/>
          <w:color w:val="FF0000"/>
        </w:rPr>
        <w:t>] [</w:t>
      </w:r>
      <w:r w:rsidRPr="00337E9C">
        <w:rPr>
          <w:rFonts w:cstheme="minorHAnsi"/>
          <w:color w:val="FF0000"/>
        </w:rPr>
        <w:t>if different than applicant]</w:t>
      </w:r>
    </w:p>
    <w:p w:rsidR="005A0E8F" w:rsidRPr="001210DD" w:rsidP="00337E9C" w14:paraId="43AD3611" w14:textId="7E439704">
      <w:pPr>
        <w:spacing w:after="0" w:line="240" w:lineRule="auto"/>
        <w:ind w:left="1440"/>
        <w:rPr>
          <w:rFonts w:cstheme="minorHAnsi"/>
        </w:rPr>
      </w:pPr>
      <w:r w:rsidRPr="001210DD">
        <w:rPr>
          <w:rFonts w:cstheme="minorHAnsi"/>
        </w:rPr>
        <w:t xml:space="preserve">Telephone number: </w:t>
      </w:r>
      <w:r w:rsidRPr="00337E9C">
        <w:rPr>
          <w:rFonts w:cstheme="minorHAnsi"/>
          <w:color w:val="FF0000"/>
        </w:rPr>
        <w:t>[text</w:t>
      </w:r>
      <w:r w:rsidRPr="00337E9C" w:rsidR="00BC12EA">
        <w:rPr>
          <w:rFonts w:cstheme="minorHAnsi"/>
          <w:color w:val="FF0000"/>
        </w:rPr>
        <w:t xml:space="preserve"> </w:t>
      </w:r>
      <w:r w:rsidRPr="00337E9C">
        <w:rPr>
          <w:rFonts w:cstheme="minorHAnsi"/>
          <w:color w:val="FF0000"/>
        </w:rPr>
        <w:t>box]</w:t>
      </w:r>
    </w:p>
    <w:p w:rsidR="005A0E8F" w:rsidRPr="001210DD" w:rsidP="00337E9C" w14:paraId="67001416" w14:textId="1DE491E2">
      <w:pPr>
        <w:spacing w:after="0" w:line="240" w:lineRule="auto"/>
        <w:ind w:left="1440"/>
        <w:rPr>
          <w:rFonts w:cstheme="minorHAnsi"/>
        </w:rPr>
      </w:pPr>
      <w:r w:rsidRPr="001210DD">
        <w:rPr>
          <w:rFonts w:cstheme="minorHAnsi"/>
        </w:rPr>
        <w:t xml:space="preserve">Fax number: </w:t>
      </w:r>
      <w:r w:rsidRPr="00337E9C">
        <w:rPr>
          <w:rFonts w:cstheme="minorHAnsi"/>
          <w:color w:val="FF0000"/>
        </w:rPr>
        <w:t>[text</w:t>
      </w:r>
      <w:r w:rsidRPr="00337E9C" w:rsidR="00BC12EA">
        <w:rPr>
          <w:rFonts w:cstheme="minorHAnsi"/>
          <w:color w:val="FF0000"/>
        </w:rPr>
        <w:t xml:space="preserve"> </w:t>
      </w:r>
      <w:r w:rsidRPr="00337E9C">
        <w:rPr>
          <w:rFonts w:cstheme="minorHAnsi"/>
          <w:color w:val="FF0000"/>
        </w:rPr>
        <w:t>box]</w:t>
      </w:r>
    </w:p>
    <w:p w:rsidR="005A0E8F" w:rsidRPr="001210DD" w:rsidP="00337E9C" w14:paraId="090F735A" w14:textId="108F2DF8">
      <w:pPr>
        <w:spacing w:after="0" w:line="240" w:lineRule="auto"/>
        <w:ind w:left="1440"/>
        <w:rPr>
          <w:rFonts w:cstheme="minorHAnsi"/>
        </w:rPr>
      </w:pPr>
      <w:r w:rsidRPr="001210DD">
        <w:rPr>
          <w:rFonts w:cstheme="minorHAnsi"/>
        </w:rPr>
        <w:t xml:space="preserve">Email: </w:t>
      </w:r>
      <w:r w:rsidRPr="00337E9C">
        <w:rPr>
          <w:rFonts w:cstheme="minorHAnsi"/>
          <w:color w:val="FF0000"/>
        </w:rPr>
        <w:t>[text</w:t>
      </w:r>
      <w:r w:rsidRPr="00337E9C" w:rsidR="00BC12EA">
        <w:rPr>
          <w:rFonts w:cstheme="minorHAnsi"/>
          <w:color w:val="FF0000"/>
        </w:rPr>
        <w:t xml:space="preserve"> </w:t>
      </w:r>
      <w:r w:rsidRPr="00337E9C">
        <w:rPr>
          <w:rFonts w:cstheme="minorHAnsi"/>
          <w:color w:val="FF0000"/>
        </w:rPr>
        <w:t>box]</w:t>
      </w:r>
    </w:p>
    <w:p w:rsidR="005A0E8F" w:rsidP="00BC12EA" w14:paraId="30C8F1A1" w14:textId="2A6539D1">
      <w:pPr>
        <w:spacing w:after="0" w:line="240" w:lineRule="auto"/>
        <w:ind w:left="1440"/>
        <w:rPr>
          <w:rFonts w:cstheme="minorHAnsi"/>
          <w:color w:val="FF0000"/>
        </w:rPr>
      </w:pPr>
      <w:r w:rsidRPr="001210DD">
        <w:rPr>
          <w:rFonts w:cstheme="minorHAnsi"/>
        </w:rPr>
        <w:t>Complete business address:</w:t>
      </w:r>
      <w:r w:rsidR="009F0039">
        <w:rPr>
          <w:rFonts w:cstheme="minorHAnsi"/>
        </w:rPr>
        <w:t xml:space="preserve"> </w:t>
      </w:r>
      <w:r w:rsidRPr="005B746C" w:rsidR="009F0039">
        <w:rPr>
          <w:rFonts w:cstheme="minorHAnsi"/>
          <w:color w:val="FF0000"/>
        </w:rPr>
        <w:t>[text box]</w:t>
      </w:r>
    </w:p>
    <w:p w:rsidR="009F0039" w:rsidRPr="001210DD" w:rsidP="005F26AB" w14:paraId="491977FA" w14:textId="77777777">
      <w:pPr>
        <w:spacing w:after="0" w:line="240" w:lineRule="auto"/>
        <w:ind w:left="1440"/>
        <w:rPr>
          <w:rFonts w:cstheme="minorHAnsi"/>
        </w:rPr>
      </w:pPr>
    </w:p>
    <w:p w:rsidR="005A0E8F" w:rsidRPr="001210DD" w:rsidP="005F26AB" w14:paraId="27EA6E3A" w14:textId="77777777">
      <w:pPr>
        <w:spacing w:after="0" w:line="240" w:lineRule="auto"/>
        <w:ind w:left="1440"/>
        <w:rPr>
          <w:rFonts w:cstheme="minorHAnsi"/>
        </w:rPr>
      </w:pPr>
      <w:r w:rsidRPr="001210DD">
        <w:rPr>
          <w:rFonts w:cstheme="minorHAnsi"/>
        </w:rPr>
        <w:t>Alternate contact for execution of lawful requests (optional)</w:t>
      </w:r>
    </w:p>
    <w:p w:rsidR="005A0E8F" w:rsidRPr="001210DD" w:rsidP="005F26AB" w14:paraId="67937E82" w14:textId="2A865449">
      <w:pPr>
        <w:spacing w:after="0" w:line="240" w:lineRule="auto"/>
        <w:ind w:left="1440"/>
        <w:rPr>
          <w:rFonts w:cstheme="minorHAnsi"/>
        </w:rPr>
      </w:pPr>
      <w:r>
        <w:rPr>
          <w:rFonts w:cstheme="minorHAnsi"/>
          <w:color w:val="FF0000"/>
        </w:rPr>
        <w:t>(</w:t>
      </w:r>
      <w:r w:rsidRPr="005F26AB">
        <w:rPr>
          <w:rFonts w:cstheme="minorHAnsi"/>
          <w:color w:val="FF0000"/>
        </w:rPr>
        <w:t>c</w:t>
      </w:r>
      <w:r w:rsidRPr="005F26AB">
        <w:rPr>
          <w:rFonts w:cstheme="minorHAnsi"/>
          <w:color w:val="FF0000"/>
        </w:rPr>
        <w:t xml:space="preserve">heck </w:t>
      </w:r>
      <w:r w:rsidRPr="005F26AB">
        <w:rPr>
          <w:rFonts w:cstheme="minorHAnsi"/>
          <w:color w:val="FF0000"/>
        </w:rPr>
        <w:t>box</w:t>
      </w:r>
      <w:r>
        <w:rPr>
          <w:rFonts w:cstheme="minorHAnsi"/>
          <w:color w:val="FF0000"/>
        </w:rPr>
        <w:t>)</w:t>
      </w:r>
      <w:r w:rsidRPr="001210DD">
        <w:rPr>
          <w:rFonts w:cstheme="minorHAnsi"/>
        </w:rPr>
        <w:t xml:space="preserve"> Select if alternate contact has been designated.</w:t>
      </w:r>
    </w:p>
    <w:p w:rsidR="005A0E8F" w:rsidRPr="005F26AB" w:rsidP="005F26AB" w14:paraId="20694075" w14:textId="3DD775D3">
      <w:pPr>
        <w:spacing w:after="0" w:line="240" w:lineRule="auto"/>
        <w:ind w:left="1440"/>
        <w:rPr>
          <w:rFonts w:cstheme="minorHAnsi"/>
          <w:color w:val="FF0000"/>
        </w:rPr>
      </w:pPr>
      <w:r w:rsidRPr="005F26AB">
        <w:rPr>
          <w:rFonts w:cstheme="minorHAnsi"/>
          <w:color w:val="FF0000"/>
        </w:rPr>
        <w:t>[</w:t>
      </w:r>
      <w:r w:rsidR="009F0039">
        <w:rPr>
          <w:rFonts w:cstheme="minorHAnsi"/>
          <w:color w:val="FF0000"/>
        </w:rPr>
        <w:t>I</w:t>
      </w:r>
      <w:r w:rsidRPr="005F26AB">
        <w:rPr>
          <w:rFonts w:cstheme="minorHAnsi"/>
          <w:color w:val="FF0000"/>
        </w:rPr>
        <w:t>f c</w:t>
      </w:r>
      <w:r w:rsidR="009F0039">
        <w:rPr>
          <w:rFonts w:cstheme="minorHAnsi"/>
          <w:color w:val="FF0000"/>
        </w:rPr>
        <w:t>heck</w:t>
      </w:r>
      <w:r w:rsidRPr="005F26AB">
        <w:rPr>
          <w:rFonts w:cstheme="minorHAnsi"/>
          <w:color w:val="FF0000"/>
        </w:rPr>
        <w:t xml:space="preserve"> box is selected, enter </w:t>
      </w:r>
      <w:r w:rsidRPr="005F26AB" w:rsidR="009F0039">
        <w:rPr>
          <w:rFonts w:cstheme="minorHAnsi"/>
          <w:color w:val="FF0000"/>
        </w:rPr>
        <w:t xml:space="preserve">alternate contact </w:t>
      </w:r>
      <w:r w:rsidRPr="005F26AB">
        <w:rPr>
          <w:rFonts w:cstheme="minorHAnsi"/>
          <w:color w:val="FF0000"/>
        </w:rPr>
        <w:t xml:space="preserve">information in </w:t>
      </w:r>
      <w:r w:rsidR="009F0039">
        <w:rPr>
          <w:rFonts w:cstheme="minorHAnsi"/>
          <w:color w:val="FF0000"/>
        </w:rPr>
        <w:t xml:space="preserve">the </w:t>
      </w:r>
      <w:r w:rsidRPr="005F26AB">
        <w:rPr>
          <w:rFonts w:cstheme="minorHAnsi"/>
          <w:color w:val="FF0000"/>
        </w:rPr>
        <w:t>following text</w:t>
      </w:r>
      <w:r w:rsidR="009F0039">
        <w:rPr>
          <w:rFonts w:cstheme="minorHAnsi"/>
          <w:color w:val="FF0000"/>
        </w:rPr>
        <w:t xml:space="preserve"> </w:t>
      </w:r>
      <w:r w:rsidRPr="005F26AB">
        <w:rPr>
          <w:rFonts w:cstheme="minorHAnsi"/>
          <w:color w:val="FF0000"/>
        </w:rPr>
        <w:t>boxes]</w:t>
      </w:r>
    </w:p>
    <w:p w:rsidR="009F0039" w:rsidP="00BC12EA" w14:paraId="2D84E3C4" w14:textId="77777777">
      <w:pPr>
        <w:spacing w:after="0" w:line="240" w:lineRule="auto"/>
        <w:ind w:left="1440"/>
        <w:rPr>
          <w:rFonts w:cstheme="minorHAnsi"/>
        </w:rPr>
      </w:pPr>
    </w:p>
    <w:p w:rsidR="005A0E8F" w:rsidRPr="001210DD" w:rsidP="008972EF" w14:paraId="00DA8C51" w14:textId="44C4CC11">
      <w:pPr>
        <w:spacing w:after="0" w:line="240" w:lineRule="auto"/>
        <w:ind w:left="1440"/>
        <w:rPr>
          <w:rFonts w:cstheme="minorHAnsi"/>
        </w:rPr>
      </w:pPr>
      <w:r w:rsidRPr="001210DD">
        <w:rPr>
          <w:rFonts w:cstheme="minorHAnsi"/>
        </w:rPr>
        <w:t xml:space="preserve">Alternate Individual Name: </w:t>
      </w:r>
      <w:r w:rsidRPr="005B746C" w:rsidR="009F0039">
        <w:rPr>
          <w:rFonts w:cstheme="minorHAnsi"/>
          <w:color w:val="FF0000"/>
        </w:rPr>
        <w:t>[text box]</w:t>
      </w:r>
      <w:r w:rsidRPr="001210DD" w:rsidR="009F0039">
        <w:rPr>
          <w:rFonts w:cstheme="minorHAnsi"/>
        </w:rPr>
        <w:t xml:space="preserve"> </w:t>
      </w:r>
    </w:p>
    <w:p w:rsidR="005A0E8F" w:rsidRPr="001210DD" w:rsidP="008972EF" w14:paraId="5B45C1A9" w14:textId="4CD57248">
      <w:pPr>
        <w:spacing w:after="0" w:line="240" w:lineRule="auto"/>
        <w:ind w:left="1440"/>
        <w:rPr>
          <w:rFonts w:cstheme="minorHAnsi"/>
        </w:rPr>
      </w:pPr>
      <w:r w:rsidRPr="001210DD">
        <w:rPr>
          <w:rFonts w:cstheme="minorHAnsi"/>
        </w:rPr>
        <w:t xml:space="preserve">Alternate Company: </w:t>
      </w:r>
      <w:r w:rsidRPr="005B746C" w:rsidR="009F0039">
        <w:rPr>
          <w:rFonts w:cstheme="minorHAnsi"/>
          <w:color w:val="FF0000"/>
        </w:rPr>
        <w:t>[text box]</w:t>
      </w:r>
      <w:r w:rsidRPr="001210DD" w:rsidR="009F0039">
        <w:rPr>
          <w:rFonts w:cstheme="minorHAnsi"/>
        </w:rPr>
        <w:t xml:space="preserve"> </w:t>
      </w:r>
      <w:r w:rsidRPr="008972EF" w:rsidR="009F0039">
        <w:rPr>
          <w:rFonts w:cstheme="minorHAnsi"/>
          <w:color w:val="FF0000"/>
        </w:rPr>
        <w:t>[</w:t>
      </w:r>
      <w:r w:rsidRPr="008972EF">
        <w:rPr>
          <w:rFonts w:cstheme="minorHAnsi"/>
          <w:color w:val="FF0000"/>
        </w:rPr>
        <w:t>if different than applicant]</w:t>
      </w:r>
    </w:p>
    <w:p w:rsidR="005A0E8F" w:rsidRPr="001210DD" w:rsidP="008972EF" w14:paraId="1E23601E" w14:textId="338E0049">
      <w:pPr>
        <w:spacing w:after="0" w:line="240" w:lineRule="auto"/>
        <w:ind w:left="1440"/>
        <w:rPr>
          <w:rFonts w:cstheme="minorHAnsi"/>
        </w:rPr>
      </w:pPr>
      <w:r w:rsidRPr="001210DD">
        <w:rPr>
          <w:rFonts w:cstheme="minorHAnsi"/>
        </w:rPr>
        <w:t xml:space="preserve">Alternate Telephone number: </w:t>
      </w:r>
      <w:r w:rsidRPr="005B746C" w:rsidR="009F0039">
        <w:rPr>
          <w:rFonts w:cstheme="minorHAnsi"/>
          <w:color w:val="FF0000"/>
        </w:rPr>
        <w:t>[text box]</w:t>
      </w:r>
      <w:r w:rsidRPr="001210DD" w:rsidR="009F0039">
        <w:rPr>
          <w:rFonts w:cstheme="minorHAnsi"/>
        </w:rPr>
        <w:t xml:space="preserve"> </w:t>
      </w:r>
    </w:p>
    <w:p w:rsidR="005A0E8F" w:rsidRPr="001210DD" w:rsidP="008972EF" w14:paraId="4E2B172B" w14:textId="69ADB8F9">
      <w:pPr>
        <w:spacing w:after="0" w:line="240" w:lineRule="auto"/>
        <w:ind w:left="1440"/>
        <w:rPr>
          <w:rFonts w:cstheme="minorHAnsi"/>
        </w:rPr>
      </w:pPr>
      <w:r w:rsidRPr="001210DD">
        <w:rPr>
          <w:rFonts w:cstheme="minorHAnsi"/>
        </w:rPr>
        <w:t xml:space="preserve">Alternate Fax number: </w:t>
      </w:r>
      <w:r w:rsidRPr="005B746C" w:rsidR="009F0039">
        <w:rPr>
          <w:rFonts w:cstheme="minorHAnsi"/>
          <w:color w:val="FF0000"/>
        </w:rPr>
        <w:t>[text box]</w:t>
      </w:r>
      <w:r w:rsidRPr="001210DD" w:rsidR="009F0039">
        <w:rPr>
          <w:rFonts w:cstheme="minorHAnsi"/>
        </w:rPr>
        <w:t xml:space="preserve"> </w:t>
      </w:r>
    </w:p>
    <w:p w:rsidR="005A0E8F" w:rsidRPr="001210DD" w:rsidP="008972EF" w14:paraId="6624B645" w14:textId="489E1B19">
      <w:pPr>
        <w:spacing w:after="0" w:line="240" w:lineRule="auto"/>
        <w:ind w:left="1440"/>
        <w:rPr>
          <w:rFonts w:cstheme="minorHAnsi"/>
        </w:rPr>
      </w:pPr>
      <w:r w:rsidRPr="001210DD">
        <w:rPr>
          <w:rFonts w:cstheme="minorHAnsi"/>
        </w:rPr>
        <w:t xml:space="preserve">Alternate Email: </w:t>
      </w:r>
      <w:r w:rsidRPr="005B746C" w:rsidR="009F0039">
        <w:rPr>
          <w:rFonts w:cstheme="minorHAnsi"/>
          <w:color w:val="FF0000"/>
        </w:rPr>
        <w:t>[text box]</w:t>
      </w:r>
      <w:r w:rsidRPr="001210DD" w:rsidR="009F0039">
        <w:rPr>
          <w:rFonts w:cstheme="minorHAnsi"/>
        </w:rPr>
        <w:t xml:space="preserve"> </w:t>
      </w:r>
    </w:p>
    <w:p w:rsidR="005A0E8F" w:rsidRPr="001210DD" w:rsidP="008972EF" w14:paraId="29715341" w14:textId="65CC1131">
      <w:pPr>
        <w:spacing w:after="0" w:line="240" w:lineRule="auto"/>
        <w:ind w:left="1440"/>
        <w:rPr>
          <w:rFonts w:cstheme="minorHAnsi"/>
        </w:rPr>
      </w:pPr>
      <w:r w:rsidRPr="001210DD">
        <w:rPr>
          <w:rFonts w:cstheme="minorHAnsi"/>
        </w:rPr>
        <w:t>Alternate Complete business address:</w:t>
      </w:r>
      <w:r w:rsidR="009F0039">
        <w:rPr>
          <w:rFonts w:cstheme="minorHAnsi"/>
        </w:rPr>
        <w:t xml:space="preserve"> </w:t>
      </w:r>
      <w:r w:rsidRPr="005B746C" w:rsidR="009F0039">
        <w:rPr>
          <w:rFonts w:cstheme="minorHAnsi"/>
          <w:color w:val="FF0000"/>
        </w:rPr>
        <w:t>[text box]</w:t>
      </w:r>
    </w:p>
    <w:p w:rsidR="005A0E8F" w:rsidRPr="001210DD" w:rsidP="008972EF" w14:paraId="7B93A473" w14:textId="77777777">
      <w:pPr>
        <w:spacing w:after="0" w:line="240" w:lineRule="auto"/>
        <w:rPr>
          <w:rFonts w:cstheme="minorHAnsi"/>
        </w:rPr>
      </w:pPr>
    </w:p>
    <w:p w:rsidR="005A0E8F" w:rsidRPr="008972EF" w:rsidP="005A0E8F" w14:paraId="6A18C6B0" w14:textId="77777777">
      <w:pPr>
        <w:ind w:left="1440"/>
        <w:rPr>
          <w:rFonts w:cstheme="minorHAnsi"/>
          <w:b/>
          <w:bCs/>
        </w:rPr>
      </w:pPr>
      <w:r w:rsidRPr="008972EF">
        <w:rPr>
          <w:rFonts w:cstheme="minorHAnsi"/>
          <w:b/>
          <w:bCs/>
        </w:rPr>
        <w:t>3.b.  Agent for legal service of process</w:t>
      </w:r>
    </w:p>
    <w:p w:rsidR="005A0E8F" w:rsidRPr="001210DD" w:rsidP="008972EF" w14:paraId="538B31F7" w14:textId="6B6D2A6F">
      <w:pPr>
        <w:spacing w:after="0" w:line="240" w:lineRule="auto"/>
        <w:ind w:left="1440"/>
        <w:rPr>
          <w:rFonts w:cstheme="minorHAnsi"/>
        </w:rPr>
      </w:pPr>
      <w:r>
        <w:rPr>
          <w:rFonts w:cstheme="minorHAnsi"/>
          <w:color w:val="FF0000"/>
        </w:rPr>
        <w:t>(check</w:t>
      </w:r>
      <w:r w:rsidRPr="005B746C">
        <w:rPr>
          <w:rFonts w:cstheme="minorHAnsi"/>
          <w:color w:val="FF0000"/>
        </w:rPr>
        <w:t xml:space="preserve"> box</w:t>
      </w:r>
      <w:r>
        <w:rPr>
          <w:rFonts w:cstheme="minorHAnsi"/>
          <w:color w:val="FF0000"/>
        </w:rPr>
        <w:t xml:space="preserve">) </w:t>
      </w:r>
      <w:r w:rsidRPr="001210DD">
        <w:rPr>
          <w:rFonts w:cstheme="minorHAnsi"/>
        </w:rPr>
        <w:t xml:space="preserve"> </w:t>
      </w:r>
      <w:r w:rsidRPr="001210DD">
        <w:rPr>
          <w:rFonts w:cstheme="minorHAnsi"/>
        </w:rPr>
        <w:t>Select if agent is same as contact for execution of lawful requests.</w:t>
      </w:r>
    </w:p>
    <w:p w:rsidR="009F0039" w:rsidRPr="005B746C" w:rsidP="009F0039" w14:paraId="04DD22A3" w14:textId="452D177C">
      <w:pPr>
        <w:spacing w:after="0" w:line="240" w:lineRule="auto"/>
        <w:ind w:left="1440"/>
        <w:rPr>
          <w:rFonts w:cstheme="minorHAnsi"/>
          <w:color w:val="FF0000"/>
        </w:rPr>
      </w:pPr>
      <w:r w:rsidRPr="005B746C">
        <w:rPr>
          <w:rFonts w:cstheme="minorHAnsi"/>
          <w:color w:val="FF0000"/>
        </w:rPr>
        <w:t>[</w:t>
      </w:r>
      <w:r>
        <w:rPr>
          <w:rFonts w:cstheme="minorHAnsi"/>
          <w:color w:val="FF0000"/>
        </w:rPr>
        <w:t>I</w:t>
      </w:r>
      <w:r w:rsidRPr="005B746C">
        <w:rPr>
          <w:rFonts w:cstheme="minorHAnsi"/>
          <w:color w:val="FF0000"/>
        </w:rPr>
        <w:t>f c</w:t>
      </w:r>
      <w:r>
        <w:rPr>
          <w:rFonts w:cstheme="minorHAnsi"/>
          <w:color w:val="FF0000"/>
        </w:rPr>
        <w:t>heck</w:t>
      </w:r>
      <w:r w:rsidRPr="005B746C">
        <w:rPr>
          <w:rFonts w:cstheme="minorHAnsi"/>
          <w:color w:val="FF0000"/>
        </w:rPr>
        <w:t xml:space="preserve"> box is selected, enter information </w:t>
      </w:r>
      <w:r>
        <w:rPr>
          <w:rFonts w:cstheme="minorHAnsi"/>
          <w:color w:val="FF0000"/>
        </w:rPr>
        <w:t xml:space="preserve">in the </w:t>
      </w:r>
      <w:r w:rsidRPr="005B746C">
        <w:rPr>
          <w:rFonts w:cstheme="minorHAnsi"/>
          <w:color w:val="FF0000"/>
        </w:rPr>
        <w:t>following text</w:t>
      </w:r>
      <w:r>
        <w:rPr>
          <w:rFonts w:cstheme="minorHAnsi"/>
          <w:color w:val="FF0000"/>
        </w:rPr>
        <w:t xml:space="preserve"> </w:t>
      </w:r>
      <w:r w:rsidRPr="005B746C">
        <w:rPr>
          <w:rFonts w:cstheme="minorHAnsi"/>
          <w:color w:val="FF0000"/>
        </w:rPr>
        <w:t>boxes]</w:t>
      </w:r>
    </w:p>
    <w:p w:rsidR="00342093" w:rsidP="009F0039" w14:paraId="0184A1F3" w14:textId="77777777">
      <w:pPr>
        <w:spacing w:after="0" w:line="240" w:lineRule="auto"/>
        <w:ind w:left="1440"/>
        <w:rPr>
          <w:rFonts w:cstheme="minorHAnsi"/>
        </w:rPr>
      </w:pPr>
    </w:p>
    <w:p w:rsidR="009F0039" w:rsidP="009F0039" w14:paraId="1CD48714" w14:textId="7A7F9239">
      <w:pPr>
        <w:spacing w:after="0" w:line="240" w:lineRule="auto"/>
        <w:ind w:left="1440"/>
        <w:rPr>
          <w:rFonts w:cstheme="minorHAnsi"/>
        </w:rPr>
      </w:pPr>
    </w:p>
    <w:p w:rsidR="005A0E8F" w:rsidRPr="001210DD" w:rsidP="008972EF" w14:paraId="5055F440" w14:textId="43316409">
      <w:pPr>
        <w:spacing w:after="0" w:line="240" w:lineRule="auto"/>
        <w:ind w:left="1440"/>
        <w:rPr>
          <w:rFonts w:cstheme="minorHAnsi"/>
        </w:rPr>
      </w:pPr>
      <w:r w:rsidRPr="001210DD">
        <w:rPr>
          <w:rFonts w:cstheme="minorHAnsi"/>
        </w:rPr>
        <w:t xml:space="preserve">Individual Name: </w:t>
      </w:r>
      <w:r w:rsidRPr="005B746C" w:rsidR="00342093">
        <w:rPr>
          <w:rFonts w:cstheme="minorHAnsi"/>
          <w:color w:val="FF0000"/>
        </w:rPr>
        <w:t>[text box]</w:t>
      </w:r>
      <w:r w:rsidRPr="001210DD" w:rsidR="00342093">
        <w:rPr>
          <w:rFonts w:cstheme="minorHAnsi"/>
        </w:rPr>
        <w:t xml:space="preserve"> </w:t>
      </w:r>
    </w:p>
    <w:p w:rsidR="005A0E8F" w:rsidRPr="008972EF" w:rsidP="008972EF" w14:paraId="0C881611" w14:textId="58D77E1E">
      <w:pPr>
        <w:spacing w:after="0" w:line="240" w:lineRule="auto"/>
        <w:ind w:left="1440"/>
        <w:rPr>
          <w:rFonts w:cstheme="minorHAnsi"/>
          <w:color w:val="FF0000"/>
        </w:rPr>
      </w:pPr>
      <w:r w:rsidRPr="001210DD">
        <w:rPr>
          <w:rFonts w:cstheme="minorHAnsi"/>
        </w:rPr>
        <w:t xml:space="preserve">Company: </w:t>
      </w:r>
      <w:r w:rsidRPr="005B746C" w:rsidR="00342093">
        <w:rPr>
          <w:rFonts w:cstheme="minorHAnsi"/>
          <w:color w:val="FF0000"/>
        </w:rPr>
        <w:t>[text box]</w:t>
      </w:r>
      <w:r w:rsidRPr="001210DD" w:rsidR="00342093">
        <w:rPr>
          <w:rFonts w:cstheme="minorHAnsi"/>
        </w:rPr>
        <w:t xml:space="preserve"> </w:t>
      </w:r>
      <w:r w:rsidRPr="008972EF" w:rsidR="00342093">
        <w:rPr>
          <w:rFonts w:cstheme="minorHAnsi"/>
          <w:color w:val="FF0000"/>
        </w:rPr>
        <w:t>[i</w:t>
      </w:r>
      <w:r w:rsidRPr="008972EF">
        <w:rPr>
          <w:rFonts w:cstheme="minorHAnsi"/>
          <w:color w:val="FF0000"/>
        </w:rPr>
        <w:t>f different than applicant]</w:t>
      </w:r>
    </w:p>
    <w:p w:rsidR="005A0E8F" w:rsidRPr="001210DD" w:rsidP="008972EF" w14:paraId="5BC34358" w14:textId="5E0E1E5C">
      <w:pPr>
        <w:spacing w:after="0" w:line="240" w:lineRule="auto"/>
        <w:ind w:left="1440"/>
        <w:rPr>
          <w:rFonts w:cstheme="minorHAnsi"/>
        </w:rPr>
      </w:pPr>
      <w:r w:rsidRPr="001210DD">
        <w:rPr>
          <w:rFonts w:cstheme="minorHAnsi"/>
        </w:rPr>
        <w:t xml:space="preserve">Telephone number: </w:t>
      </w:r>
      <w:r w:rsidRPr="005B746C" w:rsidR="00342093">
        <w:rPr>
          <w:rFonts w:cstheme="minorHAnsi"/>
          <w:color w:val="FF0000"/>
        </w:rPr>
        <w:t>[text box]</w:t>
      </w:r>
      <w:r w:rsidRPr="001210DD" w:rsidR="00342093">
        <w:rPr>
          <w:rFonts w:cstheme="minorHAnsi"/>
        </w:rPr>
        <w:t xml:space="preserve"> </w:t>
      </w:r>
    </w:p>
    <w:p w:rsidR="005A0E8F" w:rsidRPr="001210DD" w:rsidP="008972EF" w14:paraId="6CFB7782" w14:textId="5EAFAAFA">
      <w:pPr>
        <w:spacing w:after="0" w:line="240" w:lineRule="auto"/>
        <w:ind w:left="1440"/>
        <w:rPr>
          <w:rFonts w:cstheme="minorHAnsi"/>
        </w:rPr>
      </w:pPr>
      <w:r w:rsidRPr="001210DD">
        <w:rPr>
          <w:rFonts w:cstheme="minorHAnsi"/>
        </w:rPr>
        <w:t xml:space="preserve">Fax number: </w:t>
      </w:r>
      <w:r w:rsidRPr="005B746C" w:rsidR="00342093">
        <w:rPr>
          <w:rFonts w:cstheme="minorHAnsi"/>
          <w:color w:val="FF0000"/>
        </w:rPr>
        <w:t>[text box]</w:t>
      </w:r>
      <w:r w:rsidRPr="001210DD" w:rsidR="00342093">
        <w:rPr>
          <w:rFonts w:cstheme="minorHAnsi"/>
        </w:rPr>
        <w:t xml:space="preserve"> </w:t>
      </w:r>
    </w:p>
    <w:p w:rsidR="00342093" w:rsidRPr="001210DD" w:rsidP="00342093" w14:paraId="3F9F0FC3" w14:textId="77777777">
      <w:pPr>
        <w:spacing w:after="0" w:line="240" w:lineRule="auto"/>
        <w:ind w:left="1440"/>
        <w:rPr>
          <w:rFonts w:cstheme="minorHAnsi"/>
        </w:rPr>
      </w:pPr>
      <w:r w:rsidRPr="001210DD">
        <w:rPr>
          <w:rFonts w:cstheme="minorHAnsi"/>
        </w:rPr>
        <w:t xml:space="preserve">Email: </w:t>
      </w:r>
      <w:r w:rsidRPr="005B746C">
        <w:rPr>
          <w:rFonts w:cstheme="minorHAnsi"/>
          <w:color w:val="FF0000"/>
        </w:rPr>
        <w:t>[text box]</w:t>
      </w:r>
      <w:r w:rsidRPr="001210DD">
        <w:rPr>
          <w:rFonts w:cstheme="minorHAnsi"/>
        </w:rPr>
        <w:t xml:space="preserve"> </w:t>
      </w:r>
    </w:p>
    <w:p w:rsidR="00342093" w:rsidRPr="001210DD" w:rsidP="00342093" w14:paraId="3DF4004E" w14:textId="77777777">
      <w:pPr>
        <w:spacing w:after="0" w:line="240" w:lineRule="auto"/>
        <w:ind w:left="1440"/>
        <w:rPr>
          <w:rFonts w:cstheme="minorHAnsi"/>
        </w:rPr>
      </w:pPr>
      <w:r w:rsidRPr="001210DD">
        <w:rPr>
          <w:rFonts w:cstheme="minorHAnsi"/>
        </w:rPr>
        <w:t>Complete business address:</w:t>
      </w:r>
      <w:r>
        <w:rPr>
          <w:rFonts w:cstheme="minorHAnsi"/>
        </w:rPr>
        <w:t xml:space="preserve"> </w:t>
      </w:r>
      <w:r w:rsidRPr="005B746C">
        <w:rPr>
          <w:rFonts w:cstheme="minorHAnsi"/>
          <w:color w:val="FF0000"/>
        </w:rPr>
        <w:t>[text box]</w:t>
      </w:r>
      <w:r w:rsidRPr="001210DD">
        <w:rPr>
          <w:rFonts w:cstheme="minorHAnsi"/>
        </w:rPr>
        <w:t xml:space="preserve"> </w:t>
      </w:r>
    </w:p>
    <w:p w:rsidR="005A0E8F" w:rsidRPr="001210DD" w:rsidP="008972EF" w14:paraId="4874B759" w14:textId="54BC75A5">
      <w:pPr>
        <w:spacing w:after="0" w:line="240" w:lineRule="auto"/>
        <w:ind w:left="1440"/>
        <w:rPr>
          <w:rFonts w:cstheme="minorHAnsi"/>
        </w:rPr>
      </w:pPr>
    </w:p>
    <w:p w:rsidR="005A0E8F" w:rsidRPr="001210DD" w:rsidP="008972EF" w14:paraId="40AAA4F4" w14:textId="77777777">
      <w:pPr>
        <w:spacing w:after="0" w:line="240" w:lineRule="auto"/>
        <w:ind w:left="1440"/>
        <w:rPr>
          <w:rFonts w:cstheme="minorHAnsi"/>
        </w:rPr>
      </w:pPr>
      <w:r w:rsidRPr="001210DD">
        <w:rPr>
          <w:rFonts w:cstheme="minorHAnsi"/>
        </w:rPr>
        <w:t>Alternate contact for execution of lawful requests (optional)</w:t>
      </w:r>
    </w:p>
    <w:p w:rsidR="005A0E8F" w:rsidRPr="001210DD" w:rsidP="008972EF" w14:paraId="6D86F363" w14:textId="55C0EC47">
      <w:pPr>
        <w:spacing w:after="0" w:line="240" w:lineRule="auto"/>
        <w:ind w:left="1440"/>
        <w:rPr>
          <w:rFonts w:cstheme="minorHAnsi"/>
        </w:rPr>
      </w:pPr>
      <w:r>
        <w:rPr>
          <w:rFonts w:cstheme="minorHAnsi"/>
          <w:color w:val="FF0000"/>
        </w:rPr>
        <w:t>(check</w:t>
      </w:r>
      <w:r w:rsidRPr="005B746C">
        <w:rPr>
          <w:rFonts w:cstheme="minorHAnsi"/>
          <w:color w:val="FF0000"/>
        </w:rPr>
        <w:t xml:space="preserve"> box</w:t>
      </w:r>
      <w:r>
        <w:rPr>
          <w:rFonts w:cstheme="minorHAnsi"/>
          <w:color w:val="FF0000"/>
        </w:rPr>
        <w:t xml:space="preserve">) </w:t>
      </w:r>
      <w:r w:rsidRPr="001210DD">
        <w:rPr>
          <w:rFonts w:cstheme="minorHAnsi"/>
        </w:rPr>
        <w:t xml:space="preserve"> </w:t>
      </w:r>
      <w:r w:rsidRPr="001210DD">
        <w:rPr>
          <w:rFonts w:cstheme="minorHAnsi"/>
        </w:rPr>
        <w:t>Select if alternate contact has been designated.</w:t>
      </w:r>
    </w:p>
    <w:p w:rsidR="00342093" w:rsidRPr="005B746C" w:rsidP="00342093" w14:paraId="723A6679" w14:textId="77777777">
      <w:pPr>
        <w:spacing w:after="0" w:line="240" w:lineRule="auto"/>
        <w:ind w:left="1440"/>
        <w:rPr>
          <w:rFonts w:cstheme="minorHAnsi"/>
          <w:color w:val="FF0000"/>
        </w:rPr>
      </w:pPr>
      <w:r w:rsidRPr="005B746C">
        <w:rPr>
          <w:rFonts w:cstheme="minorHAnsi"/>
          <w:color w:val="FF0000"/>
        </w:rPr>
        <w:t>[</w:t>
      </w:r>
      <w:r>
        <w:rPr>
          <w:rFonts w:cstheme="minorHAnsi"/>
          <w:color w:val="FF0000"/>
        </w:rPr>
        <w:t>I</w:t>
      </w:r>
      <w:r w:rsidRPr="005B746C">
        <w:rPr>
          <w:rFonts w:cstheme="minorHAnsi"/>
          <w:color w:val="FF0000"/>
        </w:rPr>
        <w:t>f c</w:t>
      </w:r>
      <w:r>
        <w:rPr>
          <w:rFonts w:cstheme="minorHAnsi"/>
          <w:color w:val="FF0000"/>
        </w:rPr>
        <w:t>heck</w:t>
      </w:r>
      <w:r w:rsidRPr="005B746C">
        <w:rPr>
          <w:rFonts w:cstheme="minorHAnsi"/>
          <w:color w:val="FF0000"/>
        </w:rPr>
        <w:t xml:space="preserve"> box is selected, enter contact information </w:t>
      </w:r>
      <w:r>
        <w:rPr>
          <w:rFonts w:cstheme="minorHAnsi"/>
          <w:color w:val="FF0000"/>
        </w:rPr>
        <w:t xml:space="preserve">in the </w:t>
      </w:r>
      <w:r w:rsidRPr="005B746C">
        <w:rPr>
          <w:rFonts w:cstheme="minorHAnsi"/>
          <w:color w:val="FF0000"/>
        </w:rPr>
        <w:t>following text</w:t>
      </w:r>
      <w:r>
        <w:rPr>
          <w:rFonts w:cstheme="minorHAnsi"/>
          <w:color w:val="FF0000"/>
        </w:rPr>
        <w:t xml:space="preserve"> </w:t>
      </w:r>
      <w:r w:rsidRPr="005B746C">
        <w:rPr>
          <w:rFonts w:cstheme="minorHAnsi"/>
          <w:color w:val="FF0000"/>
        </w:rPr>
        <w:t>boxes]</w:t>
      </w:r>
    </w:p>
    <w:p w:rsidR="00342093" w:rsidP="00615219" w14:paraId="45EF6E43" w14:textId="77777777">
      <w:pPr>
        <w:spacing w:after="0" w:line="240" w:lineRule="auto"/>
        <w:ind w:left="1440"/>
        <w:rPr>
          <w:rFonts w:cstheme="minorHAnsi"/>
        </w:rPr>
      </w:pPr>
    </w:p>
    <w:p w:rsidR="005A0E8F" w:rsidRPr="001210DD" w:rsidP="008972EF" w14:paraId="02C2F2C9" w14:textId="7B94B60B">
      <w:pPr>
        <w:spacing w:after="0" w:line="240" w:lineRule="auto"/>
        <w:ind w:left="1440"/>
        <w:rPr>
          <w:rFonts w:cstheme="minorHAnsi"/>
        </w:rPr>
      </w:pPr>
      <w:r w:rsidRPr="001210DD">
        <w:rPr>
          <w:rFonts w:cstheme="minorHAnsi"/>
        </w:rPr>
        <w:t xml:space="preserve">Alternate Individual Name: </w:t>
      </w:r>
      <w:r w:rsidRPr="005B746C" w:rsidR="00342093">
        <w:rPr>
          <w:rFonts w:cstheme="minorHAnsi"/>
          <w:color w:val="FF0000"/>
        </w:rPr>
        <w:t>[text box]</w:t>
      </w:r>
      <w:r w:rsidRPr="001210DD" w:rsidR="00342093">
        <w:rPr>
          <w:rFonts w:cstheme="minorHAnsi"/>
        </w:rPr>
        <w:t xml:space="preserve"> </w:t>
      </w:r>
    </w:p>
    <w:p w:rsidR="00342093" w:rsidRPr="005B746C" w:rsidP="00342093" w14:paraId="38E73B71" w14:textId="77777777">
      <w:pPr>
        <w:spacing w:after="0" w:line="240" w:lineRule="auto"/>
        <w:ind w:left="1440"/>
        <w:rPr>
          <w:rFonts w:cstheme="minorHAnsi"/>
          <w:color w:val="FF0000"/>
        </w:rPr>
      </w:pPr>
      <w:r w:rsidRPr="001210DD">
        <w:rPr>
          <w:rFonts w:cstheme="minorHAnsi"/>
        </w:rPr>
        <w:t xml:space="preserve">Alternate Company: </w:t>
      </w:r>
      <w:r w:rsidRPr="005B746C">
        <w:rPr>
          <w:rFonts w:cstheme="minorHAnsi"/>
          <w:color w:val="FF0000"/>
        </w:rPr>
        <w:t>[text box]</w:t>
      </w:r>
      <w:r w:rsidRPr="001210DD">
        <w:rPr>
          <w:rFonts w:cstheme="minorHAnsi"/>
        </w:rPr>
        <w:t xml:space="preserve"> </w:t>
      </w:r>
      <w:r w:rsidRPr="005B746C">
        <w:rPr>
          <w:rFonts w:cstheme="minorHAnsi"/>
          <w:color w:val="FF0000"/>
        </w:rPr>
        <w:t>[if different than applicant]</w:t>
      </w:r>
    </w:p>
    <w:p w:rsidR="005A0E8F" w:rsidRPr="001210DD" w:rsidP="008972EF" w14:paraId="7860BF28" w14:textId="378AB184">
      <w:pPr>
        <w:spacing w:after="0" w:line="240" w:lineRule="auto"/>
        <w:ind w:left="1440"/>
        <w:rPr>
          <w:rFonts w:cstheme="minorHAnsi"/>
        </w:rPr>
      </w:pPr>
      <w:r w:rsidRPr="001210DD">
        <w:rPr>
          <w:rFonts w:cstheme="minorHAnsi"/>
        </w:rPr>
        <w:t xml:space="preserve">Alternate Telephone number: </w:t>
      </w:r>
      <w:r w:rsidRPr="005B746C" w:rsidR="00342093">
        <w:rPr>
          <w:rFonts w:cstheme="minorHAnsi"/>
          <w:color w:val="FF0000"/>
        </w:rPr>
        <w:t>[text box]</w:t>
      </w:r>
      <w:r w:rsidRPr="001210DD" w:rsidR="00342093">
        <w:rPr>
          <w:rFonts w:cstheme="minorHAnsi"/>
        </w:rPr>
        <w:t xml:space="preserve"> </w:t>
      </w:r>
    </w:p>
    <w:p w:rsidR="005A0E8F" w:rsidRPr="001210DD" w:rsidP="008972EF" w14:paraId="32925403" w14:textId="5EC8F5E9">
      <w:pPr>
        <w:spacing w:after="0" w:line="240" w:lineRule="auto"/>
        <w:ind w:left="1440"/>
        <w:rPr>
          <w:rFonts w:cstheme="minorHAnsi"/>
        </w:rPr>
      </w:pPr>
      <w:r w:rsidRPr="001210DD">
        <w:rPr>
          <w:rFonts w:cstheme="minorHAnsi"/>
        </w:rPr>
        <w:t xml:space="preserve">Alternate Fax number: </w:t>
      </w:r>
      <w:r w:rsidRPr="005B746C" w:rsidR="00342093">
        <w:rPr>
          <w:rFonts w:cstheme="minorHAnsi"/>
          <w:color w:val="FF0000"/>
        </w:rPr>
        <w:t>[text box]</w:t>
      </w:r>
      <w:r w:rsidRPr="001210DD" w:rsidR="00342093">
        <w:rPr>
          <w:rFonts w:cstheme="minorHAnsi"/>
        </w:rPr>
        <w:t xml:space="preserve"> </w:t>
      </w:r>
    </w:p>
    <w:p w:rsidR="005A0E8F" w:rsidRPr="001210DD" w:rsidP="008972EF" w14:paraId="32ADD6C6" w14:textId="5E8EC721">
      <w:pPr>
        <w:spacing w:after="0" w:line="240" w:lineRule="auto"/>
        <w:ind w:left="1440"/>
        <w:rPr>
          <w:rFonts w:cstheme="minorHAnsi"/>
        </w:rPr>
      </w:pPr>
      <w:r w:rsidRPr="001210DD">
        <w:rPr>
          <w:rFonts w:cstheme="minorHAnsi"/>
        </w:rPr>
        <w:t xml:space="preserve">Alternate Email: </w:t>
      </w:r>
      <w:r w:rsidRPr="005B746C" w:rsidR="00342093">
        <w:rPr>
          <w:rFonts w:cstheme="minorHAnsi"/>
          <w:color w:val="FF0000"/>
        </w:rPr>
        <w:t>[text box]</w:t>
      </w:r>
      <w:r w:rsidRPr="001210DD" w:rsidR="00342093">
        <w:rPr>
          <w:rFonts w:cstheme="minorHAnsi"/>
        </w:rPr>
        <w:t xml:space="preserve"> </w:t>
      </w:r>
    </w:p>
    <w:p w:rsidR="005A0E8F" w:rsidRPr="001210DD" w:rsidP="008972EF" w14:paraId="5215420B" w14:textId="633AC14F">
      <w:pPr>
        <w:spacing w:after="0" w:line="240" w:lineRule="auto"/>
        <w:ind w:left="1440"/>
        <w:rPr>
          <w:rFonts w:cstheme="minorHAnsi"/>
        </w:rPr>
      </w:pPr>
      <w:r w:rsidRPr="001210DD">
        <w:rPr>
          <w:rFonts w:cstheme="minorHAnsi"/>
        </w:rPr>
        <w:t>Alternate Complete business address:</w:t>
      </w:r>
      <w:r w:rsidR="00342093">
        <w:rPr>
          <w:rFonts w:cstheme="minorHAnsi"/>
        </w:rPr>
        <w:t xml:space="preserve"> </w:t>
      </w:r>
      <w:r w:rsidRPr="005B746C" w:rsidR="00342093">
        <w:rPr>
          <w:rFonts w:cstheme="minorHAnsi"/>
          <w:color w:val="FF0000"/>
        </w:rPr>
        <w:t>[text box]</w:t>
      </w:r>
    </w:p>
    <w:p w:rsidR="00AF4F04" w:rsidRPr="00244458" w:rsidP="001210DD" w14:paraId="5E0E0B22" w14:textId="77777777">
      <w:pPr>
        <w:contextualSpacing/>
        <w:rPr>
          <w:rFonts w:cstheme="minorHAnsi"/>
        </w:rPr>
      </w:pPr>
    </w:p>
    <w:p w:rsidR="00454555" w:rsidRPr="00A973B4" w:rsidP="00454555" w14:paraId="5C4B0A56" w14:textId="77777777">
      <w:pPr>
        <w:pStyle w:val="ListParagraph"/>
        <w:numPr>
          <w:ilvl w:val="0"/>
          <w:numId w:val="3"/>
        </w:numPr>
        <w:rPr>
          <w:rFonts w:cstheme="minorHAnsi"/>
          <w:b/>
          <w:bCs/>
        </w:rPr>
      </w:pPr>
      <w:r w:rsidRPr="00C6038A">
        <w:rPr>
          <w:rFonts w:cstheme="minorHAnsi"/>
          <w:b/>
        </w:rPr>
        <w:t>Identify</w:t>
      </w:r>
      <w:r w:rsidRPr="00A973B4">
        <w:rPr>
          <w:rFonts w:cstheme="minorHAnsi"/>
          <w:b/>
          <w:bCs/>
        </w:rPr>
        <w:t xml:space="preserve"> the Government, State, or Territory under the laws of which a corporate or partnership Applicant(s) is organized.</w:t>
      </w:r>
    </w:p>
    <w:p w:rsidR="00454555" w:rsidRPr="00EC7355" w:rsidP="00454555" w14:paraId="45D86DB1" w14:textId="3C29F72E">
      <w:pPr>
        <w:pStyle w:val="ListParagraph"/>
        <w:ind w:left="1080"/>
        <w:rPr>
          <w:rFonts w:cstheme="minorHAnsi"/>
          <w:color w:val="FF0000"/>
        </w:rPr>
      </w:pPr>
      <w:r w:rsidRPr="00EC7355">
        <w:rPr>
          <w:rFonts w:cstheme="minorHAnsi"/>
          <w:color w:val="FF0000"/>
        </w:rPr>
        <w:t xml:space="preserve">[Drop-down menu with list of countries and states if United States is selected with the ability to add/remove </w:t>
      </w:r>
      <w:r w:rsidR="00342093">
        <w:rPr>
          <w:rFonts w:cstheme="minorHAnsi"/>
          <w:color w:val="FF0000"/>
        </w:rPr>
        <w:t>additional entries</w:t>
      </w:r>
      <w:r w:rsidRPr="00EC7355">
        <w:rPr>
          <w:rFonts w:cstheme="minorHAnsi"/>
          <w:color w:val="FF0000"/>
        </w:rPr>
        <w:t>]</w:t>
      </w:r>
      <w:r w:rsidR="00863733">
        <w:rPr>
          <w:rFonts w:cstheme="minorHAnsi"/>
          <w:color w:val="FF0000"/>
        </w:rPr>
        <w:t xml:space="preserve"> </w:t>
      </w:r>
    </w:p>
    <w:p w:rsidR="00454555" w:rsidRPr="008972EF" w:rsidP="008972EF" w14:paraId="1AF50116" w14:textId="77777777">
      <w:pPr>
        <w:rPr>
          <w:rFonts w:cstheme="minorHAnsi"/>
          <w:color w:val="FF0000"/>
        </w:rPr>
      </w:pPr>
    </w:p>
    <w:tbl>
      <w:tblPr>
        <w:tblStyle w:val="TableGrid"/>
        <w:tblW w:w="0" w:type="auto"/>
        <w:tblInd w:w="1080" w:type="dxa"/>
        <w:tblLook w:val="04A0"/>
      </w:tblPr>
      <w:tblGrid>
        <w:gridCol w:w="2914"/>
        <w:gridCol w:w="3121"/>
        <w:gridCol w:w="2235"/>
      </w:tblGrid>
      <w:tr w14:paraId="6E782D22" w14:textId="55602F78" w:rsidTr="008972EF">
        <w:tblPrEx>
          <w:tblW w:w="0" w:type="auto"/>
          <w:tblInd w:w="1080" w:type="dxa"/>
          <w:tblLook w:val="04A0"/>
        </w:tblPrEx>
        <w:tc>
          <w:tcPr>
            <w:tcW w:w="2914" w:type="dxa"/>
          </w:tcPr>
          <w:p w:rsidR="0098122B" w:rsidP="00D80B6F" w14:paraId="44375E0B" w14:textId="77777777">
            <w:pPr>
              <w:pStyle w:val="ListParagraph"/>
              <w:jc w:val="center"/>
              <w:rPr>
                <w:rFonts w:cstheme="minorHAnsi"/>
                <w:b/>
                <w:bCs/>
              </w:rPr>
            </w:pPr>
            <w:r>
              <w:rPr>
                <w:rFonts w:cstheme="minorHAnsi"/>
                <w:b/>
                <w:bCs/>
              </w:rPr>
              <w:t>(a)</w:t>
            </w:r>
          </w:p>
          <w:p w:rsidR="0098122B" w:rsidP="00D80B6F" w14:paraId="1B1F968D" w14:textId="77777777">
            <w:pPr>
              <w:pStyle w:val="ListParagraph"/>
              <w:jc w:val="center"/>
              <w:rPr>
                <w:rFonts w:cstheme="minorHAnsi"/>
                <w:b/>
                <w:bCs/>
              </w:rPr>
            </w:pPr>
            <w:r>
              <w:rPr>
                <w:rFonts w:cstheme="minorHAnsi"/>
                <w:b/>
                <w:bCs/>
              </w:rPr>
              <w:t xml:space="preserve">Applicant Name </w:t>
            </w:r>
          </w:p>
          <w:p w:rsidR="0098122B" w:rsidRPr="00EC7355" w:rsidP="00D80B6F" w14:paraId="25DF6ECC" w14:textId="77777777">
            <w:pPr>
              <w:pStyle w:val="ListParagraph"/>
              <w:ind w:left="0"/>
              <w:jc w:val="center"/>
              <w:rPr>
                <w:rFonts w:cstheme="minorHAnsi"/>
                <w:b/>
                <w:bCs/>
              </w:rPr>
            </w:pPr>
          </w:p>
        </w:tc>
        <w:tc>
          <w:tcPr>
            <w:tcW w:w="3121" w:type="dxa"/>
          </w:tcPr>
          <w:p w:rsidR="0098122B" w:rsidP="00D80B6F" w14:paraId="07AA5E35" w14:textId="77777777">
            <w:pPr>
              <w:pStyle w:val="ListParagraph"/>
              <w:jc w:val="center"/>
              <w:rPr>
                <w:rFonts w:cstheme="minorHAnsi"/>
                <w:b/>
                <w:bCs/>
              </w:rPr>
            </w:pPr>
            <w:r>
              <w:rPr>
                <w:rFonts w:cstheme="minorHAnsi"/>
                <w:b/>
                <w:bCs/>
              </w:rPr>
              <w:t>(b)</w:t>
            </w:r>
          </w:p>
          <w:p w:rsidR="0098122B" w:rsidRPr="00EC7355" w:rsidP="00D80B6F" w14:paraId="2DECBF6B" w14:textId="77777777">
            <w:pPr>
              <w:pStyle w:val="ListParagraph"/>
              <w:jc w:val="center"/>
              <w:rPr>
                <w:rFonts w:cstheme="minorHAnsi"/>
                <w:b/>
                <w:bCs/>
              </w:rPr>
            </w:pPr>
            <w:r w:rsidRPr="00EC7355">
              <w:rPr>
                <w:rFonts w:cstheme="minorHAnsi"/>
                <w:b/>
                <w:bCs/>
              </w:rPr>
              <w:t>Government, State, or Territory where Applicant is Organized</w:t>
            </w:r>
          </w:p>
        </w:tc>
        <w:tc>
          <w:tcPr>
            <w:tcW w:w="2235" w:type="dxa"/>
          </w:tcPr>
          <w:p w:rsidR="0098122B" w:rsidP="00D80B6F" w14:paraId="2F2219C4" w14:textId="77777777">
            <w:pPr>
              <w:pStyle w:val="ListParagraph"/>
              <w:jc w:val="center"/>
              <w:rPr>
                <w:rFonts w:cstheme="minorHAnsi"/>
                <w:b/>
                <w:bCs/>
              </w:rPr>
            </w:pPr>
            <w:r>
              <w:rPr>
                <w:rFonts w:cstheme="minorHAnsi"/>
                <w:b/>
                <w:bCs/>
              </w:rPr>
              <w:t>(b)(1)</w:t>
            </w:r>
          </w:p>
          <w:p w:rsidR="0098122B" w:rsidP="00D80B6F" w14:paraId="3A9ABE1F" w14:textId="77777777">
            <w:pPr>
              <w:pStyle w:val="ListParagraph"/>
              <w:jc w:val="center"/>
              <w:rPr>
                <w:rFonts w:cstheme="minorHAnsi"/>
                <w:b/>
                <w:bCs/>
              </w:rPr>
            </w:pPr>
            <w:r>
              <w:rPr>
                <w:rFonts w:cstheme="minorHAnsi"/>
                <w:b/>
                <w:bCs/>
              </w:rPr>
              <w:t>Other Country</w:t>
            </w:r>
          </w:p>
          <w:p w:rsidR="0098122B" w:rsidP="00D80B6F" w14:paraId="6609EFB3" w14:textId="02DEDB7A">
            <w:pPr>
              <w:pStyle w:val="ListParagraph"/>
              <w:jc w:val="center"/>
              <w:rPr>
                <w:rFonts w:cstheme="minorHAnsi"/>
                <w:b/>
                <w:bCs/>
              </w:rPr>
            </w:pPr>
            <w:r w:rsidRPr="00615219">
              <w:rPr>
                <w:rFonts w:cstheme="minorHAnsi"/>
                <w:b/>
                <w:bCs/>
                <w:color w:val="FF0000"/>
              </w:rPr>
              <w:t>[available only when the selection in column (b) is “other unspecified area”]</w:t>
            </w:r>
          </w:p>
        </w:tc>
      </w:tr>
      <w:tr w14:paraId="383DC564" w14:textId="263D8F74" w:rsidTr="008972EF">
        <w:tblPrEx>
          <w:tblW w:w="0" w:type="auto"/>
          <w:tblInd w:w="1080" w:type="dxa"/>
          <w:tblLook w:val="04A0"/>
        </w:tblPrEx>
        <w:tc>
          <w:tcPr>
            <w:tcW w:w="2914" w:type="dxa"/>
          </w:tcPr>
          <w:p w:rsidR="0098122B" w:rsidRPr="00EC7355" w:rsidP="00D80B6F" w14:paraId="13685336" w14:textId="77777777">
            <w:pPr>
              <w:pStyle w:val="ListParagraph"/>
              <w:ind w:left="0"/>
              <w:rPr>
                <w:rFonts w:cstheme="minorHAnsi"/>
                <w:color w:val="FF0000"/>
              </w:rPr>
            </w:pPr>
          </w:p>
        </w:tc>
        <w:tc>
          <w:tcPr>
            <w:tcW w:w="3121" w:type="dxa"/>
          </w:tcPr>
          <w:p w:rsidR="0098122B" w:rsidRPr="00EC7355" w:rsidP="00D80B6F" w14:paraId="244CFAC9" w14:textId="77777777">
            <w:pPr>
              <w:pStyle w:val="ListParagraph"/>
              <w:ind w:left="0"/>
              <w:rPr>
                <w:rFonts w:cstheme="minorHAnsi"/>
                <w:color w:val="FF0000"/>
              </w:rPr>
            </w:pPr>
          </w:p>
        </w:tc>
        <w:tc>
          <w:tcPr>
            <w:tcW w:w="2235" w:type="dxa"/>
          </w:tcPr>
          <w:p w:rsidR="0098122B" w:rsidRPr="00EC7355" w:rsidP="00D80B6F" w14:paraId="22B51E6C" w14:textId="7429294A">
            <w:pPr>
              <w:pStyle w:val="ListParagraph"/>
              <w:ind w:left="0"/>
              <w:rPr>
                <w:rFonts w:cstheme="minorHAnsi"/>
                <w:color w:val="FF0000"/>
              </w:rPr>
            </w:pPr>
            <w:r>
              <w:rPr>
                <w:rFonts w:cstheme="minorHAnsi"/>
                <w:color w:val="FF0000"/>
              </w:rPr>
              <w:t>[text box]</w:t>
            </w:r>
          </w:p>
        </w:tc>
      </w:tr>
    </w:tbl>
    <w:p w:rsidR="00454555" w:rsidRPr="00EC7355" w:rsidP="00454555" w14:paraId="6D08065E" w14:textId="77777777">
      <w:pPr>
        <w:pStyle w:val="ListParagraph"/>
        <w:ind w:left="1080"/>
        <w:rPr>
          <w:rFonts w:cstheme="minorHAnsi"/>
          <w:b/>
        </w:rPr>
      </w:pPr>
    </w:p>
    <w:p w:rsidR="00454555" w:rsidP="00454555" w14:paraId="4B2645F0" w14:textId="77777777">
      <w:pPr>
        <w:rPr>
          <w:rFonts w:cstheme="minorHAnsi"/>
          <w:b/>
          <w:bCs/>
          <w:u w:val="single"/>
        </w:rPr>
      </w:pPr>
      <w:r>
        <w:rPr>
          <w:rFonts w:cstheme="minorHAnsi"/>
          <w:b/>
          <w:bCs/>
          <w:u w:val="single"/>
        </w:rPr>
        <w:t>Additional Applicants</w:t>
      </w:r>
    </w:p>
    <w:p w:rsidR="00454555" w:rsidRPr="006B646A" w:rsidP="00454555" w14:paraId="1655DB70" w14:textId="77777777">
      <w:pPr>
        <w:pStyle w:val="ListParagraph"/>
        <w:numPr>
          <w:ilvl w:val="0"/>
          <w:numId w:val="3"/>
        </w:numPr>
        <w:rPr>
          <w:rFonts w:cstheme="minorHAnsi"/>
          <w:b/>
          <w:bCs/>
          <w:u w:val="single"/>
        </w:rPr>
      </w:pPr>
      <w:r>
        <w:rPr>
          <w:rFonts w:cstheme="minorHAnsi"/>
        </w:rPr>
        <w:t>Are there additional Applicants?</w:t>
      </w:r>
    </w:p>
    <w:p w:rsidR="00454555" w:rsidRPr="008972EF" w:rsidP="008972EF" w14:paraId="5BF98BF8" w14:textId="391166CF">
      <w:pPr>
        <w:pStyle w:val="ListParagraph"/>
        <w:numPr>
          <w:ilvl w:val="0"/>
          <w:numId w:val="5"/>
        </w:numPr>
        <w:rPr>
          <w:rFonts w:cstheme="minorHAnsi"/>
          <w:b/>
          <w:bCs/>
          <w:color w:val="FF0000"/>
        </w:rPr>
      </w:pPr>
      <w:r w:rsidRPr="000E3C1B">
        <w:rPr>
          <w:rFonts w:cstheme="minorHAnsi"/>
        </w:rPr>
        <w:t>Yes</w:t>
      </w:r>
      <w:r>
        <w:t xml:space="preserve">  </w:t>
      </w:r>
      <w:r w:rsidR="00342093">
        <w:rPr>
          <w:color w:val="FF0000"/>
        </w:rPr>
        <w:t>(</w:t>
      </w:r>
      <w:r w:rsidRPr="00B10D6F">
        <w:rPr>
          <w:color w:val="FF0000"/>
        </w:rPr>
        <w:t>check box</w:t>
      </w:r>
      <w:r w:rsidR="00342093">
        <w:rPr>
          <w:color w:val="FF0000"/>
        </w:rPr>
        <w:t xml:space="preserve">) </w:t>
      </w:r>
      <w:r w:rsidRPr="008972EF">
        <w:rPr>
          <w:rFonts w:cstheme="minorHAnsi"/>
          <w:b/>
          <w:bCs/>
        </w:rPr>
        <w:t>Enter the name of each additional Applicant for this Cable below.</w:t>
      </w:r>
    </w:p>
    <w:p w:rsidR="00454555" w:rsidP="00454555" w14:paraId="0F7B7ED1" w14:textId="1FC704C2">
      <w:pPr>
        <w:ind w:left="1800"/>
        <w:contextualSpacing/>
        <w:rPr>
          <w:rFonts w:cstheme="minorHAnsi"/>
          <w:b/>
          <w:bCs/>
          <w:color w:val="FF0000"/>
        </w:rPr>
      </w:pPr>
      <w:r>
        <w:rPr>
          <w:rFonts w:cstheme="minorHAnsi"/>
          <w:b/>
          <w:bCs/>
          <w:color w:val="FF0000"/>
        </w:rPr>
        <w:t xml:space="preserve">[text box for filer to provide names of additional applicants.  </w:t>
      </w:r>
      <w:r w:rsidR="00342093">
        <w:rPr>
          <w:rFonts w:cstheme="minorHAnsi"/>
          <w:b/>
          <w:bCs/>
          <w:color w:val="FF0000"/>
        </w:rPr>
        <w:t xml:space="preserve">Text box </w:t>
      </w:r>
      <w:r>
        <w:rPr>
          <w:rFonts w:cstheme="minorHAnsi"/>
          <w:b/>
          <w:bCs/>
          <w:color w:val="FF0000"/>
        </w:rPr>
        <w:t>allow</w:t>
      </w:r>
      <w:r w:rsidR="00342093">
        <w:rPr>
          <w:rFonts w:cstheme="minorHAnsi"/>
          <w:b/>
          <w:bCs/>
          <w:color w:val="FF0000"/>
        </w:rPr>
        <w:t>s</w:t>
      </w:r>
      <w:r>
        <w:rPr>
          <w:rFonts w:cstheme="minorHAnsi"/>
          <w:b/>
          <w:bCs/>
          <w:color w:val="FF0000"/>
        </w:rPr>
        <w:t xml:space="preserve"> for multiple entries]</w:t>
      </w:r>
    </w:p>
    <w:p w:rsidR="00454555" w:rsidP="00454555" w14:paraId="0FBCC39D" w14:textId="77777777">
      <w:pPr>
        <w:ind w:left="1800"/>
        <w:contextualSpacing/>
        <w:rPr>
          <w:rFonts w:cstheme="minorHAnsi"/>
          <w:b/>
          <w:bCs/>
          <w:color w:val="FF0000"/>
        </w:rPr>
      </w:pPr>
    </w:p>
    <w:p w:rsidR="00454555" w:rsidP="00454555" w14:paraId="57A90D8A" w14:textId="310E4378">
      <w:pPr>
        <w:ind w:left="1800"/>
        <w:contextualSpacing/>
        <w:rPr>
          <w:rFonts w:cstheme="minorHAnsi"/>
          <w:b/>
          <w:bCs/>
          <w:color w:val="FF0000"/>
        </w:rPr>
      </w:pPr>
      <w:r w:rsidRPr="0760F041">
        <w:rPr>
          <w:b/>
          <w:bCs/>
        </w:rPr>
        <w:t xml:space="preserve">For each additional applicant, use the “Additional Applicants/SCL-LIC-Supplement A” to provide information for that Applicant.  </w:t>
      </w:r>
    </w:p>
    <w:p w:rsidR="00A3348B" w:rsidP="00454555" w14:paraId="37779DEA" w14:textId="117F0555">
      <w:pPr>
        <w:ind w:left="1800"/>
        <w:contextualSpacing/>
        <w:rPr>
          <w:rFonts w:cstheme="minorHAnsi"/>
          <w:b/>
          <w:bCs/>
          <w:color w:val="FF0000"/>
        </w:rPr>
      </w:pPr>
    </w:p>
    <w:tbl>
      <w:tblPr>
        <w:tblStyle w:val="TableGrid"/>
        <w:tblW w:w="0" w:type="auto"/>
        <w:tblInd w:w="1800" w:type="dxa"/>
        <w:tblLook w:val="04A0"/>
      </w:tblPr>
      <w:tblGrid>
        <w:gridCol w:w="1841"/>
        <w:gridCol w:w="1841"/>
        <w:gridCol w:w="1934"/>
        <w:gridCol w:w="1934"/>
      </w:tblGrid>
      <w:tr w14:paraId="5EF65064" w14:textId="77777777" w:rsidTr="008972EF">
        <w:tblPrEx>
          <w:tblW w:w="0" w:type="auto"/>
          <w:tblInd w:w="1800" w:type="dxa"/>
          <w:tblLook w:val="04A0"/>
        </w:tblPrEx>
        <w:tc>
          <w:tcPr>
            <w:tcW w:w="1841" w:type="dxa"/>
          </w:tcPr>
          <w:p w:rsidR="00A3348B" w:rsidRPr="008972EF" w:rsidP="00454555" w14:paraId="5B0CBD72" w14:textId="42975412">
            <w:pPr>
              <w:contextualSpacing/>
              <w:rPr>
                <w:rFonts w:cstheme="minorHAnsi"/>
                <w:b/>
                <w:bCs/>
              </w:rPr>
            </w:pPr>
            <w:r w:rsidRPr="008972EF">
              <w:rPr>
                <w:rFonts w:cstheme="minorHAnsi"/>
                <w:b/>
                <w:bCs/>
              </w:rPr>
              <w:t>Applicant Name</w:t>
            </w:r>
          </w:p>
        </w:tc>
        <w:tc>
          <w:tcPr>
            <w:tcW w:w="1841" w:type="dxa"/>
          </w:tcPr>
          <w:p w:rsidR="00A3348B" w:rsidRPr="008972EF" w:rsidP="00454555" w14:paraId="12CCB135" w14:textId="1ADAC6B4">
            <w:pPr>
              <w:contextualSpacing/>
              <w:rPr>
                <w:rFonts w:cstheme="minorHAnsi"/>
                <w:b/>
                <w:bCs/>
              </w:rPr>
            </w:pPr>
            <w:r w:rsidRPr="008972EF">
              <w:rPr>
                <w:rFonts w:cstheme="minorHAnsi"/>
                <w:b/>
                <w:bCs/>
              </w:rPr>
              <w:t>Applicant FRN</w:t>
            </w:r>
          </w:p>
        </w:tc>
        <w:tc>
          <w:tcPr>
            <w:tcW w:w="1934" w:type="dxa"/>
          </w:tcPr>
          <w:p w:rsidR="00A3348B" w:rsidRPr="008972EF" w:rsidP="00454555" w14:paraId="51B6FC38" w14:textId="3FB2C71E">
            <w:pPr>
              <w:contextualSpacing/>
              <w:rPr>
                <w:rFonts w:cstheme="minorHAnsi"/>
                <w:b/>
                <w:bCs/>
              </w:rPr>
            </w:pPr>
            <w:r w:rsidRPr="008972EF">
              <w:rPr>
                <w:rFonts w:cstheme="minorHAnsi"/>
                <w:b/>
                <w:bCs/>
              </w:rPr>
              <w:t xml:space="preserve">Supplement A </w:t>
            </w:r>
            <w:r w:rsidRPr="00342093">
              <w:rPr>
                <w:rFonts w:cstheme="minorHAnsi"/>
                <w:b/>
                <w:bCs/>
                <w:color w:val="FF0000"/>
              </w:rPr>
              <w:t>[button will open a supplement A for the applicant named in previous cell]</w:t>
            </w:r>
          </w:p>
        </w:tc>
        <w:tc>
          <w:tcPr>
            <w:tcW w:w="1934" w:type="dxa"/>
          </w:tcPr>
          <w:p w:rsidR="00A3348B" w:rsidRPr="008972EF" w:rsidP="00454555" w14:paraId="73F6D27F" w14:textId="1E4DC825">
            <w:pPr>
              <w:contextualSpacing/>
              <w:rPr>
                <w:rFonts w:cstheme="minorHAnsi"/>
                <w:b/>
                <w:bCs/>
              </w:rPr>
            </w:pPr>
            <w:r w:rsidRPr="008972EF">
              <w:rPr>
                <w:rFonts w:cstheme="minorHAnsi"/>
                <w:b/>
                <w:bCs/>
              </w:rPr>
              <w:t xml:space="preserve">File no. or link to the prepared Supplement A </w:t>
            </w:r>
          </w:p>
        </w:tc>
      </w:tr>
      <w:tr w14:paraId="663E1F59" w14:textId="77777777" w:rsidTr="00615219">
        <w:tblPrEx>
          <w:tblW w:w="0" w:type="auto"/>
          <w:tblInd w:w="1800" w:type="dxa"/>
          <w:tblLook w:val="04A0"/>
        </w:tblPrEx>
        <w:tc>
          <w:tcPr>
            <w:tcW w:w="1841" w:type="dxa"/>
          </w:tcPr>
          <w:p w:rsidR="00A3348B" w:rsidP="00454555" w14:paraId="2A76E8B7" w14:textId="77777777">
            <w:pPr>
              <w:contextualSpacing/>
              <w:rPr>
                <w:rFonts w:cstheme="minorHAnsi"/>
                <w:b/>
                <w:bCs/>
                <w:color w:val="FF0000"/>
              </w:rPr>
            </w:pPr>
          </w:p>
        </w:tc>
        <w:tc>
          <w:tcPr>
            <w:tcW w:w="1841" w:type="dxa"/>
          </w:tcPr>
          <w:p w:rsidR="00A3348B" w:rsidP="00454555" w14:paraId="2ECA8CE6" w14:textId="77777777">
            <w:pPr>
              <w:contextualSpacing/>
              <w:rPr>
                <w:rFonts w:cstheme="minorHAnsi"/>
                <w:b/>
                <w:bCs/>
                <w:color w:val="FF0000"/>
              </w:rPr>
            </w:pPr>
          </w:p>
        </w:tc>
        <w:tc>
          <w:tcPr>
            <w:tcW w:w="1934" w:type="dxa"/>
          </w:tcPr>
          <w:p w:rsidR="00A3348B" w:rsidP="00454555" w14:paraId="2B8C13EB" w14:textId="77777777">
            <w:pPr>
              <w:contextualSpacing/>
              <w:rPr>
                <w:rFonts w:cstheme="minorHAnsi"/>
                <w:b/>
                <w:bCs/>
                <w:color w:val="FF0000"/>
              </w:rPr>
            </w:pPr>
          </w:p>
        </w:tc>
        <w:tc>
          <w:tcPr>
            <w:tcW w:w="1934" w:type="dxa"/>
          </w:tcPr>
          <w:p w:rsidR="00A3348B" w:rsidP="00454555" w14:paraId="37E4F956" w14:textId="77777777">
            <w:pPr>
              <w:contextualSpacing/>
              <w:rPr>
                <w:rFonts w:cstheme="minorHAnsi"/>
                <w:b/>
                <w:bCs/>
                <w:color w:val="FF0000"/>
              </w:rPr>
            </w:pPr>
          </w:p>
        </w:tc>
      </w:tr>
    </w:tbl>
    <w:p w:rsidR="00A3348B" w:rsidP="00615219" w14:paraId="54CB4574" w14:textId="77777777">
      <w:pPr>
        <w:contextualSpacing/>
        <w:rPr>
          <w:rFonts w:cstheme="minorHAnsi"/>
          <w:b/>
          <w:bCs/>
          <w:color w:val="FF0000"/>
        </w:rPr>
      </w:pPr>
    </w:p>
    <w:p w:rsidR="00454555" w:rsidP="00454555" w14:paraId="46AA1786" w14:textId="5397FC32">
      <w:pPr>
        <w:numPr>
          <w:ilvl w:val="0"/>
          <w:numId w:val="5"/>
        </w:numPr>
        <w:contextualSpacing/>
        <w:rPr>
          <w:rFonts w:cstheme="minorHAnsi"/>
          <w:b/>
          <w:bCs/>
          <w:color w:val="FF0000"/>
        </w:rPr>
      </w:pPr>
      <w:r w:rsidRPr="008972EF">
        <w:rPr>
          <w:rFonts w:cstheme="minorHAnsi"/>
        </w:rPr>
        <w:t>No</w:t>
      </w:r>
      <w:r w:rsidRPr="006B646A">
        <w:rPr>
          <w:rFonts w:cstheme="minorHAnsi"/>
          <w:color w:val="FF0000"/>
        </w:rPr>
        <w:t xml:space="preserve"> </w:t>
      </w:r>
      <w:r w:rsidR="00342093">
        <w:rPr>
          <w:rFonts w:cstheme="minorHAnsi"/>
          <w:color w:val="FF0000"/>
        </w:rPr>
        <w:t>(</w:t>
      </w:r>
      <w:r w:rsidRPr="006B646A">
        <w:rPr>
          <w:rFonts w:cstheme="minorHAnsi"/>
          <w:color w:val="FF0000"/>
        </w:rPr>
        <w:t>check box</w:t>
      </w:r>
      <w:r w:rsidR="00342093">
        <w:rPr>
          <w:rFonts w:cstheme="minorHAnsi"/>
          <w:color w:val="FF0000"/>
        </w:rPr>
        <w:t>)</w:t>
      </w:r>
      <w:r>
        <w:rPr>
          <w:rFonts w:cstheme="minorHAnsi"/>
          <w:b/>
          <w:bCs/>
          <w:color w:val="FF0000"/>
        </w:rPr>
        <w:t xml:space="preserve">  </w:t>
      </w:r>
    </w:p>
    <w:p w:rsidR="00454555" w:rsidP="00454555" w14:paraId="0655506A" w14:textId="77777777">
      <w:pPr>
        <w:rPr>
          <w:rFonts w:cstheme="minorHAnsi"/>
          <w:b/>
          <w:bCs/>
          <w:u w:val="single"/>
        </w:rPr>
      </w:pPr>
    </w:p>
    <w:p w:rsidR="00454555" w:rsidRPr="00584BFB" w:rsidP="00454555" w14:paraId="11FAB918" w14:textId="77777777">
      <w:pPr>
        <w:rPr>
          <w:rFonts w:cstheme="minorHAnsi"/>
          <w:b/>
          <w:bCs/>
          <w:u w:val="single"/>
        </w:rPr>
      </w:pPr>
      <w:r>
        <w:rPr>
          <w:rFonts w:cstheme="minorHAnsi"/>
          <w:b/>
          <w:bCs/>
          <w:u w:val="single"/>
        </w:rPr>
        <w:t>Application</w:t>
      </w:r>
      <w:r w:rsidRPr="00584BFB">
        <w:rPr>
          <w:rFonts w:cstheme="minorHAnsi"/>
          <w:b/>
          <w:bCs/>
          <w:u w:val="single"/>
        </w:rPr>
        <w:t xml:space="preserve"> Information</w:t>
      </w:r>
    </w:p>
    <w:p w:rsidR="00454555" w:rsidRPr="008972EF" w:rsidP="00454555" w14:paraId="5A9B853D" w14:textId="20501C96">
      <w:pPr>
        <w:pStyle w:val="ListParagraph"/>
        <w:numPr>
          <w:ilvl w:val="0"/>
          <w:numId w:val="3"/>
        </w:numPr>
      </w:pPr>
      <w:r w:rsidRPr="0760F041">
        <w:rPr>
          <w:b/>
          <w:bCs/>
        </w:rPr>
        <w:t>Brief Application Description</w:t>
      </w:r>
      <w:r w:rsidR="009540B0">
        <w:rPr>
          <w:b/>
          <w:bCs/>
        </w:rPr>
        <w:t>:</w:t>
      </w:r>
      <w:r w:rsidR="009540B0">
        <w:rPr>
          <w:color w:val="FF0000"/>
        </w:rPr>
        <w:t xml:space="preserve"> [text box]</w:t>
      </w:r>
    </w:p>
    <w:p w:rsidR="009540B0" w:rsidP="008972EF" w14:paraId="2F5395E3" w14:textId="77777777">
      <w:pPr>
        <w:pStyle w:val="ListParagraph"/>
        <w:ind w:left="1080"/>
      </w:pPr>
    </w:p>
    <w:p w:rsidR="00653808" w:rsidRPr="00BD2A49" w:rsidP="00454555" w14:paraId="6C01857D" w14:textId="1B190427">
      <w:pPr>
        <w:pStyle w:val="ListParagraph"/>
        <w:numPr>
          <w:ilvl w:val="0"/>
          <w:numId w:val="3"/>
        </w:numPr>
      </w:pPr>
      <w:r>
        <w:rPr>
          <w:b/>
          <w:bCs/>
        </w:rPr>
        <w:t>Name of Cable System</w:t>
      </w:r>
      <w:r w:rsidR="009540B0">
        <w:rPr>
          <w:b/>
          <w:bCs/>
        </w:rPr>
        <w:t>:</w:t>
      </w:r>
      <w:r>
        <w:rPr>
          <w:b/>
          <w:bCs/>
        </w:rPr>
        <w:t xml:space="preserve"> </w:t>
      </w:r>
      <w:r w:rsidR="009540B0">
        <w:rPr>
          <w:color w:val="FF0000"/>
        </w:rPr>
        <w:t>[text box]</w:t>
      </w:r>
    </w:p>
    <w:p w:rsidR="00454555" w:rsidRPr="00BD2A49" w:rsidP="00454555" w14:paraId="1B5365DB" w14:textId="77777777">
      <w:pPr>
        <w:pStyle w:val="ListParagraph"/>
        <w:rPr>
          <w:rFonts w:cstheme="minorHAnsi"/>
        </w:rPr>
      </w:pPr>
    </w:p>
    <w:p w:rsidR="00454555" w:rsidRPr="0079408C" w:rsidP="00454555" w14:paraId="69773D3A" w14:textId="77777777">
      <w:pPr>
        <w:pStyle w:val="ListParagraph"/>
        <w:numPr>
          <w:ilvl w:val="0"/>
          <w:numId w:val="3"/>
        </w:numPr>
        <w:rPr>
          <w:b/>
          <w:bCs/>
        </w:rPr>
      </w:pPr>
      <w:r w:rsidRPr="0760F041">
        <w:rPr>
          <w:b/>
          <w:bCs/>
        </w:rPr>
        <w:t>Is the Applicant(s) seeking streamlined processing?</w:t>
      </w:r>
    </w:p>
    <w:p w:rsidR="00454555" w:rsidRPr="009540B0" w:rsidP="008972EF" w14:paraId="7F715471" w14:textId="242ABA4D">
      <w:pPr>
        <w:pStyle w:val="ListParagraph"/>
        <w:numPr>
          <w:ilvl w:val="0"/>
          <w:numId w:val="4"/>
        </w:numPr>
        <w:rPr>
          <w:b/>
          <w:bCs/>
          <w:color w:val="FF0000"/>
        </w:rPr>
      </w:pPr>
      <w:r w:rsidRPr="000E3C1B">
        <w:rPr>
          <w:rFonts w:cstheme="minorHAnsi"/>
        </w:rPr>
        <w:t>Yes</w:t>
      </w:r>
      <w:r>
        <w:t xml:space="preserve">  </w:t>
      </w:r>
      <w:r w:rsidR="009540B0">
        <w:rPr>
          <w:color w:val="FF0000"/>
        </w:rPr>
        <w:t>(</w:t>
      </w:r>
      <w:r w:rsidRPr="00B10D6F">
        <w:rPr>
          <w:color w:val="FF0000"/>
        </w:rPr>
        <w:t>check box</w:t>
      </w:r>
      <w:r w:rsidR="009540B0">
        <w:t xml:space="preserve">)  </w:t>
      </w:r>
      <w:r w:rsidRPr="00C37BD0">
        <w:t>The Applicant must demonstrate eligibility for streamlined processing in an attachment under section 1.767(k) of the Commission’s rules</w:t>
      </w:r>
      <w:r w:rsidRPr="009540B0">
        <w:rPr>
          <w:color w:val="FF0000"/>
        </w:rPr>
        <w:t xml:space="preserve">. </w:t>
      </w:r>
    </w:p>
    <w:p w:rsidR="00454555" w:rsidRPr="00A1386F" w:rsidP="00454555" w14:paraId="39C1653E" w14:textId="4450CF82">
      <w:pPr>
        <w:pStyle w:val="ListParagraph"/>
        <w:numPr>
          <w:ilvl w:val="0"/>
          <w:numId w:val="4"/>
        </w:numPr>
      </w:pPr>
      <w:r w:rsidRPr="001F00DE">
        <w:rPr>
          <w:rFonts w:cstheme="minorHAnsi"/>
        </w:rPr>
        <w:t>No</w:t>
      </w:r>
      <w:r w:rsidRPr="001F00DE">
        <w:t xml:space="preserve"> </w:t>
      </w:r>
      <w:r w:rsidR="009540B0">
        <w:rPr>
          <w:color w:val="FF0000"/>
        </w:rPr>
        <w:t>(</w:t>
      </w:r>
      <w:r w:rsidRPr="001F00DE">
        <w:rPr>
          <w:color w:val="FF0000"/>
        </w:rPr>
        <w:t>check box</w:t>
      </w:r>
      <w:r w:rsidR="009540B0">
        <w:rPr>
          <w:color w:val="FF0000"/>
        </w:rPr>
        <w:t>)</w:t>
      </w:r>
      <w:r>
        <w:rPr>
          <w:color w:val="FF0000"/>
        </w:rPr>
        <w:t xml:space="preserve"> </w:t>
      </w:r>
    </w:p>
    <w:p w:rsidR="00454555" w:rsidRPr="002A6CBA" w:rsidP="00454555" w14:paraId="4B55CE78" w14:textId="77777777">
      <w:pPr>
        <w:pStyle w:val="ListParagraph"/>
        <w:ind w:left="1440"/>
        <w:rPr>
          <w:color w:val="FF0000"/>
        </w:rPr>
      </w:pPr>
    </w:p>
    <w:p w:rsidR="00454555" w:rsidRPr="001F00DE" w:rsidP="00454555" w14:paraId="35DEAE5B" w14:textId="77777777">
      <w:pPr>
        <w:pStyle w:val="ListParagraph"/>
        <w:numPr>
          <w:ilvl w:val="0"/>
          <w:numId w:val="3"/>
        </w:numPr>
        <w:rPr>
          <w:b/>
          <w:bCs/>
        </w:rPr>
      </w:pPr>
      <w:r w:rsidRPr="001F00DE">
        <w:rPr>
          <w:b/>
          <w:bCs/>
        </w:rPr>
        <w:t>Is the Applicant(s) required to submit a consistency certification to any state pursuant to section 1456(c)(3)(A) of the Coastal Zone Management Act, 16 U.S.C. § 1456?</w:t>
      </w:r>
    </w:p>
    <w:p w:rsidR="00454555" w:rsidRPr="001F00DE" w:rsidP="00E917B5" w14:paraId="3AD3ADF4" w14:textId="3BD86483">
      <w:pPr>
        <w:pStyle w:val="ListParagraph"/>
        <w:numPr>
          <w:ilvl w:val="0"/>
          <w:numId w:val="4"/>
        </w:numPr>
        <w:spacing w:after="0" w:line="240" w:lineRule="auto"/>
        <w:rPr>
          <w:color w:val="FF0000"/>
        </w:rPr>
      </w:pPr>
      <w:r w:rsidRPr="001F00DE">
        <w:rPr>
          <w:rFonts w:cstheme="minorHAnsi"/>
        </w:rPr>
        <w:t>Yes</w:t>
      </w:r>
      <w:r w:rsidRPr="001F00DE">
        <w:t xml:space="preserve"> </w:t>
      </w:r>
      <w:r w:rsidRPr="00E917B5" w:rsidR="009540B0">
        <w:rPr>
          <w:color w:val="FF0000"/>
        </w:rPr>
        <w:t>(</w:t>
      </w:r>
      <w:r w:rsidRPr="00E917B5">
        <w:rPr>
          <w:color w:val="FF0000"/>
        </w:rPr>
        <w:t>check box</w:t>
      </w:r>
      <w:r w:rsidRPr="00E917B5" w:rsidR="009540B0">
        <w:rPr>
          <w:color w:val="FF0000"/>
        </w:rPr>
        <w:t>)</w:t>
      </w:r>
      <w:r w:rsidRPr="001F00DE">
        <w:rPr>
          <w:b/>
          <w:bCs/>
          <w:color w:val="FF0000"/>
        </w:rPr>
        <w:t xml:space="preserve"> </w:t>
      </w:r>
      <w:r w:rsidRPr="001F00DE">
        <w:rPr>
          <w:color w:val="FF0000"/>
        </w:rPr>
        <w:t>[</w:t>
      </w:r>
      <w:r w:rsidR="009540B0">
        <w:rPr>
          <w:color w:val="FF0000"/>
        </w:rPr>
        <w:t xml:space="preserve">If Yes] </w:t>
      </w:r>
      <w:r w:rsidRPr="007F1717">
        <w:t>Provide the state or territory for which a consistency certification is required and the date that the certification was filed.</w:t>
      </w:r>
    </w:p>
    <w:p w:rsidR="00454555" w:rsidP="00E917B5" w14:paraId="65C53BC3" w14:textId="77777777">
      <w:pPr>
        <w:pStyle w:val="ListParagraph"/>
        <w:spacing w:after="0" w:line="240" w:lineRule="auto"/>
        <w:ind w:left="1800"/>
        <w:jc w:val="center"/>
      </w:pPr>
    </w:p>
    <w:p w:rsidR="00454555" w:rsidRPr="002A6CBA" w:rsidP="00454555" w14:paraId="5A9284AD" w14:textId="77777777">
      <w:pPr>
        <w:ind w:left="2880" w:firstLine="720"/>
        <w:rPr>
          <w:b/>
          <w:bCs/>
        </w:rPr>
      </w:pPr>
      <w:r w:rsidRPr="002A6CBA">
        <w:rPr>
          <w:b/>
          <w:bCs/>
        </w:rPr>
        <w:t>CZMA Certificate</w:t>
      </w:r>
    </w:p>
    <w:tbl>
      <w:tblPr>
        <w:tblStyle w:val="TableGrid"/>
        <w:tblW w:w="0" w:type="auto"/>
        <w:jc w:val="center"/>
        <w:tblLook w:val="04A0"/>
      </w:tblPr>
      <w:tblGrid>
        <w:gridCol w:w="3153"/>
        <w:gridCol w:w="3237"/>
      </w:tblGrid>
      <w:tr w14:paraId="70783F58" w14:textId="77777777" w:rsidTr="00D80B6F">
        <w:tblPrEx>
          <w:tblW w:w="0" w:type="auto"/>
          <w:jc w:val="center"/>
          <w:tblLook w:val="04A0"/>
        </w:tblPrEx>
        <w:trPr>
          <w:trHeight w:val="443"/>
          <w:jc w:val="center"/>
        </w:trPr>
        <w:tc>
          <w:tcPr>
            <w:tcW w:w="3153" w:type="dxa"/>
          </w:tcPr>
          <w:p w:rsidR="00454555" w:rsidRPr="001F00DE" w:rsidP="00D80B6F" w14:paraId="41F8BCB6" w14:textId="77777777">
            <w:pPr>
              <w:ind w:left="1440"/>
              <w:rPr>
                <w:b/>
                <w:bCs/>
              </w:rPr>
            </w:pPr>
            <w:r w:rsidRPr="001F00DE">
              <w:rPr>
                <w:b/>
                <w:bCs/>
              </w:rPr>
              <w:t>(a)</w:t>
            </w:r>
          </w:p>
          <w:p w:rsidR="00454555" w:rsidRPr="001F00DE" w:rsidP="00D80B6F" w14:paraId="7E6C601D" w14:textId="77777777">
            <w:pPr>
              <w:jc w:val="center"/>
              <w:rPr>
                <w:b/>
                <w:bCs/>
              </w:rPr>
            </w:pPr>
            <w:r w:rsidRPr="001F00DE">
              <w:rPr>
                <w:b/>
                <w:bCs/>
              </w:rPr>
              <w:t>State or Territory</w:t>
            </w:r>
          </w:p>
        </w:tc>
        <w:tc>
          <w:tcPr>
            <w:tcW w:w="3237" w:type="dxa"/>
          </w:tcPr>
          <w:p w:rsidR="00454555" w:rsidRPr="001F00DE" w:rsidP="00D80B6F" w14:paraId="1EB03C1D" w14:textId="77777777">
            <w:pPr>
              <w:ind w:left="1440"/>
              <w:rPr>
                <w:b/>
                <w:bCs/>
              </w:rPr>
            </w:pPr>
            <w:r w:rsidRPr="001F00DE">
              <w:rPr>
                <w:b/>
                <w:bCs/>
              </w:rPr>
              <w:t>(b)</w:t>
            </w:r>
          </w:p>
          <w:p w:rsidR="00454555" w:rsidRPr="001F00DE" w:rsidP="00D80B6F" w14:paraId="69FED683" w14:textId="77777777">
            <w:pPr>
              <w:jc w:val="center"/>
              <w:rPr>
                <w:b/>
                <w:bCs/>
              </w:rPr>
            </w:pPr>
            <w:r w:rsidRPr="001F00DE">
              <w:rPr>
                <w:b/>
                <w:bCs/>
              </w:rPr>
              <w:t>Date Certification Filed</w:t>
            </w:r>
          </w:p>
        </w:tc>
      </w:tr>
      <w:tr w14:paraId="779DEAA2" w14:textId="77777777" w:rsidTr="00D80B6F">
        <w:tblPrEx>
          <w:tblW w:w="0" w:type="auto"/>
          <w:jc w:val="center"/>
          <w:tblLook w:val="04A0"/>
        </w:tblPrEx>
        <w:trPr>
          <w:trHeight w:val="460"/>
          <w:jc w:val="center"/>
        </w:trPr>
        <w:tc>
          <w:tcPr>
            <w:tcW w:w="3153" w:type="dxa"/>
          </w:tcPr>
          <w:p w:rsidR="00454555" w:rsidRPr="001F00DE" w:rsidP="00D80B6F" w14:paraId="5023186A" w14:textId="77777777">
            <w:pPr>
              <w:ind w:left="1440"/>
            </w:pPr>
            <w:r w:rsidRPr="001F00DE">
              <w:rPr>
                <w:color w:val="FF0000"/>
              </w:rPr>
              <w:t>[[list of states and territories]]</w:t>
            </w:r>
          </w:p>
        </w:tc>
        <w:tc>
          <w:tcPr>
            <w:tcW w:w="3237" w:type="dxa"/>
          </w:tcPr>
          <w:p w:rsidR="00454555" w:rsidRPr="001F00DE" w:rsidP="00D80B6F" w14:paraId="6D6C87AD" w14:textId="77777777">
            <w:pPr>
              <w:ind w:left="1440"/>
            </w:pPr>
            <w:r w:rsidRPr="001F00DE">
              <w:rPr>
                <w:color w:val="FF0000"/>
              </w:rPr>
              <w:t>[[enter date as mm/dd/</w:t>
            </w:r>
            <w:r w:rsidRPr="001F00DE">
              <w:rPr>
                <w:color w:val="FF0000"/>
              </w:rPr>
              <w:t>yyyy</w:t>
            </w:r>
            <w:r w:rsidRPr="001F00DE">
              <w:rPr>
                <w:color w:val="FF0000"/>
              </w:rPr>
              <w:t>]]</w:t>
            </w:r>
          </w:p>
        </w:tc>
      </w:tr>
    </w:tbl>
    <w:p w:rsidR="00454555" w:rsidRPr="001F00DE" w:rsidP="00454555" w14:paraId="003F538C" w14:textId="77777777">
      <w:pPr>
        <w:pStyle w:val="ListParagraph"/>
        <w:ind w:left="2880"/>
      </w:pPr>
    </w:p>
    <w:p w:rsidR="00454555" w:rsidRPr="00E917B5" w:rsidP="00E917B5" w14:paraId="566B076E" w14:textId="1DDE5AA2">
      <w:pPr>
        <w:pStyle w:val="ListParagraph"/>
        <w:numPr>
          <w:ilvl w:val="0"/>
          <w:numId w:val="4"/>
        </w:numPr>
        <w:rPr>
          <w:color w:val="FF0000"/>
        </w:rPr>
      </w:pPr>
      <w:r w:rsidRPr="001F00DE">
        <w:rPr>
          <w:rFonts w:cstheme="minorHAnsi"/>
        </w:rPr>
        <w:t>No</w:t>
      </w:r>
      <w:r w:rsidRPr="001F00DE">
        <w:t xml:space="preserve"> </w:t>
      </w:r>
      <w:r w:rsidRPr="00E917B5" w:rsidR="00C86145">
        <w:rPr>
          <w:color w:val="FF0000"/>
        </w:rPr>
        <w:t>(</w:t>
      </w:r>
      <w:r w:rsidRPr="00E917B5">
        <w:rPr>
          <w:color w:val="FF0000"/>
        </w:rPr>
        <w:t>check box</w:t>
      </w:r>
      <w:r w:rsidRPr="00E917B5" w:rsidR="00C86145">
        <w:rPr>
          <w:color w:val="FF0000"/>
        </w:rPr>
        <w:t>)</w:t>
      </w:r>
      <w:r w:rsidRPr="00E917B5">
        <w:rPr>
          <w:color w:val="FF0000"/>
        </w:rPr>
        <w:t xml:space="preserve"> </w:t>
      </w:r>
      <w:r w:rsidRPr="00C86145">
        <w:t xml:space="preserve"> </w:t>
      </w:r>
    </w:p>
    <w:p w:rsidR="00454555" w:rsidRPr="00857058" w:rsidP="00454555" w14:paraId="6308ED84" w14:textId="77777777">
      <w:pPr>
        <w:rPr>
          <w:rFonts w:cstheme="minorHAnsi"/>
          <w:b/>
          <w:u w:val="single"/>
        </w:rPr>
      </w:pPr>
      <w:r w:rsidRPr="00857058">
        <w:rPr>
          <w:rFonts w:cstheme="minorHAnsi"/>
          <w:b/>
          <w:u w:val="single"/>
        </w:rPr>
        <w:t>Other Related Filings</w:t>
      </w:r>
    </w:p>
    <w:p w:rsidR="00454555" w:rsidRPr="00EC7355" w:rsidP="00454555" w14:paraId="688CDC35" w14:textId="77777777">
      <w:pPr>
        <w:pStyle w:val="ListParagraph"/>
        <w:numPr>
          <w:ilvl w:val="0"/>
          <w:numId w:val="3"/>
        </w:numPr>
        <w:rPr>
          <w:rFonts w:cstheme="minorHAnsi"/>
          <w:b/>
          <w:bCs/>
        </w:rPr>
      </w:pPr>
      <w:bookmarkStart w:id="5" w:name="_Hlk34227622"/>
      <w:r w:rsidRPr="00640CF7">
        <w:rPr>
          <w:rFonts w:cstheme="minorHAnsi"/>
          <w:b/>
          <w:bCs/>
        </w:rPr>
        <w:t xml:space="preserve">Is </w:t>
      </w:r>
      <w:r w:rsidRPr="00640CF7">
        <w:rPr>
          <w:b/>
          <w:bCs/>
        </w:rPr>
        <w:t>there</w:t>
      </w:r>
      <w:r w:rsidRPr="00640CF7">
        <w:rPr>
          <w:rFonts w:cstheme="minorHAnsi"/>
          <w:b/>
          <w:bCs/>
        </w:rPr>
        <w:t xml:space="preserve"> a separately</w:t>
      </w:r>
      <w:r w:rsidRPr="00EC7355">
        <w:rPr>
          <w:rFonts w:cstheme="minorHAnsi"/>
          <w:b/>
          <w:bCs/>
        </w:rPr>
        <w:t xml:space="preserve"> </w:t>
      </w:r>
      <w:r>
        <w:rPr>
          <w:rFonts w:cstheme="minorHAnsi"/>
          <w:b/>
          <w:bCs/>
        </w:rPr>
        <w:t>related application filing, such as an international section 214 application, or other request</w:t>
      </w:r>
      <w:r w:rsidRPr="00EC7355">
        <w:rPr>
          <w:rFonts w:cstheme="minorHAnsi"/>
          <w:b/>
          <w:bCs/>
        </w:rPr>
        <w:t xml:space="preserve"> filed by the Applicant</w:t>
      </w:r>
      <w:r>
        <w:rPr>
          <w:rFonts w:cstheme="minorHAnsi"/>
          <w:b/>
          <w:bCs/>
        </w:rPr>
        <w:t>(</w:t>
      </w:r>
      <w:r w:rsidRPr="00EC7355">
        <w:rPr>
          <w:rFonts w:cstheme="minorHAnsi"/>
          <w:b/>
          <w:bCs/>
        </w:rPr>
        <w:t>s</w:t>
      </w:r>
      <w:r>
        <w:rPr>
          <w:rFonts w:cstheme="minorHAnsi"/>
          <w:b/>
          <w:bCs/>
        </w:rPr>
        <w:t>)</w:t>
      </w:r>
      <w:r w:rsidRPr="00EC7355">
        <w:rPr>
          <w:rFonts w:cstheme="minorHAnsi"/>
          <w:b/>
          <w:bCs/>
        </w:rPr>
        <w:t>?</w:t>
      </w:r>
    </w:p>
    <w:p w:rsidR="00454555" w:rsidRPr="001E5AA8" w:rsidP="00E917B5" w14:paraId="7EE8D5BC" w14:textId="77777777">
      <w:pPr>
        <w:pStyle w:val="ListParagraph"/>
        <w:numPr>
          <w:ilvl w:val="0"/>
          <w:numId w:val="4"/>
        </w:numPr>
        <w:spacing w:after="0" w:line="240" w:lineRule="auto"/>
        <w:contextualSpacing w:val="0"/>
        <w:rPr>
          <w:rFonts w:cstheme="minorHAnsi"/>
        </w:rPr>
      </w:pPr>
      <w:r w:rsidRPr="00D716CE">
        <w:rPr>
          <w:rFonts w:cstheme="minorHAnsi"/>
        </w:rPr>
        <w:t xml:space="preserve">Yes.  </w:t>
      </w:r>
      <w:r w:rsidRPr="001E5AA8">
        <w:rPr>
          <w:rFonts w:cstheme="minorHAnsi"/>
          <w:color w:val="FF0000"/>
        </w:rPr>
        <w:t xml:space="preserve">[check box]  </w:t>
      </w:r>
      <w:r w:rsidRPr="001E5AA8">
        <w:rPr>
          <w:rFonts w:cstheme="minorHAnsi"/>
        </w:rPr>
        <w:t xml:space="preserve">If yes, enter below the IBFS File No(s) </w:t>
      </w:r>
      <w:r>
        <w:rPr>
          <w:rFonts w:cstheme="minorHAnsi"/>
        </w:rPr>
        <w:t>,</w:t>
      </w:r>
      <w:r w:rsidRPr="001E5AA8">
        <w:rPr>
          <w:rFonts w:cstheme="minorHAnsi"/>
        </w:rPr>
        <w:t>ULS File No(s)</w:t>
      </w:r>
      <w:r>
        <w:rPr>
          <w:rFonts w:cstheme="minorHAnsi"/>
        </w:rPr>
        <w:t>, and Docket No(s)</w:t>
      </w:r>
      <w:r w:rsidRPr="001E5AA8">
        <w:rPr>
          <w:rFonts w:cstheme="minorHAnsi"/>
        </w:rPr>
        <w:t xml:space="preserve"> for the related filings.   </w:t>
      </w:r>
    </w:p>
    <w:p w:rsidR="00454555" w:rsidP="00E917B5" w14:paraId="455C907F" w14:textId="6430CA48">
      <w:pPr>
        <w:spacing w:after="0" w:line="240" w:lineRule="auto"/>
        <w:ind w:left="1800" w:firstLine="360"/>
        <w:rPr>
          <w:rFonts w:cstheme="minorHAnsi"/>
          <w:color w:val="FF0000"/>
        </w:rPr>
      </w:pPr>
      <w:r w:rsidRPr="001E5AA8">
        <w:rPr>
          <w:rFonts w:cstheme="minorHAnsi"/>
        </w:rPr>
        <w:t xml:space="preserve">IBFS: </w:t>
      </w:r>
      <w:r w:rsidRPr="001E5AA8">
        <w:rPr>
          <w:rFonts w:cstheme="minorHAnsi"/>
          <w:color w:val="FF0000"/>
        </w:rPr>
        <w:t xml:space="preserve">[fill-in box] </w:t>
      </w:r>
    </w:p>
    <w:p w:rsidR="00454555" w:rsidP="00E917B5" w14:paraId="0B203414" w14:textId="3ECD2ADC">
      <w:pPr>
        <w:spacing w:after="0" w:line="240" w:lineRule="auto"/>
        <w:ind w:left="1440" w:firstLine="720"/>
        <w:rPr>
          <w:rFonts w:cstheme="minorHAnsi"/>
        </w:rPr>
      </w:pPr>
      <w:r>
        <w:rPr>
          <w:rFonts w:cstheme="minorHAnsi"/>
        </w:rPr>
        <w:t xml:space="preserve">ULS: </w:t>
      </w:r>
      <w:r w:rsidRPr="001E5AA8">
        <w:rPr>
          <w:rFonts w:cstheme="minorHAnsi"/>
          <w:color w:val="FF0000"/>
        </w:rPr>
        <w:t>[fill-in box]</w:t>
      </w:r>
    </w:p>
    <w:p w:rsidR="00454555" w:rsidRPr="001E5AA8" w:rsidP="00E917B5" w14:paraId="6D7A91DE" w14:textId="5FF219AE">
      <w:pPr>
        <w:spacing w:after="0" w:line="240" w:lineRule="auto"/>
        <w:ind w:left="1800" w:firstLine="360"/>
        <w:rPr>
          <w:rFonts w:cstheme="minorHAnsi"/>
        </w:rPr>
      </w:pPr>
      <w:r>
        <w:rPr>
          <w:rFonts w:cstheme="minorHAnsi"/>
        </w:rPr>
        <w:t xml:space="preserve">Docket: </w:t>
      </w:r>
      <w:r w:rsidRPr="001E5AA8">
        <w:rPr>
          <w:rFonts w:cstheme="minorHAnsi"/>
          <w:color w:val="FF0000"/>
        </w:rPr>
        <w:t>[fill-in box]</w:t>
      </w:r>
    </w:p>
    <w:p w:rsidR="00454555" w:rsidRPr="001E5AA8" w:rsidP="00454555" w14:paraId="7A404B3B" w14:textId="479DB66D">
      <w:pPr>
        <w:pStyle w:val="ListParagraph"/>
        <w:numPr>
          <w:ilvl w:val="0"/>
          <w:numId w:val="4"/>
        </w:numPr>
        <w:rPr>
          <w:rFonts w:cstheme="minorHAnsi"/>
        </w:rPr>
      </w:pPr>
      <w:r w:rsidRPr="00D716CE">
        <w:rPr>
          <w:rFonts w:cstheme="minorHAnsi"/>
        </w:rPr>
        <w:t xml:space="preserve">No </w:t>
      </w:r>
      <w:r w:rsidR="00C86145">
        <w:rPr>
          <w:rFonts w:cstheme="minorHAnsi"/>
          <w:color w:val="FF0000"/>
        </w:rPr>
        <w:t>(</w:t>
      </w:r>
      <w:r w:rsidRPr="00640CF7">
        <w:rPr>
          <w:rFonts w:cstheme="minorHAnsi"/>
          <w:color w:val="FF0000"/>
        </w:rPr>
        <w:t>check box</w:t>
      </w:r>
      <w:r w:rsidR="00C86145">
        <w:rPr>
          <w:rFonts w:cstheme="minorHAnsi"/>
          <w:color w:val="FF0000"/>
        </w:rPr>
        <w:t>)</w:t>
      </w:r>
      <w:r w:rsidRPr="00640CF7">
        <w:rPr>
          <w:rFonts w:cstheme="minorHAnsi"/>
          <w:color w:val="FF0000"/>
        </w:rPr>
        <w:t xml:space="preserve"> </w:t>
      </w:r>
      <w:bookmarkEnd w:id="5"/>
    </w:p>
    <w:p w:rsidR="00454555" w:rsidRPr="00BA073E" w:rsidP="00454555" w14:paraId="0F932001" w14:textId="77777777">
      <w:pPr>
        <w:rPr>
          <w:b/>
          <w:u w:val="single"/>
        </w:rPr>
      </w:pPr>
      <w:r w:rsidRPr="00BA073E">
        <w:rPr>
          <w:b/>
          <w:u w:val="single"/>
        </w:rPr>
        <w:t xml:space="preserve">Submarine Cable Information </w:t>
      </w:r>
    </w:p>
    <w:p w:rsidR="00454555" w:rsidP="00E917B5" w14:paraId="1A3F8CB9" w14:textId="77777777">
      <w:pPr>
        <w:pStyle w:val="ListParagraph"/>
        <w:ind w:left="0"/>
      </w:pPr>
      <w:bookmarkStart w:id="6" w:name="_Hlk20313226"/>
    </w:p>
    <w:p w:rsidR="00E36AED" w:rsidP="00E36AED" w14:paraId="6139C1DF" w14:textId="78CB6632">
      <w:pPr>
        <w:pStyle w:val="ListParagraph"/>
        <w:numPr>
          <w:ilvl w:val="0"/>
          <w:numId w:val="3"/>
        </w:numPr>
        <w:rPr>
          <w:b/>
          <w:bCs/>
        </w:rPr>
      </w:pPr>
      <w:bookmarkStart w:id="7" w:name="_Hlk128655962"/>
      <w:r w:rsidRPr="00E36AED">
        <w:rPr>
          <w:b/>
          <w:bCs/>
        </w:rPr>
        <w:t xml:space="preserve">For each Applicant, provide the following information in the table below pursuant to section 1.767(h) of the Commission’s rules. </w:t>
      </w:r>
    </w:p>
    <w:bookmarkEnd w:id="7"/>
    <w:p w:rsidR="00454555" w:rsidRPr="00E36AED" w:rsidP="00E36AED" w14:paraId="76582E20" w14:textId="77777777">
      <w:pPr>
        <w:pStyle w:val="ListParagraph"/>
        <w:ind w:left="1080"/>
        <w:rPr>
          <w:b/>
          <w:bCs/>
        </w:rPr>
      </w:pPr>
    </w:p>
    <w:p w:rsidR="00454555" w:rsidP="00454555" w14:paraId="2FEE87E6" w14:textId="77777777">
      <w:pPr>
        <w:pStyle w:val="ListParagraph"/>
        <w:ind w:left="1080"/>
        <w:jc w:val="center"/>
        <w:rPr>
          <w:b/>
          <w:bCs/>
        </w:rPr>
      </w:pPr>
      <w:r>
        <w:rPr>
          <w:b/>
          <w:bCs/>
        </w:rPr>
        <w:t>Potential Licensees</w:t>
      </w:r>
    </w:p>
    <w:tbl>
      <w:tblPr>
        <w:tblStyle w:val="TableGrid"/>
        <w:tblW w:w="0" w:type="auto"/>
        <w:tblInd w:w="1080" w:type="dxa"/>
        <w:tblLook w:val="04A0"/>
      </w:tblPr>
      <w:tblGrid>
        <w:gridCol w:w="3891"/>
        <w:gridCol w:w="3946"/>
      </w:tblGrid>
      <w:tr w14:paraId="6D2DCCC1" w14:textId="77777777" w:rsidTr="00D80B6F">
        <w:tblPrEx>
          <w:tblW w:w="0" w:type="auto"/>
          <w:tblInd w:w="1080" w:type="dxa"/>
          <w:tblLook w:val="04A0"/>
        </w:tblPrEx>
        <w:trPr>
          <w:trHeight w:val="1733"/>
        </w:trPr>
        <w:tc>
          <w:tcPr>
            <w:tcW w:w="3891" w:type="dxa"/>
          </w:tcPr>
          <w:p w:rsidR="00454555" w:rsidP="00D80B6F" w14:paraId="6CE04936" w14:textId="77777777">
            <w:pPr>
              <w:pStyle w:val="ListParagraph"/>
              <w:ind w:left="0"/>
              <w:jc w:val="center"/>
              <w:rPr>
                <w:b/>
                <w:bCs/>
              </w:rPr>
            </w:pPr>
            <w:r>
              <w:rPr>
                <w:b/>
                <w:bCs/>
              </w:rPr>
              <w:t>(a)</w:t>
            </w:r>
          </w:p>
          <w:p w:rsidR="00454555" w:rsidP="00D80B6F" w14:paraId="73658178" w14:textId="1179C68A">
            <w:pPr>
              <w:pStyle w:val="ListParagraph"/>
              <w:ind w:left="0"/>
              <w:jc w:val="center"/>
              <w:rPr>
                <w:b/>
                <w:bCs/>
              </w:rPr>
            </w:pPr>
            <w:r>
              <w:rPr>
                <w:b/>
                <w:bCs/>
              </w:rPr>
              <w:t xml:space="preserve">Name of the </w:t>
            </w:r>
            <w:r w:rsidR="008E1A03">
              <w:rPr>
                <w:b/>
                <w:bCs/>
              </w:rPr>
              <w:t>E</w:t>
            </w:r>
            <w:r>
              <w:rPr>
                <w:b/>
                <w:bCs/>
              </w:rPr>
              <w:t xml:space="preserve">ntity that seeks to become Licensee  </w:t>
            </w:r>
          </w:p>
          <w:p w:rsidR="00454555" w:rsidP="00D80B6F" w14:paraId="1824C551" w14:textId="77777777">
            <w:pPr>
              <w:pStyle w:val="ListParagraph"/>
              <w:ind w:left="0"/>
              <w:jc w:val="center"/>
              <w:rPr>
                <w:b/>
                <w:bCs/>
              </w:rPr>
            </w:pPr>
          </w:p>
        </w:tc>
        <w:tc>
          <w:tcPr>
            <w:tcW w:w="3946" w:type="dxa"/>
          </w:tcPr>
          <w:p w:rsidR="00454555" w:rsidRPr="008E1A03" w:rsidP="00D80B6F" w14:paraId="55B27D7B" w14:textId="77777777">
            <w:pPr>
              <w:pStyle w:val="ListParagraph"/>
              <w:ind w:left="0"/>
              <w:jc w:val="center"/>
              <w:rPr>
                <w:b/>
                <w:bCs/>
              </w:rPr>
            </w:pPr>
            <w:r w:rsidRPr="008E1A03">
              <w:rPr>
                <w:b/>
                <w:bCs/>
              </w:rPr>
              <w:t>(b)</w:t>
            </w:r>
          </w:p>
          <w:p w:rsidR="00454555" w:rsidRPr="008E1A03" w:rsidP="00D80B6F" w14:paraId="3B84B558" w14:textId="75ECB6F9">
            <w:pPr>
              <w:pStyle w:val="ListParagraph"/>
              <w:ind w:left="0"/>
              <w:jc w:val="center"/>
              <w:rPr>
                <w:b/>
                <w:bCs/>
              </w:rPr>
            </w:pPr>
            <w:r w:rsidRPr="00E917B5">
              <w:rPr>
                <w:rStyle w:val="ng-binding"/>
                <w:rFonts w:eastAsia="Times New Roman"/>
              </w:rPr>
              <w:t>T</w:t>
            </w:r>
            <w:r w:rsidRPr="008E1A03">
              <w:rPr>
                <w:rStyle w:val="ng-binding"/>
                <w:rFonts w:eastAsia="Times New Roman"/>
              </w:rPr>
              <w:t xml:space="preserve">he </w:t>
            </w:r>
            <w:r w:rsidRPr="00E917B5" w:rsidR="0078188F">
              <w:rPr>
                <w:rStyle w:val="ng-binding"/>
                <w:rFonts w:eastAsia="Times New Roman"/>
              </w:rPr>
              <w:t>Entity</w:t>
            </w:r>
            <w:r w:rsidRPr="00E917B5">
              <w:rPr>
                <w:rStyle w:val="ng-binding"/>
                <w:rFonts w:eastAsia="Times New Roman"/>
              </w:rPr>
              <w:t>: (1) owns or controls a cable landing station in the United States, (2) owns or controls a 5% or greater interest in the cable system and uses the U.S. points of the cable system, or (3) both</w:t>
            </w:r>
            <w:r w:rsidRPr="00E917B5">
              <w:rPr>
                <w:rFonts w:eastAsia="Times New Roman"/>
              </w:rPr>
              <w:t xml:space="preserve"> owns or controls a cable landing station in the United States and owns or controls a 5% or greater interest in the cable </w:t>
            </w:r>
            <w:r w:rsidRPr="00E917B5">
              <w:rPr>
                <w:rFonts w:eastAsia="Times New Roman"/>
              </w:rPr>
              <w:t>system and uses the U.S. points of the cable system.</w:t>
            </w:r>
          </w:p>
        </w:tc>
      </w:tr>
      <w:tr w14:paraId="70E10EEA" w14:textId="77777777" w:rsidTr="00D80B6F">
        <w:tblPrEx>
          <w:tblW w:w="0" w:type="auto"/>
          <w:tblInd w:w="1080" w:type="dxa"/>
          <w:tblLook w:val="04A0"/>
        </w:tblPrEx>
        <w:trPr>
          <w:trHeight w:val="585"/>
        </w:trPr>
        <w:tc>
          <w:tcPr>
            <w:tcW w:w="3891" w:type="dxa"/>
          </w:tcPr>
          <w:p w:rsidR="00454555" w:rsidRPr="0079408C" w:rsidP="00D80B6F" w14:paraId="1114F583" w14:textId="6393D224">
            <w:pPr>
              <w:pStyle w:val="ListParagraph"/>
              <w:ind w:left="0"/>
            </w:pPr>
            <w:r w:rsidRPr="0079408C">
              <w:rPr>
                <w:color w:val="FF0000"/>
              </w:rPr>
              <w:t>[text box</w:t>
            </w:r>
            <w:r w:rsidR="008E1A03">
              <w:rPr>
                <w:color w:val="FF0000"/>
              </w:rPr>
              <w:t xml:space="preserve"> </w:t>
            </w:r>
            <w:r w:rsidRPr="0079408C">
              <w:rPr>
                <w:color w:val="FF0000"/>
              </w:rPr>
              <w:t>and ability to add rows]</w:t>
            </w:r>
          </w:p>
        </w:tc>
        <w:tc>
          <w:tcPr>
            <w:tcW w:w="3946" w:type="dxa"/>
          </w:tcPr>
          <w:p w:rsidR="00454555" w:rsidRPr="008E79AA" w:rsidP="00D80B6F" w14:paraId="6C1B5D8E" w14:textId="227CC1D5">
            <w:pPr>
              <w:pStyle w:val="ListParagraph"/>
              <w:ind w:left="0"/>
            </w:pPr>
            <w:r w:rsidRPr="008E79AA">
              <w:rPr>
                <w:color w:val="FF0000"/>
              </w:rPr>
              <w:t xml:space="preserve">[Drop down for </w:t>
            </w:r>
            <w:r w:rsidRPr="00E917B5">
              <w:t>“</w:t>
            </w:r>
            <w:r w:rsidRPr="00E917B5">
              <w:rPr>
                <w:rFonts w:eastAsia="Times New Roman"/>
              </w:rPr>
              <w:t xml:space="preserve">owns or controls a 5% or greater interest; owns or controls a U.S. cable landing station; </w:t>
            </w:r>
            <w:r w:rsidRPr="00E917B5" w:rsidR="008E1A03">
              <w:rPr>
                <w:rFonts w:eastAsia="Times New Roman"/>
              </w:rPr>
              <w:t xml:space="preserve">or </w:t>
            </w:r>
            <w:r w:rsidRPr="00E917B5" w:rsidR="0078188F">
              <w:rPr>
                <w:rFonts w:eastAsia="Times New Roman"/>
              </w:rPr>
              <w:t>owns</w:t>
            </w:r>
            <w:r w:rsidRPr="00E917B5" w:rsidR="00AA5500">
              <w:rPr>
                <w:rFonts w:eastAsia="Times New Roman"/>
              </w:rPr>
              <w:t xml:space="preserve"> or </w:t>
            </w:r>
            <w:r w:rsidRPr="00E917B5" w:rsidR="0078188F">
              <w:rPr>
                <w:rFonts w:eastAsia="Times New Roman"/>
              </w:rPr>
              <w:t>controls both a 5% or greater interest and a U.S. cable landing station.</w:t>
            </w:r>
            <w:r w:rsidRPr="00E917B5">
              <w:t>”</w:t>
            </w:r>
            <w:r w:rsidRPr="008E79AA">
              <w:rPr>
                <w:color w:val="FF0000"/>
              </w:rPr>
              <w:t>]</w:t>
            </w:r>
          </w:p>
        </w:tc>
      </w:tr>
    </w:tbl>
    <w:p w:rsidR="00B17CFE" w:rsidP="00615219" w14:paraId="7EFE7BB4" w14:textId="77777777">
      <w:pPr>
        <w:pStyle w:val="ListParagraph"/>
        <w:ind w:left="1080"/>
        <w:rPr>
          <w:b/>
          <w:bCs/>
        </w:rPr>
      </w:pPr>
    </w:p>
    <w:p w:rsidR="00454555" w:rsidP="00454555" w14:paraId="53CB4606" w14:textId="0512677D">
      <w:pPr>
        <w:pStyle w:val="ListParagraph"/>
        <w:numPr>
          <w:ilvl w:val="0"/>
          <w:numId w:val="3"/>
        </w:numPr>
        <w:rPr>
          <w:b/>
          <w:bCs/>
        </w:rPr>
      </w:pPr>
      <w:r>
        <w:rPr>
          <w:b/>
          <w:bCs/>
        </w:rPr>
        <w:t xml:space="preserve">Is there any individual or entity holding any ownership interest in the submarine cable system that is not an Applicant for the cable landing license as required by section 1.767(h) of the Commission’s rules?  </w:t>
      </w:r>
    </w:p>
    <w:p w:rsidR="00454555" w:rsidP="00454555" w14:paraId="384A3E21" w14:textId="17158DA3">
      <w:pPr>
        <w:pStyle w:val="ListParagraph"/>
        <w:numPr>
          <w:ilvl w:val="0"/>
          <w:numId w:val="4"/>
        </w:numPr>
        <w:rPr>
          <w:b/>
          <w:bCs/>
        </w:rPr>
      </w:pPr>
      <w:r w:rsidRPr="000E3C1B">
        <w:rPr>
          <w:rFonts w:cstheme="minorHAnsi"/>
        </w:rPr>
        <w:t>Yes</w:t>
      </w:r>
      <w:r w:rsidRPr="007E719B">
        <w:t xml:space="preserve"> </w:t>
      </w:r>
      <w:r w:rsidR="008E79AA">
        <w:rPr>
          <w:color w:val="FF0000"/>
        </w:rPr>
        <w:t>(</w:t>
      </w:r>
      <w:r w:rsidRPr="009A3F9B">
        <w:rPr>
          <w:color w:val="FF0000"/>
        </w:rPr>
        <w:t>check box</w:t>
      </w:r>
      <w:r w:rsidR="008E79AA">
        <w:rPr>
          <w:color w:val="FF0000"/>
        </w:rPr>
        <w:t>)</w:t>
      </w:r>
      <w:r w:rsidRPr="009A3F9B">
        <w:rPr>
          <w:color w:val="FF0000"/>
        </w:rPr>
        <w:t xml:space="preserve">  </w:t>
      </w:r>
      <w:r w:rsidRPr="00E917B5">
        <w:t xml:space="preserve">In </w:t>
      </w:r>
      <w:r w:rsidRPr="004B69B9">
        <w:t>an attachment, explain why such entity need not be an Applicant for, and licensee on, the cable landing license pursuant to section 1.767(h) of the Commission’s rules.</w:t>
      </w:r>
    </w:p>
    <w:p w:rsidR="00454555" w:rsidP="00454555" w14:paraId="133E4BB0" w14:textId="3294039E">
      <w:pPr>
        <w:pStyle w:val="ListParagraph"/>
        <w:numPr>
          <w:ilvl w:val="0"/>
          <w:numId w:val="4"/>
        </w:numPr>
      </w:pPr>
      <w:r w:rsidRPr="000E3C1B">
        <w:rPr>
          <w:rFonts w:cstheme="minorHAnsi"/>
        </w:rPr>
        <w:t>No</w:t>
      </w:r>
      <w:r>
        <w:rPr>
          <w:rFonts w:cstheme="minorHAnsi"/>
        </w:rPr>
        <w:t xml:space="preserve"> </w:t>
      </w:r>
      <w:r w:rsidR="008E79AA">
        <w:rPr>
          <w:color w:val="FF0000"/>
        </w:rPr>
        <w:t>(</w:t>
      </w:r>
      <w:r w:rsidRPr="009A3F9B">
        <w:rPr>
          <w:color w:val="FF0000"/>
        </w:rPr>
        <w:t>check box</w:t>
      </w:r>
      <w:r w:rsidR="008E79AA">
        <w:rPr>
          <w:color w:val="FF0000"/>
        </w:rPr>
        <w:t>)</w:t>
      </w:r>
      <w:r w:rsidRPr="009A3F9B">
        <w:rPr>
          <w:color w:val="FF0000"/>
        </w:rPr>
        <w:t xml:space="preserve">  </w:t>
      </w:r>
    </w:p>
    <w:p w:rsidR="00454555" w:rsidRPr="0003478B" w:rsidP="00454555" w14:paraId="57EA4E4B" w14:textId="77777777">
      <w:pPr>
        <w:pStyle w:val="ListParagraph"/>
        <w:ind w:left="2070"/>
      </w:pPr>
    </w:p>
    <w:p w:rsidR="00454555" w:rsidRPr="00433AAB" w:rsidP="00454555" w14:paraId="52CA654B" w14:textId="77777777">
      <w:pPr>
        <w:pStyle w:val="ListParagraph"/>
        <w:numPr>
          <w:ilvl w:val="0"/>
          <w:numId w:val="3"/>
        </w:numPr>
        <w:rPr>
          <w:b/>
          <w:bCs/>
        </w:rPr>
      </w:pPr>
      <w:r w:rsidRPr="009C48ED">
        <w:rPr>
          <w:b/>
          <w:bCs/>
        </w:rPr>
        <w:t xml:space="preserve">Will </w:t>
      </w:r>
      <w:r>
        <w:rPr>
          <w:b/>
          <w:bCs/>
        </w:rPr>
        <w:t>the</w:t>
      </w:r>
      <w:r w:rsidRPr="009C48ED">
        <w:rPr>
          <w:b/>
          <w:bCs/>
        </w:rPr>
        <w:t xml:space="preserve"> cable system be operated on a common carrier basis?</w:t>
      </w:r>
    </w:p>
    <w:p w:rsidR="008E79AA" w:rsidP="00E917B5" w14:paraId="46847870" w14:textId="1089E75C">
      <w:pPr>
        <w:pStyle w:val="ListParagraph"/>
        <w:numPr>
          <w:ilvl w:val="0"/>
          <w:numId w:val="4"/>
        </w:numPr>
        <w:rPr>
          <w:rFonts w:cstheme="minorHAnsi"/>
        </w:rPr>
      </w:pPr>
      <w:r w:rsidRPr="000E3C1B">
        <w:rPr>
          <w:rFonts w:cstheme="minorHAnsi"/>
        </w:rPr>
        <w:t>Yes</w:t>
      </w:r>
      <w:r>
        <w:t xml:space="preserve"> </w:t>
      </w:r>
      <w:r w:rsidRPr="00E917B5" w:rsidR="00E917B5">
        <w:rPr>
          <w:color w:val="FF0000"/>
        </w:rPr>
        <w:t xml:space="preserve">(check box) </w:t>
      </w:r>
      <w:r w:rsidRPr="00874A5D">
        <w:t xml:space="preserve">Provide the File Number and/or </w:t>
      </w:r>
      <w:r w:rsidR="00AA253C">
        <w:t>AuthID</w:t>
      </w:r>
      <w:r w:rsidRPr="00874A5D">
        <w:t xml:space="preserve"> of the associated international section 214 application for the construction and operation of the new facilities.</w:t>
      </w:r>
    </w:p>
    <w:p w:rsidR="00454555" w:rsidP="00E917B5" w14:paraId="337BF7F1" w14:textId="4C83A824">
      <w:pPr>
        <w:spacing w:after="0" w:line="240" w:lineRule="auto"/>
        <w:ind w:left="1440"/>
        <w:rPr>
          <w:rFonts w:cstheme="minorHAnsi"/>
          <w:color w:val="FF0000"/>
        </w:rPr>
      </w:pPr>
      <w:r w:rsidRPr="009A3F9B">
        <w:rPr>
          <w:rFonts w:cstheme="minorHAnsi"/>
        </w:rPr>
        <w:t>I</w:t>
      </w:r>
      <w:r w:rsidR="00522450">
        <w:rPr>
          <w:rFonts w:cstheme="minorHAnsi"/>
        </w:rPr>
        <w:t>C</w:t>
      </w:r>
      <w:r w:rsidRPr="009A3F9B">
        <w:rPr>
          <w:rFonts w:cstheme="minorHAnsi"/>
        </w:rPr>
        <w:t xml:space="preserve">FS: </w:t>
      </w:r>
      <w:r w:rsidRPr="009A3F9B">
        <w:rPr>
          <w:rFonts w:cstheme="minorHAnsi"/>
          <w:color w:val="FF0000"/>
        </w:rPr>
        <w:t xml:space="preserve">[fill-in box] </w:t>
      </w:r>
    </w:p>
    <w:p w:rsidR="00EE0219" w:rsidP="008E79AA" w14:paraId="2FB66D97" w14:textId="42E76881">
      <w:pPr>
        <w:spacing w:after="0" w:line="240" w:lineRule="auto"/>
        <w:ind w:left="1440"/>
        <w:rPr>
          <w:rFonts w:cstheme="minorHAnsi"/>
          <w:color w:val="FF0000"/>
        </w:rPr>
      </w:pPr>
      <w:r>
        <w:rPr>
          <w:rFonts w:cstheme="minorHAnsi"/>
        </w:rPr>
        <w:t>AuthID</w:t>
      </w:r>
      <w:r>
        <w:rPr>
          <w:rFonts w:cstheme="minorHAnsi"/>
        </w:rPr>
        <w:t xml:space="preserve">: </w:t>
      </w:r>
      <w:r w:rsidRPr="009A3F9B">
        <w:rPr>
          <w:rFonts w:cstheme="minorHAnsi"/>
          <w:color w:val="FF0000"/>
        </w:rPr>
        <w:t xml:space="preserve">[fill-in box] </w:t>
      </w:r>
    </w:p>
    <w:p w:rsidR="008E79AA" w:rsidRPr="009A3F9B" w:rsidP="00E917B5" w14:paraId="08E8B8D6" w14:textId="77777777">
      <w:pPr>
        <w:spacing w:after="0" w:line="240" w:lineRule="auto"/>
        <w:ind w:left="1440"/>
        <w:rPr>
          <w:rFonts w:cstheme="minorHAnsi"/>
        </w:rPr>
      </w:pPr>
    </w:p>
    <w:p w:rsidR="00454555" w:rsidRPr="009A3F9B" w:rsidP="00454555" w14:paraId="35E3B949" w14:textId="50E93865">
      <w:pPr>
        <w:ind w:left="1440"/>
        <w:rPr>
          <w:rFonts w:cstheme="minorHAnsi"/>
          <w:color w:val="FF0000"/>
        </w:rPr>
      </w:pPr>
      <w:r w:rsidRPr="009A3F9B">
        <w:rPr>
          <w:rFonts w:cstheme="minorHAnsi"/>
          <w:color w:val="FF0000"/>
        </w:rPr>
        <w:t>[</w:t>
      </w:r>
      <w:r w:rsidR="008E79AA">
        <w:rPr>
          <w:rFonts w:cstheme="minorHAnsi"/>
          <w:color w:val="FF0000"/>
        </w:rPr>
        <w:t>A</w:t>
      </w:r>
      <w:r w:rsidRPr="009A3F9B">
        <w:rPr>
          <w:rFonts w:cstheme="minorHAnsi"/>
          <w:color w:val="FF0000"/>
        </w:rPr>
        <w:t>bility to add/remove multiple I</w:t>
      </w:r>
      <w:r w:rsidR="008E79AA">
        <w:rPr>
          <w:rFonts w:cstheme="minorHAnsi"/>
          <w:color w:val="FF0000"/>
        </w:rPr>
        <w:t>C</w:t>
      </w:r>
      <w:r w:rsidRPr="009A3F9B">
        <w:rPr>
          <w:rFonts w:cstheme="minorHAnsi"/>
          <w:color w:val="FF0000"/>
        </w:rPr>
        <w:t>FS File Nos</w:t>
      </w:r>
      <w:r w:rsidR="008E79AA">
        <w:rPr>
          <w:rFonts w:cstheme="minorHAnsi"/>
          <w:color w:val="FF0000"/>
        </w:rPr>
        <w:t>.</w:t>
      </w:r>
      <w:r w:rsidRPr="009A3F9B">
        <w:rPr>
          <w:rFonts w:cstheme="minorHAnsi"/>
          <w:color w:val="FF0000"/>
        </w:rPr>
        <w:t>]</w:t>
      </w:r>
    </w:p>
    <w:p w:rsidR="00454555" w:rsidRPr="001F00DE" w:rsidP="00454555" w14:paraId="7C47EC19" w14:textId="1C1DB4F9">
      <w:pPr>
        <w:pStyle w:val="ListParagraph"/>
        <w:numPr>
          <w:ilvl w:val="0"/>
          <w:numId w:val="4"/>
        </w:numPr>
      </w:pPr>
      <w:r w:rsidRPr="000E3C1B">
        <w:rPr>
          <w:rFonts w:cstheme="minorHAnsi"/>
        </w:rPr>
        <w:t>No</w:t>
      </w:r>
      <w:r>
        <w:t xml:space="preserve">  </w:t>
      </w:r>
      <w:r w:rsidRPr="00E917B5" w:rsidR="00E917B5">
        <w:rPr>
          <w:color w:val="FF0000"/>
        </w:rPr>
        <w:t xml:space="preserve">(check box) </w:t>
      </w:r>
      <w:r w:rsidRPr="004B69B9">
        <w:t>In an attachment, the Applicant must provide the basis for non-common carrier classification of the proposed system</w:t>
      </w:r>
      <w:r w:rsidRPr="00874A5D">
        <w:t>.</w:t>
      </w:r>
      <w:r>
        <w:rPr>
          <w:color w:val="FF0000"/>
        </w:rPr>
        <w:t xml:space="preserve">” </w:t>
      </w:r>
    </w:p>
    <w:p w:rsidR="00454555" w:rsidRPr="001F00DE" w:rsidP="00454555" w14:paraId="6E397F54" w14:textId="77777777">
      <w:pPr>
        <w:pStyle w:val="ListParagraph"/>
        <w:ind w:left="1440"/>
      </w:pPr>
      <w:r>
        <w:rPr>
          <w:color w:val="FF0000"/>
        </w:rPr>
        <w:t xml:space="preserve"> </w:t>
      </w:r>
    </w:p>
    <w:p w:rsidR="00454555" w:rsidP="00454555" w14:paraId="2ED6AA49" w14:textId="77777777">
      <w:pPr>
        <w:pStyle w:val="ListParagraph"/>
        <w:numPr>
          <w:ilvl w:val="0"/>
          <w:numId w:val="3"/>
        </w:numPr>
        <w:rPr>
          <w:b/>
          <w:bCs/>
        </w:rPr>
      </w:pPr>
      <w:r w:rsidRPr="004B69B9">
        <w:rPr>
          <w:b/>
          <w:bCs/>
        </w:rPr>
        <w:t>Has the Applicant(s)</w:t>
      </w:r>
      <w:r>
        <w:rPr>
          <w:b/>
          <w:bCs/>
        </w:rPr>
        <w:t xml:space="preserve"> </w:t>
      </w:r>
      <w:r w:rsidRPr="004B69B9">
        <w:rPr>
          <w:b/>
          <w:bCs/>
        </w:rPr>
        <w:t>provided a narrative description of the proposed cable system</w:t>
      </w:r>
      <w:r>
        <w:rPr>
          <w:b/>
          <w:bCs/>
        </w:rPr>
        <w:t>?</w:t>
      </w:r>
    </w:p>
    <w:p w:rsidR="00454555" w:rsidRPr="005C0AE4" w:rsidP="00454555" w14:paraId="7C4F743A" w14:textId="031BB9A9">
      <w:pPr>
        <w:pStyle w:val="ListParagraph"/>
        <w:ind w:left="1440"/>
      </w:pPr>
      <w:r w:rsidRPr="009333A9">
        <w:rPr>
          <w:rFonts w:cstheme="minorHAnsi"/>
        </w:rPr>
        <w:t xml:space="preserve">Yes </w:t>
      </w:r>
      <w:r w:rsidRPr="00E917B5" w:rsidR="00E917B5">
        <w:rPr>
          <w:color w:val="FF0000"/>
        </w:rPr>
        <w:t>(check box)</w:t>
      </w:r>
    </w:p>
    <w:p w:rsidR="00454555" w:rsidRPr="001F00DE" w:rsidP="00454555" w14:paraId="0F2AE0BD" w14:textId="6A6A74C3">
      <w:pPr>
        <w:pStyle w:val="ListParagraph"/>
        <w:numPr>
          <w:ilvl w:val="0"/>
          <w:numId w:val="4"/>
        </w:numPr>
        <w:rPr>
          <w:b/>
          <w:bCs/>
        </w:rPr>
      </w:pPr>
      <w:r w:rsidRPr="009333A9">
        <w:t>No</w:t>
      </w:r>
      <w:r>
        <w:t xml:space="preserve"> </w:t>
      </w:r>
      <w:r w:rsidRPr="00E917B5" w:rsidR="00E917B5">
        <w:rPr>
          <w:color w:val="FF0000"/>
        </w:rPr>
        <w:t xml:space="preserve">(check box) </w:t>
      </w:r>
      <w:r w:rsidR="00F53754">
        <w:rPr>
          <w:rFonts w:cstheme="minorHAnsi"/>
          <w:color w:val="FF0000"/>
        </w:rPr>
        <w:t xml:space="preserve">  </w:t>
      </w:r>
      <w:r w:rsidRPr="00E917B5" w:rsidR="00F53754">
        <w:rPr>
          <w:rFonts w:cstheme="minorHAnsi"/>
        </w:rPr>
        <w:t>Applicant must attach an explanation for why it is not providing a narrative description of the proposed cable system.</w:t>
      </w:r>
    </w:p>
    <w:p w:rsidR="00454555" w:rsidP="00454555" w14:paraId="7AFC7C50" w14:textId="77777777">
      <w:pPr>
        <w:pStyle w:val="ListParagraph"/>
        <w:ind w:left="1440"/>
      </w:pPr>
    </w:p>
    <w:p w:rsidR="00454555" w:rsidRPr="001721DE" w:rsidP="00454555" w14:paraId="4339F81B" w14:textId="77777777">
      <w:pPr>
        <w:pStyle w:val="ListParagraph"/>
        <w:ind w:left="0"/>
        <w:rPr>
          <w:b/>
          <w:bCs/>
          <w:u w:val="single"/>
        </w:rPr>
      </w:pPr>
      <w:r w:rsidRPr="001721DE">
        <w:rPr>
          <w:b/>
          <w:bCs/>
          <w:u w:val="single"/>
        </w:rPr>
        <w:t>Submarine Cable Landing Station Location and Ownership Information</w:t>
      </w:r>
    </w:p>
    <w:p w:rsidR="00AA5500" w:rsidP="00454555" w14:paraId="525574D5" w14:textId="3A969357">
      <w:pPr>
        <w:pStyle w:val="ListParagraph"/>
        <w:ind w:left="0"/>
        <w:rPr>
          <w:b/>
          <w:bCs/>
        </w:rPr>
      </w:pPr>
    </w:p>
    <w:p w:rsidR="00454555" w:rsidP="00454555" w14:paraId="10020E0C" w14:textId="77777777">
      <w:pPr>
        <w:pStyle w:val="ListParagraph"/>
        <w:numPr>
          <w:ilvl w:val="0"/>
          <w:numId w:val="3"/>
        </w:numPr>
        <w:rPr>
          <w:b/>
          <w:bCs/>
        </w:rPr>
      </w:pPr>
      <w:r w:rsidRPr="008D0258">
        <w:rPr>
          <w:b/>
          <w:bCs/>
        </w:rPr>
        <w:t>Provide the location</w:t>
      </w:r>
      <w:r>
        <w:rPr>
          <w:b/>
          <w:bCs/>
        </w:rPr>
        <w:t xml:space="preserve"> (by address, if known)</w:t>
      </w:r>
      <w:r w:rsidRPr="008D0258">
        <w:rPr>
          <w:b/>
          <w:bCs/>
        </w:rPr>
        <w:t xml:space="preserve"> of each cable landing station in the United States and in foreign </w:t>
      </w:r>
      <w:r w:rsidRPr="00F536C3">
        <w:rPr>
          <w:rFonts w:eastAsia="Times New Roman"/>
          <w:b/>
          <w:bCs/>
        </w:rPr>
        <w:t>countries</w:t>
      </w:r>
      <w:r w:rsidRPr="008D0258">
        <w:rPr>
          <w:b/>
          <w:bCs/>
        </w:rPr>
        <w:t>, whether it is an existing location or new location</w:t>
      </w:r>
      <w:r>
        <w:rPr>
          <w:b/>
          <w:bCs/>
        </w:rPr>
        <w:t xml:space="preserve">, and ownership of the station. </w:t>
      </w:r>
      <w:r w:rsidRPr="008D0258">
        <w:rPr>
          <w:b/>
          <w:bCs/>
        </w:rPr>
        <w:t xml:space="preserve"> </w:t>
      </w:r>
    </w:p>
    <w:p w:rsidR="00454555" w:rsidP="00454555" w14:paraId="39E19F47" w14:textId="77777777">
      <w:pPr>
        <w:pStyle w:val="ListParagraph"/>
        <w:ind w:left="1080"/>
        <w:rPr>
          <w:b/>
          <w:bCs/>
        </w:rPr>
      </w:pPr>
    </w:p>
    <w:p w:rsidR="00454555" w:rsidRPr="00790DE5" w:rsidP="00454555" w14:paraId="1FA8341F" w14:textId="7D5E3D72">
      <w:pPr>
        <w:pStyle w:val="ListParagraph"/>
        <w:ind w:left="1080"/>
        <w:rPr>
          <w:b/>
          <w:bCs/>
        </w:rPr>
      </w:pPr>
      <w:r w:rsidRPr="009333A9">
        <w:rPr>
          <w:b/>
        </w:rPr>
        <w:t xml:space="preserve">Note to </w:t>
      </w:r>
      <w:r w:rsidRPr="006B646A">
        <w:rPr>
          <w:b/>
        </w:rPr>
        <w:t>Qs1</w:t>
      </w:r>
      <w:r>
        <w:rPr>
          <w:b/>
        </w:rPr>
        <w:t>5</w:t>
      </w:r>
      <w:r w:rsidRPr="006B646A">
        <w:rPr>
          <w:b/>
        </w:rPr>
        <w:t xml:space="preserve"> and 1</w:t>
      </w:r>
      <w:r>
        <w:rPr>
          <w:b/>
        </w:rPr>
        <w:t>6</w:t>
      </w:r>
      <w:r w:rsidRPr="00C37BD0">
        <w:rPr>
          <w:bCs/>
        </w:rPr>
        <w:t>:  The Applicant</w:t>
      </w:r>
      <w:r>
        <w:rPr>
          <w:bCs/>
        </w:rPr>
        <w:t>(s)</w:t>
      </w:r>
      <w:r w:rsidRPr="00C37BD0">
        <w:rPr>
          <w:bCs/>
        </w:rPr>
        <w:t xml:space="preserve"> may initially file a general geographic description (city, state, country) of the landing points in the box below and</w:t>
      </w:r>
      <w:r w:rsidRPr="00C37BD0">
        <w:rPr>
          <w:bCs/>
          <w:i/>
          <w:iCs/>
        </w:rPr>
        <w:t xml:space="preserve"> </w:t>
      </w:r>
      <w:r w:rsidRPr="00C37BD0">
        <w:rPr>
          <w:bCs/>
        </w:rPr>
        <w:t>file a landing point notification with the specific locations no later than 90 days prior to the date of construction</w:t>
      </w:r>
      <w:r w:rsidRPr="00894EF8">
        <w:t>.</w:t>
      </w:r>
      <w:r w:rsidRPr="00C37BD0">
        <w:rPr>
          <w:bCs/>
        </w:rPr>
        <w:t xml:space="preserve"> </w:t>
      </w:r>
      <w:r>
        <w:rPr>
          <w:bCs/>
        </w:rPr>
        <w:t xml:space="preserve"> </w:t>
      </w:r>
      <w:r w:rsidRPr="00C37BD0">
        <w:rPr>
          <w:bCs/>
          <w:i/>
          <w:iCs/>
        </w:rPr>
        <w:t xml:space="preserve">Grant of the application will be conditioned on the Commission’s final approval of a more specific description of the landing points, including all information required by section 1.767(a)(5) of the Commission’s rules, to be filed by the Applicant no later than ninety (90) days prior to construction.  </w:t>
      </w:r>
    </w:p>
    <w:p w:rsidR="00454555" w:rsidP="00454555" w14:paraId="12E44E20" w14:textId="77777777">
      <w:pPr>
        <w:pStyle w:val="ListParagraph"/>
        <w:ind w:left="1080"/>
        <w:rPr>
          <w:b/>
          <w:bCs/>
        </w:rPr>
      </w:pPr>
    </w:p>
    <w:tbl>
      <w:tblPr>
        <w:tblStyle w:val="TableGrid"/>
        <w:tblW w:w="0" w:type="auto"/>
        <w:tblInd w:w="-95" w:type="dxa"/>
        <w:tblLook w:val="04A0"/>
      </w:tblPr>
      <w:tblGrid>
        <w:gridCol w:w="1611"/>
        <w:gridCol w:w="611"/>
        <w:gridCol w:w="946"/>
        <w:gridCol w:w="1221"/>
        <w:gridCol w:w="1139"/>
        <w:gridCol w:w="1431"/>
        <w:gridCol w:w="1243"/>
        <w:gridCol w:w="1243"/>
      </w:tblGrid>
      <w:tr w14:paraId="6D05C255" w14:textId="6331AD08" w:rsidTr="00615219">
        <w:tblPrEx>
          <w:tblW w:w="0" w:type="auto"/>
          <w:tblInd w:w="-95" w:type="dxa"/>
          <w:tblLook w:val="04A0"/>
        </w:tblPrEx>
        <w:tc>
          <w:tcPr>
            <w:tcW w:w="7177" w:type="dxa"/>
            <w:gridSpan w:val="6"/>
          </w:tcPr>
          <w:p w:rsidR="00482226" w:rsidP="00D80B6F" w14:paraId="5B95D254" w14:textId="77777777">
            <w:pPr>
              <w:pStyle w:val="ListParagraph"/>
              <w:ind w:left="0"/>
              <w:jc w:val="center"/>
              <w:rPr>
                <w:b/>
                <w:bCs/>
              </w:rPr>
            </w:pPr>
            <w:r>
              <w:rPr>
                <w:b/>
                <w:bCs/>
              </w:rPr>
              <w:t>Cable Landing Station(s)</w:t>
            </w:r>
          </w:p>
          <w:p w:rsidR="00482226" w:rsidP="00D80B6F" w14:paraId="1DB2BCE8" w14:textId="77777777">
            <w:pPr>
              <w:pStyle w:val="ListParagraph"/>
              <w:ind w:left="0"/>
              <w:jc w:val="center"/>
              <w:rPr>
                <w:b/>
                <w:bCs/>
              </w:rPr>
            </w:pPr>
            <w:r w:rsidRPr="00AB01FE">
              <w:rPr>
                <w:b/>
                <w:bCs/>
              </w:rPr>
              <w:t xml:space="preserve">Location and Ownership </w:t>
            </w:r>
            <w:r>
              <w:rPr>
                <w:b/>
                <w:bCs/>
              </w:rPr>
              <w:t>Information</w:t>
            </w:r>
          </w:p>
        </w:tc>
        <w:tc>
          <w:tcPr>
            <w:tcW w:w="1134" w:type="dxa"/>
          </w:tcPr>
          <w:p w:rsidR="00482226" w:rsidP="00D80B6F" w14:paraId="271F0234" w14:textId="77777777">
            <w:pPr>
              <w:pStyle w:val="ListParagraph"/>
              <w:ind w:left="0"/>
              <w:jc w:val="center"/>
              <w:rPr>
                <w:b/>
                <w:bCs/>
              </w:rPr>
            </w:pPr>
          </w:p>
        </w:tc>
        <w:tc>
          <w:tcPr>
            <w:tcW w:w="1134" w:type="dxa"/>
          </w:tcPr>
          <w:p w:rsidR="00482226" w:rsidP="00D80B6F" w14:paraId="03C7F782" w14:textId="77777777">
            <w:pPr>
              <w:pStyle w:val="ListParagraph"/>
              <w:ind w:left="0"/>
              <w:jc w:val="center"/>
              <w:rPr>
                <w:b/>
                <w:bCs/>
              </w:rPr>
            </w:pPr>
          </w:p>
        </w:tc>
      </w:tr>
      <w:tr w14:paraId="5670A553" w14:textId="296EE369" w:rsidTr="002B0BF6">
        <w:tblPrEx>
          <w:tblW w:w="0" w:type="auto"/>
          <w:tblInd w:w="-95" w:type="dxa"/>
          <w:tblLook w:val="04A0"/>
        </w:tblPrEx>
        <w:tc>
          <w:tcPr>
            <w:tcW w:w="2047" w:type="dxa"/>
          </w:tcPr>
          <w:p w:rsidR="00482226" w:rsidP="00D80B6F" w14:paraId="10FD1D9C" w14:textId="77777777">
            <w:pPr>
              <w:pStyle w:val="ListParagraph"/>
              <w:ind w:left="0"/>
              <w:jc w:val="center"/>
              <w:rPr>
                <w:b/>
                <w:bCs/>
              </w:rPr>
            </w:pPr>
            <w:r>
              <w:rPr>
                <w:b/>
                <w:bCs/>
              </w:rPr>
              <w:t>(a)</w:t>
            </w:r>
          </w:p>
          <w:p w:rsidR="00482226" w:rsidP="00D80B6F" w14:paraId="59659E58" w14:textId="77777777">
            <w:pPr>
              <w:pStyle w:val="ListParagraph"/>
              <w:ind w:left="0"/>
              <w:jc w:val="center"/>
              <w:rPr>
                <w:b/>
                <w:bCs/>
              </w:rPr>
            </w:pPr>
            <w:r>
              <w:rPr>
                <w:b/>
                <w:bCs/>
              </w:rPr>
              <w:t>Address</w:t>
            </w:r>
          </w:p>
        </w:tc>
        <w:tc>
          <w:tcPr>
            <w:tcW w:w="530" w:type="dxa"/>
          </w:tcPr>
          <w:p w:rsidR="00482226" w:rsidP="00D80B6F" w14:paraId="2A788A69" w14:textId="77777777">
            <w:pPr>
              <w:pStyle w:val="ListParagraph"/>
              <w:ind w:left="0"/>
              <w:jc w:val="center"/>
              <w:rPr>
                <w:b/>
                <w:bCs/>
              </w:rPr>
            </w:pPr>
            <w:r>
              <w:rPr>
                <w:b/>
                <w:bCs/>
              </w:rPr>
              <w:t>(b)</w:t>
            </w:r>
          </w:p>
          <w:p w:rsidR="00482226" w:rsidP="00D80B6F" w14:paraId="6D629BF5" w14:textId="77777777">
            <w:pPr>
              <w:pStyle w:val="ListParagraph"/>
              <w:ind w:left="0"/>
              <w:jc w:val="center"/>
              <w:rPr>
                <w:b/>
                <w:bCs/>
              </w:rPr>
            </w:pPr>
            <w:r>
              <w:rPr>
                <w:b/>
                <w:bCs/>
              </w:rPr>
              <w:t>City</w:t>
            </w:r>
          </w:p>
        </w:tc>
        <w:tc>
          <w:tcPr>
            <w:tcW w:w="869" w:type="dxa"/>
          </w:tcPr>
          <w:p w:rsidR="00482226" w:rsidP="00D80B6F" w14:paraId="7B060095" w14:textId="77777777">
            <w:pPr>
              <w:pStyle w:val="ListParagraph"/>
              <w:ind w:left="0"/>
              <w:jc w:val="center"/>
              <w:rPr>
                <w:b/>
                <w:bCs/>
              </w:rPr>
            </w:pPr>
            <w:r>
              <w:rPr>
                <w:b/>
                <w:bCs/>
              </w:rPr>
              <w:t>(c)</w:t>
            </w:r>
          </w:p>
          <w:p w:rsidR="00482226" w:rsidP="00D80B6F" w14:paraId="30515AA0" w14:textId="77777777">
            <w:pPr>
              <w:pStyle w:val="ListParagraph"/>
              <w:ind w:left="0"/>
              <w:jc w:val="center"/>
              <w:rPr>
                <w:b/>
                <w:bCs/>
              </w:rPr>
            </w:pPr>
            <w:r>
              <w:rPr>
                <w:b/>
                <w:bCs/>
              </w:rPr>
              <w:t>Country</w:t>
            </w:r>
          </w:p>
        </w:tc>
        <w:tc>
          <w:tcPr>
            <w:tcW w:w="1115" w:type="dxa"/>
          </w:tcPr>
          <w:p w:rsidR="00482226" w:rsidP="00D80B6F" w14:paraId="3C0E87C3" w14:textId="77777777">
            <w:pPr>
              <w:pStyle w:val="ListParagraph"/>
              <w:ind w:left="0"/>
              <w:jc w:val="center"/>
              <w:rPr>
                <w:b/>
                <w:bCs/>
              </w:rPr>
            </w:pPr>
            <w:r>
              <w:rPr>
                <w:b/>
                <w:bCs/>
              </w:rPr>
              <w:t>(d)</w:t>
            </w:r>
          </w:p>
          <w:p w:rsidR="00482226" w:rsidP="00D80B6F" w14:paraId="147B234D" w14:textId="77777777">
            <w:pPr>
              <w:pStyle w:val="ListParagraph"/>
              <w:ind w:left="0"/>
              <w:jc w:val="center"/>
              <w:rPr>
                <w:b/>
                <w:bCs/>
              </w:rPr>
            </w:pPr>
            <w:r>
              <w:rPr>
                <w:b/>
                <w:bCs/>
              </w:rPr>
              <w:t xml:space="preserve">U.S. State or Territory </w:t>
            </w:r>
          </w:p>
          <w:p w:rsidR="00482226" w:rsidP="00D80B6F" w14:paraId="5306042F" w14:textId="77777777">
            <w:pPr>
              <w:pStyle w:val="ListParagraph"/>
              <w:ind w:left="0"/>
              <w:jc w:val="center"/>
              <w:rPr>
                <w:b/>
                <w:bCs/>
              </w:rPr>
            </w:pPr>
            <w:r>
              <w:rPr>
                <w:b/>
                <w:bCs/>
              </w:rPr>
              <w:t>(if applicable)</w:t>
            </w:r>
          </w:p>
        </w:tc>
        <w:tc>
          <w:tcPr>
            <w:tcW w:w="1041" w:type="dxa"/>
          </w:tcPr>
          <w:p w:rsidR="00482226" w:rsidP="00D80B6F" w14:paraId="28DB564B" w14:textId="77777777">
            <w:pPr>
              <w:pStyle w:val="ListParagraph"/>
              <w:ind w:left="0"/>
              <w:jc w:val="center"/>
              <w:rPr>
                <w:b/>
                <w:bCs/>
              </w:rPr>
            </w:pPr>
            <w:r>
              <w:rPr>
                <w:b/>
                <w:bCs/>
              </w:rPr>
              <w:t>(e)</w:t>
            </w:r>
          </w:p>
          <w:p w:rsidR="00482226" w:rsidP="00D80B6F" w14:paraId="018A3F36" w14:textId="77777777">
            <w:pPr>
              <w:pStyle w:val="ListParagraph"/>
              <w:ind w:left="0"/>
              <w:jc w:val="center"/>
              <w:rPr>
                <w:b/>
                <w:bCs/>
              </w:rPr>
            </w:pPr>
            <w:r>
              <w:rPr>
                <w:b/>
                <w:bCs/>
              </w:rPr>
              <w:t>Cable Landing Station is Existing or New Facility</w:t>
            </w:r>
          </w:p>
        </w:tc>
        <w:tc>
          <w:tcPr>
            <w:tcW w:w="1575" w:type="dxa"/>
          </w:tcPr>
          <w:p w:rsidR="00482226" w:rsidP="00D80B6F" w14:paraId="2FA7A46E" w14:textId="77777777">
            <w:pPr>
              <w:pStyle w:val="ListParagraph"/>
              <w:ind w:left="0"/>
              <w:jc w:val="center"/>
              <w:rPr>
                <w:b/>
                <w:bCs/>
              </w:rPr>
            </w:pPr>
            <w:r>
              <w:rPr>
                <w:b/>
                <w:bCs/>
              </w:rPr>
              <w:t>(f)</w:t>
            </w:r>
          </w:p>
          <w:p w:rsidR="00482226" w:rsidP="00D80B6F" w14:paraId="4D5BD113" w14:textId="77777777">
            <w:pPr>
              <w:pStyle w:val="ListParagraph"/>
              <w:ind w:left="0"/>
              <w:jc w:val="center"/>
              <w:rPr>
                <w:b/>
                <w:bCs/>
              </w:rPr>
            </w:pPr>
            <w:r>
              <w:rPr>
                <w:b/>
                <w:bCs/>
              </w:rPr>
              <w:t>Person(s) or Entity(</w:t>
            </w:r>
            <w:r>
              <w:rPr>
                <w:b/>
                <w:bCs/>
              </w:rPr>
              <w:t>ies</w:t>
            </w:r>
            <w:r>
              <w:rPr>
                <w:b/>
                <w:bCs/>
              </w:rPr>
              <w:t>) with Ownership and/or Control in cable landing station</w:t>
            </w:r>
          </w:p>
        </w:tc>
        <w:tc>
          <w:tcPr>
            <w:tcW w:w="1134" w:type="dxa"/>
          </w:tcPr>
          <w:p w:rsidR="00482226" w:rsidP="00D80B6F" w14:paraId="4B56D9EB" w14:textId="77777777">
            <w:pPr>
              <w:pStyle w:val="ListParagraph"/>
              <w:ind w:left="0"/>
              <w:jc w:val="center"/>
              <w:rPr>
                <w:b/>
                <w:bCs/>
              </w:rPr>
            </w:pPr>
            <w:r>
              <w:rPr>
                <w:b/>
                <w:bCs/>
              </w:rPr>
              <w:t>(g)</w:t>
            </w:r>
          </w:p>
          <w:p w:rsidR="00482226" w:rsidP="00D80B6F" w14:paraId="1769506F" w14:textId="4C5F2EBC">
            <w:pPr>
              <w:pStyle w:val="ListParagraph"/>
              <w:ind w:left="0"/>
              <w:jc w:val="center"/>
              <w:rPr>
                <w:b/>
                <w:bCs/>
              </w:rPr>
            </w:pPr>
            <w:r>
              <w:rPr>
                <w:b/>
              </w:rPr>
              <w:t xml:space="preserve">Percentage of </w:t>
            </w:r>
            <w:r w:rsidR="005338DD">
              <w:rPr>
                <w:b/>
              </w:rPr>
              <w:t>Equity</w:t>
            </w:r>
            <w:r>
              <w:rPr>
                <w:b/>
              </w:rPr>
              <w:t xml:space="preserve"> Interests Held by Each Individual or Entity in the cable landing station</w:t>
            </w:r>
          </w:p>
        </w:tc>
        <w:tc>
          <w:tcPr>
            <w:tcW w:w="1134" w:type="dxa"/>
          </w:tcPr>
          <w:p w:rsidR="00482226" w:rsidP="00D80B6F" w14:paraId="1E16FAEE" w14:textId="42B4A3D6">
            <w:pPr>
              <w:pStyle w:val="ListParagraph"/>
              <w:ind w:left="0"/>
              <w:jc w:val="center"/>
              <w:rPr>
                <w:b/>
                <w:bCs/>
              </w:rPr>
            </w:pPr>
            <w:r>
              <w:rPr>
                <w:b/>
                <w:bCs/>
              </w:rPr>
              <w:t>(h)</w:t>
            </w:r>
            <w:r>
              <w:rPr>
                <w:b/>
              </w:rPr>
              <w:t xml:space="preserve"> Percentage of </w:t>
            </w:r>
            <w:r w:rsidR="005338DD">
              <w:rPr>
                <w:b/>
              </w:rPr>
              <w:t>Voting</w:t>
            </w:r>
            <w:r>
              <w:rPr>
                <w:b/>
              </w:rPr>
              <w:t xml:space="preserve"> Interests Held by Each Individual or Entity in the cable landing station</w:t>
            </w:r>
          </w:p>
        </w:tc>
      </w:tr>
      <w:tr w14:paraId="0E397444" w14:textId="72A53062" w:rsidTr="002B0BF6">
        <w:tblPrEx>
          <w:tblW w:w="0" w:type="auto"/>
          <w:tblInd w:w="-95" w:type="dxa"/>
          <w:tblLook w:val="04A0"/>
        </w:tblPrEx>
        <w:tc>
          <w:tcPr>
            <w:tcW w:w="2047" w:type="dxa"/>
          </w:tcPr>
          <w:p w:rsidR="00482226" w:rsidRPr="00985E6B" w:rsidP="00D80B6F" w14:paraId="3A833406" w14:textId="3A25734A">
            <w:pPr>
              <w:pStyle w:val="ListParagraph"/>
              <w:ind w:left="0"/>
              <w:rPr>
                <w:color w:val="FF0000"/>
              </w:rPr>
            </w:pPr>
            <w:r>
              <w:rPr>
                <w:color w:val="FF0000"/>
              </w:rPr>
              <w:t>[</w:t>
            </w:r>
            <w:r w:rsidRPr="00985E6B">
              <w:rPr>
                <w:color w:val="FF0000"/>
              </w:rPr>
              <w:t>Fill-in box</w:t>
            </w:r>
            <w:r>
              <w:rPr>
                <w:color w:val="FF0000"/>
              </w:rPr>
              <w:t>]</w:t>
            </w:r>
          </w:p>
        </w:tc>
        <w:tc>
          <w:tcPr>
            <w:tcW w:w="530" w:type="dxa"/>
          </w:tcPr>
          <w:p w:rsidR="00482226" w:rsidRPr="00985E6B" w:rsidP="00D80B6F" w14:paraId="566F9FF9" w14:textId="2B023FE1">
            <w:pPr>
              <w:pStyle w:val="ListParagraph"/>
              <w:ind w:left="0"/>
              <w:jc w:val="center"/>
              <w:rPr>
                <w:b/>
                <w:bCs/>
                <w:color w:val="FF0000"/>
              </w:rPr>
            </w:pPr>
            <w:r>
              <w:rPr>
                <w:color w:val="FF0000"/>
              </w:rPr>
              <w:t>[</w:t>
            </w:r>
            <w:r w:rsidRPr="00985E6B">
              <w:rPr>
                <w:color w:val="FF0000"/>
              </w:rPr>
              <w:t>Fill-in box</w:t>
            </w:r>
            <w:r>
              <w:rPr>
                <w:color w:val="FF0000"/>
              </w:rPr>
              <w:t>]</w:t>
            </w:r>
          </w:p>
        </w:tc>
        <w:tc>
          <w:tcPr>
            <w:tcW w:w="869" w:type="dxa"/>
          </w:tcPr>
          <w:p w:rsidR="00482226" w:rsidRPr="00985E6B" w:rsidP="00D80B6F" w14:paraId="1358EC7A" w14:textId="6D752AC8">
            <w:pPr>
              <w:pStyle w:val="ListParagraph"/>
              <w:ind w:left="0"/>
              <w:jc w:val="center"/>
              <w:rPr>
                <w:color w:val="FF0000"/>
              </w:rPr>
            </w:pPr>
            <w:r>
              <w:rPr>
                <w:color w:val="FF0000"/>
              </w:rPr>
              <w:t>[</w:t>
            </w:r>
            <w:r w:rsidRPr="00985E6B">
              <w:rPr>
                <w:color w:val="FF0000"/>
              </w:rPr>
              <w:t>Drop-down menu</w:t>
            </w:r>
            <w:r>
              <w:rPr>
                <w:color w:val="FF0000"/>
              </w:rPr>
              <w:t>]</w:t>
            </w:r>
          </w:p>
        </w:tc>
        <w:tc>
          <w:tcPr>
            <w:tcW w:w="1115" w:type="dxa"/>
          </w:tcPr>
          <w:p w:rsidR="00482226" w:rsidRPr="00985E6B" w:rsidP="00D80B6F" w14:paraId="5574AFB4" w14:textId="70CB8361">
            <w:pPr>
              <w:pStyle w:val="ListParagraph"/>
              <w:ind w:left="0"/>
              <w:jc w:val="center"/>
              <w:rPr>
                <w:color w:val="FF0000"/>
              </w:rPr>
            </w:pPr>
            <w:r>
              <w:rPr>
                <w:color w:val="FF0000"/>
              </w:rPr>
              <w:t>[</w:t>
            </w:r>
            <w:r w:rsidRPr="00985E6B">
              <w:rPr>
                <w:color w:val="FF0000"/>
              </w:rPr>
              <w:t>Only if “Country” selected is United States</w:t>
            </w:r>
            <w:r>
              <w:rPr>
                <w:color w:val="FF0000"/>
              </w:rPr>
              <w:t>]</w:t>
            </w:r>
          </w:p>
        </w:tc>
        <w:tc>
          <w:tcPr>
            <w:tcW w:w="1041" w:type="dxa"/>
          </w:tcPr>
          <w:p w:rsidR="00482226" w:rsidRPr="001B60D2" w:rsidP="00D80B6F" w14:paraId="78856CBF" w14:textId="77777777">
            <w:pPr>
              <w:pStyle w:val="ListParagraph"/>
              <w:ind w:left="0"/>
              <w:jc w:val="center"/>
            </w:pPr>
            <w:r>
              <w:rPr>
                <w:color w:val="FF0000"/>
              </w:rPr>
              <w:t>Check boxes with “New” and “Existing”.</w:t>
            </w:r>
          </w:p>
        </w:tc>
        <w:tc>
          <w:tcPr>
            <w:tcW w:w="1575" w:type="dxa"/>
          </w:tcPr>
          <w:p w:rsidR="00482226" w:rsidP="00D80B6F" w14:paraId="31A9CBDB" w14:textId="1A72D766">
            <w:r>
              <w:rPr>
                <w:color w:val="FF0000"/>
              </w:rPr>
              <w:t>[</w:t>
            </w:r>
            <w:r>
              <w:rPr>
                <w:color w:val="FF0000"/>
              </w:rPr>
              <w:t>Fill-in box</w:t>
            </w:r>
            <w:r>
              <w:rPr>
                <w:color w:val="FF0000"/>
              </w:rPr>
              <w:t>]</w:t>
            </w:r>
          </w:p>
          <w:p w:rsidR="00482226" w:rsidRPr="001B60D2" w:rsidP="00D80B6F" w14:paraId="59FE5CC2" w14:textId="77777777">
            <w:pPr>
              <w:pStyle w:val="ListParagraph"/>
              <w:ind w:left="0"/>
              <w:jc w:val="center"/>
            </w:pPr>
          </w:p>
        </w:tc>
        <w:tc>
          <w:tcPr>
            <w:tcW w:w="1134" w:type="dxa"/>
          </w:tcPr>
          <w:p w:rsidR="00482226" w:rsidRPr="00615219" w:rsidP="00482226" w14:paraId="3B920D12" w14:textId="42BE21DF">
            <w:pPr>
              <w:rPr>
                <w:color w:val="FF0000"/>
              </w:rPr>
            </w:pPr>
            <w:r w:rsidRPr="00615219">
              <w:rPr>
                <w:color w:val="FF0000"/>
              </w:rPr>
              <w:t>[</w:t>
            </w:r>
            <w:r w:rsidRPr="00615219">
              <w:rPr>
                <w:color w:val="FF0000"/>
              </w:rPr>
              <w:t xml:space="preserve">Fill-in </w:t>
            </w:r>
            <w:r w:rsidRPr="00615219">
              <w:rPr>
                <w:color w:val="FF0000"/>
              </w:rPr>
              <w:t>b</w:t>
            </w:r>
            <w:r w:rsidRPr="00615219">
              <w:rPr>
                <w:color w:val="FF0000"/>
              </w:rPr>
              <w:t>ox</w:t>
            </w:r>
            <w:r w:rsidRPr="00615219">
              <w:rPr>
                <w:color w:val="FF0000"/>
              </w:rPr>
              <w:t>]</w:t>
            </w:r>
            <w:r w:rsidRPr="00615219">
              <w:rPr>
                <w:color w:val="FF0000"/>
              </w:rPr>
              <w:t xml:space="preserve"> </w:t>
            </w:r>
          </w:p>
          <w:p w:rsidR="00482226" w:rsidRPr="009A0CCF" w:rsidP="00482226" w14:paraId="2261ED70" w14:textId="13263C3C">
            <w:pPr>
              <w:rPr>
                <w:color w:val="FF0000"/>
              </w:rPr>
            </w:pPr>
            <w:r w:rsidRPr="00615219">
              <w:rPr>
                <w:color w:val="FF0000"/>
              </w:rPr>
              <w:t>[cannot be less than 0 or greater than 100]</w:t>
            </w:r>
          </w:p>
        </w:tc>
        <w:tc>
          <w:tcPr>
            <w:tcW w:w="1134" w:type="dxa"/>
          </w:tcPr>
          <w:p w:rsidR="00482226" w:rsidRPr="00482226" w:rsidP="00482226" w14:paraId="3D40B55C" w14:textId="32812D3D">
            <w:pPr>
              <w:rPr>
                <w:color w:val="FF0000"/>
                <w:highlight w:val="lightGray"/>
              </w:rPr>
            </w:pPr>
            <w:r>
              <w:rPr>
                <w:color w:val="FF0000"/>
                <w:highlight w:val="lightGray"/>
              </w:rPr>
              <w:t>[</w:t>
            </w:r>
            <w:r w:rsidRPr="00482226">
              <w:rPr>
                <w:color w:val="FF0000"/>
                <w:highlight w:val="lightGray"/>
              </w:rPr>
              <w:t>Fill-in B</w:t>
            </w:r>
            <w:r>
              <w:rPr>
                <w:color w:val="FF0000"/>
                <w:highlight w:val="lightGray"/>
              </w:rPr>
              <w:t>ox]</w:t>
            </w:r>
          </w:p>
          <w:p w:rsidR="00482226" w:rsidP="00482226" w14:paraId="463E1B15" w14:textId="4E2FAF00">
            <w:pPr>
              <w:rPr>
                <w:color w:val="FF0000"/>
              </w:rPr>
            </w:pPr>
            <w:r>
              <w:rPr>
                <w:color w:val="FF0000"/>
                <w:highlight w:val="lightGray"/>
              </w:rPr>
              <w:t>[</w:t>
            </w:r>
            <w:r w:rsidRPr="00615219">
              <w:rPr>
                <w:color w:val="FF0000"/>
              </w:rPr>
              <w:t>cannot be less than 0 or greater than 100]</w:t>
            </w:r>
          </w:p>
        </w:tc>
      </w:tr>
    </w:tbl>
    <w:p w:rsidR="00454555" w:rsidP="00454555" w14:paraId="4D2E1CDC" w14:textId="77777777">
      <w:pPr>
        <w:pStyle w:val="ListParagraph"/>
        <w:ind w:left="1080"/>
        <w:rPr>
          <w:color w:val="FF0000"/>
        </w:rPr>
      </w:pPr>
    </w:p>
    <w:p w:rsidR="00454555" w:rsidP="00454555" w14:paraId="7D15FAAF" w14:textId="7F3E4AF2">
      <w:pPr>
        <w:pStyle w:val="ListParagraph"/>
        <w:ind w:left="1080"/>
        <w:rPr>
          <w:color w:val="FF0000"/>
        </w:rPr>
      </w:pPr>
      <w:r>
        <w:rPr>
          <w:color w:val="FF0000"/>
        </w:rPr>
        <w:t>[</w:t>
      </w:r>
      <w:r w:rsidR="009A0CCF">
        <w:rPr>
          <w:color w:val="FF0000"/>
        </w:rPr>
        <w:t xml:space="preserve">Ability </w:t>
      </w:r>
      <w:r w:rsidRPr="0079408C">
        <w:rPr>
          <w:color w:val="FF0000"/>
        </w:rPr>
        <w:t>to add/remove rows</w:t>
      </w:r>
      <w:r>
        <w:rPr>
          <w:color w:val="FF0000"/>
        </w:rPr>
        <w:t>]</w:t>
      </w:r>
    </w:p>
    <w:p w:rsidR="00454555" w:rsidP="00454555" w14:paraId="4F3F18D0" w14:textId="77777777">
      <w:pPr>
        <w:pStyle w:val="ListParagraph"/>
        <w:ind w:left="1080"/>
        <w:rPr>
          <w:color w:val="FF0000"/>
        </w:rPr>
      </w:pPr>
    </w:p>
    <w:p w:rsidR="00454555" w:rsidRPr="00615219" w:rsidP="00615219" w14:paraId="3A5E8FF7" w14:textId="13CE310F">
      <w:pPr>
        <w:pStyle w:val="ListParagraph"/>
        <w:numPr>
          <w:ilvl w:val="0"/>
          <w:numId w:val="3"/>
        </w:numPr>
        <w:rPr>
          <w:b/>
          <w:bCs/>
          <w:color w:val="FF0000"/>
        </w:rPr>
      </w:pPr>
      <w:r w:rsidRPr="00F536C3">
        <w:rPr>
          <w:rFonts w:eastAsia="Times New Roman"/>
          <w:b/>
          <w:bCs/>
        </w:rPr>
        <w:t>Identify</w:t>
      </w:r>
      <w:r>
        <w:rPr>
          <w:b/>
          <w:bCs/>
        </w:rPr>
        <w:t xml:space="preserve"> the specific geographic coordinates of the U.S. and foreign landing locations</w:t>
      </w:r>
      <w:r w:rsidR="003F4911">
        <w:rPr>
          <w:b/>
          <w:bCs/>
        </w:rPr>
        <w:t xml:space="preserve"> below</w:t>
      </w:r>
      <w:r>
        <w:rPr>
          <w:b/>
          <w:bCs/>
        </w:rPr>
        <w:t xml:space="preserve">, as required by 1.767(a)(5) of the Commission’s rules.  </w:t>
      </w:r>
      <w:r w:rsidRPr="00615219">
        <w:rPr>
          <w:b/>
          <w:bCs/>
        </w:rPr>
        <w:t xml:space="preserve">Provide coordinates in Decimal Degrees.  Information on </w:t>
      </w:r>
      <w:r w:rsidRPr="00615219">
        <w:rPr>
          <w:rFonts w:cstheme="minorHAnsi"/>
          <w:b/>
          <w:bCs/>
        </w:rPr>
        <w:t>converting latitude and longitude between decimal degrees and degrees, minutes, and seconds</w:t>
      </w:r>
      <w:r w:rsidRPr="00615219">
        <w:rPr>
          <w:b/>
          <w:bCs/>
        </w:rPr>
        <w:t xml:space="preserve"> is available at </w:t>
      </w:r>
      <w:hyperlink r:id="rId5" w:history="1">
        <w:r w:rsidRPr="009A0CCF">
          <w:rPr>
            <w:rStyle w:val="Hyperlink"/>
            <w:b/>
            <w:bCs/>
          </w:rPr>
          <w:t>https://www.fcc.gov/media/radio/dms-decimal</w:t>
        </w:r>
      </w:hyperlink>
      <w:r w:rsidRPr="00615219">
        <w:rPr>
          <w:b/>
          <w:bCs/>
        </w:rPr>
        <w:t>.</w:t>
      </w:r>
    </w:p>
    <w:p w:rsidR="00454555" w:rsidP="00454555" w14:paraId="58C5DBA8" w14:textId="77777777">
      <w:pPr>
        <w:pStyle w:val="ListParagraph"/>
        <w:ind w:left="1080"/>
        <w:rPr>
          <w:b/>
          <w:bCs/>
        </w:rPr>
      </w:pPr>
    </w:p>
    <w:tbl>
      <w:tblPr>
        <w:tblStyle w:val="TableGrid"/>
        <w:tblW w:w="0" w:type="auto"/>
        <w:tblInd w:w="175" w:type="dxa"/>
        <w:tblLook w:val="04A0"/>
      </w:tblPr>
      <w:tblGrid>
        <w:gridCol w:w="2617"/>
        <w:gridCol w:w="1706"/>
        <w:gridCol w:w="1755"/>
        <w:gridCol w:w="1755"/>
        <w:gridCol w:w="1342"/>
      </w:tblGrid>
      <w:tr w14:paraId="4570BC76" w14:textId="77777777" w:rsidTr="00615219">
        <w:tblPrEx>
          <w:tblW w:w="0" w:type="auto"/>
          <w:tblInd w:w="175" w:type="dxa"/>
          <w:tblLook w:val="04A0"/>
        </w:tblPrEx>
        <w:tc>
          <w:tcPr>
            <w:tcW w:w="9175" w:type="dxa"/>
            <w:gridSpan w:val="5"/>
          </w:tcPr>
          <w:p w:rsidR="00454555" w:rsidP="00D80B6F" w14:paraId="3988AF92" w14:textId="77777777">
            <w:pPr>
              <w:pStyle w:val="ListParagraph"/>
              <w:ind w:left="0"/>
              <w:jc w:val="center"/>
              <w:rPr>
                <w:b/>
                <w:bCs/>
              </w:rPr>
            </w:pPr>
            <w:r>
              <w:rPr>
                <w:b/>
                <w:bCs/>
              </w:rPr>
              <w:t xml:space="preserve">U.S. and Foreign Landing Location Information </w:t>
            </w:r>
          </w:p>
          <w:p w:rsidR="00454555" w:rsidP="00D80B6F" w14:paraId="4BC45153" w14:textId="77777777">
            <w:pPr>
              <w:pStyle w:val="ListParagraph"/>
              <w:ind w:left="0"/>
              <w:jc w:val="center"/>
              <w:rPr>
                <w:b/>
                <w:bCs/>
              </w:rPr>
            </w:pPr>
            <w:r>
              <w:rPr>
                <w:b/>
                <w:bCs/>
              </w:rPr>
              <w:t>Geographic Coordinates</w:t>
            </w:r>
          </w:p>
        </w:tc>
      </w:tr>
      <w:tr w14:paraId="6AC84C24" w14:textId="77777777" w:rsidTr="00615219">
        <w:tblPrEx>
          <w:tblW w:w="0" w:type="auto"/>
          <w:tblInd w:w="175" w:type="dxa"/>
          <w:tblLook w:val="04A0"/>
        </w:tblPrEx>
        <w:tc>
          <w:tcPr>
            <w:tcW w:w="2626" w:type="dxa"/>
          </w:tcPr>
          <w:p w:rsidR="00454555" w:rsidP="00D80B6F" w14:paraId="10FAD682" w14:textId="77777777">
            <w:pPr>
              <w:pStyle w:val="ListParagraph"/>
              <w:ind w:left="0"/>
              <w:jc w:val="center"/>
              <w:rPr>
                <w:b/>
                <w:bCs/>
              </w:rPr>
            </w:pPr>
            <w:r>
              <w:rPr>
                <w:b/>
                <w:bCs/>
              </w:rPr>
              <w:t>(a)</w:t>
            </w:r>
          </w:p>
          <w:p w:rsidR="00454555" w:rsidP="00D80B6F" w14:paraId="0203F253" w14:textId="77777777">
            <w:pPr>
              <w:pStyle w:val="ListParagraph"/>
              <w:ind w:left="0"/>
              <w:jc w:val="center"/>
              <w:rPr>
                <w:b/>
                <w:bCs/>
              </w:rPr>
            </w:pPr>
            <w:r>
              <w:rPr>
                <w:b/>
                <w:bCs/>
              </w:rPr>
              <w:t>U.S. (Domestic) or Foreign</w:t>
            </w:r>
          </w:p>
        </w:tc>
        <w:tc>
          <w:tcPr>
            <w:tcW w:w="1708" w:type="dxa"/>
          </w:tcPr>
          <w:p w:rsidR="00454555" w:rsidP="00D80B6F" w14:paraId="6C741D5C" w14:textId="77777777">
            <w:pPr>
              <w:pStyle w:val="ListParagraph"/>
              <w:ind w:left="0"/>
              <w:jc w:val="center"/>
              <w:rPr>
                <w:b/>
                <w:bCs/>
              </w:rPr>
            </w:pPr>
            <w:r>
              <w:rPr>
                <w:b/>
                <w:bCs/>
              </w:rPr>
              <w:t>(b)</w:t>
            </w:r>
          </w:p>
          <w:p w:rsidR="00454555" w:rsidP="00D80B6F" w14:paraId="3D975001" w14:textId="77777777">
            <w:pPr>
              <w:pStyle w:val="ListParagraph"/>
              <w:ind w:left="0"/>
              <w:jc w:val="center"/>
              <w:rPr>
                <w:b/>
                <w:bCs/>
              </w:rPr>
            </w:pPr>
            <w:r>
              <w:rPr>
                <w:b/>
                <w:bCs/>
              </w:rPr>
              <w:t>Type of Landing</w:t>
            </w:r>
          </w:p>
          <w:p w:rsidR="00454555" w:rsidP="00D80B6F" w14:paraId="70E51166" w14:textId="543C90F2">
            <w:pPr>
              <w:pStyle w:val="ListParagraph"/>
              <w:ind w:left="0"/>
              <w:jc w:val="center"/>
              <w:rPr>
                <w:b/>
                <w:bCs/>
              </w:rPr>
            </w:pPr>
            <w:r>
              <w:rPr>
                <w:b/>
                <w:bCs/>
              </w:rPr>
              <w:t xml:space="preserve">Cable Landing Station (CLS) / Beach Joint (Manhole) </w:t>
            </w:r>
          </w:p>
        </w:tc>
        <w:tc>
          <w:tcPr>
            <w:tcW w:w="1758" w:type="dxa"/>
          </w:tcPr>
          <w:p w:rsidR="00454555" w:rsidP="00D80B6F" w14:paraId="1ED96A7F" w14:textId="77777777">
            <w:pPr>
              <w:pStyle w:val="ListParagraph"/>
              <w:ind w:left="0"/>
              <w:jc w:val="center"/>
              <w:rPr>
                <w:b/>
                <w:bCs/>
              </w:rPr>
            </w:pPr>
            <w:r>
              <w:rPr>
                <w:b/>
                <w:bCs/>
              </w:rPr>
              <w:t>(c)</w:t>
            </w:r>
          </w:p>
          <w:p w:rsidR="00454555" w:rsidP="00D80B6F" w14:paraId="15D7481B" w14:textId="77777777">
            <w:pPr>
              <w:pStyle w:val="ListParagraph"/>
              <w:ind w:left="0"/>
              <w:jc w:val="center"/>
              <w:rPr>
                <w:b/>
                <w:bCs/>
              </w:rPr>
            </w:pPr>
            <w:r>
              <w:rPr>
                <w:b/>
                <w:bCs/>
              </w:rPr>
              <w:t>Latitude</w:t>
            </w:r>
          </w:p>
        </w:tc>
        <w:tc>
          <w:tcPr>
            <w:tcW w:w="1758" w:type="dxa"/>
          </w:tcPr>
          <w:p w:rsidR="00454555" w:rsidP="00D80B6F" w14:paraId="7EF5EF99" w14:textId="77777777">
            <w:pPr>
              <w:pStyle w:val="ListParagraph"/>
              <w:ind w:left="0"/>
              <w:jc w:val="center"/>
              <w:rPr>
                <w:b/>
                <w:bCs/>
              </w:rPr>
            </w:pPr>
            <w:r>
              <w:rPr>
                <w:b/>
                <w:bCs/>
              </w:rPr>
              <w:t>(d)</w:t>
            </w:r>
          </w:p>
          <w:p w:rsidR="00454555" w:rsidP="00D80B6F" w14:paraId="3BF5BED6" w14:textId="77777777">
            <w:pPr>
              <w:pStyle w:val="ListParagraph"/>
              <w:ind w:left="0"/>
              <w:jc w:val="center"/>
              <w:rPr>
                <w:b/>
                <w:bCs/>
              </w:rPr>
            </w:pPr>
            <w:r>
              <w:rPr>
                <w:b/>
                <w:bCs/>
              </w:rPr>
              <w:t>Longitude</w:t>
            </w:r>
          </w:p>
        </w:tc>
        <w:tc>
          <w:tcPr>
            <w:tcW w:w="1325" w:type="dxa"/>
          </w:tcPr>
          <w:p w:rsidR="00454555" w:rsidP="00D80B6F" w14:paraId="5DA6F421" w14:textId="77777777">
            <w:pPr>
              <w:pStyle w:val="ListParagraph"/>
              <w:ind w:left="0"/>
              <w:jc w:val="center"/>
              <w:rPr>
                <w:b/>
                <w:bCs/>
              </w:rPr>
            </w:pPr>
            <w:r>
              <w:rPr>
                <w:b/>
                <w:bCs/>
              </w:rPr>
              <w:t>(e)</w:t>
            </w:r>
          </w:p>
          <w:p w:rsidR="00454555" w:rsidP="00D80B6F" w14:paraId="68F06E67" w14:textId="77777777">
            <w:pPr>
              <w:pStyle w:val="ListParagraph"/>
              <w:ind w:left="0"/>
              <w:jc w:val="center"/>
              <w:rPr>
                <w:b/>
                <w:bCs/>
              </w:rPr>
            </w:pPr>
            <w:r>
              <w:rPr>
                <w:b/>
                <w:bCs/>
              </w:rPr>
              <w:t>Initial or Final Coordinates</w:t>
            </w:r>
          </w:p>
        </w:tc>
      </w:tr>
      <w:tr w14:paraId="01439F00" w14:textId="77777777" w:rsidTr="009A0CCF">
        <w:tblPrEx>
          <w:tblW w:w="0" w:type="auto"/>
          <w:tblInd w:w="175" w:type="dxa"/>
          <w:tblLook w:val="04A0"/>
        </w:tblPrEx>
        <w:tc>
          <w:tcPr>
            <w:tcW w:w="2626" w:type="dxa"/>
          </w:tcPr>
          <w:p w:rsidR="00454555" w:rsidRPr="00615219" w:rsidP="00D80B6F" w14:paraId="211E0268" w14:textId="683CCBC3">
            <w:pPr>
              <w:pStyle w:val="ListParagraph"/>
              <w:ind w:left="0"/>
              <w:jc w:val="center"/>
              <w:rPr>
                <w:color w:val="FF0000"/>
              </w:rPr>
            </w:pPr>
            <w:r w:rsidRPr="00615219">
              <w:rPr>
                <w:color w:val="FF0000"/>
              </w:rPr>
              <w:t>[</w:t>
            </w:r>
            <w:r w:rsidRPr="00615219">
              <w:rPr>
                <w:color w:val="FF0000"/>
              </w:rPr>
              <w:t>Drop-down menu to</w:t>
            </w:r>
            <w:r w:rsidRPr="00615219">
              <w:rPr>
                <w:color w:val="FF0000"/>
              </w:rPr>
              <w:t xml:space="preserve"> select</w:t>
            </w:r>
            <w:r w:rsidRPr="00615219">
              <w:rPr>
                <w:color w:val="FF0000"/>
              </w:rPr>
              <w:t xml:space="preserve"> “DOM” or “FRGN”</w:t>
            </w:r>
            <w:r w:rsidRPr="00615219">
              <w:rPr>
                <w:color w:val="FF0000"/>
              </w:rPr>
              <w:t>]</w:t>
            </w:r>
          </w:p>
        </w:tc>
        <w:tc>
          <w:tcPr>
            <w:tcW w:w="1708" w:type="dxa"/>
          </w:tcPr>
          <w:p w:rsidR="00454555" w:rsidRPr="00615219" w:rsidP="00D80B6F" w14:paraId="174F170A" w14:textId="6C05CA48">
            <w:pPr>
              <w:pStyle w:val="ListParagraph"/>
              <w:ind w:left="0"/>
              <w:jc w:val="center"/>
              <w:rPr>
                <w:color w:val="FF0000"/>
              </w:rPr>
            </w:pPr>
            <w:r>
              <w:rPr>
                <w:color w:val="FF0000"/>
              </w:rPr>
              <w:t>[</w:t>
            </w:r>
            <w:r w:rsidRPr="00615219">
              <w:rPr>
                <w:color w:val="FF0000"/>
              </w:rPr>
              <w:t>Drop-down menu to select “</w:t>
            </w:r>
            <w:r w:rsidRPr="00615219" w:rsidR="003A0C79">
              <w:rPr>
                <w:color w:val="FF0000"/>
              </w:rPr>
              <w:t>Cable Landing Station</w:t>
            </w:r>
            <w:r w:rsidRPr="00615219">
              <w:rPr>
                <w:color w:val="FF0000"/>
              </w:rPr>
              <w:t>” or “</w:t>
            </w:r>
            <w:r w:rsidRPr="00615219" w:rsidR="003A0C79">
              <w:rPr>
                <w:color w:val="FF0000"/>
              </w:rPr>
              <w:t>Beach Joint (Manhole)</w:t>
            </w:r>
            <w:r w:rsidRPr="00615219">
              <w:rPr>
                <w:color w:val="FF0000"/>
              </w:rPr>
              <w:t>”</w:t>
            </w:r>
            <w:r>
              <w:rPr>
                <w:color w:val="FF0000"/>
              </w:rPr>
              <w:t>]</w:t>
            </w:r>
          </w:p>
        </w:tc>
        <w:tc>
          <w:tcPr>
            <w:tcW w:w="1758" w:type="dxa"/>
          </w:tcPr>
          <w:p w:rsidR="00454555" w:rsidRPr="00615219" w:rsidP="00D80B6F" w14:paraId="5033AA81" w14:textId="698191AE">
            <w:pPr>
              <w:pStyle w:val="ListParagraph"/>
              <w:ind w:left="0"/>
              <w:jc w:val="center"/>
              <w:rPr>
                <w:color w:val="FF0000"/>
              </w:rPr>
            </w:pPr>
            <w:r>
              <w:rPr>
                <w:color w:val="FF0000"/>
              </w:rPr>
              <w:t>[</w:t>
            </w:r>
            <w:r w:rsidRPr="00615219">
              <w:rPr>
                <w:color w:val="FF0000"/>
              </w:rPr>
              <w:t>Fill-in box for inputting coordinates in Decimal Degrees</w:t>
            </w:r>
            <w:r>
              <w:rPr>
                <w:color w:val="FF0000"/>
              </w:rPr>
              <w:t>]</w:t>
            </w:r>
            <w:r w:rsidRPr="00615219">
              <w:rPr>
                <w:color w:val="FF0000"/>
              </w:rPr>
              <w:t xml:space="preserve">  </w:t>
            </w:r>
          </w:p>
        </w:tc>
        <w:tc>
          <w:tcPr>
            <w:tcW w:w="1758" w:type="dxa"/>
          </w:tcPr>
          <w:p w:rsidR="00454555" w:rsidRPr="00615219" w:rsidP="00D80B6F" w14:paraId="692108D4" w14:textId="2ABEA358">
            <w:pPr>
              <w:pStyle w:val="ListParagraph"/>
              <w:ind w:left="0"/>
              <w:jc w:val="center"/>
              <w:rPr>
                <w:color w:val="FF0000"/>
              </w:rPr>
            </w:pPr>
            <w:r>
              <w:rPr>
                <w:color w:val="FF0000"/>
              </w:rPr>
              <w:t>[</w:t>
            </w:r>
            <w:r w:rsidRPr="00615219">
              <w:rPr>
                <w:color w:val="FF0000"/>
              </w:rPr>
              <w:t>Fill-in box for inputting coordinates in Decimal Degrees</w:t>
            </w:r>
            <w:r>
              <w:rPr>
                <w:color w:val="FF0000"/>
              </w:rPr>
              <w:t>]</w:t>
            </w:r>
          </w:p>
        </w:tc>
        <w:tc>
          <w:tcPr>
            <w:tcW w:w="1325" w:type="dxa"/>
          </w:tcPr>
          <w:p w:rsidR="00454555" w:rsidRPr="00615219" w:rsidP="00D80B6F" w14:paraId="335C916C" w14:textId="6BF67FEF">
            <w:pPr>
              <w:pStyle w:val="ListParagraph"/>
              <w:ind w:left="0"/>
              <w:jc w:val="center"/>
              <w:rPr>
                <w:color w:val="FF0000"/>
              </w:rPr>
            </w:pPr>
            <w:r>
              <w:rPr>
                <w:color w:val="FF0000"/>
              </w:rPr>
              <w:t>[</w:t>
            </w:r>
            <w:r w:rsidRPr="00615219">
              <w:rPr>
                <w:color w:val="FF0000"/>
              </w:rPr>
              <w:t>Drop down box</w:t>
            </w:r>
            <w:r w:rsidRPr="00615219" w:rsidR="003F4911">
              <w:rPr>
                <w:color w:val="FF0000"/>
              </w:rPr>
              <w:t xml:space="preserve"> </w:t>
            </w:r>
            <w:r w:rsidRPr="00615219">
              <w:rPr>
                <w:color w:val="FF0000"/>
              </w:rPr>
              <w:t>to indicate if initial or final coordinates</w:t>
            </w:r>
            <w:r>
              <w:rPr>
                <w:color w:val="FF0000"/>
              </w:rPr>
              <w:t>]</w:t>
            </w:r>
          </w:p>
        </w:tc>
      </w:tr>
    </w:tbl>
    <w:p w:rsidR="00454555" w:rsidP="00454555" w14:paraId="1A377069" w14:textId="77777777">
      <w:pPr>
        <w:pStyle w:val="ListParagraph"/>
        <w:ind w:left="1080"/>
        <w:rPr>
          <w:b/>
          <w:bCs/>
        </w:rPr>
      </w:pPr>
    </w:p>
    <w:p w:rsidR="00454555" w:rsidP="00454555" w14:paraId="5BE02278" w14:textId="2AD84D2E">
      <w:pPr>
        <w:pStyle w:val="ListParagraph"/>
        <w:ind w:left="1080"/>
        <w:rPr>
          <w:color w:val="FF0000"/>
        </w:rPr>
      </w:pPr>
      <w:r w:rsidRPr="0079408C">
        <w:rPr>
          <w:color w:val="FF0000"/>
        </w:rPr>
        <w:t>[Ability to add/remove rows as ne</w:t>
      </w:r>
      <w:r>
        <w:rPr>
          <w:color w:val="FF0000"/>
        </w:rPr>
        <w:t>eded</w:t>
      </w:r>
      <w:r w:rsidRPr="0079408C">
        <w:rPr>
          <w:color w:val="FF0000"/>
        </w:rPr>
        <w:t>]</w:t>
      </w:r>
    </w:p>
    <w:p w:rsidR="00454555" w:rsidP="00454555" w14:paraId="02F3B7AD" w14:textId="77777777">
      <w:pPr>
        <w:pStyle w:val="ListParagraph"/>
        <w:ind w:left="1080"/>
        <w:rPr>
          <w:b/>
          <w:bCs/>
        </w:rPr>
      </w:pPr>
    </w:p>
    <w:p w:rsidR="00454555" w:rsidP="00454555" w14:paraId="5ADA07B1" w14:textId="77777777">
      <w:pPr>
        <w:pStyle w:val="ListParagraph"/>
        <w:numPr>
          <w:ilvl w:val="0"/>
          <w:numId w:val="3"/>
        </w:numPr>
        <w:rPr>
          <w:b/>
          <w:bCs/>
        </w:rPr>
      </w:pPr>
      <w:bookmarkStart w:id="8" w:name="_Hlk35536807"/>
      <w:r w:rsidRPr="0047506B">
        <w:rPr>
          <w:b/>
          <w:bCs/>
        </w:rPr>
        <w:t>Does the Applicant request confidential treatment for the specific geographic coordinates of the U.S. and foreign landing locations?</w:t>
      </w:r>
    </w:p>
    <w:p w:rsidR="00454555" w:rsidP="00454555" w14:paraId="7965F2B5" w14:textId="77777777">
      <w:pPr>
        <w:pStyle w:val="ListParagraph"/>
        <w:ind w:left="1080"/>
        <w:rPr>
          <w:b/>
          <w:bCs/>
        </w:rPr>
      </w:pPr>
    </w:p>
    <w:p w:rsidR="00454555" w:rsidRPr="0047506B" w:rsidP="00E917B5" w14:paraId="571CFFB1" w14:textId="6F813C73">
      <w:pPr>
        <w:pStyle w:val="ListParagraph"/>
        <w:numPr>
          <w:ilvl w:val="0"/>
          <w:numId w:val="4"/>
        </w:numPr>
        <w:rPr>
          <w:b/>
          <w:bCs/>
        </w:rPr>
      </w:pPr>
      <w:r w:rsidRPr="000E3C1B">
        <w:rPr>
          <w:rFonts w:cstheme="minorHAnsi"/>
        </w:rPr>
        <w:t>Yes</w:t>
      </w:r>
      <w:r w:rsidRPr="007E719B">
        <w:t xml:space="preserve"> </w:t>
      </w:r>
      <w:r w:rsidR="0091310F">
        <w:rPr>
          <w:color w:val="FF0000"/>
        </w:rPr>
        <w:t>(</w:t>
      </w:r>
      <w:r w:rsidRPr="009A3F9B">
        <w:rPr>
          <w:color w:val="FF0000"/>
        </w:rPr>
        <w:t>check box</w:t>
      </w:r>
      <w:r w:rsidR="0091310F">
        <w:rPr>
          <w:color w:val="FF0000"/>
        </w:rPr>
        <w:t>)</w:t>
      </w:r>
      <w:r w:rsidRPr="009A3F9B">
        <w:rPr>
          <w:color w:val="FF0000"/>
        </w:rPr>
        <w:t xml:space="preserve">  </w:t>
      </w:r>
      <w:r w:rsidR="0091310F">
        <w:t>In</w:t>
      </w:r>
      <w:r w:rsidRPr="004B69B9">
        <w:t xml:space="preserve"> an attachment, </w:t>
      </w:r>
      <w:r>
        <w:t>provide an explanation for the request for confidentiality.</w:t>
      </w:r>
    </w:p>
    <w:p w:rsidR="00454555" w:rsidRPr="00214CAA" w:rsidP="00E917B5" w14:paraId="0E89FF8C" w14:textId="4D819932">
      <w:pPr>
        <w:pStyle w:val="ListParagraph"/>
        <w:numPr>
          <w:ilvl w:val="0"/>
          <w:numId w:val="4"/>
        </w:numPr>
      </w:pPr>
      <w:r w:rsidRPr="000E3C1B">
        <w:rPr>
          <w:rFonts w:cstheme="minorHAnsi"/>
        </w:rPr>
        <w:t>No</w:t>
      </w:r>
      <w:r>
        <w:rPr>
          <w:rFonts w:cstheme="minorHAnsi"/>
        </w:rPr>
        <w:t xml:space="preserve"> </w:t>
      </w:r>
      <w:r w:rsidR="0091310F">
        <w:rPr>
          <w:color w:val="FF0000"/>
        </w:rPr>
        <w:t>(</w:t>
      </w:r>
      <w:r w:rsidRPr="009A3F9B">
        <w:rPr>
          <w:color w:val="FF0000"/>
        </w:rPr>
        <w:t>check box</w:t>
      </w:r>
      <w:r w:rsidR="0091310F">
        <w:rPr>
          <w:color w:val="FF0000"/>
        </w:rPr>
        <w:t>)</w:t>
      </w:r>
    </w:p>
    <w:p w:rsidR="00454555" w:rsidP="00454555" w14:paraId="032ABD64" w14:textId="77777777">
      <w:pPr>
        <w:pStyle w:val="ListParagraph"/>
        <w:ind w:left="1080"/>
        <w:rPr>
          <w:b/>
          <w:bCs/>
        </w:rPr>
      </w:pPr>
    </w:p>
    <w:p w:rsidR="00454555" w:rsidP="00454555" w14:paraId="19B06193" w14:textId="624E8107">
      <w:pPr>
        <w:pStyle w:val="ListParagraph"/>
        <w:numPr>
          <w:ilvl w:val="0"/>
          <w:numId w:val="3"/>
        </w:numPr>
        <w:rPr>
          <w:b/>
          <w:bCs/>
        </w:rPr>
      </w:pPr>
      <w:r w:rsidRPr="00692353">
        <w:rPr>
          <w:b/>
          <w:bCs/>
        </w:rPr>
        <w:t xml:space="preserve">Has the Applicant(s) attached a map showing specific geographic coordinates of each cable landing station in the United States and in foreign countries where the cable will </w:t>
      </w:r>
      <w:r w:rsidRPr="00692353">
        <w:rPr>
          <w:rFonts w:eastAsia="Times New Roman"/>
          <w:b/>
          <w:bCs/>
        </w:rPr>
        <w:t>land</w:t>
      </w:r>
      <w:r w:rsidRPr="00692353">
        <w:rPr>
          <w:b/>
          <w:bCs/>
        </w:rPr>
        <w:t>, and the coordinates of any beach joint where those coordinates differ from the coordinates of the cable landing station, as required by section 1.767(a)(5) of the Commission’s rules?</w:t>
      </w:r>
      <w:bookmarkEnd w:id="8"/>
    </w:p>
    <w:p w:rsidR="00454555" w:rsidRPr="005C0AE4" w:rsidP="00454555" w14:paraId="1E9BF962" w14:textId="63FB4EF6">
      <w:pPr>
        <w:pStyle w:val="ListParagraph"/>
        <w:numPr>
          <w:ilvl w:val="0"/>
          <w:numId w:val="4"/>
        </w:numPr>
      </w:pPr>
      <w:bookmarkStart w:id="9" w:name="_Hlk35525366"/>
      <w:r w:rsidRPr="000E3C1B">
        <w:rPr>
          <w:rFonts w:cstheme="minorHAnsi"/>
        </w:rPr>
        <w:t>Yes</w:t>
      </w:r>
      <w:r>
        <w:rPr>
          <w:rFonts w:cstheme="minorHAnsi"/>
        </w:rPr>
        <w:t xml:space="preserve"> </w:t>
      </w:r>
      <w:bookmarkStart w:id="10" w:name="_Hlk35525514"/>
      <w:r w:rsidR="0091310F">
        <w:rPr>
          <w:rFonts w:cstheme="minorHAnsi"/>
          <w:color w:val="FF0000"/>
        </w:rPr>
        <w:t>(</w:t>
      </w:r>
      <w:r w:rsidRPr="0093062B">
        <w:rPr>
          <w:rFonts w:cstheme="minorHAnsi"/>
          <w:color w:val="FF0000"/>
        </w:rPr>
        <w:t>check box</w:t>
      </w:r>
      <w:r w:rsidR="0091310F">
        <w:rPr>
          <w:rFonts w:cstheme="minorHAnsi"/>
          <w:color w:val="FF0000"/>
        </w:rPr>
        <w:t>)</w:t>
      </w:r>
      <w:bookmarkEnd w:id="10"/>
    </w:p>
    <w:p w:rsidR="00454555" w:rsidRPr="005C0AE4" w:rsidP="00454555" w14:paraId="60BAD8D3" w14:textId="41BD8ADD">
      <w:pPr>
        <w:pStyle w:val="ListParagraph"/>
        <w:numPr>
          <w:ilvl w:val="0"/>
          <w:numId w:val="4"/>
        </w:numPr>
      </w:pPr>
      <w:r w:rsidRPr="000E3C1B">
        <w:rPr>
          <w:rFonts w:cstheme="minorHAnsi"/>
        </w:rPr>
        <w:t>No</w:t>
      </w:r>
      <w:r w:rsidR="0091310F">
        <w:rPr>
          <w:rFonts w:cstheme="minorHAnsi"/>
          <w:color w:val="FF0000"/>
        </w:rPr>
        <w:t xml:space="preserve"> (</w:t>
      </w:r>
      <w:r w:rsidRPr="0093062B">
        <w:rPr>
          <w:rFonts w:cstheme="minorHAnsi"/>
          <w:color w:val="FF0000"/>
        </w:rPr>
        <w:t>check box</w:t>
      </w:r>
      <w:r w:rsidR="0091310F">
        <w:rPr>
          <w:rFonts w:cstheme="minorHAnsi"/>
          <w:color w:val="FF0000"/>
        </w:rPr>
        <w:t>)</w:t>
      </w:r>
      <w:bookmarkEnd w:id="9"/>
      <w:r>
        <w:rPr>
          <w:rFonts w:cstheme="minorHAnsi"/>
          <w:color w:val="FF0000"/>
        </w:rPr>
        <w:t xml:space="preserve"> </w:t>
      </w:r>
      <w:r w:rsidRPr="00615219">
        <w:t>In an attachment, explain why the Applicant has not included a map</w:t>
      </w:r>
      <w:r w:rsidRPr="0091310F" w:rsidR="0091310F">
        <w:rPr>
          <w:color w:val="FF0000"/>
        </w:rPr>
        <w:t>.</w:t>
      </w:r>
    </w:p>
    <w:p w:rsidR="00454555" w:rsidP="00454555" w14:paraId="7B1D07A4" w14:textId="77777777">
      <w:pPr>
        <w:pStyle w:val="ListParagraph"/>
        <w:ind w:left="2070"/>
        <w:rPr>
          <w:b/>
          <w:bCs/>
        </w:rPr>
      </w:pPr>
    </w:p>
    <w:p w:rsidR="00454555" w:rsidP="00454555" w14:paraId="23BB1B7C" w14:textId="371CE963">
      <w:pPr>
        <w:pStyle w:val="ListParagraph"/>
        <w:numPr>
          <w:ilvl w:val="0"/>
          <w:numId w:val="3"/>
        </w:numPr>
        <w:rPr>
          <w:b/>
          <w:bCs/>
        </w:rPr>
      </w:pPr>
      <w:r w:rsidRPr="008C0F25">
        <w:rPr>
          <w:b/>
          <w:bCs/>
        </w:rPr>
        <w:t>Does the Applicant</w:t>
      </w:r>
      <w:r>
        <w:rPr>
          <w:b/>
          <w:bCs/>
        </w:rPr>
        <w:t xml:space="preserve">(s) </w:t>
      </w:r>
      <w:r w:rsidRPr="008C0F25">
        <w:rPr>
          <w:b/>
          <w:bCs/>
        </w:rPr>
        <w:t xml:space="preserve">request a waiver of the requirement in section 1.767(h)(1) that any </w:t>
      </w:r>
      <w:r w:rsidRPr="00F536C3">
        <w:rPr>
          <w:rFonts w:eastAsia="Times New Roman"/>
          <w:b/>
          <w:bCs/>
        </w:rPr>
        <w:t>entity</w:t>
      </w:r>
      <w:r w:rsidRPr="008C0F25">
        <w:rPr>
          <w:b/>
          <w:bCs/>
        </w:rPr>
        <w:t xml:space="preserve"> that owns a cable landing station in the United States must be an applicant/licensee?</w:t>
      </w:r>
    </w:p>
    <w:p w:rsidR="00454555" w:rsidRPr="00DD2FBE" w:rsidP="00454555" w14:paraId="5C1A3618" w14:textId="03232913">
      <w:pPr>
        <w:pStyle w:val="ListParagraph"/>
        <w:numPr>
          <w:ilvl w:val="0"/>
          <w:numId w:val="4"/>
        </w:numPr>
      </w:pPr>
      <w:r w:rsidRPr="000E3C1B">
        <w:rPr>
          <w:rFonts w:cstheme="minorHAnsi"/>
        </w:rPr>
        <w:t>Yes</w:t>
      </w:r>
      <w:r>
        <w:t xml:space="preserve"> </w:t>
      </w:r>
      <w:r w:rsidR="0091310F">
        <w:rPr>
          <w:rFonts w:cstheme="minorHAnsi"/>
          <w:color w:val="FF0000"/>
        </w:rPr>
        <w:t>(</w:t>
      </w:r>
      <w:r w:rsidRPr="0093062B">
        <w:rPr>
          <w:rFonts w:cstheme="minorHAnsi"/>
          <w:color w:val="FF0000"/>
        </w:rPr>
        <w:t>check box</w:t>
      </w:r>
      <w:r w:rsidR="0091310F">
        <w:rPr>
          <w:rFonts w:cstheme="minorHAnsi"/>
          <w:color w:val="FF0000"/>
        </w:rPr>
        <w:t>)</w:t>
      </w:r>
      <w:r>
        <w:t xml:space="preserve"> </w:t>
      </w:r>
      <w:r w:rsidRPr="00692353">
        <w:rPr>
          <w:b/>
          <w:bCs/>
        </w:rPr>
        <w:t>In an attachment, provide the basis for the waiver request</w:t>
      </w:r>
      <w:r>
        <w:t>.</w:t>
      </w:r>
    </w:p>
    <w:p w:rsidR="00454555" w:rsidRPr="00162ECC" w:rsidP="00454555" w14:paraId="749A0C95" w14:textId="41D0E342">
      <w:pPr>
        <w:pStyle w:val="ListParagraph"/>
        <w:numPr>
          <w:ilvl w:val="0"/>
          <w:numId w:val="4"/>
        </w:numPr>
      </w:pPr>
      <w:r w:rsidRPr="000E3C1B">
        <w:rPr>
          <w:rFonts w:cstheme="minorHAnsi"/>
        </w:rPr>
        <w:t>No</w:t>
      </w:r>
      <w:r>
        <w:rPr>
          <w:rFonts w:cstheme="minorHAnsi"/>
        </w:rPr>
        <w:t xml:space="preserve"> </w:t>
      </w:r>
      <w:r w:rsidR="0091310F">
        <w:rPr>
          <w:rFonts w:cstheme="minorHAnsi"/>
          <w:color w:val="FF0000"/>
        </w:rPr>
        <w:t>(</w:t>
      </w:r>
      <w:r w:rsidRPr="0093062B">
        <w:rPr>
          <w:rFonts w:cstheme="minorHAnsi"/>
          <w:color w:val="FF0000"/>
        </w:rPr>
        <w:t>check box</w:t>
      </w:r>
      <w:r w:rsidR="0091310F">
        <w:rPr>
          <w:rFonts w:cstheme="minorHAnsi"/>
          <w:color w:val="FF0000"/>
        </w:rPr>
        <w:t>)</w:t>
      </w:r>
    </w:p>
    <w:p w:rsidR="00454555" w:rsidP="00454555" w14:paraId="54E1B679" w14:textId="77777777">
      <w:pPr>
        <w:pStyle w:val="ListParagraph"/>
        <w:ind w:left="1080"/>
        <w:rPr>
          <w:b/>
          <w:bCs/>
        </w:rPr>
      </w:pPr>
    </w:p>
    <w:p w:rsidR="00454555" w:rsidP="00454555" w14:paraId="72223405" w14:textId="77777777">
      <w:pPr>
        <w:pStyle w:val="ListParagraph"/>
        <w:numPr>
          <w:ilvl w:val="0"/>
          <w:numId w:val="3"/>
        </w:numPr>
        <w:rPr>
          <w:b/>
          <w:bCs/>
        </w:rPr>
      </w:pPr>
      <w:r>
        <w:rPr>
          <w:b/>
          <w:bCs/>
        </w:rPr>
        <w:t>Provide i</w:t>
      </w:r>
      <w:r w:rsidRPr="009C48ED">
        <w:rPr>
          <w:b/>
          <w:bCs/>
        </w:rPr>
        <w:t xml:space="preserve">nformation </w:t>
      </w:r>
      <w:r>
        <w:rPr>
          <w:b/>
          <w:bCs/>
        </w:rPr>
        <w:t xml:space="preserve">about the submarine cable as required by section </w:t>
      </w:r>
      <w:r w:rsidRPr="00D33D8F">
        <w:rPr>
          <w:b/>
          <w:bCs/>
        </w:rPr>
        <w:t>1.767(a)(4)</w:t>
      </w:r>
      <w:r>
        <w:rPr>
          <w:b/>
          <w:bCs/>
        </w:rPr>
        <w:t xml:space="preserve"> and </w:t>
      </w:r>
      <w:r w:rsidRPr="00D33D8F">
        <w:rPr>
          <w:b/>
          <w:bCs/>
        </w:rPr>
        <w:t>(7)</w:t>
      </w:r>
      <w:r>
        <w:rPr>
          <w:b/>
          <w:bCs/>
        </w:rPr>
        <w:t xml:space="preserve"> of the Commission’s rules.</w:t>
      </w:r>
    </w:p>
    <w:tbl>
      <w:tblPr>
        <w:tblStyle w:val="TableGrid"/>
        <w:tblW w:w="10890" w:type="dxa"/>
        <w:tblInd w:w="-455" w:type="dxa"/>
        <w:tblLayout w:type="fixed"/>
        <w:tblLook w:val="04A0"/>
      </w:tblPr>
      <w:tblGrid>
        <w:gridCol w:w="1170"/>
        <w:gridCol w:w="1350"/>
        <w:gridCol w:w="1260"/>
        <w:gridCol w:w="1038"/>
        <w:gridCol w:w="852"/>
        <w:gridCol w:w="900"/>
        <w:gridCol w:w="1530"/>
        <w:gridCol w:w="1530"/>
        <w:gridCol w:w="1260"/>
      </w:tblGrid>
      <w:tr w14:paraId="2289A0B8" w14:textId="60898AB7" w:rsidTr="00615219">
        <w:tblPrEx>
          <w:tblW w:w="10890" w:type="dxa"/>
          <w:tblInd w:w="-455" w:type="dxa"/>
          <w:tblLayout w:type="fixed"/>
          <w:tblLook w:val="04A0"/>
        </w:tblPrEx>
        <w:tc>
          <w:tcPr>
            <w:tcW w:w="1170" w:type="dxa"/>
            <w:vMerge w:val="restart"/>
          </w:tcPr>
          <w:p w:rsidR="00482226" w:rsidP="00D80B6F" w14:paraId="25328B85" w14:textId="77777777">
            <w:pPr>
              <w:jc w:val="center"/>
              <w:rPr>
                <w:b/>
              </w:rPr>
            </w:pPr>
            <w:r>
              <w:rPr>
                <w:b/>
              </w:rPr>
              <w:t>(a)</w:t>
            </w:r>
          </w:p>
          <w:p w:rsidR="00482226" w:rsidRPr="00E46DF3" w:rsidP="00D80B6F" w14:paraId="1F1F2FC8" w14:textId="2E08935C">
            <w:pPr>
              <w:jc w:val="center"/>
              <w:rPr>
                <w:b/>
              </w:rPr>
            </w:pPr>
            <w:r>
              <w:rPr>
                <w:b/>
              </w:rPr>
              <w:t>Identify Cable Segment</w:t>
            </w:r>
          </w:p>
        </w:tc>
        <w:tc>
          <w:tcPr>
            <w:tcW w:w="2610" w:type="dxa"/>
            <w:gridSpan w:val="2"/>
          </w:tcPr>
          <w:p w:rsidR="00482226" w:rsidP="00D80B6F" w14:paraId="0A78C38E" w14:textId="77777777">
            <w:pPr>
              <w:jc w:val="center"/>
              <w:rPr>
                <w:b/>
              </w:rPr>
            </w:pPr>
            <w:r>
              <w:rPr>
                <w:b/>
              </w:rPr>
              <w:t>(b)</w:t>
            </w:r>
          </w:p>
          <w:p w:rsidR="00482226" w:rsidP="00D80B6F" w14:paraId="55F2E564" w14:textId="77777777">
            <w:pPr>
              <w:jc w:val="center"/>
              <w:rPr>
                <w:b/>
              </w:rPr>
            </w:pPr>
            <w:r>
              <w:rPr>
                <w:b/>
              </w:rPr>
              <w:t>Segment Route</w:t>
            </w:r>
          </w:p>
        </w:tc>
        <w:tc>
          <w:tcPr>
            <w:tcW w:w="1038" w:type="dxa"/>
            <w:vMerge w:val="restart"/>
          </w:tcPr>
          <w:p w:rsidR="00482226" w:rsidP="00D80B6F" w14:paraId="6257201E" w14:textId="77777777">
            <w:pPr>
              <w:jc w:val="center"/>
              <w:rPr>
                <w:b/>
              </w:rPr>
            </w:pPr>
            <w:r>
              <w:rPr>
                <w:b/>
              </w:rPr>
              <w:t>(c)</w:t>
            </w:r>
          </w:p>
          <w:p w:rsidR="00482226" w:rsidP="00D80B6F" w14:paraId="4378033A" w14:textId="77777777">
            <w:pPr>
              <w:jc w:val="center"/>
              <w:rPr>
                <w:b/>
              </w:rPr>
            </w:pPr>
            <w:r>
              <w:rPr>
                <w:b/>
              </w:rPr>
              <w:t>Number of Fiber Pairs</w:t>
            </w:r>
          </w:p>
        </w:tc>
        <w:tc>
          <w:tcPr>
            <w:tcW w:w="1752" w:type="dxa"/>
            <w:gridSpan w:val="2"/>
          </w:tcPr>
          <w:p w:rsidR="00482226" w:rsidP="00D80B6F" w14:paraId="6E20AA39" w14:textId="77777777">
            <w:pPr>
              <w:jc w:val="center"/>
              <w:rPr>
                <w:b/>
              </w:rPr>
            </w:pPr>
            <w:r>
              <w:rPr>
                <w:b/>
              </w:rPr>
              <w:t>(d)</w:t>
            </w:r>
          </w:p>
          <w:p w:rsidR="00482226" w:rsidRPr="00E46DF3" w:rsidP="00D80B6F" w14:paraId="762F4AF5" w14:textId="77777777">
            <w:pPr>
              <w:jc w:val="center"/>
              <w:rPr>
                <w:b/>
              </w:rPr>
            </w:pPr>
            <w:r>
              <w:rPr>
                <w:b/>
              </w:rPr>
              <w:t>Capacity</w:t>
            </w:r>
          </w:p>
        </w:tc>
        <w:tc>
          <w:tcPr>
            <w:tcW w:w="1530" w:type="dxa"/>
            <w:vMerge w:val="restart"/>
          </w:tcPr>
          <w:p w:rsidR="00482226" w:rsidP="00D80B6F" w14:paraId="0F5B9BC2" w14:textId="77777777">
            <w:pPr>
              <w:jc w:val="center"/>
              <w:rPr>
                <w:b/>
              </w:rPr>
            </w:pPr>
            <w:r>
              <w:rPr>
                <w:b/>
              </w:rPr>
              <w:t>(e)</w:t>
            </w:r>
          </w:p>
          <w:p w:rsidR="00482226" w:rsidRPr="00E46DF3" w:rsidP="00D80B6F" w14:paraId="4873139A" w14:textId="5337F0EF">
            <w:pPr>
              <w:jc w:val="center"/>
              <w:rPr>
                <w:b/>
              </w:rPr>
            </w:pPr>
            <w:r>
              <w:rPr>
                <w:b/>
              </w:rPr>
              <w:t>Individuals(s) or Entity(</w:t>
            </w:r>
            <w:r>
              <w:rPr>
                <w:b/>
              </w:rPr>
              <w:t>ies</w:t>
            </w:r>
            <w:r>
              <w:rPr>
                <w:b/>
              </w:rPr>
              <w:t xml:space="preserve">) with </w:t>
            </w:r>
            <w:r w:rsidR="005338DD">
              <w:rPr>
                <w:b/>
              </w:rPr>
              <w:t xml:space="preserve">Equity/ </w:t>
            </w:r>
            <w:r>
              <w:rPr>
                <w:b/>
              </w:rPr>
              <w:t>Voting</w:t>
            </w:r>
            <w:r w:rsidR="005338DD">
              <w:rPr>
                <w:b/>
              </w:rPr>
              <w:t xml:space="preserve"> </w:t>
            </w:r>
            <w:r>
              <w:rPr>
                <w:b/>
              </w:rPr>
              <w:t>Interests in the Cable Segment</w:t>
            </w:r>
            <w:r w:rsidR="00743F54">
              <w:rPr>
                <w:b/>
              </w:rPr>
              <w:t xml:space="preserve"> </w:t>
            </w:r>
          </w:p>
        </w:tc>
        <w:tc>
          <w:tcPr>
            <w:tcW w:w="1530" w:type="dxa"/>
            <w:vMerge w:val="restart"/>
          </w:tcPr>
          <w:p w:rsidR="00482226" w:rsidP="00D80B6F" w14:paraId="01C3E8A5" w14:textId="77777777">
            <w:pPr>
              <w:jc w:val="center"/>
              <w:rPr>
                <w:b/>
              </w:rPr>
            </w:pPr>
            <w:r>
              <w:rPr>
                <w:b/>
              </w:rPr>
              <w:t>(f)</w:t>
            </w:r>
          </w:p>
          <w:p w:rsidR="00482226" w:rsidP="00D80B6F" w14:paraId="53C0B26B" w14:textId="30E75C9D">
            <w:pPr>
              <w:jc w:val="center"/>
              <w:rPr>
                <w:b/>
              </w:rPr>
            </w:pPr>
            <w:r>
              <w:rPr>
                <w:b/>
              </w:rPr>
              <w:t xml:space="preserve">Percentage of </w:t>
            </w:r>
            <w:r w:rsidR="005338DD">
              <w:rPr>
                <w:b/>
              </w:rPr>
              <w:t>Equity</w:t>
            </w:r>
            <w:r>
              <w:rPr>
                <w:b/>
              </w:rPr>
              <w:t xml:space="preserve"> Interests Held by Each Individual or Entity in the Cable Segment</w:t>
            </w:r>
          </w:p>
        </w:tc>
        <w:tc>
          <w:tcPr>
            <w:tcW w:w="1260" w:type="dxa"/>
            <w:vMerge w:val="restart"/>
          </w:tcPr>
          <w:p w:rsidR="00482226" w:rsidP="00482226" w14:paraId="3C0C6243" w14:textId="20774A95">
            <w:pPr>
              <w:jc w:val="center"/>
              <w:rPr>
                <w:b/>
              </w:rPr>
            </w:pPr>
            <w:r>
              <w:rPr>
                <w:b/>
              </w:rPr>
              <w:t>(g)</w:t>
            </w:r>
          </w:p>
          <w:p w:rsidR="00482226" w:rsidP="00482226" w14:paraId="179B6C12" w14:textId="32E27377">
            <w:pPr>
              <w:rPr>
                <w:b/>
              </w:rPr>
            </w:pPr>
            <w:r>
              <w:rPr>
                <w:b/>
              </w:rPr>
              <w:t xml:space="preserve">Percentage of </w:t>
            </w:r>
            <w:r w:rsidR="005338DD">
              <w:rPr>
                <w:b/>
              </w:rPr>
              <w:t>Voting</w:t>
            </w:r>
            <w:r>
              <w:rPr>
                <w:b/>
              </w:rPr>
              <w:t xml:space="preserve"> Interests Held by Each Individual or Entity in the Cable Segment</w:t>
            </w:r>
          </w:p>
        </w:tc>
      </w:tr>
      <w:tr w14:paraId="1604E2EE" w14:textId="408D9CFF" w:rsidTr="00CF46F4">
        <w:tblPrEx>
          <w:tblW w:w="10890" w:type="dxa"/>
          <w:tblInd w:w="-455" w:type="dxa"/>
          <w:tblLayout w:type="fixed"/>
          <w:tblLook w:val="04A0"/>
        </w:tblPrEx>
        <w:tc>
          <w:tcPr>
            <w:tcW w:w="1170" w:type="dxa"/>
            <w:vMerge/>
          </w:tcPr>
          <w:p w:rsidR="00482226" w:rsidP="00482226" w14:paraId="14E78844" w14:textId="77777777">
            <w:pPr>
              <w:rPr>
                <w:b/>
              </w:rPr>
            </w:pPr>
          </w:p>
        </w:tc>
        <w:tc>
          <w:tcPr>
            <w:tcW w:w="1350" w:type="dxa"/>
          </w:tcPr>
          <w:p w:rsidR="00482226" w:rsidP="00482226" w14:paraId="11634EE1" w14:textId="77777777">
            <w:pPr>
              <w:jc w:val="center"/>
              <w:rPr>
                <w:b/>
              </w:rPr>
            </w:pPr>
            <w:r>
              <w:rPr>
                <w:b/>
              </w:rPr>
              <w:t>(b.1)</w:t>
            </w:r>
          </w:p>
          <w:p w:rsidR="00482226" w:rsidP="00482226" w14:paraId="29D5CDBB" w14:textId="77777777">
            <w:pPr>
              <w:jc w:val="center"/>
              <w:rPr>
                <w:b/>
              </w:rPr>
            </w:pPr>
            <w:r>
              <w:rPr>
                <w:b/>
              </w:rPr>
              <w:t>From</w:t>
            </w:r>
          </w:p>
          <w:p w:rsidR="00482226" w:rsidP="00482226" w14:paraId="0A42370F" w14:textId="77777777">
            <w:pPr>
              <w:jc w:val="center"/>
              <w:rPr>
                <w:b/>
              </w:rPr>
            </w:pPr>
          </w:p>
          <w:p w:rsidR="00482226" w:rsidP="00482226" w14:paraId="2946EFCD" w14:textId="77777777">
            <w:pPr>
              <w:jc w:val="center"/>
              <w:rPr>
                <w:b/>
              </w:rPr>
            </w:pPr>
            <w:r>
              <w:rPr>
                <w:b/>
              </w:rPr>
              <w:t>(Identify City, U.S. State if applicable, Country)</w:t>
            </w:r>
          </w:p>
        </w:tc>
        <w:tc>
          <w:tcPr>
            <w:tcW w:w="1260" w:type="dxa"/>
          </w:tcPr>
          <w:p w:rsidR="00482226" w:rsidP="00482226" w14:paraId="216A4B8A" w14:textId="77777777">
            <w:pPr>
              <w:jc w:val="center"/>
              <w:rPr>
                <w:b/>
              </w:rPr>
            </w:pPr>
            <w:r>
              <w:rPr>
                <w:b/>
              </w:rPr>
              <w:t>(b.2)</w:t>
            </w:r>
          </w:p>
          <w:p w:rsidR="00482226" w:rsidP="00482226" w14:paraId="05E0AC3A" w14:textId="77777777">
            <w:pPr>
              <w:jc w:val="center"/>
              <w:rPr>
                <w:b/>
              </w:rPr>
            </w:pPr>
            <w:r>
              <w:rPr>
                <w:b/>
              </w:rPr>
              <w:t>To</w:t>
            </w:r>
          </w:p>
          <w:p w:rsidR="00482226" w:rsidP="00482226" w14:paraId="173BDE4D" w14:textId="77777777">
            <w:pPr>
              <w:jc w:val="center"/>
              <w:rPr>
                <w:b/>
              </w:rPr>
            </w:pPr>
          </w:p>
          <w:p w:rsidR="00482226" w:rsidP="00482226" w14:paraId="6ECBF069" w14:textId="77777777">
            <w:pPr>
              <w:jc w:val="center"/>
              <w:rPr>
                <w:b/>
              </w:rPr>
            </w:pPr>
            <w:r>
              <w:rPr>
                <w:b/>
              </w:rPr>
              <w:t>(Identify City, U.S. State if applicable, Country)</w:t>
            </w:r>
          </w:p>
        </w:tc>
        <w:tc>
          <w:tcPr>
            <w:tcW w:w="1038" w:type="dxa"/>
            <w:vMerge/>
          </w:tcPr>
          <w:p w:rsidR="00482226" w:rsidP="00482226" w14:paraId="20D2CE14" w14:textId="77777777">
            <w:pPr>
              <w:jc w:val="center"/>
              <w:rPr>
                <w:b/>
              </w:rPr>
            </w:pPr>
          </w:p>
        </w:tc>
        <w:tc>
          <w:tcPr>
            <w:tcW w:w="852" w:type="dxa"/>
          </w:tcPr>
          <w:p w:rsidR="00482226" w:rsidP="00482226" w14:paraId="52389853" w14:textId="77777777">
            <w:pPr>
              <w:jc w:val="center"/>
              <w:rPr>
                <w:b/>
              </w:rPr>
            </w:pPr>
            <w:r>
              <w:rPr>
                <w:b/>
              </w:rPr>
              <w:t>(d.1)</w:t>
            </w:r>
          </w:p>
          <w:p w:rsidR="00482226" w:rsidP="00482226" w14:paraId="603897CB" w14:textId="77777777">
            <w:pPr>
              <w:jc w:val="center"/>
              <w:rPr>
                <w:b/>
              </w:rPr>
            </w:pPr>
            <w:r>
              <w:rPr>
                <w:b/>
              </w:rPr>
              <w:t>Initial</w:t>
            </w:r>
          </w:p>
        </w:tc>
        <w:tc>
          <w:tcPr>
            <w:tcW w:w="900" w:type="dxa"/>
          </w:tcPr>
          <w:p w:rsidR="00482226" w:rsidP="00482226" w14:paraId="7624394F" w14:textId="77777777">
            <w:pPr>
              <w:jc w:val="center"/>
              <w:rPr>
                <w:b/>
              </w:rPr>
            </w:pPr>
            <w:r>
              <w:rPr>
                <w:b/>
              </w:rPr>
              <w:t>(d.2)</w:t>
            </w:r>
          </w:p>
          <w:p w:rsidR="00482226" w:rsidP="00482226" w14:paraId="66B7817C" w14:textId="77777777">
            <w:pPr>
              <w:jc w:val="center"/>
              <w:rPr>
                <w:b/>
              </w:rPr>
            </w:pPr>
            <w:r>
              <w:rPr>
                <w:b/>
              </w:rPr>
              <w:t>Design</w:t>
            </w:r>
          </w:p>
        </w:tc>
        <w:tc>
          <w:tcPr>
            <w:tcW w:w="1530" w:type="dxa"/>
            <w:vMerge/>
          </w:tcPr>
          <w:p w:rsidR="00482226" w:rsidP="00482226" w14:paraId="28EF6091" w14:textId="77777777">
            <w:pPr>
              <w:rPr>
                <w:b/>
              </w:rPr>
            </w:pPr>
          </w:p>
        </w:tc>
        <w:tc>
          <w:tcPr>
            <w:tcW w:w="1530" w:type="dxa"/>
            <w:vMerge/>
          </w:tcPr>
          <w:p w:rsidR="00482226" w:rsidP="00482226" w14:paraId="02587172" w14:textId="77777777">
            <w:pPr>
              <w:rPr>
                <w:b/>
              </w:rPr>
            </w:pPr>
          </w:p>
        </w:tc>
        <w:tc>
          <w:tcPr>
            <w:tcW w:w="1260" w:type="dxa"/>
            <w:vMerge/>
          </w:tcPr>
          <w:p w:rsidR="00482226" w:rsidP="00482226" w14:paraId="13CCADCB" w14:textId="14A42312">
            <w:pPr>
              <w:rPr>
                <w:b/>
              </w:rPr>
            </w:pPr>
          </w:p>
        </w:tc>
      </w:tr>
      <w:tr w14:paraId="10777F1F" w14:textId="2E33FF57" w:rsidTr="00CF46F4">
        <w:tblPrEx>
          <w:tblW w:w="10890" w:type="dxa"/>
          <w:tblInd w:w="-455" w:type="dxa"/>
          <w:tblLayout w:type="fixed"/>
          <w:tblLook w:val="04A0"/>
        </w:tblPrEx>
        <w:trPr>
          <w:trHeight w:val="3775"/>
        </w:trPr>
        <w:tc>
          <w:tcPr>
            <w:tcW w:w="1170" w:type="dxa"/>
          </w:tcPr>
          <w:p w:rsidR="00482226" w:rsidRPr="00E46DF3" w:rsidP="00482226" w14:paraId="54828700" w14:textId="05AB2A2E">
            <w:pPr>
              <w:rPr>
                <w:color w:val="FF0000"/>
              </w:rPr>
            </w:pPr>
            <w:r>
              <w:rPr>
                <w:color w:val="FF0000"/>
              </w:rPr>
              <w:t>[</w:t>
            </w:r>
            <w:r>
              <w:rPr>
                <w:color w:val="FF0000"/>
              </w:rPr>
              <w:t>Fill in box</w:t>
            </w:r>
            <w:r>
              <w:rPr>
                <w:color w:val="FF0000"/>
              </w:rPr>
              <w:t>]</w:t>
            </w:r>
          </w:p>
        </w:tc>
        <w:tc>
          <w:tcPr>
            <w:tcW w:w="1350" w:type="dxa"/>
          </w:tcPr>
          <w:p w:rsidR="00482226" w:rsidRPr="00E46DF3" w:rsidP="00482226" w14:paraId="2E81E0DF" w14:textId="33B70EE4">
            <w:pPr>
              <w:rPr>
                <w:color w:val="FF0000"/>
              </w:rPr>
            </w:pPr>
            <w:r>
              <w:rPr>
                <w:color w:val="FF0000"/>
              </w:rPr>
              <w:t>[</w:t>
            </w:r>
            <w:r>
              <w:rPr>
                <w:color w:val="FF0000"/>
              </w:rPr>
              <w:t>Fill-in box</w:t>
            </w:r>
            <w:r>
              <w:rPr>
                <w:color w:val="FF0000"/>
              </w:rPr>
              <w:t>]</w:t>
            </w:r>
          </w:p>
        </w:tc>
        <w:tc>
          <w:tcPr>
            <w:tcW w:w="1260" w:type="dxa"/>
          </w:tcPr>
          <w:p w:rsidR="00482226" w:rsidP="00482226" w14:paraId="479C84A2" w14:textId="0D40A6E0">
            <w:pPr>
              <w:rPr>
                <w:color w:val="FF0000"/>
              </w:rPr>
            </w:pPr>
            <w:r>
              <w:rPr>
                <w:color w:val="FF0000"/>
              </w:rPr>
              <w:t>[</w:t>
            </w:r>
            <w:r>
              <w:rPr>
                <w:color w:val="FF0000"/>
              </w:rPr>
              <w:t>Fill-in box</w:t>
            </w:r>
            <w:r>
              <w:rPr>
                <w:color w:val="FF0000"/>
              </w:rPr>
              <w:t>]</w:t>
            </w:r>
          </w:p>
        </w:tc>
        <w:tc>
          <w:tcPr>
            <w:tcW w:w="1038" w:type="dxa"/>
          </w:tcPr>
          <w:p w:rsidR="00482226" w:rsidP="00482226" w14:paraId="5A99087A" w14:textId="1A53EE5D">
            <w:pPr>
              <w:rPr>
                <w:color w:val="FF0000"/>
              </w:rPr>
            </w:pPr>
            <w:r>
              <w:rPr>
                <w:color w:val="FF0000"/>
              </w:rPr>
              <w:t>[</w:t>
            </w:r>
            <w:r>
              <w:rPr>
                <w:color w:val="FF0000"/>
              </w:rPr>
              <w:t>Fill-in box</w:t>
            </w:r>
            <w:r>
              <w:rPr>
                <w:color w:val="FF0000"/>
              </w:rPr>
              <w:t>] [</w:t>
            </w:r>
            <w:r>
              <w:rPr>
                <w:color w:val="FF0000"/>
              </w:rPr>
              <w:t>cannot be less than 0</w:t>
            </w:r>
            <w:r>
              <w:rPr>
                <w:color w:val="FF0000"/>
              </w:rPr>
              <w:t>]</w:t>
            </w:r>
          </w:p>
        </w:tc>
        <w:tc>
          <w:tcPr>
            <w:tcW w:w="852" w:type="dxa"/>
          </w:tcPr>
          <w:p w:rsidR="00482226" w:rsidP="00482226" w14:paraId="3BE7110E" w14:textId="20EC16CA">
            <w:pPr>
              <w:rPr>
                <w:color w:val="FF0000"/>
              </w:rPr>
            </w:pPr>
            <w:r>
              <w:rPr>
                <w:color w:val="FF0000"/>
              </w:rPr>
              <w:t>[</w:t>
            </w:r>
            <w:r>
              <w:rPr>
                <w:color w:val="FF0000"/>
              </w:rPr>
              <w:t>Fill</w:t>
            </w:r>
            <w:r>
              <w:rPr>
                <w:color w:val="FF0000"/>
              </w:rPr>
              <w:t>-</w:t>
            </w:r>
            <w:r>
              <w:rPr>
                <w:color w:val="FF0000"/>
              </w:rPr>
              <w:t>in box</w:t>
            </w:r>
            <w:r>
              <w:rPr>
                <w:color w:val="FF0000"/>
              </w:rPr>
              <w:t>]</w:t>
            </w:r>
          </w:p>
        </w:tc>
        <w:tc>
          <w:tcPr>
            <w:tcW w:w="900" w:type="dxa"/>
          </w:tcPr>
          <w:p w:rsidR="00482226" w:rsidRPr="00E46DF3" w:rsidP="00482226" w14:paraId="2A860CAC" w14:textId="1C331548">
            <w:pPr>
              <w:rPr>
                <w:color w:val="FF0000"/>
              </w:rPr>
            </w:pPr>
            <w:r>
              <w:rPr>
                <w:color w:val="FF0000"/>
              </w:rPr>
              <w:t>[</w:t>
            </w:r>
            <w:r>
              <w:rPr>
                <w:color w:val="FF0000"/>
              </w:rPr>
              <w:t>Fill</w:t>
            </w:r>
            <w:r>
              <w:rPr>
                <w:color w:val="FF0000"/>
              </w:rPr>
              <w:t>-</w:t>
            </w:r>
            <w:r>
              <w:rPr>
                <w:color w:val="FF0000"/>
              </w:rPr>
              <w:t>in box</w:t>
            </w:r>
            <w:r>
              <w:rPr>
                <w:color w:val="FF0000"/>
              </w:rPr>
              <w:t>]</w:t>
            </w:r>
          </w:p>
        </w:tc>
        <w:tc>
          <w:tcPr>
            <w:tcW w:w="1530" w:type="dxa"/>
          </w:tcPr>
          <w:p w:rsidR="00482226" w:rsidRPr="00A331E4" w:rsidP="00482226" w14:paraId="73A0DA01" w14:textId="6EC43316">
            <w:pPr>
              <w:rPr>
                <w:color w:val="FF0000"/>
              </w:rPr>
            </w:pPr>
            <w:r>
              <w:rPr>
                <w:color w:val="FF0000"/>
              </w:rPr>
              <w:t>[</w:t>
            </w:r>
            <w:r>
              <w:rPr>
                <w:color w:val="FF0000"/>
              </w:rPr>
              <w:t>Fill-in box</w:t>
            </w:r>
            <w:r>
              <w:rPr>
                <w:color w:val="FF0000"/>
              </w:rPr>
              <w:t>]</w:t>
            </w:r>
            <w:r>
              <w:rPr>
                <w:color w:val="FF0000"/>
              </w:rPr>
              <w:t xml:space="preserve"> </w:t>
            </w:r>
          </w:p>
        </w:tc>
        <w:tc>
          <w:tcPr>
            <w:tcW w:w="1530" w:type="dxa"/>
          </w:tcPr>
          <w:p w:rsidR="00482226" w:rsidRPr="00615219" w:rsidP="00482226" w14:paraId="34F89BF0" w14:textId="3663204C">
            <w:pPr>
              <w:rPr>
                <w:color w:val="FF0000"/>
              </w:rPr>
            </w:pPr>
            <w:r w:rsidRPr="00615219">
              <w:rPr>
                <w:color w:val="FF0000"/>
              </w:rPr>
              <w:t>[</w:t>
            </w:r>
            <w:r w:rsidRPr="00615219">
              <w:rPr>
                <w:color w:val="FF0000"/>
              </w:rPr>
              <w:t xml:space="preserve">Fill-in </w:t>
            </w:r>
            <w:r w:rsidRPr="00615219">
              <w:rPr>
                <w:color w:val="FF0000"/>
              </w:rPr>
              <w:t>b</w:t>
            </w:r>
            <w:r w:rsidRPr="00615219">
              <w:rPr>
                <w:color w:val="FF0000"/>
              </w:rPr>
              <w:t>ox</w:t>
            </w:r>
            <w:r w:rsidRPr="00615219">
              <w:rPr>
                <w:color w:val="FF0000"/>
              </w:rPr>
              <w:t>]</w:t>
            </w:r>
          </w:p>
          <w:p w:rsidR="00482226" w:rsidRPr="001B0C55" w:rsidP="00482226" w14:paraId="7CD8490D" w14:textId="13DACC11">
            <w:pPr>
              <w:rPr>
                <w:color w:val="FF0000"/>
              </w:rPr>
            </w:pPr>
            <w:r w:rsidRPr="00615219">
              <w:rPr>
                <w:color w:val="FF0000"/>
              </w:rPr>
              <w:t>[cannot be less than 0 or greater than 100]</w:t>
            </w:r>
          </w:p>
        </w:tc>
        <w:tc>
          <w:tcPr>
            <w:tcW w:w="1260" w:type="dxa"/>
          </w:tcPr>
          <w:p w:rsidR="00482226" w:rsidRPr="00615219" w:rsidP="00482226" w14:paraId="3947BA39" w14:textId="4BD37474">
            <w:pPr>
              <w:rPr>
                <w:color w:val="FF0000"/>
              </w:rPr>
            </w:pPr>
            <w:r>
              <w:rPr>
                <w:color w:val="FF0000"/>
              </w:rPr>
              <w:t>[</w:t>
            </w:r>
            <w:r w:rsidRPr="00615219">
              <w:rPr>
                <w:color w:val="FF0000"/>
              </w:rPr>
              <w:t xml:space="preserve">Fill-in </w:t>
            </w:r>
            <w:r>
              <w:rPr>
                <w:color w:val="FF0000"/>
              </w:rPr>
              <w:t>b</w:t>
            </w:r>
            <w:r w:rsidRPr="00615219">
              <w:rPr>
                <w:color w:val="FF0000"/>
              </w:rPr>
              <w:t>ox</w:t>
            </w:r>
            <w:r>
              <w:rPr>
                <w:color w:val="FF0000"/>
              </w:rPr>
              <w:t>]</w:t>
            </w:r>
            <w:r w:rsidRPr="00615219">
              <w:rPr>
                <w:color w:val="FF0000"/>
              </w:rPr>
              <w:t xml:space="preserve"> </w:t>
            </w:r>
          </w:p>
          <w:p w:rsidR="00482226" w:rsidRPr="001B0C55" w:rsidP="00482226" w14:paraId="1BD78818" w14:textId="0A275C89">
            <w:pPr>
              <w:rPr>
                <w:color w:val="FF0000"/>
              </w:rPr>
            </w:pPr>
            <w:r w:rsidRPr="00615219">
              <w:rPr>
                <w:color w:val="FF0000"/>
              </w:rPr>
              <w:t>[cannot be less than 0 or greater than 100]</w:t>
            </w:r>
          </w:p>
        </w:tc>
      </w:tr>
    </w:tbl>
    <w:p w:rsidR="00EB129A" w:rsidP="00454555" w14:paraId="19A33477" w14:textId="1418CA2E">
      <w:pPr>
        <w:pStyle w:val="ListParagraph"/>
        <w:ind w:left="1080"/>
        <w:rPr>
          <w:color w:val="FF0000"/>
        </w:rPr>
      </w:pPr>
      <w:r w:rsidRPr="0079408C">
        <w:rPr>
          <w:color w:val="FF0000"/>
        </w:rPr>
        <w:t>[</w:t>
      </w:r>
      <w:r w:rsidR="001B0C55">
        <w:rPr>
          <w:color w:val="FF0000"/>
        </w:rPr>
        <w:t>Ability</w:t>
      </w:r>
      <w:r w:rsidRPr="0079408C">
        <w:rPr>
          <w:color w:val="FF0000"/>
        </w:rPr>
        <w:t xml:space="preserve"> to add/remove rows]</w:t>
      </w:r>
    </w:p>
    <w:p w:rsidR="00EB129A" w:rsidP="00454555" w14:paraId="45009D68" w14:textId="77777777">
      <w:pPr>
        <w:pStyle w:val="ListParagraph"/>
        <w:ind w:left="1080"/>
        <w:rPr>
          <w:color w:val="FF0000"/>
        </w:rPr>
      </w:pPr>
    </w:p>
    <w:p w:rsidR="00EB129A" w:rsidRPr="00615219" w:rsidP="00615219" w14:paraId="5F9B15E5" w14:textId="09786F89">
      <w:r w:rsidRPr="00615219">
        <w:rPr>
          <w:b/>
          <w:u w:val="single"/>
        </w:rPr>
        <w:t>Foreign Ownership</w:t>
      </w:r>
      <w:bookmarkStart w:id="11" w:name="_Hlk35530125"/>
    </w:p>
    <w:p w:rsidR="00454555" w:rsidRPr="00615219" w:rsidP="00454555" w14:paraId="4EDAA5E3" w14:textId="6C5B9EBA">
      <w:pPr>
        <w:pStyle w:val="ListParagraph"/>
        <w:numPr>
          <w:ilvl w:val="0"/>
          <w:numId w:val="3"/>
        </w:numPr>
        <w:rPr>
          <w:b/>
          <w:bCs/>
        </w:rPr>
      </w:pPr>
      <w:bookmarkStart w:id="12" w:name="_Hlk31126597"/>
      <w:r w:rsidRPr="00615219">
        <w:rPr>
          <w:b/>
          <w:bCs/>
        </w:rPr>
        <w:t>Does any individual or entity that is not a U.S. citizen hold a 10% or greater direct or indirect equity or voting interest, or a controlling interest, in any Applicant ?</w:t>
      </w:r>
    </w:p>
    <w:p w:rsidR="00454555" w:rsidRPr="00615219" w:rsidP="00454555" w14:paraId="351AD5AC" w14:textId="223FBF70">
      <w:pPr>
        <w:pStyle w:val="ListParagraph"/>
        <w:numPr>
          <w:ilvl w:val="0"/>
          <w:numId w:val="4"/>
        </w:numPr>
      </w:pPr>
      <w:r w:rsidRPr="00615219">
        <w:t xml:space="preserve">Yes </w:t>
      </w:r>
      <w:r w:rsidRPr="00615219" w:rsidR="00E31764">
        <w:rPr>
          <w:color w:val="FF0000"/>
        </w:rPr>
        <w:t>(</w:t>
      </w:r>
      <w:r w:rsidRPr="00615219">
        <w:rPr>
          <w:color w:val="FF0000"/>
        </w:rPr>
        <w:t>check box</w:t>
      </w:r>
      <w:r w:rsidRPr="00E31764" w:rsidR="00E31764">
        <w:rPr>
          <w:color w:val="FF0000"/>
        </w:rPr>
        <w:t>)</w:t>
      </w:r>
      <w:r w:rsidRPr="00615219">
        <w:rPr>
          <w:b/>
          <w:bCs/>
          <w:color w:val="FF0000"/>
        </w:rPr>
        <w:t xml:space="preserve"> </w:t>
      </w:r>
      <w:r w:rsidRPr="00615219">
        <w:rPr>
          <w:color w:val="FF0000"/>
        </w:rPr>
        <w:t xml:space="preserve"> [if yes, then show Q21a ]</w:t>
      </w:r>
    </w:p>
    <w:p w:rsidR="00454555" w:rsidP="00454555" w14:paraId="61840A03" w14:textId="4B74B217">
      <w:pPr>
        <w:pStyle w:val="ListParagraph"/>
        <w:numPr>
          <w:ilvl w:val="0"/>
          <w:numId w:val="4"/>
        </w:numPr>
      </w:pPr>
      <w:r w:rsidRPr="00615219">
        <w:t xml:space="preserve">No </w:t>
      </w:r>
      <w:r w:rsidRPr="00615219" w:rsidR="00CF46F4">
        <w:rPr>
          <w:color w:val="FF0000"/>
        </w:rPr>
        <w:t>(</w:t>
      </w:r>
      <w:r w:rsidRPr="00615219">
        <w:rPr>
          <w:color w:val="FF0000"/>
        </w:rPr>
        <w:t>check box</w:t>
      </w:r>
      <w:r w:rsidRPr="00615219" w:rsidR="00CF46F4">
        <w:rPr>
          <w:color w:val="FF0000"/>
        </w:rPr>
        <w:t>)</w:t>
      </w:r>
      <w:r w:rsidRPr="00615219">
        <w:rPr>
          <w:b/>
          <w:bCs/>
          <w:color w:val="FF0000"/>
        </w:rPr>
        <w:t xml:space="preserve"> </w:t>
      </w:r>
      <w:r w:rsidRPr="00615219">
        <w:t xml:space="preserve"> </w:t>
      </w:r>
    </w:p>
    <w:p w:rsidR="002B309C" w:rsidRPr="00615219" w:rsidP="00615219" w14:paraId="14191B2D" w14:textId="77777777">
      <w:pPr>
        <w:pStyle w:val="ListParagraph"/>
        <w:ind w:left="1440"/>
      </w:pPr>
    </w:p>
    <w:p w:rsidR="00454555" w:rsidRPr="00615219" w:rsidP="00615219" w14:paraId="21810FD3" w14:textId="56E10927">
      <w:pPr>
        <w:spacing w:after="0" w:line="240" w:lineRule="auto"/>
        <w:ind w:left="1080"/>
        <w:rPr>
          <w:b/>
          <w:bCs/>
        </w:rPr>
      </w:pPr>
      <w:r w:rsidRPr="00615219">
        <w:rPr>
          <w:b/>
          <w:bCs/>
        </w:rPr>
        <w:t>21</w:t>
      </w:r>
      <w:r w:rsidRPr="00615219">
        <w:rPr>
          <w:b/>
          <w:bCs/>
        </w:rPr>
        <w:t>a.</w:t>
      </w:r>
      <w:r w:rsidRPr="00615219" w:rsidR="00E31764">
        <w:rPr>
          <w:b/>
          <w:bCs/>
        </w:rPr>
        <w:t xml:space="preserve">  </w:t>
      </w:r>
      <w:r w:rsidRPr="00615219">
        <w:rPr>
          <w:b/>
          <w:bCs/>
        </w:rPr>
        <w:t>Does this application qualify for exclusion from referral to the Executive Branch because the only reportable foreign ownership is through wholly owned intermediate holding companies and the ultimate ownership and control is held by U.S. citizens or entities?</w:t>
      </w:r>
    </w:p>
    <w:p w:rsidR="00596A84" w:rsidRPr="00615219" w:rsidP="00615219" w14:paraId="3F7FD7AF" w14:textId="1D462F41">
      <w:pPr>
        <w:pStyle w:val="ListParagraph"/>
        <w:numPr>
          <w:ilvl w:val="0"/>
          <w:numId w:val="4"/>
        </w:numPr>
      </w:pPr>
      <w:r w:rsidRPr="005B746C">
        <w:t xml:space="preserve">Yes </w:t>
      </w:r>
      <w:r w:rsidRPr="00596A84">
        <w:rPr>
          <w:color w:val="FF0000"/>
        </w:rPr>
        <w:t>(check box)</w:t>
      </w:r>
      <w:r w:rsidRPr="00596A84">
        <w:t xml:space="preserve"> </w:t>
      </w:r>
      <w:r w:rsidRPr="00615219">
        <w:t>The Applicant must make and attach a specific showing in its application that it qualifies for the exclusion(s), as provided in 47 CFR § 1.40001(a)(2).</w:t>
      </w:r>
    </w:p>
    <w:p w:rsidR="00596A84" w:rsidRPr="00596A84" w:rsidP="00615219" w14:paraId="37AAEE94" w14:textId="4E75ABF9">
      <w:pPr>
        <w:pStyle w:val="ListParagraph"/>
        <w:numPr>
          <w:ilvl w:val="0"/>
          <w:numId w:val="4"/>
        </w:numPr>
      </w:pPr>
      <w:r w:rsidRPr="005B746C">
        <w:t xml:space="preserve">No </w:t>
      </w:r>
      <w:r w:rsidRPr="00596A84">
        <w:rPr>
          <w:color w:val="FF0000"/>
        </w:rPr>
        <w:t>(check box)</w:t>
      </w:r>
      <w:r w:rsidRPr="00596A84">
        <w:rPr>
          <w:b/>
          <w:bCs/>
          <w:color w:val="FF0000"/>
        </w:rPr>
        <w:t xml:space="preserve"> </w:t>
      </w:r>
      <w:r w:rsidRPr="005B746C">
        <w:t xml:space="preserve"> </w:t>
      </w:r>
      <w:r w:rsidRPr="00615219">
        <w:rPr>
          <w:color w:val="FF0000"/>
        </w:rPr>
        <w:t xml:space="preserve">[If No, then </w:t>
      </w:r>
      <w:r>
        <w:rPr>
          <w:color w:val="FF0000"/>
        </w:rPr>
        <w:t>21</w:t>
      </w:r>
      <w:r w:rsidRPr="00615219">
        <w:rPr>
          <w:color w:val="FF0000"/>
        </w:rPr>
        <w:t xml:space="preserve">.b appears and a check box below </w:t>
      </w:r>
      <w:r>
        <w:rPr>
          <w:color w:val="FF0000"/>
        </w:rPr>
        <w:t>21</w:t>
      </w:r>
      <w:r w:rsidRPr="00615219">
        <w:rPr>
          <w:color w:val="FF0000"/>
        </w:rPr>
        <w:t>.b with the following statement]</w:t>
      </w:r>
      <w:r w:rsidRPr="00596A84">
        <w:t xml:space="preserve"> The </w:t>
      </w:r>
      <w:r>
        <w:t>A</w:t>
      </w:r>
      <w:r w:rsidRPr="00596A84">
        <w:t>pplicant acknowledges these requirements.</w:t>
      </w:r>
    </w:p>
    <w:p w:rsidR="00454555" w:rsidRPr="00615219" w:rsidP="00615219" w14:paraId="58C771BE" w14:textId="25F1D67C">
      <w:pPr>
        <w:pStyle w:val="ListParagraph"/>
        <w:ind w:left="2430"/>
      </w:pPr>
      <w:r w:rsidRPr="00615219">
        <w:rPr>
          <w:b/>
          <w:bCs/>
          <w:color w:val="FF0000"/>
        </w:rPr>
        <w:t xml:space="preserve"> </w:t>
      </w:r>
      <w:r w:rsidRPr="00615219">
        <w:t xml:space="preserve"> </w:t>
      </w:r>
    </w:p>
    <w:p w:rsidR="00454555" w:rsidRPr="00615219" w:rsidP="00615219" w14:paraId="5D4A73FD" w14:textId="216104B8">
      <w:pPr>
        <w:spacing w:after="0" w:line="240" w:lineRule="auto"/>
        <w:ind w:left="1080"/>
        <w:rPr>
          <w:b/>
          <w:bCs/>
        </w:rPr>
      </w:pPr>
      <w:r w:rsidRPr="00615219">
        <w:rPr>
          <w:b/>
          <w:bCs/>
        </w:rPr>
        <w:t>21</w:t>
      </w:r>
      <w:r w:rsidRPr="00615219">
        <w:rPr>
          <w:b/>
          <w:bCs/>
        </w:rPr>
        <w:t>b.</w:t>
      </w:r>
      <w:r w:rsidR="00596A84">
        <w:t xml:space="preserve">  </w:t>
      </w:r>
      <w:r w:rsidRPr="00615219">
        <w:rPr>
          <w:b/>
          <w:bCs/>
        </w:rPr>
        <w:t xml:space="preserve">Applicant for which an individual or entity that is not a U.S. citizen holds a 10% or greater direct or indirect equity or voting interest, or a controlling interest, in the Applicant, will submit:  </w:t>
      </w:r>
    </w:p>
    <w:p w:rsidR="00454555" w:rsidRPr="00615219" w:rsidP="00615219" w14:paraId="0C50AB6C" w14:textId="77777777">
      <w:pPr>
        <w:pStyle w:val="ListParagraph"/>
        <w:numPr>
          <w:ilvl w:val="0"/>
          <w:numId w:val="4"/>
        </w:numPr>
        <w:spacing w:after="0" w:line="240" w:lineRule="auto"/>
      </w:pPr>
      <w:r w:rsidRPr="00615219">
        <w:t>Responses to standard questions, prior to or at the same time the Applicant files its application with the Commission, pursuant to part 1, subpart CC, of the Commission’s rules, to the Committee for the Assessment of Foreign Participation in the United States Telecommunications Services Sector (Committee).  The required information shall be submitted separately from the application and shall be submitted directly to the Committee.</w:t>
      </w:r>
    </w:p>
    <w:p w:rsidR="00454555" w:rsidRPr="00615219" w:rsidP="00615219" w14:paraId="0DCD010A" w14:textId="77777777">
      <w:pPr>
        <w:pStyle w:val="ListParagraph"/>
        <w:spacing w:after="0" w:line="240" w:lineRule="auto"/>
        <w:ind w:left="2070"/>
      </w:pPr>
    </w:p>
    <w:p w:rsidR="00454555" w:rsidRPr="00615219" w:rsidP="00615219" w14:paraId="17D7A255" w14:textId="454A016F">
      <w:pPr>
        <w:pStyle w:val="ListParagraph"/>
        <w:numPr>
          <w:ilvl w:val="0"/>
          <w:numId w:val="14"/>
        </w:numPr>
        <w:spacing w:after="0" w:line="240" w:lineRule="auto"/>
        <w:rPr>
          <w:color w:val="FF0000"/>
        </w:rPr>
      </w:pPr>
      <w:r w:rsidRPr="00615219">
        <w:t xml:space="preserve">A complete and unredacted copy of its FCC application(s), including the file number(s) and docket number(s), to the Committee within three (3) business days of filing it with the Commission. </w:t>
      </w:r>
    </w:p>
    <w:p w:rsidR="002B309C" w:rsidP="00615219" w14:paraId="34FEBE47" w14:textId="77777777">
      <w:pPr>
        <w:spacing w:after="0" w:line="240" w:lineRule="auto"/>
        <w:ind w:left="720" w:firstLine="720"/>
      </w:pPr>
    </w:p>
    <w:p w:rsidR="00454555" w:rsidRPr="00615219" w:rsidP="00615219" w14:paraId="467B5C0A" w14:textId="29E4F938">
      <w:pPr>
        <w:ind w:left="720" w:firstLine="720"/>
        <w:rPr>
          <w:color w:val="FF0000"/>
        </w:rPr>
      </w:pPr>
      <w:r w:rsidRPr="00615219">
        <w:rPr>
          <w:color w:val="FF0000"/>
        </w:rPr>
        <w:t>(</w:t>
      </w:r>
      <w:r w:rsidRPr="00615219">
        <w:rPr>
          <w:color w:val="FF0000"/>
        </w:rPr>
        <w:t>check</w:t>
      </w:r>
      <w:r w:rsidRPr="00615219">
        <w:rPr>
          <w:color w:val="FF0000"/>
        </w:rPr>
        <w:t xml:space="preserve"> </w:t>
      </w:r>
      <w:r w:rsidRPr="00615219">
        <w:rPr>
          <w:color w:val="FF0000"/>
        </w:rPr>
        <w:t>box</w:t>
      </w:r>
      <w:r w:rsidRPr="00615219">
        <w:rPr>
          <w:color w:val="FF0000"/>
        </w:rPr>
        <w:t>)</w:t>
      </w:r>
    </w:p>
    <w:p w:rsidR="001D0B22" w:rsidRPr="00615219" w:rsidP="00454555" w14:paraId="3A546066" w14:textId="77777777">
      <w:pPr>
        <w:rPr>
          <w:b/>
          <w:u w:val="single"/>
        </w:rPr>
      </w:pPr>
    </w:p>
    <w:p w:rsidR="001D0B22" w:rsidP="001D0B22" w14:paraId="07D87235" w14:textId="1F8507D8">
      <w:pPr>
        <w:rPr>
          <w:b/>
          <w:u w:val="single"/>
        </w:rPr>
      </w:pPr>
      <w:r w:rsidRPr="00615219">
        <w:rPr>
          <w:b/>
          <w:color w:val="FF0000"/>
          <w:u w:val="single"/>
        </w:rPr>
        <w:t xml:space="preserve"> </w:t>
      </w:r>
      <w:r w:rsidRPr="00615219">
        <w:rPr>
          <w:b/>
          <w:u w:val="single"/>
        </w:rPr>
        <w:t>[Lead]</w:t>
      </w:r>
      <w:r>
        <w:rPr>
          <w:b/>
          <w:u w:val="single"/>
        </w:rPr>
        <w:t xml:space="preserve"> </w:t>
      </w:r>
      <w:r w:rsidRPr="00045D86">
        <w:rPr>
          <w:b/>
          <w:u w:val="single"/>
        </w:rPr>
        <w:t>Applicant Ownership Information</w:t>
      </w:r>
    </w:p>
    <w:p w:rsidR="001D0B22" w:rsidP="001D0B22" w14:paraId="15A21C12" w14:textId="77777777">
      <w:pPr>
        <w:pStyle w:val="ListParagraph"/>
        <w:ind w:left="1440"/>
      </w:pPr>
    </w:p>
    <w:p w:rsidR="001D0B22" w:rsidRPr="00615219" w:rsidP="00615219" w14:paraId="071B9697" w14:textId="0DC92883">
      <w:pPr>
        <w:pStyle w:val="ListParagraph"/>
        <w:numPr>
          <w:ilvl w:val="0"/>
          <w:numId w:val="3"/>
        </w:numPr>
        <w:rPr>
          <w:color w:val="FF0000"/>
        </w:rPr>
      </w:pPr>
      <w:r>
        <w:rPr>
          <w:b/>
          <w:bCs/>
        </w:rPr>
        <w:t>Does</w:t>
      </w:r>
      <w:r w:rsidRPr="00615219">
        <w:rPr>
          <w:b/>
        </w:rPr>
        <w:t xml:space="preserve"> any person or entity directly or indirectly have 10% </w:t>
      </w:r>
      <w:r w:rsidRPr="00615219">
        <w:rPr>
          <w:b/>
          <w:bCs/>
        </w:rPr>
        <w:t>or more of the equity interests and/or voting interests, or a controlling interest, of the Applicant?</w:t>
      </w:r>
    </w:p>
    <w:p w:rsidR="001D0B22" w:rsidRPr="00615219" w:rsidP="00615219" w14:paraId="5645520C" w14:textId="5505FCC7">
      <w:pPr>
        <w:pStyle w:val="ListParagraph"/>
        <w:numPr>
          <w:ilvl w:val="0"/>
          <w:numId w:val="4"/>
        </w:numPr>
      </w:pPr>
      <w:bookmarkStart w:id="13" w:name="_Hlk161669154"/>
      <w:r w:rsidRPr="00615219">
        <w:t xml:space="preserve">Yes </w:t>
      </w:r>
      <w:r w:rsidRPr="00E917B5" w:rsidR="007F63EB">
        <w:rPr>
          <w:color w:val="FF0000"/>
        </w:rPr>
        <w:t xml:space="preserve">(check box) </w:t>
      </w:r>
      <w:r w:rsidRPr="00615219">
        <w:rPr>
          <w:bCs/>
        </w:rPr>
        <w:t xml:space="preserve">Provide, in the fields below, the name, address, citizenship, and principal business of any person or entity that directly or indirectly owns at least 10% of the equity and/or voting interests or a controlling interest of the Applicant (“interest holder”) and the percentage of equity and/or voting interests owned by each of those entities to the nearest 1%.  Also provide, in an attachment, a detailed ownership listing and ownership diagram, as required by section </w:t>
      </w:r>
      <w:r w:rsidRPr="00615219">
        <w:rPr>
          <w:bCs/>
          <w:color w:val="FF0000"/>
        </w:rPr>
        <w:t xml:space="preserve"> </w:t>
      </w:r>
      <w:r w:rsidRPr="00615219">
        <w:rPr>
          <w:bCs/>
        </w:rPr>
        <w:t>1.767(a)(8)(i) of the Commission's rules.</w:t>
      </w:r>
      <w:r w:rsidRPr="00615219">
        <w:rPr>
          <w:b/>
        </w:rPr>
        <w:t xml:space="preserve"> </w:t>
      </w:r>
    </w:p>
    <w:tbl>
      <w:tblPr>
        <w:tblStyle w:val="TableGrid"/>
        <w:tblW w:w="11636" w:type="dxa"/>
        <w:jc w:val="center"/>
        <w:tblLook w:val="04A0"/>
      </w:tblPr>
      <w:tblGrid>
        <w:gridCol w:w="1384"/>
        <w:gridCol w:w="1017"/>
        <w:gridCol w:w="1478"/>
        <w:gridCol w:w="1381"/>
        <w:gridCol w:w="1972"/>
        <w:gridCol w:w="1325"/>
        <w:gridCol w:w="1186"/>
        <w:gridCol w:w="1893"/>
      </w:tblGrid>
      <w:tr w14:paraId="79B8058C" w14:textId="77777777" w:rsidTr="00EA4122">
        <w:tblPrEx>
          <w:tblW w:w="11636" w:type="dxa"/>
          <w:jc w:val="center"/>
          <w:tblLook w:val="04A0"/>
        </w:tblPrEx>
        <w:trPr>
          <w:trHeight w:val="4231"/>
          <w:jc w:val="center"/>
        </w:trPr>
        <w:tc>
          <w:tcPr>
            <w:tcW w:w="1395" w:type="dxa"/>
          </w:tcPr>
          <w:p w:rsidR="001D0B22" w:rsidRPr="00615219" w:rsidP="00EA4122" w14:paraId="3C697179" w14:textId="77777777">
            <w:pPr>
              <w:jc w:val="center"/>
              <w:rPr>
                <w:b/>
              </w:rPr>
            </w:pPr>
            <w:bookmarkStart w:id="14" w:name="_Hlk130843510"/>
            <w:r w:rsidRPr="00615219">
              <w:rPr>
                <w:b/>
              </w:rPr>
              <w:t>(a)</w:t>
            </w:r>
          </w:p>
          <w:p w:rsidR="001D0B22" w:rsidRPr="00615219" w:rsidP="00EA4122" w14:paraId="34330400" w14:textId="77777777">
            <w:pPr>
              <w:jc w:val="center"/>
              <w:rPr>
                <w:b/>
              </w:rPr>
            </w:pPr>
            <w:r w:rsidRPr="00615219">
              <w:rPr>
                <w:b/>
              </w:rPr>
              <w:t>Name of Individual or Entity that Directly or Indirectly Owns 10% or More of the Equity and/or Voting Interests of Applicant or Has a Controlling Interest (“Interest Holder”)</w:t>
            </w:r>
          </w:p>
        </w:tc>
        <w:tc>
          <w:tcPr>
            <w:tcW w:w="1022" w:type="dxa"/>
          </w:tcPr>
          <w:p w:rsidR="001D0B22" w:rsidRPr="00615219" w:rsidP="00EA4122" w14:paraId="242D540F" w14:textId="77777777">
            <w:pPr>
              <w:jc w:val="center"/>
              <w:rPr>
                <w:b/>
              </w:rPr>
            </w:pPr>
            <w:r w:rsidRPr="00615219">
              <w:rPr>
                <w:b/>
              </w:rPr>
              <w:t>(b)</w:t>
            </w:r>
          </w:p>
          <w:p w:rsidR="001D0B22" w:rsidRPr="00615219" w:rsidP="00EA4122" w14:paraId="79FE980A" w14:textId="77777777">
            <w:pPr>
              <w:jc w:val="center"/>
              <w:rPr>
                <w:b/>
              </w:rPr>
            </w:pPr>
            <w:r w:rsidRPr="00615219">
              <w:rPr>
                <w:b/>
              </w:rPr>
              <w:t xml:space="preserve">Address of </w:t>
            </w:r>
            <w:r w:rsidRPr="00615219">
              <w:rPr>
                <w:b/>
                <w:bCs/>
              </w:rPr>
              <w:t>Interest Holder</w:t>
            </w:r>
          </w:p>
        </w:tc>
        <w:tc>
          <w:tcPr>
            <w:tcW w:w="1479" w:type="dxa"/>
          </w:tcPr>
          <w:p w:rsidR="001D0B22" w:rsidRPr="00615219" w:rsidP="00EA4122" w14:paraId="371BBA9C" w14:textId="77777777">
            <w:pPr>
              <w:jc w:val="center"/>
              <w:rPr>
                <w:b/>
              </w:rPr>
            </w:pPr>
            <w:r w:rsidRPr="00615219">
              <w:rPr>
                <w:b/>
              </w:rPr>
              <w:t>(c)</w:t>
            </w:r>
          </w:p>
          <w:p w:rsidR="001D0B22" w:rsidRPr="00615219" w:rsidP="00EA4122" w14:paraId="3DD2B9A1" w14:textId="77777777">
            <w:pPr>
              <w:jc w:val="center"/>
              <w:rPr>
                <w:b/>
              </w:rPr>
            </w:pPr>
            <w:r w:rsidRPr="00615219">
              <w:rPr>
                <w:b/>
              </w:rPr>
              <w:t xml:space="preserve">Citizenship or Country of Incorporation of </w:t>
            </w:r>
            <w:r w:rsidRPr="00615219">
              <w:rPr>
                <w:b/>
                <w:bCs/>
              </w:rPr>
              <w:t>Interest Holder</w:t>
            </w:r>
            <w:r w:rsidRPr="00615219">
              <w:rPr>
                <w:b/>
                <w:color w:val="FF0000"/>
              </w:rPr>
              <w:t xml:space="preserve"> [allow for dual citizenship for individuals]</w:t>
            </w:r>
          </w:p>
        </w:tc>
        <w:tc>
          <w:tcPr>
            <w:tcW w:w="1161" w:type="dxa"/>
          </w:tcPr>
          <w:p w:rsidR="001D0B22" w:rsidRPr="00615219" w:rsidP="00EA4122" w14:paraId="58282FDA" w14:textId="77777777">
            <w:pPr>
              <w:jc w:val="center"/>
              <w:rPr>
                <w:b/>
              </w:rPr>
            </w:pPr>
            <w:r w:rsidRPr="00615219">
              <w:rPr>
                <w:b/>
              </w:rPr>
              <w:t xml:space="preserve"> (c)(1)</w:t>
            </w:r>
          </w:p>
          <w:p w:rsidR="001D0B22" w:rsidRPr="00615219" w:rsidP="00EA4122" w14:paraId="18C09A49" w14:textId="77777777">
            <w:pPr>
              <w:jc w:val="center"/>
              <w:rPr>
                <w:b/>
              </w:rPr>
            </w:pPr>
            <w:r w:rsidRPr="00615219">
              <w:rPr>
                <w:b/>
              </w:rPr>
              <w:t>Dual or More Citizenships (if applicable)</w:t>
            </w:r>
          </w:p>
        </w:tc>
        <w:tc>
          <w:tcPr>
            <w:tcW w:w="2048" w:type="dxa"/>
          </w:tcPr>
          <w:p w:rsidR="001D0B22" w:rsidRPr="00615219" w:rsidP="00EA4122" w14:paraId="2FEB9F10" w14:textId="77777777">
            <w:pPr>
              <w:jc w:val="center"/>
              <w:rPr>
                <w:b/>
              </w:rPr>
            </w:pPr>
            <w:r w:rsidRPr="00615219">
              <w:rPr>
                <w:b/>
              </w:rPr>
              <w:t>(d)</w:t>
            </w:r>
          </w:p>
          <w:p w:rsidR="001D0B22" w:rsidRPr="00615219" w:rsidP="00EA4122" w14:paraId="7D41F9A8" w14:textId="77777777">
            <w:pPr>
              <w:jc w:val="center"/>
              <w:rPr>
                <w:b/>
              </w:rPr>
            </w:pPr>
            <w:r w:rsidRPr="00615219">
              <w:rPr>
                <w:b/>
              </w:rPr>
              <w:t xml:space="preserve">Principal Business of </w:t>
            </w:r>
            <w:r w:rsidRPr="00615219">
              <w:rPr>
                <w:b/>
                <w:bCs/>
              </w:rPr>
              <w:t>Interest Holder</w:t>
            </w:r>
          </w:p>
        </w:tc>
        <w:tc>
          <w:tcPr>
            <w:tcW w:w="1356" w:type="dxa"/>
          </w:tcPr>
          <w:p w:rsidR="001D0B22" w:rsidRPr="00615219" w:rsidP="00EA4122" w14:paraId="6713A1DB" w14:textId="77777777">
            <w:pPr>
              <w:jc w:val="center"/>
              <w:rPr>
                <w:b/>
              </w:rPr>
            </w:pPr>
            <w:r w:rsidRPr="00615219">
              <w:rPr>
                <w:b/>
              </w:rPr>
              <w:t>(e)</w:t>
            </w:r>
          </w:p>
          <w:p w:rsidR="001D0B22" w:rsidRPr="00615219" w:rsidP="00EA4122" w14:paraId="77354A43" w14:textId="77777777">
            <w:pPr>
              <w:jc w:val="center"/>
              <w:rPr>
                <w:b/>
              </w:rPr>
            </w:pPr>
            <w:r w:rsidRPr="00615219">
              <w:rPr>
                <w:b/>
              </w:rPr>
              <w:t>Name of the Entity in Which the Interest Holder has a Direct 10% or More Equity and/or Voting Interest</w:t>
            </w:r>
          </w:p>
        </w:tc>
        <w:tc>
          <w:tcPr>
            <w:tcW w:w="1206" w:type="dxa"/>
          </w:tcPr>
          <w:p w:rsidR="001D0B22" w:rsidRPr="00615219" w:rsidP="00EA4122" w14:paraId="526EE845" w14:textId="77777777">
            <w:pPr>
              <w:jc w:val="center"/>
              <w:rPr>
                <w:b/>
              </w:rPr>
            </w:pPr>
            <w:r w:rsidRPr="00615219">
              <w:rPr>
                <w:b/>
              </w:rPr>
              <w:t>(f)</w:t>
            </w:r>
          </w:p>
          <w:p w:rsidR="001D0B22" w:rsidRPr="00615219" w:rsidP="00EA4122" w14:paraId="03D189B2" w14:textId="77777777">
            <w:pPr>
              <w:jc w:val="center"/>
              <w:rPr>
                <w:b/>
                <w:color w:val="FF0000"/>
              </w:rPr>
            </w:pPr>
            <w:r w:rsidRPr="00615219">
              <w:rPr>
                <w:b/>
              </w:rPr>
              <w:t>Equity Interest Held b</w:t>
            </w:r>
            <w:r w:rsidRPr="00615219">
              <w:rPr>
                <w:b/>
                <w:bCs/>
              </w:rPr>
              <w:t>y Interest Holder (%)</w:t>
            </w:r>
          </w:p>
        </w:tc>
        <w:tc>
          <w:tcPr>
            <w:tcW w:w="1969" w:type="dxa"/>
          </w:tcPr>
          <w:p w:rsidR="001D0B22" w:rsidRPr="00615219" w:rsidP="00EA4122" w14:paraId="189C10FD" w14:textId="77777777">
            <w:pPr>
              <w:jc w:val="center"/>
              <w:rPr>
                <w:b/>
              </w:rPr>
            </w:pPr>
            <w:r w:rsidRPr="00615219">
              <w:rPr>
                <w:b/>
              </w:rPr>
              <w:t>(g)</w:t>
            </w:r>
          </w:p>
          <w:p w:rsidR="001D0B22" w:rsidRPr="00615219" w:rsidP="00EA4122" w14:paraId="36446A8A" w14:textId="77777777">
            <w:pPr>
              <w:jc w:val="center"/>
              <w:rPr>
                <w:b/>
              </w:rPr>
            </w:pPr>
            <w:r w:rsidRPr="00615219">
              <w:rPr>
                <w:b/>
              </w:rPr>
              <w:t xml:space="preserve">Voting Interest Held </w:t>
            </w:r>
            <w:r w:rsidRPr="00615219">
              <w:rPr>
                <w:b/>
                <w:bCs/>
              </w:rPr>
              <w:t>by Interest Holder</w:t>
            </w:r>
            <w:r w:rsidRPr="00615219">
              <w:rPr>
                <w:b/>
              </w:rPr>
              <w:t xml:space="preserve"> </w:t>
            </w:r>
            <w:r w:rsidRPr="00615219">
              <w:rPr>
                <w:b/>
              </w:rPr>
              <w:t>(%)</w:t>
            </w:r>
          </w:p>
        </w:tc>
      </w:tr>
      <w:tr w14:paraId="1B19FF5E" w14:textId="77777777" w:rsidTr="00EA4122">
        <w:tblPrEx>
          <w:tblW w:w="11636" w:type="dxa"/>
          <w:jc w:val="center"/>
          <w:tblLook w:val="04A0"/>
        </w:tblPrEx>
        <w:trPr>
          <w:trHeight w:val="1710"/>
          <w:jc w:val="center"/>
        </w:trPr>
        <w:tc>
          <w:tcPr>
            <w:tcW w:w="1395" w:type="dxa"/>
          </w:tcPr>
          <w:p w:rsidR="001D0B22" w:rsidRPr="00615219" w:rsidP="00EA4122" w14:paraId="23B9CEC3" w14:textId="7D9D79B4">
            <w:pPr>
              <w:rPr>
                <w:color w:val="FF0000"/>
              </w:rPr>
            </w:pPr>
            <w:r w:rsidRPr="00615219">
              <w:rPr>
                <w:color w:val="FF0000"/>
              </w:rPr>
              <w:t>[</w:t>
            </w:r>
            <w:r w:rsidRPr="00615219">
              <w:rPr>
                <w:color w:val="FF0000"/>
              </w:rPr>
              <w:t>Fill-in box</w:t>
            </w:r>
            <w:r w:rsidRPr="00615219">
              <w:rPr>
                <w:color w:val="FF0000"/>
              </w:rPr>
              <w:t>]</w:t>
            </w:r>
          </w:p>
        </w:tc>
        <w:tc>
          <w:tcPr>
            <w:tcW w:w="1022" w:type="dxa"/>
          </w:tcPr>
          <w:p w:rsidR="001D0B22" w:rsidRPr="00615219" w:rsidP="00EA4122" w14:paraId="2A3DCEE8" w14:textId="2B521EDA">
            <w:pPr>
              <w:rPr>
                <w:color w:val="FF0000"/>
              </w:rPr>
            </w:pPr>
            <w:r w:rsidRPr="00615219">
              <w:rPr>
                <w:color w:val="FF0000"/>
              </w:rPr>
              <w:t>[Fill-in box]</w:t>
            </w:r>
          </w:p>
        </w:tc>
        <w:tc>
          <w:tcPr>
            <w:tcW w:w="1479" w:type="dxa"/>
          </w:tcPr>
          <w:p w:rsidR="001D0B22" w:rsidRPr="00615219" w:rsidP="00EA4122" w14:paraId="20375960" w14:textId="08764AAB">
            <w:pPr>
              <w:rPr>
                <w:color w:val="FF0000"/>
              </w:rPr>
            </w:pPr>
            <w:r w:rsidRPr="00615219">
              <w:rPr>
                <w:color w:val="FF0000"/>
              </w:rPr>
              <w:t>[</w:t>
            </w:r>
            <w:r w:rsidRPr="00615219">
              <w:rPr>
                <w:color w:val="FF0000"/>
              </w:rPr>
              <w:t>Drop-down menu of countries</w:t>
            </w:r>
            <w:r w:rsidRPr="00615219">
              <w:rPr>
                <w:color w:val="FF0000"/>
              </w:rPr>
              <w:t>]</w:t>
            </w:r>
          </w:p>
          <w:p w:rsidR="001D0B22" w:rsidRPr="00615219" w:rsidP="00EA4122" w14:paraId="066C691B" w14:textId="77777777">
            <w:pPr>
              <w:rPr>
                <w:color w:val="FF0000"/>
              </w:rPr>
            </w:pPr>
          </w:p>
        </w:tc>
        <w:tc>
          <w:tcPr>
            <w:tcW w:w="1161" w:type="dxa"/>
          </w:tcPr>
          <w:p w:rsidR="00227110" w:rsidRPr="00227110" w:rsidP="00227110" w14:paraId="44077C11" w14:textId="77777777">
            <w:pPr>
              <w:rPr>
                <w:color w:val="FF0000"/>
              </w:rPr>
            </w:pPr>
            <w:r w:rsidRPr="00227110">
              <w:rPr>
                <w:color w:val="FF0000"/>
              </w:rPr>
              <w:t xml:space="preserve">[Optional column.] </w:t>
            </w:r>
          </w:p>
          <w:p w:rsidR="00227110" w:rsidRPr="00227110" w:rsidP="00227110" w14:paraId="6E2F64FA" w14:textId="77777777">
            <w:pPr>
              <w:rPr>
                <w:color w:val="FF0000"/>
              </w:rPr>
            </w:pPr>
          </w:p>
          <w:p w:rsidR="00227110" w:rsidRPr="00227110" w:rsidP="00227110" w14:paraId="2B41ABA1" w14:textId="77777777">
            <w:pPr>
              <w:rPr>
                <w:color w:val="FF0000"/>
              </w:rPr>
            </w:pPr>
            <w:r w:rsidRPr="00227110">
              <w:rPr>
                <w:color w:val="FF0000"/>
              </w:rPr>
              <w:t xml:space="preserve">Applicant can choose one or more countries   from Drop-down country list.  Applicant can select “other non-specified areas.”  The “other non-specified areas” must be named in an uploaded attachment.] </w:t>
            </w:r>
          </w:p>
          <w:p w:rsidR="001D0B22" w:rsidRPr="00615219" w:rsidP="00EA4122" w14:paraId="0808F140" w14:textId="3D1B41D0">
            <w:pPr>
              <w:rPr>
                <w:color w:val="FF0000"/>
              </w:rPr>
            </w:pPr>
          </w:p>
          <w:p w:rsidR="001D0B22" w:rsidRPr="00615219" w:rsidP="00EA4122" w14:paraId="5A1BDFD1" w14:textId="77777777">
            <w:pPr>
              <w:rPr>
                <w:color w:val="FF0000"/>
              </w:rPr>
            </w:pPr>
          </w:p>
        </w:tc>
        <w:tc>
          <w:tcPr>
            <w:tcW w:w="2048" w:type="dxa"/>
          </w:tcPr>
          <w:p w:rsidR="001D0B22" w:rsidRPr="00615219" w:rsidP="00EA4122" w14:paraId="7A663E46" w14:textId="59B88B2C">
            <w:pPr>
              <w:rPr>
                <w:color w:val="FF0000"/>
              </w:rPr>
            </w:pPr>
            <w:r>
              <w:rPr>
                <w:color w:val="FF0000"/>
              </w:rPr>
              <w:t>[</w:t>
            </w:r>
            <w:r w:rsidRPr="00615219">
              <w:rPr>
                <w:color w:val="FF0000"/>
              </w:rPr>
              <w:t xml:space="preserve">Fill-in </w:t>
            </w:r>
            <w:r>
              <w:rPr>
                <w:color w:val="FF0000"/>
              </w:rPr>
              <w:t>b</w:t>
            </w:r>
            <w:r w:rsidRPr="00615219">
              <w:rPr>
                <w:color w:val="FF0000"/>
              </w:rPr>
              <w:t>ox</w:t>
            </w:r>
            <w:r>
              <w:rPr>
                <w:color w:val="FF0000"/>
              </w:rPr>
              <w:t>]</w:t>
            </w:r>
          </w:p>
        </w:tc>
        <w:tc>
          <w:tcPr>
            <w:tcW w:w="1356" w:type="dxa"/>
          </w:tcPr>
          <w:p w:rsidR="001D0B22" w:rsidRPr="00615219" w:rsidP="00EA4122" w14:paraId="3F6FEC1B" w14:textId="3946AADE">
            <w:pPr>
              <w:rPr>
                <w:color w:val="FF0000"/>
              </w:rPr>
            </w:pPr>
            <w:r>
              <w:rPr>
                <w:color w:val="FF0000"/>
              </w:rPr>
              <w:t>[</w:t>
            </w:r>
            <w:r w:rsidRPr="00615219">
              <w:rPr>
                <w:color w:val="FF0000"/>
              </w:rPr>
              <w:t>Fill-in box</w:t>
            </w:r>
            <w:r>
              <w:rPr>
                <w:color w:val="FF0000"/>
              </w:rPr>
              <w:t>]</w:t>
            </w:r>
          </w:p>
          <w:p w:rsidR="001D0B22" w:rsidRPr="00615219" w:rsidP="00EA4122" w14:paraId="43C19835" w14:textId="77777777">
            <w:pPr>
              <w:rPr>
                <w:color w:val="FF0000"/>
              </w:rPr>
            </w:pPr>
          </w:p>
        </w:tc>
        <w:tc>
          <w:tcPr>
            <w:tcW w:w="1206" w:type="dxa"/>
          </w:tcPr>
          <w:p w:rsidR="001D0B22" w:rsidRPr="00615219" w:rsidP="00EA4122" w14:paraId="74F8FF45" w14:textId="77777777">
            <w:pPr>
              <w:rPr>
                <w:color w:val="FF0000"/>
              </w:rPr>
            </w:pPr>
            <w:r w:rsidRPr="00615219">
              <w:rPr>
                <w:color w:val="FF0000"/>
              </w:rPr>
              <w:t>Fill-in Box</w:t>
            </w:r>
            <w:r w:rsidRPr="00615219">
              <w:rPr>
                <w:color w:val="FF0000"/>
              </w:rPr>
              <w:t xml:space="preserve"> </w:t>
            </w:r>
          </w:p>
          <w:p w:rsidR="001D0B22" w:rsidRPr="00615219" w:rsidP="00EA4122" w14:paraId="0F65E7FD" w14:textId="17C0032F">
            <w:pPr>
              <w:rPr>
                <w:color w:val="FF0000"/>
              </w:rPr>
            </w:pPr>
            <w:r w:rsidRPr="00615219">
              <w:rPr>
                <w:color w:val="FF0000"/>
              </w:rPr>
              <w:t>[cannot be less than 0 or greater than 100]</w:t>
            </w:r>
          </w:p>
        </w:tc>
        <w:tc>
          <w:tcPr>
            <w:tcW w:w="1969" w:type="dxa"/>
          </w:tcPr>
          <w:p w:rsidR="001D0B22" w:rsidRPr="00615219" w:rsidP="00EA4122" w14:paraId="53819A5E" w14:textId="77777777">
            <w:pPr>
              <w:rPr>
                <w:color w:val="FF0000"/>
              </w:rPr>
            </w:pPr>
            <w:r w:rsidRPr="00615219">
              <w:rPr>
                <w:color w:val="FF0000"/>
              </w:rPr>
              <w:t>Fill-in Box</w:t>
            </w:r>
          </w:p>
          <w:p w:rsidR="001D0B22" w:rsidRPr="00615219" w:rsidP="00EA4122" w14:paraId="2E0BF09A" w14:textId="3C46E0A4">
            <w:pPr>
              <w:rPr>
                <w:color w:val="FF0000"/>
              </w:rPr>
            </w:pPr>
            <w:r w:rsidRPr="005B746C">
              <w:rPr>
                <w:color w:val="FF0000"/>
              </w:rPr>
              <w:t>[cannot be less than 0 or greater than 100]</w:t>
            </w:r>
            <w:r w:rsidRPr="00227110">
              <w:rPr>
                <w:color w:val="FF0000"/>
              </w:rPr>
              <w:t xml:space="preserve"> </w:t>
            </w:r>
          </w:p>
        </w:tc>
      </w:tr>
    </w:tbl>
    <w:bookmarkEnd w:id="14"/>
    <w:p w:rsidR="001D0B22" w:rsidRPr="00615219" w:rsidP="001D0B22" w14:paraId="4F666E32" w14:textId="0624C0C2">
      <w:pPr>
        <w:ind w:left="360" w:firstLine="720"/>
        <w:rPr>
          <w:b/>
        </w:rPr>
      </w:pPr>
      <w:r w:rsidRPr="00615219">
        <w:rPr>
          <w:color w:val="FF0000"/>
        </w:rPr>
        <w:t>[</w:t>
      </w:r>
      <w:r w:rsidR="00227110">
        <w:rPr>
          <w:color w:val="FF0000"/>
        </w:rPr>
        <w:t>Ability</w:t>
      </w:r>
      <w:r w:rsidRPr="00615219">
        <w:rPr>
          <w:color w:val="FF0000"/>
        </w:rPr>
        <w:t xml:space="preserve"> to add/remove rows]</w:t>
      </w:r>
      <w:r w:rsidRPr="00615219">
        <w:rPr>
          <w:b/>
        </w:rPr>
        <w:t xml:space="preserve"> </w:t>
      </w:r>
    </w:p>
    <w:p w:rsidR="001D0B22" w:rsidRPr="00615219" w:rsidP="001D0B22" w14:paraId="279E6515" w14:textId="0B1803C8">
      <w:pPr>
        <w:pStyle w:val="ListParagraph"/>
        <w:numPr>
          <w:ilvl w:val="0"/>
          <w:numId w:val="4"/>
        </w:numPr>
      </w:pPr>
      <w:r w:rsidRPr="00615219">
        <w:rPr>
          <w:rFonts w:cstheme="minorHAnsi"/>
        </w:rPr>
        <w:t>No</w:t>
      </w:r>
      <w:r w:rsidRPr="00615219">
        <w:t xml:space="preserve"> </w:t>
      </w:r>
      <w:r w:rsidRPr="00E917B5" w:rsidR="007F63EB">
        <w:rPr>
          <w:color w:val="FF0000"/>
        </w:rPr>
        <w:t xml:space="preserve">(check box) </w:t>
      </w:r>
    </w:p>
    <w:p w:rsidR="001D0B22" w:rsidRPr="00227110" w:rsidP="001D0B22" w14:paraId="0298A635" w14:textId="77777777">
      <w:pPr>
        <w:pStyle w:val="ListParagraph"/>
        <w:ind w:left="1440"/>
      </w:pPr>
    </w:p>
    <w:bookmarkEnd w:id="13"/>
    <w:p w:rsidR="001D0B22" w:rsidRPr="00227110" w:rsidP="001D0B22" w14:paraId="352CEEFC" w14:textId="77777777">
      <w:pPr>
        <w:pStyle w:val="ListParagraph"/>
        <w:ind w:left="1080"/>
        <w:rPr>
          <w:b/>
          <w:bCs/>
        </w:rPr>
      </w:pPr>
    </w:p>
    <w:p w:rsidR="001D0B22" w:rsidRPr="00227110" w:rsidP="00615219" w14:paraId="17D90814" w14:textId="10A7F2C7">
      <w:pPr>
        <w:pStyle w:val="ListParagraph"/>
        <w:numPr>
          <w:ilvl w:val="0"/>
          <w:numId w:val="3"/>
        </w:numPr>
        <w:rPr>
          <w:b/>
          <w:bCs/>
        </w:rPr>
      </w:pPr>
      <w:r w:rsidRPr="00227110">
        <w:rPr>
          <w:b/>
          <w:bCs/>
        </w:rPr>
        <w:t xml:space="preserve">Does the Applicant have any interlocking directorates with a foreign carrier, pursuant to section 63.18(h) of the Commission’s rules?  </w:t>
      </w:r>
    </w:p>
    <w:p w:rsidR="001D0B22" w:rsidRPr="0056177B" w:rsidP="001D0B22" w14:paraId="7C17992A" w14:textId="35DA3A14">
      <w:pPr>
        <w:pStyle w:val="ListParagraph"/>
        <w:numPr>
          <w:ilvl w:val="0"/>
          <w:numId w:val="4"/>
        </w:numPr>
        <w:rPr>
          <w:rFonts w:cstheme="minorHAnsi"/>
          <w:bCs/>
        </w:rPr>
      </w:pPr>
      <w:r w:rsidRPr="00227110">
        <w:rPr>
          <w:rFonts w:cstheme="minorHAnsi"/>
        </w:rPr>
        <w:t>Yes.</w:t>
      </w:r>
      <w:r w:rsidR="007F63EB">
        <w:rPr>
          <w:rFonts w:cstheme="minorHAnsi"/>
        </w:rPr>
        <w:t xml:space="preserve"> </w:t>
      </w:r>
      <w:r w:rsidRPr="00E917B5" w:rsidR="007F63EB">
        <w:rPr>
          <w:color w:val="FF0000"/>
        </w:rPr>
        <w:t xml:space="preserve">(check box) </w:t>
      </w:r>
      <w:r w:rsidRPr="00615219">
        <w:rPr>
          <w:rFonts w:cstheme="minorHAnsi"/>
          <w:bCs/>
        </w:rPr>
        <w:t>In an attachment, identify the interlocking directorates pursuant to section 63.18(h) of the Commission’s rules</w:t>
      </w:r>
      <w:r w:rsidRPr="0056177B">
        <w:rPr>
          <w:rFonts w:cstheme="minorHAnsi"/>
          <w:bCs/>
        </w:rPr>
        <w:t>.</w:t>
      </w:r>
    </w:p>
    <w:p w:rsidR="001D0B22" w:rsidRPr="0056177B" w:rsidP="001D0B22" w14:paraId="305BDF6A" w14:textId="23A3D623">
      <w:pPr>
        <w:pStyle w:val="ListParagraph"/>
        <w:numPr>
          <w:ilvl w:val="0"/>
          <w:numId w:val="4"/>
        </w:numPr>
        <w:rPr>
          <w:rFonts w:cstheme="minorHAnsi"/>
          <w:bCs/>
        </w:rPr>
      </w:pPr>
      <w:r w:rsidRPr="0056177B">
        <w:rPr>
          <w:rFonts w:cstheme="minorHAnsi"/>
          <w:bCs/>
        </w:rPr>
        <w:t xml:space="preserve">No. </w:t>
      </w:r>
      <w:r w:rsidRPr="00E917B5" w:rsidR="007F63EB">
        <w:rPr>
          <w:color w:val="FF0000"/>
        </w:rPr>
        <w:t xml:space="preserve">(check box) </w:t>
      </w:r>
    </w:p>
    <w:bookmarkEnd w:id="12"/>
    <w:p w:rsidR="00454555" w:rsidRPr="00227110" w:rsidP="00454555" w14:paraId="5E88596B" w14:textId="77777777">
      <w:pPr>
        <w:rPr>
          <w:b/>
          <w:u w:val="single"/>
        </w:rPr>
      </w:pPr>
      <w:r w:rsidRPr="00227110">
        <w:rPr>
          <w:b/>
          <w:u w:val="single"/>
        </w:rPr>
        <w:t xml:space="preserve">Foreign Carrier Affiliation </w:t>
      </w:r>
    </w:p>
    <w:p w:rsidR="00596967" w:rsidRPr="00190579" w:rsidP="00615219" w14:paraId="15968835" w14:textId="112A51FA">
      <w:pPr>
        <w:pStyle w:val="ListParagraph"/>
        <w:numPr>
          <w:ilvl w:val="0"/>
          <w:numId w:val="3"/>
        </w:numPr>
        <w:rPr>
          <w:b/>
          <w:bCs/>
        </w:rPr>
      </w:pPr>
      <w:bookmarkStart w:id="15" w:name="_Hlk133415020"/>
      <w:r w:rsidRPr="00227110">
        <w:rPr>
          <w:b/>
          <w:bCs/>
        </w:rPr>
        <w:t xml:space="preserve">Is the Applicant </w:t>
      </w:r>
      <w:bookmarkStart w:id="16" w:name="_Hlk161669344"/>
      <w:r w:rsidRPr="00227110">
        <w:rPr>
          <w:b/>
          <w:bCs/>
        </w:rPr>
        <w:t>a foreign carrier</w:t>
      </w:r>
      <w:r w:rsidRPr="00190579">
        <w:rPr>
          <w:b/>
          <w:bCs/>
        </w:rPr>
        <w:t xml:space="preserve"> or is it affiliated with a foreign carrier in any </w:t>
      </w:r>
      <w:r>
        <w:rPr>
          <w:b/>
          <w:bCs/>
        </w:rPr>
        <w:t>foreign country</w:t>
      </w:r>
      <w:r w:rsidRPr="00190579">
        <w:rPr>
          <w:b/>
          <w:bCs/>
        </w:rPr>
        <w:t>?</w:t>
      </w:r>
    </w:p>
    <w:p w:rsidR="00596967" w:rsidP="00596967" w14:paraId="4AF415CC" w14:textId="5F3D3B87">
      <w:pPr>
        <w:pStyle w:val="ListParagraph"/>
        <w:numPr>
          <w:ilvl w:val="0"/>
          <w:numId w:val="4"/>
        </w:numPr>
        <w:rPr>
          <w:color w:val="FF0000"/>
        </w:rPr>
      </w:pPr>
      <w:r w:rsidRPr="5036C98D">
        <w:t>Yes</w:t>
      </w:r>
      <w:r>
        <w:t xml:space="preserve">.  </w:t>
      </w:r>
      <w:r w:rsidRPr="00E917B5" w:rsidR="007F63EB">
        <w:rPr>
          <w:color w:val="FF0000"/>
        </w:rPr>
        <w:t xml:space="preserve">(check box) </w:t>
      </w:r>
      <w:r w:rsidRPr="00615219">
        <w:t>Complete the table below and in an attachment, provide the information and certifications required by 47 CFR § 1.767(a)(8)(ii) through (iv).</w:t>
      </w:r>
    </w:p>
    <w:p w:rsidR="00596967" w:rsidP="00596967" w14:paraId="10F503F6" w14:textId="48DA3861">
      <w:pPr>
        <w:pStyle w:val="ListParagraph"/>
        <w:numPr>
          <w:ilvl w:val="0"/>
          <w:numId w:val="4"/>
        </w:numPr>
        <w:rPr>
          <w:color w:val="FF0000"/>
        </w:rPr>
      </w:pPr>
      <w:r w:rsidRPr="000E3C1B">
        <w:rPr>
          <w:rFonts w:cstheme="minorHAnsi"/>
        </w:rPr>
        <w:t>No</w:t>
      </w:r>
      <w:r>
        <w:t xml:space="preserve"> </w:t>
      </w:r>
      <w:r w:rsidRPr="00E917B5" w:rsidR="007F63EB">
        <w:rPr>
          <w:color w:val="FF0000"/>
        </w:rPr>
        <w:t xml:space="preserve">(check box) </w:t>
      </w:r>
      <w:r w:rsidRPr="00615219">
        <w:t>In an attachment, provide the information and certifications required by 47 CFR § 1.767(a)(8)(ii) through (iv).”</w:t>
      </w:r>
      <w:r w:rsidRPr="00615219" w:rsidR="007D5209">
        <w:t xml:space="preserve"> </w:t>
      </w:r>
    </w:p>
    <w:p w:rsidR="00596967" w:rsidP="00596967" w14:paraId="22A5A778" w14:textId="77777777">
      <w:pPr>
        <w:pStyle w:val="ListParagraph"/>
        <w:ind w:left="1440"/>
        <w:rPr>
          <w:color w:val="FF0000"/>
        </w:rPr>
      </w:pPr>
    </w:p>
    <w:p w:rsidR="00567C68" w:rsidP="00596967" w14:paraId="391DB255" w14:textId="0DFCF9B9">
      <w:pPr>
        <w:pStyle w:val="ListParagraph"/>
        <w:ind w:left="1710"/>
        <w:rPr>
          <w:rFonts w:cstheme="minorHAnsi"/>
          <w:b/>
          <w:bCs/>
          <w:color w:val="FF0000"/>
        </w:rPr>
      </w:pPr>
      <w:r w:rsidRPr="00615219">
        <w:rPr>
          <w:rFonts w:cstheme="minorHAnsi"/>
          <w:b/>
          <w:bCs/>
        </w:rPr>
        <w:t>2</w:t>
      </w:r>
      <w:r w:rsidRPr="00615219" w:rsidR="00297F00">
        <w:rPr>
          <w:rFonts w:cstheme="minorHAnsi"/>
          <w:b/>
          <w:bCs/>
        </w:rPr>
        <w:t>4</w:t>
      </w:r>
      <w:r w:rsidRPr="00615219">
        <w:rPr>
          <w:rFonts w:cstheme="minorHAnsi"/>
          <w:b/>
          <w:bCs/>
        </w:rPr>
        <w:t>a</w:t>
      </w:r>
      <w:r w:rsidRPr="00615219">
        <w:rPr>
          <w:rFonts w:cstheme="minorHAnsi"/>
          <w:b/>
          <w:bCs/>
          <w:color w:val="FF0000"/>
        </w:rPr>
        <w:t xml:space="preserve">. </w:t>
      </w:r>
      <w:r w:rsidRPr="00615219">
        <w:rPr>
          <w:rFonts w:cstheme="minorHAnsi"/>
          <w:b/>
          <w:bCs/>
          <w:color w:val="FF0000"/>
        </w:rPr>
        <w:t xml:space="preserve"> I</w:t>
      </w:r>
      <w:r w:rsidRPr="00615219">
        <w:rPr>
          <w:rFonts w:cstheme="minorHAnsi"/>
          <w:b/>
          <w:bCs/>
          <w:color w:val="FF0000"/>
        </w:rPr>
        <w:t xml:space="preserve">f the Answer to </w:t>
      </w:r>
      <w:r w:rsidRPr="00D218F3">
        <w:rPr>
          <w:rFonts w:cstheme="minorHAnsi"/>
          <w:b/>
          <w:bCs/>
          <w:color w:val="FF0000"/>
        </w:rPr>
        <w:t>Q 2</w:t>
      </w:r>
      <w:r w:rsidRPr="00D218F3" w:rsidR="00297F00">
        <w:rPr>
          <w:rFonts w:cstheme="minorHAnsi"/>
          <w:b/>
          <w:bCs/>
          <w:color w:val="FF0000"/>
        </w:rPr>
        <w:t>4</w:t>
      </w:r>
      <w:r w:rsidRPr="00D218F3">
        <w:rPr>
          <w:rFonts w:cstheme="minorHAnsi"/>
          <w:b/>
          <w:bCs/>
          <w:color w:val="FF0000"/>
        </w:rPr>
        <w:t xml:space="preserve"> </w:t>
      </w:r>
      <w:r w:rsidRPr="00615219">
        <w:rPr>
          <w:rFonts w:cstheme="minorHAnsi"/>
          <w:b/>
          <w:bCs/>
          <w:color w:val="FF0000"/>
        </w:rPr>
        <w:t>is Yes]</w:t>
      </w:r>
      <w:r w:rsidRPr="00ED2B8A">
        <w:rPr>
          <w:rFonts w:cstheme="minorHAnsi"/>
          <w:b/>
          <w:bCs/>
          <w:color w:val="FF0000"/>
        </w:rPr>
        <w:t xml:space="preserve"> </w:t>
      </w:r>
    </w:p>
    <w:p w:rsidR="00596967" w:rsidRPr="00615219" w:rsidP="00615219" w14:paraId="48167BC9" w14:textId="39FE5DE5">
      <w:pPr>
        <w:ind w:firstLine="720"/>
        <w:rPr>
          <w:rFonts w:cstheme="minorHAnsi"/>
          <w:b/>
          <w:bCs/>
        </w:rPr>
      </w:pPr>
      <w:r w:rsidRPr="00615219">
        <w:rPr>
          <w:rFonts w:cstheme="minorHAnsi"/>
          <w:b/>
          <w:bCs/>
        </w:rPr>
        <w:t>Provide the affiliation information below:</w:t>
      </w:r>
    </w:p>
    <w:p w:rsidR="00596967" w:rsidRPr="00EA4122" w:rsidP="00596967" w14:paraId="2197BC04" w14:textId="19F8BC72">
      <w:pPr>
        <w:pStyle w:val="ListParagraph"/>
        <w:spacing w:after="0"/>
        <w:rPr>
          <w:rStyle w:val="normaltextrun"/>
        </w:rPr>
      </w:pPr>
      <w:r w:rsidRPr="39601D41">
        <w:t>For column (c)1, choose from one of the following</w:t>
      </w:r>
      <w:r>
        <w:t xml:space="preserve"> options</w:t>
      </w:r>
      <w:r w:rsidRPr="39601D41">
        <w:t xml:space="preserve">:  </w:t>
      </w:r>
      <w:r>
        <w:t>(a)  The applicant is a foreign carrier in that country; (b) The applicant controls a foreign carrier in that country; (c) There exists any entity that owns more than 25 percent of the applicant, or controls the applicant, or controls a foreign carrier in that country; (d)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 or (e)  non-standard affiliation (provide explanation)</w:t>
      </w:r>
    </w:p>
    <w:p w:rsidR="00596967" w:rsidP="00596967" w14:paraId="5514B1CE" w14:textId="77777777">
      <w:pPr>
        <w:spacing w:after="0"/>
        <w:ind w:left="1710"/>
      </w:pPr>
    </w:p>
    <w:tbl>
      <w:tblPr>
        <w:tblStyle w:val="TableGrid"/>
        <w:tblW w:w="9720" w:type="dxa"/>
        <w:tblInd w:w="-365" w:type="dxa"/>
        <w:tblLayout w:type="fixed"/>
        <w:tblLook w:val="04A0"/>
      </w:tblPr>
      <w:tblGrid>
        <w:gridCol w:w="1080"/>
        <w:gridCol w:w="1122"/>
        <w:gridCol w:w="1218"/>
        <w:gridCol w:w="1170"/>
        <w:gridCol w:w="1530"/>
        <w:gridCol w:w="1710"/>
        <w:gridCol w:w="1890"/>
      </w:tblGrid>
      <w:tr w14:paraId="15275C7F" w14:textId="77777777" w:rsidTr="00615219">
        <w:tblPrEx>
          <w:tblW w:w="9720" w:type="dxa"/>
          <w:tblInd w:w="-365" w:type="dxa"/>
          <w:tblLayout w:type="fixed"/>
          <w:tblLook w:val="04A0"/>
        </w:tblPrEx>
        <w:tc>
          <w:tcPr>
            <w:tcW w:w="1080" w:type="dxa"/>
          </w:tcPr>
          <w:p w:rsidR="00D218F3" w:rsidRPr="00615219" w:rsidP="00EA4122" w14:paraId="1ACBA972" w14:textId="77777777">
            <w:pPr>
              <w:rPr>
                <w:b/>
                <w:bCs/>
              </w:rPr>
            </w:pPr>
            <w:r w:rsidRPr="00615219">
              <w:rPr>
                <w:b/>
                <w:bCs/>
              </w:rPr>
              <w:t>(a) Name of Foreign Carrier</w:t>
            </w:r>
          </w:p>
        </w:tc>
        <w:tc>
          <w:tcPr>
            <w:tcW w:w="1122" w:type="dxa"/>
          </w:tcPr>
          <w:p w:rsidR="00D218F3" w:rsidRPr="00615219" w:rsidP="00EA4122" w14:paraId="12302B92" w14:textId="77777777">
            <w:pPr>
              <w:rPr>
                <w:b/>
                <w:bCs/>
              </w:rPr>
            </w:pPr>
            <w:r w:rsidRPr="00615219">
              <w:rPr>
                <w:b/>
                <w:bCs/>
              </w:rPr>
              <w:t>(b)</w:t>
            </w:r>
          </w:p>
          <w:p w:rsidR="00D218F3" w:rsidRPr="00615219" w:rsidP="00EA4122" w14:paraId="5D043982" w14:textId="77777777">
            <w:pPr>
              <w:rPr>
                <w:b/>
                <w:bCs/>
              </w:rPr>
            </w:pPr>
            <w:r w:rsidRPr="00615219">
              <w:rPr>
                <w:b/>
                <w:bCs/>
              </w:rPr>
              <w:t>Country of Affiliation</w:t>
            </w:r>
          </w:p>
        </w:tc>
        <w:tc>
          <w:tcPr>
            <w:tcW w:w="1218" w:type="dxa"/>
          </w:tcPr>
          <w:p w:rsidR="00D218F3" w:rsidRPr="00615219" w:rsidP="00EA4122" w14:paraId="061F1648" w14:textId="77777777">
            <w:pPr>
              <w:rPr>
                <w:b/>
                <w:bCs/>
              </w:rPr>
            </w:pPr>
            <w:r w:rsidRPr="00615219">
              <w:rPr>
                <w:b/>
                <w:bCs/>
              </w:rPr>
              <w:t>(c)(1) Identify the Type of Affiliation</w:t>
            </w:r>
          </w:p>
        </w:tc>
        <w:tc>
          <w:tcPr>
            <w:tcW w:w="1170" w:type="dxa"/>
          </w:tcPr>
          <w:p w:rsidR="00D218F3" w:rsidRPr="00615219" w:rsidP="00EA4122" w14:paraId="71A68AC4" w14:textId="77777777">
            <w:pPr>
              <w:rPr>
                <w:b/>
                <w:bCs/>
              </w:rPr>
            </w:pPr>
            <w:r w:rsidRPr="00615219">
              <w:rPr>
                <w:b/>
                <w:bCs/>
              </w:rPr>
              <w:t>(c)(2) Explanation for non-standard Affiliation</w:t>
            </w:r>
          </w:p>
        </w:tc>
        <w:tc>
          <w:tcPr>
            <w:tcW w:w="1530" w:type="dxa"/>
          </w:tcPr>
          <w:p w:rsidR="00D218F3" w:rsidRPr="00615219" w:rsidP="00EA4122" w14:paraId="1D266D67" w14:textId="77777777">
            <w:pPr>
              <w:rPr>
                <w:b/>
                <w:bCs/>
              </w:rPr>
            </w:pPr>
            <w:r w:rsidRPr="00615219">
              <w:rPr>
                <w:b/>
                <w:bCs/>
              </w:rPr>
              <w:t>(d) Does  the Applicant seek to land and operate a submarine cable connecting the United States to this country?</w:t>
            </w:r>
          </w:p>
        </w:tc>
        <w:tc>
          <w:tcPr>
            <w:tcW w:w="1710" w:type="dxa"/>
          </w:tcPr>
          <w:p w:rsidR="00D218F3" w:rsidRPr="00615219" w:rsidP="00EA4122" w14:paraId="663FC6FB" w14:textId="77777777">
            <w:pPr>
              <w:rPr>
                <w:b/>
                <w:bCs/>
              </w:rPr>
            </w:pPr>
            <w:r w:rsidRPr="00615219">
              <w:rPr>
                <w:b/>
                <w:bCs/>
              </w:rPr>
              <w:t xml:space="preserve">(e) Does Applicant/Affiliate Carrier Own or Control Cable Landing Station in this Country?  </w:t>
            </w:r>
          </w:p>
        </w:tc>
        <w:tc>
          <w:tcPr>
            <w:tcW w:w="1890" w:type="dxa"/>
          </w:tcPr>
          <w:p w:rsidR="00D218F3" w:rsidRPr="00615219" w:rsidP="00EA4122" w14:paraId="37C17EB9" w14:textId="77777777">
            <w:pPr>
              <w:rPr>
                <w:b/>
                <w:bCs/>
              </w:rPr>
            </w:pPr>
            <w:r w:rsidRPr="00615219">
              <w:rPr>
                <w:b/>
                <w:bCs/>
              </w:rPr>
              <w:t xml:space="preserve">(f) </w:t>
            </w:r>
            <w:r w:rsidRPr="00615219">
              <w:rPr>
                <w:rFonts w:cstheme="minorHAnsi"/>
                <w:b/>
                <w:bCs/>
              </w:rPr>
              <w:t>Is this country a member of the World Trade Organization?</w:t>
            </w:r>
          </w:p>
        </w:tc>
      </w:tr>
      <w:tr w14:paraId="5E8F7BD9" w14:textId="77777777" w:rsidTr="00615219">
        <w:tblPrEx>
          <w:tblW w:w="9720" w:type="dxa"/>
          <w:tblInd w:w="-365" w:type="dxa"/>
          <w:tblLayout w:type="fixed"/>
          <w:tblLook w:val="04A0"/>
        </w:tblPrEx>
        <w:tc>
          <w:tcPr>
            <w:tcW w:w="1080" w:type="dxa"/>
          </w:tcPr>
          <w:p w:rsidR="00D218F3" w:rsidP="00D218F3" w14:paraId="7B125A43" w14:textId="652E08A3">
            <w:r>
              <w:rPr>
                <w:rFonts w:cstheme="minorHAnsi"/>
                <w:color w:val="FF0000"/>
              </w:rPr>
              <w:t>[F</w:t>
            </w:r>
            <w:r w:rsidRPr="00BD2A49">
              <w:rPr>
                <w:rFonts w:cstheme="minorHAnsi"/>
                <w:color w:val="FF0000"/>
              </w:rPr>
              <w:t>ill-in box</w:t>
            </w:r>
            <w:r>
              <w:rPr>
                <w:rFonts w:cstheme="minorHAnsi"/>
                <w:color w:val="FF0000"/>
              </w:rPr>
              <w:t>]</w:t>
            </w:r>
          </w:p>
        </w:tc>
        <w:tc>
          <w:tcPr>
            <w:tcW w:w="1122" w:type="dxa"/>
          </w:tcPr>
          <w:p w:rsidR="00D218F3" w:rsidP="00D218F3" w14:paraId="69222F93" w14:textId="77777777">
            <w:pPr>
              <w:rPr>
                <w:rFonts w:cstheme="minorHAnsi"/>
                <w:color w:val="FF0000"/>
              </w:rPr>
            </w:pPr>
            <w:r>
              <w:rPr>
                <w:rFonts w:cstheme="minorHAnsi"/>
                <w:color w:val="FF0000"/>
              </w:rPr>
              <w:t>[D</w:t>
            </w:r>
            <w:r w:rsidRPr="00BD2A49">
              <w:rPr>
                <w:rFonts w:cstheme="minorHAnsi"/>
                <w:color w:val="FF0000"/>
              </w:rPr>
              <w:t>rop-down menu of countries</w:t>
            </w:r>
            <w:r>
              <w:rPr>
                <w:rFonts w:cstheme="minorHAnsi"/>
                <w:color w:val="FF0000"/>
              </w:rPr>
              <w:t>]</w:t>
            </w:r>
          </w:p>
          <w:p w:rsidR="00D218F3" w:rsidP="00D218F3" w14:paraId="5F8816EE" w14:textId="77777777">
            <w:pPr>
              <w:rPr>
                <w:rFonts w:cstheme="minorHAnsi"/>
                <w:color w:val="FF0000"/>
              </w:rPr>
            </w:pPr>
          </w:p>
          <w:p w:rsidR="00D218F3" w:rsidP="00D218F3" w14:paraId="32AE889F" w14:textId="06AA1931">
            <w:r w:rsidRPr="005B746C">
              <w:rPr>
                <w:color w:val="FF0000"/>
              </w:rPr>
              <w:t>[Applicant can select “other non-specified areas” and must provide those areas  in an uploaded attachment.]</w:t>
            </w:r>
          </w:p>
        </w:tc>
        <w:tc>
          <w:tcPr>
            <w:tcW w:w="1218" w:type="dxa"/>
          </w:tcPr>
          <w:p w:rsidR="00D218F3" w:rsidRPr="00BD2A49" w:rsidP="00D218F3" w14:paraId="4D438663" w14:textId="77777777">
            <w:pPr>
              <w:rPr>
                <w:rFonts w:cstheme="minorHAnsi"/>
                <w:color w:val="FF0000"/>
              </w:rPr>
            </w:pPr>
            <w:r w:rsidRPr="00BD2A49">
              <w:rPr>
                <w:rFonts w:cstheme="minorHAnsi"/>
                <w:color w:val="FF0000"/>
              </w:rPr>
              <w:t>[Text box with these options]:</w:t>
            </w:r>
          </w:p>
          <w:p w:rsidR="00D218F3" w:rsidRPr="005B746C" w:rsidP="00D218F3" w14:paraId="32877542" w14:textId="77777777">
            <w:pPr>
              <w:rPr>
                <w:rFonts w:cstheme="minorHAnsi"/>
              </w:rPr>
            </w:pPr>
            <w:r w:rsidRPr="005B746C">
              <w:rPr>
                <w:rFonts w:cstheme="minorHAnsi"/>
              </w:rPr>
              <w:t>• (a) The Applicant is a foreign carrier in that country; or</w:t>
            </w:r>
          </w:p>
          <w:p w:rsidR="00D218F3" w:rsidRPr="005B746C" w:rsidP="00D218F3" w14:paraId="11AA3108" w14:textId="77777777">
            <w:pPr>
              <w:rPr>
                <w:rFonts w:cstheme="minorHAnsi"/>
              </w:rPr>
            </w:pPr>
            <w:r w:rsidRPr="005B746C">
              <w:rPr>
                <w:rFonts w:cstheme="minorHAnsi"/>
              </w:rPr>
              <w:t>•(b) The Applicant controls a foreign carrier in that country; or</w:t>
            </w:r>
          </w:p>
          <w:p w:rsidR="00D218F3" w:rsidRPr="005B746C" w:rsidP="00D218F3" w14:paraId="4927C165" w14:textId="77777777">
            <w:pPr>
              <w:rPr>
                <w:rFonts w:cstheme="minorHAnsi"/>
              </w:rPr>
            </w:pPr>
            <w:r w:rsidRPr="005B746C">
              <w:rPr>
                <w:rFonts w:cstheme="minorHAnsi"/>
              </w:rPr>
              <w:t xml:space="preserve">•(c) Any entity that owns more than 25% of the Applicant, or that controls the Applicant, </w:t>
            </w:r>
            <w:r>
              <w:rPr>
                <w:rFonts w:cstheme="minorHAnsi"/>
              </w:rPr>
              <w:t xml:space="preserve">or </w:t>
            </w:r>
            <w:r w:rsidRPr="005B746C">
              <w:rPr>
                <w:rFonts w:cstheme="minorHAnsi"/>
              </w:rPr>
              <w:t>controls a foreign carrier in that country.</w:t>
            </w:r>
          </w:p>
          <w:p w:rsidR="00D218F3" w:rsidRPr="005B746C" w:rsidP="00D218F3" w14:paraId="15331018" w14:textId="77777777">
            <w:pPr>
              <w:rPr>
                <w:rFonts w:cstheme="minorHAnsi"/>
              </w:rPr>
            </w:pPr>
            <w:r w:rsidRPr="005B746C">
              <w:rPr>
                <w:rFonts w:cstheme="minorHAnsi"/>
              </w:rPr>
              <w:t>• (d) 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w:t>
            </w:r>
          </w:p>
          <w:p w:rsidR="00D218F3" w:rsidP="00D218F3" w14:paraId="6CBBFA8D" w14:textId="46950FB8">
            <w:r w:rsidRPr="005B746C">
              <w:rPr>
                <w:rFonts w:cstheme="minorHAnsi"/>
              </w:rPr>
              <w:t>•(e) N/A [text box for explanation if needed.]</w:t>
            </w:r>
          </w:p>
        </w:tc>
        <w:tc>
          <w:tcPr>
            <w:tcW w:w="1170" w:type="dxa"/>
          </w:tcPr>
          <w:p w:rsidR="00D218F3" w:rsidP="00D218F3" w14:paraId="0287D54F" w14:textId="4DF2182D">
            <w:r w:rsidRPr="005B746C">
              <w:rPr>
                <w:color w:val="FF0000"/>
              </w:rPr>
              <w:t>[</w:t>
            </w:r>
            <w:r>
              <w:rPr>
                <w:color w:val="FF0000"/>
              </w:rPr>
              <w:t>F</w:t>
            </w:r>
            <w:r w:rsidRPr="005B746C">
              <w:rPr>
                <w:color w:val="FF0000"/>
              </w:rPr>
              <w:t xml:space="preserve">ill-in box if </w:t>
            </w:r>
            <w:r>
              <w:rPr>
                <w:color w:val="FF0000"/>
              </w:rPr>
              <w:t xml:space="preserve">“e” was selected </w:t>
            </w:r>
            <w:r w:rsidRPr="005B746C">
              <w:rPr>
                <w:color w:val="FF0000"/>
              </w:rPr>
              <w:t>in column (c)(1)</w:t>
            </w:r>
            <w:r>
              <w:rPr>
                <w:color w:val="FF0000"/>
              </w:rPr>
              <w:t>]</w:t>
            </w:r>
          </w:p>
        </w:tc>
        <w:tc>
          <w:tcPr>
            <w:tcW w:w="1530" w:type="dxa"/>
          </w:tcPr>
          <w:p w:rsidR="00D218F3" w:rsidP="00D218F3" w14:paraId="300EE256" w14:textId="5295FD0B">
            <w:r>
              <w:rPr>
                <w:rFonts w:cstheme="minorHAnsi"/>
                <w:color w:val="FF0000"/>
              </w:rPr>
              <w:t>[</w:t>
            </w:r>
            <w:r w:rsidRPr="00735CE5">
              <w:rPr>
                <w:rFonts w:cstheme="minorHAnsi"/>
                <w:color w:val="FF0000"/>
              </w:rPr>
              <w:t>Yes/No radial buttons</w:t>
            </w:r>
            <w:r>
              <w:rPr>
                <w:rFonts w:cstheme="minorHAnsi"/>
                <w:color w:val="FF0000"/>
              </w:rPr>
              <w:t>]</w:t>
            </w:r>
          </w:p>
        </w:tc>
        <w:tc>
          <w:tcPr>
            <w:tcW w:w="1710" w:type="dxa"/>
          </w:tcPr>
          <w:p w:rsidR="00D218F3" w:rsidP="00D218F3" w14:paraId="460DBE48" w14:textId="22A6BA48">
            <w:r>
              <w:rPr>
                <w:rFonts w:cstheme="minorHAnsi"/>
                <w:color w:val="FF0000"/>
              </w:rPr>
              <w:t>[</w:t>
            </w:r>
            <w:r w:rsidRPr="00735CE5">
              <w:rPr>
                <w:rFonts w:cstheme="minorHAnsi"/>
                <w:color w:val="FF0000"/>
              </w:rPr>
              <w:t>Yes/No radial buttons</w:t>
            </w:r>
            <w:r>
              <w:rPr>
                <w:rFonts w:cstheme="minorHAnsi"/>
                <w:color w:val="FF0000"/>
              </w:rPr>
              <w:t>]</w:t>
            </w:r>
          </w:p>
        </w:tc>
        <w:tc>
          <w:tcPr>
            <w:tcW w:w="1890" w:type="dxa"/>
          </w:tcPr>
          <w:p w:rsidR="00D218F3" w:rsidP="00D218F3" w14:paraId="1849B41D" w14:textId="13514ECB">
            <w:r>
              <w:rPr>
                <w:rFonts w:cstheme="minorHAnsi"/>
                <w:color w:val="FF0000"/>
              </w:rPr>
              <w:t>[</w:t>
            </w:r>
            <w:r w:rsidRPr="00735CE5">
              <w:rPr>
                <w:rFonts w:cstheme="minorHAnsi"/>
                <w:color w:val="FF0000"/>
              </w:rPr>
              <w:t>Yes/No radial buttons</w:t>
            </w:r>
            <w:r>
              <w:rPr>
                <w:rFonts w:cstheme="minorHAnsi"/>
                <w:color w:val="FF0000"/>
              </w:rPr>
              <w:t>]</w:t>
            </w:r>
          </w:p>
        </w:tc>
      </w:tr>
      <w:tr w14:paraId="23B8C100" w14:textId="77777777" w:rsidTr="00615219">
        <w:tblPrEx>
          <w:tblW w:w="9720" w:type="dxa"/>
          <w:tblInd w:w="-365" w:type="dxa"/>
          <w:tblLayout w:type="fixed"/>
          <w:tblLook w:val="04A0"/>
        </w:tblPrEx>
        <w:tc>
          <w:tcPr>
            <w:tcW w:w="1080" w:type="dxa"/>
          </w:tcPr>
          <w:p w:rsidR="00D218F3" w:rsidP="00EA4122" w14:paraId="2AD810F5" w14:textId="77777777"/>
        </w:tc>
        <w:tc>
          <w:tcPr>
            <w:tcW w:w="1122" w:type="dxa"/>
          </w:tcPr>
          <w:p w:rsidR="00D218F3" w:rsidP="00EA4122" w14:paraId="3E0F43B2" w14:textId="77777777"/>
        </w:tc>
        <w:tc>
          <w:tcPr>
            <w:tcW w:w="1218" w:type="dxa"/>
          </w:tcPr>
          <w:p w:rsidR="00D218F3" w:rsidP="00EA4122" w14:paraId="6AA4E272" w14:textId="77777777"/>
        </w:tc>
        <w:tc>
          <w:tcPr>
            <w:tcW w:w="1170" w:type="dxa"/>
          </w:tcPr>
          <w:p w:rsidR="00D218F3" w:rsidP="00EA4122" w14:paraId="52902700" w14:textId="77777777"/>
        </w:tc>
        <w:tc>
          <w:tcPr>
            <w:tcW w:w="1530" w:type="dxa"/>
          </w:tcPr>
          <w:p w:rsidR="00D218F3" w:rsidP="00EA4122" w14:paraId="7F3500F0" w14:textId="77777777"/>
        </w:tc>
        <w:tc>
          <w:tcPr>
            <w:tcW w:w="1710" w:type="dxa"/>
          </w:tcPr>
          <w:p w:rsidR="00D218F3" w:rsidP="00EA4122" w14:paraId="2F720481" w14:textId="77777777"/>
        </w:tc>
        <w:tc>
          <w:tcPr>
            <w:tcW w:w="1890" w:type="dxa"/>
          </w:tcPr>
          <w:p w:rsidR="00D218F3" w:rsidP="00EA4122" w14:paraId="44239285" w14:textId="77777777"/>
        </w:tc>
      </w:tr>
    </w:tbl>
    <w:p w:rsidR="00596967" w:rsidRPr="00BA4FBA" w:rsidP="00596967" w14:paraId="5BA14641" w14:textId="0A2A7419">
      <w:pPr>
        <w:rPr>
          <w:rFonts w:cstheme="minorHAnsi"/>
        </w:rPr>
      </w:pPr>
      <w:r w:rsidRPr="00D23F23">
        <w:rPr>
          <w:rFonts w:cstheme="minorHAnsi"/>
          <w:color w:val="FF0000"/>
        </w:rPr>
        <w:t>[Ability to add/remove rows]</w:t>
      </w:r>
    </w:p>
    <w:p w:rsidR="00596967" w:rsidRPr="007F63EB" w:rsidP="00596967" w14:paraId="55110CDF" w14:textId="2D8F629A">
      <w:pPr>
        <w:pStyle w:val="ListParagraph"/>
        <w:ind w:left="1710"/>
        <w:rPr>
          <w:b/>
          <w:bCs/>
        </w:rPr>
      </w:pPr>
      <w:r w:rsidRPr="007F63EB">
        <w:rPr>
          <w:rFonts w:cstheme="minorHAnsi"/>
          <w:b/>
          <w:bCs/>
        </w:rPr>
        <w:t>2</w:t>
      </w:r>
      <w:r w:rsidRPr="007F63EB" w:rsidR="00297F00">
        <w:rPr>
          <w:rFonts w:cstheme="minorHAnsi"/>
          <w:b/>
          <w:bCs/>
        </w:rPr>
        <w:t>4</w:t>
      </w:r>
      <w:r w:rsidRPr="007F63EB">
        <w:rPr>
          <w:rFonts w:cstheme="minorHAnsi"/>
          <w:b/>
          <w:bCs/>
        </w:rPr>
        <w:t>b</w:t>
      </w:r>
      <w:r w:rsidRPr="007F63EB">
        <w:rPr>
          <w:b/>
          <w:bCs/>
        </w:rPr>
        <w:t>.  Do any of the foreign carriers with which the Applicant is affiliated have market power in any of the cable’s destination markets?</w:t>
      </w:r>
    </w:p>
    <w:p w:rsidR="00596967" w:rsidRPr="007F63EB" w:rsidP="00596967" w14:paraId="0A279803" w14:textId="066228D8">
      <w:pPr>
        <w:pStyle w:val="ListParagraph"/>
        <w:numPr>
          <w:ilvl w:val="0"/>
          <w:numId w:val="12"/>
        </w:numPr>
        <w:rPr>
          <w:rFonts w:cstheme="minorHAnsi"/>
        </w:rPr>
      </w:pPr>
      <w:r w:rsidRPr="007F63EB">
        <w:rPr>
          <w:rFonts w:cstheme="minorHAnsi"/>
        </w:rPr>
        <w:t>Yes</w:t>
      </w:r>
      <w:r w:rsidRPr="007F63EB" w:rsidR="007F63EB">
        <w:rPr>
          <w:rFonts w:cstheme="minorHAnsi"/>
        </w:rPr>
        <w:t xml:space="preserve"> </w:t>
      </w:r>
      <w:r w:rsidRPr="007F63EB" w:rsidR="007F63EB">
        <w:rPr>
          <w:color w:val="FF0000"/>
        </w:rPr>
        <w:t xml:space="preserve">(check box) </w:t>
      </w:r>
      <w:r w:rsidRPr="007F63EB">
        <w:rPr>
          <w:rFonts w:cstheme="minorHAnsi"/>
        </w:rPr>
        <w:t>[if checked go to Q2</w:t>
      </w:r>
      <w:r w:rsidRPr="007F63EB" w:rsidR="00297F00">
        <w:rPr>
          <w:rFonts w:cstheme="minorHAnsi"/>
        </w:rPr>
        <w:t>4</w:t>
      </w:r>
      <w:r w:rsidRPr="007F63EB">
        <w:rPr>
          <w:rFonts w:cstheme="minorHAnsi"/>
        </w:rPr>
        <w:t>c]</w:t>
      </w:r>
    </w:p>
    <w:p w:rsidR="00596967" w:rsidRPr="007F63EB" w:rsidP="00596967" w14:paraId="2BFF6C21" w14:textId="45F5D82F">
      <w:pPr>
        <w:pStyle w:val="ListParagraph"/>
        <w:numPr>
          <w:ilvl w:val="0"/>
          <w:numId w:val="12"/>
        </w:numPr>
        <w:rPr>
          <w:rFonts w:cstheme="minorHAnsi"/>
        </w:rPr>
      </w:pPr>
      <w:r w:rsidRPr="007F63EB">
        <w:rPr>
          <w:rFonts w:cstheme="minorHAnsi"/>
        </w:rPr>
        <w:t xml:space="preserve">No </w:t>
      </w:r>
      <w:r w:rsidRPr="007F63EB" w:rsidR="007F63EB">
        <w:rPr>
          <w:color w:val="FF0000"/>
        </w:rPr>
        <w:t xml:space="preserve">(check box) </w:t>
      </w:r>
      <w:r w:rsidRPr="007F63EB">
        <w:rPr>
          <w:rFonts w:cstheme="minorHAnsi"/>
        </w:rPr>
        <w:t>[if checked go to Q2</w:t>
      </w:r>
      <w:r w:rsidRPr="007F63EB" w:rsidR="00297F00">
        <w:rPr>
          <w:rFonts w:cstheme="minorHAnsi"/>
        </w:rPr>
        <w:t>5</w:t>
      </w:r>
      <w:r w:rsidRPr="007F63EB">
        <w:rPr>
          <w:rFonts w:cstheme="minorHAnsi"/>
        </w:rPr>
        <w:t>]</w:t>
      </w:r>
    </w:p>
    <w:p w:rsidR="00596967" w:rsidRPr="007F63EB" w:rsidP="00596967" w14:paraId="00E3FAF2" w14:textId="77777777">
      <w:pPr>
        <w:pStyle w:val="ListParagraph"/>
        <w:ind w:left="2160"/>
        <w:rPr>
          <w:rFonts w:cstheme="minorHAnsi"/>
          <w:b/>
          <w:bCs/>
        </w:rPr>
      </w:pPr>
    </w:p>
    <w:p w:rsidR="00596967" w:rsidRPr="007F63EB" w:rsidP="00596967" w14:paraId="451EB7EE" w14:textId="09A3FE90">
      <w:pPr>
        <w:pStyle w:val="ListParagraph"/>
        <w:ind w:left="1710"/>
        <w:rPr>
          <w:rFonts w:cstheme="minorHAnsi"/>
          <w:b/>
          <w:bCs/>
        </w:rPr>
      </w:pPr>
      <w:r w:rsidRPr="007F63EB">
        <w:rPr>
          <w:rFonts w:cstheme="minorHAnsi"/>
          <w:b/>
          <w:bCs/>
        </w:rPr>
        <w:t>2</w:t>
      </w:r>
      <w:r w:rsidRPr="007F63EB" w:rsidR="00297F00">
        <w:rPr>
          <w:rFonts w:cstheme="minorHAnsi"/>
          <w:b/>
          <w:bCs/>
        </w:rPr>
        <w:t>4</w:t>
      </w:r>
      <w:r w:rsidRPr="007F63EB">
        <w:rPr>
          <w:rFonts w:cstheme="minorHAnsi"/>
          <w:b/>
          <w:bCs/>
        </w:rPr>
        <w:t>c.  Applicant agrees to accept and abide by the reporting requirements in section 1.767(l) of the Commission’s rules?</w:t>
      </w:r>
    </w:p>
    <w:p w:rsidR="00596967" w:rsidRPr="007F63EB" w:rsidP="00615219" w14:paraId="46831122" w14:textId="6B30C3AB">
      <w:pPr>
        <w:pStyle w:val="ListParagraph"/>
        <w:numPr>
          <w:ilvl w:val="0"/>
          <w:numId w:val="12"/>
        </w:numPr>
        <w:rPr>
          <w:rFonts w:cstheme="minorHAnsi"/>
        </w:rPr>
      </w:pPr>
      <w:r w:rsidRPr="007F63EB">
        <w:rPr>
          <w:rFonts w:cstheme="minorHAnsi"/>
        </w:rPr>
        <w:t>Yes</w:t>
      </w:r>
      <w:r w:rsidRPr="007F63EB">
        <w:rPr>
          <w:rFonts w:cstheme="minorHAnsi"/>
          <w:color w:val="FF0000"/>
        </w:rPr>
        <w:t xml:space="preserve"> </w:t>
      </w:r>
      <w:r w:rsidRPr="007F63EB" w:rsidR="007F63EB">
        <w:rPr>
          <w:color w:val="FF0000"/>
        </w:rPr>
        <w:t xml:space="preserve">(check box) </w:t>
      </w:r>
      <w:r w:rsidRPr="007F63EB">
        <w:rPr>
          <w:rFonts w:cstheme="minorHAnsi"/>
        </w:rPr>
        <w:t xml:space="preserve"> </w:t>
      </w:r>
    </w:p>
    <w:p w:rsidR="00596967" w:rsidRPr="007F63EB" w:rsidP="00167181" w14:paraId="2D352B55" w14:textId="66E21052">
      <w:pPr>
        <w:pStyle w:val="ListParagraph"/>
        <w:numPr>
          <w:ilvl w:val="0"/>
          <w:numId w:val="12"/>
        </w:numPr>
        <w:rPr>
          <w:rFonts w:cstheme="minorHAnsi"/>
          <w:color w:val="FF0000"/>
        </w:rPr>
      </w:pPr>
      <w:r w:rsidRPr="007F63EB">
        <w:rPr>
          <w:rFonts w:cstheme="minorHAnsi"/>
        </w:rPr>
        <w:t xml:space="preserve">No </w:t>
      </w:r>
      <w:r w:rsidRPr="007F63EB" w:rsidR="007F63EB">
        <w:rPr>
          <w:color w:val="FF0000"/>
        </w:rPr>
        <w:t xml:space="preserve">(check box) </w:t>
      </w:r>
      <w:r w:rsidRPr="007F63EB">
        <w:rPr>
          <w:rFonts w:cstheme="minorHAnsi"/>
          <w:color w:val="FF0000"/>
        </w:rPr>
        <w:t>[if “no” selected, then open 2</w:t>
      </w:r>
      <w:r w:rsidRPr="007F63EB" w:rsidR="00297F00">
        <w:rPr>
          <w:rFonts w:cstheme="minorHAnsi"/>
          <w:color w:val="FF0000"/>
        </w:rPr>
        <w:t>4</w:t>
      </w:r>
      <w:r w:rsidRPr="007F63EB">
        <w:rPr>
          <w:rFonts w:cstheme="minorHAnsi"/>
          <w:color w:val="FF0000"/>
        </w:rPr>
        <w:t>d</w:t>
      </w:r>
      <w:r w:rsidRPr="007F63EB" w:rsidR="00522450">
        <w:rPr>
          <w:rFonts w:cstheme="minorHAnsi"/>
          <w:color w:val="FF0000"/>
        </w:rPr>
        <w:t>]</w:t>
      </w:r>
    </w:p>
    <w:p w:rsidR="00167181" w:rsidRPr="007F63EB" w:rsidP="00615219" w14:paraId="4AC2AC7E" w14:textId="77777777">
      <w:pPr>
        <w:pStyle w:val="ListParagraph"/>
        <w:ind w:left="2160"/>
        <w:rPr>
          <w:rFonts w:cstheme="minorHAnsi"/>
          <w:color w:val="FF0000"/>
        </w:rPr>
      </w:pPr>
    </w:p>
    <w:p w:rsidR="00596967" w:rsidRPr="00EA4122" w:rsidP="00615219" w14:paraId="6BCC1785" w14:textId="7400A414">
      <w:pPr>
        <w:pStyle w:val="ListParagraph"/>
        <w:ind w:left="1710"/>
        <w:rPr>
          <w:rFonts w:cstheme="minorHAnsi"/>
          <w:color w:val="FF0000"/>
        </w:rPr>
      </w:pPr>
      <w:r w:rsidRPr="007F63EB">
        <w:rPr>
          <w:rFonts w:cstheme="minorHAnsi"/>
          <w:b/>
          <w:bCs/>
        </w:rPr>
        <w:t>2</w:t>
      </w:r>
      <w:r w:rsidRPr="007F63EB" w:rsidR="00297F00">
        <w:rPr>
          <w:rFonts w:cstheme="minorHAnsi"/>
          <w:b/>
          <w:bCs/>
        </w:rPr>
        <w:t>4</w:t>
      </w:r>
      <w:r w:rsidRPr="007F63EB">
        <w:rPr>
          <w:rFonts w:cstheme="minorHAnsi"/>
          <w:b/>
          <w:bCs/>
        </w:rPr>
        <w:t>d</w:t>
      </w:r>
      <w:r w:rsidRPr="007F63EB">
        <w:rPr>
          <w:rFonts w:cstheme="minorHAnsi"/>
        </w:rPr>
        <w:t>.</w:t>
      </w:r>
      <w:r w:rsidRPr="007F63EB" w:rsidR="00167181">
        <w:rPr>
          <w:rFonts w:cstheme="minorHAnsi"/>
          <w:color w:val="FF0000"/>
        </w:rPr>
        <w:t xml:space="preserve"> </w:t>
      </w:r>
      <w:r w:rsidRPr="007F63EB">
        <w:rPr>
          <w:rFonts w:cstheme="minorHAnsi"/>
          <w:b/>
          <w:bCs/>
        </w:rPr>
        <w:t xml:space="preserve">Explain </w:t>
      </w:r>
      <w:r w:rsidRPr="007F63EB">
        <w:rPr>
          <w:rFonts w:cstheme="minorHAnsi"/>
          <w:b/>
          <w:bCs/>
          <w:color w:val="FF0000"/>
        </w:rPr>
        <w:t>[</w:t>
      </w:r>
      <w:r w:rsidRPr="007F63EB">
        <w:rPr>
          <w:rFonts w:cstheme="minorHAnsi"/>
          <w:color w:val="FF0000"/>
        </w:rPr>
        <w:t>Text Box]</w:t>
      </w:r>
      <w:r w:rsidRPr="00615219">
        <w:rPr>
          <w:rFonts w:cstheme="minorHAnsi"/>
          <w:color w:val="FF0000"/>
        </w:rPr>
        <w:t xml:space="preserve"> </w:t>
      </w:r>
      <w:r w:rsidRPr="00884989">
        <w:rPr>
          <w:rFonts w:cstheme="minorHAnsi"/>
        </w:rPr>
        <w:t xml:space="preserve"> </w:t>
      </w:r>
    </w:p>
    <w:bookmarkEnd w:id="16"/>
    <w:p w:rsidR="00596967" w:rsidP="00596967" w14:paraId="54445017" w14:textId="77777777">
      <w:pPr>
        <w:rPr>
          <w:b/>
          <w:bCs/>
        </w:rPr>
      </w:pPr>
    </w:p>
    <w:p w:rsidR="00454555" w:rsidRPr="0085100C" w:rsidP="00454555" w14:paraId="2B01CA6E" w14:textId="77777777">
      <w:pPr>
        <w:rPr>
          <w:b/>
          <w:bCs/>
          <w:u w:val="single"/>
        </w:rPr>
      </w:pPr>
      <w:bookmarkStart w:id="17" w:name="_Hlk77339810"/>
      <w:bookmarkStart w:id="18" w:name="_Hlk77882462"/>
      <w:bookmarkEnd w:id="15"/>
      <w:r w:rsidRPr="0085100C">
        <w:rPr>
          <w:b/>
          <w:u w:val="single"/>
        </w:rPr>
        <w:t>Waivers</w:t>
      </w:r>
    </w:p>
    <w:p w:rsidR="00696761" w:rsidRPr="00615219" w:rsidP="00615219" w14:paraId="222E9395" w14:textId="77777777">
      <w:pPr>
        <w:pStyle w:val="ListParagraph"/>
        <w:numPr>
          <w:ilvl w:val="0"/>
          <w:numId w:val="3"/>
        </w:numPr>
        <w:rPr>
          <w:b/>
          <w:bCs/>
          <w:color w:val="FF0000"/>
        </w:rPr>
      </w:pPr>
      <w:bookmarkStart w:id="19" w:name="_Hlk77341356"/>
      <w:bookmarkStart w:id="20" w:name="_Hlk77340354"/>
      <w:bookmarkStart w:id="21" w:name="_Hlk77340456"/>
      <w:bookmarkStart w:id="22" w:name="_Hlk161669479"/>
      <w:r w:rsidRPr="00615219">
        <w:rPr>
          <w:b/>
          <w:bCs/>
        </w:rPr>
        <w:t xml:space="preserve">Does the Applicant request a waiver(s) of the Commission’s rules?  </w:t>
      </w:r>
    </w:p>
    <w:p w:rsidR="00696761" w:rsidRPr="0038195D" w:rsidP="00696761" w14:paraId="6FE0921E" w14:textId="77777777">
      <w:pPr>
        <w:pStyle w:val="ListParagraph"/>
        <w:numPr>
          <w:ilvl w:val="0"/>
          <w:numId w:val="5"/>
        </w:numPr>
        <w:spacing w:after="0" w:line="240" w:lineRule="auto"/>
        <w:rPr>
          <w:color w:val="FF0000"/>
        </w:rPr>
      </w:pPr>
      <w:r w:rsidRPr="0038195D">
        <w:rPr>
          <w:b/>
        </w:rPr>
        <w:t>Yes</w:t>
      </w:r>
      <w:r w:rsidRPr="00354C11">
        <w:t xml:space="preserve"> </w:t>
      </w:r>
      <w:r w:rsidRPr="0038195D">
        <w:rPr>
          <w:color w:val="FF0000"/>
        </w:rPr>
        <w:t>(check box)</w:t>
      </w:r>
      <w:r w:rsidRPr="005B746C">
        <w:rPr>
          <w:b/>
          <w:bCs/>
        </w:rPr>
        <w:t xml:space="preserve"> If yes, attach the request with a supporting narrative and documentation. </w:t>
      </w:r>
    </w:p>
    <w:p w:rsidR="00696761" w:rsidRPr="00354C11" w:rsidP="00696761" w14:paraId="155284AF" w14:textId="77777777">
      <w:pPr>
        <w:pStyle w:val="ListParagraph"/>
        <w:numPr>
          <w:ilvl w:val="0"/>
          <w:numId w:val="5"/>
        </w:numPr>
        <w:spacing w:after="0" w:line="240" w:lineRule="auto"/>
      </w:pPr>
      <w:r w:rsidRPr="00354C11">
        <w:rPr>
          <w:b/>
        </w:rPr>
        <w:t>No</w:t>
      </w:r>
      <w:r w:rsidRPr="00354C11">
        <w:t xml:space="preserve"> </w:t>
      </w:r>
      <w:r w:rsidRPr="00354C11">
        <w:rPr>
          <w:color w:val="FF0000"/>
        </w:rPr>
        <w:t>(check box)</w:t>
      </w:r>
    </w:p>
    <w:p w:rsidR="00696761" w:rsidRPr="00354C11" w:rsidP="00696761" w14:paraId="19B8E3C0" w14:textId="77777777">
      <w:pPr>
        <w:pStyle w:val="ListParagraph"/>
        <w:widowControl w:val="0"/>
        <w:ind w:left="1800"/>
        <w:rPr>
          <w:rFonts w:cstheme="minorHAnsi"/>
        </w:rPr>
      </w:pPr>
    </w:p>
    <w:p w:rsidR="00696761" w:rsidRPr="004143CA" w:rsidP="00696761" w14:paraId="6505FCBD" w14:textId="6C9FCC1E">
      <w:pPr>
        <w:widowControl w:val="0"/>
        <w:ind w:left="720" w:firstLine="720"/>
        <w:rPr>
          <w:rFonts w:cstheme="minorHAnsi"/>
          <w:b/>
          <w:bCs/>
        </w:rPr>
      </w:pPr>
      <w:r>
        <w:rPr>
          <w:rFonts w:cstheme="minorHAnsi"/>
          <w:b/>
          <w:bCs/>
        </w:rPr>
        <w:t>25a</w:t>
      </w:r>
      <w:r w:rsidRPr="00F75024">
        <w:rPr>
          <w:rFonts w:cstheme="minorHAnsi"/>
          <w:b/>
          <w:bCs/>
        </w:rPr>
        <w:t xml:space="preserve">.  </w:t>
      </w:r>
      <w:r w:rsidRPr="004143CA">
        <w:rPr>
          <w:rFonts w:cstheme="minorHAnsi"/>
          <w:b/>
          <w:bCs/>
        </w:rPr>
        <w:t xml:space="preserve">If yes, Identify the rule section(s) for which a waiver is sought below. </w:t>
      </w:r>
    </w:p>
    <w:p w:rsidR="00454555" w:rsidRPr="00354C11" w:rsidP="00615219" w14:paraId="4ECCCF09" w14:textId="62D16BC6">
      <w:pPr>
        <w:ind w:left="720" w:firstLine="720"/>
      </w:pPr>
      <w:r w:rsidRPr="00615219">
        <w:rPr>
          <w:rFonts w:cstheme="minorHAnsi"/>
          <w:color w:val="FF0000"/>
        </w:rPr>
        <w:t>[fill-in box]</w:t>
      </w:r>
      <w:bookmarkEnd w:id="22"/>
      <w:r w:rsidRPr="00615219">
        <w:rPr>
          <w:rFonts w:cstheme="minorHAnsi"/>
          <w:color w:val="FF0000"/>
        </w:rPr>
        <w:t xml:space="preserve"> </w:t>
      </w:r>
      <w:bookmarkEnd w:id="19"/>
    </w:p>
    <w:bookmarkEnd w:id="17"/>
    <w:bookmarkEnd w:id="20"/>
    <w:bookmarkEnd w:id="21"/>
    <w:p w:rsidR="00454555" w:rsidRPr="00354C11" w:rsidP="00454555" w14:paraId="222F7AF1" w14:textId="77777777">
      <w:pPr>
        <w:rPr>
          <w:b/>
          <w:u w:val="single"/>
        </w:rPr>
      </w:pPr>
      <w:r w:rsidRPr="106238B2">
        <w:rPr>
          <w:b/>
          <w:bCs/>
          <w:u w:val="single"/>
        </w:rPr>
        <w:t>Application Fees</w:t>
      </w:r>
    </w:p>
    <w:p w:rsidR="00696761" w:rsidRPr="006034E4" w:rsidP="00696761" w14:paraId="743E2E37" w14:textId="77777777">
      <w:pPr>
        <w:pStyle w:val="ListParagraph"/>
        <w:numPr>
          <w:ilvl w:val="0"/>
          <w:numId w:val="3"/>
        </w:numPr>
        <w:spacing w:after="0" w:line="240" w:lineRule="auto"/>
      </w:pPr>
      <w:bookmarkStart w:id="23" w:name="_Hlk77341501"/>
      <w:r w:rsidRPr="006034E4">
        <w:t>Will a fee be paid?</w:t>
      </w:r>
    </w:p>
    <w:p w:rsidR="00696761" w:rsidRPr="00354C11" w:rsidP="00696761" w14:paraId="107FEDE4" w14:textId="77777777">
      <w:pPr>
        <w:pStyle w:val="ListParagraph"/>
        <w:numPr>
          <w:ilvl w:val="0"/>
          <w:numId w:val="5"/>
        </w:numPr>
        <w:spacing w:after="0" w:line="240" w:lineRule="auto"/>
      </w:pPr>
      <w:bookmarkStart w:id="24" w:name="_Hlk33109291"/>
      <w:r w:rsidRPr="00354C11">
        <w:rPr>
          <w:b/>
        </w:rPr>
        <w:t>Yes</w:t>
      </w:r>
      <w:r w:rsidRPr="00354C11">
        <w:t xml:space="preserve"> </w:t>
      </w:r>
      <w:r w:rsidRPr="00354C11">
        <w:rPr>
          <w:color w:val="FF0000"/>
        </w:rPr>
        <w:t>(check box)</w:t>
      </w:r>
    </w:p>
    <w:p w:rsidR="00696761" w:rsidRPr="00354C11" w:rsidP="00696761" w14:paraId="16D60BB0" w14:textId="77777777">
      <w:pPr>
        <w:pStyle w:val="ListParagraph"/>
        <w:numPr>
          <w:ilvl w:val="0"/>
          <w:numId w:val="5"/>
        </w:numPr>
        <w:spacing w:after="0" w:line="240" w:lineRule="auto"/>
      </w:pPr>
      <w:r w:rsidRPr="00017A13">
        <w:rPr>
          <w:b/>
          <w:bCs/>
        </w:rPr>
        <w:t xml:space="preserve">No </w:t>
      </w:r>
      <w:r w:rsidRPr="7B7CC8CD">
        <w:rPr>
          <w:color w:val="FF0000"/>
        </w:rPr>
        <w:t>(check box)</w:t>
      </w:r>
    </w:p>
    <w:bookmarkEnd w:id="24"/>
    <w:p w:rsidR="00696761" w:rsidRPr="00354C11" w:rsidP="00696761" w14:paraId="2C8B19D5" w14:textId="77777777">
      <w:pPr>
        <w:ind w:firstLine="720"/>
        <w:rPr>
          <w:b/>
        </w:rPr>
      </w:pPr>
    </w:p>
    <w:p w:rsidR="00696761" w:rsidRPr="005B746C" w:rsidP="00615219" w14:paraId="6F6AD160" w14:textId="4F6FE5E0">
      <w:pPr>
        <w:spacing w:after="0" w:line="240" w:lineRule="auto"/>
        <w:ind w:left="1440"/>
        <w:rPr>
          <w:b/>
          <w:bCs/>
        </w:rPr>
      </w:pPr>
      <w:r>
        <w:rPr>
          <w:b/>
        </w:rPr>
        <w:t>26</w:t>
      </w:r>
      <w:r w:rsidRPr="00A054E0">
        <w:rPr>
          <w:b/>
        </w:rPr>
        <w:t xml:space="preserve">a.  </w:t>
      </w:r>
      <w:bookmarkStart w:id="25" w:name="_Hlk73967385"/>
      <w:r w:rsidRPr="005B746C">
        <w:rPr>
          <w:b/>
          <w:bCs/>
        </w:rPr>
        <w:t>If yes, select the appropriate fee code for the application.</w:t>
      </w:r>
    </w:p>
    <w:p w:rsidR="00696761" w:rsidP="00696761" w14:paraId="47286BBF" w14:textId="0092F275">
      <w:pPr>
        <w:spacing w:after="0" w:line="240" w:lineRule="auto"/>
        <w:ind w:left="1440"/>
        <w:rPr>
          <w:bCs/>
          <w:color w:val="FF0000"/>
        </w:rPr>
      </w:pPr>
      <w:r w:rsidRPr="005B746C">
        <w:rPr>
          <w:bCs/>
          <w:color w:val="FF0000"/>
        </w:rPr>
        <w:t>[Down box to select fee code]</w:t>
      </w:r>
      <w:bookmarkEnd w:id="25"/>
    </w:p>
    <w:p w:rsidR="00B12213" w:rsidRPr="00696761" w:rsidP="00615219" w14:paraId="558D47A3" w14:textId="77777777">
      <w:pPr>
        <w:spacing w:after="0" w:line="240" w:lineRule="auto"/>
        <w:ind w:left="1440"/>
        <w:rPr>
          <w:bCs/>
        </w:rPr>
      </w:pPr>
    </w:p>
    <w:p w:rsidR="00696761" w:rsidRPr="004317AC" w:rsidP="00615219" w14:paraId="74BA46D7" w14:textId="57D01385">
      <w:pPr>
        <w:spacing w:after="0" w:line="240" w:lineRule="auto"/>
        <w:ind w:left="1440"/>
        <w:rPr>
          <w:b/>
          <w:bCs/>
        </w:rPr>
      </w:pPr>
      <w:r>
        <w:rPr>
          <w:b/>
          <w:bCs/>
        </w:rPr>
        <w:t>26</w:t>
      </w:r>
      <w:r w:rsidRPr="2332F1B8">
        <w:rPr>
          <w:b/>
          <w:bCs/>
        </w:rPr>
        <w:t>b</w:t>
      </w:r>
      <w:r>
        <w:rPr>
          <w:b/>
          <w:bCs/>
        </w:rPr>
        <w:t>.</w:t>
      </w:r>
      <w:r w:rsidRPr="2332F1B8">
        <w:rPr>
          <w:b/>
          <w:bCs/>
        </w:rPr>
        <w:t xml:space="preserve"> </w:t>
      </w:r>
      <w:r w:rsidRPr="004317AC">
        <w:rPr>
          <w:b/>
          <w:bCs/>
        </w:rPr>
        <w:t xml:space="preserve">If no, indicate reason for fee exemption. </w:t>
      </w:r>
    </w:p>
    <w:p w:rsidR="00696761" w:rsidRPr="005B746C" w:rsidP="00B12213" w14:paraId="293C98BF" w14:textId="77777777">
      <w:pPr>
        <w:pStyle w:val="ListParagraph"/>
        <w:numPr>
          <w:ilvl w:val="0"/>
          <w:numId w:val="5"/>
        </w:numPr>
        <w:spacing w:after="0" w:line="240" w:lineRule="auto"/>
        <w:rPr>
          <w:color w:val="FF0000"/>
        </w:rPr>
      </w:pPr>
      <w:r w:rsidRPr="005B746C">
        <w:t xml:space="preserve">Governmental Entity </w:t>
      </w:r>
      <w:r w:rsidRPr="005B746C">
        <w:rPr>
          <w:color w:val="FF0000"/>
        </w:rPr>
        <w:t xml:space="preserve">(check box) </w:t>
      </w:r>
    </w:p>
    <w:p w:rsidR="00696761" w:rsidRPr="005B746C" w:rsidP="00B12213" w14:paraId="14BCADEF" w14:textId="77777777">
      <w:pPr>
        <w:pStyle w:val="ListParagraph"/>
        <w:numPr>
          <w:ilvl w:val="0"/>
          <w:numId w:val="5"/>
        </w:numPr>
        <w:spacing w:after="0" w:line="240" w:lineRule="auto"/>
      </w:pPr>
      <w:r w:rsidRPr="005B746C">
        <w:t xml:space="preserve">Noncommercial educational license </w:t>
      </w:r>
      <w:r w:rsidRPr="005B746C">
        <w:rPr>
          <w:color w:val="FF0000"/>
        </w:rPr>
        <w:t xml:space="preserve">(check box) </w:t>
      </w:r>
    </w:p>
    <w:p w:rsidR="00696761" w:rsidRPr="005B746C" w:rsidP="00B12213" w14:paraId="2569556F" w14:textId="77777777">
      <w:pPr>
        <w:pStyle w:val="ListParagraph"/>
        <w:numPr>
          <w:ilvl w:val="0"/>
          <w:numId w:val="5"/>
        </w:numPr>
        <w:spacing w:after="0" w:line="240" w:lineRule="auto"/>
      </w:pPr>
      <w:r w:rsidRPr="005B746C">
        <w:t xml:space="preserve">Other </w:t>
      </w:r>
      <w:r w:rsidRPr="005B746C">
        <w:rPr>
          <w:color w:val="FF0000"/>
        </w:rPr>
        <w:t>(Explain) [</w:t>
      </w:r>
      <w:r w:rsidRPr="00A054E0">
        <w:rPr>
          <w:color w:val="FF0000"/>
        </w:rPr>
        <w:t>F</w:t>
      </w:r>
      <w:r w:rsidRPr="005B746C">
        <w:rPr>
          <w:color w:val="FF0000"/>
        </w:rPr>
        <w:t>ill-in text box for explanation]]</w:t>
      </w:r>
      <w:r w:rsidRPr="005B746C">
        <w:t xml:space="preserve"> </w:t>
      </w:r>
    </w:p>
    <w:bookmarkEnd w:id="18"/>
    <w:bookmarkEnd w:id="23"/>
    <w:p w:rsidR="00454555" w:rsidP="00454555" w14:paraId="053B8EF9" w14:textId="77777777">
      <w:pPr>
        <w:widowControl w:val="0"/>
        <w:spacing w:after="0" w:line="240" w:lineRule="auto"/>
        <w:rPr>
          <w:rFonts w:eastAsia="Times New Roman" w:cstheme="minorHAnsi"/>
          <w:b/>
          <w:bCs/>
          <w:snapToGrid w:val="0"/>
          <w:kern w:val="28"/>
          <w:szCs w:val="20"/>
          <w:u w:val="single"/>
        </w:rPr>
      </w:pPr>
    </w:p>
    <w:p w:rsidR="00454555" w:rsidRPr="00EC7355" w:rsidP="00454555" w14:paraId="58E88A46" w14:textId="77777777">
      <w:pPr>
        <w:widowControl w:val="0"/>
        <w:spacing w:after="0" w:line="240" w:lineRule="auto"/>
        <w:rPr>
          <w:rFonts w:cstheme="minorHAnsi"/>
          <w:b/>
          <w:bCs/>
          <w:u w:val="single"/>
        </w:rPr>
      </w:pPr>
      <w:r w:rsidRPr="00EC7355">
        <w:rPr>
          <w:rFonts w:eastAsia="Times New Roman" w:cstheme="minorHAnsi"/>
          <w:b/>
          <w:bCs/>
          <w:snapToGrid w:val="0"/>
          <w:kern w:val="28"/>
          <w:szCs w:val="20"/>
          <w:u w:val="single"/>
        </w:rPr>
        <w:t>Attachments</w:t>
      </w:r>
      <w:r w:rsidRPr="00EC7355">
        <w:rPr>
          <w:rFonts w:cstheme="minorHAnsi"/>
          <w:b/>
          <w:bCs/>
          <w:u w:val="single"/>
        </w:rPr>
        <w:t xml:space="preserve">  </w:t>
      </w:r>
    </w:p>
    <w:p w:rsidR="00454555" w:rsidRPr="00EC7355" w:rsidP="00454555" w14:paraId="6C0D7286" w14:textId="77777777">
      <w:pPr>
        <w:widowControl w:val="0"/>
        <w:spacing w:after="0" w:line="240" w:lineRule="auto"/>
        <w:rPr>
          <w:rFonts w:eastAsia="Times New Roman" w:cstheme="minorHAnsi"/>
          <w:b/>
          <w:bCs/>
          <w:snapToGrid w:val="0"/>
          <w:kern w:val="28"/>
          <w:szCs w:val="20"/>
        </w:rPr>
      </w:pPr>
    </w:p>
    <w:p w:rsidR="00E569D4" w:rsidRPr="001210DD" w:rsidP="00615219" w14:paraId="006A25BD" w14:textId="09932D2E">
      <w:pPr>
        <w:pStyle w:val="ListParagraph"/>
        <w:numPr>
          <w:ilvl w:val="0"/>
          <w:numId w:val="3"/>
        </w:numPr>
        <w:spacing w:after="0" w:line="240" w:lineRule="auto"/>
        <w:contextualSpacing w:val="0"/>
        <w:rPr>
          <w:b/>
          <w:bCs/>
        </w:rPr>
      </w:pPr>
      <w:r w:rsidRPr="001210DD">
        <w:rPr>
          <w:b/>
          <w:bCs/>
        </w:rPr>
        <w:t xml:space="preserve">  The Applicant(s) has attached a map showing specific geographic coordinates of each cable landing station in the United States and in foreign countries where the cable will </w:t>
      </w:r>
      <w:r w:rsidRPr="001210DD">
        <w:rPr>
          <w:rFonts w:eastAsia="Times New Roman"/>
          <w:b/>
          <w:bCs/>
        </w:rPr>
        <w:t>land</w:t>
      </w:r>
      <w:r w:rsidRPr="001210DD">
        <w:rPr>
          <w:b/>
          <w:bCs/>
        </w:rPr>
        <w:t>, and the coordinates of any beach joint where those coordinates differ from the coordinates of the cable landing station, as required by section 1.767(a)(5) of the Commission’s rules.  If Applicant has not attached a map, the Applicant uploaded an attachment explaining why the Applicant has not included the map as required by section 1.767(a)(5) of the Commission’s rules.</w:t>
      </w:r>
      <w:r w:rsidRPr="001210DD">
        <w:rPr>
          <w:b/>
          <w:bCs/>
          <w:color w:val="FF0000"/>
        </w:rPr>
        <w:t xml:space="preserve"> </w:t>
      </w:r>
    </w:p>
    <w:p w:rsidR="00E569D4" w:rsidP="00B12213" w14:paraId="03366CA6" w14:textId="77777777">
      <w:pPr>
        <w:spacing w:after="0" w:line="240" w:lineRule="auto"/>
        <w:ind w:left="1440"/>
        <w:rPr>
          <w:rFonts w:eastAsia="Times New Roman" w:cstheme="minorHAnsi"/>
          <w:snapToGrid w:val="0"/>
          <w:color w:val="FF0000"/>
          <w:kern w:val="28"/>
          <w:szCs w:val="20"/>
        </w:rPr>
      </w:pPr>
      <w:r w:rsidRPr="00FD2D00">
        <w:rPr>
          <w:rFonts w:eastAsia="Times New Roman" w:cstheme="minorHAnsi"/>
          <w:snapToGrid w:val="0"/>
          <w:color w:val="FF0000"/>
          <w:kern w:val="28"/>
          <w:szCs w:val="20"/>
        </w:rPr>
        <w:t>(Check Box)</w:t>
      </w:r>
    </w:p>
    <w:p w:rsidR="00B12213" w:rsidP="00615219" w14:paraId="23919BEE" w14:textId="77777777">
      <w:pPr>
        <w:spacing w:after="0" w:line="240" w:lineRule="auto"/>
        <w:ind w:left="1440"/>
        <w:rPr>
          <w:rFonts w:eastAsia="Times New Roman" w:cstheme="minorHAnsi"/>
          <w:snapToGrid w:val="0"/>
          <w:color w:val="FF0000"/>
          <w:kern w:val="28"/>
          <w:szCs w:val="20"/>
        </w:rPr>
      </w:pPr>
    </w:p>
    <w:p w:rsidR="00E569D4" w:rsidRPr="00033347" w:rsidP="00615219" w14:paraId="59F2DD7E" w14:textId="40F1EAEB">
      <w:pPr>
        <w:pStyle w:val="ListParagraph"/>
        <w:numPr>
          <w:ilvl w:val="0"/>
          <w:numId w:val="3"/>
        </w:numPr>
        <w:rPr>
          <w:b/>
          <w:bCs/>
          <w:color w:val="FF0000"/>
        </w:rPr>
      </w:pPr>
      <w:r>
        <w:rPr>
          <w:b/>
          <w:bCs/>
        </w:rPr>
        <w:t xml:space="preserve"> </w:t>
      </w:r>
      <w:r w:rsidRPr="00033347">
        <w:rPr>
          <w:b/>
          <w:bCs/>
        </w:rPr>
        <w:t xml:space="preserve">The Applicant(s) has uploaded an attachment explaining why there is an individual or entity holding any ownership interest in the cable system that is not an Applicant and why such entity need not be an Applicant for, and licensee on, the cable landing license pursuant to section 1.767(h) of the Commission’s rules. </w:t>
      </w:r>
      <w:r w:rsidRPr="00033347">
        <w:rPr>
          <w:b/>
          <w:bCs/>
          <w:color w:val="FF0000"/>
        </w:rPr>
        <w:t>[Add link to 1.767(h)]</w:t>
      </w:r>
    </w:p>
    <w:p w:rsidR="00B12213" w:rsidRPr="00692353" w:rsidP="00615219" w14:paraId="46661F2A" w14:textId="77777777">
      <w:pPr>
        <w:pStyle w:val="ListParagraph"/>
        <w:numPr>
          <w:ilvl w:val="0"/>
          <w:numId w:val="5"/>
        </w:numPr>
        <w:spacing w:after="0" w:line="240" w:lineRule="auto"/>
        <w:rPr>
          <w:rFonts w:eastAsia="Times New Roman" w:cstheme="minorHAnsi"/>
          <w:b/>
          <w:bCs/>
          <w:snapToGrid w:val="0"/>
          <w:kern w:val="28"/>
          <w:szCs w:val="20"/>
        </w:rPr>
      </w:pPr>
      <w:r w:rsidRPr="00615219">
        <w:t>Yes</w:t>
      </w:r>
      <w:r w:rsidRPr="00692353">
        <w:rPr>
          <w:rFonts w:eastAsia="Times New Roman" w:cstheme="minorHAnsi"/>
          <w:b/>
          <w:bCs/>
          <w:snapToGrid w:val="0"/>
          <w:kern w:val="28"/>
          <w:szCs w:val="20"/>
        </w:rPr>
        <w:t xml:space="preserve"> </w:t>
      </w:r>
      <w:r w:rsidRPr="00917390">
        <w:rPr>
          <w:color w:val="FF0000"/>
        </w:rPr>
        <w:t>(check box)</w:t>
      </w:r>
    </w:p>
    <w:p w:rsidR="00B12213" w:rsidRPr="00033347" w:rsidP="00615219" w14:paraId="56C65883" w14:textId="77777777">
      <w:pPr>
        <w:pStyle w:val="ListParagraph"/>
        <w:numPr>
          <w:ilvl w:val="0"/>
          <w:numId w:val="5"/>
        </w:numPr>
        <w:spacing w:after="0" w:line="240" w:lineRule="auto"/>
        <w:rPr>
          <w:rFonts w:eastAsia="Times New Roman" w:cstheme="minorHAnsi"/>
          <w:b/>
          <w:bCs/>
          <w:snapToGrid w:val="0"/>
          <w:kern w:val="28"/>
          <w:szCs w:val="20"/>
        </w:rPr>
      </w:pPr>
      <w:r w:rsidRPr="00615219">
        <w:rPr>
          <w:rFonts w:eastAsia="Times New Roman" w:cstheme="minorHAnsi"/>
          <w:snapToGrid w:val="0"/>
          <w:kern w:val="28"/>
          <w:szCs w:val="20"/>
        </w:rPr>
        <w:t>N/A</w:t>
      </w:r>
      <w:r w:rsidRPr="00692353">
        <w:rPr>
          <w:rFonts w:eastAsia="Times New Roman" w:cstheme="minorHAnsi"/>
          <w:b/>
          <w:bCs/>
          <w:snapToGrid w:val="0"/>
          <w:kern w:val="28"/>
          <w:szCs w:val="20"/>
        </w:rPr>
        <w:t xml:space="preserve"> </w:t>
      </w:r>
      <w:r w:rsidRPr="00917390">
        <w:rPr>
          <w:color w:val="FF0000"/>
        </w:rPr>
        <w:t>(check box)</w:t>
      </w:r>
    </w:p>
    <w:p w:rsidR="00E569D4" w:rsidRPr="00BA6DCF" w:rsidP="00E569D4" w14:paraId="636C5577" w14:textId="77777777">
      <w:pPr>
        <w:pStyle w:val="ListParagraph"/>
        <w:ind w:left="1710"/>
        <w:rPr>
          <w:rFonts w:eastAsia="Times New Roman" w:cstheme="minorHAnsi"/>
          <w:snapToGrid w:val="0"/>
          <w:color w:val="FF0000"/>
          <w:kern w:val="28"/>
          <w:szCs w:val="20"/>
        </w:rPr>
      </w:pPr>
    </w:p>
    <w:p w:rsidR="00E569D4" w:rsidRPr="00033347" w:rsidP="00615219" w14:paraId="4E17AD24" w14:textId="6E73BE72">
      <w:pPr>
        <w:pStyle w:val="ListParagraph"/>
        <w:numPr>
          <w:ilvl w:val="0"/>
          <w:numId w:val="3"/>
        </w:numPr>
        <w:rPr>
          <w:b/>
          <w:bCs/>
        </w:rPr>
      </w:pPr>
      <w:r>
        <w:rPr>
          <w:b/>
          <w:bCs/>
        </w:rPr>
        <w:t xml:space="preserve">  </w:t>
      </w:r>
      <w:r w:rsidRPr="00033347">
        <w:rPr>
          <w:b/>
          <w:bCs/>
        </w:rPr>
        <w:t>The Applicant(s) has uploaded an attachment providing the basis for non-common carrier classification of the proposed system.</w:t>
      </w:r>
    </w:p>
    <w:p w:rsidR="00B12213" w:rsidRPr="00692353" w:rsidP="00615219" w14:paraId="5FFBB2E4" w14:textId="77777777">
      <w:pPr>
        <w:pStyle w:val="ListParagraph"/>
        <w:numPr>
          <w:ilvl w:val="0"/>
          <w:numId w:val="5"/>
        </w:numPr>
        <w:spacing w:after="0" w:line="240" w:lineRule="auto"/>
        <w:rPr>
          <w:rFonts w:eastAsia="Times New Roman" w:cstheme="minorHAnsi"/>
          <w:b/>
          <w:bCs/>
          <w:snapToGrid w:val="0"/>
          <w:kern w:val="28"/>
          <w:szCs w:val="20"/>
        </w:rPr>
      </w:pPr>
      <w:r w:rsidRPr="005B746C">
        <w:t>Yes</w:t>
      </w:r>
      <w:r w:rsidRPr="00692353">
        <w:rPr>
          <w:rFonts w:eastAsia="Times New Roman" w:cstheme="minorHAnsi"/>
          <w:b/>
          <w:bCs/>
          <w:snapToGrid w:val="0"/>
          <w:kern w:val="28"/>
          <w:szCs w:val="20"/>
        </w:rPr>
        <w:t xml:space="preserve"> </w:t>
      </w:r>
      <w:r w:rsidRPr="00917390">
        <w:rPr>
          <w:color w:val="FF0000"/>
        </w:rPr>
        <w:t>(check box)</w:t>
      </w:r>
    </w:p>
    <w:p w:rsidR="00B12213" w:rsidRPr="00033347" w:rsidP="00615219" w14:paraId="560AD04F" w14:textId="77777777">
      <w:pPr>
        <w:pStyle w:val="ListParagraph"/>
        <w:numPr>
          <w:ilvl w:val="0"/>
          <w:numId w:val="5"/>
        </w:numPr>
        <w:spacing w:after="0" w:line="240" w:lineRule="auto"/>
        <w:rPr>
          <w:rFonts w:eastAsia="Times New Roman" w:cstheme="minorHAnsi"/>
          <w:b/>
          <w:bCs/>
          <w:snapToGrid w:val="0"/>
          <w:kern w:val="28"/>
          <w:szCs w:val="20"/>
        </w:rPr>
      </w:pPr>
      <w:r w:rsidRPr="005B746C">
        <w:rPr>
          <w:rFonts w:eastAsia="Times New Roman" w:cstheme="minorHAnsi"/>
          <w:snapToGrid w:val="0"/>
          <w:kern w:val="28"/>
          <w:szCs w:val="20"/>
        </w:rPr>
        <w:t>N/A</w:t>
      </w:r>
      <w:r w:rsidRPr="00692353">
        <w:rPr>
          <w:rFonts w:eastAsia="Times New Roman" w:cstheme="minorHAnsi"/>
          <w:b/>
          <w:bCs/>
          <w:snapToGrid w:val="0"/>
          <w:kern w:val="28"/>
          <w:szCs w:val="20"/>
        </w:rPr>
        <w:t xml:space="preserve"> </w:t>
      </w:r>
      <w:r w:rsidRPr="00917390">
        <w:rPr>
          <w:color w:val="FF0000"/>
        </w:rPr>
        <w:t>(check box)</w:t>
      </w:r>
    </w:p>
    <w:p w:rsidR="00B12213" w:rsidRPr="00BA6DCF" w:rsidP="00B12213" w14:paraId="77E64DB9" w14:textId="77777777">
      <w:pPr>
        <w:pStyle w:val="ListParagraph"/>
        <w:ind w:left="1710"/>
        <w:rPr>
          <w:rFonts w:eastAsia="Times New Roman" w:cstheme="minorHAnsi"/>
          <w:snapToGrid w:val="0"/>
          <w:color w:val="FF0000"/>
          <w:kern w:val="28"/>
          <w:szCs w:val="20"/>
        </w:rPr>
      </w:pPr>
    </w:p>
    <w:p w:rsidR="00E569D4" w:rsidRPr="00033347" w:rsidP="00615219" w14:paraId="5BB0AAB3" w14:textId="1CB91E18">
      <w:pPr>
        <w:pStyle w:val="ListParagraph"/>
        <w:numPr>
          <w:ilvl w:val="0"/>
          <w:numId w:val="3"/>
        </w:numPr>
        <w:rPr>
          <w:rFonts w:eastAsia="Times New Roman" w:cstheme="minorHAnsi"/>
          <w:b/>
          <w:bCs/>
          <w:snapToGrid w:val="0"/>
          <w:kern w:val="28"/>
          <w:szCs w:val="20"/>
        </w:rPr>
      </w:pPr>
      <w:r w:rsidRPr="00033347">
        <w:rPr>
          <w:b/>
          <w:bCs/>
        </w:rPr>
        <w:t>The Applicant(s) has provided a narrative description of the proposed cable system.</w:t>
      </w:r>
    </w:p>
    <w:p w:rsidR="00B12213" w:rsidRPr="00B12213" w:rsidP="00615219" w14:paraId="3BD78E8C" w14:textId="77777777">
      <w:pPr>
        <w:pStyle w:val="ListParagraph"/>
        <w:spacing w:after="0" w:line="240" w:lineRule="auto"/>
        <w:ind w:left="1080" w:firstLine="360"/>
        <w:rPr>
          <w:rFonts w:eastAsia="Times New Roman" w:cstheme="minorHAnsi"/>
          <w:snapToGrid w:val="0"/>
          <w:color w:val="FF0000"/>
          <w:kern w:val="28"/>
          <w:szCs w:val="20"/>
        </w:rPr>
      </w:pPr>
      <w:r w:rsidRPr="00B12213">
        <w:rPr>
          <w:rFonts w:eastAsia="Times New Roman" w:cstheme="minorHAnsi"/>
          <w:snapToGrid w:val="0"/>
          <w:color w:val="FF0000"/>
          <w:kern w:val="28"/>
          <w:szCs w:val="20"/>
        </w:rPr>
        <w:t>(Check Box)</w:t>
      </w:r>
    </w:p>
    <w:p w:rsidR="00E569D4" w:rsidRPr="00615219" w:rsidP="00615219" w14:paraId="23917670" w14:textId="7653537F">
      <w:pPr>
        <w:rPr>
          <w:rFonts w:eastAsia="Times New Roman" w:cstheme="minorHAnsi"/>
          <w:snapToGrid w:val="0"/>
          <w:color w:val="FF0000"/>
          <w:kern w:val="28"/>
          <w:szCs w:val="20"/>
        </w:rPr>
      </w:pPr>
    </w:p>
    <w:p w:rsidR="00E569D4" w:rsidRPr="00033347" w:rsidP="00615219" w14:paraId="1E795F43" w14:textId="0E0AA0AA">
      <w:pPr>
        <w:pStyle w:val="ListParagraph"/>
        <w:numPr>
          <w:ilvl w:val="0"/>
          <w:numId w:val="3"/>
        </w:numPr>
        <w:rPr>
          <w:rFonts w:eastAsia="Times New Roman" w:cstheme="minorHAnsi"/>
          <w:b/>
          <w:bCs/>
          <w:snapToGrid w:val="0"/>
          <w:color w:val="FF0000"/>
          <w:kern w:val="28"/>
          <w:szCs w:val="20"/>
        </w:rPr>
      </w:pPr>
      <w:r>
        <w:rPr>
          <w:rFonts w:cstheme="minorHAnsi"/>
          <w:b/>
        </w:rPr>
        <w:t xml:space="preserve"> </w:t>
      </w:r>
      <w:r w:rsidRPr="0075579D">
        <w:rPr>
          <w:b/>
          <w:bCs/>
        </w:rPr>
        <w:t>The</w:t>
      </w:r>
      <w:r w:rsidRPr="00033347">
        <w:rPr>
          <w:rFonts w:cstheme="minorHAnsi"/>
          <w:b/>
        </w:rPr>
        <w:t xml:space="preserve"> Applicant(s) has uploaded an attachment that includes a statement of how the application qualifies for streamlined processing </w:t>
      </w:r>
      <w:r w:rsidRPr="00033347">
        <w:rPr>
          <w:rFonts w:cstheme="minorHAnsi"/>
          <w:b/>
          <w:bCs/>
        </w:rPr>
        <w:t>under section 1.767(k) of the Commission’s rules.</w:t>
      </w:r>
    </w:p>
    <w:p w:rsidR="00B12213" w:rsidRPr="00692353" w:rsidP="00615219" w14:paraId="42B1AD47" w14:textId="77777777">
      <w:pPr>
        <w:pStyle w:val="ListParagraph"/>
        <w:numPr>
          <w:ilvl w:val="0"/>
          <w:numId w:val="5"/>
        </w:numPr>
        <w:spacing w:after="0" w:line="240" w:lineRule="auto"/>
        <w:rPr>
          <w:rFonts w:eastAsia="Times New Roman" w:cstheme="minorHAnsi"/>
          <w:b/>
          <w:bCs/>
          <w:snapToGrid w:val="0"/>
          <w:kern w:val="28"/>
          <w:szCs w:val="20"/>
        </w:rPr>
      </w:pPr>
      <w:r w:rsidRPr="005B746C">
        <w:t>Yes</w:t>
      </w:r>
      <w:r w:rsidRPr="00692353">
        <w:rPr>
          <w:rFonts w:eastAsia="Times New Roman" w:cstheme="minorHAnsi"/>
          <w:b/>
          <w:bCs/>
          <w:snapToGrid w:val="0"/>
          <w:kern w:val="28"/>
          <w:szCs w:val="20"/>
        </w:rPr>
        <w:t xml:space="preserve"> </w:t>
      </w:r>
      <w:r w:rsidRPr="00917390">
        <w:rPr>
          <w:color w:val="FF0000"/>
        </w:rPr>
        <w:t>(check box)</w:t>
      </w:r>
    </w:p>
    <w:p w:rsidR="00B12213" w:rsidRPr="00033347" w:rsidP="00615219" w14:paraId="35515F79" w14:textId="77777777">
      <w:pPr>
        <w:pStyle w:val="ListParagraph"/>
        <w:numPr>
          <w:ilvl w:val="0"/>
          <w:numId w:val="5"/>
        </w:numPr>
        <w:spacing w:after="0" w:line="240" w:lineRule="auto"/>
        <w:rPr>
          <w:rFonts w:eastAsia="Times New Roman" w:cstheme="minorHAnsi"/>
          <w:b/>
          <w:bCs/>
          <w:snapToGrid w:val="0"/>
          <w:kern w:val="28"/>
          <w:szCs w:val="20"/>
        </w:rPr>
      </w:pPr>
      <w:r w:rsidRPr="005B746C">
        <w:rPr>
          <w:rFonts w:eastAsia="Times New Roman" w:cstheme="minorHAnsi"/>
          <w:snapToGrid w:val="0"/>
          <w:kern w:val="28"/>
          <w:szCs w:val="20"/>
        </w:rPr>
        <w:t>N/A</w:t>
      </w:r>
      <w:r w:rsidRPr="00692353">
        <w:rPr>
          <w:rFonts w:eastAsia="Times New Roman" w:cstheme="minorHAnsi"/>
          <w:b/>
          <w:bCs/>
          <w:snapToGrid w:val="0"/>
          <w:kern w:val="28"/>
          <w:szCs w:val="20"/>
        </w:rPr>
        <w:t xml:space="preserve"> </w:t>
      </w:r>
      <w:r w:rsidRPr="00917390">
        <w:rPr>
          <w:color w:val="FF0000"/>
        </w:rPr>
        <w:t>(check box)</w:t>
      </w:r>
    </w:p>
    <w:p w:rsidR="00B12213" w:rsidP="00615219" w14:paraId="7D40991E" w14:textId="77777777">
      <w:pPr>
        <w:pStyle w:val="ListParagraph"/>
        <w:ind w:left="1080"/>
        <w:rPr>
          <w:rFonts w:eastAsia="Times New Roman" w:cstheme="minorHAnsi"/>
          <w:b/>
          <w:bCs/>
          <w:snapToGrid w:val="0"/>
          <w:kern w:val="28"/>
          <w:szCs w:val="20"/>
        </w:rPr>
      </w:pPr>
    </w:p>
    <w:p w:rsidR="00E569D4" w:rsidRPr="00033347" w:rsidP="00615219" w14:paraId="61A70614" w14:textId="3A5FDF25">
      <w:pPr>
        <w:pStyle w:val="ListParagraph"/>
        <w:numPr>
          <w:ilvl w:val="0"/>
          <w:numId w:val="3"/>
        </w:numPr>
        <w:rPr>
          <w:rFonts w:eastAsia="Times New Roman" w:cstheme="minorHAnsi"/>
          <w:b/>
          <w:bCs/>
          <w:snapToGrid w:val="0"/>
          <w:kern w:val="28"/>
          <w:szCs w:val="20"/>
        </w:rPr>
      </w:pPr>
      <w:r w:rsidRPr="00033347">
        <w:rPr>
          <w:rFonts w:eastAsia="Times New Roman" w:cstheme="minorHAnsi"/>
          <w:b/>
          <w:bCs/>
          <w:snapToGrid w:val="0"/>
          <w:kern w:val="28"/>
          <w:szCs w:val="20"/>
        </w:rPr>
        <w:t xml:space="preserve">The Applicant(s) has uploaded an attachment to provide </w:t>
      </w:r>
      <w:r w:rsidRPr="00033347">
        <w:rPr>
          <w:rFonts w:cstheme="minorHAnsi"/>
          <w:b/>
        </w:rPr>
        <w:t xml:space="preserve">a detailed ownership </w:t>
      </w:r>
      <w:r w:rsidRPr="0075579D">
        <w:rPr>
          <w:b/>
          <w:bCs/>
        </w:rPr>
        <w:t>listing</w:t>
      </w:r>
      <w:r w:rsidRPr="00033347">
        <w:rPr>
          <w:rFonts w:cstheme="minorHAnsi"/>
          <w:b/>
        </w:rPr>
        <w:t xml:space="preserve"> </w:t>
      </w:r>
      <w:r w:rsidR="008F3A0B">
        <w:rPr>
          <w:rFonts w:cstheme="minorHAnsi"/>
          <w:b/>
        </w:rPr>
        <w:t xml:space="preserve">and ownership diagram </w:t>
      </w:r>
      <w:r w:rsidRPr="00033347">
        <w:rPr>
          <w:rFonts w:cstheme="minorHAnsi"/>
          <w:b/>
        </w:rPr>
        <w:t>responding to</w:t>
      </w:r>
      <w:r>
        <w:rPr>
          <w:rFonts w:cstheme="minorHAnsi"/>
          <w:b/>
        </w:rPr>
        <w:t xml:space="preserve"> section</w:t>
      </w:r>
      <w:r w:rsidRPr="00033347">
        <w:rPr>
          <w:rFonts w:cstheme="minorHAnsi"/>
          <w:b/>
        </w:rPr>
        <w:t xml:space="preserve"> 63.18(h)</w:t>
      </w:r>
      <w:r w:rsidR="008F3A0B">
        <w:rPr>
          <w:rFonts w:cstheme="minorHAnsi"/>
          <w:b/>
        </w:rPr>
        <w:t xml:space="preserve"> of the Commission’s rules</w:t>
      </w:r>
      <w:r>
        <w:rPr>
          <w:rFonts w:cstheme="minorHAnsi"/>
          <w:b/>
        </w:rPr>
        <w:t>.</w:t>
      </w:r>
    </w:p>
    <w:p w:rsidR="00B12213" w:rsidRPr="00692353" w:rsidP="00B12213" w14:paraId="1983EDF6" w14:textId="77777777">
      <w:pPr>
        <w:pStyle w:val="ListParagraph"/>
        <w:numPr>
          <w:ilvl w:val="0"/>
          <w:numId w:val="5"/>
        </w:numPr>
        <w:spacing w:after="0" w:line="240" w:lineRule="auto"/>
        <w:rPr>
          <w:rFonts w:eastAsia="Times New Roman" w:cstheme="minorHAnsi"/>
          <w:b/>
          <w:bCs/>
          <w:snapToGrid w:val="0"/>
          <w:kern w:val="28"/>
          <w:szCs w:val="20"/>
        </w:rPr>
      </w:pPr>
      <w:r w:rsidRPr="005B746C">
        <w:t>Yes</w:t>
      </w:r>
      <w:r w:rsidRPr="00692353">
        <w:rPr>
          <w:rFonts w:eastAsia="Times New Roman" w:cstheme="minorHAnsi"/>
          <w:b/>
          <w:bCs/>
          <w:snapToGrid w:val="0"/>
          <w:kern w:val="28"/>
          <w:szCs w:val="20"/>
        </w:rPr>
        <w:t xml:space="preserve"> </w:t>
      </w:r>
      <w:r w:rsidRPr="00917390">
        <w:rPr>
          <w:color w:val="FF0000"/>
        </w:rPr>
        <w:t>(check box)</w:t>
      </w:r>
    </w:p>
    <w:p w:rsidR="00B12213" w:rsidRPr="00033347" w:rsidP="00B12213" w14:paraId="754CB4C8" w14:textId="77777777">
      <w:pPr>
        <w:pStyle w:val="ListParagraph"/>
        <w:numPr>
          <w:ilvl w:val="0"/>
          <w:numId w:val="5"/>
        </w:numPr>
        <w:spacing w:after="0" w:line="240" w:lineRule="auto"/>
        <w:rPr>
          <w:rFonts w:eastAsia="Times New Roman" w:cstheme="minorHAnsi"/>
          <w:b/>
          <w:bCs/>
          <w:snapToGrid w:val="0"/>
          <w:kern w:val="28"/>
          <w:szCs w:val="20"/>
        </w:rPr>
      </w:pPr>
      <w:r w:rsidRPr="005B746C">
        <w:rPr>
          <w:rFonts w:eastAsia="Times New Roman" w:cstheme="minorHAnsi"/>
          <w:snapToGrid w:val="0"/>
          <w:kern w:val="28"/>
          <w:szCs w:val="20"/>
        </w:rPr>
        <w:t>N/A</w:t>
      </w:r>
      <w:r w:rsidRPr="00692353">
        <w:rPr>
          <w:rFonts w:eastAsia="Times New Roman" w:cstheme="minorHAnsi"/>
          <w:b/>
          <w:bCs/>
          <w:snapToGrid w:val="0"/>
          <w:kern w:val="28"/>
          <w:szCs w:val="20"/>
        </w:rPr>
        <w:t xml:space="preserve"> </w:t>
      </w:r>
      <w:r w:rsidRPr="00917390">
        <w:rPr>
          <w:color w:val="FF0000"/>
        </w:rPr>
        <w:t>(check box)</w:t>
      </w:r>
    </w:p>
    <w:p w:rsidR="00B12213" w:rsidRPr="00615219" w:rsidP="00615219" w14:paraId="09A73D62" w14:textId="77777777">
      <w:pPr>
        <w:pStyle w:val="ListParagraph"/>
        <w:ind w:left="1080"/>
        <w:rPr>
          <w:rFonts w:eastAsia="Times New Roman" w:cstheme="minorHAnsi"/>
          <w:b/>
          <w:bCs/>
          <w:snapToGrid w:val="0"/>
          <w:kern w:val="28"/>
          <w:szCs w:val="20"/>
        </w:rPr>
      </w:pPr>
    </w:p>
    <w:p w:rsidR="00E569D4" w:rsidRPr="00033347" w:rsidP="00615219" w14:paraId="0BE177A0" w14:textId="6C14D559">
      <w:pPr>
        <w:pStyle w:val="ListParagraph"/>
        <w:numPr>
          <w:ilvl w:val="0"/>
          <w:numId w:val="3"/>
        </w:numPr>
        <w:rPr>
          <w:rFonts w:eastAsia="Times New Roman" w:cstheme="minorHAnsi"/>
          <w:b/>
          <w:bCs/>
          <w:snapToGrid w:val="0"/>
          <w:kern w:val="28"/>
          <w:szCs w:val="20"/>
        </w:rPr>
      </w:pPr>
      <w:r>
        <w:rPr>
          <w:rFonts w:cstheme="minorHAnsi"/>
          <w:b/>
        </w:rPr>
        <w:t>The Applicant has uploaded an attachment identifying</w:t>
      </w:r>
      <w:r w:rsidRPr="00033347">
        <w:rPr>
          <w:rFonts w:eastAsia="Times New Roman" w:cstheme="minorHAnsi"/>
          <w:b/>
          <w:bCs/>
          <w:snapToGrid w:val="0"/>
          <w:kern w:val="28"/>
          <w:szCs w:val="20"/>
        </w:rPr>
        <w:t xml:space="preserve"> any interlocking </w:t>
      </w:r>
      <w:r w:rsidRPr="00615219">
        <w:rPr>
          <w:b/>
          <w:bCs/>
        </w:rPr>
        <w:t>directorates</w:t>
      </w:r>
      <w:r w:rsidRPr="00033347">
        <w:rPr>
          <w:rFonts w:eastAsia="Times New Roman" w:cstheme="minorHAnsi"/>
          <w:b/>
          <w:bCs/>
          <w:snapToGrid w:val="0"/>
          <w:kern w:val="28"/>
          <w:szCs w:val="20"/>
        </w:rPr>
        <w:t xml:space="preserve"> with a foreign carrier, pursuant to section 63.18(h) of the Commission’s rules.</w:t>
      </w:r>
    </w:p>
    <w:p w:rsidR="00B12213" w:rsidRPr="00692353" w:rsidP="00B12213" w14:paraId="508153A3" w14:textId="77777777">
      <w:pPr>
        <w:pStyle w:val="ListParagraph"/>
        <w:numPr>
          <w:ilvl w:val="0"/>
          <w:numId w:val="5"/>
        </w:numPr>
        <w:spacing w:after="0" w:line="240" w:lineRule="auto"/>
        <w:rPr>
          <w:rFonts w:eastAsia="Times New Roman" w:cstheme="minorHAnsi"/>
          <w:b/>
          <w:bCs/>
          <w:snapToGrid w:val="0"/>
          <w:kern w:val="28"/>
          <w:szCs w:val="20"/>
        </w:rPr>
      </w:pPr>
      <w:r w:rsidRPr="005B746C">
        <w:t>Yes</w:t>
      </w:r>
      <w:r w:rsidRPr="00692353">
        <w:rPr>
          <w:rFonts w:eastAsia="Times New Roman" w:cstheme="minorHAnsi"/>
          <w:b/>
          <w:bCs/>
          <w:snapToGrid w:val="0"/>
          <w:kern w:val="28"/>
          <w:szCs w:val="20"/>
        </w:rPr>
        <w:t xml:space="preserve"> </w:t>
      </w:r>
      <w:r w:rsidRPr="00917390">
        <w:rPr>
          <w:color w:val="FF0000"/>
        </w:rPr>
        <w:t>(check box)</w:t>
      </w:r>
    </w:p>
    <w:p w:rsidR="00B12213" w:rsidRPr="00033347" w:rsidP="00B12213" w14:paraId="0C726BA9" w14:textId="77777777">
      <w:pPr>
        <w:pStyle w:val="ListParagraph"/>
        <w:numPr>
          <w:ilvl w:val="0"/>
          <w:numId w:val="5"/>
        </w:numPr>
        <w:spacing w:after="0" w:line="240" w:lineRule="auto"/>
        <w:rPr>
          <w:rFonts w:eastAsia="Times New Roman" w:cstheme="minorHAnsi"/>
          <w:b/>
          <w:bCs/>
          <w:snapToGrid w:val="0"/>
          <w:kern w:val="28"/>
          <w:szCs w:val="20"/>
        </w:rPr>
      </w:pPr>
      <w:r w:rsidRPr="005B746C">
        <w:rPr>
          <w:rFonts w:eastAsia="Times New Roman" w:cstheme="minorHAnsi"/>
          <w:snapToGrid w:val="0"/>
          <w:kern w:val="28"/>
          <w:szCs w:val="20"/>
        </w:rPr>
        <w:t>N/A</w:t>
      </w:r>
      <w:r w:rsidRPr="00692353">
        <w:rPr>
          <w:rFonts w:eastAsia="Times New Roman" w:cstheme="minorHAnsi"/>
          <w:b/>
          <w:bCs/>
          <w:snapToGrid w:val="0"/>
          <w:kern w:val="28"/>
          <w:szCs w:val="20"/>
        </w:rPr>
        <w:t xml:space="preserve"> </w:t>
      </w:r>
      <w:r w:rsidRPr="00917390">
        <w:rPr>
          <w:color w:val="FF0000"/>
        </w:rPr>
        <w:t>(check box)</w:t>
      </w:r>
    </w:p>
    <w:p w:rsidR="00B12213" w:rsidP="00615219" w14:paraId="20D0C2D6" w14:textId="3A0BD6D7">
      <w:pPr>
        <w:pStyle w:val="ListParagraph"/>
        <w:ind w:left="1080"/>
        <w:rPr>
          <w:rFonts w:eastAsia="Times New Roman" w:cstheme="minorHAnsi"/>
          <w:b/>
          <w:bCs/>
          <w:snapToGrid w:val="0"/>
          <w:kern w:val="28"/>
          <w:szCs w:val="20"/>
        </w:rPr>
      </w:pPr>
    </w:p>
    <w:p w:rsidR="00E569D4" w:rsidRPr="00793E04" w:rsidP="00615219" w14:paraId="0592C87C" w14:textId="31FBB80E">
      <w:pPr>
        <w:pStyle w:val="ListParagraph"/>
        <w:numPr>
          <w:ilvl w:val="0"/>
          <w:numId w:val="3"/>
        </w:numPr>
        <w:rPr>
          <w:rFonts w:eastAsia="Times New Roman" w:cstheme="minorHAnsi"/>
          <w:b/>
          <w:bCs/>
          <w:snapToGrid w:val="0"/>
          <w:kern w:val="28"/>
          <w:szCs w:val="20"/>
        </w:rPr>
      </w:pPr>
      <w:r w:rsidRPr="00793E04">
        <w:rPr>
          <w:rFonts w:eastAsia="Times New Roman" w:cstheme="minorHAnsi"/>
          <w:b/>
          <w:bCs/>
          <w:snapToGrid w:val="0"/>
          <w:kern w:val="28"/>
          <w:szCs w:val="20"/>
        </w:rPr>
        <w:t xml:space="preserve">The Applicant has uploaded an attachment providing the information and </w:t>
      </w:r>
      <w:r w:rsidRPr="00615219">
        <w:rPr>
          <w:b/>
          <w:bCs/>
        </w:rPr>
        <w:t>certifications</w:t>
      </w:r>
      <w:r w:rsidRPr="00793E04">
        <w:rPr>
          <w:rFonts w:eastAsia="Times New Roman" w:cstheme="minorHAnsi"/>
          <w:b/>
          <w:bCs/>
          <w:snapToGrid w:val="0"/>
          <w:kern w:val="28"/>
          <w:szCs w:val="20"/>
        </w:rPr>
        <w:t xml:space="preserve"> required by section 1.767(a)(8)(ii-iv) of the Commission's rules.</w:t>
      </w:r>
    </w:p>
    <w:p w:rsidR="00B12213" w:rsidRPr="00692353" w:rsidP="00B12213" w14:paraId="1DEB0409" w14:textId="77777777">
      <w:pPr>
        <w:pStyle w:val="ListParagraph"/>
        <w:numPr>
          <w:ilvl w:val="0"/>
          <w:numId w:val="5"/>
        </w:numPr>
        <w:spacing w:after="0" w:line="240" w:lineRule="auto"/>
        <w:rPr>
          <w:rFonts w:eastAsia="Times New Roman" w:cstheme="minorHAnsi"/>
          <w:b/>
          <w:bCs/>
          <w:snapToGrid w:val="0"/>
          <w:kern w:val="28"/>
          <w:szCs w:val="20"/>
        </w:rPr>
      </w:pPr>
      <w:r w:rsidRPr="005B746C">
        <w:t>Yes</w:t>
      </w:r>
      <w:r w:rsidRPr="00692353">
        <w:rPr>
          <w:rFonts w:eastAsia="Times New Roman" w:cstheme="minorHAnsi"/>
          <w:b/>
          <w:bCs/>
          <w:snapToGrid w:val="0"/>
          <w:kern w:val="28"/>
          <w:szCs w:val="20"/>
        </w:rPr>
        <w:t xml:space="preserve"> </w:t>
      </w:r>
      <w:r w:rsidRPr="00917390">
        <w:rPr>
          <w:color w:val="FF0000"/>
        </w:rPr>
        <w:t>(check box)</w:t>
      </w:r>
    </w:p>
    <w:p w:rsidR="00B12213" w:rsidRPr="00033347" w:rsidP="00B12213" w14:paraId="5C067CC6" w14:textId="77777777">
      <w:pPr>
        <w:pStyle w:val="ListParagraph"/>
        <w:numPr>
          <w:ilvl w:val="0"/>
          <w:numId w:val="5"/>
        </w:numPr>
        <w:spacing w:after="0" w:line="240" w:lineRule="auto"/>
        <w:rPr>
          <w:rFonts w:eastAsia="Times New Roman" w:cstheme="minorHAnsi"/>
          <w:b/>
          <w:bCs/>
          <w:snapToGrid w:val="0"/>
          <w:kern w:val="28"/>
          <w:szCs w:val="20"/>
        </w:rPr>
      </w:pPr>
      <w:r w:rsidRPr="005B746C">
        <w:rPr>
          <w:rFonts w:eastAsia="Times New Roman" w:cstheme="minorHAnsi"/>
          <w:snapToGrid w:val="0"/>
          <w:kern w:val="28"/>
          <w:szCs w:val="20"/>
        </w:rPr>
        <w:t>N/A</w:t>
      </w:r>
      <w:r w:rsidRPr="00692353">
        <w:rPr>
          <w:rFonts w:eastAsia="Times New Roman" w:cstheme="minorHAnsi"/>
          <w:b/>
          <w:bCs/>
          <w:snapToGrid w:val="0"/>
          <w:kern w:val="28"/>
          <w:szCs w:val="20"/>
        </w:rPr>
        <w:t xml:space="preserve"> </w:t>
      </w:r>
      <w:r w:rsidRPr="00917390">
        <w:rPr>
          <w:color w:val="FF0000"/>
        </w:rPr>
        <w:t>(check box)</w:t>
      </w:r>
    </w:p>
    <w:p w:rsidR="00B12213" w:rsidRPr="00615219" w:rsidP="00615219" w14:paraId="5E728B2E" w14:textId="77777777">
      <w:pPr>
        <w:pStyle w:val="ListParagraph"/>
        <w:spacing w:after="0" w:line="240" w:lineRule="auto"/>
        <w:ind w:left="1080"/>
        <w:rPr>
          <w:rFonts w:eastAsia="Times New Roman" w:cstheme="minorHAnsi"/>
          <w:b/>
          <w:bCs/>
          <w:snapToGrid w:val="0"/>
          <w:color w:val="FF0000"/>
          <w:kern w:val="28"/>
          <w:szCs w:val="20"/>
        </w:rPr>
      </w:pPr>
    </w:p>
    <w:p w:rsidR="00E569D4" w:rsidRPr="00B12213" w:rsidP="00615219" w14:paraId="3961645E" w14:textId="38636D4D">
      <w:pPr>
        <w:pStyle w:val="ListParagraph"/>
        <w:numPr>
          <w:ilvl w:val="0"/>
          <w:numId w:val="3"/>
        </w:numPr>
        <w:spacing w:after="0" w:line="240" w:lineRule="auto"/>
        <w:rPr>
          <w:rFonts w:eastAsia="Times New Roman" w:cstheme="minorHAnsi"/>
          <w:b/>
          <w:bCs/>
          <w:snapToGrid w:val="0"/>
          <w:color w:val="FF0000"/>
          <w:kern w:val="28"/>
          <w:szCs w:val="20"/>
        </w:rPr>
      </w:pPr>
      <w:r w:rsidRPr="00B12213">
        <w:rPr>
          <w:rFonts w:eastAsia="Times New Roman" w:cstheme="minorHAnsi"/>
          <w:b/>
          <w:bCs/>
          <w:snapToGrid w:val="0"/>
          <w:kern w:val="28"/>
          <w:szCs w:val="20"/>
        </w:rPr>
        <w:t>If applicable,</w:t>
      </w:r>
      <w:r w:rsidRPr="00B12213">
        <w:rPr>
          <w:rFonts w:eastAsia="Times New Roman" w:cstheme="minorHAnsi"/>
          <w:snapToGrid w:val="0"/>
          <w:kern w:val="28"/>
          <w:szCs w:val="20"/>
        </w:rPr>
        <w:t xml:space="preserve"> </w:t>
      </w:r>
      <w:r w:rsidRPr="00B12213">
        <w:rPr>
          <w:rFonts w:eastAsia="Times New Roman" w:cstheme="minorHAnsi"/>
          <w:b/>
          <w:bCs/>
          <w:snapToGrid w:val="0"/>
          <w:kern w:val="28"/>
          <w:szCs w:val="20"/>
        </w:rPr>
        <w:t xml:space="preserve">the </w:t>
      </w:r>
      <w:r w:rsidRPr="00B12213">
        <w:rPr>
          <w:rFonts w:eastAsia="Times New Roman" w:cstheme="minorHAnsi"/>
          <w:b/>
          <w:snapToGrid w:val="0"/>
          <w:kern w:val="28"/>
          <w:szCs w:val="20"/>
        </w:rPr>
        <w:t>Applicant</w:t>
      </w:r>
      <w:r w:rsidRPr="00B12213">
        <w:rPr>
          <w:rFonts w:eastAsia="Times New Roman" w:cstheme="minorHAnsi"/>
          <w:b/>
          <w:bCs/>
          <w:snapToGrid w:val="0"/>
          <w:kern w:val="28"/>
          <w:szCs w:val="20"/>
        </w:rPr>
        <w:t xml:space="preserve"> has uploaded a statement showing that its application </w:t>
      </w:r>
      <w:r w:rsidRPr="00615219">
        <w:rPr>
          <w:b/>
          <w:bCs/>
        </w:rPr>
        <w:t>qualifies</w:t>
      </w:r>
      <w:r w:rsidRPr="00B12213">
        <w:rPr>
          <w:rFonts w:eastAsia="Times New Roman" w:cstheme="minorHAnsi"/>
          <w:b/>
          <w:bCs/>
          <w:snapToGrid w:val="0"/>
          <w:kern w:val="28"/>
          <w:szCs w:val="20"/>
        </w:rPr>
        <w:t xml:space="preserve"> for exclusion from referral to the Executive Branch under section 1.40001(a)(2) of the Commission’s rules</w:t>
      </w:r>
      <w:r w:rsidRPr="00B12213">
        <w:rPr>
          <w:rFonts w:eastAsia="Times New Roman" w:cstheme="minorHAnsi"/>
          <w:b/>
          <w:bCs/>
          <w:snapToGrid w:val="0"/>
          <w:color w:val="FF0000"/>
          <w:kern w:val="28"/>
          <w:szCs w:val="20"/>
        </w:rPr>
        <w:t>.</w:t>
      </w:r>
    </w:p>
    <w:p w:rsidR="00B12213" w:rsidRPr="00692353" w:rsidP="00B12213" w14:paraId="51D3F036" w14:textId="77777777">
      <w:pPr>
        <w:pStyle w:val="ListParagraph"/>
        <w:numPr>
          <w:ilvl w:val="0"/>
          <w:numId w:val="5"/>
        </w:numPr>
        <w:spacing w:after="0" w:line="240" w:lineRule="auto"/>
        <w:rPr>
          <w:rFonts w:eastAsia="Times New Roman" w:cstheme="minorHAnsi"/>
          <w:b/>
          <w:bCs/>
          <w:snapToGrid w:val="0"/>
          <w:kern w:val="28"/>
          <w:szCs w:val="20"/>
        </w:rPr>
      </w:pPr>
      <w:r w:rsidRPr="005B746C">
        <w:t>Yes</w:t>
      </w:r>
      <w:r w:rsidRPr="00692353">
        <w:rPr>
          <w:rFonts w:eastAsia="Times New Roman" w:cstheme="minorHAnsi"/>
          <w:b/>
          <w:bCs/>
          <w:snapToGrid w:val="0"/>
          <w:kern w:val="28"/>
          <w:szCs w:val="20"/>
        </w:rPr>
        <w:t xml:space="preserve"> </w:t>
      </w:r>
      <w:r w:rsidRPr="00917390">
        <w:rPr>
          <w:color w:val="FF0000"/>
        </w:rPr>
        <w:t>(check box)</w:t>
      </w:r>
    </w:p>
    <w:p w:rsidR="00B12213" w:rsidRPr="00033347" w:rsidP="00B12213" w14:paraId="4AB3292C" w14:textId="77777777">
      <w:pPr>
        <w:pStyle w:val="ListParagraph"/>
        <w:numPr>
          <w:ilvl w:val="0"/>
          <w:numId w:val="5"/>
        </w:numPr>
        <w:spacing w:after="0" w:line="240" w:lineRule="auto"/>
        <w:rPr>
          <w:rFonts w:eastAsia="Times New Roman" w:cstheme="minorHAnsi"/>
          <w:b/>
          <w:bCs/>
          <w:snapToGrid w:val="0"/>
          <w:kern w:val="28"/>
          <w:szCs w:val="20"/>
        </w:rPr>
      </w:pPr>
      <w:r w:rsidRPr="005B746C">
        <w:rPr>
          <w:rFonts w:eastAsia="Times New Roman" w:cstheme="minorHAnsi"/>
          <w:snapToGrid w:val="0"/>
          <w:kern w:val="28"/>
          <w:szCs w:val="20"/>
        </w:rPr>
        <w:t>N/A</w:t>
      </w:r>
      <w:r w:rsidRPr="00692353">
        <w:rPr>
          <w:rFonts w:eastAsia="Times New Roman" w:cstheme="minorHAnsi"/>
          <w:b/>
          <w:bCs/>
          <w:snapToGrid w:val="0"/>
          <w:kern w:val="28"/>
          <w:szCs w:val="20"/>
        </w:rPr>
        <w:t xml:space="preserve"> </w:t>
      </w:r>
      <w:r w:rsidRPr="00917390">
        <w:rPr>
          <w:color w:val="FF0000"/>
        </w:rPr>
        <w:t>(check box)</w:t>
      </w:r>
    </w:p>
    <w:p w:rsidR="00B12213" w:rsidRPr="001210DD" w:rsidP="00615219" w14:paraId="49851D4D" w14:textId="548F57CD">
      <w:pPr>
        <w:pStyle w:val="ListParagraph"/>
        <w:spacing w:after="0" w:line="240" w:lineRule="auto"/>
        <w:ind w:left="1800"/>
        <w:rPr>
          <w:rFonts w:eastAsia="Times New Roman" w:cstheme="minorHAnsi"/>
          <w:b/>
          <w:bCs/>
          <w:snapToGrid w:val="0"/>
          <w:kern w:val="28"/>
          <w:szCs w:val="20"/>
        </w:rPr>
      </w:pPr>
    </w:p>
    <w:p w:rsidR="00E569D4" w:rsidRPr="00793E04" w:rsidP="00615219" w14:paraId="4BEFEA95" w14:textId="1575A42C">
      <w:pPr>
        <w:pStyle w:val="ListParagraph"/>
        <w:numPr>
          <w:ilvl w:val="0"/>
          <w:numId w:val="3"/>
        </w:numPr>
        <w:rPr>
          <w:rFonts w:eastAsia="Times New Roman" w:cstheme="minorHAnsi"/>
          <w:b/>
          <w:bCs/>
          <w:snapToGrid w:val="0"/>
          <w:kern w:val="28"/>
          <w:szCs w:val="20"/>
        </w:rPr>
      </w:pPr>
      <w:r w:rsidRPr="00793E04">
        <w:rPr>
          <w:rFonts w:eastAsia="Times New Roman" w:cstheme="minorHAnsi"/>
          <w:b/>
          <w:bCs/>
          <w:snapToGrid w:val="0"/>
          <w:kern w:val="28"/>
          <w:szCs w:val="20"/>
        </w:rPr>
        <w:t>If applicable, the Applicant has uploaded a statement supporting the waiver request and</w:t>
      </w:r>
      <w:r w:rsidR="00B12213">
        <w:rPr>
          <w:rFonts w:eastAsia="Times New Roman" w:cstheme="minorHAnsi"/>
          <w:b/>
          <w:bCs/>
          <w:snapToGrid w:val="0"/>
          <w:kern w:val="28"/>
          <w:szCs w:val="20"/>
        </w:rPr>
        <w:t xml:space="preserve"> </w:t>
      </w:r>
      <w:r w:rsidRPr="00793E04">
        <w:rPr>
          <w:rFonts w:eastAsia="Times New Roman" w:cstheme="minorHAnsi"/>
          <w:b/>
          <w:bCs/>
          <w:snapToGrid w:val="0"/>
          <w:kern w:val="28"/>
          <w:szCs w:val="20"/>
        </w:rPr>
        <w:t>identifying the rule number(s) involved, along with other material information.</w:t>
      </w:r>
    </w:p>
    <w:p w:rsidR="00B12213" w:rsidRPr="00692353" w:rsidP="00B12213" w14:paraId="7BA3ABC6" w14:textId="77777777">
      <w:pPr>
        <w:pStyle w:val="ListParagraph"/>
        <w:numPr>
          <w:ilvl w:val="0"/>
          <w:numId w:val="5"/>
        </w:numPr>
        <w:spacing w:after="0" w:line="240" w:lineRule="auto"/>
        <w:rPr>
          <w:rFonts w:eastAsia="Times New Roman" w:cstheme="minorHAnsi"/>
          <w:b/>
          <w:bCs/>
          <w:snapToGrid w:val="0"/>
          <w:kern w:val="28"/>
          <w:szCs w:val="20"/>
        </w:rPr>
      </w:pPr>
      <w:r w:rsidRPr="005B746C">
        <w:t>Yes</w:t>
      </w:r>
      <w:r w:rsidRPr="00692353">
        <w:rPr>
          <w:rFonts w:eastAsia="Times New Roman" w:cstheme="minorHAnsi"/>
          <w:b/>
          <w:bCs/>
          <w:snapToGrid w:val="0"/>
          <w:kern w:val="28"/>
          <w:szCs w:val="20"/>
        </w:rPr>
        <w:t xml:space="preserve"> </w:t>
      </w:r>
      <w:r w:rsidRPr="00917390">
        <w:rPr>
          <w:color w:val="FF0000"/>
        </w:rPr>
        <w:t>(check box)</w:t>
      </w:r>
    </w:p>
    <w:p w:rsidR="00B12213" w:rsidRPr="00033347" w:rsidP="00B12213" w14:paraId="5101C909" w14:textId="77777777">
      <w:pPr>
        <w:pStyle w:val="ListParagraph"/>
        <w:numPr>
          <w:ilvl w:val="0"/>
          <w:numId w:val="5"/>
        </w:numPr>
        <w:spacing w:after="0" w:line="240" w:lineRule="auto"/>
        <w:rPr>
          <w:rFonts w:eastAsia="Times New Roman" w:cstheme="minorHAnsi"/>
          <w:b/>
          <w:bCs/>
          <w:snapToGrid w:val="0"/>
          <w:kern w:val="28"/>
          <w:szCs w:val="20"/>
        </w:rPr>
      </w:pPr>
      <w:r w:rsidRPr="005B746C">
        <w:rPr>
          <w:rFonts w:eastAsia="Times New Roman" w:cstheme="minorHAnsi"/>
          <w:snapToGrid w:val="0"/>
          <w:kern w:val="28"/>
          <w:szCs w:val="20"/>
        </w:rPr>
        <w:t>N/A</w:t>
      </w:r>
      <w:r w:rsidRPr="00692353">
        <w:rPr>
          <w:rFonts w:eastAsia="Times New Roman" w:cstheme="minorHAnsi"/>
          <w:b/>
          <w:bCs/>
          <w:snapToGrid w:val="0"/>
          <w:kern w:val="28"/>
          <w:szCs w:val="20"/>
        </w:rPr>
        <w:t xml:space="preserve"> </w:t>
      </w:r>
      <w:r w:rsidRPr="00917390">
        <w:rPr>
          <w:color w:val="FF0000"/>
        </w:rPr>
        <w:t>(check box)</w:t>
      </w:r>
    </w:p>
    <w:p w:rsidR="00B12213" w:rsidP="00615219" w14:paraId="6D3D1B00" w14:textId="606ADF88">
      <w:pPr>
        <w:pStyle w:val="ListParagraph"/>
        <w:spacing w:after="0" w:line="240" w:lineRule="auto"/>
        <w:ind w:left="1800"/>
        <w:rPr>
          <w:rFonts w:eastAsia="Times New Roman" w:cstheme="minorHAnsi"/>
          <w:b/>
          <w:bCs/>
          <w:snapToGrid w:val="0"/>
          <w:kern w:val="28"/>
          <w:szCs w:val="20"/>
        </w:rPr>
      </w:pPr>
    </w:p>
    <w:p w:rsidR="00265A4D" w:rsidRPr="00265A4D" w:rsidP="00615219" w14:paraId="731CE495" w14:textId="64259E23">
      <w:pPr>
        <w:pStyle w:val="ListParagraph"/>
        <w:numPr>
          <w:ilvl w:val="0"/>
          <w:numId w:val="3"/>
        </w:numPr>
        <w:rPr>
          <w:rFonts w:eastAsia="Times New Roman" w:cstheme="minorHAnsi"/>
          <w:b/>
          <w:bCs/>
          <w:snapToGrid w:val="0"/>
          <w:kern w:val="28"/>
          <w:szCs w:val="20"/>
        </w:rPr>
      </w:pPr>
      <w:r w:rsidRPr="00265A4D">
        <w:rPr>
          <w:rFonts w:eastAsia="Times New Roman" w:cstheme="minorHAnsi"/>
          <w:b/>
          <w:bCs/>
          <w:snapToGrid w:val="0"/>
          <w:kern w:val="28"/>
          <w:szCs w:val="20"/>
        </w:rPr>
        <w:t xml:space="preserve">The Applicant has uploaded an Executive Branch agency service list as set forth in section 1.767(j) of the Commission’s rules. </w:t>
      </w:r>
    </w:p>
    <w:p w:rsidR="00B12213" w:rsidRPr="00692353" w:rsidP="00B12213" w14:paraId="6FCA961E" w14:textId="0AB23320">
      <w:pPr>
        <w:pStyle w:val="ListParagraph"/>
        <w:numPr>
          <w:ilvl w:val="0"/>
          <w:numId w:val="5"/>
        </w:numPr>
        <w:spacing w:after="0" w:line="240" w:lineRule="auto"/>
        <w:rPr>
          <w:rFonts w:eastAsia="Times New Roman" w:cstheme="minorHAnsi"/>
          <w:b/>
          <w:bCs/>
          <w:snapToGrid w:val="0"/>
          <w:kern w:val="28"/>
          <w:szCs w:val="20"/>
        </w:rPr>
      </w:pPr>
      <w:r w:rsidRPr="005B746C">
        <w:t>Yes</w:t>
      </w:r>
      <w:r w:rsidRPr="00692353">
        <w:rPr>
          <w:rFonts w:eastAsia="Times New Roman" w:cstheme="minorHAnsi"/>
          <w:b/>
          <w:bCs/>
          <w:snapToGrid w:val="0"/>
          <w:kern w:val="28"/>
          <w:szCs w:val="20"/>
        </w:rPr>
        <w:t xml:space="preserve"> </w:t>
      </w:r>
      <w:r w:rsidRPr="00917390">
        <w:rPr>
          <w:color w:val="FF0000"/>
        </w:rPr>
        <w:t>(check box)</w:t>
      </w:r>
    </w:p>
    <w:p w:rsidR="00B12213" w:rsidRPr="00033347" w:rsidP="00B12213" w14:paraId="49EDE918" w14:textId="77777777">
      <w:pPr>
        <w:pStyle w:val="ListParagraph"/>
        <w:numPr>
          <w:ilvl w:val="0"/>
          <w:numId w:val="5"/>
        </w:numPr>
        <w:spacing w:after="0" w:line="240" w:lineRule="auto"/>
        <w:rPr>
          <w:rFonts w:eastAsia="Times New Roman" w:cstheme="minorHAnsi"/>
          <w:b/>
          <w:bCs/>
          <w:snapToGrid w:val="0"/>
          <w:kern w:val="28"/>
          <w:szCs w:val="20"/>
        </w:rPr>
      </w:pPr>
      <w:r w:rsidRPr="005B746C">
        <w:rPr>
          <w:rFonts w:eastAsia="Times New Roman" w:cstheme="minorHAnsi"/>
          <w:snapToGrid w:val="0"/>
          <w:kern w:val="28"/>
          <w:szCs w:val="20"/>
        </w:rPr>
        <w:t>N/A</w:t>
      </w:r>
      <w:r w:rsidRPr="00692353">
        <w:rPr>
          <w:rFonts w:eastAsia="Times New Roman" w:cstheme="minorHAnsi"/>
          <w:b/>
          <w:bCs/>
          <w:snapToGrid w:val="0"/>
          <w:kern w:val="28"/>
          <w:szCs w:val="20"/>
        </w:rPr>
        <w:t xml:space="preserve"> </w:t>
      </w:r>
      <w:r w:rsidRPr="00917390">
        <w:rPr>
          <w:color w:val="FF0000"/>
        </w:rPr>
        <w:t>(check box)</w:t>
      </w:r>
    </w:p>
    <w:p w:rsidR="00454555" w:rsidP="00454555" w14:paraId="4812419B" w14:textId="77777777">
      <w:pPr>
        <w:pStyle w:val="ListParagraph"/>
        <w:spacing w:after="200" w:line="276" w:lineRule="auto"/>
        <w:ind w:left="1800"/>
        <w:rPr>
          <w:rFonts w:eastAsia="Times New Roman" w:cstheme="minorHAnsi"/>
          <w:b/>
          <w:bCs/>
          <w:snapToGrid w:val="0"/>
          <w:kern w:val="28"/>
          <w:szCs w:val="20"/>
        </w:rPr>
      </w:pPr>
    </w:p>
    <w:p w:rsidR="00454555" w:rsidRPr="00354C11" w:rsidP="00454555" w14:paraId="63DC14EE" w14:textId="2B0D68D4">
      <w:pPr>
        <w:rPr>
          <w:rFonts w:eastAsia="Times New Roman"/>
          <w:b/>
          <w:snapToGrid w:val="0"/>
          <w:kern w:val="28"/>
        </w:rPr>
      </w:pPr>
      <w:bookmarkStart w:id="26" w:name="_Hlk34234792"/>
      <w:bookmarkStart w:id="27" w:name="_Hlk77341737"/>
      <w:r>
        <w:rPr>
          <w:b/>
          <w:bCs/>
          <w:u w:val="single"/>
        </w:rPr>
        <w:t>Attachments/</w:t>
      </w:r>
      <w:r w:rsidRPr="00715B1E">
        <w:rPr>
          <w:b/>
          <w:bCs/>
          <w:u w:val="single"/>
        </w:rPr>
        <w:t>Confidential</w:t>
      </w:r>
      <w:r w:rsidRPr="1DE2432B">
        <w:rPr>
          <w:rFonts w:eastAsia="Times New Roman"/>
          <w:b/>
          <w:snapToGrid w:val="0"/>
          <w:kern w:val="28"/>
          <w:u w:val="single"/>
        </w:rPr>
        <w:t xml:space="preserve"> Treatment of Attachments</w:t>
      </w:r>
      <w:bookmarkStart w:id="28" w:name="_Hlk33192231"/>
      <w:bookmarkStart w:id="29" w:name="_Hlk33191587"/>
    </w:p>
    <w:p w:rsidR="006F14C6" w:rsidRPr="00F7662B" w:rsidP="006F14C6" w14:paraId="65551B89" w14:textId="77777777">
      <w:pPr>
        <w:pStyle w:val="ListParagraph"/>
        <w:numPr>
          <w:ilvl w:val="0"/>
          <w:numId w:val="3"/>
        </w:numPr>
        <w:spacing w:after="0" w:line="240" w:lineRule="auto"/>
        <w:rPr>
          <w:rFonts w:cstheme="minorHAnsi"/>
          <w:b/>
        </w:rPr>
      </w:pPr>
      <w:r w:rsidRPr="00F7662B">
        <w:rPr>
          <w:b/>
          <w:bCs/>
        </w:rPr>
        <w:t>Is</w:t>
      </w:r>
      <w:r w:rsidRPr="00F7662B">
        <w:rPr>
          <w:rFonts w:cstheme="minorHAnsi"/>
          <w:b/>
        </w:rPr>
        <w:t xml:space="preserve"> the </w:t>
      </w:r>
      <w:r w:rsidRPr="00F7662B">
        <w:rPr>
          <w:b/>
          <w:bCs/>
        </w:rPr>
        <w:t>Applicant</w:t>
      </w:r>
      <w:r w:rsidRPr="00F7662B">
        <w:rPr>
          <w:rFonts w:cstheme="minorHAnsi"/>
          <w:b/>
        </w:rPr>
        <w:t xml:space="preserve"> </w:t>
      </w:r>
      <w:r w:rsidRPr="00F7662B">
        <w:rPr>
          <w:b/>
          <w:bCs/>
        </w:rPr>
        <w:t>requesting</w:t>
      </w:r>
      <w:r w:rsidRPr="00F7662B">
        <w:rPr>
          <w:rFonts w:cstheme="minorHAnsi"/>
          <w:b/>
        </w:rPr>
        <w:t xml:space="preserve"> confidential treatment of an attachment(s) under section 0.459 of the Commission’s rules?</w:t>
      </w:r>
    </w:p>
    <w:p w:rsidR="006F14C6" w:rsidRPr="00354C11" w:rsidP="006F14C6" w14:paraId="0D0E37E1" w14:textId="77777777">
      <w:pPr>
        <w:pStyle w:val="ListParagraph"/>
        <w:numPr>
          <w:ilvl w:val="0"/>
          <w:numId w:val="10"/>
        </w:numPr>
        <w:spacing w:after="200" w:line="276" w:lineRule="auto"/>
        <w:rPr>
          <w:rFonts w:cstheme="minorHAnsi"/>
        </w:rPr>
      </w:pPr>
      <w:r w:rsidRPr="005B746C">
        <w:rPr>
          <w:rFonts w:eastAsia="Times New Roman" w:cstheme="minorHAnsi"/>
          <w:b/>
          <w:bCs/>
          <w:snapToGrid w:val="0"/>
          <w:kern w:val="28"/>
          <w:szCs w:val="20"/>
        </w:rPr>
        <w:t>Yes</w:t>
      </w:r>
      <w:r w:rsidRPr="00354C11">
        <w:rPr>
          <w:rFonts w:cstheme="minorHAnsi"/>
        </w:rPr>
        <w:t xml:space="preserve"> </w:t>
      </w:r>
      <w:r w:rsidRPr="00354C11">
        <w:rPr>
          <w:rFonts w:cstheme="minorHAnsi"/>
          <w:color w:val="FF0000"/>
        </w:rPr>
        <w:t xml:space="preserve">(check box) </w:t>
      </w:r>
    </w:p>
    <w:p w:rsidR="006F14C6" w:rsidRPr="005B746C" w:rsidP="006F14C6" w14:paraId="758275CC" w14:textId="77777777">
      <w:pPr>
        <w:pStyle w:val="ListParagraph"/>
        <w:numPr>
          <w:ilvl w:val="0"/>
          <w:numId w:val="10"/>
        </w:numPr>
        <w:spacing w:after="200" w:line="276" w:lineRule="auto"/>
        <w:rPr>
          <w:rFonts w:cstheme="minorHAnsi"/>
        </w:rPr>
      </w:pPr>
      <w:r w:rsidRPr="005B746C">
        <w:rPr>
          <w:rFonts w:eastAsia="Times New Roman" w:cstheme="minorHAnsi"/>
          <w:b/>
          <w:bCs/>
          <w:snapToGrid w:val="0"/>
          <w:kern w:val="28"/>
          <w:szCs w:val="20"/>
        </w:rPr>
        <w:t>No</w:t>
      </w:r>
      <w:r w:rsidRPr="00354C11">
        <w:rPr>
          <w:rFonts w:cstheme="minorHAnsi"/>
        </w:rPr>
        <w:t xml:space="preserve"> </w:t>
      </w:r>
      <w:r w:rsidRPr="00354C11">
        <w:rPr>
          <w:rFonts w:cstheme="minorHAnsi"/>
          <w:color w:val="FF0000"/>
        </w:rPr>
        <w:t>(check box)</w:t>
      </w:r>
    </w:p>
    <w:p w:rsidR="006F14C6" w:rsidRPr="005B746C" w:rsidP="006F14C6" w14:paraId="28EE02C1" w14:textId="77777777">
      <w:pPr>
        <w:pStyle w:val="ListParagraph"/>
        <w:ind w:left="1440"/>
        <w:rPr>
          <w:rFonts w:eastAsia="Times New Roman"/>
          <w:b/>
          <w:bCs/>
          <w:snapToGrid w:val="0"/>
          <w:kern w:val="28"/>
        </w:rPr>
      </w:pPr>
    </w:p>
    <w:p w:rsidR="006F14C6" w:rsidRPr="00C8536B" w:rsidP="006F14C6" w14:paraId="4DEC7277" w14:textId="1CFBCC53">
      <w:pPr>
        <w:pStyle w:val="ListParagraph"/>
        <w:ind w:left="1440"/>
        <w:rPr>
          <w:rFonts w:eastAsia="Times New Roman"/>
          <w:b/>
          <w:bCs/>
          <w:snapToGrid w:val="0"/>
          <w:kern w:val="28"/>
        </w:rPr>
      </w:pPr>
      <w:r w:rsidRPr="00E27BD6">
        <w:rPr>
          <w:rFonts w:cstheme="minorHAnsi"/>
          <w:b/>
          <w:bCs/>
        </w:rPr>
        <w:t>The Applicant must upload a supporting statement for the “confidential treatment request(s)” identifying the applicable rule(s) and providing other supporting materials or information.</w:t>
      </w:r>
      <w:r w:rsidRPr="00E27BD6">
        <w:rPr>
          <w:rFonts w:cstheme="minorHAnsi"/>
          <w:color w:val="FF0000"/>
        </w:rPr>
        <w:t xml:space="preserve"> </w:t>
      </w:r>
      <w:r w:rsidRPr="00E27BD6">
        <w:rPr>
          <w:rFonts w:cstheme="minorHAnsi"/>
          <w:b/>
        </w:rPr>
        <w:t xml:space="preserve">The Applicant must also upload both the </w:t>
      </w:r>
      <w:r w:rsidRPr="00CA51F8">
        <w:rPr>
          <w:rFonts w:cstheme="minorHAnsi"/>
          <w:b/>
        </w:rPr>
        <w:t>Redacted Public version and the Non-Redacted Confidential</w:t>
      </w:r>
      <w:r w:rsidRPr="00E27BD6">
        <w:rPr>
          <w:rFonts w:cstheme="minorHAnsi"/>
          <w:b/>
        </w:rPr>
        <w:t xml:space="preserve"> version of the attachment(s) in the Attachments section below.</w:t>
      </w:r>
      <w:r w:rsidRPr="00C8536B">
        <w:rPr>
          <w:b/>
          <w:bCs/>
          <w:color w:val="FF0000"/>
        </w:rPr>
        <w:t xml:space="preserve"> </w:t>
      </w:r>
    </w:p>
    <w:p w:rsidR="00D402DD" w14:paraId="60E2E667" w14:textId="77777777">
      <w:pPr>
        <w:ind w:left="1350"/>
        <w:contextualSpacing/>
        <w:rPr>
          <w:b/>
          <w:color w:val="FF0000"/>
        </w:rPr>
      </w:pPr>
    </w:p>
    <w:p w:rsidR="00110DD1" w14:paraId="40BB3885" w14:textId="3C755FE4">
      <w:pPr>
        <w:ind w:left="1350"/>
        <w:contextualSpacing/>
        <w:rPr>
          <w:b/>
        </w:rPr>
      </w:pPr>
    </w:p>
    <w:tbl>
      <w:tblPr>
        <w:tblStyle w:val="TableGrid"/>
        <w:tblW w:w="0" w:type="auto"/>
        <w:tblLook w:val="04A0"/>
      </w:tblPr>
      <w:tblGrid>
        <w:gridCol w:w="2577"/>
        <w:gridCol w:w="4067"/>
        <w:gridCol w:w="2706"/>
      </w:tblGrid>
      <w:tr w14:paraId="013A72D6" w14:textId="77777777" w:rsidTr="005B746C">
        <w:tblPrEx>
          <w:tblW w:w="0" w:type="auto"/>
          <w:tblLook w:val="04A0"/>
        </w:tblPrEx>
        <w:tc>
          <w:tcPr>
            <w:tcW w:w="2577" w:type="dxa"/>
            <w:shd w:val="clear" w:color="auto" w:fill="D9D9D9" w:themeFill="background1" w:themeFillShade="D9"/>
          </w:tcPr>
          <w:p w:rsidR="005A31A9" w:rsidRPr="00354C11" w:rsidP="005B746C" w14:paraId="4E964136"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5A31A9" w:rsidRPr="00354C11" w:rsidP="005B746C" w14:paraId="755098B8"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5A31A9" w:rsidRPr="00354C11" w:rsidP="005B746C" w14:paraId="2FFFBE76"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28E10EA6" w14:textId="77777777" w:rsidTr="005B746C">
        <w:tblPrEx>
          <w:tblW w:w="0" w:type="auto"/>
          <w:tblLook w:val="04A0"/>
        </w:tblPrEx>
        <w:tc>
          <w:tcPr>
            <w:tcW w:w="2577" w:type="dxa"/>
          </w:tcPr>
          <w:p w:rsidR="005A31A9" w:rsidRPr="00354C11" w:rsidP="005B746C" w14:paraId="3A543789"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5A31A9" w:rsidP="005B746C" w14:paraId="4BE35AA9"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5A31A9" w:rsidRPr="00354C11" w:rsidP="005B746C" w14:paraId="6C19ED2B" w14:textId="77777777">
            <w:pPr>
              <w:widowControl w:val="0"/>
              <w:ind w:left="720"/>
              <w:contextualSpacing/>
              <w:rPr>
                <w:rFonts w:eastAsia="Times New Roman" w:cstheme="minorHAnsi"/>
                <w:b/>
                <w:bCs/>
                <w:snapToGrid w:val="0"/>
                <w:kern w:val="28"/>
                <w:szCs w:val="20"/>
              </w:rPr>
            </w:pPr>
          </w:p>
        </w:tc>
        <w:tc>
          <w:tcPr>
            <w:tcW w:w="2706" w:type="dxa"/>
            <w:vAlign w:val="center"/>
          </w:tcPr>
          <w:p w:rsidR="005A31A9" w:rsidRPr="00354C11" w:rsidP="005B746C" w14:paraId="39AC7A6A"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check </w:t>
            </w:r>
            <w:r w:rsidRPr="00694937">
              <w:rPr>
                <w:rFonts w:eastAsia="Times New Roman" w:cstheme="minorHAnsi"/>
                <w:b/>
                <w:bCs/>
                <w:snapToGrid w:val="0"/>
                <w:color w:val="FF0000"/>
                <w:kern w:val="28"/>
                <w:szCs w:val="20"/>
              </w:rPr>
              <w:t>bo</w:t>
            </w:r>
            <w:r>
              <w:rPr>
                <w:rFonts w:eastAsia="Times New Roman" w:cstheme="minorHAnsi"/>
                <w:b/>
                <w:bCs/>
                <w:snapToGrid w:val="0"/>
                <w:color w:val="FF0000"/>
                <w:kern w:val="28"/>
                <w:szCs w:val="20"/>
              </w:rPr>
              <w:t>x]</w:t>
            </w:r>
          </w:p>
        </w:tc>
      </w:tr>
      <w:tr w14:paraId="5205D6A2" w14:textId="77777777" w:rsidTr="005B746C">
        <w:tblPrEx>
          <w:tblW w:w="0" w:type="auto"/>
          <w:tblLook w:val="04A0"/>
        </w:tblPrEx>
        <w:tc>
          <w:tcPr>
            <w:tcW w:w="2577" w:type="dxa"/>
          </w:tcPr>
          <w:p w:rsidR="005A31A9" w:rsidP="005B746C" w14:paraId="5CFBBD7C"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w:t>
            </w:r>
          </w:p>
          <w:p w:rsidR="005A31A9" w:rsidRPr="00354C11" w:rsidP="005B746C" w14:paraId="40A12D51"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5A31A9" w:rsidP="005B746C" w14:paraId="02544C27"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5A31A9" w:rsidRPr="00354C11" w:rsidP="005B746C" w14:paraId="76FA31D5" w14:textId="77777777">
            <w:pPr>
              <w:widowControl w:val="0"/>
              <w:ind w:left="720"/>
              <w:contextualSpacing/>
              <w:rPr>
                <w:rFonts w:eastAsia="Times New Roman" w:cstheme="minorHAnsi"/>
                <w:b/>
                <w:bCs/>
                <w:snapToGrid w:val="0"/>
                <w:kern w:val="28"/>
                <w:szCs w:val="20"/>
              </w:rPr>
            </w:pPr>
          </w:p>
        </w:tc>
        <w:tc>
          <w:tcPr>
            <w:tcW w:w="2706" w:type="dxa"/>
          </w:tcPr>
          <w:p w:rsidR="005A31A9" w:rsidRPr="00C50B9B" w:rsidP="005B746C" w14:paraId="7756A506" w14:textId="77777777">
            <w:pPr>
              <w:widowControl w:val="0"/>
              <w:ind w:left="720"/>
              <w:contextualSpacing/>
              <w:rPr>
                <w:rFonts w:eastAsia="Times New Roman"/>
                <w:b/>
                <w:bCs/>
                <w:snapToGrid w:val="0"/>
                <w:kern w:val="28"/>
              </w:rPr>
            </w:pPr>
          </w:p>
        </w:tc>
      </w:tr>
      <w:tr w14:paraId="102E8D30" w14:textId="77777777" w:rsidTr="005B746C">
        <w:tblPrEx>
          <w:tblW w:w="0" w:type="auto"/>
          <w:tblLook w:val="04A0"/>
        </w:tblPrEx>
        <w:tc>
          <w:tcPr>
            <w:tcW w:w="2577" w:type="dxa"/>
          </w:tcPr>
          <w:p w:rsidR="005A31A9" w:rsidRPr="00354C11" w:rsidP="005B746C" w14:paraId="4507DDA4"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2(a) (Public Redacted Version)</w:t>
            </w:r>
          </w:p>
        </w:tc>
        <w:tc>
          <w:tcPr>
            <w:tcW w:w="4067" w:type="dxa"/>
          </w:tcPr>
          <w:p w:rsidR="005A31A9" w:rsidP="005B746C" w14:paraId="59CEBFC8"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5A31A9" w:rsidRPr="00354C11" w:rsidP="005B746C" w14:paraId="6BA04860" w14:textId="77777777">
            <w:pPr>
              <w:widowControl w:val="0"/>
              <w:ind w:left="720"/>
              <w:contextualSpacing/>
              <w:rPr>
                <w:rFonts w:eastAsia="Times New Roman" w:cstheme="minorHAnsi"/>
                <w:b/>
                <w:bCs/>
                <w:snapToGrid w:val="0"/>
                <w:kern w:val="28"/>
                <w:szCs w:val="20"/>
              </w:rPr>
            </w:pPr>
          </w:p>
        </w:tc>
        <w:tc>
          <w:tcPr>
            <w:tcW w:w="2706" w:type="dxa"/>
          </w:tcPr>
          <w:p w:rsidR="005A31A9" w:rsidP="005B746C" w14:paraId="7F057A37" w14:textId="77777777">
            <w:pPr>
              <w:widowControl w:val="0"/>
              <w:ind w:left="720"/>
              <w:contextualSpacing/>
              <w:rPr>
                <w:rFonts w:eastAsia="Times New Roman"/>
                <w:b/>
                <w:bCs/>
                <w:snapToGrid w:val="0"/>
                <w:kern w:val="28"/>
              </w:rPr>
            </w:pPr>
          </w:p>
        </w:tc>
      </w:tr>
      <w:tr w14:paraId="2FF257A1" w14:textId="77777777" w:rsidTr="005B746C">
        <w:tblPrEx>
          <w:tblW w:w="0" w:type="auto"/>
          <w:tblLook w:val="04A0"/>
        </w:tblPrEx>
        <w:tc>
          <w:tcPr>
            <w:tcW w:w="2577" w:type="dxa"/>
          </w:tcPr>
          <w:p w:rsidR="005A31A9" w:rsidRPr="00354C11" w:rsidP="005B746C" w14:paraId="64EB31FE"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2(b) (Confidential Non-Redacted Version)</w:t>
            </w:r>
          </w:p>
        </w:tc>
        <w:tc>
          <w:tcPr>
            <w:tcW w:w="4067" w:type="dxa"/>
          </w:tcPr>
          <w:p w:rsidR="005A31A9" w:rsidP="005B746C" w14:paraId="2DE9C906"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5A31A9" w:rsidRPr="00354C11" w:rsidP="005B746C" w14:paraId="7CD1A64B" w14:textId="77777777">
            <w:pPr>
              <w:widowControl w:val="0"/>
              <w:ind w:left="720"/>
              <w:contextualSpacing/>
              <w:rPr>
                <w:rFonts w:eastAsia="Times New Roman" w:cstheme="minorHAnsi"/>
                <w:b/>
                <w:bCs/>
                <w:snapToGrid w:val="0"/>
                <w:kern w:val="28"/>
                <w:szCs w:val="20"/>
              </w:rPr>
            </w:pPr>
          </w:p>
        </w:tc>
        <w:tc>
          <w:tcPr>
            <w:tcW w:w="2706" w:type="dxa"/>
          </w:tcPr>
          <w:p w:rsidR="005A31A9" w:rsidRPr="00C50B9B" w:rsidP="005B746C" w14:paraId="11E59784" w14:textId="77777777">
            <w:pPr>
              <w:widowControl w:val="0"/>
              <w:ind w:left="720"/>
              <w:contextualSpacing/>
              <w:rPr>
                <w:rFonts w:eastAsia="Times New Roman"/>
                <w:b/>
                <w:bCs/>
                <w:snapToGrid w:val="0"/>
                <w:kern w:val="28"/>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check </w:t>
            </w:r>
            <w:r w:rsidRPr="00694937">
              <w:rPr>
                <w:rFonts w:eastAsia="Times New Roman" w:cstheme="minorHAnsi"/>
                <w:b/>
                <w:bCs/>
                <w:snapToGrid w:val="0"/>
                <w:color w:val="FF0000"/>
                <w:kern w:val="28"/>
                <w:szCs w:val="20"/>
              </w:rPr>
              <w:t>bo</w:t>
            </w:r>
            <w:r>
              <w:rPr>
                <w:rFonts w:eastAsia="Times New Roman" w:cstheme="minorHAnsi"/>
                <w:b/>
                <w:bCs/>
                <w:snapToGrid w:val="0"/>
                <w:color w:val="FF0000"/>
                <w:kern w:val="28"/>
                <w:szCs w:val="20"/>
              </w:rPr>
              <w:t>x]</w:t>
            </w:r>
          </w:p>
        </w:tc>
      </w:tr>
    </w:tbl>
    <w:p w:rsidR="00454555" w:rsidRPr="00354C11" w:rsidP="00454555" w14:paraId="621F809E" w14:textId="77777777">
      <w:pPr>
        <w:ind w:left="1080"/>
        <w:contextualSpacing/>
        <w:rPr>
          <w:rFonts w:eastAsia="Times New Roman" w:cstheme="minorHAnsi"/>
          <w:b/>
          <w:bCs/>
          <w:snapToGrid w:val="0"/>
          <w:kern w:val="28"/>
          <w:szCs w:val="20"/>
        </w:rPr>
      </w:pPr>
    </w:p>
    <w:p w:rsidR="00454555" w:rsidRPr="00354C11" w:rsidP="001210DD" w14:paraId="6D9609C8" w14:textId="3C3B1401">
      <w:pPr>
        <w:ind w:left="720"/>
        <w:contextualSpacing/>
        <w:rPr>
          <w:rFonts w:eastAsia="Times New Roman"/>
          <w:b/>
          <w:snapToGrid w:val="0"/>
          <w:kern w:val="28"/>
        </w:rPr>
      </w:pPr>
      <w:bookmarkStart w:id="30" w:name="_Hlk75774292"/>
    </w:p>
    <w:bookmarkEnd w:id="30"/>
    <w:bookmarkEnd w:id="26"/>
    <w:bookmarkEnd w:id="28"/>
    <w:bookmarkEnd w:id="29"/>
    <w:bookmarkEnd w:id="27"/>
    <w:p w:rsidR="00454555" w:rsidRPr="00615219" w:rsidP="00615219" w14:paraId="6096848E" w14:textId="77777777">
      <w:pPr>
        <w:spacing w:after="200" w:line="276" w:lineRule="auto"/>
        <w:rPr>
          <w:rFonts w:eastAsia="Times New Roman" w:cstheme="minorHAnsi"/>
          <w:b/>
          <w:bCs/>
          <w:snapToGrid w:val="0"/>
          <w:kern w:val="28"/>
          <w:szCs w:val="20"/>
        </w:rPr>
      </w:pPr>
    </w:p>
    <w:p w:rsidR="00454555" w:rsidP="00454555" w14:paraId="09682F0E" w14:textId="77777777">
      <w:pPr>
        <w:rPr>
          <w:b/>
          <w:bCs/>
          <w:u w:val="single"/>
        </w:rPr>
      </w:pPr>
      <w:r>
        <w:rPr>
          <w:b/>
          <w:bCs/>
          <w:u w:val="single"/>
        </w:rPr>
        <w:t>General Certification Statements</w:t>
      </w:r>
    </w:p>
    <w:p w:rsidR="00454555" w:rsidRPr="00615219" w:rsidP="0075579D" w14:paraId="7CE1DC09" w14:textId="16BEE55E">
      <w:pPr>
        <w:pStyle w:val="ListParagraph"/>
        <w:numPr>
          <w:ilvl w:val="0"/>
          <w:numId w:val="3"/>
        </w:numPr>
        <w:rPr>
          <w:rFonts w:cstheme="minorHAnsi"/>
          <w:bCs/>
        </w:rPr>
      </w:pPr>
      <w:bookmarkStart w:id="31" w:name="_Hlk74042477"/>
      <w:r w:rsidRPr="00E90816">
        <w:rPr>
          <w:rFonts w:cstheme="minorHAnsi"/>
          <w:b/>
          <w:bCs/>
        </w:rPr>
        <w:t xml:space="preserve">In </w:t>
      </w:r>
      <w:r w:rsidRPr="00615219">
        <w:rPr>
          <w:b/>
          <w:bCs/>
        </w:rPr>
        <w:t>submitting</w:t>
      </w:r>
      <w:r w:rsidRPr="00E90816">
        <w:rPr>
          <w:rFonts w:cstheme="minorHAnsi"/>
          <w:b/>
          <w:bCs/>
        </w:rPr>
        <w:t xml:space="preserve"> this form,</w:t>
      </w:r>
    </w:p>
    <w:p w:rsidR="006F14C6" w:rsidRPr="00E90816" w:rsidP="00615219" w14:paraId="1FEC5350" w14:textId="77777777">
      <w:pPr>
        <w:pStyle w:val="ListParagraph"/>
        <w:ind w:left="1080"/>
        <w:rPr>
          <w:rFonts w:cstheme="minorHAnsi"/>
          <w:bCs/>
        </w:rPr>
      </w:pPr>
    </w:p>
    <w:bookmarkEnd w:id="31"/>
    <w:p w:rsidR="00454555" w:rsidRPr="000D747B" w:rsidP="00454555" w14:paraId="7FC34F0F" w14:textId="1737D4CE">
      <w:pPr>
        <w:pStyle w:val="ListParagraph"/>
        <w:numPr>
          <w:ilvl w:val="0"/>
          <w:numId w:val="9"/>
        </w:numPr>
        <w:rPr>
          <w:b/>
          <w:bCs/>
        </w:rPr>
      </w:pPr>
      <w:r w:rsidRPr="000D747B">
        <w:rPr>
          <w:b/>
          <w:bCs/>
        </w:rPr>
        <w:t xml:space="preserve">The </w:t>
      </w:r>
      <w:r w:rsidRPr="000D747B">
        <w:rPr>
          <w:rFonts w:eastAsia="Times New Roman" w:cstheme="minorHAnsi"/>
          <w:b/>
          <w:snapToGrid w:val="0"/>
          <w:kern w:val="28"/>
          <w:szCs w:val="20"/>
        </w:rPr>
        <w:t>Applicant</w:t>
      </w:r>
      <w:r w:rsidRPr="000D747B">
        <w:rPr>
          <w:b/>
          <w:bCs/>
        </w:rPr>
        <w:t xml:space="preserve"> certifies that it accepts and will abide by the routine conditions in section 1.767(g) of the Commission’s rules</w:t>
      </w:r>
      <w:r w:rsidRPr="000D747B">
        <w:rPr>
          <w:color w:val="FF0000"/>
        </w:rPr>
        <w:t xml:space="preserve"> </w:t>
      </w:r>
      <w:r w:rsidRPr="000D747B">
        <w:rPr>
          <w:b/>
          <w:bCs/>
        </w:rPr>
        <w:t>including</w:t>
      </w:r>
      <w:r>
        <w:t xml:space="preserve">, </w:t>
      </w:r>
      <w:r w:rsidRPr="000D747B">
        <w:rPr>
          <w:b/>
          <w:bCs/>
        </w:rPr>
        <w:t>but not limited to</w:t>
      </w:r>
      <w:r>
        <w:t>:</w:t>
      </w:r>
    </w:p>
    <w:p w:rsidR="00454555" w:rsidRPr="00870781" w:rsidP="00454555" w14:paraId="02BCF427" w14:textId="77777777">
      <w:pPr>
        <w:pStyle w:val="ListParagraph"/>
        <w:numPr>
          <w:ilvl w:val="1"/>
          <w:numId w:val="4"/>
        </w:numPr>
        <w:rPr>
          <w:b/>
          <w:bCs/>
        </w:rPr>
      </w:pPr>
      <w:r w:rsidRPr="000E3C1B">
        <w:rPr>
          <w:rFonts w:cstheme="minorHAnsi"/>
        </w:rPr>
        <w:t>the</w:t>
      </w:r>
      <w:r>
        <w:t xml:space="preserve"> licensee(s) shall be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454555" w:rsidRPr="00870781" w:rsidP="00454555" w14:paraId="25EF3FD5" w14:textId="77777777">
      <w:pPr>
        <w:pStyle w:val="ListParagraph"/>
        <w:numPr>
          <w:ilvl w:val="1"/>
          <w:numId w:val="4"/>
        </w:numPr>
        <w:rPr>
          <w:bCs/>
        </w:rPr>
      </w:pPr>
      <w:r w:rsidRPr="000E3C1B">
        <w:rPr>
          <w:rFonts w:cstheme="minorHAnsi"/>
        </w:rPr>
        <w:t>the</w:t>
      </w:r>
      <w:r w:rsidRPr="00870781">
        <w:rPr>
          <w:bCs/>
        </w:rPr>
        <w:t xml:space="preserve"> licensee</w:t>
      </w:r>
      <w:r>
        <w:rPr>
          <w:bCs/>
        </w:rPr>
        <w:t>(s)</w:t>
      </w:r>
      <w:r w:rsidRPr="00870781">
        <w:rPr>
          <w:bCs/>
        </w:rPr>
        <w:t xml:space="preserve"> shall maintain de jure and de facto control of the U.S. portion of the cable system, including the cable landing stations in the United States, sufficient to comply with the requirements of the Commission's rules and any specific conditions of the license;</w:t>
      </w:r>
    </w:p>
    <w:p w:rsidR="00454555" w:rsidRPr="00870781" w:rsidP="00454555" w14:paraId="667082AE" w14:textId="0F937101">
      <w:pPr>
        <w:pStyle w:val="ListParagraph"/>
        <w:numPr>
          <w:ilvl w:val="1"/>
          <w:numId w:val="4"/>
        </w:numPr>
        <w:rPr>
          <w:bCs/>
        </w:rPr>
      </w:pPr>
      <w:r w:rsidRPr="000E3C1B">
        <w:rPr>
          <w:rFonts w:cstheme="minorHAnsi"/>
        </w:rPr>
        <w:t>the</w:t>
      </w:r>
      <w:r w:rsidRPr="00870781">
        <w:rPr>
          <w:bCs/>
        </w:rPr>
        <w:t xml:space="preserve"> licensee</w:t>
      </w:r>
      <w:r>
        <w:rPr>
          <w:bCs/>
        </w:rPr>
        <w:t>(s)</w:t>
      </w:r>
      <w:r w:rsidRPr="00870781">
        <w:rPr>
          <w:bCs/>
        </w:rPr>
        <w:t xml:space="preserve"> shall comply with the requirements of </w:t>
      </w:r>
      <w:r>
        <w:rPr>
          <w:bCs/>
        </w:rPr>
        <w:t xml:space="preserve">section </w:t>
      </w:r>
      <w:r w:rsidRPr="00870781">
        <w:rPr>
          <w:bCs/>
        </w:rPr>
        <w:t>1.768 of the Commission’s rules</w:t>
      </w:r>
      <w:r>
        <w:rPr>
          <w:bCs/>
        </w:rPr>
        <w:t xml:space="preserve"> (N</w:t>
      </w:r>
      <w:r w:rsidRPr="00C047AF">
        <w:rPr>
          <w:bCs/>
        </w:rPr>
        <w:t>otification by and prior approval for submarine cable landing licensees that are or propose to become affiliated with a foreign carrier</w:t>
      </w:r>
      <w:r>
        <w:rPr>
          <w:bCs/>
        </w:rPr>
        <w:t>)</w:t>
      </w:r>
      <w:r w:rsidRPr="00DA253A">
        <w:rPr>
          <w:bCs/>
        </w:rPr>
        <w:t>;</w:t>
      </w:r>
    </w:p>
    <w:p w:rsidR="00454555" w:rsidRPr="00870781" w:rsidP="00454555" w14:paraId="055235D1" w14:textId="77777777">
      <w:pPr>
        <w:pStyle w:val="ListParagraph"/>
        <w:numPr>
          <w:ilvl w:val="1"/>
          <w:numId w:val="4"/>
        </w:numPr>
        <w:rPr>
          <w:bCs/>
        </w:rPr>
      </w:pPr>
      <w:r w:rsidRPr="000E3C1B">
        <w:rPr>
          <w:rFonts w:cstheme="minorHAnsi"/>
        </w:rPr>
        <w:t>the</w:t>
      </w:r>
      <w:r w:rsidRPr="00870781">
        <w:rPr>
          <w:bCs/>
        </w:rPr>
        <w:t xml:space="preserve"> licensee</w:t>
      </w:r>
      <w:r>
        <w:rPr>
          <w:bCs/>
        </w:rPr>
        <w:t>(s)</w:t>
      </w:r>
      <w:r w:rsidRPr="00870781">
        <w:rPr>
          <w:bCs/>
        </w:rPr>
        <w:t xml:space="preserve"> must notify the Commission within </w:t>
      </w:r>
      <w:r>
        <w:rPr>
          <w:bCs/>
        </w:rPr>
        <w:t>thirty (</w:t>
      </w:r>
      <w:r w:rsidRPr="00870781">
        <w:rPr>
          <w:bCs/>
        </w:rPr>
        <w:t>30</w:t>
      </w:r>
      <w:r>
        <w:rPr>
          <w:bCs/>
        </w:rPr>
        <w:t>)</w:t>
      </w:r>
      <w:r w:rsidRPr="00870781">
        <w:rPr>
          <w:bCs/>
        </w:rPr>
        <w:t xml:space="preserve"> days of the date the cable is placed into service.  The cable landing license shall expire 25 years from the in-service date, unless renewed or extended upon proper application. </w:t>
      </w:r>
      <w:r>
        <w:rPr>
          <w:bCs/>
        </w:rPr>
        <w:t xml:space="preserve"> </w:t>
      </w:r>
      <w:r w:rsidRPr="00870781">
        <w:rPr>
          <w:bCs/>
        </w:rPr>
        <w:t>Upon expiration, all rights granted under the license shall be terminated;</w:t>
      </w:r>
    </w:p>
    <w:p w:rsidR="00454555" w:rsidP="00454555" w14:paraId="3DE735EB" w14:textId="77777777">
      <w:pPr>
        <w:pStyle w:val="ListParagraph"/>
        <w:numPr>
          <w:ilvl w:val="1"/>
          <w:numId w:val="4"/>
        </w:numPr>
        <w:rPr>
          <w:bCs/>
        </w:rPr>
      </w:pPr>
      <w:r w:rsidRPr="000E3C1B">
        <w:rPr>
          <w:rFonts w:cstheme="minorHAnsi"/>
        </w:rPr>
        <w:t>licensees</w:t>
      </w:r>
      <w:r w:rsidRPr="00870781">
        <w:rPr>
          <w:bCs/>
        </w:rPr>
        <w:t xml:space="preserve"> shall file submarine cable outage reports as required in 47 CFR part 4</w:t>
      </w:r>
      <w:r>
        <w:rPr>
          <w:bCs/>
        </w:rPr>
        <w:t>;</w:t>
      </w:r>
    </w:p>
    <w:p w:rsidR="00454555" w:rsidP="00454555" w14:paraId="6A0C4B8A" w14:textId="3B00B7E2">
      <w:pPr>
        <w:pStyle w:val="ListParagraph"/>
        <w:numPr>
          <w:ilvl w:val="1"/>
          <w:numId w:val="4"/>
        </w:numPr>
        <w:rPr>
          <w:bCs/>
        </w:rPr>
      </w:pPr>
      <w:r w:rsidRPr="000E3C1B">
        <w:rPr>
          <w:rFonts w:cstheme="minorHAnsi"/>
        </w:rPr>
        <w:t>the</w:t>
      </w:r>
      <w:r w:rsidRPr="00870781">
        <w:rPr>
          <w:bCs/>
        </w:rPr>
        <w:t xml:space="preserve"> cable landing license is revocable by the Commission after due notice and opportunity for hearing pursuant to section 2 of the Cable Landing License Act, 47 U.S.C. § 35, or for failure to comply with the terms of the license or with the Commission's rules</w:t>
      </w:r>
      <w:r>
        <w:rPr>
          <w:bCs/>
        </w:rPr>
        <w:t>.</w:t>
      </w:r>
    </w:p>
    <w:p w:rsidR="006F14C6" w:rsidP="00615219" w14:paraId="1A7CA08A" w14:textId="77777777">
      <w:pPr>
        <w:pStyle w:val="ListParagraph"/>
        <w:ind w:left="2160"/>
        <w:rPr>
          <w:bCs/>
        </w:rPr>
      </w:pPr>
    </w:p>
    <w:p w:rsidR="00454555" w:rsidP="00454555" w14:paraId="74BADECC" w14:textId="3F3BD7F9">
      <w:pPr>
        <w:pStyle w:val="ListParagraph"/>
        <w:numPr>
          <w:ilvl w:val="0"/>
          <w:numId w:val="9"/>
        </w:numPr>
        <w:rPr>
          <w:b/>
        </w:rPr>
      </w:pPr>
      <w:r>
        <w:rPr>
          <w:b/>
        </w:rPr>
        <w:t>T</w:t>
      </w:r>
      <w:r>
        <w:rPr>
          <w:b/>
        </w:rPr>
        <w:t>h</w:t>
      </w:r>
      <w:r w:rsidRPr="002A6CBA">
        <w:rPr>
          <w:b/>
        </w:rPr>
        <w:t>e</w:t>
      </w:r>
      <w:r>
        <w:rPr>
          <w:rStyle w:val="CommentReference"/>
        </w:rPr>
        <w:t xml:space="preserve"> </w:t>
      </w:r>
      <w:r w:rsidRPr="001210DD">
        <w:rPr>
          <w:rStyle w:val="CommentReference"/>
          <w:b/>
          <w:bCs/>
          <w:sz w:val="22"/>
          <w:szCs w:val="22"/>
        </w:rPr>
        <w:t>(Lead)</w:t>
      </w:r>
      <w:r>
        <w:rPr>
          <w:rStyle w:val="CommentReference"/>
        </w:rPr>
        <w:t xml:space="preserve"> </w:t>
      </w:r>
      <w:r>
        <w:rPr>
          <w:b/>
        </w:rPr>
        <w:t>Applicant(s) certifies that, pursuant to</w:t>
      </w:r>
      <w:r w:rsidRPr="0096233B">
        <w:rPr>
          <w:b/>
          <w:bCs/>
        </w:rPr>
        <w:t xml:space="preserve"> </w:t>
      </w:r>
      <w:r w:rsidRPr="001F79E8">
        <w:rPr>
          <w:b/>
          <w:bCs/>
        </w:rPr>
        <w:t>section 1.767(j) of the Commission’s rules</w:t>
      </w:r>
      <w:r>
        <w:rPr>
          <w:b/>
          <w:bCs/>
        </w:rPr>
        <w:t>,</w:t>
      </w:r>
      <w:r>
        <w:rPr>
          <w:b/>
        </w:rPr>
        <w:t xml:space="preserve"> on</w:t>
      </w:r>
      <w:r w:rsidRPr="00E93403">
        <w:rPr>
          <w:b/>
        </w:rPr>
        <w:t xml:space="preserve"> the date of filing this application with the Commission, </w:t>
      </w:r>
      <w:r>
        <w:rPr>
          <w:b/>
        </w:rPr>
        <w:t>it</w:t>
      </w:r>
      <w:r w:rsidRPr="00E93403">
        <w:rPr>
          <w:b/>
        </w:rPr>
        <w:t xml:space="preserve"> shall also send a complete copy of the application</w:t>
      </w:r>
      <w:r>
        <w:rPr>
          <w:b/>
        </w:rPr>
        <w:t xml:space="preserve"> </w:t>
      </w:r>
      <w:r w:rsidRPr="00133A45">
        <w:rPr>
          <w:b/>
        </w:rPr>
        <w:t>including all Supplements</w:t>
      </w:r>
      <w:r w:rsidRPr="00E93403">
        <w:rPr>
          <w:b/>
        </w:rPr>
        <w:t>,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p>
    <w:p w:rsidR="006F14C6" w:rsidRPr="00615219" w:rsidP="00615219" w14:paraId="0F32A9C5" w14:textId="77777777">
      <w:pPr>
        <w:pStyle w:val="ListParagraph"/>
        <w:ind w:left="1440"/>
        <w:rPr>
          <w:bCs/>
        </w:rPr>
      </w:pPr>
    </w:p>
    <w:p w:rsidR="006F14C6" w:rsidRPr="00615219" w:rsidP="00454555" w14:paraId="6F400F80" w14:textId="4E5AC171">
      <w:pPr>
        <w:pStyle w:val="ListParagraph"/>
        <w:numPr>
          <w:ilvl w:val="0"/>
          <w:numId w:val="9"/>
        </w:numPr>
        <w:rPr>
          <w:rFonts w:ascii="Calibri" w:hAnsi="Calibri" w:cs="Calibri"/>
          <w:bCs/>
          <w:color w:val="201F1E"/>
        </w:rPr>
      </w:pPr>
      <w:bookmarkStart w:id="32" w:name="_Hlk77341159"/>
      <w:bookmarkStart w:id="33" w:name="_Hlk77341885"/>
      <w:r w:rsidRPr="00615219">
        <w:rPr>
          <w:rFonts w:ascii="Calibri" w:hAnsi="Calibri" w:cs="Calibri"/>
          <w:bCs/>
          <w:color w:val="201F1E"/>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615219">
        <w:rPr>
          <w:rFonts w:ascii="Calibri" w:hAnsi="Calibri" w:cs="Calibri"/>
          <w:bCs/>
          <w:i/>
          <w:color w:val="201F1E"/>
        </w:rPr>
        <w:t>See</w:t>
      </w:r>
      <w:r w:rsidRPr="00615219">
        <w:rPr>
          <w:rFonts w:ascii="Calibri" w:hAnsi="Calibri" w:cs="Calibri"/>
          <w:bCs/>
          <w:color w:val="201F1E"/>
        </w:rPr>
        <w:t xml:space="preserve"> 47 CFR § 1.2002(b) for the meaning of "party to the application" for these purposes.</w:t>
      </w:r>
      <w:r w:rsidRPr="00615219">
        <w:rPr>
          <w:rFonts w:ascii="Calibri" w:hAnsi="Calibri" w:cs="Calibri"/>
          <w:bCs/>
          <w:color w:val="201F1E"/>
        </w:rPr>
        <w:t xml:space="preserve"> </w:t>
      </w:r>
      <w:r w:rsidRPr="00615219">
        <w:rPr>
          <w:rFonts w:ascii="Calibri" w:hAnsi="Calibri" w:cs="Calibri"/>
          <w:bCs/>
          <w:color w:val="201F1E"/>
        </w:rPr>
        <w:t xml:space="preserve"> </w:t>
      </w:r>
      <w:r w:rsidRPr="00615219" w:rsidR="00133A45">
        <w:rPr>
          <w:rFonts w:ascii="Calibri" w:hAnsi="Calibri" w:cs="Calibri"/>
          <w:bCs/>
          <w:color w:val="201F1E"/>
        </w:rPr>
        <w:t>(</w:t>
      </w:r>
      <w:r w:rsidRPr="00615219">
        <w:rPr>
          <w:rFonts w:ascii="Calibri" w:hAnsi="Calibri" w:cs="Calibri"/>
          <w:bCs/>
          <w:color w:val="201F1E"/>
        </w:rPr>
        <w:t>This certification does not apply to applications filed in services exempted under § 1.2002(c) of the rules, or to Federal</w:t>
      </w:r>
      <w:r w:rsidRPr="00615219" w:rsidR="003B41F6">
        <w:rPr>
          <w:rFonts w:ascii="Calibri" w:hAnsi="Calibri" w:cs="Calibri"/>
          <w:bCs/>
          <w:color w:val="201F1E"/>
        </w:rPr>
        <w:t>,</w:t>
      </w:r>
      <w:r w:rsidRPr="00615219">
        <w:rPr>
          <w:rFonts w:ascii="Calibri" w:hAnsi="Calibri" w:cs="Calibri"/>
          <w:bCs/>
          <w:color w:val="201F1E"/>
        </w:rPr>
        <w:t xml:space="preserve"> State or local governmental entities or subdivisions thereof</w:t>
      </w:r>
      <w:r w:rsidRPr="00615219" w:rsidR="003B41F6">
        <w:rPr>
          <w:rFonts w:ascii="Calibri" w:hAnsi="Calibri" w:cs="Calibri"/>
          <w:bCs/>
          <w:color w:val="201F1E"/>
        </w:rPr>
        <w:t>.</w:t>
      </w:r>
      <w:r w:rsidRPr="00615219">
        <w:rPr>
          <w:rFonts w:ascii="Calibri" w:hAnsi="Calibri" w:cs="Calibri"/>
          <w:bCs/>
          <w:color w:val="201F1E"/>
        </w:rPr>
        <w:t xml:space="preserve"> </w:t>
      </w:r>
      <w:r>
        <w:rPr>
          <w:rFonts w:ascii="Calibri" w:hAnsi="Calibri" w:cs="Calibri"/>
          <w:bCs/>
          <w:color w:val="201F1E"/>
        </w:rPr>
        <w:t xml:space="preserve"> </w:t>
      </w:r>
      <w:r w:rsidRPr="00615219" w:rsidR="003B41F6">
        <w:rPr>
          <w:rFonts w:ascii="Calibri" w:hAnsi="Calibri" w:cs="Calibri"/>
          <w:bCs/>
          <w:i/>
          <w:iCs/>
          <w:color w:val="201F1E"/>
        </w:rPr>
        <w:t>See</w:t>
      </w:r>
      <w:r w:rsidRPr="00615219" w:rsidR="003B41F6">
        <w:rPr>
          <w:rFonts w:ascii="Calibri" w:hAnsi="Calibri" w:cs="Calibri"/>
          <w:bCs/>
          <w:color w:val="201F1E"/>
        </w:rPr>
        <w:t xml:space="preserve"> </w:t>
      </w:r>
      <w:r w:rsidRPr="00615219">
        <w:rPr>
          <w:rFonts w:ascii="Calibri" w:hAnsi="Calibri" w:cs="Calibri"/>
          <w:bCs/>
          <w:color w:val="201F1E"/>
        </w:rPr>
        <w:t>47 CFR § 1.2002(c)</w:t>
      </w:r>
      <w:r w:rsidRPr="00615219" w:rsidR="00133A45">
        <w:rPr>
          <w:rFonts w:ascii="Calibri" w:hAnsi="Calibri" w:cs="Calibri"/>
          <w:bCs/>
          <w:color w:val="201F1E"/>
        </w:rPr>
        <w:t>)</w:t>
      </w:r>
      <w:r w:rsidRPr="00615219">
        <w:rPr>
          <w:rFonts w:ascii="Calibri" w:hAnsi="Calibri" w:cs="Calibri"/>
          <w:bCs/>
          <w:color w:val="201F1E"/>
        </w:rPr>
        <w:t>.</w:t>
      </w:r>
    </w:p>
    <w:p w:rsidR="006F14C6" w:rsidRPr="00615219" w:rsidP="00615219" w14:paraId="079F853C" w14:textId="77777777">
      <w:pPr>
        <w:pStyle w:val="ListParagraph"/>
        <w:rPr>
          <w:rFonts w:ascii="Calibri" w:hAnsi="Calibri" w:cs="Calibri"/>
          <w:b/>
          <w:bCs/>
          <w:color w:val="201F1E"/>
        </w:rPr>
      </w:pPr>
    </w:p>
    <w:p w:rsidR="006208A6" w:rsidRPr="00615219" w:rsidP="006F14C6" w14:paraId="233B5653" w14:textId="3E317BF3">
      <w:pPr>
        <w:pStyle w:val="ListParagraph"/>
        <w:numPr>
          <w:ilvl w:val="0"/>
          <w:numId w:val="9"/>
        </w:numPr>
        <w:rPr>
          <w:rFonts w:ascii="Calibri" w:hAnsi="Calibri" w:cs="Calibri"/>
          <w:color w:val="201F1E"/>
        </w:rPr>
      </w:pPr>
      <w:r w:rsidRPr="00615219">
        <w:rPr>
          <w:rFonts w:ascii="Calibri" w:hAnsi="Calibri" w:cs="Calibri"/>
          <w:color w:val="201F1E"/>
        </w:rPr>
        <w:t>The Applicant(s) certifies that it has provided all the required information and certifications under section 1.767 of the Commission’s rules.</w:t>
      </w:r>
    </w:p>
    <w:bookmarkEnd w:id="32"/>
    <w:bookmarkEnd w:id="33"/>
    <w:p w:rsidR="00454555" w:rsidRPr="006F14C6" w:rsidP="00454555" w14:paraId="2D9F249C" w14:textId="77777777">
      <w:pPr>
        <w:pStyle w:val="ListParagraph"/>
        <w:ind w:left="1440"/>
        <w:rPr>
          <w:rFonts w:ascii="Calibri" w:hAnsi="Calibri" w:cs="Calibri"/>
          <w:color w:val="201F1E"/>
        </w:rPr>
      </w:pPr>
    </w:p>
    <w:p w:rsidR="00133A45" w:rsidRPr="00615219" w:rsidP="00133A45" w14:paraId="6E6286F1" w14:textId="667AA2FC">
      <w:pPr>
        <w:pStyle w:val="ListParagraph"/>
        <w:numPr>
          <w:ilvl w:val="0"/>
          <w:numId w:val="9"/>
        </w:numPr>
        <w:rPr>
          <w:rFonts w:cstheme="minorHAnsi"/>
          <w:bCs/>
          <w:color w:val="1D2B3E"/>
        </w:rPr>
      </w:pPr>
      <w:bookmarkStart w:id="34" w:name="_Hlk35606931"/>
      <w:r w:rsidRPr="00615219">
        <w:rPr>
          <w:rFonts w:cstheme="minorHAnsi"/>
          <w:bCs/>
          <w:color w:val="1D2B3E"/>
        </w:rPr>
        <w:t>The (Lead) Applicant certifies that it has provided all the required information and certifications under section 1.767 of the Commission’s rules.</w:t>
      </w:r>
    </w:p>
    <w:p w:rsidR="00133A45" w:rsidRPr="00615219" w:rsidP="001210DD" w14:paraId="09CB8F5E" w14:textId="77777777">
      <w:pPr>
        <w:pStyle w:val="ListParagraph"/>
        <w:ind w:left="1440"/>
        <w:rPr>
          <w:rFonts w:ascii="Open Sans" w:hAnsi="Open Sans" w:cs="Open Sans"/>
          <w:bCs/>
          <w:color w:val="1D2B3E"/>
          <w:sz w:val="21"/>
          <w:szCs w:val="21"/>
        </w:rPr>
      </w:pPr>
    </w:p>
    <w:p w:rsidR="00454555" w:rsidRPr="00615219" w:rsidP="00615219" w14:paraId="024A7654" w14:textId="0C017EAE">
      <w:pPr>
        <w:pStyle w:val="ListParagraph"/>
        <w:numPr>
          <w:ilvl w:val="0"/>
          <w:numId w:val="9"/>
        </w:numPr>
      </w:pPr>
      <w:r w:rsidRPr="00615219">
        <w:t xml:space="preserve">The </w:t>
      </w:r>
      <w:r w:rsidRPr="00615219" w:rsidR="00737425">
        <w:t xml:space="preserve">(Lead) </w:t>
      </w:r>
      <w:r w:rsidRPr="00615219">
        <w:t>Applicant certifies that all of its statements made in this Application (including in the attachments or documents incorporated by reference are material, are part of this Application, and are true, complete, correct, and made in good faith. </w:t>
      </w:r>
      <w:bookmarkEnd w:id="34"/>
    </w:p>
    <w:p w:rsidR="006F14C6" w:rsidP="00454555" w14:paraId="68AE5EEA" w14:textId="77777777">
      <w:pPr>
        <w:pStyle w:val="ListParagraph"/>
        <w:ind w:left="1080"/>
        <w:rPr>
          <w:color w:val="FF0000"/>
        </w:rPr>
      </w:pPr>
      <w:bookmarkStart w:id="35" w:name="_Hlk35606962"/>
    </w:p>
    <w:p w:rsidR="00454555" w:rsidP="00454555" w14:paraId="7DAA21C5" w14:textId="45A9F0CF">
      <w:pPr>
        <w:pStyle w:val="ListParagraph"/>
        <w:ind w:left="1080"/>
        <w:rPr>
          <w:color w:val="FF0000"/>
        </w:rPr>
      </w:pPr>
      <w:r>
        <w:rPr>
          <w:color w:val="FF0000"/>
        </w:rPr>
        <w:t>(</w:t>
      </w:r>
      <w:r w:rsidRPr="000E3C1B">
        <w:rPr>
          <w:color w:val="FF0000"/>
        </w:rPr>
        <w:t>check box</w:t>
      </w:r>
      <w:r>
        <w:rPr>
          <w:color w:val="FF0000"/>
        </w:rPr>
        <w:t>)</w:t>
      </w:r>
    </w:p>
    <w:p w:rsidR="00454555" w:rsidP="00454555" w14:paraId="02DE77B0" w14:textId="77777777">
      <w:pPr>
        <w:pStyle w:val="ListParagraph"/>
        <w:ind w:left="1080"/>
        <w:rPr>
          <w:color w:val="FF0000"/>
        </w:rPr>
      </w:pPr>
    </w:p>
    <w:p w:rsidR="00454555" w:rsidRPr="00615219" w:rsidP="00454555" w14:paraId="2BA23B62" w14:textId="77777777">
      <w:pPr>
        <w:rPr>
          <w:b/>
          <w:bCs/>
          <w:color w:val="FF0000"/>
          <w:u w:val="single"/>
        </w:rPr>
      </w:pPr>
      <w:r w:rsidRPr="00615219">
        <w:rPr>
          <w:b/>
          <w:bCs/>
          <w:u w:val="single"/>
        </w:rPr>
        <w:t xml:space="preserve">National Security/Law Enforcement Certification Statements </w:t>
      </w:r>
    </w:p>
    <w:p w:rsidR="00454555" w:rsidRPr="00615219" w:rsidP="00615219" w14:paraId="09CCEB09" w14:textId="09A445E6">
      <w:pPr>
        <w:pStyle w:val="ListParagraph"/>
        <w:numPr>
          <w:ilvl w:val="0"/>
          <w:numId w:val="3"/>
        </w:numPr>
        <w:rPr>
          <w:rFonts w:cstheme="minorHAnsi"/>
          <w:b/>
          <w:bCs/>
        </w:rPr>
      </w:pPr>
      <w:r w:rsidRPr="00615219">
        <w:rPr>
          <w:rFonts w:cstheme="minorHAnsi"/>
          <w:b/>
          <w:bCs/>
        </w:rPr>
        <w:t xml:space="preserve">In </w:t>
      </w:r>
      <w:r w:rsidRPr="00615219">
        <w:rPr>
          <w:b/>
          <w:bCs/>
        </w:rPr>
        <w:t>submitting</w:t>
      </w:r>
      <w:r w:rsidRPr="00615219">
        <w:rPr>
          <w:rFonts w:cstheme="minorHAnsi"/>
          <w:b/>
          <w:bCs/>
        </w:rPr>
        <w:t xml:space="preserve"> this form, the Applicant certifies that it will:</w:t>
      </w:r>
    </w:p>
    <w:p w:rsidR="00454555" w:rsidRPr="00615219" w:rsidP="00454555" w14:paraId="156166E1" w14:textId="77777777">
      <w:pPr>
        <w:pStyle w:val="ListParagraph"/>
        <w:ind w:left="1350"/>
        <w:rPr>
          <w:rFonts w:ascii="Times New Roman" w:hAnsi="Times New Roman" w:cs="Times New Roman"/>
          <w:b/>
          <w:bCs/>
        </w:rPr>
      </w:pPr>
    </w:p>
    <w:p w:rsidR="00454555" w:rsidRPr="00615219" w:rsidP="00615219" w14:paraId="54B47877" w14:textId="77777777">
      <w:pPr>
        <w:pStyle w:val="ListParagraph"/>
        <w:numPr>
          <w:ilvl w:val="0"/>
          <w:numId w:val="9"/>
        </w:numPr>
        <w:rPr>
          <w:rFonts w:cstheme="minorHAnsi"/>
        </w:rPr>
      </w:pPr>
      <w:r w:rsidRPr="00615219">
        <w:t>Comply</w:t>
      </w:r>
      <w:r w:rsidRPr="00615219">
        <w:rPr>
          <w:rFonts w:cstheme="minorHAnsi"/>
        </w:rPr>
        <w:t xml:space="preserve">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6F14C6" w:rsidRPr="00615219" w:rsidP="00615219" w14:paraId="6D6CC24E" w14:textId="77777777">
      <w:pPr>
        <w:pStyle w:val="ListParagraph"/>
        <w:rPr>
          <w:rFonts w:cstheme="minorHAnsi"/>
        </w:rPr>
      </w:pPr>
    </w:p>
    <w:p w:rsidR="00454555" w:rsidRPr="00615219" w:rsidP="00615219" w14:paraId="2A7E45F2" w14:textId="77777777">
      <w:pPr>
        <w:pStyle w:val="ListParagraph"/>
        <w:numPr>
          <w:ilvl w:val="0"/>
          <w:numId w:val="9"/>
        </w:numPr>
        <w:rPr>
          <w:rFonts w:cstheme="minorHAnsi"/>
        </w:rPr>
      </w:pPr>
      <w:r w:rsidRPr="00615219">
        <w:rPr>
          <w:rFonts w:cstheme="minorHAnsi"/>
        </w:rPr>
        <w:t xml:space="preserve">Make communications to, from, or within the United States, as well as records thereof, available in a </w:t>
      </w:r>
      <w:r w:rsidRPr="00615219">
        <w:t>form</w:t>
      </w:r>
      <w:r w:rsidRPr="00615219">
        <w:rPr>
          <w:rFonts w:cstheme="minorHAnsi"/>
        </w:rPr>
        <w:t xml:space="preserve"> and location that permits them to be subject to a valid and lawful request or legal process in accordance with U.S. law, including but not limited to: </w:t>
      </w:r>
    </w:p>
    <w:p w:rsidR="00454555" w:rsidRPr="00615219" w:rsidP="00615219" w14:paraId="494E3127" w14:textId="77777777">
      <w:pPr>
        <w:pStyle w:val="ListParagraph"/>
        <w:numPr>
          <w:ilvl w:val="2"/>
          <w:numId w:val="15"/>
        </w:numPr>
        <w:rPr>
          <w:rFonts w:cstheme="minorHAnsi"/>
        </w:rPr>
      </w:pPr>
      <w:r w:rsidRPr="00615219">
        <w:rPr>
          <w:rFonts w:cstheme="minorHAnsi"/>
        </w:rPr>
        <w:t xml:space="preserve">The Wiretap Act, 18 U.S.C. § 2510 et seq.; </w:t>
      </w:r>
    </w:p>
    <w:p w:rsidR="00454555" w:rsidRPr="00615219" w:rsidP="00615219" w14:paraId="57C06FA5" w14:textId="77777777">
      <w:pPr>
        <w:pStyle w:val="ListParagraph"/>
        <w:numPr>
          <w:ilvl w:val="2"/>
          <w:numId w:val="15"/>
        </w:numPr>
        <w:rPr>
          <w:rFonts w:cstheme="minorHAnsi"/>
        </w:rPr>
      </w:pPr>
      <w:r w:rsidRPr="00615219">
        <w:rPr>
          <w:rFonts w:cstheme="minorHAnsi"/>
        </w:rPr>
        <w:t xml:space="preserve">The Stored Communications Act, 18 U.S.C. § 2701 et seq.; </w:t>
      </w:r>
    </w:p>
    <w:p w:rsidR="00454555" w:rsidRPr="00615219" w:rsidP="00615219" w14:paraId="0C87FBEA" w14:textId="77777777">
      <w:pPr>
        <w:pStyle w:val="ListParagraph"/>
        <w:numPr>
          <w:ilvl w:val="2"/>
          <w:numId w:val="15"/>
        </w:numPr>
        <w:rPr>
          <w:rFonts w:cstheme="minorHAnsi"/>
        </w:rPr>
      </w:pPr>
      <w:r w:rsidRPr="00615219">
        <w:rPr>
          <w:rFonts w:cstheme="minorHAnsi"/>
        </w:rPr>
        <w:t xml:space="preserve">The Pen Register and Trap and Trace Statute, 18 U.S.C. § 3121 et seq.; and </w:t>
      </w:r>
    </w:p>
    <w:p w:rsidR="00454555" w:rsidRPr="00615219" w:rsidP="00615219" w14:paraId="57D7F3DB" w14:textId="77777777">
      <w:pPr>
        <w:pStyle w:val="ListParagraph"/>
        <w:numPr>
          <w:ilvl w:val="2"/>
          <w:numId w:val="15"/>
        </w:numPr>
        <w:rPr>
          <w:rFonts w:cstheme="minorHAnsi"/>
        </w:rPr>
      </w:pPr>
      <w:r w:rsidRPr="00615219">
        <w:rPr>
          <w:rFonts w:cstheme="minorHAnsi"/>
        </w:rPr>
        <w:t xml:space="preserve">Other court orders, subpoenas or other legal process; </w:t>
      </w:r>
    </w:p>
    <w:p w:rsidR="00ED3BB0" w:rsidRPr="00615219" w:rsidP="00615219" w14:paraId="42C73B26" w14:textId="77777777">
      <w:pPr>
        <w:pStyle w:val="ListParagraph"/>
        <w:ind w:left="1440"/>
        <w:rPr>
          <w:rFonts w:cstheme="minorHAnsi"/>
        </w:rPr>
      </w:pPr>
    </w:p>
    <w:p w:rsidR="00454555" w:rsidRPr="00615219" w:rsidP="00615219" w14:paraId="12B30D13" w14:textId="77777777">
      <w:pPr>
        <w:pStyle w:val="ListParagraph"/>
        <w:numPr>
          <w:ilvl w:val="0"/>
          <w:numId w:val="9"/>
        </w:numPr>
        <w:rPr>
          <w:rFonts w:cstheme="minorHAnsi"/>
        </w:rPr>
      </w:pPr>
      <w:r w:rsidRPr="00615219">
        <w:t>Designate</w:t>
      </w:r>
      <w:r w:rsidRPr="00615219">
        <w:rPr>
          <w:rFonts w:cstheme="minorHAnsi"/>
        </w:rPr>
        <w:t xml:space="preserve"> a point of contact who is located in the United States and is a U.S. citizen or lawful U.S. permanent resident, for the execution of lawful requests and as an agent for legal service of process;</w:t>
      </w:r>
    </w:p>
    <w:p w:rsidR="00ED3BB0" w:rsidRPr="00615219" w:rsidP="00615219" w14:paraId="08A80A91" w14:textId="77777777">
      <w:pPr>
        <w:pStyle w:val="ListParagraph"/>
        <w:rPr>
          <w:rFonts w:cstheme="minorHAnsi"/>
        </w:rPr>
      </w:pPr>
    </w:p>
    <w:p w:rsidR="00ED3BB0" w:rsidP="00ED3BB0" w14:paraId="0EE5CDBE" w14:textId="77777777">
      <w:pPr>
        <w:pStyle w:val="ListParagraph"/>
        <w:numPr>
          <w:ilvl w:val="0"/>
          <w:numId w:val="9"/>
        </w:numPr>
        <w:rPr>
          <w:rFonts w:cstheme="minorHAnsi"/>
        </w:rPr>
      </w:pPr>
      <w:r w:rsidRPr="00615219">
        <w:rPr>
          <w:rFonts w:cstheme="minorHAnsi"/>
        </w:rPr>
        <w:t xml:space="preserve">Ensure the continuing accuracy and completeness of all information submitted, whether at the time of submission of the application or subsequently in response to either the Commission or the </w:t>
      </w:r>
      <w:r w:rsidRPr="00615219">
        <w:t>Committee’s</w:t>
      </w:r>
      <w:r w:rsidRPr="00615219">
        <w:rPr>
          <w:rFonts w:cstheme="minorHAnsi"/>
        </w:rPr>
        <w:t xml:space="preserve"> request, as required under section 1.65(a) of the Commission’s rules, and to inform the Commission and the Committee of any substantial and significant changes while an application is pending;</w:t>
      </w:r>
    </w:p>
    <w:p w:rsidR="00ED3BB0" w:rsidRPr="00ED3BB0" w:rsidP="00615219" w14:paraId="21129937" w14:textId="77777777">
      <w:pPr>
        <w:pStyle w:val="ListParagraph"/>
        <w:rPr>
          <w:rFonts w:cstheme="minorHAnsi"/>
        </w:rPr>
      </w:pPr>
    </w:p>
    <w:p w:rsidR="00454555" w:rsidRPr="00615219" w:rsidP="00615219" w14:paraId="534F6E09" w14:textId="77777777">
      <w:pPr>
        <w:pStyle w:val="ListParagraph"/>
        <w:numPr>
          <w:ilvl w:val="0"/>
          <w:numId w:val="9"/>
        </w:numPr>
        <w:rPr>
          <w:rFonts w:cstheme="minorHAnsi"/>
        </w:rPr>
      </w:pPr>
      <w:r w:rsidRPr="00615219">
        <w:rPr>
          <w:rFonts w:cstheme="minorHAnsi"/>
        </w:rPr>
        <w:t xml:space="preserve">Ensure </w:t>
      </w:r>
      <w:r w:rsidRPr="00615219">
        <w:t>that</w:t>
      </w:r>
      <w:r w:rsidRPr="00615219">
        <w:rPr>
          <w:rFonts w:cstheme="minorHAnsi"/>
        </w:rPr>
        <w:t xml:space="preserve">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ED3BB0" w:rsidRPr="00615219" w:rsidP="00615219" w14:paraId="41D1FAE6" w14:textId="77777777">
      <w:pPr>
        <w:pStyle w:val="ListParagraph"/>
        <w:rPr>
          <w:rFonts w:cstheme="minorHAnsi"/>
        </w:rPr>
      </w:pPr>
    </w:p>
    <w:p w:rsidR="00454555" w:rsidRPr="00615219" w:rsidP="00615219" w14:paraId="293D2FDB" w14:textId="77777777">
      <w:pPr>
        <w:pStyle w:val="ListParagraph"/>
        <w:numPr>
          <w:ilvl w:val="0"/>
          <w:numId w:val="9"/>
        </w:numPr>
        <w:rPr>
          <w:rFonts w:cstheme="minorHAnsi"/>
        </w:rPr>
      </w:pPr>
      <w:r w:rsidRPr="00615219">
        <w:rPr>
          <w:rFonts w:cstheme="minorHAnsi"/>
        </w:rPr>
        <w:t xml:space="preserve">Fulfill </w:t>
      </w:r>
      <w:r w:rsidRPr="00615219">
        <w:t>the</w:t>
      </w:r>
      <w:r w:rsidRPr="00615219">
        <w:rPr>
          <w:rFonts w:cstheme="minorHAnsi"/>
        </w:rPr>
        <w:t xml:space="preserv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454555" w:rsidP="00615219" w14:paraId="2B619D35" w14:textId="2302EB1E">
      <w:pPr>
        <w:ind w:firstLine="720"/>
        <w:rPr>
          <w:color w:val="FF0000"/>
        </w:rPr>
      </w:pPr>
      <w:r w:rsidRPr="00615219">
        <w:rPr>
          <w:color w:val="FF0000"/>
        </w:rPr>
        <w:t>(</w:t>
      </w:r>
      <w:r w:rsidRPr="00615219">
        <w:rPr>
          <w:color w:val="FF0000"/>
        </w:rPr>
        <w:t>check box</w:t>
      </w:r>
      <w:r w:rsidRPr="00615219">
        <w:rPr>
          <w:color w:val="FF0000"/>
        </w:rPr>
        <w:t>)</w:t>
      </w:r>
    </w:p>
    <w:p w:rsidR="00454555" w:rsidP="00454555" w14:paraId="5AD8BA04" w14:textId="77777777">
      <w:pPr>
        <w:pStyle w:val="ListParagraph"/>
        <w:ind w:left="1080"/>
        <w:rPr>
          <w:color w:val="FF0000"/>
        </w:rPr>
      </w:pPr>
    </w:p>
    <w:bookmarkEnd w:id="35"/>
    <w:p w:rsidR="00454555" w:rsidRPr="003C51A5" w:rsidP="00454555" w14:paraId="0CD8D9C5" w14:textId="10CCBD7D">
      <w:pPr>
        <w:pStyle w:val="ListParagraph"/>
        <w:numPr>
          <w:ilvl w:val="0"/>
          <w:numId w:val="3"/>
        </w:numPr>
        <w:rPr>
          <w:rFonts w:cstheme="minorHAnsi"/>
          <w:b/>
          <w:bCs/>
        </w:rPr>
      </w:pPr>
      <w:r w:rsidRPr="009D654D">
        <w:rPr>
          <w:rFonts w:cstheme="minorHAnsi"/>
          <w:b/>
          <w:bCs/>
        </w:rPr>
        <w:t xml:space="preserve">Party </w:t>
      </w:r>
      <w:r w:rsidRPr="0075579D">
        <w:rPr>
          <w:b/>
          <w:bCs/>
        </w:rPr>
        <w:t>Authorized</w:t>
      </w:r>
      <w:r w:rsidRPr="009D654D">
        <w:rPr>
          <w:rFonts w:cstheme="minorHAnsi"/>
          <w:b/>
          <w:bCs/>
        </w:rPr>
        <w:t xml:space="preserve"> to Sign</w:t>
      </w:r>
      <w:r>
        <w:rPr>
          <w:rFonts w:cstheme="minorHAnsi"/>
          <w:b/>
          <w:bCs/>
        </w:rPr>
        <w:t>.</w:t>
      </w:r>
      <w:bookmarkEnd w:id="6"/>
    </w:p>
    <w:tbl>
      <w:tblPr>
        <w:tblW w:w="0" w:type="auto"/>
        <w:tblCellMar>
          <w:left w:w="0" w:type="dxa"/>
          <w:right w:w="0" w:type="dxa"/>
        </w:tblCellMar>
        <w:tblLook w:val="04A0"/>
      </w:tblPr>
      <w:tblGrid>
        <w:gridCol w:w="3112"/>
        <w:gridCol w:w="1198"/>
        <w:gridCol w:w="360"/>
        <w:gridCol w:w="3112"/>
        <w:gridCol w:w="1558"/>
      </w:tblGrid>
      <w:tr w14:paraId="0CB85614" w14:textId="77777777" w:rsidTr="00D80B6F">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54555" w:rsidP="00D80B6F" w14:paraId="76271981" w14:textId="77777777">
            <w:pPr>
              <w:spacing w:after="0"/>
              <w:rPr>
                <w:rFonts w:ascii="Calibri" w:hAnsi="Calibri" w:cs="Calibri"/>
                <w:b/>
                <w:bCs/>
                <w:snapToGrid w:val="0"/>
              </w:rPr>
            </w:pPr>
            <w:r>
              <w:rPr>
                <w:b/>
                <w:bCs/>
                <w:snapToGrid w:val="0"/>
              </w:rPr>
              <w:t>First Name:</w:t>
            </w:r>
          </w:p>
          <w:p w:rsidR="00454555" w:rsidP="00D80B6F" w14:paraId="550A59E1" w14:textId="77777777">
            <w:pPr>
              <w:spacing w:after="0"/>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555" w:rsidP="00D80B6F" w14:paraId="0926FBDC" w14:textId="77777777">
            <w:pPr>
              <w:spacing w:after="0"/>
              <w:rPr>
                <w:b/>
                <w:bCs/>
                <w:snapToGrid w:val="0"/>
              </w:rPr>
            </w:pPr>
            <w:r>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555" w:rsidP="00D80B6F" w14:paraId="3798E8B6" w14:textId="77777777">
            <w:pPr>
              <w:spacing w:after="0"/>
              <w:rPr>
                <w:b/>
                <w:bCs/>
                <w:snapToGrid w:val="0"/>
              </w:rPr>
            </w:pPr>
            <w:r>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555" w:rsidP="00D80B6F" w14:paraId="00245408" w14:textId="77777777">
            <w:pPr>
              <w:spacing w:after="0"/>
              <w:rPr>
                <w:b/>
                <w:bCs/>
                <w:snapToGrid w:val="0"/>
              </w:rPr>
            </w:pPr>
            <w:r>
              <w:rPr>
                <w:b/>
                <w:bCs/>
                <w:snapToGrid w:val="0"/>
              </w:rPr>
              <w:t>Suffix:</w:t>
            </w:r>
          </w:p>
        </w:tc>
      </w:tr>
      <w:tr w14:paraId="740883C2" w14:textId="77777777" w:rsidTr="00D80B6F">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454555" w:rsidP="007B6F47" w14:paraId="16CB0653" w14:textId="4B6B8E98">
            <w:pPr>
              <w:spacing w:after="0" w:line="276" w:lineRule="auto"/>
              <w:contextualSpacing/>
              <w:rPr>
                <w:rFonts w:eastAsia="Times New Roman"/>
                <w:b/>
                <w:bCs/>
                <w:snapToGrid w:val="0"/>
              </w:rPr>
            </w:pPr>
            <w:r w:rsidRPr="00E90816">
              <w:rPr>
                <w:rFonts w:cstheme="minorHAnsi"/>
                <w:b/>
                <w:bCs/>
              </w:rPr>
              <w:t>Title</w:t>
            </w:r>
            <w:r>
              <w:rPr>
                <w:rFonts w:eastAsia="Times New Roman"/>
                <w:b/>
                <w:bCs/>
                <w:snapToGrid w:val="0"/>
              </w:rPr>
              <w:t>:</w:t>
            </w:r>
          </w:p>
          <w:p w:rsidR="00454555" w:rsidP="00D80B6F" w14:paraId="05BE63D5" w14:textId="77777777">
            <w:pPr>
              <w:spacing w:after="0"/>
              <w:ind w:left="240"/>
              <w:contextualSpacing/>
              <w:rPr>
                <w:b/>
                <w:bCs/>
                <w:snapToGrid w:val="0"/>
              </w:rPr>
            </w:pPr>
          </w:p>
        </w:tc>
      </w:tr>
      <w:tr w14:paraId="653036B6" w14:textId="77777777" w:rsidTr="00D80B6F">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454555" w:rsidP="00D80B6F" w14:paraId="05B39377" w14:textId="77777777">
            <w:pPr>
              <w:spacing w:after="0"/>
              <w:rPr>
                <w:b/>
                <w:bCs/>
                <w:snapToGrid w:val="0"/>
              </w:rPr>
            </w:pPr>
            <w:r>
              <w:rPr>
                <w:b/>
                <w:bCs/>
                <w:snapToGrid w:val="0"/>
              </w:rPr>
              <w:t xml:space="preserve">Signature: </w:t>
            </w:r>
          </w:p>
          <w:p w:rsidR="00454555" w:rsidP="00D80B6F" w14:paraId="552D0057" w14:textId="77777777">
            <w:pPr>
              <w:spacing w:after="0"/>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54555" w:rsidP="001210DD" w14:paraId="3A72E7B7" w14:textId="154797FE">
            <w:pPr>
              <w:spacing w:after="0" w:line="276" w:lineRule="auto"/>
              <w:ind w:left="1080"/>
              <w:contextualSpacing/>
              <w:rPr>
                <w:rFonts w:eastAsia="Times New Roman"/>
                <w:b/>
                <w:bCs/>
                <w:snapToGrid w:val="0"/>
              </w:rPr>
            </w:pPr>
            <w:r>
              <w:rPr>
                <w:rFonts w:cstheme="minorHAnsi"/>
                <w:b/>
                <w:bCs/>
              </w:rPr>
              <w:t xml:space="preserve">45. </w:t>
            </w:r>
            <w:r w:rsidRPr="00E90816">
              <w:rPr>
                <w:rFonts w:cstheme="minorHAnsi"/>
                <w:b/>
                <w:bCs/>
              </w:rPr>
              <w:t>Date</w:t>
            </w:r>
            <w:r>
              <w:rPr>
                <w:rFonts w:eastAsia="Times New Roman"/>
                <w:b/>
                <w:bCs/>
                <w:snapToGrid w:val="0"/>
              </w:rPr>
              <w:t>:</w:t>
            </w:r>
          </w:p>
        </w:tc>
      </w:tr>
      <w:tr w14:paraId="62B2D0CD" w14:textId="77777777" w:rsidTr="00D80B6F">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555" w:rsidRPr="00E90816" w:rsidP="00D80B6F" w14:paraId="05AFDF27" w14:textId="77777777">
            <w:pPr>
              <w:spacing w:after="0"/>
              <w:jc w:val="center"/>
              <w:rPr>
                <w:b/>
                <w:bCs/>
                <w:snapToGrid w:val="0"/>
              </w:rPr>
            </w:pPr>
            <w:r w:rsidRPr="00E90816">
              <w:rPr>
                <w:b/>
                <w:bCs/>
                <w:snapToGrid w:val="0"/>
              </w:rPr>
              <w:t>FAILURE TO SIGN THIS FORM MAY RESULT IN DISMISSAL</w:t>
            </w:r>
          </w:p>
          <w:p w:rsidR="00454555" w:rsidP="00D80B6F" w14:paraId="47109862" w14:textId="77777777">
            <w:pPr>
              <w:spacing w:after="0"/>
              <w:jc w:val="center"/>
              <w:rPr>
                <w:b/>
                <w:bCs/>
                <w:snapToGrid w:val="0"/>
              </w:rPr>
            </w:pPr>
            <w:r w:rsidRPr="00E90816">
              <w:rPr>
                <w:b/>
                <w:bCs/>
                <w:snapToGrid w:val="0"/>
              </w:rPr>
              <w:t xml:space="preserve">OF THE </w:t>
            </w:r>
            <w:r>
              <w:rPr>
                <w:b/>
                <w:bCs/>
                <w:snapToGrid w:val="0"/>
              </w:rPr>
              <w:t>APPLICATION</w:t>
            </w:r>
            <w:r w:rsidRPr="00E90816">
              <w:rPr>
                <w:b/>
                <w:bCs/>
                <w:snapToGrid w:val="0"/>
              </w:rPr>
              <w:t xml:space="preserve"> AND FORFEITURE OF ANY FEES PAID</w:t>
            </w:r>
          </w:p>
        </w:tc>
      </w:tr>
      <w:tr w14:paraId="2A52D68D" w14:textId="77777777" w:rsidTr="00D80B6F">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555" w:rsidP="00D80B6F" w14:paraId="01012337" w14:textId="77777777">
            <w:pPr>
              <w:spacing w:after="0"/>
              <w:jc w:val="center"/>
              <w:rPr>
                <w:b/>
                <w:bCs/>
                <w:snapToGrid w:val="0"/>
              </w:rPr>
            </w:pPr>
            <w:r>
              <w:rPr>
                <w:b/>
                <w:bCs/>
                <w:snapToGrid w:val="0"/>
              </w:rPr>
              <w:t xml:space="preserve">WILLFUL FALSE STATEMENTS MADE ON THIS FORM ARE PUNISHABLE </w:t>
            </w:r>
          </w:p>
          <w:p w:rsidR="00454555" w:rsidP="00D80B6F" w14:paraId="23B0A72F" w14:textId="77777777">
            <w:pPr>
              <w:spacing w:after="0"/>
              <w:jc w:val="center"/>
              <w:rPr>
                <w:b/>
                <w:bCs/>
                <w:snapToGrid w:val="0"/>
              </w:rPr>
            </w:pPr>
            <w:r>
              <w:rPr>
                <w:b/>
                <w:bCs/>
                <w:snapToGrid w:val="0"/>
              </w:rPr>
              <w:t xml:space="preserve">BY FINE AND/OR IMPRISONMENT (U.S. Code, Title 18 Section 1001), </w:t>
            </w:r>
          </w:p>
          <w:p w:rsidR="00454555" w:rsidP="00D80B6F" w14:paraId="4B0A8460" w14:textId="77777777">
            <w:pPr>
              <w:spacing w:after="0"/>
              <w:jc w:val="center"/>
              <w:rPr>
                <w:b/>
                <w:bCs/>
                <w:snapToGrid w:val="0"/>
              </w:rPr>
            </w:pPr>
            <w:r>
              <w:rPr>
                <w:b/>
                <w:bCs/>
                <w:snapToGrid w:val="0"/>
              </w:rPr>
              <w:t xml:space="preserve">AND/OR REVOCATION OF ANY STATION LICENSE OR CONSTRUCTION PERMIT </w:t>
            </w:r>
          </w:p>
          <w:p w:rsidR="00454555" w:rsidP="00D80B6F" w14:paraId="6D853518" w14:textId="77777777">
            <w:pPr>
              <w:spacing w:after="0"/>
              <w:jc w:val="center"/>
              <w:rPr>
                <w:b/>
                <w:bCs/>
                <w:snapToGrid w:val="0"/>
              </w:rPr>
            </w:pPr>
            <w:r>
              <w:rPr>
                <w:b/>
                <w:bCs/>
                <w:snapToGrid w:val="0"/>
              </w:rPr>
              <w:t>(U.S. Code, Title 47, Section 35, AND/OR FORFEITURE (U.S. Code, Title 47, Section 503)</w:t>
            </w:r>
          </w:p>
        </w:tc>
      </w:tr>
    </w:tbl>
    <w:p w:rsidR="00454555" w:rsidP="00454555" w14:paraId="46FDAA60" w14:textId="77777777">
      <w:pPr>
        <w:pStyle w:val="ListParagraph"/>
        <w:ind w:left="1080"/>
      </w:pPr>
    </w:p>
    <w:bookmarkEnd w:id="11"/>
    <w:p w:rsidR="00454555" w:rsidP="00454555" w14:paraId="0C7E05D6" w14:textId="77777777">
      <w:pPr>
        <w:pStyle w:val="ListParagraph"/>
        <w:ind w:left="1080"/>
      </w:pPr>
    </w:p>
    <w:p w:rsidR="00454555" w:rsidP="00454555" w14:paraId="59B297DD" w14:textId="77777777">
      <w:r>
        <w:br w:type="page"/>
      </w:r>
    </w:p>
    <w:p w:rsidR="00454555" w:rsidP="00454555" w14:paraId="3378F12C" w14:textId="27716EA5">
      <w:pPr>
        <w:ind w:left="720"/>
        <w:contextualSpacing/>
        <w:jc w:val="center"/>
        <w:rPr>
          <w:rFonts w:cstheme="minorHAnsi"/>
          <w:b/>
          <w:bCs/>
          <w:color w:val="FF0000"/>
          <w:sz w:val="28"/>
          <w:szCs w:val="28"/>
          <w:highlight w:val="lightGray"/>
        </w:rPr>
      </w:pPr>
      <w:r>
        <w:rPr>
          <w:rFonts w:cstheme="minorHAnsi"/>
          <w:b/>
          <w:bCs/>
          <w:color w:val="FF0000"/>
          <w:sz w:val="28"/>
          <w:szCs w:val="28"/>
          <w:highlight w:val="lightGray"/>
        </w:rPr>
        <w:t>[</w:t>
      </w:r>
      <w:r w:rsidRPr="000526F6">
        <w:rPr>
          <w:rFonts w:cstheme="minorHAnsi"/>
          <w:b/>
          <w:bCs/>
          <w:color w:val="FF0000"/>
          <w:sz w:val="28"/>
          <w:szCs w:val="28"/>
          <w:highlight w:val="lightGray"/>
        </w:rPr>
        <w:t>Show only if Multiple Applicants is selected]</w:t>
      </w:r>
    </w:p>
    <w:p w:rsidR="00454555" w:rsidRPr="004B69B9" w:rsidP="00454555" w14:paraId="41C8F070" w14:textId="77777777">
      <w:pPr>
        <w:ind w:left="720"/>
        <w:contextualSpacing/>
        <w:jc w:val="center"/>
        <w:rPr>
          <w:rFonts w:cstheme="minorHAnsi"/>
          <w:color w:val="FF0000"/>
          <w:sz w:val="24"/>
          <w:szCs w:val="24"/>
        </w:rPr>
      </w:pPr>
      <w:r w:rsidRPr="004B69B9">
        <w:rPr>
          <w:rFonts w:cstheme="minorHAnsi"/>
          <w:b/>
          <w:bCs/>
          <w:color w:val="FF0000"/>
          <w:sz w:val="24"/>
          <w:szCs w:val="24"/>
          <w:highlight w:val="lightGray"/>
        </w:rPr>
        <w:t>[Allow Filing of the Multiple Additional Applicants/SCL-LIC-Supplement A]</w:t>
      </w:r>
    </w:p>
    <w:p w:rsidR="00454555" w:rsidP="00454555" w14:paraId="54BCCF27" w14:textId="77777777">
      <w:pPr>
        <w:ind w:left="720"/>
        <w:contextualSpacing/>
        <w:jc w:val="center"/>
        <w:rPr>
          <w:rFonts w:cstheme="minorHAnsi"/>
          <w:b/>
          <w:bCs/>
          <w:sz w:val="32"/>
          <w:szCs w:val="32"/>
        </w:rPr>
      </w:pPr>
      <w:r w:rsidRPr="00073F15">
        <w:rPr>
          <w:rFonts w:cstheme="minorHAnsi"/>
          <w:b/>
          <w:bCs/>
          <w:sz w:val="32"/>
          <w:szCs w:val="32"/>
        </w:rPr>
        <w:t>Additional Applicants/SCL-LIC-Supplement A</w:t>
      </w:r>
    </w:p>
    <w:p w:rsidR="00454555" w:rsidP="00454555" w14:paraId="6A63FC88" w14:textId="77777777">
      <w:pPr>
        <w:ind w:left="720"/>
        <w:contextualSpacing/>
        <w:jc w:val="center"/>
        <w:rPr>
          <w:rFonts w:cstheme="minorHAnsi"/>
          <w:b/>
          <w:bCs/>
          <w:sz w:val="32"/>
          <w:szCs w:val="32"/>
        </w:rPr>
      </w:pPr>
      <w:r>
        <w:rPr>
          <w:rFonts w:cstheme="minorHAnsi"/>
          <w:b/>
          <w:bCs/>
          <w:sz w:val="32"/>
          <w:szCs w:val="32"/>
        </w:rPr>
        <w:t>(Provide the Requested Additional Information for Each Applicant Covered by the Application Separately)</w:t>
      </w:r>
    </w:p>
    <w:p w:rsidR="00454555" w:rsidP="00454555" w14:paraId="18DBE6CB" w14:textId="77777777">
      <w:pPr>
        <w:ind w:left="720"/>
        <w:contextualSpacing/>
        <w:jc w:val="center"/>
        <w:rPr>
          <w:rFonts w:cstheme="minorHAnsi"/>
          <w:b/>
          <w:bCs/>
          <w:sz w:val="32"/>
          <w:szCs w:val="32"/>
        </w:rPr>
      </w:pPr>
    </w:p>
    <w:p w:rsidR="00454555" w:rsidRPr="00652881" w:rsidP="00454555" w14:paraId="4731B71D" w14:textId="77777777">
      <w:pPr>
        <w:rPr>
          <w:b/>
          <w:u w:val="single"/>
        </w:rPr>
      </w:pPr>
      <w:r w:rsidRPr="00652881">
        <w:rPr>
          <w:b/>
          <w:u w:val="single"/>
        </w:rPr>
        <w:t>Additional Applicant Information</w:t>
      </w:r>
    </w:p>
    <w:p w:rsidR="00454555" w:rsidRPr="00974843" w:rsidP="00454555" w14:paraId="594AA44E" w14:textId="77777777">
      <w:pPr>
        <w:numPr>
          <w:ilvl w:val="0"/>
          <w:numId w:val="7"/>
        </w:numPr>
        <w:contextualSpacing/>
        <w:rPr>
          <w:rFonts w:cstheme="minorHAnsi"/>
        </w:rPr>
      </w:pPr>
      <w:r>
        <w:rPr>
          <w:rFonts w:cstheme="minorHAnsi"/>
          <w:b/>
        </w:rPr>
        <w:t xml:space="preserve">Additional </w:t>
      </w:r>
      <w:r w:rsidRPr="00974843">
        <w:rPr>
          <w:rFonts w:cstheme="minorHAnsi"/>
          <w:b/>
        </w:rPr>
        <w:t>Applicant Information</w:t>
      </w:r>
      <w:r>
        <w:rPr>
          <w:rFonts w:cstheme="minorHAnsi"/>
          <w:b/>
        </w:rPr>
        <w:t xml:space="preserve"> </w:t>
      </w:r>
    </w:p>
    <w:p w:rsidR="00454555" w:rsidRPr="00974843" w:rsidP="001D0B22" w14:paraId="1F8E3D33" w14:textId="77777777">
      <w:pPr>
        <w:numPr>
          <w:ilvl w:val="0"/>
          <w:numId w:val="4"/>
        </w:numPr>
        <w:contextualSpacing/>
        <w:rPr>
          <w:rFonts w:cstheme="minorHAnsi"/>
        </w:rPr>
      </w:pPr>
      <w:r w:rsidRPr="00974843">
        <w:rPr>
          <w:rFonts w:cstheme="minorHAnsi"/>
        </w:rPr>
        <w:t>FRN</w:t>
      </w:r>
    </w:p>
    <w:p w:rsidR="00454555" w:rsidRPr="00974843" w:rsidP="001D0B22" w14:paraId="2ECE807B" w14:textId="77777777">
      <w:pPr>
        <w:numPr>
          <w:ilvl w:val="0"/>
          <w:numId w:val="4"/>
        </w:numPr>
        <w:contextualSpacing/>
        <w:rPr>
          <w:rFonts w:cstheme="minorHAnsi"/>
        </w:rPr>
      </w:pPr>
      <w:r w:rsidRPr="00974843">
        <w:rPr>
          <w:rFonts w:cstheme="minorHAnsi"/>
        </w:rPr>
        <w:t>Applicant/Licensee Legal Entity Type (Select One)</w:t>
      </w:r>
    </w:p>
    <w:p w:rsidR="00454555" w:rsidRPr="00974843" w:rsidP="00454555" w14:paraId="4323B5F1" w14:textId="2C553AE7">
      <w:pPr>
        <w:numPr>
          <w:ilvl w:val="1"/>
          <w:numId w:val="4"/>
        </w:numPr>
        <w:contextualSpacing/>
        <w:rPr>
          <w:rFonts w:cstheme="minorHAnsi"/>
        </w:rPr>
      </w:pPr>
      <w:r w:rsidRPr="00974843">
        <w:rPr>
          <w:rFonts w:cstheme="minorHAnsi"/>
        </w:rPr>
        <w:t xml:space="preserve">Individual: </w:t>
      </w:r>
      <w:r w:rsidRPr="00615219">
        <w:rPr>
          <w:rFonts w:cstheme="minorHAnsi"/>
          <w:color w:val="FF0000"/>
        </w:rPr>
        <w:t>(</w:t>
      </w:r>
      <w:r w:rsidRPr="00A434C9">
        <w:rPr>
          <w:rFonts w:cstheme="minorHAnsi"/>
          <w:color w:val="FF0000"/>
        </w:rPr>
        <w:t>check box</w:t>
      </w:r>
      <w:r w:rsidRPr="00615219">
        <w:rPr>
          <w:rFonts w:cstheme="minorHAnsi"/>
          <w:color w:val="FF0000"/>
        </w:rPr>
        <w:t>)</w:t>
      </w:r>
    </w:p>
    <w:p w:rsidR="00454555" w:rsidRPr="00974843" w:rsidP="00454555" w14:paraId="4C07AE6D" w14:textId="5DB67369">
      <w:pPr>
        <w:numPr>
          <w:ilvl w:val="1"/>
          <w:numId w:val="4"/>
        </w:numPr>
        <w:contextualSpacing/>
        <w:rPr>
          <w:rFonts w:cstheme="minorHAnsi"/>
        </w:rPr>
      </w:pPr>
      <w:r w:rsidRPr="00974843">
        <w:rPr>
          <w:rFonts w:cstheme="minorHAnsi"/>
        </w:rPr>
        <w:t xml:space="preserve">Unincorporated Association: </w:t>
      </w:r>
      <w:r w:rsidRPr="005B746C" w:rsidR="00A434C9">
        <w:rPr>
          <w:rFonts w:cstheme="minorHAnsi"/>
          <w:color w:val="FF0000"/>
        </w:rPr>
        <w:t>(</w:t>
      </w:r>
      <w:r w:rsidRPr="00A434C9" w:rsidR="00A434C9">
        <w:rPr>
          <w:rFonts w:cstheme="minorHAnsi"/>
          <w:color w:val="FF0000"/>
        </w:rPr>
        <w:t>check box</w:t>
      </w:r>
      <w:r w:rsidRPr="005B746C" w:rsidR="00A434C9">
        <w:rPr>
          <w:rFonts w:cstheme="minorHAnsi"/>
          <w:color w:val="FF0000"/>
        </w:rPr>
        <w:t>)</w:t>
      </w:r>
      <w:r w:rsidRPr="00974843" w:rsidR="00A434C9">
        <w:rPr>
          <w:rFonts w:cstheme="minorHAnsi"/>
        </w:rPr>
        <w:t xml:space="preserve"> </w:t>
      </w:r>
    </w:p>
    <w:p w:rsidR="00454555" w:rsidRPr="00974843" w:rsidP="00454555" w14:paraId="5DBB5733" w14:textId="3E1E88EE">
      <w:pPr>
        <w:numPr>
          <w:ilvl w:val="1"/>
          <w:numId w:val="4"/>
        </w:numPr>
        <w:contextualSpacing/>
        <w:rPr>
          <w:rFonts w:cstheme="minorHAnsi"/>
        </w:rPr>
      </w:pPr>
      <w:r w:rsidRPr="00974843">
        <w:rPr>
          <w:rFonts w:cstheme="minorHAnsi"/>
        </w:rPr>
        <w:t xml:space="preserve">Government Entity: </w:t>
      </w:r>
      <w:r w:rsidRPr="005B746C" w:rsidR="00A434C9">
        <w:rPr>
          <w:rFonts w:cstheme="minorHAnsi"/>
          <w:color w:val="FF0000"/>
        </w:rPr>
        <w:t>(</w:t>
      </w:r>
      <w:r w:rsidRPr="00A434C9" w:rsidR="00A434C9">
        <w:rPr>
          <w:rFonts w:cstheme="minorHAnsi"/>
          <w:color w:val="FF0000"/>
        </w:rPr>
        <w:t>check box</w:t>
      </w:r>
      <w:r w:rsidRPr="005B746C" w:rsidR="00A434C9">
        <w:rPr>
          <w:rFonts w:cstheme="minorHAnsi"/>
          <w:color w:val="FF0000"/>
        </w:rPr>
        <w:t>)</w:t>
      </w:r>
      <w:r w:rsidRPr="00974843" w:rsidR="00A434C9">
        <w:rPr>
          <w:rFonts w:cstheme="minorHAnsi"/>
        </w:rPr>
        <w:t xml:space="preserve"> </w:t>
      </w:r>
    </w:p>
    <w:p w:rsidR="00454555" w:rsidRPr="00974843" w:rsidP="00454555" w14:paraId="770D23EE" w14:textId="51C0803D">
      <w:pPr>
        <w:numPr>
          <w:ilvl w:val="1"/>
          <w:numId w:val="4"/>
        </w:numPr>
        <w:contextualSpacing/>
        <w:rPr>
          <w:rFonts w:cstheme="minorHAnsi"/>
        </w:rPr>
      </w:pPr>
      <w:r w:rsidRPr="00974843">
        <w:rPr>
          <w:rFonts w:cstheme="minorHAnsi"/>
        </w:rPr>
        <w:t xml:space="preserve">Corporation: </w:t>
      </w:r>
      <w:r w:rsidRPr="005B746C" w:rsidR="00A434C9">
        <w:rPr>
          <w:rFonts w:cstheme="minorHAnsi"/>
          <w:color w:val="FF0000"/>
        </w:rPr>
        <w:t>(</w:t>
      </w:r>
      <w:r w:rsidRPr="00A434C9" w:rsidR="00A434C9">
        <w:rPr>
          <w:rFonts w:cstheme="minorHAnsi"/>
          <w:color w:val="FF0000"/>
        </w:rPr>
        <w:t>check box</w:t>
      </w:r>
      <w:r w:rsidRPr="005B746C" w:rsidR="00A434C9">
        <w:rPr>
          <w:rFonts w:cstheme="minorHAnsi"/>
          <w:color w:val="FF0000"/>
        </w:rPr>
        <w:t>)</w:t>
      </w:r>
      <w:r w:rsidRPr="00974843" w:rsidR="00A434C9">
        <w:rPr>
          <w:rFonts w:cstheme="minorHAnsi"/>
        </w:rPr>
        <w:t xml:space="preserve"> </w:t>
      </w:r>
    </w:p>
    <w:p w:rsidR="00454555" w:rsidRPr="00974843" w:rsidP="00454555" w14:paraId="4E284A96" w14:textId="7B708841">
      <w:pPr>
        <w:numPr>
          <w:ilvl w:val="1"/>
          <w:numId w:val="4"/>
        </w:numPr>
        <w:contextualSpacing/>
        <w:rPr>
          <w:rFonts w:cstheme="minorHAnsi"/>
        </w:rPr>
      </w:pPr>
      <w:r w:rsidRPr="00974843">
        <w:rPr>
          <w:rFonts w:cstheme="minorHAnsi"/>
        </w:rPr>
        <w:t xml:space="preserve">Limited Liability Company: </w:t>
      </w:r>
      <w:r w:rsidRPr="005B746C" w:rsidR="00A434C9">
        <w:rPr>
          <w:rFonts w:cstheme="minorHAnsi"/>
          <w:color w:val="FF0000"/>
        </w:rPr>
        <w:t>(</w:t>
      </w:r>
      <w:r w:rsidRPr="00A434C9" w:rsidR="00A434C9">
        <w:rPr>
          <w:rFonts w:cstheme="minorHAnsi"/>
          <w:color w:val="FF0000"/>
        </w:rPr>
        <w:t>check box</w:t>
      </w:r>
      <w:r w:rsidRPr="005B746C" w:rsidR="00A434C9">
        <w:rPr>
          <w:rFonts w:cstheme="minorHAnsi"/>
          <w:color w:val="FF0000"/>
        </w:rPr>
        <w:t>)</w:t>
      </w:r>
      <w:r w:rsidRPr="00974843" w:rsidR="00A434C9">
        <w:rPr>
          <w:rFonts w:cstheme="minorHAnsi"/>
        </w:rPr>
        <w:t xml:space="preserve"> </w:t>
      </w:r>
    </w:p>
    <w:p w:rsidR="00454555" w:rsidRPr="00974843" w:rsidP="00454555" w14:paraId="7AC23055" w14:textId="1B00642F">
      <w:pPr>
        <w:numPr>
          <w:ilvl w:val="1"/>
          <w:numId w:val="4"/>
        </w:numPr>
        <w:contextualSpacing/>
        <w:rPr>
          <w:rFonts w:cstheme="minorHAnsi"/>
        </w:rPr>
      </w:pPr>
      <w:r w:rsidRPr="00974843">
        <w:rPr>
          <w:rFonts w:cstheme="minorHAnsi"/>
        </w:rPr>
        <w:t xml:space="preserve">General Partnership: </w:t>
      </w:r>
      <w:r w:rsidRPr="005B746C" w:rsidR="00A434C9">
        <w:rPr>
          <w:rFonts w:cstheme="minorHAnsi"/>
          <w:color w:val="FF0000"/>
        </w:rPr>
        <w:t>(</w:t>
      </w:r>
      <w:r w:rsidRPr="00A434C9" w:rsidR="00A434C9">
        <w:rPr>
          <w:rFonts w:cstheme="minorHAnsi"/>
          <w:color w:val="FF0000"/>
        </w:rPr>
        <w:t>check box</w:t>
      </w:r>
      <w:r w:rsidRPr="005B746C" w:rsidR="00A434C9">
        <w:rPr>
          <w:rFonts w:cstheme="minorHAnsi"/>
          <w:color w:val="FF0000"/>
        </w:rPr>
        <w:t>)</w:t>
      </w:r>
      <w:r w:rsidRPr="00974843" w:rsidR="00A434C9">
        <w:rPr>
          <w:rFonts w:cstheme="minorHAnsi"/>
        </w:rPr>
        <w:t xml:space="preserve"> </w:t>
      </w:r>
    </w:p>
    <w:p w:rsidR="00454555" w:rsidRPr="00974843" w:rsidP="00454555" w14:paraId="06C536E7" w14:textId="6E1B4C55">
      <w:pPr>
        <w:numPr>
          <w:ilvl w:val="1"/>
          <w:numId w:val="4"/>
        </w:numPr>
        <w:contextualSpacing/>
        <w:rPr>
          <w:rFonts w:cstheme="minorHAnsi"/>
        </w:rPr>
      </w:pPr>
      <w:r w:rsidRPr="00974843">
        <w:rPr>
          <w:rFonts w:cstheme="minorHAnsi"/>
        </w:rPr>
        <w:t xml:space="preserve">Limited Partnership: </w:t>
      </w:r>
      <w:r w:rsidRPr="005B746C" w:rsidR="00A434C9">
        <w:rPr>
          <w:rFonts w:cstheme="minorHAnsi"/>
          <w:color w:val="FF0000"/>
        </w:rPr>
        <w:t>(</w:t>
      </w:r>
      <w:r w:rsidRPr="00A434C9" w:rsidR="00A434C9">
        <w:rPr>
          <w:rFonts w:cstheme="minorHAnsi"/>
          <w:color w:val="FF0000"/>
        </w:rPr>
        <w:t>check box</w:t>
      </w:r>
      <w:r w:rsidRPr="005B746C" w:rsidR="00A434C9">
        <w:rPr>
          <w:rFonts w:cstheme="minorHAnsi"/>
          <w:color w:val="FF0000"/>
        </w:rPr>
        <w:t>)</w:t>
      </w:r>
      <w:r w:rsidRPr="00974843" w:rsidR="00A434C9">
        <w:rPr>
          <w:rFonts w:cstheme="minorHAnsi"/>
        </w:rPr>
        <w:t xml:space="preserve"> </w:t>
      </w:r>
    </w:p>
    <w:p w:rsidR="00454555" w:rsidP="00454555" w14:paraId="56D7DF82" w14:textId="2521EE53">
      <w:pPr>
        <w:numPr>
          <w:ilvl w:val="1"/>
          <w:numId w:val="4"/>
        </w:numPr>
        <w:contextualSpacing/>
        <w:rPr>
          <w:rFonts w:cstheme="minorHAnsi"/>
        </w:rPr>
      </w:pPr>
      <w:r w:rsidRPr="00974843">
        <w:rPr>
          <w:rFonts w:cstheme="minorHAnsi"/>
        </w:rPr>
        <w:t xml:space="preserve">Limited Liability Partnership: </w:t>
      </w:r>
      <w:r w:rsidRPr="005B746C" w:rsidR="00A434C9">
        <w:rPr>
          <w:rFonts w:cstheme="minorHAnsi"/>
          <w:color w:val="FF0000"/>
        </w:rPr>
        <w:t>(</w:t>
      </w:r>
      <w:r w:rsidRPr="00A434C9" w:rsidR="00A434C9">
        <w:rPr>
          <w:rFonts w:cstheme="minorHAnsi"/>
          <w:color w:val="FF0000"/>
        </w:rPr>
        <w:t>check box</w:t>
      </w:r>
      <w:r w:rsidRPr="005B746C" w:rsidR="00A434C9">
        <w:rPr>
          <w:rFonts w:cstheme="minorHAnsi"/>
          <w:color w:val="FF0000"/>
        </w:rPr>
        <w:t>)</w:t>
      </w:r>
      <w:r w:rsidRPr="00974843" w:rsidR="00A434C9">
        <w:rPr>
          <w:rFonts w:cstheme="minorHAnsi"/>
        </w:rPr>
        <w:t xml:space="preserve"> </w:t>
      </w:r>
    </w:p>
    <w:p w:rsidR="00454555" w:rsidRPr="00615219" w:rsidP="00454555" w14:paraId="32A662C8" w14:textId="60878719">
      <w:pPr>
        <w:numPr>
          <w:ilvl w:val="1"/>
          <w:numId w:val="4"/>
        </w:numPr>
        <w:contextualSpacing/>
        <w:rPr>
          <w:rFonts w:cstheme="minorHAnsi"/>
          <w:color w:val="FF0000"/>
        </w:rPr>
      </w:pPr>
      <w:r w:rsidRPr="00974843">
        <w:rPr>
          <w:rFonts w:cstheme="minorHAnsi"/>
        </w:rPr>
        <w:t xml:space="preserve">Other: </w:t>
      </w:r>
      <w:r w:rsidRPr="00615219">
        <w:rPr>
          <w:rFonts w:cstheme="minorHAnsi"/>
          <w:color w:val="FF0000"/>
        </w:rPr>
        <w:t>(</w:t>
      </w:r>
      <w:r w:rsidRPr="00A434C9">
        <w:rPr>
          <w:rFonts w:cstheme="minorHAnsi"/>
          <w:color w:val="FF0000"/>
        </w:rPr>
        <w:t>check box</w:t>
      </w:r>
      <w:r w:rsidRPr="00615219">
        <w:rPr>
          <w:rFonts w:cstheme="minorHAnsi"/>
          <w:color w:val="FF0000"/>
        </w:rPr>
        <w:t xml:space="preserve"> and then a </w:t>
      </w:r>
      <w:r w:rsidRPr="00615219" w:rsidR="00A434C9">
        <w:rPr>
          <w:rFonts w:cstheme="minorHAnsi"/>
          <w:color w:val="FF0000"/>
        </w:rPr>
        <w:t>f</w:t>
      </w:r>
      <w:r w:rsidRPr="00615219">
        <w:rPr>
          <w:rFonts w:cstheme="minorHAnsi"/>
          <w:color w:val="FF0000"/>
        </w:rPr>
        <w:t>ill-in box)</w:t>
      </w:r>
    </w:p>
    <w:p w:rsidR="00454555" w:rsidRPr="00A434C9" w:rsidP="00615219" w14:paraId="0C786597" w14:textId="3C80C40C">
      <w:pPr>
        <w:numPr>
          <w:ilvl w:val="0"/>
          <w:numId w:val="4"/>
        </w:numPr>
        <w:ind w:left="1800"/>
        <w:contextualSpacing/>
        <w:rPr>
          <w:rFonts w:cstheme="minorHAnsi"/>
        </w:rPr>
      </w:pPr>
      <w:r w:rsidRPr="00A434C9">
        <w:rPr>
          <w:rFonts w:cstheme="minorHAnsi"/>
        </w:rPr>
        <w:t>Name and title; Doing Business As (DBA), address; phone; fax; email; attention to (</w:t>
      </w:r>
      <w:r w:rsidRPr="00A434C9">
        <w:rPr>
          <w:rFonts w:cstheme="minorHAnsi"/>
          <w:color w:val="FF0000"/>
        </w:rPr>
        <w:t xml:space="preserve">imported from CORES during authentication) </w:t>
      </w:r>
    </w:p>
    <w:p w:rsidR="00454555" w:rsidRPr="00974843" w:rsidP="00454555" w14:paraId="01DE08EF" w14:textId="77777777">
      <w:pPr>
        <w:ind w:left="1800"/>
        <w:contextualSpacing/>
        <w:rPr>
          <w:rFonts w:cstheme="minorHAnsi"/>
        </w:rPr>
      </w:pPr>
    </w:p>
    <w:p w:rsidR="00454555" w:rsidRPr="00974843" w:rsidP="00454555" w14:paraId="3E095958" w14:textId="77777777">
      <w:pPr>
        <w:numPr>
          <w:ilvl w:val="0"/>
          <w:numId w:val="7"/>
        </w:numPr>
        <w:contextualSpacing/>
        <w:rPr>
          <w:rFonts w:cstheme="minorHAnsi"/>
        </w:rPr>
      </w:pPr>
      <w:r w:rsidRPr="00974843">
        <w:rPr>
          <w:rFonts w:cstheme="minorHAnsi"/>
          <w:b/>
        </w:rPr>
        <w:t>Contact Information</w:t>
      </w:r>
      <w:r w:rsidRPr="00974843">
        <w:rPr>
          <w:rFonts w:cstheme="minorHAnsi"/>
        </w:rPr>
        <w:t xml:space="preserve"> </w:t>
      </w:r>
    </w:p>
    <w:p w:rsidR="00454555" w:rsidRPr="00974843" w:rsidP="00454555" w14:paraId="07B5585F" w14:textId="77777777">
      <w:pPr>
        <w:numPr>
          <w:ilvl w:val="0"/>
          <w:numId w:val="6"/>
        </w:numPr>
        <w:contextualSpacing/>
        <w:rPr>
          <w:rFonts w:cstheme="minorHAnsi"/>
        </w:rPr>
      </w:pPr>
      <w:r w:rsidRPr="00974843">
        <w:rPr>
          <w:rFonts w:cstheme="minorHAnsi"/>
        </w:rPr>
        <w:t xml:space="preserve">Check here if same as </w:t>
      </w:r>
      <w:r>
        <w:rPr>
          <w:rFonts w:cstheme="minorHAnsi"/>
        </w:rPr>
        <w:t xml:space="preserve">the </w:t>
      </w:r>
      <w:r w:rsidRPr="00974843">
        <w:rPr>
          <w:rFonts w:cstheme="minorHAnsi"/>
        </w:rPr>
        <w:t>Applicant</w:t>
      </w:r>
      <w:r>
        <w:rPr>
          <w:rFonts w:cstheme="minorHAnsi"/>
        </w:rPr>
        <w:t>.</w:t>
      </w:r>
      <w:r w:rsidRPr="00974843">
        <w:rPr>
          <w:rFonts w:cstheme="minorHAnsi"/>
        </w:rPr>
        <w:t xml:space="preserve"> </w:t>
      </w:r>
      <w:r w:rsidRPr="00615219">
        <w:t>(Check Box)</w:t>
      </w:r>
      <w:r w:rsidRPr="00974843">
        <w:rPr>
          <w:rFonts w:cstheme="minorHAnsi"/>
        </w:rPr>
        <w:t xml:space="preserve"> </w:t>
      </w:r>
    </w:p>
    <w:p w:rsidR="008A3373" w:rsidRPr="00F90EFC" w:rsidP="00615219" w14:paraId="0500E9E4" w14:textId="32EDD69A">
      <w:pPr>
        <w:numPr>
          <w:ilvl w:val="0"/>
          <w:numId w:val="5"/>
        </w:numPr>
        <w:contextualSpacing/>
        <w:rPr>
          <w:rFonts w:cstheme="minorHAnsi"/>
        </w:rPr>
      </w:pPr>
      <w:r w:rsidRPr="00974843">
        <w:rPr>
          <w:rFonts w:cstheme="minorHAnsi"/>
          <w:b/>
        </w:rPr>
        <w:t xml:space="preserve">(If different from the Applicant):  </w:t>
      </w:r>
      <w:r w:rsidRPr="00974843">
        <w:rPr>
          <w:rFonts w:cstheme="minorHAnsi"/>
        </w:rPr>
        <w:t xml:space="preserve">Name and title; Doing Business As (DBA), company name; relationship, address; phone; fax; email; </w:t>
      </w:r>
      <w:r w:rsidRPr="00974843">
        <w:rPr>
          <w:rFonts w:cstheme="minorHAnsi"/>
          <w:color w:val="FF0000"/>
        </w:rPr>
        <w:t>(individual fields should be editable on the form screen)</w:t>
      </w:r>
    </w:p>
    <w:p w:rsidR="00F90EFC" w:rsidRPr="00F90EFC" w:rsidP="00615219" w14:paraId="2C3968FA" w14:textId="4C2A99FB">
      <w:pPr>
        <w:pStyle w:val="ListParagraph"/>
        <w:numPr>
          <w:ilvl w:val="0"/>
          <w:numId w:val="7"/>
        </w:numPr>
        <w:rPr>
          <w:rFonts w:cstheme="minorHAnsi"/>
        </w:rPr>
      </w:pPr>
      <w:r w:rsidRPr="00F90EFC">
        <w:rPr>
          <w:rFonts w:cstheme="minorHAnsi"/>
          <w:b/>
          <w:bCs/>
        </w:rPr>
        <w:t>Additional Contacts</w:t>
      </w:r>
      <w:r w:rsidRPr="00F90EFC">
        <w:rPr>
          <w:rFonts w:cstheme="minorHAnsi"/>
        </w:rPr>
        <w:t>.</w:t>
      </w:r>
      <w:r w:rsidRPr="00F90EFC">
        <w:rPr>
          <w:rFonts w:cstheme="minorHAnsi"/>
        </w:rPr>
        <w:t xml:space="preserve">  The Applicant must designate a point of contact who is located in the United States and is a U.S. citizen or lawful U.S. permanent resident, for the execution of lawful requests and as an agent for legal service of process.  See 47 CFR § 63.18(q)(1)(iii).</w:t>
      </w:r>
    </w:p>
    <w:p w:rsidR="00F90EFC" w:rsidRPr="0093793E" w:rsidP="00F90EFC" w14:paraId="317CFEA9" w14:textId="77777777">
      <w:pPr>
        <w:ind w:left="1440"/>
        <w:rPr>
          <w:rFonts w:cstheme="minorHAnsi"/>
          <w:b/>
          <w:bCs/>
        </w:rPr>
      </w:pPr>
      <w:r w:rsidRPr="0093793E">
        <w:rPr>
          <w:rFonts w:cstheme="minorHAnsi"/>
          <w:b/>
          <w:bCs/>
        </w:rPr>
        <w:t>3.a. Contact for execution of lawful requests.</w:t>
      </w:r>
    </w:p>
    <w:p w:rsidR="00F90EFC" w:rsidRPr="0093793E" w:rsidP="00F90EFC" w14:paraId="45E72681" w14:textId="77777777">
      <w:pPr>
        <w:spacing w:after="0" w:line="240" w:lineRule="auto"/>
        <w:ind w:left="1440"/>
        <w:rPr>
          <w:rFonts w:cstheme="minorHAnsi"/>
          <w:color w:val="FF0000"/>
        </w:rPr>
      </w:pPr>
      <w:r w:rsidRPr="001210DD">
        <w:rPr>
          <w:rFonts w:cstheme="minorHAnsi"/>
        </w:rPr>
        <w:t xml:space="preserve">Individual Name: </w:t>
      </w:r>
      <w:r w:rsidRPr="0093793E">
        <w:rPr>
          <w:rFonts w:cstheme="minorHAnsi"/>
          <w:color w:val="FF0000"/>
        </w:rPr>
        <w:t>[text box]</w:t>
      </w:r>
    </w:p>
    <w:p w:rsidR="00F90EFC" w:rsidRPr="001210DD" w:rsidP="00F90EFC" w14:paraId="4FBD088A" w14:textId="77777777">
      <w:pPr>
        <w:spacing w:after="0" w:line="240" w:lineRule="auto"/>
        <w:ind w:left="1440"/>
        <w:rPr>
          <w:rFonts w:cstheme="minorHAnsi"/>
        </w:rPr>
      </w:pPr>
      <w:r w:rsidRPr="001210DD">
        <w:rPr>
          <w:rFonts w:cstheme="minorHAnsi"/>
        </w:rPr>
        <w:t xml:space="preserve">Company: </w:t>
      </w:r>
      <w:r w:rsidRPr="0093793E">
        <w:rPr>
          <w:rFonts w:cstheme="minorHAnsi"/>
          <w:color w:val="FF0000"/>
        </w:rPr>
        <w:t>[text box] [if different than applicant]</w:t>
      </w:r>
    </w:p>
    <w:p w:rsidR="00F90EFC" w:rsidRPr="001210DD" w:rsidP="00F90EFC" w14:paraId="21FD82A2" w14:textId="77777777">
      <w:pPr>
        <w:spacing w:after="0" w:line="240" w:lineRule="auto"/>
        <w:ind w:left="1440"/>
        <w:rPr>
          <w:rFonts w:cstheme="minorHAnsi"/>
        </w:rPr>
      </w:pPr>
      <w:r w:rsidRPr="001210DD">
        <w:rPr>
          <w:rFonts w:cstheme="minorHAnsi"/>
        </w:rPr>
        <w:t xml:space="preserve">Telephone number: </w:t>
      </w:r>
      <w:r w:rsidRPr="0093793E">
        <w:rPr>
          <w:rFonts w:cstheme="minorHAnsi"/>
          <w:color w:val="FF0000"/>
        </w:rPr>
        <w:t>[text box]</w:t>
      </w:r>
    </w:p>
    <w:p w:rsidR="00F90EFC" w:rsidRPr="001210DD" w:rsidP="00F90EFC" w14:paraId="158934EE" w14:textId="77777777">
      <w:pPr>
        <w:spacing w:after="0" w:line="240" w:lineRule="auto"/>
        <w:ind w:left="1440"/>
        <w:rPr>
          <w:rFonts w:cstheme="minorHAnsi"/>
        </w:rPr>
      </w:pPr>
      <w:r w:rsidRPr="001210DD">
        <w:rPr>
          <w:rFonts w:cstheme="minorHAnsi"/>
        </w:rPr>
        <w:t xml:space="preserve">Fax number: </w:t>
      </w:r>
      <w:r w:rsidRPr="0093793E">
        <w:rPr>
          <w:rFonts w:cstheme="minorHAnsi"/>
          <w:color w:val="FF0000"/>
        </w:rPr>
        <w:t>[text box]</w:t>
      </w:r>
    </w:p>
    <w:p w:rsidR="00F90EFC" w:rsidRPr="001210DD" w:rsidP="00F90EFC" w14:paraId="4BC04B27" w14:textId="77777777">
      <w:pPr>
        <w:spacing w:after="0" w:line="240" w:lineRule="auto"/>
        <w:ind w:left="1440"/>
        <w:rPr>
          <w:rFonts w:cstheme="minorHAnsi"/>
        </w:rPr>
      </w:pPr>
      <w:r w:rsidRPr="001210DD">
        <w:rPr>
          <w:rFonts w:cstheme="minorHAnsi"/>
        </w:rPr>
        <w:t xml:space="preserve">Email: </w:t>
      </w:r>
      <w:r w:rsidRPr="0093793E">
        <w:rPr>
          <w:rFonts w:cstheme="minorHAnsi"/>
          <w:color w:val="FF0000"/>
        </w:rPr>
        <w:t>[text box]</w:t>
      </w:r>
    </w:p>
    <w:p w:rsidR="00F90EFC" w:rsidP="00F90EFC" w14:paraId="2B0FF5F4" w14:textId="77777777">
      <w:pPr>
        <w:spacing w:after="0" w:line="240" w:lineRule="auto"/>
        <w:ind w:left="1440"/>
        <w:rPr>
          <w:rFonts w:cstheme="minorHAnsi"/>
          <w:color w:val="FF0000"/>
        </w:rPr>
      </w:pPr>
      <w:r w:rsidRPr="001210DD">
        <w:rPr>
          <w:rFonts w:cstheme="minorHAnsi"/>
        </w:rPr>
        <w:t>Complete business address:</w:t>
      </w:r>
      <w:r>
        <w:rPr>
          <w:rFonts w:cstheme="minorHAnsi"/>
        </w:rPr>
        <w:t xml:space="preserve"> </w:t>
      </w:r>
      <w:r w:rsidRPr="005B746C">
        <w:rPr>
          <w:rFonts w:cstheme="minorHAnsi"/>
          <w:color w:val="FF0000"/>
        </w:rPr>
        <w:t>[text box]</w:t>
      </w:r>
    </w:p>
    <w:p w:rsidR="00F90EFC" w:rsidRPr="001210DD" w:rsidP="00F90EFC" w14:paraId="1E5B62DE" w14:textId="77777777">
      <w:pPr>
        <w:spacing w:after="0" w:line="240" w:lineRule="auto"/>
        <w:ind w:left="1440"/>
        <w:rPr>
          <w:rFonts w:cstheme="minorHAnsi"/>
        </w:rPr>
      </w:pPr>
    </w:p>
    <w:p w:rsidR="00F90EFC" w:rsidRPr="001210DD" w:rsidP="00F90EFC" w14:paraId="32EC8E3B" w14:textId="77777777">
      <w:pPr>
        <w:spacing w:after="0" w:line="240" w:lineRule="auto"/>
        <w:ind w:left="1440"/>
        <w:rPr>
          <w:rFonts w:cstheme="minorHAnsi"/>
        </w:rPr>
      </w:pPr>
      <w:r w:rsidRPr="001210DD">
        <w:rPr>
          <w:rFonts w:cstheme="minorHAnsi"/>
        </w:rPr>
        <w:t>Alternate contact for execution of lawful requests (optional)</w:t>
      </w:r>
    </w:p>
    <w:p w:rsidR="00F90EFC" w:rsidRPr="001210DD" w:rsidP="00F90EFC" w14:paraId="38192E06" w14:textId="77777777">
      <w:pPr>
        <w:spacing w:after="0" w:line="240" w:lineRule="auto"/>
        <w:ind w:left="1440"/>
        <w:rPr>
          <w:rFonts w:cstheme="minorHAnsi"/>
        </w:rPr>
      </w:pPr>
      <w:r>
        <w:rPr>
          <w:rFonts w:cstheme="minorHAnsi"/>
          <w:color w:val="FF0000"/>
        </w:rPr>
        <w:t>(</w:t>
      </w:r>
      <w:r w:rsidRPr="0093793E">
        <w:rPr>
          <w:rFonts w:cstheme="minorHAnsi"/>
          <w:color w:val="FF0000"/>
        </w:rPr>
        <w:t>check box</w:t>
      </w:r>
      <w:r>
        <w:rPr>
          <w:rFonts w:cstheme="minorHAnsi"/>
          <w:color w:val="FF0000"/>
        </w:rPr>
        <w:t>)</w:t>
      </w:r>
      <w:r w:rsidRPr="001210DD">
        <w:rPr>
          <w:rFonts w:cstheme="minorHAnsi"/>
        </w:rPr>
        <w:t xml:space="preserve"> Select if alternate contact has been designated.</w:t>
      </w:r>
    </w:p>
    <w:p w:rsidR="00F90EFC" w:rsidRPr="0093793E" w:rsidP="00F90EFC" w14:paraId="390765AF" w14:textId="77777777">
      <w:pPr>
        <w:spacing w:after="0" w:line="240" w:lineRule="auto"/>
        <w:ind w:left="1440"/>
        <w:rPr>
          <w:rFonts w:cstheme="minorHAnsi"/>
          <w:color w:val="FF0000"/>
        </w:rPr>
      </w:pPr>
      <w:r w:rsidRPr="0093793E">
        <w:rPr>
          <w:rFonts w:cstheme="minorHAnsi"/>
          <w:color w:val="FF0000"/>
        </w:rPr>
        <w:t>[</w:t>
      </w:r>
      <w:r>
        <w:rPr>
          <w:rFonts w:cstheme="minorHAnsi"/>
          <w:color w:val="FF0000"/>
        </w:rPr>
        <w:t>I</w:t>
      </w:r>
      <w:r w:rsidRPr="0093793E">
        <w:rPr>
          <w:rFonts w:cstheme="minorHAnsi"/>
          <w:color w:val="FF0000"/>
        </w:rPr>
        <w:t>f c</w:t>
      </w:r>
      <w:r>
        <w:rPr>
          <w:rFonts w:cstheme="minorHAnsi"/>
          <w:color w:val="FF0000"/>
        </w:rPr>
        <w:t>heck</w:t>
      </w:r>
      <w:r w:rsidRPr="0093793E">
        <w:rPr>
          <w:rFonts w:cstheme="minorHAnsi"/>
          <w:color w:val="FF0000"/>
        </w:rPr>
        <w:t xml:space="preserve"> box is selected, enter alternate contact information in </w:t>
      </w:r>
      <w:r>
        <w:rPr>
          <w:rFonts w:cstheme="minorHAnsi"/>
          <w:color w:val="FF0000"/>
        </w:rPr>
        <w:t xml:space="preserve">the </w:t>
      </w:r>
      <w:r w:rsidRPr="0093793E">
        <w:rPr>
          <w:rFonts w:cstheme="minorHAnsi"/>
          <w:color w:val="FF0000"/>
        </w:rPr>
        <w:t>following text</w:t>
      </w:r>
      <w:r>
        <w:rPr>
          <w:rFonts w:cstheme="minorHAnsi"/>
          <w:color w:val="FF0000"/>
        </w:rPr>
        <w:t xml:space="preserve"> </w:t>
      </w:r>
      <w:r w:rsidRPr="0093793E">
        <w:rPr>
          <w:rFonts w:cstheme="minorHAnsi"/>
          <w:color w:val="FF0000"/>
        </w:rPr>
        <w:t>boxes]</w:t>
      </w:r>
    </w:p>
    <w:p w:rsidR="00F90EFC" w:rsidP="003C51A5" w14:paraId="5D96BBA2" w14:textId="1113F494">
      <w:pPr>
        <w:spacing w:after="0" w:line="240" w:lineRule="auto"/>
        <w:rPr>
          <w:rFonts w:cstheme="minorHAnsi"/>
        </w:rPr>
      </w:pPr>
    </w:p>
    <w:p w:rsidR="00F90EFC" w:rsidRPr="001210DD" w:rsidP="00F90EFC" w14:paraId="7AA92591" w14:textId="77777777">
      <w:pPr>
        <w:spacing w:after="0" w:line="240" w:lineRule="auto"/>
        <w:ind w:left="1440"/>
        <w:rPr>
          <w:rFonts w:cstheme="minorHAnsi"/>
        </w:rPr>
      </w:pPr>
      <w:r w:rsidRPr="001210DD">
        <w:rPr>
          <w:rFonts w:cstheme="minorHAnsi"/>
        </w:rPr>
        <w:t xml:space="preserve">Alternate Individual Name: </w:t>
      </w:r>
      <w:r w:rsidRPr="005B746C">
        <w:rPr>
          <w:rFonts w:cstheme="minorHAnsi"/>
          <w:color w:val="FF0000"/>
        </w:rPr>
        <w:t>[text box]</w:t>
      </w:r>
      <w:r w:rsidRPr="001210DD">
        <w:rPr>
          <w:rFonts w:cstheme="minorHAnsi"/>
        </w:rPr>
        <w:t xml:space="preserve"> </w:t>
      </w:r>
    </w:p>
    <w:p w:rsidR="00F90EFC" w:rsidRPr="001210DD" w:rsidP="00F90EFC" w14:paraId="46132536" w14:textId="77777777">
      <w:pPr>
        <w:spacing w:after="0" w:line="240" w:lineRule="auto"/>
        <w:ind w:left="1440"/>
        <w:rPr>
          <w:rFonts w:cstheme="minorHAnsi"/>
        </w:rPr>
      </w:pPr>
      <w:r w:rsidRPr="001210DD">
        <w:rPr>
          <w:rFonts w:cstheme="minorHAnsi"/>
        </w:rPr>
        <w:t xml:space="preserve">Alternate Company: </w:t>
      </w:r>
      <w:r w:rsidRPr="005B746C">
        <w:rPr>
          <w:rFonts w:cstheme="minorHAnsi"/>
          <w:color w:val="FF0000"/>
        </w:rPr>
        <w:t>[text box]</w:t>
      </w:r>
      <w:r w:rsidRPr="001210DD">
        <w:rPr>
          <w:rFonts w:cstheme="minorHAnsi"/>
        </w:rPr>
        <w:t xml:space="preserve"> </w:t>
      </w:r>
      <w:r w:rsidRPr="0093793E">
        <w:rPr>
          <w:rFonts w:cstheme="minorHAnsi"/>
          <w:color w:val="FF0000"/>
        </w:rPr>
        <w:t>[if different than applicant]</w:t>
      </w:r>
    </w:p>
    <w:p w:rsidR="00F90EFC" w:rsidRPr="001210DD" w:rsidP="00F90EFC" w14:paraId="67875411" w14:textId="77777777">
      <w:pPr>
        <w:spacing w:after="0" w:line="240" w:lineRule="auto"/>
        <w:ind w:left="1440"/>
        <w:rPr>
          <w:rFonts w:cstheme="minorHAnsi"/>
        </w:rPr>
      </w:pPr>
      <w:r w:rsidRPr="001210DD">
        <w:rPr>
          <w:rFonts w:cstheme="minorHAnsi"/>
        </w:rPr>
        <w:t xml:space="preserve">Alternate Telephone number: </w:t>
      </w:r>
      <w:r w:rsidRPr="005B746C">
        <w:rPr>
          <w:rFonts w:cstheme="minorHAnsi"/>
          <w:color w:val="FF0000"/>
        </w:rPr>
        <w:t>[text box]</w:t>
      </w:r>
      <w:r w:rsidRPr="001210DD">
        <w:rPr>
          <w:rFonts w:cstheme="minorHAnsi"/>
        </w:rPr>
        <w:t xml:space="preserve"> </w:t>
      </w:r>
    </w:p>
    <w:p w:rsidR="00F90EFC" w:rsidRPr="001210DD" w:rsidP="00F90EFC" w14:paraId="4DB10D01" w14:textId="77777777">
      <w:pPr>
        <w:spacing w:after="0" w:line="240" w:lineRule="auto"/>
        <w:ind w:left="1440"/>
        <w:rPr>
          <w:rFonts w:cstheme="minorHAnsi"/>
        </w:rPr>
      </w:pPr>
      <w:r w:rsidRPr="001210DD">
        <w:rPr>
          <w:rFonts w:cstheme="minorHAnsi"/>
        </w:rPr>
        <w:t xml:space="preserve">Alternate Fax number: </w:t>
      </w:r>
      <w:r w:rsidRPr="005B746C">
        <w:rPr>
          <w:rFonts w:cstheme="minorHAnsi"/>
          <w:color w:val="FF0000"/>
        </w:rPr>
        <w:t>[text box]</w:t>
      </w:r>
      <w:r w:rsidRPr="001210DD">
        <w:rPr>
          <w:rFonts w:cstheme="minorHAnsi"/>
        </w:rPr>
        <w:t xml:space="preserve"> </w:t>
      </w:r>
    </w:p>
    <w:p w:rsidR="00F90EFC" w:rsidRPr="001210DD" w:rsidP="00F90EFC" w14:paraId="1C4CD0BB" w14:textId="77777777">
      <w:pPr>
        <w:spacing w:after="0" w:line="240" w:lineRule="auto"/>
        <w:ind w:left="1440"/>
        <w:rPr>
          <w:rFonts w:cstheme="minorHAnsi"/>
        </w:rPr>
      </w:pPr>
      <w:r w:rsidRPr="001210DD">
        <w:rPr>
          <w:rFonts w:cstheme="minorHAnsi"/>
        </w:rPr>
        <w:t xml:space="preserve">Alternate Email: </w:t>
      </w:r>
      <w:r w:rsidRPr="005B746C">
        <w:rPr>
          <w:rFonts w:cstheme="minorHAnsi"/>
          <w:color w:val="FF0000"/>
        </w:rPr>
        <w:t>[text box]</w:t>
      </w:r>
      <w:r w:rsidRPr="001210DD">
        <w:rPr>
          <w:rFonts w:cstheme="minorHAnsi"/>
        </w:rPr>
        <w:t xml:space="preserve"> </w:t>
      </w:r>
    </w:p>
    <w:p w:rsidR="00F90EFC" w:rsidRPr="001210DD" w:rsidP="00F90EFC" w14:paraId="49F068F4" w14:textId="77777777">
      <w:pPr>
        <w:spacing w:after="0" w:line="240" w:lineRule="auto"/>
        <w:ind w:left="1440"/>
        <w:rPr>
          <w:rFonts w:cstheme="minorHAnsi"/>
        </w:rPr>
      </w:pPr>
      <w:r w:rsidRPr="001210DD">
        <w:rPr>
          <w:rFonts w:cstheme="minorHAnsi"/>
        </w:rPr>
        <w:t>Alternate Complete business address:</w:t>
      </w:r>
      <w:r>
        <w:rPr>
          <w:rFonts w:cstheme="minorHAnsi"/>
        </w:rPr>
        <w:t xml:space="preserve"> </w:t>
      </w:r>
      <w:r w:rsidRPr="005B746C">
        <w:rPr>
          <w:rFonts w:cstheme="minorHAnsi"/>
          <w:color w:val="FF0000"/>
        </w:rPr>
        <w:t>[text box]</w:t>
      </w:r>
    </w:p>
    <w:p w:rsidR="00F90EFC" w:rsidRPr="001210DD" w:rsidP="00F90EFC" w14:paraId="26F73C5F" w14:textId="77777777">
      <w:pPr>
        <w:spacing w:after="0" w:line="240" w:lineRule="auto"/>
        <w:rPr>
          <w:rFonts w:cstheme="minorHAnsi"/>
        </w:rPr>
      </w:pPr>
    </w:p>
    <w:p w:rsidR="00F90EFC" w:rsidRPr="0093793E" w:rsidP="00F90EFC" w14:paraId="75D3D948" w14:textId="77777777">
      <w:pPr>
        <w:ind w:left="1440"/>
        <w:rPr>
          <w:rFonts w:cstheme="minorHAnsi"/>
          <w:b/>
          <w:bCs/>
        </w:rPr>
      </w:pPr>
      <w:r w:rsidRPr="0093793E">
        <w:rPr>
          <w:rFonts w:cstheme="minorHAnsi"/>
          <w:b/>
          <w:bCs/>
        </w:rPr>
        <w:t>3.b.  Agent for legal service of process</w:t>
      </w:r>
    </w:p>
    <w:p w:rsidR="00F90EFC" w:rsidRPr="001210DD" w:rsidP="00F90EFC" w14:paraId="5B439804" w14:textId="77777777">
      <w:pPr>
        <w:spacing w:after="0" w:line="240" w:lineRule="auto"/>
        <w:ind w:left="1440"/>
        <w:rPr>
          <w:rFonts w:cstheme="minorHAnsi"/>
        </w:rPr>
      </w:pPr>
      <w:r>
        <w:rPr>
          <w:rFonts w:cstheme="minorHAnsi"/>
          <w:color w:val="FF0000"/>
        </w:rPr>
        <w:t>(check</w:t>
      </w:r>
      <w:r w:rsidRPr="005B746C">
        <w:rPr>
          <w:rFonts w:cstheme="minorHAnsi"/>
          <w:color w:val="FF0000"/>
        </w:rPr>
        <w:t xml:space="preserve"> box</w:t>
      </w:r>
      <w:r>
        <w:rPr>
          <w:rFonts w:cstheme="minorHAnsi"/>
          <w:color w:val="FF0000"/>
        </w:rPr>
        <w:t xml:space="preserve">) </w:t>
      </w:r>
      <w:r w:rsidRPr="001210DD">
        <w:rPr>
          <w:rFonts w:cstheme="minorHAnsi"/>
        </w:rPr>
        <w:t xml:space="preserve"> Select if agent is same as contact for execution of lawful requests.</w:t>
      </w:r>
    </w:p>
    <w:p w:rsidR="00F90EFC" w:rsidRPr="005B746C" w:rsidP="00F90EFC" w14:paraId="4B2BAAD8" w14:textId="77777777">
      <w:pPr>
        <w:spacing w:after="0" w:line="240" w:lineRule="auto"/>
        <w:ind w:left="1440"/>
        <w:rPr>
          <w:rFonts w:cstheme="minorHAnsi"/>
          <w:color w:val="FF0000"/>
        </w:rPr>
      </w:pPr>
      <w:r w:rsidRPr="005B746C">
        <w:rPr>
          <w:rFonts w:cstheme="minorHAnsi"/>
          <w:color w:val="FF0000"/>
        </w:rPr>
        <w:t>[</w:t>
      </w:r>
      <w:r>
        <w:rPr>
          <w:rFonts w:cstheme="minorHAnsi"/>
          <w:color w:val="FF0000"/>
        </w:rPr>
        <w:t>I</w:t>
      </w:r>
      <w:r w:rsidRPr="005B746C">
        <w:rPr>
          <w:rFonts w:cstheme="minorHAnsi"/>
          <w:color w:val="FF0000"/>
        </w:rPr>
        <w:t>f c</w:t>
      </w:r>
      <w:r>
        <w:rPr>
          <w:rFonts w:cstheme="minorHAnsi"/>
          <w:color w:val="FF0000"/>
        </w:rPr>
        <w:t>heck</w:t>
      </w:r>
      <w:r w:rsidRPr="005B746C">
        <w:rPr>
          <w:rFonts w:cstheme="minorHAnsi"/>
          <w:color w:val="FF0000"/>
        </w:rPr>
        <w:t xml:space="preserve"> box is selected, enter information </w:t>
      </w:r>
      <w:r>
        <w:rPr>
          <w:rFonts w:cstheme="minorHAnsi"/>
          <w:color w:val="FF0000"/>
        </w:rPr>
        <w:t xml:space="preserve">in the </w:t>
      </w:r>
      <w:r w:rsidRPr="005B746C">
        <w:rPr>
          <w:rFonts w:cstheme="minorHAnsi"/>
          <w:color w:val="FF0000"/>
        </w:rPr>
        <w:t>following text</w:t>
      </w:r>
      <w:r>
        <w:rPr>
          <w:rFonts w:cstheme="minorHAnsi"/>
          <w:color w:val="FF0000"/>
        </w:rPr>
        <w:t xml:space="preserve"> </w:t>
      </w:r>
      <w:r w:rsidRPr="005B746C">
        <w:rPr>
          <w:rFonts w:cstheme="minorHAnsi"/>
          <w:color w:val="FF0000"/>
        </w:rPr>
        <w:t>boxes]</w:t>
      </w:r>
    </w:p>
    <w:p w:rsidR="00F90EFC" w:rsidP="003C51A5" w14:paraId="46E2EE6B" w14:textId="21FB3FAE">
      <w:pPr>
        <w:spacing w:after="0" w:line="240" w:lineRule="auto"/>
        <w:rPr>
          <w:rFonts w:cstheme="minorHAnsi"/>
        </w:rPr>
      </w:pPr>
    </w:p>
    <w:p w:rsidR="00F90EFC" w:rsidRPr="001210DD" w:rsidP="00F90EFC" w14:paraId="0AE14ADA" w14:textId="77777777">
      <w:pPr>
        <w:spacing w:after="0" w:line="240" w:lineRule="auto"/>
        <w:ind w:left="1440"/>
        <w:rPr>
          <w:rFonts w:cstheme="minorHAnsi"/>
        </w:rPr>
      </w:pPr>
      <w:r w:rsidRPr="001210DD">
        <w:rPr>
          <w:rFonts w:cstheme="minorHAnsi"/>
        </w:rPr>
        <w:t xml:space="preserve">Individual Name: </w:t>
      </w:r>
      <w:r w:rsidRPr="005B746C">
        <w:rPr>
          <w:rFonts w:cstheme="minorHAnsi"/>
          <w:color w:val="FF0000"/>
        </w:rPr>
        <w:t>[text box]</w:t>
      </w:r>
      <w:r w:rsidRPr="001210DD">
        <w:rPr>
          <w:rFonts w:cstheme="minorHAnsi"/>
        </w:rPr>
        <w:t xml:space="preserve"> </w:t>
      </w:r>
    </w:p>
    <w:p w:rsidR="00F90EFC" w:rsidRPr="0093793E" w:rsidP="00F90EFC" w14:paraId="000147B8" w14:textId="77777777">
      <w:pPr>
        <w:spacing w:after="0" w:line="240" w:lineRule="auto"/>
        <w:ind w:left="1440"/>
        <w:rPr>
          <w:rFonts w:cstheme="minorHAnsi"/>
          <w:color w:val="FF0000"/>
        </w:rPr>
      </w:pPr>
      <w:r w:rsidRPr="001210DD">
        <w:rPr>
          <w:rFonts w:cstheme="minorHAnsi"/>
        </w:rPr>
        <w:t xml:space="preserve">Company: </w:t>
      </w:r>
      <w:r w:rsidRPr="005B746C">
        <w:rPr>
          <w:rFonts w:cstheme="minorHAnsi"/>
          <w:color w:val="FF0000"/>
        </w:rPr>
        <w:t>[text box]</w:t>
      </w:r>
      <w:r w:rsidRPr="001210DD">
        <w:rPr>
          <w:rFonts w:cstheme="minorHAnsi"/>
        </w:rPr>
        <w:t xml:space="preserve"> </w:t>
      </w:r>
      <w:r w:rsidRPr="0093793E">
        <w:rPr>
          <w:rFonts w:cstheme="minorHAnsi"/>
          <w:color w:val="FF0000"/>
        </w:rPr>
        <w:t>[if different than applicant]</w:t>
      </w:r>
    </w:p>
    <w:p w:rsidR="00F90EFC" w:rsidRPr="001210DD" w:rsidP="00F90EFC" w14:paraId="4C290C00" w14:textId="77777777">
      <w:pPr>
        <w:spacing w:after="0" w:line="240" w:lineRule="auto"/>
        <w:ind w:left="1440"/>
        <w:rPr>
          <w:rFonts w:cstheme="minorHAnsi"/>
        </w:rPr>
      </w:pPr>
      <w:r w:rsidRPr="001210DD">
        <w:rPr>
          <w:rFonts w:cstheme="minorHAnsi"/>
        </w:rPr>
        <w:t xml:space="preserve">Telephone number: </w:t>
      </w:r>
      <w:r w:rsidRPr="005B746C">
        <w:rPr>
          <w:rFonts w:cstheme="minorHAnsi"/>
          <w:color w:val="FF0000"/>
        </w:rPr>
        <w:t>[text box]</w:t>
      </w:r>
      <w:r w:rsidRPr="001210DD">
        <w:rPr>
          <w:rFonts w:cstheme="minorHAnsi"/>
        </w:rPr>
        <w:t xml:space="preserve"> </w:t>
      </w:r>
    </w:p>
    <w:p w:rsidR="00F90EFC" w:rsidRPr="001210DD" w:rsidP="00F90EFC" w14:paraId="5DBE31A5" w14:textId="77777777">
      <w:pPr>
        <w:spacing w:after="0" w:line="240" w:lineRule="auto"/>
        <w:ind w:left="1440"/>
        <w:rPr>
          <w:rFonts w:cstheme="minorHAnsi"/>
        </w:rPr>
      </w:pPr>
      <w:r w:rsidRPr="001210DD">
        <w:rPr>
          <w:rFonts w:cstheme="minorHAnsi"/>
        </w:rPr>
        <w:t xml:space="preserve">Fax number: </w:t>
      </w:r>
      <w:r w:rsidRPr="005B746C">
        <w:rPr>
          <w:rFonts w:cstheme="minorHAnsi"/>
          <w:color w:val="FF0000"/>
        </w:rPr>
        <w:t>[text box]</w:t>
      </w:r>
      <w:r w:rsidRPr="001210DD">
        <w:rPr>
          <w:rFonts w:cstheme="minorHAnsi"/>
        </w:rPr>
        <w:t xml:space="preserve"> </w:t>
      </w:r>
    </w:p>
    <w:p w:rsidR="00F90EFC" w:rsidRPr="001210DD" w:rsidP="00F90EFC" w14:paraId="64835FE1" w14:textId="77777777">
      <w:pPr>
        <w:spacing w:after="0" w:line="240" w:lineRule="auto"/>
        <w:ind w:left="1440"/>
        <w:rPr>
          <w:rFonts w:cstheme="minorHAnsi"/>
        </w:rPr>
      </w:pPr>
      <w:r w:rsidRPr="001210DD">
        <w:rPr>
          <w:rFonts w:cstheme="minorHAnsi"/>
        </w:rPr>
        <w:t xml:space="preserve">Email: </w:t>
      </w:r>
      <w:r w:rsidRPr="005B746C">
        <w:rPr>
          <w:rFonts w:cstheme="minorHAnsi"/>
          <w:color w:val="FF0000"/>
        </w:rPr>
        <w:t>[text box]</w:t>
      </w:r>
      <w:r w:rsidRPr="001210DD">
        <w:rPr>
          <w:rFonts w:cstheme="minorHAnsi"/>
        </w:rPr>
        <w:t xml:space="preserve"> </w:t>
      </w:r>
    </w:p>
    <w:p w:rsidR="00F90EFC" w:rsidRPr="001210DD" w:rsidP="00F90EFC" w14:paraId="1F022BE2" w14:textId="77777777">
      <w:pPr>
        <w:spacing w:after="0" w:line="240" w:lineRule="auto"/>
        <w:ind w:left="1440"/>
        <w:rPr>
          <w:rFonts w:cstheme="minorHAnsi"/>
        </w:rPr>
      </w:pPr>
      <w:r w:rsidRPr="001210DD">
        <w:rPr>
          <w:rFonts w:cstheme="minorHAnsi"/>
        </w:rPr>
        <w:t>Complete business address:</w:t>
      </w:r>
      <w:r>
        <w:rPr>
          <w:rFonts w:cstheme="minorHAnsi"/>
        </w:rPr>
        <w:t xml:space="preserve"> </w:t>
      </w:r>
      <w:r w:rsidRPr="005B746C">
        <w:rPr>
          <w:rFonts w:cstheme="minorHAnsi"/>
          <w:color w:val="FF0000"/>
        </w:rPr>
        <w:t>[text box]</w:t>
      </w:r>
      <w:r w:rsidRPr="001210DD">
        <w:rPr>
          <w:rFonts w:cstheme="minorHAnsi"/>
        </w:rPr>
        <w:t xml:space="preserve"> </w:t>
      </w:r>
    </w:p>
    <w:p w:rsidR="00F90EFC" w:rsidRPr="001210DD" w:rsidP="00F90EFC" w14:paraId="315A3B38" w14:textId="77777777">
      <w:pPr>
        <w:spacing w:after="0" w:line="240" w:lineRule="auto"/>
        <w:ind w:left="1440"/>
        <w:rPr>
          <w:rFonts w:cstheme="minorHAnsi"/>
        </w:rPr>
      </w:pPr>
    </w:p>
    <w:p w:rsidR="00F90EFC" w:rsidRPr="001210DD" w:rsidP="00F90EFC" w14:paraId="6D9E9D12" w14:textId="77777777">
      <w:pPr>
        <w:spacing w:after="0" w:line="240" w:lineRule="auto"/>
        <w:ind w:left="1440"/>
        <w:rPr>
          <w:rFonts w:cstheme="minorHAnsi"/>
        </w:rPr>
      </w:pPr>
      <w:r w:rsidRPr="001210DD">
        <w:rPr>
          <w:rFonts w:cstheme="minorHAnsi"/>
        </w:rPr>
        <w:t>Alternate contact for execution of lawful requests (optional)</w:t>
      </w:r>
    </w:p>
    <w:p w:rsidR="00F90EFC" w:rsidRPr="001210DD" w:rsidP="00F90EFC" w14:paraId="78FCB18C" w14:textId="77777777">
      <w:pPr>
        <w:spacing w:after="0" w:line="240" w:lineRule="auto"/>
        <w:ind w:left="1440"/>
        <w:rPr>
          <w:rFonts w:cstheme="minorHAnsi"/>
        </w:rPr>
      </w:pPr>
      <w:r>
        <w:rPr>
          <w:rFonts w:cstheme="minorHAnsi"/>
          <w:color w:val="FF0000"/>
        </w:rPr>
        <w:t>(check</w:t>
      </w:r>
      <w:r w:rsidRPr="005B746C">
        <w:rPr>
          <w:rFonts w:cstheme="minorHAnsi"/>
          <w:color w:val="FF0000"/>
        </w:rPr>
        <w:t xml:space="preserve"> box</w:t>
      </w:r>
      <w:r>
        <w:rPr>
          <w:rFonts w:cstheme="minorHAnsi"/>
          <w:color w:val="FF0000"/>
        </w:rPr>
        <w:t xml:space="preserve">) </w:t>
      </w:r>
      <w:r w:rsidRPr="001210DD">
        <w:rPr>
          <w:rFonts w:cstheme="minorHAnsi"/>
        </w:rPr>
        <w:t xml:space="preserve"> Select if alternate contact has been designated.</w:t>
      </w:r>
    </w:p>
    <w:p w:rsidR="00F90EFC" w:rsidRPr="005B746C" w:rsidP="00F90EFC" w14:paraId="11344B5D" w14:textId="77777777">
      <w:pPr>
        <w:spacing w:after="0" w:line="240" w:lineRule="auto"/>
        <w:ind w:left="1440"/>
        <w:rPr>
          <w:rFonts w:cstheme="minorHAnsi"/>
          <w:color w:val="FF0000"/>
        </w:rPr>
      </w:pPr>
      <w:r w:rsidRPr="005B746C">
        <w:rPr>
          <w:rFonts w:cstheme="minorHAnsi"/>
          <w:color w:val="FF0000"/>
        </w:rPr>
        <w:t>[</w:t>
      </w:r>
      <w:r>
        <w:rPr>
          <w:rFonts w:cstheme="minorHAnsi"/>
          <w:color w:val="FF0000"/>
        </w:rPr>
        <w:t>I</w:t>
      </w:r>
      <w:r w:rsidRPr="005B746C">
        <w:rPr>
          <w:rFonts w:cstheme="minorHAnsi"/>
          <w:color w:val="FF0000"/>
        </w:rPr>
        <w:t>f c</w:t>
      </w:r>
      <w:r>
        <w:rPr>
          <w:rFonts w:cstheme="minorHAnsi"/>
          <w:color w:val="FF0000"/>
        </w:rPr>
        <w:t>heck</w:t>
      </w:r>
      <w:r w:rsidRPr="005B746C">
        <w:rPr>
          <w:rFonts w:cstheme="minorHAnsi"/>
          <w:color w:val="FF0000"/>
        </w:rPr>
        <w:t xml:space="preserve"> box is selected, enter contact information </w:t>
      </w:r>
      <w:r>
        <w:rPr>
          <w:rFonts w:cstheme="minorHAnsi"/>
          <w:color w:val="FF0000"/>
        </w:rPr>
        <w:t xml:space="preserve">in the </w:t>
      </w:r>
      <w:r w:rsidRPr="005B746C">
        <w:rPr>
          <w:rFonts w:cstheme="minorHAnsi"/>
          <w:color w:val="FF0000"/>
        </w:rPr>
        <w:t>following text</w:t>
      </w:r>
      <w:r>
        <w:rPr>
          <w:rFonts w:cstheme="minorHAnsi"/>
          <w:color w:val="FF0000"/>
        </w:rPr>
        <w:t xml:space="preserve"> </w:t>
      </w:r>
      <w:r w:rsidRPr="005B746C">
        <w:rPr>
          <w:rFonts w:cstheme="minorHAnsi"/>
          <w:color w:val="FF0000"/>
        </w:rPr>
        <w:t>boxes]</w:t>
      </w:r>
    </w:p>
    <w:p w:rsidR="00F90EFC" w:rsidP="003C51A5" w14:paraId="7922047E" w14:textId="5898EEA7">
      <w:pPr>
        <w:spacing w:after="0" w:line="240" w:lineRule="auto"/>
        <w:rPr>
          <w:rFonts w:cstheme="minorHAnsi"/>
        </w:rPr>
      </w:pPr>
    </w:p>
    <w:p w:rsidR="00F90EFC" w:rsidRPr="001210DD" w:rsidP="00F90EFC" w14:paraId="291356BA" w14:textId="77777777">
      <w:pPr>
        <w:spacing w:after="0" w:line="240" w:lineRule="auto"/>
        <w:ind w:left="1440"/>
        <w:rPr>
          <w:rFonts w:cstheme="minorHAnsi"/>
        </w:rPr>
      </w:pPr>
      <w:r w:rsidRPr="001210DD">
        <w:rPr>
          <w:rFonts w:cstheme="minorHAnsi"/>
        </w:rPr>
        <w:t xml:space="preserve">Alternate Individual Name: </w:t>
      </w:r>
      <w:r w:rsidRPr="005B746C">
        <w:rPr>
          <w:rFonts w:cstheme="minorHAnsi"/>
          <w:color w:val="FF0000"/>
        </w:rPr>
        <w:t>[text box]</w:t>
      </w:r>
      <w:r w:rsidRPr="001210DD">
        <w:rPr>
          <w:rFonts w:cstheme="minorHAnsi"/>
        </w:rPr>
        <w:t xml:space="preserve"> </w:t>
      </w:r>
    </w:p>
    <w:p w:rsidR="00F90EFC" w:rsidRPr="005B746C" w:rsidP="00F90EFC" w14:paraId="65F2E846" w14:textId="77777777">
      <w:pPr>
        <w:spacing w:after="0" w:line="240" w:lineRule="auto"/>
        <w:ind w:left="1440"/>
        <w:rPr>
          <w:rFonts w:cstheme="minorHAnsi"/>
          <w:color w:val="FF0000"/>
        </w:rPr>
      </w:pPr>
      <w:r w:rsidRPr="001210DD">
        <w:rPr>
          <w:rFonts w:cstheme="minorHAnsi"/>
        </w:rPr>
        <w:t xml:space="preserve">Alternate Company: </w:t>
      </w:r>
      <w:r w:rsidRPr="005B746C">
        <w:rPr>
          <w:rFonts w:cstheme="minorHAnsi"/>
          <w:color w:val="FF0000"/>
        </w:rPr>
        <w:t>[text box]</w:t>
      </w:r>
      <w:r w:rsidRPr="001210DD">
        <w:rPr>
          <w:rFonts w:cstheme="minorHAnsi"/>
        </w:rPr>
        <w:t xml:space="preserve"> </w:t>
      </w:r>
      <w:r w:rsidRPr="005B746C">
        <w:rPr>
          <w:rFonts w:cstheme="minorHAnsi"/>
          <w:color w:val="FF0000"/>
        </w:rPr>
        <w:t>[if different than applicant]</w:t>
      </w:r>
    </w:p>
    <w:p w:rsidR="00F90EFC" w:rsidRPr="001210DD" w:rsidP="00F90EFC" w14:paraId="32C5A2F1" w14:textId="77777777">
      <w:pPr>
        <w:spacing w:after="0" w:line="240" w:lineRule="auto"/>
        <w:ind w:left="1440"/>
        <w:rPr>
          <w:rFonts w:cstheme="minorHAnsi"/>
        </w:rPr>
      </w:pPr>
      <w:r w:rsidRPr="001210DD">
        <w:rPr>
          <w:rFonts w:cstheme="minorHAnsi"/>
        </w:rPr>
        <w:t xml:space="preserve">Alternate Telephone number: </w:t>
      </w:r>
      <w:r w:rsidRPr="005B746C">
        <w:rPr>
          <w:rFonts w:cstheme="minorHAnsi"/>
          <w:color w:val="FF0000"/>
        </w:rPr>
        <w:t>[text box]</w:t>
      </w:r>
      <w:r w:rsidRPr="001210DD">
        <w:rPr>
          <w:rFonts w:cstheme="minorHAnsi"/>
        </w:rPr>
        <w:t xml:space="preserve"> </w:t>
      </w:r>
    </w:p>
    <w:p w:rsidR="00F90EFC" w:rsidRPr="001210DD" w:rsidP="00F90EFC" w14:paraId="6308C566" w14:textId="77777777">
      <w:pPr>
        <w:spacing w:after="0" w:line="240" w:lineRule="auto"/>
        <w:ind w:left="1440"/>
        <w:rPr>
          <w:rFonts w:cstheme="minorHAnsi"/>
        </w:rPr>
      </w:pPr>
      <w:r w:rsidRPr="001210DD">
        <w:rPr>
          <w:rFonts w:cstheme="minorHAnsi"/>
        </w:rPr>
        <w:t xml:space="preserve">Alternate Fax number: </w:t>
      </w:r>
      <w:r w:rsidRPr="005B746C">
        <w:rPr>
          <w:rFonts w:cstheme="minorHAnsi"/>
          <w:color w:val="FF0000"/>
        </w:rPr>
        <w:t>[text box]</w:t>
      </w:r>
      <w:r w:rsidRPr="001210DD">
        <w:rPr>
          <w:rFonts w:cstheme="minorHAnsi"/>
        </w:rPr>
        <w:t xml:space="preserve"> </w:t>
      </w:r>
    </w:p>
    <w:p w:rsidR="00F90EFC" w:rsidRPr="001210DD" w:rsidP="00F90EFC" w14:paraId="6289CFB1" w14:textId="77777777">
      <w:pPr>
        <w:spacing w:after="0" w:line="240" w:lineRule="auto"/>
        <w:ind w:left="1440"/>
        <w:rPr>
          <w:rFonts w:cstheme="minorHAnsi"/>
        </w:rPr>
      </w:pPr>
      <w:r w:rsidRPr="001210DD">
        <w:rPr>
          <w:rFonts w:cstheme="minorHAnsi"/>
        </w:rPr>
        <w:t xml:space="preserve">Alternate Email: </w:t>
      </w:r>
      <w:r w:rsidRPr="005B746C">
        <w:rPr>
          <w:rFonts w:cstheme="minorHAnsi"/>
          <w:color w:val="FF0000"/>
        </w:rPr>
        <w:t>[text box]</w:t>
      </w:r>
      <w:r w:rsidRPr="001210DD">
        <w:rPr>
          <w:rFonts w:cstheme="minorHAnsi"/>
        </w:rPr>
        <w:t xml:space="preserve"> </w:t>
      </w:r>
    </w:p>
    <w:p w:rsidR="00F90EFC" w:rsidRPr="001210DD" w:rsidP="00F90EFC" w14:paraId="5BF199E2" w14:textId="77777777">
      <w:pPr>
        <w:spacing w:after="0" w:line="240" w:lineRule="auto"/>
        <w:ind w:left="1440"/>
        <w:rPr>
          <w:rFonts w:cstheme="minorHAnsi"/>
        </w:rPr>
      </w:pPr>
      <w:r w:rsidRPr="001210DD">
        <w:rPr>
          <w:rFonts w:cstheme="minorHAnsi"/>
        </w:rPr>
        <w:t>Alternate Complete business address:</w:t>
      </w:r>
      <w:r>
        <w:rPr>
          <w:rFonts w:cstheme="minorHAnsi"/>
        </w:rPr>
        <w:t xml:space="preserve"> </w:t>
      </w:r>
      <w:r w:rsidRPr="005B746C">
        <w:rPr>
          <w:rFonts w:cstheme="minorHAnsi"/>
          <w:color w:val="FF0000"/>
        </w:rPr>
        <w:t>[text box]</w:t>
      </w:r>
    </w:p>
    <w:p w:rsidR="008A3373" w:rsidRPr="00244458" w:rsidP="001210DD" w14:paraId="1CF1DB63" w14:textId="77777777">
      <w:pPr>
        <w:contextualSpacing/>
        <w:rPr>
          <w:rFonts w:cstheme="minorHAnsi"/>
        </w:rPr>
      </w:pPr>
    </w:p>
    <w:p w:rsidR="00F90EFC" w:rsidRPr="00A973B4" w:rsidP="00615219" w14:paraId="5B5CA0B6" w14:textId="77777777">
      <w:pPr>
        <w:pStyle w:val="ListParagraph"/>
        <w:numPr>
          <w:ilvl w:val="0"/>
          <w:numId w:val="7"/>
        </w:numPr>
        <w:rPr>
          <w:rFonts w:cstheme="minorHAnsi"/>
          <w:b/>
          <w:bCs/>
        </w:rPr>
      </w:pPr>
      <w:r w:rsidRPr="00C6038A">
        <w:rPr>
          <w:rFonts w:cstheme="minorHAnsi"/>
          <w:b/>
        </w:rPr>
        <w:t>Identify</w:t>
      </w:r>
      <w:r w:rsidRPr="00A973B4">
        <w:rPr>
          <w:rFonts w:cstheme="minorHAnsi"/>
          <w:b/>
          <w:bCs/>
        </w:rPr>
        <w:t xml:space="preserve"> the Government, State, or Territory under the laws of which a corporate or partnership Applicant(s) is organized.</w:t>
      </w:r>
    </w:p>
    <w:p w:rsidR="00F90EFC" w:rsidRPr="0093793E" w:rsidP="00F90EFC" w14:paraId="6FFB34D7" w14:textId="77777777">
      <w:pPr>
        <w:rPr>
          <w:rFonts w:cstheme="minorHAnsi"/>
          <w:color w:val="FF0000"/>
        </w:rPr>
      </w:pPr>
    </w:p>
    <w:tbl>
      <w:tblPr>
        <w:tblStyle w:val="TableGrid"/>
        <w:tblW w:w="0" w:type="auto"/>
        <w:tblInd w:w="1080" w:type="dxa"/>
        <w:tblLook w:val="04A0"/>
      </w:tblPr>
      <w:tblGrid>
        <w:gridCol w:w="2914"/>
        <w:gridCol w:w="3121"/>
        <w:gridCol w:w="2235"/>
      </w:tblGrid>
      <w:tr w14:paraId="75442CD9" w14:textId="77777777" w:rsidTr="0093793E">
        <w:tblPrEx>
          <w:tblW w:w="0" w:type="auto"/>
          <w:tblInd w:w="1080" w:type="dxa"/>
          <w:tblLook w:val="04A0"/>
        </w:tblPrEx>
        <w:tc>
          <w:tcPr>
            <w:tcW w:w="2914" w:type="dxa"/>
          </w:tcPr>
          <w:p w:rsidR="00F90EFC" w:rsidP="0093793E" w14:paraId="132706E2" w14:textId="77777777">
            <w:pPr>
              <w:pStyle w:val="ListParagraph"/>
              <w:jc w:val="center"/>
              <w:rPr>
                <w:rFonts w:cstheme="minorHAnsi"/>
                <w:b/>
                <w:bCs/>
              </w:rPr>
            </w:pPr>
            <w:r>
              <w:rPr>
                <w:rFonts w:cstheme="minorHAnsi"/>
                <w:b/>
                <w:bCs/>
              </w:rPr>
              <w:t>(a)</w:t>
            </w:r>
          </w:p>
          <w:p w:rsidR="00F90EFC" w:rsidP="0093793E" w14:paraId="5B3FB96F" w14:textId="77777777">
            <w:pPr>
              <w:pStyle w:val="ListParagraph"/>
              <w:jc w:val="center"/>
              <w:rPr>
                <w:rFonts w:cstheme="minorHAnsi"/>
                <w:b/>
                <w:bCs/>
              </w:rPr>
            </w:pPr>
            <w:r>
              <w:rPr>
                <w:rFonts w:cstheme="minorHAnsi"/>
                <w:b/>
                <w:bCs/>
              </w:rPr>
              <w:t xml:space="preserve">Applicant Name </w:t>
            </w:r>
          </w:p>
          <w:p w:rsidR="00F90EFC" w:rsidRPr="00EC7355" w:rsidP="0093793E" w14:paraId="36B9AD0B" w14:textId="77777777">
            <w:pPr>
              <w:pStyle w:val="ListParagraph"/>
              <w:ind w:left="0"/>
              <w:jc w:val="center"/>
              <w:rPr>
                <w:rFonts w:cstheme="minorHAnsi"/>
                <w:b/>
                <w:bCs/>
              </w:rPr>
            </w:pPr>
          </w:p>
        </w:tc>
        <w:tc>
          <w:tcPr>
            <w:tcW w:w="3121" w:type="dxa"/>
          </w:tcPr>
          <w:p w:rsidR="00F90EFC" w:rsidP="0093793E" w14:paraId="0C30510C" w14:textId="77777777">
            <w:pPr>
              <w:pStyle w:val="ListParagraph"/>
              <w:jc w:val="center"/>
              <w:rPr>
                <w:rFonts w:cstheme="minorHAnsi"/>
                <w:b/>
                <w:bCs/>
              </w:rPr>
            </w:pPr>
            <w:r>
              <w:rPr>
                <w:rFonts w:cstheme="minorHAnsi"/>
                <w:b/>
                <w:bCs/>
              </w:rPr>
              <w:t>(b)</w:t>
            </w:r>
          </w:p>
          <w:p w:rsidR="00F90EFC" w:rsidRPr="00EC7355" w:rsidP="0093793E" w14:paraId="34A1E8DD" w14:textId="77777777">
            <w:pPr>
              <w:pStyle w:val="ListParagraph"/>
              <w:jc w:val="center"/>
              <w:rPr>
                <w:rFonts w:cstheme="minorHAnsi"/>
                <w:b/>
                <w:bCs/>
              </w:rPr>
            </w:pPr>
            <w:r w:rsidRPr="00EC7355">
              <w:rPr>
                <w:rFonts w:cstheme="minorHAnsi"/>
                <w:b/>
                <w:bCs/>
              </w:rPr>
              <w:t>Government, State, or Territory where Applicant is Organized</w:t>
            </w:r>
          </w:p>
        </w:tc>
        <w:tc>
          <w:tcPr>
            <w:tcW w:w="2235" w:type="dxa"/>
          </w:tcPr>
          <w:p w:rsidR="00F90EFC" w:rsidP="0093793E" w14:paraId="426F4645" w14:textId="77777777">
            <w:pPr>
              <w:pStyle w:val="ListParagraph"/>
              <w:jc w:val="center"/>
              <w:rPr>
                <w:rFonts w:cstheme="minorHAnsi"/>
                <w:b/>
                <w:bCs/>
              </w:rPr>
            </w:pPr>
            <w:r>
              <w:rPr>
                <w:rFonts w:cstheme="minorHAnsi"/>
                <w:b/>
                <w:bCs/>
              </w:rPr>
              <w:t>(b)(1)</w:t>
            </w:r>
          </w:p>
          <w:p w:rsidR="00F90EFC" w:rsidP="0093793E" w14:paraId="41E792B1" w14:textId="77777777">
            <w:pPr>
              <w:pStyle w:val="ListParagraph"/>
              <w:jc w:val="center"/>
              <w:rPr>
                <w:rFonts w:cstheme="minorHAnsi"/>
                <w:b/>
                <w:bCs/>
              </w:rPr>
            </w:pPr>
            <w:r>
              <w:rPr>
                <w:rFonts w:cstheme="minorHAnsi"/>
                <w:b/>
                <w:bCs/>
              </w:rPr>
              <w:t>Other Country</w:t>
            </w:r>
          </w:p>
          <w:p w:rsidR="00F90EFC" w:rsidP="0093793E" w14:paraId="6BF37108" w14:textId="77777777">
            <w:pPr>
              <w:pStyle w:val="ListParagraph"/>
              <w:jc w:val="center"/>
              <w:rPr>
                <w:rFonts w:cstheme="minorHAnsi"/>
                <w:b/>
                <w:bCs/>
              </w:rPr>
            </w:pPr>
            <w:r w:rsidRPr="0093793E">
              <w:rPr>
                <w:rFonts w:cstheme="minorHAnsi"/>
                <w:b/>
                <w:bCs/>
                <w:color w:val="FF0000"/>
              </w:rPr>
              <w:t>[available only when the selection in column (b) is “other unspecified area”]</w:t>
            </w:r>
          </w:p>
        </w:tc>
      </w:tr>
      <w:tr w14:paraId="51BEBE2C" w14:textId="77777777" w:rsidTr="0093793E">
        <w:tblPrEx>
          <w:tblW w:w="0" w:type="auto"/>
          <w:tblInd w:w="1080" w:type="dxa"/>
          <w:tblLook w:val="04A0"/>
        </w:tblPrEx>
        <w:tc>
          <w:tcPr>
            <w:tcW w:w="2914" w:type="dxa"/>
          </w:tcPr>
          <w:p w:rsidR="00F90EFC" w:rsidRPr="00EC7355" w:rsidP="0093793E" w14:paraId="5379853B" w14:textId="77777777">
            <w:pPr>
              <w:pStyle w:val="ListParagraph"/>
              <w:ind w:left="0"/>
              <w:rPr>
                <w:rFonts w:cstheme="minorHAnsi"/>
                <w:color w:val="FF0000"/>
              </w:rPr>
            </w:pPr>
          </w:p>
        </w:tc>
        <w:tc>
          <w:tcPr>
            <w:tcW w:w="3121" w:type="dxa"/>
          </w:tcPr>
          <w:p w:rsidR="00F90EFC" w:rsidRPr="00EC7355" w:rsidP="0093793E" w14:paraId="77F900C5" w14:textId="77777777">
            <w:pPr>
              <w:pStyle w:val="ListParagraph"/>
              <w:ind w:left="0"/>
              <w:rPr>
                <w:rFonts w:cstheme="minorHAnsi"/>
                <w:color w:val="FF0000"/>
              </w:rPr>
            </w:pPr>
          </w:p>
        </w:tc>
        <w:tc>
          <w:tcPr>
            <w:tcW w:w="2235" w:type="dxa"/>
          </w:tcPr>
          <w:p w:rsidR="00F90EFC" w:rsidRPr="00EC7355" w:rsidP="0093793E" w14:paraId="269F8BB1" w14:textId="77777777">
            <w:pPr>
              <w:pStyle w:val="ListParagraph"/>
              <w:ind w:left="0"/>
              <w:rPr>
                <w:rFonts w:cstheme="minorHAnsi"/>
                <w:color w:val="FF0000"/>
              </w:rPr>
            </w:pPr>
            <w:r>
              <w:rPr>
                <w:rFonts w:cstheme="minorHAnsi"/>
                <w:color w:val="FF0000"/>
              </w:rPr>
              <w:t>[text box]</w:t>
            </w:r>
          </w:p>
        </w:tc>
      </w:tr>
    </w:tbl>
    <w:p w:rsidR="00F90EFC" w:rsidRPr="00EC7355" w:rsidP="00F90EFC" w14:paraId="1D9272A8" w14:textId="77777777">
      <w:pPr>
        <w:pStyle w:val="ListParagraph"/>
        <w:ind w:left="1080"/>
        <w:rPr>
          <w:rFonts w:cstheme="minorHAnsi"/>
          <w:b/>
        </w:rPr>
      </w:pPr>
    </w:p>
    <w:p w:rsidR="00454555" w:rsidP="00454555" w14:paraId="17E86DA7" w14:textId="77777777">
      <w:pPr>
        <w:pStyle w:val="ListParagraph"/>
        <w:ind w:left="1080"/>
        <w:rPr>
          <w:b/>
        </w:rPr>
      </w:pPr>
    </w:p>
    <w:p w:rsidR="00454555" w:rsidP="00454555" w14:paraId="4AC35F35" w14:textId="77777777">
      <w:pPr>
        <w:pStyle w:val="ListParagraph"/>
        <w:ind w:left="1080"/>
        <w:rPr>
          <w:b/>
        </w:rPr>
      </w:pPr>
    </w:p>
    <w:p w:rsidR="00454555" w:rsidRPr="00EC7355" w:rsidP="00454555" w14:paraId="44284F4B" w14:textId="77777777">
      <w:pPr>
        <w:pStyle w:val="ListParagraph"/>
        <w:ind w:left="1080"/>
        <w:rPr>
          <w:b/>
        </w:rPr>
      </w:pPr>
    </w:p>
    <w:p w:rsidR="00454555" w:rsidP="00454555" w14:paraId="5976BE52" w14:textId="77777777">
      <w:pPr>
        <w:rPr>
          <w:b/>
          <w:u w:val="single"/>
        </w:rPr>
      </w:pPr>
      <w:r w:rsidRPr="00045D86">
        <w:rPr>
          <w:b/>
          <w:u w:val="single"/>
        </w:rPr>
        <w:t>Ownership Information</w:t>
      </w:r>
    </w:p>
    <w:p w:rsidR="001D0B22" w:rsidP="001D0B22" w14:paraId="273C7364" w14:textId="77777777">
      <w:pPr>
        <w:rPr>
          <w:b/>
        </w:rPr>
      </w:pPr>
      <w:r>
        <w:rPr>
          <w:b/>
          <w:u w:val="single"/>
        </w:rPr>
        <w:t xml:space="preserve">Applicant </w:t>
      </w:r>
      <w:r w:rsidRPr="00045D86">
        <w:rPr>
          <w:b/>
          <w:u w:val="single"/>
        </w:rPr>
        <w:t>Ownership Information</w:t>
      </w:r>
      <w:r>
        <w:rPr>
          <w:b/>
          <w:u w:val="single"/>
        </w:rPr>
        <w:t xml:space="preserve"> </w:t>
      </w:r>
      <w:r w:rsidRPr="00FF062D">
        <w:rPr>
          <w:b/>
        </w:rPr>
        <w:t xml:space="preserve">   </w:t>
      </w:r>
    </w:p>
    <w:p w:rsidR="003F544C" w:rsidRPr="00615219" w:rsidP="00615219" w14:paraId="788A9E39" w14:textId="77777777">
      <w:pPr>
        <w:pStyle w:val="ListParagraph"/>
        <w:numPr>
          <w:ilvl w:val="0"/>
          <w:numId w:val="7"/>
        </w:numPr>
        <w:rPr>
          <w:color w:val="FF0000"/>
        </w:rPr>
      </w:pPr>
      <w:r w:rsidRPr="003F544C">
        <w:rPr>
          <w:rFonts w:cstheme="minorHAnsi"/>
          <w:b/>
        </w:rPr>
        <w:t>Does any person or entity directly or indirectly have 10% or more of the equity interests</w:t>
      </w:r>
      <w:r w:rsidRPr="0093793E">
        <w:rPr>
          <w:b/>
          <w:bCs/>
        </w:rPr>
        <w:t xml:space="preserve"> and/or voting interests, or a controlling interest, of the Applicant?</w:t>
      </w:r>
    </w:p>
    <w:p w:rsidR="003F544C" w:rsidRPr="0093793E" w:rsidP="003F544C" w14:paraId="78E4E25F" w14:textId="6373F18F">
      <w:pPr>
        <w:pStyle w:val="ListParagraph"/>
        <w:numPr>
          <w:ilvl w:val="0"/>
          <w:numId w:val="4"/>
        </w:numPr>
      </w:pPr>
      <w:r w:rsidRPr="0093793E">
        <w:t xml:space="preserve">Yes  </w:t>
      </w:r>
      <w:r w:rsidRPr="00E917B5" w:rsidR="003C51A5">
        <w:rPr>
          <w:color w:val="FF0000"/>
        </w:rPr>
        <w:t xml:space="preserve">(check box) </w:t>
      </w:r>
      <w:r w:rsidRPr="0093793E">
        <w:rPr>
          <w:bCs/>
        </w:rPr>
        <w:t xml:space="preserve">Provide, in the fields below, the name, address, citizenship, and principal business of any person or entity that directly or indirectly owns at least 10% of the equity and/or voting interests or a controlling interest of the Applicant (“interest holder”) and the percentage of equity and/or voting interests owned by each of those entities to the nearest 1%.  Also provide, in an attachment, a detailed ownership listing and ownership diagram, as required by section </w:t>
      </w:r>
      <w:r w:rsidRPr="0093793E">
        <w:rPr>
          <w:bCs/>
          <w:color w:val="FF0000"/>
        </w:rPr>
        <w:t xml:space="preserve"> </w:t>
      </w:r>
      <w:r w:rsidRPr="0093793E">
        <w:rPr>
          <w:bCs/>
        </w:rPr>
        <w:t>1.767(a)(8)(i) of the Commission's rules.</w:t>
      </w:r>
      <w:r w:rsidRPr="0093793E">
        <w:rPr>
          <w:b/>
        </w:rPr>
        <w:t xml:space="preserve"> </w:t>
      </w:r>
    </w:p>
    <w:tbl>
      <w:tblPr>
        <w:tblStyle w:val="TableGrid"/>
        <w:tblW w:w="11636" w:type="dxa"/>
        <w:jc w:val="center"/>
        <w:tblLook w:val="04A0"/>
      </w:tblPr>
      <w:tblGrid>
        <w:gridCol w:w="1384"/>
        <w:gridCol w:w="1017"/>
        <w:gridCol w:w="1478"/>
        <w:gridCol w:w="1381"/>
        <w:gridCol w:w="1972"/>
        <w:gridCol w:w="1325"/>
        <w:gridCol w:w="1186"/>
        <w:gridCol w:w="1893"/>
      </w:tblGrid>
      <w:tr w14:paraId="1131080B" w14:textId="77777777" w:rsidTr="0093793E">
        <w:tblPrEx>
          <w:tblW w:w="11636" w:type="dxa"/>
          <w:jc w:val="center"/>
          <w:tblLook w:val="04A0"/>
        </w:tblPrEx>
        <w:trPr>
          <w:trHeight w:val="4231"/>
          <w:jc w:val="center"/>
        </w:trPr>
        <w:tc>
          <w:tcPr>
            <w:tcW w:w="1395" w:type="dxa"/>
          </w:tcPr>
          <w:p w:rsidR="003F544C" w:rsidRPr="0093793E" w:rsidP="0093793E" w14:paraId="7FCD457A" w14:textId="77777777">
            <w:pPr>
              <w:jc w:val="center"/>
              <w:rPr>
                <w:b/>
              </w:rPr>
            </w:pPr>
            <w:r w:rsidRPr="0093793E">
              <w:rPr>
                <w:b/>
              </w:rPr>
              <w:t>(a)</w:t>
            </w:r>
          </w:p>
          <w:p w:rsidR="003F544C" w:rsidRPr="0093793E" w:rsidP="0093793E" w14:paraId="00EF59FA" w14:textId="77777777">
            <w:pPr>
              <w:jc w:val="center"/>
              <w:rPr>
                <w:b/>
              </w:rPr>
            </w:pPr>
            <w:r w:rsidRPr="0093793E">
              <w:rPr>
                <w:b/>
              </w:rPr>
              <w:t>Name of Individual or Entity that Directly or Indirectly Owns 10% or More of the Equity and/or Voting Interests of Applicant or Has a Controlling Interest (“Interest Holder”)</w:t>
            </w:r>
          </w:p>
        </w:tc>
        <w:tc>
          <w:tcPr>
            <w:tcW w:w="1022" w:type="dxa"/>
          </w:tcPr>
          <w:p w:rsidR="003F544C" w:rsidRPr="0093793E" w:rsidP="0093793E" w14:paraId="795B7AA6" w14:textId="77777777">
            <w:pPr>
              <w:jc w:val="center"/>
              <w:rPr>
                <w:b/>
              </w:rPr>
            </w:pPr>
            <w:r w:rsidRPr="0093793E">
              <w:rPr>
                <w:b/>
              </w:rPr>
              <w:t>(b)</w:t>
            </w:r>
          </w:p>
          <w:p w:rsidR="003F544C" w:rsidRPr="0093793E" w:rsidP="0093793E" w14:paraId="457D204D" w14:textId="77777777">
            <w:pPr>
              <w:jc w:val="center"/>
              <w:rPr>
                <w:b/>
              </w:rPr>
            </w:pPr>
            <w:r w:rsidRPr="0093793E">
              <w:rPr>
                <w:b/>
              </w:rPr>
              <w:t xml:space="preserve">Address of </w:t>
            </w:r>
            <w:r w:rsidRPr="0093793E">
              <w:rPr>
                <w:b/>
                <w:bCs/>
              </w:rPr>
              <w:t>Interest Holder</w:t>
            </w:r>
          </w:p>
        </w:tc>
        <w:tc>
          <w:tcPr>
            <w:tcW w:w="1479" w:type="dxa"/>
          </w:tcPr>
          <w:p w:rsidR="003F544C" w:rsidRPr="0093793E" w:rsidP="0093793E" w14:paraId="6C4D01DC" w14:textId="77777777">
            <w:pPr>
              <w:jc w:val="center"/>
              <w:rPr>
                <w:b/>
              </w:rPr>
            </w:pPr>
            <w:r w:rsidRPr="0093793E">
              <w:rPr>
                <w:b/>
              </w:rPr>
              <w:t>(c)</w:t>
            </w:r>
          </w:p>
          <w:p w:rsidR="003F544C" w:rsidRPr="0093793E" w:rsidP="0093793E" w14:paraId="614D5798" w14:textId="77777777">
            <w:pPr>
              <w:jc w:val="center"/>
              <w:rPr>
                <w:b/>
              </w:rPr>
            </w:pPr>
            <w:r w:rsidRPr="0093793E">
              <w:rPr>
                <w:b/>
              </w:rPr>
              <w:t xml:space="preserve">Citizenship or Country of Incorporation of </w:t>
            </w:r>
            <w:r w:rsidRPr="0093793E">
              <w:rPr>
                <w:b/>
                <w:bCs/>
              </w:rPr>
              <w:t>Interest Holder</w:t>
            </w:r>
            <w:r w:rsidRPr="0093793E">
              <w:rPr>
                <w:b/>
                <w:color w:val="FF0000"/>
              </w:rPr>
              <w:t xml:space="preserve"> [allow for dual citizenship for individuals]</w:t>
            </w:r>
          </w:p>
        </w:tc>
        <w:tc>
          <w:tcPr>
            <w:tcW w:w="1161" w:type="dxa"/>
          </w:tcPr>
          <w:p w:rsidR="003F544C" w:rsidRPr="0093793E" w:rsidP="0093793E" w14:paraId="6F265A07" w14:textId="77777777">
            <w:pPr>
              <w:jc w:val="center"/>
              <w:rPr>
                <w:b/>
              </w:rPr>
            </w:pPr>
            <w:r w:rsidRPr="0093793E">
              <w:rPr>
                <w:b/>
              </w:rPr>
              <w:t xml:space="preserve"> (c)(1)</w:t>
            </w:r>
          </w:p>
          <w:p w:rsidR="003F544C" w:rsidRPr="0093793E" w:rsidP="0093793E" w14:paraId="2D58A964" w14:textId="77777777">
            <w:pPr>
              <w:jc w:val="center"/>
              <w:rPr>
                <w:b/>
              </w:rPr>
            </w:pPr>
            <w:r w:rsidRPr="0093793E">
              <w:rPr>
                <w:b/>
              </w:rPr>
              <w:t>Dual or More Citizenships (if applicable)</w:t>
            </w:r>
          </w:p>
        </w:tc>
        <w:tc>
          <w:tcPr>
            <w:tcW w:w="2048" w:type="dxa"/>
          </w:tcPr>
          <w:p w:rsidR="003F544C" w:rsidRPr="0093793E" w:rsidP="0093793E" w14:paraId="3D673C11" w14:textId="77777777">
            <w:pPr>
              <w:jc w:val="center"/>
              <w:rPr>
                <w:b/>
              </w:rPr>
            </w:pPr>
            <w:r w:rsidRPr="0093793E">
              <w:rPr>
                <w:b/>
              </w:rPr>
              <w:t>(d)</w:t>
            </w:r>
          </w:p>
          <w:p w:rsidR="003F544C" w:rsidRPr="0093793E" w:rsidP="0093793E" w14:paraId="3C7830BE" w14:textId="77777777">
            <w:pPr>
              <w:jc w:val="center"/>
              <w:rPr>
                <w:b/>
              </w:rPr>
            </w:pPr>
            <w:r w:rsidRPr="0093793E">
              <w:rPr>
                <w:b/>
              </w:rPr>
              <w:t xml:space="preserve">Principal Business of </w:t>
            </w:r>
            <w:r w:rsidRPr="0093793E">
              <w:rPr>
                <w:b/>
                <w:bCs/>
              </w:rPr>
              <w:t>Interest Holder</w:t>
            </w:r>
          </w:p>
        </w:tc>
        <w:tc>
          <w:tcPr>
            <w:tcW w:w="1356" w:type="dxa"/>
          </w:tcPr>
          <w:p w:rsidR="003F544C" w:rsidRPr="0093793E" w:rsidP="0093793E" w14:paraId="69F2B752" w14:textId="77777777">
            <w:pPr>
              <w:jc w:val="center"/>
              <w:rPr>
                <w:b/>
              </w:rPr>
            </w:pPr>
            <w:r w:rsidRPr="0093793E">
              <w:rPr>
                <w:b/>
              </w:rPr>
              <w:t>(e)</w:t>
            </w:r>
          </w:p>
          <w:p w:rsidR="003F544C" w:rsidRPr="0093793E" w:rsidP="0093793E" w14:paraId="1F6FBDE0" w14:textId="77777777">
            <w:pPr>
              <w:jc w:val="center"/>
              <w:rPr>
                <w:b/>
              </w:rPr>
            </w:pPr>
            <w:r w:rsidRPr="0093793E">
              <w:rPr>
                <w:b/>
              </w:rPr>
              <w:t>Name of the Entity in Which the Interest Holder has a Direct 10% or More Equity and/or Voting Interest</w:t>
            </w:r>
          </w:p>
        </w:tc>
        <w:tc>
          <w:tcPr>
            <w:tcW w:w="1206" w:type="dxa"/>
          </w:tcPr>
          <w:p w:rsidR="003F544C" w:rsidRPr="0093793E" w:rsidP="0093793E" w14:paraId="1CD4023C" w14:textId="77777777">
            <w:pPr>
              <w:jc w:val="center"/>
              <w:rPr>
                <w:b/>
              </w:rPr>
            </w:pPr>
            <w:r w:rsidRPr="0093793E">
              <w:rPr>
                <w:b/>
              </w:rPr>
              <w:t>(f)</w:t>
            </w:r>
          </w:p>
          <w:p w:rsidR="003F544C" w:rsidRPr="0093793E" w:rsidP="0093793E" w14:paraId="0C6672B2" w14:textId="77777777">
            <w:pPr>
              <w:jc w:val="center"/>
              <w:rPr>
                <w:b/>
                <w:color w:val="FF0000"/>
              </w:rPr>
            </w:pPr>
            <w:r w:rsidRPr="0093793E">
              <w:rPr>
                <w:b/>
              </w:rPr>
              <w:t>Equity Interest Held b</w:t>
            </w:r>
            <w:r w:rsidRPr="0093793E">
              <w:rPr>
                <w:b/>
                <w:bCs/>
              </w:rPr>
              <w:t>y Interest Holder (%)</w:t>
            </w:r>
          </w:p>
        </w:tc>
        <w:tc>
          <w:tcPr>
            <w:tcW w:w="1969" w:type="dxa"/>
          </w:tcPr>
          <w:p w:rsidR="003F544C" w:rsidRPr="0093793E" w:rsidP="0093793E" w14:paraId="514AC14C" w14:textId="77777777">
            <w:pPr>
              <w:jc w:val="center"/>
              <w:rPr>
                <w:b/>
              </w:rPr>
            </w:pPr>
            <w:r w:rsidRPr="0093793E">
              <w:rPr>
                <w:b/>
              </w:rPr>
              <w:t>(g)</w:t>
            </w:r>
          </w:p>
          <w:p w:rsidR="003F544C" w:rsidRPr="0093793E" w:rsidP="0093793E" w14:paraId="3BE66803" w14:textId="77777777">
            <w:pPr>
              <w:jc w:val="center"/>
              <w:rPr>
                <w:b/>
              </w:rPr>
            </w:pPr>
            <w:r w:rsidRPr="0093793E">
              <w:rPr>
                <w:b/>
              </w:rPr>
              <w:t xml:space="preserve">Voting Interest Held </w:t>
            </w:r>
            <w:r w:rsidRPr="0093793E">
              <w:rPr>
                <w:b/>
                <w:bCs/>
              </w:rPr>
              <w:t>by Interest Holder</w:t>
            </w:r>
            <w:r w:rsidRPr="0093793E">
              <w:rPr>
                <w:b/>
              </w:rPr>
              <w:t xml:space="preserve"> </w:t>
            </w:r>
            <w:r w:rsidRPr="0093793E">
              <w:rPr>
                <w:b/>
              </w:rPr>
              <w:t>(%)</w:t>
            </w:r>
          </w:p>
        </w:tc>
      </w:tr>
      <w:tr w14:paraId="3CCFEB86" w14:textId="77777777" w:rsidTr="0093793E">
        <w:tblPrEx>
          <w:tblW w:w="11636" w:type="dxa"/>
          <w:jc w:val="center"/>
          <w:tblLook w:val="04A0"/>
        </w:tblPrEx>
        <w:trPr>
          <w:trHeight w:val="1710"/>
          <w:jc w:val="center"/>
        </w:trPr>
        <w:tc>
          <w:tcPr>
            <w:tcW w:w="1395" w:type="dxa"/>
          </w:tcPr>
          <w:p w:rsidR="003F544C" w:rsidRPr="0093793E" w:rsidP="0093793E" w14:paraId="210E5661" w14:textId="77777777">
            <w:pPr>
              <w:rPr>
                <w:color w:val="FF0000"/>
              </w:rPr>
            </w:pPr>
            <w:r w:rsidRPr="0093793E">
              <w:rPr>
                <w:color w:val="FF0000"/>
              </w:rPr>
              <w:t>[Fill-in box]</w:t>
            </w:r>
          </w:p>
        </w:tc>
        <w:tc>
          <w:tcPr>
            <w:tcW w:w="1022" w:type="dxa"/>
          </w:tcPr>
          <w:p w:rsidR="003F544C" w:rsidRPr="0093793E" w:rsidP="0093793E" w14:paraId="3E148C8C" w14:textId="77777777">
            <w:pPr>
              <w:rPr>
                <w:color w:val="FF0000"/>
              </w:rPr>
            </w:pPr>
            <w:r w:rsidRPr="0093793E">
              <w:rPr>
                <w:color w:val="FF0000"/>
              </w:rPr>
              <w:t>[Fill-in box]</w:t>
            </w:r>
          </w:p>
        </w:tc>
        <w:tc>
          <w:tcPr>
            <w:tcW w:w="1479" w:type="dxa"/>
          </w:tcPr>
          <w:p w:rsidR="003F544C" w:rsidRPr="0093793E" w:rsidP="0093793E" w14:paraId="3560B160" w14:textId="77777777">
            <w:pPr>
              <w:rPr>
                <w:color w:val="FF0000"/>
              </w:rPr>
            </w:pPr>
            <w:r w:rsidRPr="0093793E">
              <w:rPr>
                <w:color w:val="FF0000"/>
              </w:rPr>
              <w:t>[Drop-down menu of countries]</w:t>
            </w:r>
          </w:p>
          <w:p w:rsidR="003F544C" w:rsidRPr="0093793E" w:rsidP="0093793E" w14:paraId="59817389" w14:textId="77777777">
            <w:pPr>
              <w:rPr>
                <w:color w:val="FF0000"/>
              </w:rPr>
            </w:pPr>
          </w:p>
        </w:tc>
        <w:tc>
          <w:tcPr>
            <w:tcW w:w="1161" w:type="dxa"/>
          </w:tcPr>
          <w:p w:rsidR="003F544C" w:rsidRPr="00227110" w:rsidP="0093793E" w14:paraId="563A296F" w14:textId="77777777">
            <w:pPr>
              <w:rPr>
                <w:color w:val="FF0000"/>
              </w:rPr>
            </w:pPr>
            <w:r w:rsidRPr="00227110">
              <w:rPr>
                <w:color w:val="FF0000"/>
              </w:rPr>
              <w:t xml:space="preserve">[Optional column.] </w:t>
            </w:r>
          </w:p>
          <w:p w:rsidR="003F544C" w:rsidRPr="00227110" w:rsidP="0093793E" w14:paraId="105458ED" w14:textId="77777777">
            <w:pPr>
              <w:rPr>
                <w:color w:val="FF0000"/>
              </w:rPr>
            </w:pPr>
          </w:p>
          <w:p w:rsidR="003F544C" w:rsidRPr="00227110" w:rsidP="0093793E" w14:paraId="0EE42829" w14:textId="77777777">
            <w:pPr>
              <w:rPr>
                <w:color w:val="FF0000"/>
              </w:rPr>
            </w:pPr>
            <w:r w:rsidRPr="00227110">
              <w:rPr>
                <w:color w:val="FF0000"/>
              </w:rPr>
              <w:t xml:space="preserve">Applicant can choose one or more countries   from Drop-down country list.  Applicant can select “other non-specified areas.”  The “other non-specified areas” must be named in an uploaded attachment.] </w:t>
            </w:r>
          </w:p>
          <w:p w:rsidR="003F544C" w:rsidRPr="0093793E" w:rsidP="0093793E" w14:paraId="61E558E0" w14:textId="77777777">
            <w:pPr>
              <w:rPr>
                <w:color w:val="FF0000"/>
              </w:rPr>
            </w:pPr>
          </w:p>
          <w:p w:rsidR="003F544C" w:rsidRPr="0093793E" w:rsidP="0093793E" w14:paraId="368F7B1E" w14:textId="77777777">
            <w:pPr>
              <w:rPr>
                <w:color w:val="FF0000"/>
              </w:rPr>
            </w:pPr>
          </w:p>
        </w:tc>
        <w:tc>
          <w:tcPr>
            <w:tcW w:w="2048" w:type="dxa"/>
          </w:tcPr>
          <w:p w:rsidR="003F544C" w:rsidRPr="0093793E" w:rsidP="0093793E" w14:paraId="3972FD66" w14:textId="77777777">
            <w:pPr>
              <w:rPr>
                <w:color w:val="FF0000"/>
              </w:rPr>
            </w:pPr>
            <w:r>
              <w:rPr>
                <w:color w:val="FF0000"/>
              </w:rPr>
              <w:t>[</w:t>
            </w:r>
            <w:r w:rsidRPr="0093793E">
              <w:rPr>
                <w:color w:val="FF0000"/>
              </w:rPr>
              <w:t xml:space="preserve">Fill-in </w:t>
            </w:r>
            <w:r>
              <w:rPr>
                <w:color w:val="FF0000"/>
              </w:rPr>
              <w:t>b</w:t>
            </w:r>
            <w:r w:rsidRPr="0093793E">
              <w:rPr>
                <w:color w:val="FF0000"/>
              </w:rPr>
              <w:t>ox</w:t>
            </w:r>
            <w:r>
              <w:rPr>
                <w:color w:val="FF0000"/>
              </w:rPr>
              <w:t>]</w:t>
            </w:r>
          </w:p>
        </w:tc>
        <w:tc>
          <w:tcPr>
            <w:tcW w:w="1356" w:type="dxa"/>
          </w:tcPr>
          <w:p w:rsidR="003F544C" w:rsidRPr="0093793E" w:rsidP="0093793E" w14:paraId="0B70012F" w14:textId="77777777">
            <w:pPr>
              <w:rPr>
                <w:color w:val="FF0000"/>
              </w:rPr>
            </w:pPr>
            <w:r>
              <w:rPr>
                <w:color w:val="FF0000"/>
              </w:rPr>
              <w:t>[</w:t>
            </w:r>
            <w:r w:rsidRPr="0093793E">
              <w:rPr>
                <w:color w:val="FF0000"/>
              </w:rPr>
              <w:t>Fill-in box</w:t>
            </w:r>
            <w:r>
              <w:rPr>
                <w:color w:val="FF0000"/>
              </w:rPr>
              <w:t>]</w:t>
            </w:r>
          </w:p>
          <w:p w:rsidR="003F544C" w:rsidRPr="0093793E" w:rsidP="0093793E" w14:paraId="62EA145B" w14:textId="77777777">
            <w:pPr>
              <w:rPr>
                <w:color w:val="FF0000"/>
              </w:rPr>
            </w:pPr>
          </w:p>
        </w:tc>
        <w:tc>
          <w:tcPr>
            <w:tcW w:w="1206" w:type="dxa"/>
          </w:tcPr>
          <w:p w:rsidR="003F544C" w:rsidRPr="0093793E" w:rsidP="0093793E" w14:paraId="491BCE4F" w14:textId="77777777">
            <w:pPr>
              <w:rPr>
                <w:color w:val="FF0000"/>
              </w:rPr>
            </w:pPr>
            <w:r w:rsidRPr="0093793E">
              <w:rPr>
                <w:color w:val="FF0000"/>
              </w:rPr>
              <w:t>Fill-in Box</w:t>
            </w:r>
            <w:r w:rsidRPr="0093793E">
              <w:rPr>
                <w:color w:val="FF0000"/>
              </w:rPr>
              <w:t xml:space="preserve"> </w:t>
            </w:r>
          </w:p>
          <w:p w:rsidR="003F544C" w:rsidRPr="0093793E" w:rsidP="0093793E" w14:paraId="4AC69214" w14:textId="77777777">
            <w:pPr>
              <w:rPr>
                <w:color w:val="FF0000"/>
              </w:rPr>
            </w:pPr>
            <w:r w:rsidRPr="0093793E">
              <w:rPr>
                <w:color w:val="FF0000"/>
              </w:rPr>
              <w:t>[cannot be less than 0 or greater than 100]</w:t>
            </w:r>
          </w:p>
        </w:tc>
        <w:tc>
          <w:tcPr>
            <w:tcW w:w="1969" w:type="dxa"/>
          </w:tcPr>
          <w:p w:rsidR="003F544C" w:rsidRPr="0093793E" w:rsidP="0093793E" w14:paraId="3EDED9E4" w14:textId="77777777">
            <w:pPr>
              <w:rPr>
                <w:color w:val="FF0000"/>
              </w:rPr>
            </w:pPr>
            <w:r w:rsidRPr="0093793E">
              <w:rPr>
                <w:color w:val="FF0000"/>
              </w:rPr>
              <w:t>Fill-in Box</w:t>
            </w:r>
          </w:p>
          <w:p w:rsidR="003F544C" w:rsidRPr="0093793E" w:rsidP="0093793E" w14:paraId="0659C464" w14:textId="77777777">
            <w:pPr>
              <w:rPr>
                <w:color w:val="FF0000"/>
              </w:rPr>
            </w:pPr>
            <w:r w:rsidRPr="005B746C">
              <w:rPr>
                <w:color w:val="FF0000"/>
              </w:rPr>
              <w:t>[cannot be less than 0 or greater than 100]</w:t>
            </w:r>
            <w:r w:rsidRPr="00227110">
              <w:rPr>
                <w:color w:val="FF0000"/>
              </w:rPr>
              <w:t xml:space="preserve"> </w:t>
            </w:r>
          </w:p>
        </w:tc>
      </w:tr>
    </w:tbl>
    <w:p w:rsidR="003F544C" w:rsidRPr="0093793E" w:rsidP="003F544C" w14:paraId="0F8B3A31" w14:textId="77777777">
      <w:pPr>
        <w:ind w:left="360" w:firstLine="720"/>
        <w:rPr>
          <w:b/>
        </w:rPr>
      </w:pPr>
      <w:r w:rsidRPr="0093793E">
        <w:rPr>
          <w:color w:val="FF0000"/>
        </w:rPr>
        <w:t>[</w:t>
      </w:r>
      <w:r>
        <w:rPr>
          <w:color w:val="FF0000"/>
        </w:rPr>
        <w:t>Ability</w:t>
      </w:r>
      <w:r w:rsidRPr="0093793E">
        <w:rPr>
          <w:color w:val="FF0000"/>
        </w:rPr>
        <w:t xml:space="preserve"> to add/remove rows]</w:t>
      </w:r>
      <w:r w:rsidRPr="0093793E">
        <w:rPr>
          <w:b/>
        </w:rPr>
        <w:t xml:space="preserve"> </w:t>
      </w:r>
    </w:p>
    <w:p w:rsidR="003F544C" w:rsidRPr="0093793E" w:rsidP="003F544C" w14:paraId="6B441A5A" w14:textId="02656291">
      <w:pPr>
        <w:pStyle w:val="ListParagraph"/>
        <w:numPr>
          <w:ilvl w:val="0"/>
          <w:numId w:val="4"/>
        </w:numPr>
      </w:pPr>
      <w:r w:rsidRPr="0093793E">
        <w:rPr>
          <w:rFonts w:cstheme="minorHAnsi"/>
        </w:rPr>
        <w:t>No</w:t>
      </w:r>
      <w:r w:rsidRPr="0093793E">
        <w:t xml:space="preserve"> </w:t>
      </w:r>
      <w:r w:rsidRPr="00E917B5" w:rsidR="003C51A5">
        <w:rPr>
          <w:color w:val="FF0000"/>
        </w:rPr>
        <w:t xml:space="preserve">(check box) </w:t>
      </w:r>
    </w:p>
    <w:p w:rsidR="003F544C" w:rsidRPr="00227110" w:rsidP="003F544C" w14:paraId="2EB3E383" w14:textId="77777777">
      <w:pPr>
        <w:pStyle w:val="ListParagraph"/>
        <w:ind w:left="1440"/>
      </w:pPr>
    </w:p>
    <w:p w:rsidR="003F544C" w:rsidRPr="00227110" w:rsidP="003F544C" w14:paraId="462BD2F5" w14:textId="77777777">
      <w:pPr>
        <w:pStyle w:val="ListParagraph"/>
        <w:ind w:left="1080"/>
        <w:rPr>
          <w:b/>
          <w:bCs/>
        </w:rPr>
      </w:pPr>
    </w:p>
    <w:p w:rsidR="003F544C" w:rsidRPr="00227110" w:rsidP="00615219" w14:paraId="1A48EDF4" w14:textId="77777777">
      <w:pPr>
        <w:pStyle w:val="ListParagraph"/>
        <w:numPr>
          <w:ilvl w:val="0"/>
          <w:numId w:val="7"/>
        </w:numPr>
        <w:rPr>
          <w:b/>
          <w:bCs/>
        </w:rPr>
      </w:pPr>
      <w:r w:rsidRPr="003F544C">
        <w:rPr>
          <w:rFonts w:cstheme="minorHAnsi"/>
          <w:b/>
        </w:rPr>
        <w:t>Does</w:t>
      </w:r>
      <w:r w:rsidRPr="00227110">
        <w:rPr>
          <w:b/>
          <w:bCs/>
        </w:rPr>
        <w:t xml:space="preserve"> the Applicant have any interlocking directorates with a foreign carrier, pursuant to section 63.18(h) of the Commission’s rules?  </w:t>
      </w:r>
    </w:p>
    <w:p w:rsidR="003F544C" w:rsidRPr="0056177B" w:rsidP="003F544C" w14:paraId="7ADD6129" w14:textId="17E8613F">
      <w:pPr>
        <w:pStyle w:val="ListParagraph"/>
        <w:numPr>
          <w:ilvl w:val="0"/>
          <w:numId w:val="4"/>
        </w:numPr>
        <w:rPr>
          <w:rFonts w:cstheme="minorHAnsi"/>
          <w:bCs/>
        </w:rPr>
      </w:pPr>
      <w:r w:rsidRPr="00227110">
        <w:rPr>
          <w:rFonts w:cstheme="minorHAnsi"/>
        </w:rPr>
        <w:t xml:space="preserve">Yes. </w:t>
      </w:r>
      <w:r w:rsidRPr="00E917B5" w:rsidR="003C51A5">
        <w:rPr>
          <w:color w:val="FF0000"/>
        </w:rPr>
        <w:t xml:space="preserve">(check box) </w:t>
      </w:r>
      <w:r w:rsidRPr="0093793E">
        <w:rPr>
          <w:rFonts w:cstheme="minorHAnsi"/>
          <w:bCs/>
        </w:rPr>
        <w:t>In an attachment, identify the interlocking directorates pursuant to section 63.18(h) of the Commission’s rules</w:t>
      </w:r>
      <w:r w:rsidRPr="0056177B">
        <w:rPr>
          <w:rFonts w:cstheme="minorHAnsi"/>
          <w:bCs/>
        </w:rPr>
        <w:t>.</w:t>
      </w:r>
    </w:p>
    <w:p w:rsidR="003F544C" w:rsidRPr="0056177B" w:rsidP="003F544C" w14:paraId="19E55297" w14:textId="2142E4FD">
      <w:pPr>
        <w:pStyle w:val="ListParagraph"/>
        <w:numPr>
          <w:ilvl w:val="0"/>
          <w:numId w:val="4"/>
        </w:numPr>
        <w:rPr>
          <w:rFonts w:cstheme="minorHAnsi"/>
          <w:bCs/>
        </w:rPr>
      </w:pPr>
      <w:r w:rsidRPr="0056177B">
        <w:rPr>
          <w:rFonts w:cstheme="minorHAnsi"/>
          <w:bCs/>
        </w:rPr>
        <w:t xml:space="preserve">No. </w:t>
      </w:r>
      <w:r w:rsidRPr="00E917B5" w:rsidR="003C51A5">
        <w:rPr>
          <w:color w:val="FF0000"/>
        </w:rPr>
        <w:t xml:space="preserve">(check box) </w:t>
      </w:r>
    </w:p>
    <w:p w:rsidR="003F544C" w:rsidRPr="00227110" w:rsidP="003F544C" w14:paraId="0D9E2587" w14:textId="77777777">
      <w:pPr>
        <w:rPr>
          <w:b/>
          <w:u w:val="single"/>
        </w:rPr>
      </w:pPr>
      <w:r w:rsidRPr="00227110">
        <w:rPr>
          <w:b/>
          <w:u w:val="single"/>
        </w:rPr>
        <w:t xml:space="preserve">Foreign Carrier Affiliation </w:t>
      </w:r>
    </w:p>
    <w:p w:rsidR="003F544C" w:rsidRPr="00190579" w:rsidP="00615219" w14:paraId="07126824" w14:textId="77777777">
      <w:pPr>
        <w:pStyle w:val="ListParagraph"/>
        <w:numPr>
          <w:ilvl w:val="0"/>
          <w:numId w:val="7"/>
        </w:numPr>
        <w:rPr>
          <w:b/>
          <w:bCs/>
        </w:rPr>
      </w:pPr>
      <w:r w:rsidRPr="003F544C">
        <w:rPr>
          <w:rFonts w:cstheme="minorHAnsi"/>
          <w:b/>
        </w:rPr>
        <w:t>Is</w:t>
      </w:r>
      <w:r w:rsidRPr="00227110">
        <w:rPr>
          <w:b/>
          <w:bCs/>
        </w:rPr>
        <w:t xml:space="preserve"> the Applicant a foreign carrier</w:t>
      </w:r>
      <w:r w:rsidRPr="00190579">
        <w:rPr>
          <w:b/>
          <w:bCs/>
        </w:rPr>
        <w:t xml:space="preserve"> or is it affiliated with a foreign carrier in any </w:t>
      </w:r>
      <w:r>
        <w:rPr>
          <w:b/>
          <w:bCs/>
        </w:rPr>
        <w:t>foreign country</w:t>
      </w:r>
      <w:r w:rsidRPr="00190579">
        <w:rPr>
          <w:b/>
          <w:bCs/>
        </w:rPr>
        <w:t>?</w:t>
      </w:r>
    </w:p>
    <w:p w:rsidR="003F544C" w:rsidP="003F544C" w14:paraId="6831D41D" w14:textId="2085CFB4">
      <w:pPr>
        <w:pStyle w:val="ListParagraph"/>
        <w:numPr>
          <w:ilvl w:val="0"/>
          <w:numId w:val="4"/>
        </w:numPr>
        <w:rPr>
          <w:color w:val="FF0000"/>
        </w:rPr>
      </w:pPr>
      <w:r w:rsidRPr="5036C98D">
        <w:t>Yes</w:t>
      </w:r>
      <w:r>
        <w:t xml:space="preserve">.  </w:t>
      </w:r>
      <w:r w:rsidRPr="00E917B5" w:rsidR="003C51A5">
        <w:rPr>
          <w:color w:val="FF0000"/>
        </w:rPr>
        <w:t xml:space="preserve">(check box) </w:t>
      </w:r>
      <w:r w:rsidRPr="0093793E">
        <w:t>Complete the table below and in an attachment, provide the information and certifications required by 47 CFR § 1.767(a)(8)(ii) through (iv).</w:t>
      </w:r>
    </w:p>
    <w:p w:rsidR="003F544C" w:rsidP="003F544C" w14:paraId="4B35DF69" w14:textId="1CCF12F7">
      <w:pPr>
        <w:pStyle w:val="ListParagraph"/>
        <w:numPr>
          <w:ilvl w:val="0"/>
          <w:numId w:val="4"/>
        </w:numPr>
        <w:rPr>
          <w:color w:val="FF0000"/>
        </w:rPr>
      </w:pPr>
      <w:r w:rsidRPr="000E3C1B">
        <w:rPr>
          <w:rFonts w:cstheme="minorHAnsi"/>
        </w:rPr>
        <w:t>No</w:t>
      </w:r>
      <w:r>
        <w:t xml:space="preserve"> </w:t>
      </w:r>
      <w:r w:rsidRPr="00E917B5" w:rsidR="003C51A5">
        <w:rPr>
          <w:color w:val="FF0000"/>
        </w:rPr>
        <w:t xml:space="preserve">(check box) </w:t>
      </w:r>
      <w:r w:rsidRPr="0093793E">
        <w:t xml:space="preserve">In an attachment, provide the information and certifications required by 47 CFR § 1.767(a)(8)(ii) through (iv).” </w:t>
      </w:r>
    </w:p>
    <w:p w:rsidR="003F544C" w:rsidP="003F544C" w14:paraId="6CC8ABDD" w14:textId="77777777">
      <w:pPr>
        <w:pStyle w:val="ListParagraph"/>
        <w:ind w:left="1440"/>
        <w:rPr>
          <w:color w:val="FF0000"/>
        </w:rPr>
      </w:pPr>
    </w:p>
    <w:p w:rsidR="003F544C" w:rsidP="003F544C" w14:paraId="69762CA0" w14:textId="78642ADF">
      <w:pPr>
        <w:pStyle w:val="ListParagraph"/>
        <w:ind w:left="1710"/>
        <w:rPr>
          <w:rFonts w:cstheme="minorHAnsi"/>
          <w:b/>
          <w:bCs/>
          <w:color w:val="FF0000"/>
        </w:rPr>
      </w:pPr>
      <w:r>
        <w:rPr>
          <w:rFonts w:cstheme="minorHAnsi"/>
          <w:b/>
          <w:bCs/>
        </w:rPr>
        <w:t>7.a</w:t>
      </w:r>
      <w:r w:rsidRPr="0093793E">
        <w:rPr>
          <w:rFonts w:cstheme="minorHAnsi"/>
          <w:b/>
          <w:bCs/>
          <w:color w:val="FF0000"/>
        </w:rPr>
        <w:t xml:space="preserve">.  If the Answer to </w:t>
      </w:r>
      <w:r w:rsidRPr="00D218F3">
        <w:rPr>
          <w:rFonts w:cstheme="minorHAnsi"/>
          <w:b/>
          <w:bCs/>
          <w:color w:val="FF0000"/>
        </w:rPr>
        <w:t xml:space="preserve">Q </w:t>
      </w:r>
      <w:r w:rsidR="003C51A5">
        <w:rPr>
          <w:rFonts w:cstheme="minorHAnsi"/>
          <w:b/>
          <w:bCs/>
          <w:color w:val="FF0000"/>
        </w:rPr>
        <w:t>7</w:t>
      </w:r>
      <w:r w:rsidRPr="00D218F3">
        <w:rPr>
          <w:rFonts w:cstheme="minorHAnsi"/>
          <w:b/>
          <w:bCs/>
          <w:color w:val="FF0000"/>
        </w:rPr>
        <w:t xml:space="preserve"> </w:t>
      </w:r>
      <w:r w:rsidRPr="0093793E">
        <w:rPr>
          <w:rFonts w:cstheme="minorHAnsi"/>
          <w:b/>
          <w:bCs/>
          <w:color w:val="FF0000"/>
        </w:rPr>
        <w:t>is Yes]</w:t>
      </w:r>
      <w:r w:rsidRPr="00ED2B8A">
        <w:rPr>
          <w:rFonts w:cstheme="minorHAnsi"/>
          <w:b/>
          <w:bCs/>
          <w:color w:val="FF0000"/>
        </w:rPr>
        <w:t xml:space="preserve"> </w:t>
      </w:r>
    </w:p>
    <w:p w:rsidR="003F544C" w:rsidRPr="0093793E" w:rsidP="003F544C" w14:paraId="759AF354" w14:textId="77777777">
      <w:pPr>
        <w:ind w:firstLine="720"/>
        <w:rPr>
          <w:rFonts w:cstheme="minorHAnsi"/>
          <w:b/>
          <w:bCs/>
        </w:rPr>
      </w:pPr>
      <w:r w:rsidRPr="0093793E">
        <w:rPr>
          <w:rFonts w:cstheme="minorHAnsi"/>
          <w:b/>
          <w:bCs/>
        </w:rPr>
        <w:t>Provide the affiliation information below:</w:t>
      </w:r>
    </w:p>
    <w:p w:rsidR="003F544C" w:rsidRPr="00EA4122" w:rsidP="003F544C" w14:paraId="5475CB5C" w14:textId="77777777">
      <w:pPr>
        <w:pStyle w:val="ListParagraph"/>
        <w:spacing w:after="0"/>
        <w:rPr>
          <w:rStyle w:val="normaltextrun"/>
        </w:rPr>
      </w:pPr>
      <w:r w:rsidRPr="39601D41">
        <w:t>For column (c)1, choose from one of the following</w:t>
      </w:r>
      <w:r>
        <w:t xml:space="preserve"> options</w:t>
      </w:r>
      <w:r w:rsidRPr="39601D41">
        <w:t xml:space="preserve">:  </w:t>
      </w:r>
      <w:r>
        <w:t>(a)  The applicant is a foreign carrier in that country; (b) The applicant controls a foreign carrier in that country; (c) There exists any entity that owns more than 25 percent of the applicant, or controls the applicant, or controls a foreign carrier in that country; (d)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 or (e)  non-standard affiliation (provide explanation)</w:t>
      </w:r>
    </w:p>
    <w:p w:rsidR="003F544C" w:rsidP="003F544C" w14:paraId="46076D5A" w14:textId="77777777">
      <w:pPr>
        <w:spacing w:after="0"/>
        <w:ind w:left="1710"/>
      </w:pPr>
    </w:p>
    <w:tbl>
      <w:tblPr>
        <w:tblStyle w:val="TableGrid"/>
        <w:tblW w:w="9720" w:type="dxa"/>
        <w:tblInd w:w="-365" w:type="dxa"/>
        <w:tblLayout w:type="fixed"/>
        <w:tblLook w:val="04A0"/>
      </w:tblPr>
      <w:tblGrid>
        <w:gridCol w:w="1080"/>
        <w:gridCol w:w="1122"/>
        <w:gridCol w:w="1218"/>
        <w:gridCol w:w="1170"/>
        <w:gridCol w:w="1530"/>
        <w:gridCol w:w="1710"/>
        <w:gridCol w:w="1890"/>
      </w:tblGrid>
      <w:tr w14:paraId="47C87C00" w14:textId="77777777" w:rsidTr="0093793E">
        <w:tblPrEx>
          <w:tblW w:w="9720" w:type="dxa"/>
          <w:tblInd w:w="-365" w:type="dxa"/>
          <w:tblLayout w:type="fixed"/>
          <w:tblLook w:val="04A0"/>
        </w:tblPrEx>
        <w:tc>
          <w:tcPr>
            <w:tcW w:w="1080" w:type="dxa"/>
          </w:tcPr>
          <w:p w:rsidR="003F544C" w:rsidRPr="0093793E" w:rsidP="0093793E" w14:paraId="25FAE2E0" w14:textId="77777777">
            <w:pPr>
              <w:rPr>
                <w:b/>
                <w:bCs/>
              </w:rPr>
            </w:pPr>
            <w:r w:rsidRPr="0093793E">
              <w:rPr>
                <w:b/>
                <w:bCs/>
              </w:rPr>
              <w:t>(a) Name of Foreign Carrier</w:t>
            </w:r>
          </w:p>
        </w:tc>
        <w:tc>
          <w:tcPr>
            <w:tcW w:w="1122" w:type="dxa"/>
          </w:tcPr>
          <w:p w:rsidR="003F544C" w:rsidRPr="0093793E" w:rsidP="0093793E" w14:paraId="24DE624D" w14:textId="77777777">
            <w:pPr>
              <w:rPr>
                <w:b/>
                <w:bCs/>
              </w:rPr>
            </w:pPr>
            <w:r w:rsidRPr="0093793E">
              <w:rPr>
                <w:b/>
                <w:bCs/>
              </w:rPr>
              <w:t>(b)</w:t>
            </w:r>
          </w:p>
          <w:p w:rsidR="003F544C" w:rsidRPr="0093793E" w:rsidP="0093793E" w14:paraId="026DDCEC" w14:textId="77777777">
            <w:pPr>
              <w:rPr>
                <w:b/>
                <w:bCs/>
              </w:rPr>
            </w:pPr>
            <w:r w:rsidRPr="0093793E">
              <w:rPr>
                <w:b/>
                <w:bCs/>
              </w:rPr>
              <w:t>Country of Affiliation</w:t>
            </w:r>
          </w:p>
        </w:tc>
        <w:tc>
          <w:tcPr>
            <w:tcW w:w="1218" w:type="dxa"/>
          </w:tcPr>
          <w:p w:rsidR="003F544C" w:rsidRPr="0093793E" w:rsidP="0093793E" w14:paraId="4BC0FF02" w14:textId="77777777">
            <w:pPr>
              <w:rPr>
                <w:b/>
                <w:bCs/>
              </w:rPr>
            </w:pPr>
            <w:r w:rsidRPr="0093793E">
              <w:rPr>
                <w:b/>
                <w:bCs/>
              </w:rPr>
              <w:t>(c)(1) Identify the Type of Affiliation</w:t>
            </w:r>
          </w:p>
        </w:tc>
        <w:tc>
          <w:tcPr>
            <w:tcW w:w="1170" w:type="dxa"/>
          </w:tcPr>
          <w:p w:rsidR="003F544C" w:rsidRPr="0093793E" w:rsidP="0093793E" w14:paraId="4603CF30" w14:textId="77777777">
            <w:pPr>
              <w:rPr>
                <w:b/>
                <w:bCs/>
              </w:rPr>
            </w:pPr>
            <w:r w:rsidRPr="0093793E">
              <w:rPr>
                <w:b/>
                <w:bCs/>
              </w:rPr>
              <w:t>(c)(2) Explanation for non-standard Affiliation</w:t>
            </w:r>
          </w:p>
        </w:tc>
        <w:tc>
          <w:tcPr>
            <w:tcW w:w="1530" w:type="dxa"/>
          </w:tcPr>
          <w:p w:rsidR="003F544C" w:rsidRPr="0093793E" w:rsidP="0093793E" w14:paraId="1B303EA7" w14:textId="77777777">
            <w:pPr>
              <w:rPr>
                <w:b/>
                <w:bCs/>
              </w:rPr>
            </w:pPr>
            <w:r w:rsidRPr="0093793E">
              <w:rPr>
                <w:b/>
                <w:bCs/>
              </w:rPr>
              <w:t>(d) Does  the Applicant seek to land and operate a submarine cable connecting the United States to this country?</w:t>
            </w:r>
          </w:p>
        </w:tc>
        <w:tc>
          <w:tcPr>
            <w:tcW w:w="1710" w:type="dxa"/>
          </w:tcPr>
          <w:p w:rsidR="003F544C" w:rsidRPr="0093793E" w:rsidP="0093793E" w14:paraId="24E05AD2" w14:textId="77777777">
            <w:pPr>
              <w:rPr>
                <w:b/>
                <w:bCs/>
              </w:rPr>
            </w:pPr>
            <w:r w:rsidRPr="0093793E">
              <w:rPr>
                <w:b/>
                <w:bCs/>
              </w:rPr>
              <w:t xml:space="preserve">(e) Does Applicant/Affiliate Carrier Own or Control Cable Landing Station in this Country?  </w:t>
            </w:r>
          </w:p>
        </w:tc>
        <w:tc>
          <w:tcPr>
            <w:tcW w:w="1890" w:type="dxa"/>
          </w:tcPr>
          <w:p w:rsidR="003F544C" w:rsidRPr="0093793E" w:rsidP="0093793E" w14:paraId="4E08EF13" w14:textId="77777777">
            <w:pPr>
              <w:rPr>
                <w:b/>
                <w:bCs/>
              </w:rPr>
            </w:pPr>
            <w:r w:rsidRPr="0093793E">
              <w:rPr>
                <w:b/>
                <w:bCs/>
              </w:rPr>
              <w:t xml:space="preserve">(f) </w:t>
            </w:r>
            <w:r w:rsidRPr="0093793E">
              <w:rPr>
                <w:rFonts w:cstheme="minorHAnsi"/>
                <w:b/>
                <w:bCs/>
              </w:rPr>
              <w:t>Is this country a member of the World Trade Organization?</w:t>
            </w:r>
          </w:p>
        </w:tc>
      </w:tr>
      <w:tr w14:paraId="3F6A0C6F" w14:textId="77777777" w:rsidTr="0093793E">
        <w:tblPrEx>
          <w:tblW w:w="9720" w:type="dxa"/>
          <w:tblInd w:w="-365" w:type="dxa"/>
          <w:tblLayout w:type="fixed"/>
          <w:tblLook w:val="04A0"/>
        </w:tblPrEx>
        <w:tc>
          <w:tcPr>
            <w:tcW w:w="1080" w:type="dxa"/>
          </w:tcPr>
          <w:p w:rsidR="003F544C" w:rsidP="0093793E" w14:paraId="7149EC81" w14:textId="77777777">
            <w:r>
              <w:rPr>
                <w:rFonts w:cstheme="minorHAnsi"/>
                <w:color w:val="FF0000"/>
              </w:rPr>
              <w:t>[F</w:t>
            </w:r>
            <w:r w:rsidRPr="00BD2A49">
              <w:rPr>
                <w:rFonts w:cstheme="minorHAnsi"/>
                <w:color w:val="FF0000"/>
              </w:rPr>
              <w:t>ill-in box</w:t>
            </w:r>
            <w:r>
              <w:rPr>
                <w:rFonts w:cstheme="minorHAnsi"/>
                <w:color w:val="FF0000"/>
              </w:rPr>
              <w:t>]</w:t>
            </w:r>
          </w:p>
        </w:tc>
        <w:tc>
          <w:tcPr>
            <w:tcW w:w="1122" w:type="dxa"/>
          </w:tcPr>
          <w:p w:rsidR="003F544C" w:rsidP="0093793E" w14:paraId="3C030F45" w14:textId="77777777">
            <w:pPr>
              <w:rPr>
                <w:rFonts w:cstheme="minorHAnsi"/>
                <w:color w:val="FF0000"/>
              </w:rPr>
            </w:pPr>
            <w:r>
              <w:rPr>
                <w:rFonts w:cstheme="minorHAnsi"/>
                <w:color w:val="FF0000"/>
              </w:rPr>
              <w:t>[D</w:t>
            </w:r>
            <w:r w:rsidRPr="00BD2A49">
              <w:rPr>
                <w:rFonts w:cstheme="minorHAnsi"/>
                <w:color w:val="FF0000"/>
              </w:rPr>
              <w:t>rop-down menu of countries</w:t>
            </w:r>
            <w:r>
              <w:rPr>
                <w:rFonts w:cstheme="minorHAnsi"/>
                <w:color w:val="FF0000"/>
              </w:rPr>
              <w:t>]</w:t>
            </w:r>
          </w:p>
          <w:p w:rsidR="003F544C" w:rsidP="0093793E" w14:paraId="5C6D8E06" w14:textId="77777777">
            <w:pPr>
              <w:rPr>
                <w:rFonts w:cstheme="minorHAnsi"/>
                <w:color w:val="FF0000"/>
              </w:rPr>
            </w:pPr>
          </w:p>
          <w:p w:rsidR="003F544C" w:rsidP="0093793E" w14:paraId="71EE72B7" w14:textId="77777777">
            <w:r w:rsidRPr="005B746C">
              <w:rPr>
                <w:color w:val="FF0000"/>
              </w:rPr>
              <w:t>[Applicant can select “other non-specified areas” and must provide those areas  in an uploaded attachment.]</w:t>
            </w:r>
          </w:p>
        </w:tc>
        <w:tc>
          <w:tcPr>
            <w:tcW w:w="1218" w:type="dxa"/>
          </w:tcPr>
          <w:p w:rsidR="003F544C" w:rsidRPr="00BD2A49" w:rsidP="0093793E" w14:paraId="63B3BDF4" w14:textId="77777777">
            <w:pPr>
              <w:rPr>
                <w:rFonts w:cstheme="minorHAnsi"/>
                <w:color w:val="FF0000"/>
              </w:rPr>
            </w:pPr>
            <w:r w:rsidRPr="00BD2A49">
              <w:rPr>
                <w:rFonts w:cstheme="minorHAnsi"/>
                <w:color w:val="FF0000"/>
              </w:rPr>
              <w:t>[Text box with these options]:</w:t>
            </w:r>
          </w:p>
          <w:p w:rsidR="003F544C" w:rsidRPr="005B746C" w:rsidP="0093793E" w14:paraId="018B3401" w14:textId="77777777">
            <w:pPr>
              <w:rPr>
                <w:rFonts w:cstheme="minorHAnsi"/>
              </w:rPr>
            </w:pPr>
            <w:r w:rsidRPr="005B746C">
              <w:rPr>
                <w:rFonts w:cstheme="minorHAnsi"/>
              </w:rPr>
              <w:t>• (a) The Applicant is a foreign carrier in that country; or</w:t>
            </w:r>
          </w:p>
          <w:p w:rsidR="003F544C" w:rsidRPr="005B746C" w:rsidP="0093793E" w14:paraId="5456AF3A" w14:textId="77777777">
            <w:pPr>
              <w:rPr>
                <w:rFonts w:cstheme="minorHAnsi"/>
              </w:rPr>
            </w:pPr>
            <w:r w:rsidRPr="005B746C">
              <w:rPr>
                <w:rFonts w:cstheme="minorHAnsi"/>
              </w:rPr>
              <w:t>•(b) The Applicant controls a foreign carrier in that country; or</w:t>
            </w:r>
          </w:p>
          <w:p w:rsidR="003F544C" w:rsidRPr="005B746C" w:rsidP="0093793E" w14:paraId="1C8D2C00" w14:textId="77777777">
            <w:pPr>
              <w:rPr>
                <w:rFonts w:cstheme="minorHAnsi"/>
              </w:rPr>
            </w:pPr>
            <w:r w:rsidRPr="005B746C">
              <w:rPr>
                <w:rFonts w:cstheme="minorHAnsi"/>
              </w:rPr>
              <w:t xml:space="preserve">•(c) Any entity that owns more than 25% of the Applicant, or that controls the Applicant, </w:t>
            </w:r>
            <w:r>
              <w:rPr>
                <w:rFonts w:cstheme="minorHAnsi"/>
              </w:rPr>
              <w:t xml:space="preserve">or </w:t>
            </w:r>
            <w:r w:rsidRPr="005B746C">
              <w:rPr>
                <w:rFonts w:cstheme="minorHAnsi"/>
              </w:rPr>
              <w:t>controls a foreign carrier in that country.</w:t>
            </w:r>
          </w:p>
          <w:p w:rsidR="003F544C" w:rsidRPr="005B746C" w:rsidP="0093793E" w14:paraId="6EDDB877" w14:textId="77777777">
            <w:pPr>
              <w:rPr>
                <w:rFonts w:cstheme="minorHAnsi"/>
              </w:rPr>
            </w:pPr>
            <w:r w:rsidRPr="005B746C">
              <w:rPr>
                <w:rFonts w:cstheme="minorHAnsi"/>
              </w:rPr>
              <w:t>• (d) Two or more foreign carriers (or parties that control foreign carriers) own, in the aggregate, more than 25 percent of the Applicant and are parties to, or the beneficiaries of, a contractual relation (e.g., a joint venture or market alliance) affecting the provision or marketing of international basic telecommunications services in the United States.</w:t>
            </w:r>
          </w:p>
          <w:p w:rsidR="003F544C" w:rsidP="0093793E" w14:paraId="4AFA9D79" w14:textId="77777777">
            <w:r w:rsidRPr="005B746C">
              <w:rPr>
                <w:rFonts w:cstheme="minorHAnsi"/>
              </w:rPr>
              <w:t>•(e) N/A [text box for explanation if needed.]</w:t>
            </w:r>
          </w:p>
        </w:tc>
        <w:tc>
          <w:tcPr>
            <w:tcW w:w="1170" w:type="dxa"/>
          </w:tcPr>
          <w:p w:rsidR="003F544C" w:rsidP="0093793E" w14:paraId="0B7808B2" w14:textId="77777777">
            <w:r w:rsidRPr="005B746C">
              <w:rPr>
                <w:color w:val="FF0000"/>
              </w:rPr>
              <w:t>[</w:t>
            </w:r>
            <w:r>
              <w:rPr>
                <w:color w:val="FF0000"/>
              </w:rPr>
              <w:t>F</w:t>
            </w:r>
            <w:r w:rsidRPr="005B746C">
              <w:rPr>
                <w:color w:val="FF0000"/>
              </w:rPr>
              <w:t xml:space="preserve">ill-in box if </w:t>
            </w:r>
            <w:r>
              <w:rPr>
                <w:color w:val="FF0000"/>
              </w:rPr>
              <w:t xml:space="preserve">“e” was selected </w:t>
            </w:r>
            <w:r w:rsidRPr="005B746C">
              <w:rPr>
                <w:color w:val="FF0000"/>
              </w:rPr>
              <w:t>in column (c)(1)</w:t>
            </w:r>
            <w:r>
              <w:rPr>
                <w:color w:val="FF0000"/>
              </w:rPr>
              <w:t>]</w:t>
            </w:r>
          </w:p>
        </w:tc>
        <w:tc>
          <w:tcPr>
            <w:tcW w:w="1530" w:type="dxa"/>
          </w:tcPr>
          <w:p w:rsidR="003F544C" w:rsidP="0093793E" w14:paraId="16F2510F" w14:textId="77777777">
            <w:r>
              <w:rPr>
                <w:rFonts w:cstheme="minorHAnsi"/>
                <w:color w:val="FF0000"/>
              </w:rPr>
              <w:t>[</w:t>
            </w:r>
            <w:r w:rsidRPr="00735CE5">
              <w:rPr>
                <w:rFonts w:cstheme="minorHAnsi"/>
                <w:color w:val="FF0000"/>
              </w:rPr>
              <w:t>Yes/No radial buttons</w:t>
            </w:r>
            <w:r>
              <w:rPr>
                <w:rFonts w:cstheme="minorHAnsi"/>
                <w:color w:val="FF0000"/>
              </w:rPr>
              <w:t>]</w:t>
            </w:r>
          </w:p>
        </w:tc>
        <w:tc>
          <w:tcPr>
            <w:tcW w:w="1710" w:type="dxa"/>
          </w:tcPr>
          <w:p w:rsidR="003F544C" w:rsidP="0093793E" w14:paraId="691C6F5C" w14:textId="77777777">
            <w:r>
              <w:rPr>
                <w:rFonts w:cstheme="minorHAnsi"/>
                <w:color w:val="FF0000"/>
              </w:rPr>
              <w:t>[</w:t>
            </w:r>
            <w:r w:rsidRPr="00735CE5">
              <w:rPr>
                <w:rFonts w:cstheme="minorHAnsi"/>
                <w:color w:val="FF0000"/>
              </w:rPr>
              <w:t>Yes/No radial buttons</w:t>
            </w:r>
            <w:r>
              <w:rPr>
                <w:rFonts w:cstheme="minorHAnsi"/>
                <w:color w:val="FF0000"/>
              </w:rPr>
              <w:t>]</w:t>
            </w:r>
          </w:p>
        </w:tc>
        <w:tc>
          <w:tcPr>
            <w:tcW w:w="1890" w:type="dxa"/>
          </w:tcPr>
          <w:p w:rsidR="003F544C" w:rsidP="0093793E" w14:paraId="02E8FE22" w14:textId="77777777">
            <w:r>
              <w:rPr>
                <w:rFonts w:cstheme="minorHAnsi"/>
                <w:color w:val="FF0000"/>
              </w:rPr>
              <w:t>[</w:t>
            </w:r>
            <w:r w:rsidRPr="00735CE5">
              <w:rPr>
                <w:rFonts w:cstheme="minorHAnsi"/>
                <w:color w:val="FF0000"/>
              </w:rPr>
              <w:t>Yes/No radial buttons</w:t>
            </w:r>
            <w:r>
              <w:rPr>
                <w:rFonts w:cstheme="minorHAnsi"/>
                <w:color w:val="FF0000"/>
              </w:rPr>
              <w:t>]</w:t>
            </w:r>
          </w:p>
        </w:tc>
      </w:tr>
      <w:tr w14:paraId="5B871E1E" w14:textId="77777777" w:rsidTr="0093793E">
        <w:tblPrEx>
          <w:tblW w:w="9720" w:type="dxa"/>
          <w:tblInd w:w="-365" w:type="dxa"/>
          <w:tblLayout w:type="fixed"/>
          <w:tblLook w:val="04A0"/>
        </w:tblPrEx>
        <w:tc>
          <w:tcPr>
            <w:tcW w:w="1080" w:type="dxa"/>
          </w:tcPr>
          <w:p w:rsidR="003F544C" w:rsidP="0093793E" w14:paraId="626BCD00" w14:textId="77777777"/>
        </w:tc>
        <w:tc>
          <w:tcPr>
            <w:tcW w:w="1122" w:type="dxa"/>
          </w:tcPr>
          <w:p w:rsidR="003F544C" w:rsidP="0093793E" w14:paraId="5CA45F33" w14:textId="77777777"/>
        </w:tc>
        <w:tc>
          <w:tcPr>
            <w:tcW w:w="1218" w:type="dxa"/>
          </w:tcPr>
          <w:p w:rsidR="003F544C" w:rsidP="0093793E" w14:paraId="28E51E71" w14:textId="77777777"/>
        </w:tc>
        <w:tc>
          <w:tcPr>
            <w:tcW w:w="1170" w:type="dxa"/>
          </w:tcPr>
          <w:p w:rsidR="003F544C" w:rsidP="0093793E" w14:paraId="78CD92A4" w14:textId="77777777"/>
        </w:tc>
        <w:tc>
          <w:tcPr>
            <w:tcW w:w="1530" w:type="dxa"/>
          </w:tcPr>
          <w:p w:rsidR="003F544C" w:rsidP="0093793E" w14:paraId="017F8343" w14:textId="77777777"/>
        </w:tc>
        <w:tc>
          <w:tcPr>
            <w:tcW w:w="1710" w:type="dxa"/>
          </w:tcPr>
          <w:p w:rsidR="003F544C" w:rsidP="0093793E" w14:paraId="13DB4130" w14:textId="77777777"/>
        </w:tc>
        <w:tc>
          <w:tcPr>
            <w:tcW w:w="1890" w:type="dxa"/>
          </w:tcPr>
          <w:p w:rsidR="003F544C" w:rsidP="0093793E" w14:paraId="5D60897B" w14:textId="77777777"/>
        </w:tc>
      </w:tr>
    </w:tbl>
    <w:p w:rsidR="003F544C" w:rsidRPr="00BA4FBA" w:rsidP="003F544C" w14:paraId="699B52BE" w14:textId="77777777">
      <w:pPr>
        <w:rPr>
          <w:rFonts w:cstheme="minorHAnsi"/>
        </w:rPr>
      </w:pPr>
      <w:r w:rsidRPr="00D23F23">
        <w:rPr>
          <w:rFonts w:cstheme="minorHAnsi"/>
          <w:color w:val="FF0000"/>
        </w:rPr>
        <w:t>[Ability to add/remove rows]</w:t>
      </w:r>
    </w:p>
    <w:p w:rsidR="003F544C" w:rsidP="003F544C" w14:paraId="06C227CE" w14:textId="03D9AB33">
      <w:pPr>
        <w:pStyle w:val="ListParagraph"/>
        <w:ind w:left="1710"/>
        <w:rPr>
          <w:b/>
          <w:bCs/>
        </w:rPr>
      </w:pPr>
      <w:r>
        <w:rPr>
          <w:rFonts w:cstheme="minorHAnsi"/>
          <w:b/>
          <w:bCs/>
        </w:rPr>
        <w:t>7</w:t>
      </w:r>
      <w:r w:rsidRPr="00167181">
        <w:rPr>
          <w:rFonts w:cstheme="minorHAnsi"/>
          <w:b/>
          <w:bCs/>
        </w:rPr>
        <w:t>b</w:t>
      </w:r>
      <w:r w:rsidRPr="60D9BF2C">
        <w:rPr>
          <w:b/>
          <w:bCs/>
        </w:rPr>
        <w:t>.  Do any of the foreign carriers with which the Applicant is affiliated have market power in any of the cable’s destination markets?</w:t>
      </w:r>
    </w:p>
    <w:p w:rsidR="003F544C" w:rsidRPr="0093793E" w:rsidP="003F544C" w14:paraId="617DC913" w14:textId="0F36182C">
      <w:pPr>
        <w:pStyle w:val="ListParagraph"/>
        <w:numPr>
          <w:ilvl w:val="0"/>
          <w:numId w:val="12"/>
        </w:numPr>
        <w:rPr>
          <w:rFonts w:cstheme="minorHAnsi"/>
        </w:rPr>
      </w:pPr>
      <w:r w:rsidRPr="0093793E">
        <w:rPr>
          <w:rFonts w:cstheme="minorHAnsi"/>
        </w:rPr>
        <w:t xml:space="preserve">Yes </w:t>
      </w:r>
      <w:r w:rsidRPr="00E917B5" w:rsidR="003C51A5">
        <w:rPr>
          <w:color w:val="FF0000"/>
        </w:rPr>
        <w:t xml:space="preserve">(check box) </w:t>
      </w:r>
      <w:r w:rsidRPr="0093793E">
        <w:rPr>
          <w:rFonts w:cstheme="minorHAnsi"/>
        </w:rPr>
        <w:t>[go to Q</w:t>
      </w:r>
      <w:r>
        <w:rPr>
          <w:rFonts w:cstheme="minorHAnsi"/>
        </w:rPr>
        <w:t>7</w:t>
      </w:r>
      <w:r w:rsidRPr="0093793E">
        <w:rPr>
          <w:rFonts w:cstheme="minorHAnsi"/>
        </w:rPr>
        <w:t>c]</w:t>
      </w:r>
    </w:p>
    <w:p w:rsidR="003F544C" w:rsidRPr="0093793E" w:rsidP="003F544C" w14:paraId="3197C36E" w14:textId="725D7A29">
      <w:pPr>
        <w:pStyle w:val="ListParagraph"/>
        <w:numPr>
          <w:ilvl w:val="0"/>
          <w:numId w:val="12"/>
        </w:numPr>
        <w:rPr>
          <w:rFonts w:cstheme="minorHAnsi"/>
        </w:rPr>
      </w:pPr>
      <w:r w:rsidRPr="0093793E">
        <w:rPr>
          <w:rFonts w:cstheme="minorHAnsi"/>
        </w:rPr>
        <w:t xml:space="preserve">No </w:t>
      </w:r>
      <w:r w:rsidRPr="00E917B5" w:rsidR="003C51A5">
        <w:rPr>
          <w:color w:val="FF0000"/>
        </w:rPr>
        <w:t xml:space="preserve">(check box) </w:t>
      </w:r>
      <w:r w:rsidRPr="0093793E">
        <w:rPr>
          <w:rFonts w:cstheme="minorHAnsi"/>
        </w:rPr>
        <w:t>[go to Q</w:t>
      </w:r>
      <w:r>
        <w:rPr>
          <w:rFonts w:cstheme="minorHAnsi"/>
        </w:rPr>
        <w:t>8</w:t>
      </w:r>
      <w:r w:rsidRPr="0093793E">
        <w:rPr>
          <w:rFonts w:cstheme="minorHAnsi"/>
        </w:rPr>
        <w:t>]</w:t>
      </w:r>
    </w:p>
    <w:p w:rsidR="003F544C" w:rsidRPr="002A6CBA" w:rsidP="003F544C" w14:paraId="26313186" w14:textId="77777777">
      <w:pPr>
        <w:pStyle w:val="ListParagraph"/>
        <w:ind w:left="2160"/>
        <w:rPr>
          <w:rFonts w:cstheme="minorHAnsi"/>
          <w:b/>
          <w:bCs/>
        </w:rPr>
      </w:pPr>
    </w:p>
    <w:p w:rsidR="003F544C" w:rsidRPr="003C51A5" w:rsidP="003F544C" w14:paraId="48459DFF" w14:textId="44BEB70C">
      <w:pPr>
        <w:pStyle w:val="ListParagraph"/>
        <w:ind w:left="1710"/>
        <w:rPr>
          <w:rFonts w:cstheme="minorHAnsi"/>
          <w:b/>
          <w:bCs/>
        </w:rPr>
      </w:pPr>
      <w:r w:rsidRPr="003C51A5">
        <w:rPr>
          <w:rFonts w:cstheme="minorHAnsi"/>
          <w:b/>
          <w:bCs/>
        </w:rPr>
        <w:t>7c.  [</w:t>
      </w:r>
      <w:r w:rsidRPr="003C51A5">
        <w:rPr>
          <w:rFonts w:cstheme="minorHAnsi"/>
          <w:b/>
          <w:bCs/>
          <w:color w:val="FF0000"/>
        </w:rPr>
        <w:t>Show this if the Answer to Q 7b is Yes</w:t>
      </w:r>
      <w:r w:rsidRPr="003C51A5">
        <w:rPr>
          <w:rFonts w:cstheme="minorHAnsi"/>
          <w:b/>
          <w:bCs/>
        </w:rPr>
        <w:t>] Applicant agrees to accept and abide by the reporting requirements in section 1.767(l) of the Commission’s rules?</w:t>
      </w:r>
    </w:p>
    <w:p w:rsidR="003F544C" w:rsidRPr="003C51A5" w:rsidP="003F544C" w14:paraId="31CB21F2" w14:textId="3DB40DB4">
      <w:pPr>
        <w:pStyle w:val="ListParagraph"/>
        <w:numPr>
          <w:ilvl w:val="0"/>
          <w:numId w:val="12"/>
        </w:numPr>
        <w:rPr>
          <w:rFonts w:cstheme="minorHAnsi"/>
        </w:rPr>
      </w:pPr>
      <w:r w:rsidRPr="003C51A5">
        <w:rPr>
          <w:rFonts w:cstheme="minorHAnsi"/>
        </w:rPr>
        <w:t>Yes</w:t>
      </w:r>
      <w:r w:rsidRPr="003C51A5">
        <w:rPr>
          <w:rFonts w:cstheme="minorHAnsi"/>
          <w:color w:val="FF0000"/>
        </w:rPr>
        <w:t xml:space="preserve"> </w:t>
      </w:r>
      <w:r w:rsidRPr="00E917B5" w:rsidR="003C51A5">
        <w:rPr>
          <w:color w:val="FF0000"/>
        </w:rPr>
        <w:t xml:space="preserve">(check box) </w:t>
      </w:r>
      <w:r w:rsidRPr="003C51A5">
        <w:rPr>
          <w:rFonts w:cstheme="minorHAnsi"/>
        </w:rPr>
        <w:t xml:space="preserve"> </w:t>
      </w:r>
    </w:p>
    <w:p w:rsidR="003F544C" w:rsidRPr="003C51A5" w:rsidP="003F544C" w14:paraId="58E20061" w14:textId="5699D20A">
      <w:pPr>
        <w:pStyle w:val="ListParagraph"/>
        <w:numPr>
          <w:ilvl w:val="0"/>
          <w:numId w:val="12"/>
        </w:numPr>
        <w:rPr>
          <w:rFonts w:cstheme="minorHAnsi"/>
          <w:color w:val="FF0000"/>
        </w:rPr>
      </w:pPr>
      <w:r w:rsidRPr="003C51A5">
        <w:rPr>
          <w:rFonts w:cstheme="minorHAnsi"/>
        </w:rPr>
        <w:t xml:space="preserve">No </w:t>
      </w:r>
      <w:r w:rsidRPr="00E917B5" w:rsidR="003C51A5">
        <w:rPr>
          <w:color w:val="FF0000"/>
        </w:rPr>
        <w:t xml:space="preserve">(check box) </w:t>
      </w:r>
      <w:r w:rsidR="003C51A5">
        <w:rPr>
          <w:color w:val="FF0000"/>
        </w:rPr>
        <w:t>[</w:t>
      </w:r>
      <w:r w:rsidRPr="003C51A5">
        <w:rPr>
          <w:rFonts w:cstheme="minorHAnsi"/>
          <w:color w:val="FF0000"/>
        </w:rPr>
        <w:t>open 7d]</w:t>
      </w:r>
    </w:p>
    <w:p w:rsidR="003F544C" w:rsidRPr="003C51A5" w:rsidP="003F544C" w14:paraId="71355D4E" w14:textId="77777777">
      <w:pPr>
        <w:pStyle w:val="ListParagraph"/>
        <w:ind w:left="2160"/>
        <w:rPr>
          <w:rFonts w:cstheme="minorHAnsi"/>
          <w:color w:val="FF0000"/>
        </w:rPr>
      </w:pPr>
    </w:p>
    <w:p w:rsidR="003F544C" w:rsidRPr="00EA4122" w:rsidP="003F544C" w14:paraId="274971E6" w14:textId="73F5C5E6">
      <w:pPr>
        <w:pStyle w:val="ListParagraph"/>
        <w:ind w:left="1710"/>
        <w:rPr>
          <w:rFonts w:cstheme="minorHAnsi"/>
          <w:color w:val="FF0000"/>
        </w:rPr>
      </w:pPr>
      <w:r w:rsidRPr="003C51A5">
        <w:rPr>
          <w:rFonts w:cstheme="minorHAnsi"/>
          <w:b/>
          <w:bCs/>
        </w:rPr>
        <w:t>7d</w:t>
      </w:r>
      <w:r w:rsidRPr="003C51A5">
        <w:rPr>
          <w:rFonts w:cstheme="minorHAnsi"/>
          <w:color w:val="FF0000"/>
        </w:rPr>
        <w:t xml:space="preserve">. </w:t>
      </w:r>
      <w:r w:rsidRPr="003C51A5">
        <w:rPr>
          <w:rFonts w:cstheme="minorHAnsi"/>
          <w:b/>
          <w:bCs/>
        </w:rPr>
        <w:t xml:space="preserve">Explain </w:t>
      </w:r>
      <w:r w:rsidRPr="003C51A5" w:rsidR="009B558E">
        <w:rPr>
          <w:rFonts w:cstheme="minorHAnsi"/>
          <w:color w:val="FF0000"/>
        </w:rPr>
        <w:t>[t</w:t>
      </w:r>
      <w:r w:rsidRPr="003C51A5">
        <w:rPr>
          <w:rFonts w:cstheme="minorHAnsi"/>
          <w:color w:val="FF0000"/>
        </w:rPr>
        <w:t xml:space="preserve">ext </w:t>
      </w:r>
      <w:r w:rsidRPr="003C51A5" w:rsidR="009B558E">
        <w:rPr>
          <w:rFonts w:cstheme="minorHAnsi"/>
          <w:color w:val="FF0000"/>
        </w:rPr>
        <w:t>b</w:t>
      </w:r>
      <w:r w:rsidRPr="003C51A5">
        <w:rPr>
          <w:rFonts w:cstheme="minorHAnsi"/>
          <w:color w:val="FF0000"/>
        </w:rPr>
        <w:t>ox</w:t>
      </w:r>
      <w:r w:rsidRPr="003C51A5" w:rsidR="009B558E">
        <w:rPr>
          <w:rFonts w:cstheme="minorHAnsi"/>
          <w:color w:val="FF0000"/>
        </w:rPr>
        <w:t>]</w:t>
      </w:r>
      <w:r w:rsidRPr="0093793E">
        <w:rPr>
          <w:rFonts w:cstheme="minorHAnsi"/>
          <w:color w:val="FF0000"/>
        </w:rPr>
        <w:t xml:space="preserve"> </w:t>
      </w:r>
      <w:r w:rsidRPr="00884989">
        <w:rPr>
          <w:rFonts w:cstheme="minorHAnsi"/>
        </w:rPr>
        <w:t xml:space="preserve"> </w:t>
      </w:r>
    </w:p>
    <w:p w:rsidR="009B558E" w:rsidP="009B558E" w14:paraId="27F90AB5" w14:textId="77777777">
      <w:pPr>
        <w:rPr>
          <w:b/>
          <w:bCs/>
        </w:rPr>
      </w:pPr>
    </w:p>
    <w:p w:rsidR="009B558E" w:rsidRPr="0085100C" w:rsidP="009B558E" w14:paraId="181C905B" w14:textId="77777777">
      <w:pPr>
        <w:rPr>
          <w:b/>
          <w:bCs/>
          <w:u w:val="single"/>
        </w:rPr>
      </w:pPr>
      <w:r w:rsidRPr="0085100C">
        <w:rPr>
          <w:b/>
          <w:u w:val="single"/>
        </w:rPr>
        <w:t>Waivers</w:t>
      </w:r>
    </w:p>
    <w:p w:rsidR="009B558E" w:rsidRPr="0093793E" w:rsidP="00615219" w14:paraId="1ADABB4B" w14:textId="77777777">
      <w:pPr>
        <w:pStyle w:val="ListParagraph"/>
        <w:numPr>
          <w:ilvl w:val="0"/>
          <w:numId w:val="7"/>
        </w:numPr>
        <w:rPr>
          <w:b/>
          <w:bCs/>
          <w:color w:val="FF0000"/>
        </w:rPr>
      </w:pPr>
      <w:r w:rsidRPr="009B558E">
        <w:rPr>
          <w:rFonts w:cstheme="minorHAnsi"/>
          <w:b/>
        </w:rPr>
        <w:t>Does</w:t>
      </w:r>
      <w:r w:rsidRPr="0093793E">
        <w:rPr>
          <w:b/>
          <w:bCs/>
        </w:rPr>
        <w:t xml:space="preserve"> the Applicant request a waiver(s) of the Commission’s rules?  </w:t>
      </w:r>
    </w:p>
    <w:p w:rsidR="009B558E" w:rsidRPr="0038195D" w:rsidP="009B558E" w14:paraId="544FE39E" w14:textId="77777777">
      <w:pPr>
        <w:pStyle w:val="ListParagraph"/>
        <w:numPr>
          <w:ilvl w:val="0"/>
          <w:numId w:val="5"/>
        </w:numPr>
        <w:spacing w:after="0" w:line="240" w:lineRule="auto"/>
        <w:rPr>
          <w:color w:val="FF0000"/>
        </w:rPr>
      </w:pPr>
      <w:r w:rsidRPr="0038195D">
        <w:rPr>
          <w:b/>
        </w:rPr>
        <w:t>Yes</w:t>
      </w:r>
      <w:r w:rsidRPr="00354C11">
        <w:t xml:space="preserve"> </w:t>
      </w:r>
      <w:r w:rsidRPr="0038195D">
        <w:rPr>
          <w:color w:val="FF0000"/>
        </w:rPr>
        <w:t>(check box)</w:t>
      </w:r>
      <w:r w:rsidRPr="005B746C">
        <w:rPr>
          <w:b/>
          <w:bCs/>
        </w:rPr>
        <w:t xml:space="preserve"> If yes, attach the request with a supporting narrative and documentation. </w:t>
      </w:r>
    </w:p>
    <w:p w:rsidR="009B558E" w:rsidRPr="00354C11" w:rsidP="009B558E" w14:paraId="17DC0728" w14:textId="77777777">
      <w:pPr>
        <w:pStyle w:val="ListParagraph"/>
        <w:numPr>
          <w:ilvl w:val="0"/>
          <w:numId w:val="5"/>
        </w:numPr>
        <w:spacing w:after="0" w:line="240" w:lineRule="auto"/>
      </w:pPr>
      <w:r w:rsidRPr="00354C11">
        <w:rPr>
          <w:b/>
        </w:rPr>
        <w:t>No</w:t>
      </w:r>
      <w:r w:rsidRPr="00354C11">
        <w:t xml:space="preserve"> </w:t>
      </w:r>
      <w:r w:rsidRPr="00354C11">
        <w:rPr>
          <w:color w:val="FF0000"/>
        </w:rPr>
        <w:t>(check box)</w:t>
      </w:r>
    </w:p>
    <w:p w:rsidR="009B558E" w:rsidRPr="00354C11" w:rsidP="009B558E" w14:paraId="6F0B4C71" w14:textId="77777777">
      <w:pPr>
        <w:pStyle w:val="ListParagraph"/>
        <w:widowControl w:val="0"/>
        <w:ind w:left="1800"/>
        <w:rPr>
          <w:rFonts w:cstheme="minorHAnsi"/>
        </w:rPr>
      </w:pPr>
    </w:p>
    <w:p w:rsidR="009B558E" w:rsidRPr="004143CA" w:rsidP="009B558E" w14:paraId="1F806CC2" w14:textId="77777777">
      <w:pPr>
        <w:widowControl w:val="0"/>
        <w:ind w:left="720" w:firstLine="720"/>
        <w:rPr>
          <w:rFonts w:cstheme="minorHAnsi"/>
          <w:b/>
          <w:bCs/>
        </w:rPr>
      </w:pPr>
      <w:r>
        <w:rPr>
          <w:rFonts w:cstheme="minorHAnsi"/>
          <w:b/>
          <w:bCs/>
        </w:rPr>
        <w:t>25a</w:t>
      </w:r>
      <w:r w:rsidRPr="00F75024">
        <w:rPr>
          <w:rFonts w:cstheme="minorHAnsi"/>
          <w:b/>
          <w:bCs/>
        </w:rPr>
        <w:t xml:space="preserve">.  </w:t>
      </w:r>
      <w:r w:rsidRPr="004143CA">
        <w:rPr>
          <w:rFonts w:cstheme="minorHAnsi"/>
          <w:b/>
          <w:bCs/>
        </w:rPr>
        <w:t xml:space="preserve">If yes, Identify the rule section(s) for which a waiver is sought below. </w:t>
      </w:r>
    </w:p>
    <w:p w:rsidR="00454555" w:rsidP="00454555" w14:paraId="28129208" w14:textId="1B9925B6">
      <w:pPr>
        <w:rPr>
          <w:rFonts w:cstheme="minorHAnsi"/>
          <w:b/>
          <w:bCs/>
          <w:u w:val="single"/>
        </w:rPr>
      </w:pPr>
      <w:r>
        <w:rPr>
          <w:rFonts w:cstheme="minorHAnsi"/>
          <w:color w:val="FF0000"/>
        </w:rPr>
        <w:tab/>
      </w:r>
      <w:r>
        <w:rPr>
          <w:rFonts w:cstheme="minorHAnsi"/>
          <w:color w:val="FF0000"/>
        </w:rPr>
        <w:tab/>
      </w:r>
      <w:r w:rsidRPr="0093793E">
        <w:rPr>
          <w:rFonts w:cstheme="minorHAnsi"/>
          <w:color w:val="FF0000"/>
        </w:rPr>
        <w:t xml:space="preserve">[fill-in box] </w:t>
      </w:r>
    </w:p>
    <w:p w:rsidR="00454555" w:rsidRPr="00615219" w:rsidP="00454555" w14:paraId="6B78F420" w14:textId="2820714F">
      <w:pPr>
        <w:widowControl w:val="0"/>
        <w:spacing w:after="0" w:line="240" w:lineRule="auto"/>
        <w:rPr>
          <w:rFonts w:eastAsia="Times New Roman" w:cstheme="minorHAnsi"/>
          <w:b/>
          <w:bCs/>
          <w:snapToGrid w:val="0"/>
          <w:kern w:val="28"/>
          <w:szCs w:val="20"/>
          <w:u w:val="single"/>
        </w:rPr>
      </w:pPr>
      <w:r w:rsidRPr="00615219">
        <w:rPr>
          <w:rFonts w:eastAsia="Times New Roman" w:cstheme="minorHAnsi"/>
          <w:b/>
          <w:bCs/>
          <w:snapToGrid w:val="0"/>
          <w:kern w:val="28"/>
          <w:szCs w:val="20"/>
          <w:u w:val="single"/>
        </w:rPr>
        <w:t>Attachments</w:t>
      </w:r>
    </w:p>
    <w:p w:rsidR="00AD3402" w:rsidP="00454555" w14:paraId="7FA79AC5" w14:textId="532BB242">
      <w:pPr>
        <w:widowControl w:val="0"/>
        <w:spacing w:after="0" w:line="240" w:lineRule="auto"/>
        <w:rPr>
          <w:rFonts w:eastAsia="Times New Roman" w:cstheme="minorHAnsi"/>
          <w:b/>
          <w:bCs/>
          <w:snapToGrid w:val="0"/>
          <w:kern w:val="28"/>
          <w:szCs w:val="20"/>
        </w:rPr>
      </w:pPr>
    </w:p>
    <w:p w:rsidR="00AD3402" w:rsidRPr="001210DD" w:rsidP="00615219" w14:paraId="746CBC26" w14:textId="75799318">
      <w:pPr>
        <w:pStyle w:val="ListParagraph"/>
        <w:numPr>
          <w:ilvl w:val="0"/>
          <w:numId w:val="7"/>
        </w:numPr>
        <w:rPr>
          <w:rFonts w:eastAsia="Times New Roman" w:cstheme="minorHAnsi"/>
          <w:b/>
          <w:bCs/>
          <w:snapToGrid w:val="0"/>
          <w:kern w:val="28"/>
          <w:szCs w:val="20"/>
        </w:rPr>
      </w:pPr>
      <w:r w:rsidRPr="00615219">
        <w:rPr>
          <w:rFonts w:cstheme="minorHAnsi"/>
          <w:b/>
        </w:rPr>
        <w:t>The</w:t>
      </w:r>
      <w:r w:rsidRPr="001210DD">
        <w:rPr>
          <w:rFonts w:eastAsia="Times New Roman" w:cstheme="minorHAnsi"/>
          <w:b/>
          <w:bCs/>
          <w:snapToGrid w:val="0"/>
          <w:kern w:val="28"/>
          <w:szCs w:val="20"/>
        </w:rPr>
        <w:t xml:space="preserve"> Applicant(s) has uploaded an attachment to provide </w:t>
      </w:r>
      <w:r w:rsidRPr="001210DD">
        <w:rPr>
          <w:rFonts w:cstheme="minorHAnsi"/>
          <w:b/>
        </w:rPr>
        <w:t xml:space="preserve">a detailed ownership listing </w:t>
      </w:r>
      <w:r w:rsidRPr="001210DD" w:rsidR="00546FC2">
        <w:rPr>
          <w:rFonts w:cstheme="minorHAnsi"/>
          <w:b/>
        </w:rPr>
        <w:t xml:space="preserve">and ownership diagram </w:t>
      </w:r>
      <w:r w:rsidRPr="001210DD">
        <w:rPr>
          <w:rFonts w:cstheme="minorHAnsi"/>
          <w:b/>
        </w:rPr>
        <w:t>responding to 63.18(h)</w:t>
      </w:r>
      <w:r w:rsidRPr="001210DD" w:rsidR="008A1885">
        <w:rPr>
          <w:rFonts w:cstheme="minorHAnsi"/>
          <w:b/>
        </w:rPr>
        <w:t xml:space="preserve"> of the Commission’s rules</w:t>
      </w:r>
      <w:r w:rsidRPr="001210DD">
        <w:rPr>
          <w:rFonts w:cstheme="minorHAnsi"/>
          <w:b/>
        </w:rPr>
        <w:t>.</w:t>
      </w:r>
    </w:p>
    <w:p w:rsidR="00AD3402" w:rsidRPr="00615219" w:rsidP="00AD3402" w14:paraId="0A7AFDDC" w14:textId="540CE3F9">
      <w:pPr>
        <w:pStyle w:val="ListParagraph"/>
        <w:numPr>
          <w:ilvl w:val="0"/>
          <w:numId w:val="10"/>
        </w:numPr>
        <w:spacing w:after="200" w:line="276" w:lineRule="auto"/>
        <w:rPr>
          <w:rFonts w:eastAsia="Times New Roman" w:cstheme="minorHAnsi"/>
          <w:snapToGrid w:val="0"/>
          <w:kern w:val="28"/>
          <w:szCs w:val="20"/>
        </w:rPr>
      </w:pPr>
      <w:r w:rsidRPr="00615219">
        <w:rPr>
          <w:rFonts w:eastAsia="Times New Roman" w:cstheme="minorHAnsi"/>
          <w:snapToGrid w:val="0"/>
          <w:kern w:val="28"/>
          <w:szCs w:val="20"/>
        </w:rPr>
        <w:t xml:space="preserve">Yes </w:t>
      </w:r>
      <w:r w:rsidR="009B558E">
        <w:rPr>
          <w:rFonts w:eastAsia="Times New Roman" w:cstheme="minorHAnsi"/>
          <w:snapToGrid w:val="0"/>
          <w:color w:val="FF0000"/>
          <w:kern w:val="28"/>
          <w:szCs w:val="20"/>
        </w:rPr>
        <w:t>(check box)</w:t>
      </w:r>
    </w:p>
    <w:p w:rsidR="00AD3402" w:rsidRPr="00615219" w:rsidP="00AD3402" w14:paraId="2B69A4BC" w14:textId="303E935C">
      <w:pPr>
        <w:pStyle w:val="ListParagraph"/>
        <w:numPr>
          <w:ilvl w:val="0"/>
          <w:numId w:val="10"/>
        </w:numPr>
        <w:spacing w:after="200" w:line="276" w:lineRule="auto"/>
        <w:rPr>
          <w:rFonts w:eastAsia="Times New Roman" w:cstheme="minorHAnsi"/>
          <w:snapToGrid w:val="0"/>
          <w:kern w:val="28"/>
          <w:szCs w:val="20"/>
        </w:rPr>
      </w:pPr>
      <w:r w:rsidRPr="00615219">
        <w:rPr>
          <w:rFonts w:eastAsia="Times New Roman" w:cstheme="minorHAnsi"/>
          <w:snapToGrid w:val="0"/>
          <w:kern w:val="28"/>
          <w:szCs w:val="20"/>
        </w:rPr>
        <w:t xml:space="preserve">N/A </w:t>
      </w:r>
      <w:r w:rsidR="009B558E">
        <w:rPr>
          <w:rFonts w:eastAsia="Times New Roman" w:cstheme="minorHAnsi"/>
          <w:snapToGrid w:val="0"/>
          <w:kern w:val="28"/>
          <w:szCs w:val="20"/>
        </w:rPr>
        <w:t>(</w:t>
      </w:r>
      <w:r w:rsidR="009B558E">
        <w:rPr>
          <w:rFonts w:eastAsia="Times New Roman" w:cstheme="minorHAnsi"/>
          <w:snapToGrid w:val="0"/>
          <w:color w:val="FF0000"/>
          <w:kern w:val="28"/>
          <w:szCs w:val="20"/>
        </w:rPr>
        <w:t>c</w:t>
      </w:r>
      <w:r w:rsidRPr="00615219">
        <w:rPr>
          <w:rFonts w:eastAsia="Times New Roman" w:cstheme="minorHAnsi"/>
          <w:snapToGrid w:val="0"/>
          <w:color w:val="FF0000"/>
          <w:kern w:val="28"/>
          <w:szCs w:val="20"/>
        </w:rPr>
        <w:t xml:space="preserve">heck </w:t>
      </w:r>
      <w:r w:rsidR="009B558E">
        <w:rPr>
          <w:rFonts w:eastAsia="Times New Roman" w:cstheme="minorHAnsi"/>
          <w:snapToGrid w:val="0"/>
          <w:color w:val="FF0000"/>
          <w:kern w:val="28"/>
          <w:szCs w:val="20"/>
        </w:rPr>
        <w:t>b</w:t>
      </w:r>
      <w:r w:rsidRPr="00615219">
        <w:rPr>
          <w:rFonts w:eastAsia="Times New Roman" w:cstheme="minorHAnsi"/>
          <w:snapToGrid w:val="0"/>
          <w:color w:val="FF0000"/>
          <w:kern w:val="28"/>
          <w:szCs w:val="20"/>
        </w:rPr>
        <w:t>ox</w:t>
      </w:r>
      <w:r w:rsidR="009B558E">
        <w:rPr>
          <w:rFonts w:eastAsia="Times New Roman" w:cstheme="minorHAnsi"/>
          <w:snapToGrid w:val="0"/>
          <w:color w:val="FF0000"/>
          <w:kern w:val="28"/>
          <w:szCs w:val="20"/>
        </w:rPr>
        <w:t>)</w:t>
      </w:r>
    </w:p>
    <w:p w:rsidR="009B558E" w:rsidRPr="00615219" w:rsidP="00615219" w14:paraId="7FA24D49" w14:textId="77777777">
      <w:pPr>
        <w:pStyle w:val="ListParagraph"/>
        <w:spacing w:after="200" w:line="276" w:lineRule="auto"/>
        <w:ind w:left="1800"/>
        <w:rPr>
          <w:rFonts w:eastAsia="Times New Roman" w:cstheme="minorHAnsi"/>
          <w:snapToGrid w:val="0"/>
          <w:kern w:val="28"/>
          <w:szCs w:val="20"/>
        </w:rPr>
      </w:pPr>
    </w:p>
    <w:p w:rsidR="00AD3402" w:rsidRPr="00615219" w:rsidP="00615219" w14:paraId="0EE18289" w14:textId="32345292">
      <w:pPr>
        <w:pStyle w:val="ListParagraph"/>
        <w:numPr>
          <w:ilvl w:val="0"/>
          <w:numId w:val="7"/>
        </w:numPr>
        <w:rPr>
          <w:rFonts w:eastAsia="Times New Roman" w:cstheme="minorHAnsi"/>
          <w:b/>
          <w:bCs/>
          <w:snapToGrid w:val="0"/>
          <w:kern w:val="28"/>
          <w:szCs w:val="20"/>
        </w:rPr>
      </w:pPr>
      <w:r w:rsidRPr="00615219">
        <w:rPr>
          <w:rFonts w:cstheme="minorHAnsi"/>
          <w:b/>
        </w:rPr>
        <w:t xml:space="preserve"> </w:t>
      </w:r>
      <w:r w:rsidRPr="003C51A5">
        <w:rPr>
          <w:rFonts w:cstheme="minorHAnsi"/>
          <w:b/>
        </w:rPr>
        <w:t>The Applicant has uploaded an attachment identifying</w:t>
      </w:r>
      <w:r w:rsidRPr="003C51A5">
        <w:rPr>
          <w:rFonts w:eastAsia="Times New Roman" w:cstheme="minorHAnsi"/>
          <w:b/>
          <w:bCs/>
          <w:snapToGrid w:val="0"/>
          <w:kern w:val="28"/>
          <w:szCs w:val="20"/>
        </w:rPr>
        <w:t xml:space="preserve"> any interlocking directorates with a </w:t>
      </w:r>
      <w:r w:rsidRPr="003C51A5">
        <w:rPr>
          <w:b/>
        </w:rPr>
        <w:t>foreign</w:t>
      </w:r>
      <w:r w:rsidRPr="003C51A5">
        <w:rPr>
          <w:rFonts w:eastAsia="Times New Roman" w:cstheme="minorHAnsi"/>
          <w:b/>
          <w:bCs/>
          <w:snapToGrid w:val="0"/>
          <w:kern w:val="28"/>
          <w:szCs w:val="20"/>
        </w:rPr>
        <w:t xml:space="preserve"> carrier, pursuant</w:t>
      </w:r>
      <w:r w:rsidRPr="00615219">
        <w:rPr>
          <w:rFonts w:eastAsia="Times New Roman" w:cstheme="minorHAnsi"/>
          <w:b/>
          <w:bCs/>
          <w:snapToGrid w:val="0"/>
          <w:kern w:val="28"/>
          <w:szCs w:val="20"/>
        </w:rPr>
        <w:t xml:space="preserve"> to section 63.18(h) of the Commission’s rules.</w:t>
      </w:r>
    </w:p>
    <w:p w:rsidR="009B558E" w:rsidRPr="0093793E" w:rsidP="00615219" w14:paraId="413041B9" w14:textId="77777777">
      <w:pPr>
        <w:pStyle w:val="ListParagraph"/>
        <w:numPr>
          <w:ilvl w:val="0"/>
          <w:numId w:val="10"/>
        </w:numPr>
        <w:spacing w:after="200" w:line="276" w:lineRule="auto"/>
        <w:rPr>
          <w:rFonts w:eastAsia="Times New Roman" w:cstheme="minorHAnsi"/>
          <w:snapToGrid w:val="0"/>
          <w:kern w:val="28"/>
          <w:szCs w:val="20"/>
        </w:rPr>
      </w:pPr>
      <w:r w:rsidRPr="0093793E">
        <w:rPr>
          <w:rFonts w:eastAsia="Times New Roman" w:cstheme="minorHAnsi"/>
          <w:snapToGrid w:val="0"/>
          <w:kern w:val="28"/>
          <w:szCs w:val="20"/>
        </w:rPr>
        <w:t xml:space="preserve">Yes </w:t>
      </w:r>
      <w:r>
        <w:rPr>
          <w:rFonts w:eastAsia="Times New Roman" w:cstheme="minorHAnsi"/>
          <w:snapToGrid w:val="0"/>
          <w:color w:val="FF0000"/>
          <w:kern w:val="28"/>
          <w:szCs w:val="20"/>
        </w:rPr>
        <w:t>(check box)</w:t>
      </w:r>
    </w:p>
    <w:p w:rsidR="009B558E" w:rsidRPr="00615219" w:rsidP="009B558E" w14:paraId="73563D01" w14:textId="77777777">
      <w:pPr>
        <w:pStyle w:val="ListParagraph"/>
        <w:numPr>
          <w:ilvl w:val="0"/>
          <w:numId w:val="10"/>
        </w:numPr>
        <w:spacing w:after="200" w:line="276" w:lineRule="auto"/>
        <w:rPr>
          <w:rFonts w:eastAsia="Times New Roman" w:cstheme="minorHAnsi"/>
          <w:snapToGrid w:val="0"/>
          <w:kern w:val="28"/>
          <w:szCs w:val="20"/>
        </w:rPr>
      </w:pPr>
      <w:r w:rsidRPr="0093793E">
        <w:rPr>
          <w:rFonts w:eastAsia="Times New Roman" w:cstheme="minorHAnsi"/>
          <w:snapToGrid w:val="0"/>
          <w:kern w:val="28"/>
          <w:szCs w:val="20"/>
        </w:rPr>
        <w:t xml:space="preserve">N/A </w:t>
      </w:r>
      <w:r>
        <w:rPr>
          <w:rFonts w:eastAsia="Times New Roman" w:cstheme="minorHAnsi"/>
          <w:snapToGrid w:val="0"/>
          <w:kern w:val="28"/>
          <w:szCs w:val="20"/>
        </w:rPr>
        <w:t>(</w:t>
      </w:r>
      <w:r>
        <w:rPr>
          <w:rFonts w:eastAsia="Times New Roman" w:cstheme="minorHAnsi"/>
          <w:snapToGrid w:val="0"/>
          <w:color w:val="FF0000"/>
          <w:kern w:val="28"/>
          <w:szCs w:val="20"/>
        </w:rPr>
        <w:t>c</w:t>
      </w:r>
      <w:r w:rsidRPr="0093793E">
        <w:rPr>
          <w:rFonts w:eastAsia="Times New Roman" w:cstheme="minorHAnsi"/>
          <w:snapToGrid w:val="0"/>
          <w:color w:val="FF0000"/>
          <w:kern w:val="28"/>
          <w:szCs w:val="20"/>
        </w:rPr>
        <w:t xml:space="preserve">heck </w:t>
      </w:r>
      <w:r>
        <w:rPr>
          <w:rFonts w:eastAsia="Times New Roman" w:cstheme="minorHAnsi"/>
          <w:snapToGrid w:val="0"/>
          <w:color w:val="FF0000"/>
          <w:kern w:val="28"/>
          <w:szCs w:val="20"/>
        </w:rPr>
        <w:t>b</w:t>
      </w:r>
      <w:r w:rsidRPr="0093793E">
        <w:rPr>
          <w:rFonts w:eastAsia="Times New Roman" w:cstheme="minorHAnsi"/>
          <w:snapToGrid w:val="0"/>
          <w:color w:val="FF0000"/>
          <w:kern w:val="28"/>
          <w:szCs w:val="20"/>
        </w:rPr>
        <w:t>ox</w:t>
      </w:r>
      <w:r>
        <w:rPr>
          <w:rFonts w:eastAsia="Times New Roman" w:cstheme="minorHAnsi"/>
          <w:snapToGrid w:val="0"/>
          <w:color w:val="FF0000"/>
          <w:kern w:val="28"/>
          <w:szCs w:val="20"/>
        </w:rPr>
        <w:t>)</w:t>
      </w:r>
    </w:p>
    <w:p w:rsidR="009B558E" w:rsidRPr="0093793E" w:rsidP="00615219" w14:paraId="5C9348DD" w14:textId="77777777">
      <w:pPr>
        <w:pStyle w:val="ListParagraph"/>
        <w:spacing w:after="200" w:line="276" w:lineRule="auto"/>
        <w:ind w:left="1800"/>
        <w:rPr>
          <w:rFonts w:eastAsia="Times New Roman" w:cstheme="minorHAnsi"/>
          <w:snapToGrid w:val="0"/>
          <w:kern w:val="28"/>
          <w:szCs w:val="20"/>
        </w:rPr>
      </w:pPr>
    </w:p>
    <w:p w:rsidR="00AD3402" w:rsidRPr="00615219" w:rsidP="00615219" w14:paraId="00F2E691" w14:textId="0E6BCE0B">
      <w:pPr>
        <w:pStyle w:val="ListParagraph"/>
        <w:numPr>
          <w:ilvl w:val="0"/>
          <w:numId w:val="7"/>
        </w:numPr>
        <w:rPr>
          <w:b/>
          <w:bCs/>
          <w:snapToGrid w:val="0"/>
        </w:rPr>
      </w:pPr>
      <w:r w:rsidRPr="00615219">
        <w:rPr>
          <w:b/>
          <w:bCs/>
          <w:snapToGrid w:val="0"/>
        </w:rPr>
        <w:t xml:space="preserve">The </w:t>
      </w:r>
      <w:r w:rsidRPr="00615219">
        <w:rPr>
          <w:rFonts w:cstheme="minorHAnsi"/>
          <w:b/>
          <w:bCs/>
        </w:rPr>
        <w:t>Applicant</w:t>
      </w:r>
      <w:r w:rsidRPr="00615219">
        <w:rPr>
          <w:b/>
          <w:bCs/>
          <w:snapToGrid w:val="0"/>
        </w:rPr>
        <w:t xml:space="preserve"> has uploaded an attachment providing the information and certifications required by section 1.767(a)(8)(ii-iv) of the Commission's rules.</w:t>
      </w:r>
    </w:p>
    <w:p w:rsidR="009B558E" w:rsidRPr="0093793E" w:rsidP="009B558E" w14:paraId="5F39CF69" w14:textId="77777777">
      <w:pPr>
        <w:pStyle w:val="ListParagraph"/>
        <w:numPr>
          <w:ilvl w:val="0"/>
          <w:numId w:val="10"/>
        </w:numPr>
        <w:spacing w:after="200" w:line="276" w:lineRule="auto"/>
        <w:rPr>
          <w:rFonts w:eastAsia="Times New Roman" w:cstheme="minorHAnsi"/>
          <w:snapToGrid w:val="0"/>
          <w:kern w:val="28"/>
          <w:szCs w:val="20"/>
        </w:rPr>
      </w:pPr>
      <w:r w:rsidRPr="0093793E">
        <w:rPr>
          <w:rFonts w:eastAsia="Times New Roman" w:cstheme="minorHAnsi"/>
          <w:snapToGrid w:val="0"/>
          <w:kern w:val="28"/>
          <w:szCs w:val="20"/>
        </w:rPr>
        <w:t xml:space="preserve">Yes </w:t>
      </w:r>
      <w:r>
        <w:rPr>
          <w:rFonts w:eastAsia="Times New Roman" w:cstheme="minorHAnsi"/>
          <w:snapToGrid w:val="0"/>
          <w:color w:val="FF0000"/>
          <w:kern w:val="28"/>
          <w:szCs w:val="20"/>
        </w:rPr>
        <w:t>(check box)</w:t>
      </w:r>
    </w:p>
    <w:p w:rsidR="009B558E" w:rsidRPr="00615219" w:rsidP="009B558E" w14:paraId="47D6E9F4" w14:textId="77777777">
      <w:pPr>
        <w:pStyle w:val="ListParagraph"/>
        <w:numPr>
          <w:ilvl w:val="0"/>
          <w:numId w:val="10"/>
        </w:numPr>
        <w:spacing w:after="200" w:line="276" w:lineRule="auto"/>
        <w:rPr>
          <w:rFonts w:eastAsia="Times New Roman" w:cstheme="minorHAnsi"/>
          <w:snapToGrid w:val="0"/>
          <w:kern w:val="28"/>
          <w:szCs w:val="20"/>
        </w:rPr>
      </w:pPr>
      <w:r w:rsidRPr="0093793E">
        <w:rPr>
          <w:rFonts w:eastAsia="Times New Roman" w:cstheme="minorHAnsi"/>
          <w:snapToGrid w:val="0"/>
          <w:kern w:val="28"/>
          <w:szCs w:val="20"/>
        </w:rPr>
        <w:t xml:space="preserve">N/A </w:t>
      </w:r>
      <w:r>
        <w:rPr>
          <w:rFonts w:eastAsia="Times New Roman" w:cstheme="minorHAnsi"/>
          <w:snapToGrid w:val="0"/>
          <w:kern w:val="28"/>
          <w:szCs w:val="20"/>
        </w:rPr>
        <w:t>(</w:t>
      </w:r>
      <w:r>
        <w:rPr>
          <w:rFonts w:eastAsia="Times New Roman" w:cstheme="minorHAnsi"/>
          <w:snapToGrid w:val="0"/>
          <w:color w:val="FF0000"/>
          <w:kern w:val="28"/>
          <w:szCs w:val="20"/>
        </w:rPr>
        <w:t>c</w:t>
      </w:r>
      <w:r w:rsidRPr="0093793E">
        <w:rPr>
          <w:rFonts w:eastAsia="Times New Roman" w:cstheme="minorHAnsi"/>
          <w:snapToGrid w:val="0"/>
          <w:color w:val="FF0000"/>
          <w:kern w:val="28"/>
          <w:szCs w:val="20"/>
        </w:rPr>
        <w:t xml:space="preserve">heck </w:t>
      </w:r>
      <w:r>
        <w:rPr>
          <w:rFonts w:eastAsia="Times New Roman" w:cstheme="minorHAnsi"/>
          <w:snapToGrid w:val="0"/>
          <w:color w:val="FF0000"/>
          <w:kern w:val="28"/>
          <w:szCs w:val="20"/>
        </w:rPr>
        <w:t>b</w:t>
      </w:r>
      <w:r w:rsidRPr="0093793E">
        <w:rPr>
          <w:rFonts w:eastAsia="Times New Roman" w:cstheme="minorHAnsi"/>
          <w:snapToGrid w:val="0"/>
          <w:color w:val="FF0000"/>
          <w:kern w:val="28"/>
          <w:szCs w:val="20"/>
        </w:rPr>
        <w:t>ox</w:t>
      </w:r>
      <w:r>
        <w:rPr>
          <w:rFonts w:eastAsia="Times New Roman" w:cstheme="minorHAnsi"/>
          <w:snapToGrid w:val="0"/>
          <w:color w:val="FF0000"/>
          <w:kern w:val="28"/>
          <w:szCs w:val="20"/>
        </w:rPr>
        <w:t>)</w:t>
      </w:r>
    </w:p>
    <w:p w:rsidR="009B558E" w:rsidRPr="0093793E" w:rsidP="00615219" w14:paraId="62F6E04F" w14:textId="77777777">
      <w:pPr>
        <w:pStyle w:val="ListParagraph"/>
        <w:spacing w:after="200" w:line="276" w:lineRule="auto"/>
        <w:ind w:left="1800"/>
        <w:rPr>
          <w:rFonts w:eastAsia="Times New Roman" w:cstheme="minorHAnsi"/>
          <w:snapToGrid w:val="0"/>
          <w:kern w:val="28"/>
          <w:szCs w:val="20"/>
        </w:rPr>
      </w:pPr>
    </w:p>
    <w:p w:rsidR="00AD3402" w:rsidRPr="00615219" w:rsidP="00615219" w14:paraId="1033AC6C" w14:textId="53725EF3">
      <w:pPr>
        <w:pStyle w:val="ListParagraph"/>
        <w:numPr>
          <w:ilvl w:val="0"/>
          <w:numId w:val="7"/>
        </w:numPr>
        <w:rPr>
          <w:b/>
          <w:bCs/>
          <w:snapToGrid w:val="0"/>
        </w:rPr>
      </w:pPr>
      <w:r w:rsidRPr="00615219">
        <w:rPr>
          <w:b/>
          <w:bCs/>
          <w:snapToGrid w:val="0"/>
        </w:rPr>
        <w:t>I</w:t>
      </w:r>
      <w:r w:rsidRPr="00615219">
        <w:rPr>
          <w:b/>
          <w:bCs/>
          <w:snapToGrid w:val="0"/>
        </w:rPr>
        <w:t xml:space="preserve">f the </w:t>
      </w:r>
      <w:r w:rsidRPr="00615219">
        <w:rPr>
          <w:rFonts w:cstheme="minorHAnsi"/>
          <w:b/>
          <w:bCs/>
        </w:rPr>
        <w:t>Applicant</w:t>
      </w:r>
      <w:r w:rsidRPr="00615219">
        <w:rPr>
          <w:b/>
          <w:bCs/>
          <w:snapToGrid w:val="0"/>
        </w:rPr>
        <w:t xml:space="preserve"> is requesting a waiver, it has uploaded a statement supporting the waiver request and identifying the rule number(s) involved, along with other material information. </w:t>
      </w:r>
    </w:p>
    <w:p w:rsidR="009B558E" w:rsidRPr="0093793E" w:rsidP="009B558E" w14:paraId="581F0441" w14:textId="77777777">
      <w:pPr>
        <w:pStyle w:val="ListParagraph"/>
        <w:numPr>
          <w:ilvl w:val="0"/>
          <w:numId w:val="10"/>
        </w:numPr>
        <w:spacing w:after="200" w:line="276" w:lineRule="auto"/>
        <w:rPr>
          <w:rFonts w:eastAsia="Times New Roman" w:cstheme="minorHAnsi"/>
          <w:snapToGrid w:val="0"/>
          <w:kern w:val="28"/>
          <w:szCs w:val="20"/>
        </w:rPr>
      </w:pPr>
      <w:r w:rsidRPr="0093793E">
        <w:rPr>
          <w:rFonts w:eastAsia="Times New Roman" w:cstheme="minorHAnsi"/>
          <w:snapToGrid w:val="0"/>
          <w:kern w:val="28"/>
          <w:szCs w:val="20"/>
        </w:rPr>
        <w:t xml:space="preserve">Yes </w:t>
      </w:r>
      <w:r>
        <w:rPr>
          <w:rFonts w:eastAsia="Times New Roman" w:cstheme="minorHAnsi"/>
          <w:snapToGrid w:val="0"/>
          <w:color w:val="FF0000"/>
          <w:kern w:val="28"/>
          <w:szCs w:val="20"/>
        </w:rPr>
        <w:t>(check box)</w:t>
      </w:r>
    </w:p>
    <w:p w:rsidR="009B558E" w:rsidRPr="00615219" w:rsidP="009B558E" w14:paraId="38F3078F" w14:textId="77777777">
      <w:pPr>
        <w:pStyle w:val="ListParagraph"/>
        <w:numPr>
          <w:ilvl w:val="0"/>
          <w:numId w:val="10"/>
        </w:numPr>
        <w:spacing w:after="200" w:line="276" w:lineRule="auto"/>
        <w:rPr>
          <w:rFonts w:eastAsia="Times New Roman" w:cstheme="minorHAnsi"/>
          <w:snapToGrid w:val="0"/>
          <w:kern w:val="28"/>
          <w:szCs w:val="20"/>
        </w:rPr>
      </w:pPr>
      <w:r w:rsidRPr="0093793E">
        <w:rPr>
          <w:rFonts w:eastAsia="Times New Roman" w:cstheme="minorHAnsi"/>
          <w:snapToGrid w:val="0"/>
          <w:kern w:val="28"/>
          <w:szCs w:val="20"/>
        </w:rPr>
        <w:t xml:space="preserve">N/A </w:t>
      </w:r>
      <w:r>
        <w:rPr>
          <w:rFonts w:eastAsia="Times New Roman" w:cstheme="minorHAnsi"/>
          <w:snapToGrid w:val="0"/>
          <w:kern w:val="28"/>
          <w:szCs w:val="20"/>
        </w:rPr>
        <w:t>(</w:t>
      </w:r>
      <w:r>
        <w:rPr>
          <w:rFonts w:eastAsia="Times New Roman" w:cstheme="minorHAnsi"/>
          <w:snapToGrid w:val="0"/>
          <w:color w:val="FF0000"/>
          <w:kern w:val="28"/>
          <w:szCs w:val="20"/>
        </w:rPr>
        <w:t>c</w:t>
      </w:r>
      <w:r w:rsidRPr="0093793E">
        <w:rPr>
          <w:rFonts w:eastAsia="Times New Roman" w:cstheme="minorHAnsi"/>
          <w:snapToGrid w:val="0"/>
          <w:color w:val="FF0000"/>
          <w:kern w:val="28"/>
          <w:szCs w:val="20"/>
        </w:rPr>
        <w:t xml:space="preserve">heck </w:t>
      </w:r>
      <w:r>
        <w:rPr>
          <w:rFonts w:eastAsia="Times New Roman" w:cstheme="minorHAnsi"/>
          <w:snapToGrid w:val="0"/>
          <w:color w:val="FF0000"/>
          <w:kern w:val="28"/>
          <w:szCs w:val="20"/>
        </w:rPr>
        <w:t>b</w:t>
      </w:r>
      <w:r w:rsidRPr="0093793E">
        <w:rPr>
          <w:rFonts w:eastAsia="Times New Roman" w:cstheme="minorHAnsi"/>
          <w:snapToGrid w:val="0"/>
          <w:color w:val="FF0000"/>
          <w:kern w:val="28"/>
          <w:szCs w:val="20"/>
        </w:rPr>
        <w:t>ox</w:t>
      </w:r>
      <w:r>
        <w:rPr>
          <w:rFonts w:eastAsia="Times New Roman" w:cstheme="minorHAnsi"/>
          <w:snapToGrid w:val="0"/>
          <w:color w:val="FF0000"/>
          <w:kern w:val="28"/>
          <w:szCs w:val="20"/>
        </w:rPr>
        <w:t>)</w:t>
      </w:r>
    </w:p>
    <w:p w:rsidR="000703CF" w:rsidP="000703CF" w14:paraId="7E7D81C9" w14:textId="77777777">
      <w:pPr>
        <w:pStyle w:val="ListParagraph"/>
        <w:spacing w:after="200" w:line="276" w:lineRule="auto"/>
        <w:ind w:left="1800"/>
        <w:rPr>
          <w:rFonts w:eastAsia="Times New Roman" w:cstheme="minorHAnsi"/>
          <w:b/>
          <w:bCs/>
          <w:snapToGrid w:val="0"/>
          <w:kern w:val="28"/>
          <w:szCs w:val="20"/>
        </w:rPr>
      </w:pPr>
    </w:p>
    <w:p w:rsidR="000703CF" w:rsidRPr="00354C11" w:rsidP="000703CF" w14:paraId="2FE8F554" w14:textId="77777777">
      <w:pPr>
        <w:rPr>
          <w:rFonts w:eastAsia="Times New Roman"/>
          <w:b/>
          <w:snapToGrid w:val="0"/>
          <w:kern w:val="28"/>
        </w:rPr>
      </w:pPr>
      <w:r>
        <w:rPr>
          <w:b/>
          <w:bCs/>
          <w:u w:val="single"/>
        </w:rPr>
        <w:t>Attachments/</w:t>
      </w:r>
      <w:r w:rsidRPr="00715B1E">
        <w:rPr>
          <w:b/>
          <w:bCs/>
          <w:u w:val="single"/>
        </w:rPr>
        <w:t>Confidential</w:t>
      </w:r>
      <w:r w:rsidRPr="1DE2432B">
        <w:rPr>
          <w:rFonts w:eastAsia="Times New Roman"/>
          <w:b/>
          <w:snapToGrid w:val="0"/>
          <w:kern w:val="28"/>
          <w:u w:val="single"/>
        </w:rPr>
        <w:t xml:space="preserve"> Treatment of Attachments</w:t>
      </w:r>
    </w:p>
    <w:p w:rsidR="000703CF" w:rsidRPr="00F7662B" w:rsidP="003C51A5" w14:paraId="1718745B" w14:textId="77777777">
      <w:pPr>
        <w:pStyle w:val="ListParagraph"/>
        <w:numPr>
          <w:ilvl w:val="0"/>
          <w:numId w:val="31"/>
        </w:numPr>
        <w:spacing w:after="0" w:line="240" w:lineRule="auto"/>
        <w:rPr>
          <w:rFonts w:cstheme="minorHAnsi"/>
          <w:b/>
        </w:rPr>
      </w:pPr>
      <w:r w:rsidRPr="00F7662B">
        <w:rPr>
          <w:b/>
          <w:bCs/>
        </w:rPr>
        <w:t>Is</w:t>
      </w:r>
      <w:r w:rsidRPr="00F7662B">
        <w:rPr>
          <w:rFonts w:cstheme="minorHAnsi"/>
          <w:b/>
        </w:rPr>
        <w:t xml:space="preserve"> the </w:t>
      </w:r>
      <w:r w:rsidRPr="00F7662B">
        <w:rPr>
          <w:b/>
          <w:bCs/>
        </w:rPr>
        <w:t>Applicant</w:t>
      </w:r>
      <w:r w:rsidRPr="00F7662B">
        <w:rPr>
          <w:rFonts w:cstheme="minorHAnsi"/>
          <w:b/>
        </w:rPr>
        <w:t xml:space="preserve"> </w:t>
      </w:r>
      <w:r w:rsidRPr="00F7662B">
        <w:rPr>
          <w:b/>
          <w:bCs/>
        </w:rPr>
        <w:t>requesting</w:t>
      </w:r>
      <w:r w:rsidRPr="00F7662B">
        <w:rPr>
          <w:rFonts w:cstheme="minorHAnsi"/>
          <w:b/>
        </w:rPr>
        <w:t xml:space="preserve"> confidential treatment of an attachment(s) under section 0.459 of the Commission’s rules?</w:t>
      </w:r>
    </w:p>
    <w:p w:rsidR="000703CF" w:rsidRPr="00354C11" w:rsidP="000703CF" w14:paraId="20347C8F" w14:textId="77777777">
      <w:pPr>
        <w:pStyle w:val="ListParagraph"/>
        <w:numPr>
          <w:ilvl w:val="0"/>
          <w:numId w:val="10"/>
        </w:numPr>
        <w:spacing w:after="200" w:line="276" w:lineRule="auto"/>
        <w:rPr>
          <w:rFonts w:cstheme="minorHAnsi"/>
        </w:rPr>
      </w:pPr>
      <w:r w:rsidRPr="005B746C">
        <w:rPr>
          <w:rFonts w:eastAsia="Times New Roman" w:cstheme="minorHAnsi"/>
          <w:b/>
          <w:bCs/>
          <w:snapToGrid w:val="0"/>
          <w:kern w:val="28"/>
          <w:szCs w:val="20"/>
        </w:rPr>
        <w:t>Yes</w:t>
      </w:r>
      <w:r w:rsidRPr="00354C11">
        <w:rPr>
          <w:rFonts w:cstheme="minorHAnsi"/>
        </w:rPr>
        <w:t xml:space="preserve"> </w:t>
      </w:r>
      <w:r w:rsidRPr="00354C11">
        <w:rPr>
          <w:rFonts w:cstheme="minorHAnsi"/>
          <w:color w:val="FF0000"/>
        </w:rPr>
        <w:t xml:space="preserve">(check box) </w:t>
      </w:r>
    </w:p>
    <w:p w:rsidR="000703CF" w:rsidRPr="005B746C" w:rsidP="000703CF" w14:paraId="189B47F4" w14:textId="77777777">
      <w:pPr>
        <w:pStyle w:val="ListParagraph"/>
        <w:numPr>
          <w:ilvl w:val="0"/>
          <w:numId w:val="10"/>
        </w:numPr>
        <w:spacing w:after="200" w:line="276" w:lineRule="auto"/>
        <w:rPr>
          <w:rFonts w:cstheme="minorHAnsi"/>
        </w:rPr>
      </w:pPr>
      <w:r w:rsidRPr="005B746C">
        <w:rPr>
          <w:rFonts w:eastAsia="Times New Roman" w:cstheme="minorHAnsi"/>
          <w:b/>
          <w:bCs/>
          <w:snapToGrid w:val="0"/>
          <w:kern w:val="28"/>
          <w:szCs w:val="20"/>
        </w:rPr>
        <w:t>No</w:t>
      </w:r>
      <w:r w:rsidRPr="00354C11">
        <w:rPr>
          <w:rFonts w:cstheme="minorHAnsi"/>
        </w:rPr>
        <w:t xml:space="preserve"> </w:t>
      </w:r>
      <w:r w:rsidRPr="00354C11">
        <w:rPr>
          <w:rFonts w:cstheme="minorHAnsi"/>
          <w:color w:val="FF0000"/>
        </w:rPr>
        <w:t>(check box)</w:t>
      </w:r>
    </w:p>
    <w:p w:rsidR="000703CF" w:rsidRPr="005B746C" w:rsidP="000703CF" w14:paraId="1824127E" w14:textId="77777777">
      <w:pPr>
        <w:pStyle w:val="ListParagraph"/>
        <w:ind w:left="1440"/>
        <w:rPr>
          <w:rFonts w:eastAsia="Times New Roman"/>
          <w:b/>
          <w:bCs/>
          <w:snapToGrid w:val="0"/>
          <w:kern w:val="28"/>
        </w:rPr>
      </w:pPr>
    </w:p>
    <w:p w:rsidR="000703CF" w:rsidRPr="00C8536B" w:rsidP="000703CF" w14:paraId="3AE61DC0" w14:textId="469779C2">
      <w:pPr>
        <w:pStyle w:val="ListParagraph"/>
        <w:ind w:left="1440"/>
        <w:rPr>
          <w:rFonts w:eastAsia="Times New Roman"/>
          <w:b/>
          <w:bCs/>
          <w:snapToGrid w:val="0"/>
          <w:kern w:val="28"/>
        </w:rPr>
      </w:pPr>
      <w:r w:rsidRPr="00E27BD6">
        <w:rPr>
          <w:rFonts w:cstheme="minorHAnsi"/>
          <w:b/>
          <w:bCs/>
        </w:rPr>
        <w:t>The Applicant must upload a supporting statement for the “confidential treatment request(s)” identifying the applicable rule(s) and providing other supporting materials or information.</w:t>
      </w:r>
      <w:r w:rsidRPr="00E27BD6">
        <w:rPr>
          <w:rFonts w:cstheme="minorHAnsi"/>
          <w:color w:val="FF0000"/>
        </w:rPr>
        <w:t xml:space="preserve"> </w:t>
      </w:r>
      <w:r w:rsidRPr="00E27BD6">
        <w:rPr>
          <w:rFonts w:cstheme="minorHAnsi"/>
          <w:b/>
        </w:rPr>
        <w:t xml:space="preserve">The Applicant must also upload both the </w:t>
      </w:r>
      <w:r w:rsidRPr="00CA51F8">
        <w:rPr>
          <w:rFonts w:cstheme="minorHAnsi"/>
          <w:b/>
        </w:rPr>
        <w:t>Redacted Public version and the Non-Redacted Confidential</w:t>
      </w:r>
      <w:r w:rsidRPr="00E27BD6">
        <w:rPr>
          <w:rFonts w:cstheme="minorHAnsi"/>
          <w:b/>
        </w:rPr>
        <w:t xml:space="preserve"> version of the attachment(s) in the Attachments section below.</w:t>
      </w:r>
      <w:r w:rsidRPr="00C8536B">
        <w:rPr>
          <w:b/>
          <w:bCs/>
          <w:color w:val="FF0000"/>
        </w:rPr>
        <w:t xml:space="preserve"> </w:t>
      </w:r>
    </w:p>
    <w:p w:rsidR="000703CF" w:rsidP="000703CF" w14:paraId="29102E83" w14:textId="77777777">
      <w:pPr>
        <w:ind w:left="1350"/>
        <w:contextualSpacing/>
        <w:rPr>
          <w:b/>
          <w:color w:val="FF0000"/>
        </w:rPr>
      </w:pPr>
    </w:p>
    <w:p w:rsidR="000703CF" w:rsidP="000703CF" w14:paraId="6CD5104F" w14:textId="77777777">
      <w:pPr>
        <w:ind w:left="1350"/>
        <w:contextualSpacing/>
        <w:rPr>
          <w:b/>
        </w:rPr>
      </w:pPr>
    </w:p>
    <w:tbl>
      <w:tblPr>
        <w:tblStyle w:val="TableGrid"/>
        <w:tblW w:w="0" w:type="auto"/>
        <w:tblLook w:val="04A0"/>
      </w:tblPr>
      <w:tblGrid>
        <w:gridCol w:w="2577"/>
        <w:gridCol w:w="4067"/>
        <w:gridCol w:w="2706"/>
      </w:tblGrid>
      <w:tr w14:paraId="04511269" w14:textId="77777777" w:rsidTr="0093793E">
        <w:tblPrEx>
          <w:tblW w:w="0" w:type="auto"/>
          <w:tblLook w:val="04A0"/>
        </w:tblPrEx>
        <w:tc>
          <w:tcPr>
            <w:tcW w:w="2577" w:type="dxa"/>
            <w:shd w:val="clear" w:color="auto" w:fill="D9D9D9" w:themeFill="background1" w:themeFillShade="D9"/>
          </w:tcPr>
          <w:p w:rsidR="000703CF" w:rsidRPr="00354C11" w:rsidP="0093793E" w14:paraId="44DF93CB"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No.</w:t>
            </w:r>
          </w:p>
        </w:tc>
        <w:tc>
          <w:tcPr>
            <w:tcW w:w="4067" w:type="dxa"/>
            <w:shd w:val="clear" w:color="auto" w:fill="D9D9D9" w:themeFill="background1" w:themeFillShade="D9"/>
          </w:tcPr>
          <w:p w:rsidR="000703CF" w:rsidRPr="00354C11" w:rsidP="0093793E" w14:paraId="5035BE91"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Description of Attachment</w:t>
            </w:r>
          </w:p>
        </w:tc>
        <w:tc>
          <w:tcPr>
            <w:tcW w:w="2706" w:type="dxa"/>
            <w:shd w:val="clear" w:color="auto" w:fill="D9D9D9" w:themeFill="background1" w:themeFillShade="D9"/>
          </w:tcPr>
          <w:p w:rsidR="000703CF" w:rsidRPr="00354C11" w:rsidP="0093793E" w14:paraId="38DCA920"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Confidential Treatment Requested</w:t>
            </w:r>
          </w:p>
        </w:tc>
      </w:tr>
      <w:tr w14:paraId="2E4BBD42" w14:textId="77777777" w:rsidTr="0093793E">
        <w:tblPrEx>
          <w:tblW w:w="0" w:type="auto"/>
          <w:tblLook w:val="04A0"/>
        </w:tblPrEx>
        <w:tc>
          <w:tcPr>
            <w:tcW w:w="2577" w:type="dxa"/>
          </w:tcPr>
          <w:p w:rsidR="000703CF" w:rsidRPr="00354C11" w:rsidP="0093793E" w14:paraId="353BFB32" w14:textId="77777777">
            <w:pPr>
              <w:widowControl w:val="0"/>
              <w:ind w:left="720"/>
              <w:contextualSpacing/>
              <w:rPr>
                <w:rFonts w:eastAsia="Times New Roman" w:cstheme="minorHAnsi"/>
                <w:b/>
                <w:bCs/>
                <w:snapToGrid w:val="0"/>
                <w:kern w:val="28"/>
                <w:szCs w:val="20"/>
              </w:rPr>
            </w:pPr>
            <w:r w:rsidRPr="00354C11">
              <w:rPr>
                <w:rFonts w:eastAsia="Times New Roman" w:cstheme="minorHAnsi"/>
                <w:b/>
                <w:bCs/>
                <w:snapToGrid w:val="0"/>
                <w:kern w:val="28"/>
                <w:szCs w:val="20"/>
              </w:rPr>
              <w:t>Attachment 1</w:t>
            </w:r>
          </w:p>
        </w:tc>
        <w:tc>
          <w:tcPr>
            <w:tcW w:w="4067" w:type="dxa"/>
          </w:tcPr>
          <w:p w:rsidR="000703CF" w:rsidP="0093793E" w14:paraId="592077B7"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0703CF" w:rsidRPr="00354C11" w:rsidP="0093793E" w14:paraId="4D9D9D6B" w14:textId="77777777">
            <w:pPr>
              <w:widowControl w:val="0"/>
              <w:ind w:left="720"/>
              <w:contextualSpacing/>
              <w:rPr>
                <w:rFonts w:eastAsia="Times New Roman" w:cstheme="minorHAnsi"/>
                <w:b/>
                <w:bCs/>
                <w:snapToGrid w:val="0"/>
                <w:kern w:val="28"/>
                <w:szCs w:val="20"/>
              </w:rPr>
            </w:pPr>
          </w:p>
        </w:tc>
        <w:tc>
          <w:tcPr>
            <w:tcW w:w="2706" w:type="dxa"/>
            <w:vAlign w:val="center"/>
          </w:tcPr>
          <w:p w:rsidR="000703CF" w:rsidRPr="00354C11" w:rsidP="0093793E" w14:paraId="32ACE7F7" w14:textId="77777777">
            <w:pPr>
              <w:widowControl w:val="0"/>
              <w:ind w:left="720"/>
              <w:contextualSpacing/>
              <w:rPr>
                <w:rFonts w:eastAsia="Times New Roman" w:cstheme="minorHAnsi"/>
                <w:b/>
                <w:bCs/>
                <w:snapToGrid w:val="0"/>
                <w:color w:val="FF0000"/>
                <w:kern w:val="28"/>
                <w:szCs w:val="20"/>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check </w:t>
            </w:r>
            <w:r w:rsidRPr="00694937">
              <w:rPr>
                <w:rFonts w:eastAsia="Times New Roman" w:cstheme="minorHAnsi"/>
                <w:b/>
                <w:bCs/>
                <w:snapToGrid w:val="0"/>
                <w:color w:val="FF0000"/>
                <w:kern w:val="28"/>
                <w:szCs w:val="20"/>
              </w:rPr>
              <w:t>bo</w:t>
            </w:r>
            <w:r>
              <w:rPr>
                <w:rFonts w:eastAsia="Times New Roman" w:cstheme="minorHAnsi"/>
                <w:b/>
                <w:bCs/>
                <w:snapToGrid w:val="0"/>
                <w:color w:val="FF0000"/>
                <w:kern w:val="28"/>
                <w:szCs w:val="20"/>
              </w:rPr>
              <w:t>x]</w:t>
            </w:r>
          </w:p>
        </w:tc>
      </w:tr>
      <w:tr w14:paraId="36CCE72E" w14:textId="77777777" w:rsidTr="0093793E">
        <w:tblPrEx>
          <w:tblW w:w="0" w:type="auto"/>
          <w:tblLook w:val="04A0"/>
        </w:tblPrEx>
        <w:tc>
          <w:tcPr>
            <w:tcW w:w="2577" w:type="dxa"/>
          </w:tcPr>
          <w:p w:rsidR="000703CF" w:rsidP="0093793E" w14:paraId="2AA84E3E"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w:t>
            </w:r>
          </w:p>
          <w:p w:rsidR="000703CF" w:rsidRPr="00354C11" w:rsidP="0093793E" w14:paraId="15CE5C05" w14:textId="77777777">
            <w:pPr>
              <w:widowControl w:val="0"/>
              <w:ind w:left="720"/>
              <w:contextualSpacing/>
              <w:rPr>
                <w:rFonts w:eastAsia="Times New Roman" w:cstheme="minorHAnsi"/>
                <w:b/>
                <w:bCs/>
                <w:snapToGrid w:val="0"/>
                <w:kern w:val="28"/>
                <w:szCs w:val="20"/>
              </w:rPr>
            </w:pPr>
            <w:r>
              <w:rPr>
                <w:rFonts w:eastAsia="Times New Roman" w:cstheme="minorHAnsi"/>
                <w:b/>
                <w:bCs/>
                <w:snapToGrid w:val="0"/>
                <w:kern w:val="28"/>
                <w:szCs w:val="20"/>
              </w:rPr>
              <w:t>(Public Version of Confidential Treatment Request and Supporting Statement)</w:t>
            </w:r>
          </w:p>
        </w:tc>
        <w:tc>
          <w:tcPr>
            <w:tcW w:w="4067" w:type="dxa"/>
          </w:tcPr>
          <w:p w:rsidR="000703CF" w:rsidP="0093793E" w14:paraId="28ACE7D6"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0703CF" w:rsidRPr="00354C11" w:rsidP="0093793E" w14:paraId="0C46C32E" w14:textId="77777777">
            <w:pPr>
              <w:widowControl w:val="0"/>
              <w:ind w:left="720"/>
              <w:contextualSpacing/>
              <w:rPr>
                <w:rFonts w:eastAsia="Times New Roman" w:cstheme="minorHAnsi"/>
                <w:b/>
                <w:bCs/>
                <w:snapToGrid w:val="0"/>
                <w:kern w:val="28"/>
                <w:szCs w:val="20"/>
              </w:rPr>
            </w:pPr>
          </w:p>
        </w:tc>
        <w:tc>
          <w:tcPr>
            <w:tcW w:w="2706" w:type="dxa"/>
          </w:tcPr>
          <w:p w:rsidR="000703CF" w:rsidRPr="00C50B9B" w:rsidP="0093793E" w14:paraId="11BA654D" w14:textId="77777777">
            <w:pPr>
              <w:widowControl w:val="0"/>
              <w:ind w:left="720"/>
              <w:contextualSpacing/>
              <w:rPr>
                <w:rFonts w:eastAsia="Times New Roman"/>
                <w:b/>
                <w:bCs/>
                <w:snapToGrid w:val="0"/>
                <w:kern w:val="28"/>
              </w:rPr>
            </w:pPr>
          </w:p>
        </w:tc>
      </w:tr>
      <w:tr w14:paraId="6E9BCF8B" w14:textId="77777777" w:rsidTr="0093793E">
        <w:tblPrEx>
          <w:tblW w:w="0" w:type="auto"/>
          <w:tblLook w:val="04A0"/>
        </w:tblPrEx>
        <w:tc>
          <w:tcPr>
            <w:tcW w:w="2577" w:type="dxa"/>
          </w:tcPr>
          <w:p w:rsidR="000703CF" w:rsidRPr="00354C11" w:rsidP="0093793E" w14:paraId="6DCDAFFE"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2(a) (Public Redacted Version)</w:t>
            </w:r>
          </w:p>
        </w:tc>
        <w:tc>
          <w:tcPr>
            <w:tcW w:w="4067" w:type="dxa"/>
          </w:tcPr>
          <w:p w:rsidR="000703CF" w:rsidP="0093793E" w14:paraId="06E58CC7"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0703CF" w:rsidRPr="00354C11" w:rsidP="0093793E" w14:paraId="2F56582E" w14:textId="77777777">
            <w:pPr>
              <w:widowControl w:val="0"/>
              <w:ind w:left="720"/>
              <w:contextualSpacing/>
              <w:rPr>
                <w:rFonts w:eastAsia="Times New Roman" w:cstheme="minorHAnsi"/>
                <w:b/>
                <w:bCs/>
                <w:snapToGrid w:val="0"/>
                <w:kern w:val="28"/>
                <w:szCs w:val="20"/>
              </w:rPr>
            </w:pPr>
          </w:p>
        </w:tc>
        <w:tc>
          <w:tcPr>
            <w:tcW w:w="2706" w:type="dxa"/>
          </w:tcPr>
          <w:p w:rsidR="000703CF" w:rsidP="0093793E" w14:paraId="1E81A4CB" w14:textId="77777777">
            <w:pPr>
              <w:widowControl w:val="0"/>
              <w:ind w:left="720"/>
              <w:contextualSpacing/>
              <w:rPr>
                <w:rFonts w:eastAsia="Times New Roman"/>
                <w:b/>
                <w:bCs/>
                <w:snapToGrid w:val="0"/>
                <w:kern w:val="28"/>
              </w:rPr>
            </w:pPr>
          </w:p>
        </w:tc>
      </w:tr>
      <w:tr w14:paraId="4BDB8769" w14:textId="77777777" w:rsidTr="0093793E">
        <w:tblPrEx>
          <w:tblW w:w="0" w:type="auto"/>
          <w:tblLook w:val="04A0"/>
        </w:tblPrEx>
        <w:tc>
          <w:tcPr>
            <w:tcW w:w="2577" w:type="dxa"/>
          </w:tcPr>
          <w:p w:rsidR="000703CF" w:rsidRPr="00354C11" w:rsidP="0093793E" w14:paraId="6A75F27E" w14:textId="77777777">
            <w:pPr>
              <w:widowControl w:val="0"/>
              <w:ind w:left="720"/>
              <w:contextualSpacing/>
              <w:rPr>
                <w:rFonts w:eastAsia="Times New Roman"/>
                <w:b/>
                <w:bCs/>
                <w:snapToGrid w:val="0"/>
                <w:kern w:val="28"/>
              </w:rPr>
            </w:pPr>
            <w:r w:rsidRPr="08D8D73E">
              <w:rPr>
                <w:rFonts w:eastAsia="Times New Roman"/>
                <w:b/>
                <w:bCs/>
                <w:snapToGrid w:val="0"/>
                <w:kern w:val="28"/>
              </w:rPr>
              <w:t>Attachment 2(b) (Confidential Non-Redacted Version)</w:t>
            </w:r>
          </w:p>
        </w:tc>
        <w:tc>
          <w:tcPr>
            <w:tcW w:w="4067" w:type="dxa"/>
          </w:tcPr>
          <w:p w:rsidR="000703CF" w:rsidP="0093793E" w14:paraId="49E4B44C" w14:textId="77777777">
            <w:pPr>
              <w:ind w:left="720"/>
              <w:contextualSpacing/>
              <w:rPr>
                <w:rFonts w:cstheme="minorHAnsi"/>
                <w:b/>
                <w:bCs/>
                <w:color w:val="FF0000"/>
              </w:rPr>
            </w:pPr>
            <w:r w:rsidRPr="00354C11">
              <w:rPr>
                <w:rFonts w:cstheme="minorHAnsi"/>
                <w:b/>
                <w:bCs/>
                <w:color w:val="FF0000"/>
              </w:rPr>
              <w:t>[Fill</w:t>
            </w:r>
            <w:r>
              <w:rPr>
                <w:rFonts w:cstheme="minorHAnsi"/>
                <w:b/>
                <w:bCs/>
                <w:color w:val="FF0000"/>
              </w:rPr>
              <w:t>-</w:t>
            </w:r>
            <w:r w:rsidRPr="00354C11">
              <w:rPr>
                <w:rFonts w:cstheme="minorHAnsi"/>
                <w:b/>
                <w:bCs/>
                <w:color w:val="FF0000"/>
              </w:rPr>
              <w:t xml:space="preserve">in </w:t>
            </w:r>
            <w:r>
              <w:rPr>
                <w:rFonts w:cstheme="minorHAnsi"/>
                <w:b/>
                <w:bCs/>
                <w:color w:val="FF0000"/>
              </w:rPr>
              <w:t>box</w:t>
            </w:r>
            <w:r w:rsidRPr="00354C11">
              <w:rPr>
                <w:rFonts w:cstheme="minorHAnsi"/>
                <w:b/>
                <w:bCs/>
                <w:color w:val="FF0000"/>
              </w:rPr>
              <w:t>]</w:t>
            </w:r>
            <w:r>
              <w:rPr>
                <w:rFonts w:cstheme="minorHAnsi"/>
                <w:b/>
                <w:bCs/>
                <w:color w:val="FF0000"/>
              </w:rPr>
              <w:t xml:space="preserve"> </w:t>
            </w:r>
          </w:p>
          <w:p w:rsidR="000703CF" w:rsidRPr="00354C11" w:rsidP="0093793E" w14:paraId="65E5B05B" w14:textId="77777777">
            <w:pPr>
              <w:widowControl w:val="0"/>
              <w:ind w:left="720"/>
              <w:contextualSpacing/>
              <w:rPr>
                <w:rFonts w:eastAsia="Times New Roman" w:cstheme="minorHAnsi"/>
                <w:b/>
                <w:bCs/>
                <w:snapToGrid w:val="0"/>
                <w:kern w:val="28"/>
                <w:szCs w:val="20"/>
              </w:rPr>
            </w:pPr>
          </w:p>
        </w:tc>
        <w:tc>
          <w:tcPr>
            <w:tcW w:w="2706" w:type="dxa"/>
          </w:tcPr>
          <w:p w:rsidR="000703CF" w:rsidRPr="00C50B9B" w:rsidP="0093793E" w14:paraId="37AB90B7" w14:textId="77777777">
            <w:pPr>
              <w:widowControl w:val="0"/>
              <w:ind w:left="720"/>
              <w:contextualSpacing/>
              <w:rPr>
                <w:rFonts w:eastAsia="Times New Roman"/>
                <w:b/>
                <w:bCs/>
                <w:snapToGrid w:val="0"/>
                <w:kern w:val="28"/>
              </w:rPr>
            </w:pPr>
            <w:r w:rsidRPr="00694937">
              <w:rPr>
                <w:rFonts w:eastAsia="Times New Roman" w:cstheme="minorHAnsi"/>
                <w:b/>
                <w:bCs/>
                <w:snapToGrid w:val="0"/>
                <w:color w:val="FF0000"/>
                <w:kern w:val="28"/>
                <w:szCs w:val="20"/>
              </w:rPr>
              <w:t>[</w:t>
            </w:r>
            <w:r>
              <w:rPr>
                <w:rFonts w:eastAsia="Times New Roman" w:cstheme="minorHAnsi"/>
                <w:b/>
                <w:bCs/>
                <w:snapToGrid w:val="0"/>
                <w:color w:val="FF0000"/>
                <w:kern w:val="28"/>
                <w:szCs w:val="20"/>
              </w:rPr>
              <w:t xml:space="preserve">check </w:t>
            </w:r>
            <w:r w:rsidRPr="00694937">
              <w:rPr>
                <w:rFonts w:eastAsia="Times New Roman" w:cstheme="minorHAnsi"/>
                <w:b/>
                <w:bCs/>
                <w:snapToGrid w:val="0"/>
                <w:color w:val="FF0000"/>
                <w:kern w:val="28"/>
                <w:szCs w:val="20"/>
              </w:rPr>
              <w:t>bo</w:t>
            </w:r>
            <w:r>
              <w:rPr>
                <w:rFonts w:eastAsia="Times New Roman" w:cstheme="minorHAnsi"/>
                <w:b/>
                <w:bCs/>
                <w:snapToGrid w:val="0"/>
                <w:color w:val="FF0000"/>
                <w:kern w:val="28"/>
                <w:szCs w:val="20"/>
              </w:rPr>
              <w:t>x]</w:t>
            </w:r>
          </w:p>
        </w:tc>
      </w:tr>
    </w:tbl>
    <w:p w:rsidR="000703CF" w:rsidRPr="00354C11" w:rsidP="000703CF" w14:paraId="3FE69332" w14:textId="77777777">
      <w:pPr>
        <w:ind w:left="1080"/>
        <w:contextualSpacing/>
        <w:rPr>
          <w:rFonts w:eastAsia="Times New Roman" w:cstheme="minorHAnsi"/>
          <w:b/>
          <w:bCs/>
          <w:snapToGrid w:val="0"/>
          <w:kern w:val="28"/>
          <w:szCs w:val="20"/>
        </w:rPr>
      </w:pPr>
    </w:p>
    <w:p w:rsidR="000703CF" w:rsidRPr="00354C11" w:rsidP="000703CF" w14:paraId="0BA9CD05" w14:textId="77777777">
      <w:pPr>
        <w:ind w:left="720"/>
        <w:contextualSpacing/>
        <w:rPr>
          <w:rFonts w:eastAsia="Times New Roman"/>
          <w:b/>
          <w:snapToGrid w:val="0"/>
          <w:kern w:val="28"/>
        </w:rPr>
      </w:pPr>
    </w:p>
    <w:p w:rsidR="000703CF" w:rsidRPr="0093793E" w:rsidP="000703CF" w14:paraId="0C2AE2DB" w14:textId="77777777">
      <w:pPr>
        <w:spacing w:after="200" w:line="276" w:lineRule="auto"/>
        <w:rPr>
          <w:rFonts w:eastAsia="Times New Roman" w:cstheme="minorHAnsi"/>
          <w:b/>
          <w:bCs/>
          <w:snapToGrid w:val="0"/>
          <w:kern w:val="28"/>
          <w:szCs w:val="20"/>
        </w:rPr>
      </w:pPr>
    </w:p>
    <w:p w:rsidR="00454555" w:rsidRPr="00F4003B" w:rsidP="00454555" w14:paraId="77913229" w14:textId="41877314">
      <w:pPr>
        <w:rPr>
          <w:rFonts w:cstheme="minorHAnsi"/>
          <w:b/>
          <w:bCs/>
          <w:u w:val="single"/>
        </w:rPr>
      </w:pPr>
      <w:r>
        <w:rPr>
          <w:rFonts w:cstheme="minorHAnsi"/>
          <w:b/>
          <w:bCs/>
          <w:u w:val="single"/>
        </w:rPr>
        <w:t>General</w:t>
      </w:r>
      <w:r w:rsidRPr="00F4003B">
        <w:rPr>
          <w:rFonts w:cstheme="minorHAnsi"/>
          <w:b/>
          <w:bCs/>
          <w:u w:val="single"/>
        </w:rPr>
        <w:t xml:space="preserve"> </w:t>
      </w:r>
      <w:r w:rsidRPr="00F4003B">
        <w:rPr>
          <w:rFonts w:cstheme="minorHAnsi"/>
          <w:b/>
          <w:bCs/>
          <w:u w:val="single"/>
        </w:rPr>
        <w:t>Certification</w:t>
      </w:r>
      <w:r>
        <w:rPr>
          <w:rFonts w:cstheme="minorHAnsi"/>
          <w:b/>
          <w:bCs/>
          <w:u w:val="single"/>
        </w:rPr>
        <w:t xml:space="preserve"> Statements</w:t>
      </w:r>
    </w:p>
    <w:p w:rsidR="00454555" w:rsidRPr="003C51A5" w:rsidP="003C51A5" w14:paraId="183E3A1F" w14:textId="5DB0FC3B">
      <w:pPr>
        <w:pStyle w:val="ListParagraph"/>
        <w:numPr>
          <w:ilvl w:val="0"/>
          <w:numId w:val="32"/>
        </w:numPr>
        <w:rPr>
          <w:rFonts w:cstheme="minorHAnsi"/>
          <w:bCs/>
        </w:rPr>
      </w:pPr>
      <w:bookmarkStart w:id="36" w:name="_Hlk34148008"/>
      <w:bookmarkStart w:id="37" w:name="_Hlk35534881"/>
      <w:r w:rsidRPr="00A45865">
        <w:rPr>
          <w:rFonts w:cstheme="minorHAnsi"/>
          <w:b/>
          <w:bCs/>
        </w:rPr>
        <w:t xml:space="preserve">In </w:t>
      </w:r>
      <w:r w:rsidRPr="003C51A5">
        <w:rPr>
          <w:rFonts w:eastAsia="Times New Roman" w:cstheme="minorHAnsi"/>
          <w:b/>
          <w:snapToGrid w:val="0"/>
          <w:kern w:val="28"/>
          <w:szCs w:val="20"/>
        </w:rPr>
        <w:t>submitting</w:t>
      </w:r>
      <w:r w:rsidRPr="003C51A5">
        <w:rPr>
          <w:rFonts w:cstheme="minorHAnsi"/>
          <w:b/>
          <w:bCs/>
        </w:rPr>
        <w:t xml:space="preserve"> </w:t>
      </w:r>
      <w:r w:rsidRPr="003C51A5">
        <w:rPr>
          <w:b/>
        </w:rPr>
        <w:t>this</w:t>
      </w:r>
      <w:r w:rsidRPr="003C51A5">
        <w:rPr>
          <w:rFonts w:cstheme="minorHAnsi"/>
          <w:b/>
          <w:bCs/>
        </w:rPr>
        <w:t xml:space="preserve"> form,</w:t>
      </w:r>
    </w:p>
    <w:bookmarkEnd w:id="36"/>
    <w:p w:rsidR="000703CF" w:rsidP="00615219" w14:paraId="5070D97D" w14:textId="77777777">
      <w:pPr>
        <w:pStyle w:val="ListParagraph"/>
        <w:ind w:left="1440"/>
        <w:rPr>
          <w:b/>
          <w:bCs/>
        </w:rPr>
      </w:pPr>
    </w:p>
    <w:p w:rsidR="00454555" w:rsidP="00454555" w14:paraId="2648680B" w14:textId="69C95758">
      <w:pPr>
        <w:pStyle w:val="ListParagraph"/>
        <w:numPr>
          <w:ilvl w:val="0"/>
          <w:numId w:val="9"/>
        </w:numPr>
      </w:pPr>
      <w:r w:rsidRPr="00615219">
        <w:t xml:space="preserve">The </w:t>
      </w:r>
      <w:r w:rsidRPr="00615219">
        <w:rPr>
          <w:rFonts w:eastAsia="Times New Roman" w:cstheme="minorHAnsi"/>
          <w:snapToGrid w:val="0"/>
          <w:kern w:val="28"/>
          <w:szCs w:val="20"/>
        </w:rPr>
        <w:t>Applicant</w:t>
      </w:r>
      <w:r w:rsidRPr="00615219">
        <w:t xml:space="preserve"> certifies that it accepts and will abide by the routine conditions in section 1.767(g) of the Commission’s rules including</w:t>
      </w:r>
      <w:r w:rsidRPr="000703CF">
        <w:t xml:space="preserve">, </w:t>
      </w:r>
      <w:r w:rsidRPr="00615219">
        <w:t>but not limited to</w:t>
      </w:r>
      <w:r w:rsidRPr="000703CF">
        <w:t>:</w:t>
      </w:r>
    </w:p>
    <w:p w:rsidR="000703CF" w:rsidRPr="00615219" w:rsidP="00615219" w14:paraId="39E0CCEC" w14:textId="77777777">
      <w:pPr>
        <w:pStyle w:val="ListParagraph"/>
        <w:ind w:left="1440"/>
      </w:pPr>
    </w:p>
    <w:p w:rsidR="00454555" w:rsidRPr="00870781" w:rsidP="00454555" w14:paraId="42CC2AFD" w14:textId="77777777">
      <w:pPr>
        <w:pStyle w:val="ListParagraph"/>
        <w:numPr>
          <w:ilvl w:val="1"/>
          <w:numId w:val="4"/>
        </w:numPr>
        <w:rPr>
          <w:b/>
          <w:bCs/>
        </w:rPr>
      </w:pPr>
      <w:r w:rsidRPr="000E3C1B">
        <w:rPr>
          <w:rFonts w:cstheme="minorHAnsi"/>
        </w:rPr>
        <w:t>the</w:t>
      </w:r>
      <w:r>
        <w:t xml:space="preserve"> licensee(s) shall be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454555" w:rsidRPr="00870781" w:rsidP="00454555" w14:paraId="2D9A0035" w14:textId="77777777">
      <w:pPr>
        <w:pStyle w:val="ListParagraph"/>
        <w:numPr>
          <w:ilvl w:val="1"/>
          <w:numId w:val="4"/>
        </w:numPr>
        <w:rPr>
          <w:bCs/>
        </w:rPr>
      </w:pPr>
      <w:r w:rsidRPr="000E3C1B">
        <w:rPr>
          <w:rFonts w:cstheme="minorHAnsi"/>
        </w:rPr>
        <w:t>the</w:t>
      </w:r>
      <w:r w:rsidRPr="00870781">
        <w:rPr>
          <w:bCs/>
        </w:rPr>
        <w:t xml:space="preserve"> licensee</w:t>
      </w:r>
      <w:r>
        <w:rPr>
          <w:bCs/>
        </w:rPr>
        <w:t>(s)</w:t>
      </w:r>
      <w:r w:rsidRPr="00870781">
        <w:rPr>
          <w:bCs/>
        </w:rPr>
        <w:t xml:space="preserve"> shall maintain de jure and de facto control of the U.S. portion of the cable system, including the cable landing stations in the United States, sufficient to comply with the requirements of the Commission's rules and any specific conditions of the license;</w:t>
      </w:r>
    </w:p>
    <w:p w:rsidR="00454555" w:rsidRPr="00870781" w:rsidP="00454555" w14:paraId="0806B1FF" w14:textId="77777777">
      <w:pPr>
        <w:pStyle w:val="ListParagraph"/>
        <w:numPr>
          <w:ilvl w:val="1"/>
          <w:numId w:val="4"/>
        </w:numPr>
        <w:rPr>
          <w:bCs/>
        </w:rPr>
      </w:pPr>
      <w:r w:rsidRPr="000E3C1B">
        <w:rPr>
          <w:rFonts w:cstheme="minorHAnsi"/>
        </w:rPr>
        <w:t>the</w:t>
      </w:r>
      <w:r w:rsidRPr="00870781">
        <w:rPr>
          <w:bCs/>
        </w:rPr>
        <w:t xml:space="preserve"> licensee</w:t>
      </w:r>
      <w:r>
        <w:rPr>
          <w:bCs/>
        </w:rPr>
        <w:t>(s)</w:t>
      </w:r>
      <w:r w:rsidRPr="00870781">
        <w:rPr>
          <w:bCs/>
        </w:rPr>
        <w:t xml:space="preserve"> shall comply with the requirements of section 1.768 of the Commission’s rules;</w:t>
      </w:r>
    </w:p>
    <w:p w:rsidR="00454555" w:rsidRPr="00870781" w:rsidP="00454555" w14:paraId="03E734B8" w14:textId="77777777">
      <w:pPr>
        <w:pStyle w:val="ListParagraph"/>
        <w:numPr>
          <w:ilvl w:val="1"/>
          <w:numId w:val="4"/>
        </w:numPr>
        <w:rPr>
          <w:bCs/>
        </w:rPr>
      </w:pPr>
      <w:r w:rsidRPr="000E3C1B">
        <w:rPr>
          <w:rFonts w:cstheme="minorHAnsi"/>
        </w:rPr>
        <w:t>the</w:t>
      </w:r>
      <w:r w:rsidRPr="00870781">
        <w:rPr>
          <w:bCs/>
        </w:rPr>
        <w:t xml:space="preserve"> licensee</w:t>
      </w:r>
      <w:r>
        <w:rPr>
          <w:bCs/>
        </w:rPr>
        <w:t>(s)</w:t>
      </w:r>
      <w:r w:rsidRPr="00870781">
        <w:rPr>
          <w:bCs/>
        </w:rPr>
        <w:t xml:space="preserve"> must notify the Commission within</w:t>
      </w:r>
      <w:r>
        <w:rPr>
          <w:bCs/>
        </w:rPr>
        <w:t xml:space="preserve"> thirty</w:t>
      </w:r>
      <w:r w:rsidRPr="00870781">
        <w:rPr>
          <w:bCs/>
        </w:rPr>
        <w:t xml:space="preserve"> </w:t>
      </w:r>
      <w:r>
        <w:rPr>
          <w:bCs/>
        </w:rPr>
        <w:t>(</w:t>
      </w:r>
      <w:r w:rsidRPr="00870781">
        <w:rPr>
          <w:bCs/>
        </w:rPr>
        <w:t>30</w:t>
      </w:r>
      <w:r>
        <w:rPr>
          <w:bCs/>
        </w:rPr>
        <w:t>)</w:t>
      </w:r>
      <w:r w:rsidRPr="00870781">
        <w:rPr>
          <w:bCs/>
        </w:rPr>
        <w:t xml:space="preserve"> days of the date the cable is placed into service.  The cable landing license shall expire 25 years from the in-service date, unless renewed or extended upon proper application. </w:t>
      </w:r>
      <w:r>
        <w:rPr>
          <w:bCs/>
        </w:rPr>
        <w:t xml:space="preserve"> </w:t>
      </w:r>
      <w:r w:rsidRPr="00870781">
        <w:rPr>
          <w:bCs/>
        </w:rPr>
        <w:t>Upon expiration, all rights granted under the license shall be terminated;</w:t>
      </w:r>
    </w:p>
    <w:p w:rsidR="00454555" w:rsidP="00454555" w14:paraId="57DE2958" w14:textId="77777777">
      <w:pPr>
        <w:pStyle w:val="ListParagraph"/>
        <w:numPr>
          <w:ilvl w:val="1"/>
          <w:numId w:val="4"/>
        </w:numPr>
        <w:rPr>
          <w:bCs/>
        </w:rPr>
      </w:pPr>
      <w:r w:rsidRPr="000E3C1B">
        <w:rPr>
          <w:rFonts w:cstheme="minorHAnsi"/>
        </w:rPr>
        <w:t>licensees</w:t>
      </w:r>
      <w:r w:rsidRPr="00870781">
        <w:rPr>
          <w:bCs/>
        </w:rPr>
        <w:t xml:space="preserve"> shall file submarine cable outage reports as required in 47 CFR part 4</w:t>
      </w:r>
      <w:r>
        <w:rPr>
          <w:bCs/>
        </w:rPr>
        <w:t>;</w:t>
      </w:r>
    </w:p>
    <w:p w:rsidR="00454555" w:rsidP="00454555" w14:paraId="00E4FF25" w14:textId="77777777">
      <w:pPr>
        <w:pStyle w:val="ListParagraph"/>
        <w:numPr>
          <w:ilvl w:val="1"/>
          <w:numId w:val="4"/>
        </w:numPr>
        <w:rPr>
          <w:bCs/>
        </w:rPr>
      </w:pPr>
      <w:r w:rsidRPr="000E3C1B">
        <w:rPr>
          <w:rFonts w:cstheme="minorHAnsi"/>
        </w:rPr>
        <w:t>the</w:t>
      </w:r>
      <w:r w:rsidRPr="00870781">
        <w:rPr>
          <w:bCs/>
        </w:rPr>
        <w:t xml:space="preserve"> cable landing license is revocable by the Commission after due notice and opportunity for hearing pursuant to section 2 of the Cable Landing License Act, 47 U.S.C. § 35, or for failure to comply with the terms of the license or with the Commission's rules</w:t>
      </w:r>
      <w:r>
        <w:rPr>
          <w:bCs/>
        </w:rPr>
        <w:t>.</w:t>
      </w:r>
    </w:p>
    <w:p w:rsidR="000703CF" w:rsidP="00615219" w14:paraId="64EC727B" w14:textId="740448C8">
      <w:pPr>
        <w:pStyle w:val="ListParagraph"/>
        <w:ind w:left="1440"/>
        <w:rPr>
          <w:rFonts w:ascii="Calibri" w:hAnsi="Calibri" w:cs="Calibri"/>
          <w:b/>
          <w:bCs/>
          <w:color w:val="201F1E"/>
        </w:rPr>
      </w:pPr>
    </w:p>
    <w:p w:rsidR="003B41F6" w:rsidRPr="00615219" w:rsidP="000703CF" w14:paraId="34C8352B" w14:textId="31044D57">
      <w:pPr>
        <w:pStyle w:val="ListParagraph"/>
        <w:numPr>
          <w:ilvl w:val="0"/>
          <w:numId w:val="4"/>
        </w:numPr>
        <w:rPr>
          <w:rFonts w:ascii="Calibri" w:hAnsi="Calibri" w:cs="Calibri"/>
          <w:color w:val="201F1E"/>
        </w:rPr>
      </w:pPr>
      <w:r w:rsidRPr="00615219">
        <w:rPr>
          <w:rFonts w:ascii="Calibri" w:hAnsi="Calibri" w:cs="Calibri"/>
          <w:color w:val="201F1E"/>
        </w:rPr>
        <w:t xml:space="preserve">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w:t>
      </w:r>
      <w:r w:rsidRPr="00615219">
        <w:rPr>
          <w:rFonts w:ascii="Calibri" w:hAnsi="Calibri" w:cs="Calibri"/>
          <w:i/>
          <w:color w:val="201F1E"/>
        </w:rPr>
        <w:t>See</w:t>
      </w:r>
      <w:r w:rsidRPr="00615219">
        <w:rPr>
          <w:rFonts w:ascii="Calibri" w:hAnsi="Calibri" w:cs="Calibri"/>
          <w:color w:val="201F1E"/>
        </w:rPr>
        <w:t xml:space="preserve"> 47 CFR § 1.2002(b) for the meaning of "party to the application" for these purposes.</w:t>
      </w:r>
      <w:r w:rsidRPr="00615219" w:rsidR="000703CF">
        <w:rPr>
          <w:rFonts w:ascii="Calibri" w:hAnsi="Calibri" w:cs="Calibri"/>
          <w:color w:val="201F1E"/>
        </w:rPr>
        <w:t xml:space="preserve"> </w:t>
      </w:r>
      <w:r w:rsidRPr="00615219" w:rsidR="00CC71DD">
        <w:rPr>
          <w:rFonts w:ascii="Calibri" w:hAnsi="Calibri" w:cs="Calibri"/>
          <w:color w:val="201F1E"/>
        </w:rPr>
        <w:t>(</w:t>
      </w:r>
      <w:r w:rsidRPr="00615219">
        <w:rPr>
          <w:rFonts w:ascii="Calibri" w:hAnsi="Calibri" w:cs="Calibri"/>
          <w:color w:val="201F1E"/>
        </w:rPr>
        <w:t>This certification does not apply to applications filed in services exempted under § 1.2002(c) of the rules, or to Federal</w:t>
      </w:r>
      <w:r w:rsidRPr="00615219">
        <w:rPr>
          <w:rFonts w:ascii="Calibri" w:hAnsi="Calibri" w:cs="Calibri"/>
          <w:color w:val="201F1E"/>
        </w:rPr>
        <w:t>,</w:t>
      </w:r>
      <w:r w:rsidRPr="00615219">
        <w:rPr>
          <w:rFonts w:ascii="Calibri" w:hAnsi="Calibri" w:cs="Calibri"/>
          <w:color w:val="201F1E"/>
        </w:rPr>
        <w:t xml:space="preserve"> State or local governmental entities or subdivisions thereof</w:t>
      </w:r>
      <w:r w:rsidRPr="00615219">
        <w:rPr>
          <w:rFonts w:ascii="Calibri" w:hAnsi="Calibri" w:cs="Calibri"/>
          <w:color w:val="201F1E"/>
        </w:rPr>
        <w:t xml:space="preserve">.  </w:t>
      </w:r>
      <w:r w:rsidRPr="00615219">
        <w:rPr>
          <w:rFonts w:ascii="Calibri" w:hAnsi="Calibri" w:cs="Calibri"/>
          <w:i/>
          <w:iCs/>
          <w:color w:val="201F1E"/>
        </w:rPr>
        <w:t>See</w:t>
      </w:r>
      <w:r w:rsidRPr="00615219">
        <w:rPr>
          <w:rFonts w:ascii="Calibri" w:hAnsi="Calibri" w:cs="Calibri"/>
          <w:color w:val="201F1E"/>
        </w:rPr>
        <w:t xml:space="preserve"> 47 CFR § 1.2002(c)</w:t>
      </w:r>
      <w:r w:rsidRPr="00615219" w:rsidR="000703CF">
        <w:rPr>
          <w:rFonts w:ascii="Calibri" w:hAnsi="Calibri" w:cs="Calibri"/>
          <w:color w:val="201F1E"/>
        </w:rPr>
        <w:t>).</w:t>
      </w:r>
    </w:p>
    <w:p w:rsidR="00454555" w:rsidRPr="00615219" w:rsidP="00454555" w14:paraId="0CD0F577" w14:textId="77777777">
      <w:pPr>
        <w:pStyle w:val="ListParagraph"/>
        <w:ind w:left="1440"/>
      </w:pPr>
    </w:p>
    <w:p w:rsidR="009C0C6F" w:rsidRPr="00615219" w:rsidP="009C0C6F" w14:paraId="5D5BFBE1" w14:textId="0D17CE83">
      <w:pPr>
        <w:pStyle w:val="ListParagraph"/>
        <w:numPr>
          <w:ilvl w:val="0"/>
          <w:numId w:val="9"/>
        </w:numPr>
        <w:rPr>
          <w:rFonts w:ascii="Calibri" w:hAnsi="Calibri" w:cs="Calibri"/>
          <w:color w:val="201F1E"/>
        </w:rPr>
      </w:pPr>
      <w:bookmarkStart w:id="38" w:name="_Hlk133510563"/>
      <w:r w:rsidRPr="00615219">
        <w:rPr>
          <w:rFonts w:ascii="Calibri" w:hAnsi="Calibri" w:cs="Calibri"/>
          <w:color w:val="201F1E"/>
        </w:rPr>
        <w:t>The Applicant(s) certifies that it has provided all the required information and certifications under section 1.767 of the Commission’s rules.</w:t>
      </w:r>
    </w:p>
    <w:p w:rsidR="000703CF" w:rsidRPr="00615219" w:rsidP="00615219" w14:paraId="5F741FEA" w14:textId="77777777">
      <w:pPr>
        <w:pStyle w:val="ListParagraph"/>
        <w:ind w:left="1440"/>
        <w:rPr>
          <w:rFonts w:ascii="Calibri" w:hAnsi="Calibri" w:cs="Calibri"/>
          <w:color w:val="201F1E"/>
        </w:rPr>
      </w:pPr>
    </w:p>
    <w:p w:rsidR="00454555" w:rsidRPr="00615219" w:rsidP="00454555" w14:paraId="47658117" w14:textId="18859B39">
      <w:pPr>
        <w:pStyle w:val="ListParagraph"/>
        <w:numPr>
          <w:ilvl w:val="0"/>
          <w:numId w:val="9"/>
        </w:numPr>
        <w:spacing w:line="252" w:lineRule="auto"/>
      </w:pPr>
      <w:r w:rsidRPr="00615219">
        <w:t>The Applicant certifies that all of its statements made in this Application</w:t>
      </w:r>
      <w:r w:rsidRPr="00615219" w:rsidR="00CC71DD">
        <w:t xml:space="preserve"> regarding the cable and this</w:t>
      </w:r>
      <w:r w:rsidRPr="00615219">
        <w:t xml:space="preserve"> Supplement</w:t>
      </w:r>
      <w:r w:rsidRPr="00615219" w:rsidR="00CC71DD">
        <w:t xml:space="preserve"> </w:t>
      </w:r>
      <w:r w:rsidRPr="00615219">
        <w:t>A and in the attachments or documents incorporated by reference are material, are part of this Application, and are true, complete, correct, and made in good faith.</w:t>
      </w:r>
    </w:p>
    <w:bookmarkEnd w:id="38"/>
    <w:p w:rsidR="00454555" w:rsidRPr="00854FE0" w:rsidP="00454555" w14:paraId="1C16254D" w14:textId="1D31ED33">
      <w:pPr>
        <w:ind w:left="1080"/>
        <w:rPr>
          <w:color w:val="FF0000"/>
        </w:rPr>
      </w:pPr>
      <w:r>
        <w:rPr>
          <w:color w:val="FF0000"/>
        </w:rPr>
        <w:t>(</w:t>
      </w:r>
      <w:r w:rsidRPr="00854FE0">
        <w:rPr>
          <w:color w:val="FF0000"/>
        </w:rPr>
        <w:t>check box</w:t>
      </w:r>
      <w:r>
        <w:rPr>
          <w:color w:val="FF0000"/>
        </w:rPr>
        <w:t>)</w:t>
      </w:r>
    </w:p>
    <w:p w:rsidR="00454555" w:rsidRPr="00615219" w:rsidP="00454555" w14:paraId="18A1BB90" w14:textId="77777777">
      <w:pPr>
        <w:rPr>
          <w:b/>
          <w:bCs/>
          <w:color w:val="FF0000"/>
          <w:u w:val="single"/>
        </w:rPr>
      </w:pPr>
      <w:r w:rsidRPr="00615219">
        <w:rPr>
          <w:b/>
          <w:bCs/>
          <w:u w:val="single"/>
        </w:rPr>
        <w:t xml:space="preserve">National Security/Law Enforcement Certification Statements </w:t>
      </w:r>
    </w:p>
    <w:p w:rsidR="00454555" w:rsidRPr="00615219" w:rsidP="003C51A5" w14:paraId="0FA54CD2" w14:textId="289EC9DE">
      <w:pPr>
        <w:pStyle w:val="ListParagraph"/>
        <w:numPr>
          <w:ilvl w:val="0"/>
          <w:numId w:val="32"/>
        </w:numPr>
        <w:rPr>
          <w:rFonts w:cstheme="minorHAnsi"/>
          <w:b/>
          <w:bCs/>
        </w:rPr>
      </w:pPr>
      <w:r w:rsidRPr="00615219">
        <w:rPr>
          <w:rFonts w:cstheme="minorHAnsi"/>
          <w:b/>
          <w:bCs/>
        </w:rPr>
        <w:t xml:space="preserve">In </w:t>
      </w:r>
      <w:r w:rsidRPr="00615219">
        <w:rPr>
          <w:b/>
        </w:rPr>
        <w:t>submitting</w:t>
      </w:r>
      <w:r w:rsidRPr="00615219">
        <w:rPr>
          <w:rFonts w:cstheme="minorHAnsi"/>
          <w:b/>
          <w:bCs/>
        </w:rPr>
        <w:t xml:space="preserve"> this form, the Applicant certifies that it will:</w:t>
      </w:r>
    </w:p>
    <w:p w:rsidR="00454555" w:rsidRPr="00615219" w:rsidP="00454555" w14:paraId="5380CF08" w14:textId="77777777">
      <w:pPr>
        <w:pStyle w:val="ListParagraph"/>
        <w:ind w:left="1350"/>
        <w:rPr>
          <w:rFonts w:ascii="Times New Roman" w:hAnsi="Times New Roman" w:cs="Times New Roman"/>
          <w:b/>
          <w:bCs/>
        </w:rPr>
      </w:pPr>
    </w:p>
    <w:p w:rsidR="00454555" w:rsidRPr="00615219" w:rsidP="00615219" w14:paraId="0F934F55" w14:textId="77777777">
      <w:pPr>
        <w:pStyle w:val="ListParagraph"/>
        <w:numPr>
          <w:ilvl w:val="0"/>
          <w:numId w:val="9"/>
        </w:numPr>
        <w:spacing w:line="252" w:lineRule="auto"/>
        <w:rPr>
          <w:rFonts w:cstheme="minorHAnsi"/>
        </w:rPr>
      </w:pPr>
      <w:r w:rsidRPr="00615219">
        <w:rPr>
          <w:rFonts w:cstheme="minorHAnsi"/>
        </w:rPr>
        <w:t xml:space="preserve">Comply with all </w:t>
      </w:r>
      <w:r w:rsidRPr="00615219">
        <w:t>applicable</w:t>
      </w:r>
      <w:r w:rsidRPr="00615219">
        <w:rPr>
          <w:rFonts w:cstheme="minorHAnsi"/>
        </w:rPr>
        <w:t xml:space="preserv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0703CF" w:rsidRPr="00615219" w:rsidP="00615219" w14:paraId="00E6C487" w14:textId="77777777">
      <w:pPr>
        <w:pStyle w:val="ListParagraph"/>
        <w:rPr>
          <w:rFonts w:cstheme="minorHAnsi"/>
        </w:rPr>
      </w:pPr>
    </w:p>
    <w:p w:rsidR="00454555" w:rsidRPr="00615219" w:rsidP="00615219" w14:paraId="21573929" w14:textId="415F5258">
      <w:pPr>
        <w:pStyle w:val="ListParagraph"/>
        <w:numPr>
          <w:ilvl w:val="0"/>
          <w:numId w:val="9"/>
        </w:numPr>
        <w:spacing w:line="252" w:lineRule="auto"/>
        <w:rPr>
          <w:rFonts w:cstheme="minorHAnsi"/>
        </w:rPr>
      </w:pPr>
      <w:r w:rsidRPr="00615219">
        <w:rPr>
          <w:rFonts w:cstheme="minorHAnsi"/>
        </w:rPr>
        <w:t xml:space="preserve">Make </w:t>
      </w:r>
      <w:r w:rsidRPr="00615219">
        <w:t>communications</w:t>
      </w:r>
      <w:r w:rsidRPr="00615219">
        <w:rPr>
          <w:rFonts w:cstheme="minorHAnsi"/>
        </w:rPr>
        <w:t xml:space="preserve"> to, from, or within the United States, as well as records thereof, available in a form and location that permits them to be subject to a valid and lawful request or legal process in accordance with U.S. law, including but not limited to: </w:t>
      </w:r>
    </w:p>
    <w:p w:rsidR="00454555" w:rsidRPr="00615219" w:rsidP="00615219" w14:paraId="2A38A619" w14:textId="77777777">
      <w:pPr>
        <w:pStyle w:val="ListParagraph"/>
        <w:numPr>
          <w:ilvl w:val="2"/>
          <w:numId w:val="15"/>
        </w:numPr>
        <w:rPr>
          <w:rFonts w:cstheme="minorHAnsi"/>
        </w:rPr>
      </w:pPr>
      <w:r w:rsidRPr="00615219">
        <w:rPr>
          <w:rFonts w:cstheme="minorHAnsi"/>
        </w:rPr>
        <w:t xml:space="preserve">The Wiretap Act, 18 U.S.C. § 2510 et seq.; </w:t>
      </w:r>
    </w:p>
    <w:p w:rsidR="00454555" w:rsidRPr="00615219" w:rsidP="00615219" w14:paraId="5A48DC81" w14:textId="77777777">
      <w:pPr>
        <w:pStyle w:val="ListParagraph"/>
        <w:numPr>
          <w:ilvl w:val="2"/>
          <w:numId w:val="15"/>
        </w:numPr>
        <w:rPr>
          <w:rFonts w:cstheme="minorHAnsi"/>
        </w:rPr>
      </w:pPr>
      <w:r w:rsidRPr="00615219">
        <w:rPr>
          <w:rFonts w:cstheme="minorHAnsi"/>
        </w:rPr>
        <w:t xml:space="preserve">The Stored Communications Act, 18 U.S.C. § 2701 et seq.; </w:t>
      </w:r>
    </w:p>
    <w:p w:rsidR="00454555" w:rsidRPr="00615219" w:rsidP="00615219" w14:paraId="38402F62" w14:textId="77777777">
      <w:pPr>
        <w:pStyle w:val="ListParagraph"/>
        <w:numPr>
          <w:ilvl w:val="2"/>
          <w:numId w:val="15"/>
        </w:numPr>
        <w:rPr>
          <w:rFonts w:cstheme="minorHAnsi"/>
        </w:rPr>
      </w:pPr>
      <w:r w:rsidRPr="00615219">
        <w:rPr>
          <w:rFonts w:cstheme="minorHAnsi"/>
        </w:rPr>
        <w:t xml:space="preserve">The Pen Register and Trap and Trace Statute, 18 U.S.C. § 3121 et seq.; and </w:t>
      </w:r>
    </w:p>
    <w:p w:rsidR="00454555" w:rsidRPr="00615219" w:rsidP="00615219" w14:paraId="1166995F" w14:textId="77777777">
      <w:pPr>
        <w:pStyle w:val="ListParagraph"/>
        <w:numPr>
          <w:ilvl w:val="2"/>
          <w:numId w:val="15"/>
        </w:numPr>
        <w:rPr>
          <w:rFonts w:cstheme="minorHAnsi"/>
        </w:rPr>
      </w:pPr>
      <w:r w:rsidRPr="00615219">
        <w:rPr>
          <w:rFonts w:cstheme="minorHAnsi"/>
        </w:rPr>
        <w:t xml:space="preserve">Other court orders, subpoenas or other legal process; </w:t>
      </w:r>
    </w:p>
    <w:p w:rsidR="000703CF" w:rsidP="00615219" w14:paraId="6B85055D" w14:textId="77777777">
      <w:pPr>
        <w:pStyle w:val="ListParagraph"/>
        <w:spacing w:line="252" w:lineRule="auto"/>
        <w:ind w:left="1440"/>
        <w:rPr>
          <w:rFonts w:cstheme="minorHAnsi"/>
        </w:rPr>
      </w:pPr>
    </w:p>
    <w:p w:rsidR="00454555" w:rsidRPr="00615219" w:rsidP="00615219" w14:paraId="28169207" w14:textId="218AF927">
      <w:pPr>
        <w:pStyle w:val="ListParagraph"/>
        <w:numPr>
          <w:ilvl w:val="0"/>
          <w:numId w:val="9"/>
        </w:numPr>
        <w:spacing w:line="252" w:lineRule="auto"/>
        <w:rPr>
          <w:rFonts w:cstheme="minorHAnsi"/>
        </w:rPr>
      </w:pPr>
      <w:r w:rsidRPr="00615219">
        <w:rPr>
          <w:rFonts w:cstheme="minorHAnsi"/>
        </w:rPr>
        <w:t xml:space="preserve">Designate a point of contact who is located in the United States and is a U.S. citizen or lawful U.S. permanent </w:t>
      </w:r>
      <w:r w:rsidRPr="00615219">
        <w:t>resident</w:t>
      </w:r>
      <w:r w:rsidRPr="00615219">
        <w:rPr>
          <w:rFonts w:cstheme="minorHAnsi"/>
        </w:rPr>
        <w:t>, for the execution of lawful requests and as an agent for legal service of process;</w:t>
      </w:r>
    </w:p>
    <w:p w:rsidR="000703CF" w:rsidP="00615219" w14:paraId="07E4B82A" w14:textId="77777777">
      <w:pPr>
        <w:pStyle w:val="ListParagraph"/>
        <w:spacing w:line="252" w:lineRule="auto"/>
        <w:ind w:left="1440"/>
        <w:rPr>
          <w:rFonts w:cstheme="minorHAnsi"/>
        </w:rPr>
      </w:pPr>
    </w:p>
    <w:p w:rsidR="00454555" w:rsidRPr="00615219" w:rsidP="00615219" w14:paraId="04ECD915" w14:textId="23657FCE">
      <w:pPr>
        <w:pStyle w:val="ListParagraph"/>
        <w:numPr>
          <w:ilvl w:val="0"/>
          <w:numId w:val="9"/>
        </w:numPr>
        <w:spacing w:line="252" w:lineRule="auto"/>
        <w:rPr>
          <w:rFonts w:cstheme="minorHAnsi"/>
        </w:rPr>
      </w:pPr>
      <w:r w:rsidRPr="00615219">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0703CF" w:rsidP="00615219" w14:paraId="7999F40E" w14:textId="77777777">
      <w:pPr>
        <w:pStyle w:val="ListParagraph"/>
        <w:spacing w:line="252" w:lineRule="auto"/>
        <w:ind w:left="1440"/>
        <w:rPr>
          <w:rFonts w:cstheme="minorHAnsi"/>
        </w:rPr>
      </w:pPr>
    </w:p>
    <w:p w:rsidR="00454555" w:rsidRPr="00615219" w:rsidP="00615219" w14:paraId="0D50B97F" w14:textId="422752A2">
      <w:pPr>
        <w:pStyle w:val="ListParagraph"/>
        <w:numPr>
          <w:ilvl w:val="0"/>
          <w:numId w:val="9"/>
        </w:numPr>
        <w:spacing w:line="252" w:lineRule="auto"/>
        <w:rPr>
          <w:rFonts w:cstheme="minorHAnsi"/>
        </w:rPr>
      </w:pPr>
      <w:r w:rsidRPr="00615219">
        <w:rPr>
          <w:rFonts w:cstheme="minorHAnsi"/>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w:t>
      </w:r>
      <w:r w:rsidRPr="00615219">
        <w:t>30</w:t>
      </w:r>
      <w:r w:rsidRPr="00615219">
        <w:rPr>
          <w:rFonts w:cstheme="minorHAnsi"/>
        </w:rPr>
        <w:t>) days; and</w:t>
      </w:r>
    </w:p>
    <w:p w:rsidR="000703CF" w:rsidP="00615219" w14:paraId="712EE36B" w14:textId="77777777">
      <w:pPr>
        <w:pStyle w:val="ListParagraph"/>
        <w:spacing w:line="252" w:lineRule="auto"/>
        <w:ind w:left="1440"/>
        <w:rPr>
          <w:rFonts w:cstheme="minorHAnsi"/>
        </w:rPr>
      </w:pPr>
    </w:p>
    <w:p w:rsidR="00454555" w:rsidRPr="00615219" w:rsidP="00615219" w14:paraId="6CE8FFD2" w14:textId="1E3EFAF9">
      <w:pPr>
        <w:pStyle w:val="ListParagraph"/>
        <w:numPr>
          <w:ilvl w:val="0"/>
          <w:numId w:val="9"/>
        </w:numPr>
        <w:spacing w:line="252" w:lineRule="auto"/>
        <w:rPr>
          <w:rFonts w:cstheme="minorHAnsi"/>
        </w:rPr>
      </w:pPr>
      <w:r w:rsidRPr="00615219">
        <w:rPr>
          <w:rFonts w:cstheme="minorHAnsi"/>
        </w:rPr>
        <w:t xml:space="preserve">Fulfill the conditions and obligations set forth in the certifications set out in section 63.18(q)of the Commission’s rules or in the grant of an application or authorization and/or that if the information </w:t>
      </w:r>
      <w:r w:rsidRPr="00615219">
        <w:t>provided</w:t>
      </w:r>
      <w:r w:rsidRPr="00615219">
        <w:rPr>
          <w:rFonts w:cstheme="minorHAnsi"/>
        </w:rPr>
        <w:t xml:space="preserve">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454555" w:rsidP="00615219" w14:paraId="41AB0E74" w14:textId="6061541C">
      <w:pPr>
        <w:ind w:left="720" w:firstLine="720"/>
        <w:rPr>
          <w:color w:val="FF0000"/>
        </w:rPr>
      </w:pPr>
      <w:r w:rsidRPr="00615219">
        <w:rPr>
          <w:color w:val="FF0000"/>
        </w:rPr>
        <w:t>(</w:t>
      </w:r>
      <w:r w:rsidRPr="00615219">
        <w:rPr>
          <w:color w:val="FF0000"/>
        </w:rPr>
        <w:t>check b</w:t>
      </w:r>
      <w:r w:rsidRPr="00615219">
        <w:rPr>
          <w:color w:val="FF0000"/>
        </w:rPr>
        <w:t>ox)</w:t>
      </w:r>
    </w:p>
    <w:p w:rsidR="00454555" w:rsidP="00454555" w14:paraId="5A565906" w14:textId="77777777">
      <w:pPr>
        <w:contextualSpacing/>
        <w:rPr>
          <w:rFonts w:cstheme="minorHAnsi"/>
          <w:b/>
          <w:bCs/>
          <w:u w:val="single"/>
        </w:rPr>
      </w:pPr>
    </w:p>
    <w:p w:rsidR="00454555" w:rsidRPr="008E02BF" w:rsidP="003C51A5" w14:paraId="3DA20FB3" w14:textId="486A92A6">
      <w:pPr>
        <w:pStyle w:val="ListParagraph"/>
        <w:numPr>
          <w:ilvl w:val="0"/>
          <w:numId w:val="32"/>
        </w:numPr>
        <w:rPr>
          <w:rFonts w:cstheme="minorHAnsi"/>
          <w:b/>
          <w:bCs/>
        </w:rPr>
      </w:pPr>
      <w:r w:rsidRPr="008E02BF">
        <w:rPr>
          <w:rFonts w:cstheme="minorHAnsi"/>
          <w:b/>
          <w:bCs/>
        </w:rPr>
        <w:t>P</w:t>
      </w:r>
      <w:r w:rsidRPr="003C51A5">
        <w:rPr>
          <w:rFonts w:cstheme="minorHAnsi"/>
          <w:b/>
          <w:bCs/>
        </w:rPr>
        <w:t xml:space="preserve">arty </w:t>
      </w:r>
      <w:r w:rsidRPr="003C51A5">
        <w:rPr>
          <w:b/>
        </w:rPr>
        <w:t>Authorized</w:t>
      </w:r>
      <w:r w:rsidRPr="003C51A5">
        <w:rPr>
          <w:rFonts w:cstheme="minorHAnsi"/>
          <w:b/>
          <w:bCs/>
        </w:rPr>
        <w:t xml:space="preserve"> to Sign</w:t>
      </w:r>
      <w:bookmarkEnd w:id="37"/>
      <w:r w:rsidRPr="003C51A5">
        <w:rPr>
          <w:rFonts w:cstheme="minorHAnsi"/>
          <w:b/>
          <w:bCs/>
        </w:rPr>
        <w:t>.</w:t>
      </w:r>
    </w:p>
    <w:p w:rsidR="00454555" w:rsidP="00454555" w14:paraId="0D411BAC" w14:textId="77777777">
      <w:pPr>
        <w:rPr>
          <w:rFonts w:ascii="Arial" w:hAnsi="Arial" w:cs="Arial"/>
          <w:color w:val="1F497D"/>
          <w:sz w:val="20"/>
          <w:szCs w:val="20"/>
        </w:rPr>
      </w:pPr>
    </w:p>
    <w:tbl>
      <w:tblPr>
        <w:tblW w:w="0" w:type="auto"/>
        <w:tblCellMar>
          <w:left w:w="0" w:type="dxa"/>
          <w:right w:w="0" w:type="dxa"/>
        </w:tblCellMar>
        <w:tblLook w:val="04A0"/>
      </w:tblPr>
      <w:tblGrid>
        <w:gridCol w:w="3112"/>
        <w:gridCol w:w="1198"/>
        <w:gridCol w:w="360"/>
        <w:gridCol w:w="3112"/>
        <w:gridCol w:w="1558"/>
      </w:tblGrid>
      <w:tr w14:paraId="6AE25C38" w14:textId="77777777" w:rsidTr="00D80B6F">
        <w:tblPrEx>
          <w:tblW w:w="0" w:type="auto"/>
          <w:tblCellMar>
            <w:left w:w="0" w:type="dxa"/>
            <w:right w:w="0" w:type="dxa"/>
          </w:tblCellMar>
          <w:tblLook w:val="04A0"/>
        </w:tblPrEx>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454555" w:rsidP="00D80B6F" w14:paraId="15CF6091" w14:textId="77777777">
            <w:pPr>
              <w:spacing w:after="0"/>
              <w:rPr>
                <w:rFonts w:ascii="Calibri" w:hAnsi="Calibri" w:cs="Calibri"/>
                <w:b/>
                <w:bCs/>
                <w:snapToGrid w:val="0"/>
              </w:rPr>
            </w:pPr>
            <w:r>
              <w:rPr>
                <w:b/>
                <w:bCs/>
                <w:snapToGrid w:val="0"/>
              </w:rPr>
              <w:t>First Name:</w:t>
            </w:r>
          </w:p>
          <w:p w:rsidR="00454555" w:rsidP="00D80B6F" w14:paraId="4FB84E4D" w14:textId="77777777">
            <w:pPr>
              <w:spacing w:after="0"/>
              <w:ind w:left="240"/>
              <w:contextualSpacing/>
              <w:rPr>
                <w:b/>
                <w:bCs/>
                <w:snapToGrid w:val="0"/>
              </w:rPr>
            </w:pPr>
          </w:p>
        </w:tc>
        <w:tc>
          <w:tcPr>
            <w:tcW w:w="119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555" w:rsidP="00D80B6F" w14:paraId="6CA0BF94" w14:textId="77777777">
            <w:pPr>
              <w:spacing w:after="0"/>
              <w:rPr>
                <w:b/>
                <w:bCs/>
                <w:snapToGrid w:val="0"/>
              </w:rPr>
            </w:pPr>
            <w:r>
              <w:rPr>
                <w:b/>
                <w:bCs/>
                <w:snapToGrid w:val="0"/>
              </w:rPr>
              <w:t>MI:</w:t>
            </w:r>
          </w:p>
        </w:tc>
        <w:tc>
          <w:tcPr>
            <w:tcW w:w="347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555" w:rsidP="00D80B6F" w14:paraId="6DE28846" w14:textId="77777777">
            <w:pPr>
              <w:spacing w:after="0"/>
              <w:rPr>
                <w:b/>
                <w:bCs/>
                <w:snapToGrid w:val="0"/>
              </w:rPr>
            </w:pPr>
            <w:r>
              <w:rPr>
                <w:b/>
                <w:bCs/>
                <w:snapToGrid w:val="0"/>
              </w:rPr>
              <w:t>Last Name:</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454555" w:rsidP="00D80B6F" w14:paraId="2692DAD8" w14:textId="77777777">
            <w:pPr>
              <w:spacing w:after="0"/>
              <w:rPr>
                <w:b/>
                <w:bCs/>
                <w:snapToGrid w:val="0"/>
              </w:rPr>
            </w:pPr>
            <w:r>
              <w:rPr>
                <w:b/>
                <w:bCs/>
                <w:snapToGrid w:val="0"/>
              </w:rPr>
              <w:t>Suffix:</w:t>
            </w:r>
          </w:p>
        </w:tc>
      </w:tr>
      <w:tr w14:paraId="36BEE0C4" w14:textId="77777777" w:rsidTr="00D80B6F">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tcPr>
          <w:p w:rsidR="00454555" w:rsidP="00D80B6F" w14:paraId="08F8C2B0" w14:textId="77777777">
            <w:pPr>
              <w:spacing w:after="0"/>
              <w:ind w:left="1080"/>
              <w:contextualSpacing/>
              <w:rPr>
                <w:rFonts w:eastAsia="Times New Roman"/>
                <w:b/>
                <w:bCs/>
                <w:snapToGrid w:val="0"/>
              </w:rPr>
            </w:pPr>
            <w:r w:rsidRPr="000D747B">
              <w:rPr>
                <w:b/>
              </w:rPr>
              <w:t>Title</w:t>
            </w:r>
            <w:r>
              <w:rPr>
                <w:rFonts w:eastAsia="Times New Roman"/>
                <w:b/>
                <w:bCs/>
                <w:snapToGrid w:val="0"/>
              </w:rPr>
              <w:t>:</w:t>
            </w:r>
          </w:p>
          <w:p w:rsidR="00454555" w:rsidP="00D80B6F" w14:paraId="4A51949B" w14:textId="77777777">
            <w:pPr>
              <w:spacing w:after="0"/>
              <w:ind w:left="240"/>
              <w:contextualSpacing/>
              <w:rPr>
                <w:b/>
                <w:bCs/>
                <w:snapToGrid w:val="0"/>
              </w:rPr>
            </w:pPr>
          </w:p>
        </w:tc>
      </w:tr>
      <w:tr w14:paraId="3D1ACF28" w14:textId="77777777" w:rsidTr="00D80B6F">
        <w:tblPrEx>
          <w:tblW w:w="0" w:type="auto"/>
          <w:tblCellMar>
            <w:left w:w="0" w:type="dxa"/>
            <w:right w:w="0" w:type="dxa"/>
          </w:tblCellMar>
          <w:tblLook w:val="04A0"/>
        </w:tblPrEx>
        <w:tc>
          <w:tcPr>
            <w:tcW w:w="4675"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454555" w:rsidP="00D80B6F" w14:paraId="53C18C9A" w14:textId="77777777">
            <w:pPr>
              <w:spacing w:after="0"/>
              <w:rPr>
                <w:b/>
                <w:bCs/>
                <w:snapToGrid w:val="0"/>
              </w:rPr>
            </w:pPr>
            <w:r>
              <w:rPr>
                <w:b/>
                <w:bCs/>
                <w:snapToGrid w:val="0"/>
              </w:rPr>
              <w:t xml:space="preserve">Signature: </w:t>
            </w:r>
          </w:p>
          <w:p w:rsidR="00454555" w:rsidP="00D80B6F" w14:paraId="433BE223" w14:textId="77777777">
            <w:pPr>
              <w:spacing w:after="0"/>
              <w:ind w:left="240"/>
              <w:contextualSpacing/>
              <w:rPr>
                <w:b/>
                <w:bCs/>
                <w:snapToGrid w:val="0"/>
              </w:rPr>
            </w:pPr>
          </w:p>
        </w:tc>
        <w:tc>
          <w:tcPr>
            <w:tcW w:w="4675"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454555" w:rsidP="00D80B6F" w14:paraId="6B5F2BA8" w14:textId="77777777">
            <w:pPr>
              <w:spacing w:after="0"/>
              <w:ind w:left="1080"/>
              <w:contextualSpacing/>
              <w:rPr>
                <w:rFonts w:eastAsia="Times New Roman"/>
                <w:b/>
                <w:bCs/>
                <w:snapToGrid w:val="0"/>
              </w:rPr>
            </w:pPr>
            <w:r w:rsidRPr="000D747B">
              <w:rPr>
                <w:b/>
              </w:rPr>
              <w:t>Date</w:t>
            </w:r>
            <w:r>
              <w:rPr>
                <w:rFonts w:eastAsia="Times New Roman"/>
                <w:b/>
                <w:bCs/>
                <w:snapToGrid w:val="0"/>
              </w:rPr>
              <w:t>:</w:t>
            </w:r>
          </w:p>
        </w:tc>
      </w:tr>
      <w:tr w14:paraId="79E32475" w14:textId="77777777" w:rsidTr="00D80B6F">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555" w:rsidRPr="000D747B" w:rsidP="00D80B6F" w14:paraId="488A0693" w14:textId="77777777">
            <w:pPr>
              <w:spacing w:after="0"/>
              <w:jc w:val="center"/>
              <w:rPr>
                <w:b/>
                <w:bCs/>
                <w:snapToGrid w:val="0"/>
              </w:rPr>
            </w:pPr>
            <w:r w:rsidRPr="000D747B">
              <w:rPr>
                <w:b/>
                <w:bCs/>
                <w:snapToGrid w:val="0"/>
              </w:rPr>
              <w:t>FAILURE TO SIGN THIS FORM MAY RESULT IN DISMISSAL</w:t>
            </w:r>
          </w:p>
          <w:p w:rsidR="00454555" w:rsidRPr="000D747B" w:rsidP="00D80B6F" w14:paraId="722B1575" w14:textId="77777777">
            <w:pPr>
              <w:spacing w:after="0"/>
              <w:jc w:val="center"/>
              <w:rPr>
                <w:b/>
                <w:bCs/>
                <w:snapToGrid w:val="0"/>
              </w:rPr>
            </w:pPr>
            <w:r w:rsidRPr="000D747B">
              <w:rPr>
                <w:b/>
                <w:bCs/>
                <w:snapToGrid w:val="0"/>
              </w:rPr>
              <w:t xml:space="preserve">OF THE </w:t>
            </w:r>
            <w:r>
              <w:rPr>
                <w:b/>
                <w:bCs/>
                <w:snapToGrid w:val="0"/>
              </w:rPr>
              <w:t>APPLICATION</w:t>
            </w:r>
            <w:r w:rsidRPr="000D747B">
              <w:rPr>
                <w:b/>
                <w:bCs/>
                <w:snapToGrid w:val="0"/>
              </w:rPr>
              <w:t xml:space="preserve"> AND FORFEITURE OF ANY FEES PAID</w:t>
            </w:r>
          </w:p>
        </w:tc>
      </w:tr>
      <w:tr w14:paraId="134759B2" w14:textId="77777777" w:rsidTr="00D80B6F">
        <w:tblPrEx>
          <w:tblW w:w="0" w:type="auto"/>
          <w:tblCellMar>
            <w:left w:w="0" w:type="dxa"/>
            <w:right w:w="0" w:type="dxa"/>
          </w:tblCellMar>
          <w:tblLook w:val="04A0"/>
        </w:tblPrEx>
        <w:tc>
          <w:tcPr>
            <w:tcW w:w="9350" w:type="dxa"/>
            <w:gridSpan w:val="5"/>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54555" w:rsidP="00D80B6F" w14:paraId="19FA9F8E" w14:textId="77777777">
            <w:pPr>
              <w:spacing w:after="0"/>
              <w:jc w:val="center"/>
              <w:rPr>
                <w:b/>
                <w:bCs/>
                <w:snapToGrid w:val="0"/>
              </w:rPr>
            </w:pPr>
            <w:r>
              <w:rPr>
                <w:b/>
                <w:bCs/>
                <w:snapToGrid w:val="0"/>
              </w:rPr>
              <w:t xml:space="preserve">WILLFUL FALSE STATEMENTS MADE ON THIS FORM ARE PUNISHABLE </w:t>
            </w:r>
          </w:p>
          <w:p w:rsidR="00454555" w:rsidP="00D80B6F" w14:paraId="3EC7D896" w14:textId="77777777">
            <w:pPr>
              <w:spacing w:after="0"/>
              <w:jc w:val="center"/>
              <w:rPr>
                <w:b/>
                <w:bCs/>
                <w:snapToGrid w:val="0"/>
              </w:rPr>
            </w:pPr>
            <w:r>
              <w:rPr>
                <w:b/>
                <w:bCs/>
                <w:snapToGrid w:val="0"/>
              </w:rPr>
              <w:t xml:space="preserve">BY FINE AND/OR IMPRISONMENT (U.S. Code, Title 18 Section 1001), </w:t>
            </w:r>
          </w:p>
          <w:p w:rsidR="00454555" w:rsidP="00D80B6F" w14:paraId="13CCCFB5" w14:textId="77777777">
            <w:pPr>
              <w:spacing w:after="0"/>
              <w:jc w:val="center"/>
              <w:rPr>
                <w:b/>
                <w:bCs/>
                <w:snapToGrid w:val="0"/>
              </w:rPr>
            </w:pPr>
            <w:r>
              <w:rPr>
                <w:b/>
                <w:bCs/>
                <w:snapToGrid w:val="0"/>
              </w:rPr>
              <w:t xml:space="preserve">AND/OR REVOCATION OF ANY STATION LICENSE OR CONSTRUCTION PERMIT </w:t>
            </w:r>
          </w:p>
          <w:p w:rsidR="00454555" w:rsidP="00D80B6F" w14:paraId="334904BB" w14:textId="77777777">
            <w:pPr>
              <w:spacing w:after="0"/>
              <w:jc w:val="center"/>
              <w:rPr>
                <w:b/>
                <w:bCs/>
                <w:snapToGrid w:val="0"/>
              </w:rPr>
            </w:pPr>
            <w:r>
              <w:rPr>
                <w:b/>
                <w:bCs/>
                <w:snapToGrid w:val="0"/>
              </w:rPr>
              <w:t>(U.S. Code, Title 47, Section 35, AND/OR FORFEITURE (U.S. Code, Title 47, Section 503)</w:t>
            </w:r>
          </w:p>
        </w:tc>
      </w:tr>
    </w:tbl>
    <w:p w:rsidR="00D641D3" w14:paraId="59D21088" w14:textId="77777777"/>
    <w:sectPr w:rsidSect="00D80B6F">
      <w:headerReference w:type="default" r:id="rId6"/>
      <w:footerReference w:type="even"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B6F" w:rsidP="00D80B6F" w14:paraId="2EACCA2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80B6F" w14:paraId="35D471E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6137626"/>
      <w:docPartObj>
        <w:docPartGallery w:val="Page Numbers (Bottom of Page)"/>
        <w:docPartUnique/>
      </w:docPartObj>
    </w:sdtPr>
    <w:sdtEndPr>
      <w:rPr>
        <w:noProof/>
      </w:rPr>
    </w:sdtEndPr>
    <w:sdtContent>
      <w:p w:rsidR="00D80B6F" w14:paraId="62400571" w14:textId="2A753E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80B6F" w:rsidP="00D80B6F" w14:paraId="4D1DBDB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0B6F" w:rsidP="00615219" w14:paraId="647274DB" w14:textId="0E429B28">
    <w:pPr>
      <w:pStyle w:val="Header"/>
      <w:jc w:val="center"/>
    </w:pPr>
    <w:r>
      <w:t>DRAFT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3F62A2"/>
    <w:multiLevelType w:val="hybridMultilevel"/>
    <w:tmpl w:val="7194B29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2BB32AB"/>
    <w:multiLevelType w:val="hybridMultilevel"/>
    <w:tmpl w:val="26F28150"/>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
    <w:nsid w:val="14E30CA1"/>
    <w:multiLevelType w:val="hybridMultilevel"/>
    <w:tmpl w:val="B5A6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9E22B7"/>
    <w:multiLevelType w:val="hybridMultilevel"/>
    <w:tmpl w:val="FEA80F72"/>
    <w:lvl w:ilvl="0">
      <w:start w:val="11"/>
      <w:numFmt w:val="decimal"/>
      <w:lvlText w:val="%1."/>
      <w:lvlJc w:val="left"/>
      <w:pPr>
        <w:ind w:left="171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5B2289"/>
    <w:multiLevelType w:val="hybridMultilevel"/>
    <w:tmpl w:val="8F1CCE0C"/>
    <w:lvl w:ilvl="0">
      <w:start w:val="1"/>
      <w:numFmt w:val="bullet"/>
      <w:lvlText w:val=""/>
      <w:lvlJc w:val="left"/>
      <w:pPr>
        <w:ind w:left="1800" w:hanging="360"/>
      </w:pPr>
      <w:rPr>
        <w:rFonts w:ascii="Symbol" w:hAnsi="Symbol" w:hint="default"/>
        <w:color w:val="auto"/>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
    <w:nsid w:val="1FB22F77"/>
    <w:multiLevelType w:val="hybridMultilevel"/>
    <w:tmpl w:val="9754DE6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1754E42"/>
    <w:multiLevelType w:val="hybridMultilevel"/>
    <w:tmpl w:val="BC76A862"/>
    <w:lvl w:ilvl="0">
      <w:start w:val="1"/>
      <w:numFmt w:val="decimal"/>
      <w:lvlText w:val="%1."/>
      <w:lvlJc w:val="left"/>
      <w:pPr>
        <w:ind w:left="1080" w:hanging="360"/>
      </w:pPr>
      <w:rPr>
        <w:rFonts w:hint="default"/>
        <w:b/>
        <w:color w:val="auto"/>
      </w:rPr>
    </w:lvl>
    <w:lvl w:ilvl="1">
      <w:start w:val="1"/>
      <w:numFmt w:val="bullet"/>
      <w:lvlText w:val="o"/>
      <w:lvlJc w:val="left"/>
      <w:pPr>
        <w:ind w:left="1530" w:hanging="360"/>
      </w:pPr>
      <w:rPr>
        <w:rFonts w:ascii="Courier New" w:hAnsi="Courier New" w:cs="Courier New" w:hint="default"/>
      </w:r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7">
    <w:nsid w:val="2BD307D5"/>
    <w:multiLevelType w:val="hybridMultilevel"/>
    <w:tmpl w:val="0A2A3C28"/>
    <w:lvl w:ilvl="0">
      <w:start w:val="35"/>
      <w:numFmt w:val="decimal"/>
      <w:lvlText w:val="%1."/>
      <w:lvlJc w:val="left"/>
      <w:pPr>
        <w:ind w:left="1080" w:hanging="360"/>
      </w:pPr>
      <w:rPr>
        <w:rFonts w:hint="default"/>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o"/>
      <w:lvlJc w:val="left"/>
      <w:pPr>
        <w:ind w:left="2520" w:hanging="180"/>
      </w:pPr>
      <w:rPr>
        <w:rFonts w:ascii="Courier New" w:hAnsi="Courier New" w:cs="Courier New"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BE9369A"/>
    <w:multiLevelType w:val="hybridMultilevel"/>
    <w:tmpl w:val="EF808E06"/>
    <w:lvl w:ilvl="0">
      <w:start w:val="1"/>
      <w:numFmt w:val="bullet"/>
      <w:lvlText w:val=""/>
      <w:lvlJc w:val="left"/>
      <w:pPr>
        <w:ind w:left="1440" w:hanging="360"/>
      </w:pPr>
      <w:rPr>
        <w:rFonts w:ascii="Symbol" w:hAnsi="Symbol" w:hint="default"/>
        <w:b/>
        <w:color w:val="auto"/>
        <w:sz w:val="22"/>
        <w:szCs w:val="22"/>
      </w:rPr>
    </w:lvl>
    <w:lvl w:ilvl="1">
      <w:start w:val="1"/>
      <w:numFmt w:val="bullet"/>
      <w:lvlText w:val="o"/>
      <w:lvlJc w:val="left"/>
      <w:pPr>
        <w:ind w:left="2160" w:hanging="360"/>
      </w:pPr>
      <w:rPr>
        <w:rFonts w:ascii="Courier New" w:hAnsi="Courier New" w:cs="Courier New" w:hint="default"/>
        <w:color w:val="auto"/>
      </w:rPr>
    </w:lvl>
    <w:lvl w:ilvl="2">
      <w:start w:val="1"/>
      <w:numFmt w:val="bullet"/>
      <w:lvlText w:val=""/>
      <w:lvlJc w:val="left"/>
      <w:pPr>
        <w:ind w:left="2880" w:hanging="180"/>
      </w:pPr>
      <w:rPr>
        <w:rFonts w:ascii="Symbol" w:hAnsi="Symbol" w:hint="default"/>
      </w:r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CF268F0"/>
    <w:multiLevelType w:val="hybridMultilevel"/>
    <w:tmpl w:val="1A3AA12E"/>
    <w:lvl w:ilvl="0">
      <w:start w:val="33"/>
      <w:numFmt w:val="decimal"/>
      <w:lvlText w:val="%1."/>
      <w:lvlJc w:val="left"/>
      <w:pPr>
        <w:ind w:left="171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1985DB2"/>
    <w:multiLevelType w:val="hybridMultilevel"/>
    <w:tmpl w:val="B3265908"/>
    <w:lvl w:ilvl="0">
      <w:start w:val="1"/>
      <w:numFmt w:val="decimal"/>
      <w:lvlText w:val="%1."/>
      <w:lvlJc w:val="left"/>
      <w:pPr>
        <w:ind w:left="1440" w:hanging="360"/>
      </w:pPr>
      <w:rPr>
        <w:rFonts w:hint="default"/>
        <w:b/>
      </w:rPr>
    </w:lvl>
    <w:lvl w:ilvl="1">
      <w:start w:val="1"/>
      <w:numFmt w:val="lowerLetter"/>
      <w:lvlText w:val="%2."/>
      <w:lvlJc w:val="left"/>
      <w:pPr>
        <w:ind w:left="2160" w:hanging="360"/>
      </w:pPr>
    </w:lvl>
    <w:lvl w:ilvl="2">
      <w:start w:val="1"/>
      <w:numFmt w:val="decimal"/>
      <w:lvlText w:val="(%3)"/>
      <w:lvlJc w:val="left"/>
      <w:pPr>
        <w:ind w:left="3060" w:hanging="360"/>
      </w:pPr>
      <w:rPr>
        <w:rFonts w:hint="default"/>
      </w:rPr>
    </w:lvl>
    <w:lvl w:ilvl="3">
      <w:start w:val="1"/>
      <w:numFmt w:val="upperLetter"/>
      <w:lvlText w:val="(%4)"/>
      <w:lvlJc w:val="left"/>
      <w:pPr>
        <w:ind w:left="3600" w:hanging="360"/>
      </w:pPr>
      <w:rPr>
        <w:rFonts w:hint="default"/>
      </w:r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1BD5527"/>
    <w:multiLevelType w:val="hybridMultilevel"/>
    <w:tmpl w:val="91CCA2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32E41A30"/>
    <w:multiLevelType w:val="hybridMultilevel"/>
    <w:tmpl w:val="F8965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096B11"/>
    <w:multiLevelType w:val="hybridMultilevel"/>
    <w:tmpl w:val="1164A180"/>
    <w:lvl w:ilvl="0">
      <w:start w:val="1"/>
      <w:numFmt w:val="bullet"/>
      <w:lvlText w:val=""/>
      <w:lvlJc w:val="left"/>
      <w:pPr>
        <w:ind w:left="2160" w:hanging="360"/>
      </w:pPr>
      <w:rPr>
        <w:rFonts w:ascii="Symbol" w:hAnsi="Symbol" w:hint="default"/>
        <w:color w:val="auto"/>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40746A60"/>
    <w:multiLevelType w:val="hybridMultilevel"/>
    <w:tmpl w:val="4EC44B2E"/>
    <w:lvl w:ilvl="0">
      <w:start w:val="13"/>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330BD0"/>
    <w:multiLevelType w:val="hybridMultilevel"/>
    <w:tmpl w:val="3042CED0"/>
    <w:lvl w:ilvl="0">
      <w:start w:val="13"/>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060707"/>
    <w:multiLevelType w:val="hybridMultilevel"/>
    <w:tmpl w:val="878C8370"/>
    <w:lvl w:ilvl="0">
      <w:start w:val="7"/>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35423C0"/>
    <w:multiLevelType w:val="hybridMultilevel"/>
    <w:tmpl w:val="48D693C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8">
    <w:nsid w:val="49B273B5"/>
    <w:multiLevelType w:val="hybridMultilevel"/>
    <w:tmpl w:val="B052E56C"/>
    <w:lvl w:ilvl="0">
      <w:start w:val="5"/>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9">
    <w:nsid w:val="4AEB656C"/>
    <w:multiLevelType w:val="hybridMultilevel"/>
    <w:tmpl w:val="6CDA6F96"/>
    <w:lvl w:ilvl="0">
      <w:start w:val="1"/>
      <w:numFmt w:val="bullet"/>
      <w:lvlText w:val=""/>
      <w:lvlJc w:val="left"/>
      <w:pPr>
        <w:ind w:left="1800" w:hanging="360"/>
      </w:pPr>
      <w:rPr>
        <w:rFonts w:ascii="Symbol" w:hAnsi="Symbol"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0">
    <w:nsid w:val="56024F44"/>
    <w:multiLevelType w:val="hybridMultilevel"/>
    <w:tmpl w:val="2FDC7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7C90169"/>
    <w:multiLevelType w:val="hybridMultilevel"/>
    <w:tmpl w:val="7308714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5BAF1648"/>
    <w:multiLevelType w:val="hybridMultilevel"/>
    <w:tmpl w:val="232EE3D6"/>
    <w:lvl w:ilvl="0">
      <w:start w:val="27"/>
      <w:numFmt w:val="decimal"/>
      <w:lvlText w:val="%1."/>
      <w:lvlJc w:val="left"/>
      <w:pPr>
        <w:ind w:left="171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3">
    <w:nsid w:val="60032AB6"/>
    <w:multiLevelType w:val="hybridMultilevel"/>
    <w:tmpl w:val="5F36F650"/>
    <w:lvl w:ilvl="0">
      <w:start w:val="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6396379A"/>
    <w:multiLevelType w:val="hybridMultilevel"/>
    <w:tmpl w:val="D592023A"/>
    <w:lvl w:ilvl="0">
      <w:start w:val="23"/>
      <w:numFmt w:val="decimal"/>
      <w:lvlText w:val="%1."/>
      <w:lvlJc w:val="left"/>
      <w:pPr>
        <w:ind w:left="171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25">
    <w:nsid w:val="65DA2B33"/>
    <w:multiLevelType w:val="hybridMultilevel"/>
    <w:tmpl w:val="DE227B56"/>
    <w:lvl w:ilvl="0">
      <w:start w:val="14"/>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6AF0B98"/>
    <w:multiLevelType w:val="hybridMultilevel"/>
    <w:tmpl w:val="E06C21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66DF56FD"/>
    <w:multiLevelType w:val="hybridMultilevel"/>
    <w:tmpl w:val="591620D4"/>
    <w:lvl w:ilvl="0">
      <w:start w:val="1"/>
      <w:numFmt w:val="decimal"/>
      <w:lvlText w:val="%1."/>
      <w:lvlJc w:val="left"/>
      <w:pPr>
        <w:ind w:left="1080" w:hanging="360"/>
      </w:pPr>
      <w:rPr>
        <w:rFonts w:hint="default"/>
        <w:b/>
        <w:color w:val="auto"/>
      </w:rPr>
    </w:lvl>
    <w:lvl w:ilvl="1">
      <w:start w:val="1"/>
      <w:numFmt w:val="bullet"/>
      <w:lvlText w:val="o"/>
      <w:lvlJc w:val="left"/>
      <w:pPr>
        <w:ind w:left="1530" w:hanging="360"/>
      </w:pPr>
      <w:rPr>
        <w:rFonts w:ascii="Courier New" w:hAnsi="Courier New" w:cs="Courier New" w:hint="default"/>
      </w:rPr>
    </w:lvl>
    <w:lvl w:ilvl="2">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8">
    <w:nsid w:val="6EBA2F0D"/>
    <w:multiLevelType w:val="hybridMultilevel"/>
    <w:tmpl w:val="83D4C94A"/>
    <w:lvl w:ilvl="0">
      <w:start w:val="1"/>
      <w:numFmt w:val="decimal"/>
      <w:lvlText w:val="%1."/>
      <w:lvlJc w:val="left"/>
      <w:pPr>
        <w:ind w:left="1080" w:hanging="360"/>
      </w:pPr>
      <w:rPr>
        <w:rFonts w:hint="default"/>
        <w:b/>
        <w:color w:val="auto"/>
      </w:rPr>
    </w:lvl>
    <w:lvl w:ilvl="1">
      <w:start w:val="1"/>
      <w:numFmt w:val="lowerLetter"/>
      <w:lvlText w:val="%2."/>
      <w:lvlJc w:val="left"/>
      <w:pPr>
        <w:ind w:left="810" w:hanging="360"/>
      </w:pPr>
    </w:lvl>
    <w:lvl w:ilvl="2">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29">
    <w:nsid w:val="71B15540"/>
    <w:multiLevelType w:val="multilevel"/>
    <w:tmpl w:val="A05E9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1F6E7B"/>
    <w:multiLevelType w:val="hybridMultilevel"/>
    <w:tmpl w:val="545248A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7E3A4D3D"/>
    <w:multiLevelType w:val="hybridMultilevel"/>
    <w:tmpl w:val="AD0657FE"/>
    <w:lvl w:ilvl="0">
      <w:start w:val="12"/>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85650527">
    <w:abstractNumId w:val="20"/>
  </w:num>
  <w:num w:numId="2" w16cid:durableId="2077587805">
    <w:abstractNumId w:val="0"/>
  </w:num>
  <w:num w:numId="3" w16cid:durableId="554975402">
    <w:abstractNumId w:val="27"/>
  </w:num>
  <w:num w:numId="4" w16cid:durableId="2082866742">
    <w:abstractNumId w:val="30"/>
  </w:num>
  <w:num w:numId="5" w16cid:durableId="2071227027">
    <w:abstractNumId w:val="4"/>
  </w:num>
  <w:num w:numId="6" w16cid:durableId="1647081922">
    <w:abstractNumId w:val="17"/>
  </w:num>
  <w:num w:numId="7" w16cid:durableId="501240507">
    <w:abstractNumId w:val="28"/>
  </w:num>
  <w:num w:numId="8" w16cid:durableId="284309528">
    <w:abstractNumId w:val="5"/>
  </w:num>
  <w:num w:numId="9" w16cid:durableId="368337221">
    <w:abstractNumId w:val="26"/>
  </w:num>
  <w:num w:numId="10" w16cid:durableId="1674533207">
    <w:abstractNumId w:val="21"/>
  </w:num>
  <w:num w:numId="11" w16cid:durableId="1813911516">
    <w:abstractNumId w:val="11"/>
  </w:num>
  <w:num w:numId="12" w16cid:durableId="183324057">
    <w:abstractNumId w:val="13"/>
  </w:num>
  <w:num w:numId="13" w16cid:durableId="1012417452">
    <w:abstractNumId w:val="10"/>
  </w:num>
  <w:num w:numId="14" w16cid:durableId="2025352782">
    <w:abstractNumId w:val="19"/>
  </w:num>
  <w:num w:numId="15" w16cid:durableId="59257782">
    <w:abstractNumId w:val="2"/>
  </w:num>
  <w:num w:numId="16" w16cid:durableId="1742172465">
    <w:abstractNumId w:val="7"/>
  </w:num>
  <w:num w:numId="17" w16cid:durableId="1129858652">
    <w:abstractNumId w:val="9"/>
  </w:num>
  <w:num w:numId="18" w16cid:durableId="109053057">
    <w:abstractNumId w:val="16"/>
  </w:num>
  <w:num w:numId="19" w16cid:durableId="1755668505">
    <w:abstractNumId w:val="3"/>
  </w:num>
  <w:num w:numId="20" w16cid:durableId="1482649925">
    <w:abstractNumId w:val="31"/>
  </w:num>
  <w:num w:numId="21" w16cid:durableId="816340792">
    <w:abstractNumId w:val="15"/>
  </w:num>
  <w:num w:numId="22" w16cid:durableId="22680595">
    <w:abstractNumId w:val="18"/>
  </w:num>
  <w:num w:numId="23" w16cid:durableId="1916549090">
    <w:abstractNumId w:val="12"/>
  </w:num>
  <w:num w:numId="24" w16cid:durableId="1665277805">
    <w:abstractNumId w:val="29"/>
  </w:num>
  <w:num w:numId="25" w16cid:durableId="566650073">
    <w:abstractNumId w:val="1"/>
  </w:num>
  <w:num w:numId="26" w16cid:durableId="1925339526">
    <w:abstractNumId w:val="24"/>
  </w:num>
  <w:num w:numId="27" w16cid:durableId="1121725117">
    <w:abstractNumId w:val="22"/>
  </w:num>
  <w:num w:numId="28" w16cid:durableId="1671906782">
    <w:abstractNumId w:val="23"/>
  </w:num>
  <w:num w:numId="29" w16cid:durableId="68695391">
    <w:abstractNumId w:val="8"/>
  </w:num>
  <w:num w:numId="30" w16cid:durableId="209731901">
    <w:abstractNumId w:val="6"/>
  </w:num>
  <w:num w:numId="31" w16cid:durableId="1273396437">
    <w:abstractNumId w:val="14"/>
  </w:num>
  <w:num w:numId="32" w16cid:durableId="162072508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revisionView w:comments="1" w:formatting="0" w:inkAnnotations="1" w:insDel="1" w:markup="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55"/>
    <w:rsid w:val="00014A93"/>
    <w:rsid w:val="00017A13"/>
    <w:rsid w:val="00033347"/>
    <w:rsid w:val="0003478B"/>
    <w:rsid w:val="00045D86"/>
    <w:rsid w:val="000526F6"/>
    <w:rsid w:val="000633A6"/>
    <w:rsid w:val="00064014"/>
    <w:rsid w:val="000703CF"/>
    <w:rsid w:val="00073F15"/>
    <w:rsid w:val="00086F7B"/>
    <w:rsid w:val="000903C4"/>
    <w:rsid w:val="000D747B"/>
    <w:rsid w:val="000E3C1B"/>
    <w:rsid w:val="0011041A"/>
    <w:rsid w:val="00110DD1"/>
    <w:rsid w:val="0011483C"/>
    <w:rsid w:val="001210DD"/>
    <w:rsid w:val="00122132"/>
    <w:rsid w:val="001315C9"/>
    <w:rsid w:val="00133A45"/>
    <w:rsid w:val="00162ECC"/>
    <w:rsid w:val="00167181"/>
    <w:rsid w:val="001721DE"/>
    <w:rsid w:val="00190579"/>
    <w:rsid w:val="001B0C55"/>
    <w:rsid w:val="001B60D2"/>
    <w:rsid w:val="001D0B22"/>
    <w:rsid w:val="001E5AA8"/>
    <w:rsid w:val="001F00DE"/>
    <w:rsid w:val="001F79E8"/>
    <w:rsid w:val="00200C82"/>
    <w:rsid w:val="00214CAA"/>
    <w:rsid w:val="00227110"/>
    <w:rsid w:val="00232DA3"/>
    <w:rsid w:val="00244458"/>
    <w:rsid w:val="00252EC2"/>
    <w:rsid w:val="00265A4D"/>
    <w:rsid w:val="00297F00"/>
    <w:rsid w:val="002A6CBA"/>
    <w:rsid w:val="002B0BF6"/>
    <w:rsid w:val="002B309C"/>
    <w:rsid w:val="002B3569"/>
    <w:rsid w:val="002B55DE"/>
    <w:rsid w:val="002C2192"/>
    <w:rsid w:val="002C4694"/>
    <w:rsid w:val="002D74F0"/>
    <w:rsid w:val="002E2FE5"/>
    <w:rsid w:val="00312740"/>
    <w:rsid w:val="0031597D"/>
    <w:rsid w:val="00337E9C"/>
    <w:rsid w:val="00342093"/>
    <w:rsid w:val="00354C11"/>
    <w:rsid w:val="00361F67"/>
    <w:rsid w:val="00377ECA"/>
    <w:rsid w:val="0038195D"/>
    <w:rsid w:val="003A0C79"/>
    <w:rsid w:val="003B41F6"/>
    <w:rsid w:val="003C51A5"/>
    <w:rsid w:val="003C5D23"/>
    <w:rsid w:val="003F4911"/>
    <w:rsid w:val="003F544C"/>
    <w:rsid w:val="004143CA"/>
    <w:rsid w:val="004317AC"/>
    <w:rsid w:val="00433AAB"/>
    <w:rsid w:val="00454555"/>
    <w:rsid w:val="0047506B"/>
    <w:rsid w:val="00482226"/>
    <w:rsid w:val="004B69B9"/>
    <w:rsid w:val="00522450"/>
    <w:rsid w:val="005338DD"/>
    <w:rsid w:val="0054135E"/>
    <w:rsid w:val="00546FC2"/>
    <w:rsid w:val="0056177B"/>
    <w:rsid w:val="00567C68"/>
    <w:rsid w:val="00584BFB"/>
    <w:rsid w:val="00587296"/>
    <w:rsid w:val="00592E1F"/>
    <w:rsid w:val="00596967"/>
    <w:rsid w:val="00596A84"/>
    <w:rsid w:val="005A0E8F"/>
    <w:rsid w:val="005A31A9"/>
    <w:rsid w:val="005A3AD9"/>
    <w:rsid w:val="005B1684"/>
    <w:rsid w:val="005B746C"/>
    <w:rsid w:val="005C0AE4"/>
    <w:rsid w:val="005E0B02"/>
    <w:rsid w:val="005E4F5E"/>
    <w:rsid w:val="005F26AB"/>
    <w:rsid w:val="006034E4"/>
    <w:rsid w:val="00615219"/>
    <w:rsid w:val="006208A6"/>
    <w:rsid w:val="006318F6"/>
    <w:rsid w:val="00640CF7"/>
    <w:rsid w:val="00652881"/>
    <w:rsid w:val="00653808"/>
    <w:rsid w:val="0065588E"/>
    <w:rsid w:val="00674BB5"/>
    <w:rsid w:val="00690414"/>
    <w:rsid w:val="00692353"/>
    <w:rsid w:val="00694937"/>
    <w:rsid w:val="006949D9"/>
    <w:rsid w:val="00696761"/>
    <w:rsid w:val="006B48C8"/>
    <w:rsid w:val="006B4D8B"/>
    <w:rsid w:val="006B646A"/>
    <w:rsid w:val="006D1B84"/>
    <w:rsid w:val="006D24EF"/>
    <w:rsid w:val="006F14C6"/>
    <w:rsid w:val="006F4892"/>
    <w:rsid w:val="007052AF"/>
    <w:rsid w:val="00715B1E"/>
    <w:rsid w:val="00735CE5"/>
    <w:rsid w:val="00737425"/>
    <w:rsid w:val="00743F54"/>
    <w:rsid w:val="0075579D"/>
    <w:rsid w:val="00776806"/>
    <w:rsid w:val="0078188F"/>
    <w:rsid w:val="00790DE5"/>
    <w:rsid w:val="00793E04"/>
    <w:rsid w:val="0079408C"/>
    <w:rsid w:val="007A0AC2"/>
    <w:rsid w:val="007B6F47"/>
    <w:rsid w:val="007D5209"/>
    <w:rsid w:val="007E719B"/>
    <w:rsid w:val="007F1717"/>
    <w:rsid w:val="007F63EB"/>
    <w:rsid w:val="00831CDB"/>
    <w:rsid w:val="0085100C"/>
    <w:rsid w:val="00854FE0"/>
    <w:rsid w:val="00857058"/>
    <w:rsid w:val="00863733"/>
    <w:rsid w:val="00870781"/>
    <w:rsid w:val="008708E1"/>
    <w:rsid w:val="00874A5D"/>
    <w:rsid w:val="00884989"/>
    <w:rsid w:val="00894EF8"/>
    <w:rsid w:val="008972EF"/>
    <w:rsid w:val="00897751"/>
    <w:rsid w:val="008A1885"/>
    <w:rsid w:val="008A3373"/>
    <w:rsid w:val="008C0F25"/>
    <w:rsid w:val="008D0258"/>
    <w:rsid w:val="008E02BF"/>
    <w:rsid w:val="008E1A03"/>
    <w:rsid w:val="008E79AA"/>
    <w:rsid w:val="008F3A0B"/>
    <w:rsid w:val="0091310F"/>
    <w:rsid w:val="00917390"/>
    <w:rsid w:val="0093062B"/>
    <w:rsid w:val="00931661"/>
    <w:rsid w:val="00931696"/>
    <w:rsid w:val="009333A9"/>
    <w:rsid w:val="0093793E"/>
    <w:rsid w:val="009540B0"/>
    <w:rsid w:val="0096233B"/>
    <w:rsid w:val="00974843"/>
    <w:rsid w:val="0098122B"/>
    <w:rsid w:val="00985E6B"/>
    <w:rsid w:val="009A0CCF"/>
    <w:rsid w:val="009A3F9B"/>
    <w:rsid w:val="009A4A00"/>
    <w:rsid w:val="009B558E"/>
    <w:rsid w:val="009C0C6F"/>
    <w:rsid w:val="009C48ED"/>
    <w:rsid w:val="009D50BA"/>
    <w:rsid w:val="009D654D"/>
    <w:rsid w:val="009E5E4C"/>
    <w:rsid w:val="009F0039"/>
    <w:rsid w:val="00A054E0"/>
    <w:rsid w:val="00A123DE"/>
    <w:rsid w:val="00A1386F"/>
    <w:rsid w:val="00A331E4"/>
    <w:rsid w:val="00A3348B"/>
    <w:rsid w:val="00A434C9"/>
    <w:rsid w:val="00A45865"/>
    <w:rsid w:val="00A74A09"/>
    <w:rsid w:val="00A973B4"/>
    <w:rsid w:val="00AA253C"/>
    <w:rsid w:val="00AA5500"/>
    <w:rsid w:val="00AB01FE"/>
    <w:rsid w:val="00AD3402"/>
    <w:rsid w:val="00AF3D97"/>
    <w:rsid w:val="00AF4F04"/>
    <w:rsid w:val="00B10D6F"/>
    <w:rsid w:val="00B12153"/>
    <w:rsid w:val="00B12213"/>
    <w:rsid w:val="00B17CFE"/>
    <w:rsid w:val="00B2290B"/>
    <w:rsid w:val="00B45119"/>
    <w:rsid w:val="00B6524A"/>
    <w:rsid w:val="00B73483"/>
    <w:rsid w:val="00B91850"/>
    <w:rsid w:val="00BA073E"/>
    <w:rsid w:val="00BA0EC2"/>
    <w:rsid w:val="00BA4FBA"/>
    <w:rsid w:val="00BA6DCF"/>
    <w:rsid w:val="00BB3634"/>
    <w:rsid w:val="00BC0D69"/>
    <w:rsid w:val="00BC12EA"/>
    <w:rsid w:val="00BD2A49"/>
    <w:rsid w:val="00BD790E"/>
    <w:rsid w:val="00C047AF"/>
    <w:rsid w:val="00C316B8"/>
    <w:rsid w:val="00C35427"/>
    <w:rsid w:val="00C37BD0"/>
    <w:rsid w:val="00C50B9B"/>
    <w:rsid w:val="00C6038A"/>
    <w:rsid w:val="00C81547"/>
    <w:rsid w:val="00C8536B"/>
    <w:rsid w:val="00C86145"/>
    <w:rsid w:val="00CA51F8"/>
    <w:rsid w:val="00CC37B4"/>
    <w:rsid w:val="00CC71DD"/>
    <w:rsid w:val="00CD5E35"/>
    <w:rsid w:val="00CE7E5C"/>
    <w:rsid w:val="00CF33C1"/>
    <w:rsid w:val="00CF46F4"/>
    <w:rsid w:val="00D218F3"/>
    <w:rsid w:val="00D23F23"/>
    <w:rsid w:val="00D33D8F"/>
    <w:rsid w:val="00D402DD"/>
    <w:rsid w:val="00D42672"/>
    <w:rsid w:val="00D641D3"/>
    <w:rsid w:val="00D716CE"/>
    <w:rsid w:val="00D73D46"/>
    <w:rsid w:val="00D80B6F"/>
    <w:rsid w:val="00D96D8C"/>
    <w:rsid w:val="00DA253A"/>
    <w:rsid w:val="00DD2FBE"/>
    <w:rsid w:val="00E00835"/>
    <w:rsid w:val="00E1275F"/>
    <w:rsid w:val="00E21BCC"/>
    <w:rsid w:val="00E27BD6"/>
    <w:rsid w:val="00E31764"/>
    <w:rsid w:val="00E36AED"/>
    <w:rsid w:val="00E46DF3"/>
    <w:rsid w:val="00E569D4"/>
    <w:rsid w:val="00E66FAC"/>
    <w:rsid w:val="00E72BD0"/>
    <w:rsid w:val="00E76B16"/>
    <w:rsid w:val="00E90816"/>
    <w:rsid w:val="00E917B5"/>
    <w:rsid w:val="00E93403"/>
    <w:rsid w:val="00E9792E"/>
    <w:rsid w:val="00EA4122"/>
    <w:rsid w:val="00EB129A"/>
    <w:rsid w:val="00EC452A"/>
    <w:rsid w:val="00EC4B39"/>
    <w:rsid w:val="00EC7355"/>
    <w:rsid w:val="00ED2B8A"/>
    <w:rsid w:val="00ED3BB0"/>
    <w:rsid w:val="00EE0219"/>
    <w:rsid w:val="00EF0BB7"/>
    <w:rsid w:val="00F4003B"/>
    <w:rsid w:val="00F5238C"/>
    <w:rsid w:val="00F536C3"/>
    <w:rsid w:val="00F53754"/>
    <w:rsid w:val="00F6340E"/>
    <w:rsid w:val="00F66D7A"/>
    <w:rsid w:val="00F75024"/>
    <w:rsid w:val="00F7662B"/>
    <w:rsid w:val="00F90EFC"/>
    <w:rsid w:val="00FC53F4"/>
    <w:rsid w:val="00FD1D6F"/>
    <w:rsid w:val="00FD2D00"/>
    <w:rsid w:val="00FD5ECA"/>
    <w:rsid w:val="00FF062D"/>
    <w:rsid w:val="0760F041"/>
    <w:rsid w:val="08D8D73E"/>
    <w:rsid w:val="106238B2"/>
    <w:rsid w:val="1DE2432B"/>
    <w:rsid w:val="2332F1B8"/>
    <w:rsid w:val="39601D41"/>
    <w:rsid w:val="5036C98D"/>
    <w:rsid w:val="60D9BF2C"/>
    <w:rsid w:val="7B7CC8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925A454"/>
  <w15:docId w15:val="{D26AC420-BB8F-4150-9B8D-10B55785C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54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555"/>
    <w:pPr>
      <w:ind w:left="720"/>
      <w:contextualSpacing/>
    </w:pPr>
  </w:style>
  <w:style w:type="character" w:styleId="CommentReference">
    <w:name w:val="annotation reference"/>
    <w:basedOn w:val="DefaultParagraphFont"/>
    <w:uiPriority w:val="99"/>
    <w:semiHidden/>
    <w:unhideWhenUsed/>
    <w:rsid w:val="00454555"/>
    <w:rPr>
      <w:sz w:val="16"/>
      <w:szCs w:val="16"/>
    </w:rPr>
  </w:style>
  <w:style w:type="paragraph" w:styleId="CommentText">
    <w:name w:val="annotation text"/>
    <w:basedOn w:val="Normal"/>
    <w:link w:val="CommentTextChar"/>
    <w:uiPriority w:val="99"/>
    <w:unhideWhenUsed/>
    <w:rsid w:val="00454555"/>
    <w:pPr>
      <w:spacing w:line="240" w:lineRule="auto"/>
    </w:pPr>
    <w:rPr>
      <w:sz w:val="20"/>
      <w:szCs w:val="20"/>
    </w:rPr>
  </w:style>
  <w:style w:type="character" w:customStyle="1" w:styleId="CommentTextChar">
    <w:name w:val="Comment Text Char"/>
    <w:basedOn w:val="DefaultParagraphFont"/>
    <w:link w:val="CommentText"/>
    <w:uiPriority w:val="99"/>
    <w:rsid w:val="00454555"/>
    <w:rPr>
      <w:sz w:val="20"/>
      <w:szCs w:val="20"/>
    </w:rPr>
  </w:style>
  <w:style w:type="paragraph" w:styleId="CommentSubject">
    <w:name w:val="annotation subject"/>
    <w:basedOn w:val="CommentText"/>
    <w:next w:val="CommentText"/>
    <w:link w:val="CommentSubjectChar"/>
    <w:uiPriority w:val="99"/>
    <w:semiHidden/>
    <w:unhideWhenUsed/>
    <w:rsid w:val="00454555"/>
    <w:rPr>
      <w:b/>
      <w:bCs/>
    </w:rPr>
  </w:style>
  <w:style w:type="character" w:customStyle="1" w:styleId="CommentSubjectChar">
    <w:name w:val="Comment Subject Char"/>
    <w:basedOn w:val="CommentTextChar"/>
    <w:link w:val="CommentSubject"/>
    <w:uiPriority w:val="99"/>
    <w:semiHidden/>
    <w:rsid w:val="00454555"/>
    <w:rPr>
      <w:b/>
      <w:bCs/>
      <w:sz w:val="20"/>
      <w:szCs w:val="20"/>
    </w:rPr>
  </w:style>
  <w:style w:type="paragraph" w:styleId="BalloonText">
    <w:name w:val="Balloon Text"/>
    <w:basedOn w:val="Normal"/>
    <w:link w:val="BalloonTextChar"/>
    <w:uiPriority w:val="99"/>
    <w:semiHidden/>
    <w:unhideWhenUsed/>
    <w:rsid w:val="004545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4555"/>
    <w:rPr>
      <w:rFonts w:ascii="Segoe UI" w:hAnsi="Segoe UI" w:cs="Segoe UI"/>
      <w:sz w:val="18"/>
      <w:szCs w:val="18"/>
    </w:rPr>
  </w:style>
  <w:style w:type="table" w:styleId="TableGrid">
    <w:name w:val="Table Grid"/>
    <w:basedOn w:val="TableNormal"/>
    <w:uiPriority w:val="39"/>
    <w:rsid w:val="0045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555"/>
  </w:style>
  <w:style w:type="paragraph" w:styleId="Footer">
    <w:name w:val="footer"/>
    <w:basedOn w:val="Normal"/>
    <w:link w:val="FooterChar"/>
    <w:uiPriority w:val="99"/>
    <w:unhideWhenUsed/>
    <w:rsid w:val="00454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555"/>
  </w:style>
  <w:style w:type="paragraph" w:styleId="Revision">
    <w:name w:val="Revision"/>
    <w:hidden/>
    <w:uiPriority w:val="99"/>
    <w:semiHidden/>
    <w:rsid w:val="00454555"/>
    <w:pPr>
      <w:spacing w:after="0" w:line="240" w:lineRule="auto"/>
    </w:pPr>
  </w:style>
  <w:style w:type="character" w:styleId="Hyperlink">
    <w:name w:val="Hyperlink"/>
    <w:basedOn w:val="DefaultParagraphFont"/>
    <w:uiPriority w:val="99"/>
    <w:unhideWhenUsed/>
    <w:rsid w:val="00454555"/>
    <w:rPr>
      <w:color w:val="0000FF"/>
      <w:u w:val="single"/>
    </w:rPr>
  </w:style>
  <w:style w:type="character" w:customStyle="1" w:styleId="enumxml">
    <w:name w:val="enumxml"/>
    <w:basedOn w:val="DefaultParagraphFont"/>
    <w:rsid w:val="00454555"/>
  </w:style>
  <w:style w:type="character" w:styleId="PageNumber">
    <w:name w:val="page number"/>
    <w:basedOn w:val="DefaultParagraphFont"/>
    <w:uiPriority w:val="99"/>
    <w:semiHidden/>
    <w:unhideWhenUsed/>
    <w:rsid w:val="00454555"/>
  </w:style>
  <w:style w:type="character" w:customStyle="1" w:styleId="UnresolvedMention1">
    <w:name w:val="Unresolved Mention1"/>
    <w:basedOn w:val="DefaultParagraphFont"/>
    <w:uiPriority w:val="99"/>
    <w:semiHidden/>
    <w:unhideWhenUsed/>
    <w:rsid w:val="00454555"/>
    <w:rPr>
      <w:color w:val="605E5C"/>
      <w:shd w:val="clear" w:color="auto" w:fill="E1DFDD"/>
    </w:rPr>
  </w:style>
  <w:style w:type="character" w:styleId="FollowedHyperlink">
    <w:name w:val="FollowedHyperlink"/>
    <w:basedOn w:val="DefaultParagraphFont"/>
    <w:uiPriority w:val="99"/>
    <w:semiHidden/>
    <w:unhideWhenUsed/>
    <w:rsid w:val="00454555"/>
    <w:rPr>
      <w:color w:val="954F72" w:themeColor="followedHyperlink"/>
      <w:u w:val="single"/>
    </w:rPr>
  </w:style>
  <w:style w:type="table" w:customStyle="1" w:styleId="TableGrid1">
    <w:name w:val="Table Grid1"/>
    <w:basedOn w:val="TableNormal"/>
    <w:next w:val="TableGrid"/>
    <w:uiPriority w:val="39"/>
    <w:rsid w:val="0045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54555"/>
    <w:rPr>
      <w:color w:val="605E5C"/>
      <w:shd w:val="clear" w:color="auto" w:fill="E1DFDD"/>
    </w:rPr>
  </w:style>
  <w:style w:type="character" w:customStyle="1" w:styleId="ng-binding">
    <w:name w:val="ng-binding"/>
    <w:basedOn w:val="DefaultParagraphFont"/>
    <w:rsid w:val="00454555"/>
  </w:style>
  <w:style w:type="character" w:customStyle="1" w:styleId="eop">
    <w:name w:val="eop"/>
    <w:basedOn w:val="DefaultParagraphFont"/>
    <w:rsid w:val="00AA5500"/>
  </w:style>
  <w:style w:type="character" w:customStyle="1" w:styleId="normaltextrun">
    <w:name w:val="normaltextrun"/>
    <w:basedOn w:val="DefaultParagraphFont"/>
    <w:rsid w:val="00E12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fcc.gov/media/radio/dms-decimal"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40E83-F0E5-4994-9CA5-B8B162A1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29</Pages>
  <Words>6767</Words>
  <Characters>38575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Lechtman</dc:creator>
  <cp:lastModifiedBy>David Krech</cp:lastModifiedBy>
  <cp:revision>12</cp:revision>
  <cp:lastPrinted>2024-03-18T17:38:00Z</cp:lastPrinted>
  <dcterms:created xsi:type="dcterms:W3CDTF">2024-03-18T16:02:00Z</dcterms:created>
  <dcterms:modified xsi:type="dcterms:W3CDTF">2024-03-18T20:09:00Z</dcterms:modified>
</cp:coreProperties>
</file>