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D11C2F4"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7D70D557" w14:textId="3CF6286A">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AC65D3">
        <w:rPr>
          <w:rFonts w:ascii="Courier New" w:hAnsi="Courier New" w:cs="Courier New"/>
        </w:rPr>
        <w:t>3245-0404</w:t>
      </w:r>
      <w:r w:rsidRPr="00C514B9">
        <w:rPr>
          <w:rFonts w:ascii="Courier New" w:hAnsi="Courier New" w:cs="Courier New"/>
        </w:rPr>
        <w:t>)</w:t>
      </w:r>
    </w:p>
    <w:p w:rsidR="0084422D" w:rsidRPr="00C514B9" w:rsidP="00434E33" w14:paraId="6CB56E7A" w14:textId="77777777">
      <w:pPr>
        <w:rPr>
          <w:rFonts w:ascii="Courier New" w:hAnsi="Courier New" w:cs="Courier New"/>
          <w:b/>
        </w:rPr>
      </w:pPr>
      <w:r w:rsidRPr="00C514B9">
        <w:rPr>
          <w:rFonts w:ascii="Courier New" w:hAnsi="Courier New" w:cs="Courier New"/>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04BB8" w:rsidP="00AF48ED" w14:paraId="075C328A" w14:textId="036F8D7C">
      <w:pPr>
        <w:pStyle w:val="Header"/>
        <w:tabs>
          <w:tab w:val="clear" w:pos="4320"/>
          <w:tab w:val="clear" w:pos="8640"/>
        </w:tabs>
        <w:rPr>
          <w:rFonts w:ascii="Courier New" w:hAnsi="Courier New" w:cs="Courier New"/>
        </w:rPr>
      </w:pPr>
      <w:r w:rsidRPr="00604BB8">
        <w:rPr>
          <w:rFonts w:ascii="Courier New" w:hAnsi="Courier New" w:cs="Courier New"/>
          <w:b/>
        </w:rPr>
        <w:t>TITLE OF INFORMATION COLLECTION:</w:t>
      </w:r>
      <w:r w:rsidRPr="00604BB8" w:rsidR="005E714A">
        <w:rPr>
          <w:rFonts w:ascii="Courier New" w:hAnsi="Courier New" w:cs="Courier New"/>
        </w:rPr>
        <w:t xml:space="preserve">  </w:t>
      </w:r>
      <w:r w:rsidRPr="00604BB8" w:rsidR="00485A3D">
        <w:rPr>
          <w:rFonts w:ascii="Courier New" w:hAnsi="Courier New" w:cs="Courier New"/>
        </w:rPr>
        <w:t xml:space="preserve">Veterans </w:t>
      </w:r>
      <w:r w:rsidRPr="00604BB8" w:rsidR="00796CAA">
        <w:rPr>
          <w:rFonts w:ascii="Courier New" w:hAnsi="Courier New" w:cs="Courier New"/>
        </w:rPr>
        <w:t>Business Outreach Center (VBOC) Customer Experience Survey</w:t>
      </w:r>
    </w:p>
    <w:p w:rsidR="0084422D" w:rsidRPr="00604BB8" w14:paraId="770B811E" w14:textId="77777777">
      <w:pPr>
        <w:rPr>
          <w:rFonts w:ascii="Courier New" w:hAnsi="Courier New" w:cs="Courier New"/>
          <w:b/>
        </w:rPr>
      </w:pPr>
    </w:p>
    <w:p w:rsidR="001B0AAA" w:rsidRPr="00604BB8" w14:paraId="0F654374" w14:textId="77777777">
      <w:pPr>
        <w:rPr>
          <w:rFonts w:ascii="Courier New" w:hAnsi="Courier New" w:cs="Courier New"/>
        </w:rPr>
      </w:pPr>
      <w:r w:rsidRPr="00604BB8">
        <w:rPr>
          <w:rFonts w:ascii="Courier New" w:hAnsi="Courier New" w:cs="Courier New"/>
          <w:b/>
        </w:rPr>
        <w:t>PURPOSE</w:t>
      </w:r>
      <w:r w:rsidRPr="00604BB8" w:rsidR="001D3627">
        <w:rPr>
          <w:rFonts w:ascii="Courier New" w:hAnsi="Courier New" w:cs="Courier New"/>
          <w:b/>
        </w:rPr>
        <w:t xml:space="preserve"> OF COLLECTION</w:t>
      </w:r>
      <w:r w:rsidRPr="00604BB8">
        <w:rPr>
          <w:rFonts w:ascii="Courier New" w:hAnsi="Courier New" w:cs="Courier New"/>
          <w:b/>
        </w:rPr>
        <w:t>:</w:t>
      </w:r>
      <w:r w:rsidRPr="00604BB8" w:rsidR="00C14CC4">
        <w:rPr>
          <w:rFonts w:ascii="Courier New" w:hAnsi="Courier New" w:cs="Courier New"/>
          <w:b/>
        </w:rPr>
        <w:t xml:space="preserve">  </w:t>
      </w:r>
    </w:p>
    <w:p w:rsidR="001D3627" w:rsidRPr="00604BB8" w:rsidP="00EFDA3A" w14:paraId="3AD96DD1" w14:textId="77777777">
      <w:pPr>
        <w:pStyle w:val="Header"/>
        <w:tabs>
          <w:tab w:val="clear" w:pos="4320"/>
          <w:tab w:val="clear" w:pos="8640"/>
        </w:tabs>
        <w:rPr>
          <w:rFonts w:ascii="Courier New" w:hAnsi="Courier New" w:cs="Courier New"/>
          <w:i/>
          <w:iCs/>
        </w:rPr>
      </w:pPr>
      <w:r w:rsidRPr="00604BB8">
        <w:rPr>
          <w:rFonts w:ascii="Courier New" w:hAnsi="Courier New" w:cs="Courier New"/>
          <w:i/>
          <w:iCs/>
        </w:rPr>
        <w:t xml:space="preserve">What are you hoping to learn / improve? </w:t>
      </w:r>
      <w:r w:rsidRPr="00604BB8" w:rsidR="00166F55">
        <w:rPr>
          <w:rFonts w:ascii="Courier New" w:hAnsi="Courier New" w:cs="Courier New"/>
          <w:i/>
          <w:iCs/>
        </w:rPr>
        <w:t xml:space="preserve">How do you plan to use what you learn? </w:t>
      </w:r>
      <w:r w:rsidRPr="00604BB8">
        <w:rPr>
          <w:rFonts w:ascii="Courier New" w:hAnsi="Courier New" w:cs="Courier New"/>
          <w:i/>
          <w:iCs/>
        </w:rPr>
        <w:t>Are there artifacts (user personas, journey maps, digital roadmaps, summary of customer insights to inform service improvements, performance dashboards) the data from this collection will feed?</w:t>
      </w:r>
    </w:p>
    <w:p w:rsidR="00AF48ED" w:rsidRPr="00604BB8" w:rsidP="00434E33" w14:paraId="4256B900" w14:textId="228AB58C">
      <w:pPr>
        <w:pStyle w:val="Header"/>
        <w:tabs>
          <w:tab w:val="clear" w:pos="4320"/>
          <w:tab w:val="clear" w:pos="8640"/>
        </w:tabs>
        <w:rPr>
          <w:rFonts w:ascii="Courier New" w:hAnsi="Courier New" w:cs="Courier New"/>
        </w:rPr>
      </w:pPr>
      <w:r w:rsidRPr="00604BB8">
        <w:rPr>
          <w:rFonts w:ascii="Courier New" w:hAnsi="Courier New" w:cs="Courier New"/>
        </w:rPr>
        <w:t xml:space="preserve">The </w:t>
      </w:r>
      <w:r w:rsidRPr="00604BB8" w:rsidR="00796CAA">
        <w:rPr>
          <w:rFonts w:ascii="Courier New" w:hAnsi="Courier New" w:cs="Courier New"/>
        </w:rPr>
        <w:t>VBOC</w:t>
      </w:r>
      <w:r w:rsidRPr="00604BB8">
        <w:rPr>
          <w:rFonts w:ascii="Courier New" w:hAnsi="Courier New" w:cs="Courier New"/>
        </w:rPr>
        <w:t xml:space="preserve"> Survey has the following objectives: </w:t>
      </w:r>
    </w:p>
    <w:p w:rsidR="74DFF24B" w:rsidRPr="00604BB8" w:rsidP="00EFDA3A" w14:paraId="0F5ACD47" w14:textId="692A2D0A">
      <w:pPr>
        <w:pStyle w:val="Header"/>
        <w:numPr>
          <w:ilvl w:val="0"/>
          <w:numId w:val="20"/>
        </w:numPr>
        <w:rPr>
          <w:rFonts w:ascii="Courier New" w:hAnsi="Courier New" w:cs="Courier New"/>
          <w:b/>
          <w:bCs/>
        </w:rPr>
      </w:pPr>
      <w:r w:rsidRPr="00604BB8">
        <w:rPr>
          <w:rFonts w:ascii="Courier New" w:hAnsi="Courier New" w:cs="Courier New"/>
        </w:rPr>
        <w:t>Collect customer experience feedback from new clients</w:t>
      </w:r>
    </w:p>
    <w:p w:rsidR="00D86B93" w:rsidRPr="00604BB8" w:rsidP="00EFDA3A" w14:paraId="59C79348" w14:textId="03A5AE51">
      <w:pPr>
        <w:pStyle w:val="Header"/>
        <w:numPr>
          <w:ilvl w:val="0"/>
          <w:numId w:val="20"/>
        </w:numPr>
        <w:rPr>
          <w:rFonts w:ascii="Courier New" w:hAnsi="Courier New" w:cs="Courier New"/>
          <w:b/>
          <w:bCs/>
        </w:rPr>
      </w:pPr>
      <w:r w:rsidRPr="00604BB8">
        <w:rPr>
          <w:rFonts w:ascii="Courier New" w:hAnsi="Courier New" w:cs="Courier New"/>
        </w:rPr>
        <w:t>Identify trends in VBOC client experience</w:t>
      </w:r>
    </w:p>
    <w:p w:rsidR="00D86B93" w:rsidRPr="00604BB8" w:rsidP="00EFDA3A" w14:paraId="1B1A0489" w14:textId="238DBD79">
      <w:pPr>
        <w:pStyle w:val="Header"/>
        <w:numPr>
          <w:ilvl w:val="0"/>
          <w:numId w:val="20"/>
        </w:numPr>
        <w:rPr>
          <w:rFonts w:ascii="Courier New" w:hAnsi="Courier New" w:cs="Courier New"/>
          <w:b/>
          <w:bCs/>
        </w:rPr>
      </w:pPr>
      <w:r w:rsidRPr="00604BB8">
        <w:rPr>
          <w:rFonts w:ascii="Courier New" w:hAnsi="Courier New" w:cs="Courier New"/>
        </w:rPr>
        <w:t>Improve the VBOC client customer experience</w:t>
      </w:r>
    </w:p>
    <w:p w:rsidR="00C8488C" w:rsidRPr="00C514B9" w:rsidP="00434E33" w14:paraId="1404192F" w14:textId="77777777">
      <w:pPr>
        <w:pStyle w:val="Header"/>
        <w:tabs>
          <w:tab w:val="clear" w:pos="4320"/>
          <w:tab w:val="clear" w:pos="8640"/>
        </w:tabs>
        <w:rPr>
          <w:rFonts w:ascii="Courier New" w:hAnsi="Courier New" w:cs="Courier New"/>
          <w:b/>
        </w:rPr>
      </w:pPr>
    </w:p>
    <w:p w:rsidR="00F06866" w:rsidRPr="00C514B9" w14:paraId="7C46CDED"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43570398" w14:textId="77777777">
      <w:pPr>
        <w:pStyle w:val="BodyTextIndent"/>
        <w:tabs>
          <w:tab w:val="left" w:pos="360"/>
        </w:tabs>
        <w:ind w:left="0"/>
        <w:rPr>
          <w:rFonts w:ascii="Courier New" w:hAnsi="Courier New" w:cs="Courier New"/>
          <w:bCs/>
          <w:sz w:val="16"/>
          <w:szCs w:val="16"/>
        </w:rPr>
      </w:pPr>
    </w:p>
    <w:p w:rsidR="00461FE3" w:rsidRPr="00604BB8" w:rsidP="0096108F" w14:paraId="7C31B9DA"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w:t>
      </w:r>
      <w:r w:rsidRPr="00604BB8">
        <w:rPr>
          <w:rFonts w:ascii="Courier New" w:hAnsi="Courier New" w:cs="Courier New"/>
          <w:bCs/>
          <w:sz w:val="24"/>
        </w:rPr>
        <w:t xml:space="preserve">Customer </w:t>
      </w:r>
      <w:r w:rsidRPr="00604BB8" w:rsidR="001D3627">
        <w:rPr>
          <w:rFonts w:ascii="Courier New" w:hAnsi="Courier New" w:cs="Courier New"/>
          <w:bCs/>
          <w:sz w:val="24"/>
        </w:rPr>
        <w:t>Research</w:t>
      </w:r>
      <w:r w:rsidRPr="00604BB8" w:rsidR="00F87A4F">
        <w:rPr>
          <w:rFonts w:ascii="Courier New" w:hAnsi="Courier New" w:cs="Courier New"/>
          <w:bCs/>
          <w:sz w:val="24"/>
        </w:rPr>
        <w:t xml:space="preserve"> (Interview, Focus Groups)</w:t>
      </w:r>
      <w:r w:rsidRPr="00604BB8">
        <w:rPr>
          <w:rFonts w:ascii="Courier New" w:hAnsi="Courier New" w:cs="Courier New"/>
          <w:bCs/>
          <w:sz w:val="24"/>
        </w:rPr>
        <w:tab/>
      </w:r>
    </w:p>
    <w:p w:rsidR="00F06866" w:rsidRPr="00604BB8" w:rsidP="0096108F" w14:paraId="1AB3E605" w14:textId="5ED21628">
      <w:pPr>
        <w:pStyle w:val="BodyTextIndent"/>
        <w:tabs>
          <w:tab w:val="left" w:pos="360"/>
        </w:tabs>
        <w:ind w:left="0"/>
        <w:rPr>
          <w:rFonts w:ascii="Courier New" w:hAnsi="Courier New" w:cs="Courier New"/>
          <w:bCs/>
          <w:sz w:val="24"/>
        </w:rPr>
      </w:pPr>
      <w:r w:rsidRPr="00604BB8">
        <w:rPr>
          <w:rFonts w:ascii="Courier New" w:hAnsi="Courier New" w:cs="Courier New"/>
          <w:bCs/>
          <w:sz w:val="24"/>
        </w:rPr>
        <w:t xml:space="preserve">[ </w:t>
      </w:r>
      <w:r w:rsidRPr="00604BB8" w:rsidR="00090EF6">
        <w:rPr>
          <w:rFonts w:ascii="Courier New" w:hAnsi="Courier New" w:cs="Courier New"/>
          <w:bCs/>
          <w:sz w:val="24"/>
        </w:rPr>
        <w:t>X</w:t>
      </w:r>
      <w:r w:rsidRPr="00604BB8" w:rsidR="00461FE3">
        <w:rPr>
          <w:rFonts w:ascii="Courier New" w:hAnsi="Courier New" w:cs="Courier New"/>
          <w:bCs/>
          <w:sz w:val="24"/>
        </w:rPr>
        <w:t xml:space="preserve"> </w:t>
      </w:r>
      <w:r w:rsidRPr="00604BB8">
        <w:rPr>
          <w:rFonts w:ascii="Courier New" w:hAnsi="Courier New" w:cs="Courier New"/>
          <w:bCs/>
          <w:sz w:val="24"/>
        </w:rPr>
        <w:t xml:space="preserve">] </w:t>
      </w:r>
      <w:r w:rsidRPr="00604BB8">
        <w:rPr>
          <w:rFonts w:ascii="Courier New" w:hAnsi="Courier New" w:cs="Courier New"/>
          <w:bCs/>
          <w:sz w:val="24"/>
        </w:rPr>
        <w:t xml:space="preserve">Customer </w:t>
      </w:r>
      <w:r w:rsidRPr="00604BB8" w:rsidR="00461FE3">
        <w:rPr>
          <w:rFonts w:ascii="Courier New" w:hAnsi="Courier New" w:cs="Courier New"/>
          <w:bCs/>
          <w:sz w:val="24"/>
        </w:rPr>
        <w:t>Feedback</w:t>
      </w:r>
      <w:r w:rsidRPr="00604BB8" w:rsidR="00AE37FA">
        <w:rPr>
          <w:rFonts w:ascii="Courier New" w:hAnsi="Courier New" w:cs="Courier New"/>
          <w:bCs/>
          <w:sz w:val="24"/>
        </w:rPr>
        <w:t xml:space="preserve"> Survey </w:t>
      </w:r>
    </w:p>
    <w:p w:rsidR="001D3627" w:rsidRPr="00604BB8" w:rsidP="001D3627" w14:paraId="028C112E" w14:textId="77777777">
      <w:pPr>
        <w:pStyle w:val="BodyTextIndent"/>
        <w:tabs>
          <w:tab w:val="left" w:pos="360"/>
        </w:tabs>
        <w:ind w:left="0"/>
        <w:rPr>
          <w:rFonts w:ascii="Courier New" w:hAnsi="Courier New" w:cs="Courier New"/>
          <w:bCs/>
          <w:sz w:val="24"/>
        </w:rPr>
      </w:pPr>
      <w:r w:rsidRPr="00604BB8">
        <w:rPr>
          <w:rFonts w:ascii="Courier New" w:hAnsi="Courier New" w:cs="Courier New"/>
          <w:bCs/>
          <w:sz w:val="24"/>
        </w:rPr>
        <w:t xml:space="preserve">[   ] User Testing </w:t>
      </w:r>
    </w:p>
    <w:p w:rsidR="00434E33" w:rsidRPr="00604BB8" w:rsidP="00461FE3" w14:paraId="527BD080" w14:textId="77777777">
      <w:pPr>
        <w:pStyle w:val="BodyTextIndent"/>
        <w:tabs>
          <w:tab w:val="left" w:pos="360"/>
        </w:tabs>
        <w:ind w:left="0"/>
        <w:rPr>
          <w:rFonts w:ascii="Courier New" w:hAnsi="Courier New" w:cs="Courier New"/>
          <w:bCs/>
          <w:sz w:val="24"/>
        </w:rPr>
      </w:pPr>
    </w:p>
    <w:p w:rsidR="001D3627" w:rsidRPr="00604BB8" w:rsidP="00461FE3" w14:paraId="72FAA095" w14:textId="77777777">
      <w:pPr>
        <w:pStyle w:val="BodyTextIndent"/>
        <w:tabs>
          <w:tab w:val="left" w:pos="360"/>
        </w:tabs>
        <w:ind w:left="0"/>
        <w:rPr>
          <w:rFonts w:ascii="Courier New" w:hAnsi="Courier New" w:cs="Courier New"/>
          <w:b/>
          <w:sz w:val="24"/>
          <w:szCs w:val="24"/>
          <w:lang w:eastAsia="en-US"/>
        </w:rPr>
      </w:pPr>
      <w:r w:rsidRPr="00604BB8">
        <w:rPr>
          <w:rFonts w:ascii="Courier New" w:hAnsi="Courier New" w:cs="Courier New"/>
          <w:b/>
          <w:sz w:val="24"/>
          <w:szCs w:val="24"/>
          <w:lang w:eastAsia="en-US"/>
        </w:rPr>
        <w:t>ACTIVITY DETAILS</w:t>
      </w:r>
    </w:p>
    <w:p w:rsidR="001D3627" w:rsidRPr="00604BB8" w:rsidP="00461FE3" w14:paraId="13EF5C0F" w14:textId="77777777">
      <w:pPr>
        <w:pStyle w:val="BodyTextIndent"/>
        <w:tabs>
          <w:tab w:val="left" w:pos="360"/>
        </w:tabs>
        <w:ind w:left="0"/>
        <w:rPr>
          <w:rFonts w:ascii="Courier New" w:hAnsi="Courier New" w:cs="Courier New"/>
          <w:bCs/>
          <w:sz w:val="24"/>
        </w:rPr>
      </w:pPr>
    </w:p>
    <w:p w:rsidR="006F2236" w:rsidRPr="00604BB8" w:rsidP="006F2236" w14:paraId="5E217E7B" w14:textId="77777777">
      <w:pPr>
        <w:pStyle w:val="ListParagraph"/>
        <w:numPr>
          <w:ilvl w:val="0"/>
          <w:numId w:val="17"/>
        </w:numPr>
        <w:rPr>
          <w:rFonts w:ascii="Courier New" w:hAnsi="Courier New" w:cs="Courier New"/>
        </w:rPr>
      </w:pPr>
      <w:r w:rsidRPr="00604BB8">
        <w:rPr>
          <w:rFonts w:ascii="Courier New" w:hAnsi="Courier New" w:cs="Courier New"/>
        </w:rPr>
        <w:t>If this is a survey, will the results of this survey be reported to Touchpoints as part of quarterly reporting obligations specified in OMB Circular A-11 Section 280?</w:t>
      </w:r>
    </w:p>
    <w:p w:rsidR="006F2236" w:rsidRPr="00604BB8" w:rsidP="006F2236" w14:paraId="45FE16B1" w14:textId="77777777">
      <w:pPr>
        <w:pStyle w:val="ListParagraph"/>
        <w:ind w:left="360"/>
        <w:rPr>
          <w:rFonts w:ascii="Courier New" w:hAnsi="Courier New" w:cs="Courier New"/>
        </w:rPr>
      </w:pPr>
      <w:r w:rsidRPr="00604BB8">
        <w:rPr>
          <w:rFonts w:ascii="Courier New" w:hAnsi="Courier New" w:cs="Courier New"/>
        </w:rPr>
        <w:t>[  ] Yes</w:t>
      </w:r>
    </w:p>
    <w:p w:rsidR="006F2236" w:rsidRPr="00604BB8" w:rsidP="006F2236" w14:paraId="3FB94E41" w14:textId="463BDF18">
      <w:pPr>
        <w:pStyle w:val="ListParagraph"/>
        <w:ind w:left="360"/>
        <w:rPr>
          <w:rFonts w:ascii="Courier New" w:hAnsi="Courier New" w:cs="Courier New"/>
        </w:rPr>
      </w:pPr>
      <w:r w:rsidRPr="00604BB8">
        <w:rPr>
          <w:rFonts w:ascii="Courier New" w:hAnsi="Courier New" w:cs="Courier New"/>
        </w:rPr>
        <w:t>[X ] No [Service is not a HISP Designated Service]</w:t>
      </w:r>
    </w:p>
    <w:p w:rsidR="006F2236" w:rsidRPr="00604BB8" w:rsidP="006F2236" w14:paraId="42FBF82B" w14:textId="77777777">
      <w:pPr>
        <w:pStyle w:val="ListParagraph"/>
        <w:ind w:left="360"/>
        <w:rPr>
          <w:rFonts w:ascii="Courier New" w:hAnsi="Courier New" w:cs="Courier New"/>
        </w:rPr>
      </w:pPr>
      <w:r w:rsidRPr="00604BB8">
        <w:rPr>
          <w:rFonts w:ascii="Courier New" w:hAnsi="Courier New" w:cs="Courier New"/>
        </w:rPr>
        <w:t>[  ] Not a survey</w:t>
      </w:r>
    </w:p>
    <w:p w:rsidR="006F2236" w:rsidRPr="00604BB8" w:rsidP="006F2236" w14:paraId="56BE5075" w14:textId="77777777">
      <w:pPr>
        <w:rPr>
          <w:rFonts w:ascii="Courier New" w:hAnsi="Courier New" w:cs="Courier New"/>
        </w:rPr>
      </w:pPr>
    </w:p>
    <w:p w:rsidR="005B10E5" w:rsidRPr="00604BB8" w:rsidP="005B10E5" w14:paraId="60AB5C87" w14:textId="0880F832">
      <w:pPr>
        <w:pStyle w:val="ListParagraph"/>
        <w:numPr>
          <w:ilvl w:val="0"/>
          <w:numId w:val="17"/>
        </w:numPr>
        <w:rPr>
          <w:rFonts w:ascii="Courier New" w:hAnsi="Courier New" w:cs="Courier New"/>
        </w:rPr>
      </w:pPr>
      <w:r w:rsidRPr="00604BB8">
        <w:rPr>
          <w:rFonts w:ascii="Courier New" w:hAnsi="Courier New" w:cs="Courier New"/>
        </w:rPr>
        <w:t>How will you collect the information? (Check all that apply)</w:t>
      </w:r>
    </w:p>
    <w:p w:rsidR="005B10E5" w:rsidRPr="00604BB8" w:rsidP="005B10E5" w14:paraId="29097FE9" w14:textId="4CFE45F0">
      <w:pPr>
        <w:ind w:left="720"/>
        <w:rPr>
          <w:rFonts w:ascii="Courier New" w:hAnsi="Courier New" w:cs="Courier New"/>
        </w:rPr>
      </w:pPr>
      <w:r w:rsidRPr="00604BB8">
        <w:rPr>
          <w:rFonts w:ascii="Courier New" w:hAnsi="Courier New" w:cs="Courier New"/>
        </w:rPr>
        <w:t>[</w:t>
      </w:r>
      <w:r w:rsidRPr="00604BB8" w:rsidR="00090EF6">
        <w:rPr>
          <w:rFonts w:ascii="Courier New" w:hAnsi="Courier New" w:cs="Courier New"/>
        </w:rPr>
        <w:t>X</w:t>
      </w:r>
      <w:r w:rsidRPr="00604BB8">
        <w:rPr>
          <w:rFonts w:ascii="Courier New" w:hAnsi="Courier New" w:cs="Courier New"/>
        </w:rPr>
        <w:t xml:space="preserve"> ] Web-based or other forms of Social Media </w:t>
      </w:r>
    </w:p>
    <w:p w:rsidR="005B10E5" w:rsidRPr="00604BB8" w:rsidP="005B10E5" w14:paraId="6C7CD174" w14:textId="77777777">
      <w:pPr>
        <w:ind w:left="720"/>
        <w:rPr>
          <w:rFonts w:ascii="Courier New" w:hAnsi="Courier New" w:cs="Courier New"/>
        </w:rPr>
      </w:pPr>
      <w:r w:rsidRPr="00604BB8">
        <w:rPr>
          <w:rFonts w:ascii="Courier New" w:hAnsi="Courier New" w:cs="Courier New"/>
        </w:rPr>
        <w:t>[  ] Telephone</w:t>
      </w:r>
      <w:r w:rsidRPr="00604BB8">
        <w:rPr>
          <w:rFonts w:ascii="Courier New" w:hAnsi="Courier New" w:cs="Courier New"/>
        </w:rPr>
        <w:tab/>
      </w:r>
    </w:p>
    <w:p w:rsidR="005B10E5" w:rsidRPr="00604BB8" w:rsidP="005B10E5" w14:paraId="0B7C37BE" w14:textId="77777777">
      <w:pPr>
        <w:ind w:left="720"/>
        <w:rPr>
          <w:rFonts w:ascii="Courier New" w:hAnsi="Courier New" w:cs="Courier New"/>
        </w:rPr>
      </w:pPr>
      <w:r w:rsidRPr="00604BB8">
        <w:rPr>
          <w:rFonts w:ascii="Courier New" w:hAnsi="Courier New" w:cs="Courier New"/>
        </w:rPr>
        <w:t xml:space="preserve">[  ] In-person </w:t>
      </w:r>
    </w:p>
    <w:p w:rsidR="005B10E5" w:rsidRPr="00604BB8" w:rsidP="005B10E5" w14:paraId="37733D61" w14:textId="77777777">
      <w:pPr>
        <w:ind w:left="720"/>
        <w:rPr>
          <w:rFonts w:ascii="Courier New" w:hAnsi="Courier New" w:cs="Courier New"/>
        </w:rPr>
      </w:pPr>
      <w:r w:rsidRPr="00604BB8">
        <w:rPr>
          <w:rFonts w:ascii="Courier New" w:hAnsi="Courier New" w:cs="Courier New"/>
        </w:rPr>
        <w:t xml:space="preserve">[  ] Mail </w:t>
      </w:r>
    </w:p>
    <w:p w:rsidR="005B10E5" w:rsidRPr="00604BB8" w:rsidP="005B10E5" w14:paraId="5B068568" w14:textId="77777777">
      <w:pPr>
        <w:ind w:left="720"/>
        <w:rPr>
          <w:rFonts w:ascii="Courier New" w:hAnsi="Courier New" w:cs="Courier New"/>
        </w:rPr>
      </w:pPr>
      <w:r w:rsidRPr="00604BB8">
        <w:rPr>
          <w:rFonts w:ascii="Courier New" w:hAnsi="Courier New" w:cs="Courier New"/>
        </w:rPr>
        <w:t>[  ] Other, Explain</w:t>
      </w:r>
    </w:p>
    <w:p w:rsidR="005B10E5" w:rsidRPr="00604BB8" w:rsidP="00AF48ED" w14:paraId="2438D873" w14:textId="77777777">
      <w:pPr>
        <w:rPr>
          <w:rFonts w:ascii="Courier New" w:hAnsi="Courier New" w:cs="Courier New"/>
        </w:rPr>
      </w:pPr>
    </w:p>
    <w:p w:rsidR="001D3627" w:rsidRPr="00604BB8" w:rsidP="001D3627" w14:paraId="33D47C4F" w14:textId="77777777">
      <w:pPr>
        <w:pStyle w:val="ListParagraph"/>
        <w:numPr>
          <w:ilvl w:val="0"/>
          <w:numId w:val="17"/>
        </w:numPr>
        <w:rPr>
          <w:rFonts w:ascii="Courier New" w:hAnsi="Courier New" w:cs="Courier New"/>
        </w:rPr>
      </w:pPr>
      <w:r w:rsidRPr="00604BB8">
        <w:rPr>
          <w:rFonts w:ascii="Courier New" w:hAnsi="Courier New" w:cs="Courier New"/>
        </w:rPr>
        <w:t>Who will you collect the information from?</w:t>
      </w:r>
    </w:p>
    <w:p w:rsidR="001D3627" w:rsidRPr="00604BB8" w:rsidP="001D3627" w14:paraId="79B1B5F1" w14:textId="77777777">
      <w:pPr>
        <w:pStyle w:val="ListParagraph"/>
        <w:ind w:left="0"/>
        <w:rPr>
          <w:rFonts w:ascii="Courier New" w:hAnsi="Courier New" w:cs="Courier New"/>
          <w:i/>
        </w:rPr>
      </w:pPr>
      <w:r w:rsidRPr="00604BB8">
        <w:rPr>
          <w:rFonts w:ascii="Courier New" w:hAnsi="Courier New" w:cs="Courier New"/>
          <w:i/>
        </w:rPr>
        <w:t xml:space="preserve">Explain who will be interviewed and why the group is appropriate for the Federal program / service to connect with. </w:t>
      </w:r>
      <w:r w:rsidRPr="00604BB8" w:rsidR="00F633EA">
        <w:rPr>
          <w:rFonts w:ascii="Courier New" w:hAnsi="Courier New" w:cs="Courier New"/>
          <w:i/>
        </w:rPr>
        <w:t>Please provide a description of how you plan to identify your potential group of respondents and if only a sample will be solicited for feedback, how you will select them</w:t>
      </w:r>
      <w:r w:rsidRPr="00604BB8">
        <w:rPr>
          <w:rFonts w:ascii="Courier New" w:hAnsi="Courier New" w:cs="Courier New"/>
          <w:i/>
        </w:rPr>
        <w:t>(e.g., anyone who provided an email address to a call center rep, a representative sample of Veterans who received outpatient services in May 2019</w:t>
      </w:r>
      <w:r w:rsidRPr="00604BB8" w:rsidR="00F633EA">
        <w:rPr>
          <w:rFonts w:ascii="Courier New" w:hAnsi="Courier New" w:cs="Courier New"/>
          <w:i/>
        </w:rPr>
        <w:t>, d</w:t>
      </w:r>
      <w:r w:rsidRPr="00604BB8">
        <w:rPr>
          <w:rFonts w:ascii="Courier New" w:hAnsi="Courier New" w:cs="Courier New"/>
          <w:i/>
        </w:rPr>
        <w:t>o you</w:t>
      </w:r>
      <w:r w:rsidRPr="00C514B9">
        <w:rPr>
          <w:rFonts w:ascii="Courier New" w:hAnsi="Courier New" w:cs="Courier New"/>
          <w:i/>
        </w:rPr>
        <w:t xml:space="preserve"> </w:t>
      </w:r>
      <w:r w:rsidRPr="00604BB8">
        <w:rPr>
          <w:rFonts w:ascii="Courier New" w:hAnsi="Courier New" w:cs="Courier New"/>
          <w:i/>
        </w:rPr>
        <w:t>have a list of customers to reach out to (e.g., a CRM database that has the contact information, intercept interviews at a particular field office?</w:t>
      </w:r>
      <w:r w:rsidRPr="00604BB8" w:rsidR="00F633EA">
        <w:rPr>
          <w:rFonts w:ascii="Courier New" w:hAnsi="Courier New" w:cs="Courier New"/>
          <w:i/>
        </w:rPr>
        <w:t>)</w:t>
      </w:r>
      <w:r w:rsidRPr="00604BB8">
        <w:rPr>
          <w:rFonts w:ascii="Courier New" w:hAnsi="Courier New" w:cs="Courier New"/>
          <w:i/>
        </w:rPr>
        <w:t xml:space="preserve"> </w:t>
      </w:r>
    </w:p>
    <w:p w:rsidR="00B95CBF" w:rsidRPr="00604BB8" w:rsidP="00FC3010" w14:paraId="0808DC7D" w14:textId="79FB1E95">
      <w:pPr>
        <w:pStyle w:val="ListParagraph"/>
        <w:ind w:left="0"/>
        <w:rPr>
          <w:rFonts w:ascii="Courier New" w:hAnsi="Courier New" w:cs="Courier New"/>
          <w:b/>
          <w:snapToGrid w:val="0"/>
        </w:rPr>
      </w:pPr>
      <w:r w:rsidRPr="00604BB8">
        <w:rPr>
          <w:rFonts w:ascii="Courier New" w:hAnsi="Courier New" w:cs="Courier New"/>
        </w:rPr>
        <w:t>Th</w:t>
      </w:r>
      <w:r w:rsidRPr="00604BB8" w:rsidR="009664C9">
        <w:rPr>
          <w:rFonts w:ascii="Courier New" w:hAnsi="Courier New" w:cs="Courier New"/>
        </w:rPr>
        <w:t xml:space="preserve">e SBA </w:t>
      </w:r>
      <w:r w:rsidRPr="00604BB8" w:rsidR="00FC3010">
        <w:rPr>
          <w:rFonts w:ascii="Courier New" w:hAnsi="Courier New" w:cs="Courier New"/>
        </w:rPr>
        <w:t xml:space="preserve">will </w:t>
      </w:r>
      <w:r w:rsidRPr="00604BB8" w:rsidR="00EE22C4">
        <w:rPr>
          <w:rFonts w:ascii="Courier New" w:hAnsi="Courier New" w:cs="Courier New"/>
        </w:rPr>
        <w:t xml:space="preserve">be </w:t>
      </w:r>
      <w:r w:rsidRPr="00604BB8" w:rsidR="0057553F">
        <w:rPr>
          <w:rFonts w:ascii="Courier New" w:hAnsi="Courier New" w:cs="Courier New"/>
        </w:rPr>
        <w:t xml:space="preserve">distributed by VBOC Grantees (“Centers”) to clients after </w:t>
      </w:r>
      <w:r w:rsidRPr="00604BB8" w:rsidR="00EE0F01">
        <w:rPr>
          <w:rFonts w:ascii="Courier New" w:hAnsi="Courier New" w:cs="Courier New"/>
        </w:rPr>
        <w:t xml:space="preserve">their initial counseling session or inquiry with a VBOC team member. </w:t>
      </w:r>
      <w:r w:rsidRPr="00604BB8" w:rsidR="00CA767A">
        <w:rPr>
          <w:rFonts w:ascii="Courier New" w:hAnsi="Courier New" w:cs="Courier New"/>
        </w:rPr>
        <w:t>The VBOCs shared CRM system (N</w:t>
      </w:r>
      <w:r w:rsidRPr="00604BB8" w:rsidR="005A5E33">
        <w:rPr>
          <w:rFonts w:ascii="Courier New" w:hAnsi="Courier New" w:cs="Courier New"/>
        </w:rPr>
        <w:t>eo</w:t>
      </w:r>
      <w:r w:rsidRPr="00604BB8" w:rsidR="00CA767A">
        <w:rPr>
          <w:rFonts w:ascii="Courier New" w:hAnsi="Courier New" w:cs="Courier New"/>
        </w:rPr>
        <w:t>ser</w:t>
      </w:r>
      <w:r w:rsidRPr="00604BB8" w:rsidR="005A5E33">
        <w:rPr>
          <w:rFonts w:ascii="Courier New" w:hAnsi="Courier New" w:cs="Courier New"/>
        </w:rPr>
        <w:t>r</w:t>
      </w:r>
      <w:r w:rsidRPr="00604BB8" w:rsidR="00CA767A">
        <w:rPr>
          <w:rFonts w:ascii="Courier New" w:hAnsi="Courier New" w:cs="Courier New"/>
        </w:rPr>
        <w:t>a)</w:t>
      </w:r>
      <w:r w:rsidRPr="00604BB8" w:rsidR="005A5E33">
        <w:rPr>
          <w:rFonts w:ascii="Courier New" w:hAnsi="Courier New" w:cs="Courier New"/>
        </w:rPr>
        <w:t xml:space="preserve"> will be used to track clients who </w:t>
      </w:r>
      <w:r w:rsidRPr="00604BB8" w:rsidR="00CD3A26">
        <w:rPr>
          <w:rFonts w:ascii="Courier New" w:hAnsi="Courier New" w:cs="Courier New"/>
        </w:rPr>
        <w:t xml:space="preserve">should receive the survey. </w:t>
      </w:r>
      <w:r w:rsidRPr="00604BB8" w:rsidR="00CA767A">
        <w:rPr>
          <w:rFonts w:ascii="Courier New" w:hAnsi="Courier New" w:cs="Courier New"/>
        </w:rPr>
        <w:t xml:space="preserve"> </w:t>
      </w:r>
    </w:p>
    <w:p w:rsidR="00F633EA" w:rsidRPr="00604BB8" w:rsidP="00AF48ED" w14:paraId="4D79E831" w14:textId="77777777">
      <w:pPr>
        <w:pStyle w:val="ListParagraph"/>
        <w:ind w:left="0"/>
        <w:rPr>
          <w:rFonts w:ascii="Courier New" w:hAnsi="Courier New" w:cs="Courier New"/>
          <w:i/>
        </w:rPr>
      </w:pPr>
    </w:p>
    <w:p w:rsidR="001D3627" w:rsidRPr="00604BB8" w:rsidP="001D3627" w14:paraId="58CD8CAC" w14:textId="77777777">
      <w:pPr>
        <w:pStyle w:val="ListParagraph"/>
        <w:numPr>
          <w:ilvl w:val="0"/>
          <w:numId w:val="17"/>
        </w:numPr>
        <w:rPr>
          <w:rFonts w:ascii="Courier New" w:hAnsi="Courier New" w:cs="Courier New"/>
        </w:rPr>
      </w:pPr>
      <w:r w:rsidRPr="00604BB8">
        <w:rPr>
          <w:rFonts w:ascii="Courier New" w:hAnsi="Courier New" w:cs="Courier New"/>
        </w:rPr>
        <w:t xml:space="preserve">How will you ask a respondent to provide this information? </w:t>
      </w:r>
    </w:p>
    <w:p w:rsidR="00F87A4F" w:rsidRPr="00604BB8" w:rsidP="001D3627" w14:paraId="609A7966" w14:textId="77777777">
      <w:pPr>
        <w:pStyle w:val="ListParagraph"/>
        <w:ind w:left="0"/>
        <w:rPr>
          <w:rFonts w:ascii="Courier New" w:hAnsi="Courier New" w:cs="Courier New"/>
          <w:i/>
        </w:rPr>
      </w:pPr>
      <w:r w:rsidRPr="00604BB8">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604BB8" w:rsidP="00AF48ED" w14:paraId="213032DF" w14:textId="77777777">
      <w:pPr>
        <w:pStyle w:val="ListParagraph"/>
        <w:ind w:left="0"/>
        <w:rPr>
          <w:rFonts w:ascii="Courier New" w:hAnsi="Courier New" w:cs="Courier New"/>
          <w:i/>
        </w:rPr>
      </w:pPr>
    </w:p>
    <w:p w:rsidR="00AF48ED" w:rsidRPr="00604BB8" w:rsidP="00AF48ED" w14:paraId="511C4F4E" w14:textId="72FD2C6C">
      <w:pPr>
        <w:pStyle w:val="Header"/>
        <w:tabs>
          <w:tab w:val="clear" w:pos="4320"/>
          <w:tab w:val="clear" w:pos="8640"/>
        </w:tabs>
        <w:rPr>
          <w:rFonts w:ascii="Courier New" w:hAnsi="Courier New" w:cs="Courier New"/>
        </w:rPr>
      </w:pPr>
      <w:r w:rsidRPr="00604BB8">
        <w:rPr>
          <w:rFonts w:ascii="Courier New" w:hAnsi="Courier New" w:cs="Courier New"/>
        </w:rPr>
        <w:t>The</w:t>
      </w:r>
      <w:r w:rsidRPr="00604BB8" w:rsidR="006C1643">
        <w:rPr>
          <w:rFonts w:ascii="Courier New" w:hAnsi="Courier New" w:cs="Courier New"/>
        </w:rPr>
        <w:t xml:space="preserve"> survey will be hosted on a web platform (e.g., SurveyMonkey). An invitation to complete the survey will be sent to </w:t>
      </w:r>
      <w:r w:rsidRPr="00604BB8" w:rsidR="00CD3A26">
        <w:rPr>
          <w:rFonts w:ascii="Courier New" w:hAnsi="Courier New" w:cs="Courier New"/>
        </w:rPr>
        <w:t>the client following th</w:t>
      </w:r>
      <w:r w:rsidRPr="00604BB8" w:rsidR="005A0A42">
        <w:rPr>
          <w:rFonts w:ascii="Courier New" w:hAnsi="Courier New" w:cs="Courier New"/>
        </w:rPr>
        <w:t xml:space="preserve">eir initial counseling session or inquiry with a VBOC team member. </w:t>
      </w:r>
      <w:r w:rsidRPr="00604BB8" w:rsidR="00197D8F">
        <w:rPr>
          <w:rFonts w:ascii="Courier New" w:hAnsi="Courier New" w:cs="Courier New"/>
        </w:rPr>
        <w:t xml:space="preserve"> </w:t>
      </w:r>
    </w:p>
    <w:p w:rsidR="00AF48ED" w:rsidRPr="00604BB8" w:rsidP="00AF48ED" w14:paraId="461B4950" w14:textId="77777777">
      <w:pPr>
        <w:pStyle w:val="ListParagraph"/>
        <w:ind w:left="0"/>
        <w:rPr>
          <w:rFonts w:ascii="Courier New" w:hAnsi="Courier New" w:cs="Courier New"/>
        </w:rPr>
      </w:pPr>
    </w:p>
    <w:p w:rsidR="001D3627" w:rsidRPr="00604BB8" w:rsidP="001D3627" w14:paraId="1FD86412" w14:textId="77777777">
      <w:pPr>
        <w:numPr>
          <w:ilvl w:val="0"/>
          <w:numId w:val="17"/>
        </w:numPr>
        <w:rPr>
          <w:rFonts w:ascii="Courier New" w:hAnsi="Courier New" w:cs="Courier New"/>
          <w:i/>
        </w:rPr>
      </w:pPr>
      <w:r w:rsidRPr="00604BB8">
        <w:rPr>
          <w:rFonts w:ascii="Courier New" w:hAnsi="Courier New" w:cs="Courier New"/>
        </w:rPr>
        <w:t>What will the activity look like?</w:t>
      </w:r>
    </w:p>
    <w:p w:rsidR="005B10E5" w:rsidRPr="00604BB8" w:rsidP="005B10E5" w14:paraId="4B83D07E" w14:textId="77777777">
      <w:pPr>
        <w:rPr>
          <w:rFonts w:ascii="Courier New" w:hAnsi="Courier New" w:cs="Courier New"/>
          <w:i/>
        </w:rPr>
      </w:pPr>
      <w:r w:rsidRPr="00604BB8">
        <w:rPr>
          <w:rFonts w:ascii="Courier New" w:hAnsi="Courier New" w:cs="Courier New"/>
          <w:i/>
        </w:rPr>
        <w:t>D</w:t>
      </w:r>
      <w:r w:rsidRPr="00604BB8" w:rsidR="00166F55">
        <w:rPr>
          <w:rFonts w:ascii="Courier New" w:hAnsi="Courier New" w:cs="Courier New"/>
          <w:i/>
        </w:rPr>
        <w:t xml:space="preserve">escribe the information collection activity – e.g. </w:t>
      </w:r>
      <w:r w:rsidRPr="00604BB8">
        <w:rPr>
          <w:rFonts w:ascii="Courier New" w:hAnsi="Courier New" w:cs="Courier New"/>
          <w:i/>
        </w:rPr>
        <w:t>what happens when a person agrees to participate? W</w:t>
      </w:r>
      <w:r w:rsidRPr="00604BB8" w:rsidR="00166F55">
        <w:rPr>
          <w:rFonts w:ascii="Courier New" w:hAnsi="Courier New" w:cs="Courier New"/>
          <w:i/>
        </w:rPr>
        <w:t>ill facilitators or interviewers be used?</w:t>
      </w:r>
      <w:r w:rsidRPr="00604BB8" w:rsidR="001D3627">
        <w:rPr>
          <w:rFonts w:ascii="Courier New" w:hAnsi="Courier New" w:cs="Courier New"/>
          <w:i/>
        </w:rPr>
        <w:t xml:space="preserve"> What’s the format of the interview/focus group?</w:t>
      </w:r>
      <w:r w:rsidRPr="00604BB8" w:rsidR="00166F55">
        <w:rPr>
          <w:rFonts w:ascii="Courier New" w:hAnsi="Courier New" w:cs="Courier New"/>
          <w:i/>
        </w:rPr>
        <w:t xml:space="preserve"> </w:t>
      </w:r>
      <w:r w:rsidRPr="00604BB8" w:rsidR="001D3627">
        <w:rPr>
          <w:rFonts w:ascii="Courier New" w:hAnsi="Courier New" w:cs="Courier New"/>
          <w:i/>
        </w:rPr>
        <w:t>If a survey, describe the overall survey layout/length/other details</w:t>
      </w:r>
      <w:r w:rsidRPr="00604BB8" w:rsidR="00166F55">
        <w:rPr>
          <w:rFonts w:ascii="Courier New" w:hAnsi="Courier New" w:cs="Courier New"/>
          <w:i/>
        </w:rPr>
        <w:t xml:space="preserve">? </w:t>
      </w:r>
      <w:r w:rsidRPr="00604BB8" w:rsidR="001D3627">
        <w:rPr>
          <w:rFonts w:ascii="Courier New" w:hAnsi="Courier New" w:cs="Courier New"/>
          <w:i/>
        </w:rPr>
        <w:t>If User Testing,</w:t>
      </w:r>
      <w:r w:rsidRPr="00604BB8" w:rsidR="00166F55">
        <w:rPr>
          <w:rFonts w:ascii="Courier New" w:hAnsi="Courier New" w:cs="Courier New"/>
          <w:i/>
        </w:rPr>
        <w:t xml:space="preserve"> what actions will you observe</w:t>
      </w:r>
      <w:r w:rsidRPr="00604BB8" w:rsidR="00AC63DA">
        <w:rPr>
          <w:rFonts w:ascii="Courier New" w:hAnsi="Courier New" w:cs="Courier New"/>
          <w:i/>
        </w:rPr>
        <w:t xml:space="preserve"> / how will you have respondents interact with a product you need feedback on</w:t>
      </w:r>
      <w:r w:rsidRPr="00604BB8" w:rsidR="00166F55">
        <w:rPr>
          <w:rFonts w:ascii="Courier New" w:hAnsi="Courier New" w:cs="Courier New"/>
          <w:i/>
        </w:rPr>
        <w:t xml:space="preserve">? </w:t>
      </w:r>
    </w:p>
    <w:p w:rsidR="001D3627" w:rsidRPr="00604BB8" w:rsidP="00166F55" w14:paraId="1AE25654" w14:textId="77777777">
      <w:pPr>
        <w:pStyle w:val="Header"/>
        <w:tabs>
          <w:tab w:val="clear" w:pos="4320"/>
          <w:tab w:val="clear" w:pos="8640"/>
        </w:tabs>
        <w:rPr>
          <w:rFonts w:ascii="Courier New" w:hAnsi="Courier New" w:cs="Courier New"/>
        </w:rPr>
      </w:pPr>
    </w:p>
    <w:p w:rsidR="00166F55" w:rsidRPr="00C514B9" w:rsidP="00166F55" w14:paraId="7816A536" w14:textId="38FB079F">
      <w:pPr>
        <w:pStyle w:val="Header"/>
        <w:tabs>
          <w:tab w:val="clear" w:pos="4320"/>
          <w:tab w:val="clear" w:pos="8640"/>
        </w:tabs>
        <w:rPr>
          <w:rFonts w:ascii="Courier New" w:hAnsi="Courier New" w:cs="Courier New"/>
        </w:rPr>
      </w:pPr>
      <w:r w:rsidRPr="00604BB8">
        <w:rPr>
          <w:rFonts w:ascii="Courier New" w:hAnsi="Courier New" w:cs="Courier New"/>
        </w:rPr>
        <w:t xml:space="preserve">The </w:t>
      </w:r>
      <w:r w:rsidRPr="00604BB8" w:rsidR="0072032E">
        <w:rPr>
          <w:rFonts w:ascii="Courier New" w:hAnsi="Courier New" w:cs="Courier New"/>
        </w:rPr>
        <w:t xml:space="preserve">web-based </w:t>
      </w:r>
      <w:r w:rsidRPr="00604BB8">
        <w:rPr>
          <w:rFonts w:ascii="Courier New" w:hAnsi="Courier New" w:cs="Courier New"/>
        </w:rPr>
        <w:t xml:space="preserve">survey consists of </w:t>
      </w:r>
      <w:r w:rsidRPr="00604BB8" w:rsidR="00DD72A0">
        <w:rPr>
          <w:rFonts w:ascii="Courier New" w:hAnsi="Courier New" w:cs="Courier New"/>
          <w:b/>
          <w:bCs/>
        </w:rPr>
        <w:t>6</w:t>
      </w:r>
      <w:r w:rsidRPr="00604BB8" w:rsidR="006F08BD">
        <w:rPr>
          <w:rFonts w:ascii="Courier New" w:hAnsi="Courier New" w:cs="Courier New"/>
        </w:rPr>
        <w:t xml:space="preserve"> questions</w:t>
      </w:r>
      <w:r w:rsidRPr="00604BB8" w:rsidR="00D3769C">
        <w:rPr>
          <w:rFonts w:ascii="Courier New" w:hAnsi="Courier New" w:cs="Courier New"/>
        </w:rPr>
        <w:t xml:space="preserve"> and follows the format provided in A-11, Part 6, Section 280</w:t>
      </w:r>
      <w:r w:rsidRPr="00604BB8" w:rsidR="006F08BD">
        <w:rPr>
          <w:rFonts w:ascii="Courier New" w:hAnsi="Courier New" w:cs="Courier New"/>
        </w:rPr>
        <w:t xml:space="preserve">. The questions are presented </w:t>
      </w:r>
      <w:r w:rsidRPr="00604BB8" w:rsidR="00A01936">
        <w:rPr>
          <w:rFonts w:ascii="Courier New" w:hAnsi="Courier New" w:cs="Courier New"/>
        </w:rPr>
        <w:t>over the course of</w:t>
      </w:r>
      <w:r w:rsidRPr="00604BB8" w:rsidR="006F08BD">
        <w:rPr>
          <w:rFonts w:ascii="Courier New" w:hAnsi="Courier New" w:cs="Courier New"/>
        </w:rPr>
        <w:t xml:space="preserve"> </w:t>
      </w:r>
      <w:r w:rsidRPr="00604BB8" w:rsidR="00396A3D">
        <w:rPr>
          <w:rFonts w:ascii="Courier New" w:hAnsi="Courier New" w:cs="Courier New"/>
          <w:b/>
          <w:bCs/>
        </w:rPr>
        <w:t>3</w:t>
      </w:r>
      <w:r w:rsidRPr="00604BB8" w:rsidR="006F08BD">
        <w:rPr>
          <w:rFonts w:ascii="Courier New" w:hAnsi="Courier New" w:cs="Courier New"/>
        </w:rPr>
        <w:t xml:space="preserve"> screen</w:t>
      </w:r>
      <w:r w:rsidRPr="00604BB8" w:rsidR="00330532">
        <w:rPr>
          <w:rFonts w:ascii="Courier New" w:hAnsi="Courier New" w:cs="Courier New"/>
        </w:rPr>
        <w:t>s</w:t>
      </w:r>
      <w:r w:rsidRPr="00604BB8" w:rsidR="00A01936">
        <w:rPr>
          <w:rFonts w:ascii="Courier New" w:hAnsi="Courier New" w:cs="Courier New"/>
        </w:rPr>
        <w:t xml:space="preserve">, to allow for branching logic. </w:t>
      </w:r>
      <w:r w:rsidRPr="00604BB8" w:rsidR="009759CD">
        <w:rPr>
          <w:rFonts w:ascii="Courier New" w:hAnsi="Courier New" w:cs="Courier New"/>
        </w:rPr>
        <w:t>The survey interface is responsive and is compatible with mobile devices.</w:t>
      </w:r>
      <w:r w:rsidR="009759CD">
        <w:rPr>
          <w:rFonts w:ascii="Courier New" w:hAnsi="Courier New" w:cs="Courier New"/>
        </w:rPr>
        <w:t xml:space="preserve"> </w:t>
      </w:r>
    </w:p>
    <w:p w:rsidR="00166F55" w:rsidRPr="00C514B9" w:rsidP="005B10E5" w14:paraId="17CCFA83" w14:textId="77777777">
      <w:pPr>
        <w:rPr>
          <w:rFonts w:ascii="Courier New" w:hAnsi="Courier New" w:cs="Courier New"/>
          <w:i/>
        </w:rPr>
      </w:pPr>
    </w:p>
    <w:p w:rsidR="00F87A4F" w:rsidRPr="00C514B9" w:rsidP="001D3627" w14:paraId="2DB32AAA"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4D7882A4"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2338A0FA" w14:textId="77777777">
      <w:pPr>
        <w:rPr>
          <w:rFonts w:ascii="Courier New" w:hAnsi="Courier New" w:cs="Courier New"/>
          <w:b/>
        </w:rPr>
      </w:pPr>
    </w:p>
    <w:p w:rsidR="00F633EA" w:rsidRPr="00604BB8" w:rsidP="00F633EA" w14:paraId="4E8450AA" w14:textId="77777777">
      <w:pPr>
        <w:rPr>
          <w:rFonts w:ascii="Courier New" w:hAnsi="Courier New" w:cs="Courier New"/>
          <w:b/>
        </w:rPr>
      </w:pPr>
      <w:r w:rsidRPr="00604BB8">
        <w:rPr>
          <w:rFonts w:ascii="Courier New" w:hAnsi="Courier New" w:cs="Courier New"/>
          <w:b/>
        </w:rPr>
        <w:t>Please make sure that all instruments, instructions, and scripts are submitted with the request.</w:t>
      </w:r>
    </w:p>
    <w:p w:rsidR="00F633EA" w:rsidRPr="00C514B9" w:rsidP="00F633EA" w14:paraId="45176C4A" w14:textId="6D69A00B">
      <w:pPr>
        <w:pStyle w:val="Header"/>
        <w:tabs>
          <w:tab w:val="clear" w:pos="4320"/>
          <w:tab w:val="clear" w:pos="8640"/>
        </w:tabs>
        <w:rPr>
          <w:rFonts w:ascii="Courier New" w:hAnsi="Courier New" w:cs="Courier New"/>
        </w:rPr>
      </w:pPr>
      <w:r w:rsidRPr="00604BB8">
        <w:rPr>
          <w:rFonts w:ascii="Courier New" w:hAnsi="Courier New" w:cs="Courier New"/>
        </w:rPr>
        <w:t>See attached instrument.</w:t>
      </w:r>
      <w:r>
        <w:rPr>
          <w:rFonts w:ascii="Courier New" w:hAnsi="Courier New" w:cs="Courier New"/>
        </w:rPr>
        <w:t xml:space="preserve"> </w:t>
      </w:r>
    </w:p>
    <w:p w:rsidR="00F633EA" w:rsidRPr="00C514B9" w:rsidP="005B10E5" w14:paraId="2EA22741" w14:textId="77777777">
      <w:pPr>
        <w:pStyle w:val="ListParagraph"/>
        <w:ind w:left="0"/>
        <w:rPr>
          <w:rFonts w:ascii="Courier New" w:hAnsi="Courier New" w:cs="Courier New"/>
          <w:b/>
        </w:rPr>
      </w:pPr>
    </w:p>
    <w:p w:rsidR="00F633EA" w:rsidRPr="00C514B9" w:rsidP="00F633EA" w14:paraId="1DC8B052"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37210D1C"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xml:space="preserve">, or </w:t>
      </w:r>
      <w:r w:rsidRPr="00C514B9">
        <w:rPr>
          <w:rFonts w:ascii="Courier New" w:hAnsi="Courier New" w:cs="Courier New"/>
          <w:i/>
        </w:rPr>
        <w:t>“This survey will remain on our website in alignment with the timing of the overall clearance.”)</w:t>
      </w:r>
    </w:p>
    <w:p w:rsidR="000769A7" w:rsidP="00F633EA" w14:paraId="0A00C46A" w14:textId="77777777">
      <w:pPr>
        <w:pStyle w:val="Header"/>
        <w:tabs>
          <w:tab w:val="clear" w:pos="4320"/>
          <w:tab w:val="clear" w:pos="8640"/>
        </w:tabs>
        <w:rPr>
          <w:rFonts w:ascii="Courier New" w:hAnsi="Courier New" w:cs="Courier New"/>
        </w:rPr>
      </w:pPr>
    </w:p>
    <w:p w:rsidR="00F633EA" w:rsidRPr="00604BB8" w:rsidP="00F633EA" w14:paraId="5BEC241A" w14:textId="2F8FA870">
      <w:pPr>
        <w:rPr>
          <w:rFonts w:ascii="Courier New" w:hAnsi="Courier New" w:cs="Courier New"/>
        </w:rPr>
      </w:pPr>
      <w:r w:rsidRPr="00604BB8">
        <w:rPr>
          <w:rFonts w:ascii="Courier New" w:hAnsi="Courier New" w:cs="Courier New"/>
          <w:i/>
        </w:rPr>
        <w:t xml:space="preserve">This </w:t>
      </w:r>
      <w:r w:rsidRPr="00604BB8" w:rsidR="001B7A1D">
        <w:rPr>
          <w:rFonts w:ascii="Courier New" w:hAnsi="Courier New" w:cs="Courier New"/>
          <w:i/>
        </w:rPr>
        <w:t xml:space="preserve">post-transaction </w:t>
      </w:r>
      <w:r w:rsidRPr="00604BB8">
        <w:rPr>
          <w:rFonts w:ascii="Courier New" w:hAnsi="Courier New" w:cs="Courier New"/>
          <w:i/>
        </w:rPr>
        <w:t>survey will remain available in alignment with the timing of the overall clearance</w:t>
      </w:r>
      <w:r w:rsidRPr="00604BB8" w:rsidR="007D10E8">
        <w:rPr>
          <w:rFonts w:ascii="Courier New" w:hAnsi="Courier New" w:cs="Courier New"/>
          <w:i/>
        </w:rPr>
        <w:t xml:space="preserve">. </w:t>
      </w:r>
      <w:r w:rsidRPr="00604BB8" w:rsidR="001B7A1D">
        <w:rPr>
          <w:rFonts w:ascii="Courier New" w:hAnsi="Courier New" w:cs="Courier New"/>
          <w:i/>
        </w:rPr>
        <w:t>One the survey is cleared,</w:t>
      </w:r>
      <w:r w:rsidRPr="00604BB8" w:rsidR="00F15A34">
        <w:rPr>
          <w:rFonts w:ascii="Courier New" w:hAnsi="Courier New" w:cs="Courier New"/>
          <w:i/>
        </w:rPr>
        <w:t xml:space="preserve"> VBOCs will begin sending the survey link to clients via email following their initial counseling session or inquiry</w:t>
      </w:r>
      <w:r w:rsidRPr="00604BB8" w:rsidR="00B30E51">
        <w:rPr>
          <w:rFonts w:ascii="Courier New" w:hAnsi="Courier New" w:cs="Courier New"/>
          <w:i/>
        </w:rPr>
        <w:t>. The survey will be sent to new clients on a continuous basis, and</w:t>
      </w:r>
      <w:r w:rsidRPr="00604BB8" w:rsidR="00630090">
        <w:rPr>
          <w:rFonts w:ascii="Courier New" w:hAnsi="Courier New" w:cs="Courier New"/>
          <w:i/>
        </w:rPr>
        <w:t xml:space="preserve"> results will be analyzed on a </w:t>
      </w:r>
      <w:r w:rsidRPr="00604BB8" w:rsidR="00E46272">
        <w:rPr>
          <w:rFonts w:ascii="Courier New" w:hAnsi="Courier New" w:cs="Courier New"/>
          <w:b/>
          <w:bCs/>
          <w:i/>
        </w:rPr>
        <w:t>[Monthly]</w:t>
      </w:r>
      <w:r w:rsidRPr="00604BB8" w:rsidR="00E46272">
        <w:rPr>
          <w:rFonts w:ascii="Courier New" w:hAnsi="Courier New" w:cs="Courier New"/>
          <w:i/>
        </w:rPr>
        <w:t xml:space="preserve"> basis. </w:t>
      </w:r>
      <w:r w:rsidRPr="00604BB8" w:rsidR="007D10E8">
        <w:rPr>
          <w:rFonts w:ascii="Courier New" w:hAnsi="Courier New" w:cs="Courier New"/>
          <w:i/>
        </w:rPr>
        <w:t xml:space="preserve"> </w:t>
      </w:r>
    </w:p>
    <w:p w:rsidR="00F633EA" w:rsidRPr="00604BB8" w:rsidP="00F633EA" w14:paraId="0D31EB0A" w14:textId="77777777">
      <w:pPr>
        <w:rPr>
          <w:rFonts w:ascii="Courier New" w:hAnsi="Courier New" w:cs="Courier New"/>
        </w:rPr>
      </w:pPr>
    </w:p>
    <w:p w:rsidR="00F633EA" w:rsidRPr="00604BB8" w:rsidP="00F633EA" w14:paraId="4F12A032" w14:textId="77777777">
      <w:pPr>
        <w:numPr>
          <w:ilvl w:val="0"/>
          <w:numId w:val="17"/>
        </w:numPr>
        <w:rPr>
          <w:rFonts w:ascii="Courier New" w:hAnsi="Courier New" w:cs="Courier New"/>
        </w:rPr>
      </w:pPr>
      <w:r w:rsidRPr="00604BB8">
        <w:rPr>
          <w:rFonts w:ascii="Courier New" w:hAnsi="Courier New" w:cs="Courier New"/>
        </w:rPr>
        <w:t xml:space="preserve">Is an incentive (e.g., money or reimbursement of expenses, token of appreciation) provided to participants?  </w:t>
      </w:r>
    </w:p>
    <w:p w:rsidR="005B10E5" w:rsidRPr="00604BB8" w:rsidP="00F633EA" w14:paraId="18987588" w14:textId="387106A2">
      <w:pPr>
        <w:ind w:left="360"/>
        <w:rPr>
          <w:rFonts w:ascii="Courier New" w:hAnsi="Courier New" w:cs="Courier New"/>
        </w:rPr>
      </w:pPr>
      <w:r w:rsidRPr="00604BB8">
        <w:rPr>
          <w:rFonts w:ascii="Courier New" w:hAnsi="Courier New" w:cs="Courier New"/>
        </w:rPr>
        <w:t>[  ] Yes [</w:t>
      </w:r>
      <w:r w:rsidRPr="00604BB8" w:rsidR="0013500A">
        <w:rPr>
          <w:rFonts w:ascii="Courier New" w:hAnsi="Courier New" w:cs="Courier New"/>
        </w:rPr>
        <w:t xml:space="preserve"> X</w:t>
      </w:r>
      <w:r w:rsidRPr="00604BB8">
        <w:rPr>
          <w:rFonts w:ascii="Courier New" w:hAnsi="Courier New" w:cs="Courier New"/>
        </w:rPr>
        <w:t xml:space="preserve"> ] No  </w:t>
      </w:r>
    </w:p>
    <w:p w:rsidR="00F633EA" w:rsidRPr="00604BB8" w:rsidP="00F633EA" w14:paraId="2BE1B44E" w14:textId="77777777">
      <w:pPr>
        <w:ind w:left="360"/>
        <w:rPr>
          <w:rFonts w:ascii="Courier New" w:hAnsi="Courier New" w:cs="Courier New"/>
        </w:rPr>
      </w:pPr>
      <w:r w:rsidRPr="00604BB8">
        <w:rPr>
          <w:rFonts w:ascii="Courier New" w:hAnsi="Courier New" w:cs="Courier New"/>
        </w:rPr>
        <w:t>If Yes, describe:</w:t>
      </w:r>
    </w:p>
    <w:p w:rsidR="000769A7" w:rsidRPr="00604BB8" w:rsidP="00F633EA" w14:paraId="0CCEDC45" w14:textId="77777777">
      <w:pPr>
        <w:pStyle w:val="Header"/>
        <w:tabs>
          <w:tab w:val="clear" w:pos="4320"/>
          <w:tab w:val="clear" w:pos="8640"/>
        </w:tabs>
        <w:rPr>
          <w:rFonts w:ascii="Courier New" w:hAnsi="Courier New" w:cs="Courier New"/>
        </w:rPr>
      </w:pPr>
    </w:p>
    <w:p w:rsidR="00F633EA" w:rsidRPr="00C514B9" w:rsidP="00F633EA" w14:paraId="76E504ED" w14:textId="51704EAB">
      <w:pPr>
        <w:pStyle w:val="Header"/>
        <w:tabs>
          <w:tab w:val="clear" w:pos="4320"/>
          <w:tab w:val="clear" w:pos="8640"/>
        </w:tabs>
        <w:rPr>
          <w:rFonts w:ascii="Courier New" w:hAnsi="Courier New" w:cs="Courier New"/>
        </w:rPr>
      </w:pPr>
      <w:r w:rsidRPr="00604BB8">
        <w:rPr>
          <w:rFonts w:ascii="Courier New" w:hAnsi="Courier New" w:cs="Courier New"/>
        </w:rPr>
        <w:t>Not applicable.</w:t>
      </w:r>
    </w:p>
    <w:p w:rsidR="00F633EA" w:rsidRPr="00C514B9" w:rsidP="00F633EA" w14:paraId="4AFAEB56" w14:textId="77777777">
      <w:pPr>
        <w:ind w:left="360"/>
        <w:rPr>
          <w:rFonts w:ascii="Courier New" w:hAnsi="Courier New" w:cs="Courier New"/>
        </w:rPr>
      </w:pPr>
    </w:p>
    <w:p w:rsidR="009C13B9" w:rsidRPr="00C514B9" w:rsidP="00AF48ED" w14:paraId="17232A2C" w14:textId="77777777">
      <w:pPr>
        <w:pStyle w:val="ListParagraph"/>
        <w:ind w:left="0"/>
        <w:rPr>
          <w:rFonts w:ascii="Courier New" w:hAnsi="Courier New" w:cs="Courier New"/>
        </w:rPr>
      </w:pPr>
    </w:p>
    <w:p w:rsidR="005E714A" w:rsidRPr="00604BB8" w:rsidP="00C86E91" w14:paraId="3B158AFD" w14:textId="77777777">
      <w:pPr>
        <w:rPr>
          <w:rFonts w:ascii="Courier New" w:hAnsi="Courier New" w:cs="Courier New"/>
          <w:i/>
        </w:rPr>
      </w:pPr>
      <w:r w:rsidRPr="00604BB8">
        <w:rPr>
          <w:rFonts w:ascii="Courier New" w:hAnsi="Courier New" w:cs="Courier New"/>
          <w:b/>
        </w:rPr>
        <w:t>BURDEN HOUR</w:t>
      </w:r>
      <w:r w:rsidRPr="00604BB8" w:rsidR="00441434">
        <w:rPr>
          <w:rFonts w:ascii="Courier New" w:hAnsi="Courier New" w:cs="Courier New"/>
          <w:b/>
        </w:rPr>
        <w:t>S</w:t>
      </w:r>
      <w:r w:rsidRPr="00604BB8">
        <w:rPr>
          <w:rFonts w:ascii="Courier New" w:hAnsi="Courier New" w:cs="Courier New"/>
        </w:rPr>
        <w:t xml:space="preserve"> </w:t>
      </w:r>
    </w:p>
    <w:p w:rsidR="006832D9" w:rsidRPr="00604BB8" w:rsidP="00F3170F" w14:paraId="4481DDCF"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4D56E79F" w14:textId="77777777" w:rsidTr="00604BB8">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94"/>
        </w:trPr>
        <w:tc>
          <w:tcPr>
            <w:tcW w:w="5058" w:type="dxa"/>
          </w:tcPr>
          <w:p w:rsidR="006832D9" w:rsidRPr="00604BB8" w:rsidP="00EFDA3A" w14:paraId="45271621" w14:textId="77777777">
            <w:pPr>
              <w:rPr>
                <w:rFonts w:ascii="Courier New" w:hAnsi="Courier New" w:cs="Courier New"/>
                <w:b/>
                <w:bCs/>
                <w:sz w:val="20"/>
                <w:szCs w:val="20"/>
              </w:rPr>
            </w:pPr>
            <w:r w:rsidRPr="00604BB8">
              <w:rPr>
                <w:rFonts w:ascii="Courier New" w:hAnsi="Courier New" w:cs="Courier New"/>
                <w:b/>
                <w:bCs/>
                <w:sz w:val="20"/>
                <w:szCs w:val="20"/>
              </w:rPr>
              <w:t>Category of Respondent</w:t>
            </w:r>
            <w:r w:rsidRPr="00604BB8" w:rsidR="5172564C">
              <w:rPr>
                <w:rFonts w:ascii="Courier New" w:hAnsi="Courier New" w:cs="Courier New"/>
                <w:b/>
                <w:bCs/>
                <w:sz w:val="20"/>
                <w:szCs w:val="20"/>
              </w:rPr>
              <w:t xml:space="preserve"> </w:t>
            </w:r>
          </w:p>
        </w:tc>
        <w:tc>
          <w:tcPr>
            <w:tcW w:w="1620" w:type="dxa"/>
          </w:tcPr>
          <w:p w:rsidR="006832D9" w:rsidRPr="00604BB8" w:rsidP="00843796" w14:paraId="0788D838" w14:textId="77777777">
            <w:pPr>
              <w:rPr>
                <w:rFonts w:ascii="Courier New" w:hAnsi="Courier New" w:cs="Courier New"/>
                <w:b/>
                <w:sz w:val="20"/>
                <w:szCs w:val="20"/>
              </w:rPr>
            </w:pPr>
            <w:r w:rsidRPr="00604BB8">
              <w:rPr>
                <w:rFonts w:ascii="Courier New" w:hAnsi="Courier New" w:cs="Courier New"/>
                <w:b/>
                <w:sz w:val="20"/>
                <w:szCs w:val="20"/>
              </w:rPr>
              <w:t>N</w:t>
            </w:r>
            <w:r w:rsidRPr="00604BB8" w:rsidR="009F5923">
              <w:rPr>
                <w:rFonts w:ascii="Courier New" w:hAnsi="Courier New" w:cs="Courier New"/>
                <w:b/>
                <w:sz w:val="20"/>
                <w:szCs w:val="20"/>
              </w:rPr>
              <w:t>o.</w:t>
            </w:r>
            <w:r w:rsidRPr="00604BB8">
              <w:rPr>
                <w:rFonts w:ascii="Courier New" w:hAnsi="Courier New" w:cs="Courier New"/>
                <w:b/>
                <w:sz w:val="20"/>
                <w:szCs w:val="20"/>
              </w:rPr>
              <w:t xml:space="preserve"> of Respondents</w:t>
            </w:r>
          </w:p>
        </w:tc>
        <w:tc>
          <w:tcPr>
            <w:tcW w:w="1980" w:type="dxa"/>
          </w:tcPr>
          <w:p w:rsidR="006832D9" w:rsidRPr="00604BB8" w:rsidP="00843796" w14:paraId="27DB82DC" w14:textId="77777777">
            <w:pPr>
              <w:rPr>
                <w:rFonts w:ascii="Courier New" w:hAnsi="Courier New" w:cs="Courier New"/>
                <w:b/>
                <w:sz w:val="20"/>
                <w:szCs w:val="20"/>
              </w:rPr>
            </w:pPr>
            <w:r w:rsidRPr="00604BB8">
              <w:rPr>
                <w:rFonts w:ascii="Courier New" w:hAnsi="Courier New" w:cs="Courier New"/>
                <w:b/>
                <w:sz w:val="20"/>
                <w:szCs w:val="20"/>
              </w:rPr>
              <w:t>Participation Time</w:t>
            </w:r>
          </w:p>
        </w:tc>
        <w:tc>
          <w:tcPr>
            <w:tcW w:w="1003" w:type="dxa"/>
          </w:tcPr>
          <w:p w:rsidR="006832D9" w:rsidRPr="00604BB8" w:rsidP="00843796" w14:paraId="2B37F356" w14:textId="77777777">
            <w:pPr>
              <w:rPr>
                <w:rFonts w:ascii="Courier New" w:hAnsi="Courier New" w:cs="Courier New"/>
                <w:b/>
                <w:sz w:val="20"/>
                <w:szCs w:val="20"/>
              </w:rPr>
            </w:pPr>
            <w:r w:rsidRPr="00604BB8">
              <w:rPr>
                <w:rFonts w:ascii="Courier New" w:hAnsi="Courier New" w:cs="Courier New"/>
                <w:b/>
                <w:sz w:val="20"/>
                <w:szCs w:val="20"/>
              </w:rPr>
              <w:t>Burden</w:t>
            </w:r>
          </w:p>
          <w:p w:rsidR="00461EDC" w:rsidRPr="00604BB8" w:rsidP="00843796" w14:paraId="1C7EF3AD" w14:textId="77777777">
            <w:pPr>
              <w:rPr>
                <w:rFonts w:ascii="Courier New" w:hAnsi="Courier New" w:cs="Courier New"/>
                <w:b/>
                <w:sz w:val="20"/>
                <w:szCs w:val="20"/>
              </w:rPr>
            </w:pPr>
            <w:r w:rsidRPr="00604BB8">
              <w:rPr>
                <w:rFonts w:ascii="Courier New" w:hAnsi="Courier New" w:cs="Courier New"/>
                <w:b/>
                <w:sz w:val="20"/>
                <w:szCs w:val="20"/>
              </w:rPr>
              <w:t>Hours</w:t>
            </w:r>
          </w:p>
        </w:tc>
      </w:tr>
      <w:tr w14:paraId="37B41C79" w14:textId="77777777" w:rsidTr="00EFDA3A">
        <w:tblPrEx>
          <w:tblW w:w="9661" w:type="dxa"/>
          <w:tblLayout w:type="fixed"/>
          <w:tblLook w:val="01E0"/>
        </w:tblPrEx>
        <w:trPr>
          <w:trHeight w:val="274"/>
        </w:trPr>
        <w:tc>
          <w:tcPr>
            <w:tcW w:w="5058" w:type="dxa"/>
          </w:tcPr>
          <w:p w:rsidR="006832D9" w:rsidRPr="00604BB8" w:rsidP="00843796" w14:paraId="1A00AC4F" w14:textId="4F2651C0">
            <w:pPr>
              <w:rPr>
                <w:rFonts w:ascii="Courier New" w:hAnsi="Courier New" w:cs="Courier New"/>
                <w:sz w:val="20"/>
                <w:szCs w:val="20"/>
              </w:rPr>
            </w:pPr>
            <w:r w:rsidRPr="00604BB8">
              <w:rPr>
                <w:rFonts w:ascii="Courier New" w:hAnsi="Courier New" w:cs="Courier New"/>
                <w:sz w:val="20"/>
                <w:szCs w:val="20"/>
              </w:rPr>
              <w:t>Individuals</w:t>
            </w:r>
          </w:p>
        </w:tc>
        <w:tc>
          <w:tcPr>
            <w:tcW w:w="1620" w:type="dxa"/>
          </w:tcPr>
          <w:p w:rsidR="006832D9" w:rsidRPr="00604BB8" w:rsidP="00843796" w14:paraId="26DF1B9B" w14:textId="375B7704">
            <w:pPr>
              <w:rPr>
                <w:rFonts w:ascii="Courier New" w:hAnsi="Courier New" w:cs="Courier New"/>
                <w:sz w:val="20"/>
                <w:szCs w:val="20"/>
              </w:rPr>
            </w:pPr>
            <w:r>
              <w:rPr>
                <w:rFonts w:ascii="Courier New" w:hAnsi="Courier New" w:cs="Courier New"/>
                <w:sz w:val="20"/>
                <w:szCs w:val="20"/>
              </w:rPr>
              <w:t>2000</w:t>
            </w:r>
          </w:p>
        </w:tc>
        <w:tc>
          <w:tcPr>
            <w:tcW w:w="1980" w:type="dxa"/>
          </w:tcPr>
          <w:p w:rsidR="006832D9" w:rsidRPr="00604BB8" w:rsidP="00843796" w14:paraId="5832D908" w14:textId="33C2A0E8">
            <w:pPr>
              <w:rPr>
                <w:rFonts w:ascii="Courier New" w:hAnsi="Courier New" w:cs="Courier New"/>
                <w:sz w:val="20"/>
                <w:szCs w:val="20"/>
              </w:rPr>
            </w:pPr>
            <w:r w:rsidRPr="00604BB8">
              <w:rPr>
                <w:rFonts w:ascii="Courier New" w:hAnsi="Courier New" w:cs="Courier New"/>
                <w:sz w:val="20"/>
                <w:szCs w:val="20"/>
              </w:rPr>
              <w:t>5 minutes</w:t>
            </w:r>
          </w:p>
        </w:tc>
        <w:tc>
          <w:tcPr>
            <w:tcW w:w="1003" w:type="dxa"/>
          </w:tcPr>
          <w:p w:rsidR="006832D9" w:rsidRPr="00604BB8" w:rsidP="00843796" w14:paraId="31BCEBF0" w14:textId="0613AE53">
            <w:pPr>
              <w:rPr>
                <w:rFonts w:ascii="Courier New" w:hAnsi="Courier New" w:cs="Courier New"/>
                <w:sz w:val="20"/>
                <w:szCs w:val="20"/>
              </w:rPr>
            </w:pPr>
            <w:r>
              <w:rPr>
                <w:rFonts w:ascii="Courier New" w:hAnsi="Courier New" w:cs="Courier New"/>
                <w:sz w:val="20"/>
                <w:szCs w:val="20"/>
              </w:rPr>
              <w:t>167</w:t>
            </w:r>
          </w:p>
        </w:tc>
      </w:tr>
      <w:tr w14:paraId="5DF158E7" w14:textId="77777777" w:rsidTr="00EFDA3A">
        <w:tblPrEx>
          <w:tblW w:w="9661" w:type="dxa"/>
          <w:tblLayout w:type="fixed"/>
          <w:tblLook w:val="01E0"/>
        </w:tblPrEx>
        <w:trPr>
          <w:trHeight w:val="274"/>
        </w:trPr>
        <w:tc>
          <w:tcPr>
            <w:tcW w:w="5058" w:type="dxa"/>
          </w:tcPr>
          <w:p w:rsidR="006832D9" w:rsidRPr="00604BB8" w:rsidP="00843796" w14:paraId="13B50FF9" w14:textId="77777777">
            <w:pPr>
              <w:rPr>
                <w:rFonts w:ascii="Courier New" w:hAnsi="Courier New" w:cs="Courier New"/>
                <w:sz w:val="20"/>
                <w:szCs w:val="20"/>
              </w:rPr>
            </w:pPr>
          </w:p>
        </w:tc>
        <w:tc>
          <w:tcPr>
            <w:tcW w:w="1620" w:type="dxa"/>
          </w:tcPr>
          <w:p w:rsidR="006832D9" w:rsidRPr="00604BB8" w:rsidP="00843796" w14:paraId="243277E9" w14:textId="77777777">
            <w:pPr>
              <w:rPr>
                <w:rFonts w:ascii="Courier New" w:hAnsi="Courier New" w:cs="Courier New"/>
                <w:sz w:val="20"/>
                <w:szCs w:val="20"/>
              </w:rPr>
            </w:pPr>
          </w:p>
        </w:tc>
        <w:tc>
          <w:tcPr>
            <w:tcW w:w="1980" w:type="dxa"/>
          </w:tcPr>
          <w:p w:rsidR="006832D9" w:rsidRPr="00604BB8" w:rsidP="00843796" w14:paraId="3F2EDED1" w14:textId="77777777">
            <w:pPr>
              <w:rPr>
                <w:rFonts w:ascii="Courier New" w:hAnsi="Courier New" w:cs="Courier New"/>
                <w:sz w:val="20"/>
                <w:szCs w:val="20"/>
              </w:rPr>
            </w:pPr>
          </w:p>
        </w:tc>
        <w:tc>
          <w:tcPr>
            <w:tcW w:w="1003" w:type="dxa"/>
          </w:tcPr>
          <w:p w:rsidR="006832D9" w:rsidRPr="00604BB8" w:rsidP="00843796" w14:paraId="0426C21C" w14:textId="77777777">
            <w:pPr>
              <w:rPr>
                <w:rFonts w:ascii="Courier New" w:hAnsi="Courier New" w:cs="Courier New"/>
                <w:sz w:val="20"/>
                <w:szCs w:val="20"/>
              </w:rPr>
            </w:pPr>
          </w:p>
        </w:tc>
      </w:tr>
      <w:tr w14:paraId="4CEFE41B" w14:textId="77777777" w:rsidTr="00EFDA3A">
        <w:tblPrEx>
          <w:tblW w:w="9661" w:type="dxa"/>
          <w:tblLayout w:type="fixed"/>
          <w:tblLook w:val="01E0"/>
        </w:tblPrEx>
        <w:trPr>
          <w:trHeight w:val="289"/>
        </w:trPr>
        <w:tc>
          <w:tcPr>
            <w:tcW w:w="5058" w:type="dxa"/>
          </w:tcPr>
          <w:p w:rsidR="006832D9" w:rsidRPr="00C514B9" w:rsidP="00843796" w14:paraId="0EEC809F" w14:textId="77777777">
            <w:pPr>
              <w:rPr>
                <w:rFonts w:ascii="Courier New" w:hAnsi="Courier New" w:cs="Courier New"/>
                <w:b/>
                <w:sz w:val="20"/>
                <w:szCs w:val="20"/>
              </w:rPr>
            </w:pPr>
            <w:r w:rsidRPr="00604BB8">
              <w:rPr>
                <w:rFonts w:ascii="Courier New" w:hAnsi="Courier New" w:cs="Courier New"/>
                <w:b/>
                <w:sz w:val="20"/>
                <w:szCs w:val="20"/>
              </w:rPr>
              <w:t>Totals</w:t>
            </w:r>
          </w:p>
        </w:tc>
        <w:tc>
          <w:tcPr>
            <w:tcW w:w="1620" w:type="dxa"/>
          </w:tcPr>
          <w:p w:rsidR="006832D9" w:rsidRPr="00C514B9" w:rsidP="00843796" w14:paraId="220EFA0D" w14:textId="79A1D2F0">
            <w:pPr>
              <w:rPr>
                <w:rFonts w:ascii="Courier New" w:hAnsi="Courier New" w:cs="Courier New"/>
                <w:b/>
                <w:sz w:val="20"/>
                <w:szCs w:val="20"/>
              </w:rPr>
            </w:pPr>
            <w:r>
              <w:rPr>
                <w:rFonts w:ascii="Courier New" w:hAnsi="Courier New" w:cs="Courier New"/>
                <w:b/>
                <w:sz w:val="20"/>
                <w:szCs w:val="20"/>
              </w:rPr>
              <w:t>2000</w:t>
            </w:r>
          </w:p>
        </w:tc>
        <w:tc>
          <w:tcPr>
            <w:tcW w:w="1980" w:type="dxa"/>
          </w:tcPr>
          <w:p w:rsidR="006832D9" w:rsidRPr="00C514B9" w:rsidP="00843796" w14:paraId="339B9798" w14:textId="17C351D4">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73137802" w14:textId="4D98E4B4">
            <w:pPr>
              <w:rPr>
                <w:rFonts w:ascii="Courier New" w:hAnsi="Courier New" w:cs="Courier New"/>
                <w:b/>
                <w:sz w:val="20"/>
                <w:szCs w:val="20"/>
              </w:rPr>
            </w:pPr>
            <w:r>
              <w:rPr>
                <w:rFonts w:ascii="Courier New" w:hAnsi="Courier New" w:cs="Courier New"/>
                <w:b/>
                <w:sz w:val="20"/>
                <w:szCs w:val="20"/>
              </w:rPr>
              <w:t>167</w:t>
            </w:r>
          </w:p>
        </w:tc>
      </w:tr>
    </w:tbl>
    <w:p w:rsidR="00F3170F" w:rsidRPr="00C514B9" w:rsidP="00F3170F" w14:paraId="2A0EB18F" w14:textId="77777777">
      <w:pPr>
        <w:rPr>
          <w:rFonts w:ascii="Courier New" w:hAnsi="Courier New" w:cs="Courier New"/>
        </w:rPr>
      </w:pPr>
    </w:p>
    <w:p w:rsidR="00F633EA" w:rsidRPr="00C514B9" w:rsidP="00F633EA" w14:paraId="10BE74F2" w14:textId="77777777">
      <w:pPr>
        <w:rPr>
          <w:rFonts w:ascii="Courier New" w:hAnsi="Courier New" w:cs="Courier New"/>
          <w:b/>
        </w:rPr>
      </w:pPr>
      <w:r w:rsidRPr="00C514B9">
        <w:rPr>
          <w:rFonts w:ascii="Courier New" w:hAnsi="Courier New" w:cs="Courier New"/>
          <w:b/>
        </w:rPr>
        <w:t>CERTIFICATION:</w:t>
      </w:r>
    </w:p>
    <w:p w:rsidR="00F633EA" w:rsidRPr="00C514B9" w:rsidP="00F633EA" w14:paraId="75993204" w14:textId="77777777">
      <w:pPr>
        <w:rPr>
          <w:rFonts w:ascii="Courier New" w:hAnsi="Courier New" w:cs="Courier New"/>
          <w:sz w:val="16"/>
          <w:szCs w:val="16"/>
        </w:rPr>
      </w:pPr>
    </w:p>
    <w:p w:rsidR="00F633EA" w:rsidRPr="00C514B9" w:rsidP="00F633EA" w14:paraId="1120B5F2"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2EF0CD5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70381C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C96F8C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16D2AE5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2B76A3A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171476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71CC754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4BBB4C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6B627E3E" w14:textId="77777777">
      <w:pPr>
        <w:rPr>
          <w:rFonts w:ascii="Courier New" w:hAnsi="Courier New" w:cs="Courier New"/>
        </w:rPr>
      </w:pPr>
    </w:p>
    <w:p w:rsidR="00F633EA" w:rsidRPr="00C514B9" w:rsidP="00F633EA" w14:paraId="3C920EB4" w14:textId="77777777">
      <w:pPr>
        <w:rPr>
          <w:rFonts w:ascii="Courier New" w:hAnsi="Courier New" w:cs="Courier New"/>
        </w:rPr>
      </w:pPr>
    </w:p>
    <w:p w:rsidR="00761EF5" w:rsidRPr="00C514B9" w:rsidP="00761EF5" w14:paraId="1037665D" w14:textId="77777777">
      <w:pPr>
        <w:rPr>
          <w:rFonts w:ascii="Courier New" w:hAnsi="Courier New" w:cs="Courier New"/>
        </w:rPr>
      </w:pPr>
      <w:r w:rsidRPr="00C514B9">
        <w:rPr>
          <w:rFonts w:ascii="Courier New" w:hAnsi="Courier New" w:cs="Courier New"/>
        </w:rPr>
        <w:t>Name</w:t>
      </w:r>
      <w:r>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761EF5" w:rsidP="00761EF5" w14:paraId="385EA75F" w14:textId="77777777">
      <w:pPr>
        <w:rPr>
          <w:rFonts w:ascii="Courier New" w:hAnsi="Courier New" w:cs="Courier New"/>
          <w:b/>
        </w:rPr>
      </w:pPr>
      <w:r>
        <w:rPr>
          <w:rFonts w:ascii="Courier New" w:hAnsi="Courier New" w:cs="Courier New"/>
          <w:b/>
        </w:rPr>
        <w:t xml:space="preserve">      </w:t>
      </w:r>
    </w:p>
    <w:p w:rsidR="00761EF5" w:rsidRPr="00D900E5" w:rsidP="00761EF5" w14:paraId="2247BA16" w14:textId="14970D32">
      <w:pPr>
        <w:rPr>
          <w:rFonts w:ascii="Courier New" w:hAnsi="Courier New" w:cs="Courier New"/>
          <w:b/>
        </w:rPr>
      </w:pPr>
      <w:r w:rsidRPr="00D900E5">
        <w:rPr>
          <w:rFonts w:ascii="Courier New" w:hAnsi="Courier New" w:cs="Courier New"/>
          <w:b/>
        </w:rPr>
        <w:t>Name</w:t>
      </w:r>
      <w:r>
        <w:rPr>
          <w:rFonts w:ascii="Courier New" w:hAnsi="Courier New" w:cs="Courier New"/>
          <w:b/>
        </w:rPr>
        <w:t>:</w:t>
      </w:r>
      <w:r w:rsidR="000A214E">
        <w:rPr>
          <w:rFonts w:ascii="Courier New" w:hAnsi="Courier New" w:cs="Courier New"/>
          <w:b/>
        </w:rPr>
        <w:t xml:space="preserve"> </w:t>
      </w:r>
      <w:r w:rsidR="00694B9E">
        <w:rPr>
          <w:rFonts w:ascii="Courier New" w:hAnsi="Courier New" w:cs="Courier New"/>
          <w:b/>
        </w:rPr>
        <w:t>Ray Milano</w:t>
      </w:r>
    </w:p>
    <w:p w:rsidR="00761EF5" w:rsidP="00761EF5" w14:paraId="34BA97EA" w14:textId="77777777">
      <w:pPr>
        <w:rPr>
          <w:rFonts w:ascii="Courier New" w:hAnsi="Courier New" w:cs="Courier New"/>
          <w:b/>
        </w:rPr>
      </w:pPr>
    </w:p>
    <w:p w:rsidR="00761EF5" w:rsidRPr="00C514B9" w:rsidP="00761EF5" w14:paraId="7562AF24" w14:textId="6B801DBE">
      <w:pPr>
        <w:rPr>
          <w:rFonts w:ascii="Courier New" w:hAnsi="Courier New" w:cs="Courier New"/>
          <w:b/>
        </w:rPr>
      </w:pPr>
      <w:r>
        <w:rPr>
          <w:rFonts w:ascii="Courier New" w:hAnsi="Courier New" w:cs="Courier New"/>
          <w:b/>
        </w:rPr>
        <w:t xml:space="preserve">Email address: </w:t>
      </w:r>
      <w:hyperlink r:id="rId5" w:history="1">
        <w:r w:rsidRPr="00D1632D" w:rsidR="00694B9E">
          <w:rPr>
            <w:rStyle w:val="Hyperlink"/>
            <w:rFonts w:ascii="Courier New" w:hAnsi="Courier New" w:cs="Courier New"/>
            <w:b/>
          </w:rPr>
          <w:t>raymond.milano@sba.gov</w:t>
        </w:r>
      </w:hyperlink>
      <w:r w:rsidR="00694B9E">
        <w:rPr>
          <w:rFonts w:ascii="Courier New" w:hAnsi="Courier New" w:cs="Courier New"/>
          <w:b/>
        </w:rPr>
        <w:t xml:space="preserve"> </w:t>
      </w:r>
      <w:r w:rsidR="000A214E">
        <w:rPr>
          <w:rFonts w:ascii="Courier New" w:hAnsi="Courier New" w:cs="Courier New"/>
          <w:b/>
        </w:rPr>
        <w:t xml:space="preserve">  </w:t>
      </w:r>
    </w:p>
    <w:p w:rsidR="00F633EA" w:rsidRPr="00C514B9" w:rsidP="0024521E" w14:paraId="3635D5DE" w14:textId="77777777">
      <w:pPr>
        <w:rPr>
          <w:rFonts w:ascii="Courier New" w:hAnsi="Courier New" w:cs="Courier New"/>
          <w:b/>
        </w:rPr>
      </w:pPr>
    </w:p>
    <w:p w:rsidR="00F633EA" w:rsidRPr="00C514B9" w:rsidP="0024521E" w14:paraId="4A5A69C2" w14:textId="77777777">
      <w:pPr>
        <w:rPr>
          <w:rFonts w:ascii="Courier New" w:hAnsi="Courier New" w:cs="Courier New"/>
          <w:b/>
        </w:rPr>
      </w:pPr>
    </w:p>
    <w:p w:rsidR="00437660" w:rsidRPr="00C514B9" w:rsidP="0024521E" w14:paraId="09981597"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2A80FABA" w14:textId="1F31587D">
      <w:pPr>
        <w:rPr>
          <w:rFonts w:ascii="Courier New" w:hAnsi="Courier New" w:cs="Courier New"/>
          <w:b/>
        </w:rPr>
      </w:pPr>
      <w:r w:rsidRPr="00C514B9">
        <w:rPr>
          <w:rFonts w:ascii="Courier New" w:hAnsi="Courier New" w:cs="Courier New"/>
          <w:b/>
        </w:rPr>
        <w:t xml:space="preserve">OMB Control No. </w:t>
      </w:r>
      <w:r w:rsidR="00F13A4F">
        <w:rPr>
          <w:rFonts w:ascii="Courier New" w:hAnsi="Courier New" w:cs="Courier New"/>
          <w:b/>
        </w:rPr>
        <w:t>3245-0404</w:t>
      </w:r>
    </w:p>
    <w:p w:rsidR="00437660" w:rsidRPr="00C514B9" w:rsidP="0024521E" w14:paraId="311F863E" w14:textId="3B367013">
      <w:pPr>
        <w:rPr>
          <w:rFonts w:ascii="Courier New" w:hAnsi="Courier New" w:cs="Courier New"/>
          <w:b/>
        </w:rPr>
      </w:pPr>
      <w:r w:rsidRPr="00C514B9">
        <w:rPr>
          <w:rFonts w:ascii="Courier New" w:hAnsi="Courier New" w:cs="Courier New"/>
          <w:b/>
        </w:rPr>
        <w:t xml:space="preserve">Expiration Date: </w:t>
      </w:r>
      <w:r w:rsidR="0016544F">
        <w:rPr>
          <w:rFonts w:ascii="Courier New" w:hAnsi="Courier New" w:cs="Courier New"/>
          <w:b/>
        </w:rPr>
        <w:t>0</w:t>
      </w:r>
      <w:r w:rsidR="00E05A16">
        <w:rPr>
          <w:rFonts w:ascii="Courier New" w:hAnsi="Courier New" w:cs="Courier New"/>
          <w:b/>
        </w:rPr>
        <w:t>2</w:t>
      </w:r>
      <w:r w:rsidRPr="00C514B9">
        <w:rPr>
          <w:rFonts w:ascii="Courier New" w:hAnsi="Courier New" w:cs="Courier New"/>
          <w:b/>
        </w:rPr>
        <w:t>/</w:t>
      </w:r>
      <w:r w:rsidR="00E05A16">
        <w:rPr>
          <w:rFonts w:ascii="Courier New" w:hAnsi="Courier New" w:cs="Courier New"/>
          <w:b/>
        </w:rPr>
        <w:t>28</w:t>
      </w:r>
      <w:r w:rsidRPr="00C514B9">
        <w:rPr>
          <w:rFonts w:ascii="Courier New" w:hAnsi="Courier New" w:cs="Courier New"/>
          <w:b/>
        </w:rPr>
        <w:t>/</w:t>
      </w:r>
      <w:r w:rsidR="0016544F">
        <w:rPr>
          <w:rFonts w:ascii="Courier New" w:hAnsi="Courier New" w:cs="Courier New"/>
          <w:b/>
        </w:rPr>
        <w:t>202</w:t>
      </w:r>
      <w:r w:rsidR="00E05A16">
        <w:rPr>
          <w:rFonts w:ascii="Courier New" w:hAnsi="Courier New" w:cs="Courier New"/>
          <w:b/>
        </w:rPr>
        <w:t>5</w:t>
      </w:r>
    </w:p>
    <w:p w:rsidR="00F87A4F" w:rsidRPr="00C514B9" w:rsidP="00F87A4F" w14:paraId="216DB5BE"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08E1FCDD" w14:textId="4D406A56">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B42F2">
        <w:rPr>
          <w:rFonts w:ascii="Courier New" w:hAnsi="Courier New" w:cs="Courier New"/>
        </w:rPr>
        <w:t>3245-0404</w:t>
      </w:r>
      <w:r w:rsidRPr="00C514B9">
        <w:rPr>
          <w:rFonts w:ascii="Courier New" w:hAnsi="Courier New" w:cs="Courier New"/>
        </w:rPr>
        <w:t>)</w:t>
      </w:r>
    </w:p>
    <w:p w:rsidR="00F24CFC" w:rsidRPr="00C514B9" w:rsidP="00F24CFC" w14:paraId="60AE5EA9" w14:textId="77777777">
      <w:pPr>
        <w:rPr>
          <w:rFonts w:ascii="Courier New" w:hAnsi="Courier New" w:cs="Courier New"/>
          <w:b/>
        </w:rPr>
      </w:pPr>
      <w:r w:rsidRPr="00C514B9">
        <w:rPr>
          <w:rFonts w:ascii="Courier New" w:hAnsi="Courier New" w:cs="Courier New"/>
          <w:b/>
          <w:noProof/>
          <w:color w:val="2B579A"/>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1C7251F6"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BF18AA" w14:textId="77777777">
      <w:pPr>
        <w:rPr>
          <w:rFonts w:ascii="Courier New" w:hAnsi="Courier New" w:cs="Courier New"/>
          <w:sz w:val="20"/>
          <w:szCs w:val="20"/>
        </w:rPr>
      </w:pPr>
    </w:p>
    <w:p w:rsidR="00F24CFC" w:rsidRPr="00C514B9" w:rsidP="00F24CFC" w14:paraId="06222AD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67D26853" w14:textId="77777777">
      <w:pPr>
        <w:pStyle w:val="Header"/>
        <w:tabs>
          <w:tab w:val="clear" w:pos="4320"/>
          <w:tab w:val="clear" w:pos="8640"/>
        </w:tabs>
        <w:rPr>
          <w:rFonts w:ascii="Courier New" w:hAnsi="Courier New" w:cs="Courier New"/>
          <w:b/>
          <w:sz w:val="20"/>
          <w:szCs w:val="20"/>
        </w:rPr>
      </w:pPr>
    </w:p>
    <w:p w:rsidR="00F24CFC" w:rsidRPr="00C514B9" w:rsidP="00F24CFC" w14:paraId="0DF9196A"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2850A225" w14:textId="77777777">
      <w:pPr>
        <w:pStyle w:val="BodyTextIndent"/>
        <w:tabs>
          <w:tab w:val="left" w:pos="360"/>
        </w:tabs>
        <w:ind w:left="0"/>
        <w:rPr>
          <w:rFonts w:ascii="Courier New" w:hAnsi="Courier New" w:cs="Courier New"/>
          <w:bCs/>
        </w:rPr>
      </w:pPr>
    </w:p>
    <w:p w:rsidR="00F24CFC" w:rsidRPr="00C514B9" w:rsidP="00F24CFC" w14:paraId="3869267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34F609A3" w14:textId="77777777">
      <w:pPr>
        <w:rPr>
          <w:rFonts w:ascii="Courier New" w:hAnsi="Courier New" w:cs="Courier New"/>
          <w:sz w:val="20"/>
          <w:szCs w:val="20"/>
        </w:rPr>
      </w:pPr>
    </w:p>
    <w:p w:rsidR="00F24CFC" w:rsidRPr="00C514B9" w:rsidP="00F24CFC" w14:paraId="5DDC7A98"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6E5804E3" w14:textId="77777777">
      <w:pPr>
        <w:rPr>
          <w:rFonts w:ascii="Courier New" w:hAnsi="Courier New" w:cs="Courier New"/>
          <w:sz w:val="20"/>
          <w:szCs w:val="20"/>
        </w:rPr>
      </w:pPr>
    </w:p>
    <w:p w:rsidR="008F50D4" w:rsidRPr="00C514B9" w:rsidP="00F24CFC" w14:paraId="41C07957"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0FFBE8A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4E184327"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13D500C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6D8B319F"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0FFB9979" w14:textId="77777777">
      <w:pPr>
        <w:keepNext/>
        <w:keepLines/>
        <w:rPr>
          <w:rFonts w:ascii="Courier New" w:hAnsi="Courier New" w:cs="Courier New"/>
          <w:b/>
          <w:sz w:val="20"/>
          <w:szCs w:val="20"/>
        </w:rPr>
      </w:pPr>
    </w:p>
    <w:sectPr w:rsidSect="00664E51">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757B0DB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937AA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92533"/>
    <w:multiLevelType w:val="hybridMultilevel"/>
    <w:tmpl w:val="93E08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226C88"/>
    <w:multiLevelType w:val="hybridMultilevel"/>
    <w:tmpl w:val="D2A0C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20136243">
    <w:abstractNumId w:val="11"/>
  </w:num>
  <w:num w:numId="2" w16cid:durableId="1656837678">
    <w:abstractNumId w:val="19"/>
  </w:num>
  <w:num w:numId="3" w16cid:durableId="689264567">
    <w:abstractNumId w:val="18"/>
  </w:num>
  <w:num w:numId="4" w16cid:durableId="454564154">
    <w:abstractNumId w:val="20"/>
  </w:num>
  <w:num w:numId="5" w16cid:durableId="417485764">
    <w:abstractNumId w:val="4"/>
  </w:num>
  <w:num w:numId="6" w16cid:durableId="1530024260">
    <w:abstractNumId w:val="1"/>
  </w:num>
  <w:num w:numId="7" w16cid:durableId="1805927124">
    <w:abstractNumId w:val="9"/>
  </w:num>
  <w:num w:numId="8" w16cid:durableId="1155339060">
    <w:abstractNumId w:val="16"/>
  </w:num>
  <w:num w:numId="9" w16cid:durableId="990789677">
    <w:abstractNumId w:val="10"/>
  </w:num>
  <w:num w:numId="10" w16cid:durableId="1787693769">
    <w:abstractNumId w:val="2"/>
  </w:num>
  <w:num w:numId="11" w16cid:durableId="1826046822">
    <w:abstractNumId w:val="7"/>
  </w:num>
  <w:num w:numId="12" w16cid:durableId="861434824">
    <w:abstractNumId w:val="8"/>
  </w:num>
  <w:num w:numId="13" w16cid:durableId="283540165">
    <w:abstractNumId w:val="0"/>
  </w:num>
  <w:num w:numId="14" w16cid:durableId="538981233">
    <w:abstractNumId w:val="17"/>
  </w:num>
  <w:num w:numId="15" w16cid:durableId="626351638">
    <w:abstractNumId w:val="15"/>
  </w:num>
  <w:num w:numId="16" w16cid:durableId="1699547641">
    <w:abstractNumId w:val="12"/>
  </w:num>
  <w:num w:numId="17" w16cid:durableId="1990090714">
    <w:abstractNumId w:val="5"/>
  </w:num>
  <w:num w:numId="18" w16cid:durableId="860974099">
    <w:abstractNumId w:val="6"/>
  </w:num>
  <w:num w:numId="19" w16cid:durableId="256714606">
    <w:abstractNumId w:val="3"/>
  </w:num>
  <w:num w:numId="20" w16cid:durableId="147983759">
    <w:abstractNumId w:val="13"/>
  </w:num>
  <w:num w:numId="21" w16cid:durableId="1833519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914"/>
    <w:rsid w:val="0001027E"/>
    <w:rsid w:val="00013A0C"/>
    <w:rsid w:val="00023A57"/>
    <w:rsid w:val="000343DF"/>
    <w:rsid w:val="00047A64"/>
    <w:rsid w:val="00052898"/>
    <w:rsid w:val="000632A8"/>
    <w:rsid w:val="00067329"/>
    <w:rsid w:val="000769A7"/>
    <w:rsid w:val="00090EF6"/>
    <w:rsid w:val="000A04DA"/>
    <w:rsid w:val="000A214E"/>
    <w:rsid w:val="000B2838"/>
    <w:rsid w:val="000D44CA"/>
    <w:rsid w:val="000E200B"/>
    <w:rsid w:val="000E21CA"/>
    <w:rsid w:val="000F68BE"/>
    <w:rsid w:val="0010674D"/>
    <w:rsid w:val="00112E90"/>
    <w:rsid w:val="0013500A"/>
    <w:rsid w:val="0016544F"/>
    <w:rsid w:val="00166F55"/>
    <w:rsid w:val="001927A4"/>
    <w:rsid w:val="00194AC6"/>
    <w:rsid w:val="00197D8F"/>
    <w:rsid w:val="001A23B0"/>
    <w:rsid w:val="001A25CC"/>
    <w:rsid w:val="001A76F2"/>
    <w:rsid w:val="001B0AAA"/>
    <w:rsid w:val="001B7A1D"/>
    <w:rsid w:val="001C39F7"/>
    <w:rsid w:val="001D3627"/>
    <w:rsid w:val="002237F2"/>
    <w:rsid w:val="00230D02"/>
    <w:rsid w:val="0023106D"/>
    <w:rsid w:val="00237B48"/>
    <w:rsid w:val="0024521E"/>
    <w:rsid w:val="002571CD"/>
    <w:rsid w:val="00263C3D"/>
    <w:rsid w:val="00271B5C"/>
    <w:rsid w:val="00274D0B"/>
    <w:rsid w:val="00291B64"/>
    <w:rsid w:val="00292A36"/>
    <w:rsid w:val="002B052D"/>
    <w:rsid w:val="002B34CD"/>
    <w:rsid w:val="002B3C95"/>
    <w:rsid w:val="002B42F2"/>
    <w:rsid w:val="002C410F"/>
    <w:rsid w:val="002D0B92"/>
    <w:rsid w:val="002D16B4"/>
    <w:rsid w:val="00330532"/>
    <w:rsid w:val="00344498"/>
    <w:rsid w:val="0035016F"/>
    <w:rsid w:val="003518EC"/>
    <w:rsid w:val="00396A3D"/>
    <w:rsid w:val="003D5BBE"/>
    <w:rsid w:val="003E3C61"/>
    <w:rsid w:val="003F1C5B"/>
    <w:rsid w:val="00434E33"/>
    <w:rsid w:val="00437660"/>
    <w:rsid w:val="00441434"/>
    <w:rsid w:val="0045264C"/>
    <w:rsid w:val="00461EDC"/>
    <w:rsid w:val="00461FE3"/>
    <w:rsid w:val="0047236D"/>
    <w:rsid w:val="00485A3D"/>
    <w:rsid w:val="004876EC"/>
    <w:rsid w:val="0049586A"/>
    <w:rsid w:val="004D6E14"/>
    <w:rsid w:val="005009B0"/>
    <w:rsid w:val="00516FCD"/>
    <w:rsid w:val="005362CA"/>
    <w:rsid w:val="00574B13"/>
    <w:rsid w:val="0057553F"/>
    <w:rsid w:val="005A0A42"/>
    <w:rsid w:val="005A1006"/>
    <w:rsid w:val="005A5E33"/>
    <w:rsid w:val="005B10E5"/>
    <w:rsid w:val="005D5413"/>
    <w:rsid w:val="005E714A"/>
    <w:rsid w:val="005F693D"/>
    <w:rsid w:val="00604BB8"/>
    <w:rsid w:val="006140A0"/>
    <w:rsid w:val="00620BED"/>
    <w:rsid w:val="00630090"/>
    <w:rsid w:val="00636621"/>
    <w:rsid w:val="00642B49"/>
    <w:rsid w:val="00664E51"/>
    <w:rsid w:val="006832D9"/>
    <w:rsid w:val="00684A53"/>
    <w:rsid w:val="0069011C"/>
    <w:rsid w:val="00690F31"/>
    <w:rsid w:val="0069403B"/>
    <w:rsid w:val="00694B9E"/>
    <w:rsid w:val="006B6C14"/>
    <w:rsid w:val="006C1643"/>
    <w:rsid w:val="006F08BD"/>
    <w:rsid w:val="006F0B46"/>
    <w:rsid w:val="006F2236"/>
    <w:rsid w:val="006F3DDE"/>
    <w:rsid w:val="007015FE"/>
    <w:rsid w:val="00704678"/>
    <w:rsid w:val="007147B9"/>
    <w:rsid w:val="0072032E"/>
    <w:rsid w:val="007425E7"/>
    <w:rsid w:val="00761EF5"/>
    <w:rsid w:val="00765DB1"/>
    <w:rsid w:val="00770E6A"/>
    <w:rsid w:val="00796CAA"/>
    <w:rsid w:val="007A260E"/>
    <w:rsid w:val="007D10E8"/>
    <w:rsid w:val="007D46F0"/>
    <w:rsid w:val="007F7080"/>
    <w:rsid w:val="00802607"/>
    <w:rsid w:val="008101A5"/>
    <w:rsid w:val="00822664"/>
    <w:rsid w:val="00843796"/>
    <w:rsid w:val="0084422D"/>
    <w:rsid w:val="008471E7"/>
    <w:rsid w:val="00884AEA"/>
    <w:rsid w:val="00895229"/>
    <w:rsid w:val="008A57FA"/>
    <w:rsid w:val="008B2EB3"/>
    <w:rsid w:val="008C2C43"/>
    <w:rsid w:val="008F0203"/>
    <w:rsid w:val="008F50D4"/>
    <w:rsid w:val="008F5C25"/>
    <w:rsid w:val="00900588"/>
    <w:rsid w:val="009012BD"/>
    <w:rsid w:val="009239AA"/>
    <w:rsid w:val="00935ADA"/>
    <w:rsid w:val="009434D5"/>
    <w:rsid w:val="0094539B"/>
    <w:rsid w:val="00946B6C"/>
    <w:rsid w:val="00955A71"/>
    <w:rsid w:val="0096108F"/>
    <w:rsid w:val="009623EC"/>
    <w:rsid w:val="009664C9"/>
    <w:rsid w:val="009759CD"/>
    <w:rsid w:val="0099541D"/>
    <w:rsid w:val="009A22AB"/>
    <w:rsid w:val="009B402C"/>
    <w:rsid w:val="009C13B9"/>
    <w:rsid w:val="009C7E77"/>
    <w:rsid w:val="009D01A2"/>
    <w:rsid w:val="009D1B8C"/>
    <w:rsid w:val="009E1DD1"/>
    <w:rsid w:val="009F5923"/>
    <w:rsid w:val="00A01936"/>
    <w:rsid w:val="00A403BB"/>
    <w:rsid w:val="00A674DF"/>
    <w:rsid w:val="00A83AA6"/>
    <w:rsid w:val="00A934D6"/>
    <w:rsid w:val="00AA3E98"/>
    <w:rsid w:val="00AA67EA"/>
    <w:rsid w:val="00AC63DA"/>
    <w:rsid w:val="00AC65D3"/>
    <w:rsid w:val="00AE1809"/>
    <w:rsid w:val="00AE37FA"/>
    <w:rsid w:val="00AF48ED"/>
    <w:rsid w:val="00B258CD"/>
    <w:rsid w:val="00B26594"/>
    <w:rsid w:val="00B273EF"/>
    <w:rsid w:val="00B30E51"/>
    <w:rsid w:val="00B80D76"/>
    <w:rsid w:val="00B95CBF"/>
    <w:rsid w:val="00BA1BB1"/>
    <w:rsid w:val="00BA2105"/>
    <w:rsid w:val="00BA7E06"/>
    <w:rsid w:val="00BB43B5"/>
    <w:rsid w:val="00BB6219"/>
    <w:rsid w:val="00BC4974"/>
    <w:rsid w:val="00BD0EE2"/>
    <w:rsid w:val="00BD290F"/>
    <w:rsid w:val="00BF3CD8"/>
    <w:rsid w:val="00C14CC4"/>
    <w:rsid w:val="00C33C52"/>
    <w:rsid w:val="00C40D8B"/>
    <w:rsid w:val="00C514B9"/>
    <w:rsid w:val="00C56E09"/>
    <w:rsid w:val="00C8407A"/>
    <w:rsid w:val="00C8488C"/>
    <w:rsid w:val="00C86E91"/>
    <w:rsid w:val="00CA2650"/>
    <w:rsid w:val="00CA767A"/>
    <w:rsid w:val="00CB1078"/>
    <w:rsid w:val="00CC6FAF"/>
    <w:rsid w:val="00CD3A26"/>
    <w:rsid w:val="00CD5EF4"/>
    <w:rsid w:val="00CF6542"/>
    <w:rsid w:val="00D1632D"/>
    <w:rsid w:val="00D24698"/>
    <w:rsid w:val="00D3769C"/>
    <w:rsid w:val="00D6383F"/>
    <w:rsid w:val="00D86B93"/>
    <w:rsid w:val="00D900E5"/>
    <w:rsid w:val="00D9050E"/>
    <w:rsid w:val="00DB59D0"/>
    <w:rsid w:val="00DC33D3"/>
    <w:rsid w:val="00DD72A0"/>
    <w:rsid w:val="00E05A16"/>
    <w:rsid w:val="00E127DA"/>
    <w:rsid w:val="00E22DEF"/>
    <w:rsid w:val="00E26329"/>
    <w:rsid w:val="00E40B50"/>
    <w:rsid w:val="00E454A0"/>
    <w:rsid w:val="00E46272"/>
    <w:rsid w:val="00E50293"/>
    <w:rsid w:val="00E55E99"/>
    <w:rsid w:val="00E65FFC"/>
    <w:rsid w:val="00E744EA"/>
    <w:rsid w:val="00E774E1"/>
    <w:rsid w:val="00E80951"/>
    <w:rsid w:val="00E86CC6"/>
    <w:rsid w:val="00E92791"/>
    <w:rsid w:val="00EB56B3"/>
    <w:rsid w:val="00EC2232"/>
    <w:rsid w:val="00ED6492"/>
    <w:rsid w:val="00EE0F01"/>
    <w:rsid w:val="00EE22C4"/>
    <w:rsid w:val="00EF2095"/>
    <w:rsid w:val="00EFDA3A"/>
    <w:rsid w:val="00F06866"/>
    <w:rsid w:val="00F13A4F"/>
    <w:rsid w:val="00F15956"/>
    <w:rsid w:val="00F15A34"/>
    <w:rsid w:val="00F24CFC"/>
    <w:rsid w:val="00F3170F"/>
    <w:rsid w:val="00F41205"/>
    <w:rsid w:val="00F633EA"/>
    <w:rsid w:val="00F67A2A"/>
    <w:rsid w:val="00F86D03"/>
    <w:rsid w:val="00F87A4F"/>
    <w:rsid w:val="00F976B0"/>
    <w:rsid w:val="00FA6DE7"/>
    <w:rsid w:val="00FC0A8E"/>
    <w:rsid w:val="00FC3010"/>
    <w:rsid w:val="00FE2FA6"/>
    <w:rsid w:val="00FE3DF2"/>
    <w:rsid w:val="03C3CD05"/>
    <w:rsid w:val="04D94DB9"/>
    <w:rsid w:val="06B64D3C"/>
    <w:rsid w:val="108FDD23"/>
    <w:rsid w:val="16A1166C"/>
    <w:rsid w:val="229FF9BD"/>
    <w:rsid w:val="2B3BE9EC"/>
    <w:rsid w:val="37353844"/>
    <w:rsid w:val="3D179C86"/>
    <w:rsid w:val="3E767A68"/>
    <w:rsid w:val="46346887"/>
    <w:rsid w:val="4F6738C8"/>
    <w:rsid w:val="51030929"/>
    <w:rsid w:val="5172564C"/>
    <w:rsid w:val="543AA9EB"/>
    <w:rsid w:val="576CCCA3"/>
    <w:rsid w:val="5DAFAB75"/>
    <w:rsid w:val="5EE34EE3"/>
    <w:rsid w:val="61211A79"/>
    <w:rsid w:val="6AAED462"/>
    <w:rsid w:val="6F9B6DE2"/>
    <w:rsid w:val="71373E43"/>
    <w:rsid w:val="74DFF24B"/>
    <w:rsid w:val="7BB8BB1F"/>
    <w:rsid w:val="7E72B7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A6A772"/>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rsid w:val="000A214E"/>
    <w:rPr>
      <w:color w:val="0563C1" w:themeColor="hyperlink"/>
      <w:u w:val="single"/>
    </w:rPr>
  </w:style>
  <w:style w:type="character" w:styleId="UnresolvedMention">
    <w:name w:val="Unresolved Mention"/>
    <w:basedOn w:val="DefaultParagraphFont"/>
    <w:uiPriority w:val="99"/>
    <w:semiHidden/>
    <w:unhideWhenUsed/>
    <w:rsid w:val="000A2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aymond.milano@sb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4171-6BC8-4D3E-9D8E-60EE4169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6560</Characters>
  <Application>Microsoft Office Word</Application>
  <DocSecurity>0</DocSecurity>
  <Lines>54</Lines>
  <Paragraphs>15</Paragraphs>
  <ScaleCrop>false</ScaleCrop>
  <Company>ssa</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Rich, Curtis B.</cp:lastModifiedBy>
  <cp:revision>2</cp:revision>
  <cp:lastPrinted>2011-05-04T16:54:00Z</cp:lastPrinted>
  <dcterms:created xsi:type="dcterms:W3CDTF">2024-04-16T20:29:00Z</dcterms:created>
  <dcterms:modified xsi:type="dcterms:W3CDTF">2024-04-16T20:29:00Z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