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26640" w:rsidP="68D813BF" w14:paraId="23B77807" w14:textId="779E74D2">
      <w:pPr>
        <w:tabs>
          <w:tab w:val="left" w:pos="6660"/>
        </w:tabs>
        <w:suppressAutoHyphens/>
        <w:jc w:val="right"/>
        <w:outlineLvl w:val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OMB Approval No.</w:t>
      </w:r>
      <w:r w:rsidR="00F930D8"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19"/>
        </w:rPr>
        <w:t>3245</w:t>
      </w:r>
      <w:r w:rsidRPr="68D813BF" w:rsidR="29B9580E">
        <w:rPr>
          <w:rFonts w:ascii="Times New Roman" w:hAnsi="Times New Roman"/>
          <w:sz w:val="19"/>
          <w:szCs w:val="19"/>
        </w:rPr>
        <w:t>-</w:t>
      </w:r>
      <w:r>
        <w:rPr>
          <w:rFonts w:ascii="Times New Roman" w:hAnsi="Times New Roman"/>
          <w:sz w:val="19"/>
        </w:rPr>
        <w:t>0081</w:t>
      </w:r>
    </w:p>
    <w:p w:rsidR="00326640" w:rsidP="00C53962" w14:paraId="50845E76" w14:textId="25DAC85E">
      <w:pPr>
        <w:tabs>
          <w:tab w:val="left" w:pos="-720"/>
          <w:tab w:val="left" w:pos="6660"/>
        </w:tabs>
        <w:suppressAutoHyphens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19"/>
        </w:rPr>
        <w:t xml:space="preserve">Expiration Date </w:t>
      </w:r>
      <w:r w:rsidR="001E020A">
        <w:rPr>
          <w:rFonts w:ascii="Times New Roman" w:hAnsi="Times New Roman"/>
          <w:sz w:val="19"/>
        </w:rPr>
        <w:t>XX</w:t>
      </w:r>
      <w:r w:rsidR="002632CF">
        <w:rPr>
          <w:rFonts w:ascii="Times New Roman" w:hAnsi="Times New Roman"/>
          <w:sz w:val="19"/>
        </w:rPr>
        <w:t>-</w:t>
      </w:r>
      <w:r w:rsidR="001E020A">
        <w:rPr>
          <w:rFonts w:ascii="Times New Roman" w:hAnsi="Times New Roman"/>
          <w:sz w:val="19"/>
        </w:rPr>
        <w:t>XX</w:t>
      </w:r>
      <w:r>
        <w:rPr>
          <w:rFonts w:ascii="Times New Roman" w:hAnsi="Times New Roman"/>
          <w:sz w:val="19"/>
        </w:rPr>
        <w:t>-</w:t>
      </w:r>
      <w:r w:rsidR="001E020A">
        <w:rPr>
          <w:rFonts w:ascii="Times New Roman" w:hAnsi="Times New Roman"/>
          <w:sz w:val="19"/>
        </w:rPr>
        <w:t>XXXX</w:t>
      </w:r>
    </w:p>
    <w:p w:rsidR="00326640" w:rsidP="00CA394F" w14:paraId="0128BE5F" w14:textId="77777777">
      <w:pPr>
        <w:tabs>
          <w:tab w:val="left" w:pos="-720"/>
        </w:tabs>
        <w:suppressAutoHyphens/>
        <w:spacing w:before="260"/>
        <w:jc w:val="center"/>
        <w:outlineLvl w:val="0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>Office of Investment</w:t>
      </w:r>
      <w:r w:rsidR="00EA5DFB">
        <w:rPr>
          <w:rFonts w:ascii="Times New Roman" w:hAnsi="Times New Roman"/>
        </w:rPr>
        <w:t xml:space="preserve"> and Innovation</w:t>
      </w:r>
      <w:r w:rsidR="003D179B">
        <w:rPr>
          <w:rFonts w:ascii="Times New Roman" w:hAnsi="Times New Roman"/>
        </w:rPr>
        <w:t xml:space="preserve"> </w:t>
      </w:r>
      <w:r w:rsidR="003D179B">
        <w:rPr>
          <w:rFonts w:ascii="Times New Roman" w:hAnsi="Times New Roman"/>
        </w:rPr>
        <w:br/>
      </w:r>
      <w:r>
        <w:rPr>
          <w:rFonts w:ascii="Times New Roman" w:hAnsi="Times New Roman"/>
        </w:rPr>
        <w:t>Small Business Administration</w:t>
      </w:r>
      <w:r w:rsidR="003D179B">
        <w:rPr>
          <w:rFonts w:ascii="Times New Roman" w:hAnsi="Times New Roman"/>
        </w:rPr>
        <w:t xml:space="preserve"> </w:t>
      </w:r>
      <w:r w:rsidR="003D179B">
        <w:rPr>
          <w:rFonts w:ascii="Times New Roman" w:hAnsi="Times New Roman"/>
        </w:rPr>
        <w:br/>
      </w:r>
      <w:r w:rsidR="003D179B">
        <w:rPr>
          <w:rFonts w:ascii="Times New Roman" w:hAnsi="Times New Roman"/>
        </w:rPr>
        <w:br/>
      </w:r>
      <w:r>
        <w:rPr>
          <w:rFonts w:ascii="Times New Roman" w:hAnsi="Times New Roman"/>
        </w:rPr>
        <w:t>Instructions for Bank Identification Form (SBA Form 34)</w:t>
      </w:r>
      <w:r w:rsidR="003D179B">
        <w:rPr>
          <w:rFonts w:ascii="Times New Roman" w:hAnsi="Times New Roman"/>
        </w:rPr>
        <w:t xml:space="preserve"> </w:t>
      </w:r>
      <w:r w:rsidR="003D179B">
        <w:rPr>
          <w:rFonts w:ascii="Times New Roman" w:hAnsi="Times New Roman"/>
        </w:rPr>
        <w:br/>
      </w:r>
      <w:r>
        <w:rPr>
          <w:rFonts w:ascii="Times New Roman" w:hAnsi="Times New Roman"/>
        </w:rPr>
        <w:t>(Funding Net Proceeds)</w:t>
      </w:r>
    </w:p>
    <w:p w:rsidR="00326640" w:rsidP="00CA394F" w14:paraId="131BEC66" w14:textId="47BD03D8">
      <w:pPr>
        <w:tabs>
          <w:tab w:val="left" w:pos="-720"/>
        </w:tabs>
        <w:suppressAutoHyphens/>
        <w:spacing w:before="5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159385</wp:posOffset>
                </wp:positionV>
                <wp:extent cx="5943600" cy="12065"/>
                <wp:effectExtent l="0" t="0" r="0" b="0"/>
                <wp:wrapNone/>
                <wp:docPr id="35112455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468pt;height:0.95pt;margin-top:12.55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8240" o:allowincell="f" fillcolor="black" stroked="f" strokeweight="0.05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spacing w:val="-3"/>
        </w:rPr>
        <w:t>The</w:t>
      </w:r>
      <w:r w:rsidR="00A4046A">
        <w:rPr>
          <w:rFonts w:ascii="Times New Roman" w:hAnsi="Times New Roman"/>
          <w:spacing w:val="-3"/>
        </w:rPr>
        <w:t xml:space="preserve"> U.S.</w:t>
      </w:r>
      <w:r>
        <w:rPr>
          <w:rFonts w:ascii="Times New Roman" w:hAnsi="Times New Roman"/>
          <w:spacing w:val="-3"/>
        </w:rPr>
        <w:t xml:space="preserve"> Small Business Administration </w:t>
      </w:r>
      <w:r w:rsidR="00306D53">
        <w:rPr>
          <w:rFonts w:ascii="Times New Roman" w:hAnsi="Times New Roman"/>
          <w:spacing w:val="-3"/>
        </w:rPr>
        <w:t>(</w:t>
      </w:r>
      <w:r w:rsidR="00A4046A">
        <w:rPr>
          <w:rFonts w:ascii="Times New Roman" w:hAnsi="Times New Roman"/>
          <w:spacing w:val="-3"/>
        </w:rPr>
        <w:t>“</w:t>
      </w:r>
      <w:r w:rsidR="00306D53">
        <w:rPr>
          <w:rFonts w:ascii="Times New Roman" w:hAnsi="Times New Roman"/>
          <w:spacing w:val="-3"/>
        </w:rPr>
        <w:t>SBA</w:t>
      </w:r>
      <w:r w:rsidR="00A4046A">
        <w:rPr>
          <w:rFonts w:ascii="Times New Roman" w:hAnsi="Times New Roman"/>
          <w:spacing w:val="-3"/>
        </w:rPr>
        <w:t>”</w:t>
      </w:r>
      <w:r w:rsidR="00306D53">
        <w:rPr>
          <w:rFonts w:ascii="Times New Roman" w:hAnsi="Times New Roman"/>
          <w:spacing w:val="-3"/>
        </w:rPr>
        <w:t xml:space="preserve">) </w:t>
      </w:r>
      <w:r>
        <w:rPr>
          <w:rFonts w:ascii="Times New Roman" w:hAnsi="Times New Roman"/>
          <w:spacing w:val="-3"/>
        </w:rPr>
        <w:t xml:space="preserve">has </w:t>
      </w:r>
      <w:r>
        <w:rPr>
          <w:rFonts w:ascii="Times New Roman" w:hAnsi="Times New Roman"/>
          <w:spacing w:val="-3"/>
        </w:rPr>
        <w:t>made arrangements</w:t>
      </w:r>
      <w:r>
        <w:rPr>
          <w:rFonts w:ascii="Times New Roman" w:hAnsi="Times New Roman"/>
          <w:spacing w:val="-3"/>
        </w:rPr>
        <w:t xml:space="preserve"> to have the proceeds of SBA-</w:t>
      </w:r>
      <w:r w:rsidR="00A4046A"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  <w:spacing w:val="-3"/>
        </w:rPr>
        <w:t xml:space="preserve">uaranteed leverage disbursed to SBICs by wire transfer of funds to the bank accounts of the SBICs. This procedure will minimize the time lag between receipt of </w:t>
      </w:r>
      <w:r w:rsidR="001B3CA0">
        <w:rPr>
          <w:rFonts w:ascii="Times New Roman" w:hAnsi="Times New Roman"/>
          <w:spacing w:val="-3"/>
        </w:rPr>
        <w:t>such</w:t>
      </w:r>
      <w:r>
        <w:rPr>
          <w:rFonts w:ascii="Times New Roman" w:hAnsi="Times New Roman"/>
          <w:spacing w:val="-3"/>
        </w:rPr>
        <w:t xml:space="preserve"> proceeds and the availability of the net proceeds to the SBICs.</w:t>
      </w:r>
    </w:p>
    <w:p w:rsidR="00326640" w:rsidP="00CA394F" w14:paraId="3148CD23" w14:textId="64BAD7DC">
      <w:pPr>
        <w:tabs>
          <w:tab w:val="left" w:pos="-720"/>
        </w:tabs>
        <w:suppressAutoHyphens/>
        <w:spacing w:before="2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An SBIC</w:t>
      </w:r>
      <w:r w:rsidR="00502820">
        <w:rPr>
          <w:rFonts w:ascii="Times New Roman" w:hAnsi="Times New Roman"/>
          <w:spacing w:val="-3"/>
        </w:rPr>
        <w:t>’</w:t>
      </w:r>
      <w:r>
        <w:rPr>
          <w:rFonts w:ascii="Times New Roman" w:hAnsi="Times New Roman"/>
          <w:spacing w:val="-3"/>
        </w:rPr>
        <w:t>s account may be with a</w:t>
      </w:r>
      <w:r w:rsidR="009F6792">
        <w:rPr>
          <w:rFonts w:ascii="Times New Roman" w:hAnsi="Times New Roman"/>
          <w:spacing w:val="-3"/>
        </w:rPr>
        <w:t xml:space="preserve"> bank that participates</w:t>
      </w:r>
      <w:r>
        <w:rPr>
          <w:rFonts w:ascii="Times New Roman" w:hAnsi="Times New Roman"/>
          <w:spacing w:val="-3"/>
        </w:rPr>
        <w:t xml:space="preserve"> </w:t>
      </w:r>
      <w:r w:rsidR="009F6792">
        <w:rPr>
          <w:rFonts w:ascii="Times New Roman" w:hAnsi="Times New Roman"/>
          <w:spacing w:val="-3"/>
        </w:rPr>
        <w:t>in the Fedwire Funds Service (</w:t>
      </w:r>
      <w:r w:rsidR="00502820">
        <w:rPr>
          <w:rFonts w:ascii="Times New Roman" w:hAnsi="Times New Roman"/>
          <w:spacing w:val="-3"/>
        </w:rPr>
        <w:t>“</w:t>
      </w:r>
      <w:r w:rsidR="009F6792">
        <w:rPr>
          <w:rFonts w:ascii="Times New Roman" w:hAnsi="Times New Roman"/>
          <w:spacing w:val="-3"/>
        </w:rPr>
        <w:t xml:space="preserve">PARTICIPANT </w:t>
      </w:r>
      <w:r>
        <w:rPr>
          <w:rFonts w:ascii="Times New Roman" w:hAnsi="Times New Roman"/>
          <w:spacing w:val="-3"/>
        </w:rPr>
        <w:t>BANK</w:t>
      </w:r>
      <w:r w:rsidR="00502820">
        <w:rPr>
          <w:rFonts w:ascii="Times New Roman" w:hAnsi="Times New Roman"/>
          <w:spacing w:val="-3"/>
        </w:rPr>
        <w:t>”</w:t>
      </w:r>
      <w:r>
        <w:rPr>
          <w:rFonts w:ascii="Times New Roman" w:hAnsi="Times New Roman"/>
          <w:spacing w:val="-3"/>
        </w:rPr>
        <w:t>). If an SBIC</w:t>
      </w:r>
      <w:r w:rsidR="00502820">
        <w:rPr>
          <w:rFonts w:ascii="Times New Roman" w:hAnsi="Times New Roman"/>
          <w:spacing w:val="-3"/>
        </w:rPr>
        <w:t>’</w:t>
      </w:r>
      <w:r>
        <w:rPr>
          <w:rFonts w:ascii="Times New Roman" w:hAnsi="Times New Roman"/>
          <w:spacing w:val="-3"/>
        </w:rPr>
        <w:t xml:space="preserve">s account is with a </w:t>
      </w:r>
      <w:r w:rsidR="0029495D">
        <w:rPr>
          <w:rFonts w:ascii="Times New Roman" w:hAnsi="Times New Roman"/>
          <w:spacing w:val="-3"/>
        </w:rPr>
        <w:t>PARTICIPANT</w:t>
      </w:r>
      <w:r>
        <w:rPr>
          <w:rFonts w:ascii="Times New Roman" w:hAnsi="Times New Roman"/>
          <w:spacing w:val="-3"/>
        </w:rPr>
        <w:t xml:space="preserve"> BANK, the SBA or its agent will wire the net proceeds of the funding directly to the SBIC</w:t>
      </w:r>
      <w:r w:rsidR="007A52C1">
        <w:rPr>
          <w:rFonts w:ascii="Times New Roman" w:hAnsi="Times New Roman"/>
          <w:spacing w:val="-3"/>
        </w:rPr>
        <w:t>’</w:t>
      </w:r>
      <w:r>
        <w:rPr>
          <w:rFonts w:ascii="Times New Roman" w:hAnsi="Times New Roman"/>
          <w:spacing w:val="-3"/>
        </w:rPr>
        <w:t>s bank for credit to the SBIC's bank account.</w:t>
      </w:r>
    </w:p>
    <w:p w:rsidR="00326640" w:rsidP="00CA394F" w14:paraId="50F29304" w14:textId="263C3DB2">
      <w:pPr>
        <w:tabs>
          <w:tab w:val="left" w:pos="-720"/>
        </w:tabs>
        <w:suppressAutoHyphens/>
        <w:spacing w:before="2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If the SBIC's account is </w:t>
      </w:r>
      <w:r>
        <w:rPr>
          <w:rFonts w:ascii="Times New Roman" w:hAnsi="Times New Roman"/>
          <w:spacing w:val="-3"/>
          <w:u w:val="single"/>
        </w:rPr>
        <w:t>not</w:t>
      </w:r>
      <w:r>
        <w:rPr>
          <w:rFonts w:ascii="Times New Roman" w:hAnsi="Times New Roman"/>
          <w:spacing w:val="-3"/>
        </w:rPr>
        <w:t xml:space="preserve"> with a </w:t>
      </w:r>
      <w:r w:rsidR="0029495D">
        <w:rPr>
          <w:rFonts w:ascii="Times New Roman" w:hAnsi="Times New Roman"/>
          <w:spacing w:val="-3"/>
        </w:rPr>
        <w:t>PARTICIPANT</w:t>
      </w:r>
      <w:r>
        <w:rPr>
          <w:rFonts w:ascii="Times New Roman" w:hAnsi="Times New Roman"/>
          <w:spacing w:val="-3"/>
        </w:rPr>
        <w:t xml:space="preserve"> BANK, the non-</w:t>
      </w:r>
      <w:r w:rsidR="0029495D">
        <w:rPr>
          <w:rFonts w:ascii="Times New Roman" w:hAnsi="Times New Roman"/>
          <w:spacing w:val="-3"/>
        </w:rPr>
        <w:t>PARTICIPANT</w:t>
      </w:r>
      <w:r>
        <w:rPr>
          <w:rFonts w:ascii="Times New Roman" w:hAnsi="Times New Roman"/>
          <w:spacing w:val="-3"/>
        </w:rPr>
        <w:t xml:space="preserve"> bank or other financial institution where the fun</w:t>
      </w:r>
      <w:r w:rsidR="00A50E1B">
        <w:rPr>
          <w:rFonts w:ascii="Times New Roman" w:hAnsi="Times New Roman"/>
          <w:spacing w:val="-3"/>
        </w:rPr>
        <w:t xml:space="preserve">ds </w:t>
      </w:r>
      <w:r w:rsidR="00B65758">
        <w:rPr>
          <w:rFonts w:ascii="Times New Roman" w:hAnsi="Times New Roman"/>
          <w:spacing w:val="-3"/>
        </w:rPr>
        <w:t>are to be deposited must have the necessary</w:t>
      </w:r>
      <w:r w:rsidR="00A50E1B">
        <w:rPr>
          <w:rFonts w:ascii="Times New Roman" w:hAnsi="Times New Roman"/>
          <w:spacing w:val="-3"/>
        </w:rPr>
        <w:t xml:space="preserve"> agreement</w:t>
      </w:r>
      <w:r w:rsidR="00B65758">
        <w:rPr>
          <w:rFonts w:ascii="Times New Roman" w:hAnsi="Times New Roman"/>
          <w:spacing w:val="-3"/>
        </w:rPr>
        <w:t xml:space="preserve">s in place authorizing the </w:t>
      </w:r>
      <w:r w:rsidR="0029495D">
        <w:rPr>
          <w:rFonts w:ascii="Times New Roman" w:hAnsi="Times New Roman"/>
          <w:spacing w:val="-3"/>
        </w:rPr>
        <w:t>PARTICIPANT</w:t>
      </w:r>
      <w:r>
        <w:rPr>
          <w:rFonts w:ascii="Times New Roman" w:hAnsi="Times New Roman"/>
          <w:spacing w:val="-3"/>
        </w:rPr>
        <w:t xml:space="preserve"> BANK</w:t>
      </w:r>
      <w:r w:rsidR="00B65758">
        <w:rPr>
          <w:rFonts w:ascii="Times New Roman" w:hAnsi="Times New Roman"/>
          <w:spacing w:val="-3"/>
        </w:rPr>
        <w:t xml:space="preserve"> to act on its behalf</w:t>
      </w:r>
      <w:r>
        <w:rPr>
          <w:rFonts w:ascii="Times New Roman" w:hAnsi="Times New Roman"/>
          <w:spacing w:val="-3"/>
        </w:rPr>
        <w:t>. In this case, the SBA or its agent will wire the net proceeds of the funding to</w:t>
      </w:r>
      <w:r w:rsidR="00B65758">
        <w:rPr>
          <w:rFonts w:ascii="Times New Roman" w:hAnsi="Times New Roman"/>
          <w:spacing w:val="-3"/>
        </w:rPr>
        <w:t xml:space="preserve"> the</w:t>
      </w:r>
      <w:r>
        <w:rPr>
          <w:rFonts w:ascii="Times New Roman" w:hAnsi="Times New Roman"/>
          <w:spacing w:val="-3"/>
        </w:rPr>
        <w:t xml:space="preserve"> </w:t>
      </w:r>
      <w:r w:rsidR="0029495D">
        <w:rPr>
          <w:rFonts w:ascii="Times New Roman" w:hAnsi="Times New Roman"/>
          <w:spacing w:val="-3"/>
        </w:rPr>
        <w:t>PARTICIPANT</w:t>
      </w:r>
      <w:r>
        <w:rPr>
          <w:rFonts w:ascii="Times New Roman" w:hAnsi="Times New Roman"/>
          <w:spacing w:val="-3"/>
        </w:rPr>
        <w:t xml:space="preserve"> BANK</w:t>
      </w:r>
      <w:r w:rsidR="001E020A">
        <w:rPr>
          <w:rFonts w:ascii="Times New Roman" w:hAnsi="Times New Roman"/>
          <w:spacing w:val="-3"/>
        </w:rPr>
        <w:t>,</w:t>
      </w:r>
      <w:r>
        <w:rPr>
          <w:rFonts w:ascii="Times New Roman" w:hAnsi="Times New Roman"/>
          <w:spacing w:val="-3"/>
        </w:rPr>
        <w:t xml:space="preserve"> which will then credit the SBIC</w:t>
      </w:r>
      <w:r w:rsidR="007A52C1">
        <w:rPr>
          <w:rFonts w:ascii="Times New Roman" w:hAnsi="Times New Roman"/>
          <w:spacing w:val="-3"/>
        </w:rPr>
        <w:t>’</w:t>
      </w:r>
      <w:r>
        <w:rPr>
          <w:rFonts w:ascii="Times New Roman" w:hAnsi="Times New Roman"/>
          <w:spacing w:val="-3"/>
        </w:rPr>
        <w:t>s bank or financial institution for further credit to the SBIC</w:t>
      </w:r>
      <w:r w:rsidR="001E020A">
        <w:rPr>
          <w:rFonts w:ascii="Times New Roman" w:hAnsi="Times New Roman"/>
          <w:spacing w:val="-3"/>
        </w:rPr>
        <w:t>’</w:t>
      </w:r>
      <w:r>
        <w:rPr>
          <w:rFonts w:ascii="Times New Roman" w:hAnsi="Times New Roman"/>
          <w:spacing w:val="-3"/>
        </w:rPr>
        <w:t>s account.</w:t>
      </w:r>
    </w:p>
    <w:p w:rsidR="00326640" w:rsidP="00CA394F" w14:paraId="04FED3BD" w14:textId="3D8E60DC">
      <w:pPr>
        <w:tabs>
          <w:tab w:val="left" w:pos="-720"/>
        </w:tabs>
        <w:suppressAutoHyphens/>
        <w:spacing w:before="2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In order to</w:t>
      </w:r>
      <w:r>
        <w:rPr>
          <w:rFonts w:ascii="Times New Roman" w:hAnsi="Times New Roman"/>
          <w:spacing w:val="-3"/>
        </w:rPr>
        <w:t xml:space="preserve"> receive fund</w:t>
      </w:r>
      <w:r>
        <w:rPr>
          <w:rFonts w:ascii="Times New Roman" w:hAnsi="Times New Roman"/>
          <w:spacing w:val="-3"/>
        </w:rPr>
        <w:t>s (as described above)</w:t>
      </w:r>
      <w:r>
        <w:rPr>
          <w:rFonts w:ascii="Times New Roman" w:hAnsi="Times New Roman"/>
          <w:spacing w:val="-3"/>
        </w:rPr>
        <w:t>, each SBIC must furnish the requested information and have an authorized official sign and date the attached form.</w:t>
      </w:r>
      <w:r w:rsidR="009A5FC9">
        <w:rPr>
          <w:rFonts w:ascii="Times New Roman" w:hAnsi="Times New Roman"/>
          <w:spacing w:val="-3"/>
        </w:rPr>
        <w:t xml:space="preserve"> Please answer the question on the attached form and provide the</w:t>
      </w:r>
      <w:r w:rsidR="00BD4557">
        <w:rPr>
          <w:rFonts w:ascii="Times New Roman" w:hAnsi="Times New Roman"/>
          <w:spacing w:val="-3"/>
        </w:rPr>
        <w:t xml:space="preserve"> required</w:t>
      </w:r>
      <w:r w:rsidR="009A5FC9">
        <w:rPr>
          <w:rFonts w:ascii="Times New Roman" w:hAnsi="Times New Roman"/>
          <w:spacing w:val="-3"/>
        </w:rPr>
        <w:t xml:space="preserve"> information.  </w:t>
      </w:r>
    </w:p>
    <w:p w:rsidR="0011611C" w:rsidP="00CA394F" w14:paraId="3F0DBC32" w14:textId="732ABE2C">
      <w:pPr>
        <w:tabs>
          <w:tab w:val="left" w:pos="-720"/>
        </w:tabs>
        <w:suppressAutoHyphens/>
        <w:spacing w:before="2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A new Bank Identification Form must be submitted to SBA </w:t>
      </w:r>
      <w:r w:rsidR="00815F78">
        <w:rPr>
          <w:rFonts w:ascii="Times New Roman" w:hAnsi="Times New Roman"/>
          <w:spacing w:val="-3"/>
        </w:rPr>
        <w:t>if an</w:t>
      </w:r>
      <w:r w:rsidR="00306D53">
        <w:rPr>
          <w:rFonts w:ascii="Times New Roman" w:hAnsi="Times New Roman"/>
          <w:spacing w:val="-3"/>
        </w:rPr>
        <w:t xml:space="preserve"> SBIC’s </w:t>
      </w:r>
      <w:r>
        <w:rPr>
          <w:rFonts w:ascii="Times New Roman" w:hAnsi="Times New Roman"/>
          <w:spacing w:val="-3"/>
        </w:rPr>
        <w:t xml:space="preserve">bank information changes. Please submit </w:t>
      </w:r>
      <w:r w:rsidR="00306D53">
        <w:rPr>
          <w:rFonts w:ascii="Times New Roman" w:hAnsi="Times New Roman"/>
          <w:spacing w:val="-3"/>
        </w:rPr>
        <w:t xml:space="preserve">a </w:t>
      </w:r>
      <w:r>
        <w:rPr>
          <w:rFonts w:ascii="Times New Roman" w:hAnsi="Times New Roman"/>
          <w:spacing w:val="-3"/>
        </w:rPr>
        <w:t xml:space="preserve">new </w:t>
      </w:r>
      <w:r w:rsidR="007D05C4">
        <w:rPr>
          <w:rFonts w:ascii="Times New Roman" w:hAnsi="Times New Roman"/>
          <w:spacing w:val="-3"/>
        </w:rPr>
        <w:t>f</w:t>
      </w:r>
      <w:r>
        <w:rPr>
          <w:rFonts w:ascii="Times New Roman" w:hAnsi="Times New Roman"/>
          <w:spacing w:val="-3"/>
        </w:rPr>
        <w:t>orm</w:t>
      </w:r>
      <w:r w:rsidR="007D05C4">
        <w:rPr>
          <w:rFonts w:ascii="Times New Roman" w:hAnsi="Times New Roman"/>
          <w:spacing w:val="-3"/>
        </w:rPr>
        <w:t xml:space="preserve"> </w:t>
      </w:r>
      <w:r w:rsidR="00306D53">
        <w:rPr>
          <w:rFonts w:ascii="Times New Roman" w:hAnsi="Times New Roman"/>
          <w:spacing w:val="-3"/>
        </w:rPr>
        <w:t xml:space="preserve">by e-mail </w:t>
      </w:r>
      <w:r>
        <w:rPr>
          <w:rFonts w:ascii="Times New Roman" w:hAnsi="Times New Roman"/>
          <w:spacing w:val="-3"/>
        </w:rPr>
        <w:t xml:space="preserve">to: </w:t>
      </w:r>
      <w:hyperlink r:id="rId10" w:history="1">
        <w:r w:rsidRPr="00CA394F" w:rsidR="002A1BBC">
          <w:rPr>
            <w:rStyle w:val="Hyperlink"/>
            <w:rFonts w:ascii="Times New Roman" w:hAnsi="Times New Roman"/>
            <w:spacing w:val="-3"/>
          </w:rPr>
          <w:t>SBICFunding@sba.gov</w:t>
        </w:r>
      </w:hyperlink>
      <w:r>
        <w:rPr>
          <w:rFonts w:ascii="Times New Roman" w:hAnsi="Times New Roman"/>
          <w:spacing w:val="-3"/>
        </w:rPr>
        <w:t>.</w:t>
      </w:r>
      <w:r w:rsidR="00306D53">
        <w:rPr>
          <w:rFonts w:ascii="Times New Roman" w:hAnsi="Times New Roman"/>
          <w:spacing w:val="-3"/>
        </w:rPr>
        <w:t xml:space="preserve"> SBA encourages the use of secure e-mail or encryption to safeguard </w:t>
      </w:r>
      <w:r w:rsidR="002A1BBC">
        <w:rPr>
          <w:rFonts w:ascii="Times New Roman" w:hAnsi="Times New Roman"/>
          <w:spacing w:val="-3"/>
        </w:rPr>
        <w:t>such</w:t>
      </w:r>
      <w:r w:rsidR="00306D53">
        <w:rPr>
          <w:rFonts w:ascii="Times New Roman" w:hAnsi="Times New Roman"/>
          <w:spacing w:val="-3"/>
        </w:rPr>
        <w:t xml:space="preserve"> information during transmission.</w:t>
      </w:r>
    </w:p>
    <w:p w:rsidR="00326640" w:rsidRPr="00CA394F" w:rsidP="00CA394F" w14:paraId="0CF9AF65" w14:textId="24B13758">
      <w:pPr>
        <w:tabs>
          <w:tab w:val="left" w:pos="-720"/>
        </w:tabs>
        <w:suppressAutoHyphens/>
        <w:spacing w:before="260"/>
        <w:jc w:val="both"/>
        <w:rPr>
          <w:rFonts w:ascii="Times New Roman" w:hAnsi="Times New Roman"/>
          <w:spacing w:val="-3"/>
        </w:rPr>
      </w:pPr>
      <w:r w:rsidRPr="00CA394F">
        <w:rPr>
          <w:rFonts w:ascii="Times New Roman" w:hAnsi="Times New Roman"/>
          <w:b/>
          <w:bCs/>
          <w:spacing w:val="-3"/>
        </w:rPr>
        <w:t>NOTE</w:t>
      </w:r>
      <w:r w:rsidRPr="00CA394F">
        <w:rPr>
          <w:rFonts w:ascii="Times New Roman" w:hAnsi="Times New Roman"/>
          <w:b/>
          <w:bCs/>
          <w:spacing w:val="-3"/>
        </w:rPr>
        <w:t xml:space="preserve">: Failure to provide any part of this information, or the filing of inaccurate information may delay </w:t>
      </w:r>
      <w:r w:rsidRPr="00CA394F" w:rsidR="00306D53">
        <w:rPr>
          <w:rFonts w:ascii="Times New Roman" w:hAnsi="Times New Roman"/>
          <w:b/>
          <w:bCs/>
          <w:spacing w:val="-3"/>
        </w:rPr>
        <w:t xml:space="preserve">the SBIC’s </w:t>
      </w:r>
      <w:r w:rsidRPr="00CA394F">
        <w:rPr>
          <w:rFonts w:ascii="Times New Roman" w:hAnsi="Times New Roman"/>
          <w:b/>
          <w:bCs/>
          <w:spacing w:val="-3"/>
        </w:rPr>
        <w:t xml:space="preserve">receipt of funds or prevent SBA or its agents from including </w:t>
      </w:r>
      <w:r w:rsidRPr="00CA394F" w:rsidR="00306D53">
        <w:rPr>
          <w:rFonts w:ascii="Times New Roman" w:hAnsi="Times New Roman"/>
          <w:b/>
          <w:bCs/>
          <w:spacing w:val="-3"/>
        </w:rPr>
        <w:t xml:space="preserve">the SBIC’s </w:t>
      </w:r>
      <w:r w:rsidRPr="00CA394F">
        <w:rPr>
          <w:rFonts w:ascii="Times New Roman" w:hAnsi="Times New Roman"/>
          <w:b/>
          <w:bCs/>
          <w:spacing w:val="-3"/>
        </w:rPr>
        <w:t>leverage request in the funding</w:t>
      </w:r>
      <w:r w:rsidR="0019550E">
        <w:rPr>
          <w:rFonts w:ascii="Times New Roman" w:hAnsi="Times New Roman"/>
          <w:b/>
          <w:bCs/>
          <w:spacing w:val="-3"/>
        </w:rPr>
        <w:t xml:space="preserve"> of net proceeds</w:t>
      </w:r>
      <w:r w:rsidRPr="00CA394F">
        <w:rPr>
          <w:rFonts w:ascii="Times New Roman" w:hAnsi="Times New Roman"/>
          <w:spacing w:val="-3"/>
        </w:rPr>
        <w:t>.</w:t>
      </w:r>
    </w:p>
    <w:p w:rsidR="00CA394F" w:rsidP="00CA394F" w14:paraId="357E2BC1" w14:textId="77777777">
      <w:pPr>
        <w:tabs>
          <w:tab w:val="left" w:pos="-720"/>
        </w:tabs>
        <w:suppressAutoHyphens/>
        <w:spacing w:before="260"/>
        <w:jc w:val="both"/>
        <w:rPr>
          <w:rFonts w:cs="Courier New"/>
          <w:b/>
          <w:sz w:val="22"/>
          <w:szCs w:val="22"/>
        </w:rPr>
      </w:pPr>
      <w:r w:rsidRPr="00CD716B">
        <w:rPr>
          <w:rFonts w:ascii="Times New Roman" w:hAnsi="Times New Roman"/>
          <w:szCs w:val="24"/>
        </w:rPr>
        <w:t>PLEASE NOTE: The estimated burden for completing this form is 20</w:t>
      </w:r>
      <w:r w:rsidRPr="00CD716B">
        <w:rPr>
          <w:rFonts w:ascii="Times New Roman" w:hAnsi="Times New Roman"/>
          <w:i/>
          <w:szCs w:val="24"/>
        </w:rPr>
        <w:t xml:space="preserve"> </w:t>
      </w:r>
      <w:r w:rsidRPr="00CD716B">
        <w:rPr>
          <w:rFonts w:ascii="Times New Roman" w:hAnsi="Times New Roman"/>
          <w:szCs w:val="24"/>
        </w:rPr>
        <w:t>minutes per response. You are not required to respond to any collection of information unless it displays a currently valid OMB approval number. Comments on the burden should be sent to U.S. Small Business Administration, Chief, AIB, 409</w:t>
      </w:r>
      <w:r w:rsidRPr="00CD716B" w:rsidR="00CD716B">
        <w:rPr>
          <w:rFonts w:ascii="Times New Roman" w:hAnsi="Times New Roman"/>
          <w:szCs w:val="24"/>
        </w:rPr>
        <w:t xml:space="preserve"> Third</w:t>
      </w:r>
      <w:r w:rsidRPr="00CD716B">
        <w:rPr>
          <w:rFonts w:ascii="Times New Roman" w:hAnsi="Times New Roman"/>
          <w:szCs w:val="24"/>
        </w:rPr>
        <w:t xml:space="preserve"> St</w:t>
      </w:r>
      <w:r w:rsidRPr="00CD716B" w:rsidR="00CD716B">
        <w:rPr>
          <w:rFonts w:ascii="Times New Roman" w:hAnsi="Times New Roman"/>
          <w:szCs w:val="24"/>
        </w:rPr>
        <w:t>reet</w:t>
      </w:r>
      <w:r w:rsidRPr="00CD716B">
        <w:rPr>
          <w:rFonts w:ascii="Times New Roman" w:hAnsi="Times New Roman"/>
          <w:szCs w:val="24"/>
        </w:rPr>
        <w:t>., SW, Washington D.C. 20416 and Desk Officer for the Small Business Administration, Office of Management and Budget, New Executive Office Building, Room 10202, Washington, D.C. 20503. OMB Approval (3245-0081).</w:t>
      </w:r>
      <w:r w:rsidR="001E020A">
        <w:rPr>
          <w:rFonts w:cs="Courier New"/>
          <w:b/>
          <w:sz w:val="22"/>
          <w:szCs w:val="22"/>
        </w:rPr>
        <w:t xml:space="preserve"> </w:t>
      </w:r>
    </w:p>
    <w:p w:rsidR="00326640" w:rsidP="00CA394F" w14:paraId="61CA7860" w14:textId="1684EF38">
      <w:pPr>
        <w:tabs>
          <w:tab w:val="left" w:pos="-720"/>
        </w:tabs>
        <w:suppressAutoHyphens/>
        <w:spacing w:before="260"/>
        <w:jc w:val="center"/>
        <w:rPr>
          <w:rFonts w:ascii="Times New Roman" w:hAnsi="Times New Roman"/>
          <w:sz w:val="19"/>
        </w:rPr>
      </w:pPr>
      <w:r w:rsidRPr="00CD716B">
        <w:rPr>
          <w:rFonts w:ascii="Times New Roman" w:hAnsi="Times New Roman"/>
          <w:b/>
          <w:sz w:val="22"/>
          <w:szCs w:val="22"/>
        </w:rPr>
        <w:t>DO NOT SEND FORMS TO OMB.</w:t>
      </w:r>
    </w:p>
    <w:p w:rsidR="00326640" w:rsidP="00CA394F" w14:paraId="2F78EE0B" w14:textId="14ACAEF0">
      <w:pPr>
        <w:tabs>
          <w:tab w:val="left" w:pos="-720"/>
        </w:tabs>
        <w:suppressAutoHyphens/>
        <w:spacing w:before="5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SBA Form 34 (Revised </w:t>
      </w:r>
      <w:r w:rsidR="001E020A">
        <w:rPr>
          <w:rFonts w:ascii="Times New Roman" w:hAnsi="Times New Roman"/>
          <w:spacing w:val="-3"/>
        </w:rPr>
        <w:t>XX-XX</w:t>
      </w:r>
      <w:r>
        <w:rPr>
          <w:rFonts w:ascii="Times New Roman" w:hAnsi="Times New Roman"/>
          <w:spacing w:val="-3"/>
        </w:rPr>
        <w:t>) (Instructions)</w:t>
      </w:r>
    </w:p>
    <w:p w:rsidR="00326640" w:rsidRPr="00ED17F0" w:rsidP="00ED17F0" w14:paraId="4D50D671" w14:textId="77777777">
      <w:pPr>
        <w:pStyle w:val="Heading2"/>
        <w:spacing w:before="0" w:after="0"/>
        <w:jc w:val="center"/>
        <w:rPr>
          <w:rFonts w:ascii="Times New Roman" w:hAnsi="Times New Roman"/>
          <w:bCs w:val="0"/>
          <w:i w:val="0"/>
          <w:iCs w:val="0"/>
          <w:spacing w:val="-3"/>
          <w:sz w:val="30"/>
        </w:rPr>
      </w:pPr>
      <w:r w:rsidRPr="00ED17F0">
        <w:rPr>
          <w:rFonts w:ascii="Times New Roman" w:hAnsi="Times New Roman"/>
          <w:bCs w:val="0"/>
          <w:i w:val="0"/>
          <w:iCs w:val="0"/>
          <w:spacing w:val="-3"/>
          <w:sz w:val="30"/>
        </w:rPr>
        <w:br w:type="page"/>
      </w:r>
      <w:r w:rsidRPr="00ED17F0">
        <w:rPr>
          <w:rFonts w:ascii="Times New Roman" w:hAnsi="Times New Roman"/>
          <w:bCs w:val="0"/>
          <w:i w:val="0"/>
          <w:iCs w:val="0"/>
          <w:spacing w:val="-3"/>
          <w:sz w:val="30"/>
        </w:rPr>
        <w:t>BANK IDENTIFICATION FORM</w:t>
      </w:r>
      <w:r w:rsidRPr="00ED17F0" w:rsidR="00ED17F0">
        <w:rPr>
          <w:rFonts w:ascii="Times New Roman" w:hAnsi="Times New Roman"/>
          <w:bCs w:val="0"/>
          <w:i w:val="0"/>
          <w:iCs w:val="0"/>
          <w:spacing w:val="-3"/>
          <w:sz w:val="30"/>
        </w:rPr>
        <w:br/>
      </w:r>
      <w:r w:rsidRPr="00ED17F0" w:rsidR="00687018">
        <w:rPr>
          <w:rFonts w:ascii="Times New Roman" w:hAnsi="Times New Roman"/>
          <w:bCs w:val="0"/>
          <w:i w:val="0"/>
          <w:iCs w:val="0"/>
          <w:spacing w:val="-3"/>
          <w:sz w:val="30"/>
        </w:rPr>
        <w:t>for</w:t>
      </w:r>
      <w:r w:rsidRPr="00ED17F0" w:rsidR="00ED17F0">
        <w:rPr>
          <w:rFonts w:ascii="Times New Roman" w:hAnsi="Times New Roman"/>
          <w:bCs w:val="0"/>
          <w:i w:val="0"/>
          <w:iCs w:val="0"/>
          <w:spacing w:val="-3"/>
          <w:sz w:val="30"/>
        </w:rPr>
        <w:br/>
      </w:r>
      <w:r w:rsidRPr="00ED17F0">
        <w:rPr>
          <w:rFonts w:ascii="Times New Roman" w:hAnsi="Times New Roman"/>
          <w:bCs w:val="0"/>
          <w:i w:val="0"/>
          <w:iCs w:val="0"/>
          <w:spacing w:val="-3"/>
          <w:sz w:val="30"/>
          <w:u w:val="single"/>
        </w:rPr>
        <w:t>DISBURSEMENT OF LICENSEE'S AMOUNT OF NET PROCEEDS</w:t>
      </w:r>
    </w:p>
    <w:p w:rsidR="00326640" w:rsidP="00ED17F0" w14:paraId="313F7A9A" w14:textId="77777777">
      <w:pPr>
        <w:tabs>
          <w:tab w:val="left" w:pos="-720"/>
        </w:tabs>
        <w:suppressAutoHyphens/>
        <w:spacing w:before="2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ANSWER THE FOLLOWING QUESTION AND READ THE INSTRUCTIONS BEFORE </w:t>
      </w:r>
      <w:r>
        <w:rPr>
          <w:rFonts w:ascii="Times New Roman" w:hAnsi="Times New Roman"/>
          <w:spacing w:val="-3"/>
          <w:u w:val="single"/>
        </w:rPr>
        <w:t>COMPLETING THE INFORMATION REQUIRED BELOW.</w:t>
      </w:r>
    </w:p>
    <w:p w:rsidR="00326640" w:rsidP="00ED17F0" w14:paraId="6B4F3FB5" w14:textId="3FBFDEA4">
      <w:pPr>
        <w:tabs>
          <w:tab w:val="left" w:pos="-720"/>
        </w:tabs>
        <w:suppressAutoHyphens/>
        <w:spacing w:before="26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Is </w:t>
      </w:r>
      <w:r w:rsidR="004064F3">
        <w:rPr>
          <w:rFonts w:ascii="Times New Roman" w:hAnsi="Times New Roman"/>
          <w:spacing w:val="-3"/>
        </w:rPr>
        <w:t xml:space="preserve">the SBIC’s </w:t>
      </w:r>
      <w:r>
        <w:rPr>
          <w:rFonts w:ascii="Times New Roman" w:hAnsi="Times New Roman"/>
          <w:spacing w:val="-3"/>
        </w:rPr>
        <w:t xml:space="preserve">account with a bank that is a </w:t>
      </w:r>
      <w:r w:rsidR="0029495D">
        <w:rPr>
          <w:rFonts w:ascii="Times New Roman" w:hAnsi="Times New Roman"/>
          <w:spacing w:val="-3"/>
        </w:rPr>
        <w:t>PARTICIPANT</w:t>
      </w:r>
      <w:r>
        <w:rPr>
          <w:rFonts w:ascii="Times New Roman" w:hAnsi="Times New Roman"/>
          <w:spacing w:val="-3"/>
        </w:rPr>
        <w:t xml:space="preserve"> OF THE </w:t>
      </w:r>
      <w:r w:rsidR="00BD08B6">
        <w:rPr>
          <w:rFonts w:ascii="Times New Roman" w:hAnsi="Times New Roman"/>
          <w:spacing w:val="-3"/>
        </w:rPr>
        <w:t xml:space="preserve">FEDWIRE FUNDS SERVICE </w:t>
      </w:r>
      <w:r>
        <w:rPr>
          <w:rFonts w:ascii="Times New Roman" w:hAnsi="Times New Roman"/>
          <w:spacing w:val="-3"/>
        </w:rPr>
        <w:t>(</w:t>
      </w:r>
      <w:r w:rsidR="0029495D">
        <w:rPr>
          <w:rFonts w:ascii="Times New Roman" w:hAnsi="Times New Roman"/>
          <w:spacing w:val="-3"/>
        </w:rPr>
        <w:t>PARTICIPANT</w:t>
      </w:r>
      <w:r>
        <w:rPr>
          <w:rFonts w:ascii="Times New Roman" w:hAnsi="Times New Roman"/>
          <w:spacing w:val="-3"/>
        </w:rPr>
        <w:t xml:space="preserve"> BANK)?</w:t>
      </w:r>
      <w:r w:rsidR="00687018">
        <w:rPr>
          <w:rFonts w:ascii="Times New Roman" w:hAnsi="Times New Roman"/>
          <w:spacing w:val="-3"/>
        </w:rPr>
        <w:t xml:space="preserve">  </w:t>
      </w:r>
      <w:r>
        <w:rPr>
          <w:rFonts w:ascii="Times New Roman" w:hAnsi="Times New Roman"/>
          <w:spacing w:val="-3"/>
        </w:rPr>
        <w:t>(Check one)</w:t>
      </w:r>
      <w:r>
        <w:rPr>
          <w:rFonts w:ascii="Times New Roman" w:hAnsi="Times New Roman"/>
          <w:spacing w:val="-3"/>
        </w:rPr>
        <w:tab/>
      </w:r>
      <w:r w:rsidRPr="00223105">
        <w:rPr>
          <w:rFonts w:ascii="Times New Roman" w:hAnsi="Times New Roman"/>
          <w:spacing w:val="-3"/>
        </w:rPr>
        <w:t xml:space="preserve">[  </w:t>
      </w:r>
      <w:r w:rsidRPr="00223105">
        <w:rPr>
          <w:rFonts w:ascii="Times New Roman" w:hAnsi="Times New Roman"/>
          <w:spacing w:val="-3"/>
        </w:rPr>
        <w:t xml:space="preserve">  ]</w:t>
      </w:r>
      <w:r>
        <w:rPr>
          <w:rFonts w:ascii="Times New Roman" w:hAnsi="Times New Roman"/>
          <w:spacing w:val="-3"/>
        </w:rPr>
        <w:t xml:space="preserve"> YES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223105">
        <w:rPr>
          <w:rFonts w:ascii="Times New Roman" w:hAnsi="Times New Roman"/>
          <w:spacing w:val="-3"/>
        </w:rPr>
        <w:t>[    ]</w:t>
      </w:r>
      <w:r>
        <w:rPr>
          <w:rFonts w:ascii="Times New Roman" w:hAnsi="Times New Roman"/>
          <w:spacing w:val="-3"/>
        </w:rPr>
        <w:t xml:space="preserve"> NO</w:t>
      </w:r>
    </w:p>
    <w:p w:rsidR="00326640" w14:paraId="5A4BF3D2" w14:textId="777777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</w:rPr>
        <w:tab/>
      </w:r>
      <w:r>
        <w:rPr>
          <w:rFonts w:ascii="Times New Roman" w:hAnsi="Times New Roman"/>
          <w:spacing w:val="-2"/>
          <w:sz w:val="22"/>
        </w:rPr>
        <w:t>If the answer to the above question is YES, complete only Section I below.</w:t>
      </w:r>
    </w:p>
    <w:p w:rsidR="00687018" w:rsidRPr="00223105" w14:paraId="2ED59CE0" w14:textId="777777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</w:rPr>
        <w:tab/>
      </w:r>
      <w:r w:rsidR="00326640">
        <w:rPr>
          <w:rFonts w:ascii="Times New Roman" w:hAnsi="Times New Roman"/>
          <w:spacing w:val="-2"/>
          <w:sz w:val="22"/>
        </w:rPr>
        <w:t>If the answer to the above question is NO, complete both Sections I &amp; II below.</w:t>
      </w:r>
    </w:p>
    <w:p w:rsidR="00326640" w:rsidP="00223105" w14:paraId="53F01231" w14:textId="77777777">
      <w:pPr>
        <w:pStyle w:val="Heading3"/>
        <w:spacing w:before="400"/>
        <w:jc w:val="center"/>
        <w:rPr>
          <w:rFonts w:ascii="Times New Roman" w:hAnsi="Times New Roman"/>
          <w:bCs w:val="0"/>
          <w:spacing w:val="-3"/>
          <w:sz w:val="28"/>
        </w:rPr>
      </w:pPr>
      <w:r w:rsidRPr="00223105">
        <w:rPr>
          <w:rFonts w:ascii="Times New Roman" w:hAnsi="Times New Roman"/>
          <w:bCs w:val="0"/>
          <w:spacing w:val="-3"/>
          <w:sz w:val="28"/>
        </w:rPr>
        <w:t>SBIC BANK IDENTIFICATION INFORMATION</w:t>
      </w:r>
    </w:p>
    <w:p w:rsidR="001F6E90" w:rsidRPr="001F6E90" w:rsidP="001F6E90" w14:paraId="3BF6D351" w14:textId="2A2764CD">
      <w:pPr>
        <w:tabs>
          <w:tab w:val="left" w:pos="-720"/>
        </w:tabs>
        <w:suppressAutoHyphens/>
        <w:spacing w:before="2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noProof/>
          <w:snapToGrid/>
          <w:spacing w:val="-3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85725</wp:posOffset>
                </wp:positionV>
                <wp:extent cx="6229350" cy="5067300"/>
                <wp:effectExtent l="0" t="0" r="0" b="0"/>
                <wp:wrapNone/>
                <wp:docPr id="143511438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506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width:490.5pt;height:399pt;margin-top:6.75pt;margin-left:-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filled="f"/>
            </w:pict>
          </mc:Fallback>
        </mc:AlternateContent>
      </w:r>
      <w:r w:rsidRPr="001F6E90">
        <w:rPr>
          <w:rFonts w:ascii="Times New Roman" w:hAnsi="Times New Roman"/>
          <w:sz w:val="26"/>
          <w:szCs w:val="26"/>
        </w:rPr>
        <w:t>Section I --PARTICIPANT BANK (AGENT BANK)</w:t>
      </w:r>
    </w:p>
    <w:p w:rsidR="001F6E90" w:rsidRPr="001F6E90" w:rsidP="00B11B9E" w14:paraId="0715AB63" w14:textId="77777777">
      <w:pPr>
        <w:tabs>
          <w:tab w:val="left" w:pos="-720"/>
        </w:tabs>
        <w:suppressAutoHyphens/>
        <w:spacing w:before="220"/>
        <w:jc w:val="both"/>
        <w:rPr>
          <w:rFonts w:ascii="Times New Roman" w:hAnsi="Times New Roman"/>
          <w:sz w:val="26"/>
          <w:szCs w:val="26"/>
        </w:rPr>
      </w:pPr>
      <w:r w:rsidRPr="001F6E90">
        <w:rPr>
          <w:rFonts w:ascii="Times New Roman" w:hAnsi="Times New Roman"/>
          <w:sz w:val="26"/>
          <w:szCs w:val="26"/>
        </w:rPr>
        <w:t>Account Number</w:t>
      </w:r>
      <w:r>
        <w:rPr>
          <w:rFonts w:ascii="Times New Roman" w:hAnsi="Times New Roman"/>
          <w:sz w:val="26"/>
          <w:szCs w:val="26"/>
        </w:rPr>
        <w:t>:   _______________________________________________________</w:t>
      </w:r>
    </w:p>
    <w:p w:rsidR="001F6E90" w:rsidRPr="001F6E90" w:rsidP="00B11B9E" w14:paraId="655CAA16" w14:textId="77777777">
      <w:pPr>
        <w:tabs>
          <w:tab w:val="left" w:pos="-720"/>
        </w:tabs>
        <w:suppressAutoHyphens/>
        <w:spacing w:before="220"/>
        <w:jc w:val="both"/>
        <w:rPr>
          <w:rFonts w:ascii="Times New Roman" w:hAnsi="Times New Roman"/>
          <w:sz w:val="26"/>
          <w:szCs w:val="26"/>
        </w:rPr>
      </w:pPr>
      <w:r w:rsidRPr="001F6E90">
        <w:rPr>
          <w:rFonts w:ascii="Times New Roman" w:hAnsi="Times New Roman"/>
          <w:sz w:val="26"/>
          <w:szCs w:val="26"/>
        </w:rPr>
        <w:t xml:space="preserve">ABA Number:  </w:t>
      </w:r>
      <w:r>
        <w:rPr>
          <w:rFonts w:ascii="Times New Roman" w:hAnsi="Times New Roman"/>
          <w:sz w:val="26"/>
          <w:szCs w:val="26"/>
        </w:rPr>
        <w:t>__________________________________________________________</w:t>
      </w:r>
    </w:p>
    <w:p w:rsidR="001F6E90" w:rsidRPr="001F6E90" w:rsidP="00B11B9E" w14:paraId="2EF605E1" w14:textId="77777777">
      <w:pPr>
        <w:tabs>
          <w:tab w:val="left" w:pos="-720"/>
        </w:tabs>
        <w:suppressAutoHyphens/>
        <w:spacing w:before="220"/>
        <w:jc w:val="both"/>
        <w:rPr>
          <w:rFonts w:ascii="Times New Roman" w:hAnsi="Times New Roman"/>
          <w:sz w:val="26"/>
          <w:szCs w:val="26"/>
        </w:rPr>
      </w:pPr>
      <w:r w:rsidRPr="001F6E90">
        <w:rPr>
          <w:rFonts w:ascii="Times New Roman" w:hAnsi="Times New Roman"/>
          <w:sz w:val="26"/>
          <w:szCs w:val="26"/>
        </w:rPr>
        <w:t xml:space="preserve">Name of Bank: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E9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_________________________________________________________</w:t>
      </w:r>
    </w:p>
    <w:p w:rsidR="001F6E90" w:rsidRPr="001F6E90" w:rsidP="00B11B9E" w14:paraId="2F4C5431" w14:textId="77777777">
      <w:pPr>
        <w:tabs>
          <w:tab w:val="left" w:pos="-720"/>
        </w:tabs>
        <w:suppressAutoHyphens/>
        <w:spacing w:before="220"/>
        <w:jc w:val="both"/>
        <w:rPr>
          <w:rFonts w:ascii="Times New Roman" w:hAnsi="Times New Roman"/>
          <w:sz w:val="26"/>
          <w:szCs w:val="26"/>
        </w:rPr>
      </w:pPr>
      <w:r w:rsidRPr="001F6E90">
        <w:rPr>
          <w:rFonts w:ascii="Times New Roman" w:hAnsi="Times New Roman"/>
          <w:sz w:val="26"/>
          <w:szCs w:val="26"/>
        </w:rPr>
        <w:t xml:space="preserve">Street Address: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6E9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_________________________________________________________</w:t>
      </w:r>
    </w:p>
    <w:p w:rsidR="001F6E90" w:rsidP="00B11B9E" w14:paraId="1E46B245" w14:textId="77777777">
      <w:pPr>
        <w:tabs>
          <w:tab w:val="left" w:pos="-720"/>
        </w:tabs>
        <w:suppressAutoHyphens/>
        <w:spacing w:before="220"/>
        <w:jc w:val="both"/>
        <w:rPr>
          <w:rFonts w:ascii="Times New Roman" w:hAnsi="Times New Roman"/>
          <w:sz w:val="26"/>
          <w:szCs w:val="26"/>
        </w:rPr>
      </w:pPr>
      <w:r w:rsidRPr="001F6E90">
        <w:rPr>
          <w:rFonts w:ascii="Times New Roman" w:hAnsi="Times New Roman"/>
          <w:sz w:val="26"/>
          <w:szCs w:val="26"/>
        </w:rPr>
        <w:t>City:</w:t>
      </w:r>
      <w:r>
        <w:rPr>
          <w:rFonts w:ascii="Times New Roman" w:hAnsi="Times New Roman"/>
          <w:sz w:val="26"/>
          <w:szCs w:val="26"/>
        </w:rPr>
        <w:t xml:space="preserve">  ______________________________</w:t>
      </w:r>
      <w:r>
        <w:rPr>
          <w:rFonts w:ascii="Times New Roman" w:hAnsi="Times New Roman"/>
          <w:sz w:val="26"/>
          <w:szCs w:val="26"/>
        </w:rPr>
        <w:tab/>
      </w:r>
      <w:r w:rsidRPr="001F6E90">
        <w:rPr>
          <w:rFonts w:ascii="Times New Roman" w:hAnsi="Times New Roman"/>
          <w:sz w:val="26"/>
          <w:szCs w:val="26"/>
        </w:rPr>
        <w:t>State:</w:t>
      </w:r>
      <w:r>
        <w:rPr>
          <w:rFonts w:ascii="Times New Roman" w:hAnsi="Times New Roman"/>
          <w:sz w:val="26"/>
          <w:szCs w:val="26"/>
        </w:rPr>
        <w:t xml:space="preserve">  __________</w:t>
      </w:r>
      <w:r>
        <w:rPr>
          <w:rFonts w:ascii="Times New Roman" w:hAnsi="Times New Roman"/>
          <w:sz w:val="26"/>
          <w:szCs w:val="26"/>
        </w:rPr>
        <w:tab/>
      </w:r>
      <w:r w:rsidRPr="001F6E90">
        <w:rPr>
          <w:rFonts w:ascii="Times New Roman" w:hAnsi="Times New Roman"/>
          <w:sz w:val="26"/>
          <w:szCs w:val="26"/>
        </w:rPr>
        <w:t>Zip:</w:t>
      </w:r>
      <w:r>
        <w:rPr>
          <w:rFonts w:ascii="Times New Roman" w:hAnsi="Times New Roman"/>
          <w:sz w:val="26"/>
          <w:szCs w:val="26"/>
        </w:rPr>
        <w:t xml:space="preserve">  ___________</w:t>
      </w:r>
    </w:p>
    <w:p w:rsidR="00B11B9E" w:rsidRPr="00B11B9E" w:rsidP="00B11B9E" w14:paraId="1931CC13" w14:textId="3ECD0EEC">
      <w:pPr>
        <w:tabs>
          <w:tab w:val="left" w:pos="-720"/>
        </w:tabs>
        <w:suppressAutoHyphens/>
        <w:spacing w:before="4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napToGrid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146050</wp:posOffset>
                </wp:positionV>
                <wp:extent cx="6229350" cy="0"/>
                <wp:effectExtent l="0" t="0" r="0" b="0"/>
                <wp:wrapNone/>
                <wp:docPr id="954724452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width:490.5pt;height:0;margin-top:11.5pt;margin-left:-8.95pt;mso-height-percent:0;mso-height-relative:page;mso-width-percent:0;mso-width-relative:page;mso-wrap-distance-bottom:0;mso-wrap-distance-left:9pt;mso-wrap-distance-right:9pt;mso-wrap-distance-top:0;mso-wrap-style:square;position:absolute;visibility:visible;z-index:251663360"/>
            </w:pict>
          </mc:Fallback>
        </mc:AlternateContent>
      </w:r>
      <w:r w:rsidRPr="00B11B9E">
        <w:rPr>
          <w:rFonts w:ascii="Times New Roman" w:hAnsi="Times New Roman"/>
          <w:sz w:val="26"/>
          <w:szCs w:val="26"/>
        </w:rPr>
        <w:t xml:space="preserve">Section II </w:t>
      </w:r>
      <w:r w:rsidR="001E020A">
        <w:rPr>
          <w:rFonts w:ascii="Times New Roman" w:hAnsi="Times New Roman"/>
          <w:sz w:val="26"/>
          <w:szCs w:val="26"/>
        </w:rPr>
        <w:t xml:space="preserve">– </w:t>
      </w:r>
      <w:r w:rsidRPr="00B11B9E">
        <w:rPr>
          <w:rFonts w:ascii="Times New Roman" w:hAnsi="Times New Roman"/>
          <w:sz w:val="26"/>
          <w:szCs w:val="26"/>
        </w:rPr>
        <w:t>NON-PARTICIPANT MEMBER (BANK OR OTHER FINANCIAL INSTITUTION):</w:t>
      </w:r>
    </w:p>
    <w:p w:rsidR="00B11B9E" w:rsidRPr="00B11B9E" w:rsidP="00B11B9E" w14:paraId="266EA190" w14:textId="77777777">
      <w:pPr>
        <w:tabs>
          <w:tab w:val="left" w:pos="-720"/>
        </w:tabs>
        <w:suppressAutoHyphens/>
        <w:spacing w:before="220"/>
        <w:jc w:val="both"/>
        <w:rPr>
          <w:rFonts w:ascii="Times New Roman" w:hAnsi="Times New Roman"/>
          <w:sz w:val="26"/>
          <w:szCs w:val="26"/>
        </w:rPr>
      </w:pPr>
      <w:r w:rsidRPr="00B11B9E">
        <w:rPr>
          <w:rFonts w:ascii="Times New Roman" w:hAnsi="Times New Roman"/>
          <w:sz w:val="26"/>
          <w:szCs w:val="26"/>
        </w:rPr>
        <w:t>Account Number:</w:t>
      </w:r>
      <w:r>
        <w:rPr>
          <w:rFonts w:ascii="Times New Roman" w:hAnsi="Times New Roman"/>
          <w:sz w:val="26"/>
          <w:szCs w:val="26"/>
        </w:rPr>
        <w:t xml:space="preserve">  _______________________________________________________</w:t>
      </w:r>
    </w:p>
    <w:p w:rsidR="00B11B9E" w:rsidRPr="00B11B9E" w:rsidP="00B11B9E" w14:paraId="7D38CEAD" w14:textId="77777777">
      <w:pPr>
        <w:tabs>
          <w:tab w:val="left" w:pos="-720"/>
        </w:tabs>
        <w:suppressAutoHyphens/>
        <w:spacing w:before="220"/>
        <w:rPr>
          <w:rFonts w:ascii="Times New Roman" w:hAnsi="Times New Roman"/>
          <w:sz w:val="26"/>
          <w:szCs w:val="26"/>
        </w:rPr>
      </w:pPr>
      <w:r w:rsidRPr="00B11B9E">
        <w:rPr>
          <w:rFonts w:ascii="Times New Roman" w:hAnsi="Times New Roman"/>
          <w:sz w:val="26"/>
          <w:szCs w:val="26"/>
        </w:rPr>
        <w:t>ID Number (Routing (ABA) Number</w:t>
      </w:r>
      <w:r w:rsidR="00A0336D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 w:rsidRPr="00B11B9E">
        <w:rPr>
          <w:rFonts w:ascii="Times New Roman" w:hAnsi="Times New Roman"/>
          <w:sz w:val="26"/>
          <w:szCs w:val="26"/>
        </w:rPr>
        <w:t>Bank Identifier Code (BIC), UID, or Other ID):</w:t>
      </w:r>
      <w:r>
        <w:rPr>
          <w:rFonts w:ascii="Times New Roman" w:hAnsi="Times New Roman"/>
          <w:sz w:val="26"/>
          <w:szCs w:val="26"/>
        </w:rPr>
        <w:t xml:space="preserve">  _______________________________</w:t>
      </w:r>
    </w:p>
    <w:p w:rsidR="00B11B9E" w:rsidRPr="00B11B9E" w:rsidP="00B11B9E" w14:paraId="075DB9FD" w14:textId="77777777">
      <w:pPr>
        <w:tabs>
          <w:tab w:val="left" w:pos="-720"/>
        </w:tabs>
        <w:suppressAutoHyphens/>
        <w:spacing w:before="220"/>
        <w:rPr>
          <w:rFonts w:ascii="Times New Roman" w:hAnsi="Times New Roman"/>
          <w:sz w:val="26"/>
          <w:szCs w:val="26"/>
        </w:rPr>
      </w:pPr>
      <w:r w:rsidRPr="00B11B9E">
        <w:rPr>
          <w:rFonts w:ascii="Times New Roman" w:hAnsi="Times New Roman"/>
          <w:sz w:val="26"/>
          <w:szCs w:val="26"/>
        </w:rPr>
        <w:t>Name of Bank or Other</w:t>
      </w:r>
      <w:r>
        <w:rPr>
          <w:rFonts w:ascii="Times New Roman" w:hAnsi="Times New Roman"/>
          <w:sz w:val="26"/>
          <w:szCs w:val="26"/>
        </w:rPr>
        <w:br/>
      </w:r>
      <w:r w:rsidRPr="00B11B9E">
        <w:rPr>
          <w:rFonts w:ascii="Times New Roman" w:hAnsi="Times New Roman"/>
          <w:sz w:val="26"/>
          <w:szCs w:val="26"/>
        </w:rPr>
        <w:t>Financial Institution:</w:t>
      </w:r>
      <w:r>
        <w:rPr>
          <w:rFonts w:ascii="Times New Roman" w:hAnsi="Times New Roman"/>
          <w:sz w:val="26"/>
          <w:szCs w:val="26"/>
        </w:rPr>
        <w:t xml:space="preserve">   ____________________________________________________</w:t>
      </w:r>
    </w:p>
    <w:p w:rsidR="00B11B9E" w:rsidRPr="00B11B9E" w:rsidP="00B11B9E" w14:paraId="31B4CB32" w14:textId="77777777">
      <w:pPr>
        <w:tabs>
          <w:tab w:val="left" w:pos="-720"/>
        </w:tabs>
        <w:suppressAutoHyphens/>
        <w:spacing w:before="220"/>
        <w:jc w:val="both"/>
        <w:rPr>
          <w:rFonts w:ascii="Times New Roman" w:hAnsi="Times New Roman"/>
          <w:sz w:val="26"/>
          <w:szCs w:val="26"/>
        </w:rPr>
      </w:pPr>
      <w:r w:rsidRPr="00B11B9E">
        <w:rPr>
          <w:rFonts w:ascii="Times New Roman" w:hAnsi="Times New Roman"/>
          <w:sz w:val="26"/>
          <w:szCs w:val="26"/>
        </w:rPr>
        <w:t>Additional Information (if needed):</w:t>
      </w:r>
      <w:r>
        <w:rPr>
          <w:rFonts w:ascii="Times New Roman" w:hAnsi="Times New Roman"/>
          <w:sz w:val="26"/>
          <w:szCs w:val="26"/>
        </w:rPr>
        <w:t xml:space="preserve">  _________________________________________</w:t>
      </w:r>
    </w:p>
    <w:p w:rsidR="00B11B9E" w:rsidRPr="00B11B9E" w:rsidP="00B11B9E" w14:paraId="7FE3FE0C" w14:textId="77777777">
      <w:pPr>
        <w:tabs>
          <w:tab w:val="left" w:pos="-720"/>
        </w:tabs>
        <w:suppressAutoHyphens/>
        <w:spacing w:before="220"/>
        <w:jc w:val="both"/>
        <w:rPr>
          <w:rFonts w:ascii="Times New Roman" w:hAnsi="Times New Roman"/>
          <w:sz w:val="26"/>
          <w:szCs w:val="26"/>
        </w:rPr>
      </w:pPr>
      <w:r w:rsidRPr="00B11B9E">
        <w:rPr>
          <w:rFonts w:ascii="Times New Roman" w:hAnsi="Times New Roman"/>
          <w:sz w:val="26"/>
          <w:szCs w:val="26"/>
        </w:rPr>
        <w:t xml:space="preserve">Street Address:  </w:t>
      </w:r>
      <w:r>
        <w:rPr>
          <w:rFonts w:ascii="Times New Roman" w:hAnsi="Times New Roman"/>
          <w:sz w:val="26"/>
          <w:szCs w:val="26"/>
        </w:rPr>
        <w:t>_________________________________________________________</w:t>
      </w:r>
    </w:p>
    <w:p w:rsidR="00B11B9E" w:rsidP="00B11B9E" w14:paraId="68961E19" w14:textId="77777777">
      <w:pPr>
        <w:tabs>
          <w:tab w:val="left" w:pos="-720"/>
        </w:tabs>
        <w:suppressAutoHyphens/>
        <w:spacing w:before="220"/>
        <w:jc w:val="both"/>
        <w:rPr>
          <w:rFonts w:ascii="Times New Roman" w:hAnsi="Times New Roman"/>
          <w:sz w:val="26"/>
          <w:szCs w:val="26"/>
        </w:rPr>
      </w:pPr>
      <w:r w:rsidRPr="001F6E90">
        <w:rPr>
          <w:rFonts w:ascii="Times New Roman" w:hAnsi="Times New Roman"/>
          <w:sz w:val="26"/>
          <w:szCs w:val="26"/>
        </w:rPr>
        <w:t>City:</w:t>
      </w:r>
      <w:r>
        <w:rPr>
          <w:rFonts w:ascii="Times New Roman" w:hAnsi="Times New Roman"/>
          <w:sz w:val="26"/>
          <w:szCs w:val="26"/>
        </w:rPr>
        <w:t xml:space="preserve">  ______________________________</w:t>
      </w:r>
      <w:r>
        <w:rPr>
          <w:rFonts w:ascii="Times New Roman" w:hAnsi="Times New Roman"/>
          <w:sz w:val="26"/>
          <w:szCs w:val="26"/>
        </w:rPr>
        <w:tab/>
      </w:r>
      <w:r w:rsidRPr="001F6E90">
        <w:rPr>
          <w:rFonts w:ascii="Times New Roman" w:hAnsi="Times New Roman"/>
          <w:sz w:val="26"/>
          <w:szCs w:val="26"/>
        </w:rPr>
        <w:t>State:</w:t>
      </w:r>
      <w:r>
        <w:rPr>
          <w:rFonts w:ascii="Times New Roman" w:hAnsi="Times New Roman"/>
          <w:sz w:val="26"/>
          <w:szCs w:val="26"/>
        </w:rPr>
        <w:t xml:space="preserve">  __________</w:t>
      </w:r>
      <w:r>
        <w:rPr>
          <w:rFonts w:ascii="Times New Roman" w:hAnsi="Times New Roman"/>
          <w:sz w:val="26"/>
          <w:szCs w:val="26"/>
        </w:rPr>
        <w:tab/>
      </w:r>
      <w:r w:rsidRPr="001F6E90">
        <w:rPr>
          <w:rFonts w:ascii="Times New Roman" w:hAnsi="Times New Roman"/>
          <w:sz w:val="26"/>
          <w:szCs w:val="26"/>
        </w:rPr>
        <w:t>Zip:</w:t>
      </w:r>
      <w:r>
        <w:rPr>
          <w:rFonts w:ascii="Times New Roman" w:hAnsi="Times New Roman"/>
          <w:sz w:val="26"/>
          <w:szCs w:val="26"/>
        </w:rPr>
        <w:t xml:space="preserve">  ___________</w:t>
      </w:r>
    </w:p>
    <w:p w:rsidR="00AE3436" w:rsidRPr="00316F9D" w:rsidP="00316F9D" w14:paraId="620D9C24" w14:textId="77777777">
      <w:pPr>
        <w:tabs>
          <w:tab w:val="left" w:pos="-720"/>
          <w:tab w:val="left" w:pos="1080"/>
          <w:tab w:val="center" w:pos="4140"/>
          <w:tab w:val="center" w:pos="8190"/>
        </w:tabs>
        <w:suppressAutoHyphens/>
        <w:spacing w:before="600"/>
        <w:ind w:left="2246" w:hanging="2880"/>
        <w:rPr>
          <w:rFonts w:ascii="Times New Roman" w:hAnsi="Times New Roman"/>
          <w:sz w:val="26"/>
          <w:szCs w:val="26"/>
        </w:rPr>
      </w:pPr>
      <w:r w:rsidRPr="00316F9D">
        <w:rPr>
          <w:rFonts w:ascii="Times New Roman" w:hAnsi="Times New Roman"/>
          <w:sz w:val="26"/>
          <w:szCs w:val="26"/>
        </w:rPr>
        <w:tab/>
        <w:t>By:  ___________________________________</w:t>
      </w:r>
      <w:r w:rsidR="00316F9D">
        <w:rPr>
          <w:rFonts w:ascii="Times New Roman" w:hAnsi="Times New Roman"/>
          <w:sz w:val="26"/>
          <w:szCs w:val="26"/>
        </w:rPr>
        <w:tab/>
      </w:r>
      <w:r w:rsidRPr="00316F9D">
        <w:rPr>
          <w:rFonts w:ascii="Times New Roman" w:hAnsi="Times New Roman"/>
          <w:sz w:val="26"/>
          <w:szCs w:val="26"/>
        </w:rPr>
        <w:t>_______</w:t>
      </w:r>
      <w:r w:rsidR="00316F9D">
        <w:rPr>
          <w:rFonts w:ascii="Times New Roman" w:hAnsi="Times New Roman"/>
          <w:sz w:val="26"/>
          <w:szCs w:val="26"/>
        </w:rPr>
        <w:t>______</w:t>
      </w:r>
      <w:r w:rsidRPr="00316F9D">
        <w:rPr>
          <w:rFonts w:ascii="Times New Roman" w:hAnsi="Times New Roman"/>
          <w:sz w:val="26"/>
          <w:szCs w:val="26"/>
        </w:rPr>
        <w:t>______</w:t>
      </w:r>
      <w:r w:rsidR="00316F9D">
        <w:rPr>
          <w:rFonts w:ascii="Times New Roman" w:hAnsi="Times New Roman"/>
          <w:sz w:val="26"/>
          <w:szCs w:val="26"/>
        </w:rPr>
        <w:br/>
      </w:r>
      <w:r w:rsidRPr="00316F9D">
        <w:rPr>
          <w:rFonts w:ascii="Times New Roman" w:hAnsi="Times New Roman"/>
          <w:sz w:val="26"/>
          <w:szCs w:val="26"/>
        </w:rPr>
        <w:t>(Name of SBIC or Applicant)</w:t>
      </w:r>
      <w:r w:rsidR="00316F9D">
        <w:rPr>
          <w:rFonts w:ascii="Times New Roman" w:hAnsi="Times New Roman"/>
          <w:sz w:val="26"/>
          <w:szCs w:val="26"/>
        </w:rPr>
        <w:tab/>
      </w:r>
      <w:r w:rsidRPr="00316F9D">
        <w:rPr>
          <w:rFonts w:ascii="Times New Roman" w:hAnsi="Times New Roman"/>
          <w:sz w:val="26"/>
          <w:szCs w:val="26"/>
        </w:rPr>
        <w:t>(License No., if issued)</w:t>
      </w:r>
    </w:p>
    <w:p w:rsidR="00316F9D" w:rsidRPr="00316F9D" w:rsidP="00316F9D" w14:paraId="3F2C02F8" w14:textId="77777777">
      <w:pPr>
        <w:tabs>
          <w:tab w:val="left" w:pos="-720"/>
          <w:tab w:val="left" w:pos="1080"/>
          <w:tab w:val="left" w:pos="1620"/>
          <w:tab w:val="center" w:pos="4140"/>
          <w:tab w:val="center" w:pos="8190"/>
        </w:tabs>
        <w:suppressAutoHyphens/>
        <w:spacing w:before="260"/>
        <w:ind w:left="2700" w:hanging="3334"/>
        <w:rPr>
          <w:rFonts w:ascii="Times New Roman" w:hAnsi="Times New Roman"/>
          <w:sz w:val="26"/>
          <w:szCs w:val="26"/>
        </w:rPr>
      </w:pPr>
      <w:r w:rsidRPr="00316F9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316F9D">
        <w:rPr>
          <w:rFonts w:ascii="Times New Roman" w:hAnsi="Times New Roman"/>
          <w:sz w:val="26"/>
          <w:szCs w:val="26"/>
        </w:rPr>
        <w:t>___________________________________</w:t>
      </w:r>
      <w:r>
        <w:rPr>
          <w:rFonts w:ascii="Times New Roman" w:hAnsi="Times New Roman"/>
          <w:sz w:val="26"/>
          <w:szCs w:val="26"/>
        </w:rPr>
        <w:tab/>
      </w:r>
      <w:r w:rsidRPr="00316F9D">
        <w:rPr>
          <w:rFonts w:ascii="Times New Roman" w:hAnsi="Times New Roman"/>
          <w:sz w:val="26"/>
          <w:szCs w:val="26"/>
        </w:rPr>
        <w:t>_______</w:t>
      </w:r>
      <w:r>
        <w:rPr>
          <w:rFonts w:ascii="Times New Roman" w:hAnsi="Times New Roman"/>
          <w:sz w:val="26"/>
          <w:szCs w:val="26"/>
        </w:rPr>
        <w:t>______</w:t>
      </w:r>
      <w:r w:rsidRPr="00316F9D">
        <w:rPr>
          <w:rFonts w:ascii="Times New Roman" w:hAnsi="Times New Roman"/>
          <w:sz w:val="26"/>
          <w:szCs w:val="26"/>
        </w:rPr>
        <w:t>______</w:t>
      </w:r>
      <w:r>
        <w:rPr>
          <w:rFonts w:ascii="Times New Roman" w:hAnsi="Times New Roman"/>
          <w:sz w:val="26"/>
          <w:szCs w:val="26"/>
        </w:rPr>
        <w:br/>
      </w:r>
      <w:r w:rsidRPr="00316F9D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Authorized Signature</w:t>
      </w:r>
      <w:r w:rsidRPr="00316F9D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ab/>
      </w:r>
      <w:r w:rsidRPr="00316F9D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Date</w:t>
      </w:r>
      <w:r w:rsidRPr="00316F9D">
        <w:rPr>
          <w:rFonts w:ascii="Times New Roman" w:hAnsi="Times New Roman"/>
          <w:sz w:val="26"/>
          <w:szCs w:val="26"/>
        </w:rPr>
        <w:t>)</w:t>
      </w:r>
    </w:p>
    <w:p w:rsidR="00326640" w:rsidP="00AE3436" w14:paraId="167AC188" w14:textId="013BD4A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753"/>
          <w:tab w:val="left" w:pos="4320"/>
          <w:tab w:val="left" w:pos="5040"/>
          <w:tab w:val="left" w:pos="5304"/>
          <w:tab w:val="left" w:pos="5467"/>
          <w:tab w:val="left" w:pos="5760"/>
          <w:tab w:val="left" w:pos="6480"/>
          <w:tab w:val="left" w:pos="6772"/>
          <w:tab w:val="left" w:pos="7200"/>
        </w:tabs>
        <w:suppressAutoHyphens/>
        <w:spacing w:before="200"/>
        <w:jc w:val="both"/>
        <w:rPr>
          <w:rFonts w:ascii="Book Antiqua" w:hAnsi="Book Antiqua"/>
          <w:spacing w:val="-3"/>
          <w:sz w:val="26"/>
        </w:rPr>
      </w:pPr>
      <w:r>
        <w:rPr>
          <w:rFonts w:ascii="Times New Roman" w:hAnsi="Times New Roman"/>
          <w:spacing w:val="-3"/>
          <w:sz w:val="26"/>
        </w:rPr>
        <w:t xml:space="preserve">SBA Form 34 (Revised </w:t>
      </w:r>
      <w:r w:rsidR="001E020A">
        <w:rPr>
          <w:rFonts w:ascii="Times New Roman" w:hAnsi="Times New Roman"/>
          <w:spacing w:val="-3"/>
          <w:sz w:val="26"/>
        </w:rPr>
        <w:t>XX-XX</w:t>
      </w:r>
      <w:r>
        <w:rPr>
          <w:rFonts w:ascii="Times New Roman" w:hAnsi="Times New Roman"/>
          <w:spacing w:val="-3"/>
          <w:sz w:val="26"/>
        </w:rPr>
        <w:t>)</w:t>
      </w:r>
    </w:p>
    <w:sectPr>
      <w:endnotePr>
        <w:numFmt w:val="decimal"/>
      </w:endnotePr>
      <w:type w:val="continuous"/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48163A" w14:paraId="356704CA" w14:textId="77777777">
      <w:pPr>
        <w:spacing w:line="20" w:lineRule="exact"/>
      </w:pPr>
    </w:p>
  </w:endnote>
  <w:endnote w:type="continuationSeparator" w:id="1">
    <w:p w:rsidR="0048163A" w14:paraId="564CD91B" w14:textId="77777777">
      <w:r>
        <w:t xml:space="preserve"> </w:t>
      </w:r>
    </w:p>
  </w:endnote>
  <w:endnote w:type="continuationNotice" w:id="2">
    <w:p w:rsidR="0048163A" w14:paraId="580601A6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8163A" w14:paraId="61FFBD98" w14:textId="77777777">
      <w:r>
        <w:separator/>
      </w:r>
    </w:p>
  </w:footnote>
  <w:footnote w:type="continuationSeparator" w:id="1">
    <w:p w:rsidR="0048163A" w14:paraId="097C369A" w14:textId="77777777">
      <w:r>
        <w:continuationSeparator/>
      </w:r>
    </w:p>
  </w:footnote>
  <w:footnote w:type="continuationNotice" w:id="2">
    <w:p w:rsidR="00002927" w14:paraId="7DE921B1" w14:textId="777777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62"/>
    <w:rsid w:val="00002927"/>
    <w:rsid w:val="00026DA7"/>
    <w:rsid w:val="00073B88"/>
    <w:rsid w:val="000C74F4"/>
    <w:rsid w:val="000D4518"/>
    <w:rsid w:val="00107DFE"/>
    <w:rsid w:val="0011611C"/>
    <w:rsid w:val="0019550E"/>
    <w:rsid w:val="001B3CA0"/>
    <w:rsid w:val="001D0601"/>
    <w:rsid w:val="001E020A"/>
    <w:rsid w:val="001E3F62"/>
    <w:rsid w:val="001F6E90"/>
    <w:rsid w:val="00220798"/>
    <w:rsid w:val="00223105"/>
    <w:rsid w:val="00233B1C"/>
    <w:rsid w:val="002632CF"/>
    <w:rsid w:val="00293FB2"/>
    <w:rsid w:val="0029495D"/>
    <w:rsid w:val="002A1BBC"/>
    <w:rsid w:val="002D26ED"/>
    <w:rsid w:val="00306D53"/>
    <w:rsid w:val="00316F9D"/>
    <w:rsid w:val="00326640"/>
    <w:rsid w:val="00374E40"/>
    <w:rsid w:val="003D179B"/>
    <w:rsid w:val="003D4B86"/>
    <w:rsid w:val="003D57FA"/>
    <w:rsid w:val="003D7806"/>
    <w:rsid w:val="003E7727"/>
    <w:rsid w:val="003F238D"/>
    <w:rsid w:val="003F2D79"/>
    <w:rsid w:val="003F54B1"/>
    <w:rsid w:val="004064F3"/>
    <w:rsid w:val="00443FA4"/>
    <w:rsid w:val="004545D9"/>
    <w:rsid w:val="00460A7A"/>
    <w:rsid w:val="004670B8"/>
    <w:rsid w:val="00477C88"/>
    <w:rsid w:val="004803DE"/>
    <w:rsid w:val="0048163A"/>
    <w:rsid w:val="00491922"/>
    <w:rsid w:val="004C3E54"/>
    <w:rsid w:val="004D25D2"/>
    <w:rsid w:val="004D5DF6"/>
    <w:rsid w:val="0050078B"/>
    <w:rsid w:val="00502820"/>
    <w:rsid w:val="00510E06"/>
    <w:rsid w:val="00514970"/>
    <w:rsid w:val="005310DE"/>
    <w:rsid w:val="0059419E"/>
    <w:rsid w:val="005C6969"/>
    <w:rsid w:val="00615E33"/>
    <w:rsid w:val="00643A2A"/>
    <w:rsid w:val="00662521"/>
    <w:rsid w:val="00684FF1"/>
    <w:rsid w:val="00687018"/>
    <w:rsid w:val="006B3C3D"/>
    <w:rsid w:val="006B54F6"/>
    <w:rsid w:val="006B5819"/>
    <w:rsid w:val="006C0A5B"/>
    <w:rsid w:val="006E3C1B"/>
    <w:rsid w:val="0073014F"/>
    <w:rsid w:val="00734D06"/>
    <w:rsid w:val="007A52C1"/>
    <w:rsid w:val="007D05C4"/>
    <w:rsid w:val="008048B9"/>
    <w:rsid w:val="00813832"/>
    <w:rsid w:val="00815F78"/>
    <w:rsid w:val="008328DB"/>
    <w:rsid w:val="0085772E"/>
    <w:rsid w:val="008E5AFB"/>
    <w:rsid w:val="00913A20"/>
    <w:rsid w:val="00925E21"/>
    <w:rsid w:val="00932C2F"/>
    <w:rsid w:val="00950A86"/>
    <w:rsid w:val="009536F0"/>
    <w:rsid w:val="009657CC"/>
    <w:rsid w:val="00986A40"/>
    <w:rsid w:val="009A5FC9"/>
    <w:rsid w:val="009C0F0C"/>
    <w:rsid w:val="009C3E43"/>
    <w:rsid w:val="009F6792"/>
    <w:rsid w:val="00A0336D"/>
    <w:rsid w:val="00A078F2"/>
    <w:rsid w:val="00A338A2"/>
    <w:rsid w:val="00A4046A"/>
    <w:rsid w:val="00A50E1B"/>
    <w:rsid w:val="00A77B6E"/>
    <w:rsid w:val="00AE3436"/>
    <w:rsid w:val="00B11B9E"/>
    <w:rsid w:val="00B23297"/>
    <w:rsid w:val="00B55E9E"/>
    <w:rsid w:val="00B65758"/>
    <w:rsid w:val="00B75091"/>
    <w:rsid w:val="00BD08B6"/>
    <w:rsid w:val="00BD4557"/>
    <w:rsid w:val="00C015F6"/>
    <w:rsid w:val="00C1567A"/>
    <w:rsid w:val="00C53962"/>
    <w:rsid w:val="00C7286F"/>
    <w:rsid w:val="00C87BD1"/>
    <w:rsid w:val="00CA394F"/>
    <w:rsid w:val="00CB66B3"/>
    <w:rsid w:val="00CD716B"/>
    <w:rsid w:val="00CE1372"/>
    <w:rsid w:val="00CF1AC3"/>
    <w:rsid w:val="00CF4262"/>
    <w:rsid w:val="00D365AB"/>
    <w:rsid w:val="00DA04AF"/>
    <w:rsid w:val="00DB57EE"/>
    <w:rsid w:val="00E12EDA"/>
    <w:rsid w:val="00E276BC"/>
    <w:rsid w:val="00E42BB8"/>
    <w:rsid w:val="00E47F1D"/>
    <w:rsid w:val="00E7187F"/>
    <w:rsid w:val="00E85C19"/>
    <w:rsid w:val="00EA5DFB"/>
    <w:rsid w:val="00EA7185"/>
    <w:rsid w:val="00ED17F0"/>
    <w:rsid w:val="00ED4904"/>
    <w:rsid w:val="00F35373"/>
    <w:rsid w:val="00F55AD4"/>
    <w:rsid w:val="00F73E26"/>
    <w:rsid w:val="00F930D8"/>
    <w:rsid w:val="00FB217B"/>
    <w:rsid w:val="00FE6D82"/>
    <w:rsid w:val="29B9580E"/>
    <w:rsid w:val="68D813B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86372D5"/>
  <w15:chartTrackingRefBased/>
  <w15:docId w15:val="{5554944B-F379-4754-B1D3-4DECF328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E276B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D17F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2310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DocumentMap">
    <w:name w:val="Document Map"/>
    <w:basedOn w:val="Normal"/>
    <w:semiHidden/>
    <w:rsid w:val="00687018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11611C"/>
    <w:rPr>
      <w:color w:val="0000FF"/>
      <w:u w:val="single"/>
    </w:rPr>
  </w:style>
  <w:style w:type="character" w:customStyle="1" w:styleId="Heading1Char">
    <w:name w:val="Heading 1 Char"/>
    <w:link w:val="Heading1"/>
    <w:rsid w:val="00E276BC"/>
    <w:rPr>
      <w:rFonts w:ascii="Calibri Light" w:eastAsia="Times New Roman" w:hAnsi="Calibri Light" w:cs="Times New Roman"/>
      <w:b/>
      <w:bCs/>
      <w:snapToGrid w:val="0"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ED17F0"/>
    <w:rPr>
      <w:rFonts w:ascii="Calibri Light" w:eastAsia="Times New Roman" w:hAnsi="Calibri Light" w:cs="Times New Roman"/>
      <w:b/>
      <w:bCs/>
      <w:i/>
      <w:iCs/>
      <w:snapToGrid w:val="0"/>
      <w:sz w:val="28"/>
      <w:szCs w:val="28"/>
    </w:rPr>
  </w:style>
  <w:style w:type="character" w:customStyle="1" w:styleId="Heading3Char">
    <w:name w:val="Heading 3 Char"/>
    <w:link w:val="Heading3"/>
    <w:semiHidden/>
    <w:rsid w:val="00223105"/>
    <w:rPr>
      <w:rFonts w:ascii="Calibri Light" w:eastAsia="Times New Roman" w:hAnsi="Calibri Light" w:cs="Times New Roman"/>
      <w:b/>
      <w:bCs/>
      <w:snapToGrid w:val="0"/>
      <w:sz w:val="26"/>
      <w:szCs w:val="26"/>
    </w:rPr>
  </w:style>
  <w:style w:type="paragraph" w:styleId="Revision">
    <w:name w:val="Revision"/>
    <w:hidden/>
    <w:uiPriority w:val="99"/>
    <w:semiHidden/>
    <w:rsid w:val="00306D53"/>
    <w:rPr>
      <w:rFonts w:ascii="Courier New" w:hAnsi="Courier New"/>
      <w:snapToGrid w:val="0"/>
      <w:sz w:val="24"/>
    </w:rPr>
  </w:style>
  <w:style w:type="character" w:styleId="UnresolvedMention">
    <w:name w:val="Unresolved Mention"/>
    <w:uiPriority w:val="99"/>
    <w:semiHidden/>
    <w:unhideWhenUsed/>
    <w:rsid w:val="00306D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B232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329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23297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B23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3297"/>
    <w:rPr>
      <w:rFonts w:ascii="Courier New" w:hAnsi="Courier New"/>
      <w:b/>
      <w:bCs/>
      <w:snapToGrid w:val="0"/>
    </w:rPr>
  </w:style>
  <w:style w:type="paragraph" w:styleId="Header">
    <w:name w:val="header"/>
    <w:basedOn w:val="Normal"/>
    <w:link w:val="HeaderChar"/>
    <w:rsid w:val="00002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2927"/>
    <w:rPr>
      <w:rFonts w:ascii="Courier New" w:hAnsi="Courier New"/>
      <w:snapToGrid w:val="0"/>
      <w:sz w:val="24"/>
    </w:rPr>
  </w:style>
  <w:style w:type="paragraph" w:styleId="Footer">
    <w:name w:val="footer"/>
    <w:basedOn w:val="Normal"/>
    <w:link w:val="FooterChar"/>
    <w:rsid w:val="00002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02927"/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SBICFunding@sba.gov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4D6F864779042888A5A603D3E2318" ma:contentTypeVersion="6" ma:contentTypeDescription="Create a new document." ma:contentTypeScope="" ma:versionID="feb24216e0b5a6891343a2305dde76f0">
  <xsd:schema xmlns:xsd="http://www.w3.org/2001/XMLSchema" xmlns:xs="http://www.w3.org/2001/XMLSchema" xmlns:p="http://schemas.microsoft.com/office/2006/metadata/properties" xmlns:ns2="ede038a6-e219-4d87-8d1c-cec45209d976" xmlns:ns3="d15034d0-b0f4-407f-9e4a-7d44abcb3b74" targetNamespace="http://schemas.microsoft.com/office/2006/metadata/properties" ma:root="true" ma:fieldsID="1c3fe44541eaddc596c9750cae0a3188" ns2:_="" ns3:_="">
    <xsd:import namespace="ede038a6-e219-4d87-8d1c-cec45209d976"/>
    <xsd:import namespace="d15034d0-b0f4-407f-9e4a-7d44abcb3b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38a6-e219-4d87-8d1c-cec45209d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034d0-b0f4-407f-9e4a-7d44abcb3b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7ADDB9-DE15-43EC-90F7-32799203F0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3F4247-E526-4BC2-B1D6-173B71CBDA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71CE1D-AB44-4935-8ACE-5129010FF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6C5773-701D-49AD-9190-A2A02DA69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038a6-e219-4d87-8d1c-cec45209d976"/>
    <ds:schemaRef ds:uri="d15034d0-b0f4-407f-9e4a-7d44abcb3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3812</Characters>
  <Application>Microsoft Office Word</Application>
  <DocSecurity>0</DocSecurity>
  <Lines>31</Lines>
  <Paragraphs>8</Paragraphs>
  <ScaleCrop>false</ScaleCrop>
  <Company>SBA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A. Kitts</dc:creator>
  <cp:lastModifiedBy>Rich, Curtis B.</cp:lastModifiedBy>
  <cp:revision>2</cp:revision>
  <cp:lastPrinted>2015-05-07T17:15:00Z</cp:lastPrinted>
  <dcterms:created xsi:type="dcterms:W3CDTF">2024-04-30T19:11:00Z</dcterms:created>
  <dcterms:modified xsi:type="dcterms:W3CDTF">2024-04-30T19:11:00Z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0x01010054E4D6F864779042888A5A603D3E2318</vt:lpwstr>
  </property>
</Properties>
</file>