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47A5B6C3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86782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79738EE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1B0270">
        <w:rPr>
          <w:rFonts w:asciiTheme="minorHAnsi" w:hAnsiTheme="minorHAnsi" w:cstheme="minorHAnsi"/>
          <w:sz w:val="22"/>
          <w:szCs w:val="22"/>
        </w:rPr>
        <w:t>4</w:t>
      </w:r>
      <w:r w:rsidRPr="00394C6F" w:rsidR="00E2302A">
        <w:rPr>
          <w:rFonts w:asciiTheme="minorHAnsi" w:hAnsiTheme="minorHAnsi" w:cstheme="minorHAnsi"/>
          <w:sz w:val="22"/>
          <w:szCs w:val="22"/>
        </w:rPr>
        <w:t>5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A909AE" w:rsidP="00E2302A" w14:paraId="1746C4A6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Mandatory Quarterly Survey of </w:t>
      </w:r>
      <w:r w:rsidR="001B0270">
        <w:rPr>
          <w:rFonts w:asciiTheme="minorHAnsi" w:hAnsiTheme="minorHAnsi" w:cstheme="minorHAnsi"/>
          <w:b/>
          <w:bCs/>
          <w:sz w:val="22"/>
          <w:szCs w:val="22"/>
        </w:rPr>
        <w:t xml:space="preserve">Insurance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Transactions </w:t>
      </w:r>
      <w:r w:rsidR="001B0270">
        <w:rPr>
          <w:rFonts w:asciiTheme="minorHAnsi" w:hAnsiTheme="minorHAnsi" w:cstheme="minorHAnsi"/>
          <w:b/>
          <w:bCs/>
          <w:sz w:val="22"/>
          <w:szCs w:val="22"/>
        </w:rPr>
        <w:t xml:space="preserve">by </w:t>
      </w:r>
    </w:p>
    <w:p w:rsidR="00E2302A" w:rsidRPr="00394C6F" w:rsidP="00E2302A" w14:paraId="5642D0D2" w14:textId="642B8C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U.S. Insurance Companies with</w:t>
      </w:r>
      <w:r w:rsidR="00A90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>Foreign Persons (BE-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5) </w:t>
      </w:r>
    </w:p>
    <w:p w:rsidR="00E2302A" w:rsidRPr="00394C6F" w:rsidP="00E2302A" w14:paraId="5C51DD7B" w14:textId="23D41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>
        <w:rPr>
          <w:rFonts w:asciiTheme="minorHAnsi" w:hAnsiTheme="minorHAnsi" w:cstheme="minorHAnsi"/>
          <w:b/>
          <w:bCs/>
          <w:sz w:val="22"/>
          <w:szCs w:val="22"/>
        </w:rPr>
        <w:t>irst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April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394C6F" w:rsidR="003F69CB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3F69CB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35CF104D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1B0270">
        <w:rPr>
          <w:rFonts w:asciiTheme="minorHAnsi" w:hAnsiTheme="minorHAnsi" w:cstheme="minorHAnsi"/>
          <w:sz w:val="22"/>
          <w:szCs w:val="22"/>
        </w:rPr>
        <w:t xml:space="preserve">Insurance </w:t>
      </w:r>
      <w:r w:rsidRPr="00394C6F">
        <w:rPr>
          <w:rFonts w:asciiTheme="minorHAnsi" w:hAnsiTheme="minorHAnsi" w:cstheme="minorHAnsi"/>
          <w:sz w:val="22"/>
          <w:szCs w:val="22"/>
        </w:rPr>
        <w:t xml:space="preserve">Transactions </w:t>
      </w:r>
      <w:r w:rsidR="001B0270">
        <w:rPr>
          <w:rFonts w:asciiTheme="minorHAnsi" w:hAnsiTheme="minorHAnsi" w:cstheme="minorHAnsi"/>
          <w:sz w:val="22"/>
          <w:szCs w:val="22"/>
        </w:rPr>
        <w:t xml:space="preserve">by U.S. Insurance Companies </w:t>
      </w:r>
      <w:r w:rsidRPr="00394C6F">
        <w:rPr>
          <w:rFonts w:asciiTheme="minorHAnsi" w:hAnsiTheme="minorHAnsi" w:cstheme="minorHAnsi"/>
          <w:sz w:val="22"/>
          <w:szCs w:val="22"/>
        </w:rPr>
        <w:t>with Foreign Persons (BE-</w:t>
      </w:r>
      <w:r w:rsidR="001B0270">
        <w:rPr>
          <w:rFonts w:asciiTheme="minorHAnsi" w:hAnsiTheme="minorHAnsi" w:cstheme="minorHAnsi"/>
          <w:sz w:val="22"/>
          <w:szCs w:val="22"/>
        </w:rPr>
        <w:t>4</w:t>
      </w:r>
      <w:r w:rsidRPr="00394C6F">
        <w:rPr>
          <w:rFonts w:asciiTheme="minorHAnsi" w:hAnsiTheme="minorHAnsi" w:cstheme="minorHAnsi"/>
          <w:sz w:val="22"/>
          <w:szCs w:val="22"/>
        </w:rPr>
        <w:t>5)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732E8A">
        <w:rPr>
          <w:rFonts w:asciiTheme="minorHAnsi" w:hAnsiTheme="minorHAnsi" w:cstheme="minorHAnsi"/>
          <w:sz w:val="22"/>
          <w:szCs w:val="22"/>
        </w:rPr>
        <w:t>f</w:t>
      </w:r>
      <w:r w:rsidR="00732E8A">
        <w:rPr>
          <w:rFonts w:asciiTheme="minorHAnsi" w:hAnsiTheme="minorHAnsi" w:cstheme="minorHAnsi"/>
          <w:sz w:val="22"/>
          <w:szCs w:val="22"/>
        </w:rPr>
        <w:t>irst</w:t>
      </w:r>
      <w:r w:rsidRPr="00394C6F" w:rsidR="00732E8A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732E8A">
        <w:rPr>
          <w:rFonts w:asciiTheme="minorHAnsi" w:hAnsiTheme="minorHAnsi" w:cstheme="minorHAnsi"/>
          <w:sz w:val="22"/>
          <w:szCs w:val="22"/>
        </w:rPr>
        <w:t>202</w:t>
      </w:r>
      <w:r w:rsidR="00732E8A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1B7BE7EF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F3247C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732E8A">
        <w:rPr>
          <w:rFonts w:asciiTheme="minorHAnsi" w:hAnsiTheme="minorHAnsi" w:cstheme="minorHAnsi"/>
          <w:sz w:val="22"/>
          <w:szCs w:val="22"/>
        </w:rPr>
        <w:t>30</w:t>
      </w:r>
      <w:r w:rsidRPr="00394C6F" w:rsidR="00732E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17A6059E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1B0270">
        <w:rPr>
          <w:rFonts w:asciiTheme="minorHAnsi" w:hAnsiTheme="minorHAnsi" w:cstheme="minorHAnsi"/>
          <w:i/>
          <w:iCs/>
          <w:color w:val="000000"/>
          <w:sz w:val="22"/>
          <w:szCs w:val="22"/>
        </w:rPr>
        <w:t>4</w:t>
      </w:r>
      <w:r w:rsidRPr="00394C6F" w:rsidR="00E2302A">
        <w:rPr>
          <w:rFonts w:asciiTheme="minorHAnsi" w:hAnsiTheme="minorHAnsi" w:cstheme="minorHAnsi"/>
          <w:i/>
          <w:iCs/>
          <w:color w:val="000000"/>
          <w:sz w:val="22"/>
          <w:szCs w:val="22"/>
        </w:rPr>
        <w:t>5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9754E0" w:rsidRPr="004A5A5D" w:rsidP="009754E0" w14:paraId="6D230FE8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cooperation.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705ED9D0" w14:textId="526A0062">
      <w:pPr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P="00D75269" w14:paraId="7BE51F84" w14:textId="6B793CA6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5D4" w:rsidP="00D75269" w14:paraId="25189475" w14:textId="26DE9B2B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Ricardo Limes</w:t>
      </w:r>
    </w:p>
    <w:p w:rsidR="00F555D4" w:rsidRPr="00394C6F" w:rsidP="00D75269" w14:paraId="44F376DF" w14:textId="06FBC7F1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Chief, Balance of Payments Division</w:t>
      </w:r>
    </w:p>
    <w:p w:rsidR="003F7A44" w:rsidRPr="00394C6F" w:rsidP="00431DB3" w14:paraId="0BB1A909" w14:textId="593C8428">
      <w:pPr>
        <w:rPr>
          <w:rFonts w:asciiTheme="minorHAnsi" w:hAnsiTheme="minorHAnsi" w:cstheme="minorHAnsi"/>
          <w:sz w:val="20"/>
          <w:szCs w:val="20"/>
        </w:rPr>
      </w:pP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B1131"/>
    <w:rsid w:val="000B4C27"/>
    <w:rsid w:val="000C434F"/>
    <w:rsid w:val="000D1D3B"/>
    <w:rsid w:val="000D7689"/>
    <w:rsid w:val="0012307B"/>
    <w:rsid w:val="00125E8E"/>
    <w:rsid w:val="00181E31"/>
    <w:rsid w:val="001820C3"/>
    <w:rsid w:val="001B0270"/>
    <w:rsid w:val="001B4FF9"/>
    <w:rsid w:val="001B5CA6"/>
    <w:rsid w:val="001B655B"/>
    <w:rsid w:val="001C48F6"/>
    <w:rsid w:val="001D2570"/>
    <w:rsid w:val="001E0C9B"/>
    <w:rsid w:val="001E1393"/>
    <w:rsid w:val="0020321C"/>
    <w:rsid w:val="002521CB"/>
    <w:rsid w:val="00261541"/>
    <w:rsid w:val="00262371"/>
    <w:rsid w:val="00274E7C"/>
    <w:rsid w:val="002B03B6"/>
    <w:rsid w:val="002D449C"/>
    <w:rsid w:val="002F0748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C1D63"/>
    <w:rsid w:val="003D6E96"/>
    <w:rsid w:val="003F69CB"/>
    <w:rsid w:val="003F7A44"/>
    <w:rsid w:val="00431DB3"/>
    <w:rsid w:val="00456FD6"/>
    <w:rsid w:val="004716AA"/>
    <w:rsid w:val="004725AC"/>
    <w:rsid w:val="00477C15"/>
    <w:rsid w:val="004A4A9E"/>
    <w:rsid w:val="004A5A5D"/>
    <w:rsid w:val="004B2025"/>
    <w:rsid w:val="004C4966"/>
    <w:rsid w:val="004D2E3A"/>
    <w:rsid w:val="005246E8"/>
    <w:rsid w:val="00540C05"/>
    <w:rsid w:val="00561982"/>
    <w:rsid w:val="00583C6C"/>
    <w:rsid w:val="00593154"/>
    <w:rsid w:val="005979F9"/>
    <w:rsid w:val="0061629B"/>
    <w:rsid w:val="00626522"/>
    <w:rsid w:val="00631B11"/>
    <w:rsid w:val="00666524"/>
    <w:rsid w:val="006A306F"/>
    <w:rsid w:val="006A3A52"/>
    <w:rsid w:val="006A69E6"/>
    <w:rsid w:val="006D5746"/>
    <w:rsid w:val="006E25F0"/>
    <w:rsid w:val="00732E8A"/>
    <w:rsid w:val="0075525F"/>
    <w:rsid w:val="007629EE"/>
    <w:rsid w:val="00792921"/>
    <w:rsid w:val="007B1DBB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6DB1"/>
    <w:rsid w:val="00867820"/>
    <w:rsid w:val="008700A8"/>
    <w:rsid w:val="008776C8"/>
    <w:rsid w:val="008847E1"/>
    <w:rsid w:val="008A1903"/>
    <w:rsid w:val="008A6CD2"/>
    <w:rsid w:val="008A6CE5"/>
    <w:rsid w:val="008D0197"/>
    <w:rsid w:val="008D59BB"/>
    <w:rsid w:val="00923B51"/>
    <w:rsid w:val="009321CC"/>
    <w:rsid w:val="00935F3D"/>
    <w:rsid w:val="00942883"/>
    <w:rsid w:val="00954E46"/>
    <w:rsid w:val="0096558B"/>
    <w:rsid w:val="009754E0"/>
    <w:rsid w:val="009958DD"/>
    <w:rsid w:val="009C477E"/>
    <w:rsid w:val="009E4F13"/>
    <w:rsid w:val="009E7D00"/>
    <w:rsid w:val="00A07279"/>
    <w:rsid w:val="00A909AE"/>
    <w:rsid w:val="00AB59E8"/>
    <w:rsid w:val="00AC7636"/>
    <w:rsid w:val="00B00C09"/>
    <w:rsid w:val="00B02C04"/>
    <w:rsid w:val="00B0685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F1F1A"/>
    <w:rsid w:val="00BF52B7"/>
    <w:rsid w:val="00C036E3"/>
    <w:rsid w:val="00C14514"/>
    <w:rsid w:val="00C21B49"/>
    <w:rsid w:val="00C24D61"/>
    <w:rsid w:val="00C514A0"/>
    <w:rsid w:val="00C61825"/>
    <w:rsid w:val="00C769F9"/>
    <w:rsid w:val="00C80714"/>
    <w:rsid w:val="00C906AB"/>
    <w:rsid w:val="00CA0C7E"/>
    <w:rsid w:val="00CD7990"/>
    <w:rsid w:val="00CE521E"/>
    <w:rsid w:val="00CE5749"/>
    <w:rsid w:val="00CF0576"/>
    <w:rsid w:val="00CF1A8D"/>
    <w:rsid w:val="00D00039"/>
    <w:rsid w:val="00D01459"/>
    <w:rsid w:val="00D27754"/>
    <w:rsid w:val="00D35E39"/>
    <w:rsid w:val="00D66B44"/>
    <w:rsid w:val="00D75269"/>
    <w:rsid w:val="00D8611C"/>
    <w:rsid w:val="00D878FF"/>
    <w:rsid w:val="00D971CA"/>
    <w:rsid w:val="00DA5893"/>
    <w:rsid w:val="00DB1A33"/>
    <w:rsid w:val="00DC4F06"/>
    <w:rsid w:val="00E00E89"/>
    <w:rsid w:val="00E2302A"/>
    <w:rsid w:val="00E349A8"/>
    <w:rsid w:val="00E4599C"/>
    <w:rsid w:val="00E52D6F"/>
    <w:rsid w:val="00E65AD7"/>
    <w:rsid w:val="00E95CBA"/>
    <w:rsid w:val="00ED51B0"/>
    <w:rsid w:val="00ED582E"/>
    <w:rsid w:val="00EE057D"/>
    <w:rsid w:val="00EF365A"/>
    <w:rsid w:val="00F13530"/>
    <w:rsid w:val="00F23798"/>
    <w:rsid w:val="00F3247C"/>
    <w:rsid w:val="00F555D4"/>
    <w:rsid w:val="00F57845"/>
    <w:rsid w:val="00F60ACD"/>
    <w:rsid w:val="00F903CF"/>
    <w:rsid w:val="00F92C73"/>
    <w:rsid w:val="00FD47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2024-03-06T16:32:00Z</dcterms:created>
  <dcterms:modified xsi:type="dcterms:W3CDTF">2024-03-06T16:34:00Z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