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7A08" w:rsidP="00EC7A08" w14:paraId="58A99B1C" w14:textId="720E20BE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EC7A08">
        <w:rPr>
          <w:sz w:val="28"/>
        </w:rPr>
        <w:t>Generic Clearance Collection for Meetings, Events, Registrations, and Miscellaneous Forms</w:t>
      </w:r>
      <w:r w:rsidRPr="00F06866">
        <w:rPr>
          <w:sz w:val="28"/>
        </w:rPr>
        <w:t>”</w:t>
      </w:r>
    </w:p>
    <w:p w:rsidR="005E714A" w:rsidP="00EC7A08" w14:paraId="1E9FDD32" w14:textId="45C6D23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707B63">
        <w:rPr>
          <w:sz w:val="28"/>
        </w:rPr>
        <w:t>0038</w:t>
      </w:r>
      <w:r>
        <w:rPr>
          <w:sz w:val="28"/>
        </w:rPr>
        <w:t>)</w:t>
      </w:r>
    </w:p>
    <w:p w:rsidR="0084422D" w:rsidP="00434E33" w14:paraId="75F595C3" w14:textId="087DD2E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697F486F" w14:textId="20B71097">
      <w:pPr>
        <w:rPr>
          <w:b/>
        </w:rPr>
      </w:pPr>
      <w:r w:rsidRPr="00BC7AE6">
        <w:rPr>
          <w:b/>
        </w:rPr>
        <w:t>TITLE OF INFORMATION COLLECTION:</w:t>
      </w:r>
      <w:r w:rsidRPr="00BC7AE6" w:rsidR="005E714A">
        <w:t xml:space="preserve">  </w:t>
      </w:r>
      <w:bookmarkStart w:id="0" w:name="_Hlk163733560"/>
      <w:r w:rsidRPr="00BC7AE6" w:rsidR="00251CEA">
        <w:rPr>
          <w:rFonts w:ascii="docs-Roboto" w:hAnsi="docs-Roboto"/>
          <w:b/>
          <w:bCs/>
          <w:color w:val="202124"/>
          <w:shd w:val="clear" w:color="auto" w:fill="FFFFFF"/>
        </w:rPr>
        <w:t>Manufacturing USA Institutes</w:t>
      </w:r>
      <w:r w:rsidRPr="00BC7AE6" w:rsidR="00522589">
        <w:rPr>
          <w:rFonts w:ascii="docs-Roboto" w:hAnsi="docs-Roboto"/>
          <w:b/>
          <w:bCs/>
          <w:color w:val="202124"/>
          <w:shd w:val="clear" w:color="auto" w:fill="FFFFFF"/>
        </w:rPr>
        <w:t>’ Interest in</w:t>
      </w:r>
      <w:r w:rsidRPr="00BC7AE6" w:rsidR="00251CEA">
        <w:rPr>
          <w:rFonts w:ascii="docs-Roboto" w:hAnsi="docs-Roboto"/>
          <w:b/>
          <w:bCs/>
          <w:color w:val="202124"/>
          <w:shd w:val="clear" w:color="auto" w:fill="FFFFFF"/>
        </w:rPr>
        <w:t xml:space="preserve"> IMTS</w:t>
      </w:r>
      <w:r w:rsidRPr="00527322" w:rsidR="00251CEA">
        <w:rPr>
          <w:rFonts w:ascii="docs-Roboto" w:hAnsi="docs-Roboto"/>
          <w:b/>
          <w:bCs/>
          <w:color w:val="202124"/>
          <w:shd w:val="clear" w:color="auto" w:fill="FFFFFF"/>
        </w:rPr>
        <w:t xml:space="preserve"> </w:t>
      </w:r>
    </w:p>
    <w:bookmarkEnd w:id="0"/>
    <w:p w:rsidR="005E714A" w14:paraId="530AA80F" w14:textId="77777777"/>
    <w:p w:rsidR="001B0AAA" w14:paraId="37C18AF7" w14:textId="72442810">
      <w:r w:rsidRPr="00BC7AE6">
        <w:rPr>
          <w:b/>
        </w:rPr>
        <w:t>PURPOSE:</w:t>
      </w:r>
      <w:r w:rsidRPr="00BC7AE6" w:rsidR="00C14CC4">
        <w:rPr>
          <w:b/>
        </w:rPr>
        <w:t xml:space="preserve">  </w:t>
      </w:r>
      <w:r w:rsidRPr="00BC7AE6" w:rsidR="004C5689">
        <w:t>NIST’s Advanced Manufacturing National Program Office</w:t>
      </w:r>
      <w:r w:rsidRPr="00BC7AE6" w:rsidR="00F639C2">
        <w:t xml:space="preserve"> (AMNPO)</w:t>
      </w:r>
      <w:r w:rsidRPr="00BC7AE6" w:rsidR="004C5689">
        <w:t xml:space="preserve"> administers and convenes the Manufacturing USA network</w:t>
      </w:r>
      <w:r w:rsidRPr="00BC7AE6" w:rsidR="0068031F">
        <w:t>,</w:t>
      </w:r>
      <w:r w:rsidRPr="00BC7AE6" w:rsidR="00F639C2">
        <w:t xml:space="preserve"> </w:t>
      </w:r>
      <w:r w:rsidRPr="00BC7AE6" w:rsidR="00B8765B">
        <w:t xml:space="preserve">which consists </w:t>
      </w:r>
      <w:r w:rsidRPr="00BC7AE6" w:rsidR="00F639C2">
        <w:t xml:space="preserve">of </w:t>
      </w:r>
      <w:r w:rsidRPr="00BC7AE6" w:rsidR="004C5689">
        <w:t xml:space="preserve">17 </w:t>
      </w:r>
      <w:r w:rsidRPr="00BC7AE6" w:rsidR="007A0DCD">
        <w:t>manufacturing innovation</w:t>
      </w:r>
      <w:r w:rsidRPr="00DF316F" w:rsidR="007A0DCD">
        <w:t xml:space="preserve"> </w:t>
      </w:r>
      <w:r w:rsidRPr="00DF316F" w:rsidR="004C5689">
        <w:t>institutes</w:t>
      </w:r>
      <w:r w:rsidRPr="00DF316F" w:rsidR="007A0DCD">
        <w:t>.</w:t>
      </w:r>
      <w:r w:rsidRPr="00DF316F" w:rsidR="004C5689">
        <w:t xml:space="preserve"> </w:t>
      </w:r>
      <w:r w:rsidRPr="00DF316F" w:rsidR="00505BAC">
        <w:t xml:space="preserve">These institutes are public-private partnerships that each have a distinct technology </w:t>
      </w:r>
      <w:r w:rsidR="00105430">
        <w:t>focus</w:t>
      </w:r>
      <w:r w:rsidR="00105430">
        <w:t xml:space="preserve"> but all have a common </w:t>
      </w:r>
      <w:r w:rsidRPr="00DF316F" w:rsidR="007A0DCD">
        <w:t xml:space="preserve">goal of </w:t>
      </w:r>
      <w:r w:rsidRPr="00DF316F" w:rsidR="00505BAC">
        <w:t>secur</w:t>
      </w:r>
      <w:r w:rsidRPr="00DF316F" w:rsidR="007A0DCD">
        <w:t>ing</w:t>
      </w:r>
      <w:r w:rsidRPr="00DF316F" w:rsidR="00505BAC">
        <w:t xml:space="preserve"> the future of U.S. manufacturing through innovation, education, and collaboration.</w:t>
      </w:r>
      <w:r w:rsidRPr="00DF316F" w:rsidR="007A0DCD">
        <w:t xml:space="preserve"> As part of </w:t>
      </w:r>
      <w:r w:rsidRPr="00DF316F" w:rsidR="00F639C2">
        <w:t>the office’s mandate to convene the network, AMNPO</w:t>
      </w:r>
      <w:r w:rsidRPr="00DF316F" w:rsidR="007338C6">
        <w:t xml:space="preserve"> coordinates outreach opportunities that </w:t>
      </w:r>
      <w:r w:rsidRPr="00DF316F" w:rsidR="00AE415C">
        <w:t>effectively</w:t>
      </w:r>
      <w:r w:rsidRPr="00DF316F" w:rsidR="007338C6">
        <w:t xml:space="preserve"> highlight the </w:t>
      </w:r>
      <w:r w:rsidRPr="00DF316F" w:rsidR="00AE415C">
        <w:t>impact of the network and its institutes</w:t>
      </w:r>
      <w:r w:rsidR="00194073">
        <w:t xml:space="preserve"> and connect them with relevant audiences</w:t>
      </w:r>
      <w:r w:rsidRPr="00DF316F" w:rsidR="00AE415C">
        <w:t xml:space="preserve">. A major opportunity </w:t>
      </w:r>
      <w:r w:rsidRPr="00DF316F" w:rsidR="000C7817">
        <w:t>takes place every two years, the International Manufacturing Trade Show (IMTS).</w:t>
      </w:r>
      <w:r w:rsidRPr="00DF316F" w:rsidR="007338C6">
        <w:t xml:space="preserve"> </w:t>
      </w:r>
      <w:r w:rsidRPr="00DF316F" w:rsidR="000C7817">
        <w:t xml:space="preserve">This form will allow us </w:t>
      </w:r>
      <w:r w:rsidR="00DF316F">
        <w:t>t</w:t>
      </w:r>
      <w:r w:rsidRPr="00DF316F" w:rsidR="00522589">
        <w:t xml:space="preserve">o gauge interest, capacity, and current plans to participate in </w:t>
      </w:r>
      <w:r w:rsidRPr="00DF316F" w:rsidR="00FF0BDD">
        <w:t xml:space="preserve">the upcoming </w:t>
      </w:r>
      <w:r w:rsidRPr="00DF316F" w:rsidR="000C7817">
        <w:t>IMTS</w:t>
      </w:r>
      <w:r w:rsidRPr="00DF316F" w:rsidR="00FF0BDD">
        <w:t xml:space="preserve"> </w:t>
      </w:r>
      <w:r w:rsidR="00355C59">
        <w:t xml:space="preserve">show </w:t>
      </w:r>
      <w:r w:rsidRPr="00DF316F" w:rsidR="00FF0BDD">
        <w:t>among Manufacturing USA institutes</w:t>
      </w:r>
      <w:r w:rsidRPr="00DF316F" w:rsidR="00B12AD6">
        <w:t xml:space="preserve"> </w:t>
      </w:r>
      <w:r w:rsidRPr="00DF316F" w:rsidR="000410DF">
        <w:t xml:space="preserve">so that we can appropriately coordinate the network’s presence and allocate resources. It will also be used </w:t>
      </w:r>
      <w:r w:rsidRPr="00DF316F" w:rsidR="00B12AD6">
        <w:t xml:space="preserve">to collect information </w:t>
      </w:r>
      <w:r w:rsidRPr="00DF316F" w:rsidR="00F47678">
        <w:t>about</w:t>
      </w:r>
      <w:r w:rsidRPr="00DF316F" w:rsidR="00B12AD6">
        <w:t xml:space="preserve"> </w:t>
      </w:r>
      <w:r w:rsidRPr="00DF316F" w:rsidR="00E12FFE">
        <w:t xml:space="preserve">appropriate </w:t>
      </w:r>
      <w:r w:rsidRPr="00DF316F" w:rsidR="00F47678">
        <w:t xml:space="preserve">contacts. </w:t>
      </w:r>
      <w:r w:rsidR="009074C6">
        <w:t>Th</w:t>
      </w:r>
      <w:r w:rsidR="00CD2B0F">
        <w:t>e</w:t>
      </w:r>
      <w:r w:rsidR="009074C6">
        <w:t xml:space="preserve"> survey </w:t>
      </w:r>
      <w:r w:rsidR="00CD2B0F">
        <w:t xml:space="preserve">link </w:t>
      </w:r>
      <w:r w:rsidR="009074C6">
        <w:t>will be disseminated to the institute communications leads via email list</w:t>
      </w:r>
      <w:r w:rsidR="00CD2B0F">
        <w:t xml:space="preserve">. The survey itself </w:t>
      </w:r>
      <w:r w:rsidR="00804718">
        <w:t xml:space="preserve">will be hosted via Google Forms. While </w:t>
      </w:r>
      <w:r w:rsidR="008625FE">
        <w:t>the form</w:t>
      </w:r>
      <w:r w:rsidR="00804718">
        <w:t xml:space="preserve"> will be accessible through a web link, this link will not be </w:t>
      </w:r>
      <w:r w:rsidR="00855889">
        <w:t xml:space="preserve">shared beyond the Manufacturing USA network and </w:t>
      </w:r>
      <w:r w:rsidR="008625FE">
        <w:t xml:space="preserve">the page </w:t>
      </w:r>
      <w:r w:rsidR="00855889">
        <w:t xml:space="preserve">will not be discoverable by the general public. </w:t>
      </w:r>
      <w:r w:rsidR="00B8765B">
        <w:t xml:space="preserve"> </w:t>
      </w:r>
    </w:p>
    <w:p w:rsidR="00E26329" w:rsidP="00434E33" w14:paraId="16FCFA2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3DB83754" w14:textId="5D6C8A1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BC7AE6">
        <w:rPr>
          <w:b/>
        </w:rPr>
        <w:t>DESCRIPTION OF RESPONDENTS</w:t>
      </w:r>
      <w:r w:rsidRPr="00BC7AE6">
        <w:t xml:space="preserve">: </w:t>
      </w:r>
      <w:r w:rsidRPr="00BC7AE6" w:rsidR="005E1F23">
        <w:t>Respondents are communications contacts or other</w:t>
      </w:r>
      <w:r w:rsidR="005E1F23">
        <w:t xml:space="preserve"> staff members of the 17 Manufacturing USA institutes</w:t>
      </w:r>
      <w:r w:rsidR="00527322">
        <w:t>.</w:t>
      </w:r>
    </w:p>
    <w:p w:rsidR="00F15956" w14:paraId="5F2F6E34" w14:textId="77777777"/>
    <w:p w:rsidR="00F06866" w:rsidRPr="00F06866" w14:paraId="5327F6C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3F32737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D83F01A" w14:textId="31FAA17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14:paraId="199EC973" w14:textId="7712411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Small Discussion Group</w:t>
      </w:r>
    </w:p>
    <w:p w:rsidR="00F06866" w:rsidRPr="002C410F" w:rsidP="0096108F" w14:paraId="7BA2F67F" w14:textId="05F2A194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2C410F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511E69">
        <w:rPr>
          <w:bCs/>
          <w:sz w:val="24"/>
        </w:rPr>
        <w:t>X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511E69">
        <w:rPr>
          <w:bCs/>
          <w:sz w:val="24"/>
          <w:u w:val="single"/>
        </w:rPr>
        <w:t>Member Poll</w:t>
      </w:r>
      <w:r w:rsidRPr="002C410F">
        <w:rPr>
          <w:bCs/>
          <w:sz w:val="24"/>
        </w:rPr>
        <w:t>__________</w:t>
      </w:r>
      <w:r w:rsidRPr="002C410F">
        <w:rPr>
          <w:bCs/>
          <w:sz w:val="24"/>
        </w:rPr>
        <w:tab/>
      </w:r>
      <w:r w:rsidRPr="002C410F">
        <w:rPr>
          <w:bCs/>
          <w:sz w:val="24"/>
        </w:rPr>
        <w:tab/>
      </w:r>
    </w:p>
    <w:p w:rsidR="00434E33" w:rsidRPr="002C410F" w14:paraId="35D76F68" w14:textId="77777777">
      <w:pPr>
        <w:pStyle w:val="Header"/>
        <w:tabs>
          <w:tab w:val="clear" w:pos="4320"/>
          <w:tab w:val="clear" w:pos="8640"/>
        </w:tabs>
      </w:pPr>
    </w:p>
    <w:p w:rsidR="00CA2650" w14:paraId="24D9B9A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FB32EF4" w14:textId="77777777">
      <w:pPr>
        <w:rPr>
          <w:sz w:val="16"/>
          <w:szCs w:val="16"/>
        </w:rPr>
      </w:pPr>
    </w:p>
    <w:p w:rsidR="008101A5" w:rsidRPr="009C13B9" w:rsidP="008101A5" w14:paraId="281D1BD6" w14:textId="77777777">
      <w:r>
        <w:t xml:space="preserve">I certify the following to be true: </w:t>
      </w:r>
    </w:p>
    <w:p w:rsidR="008101A5" w:rsidP="008101A5" w14:paraId="7FC1A8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365373A" w14:textId="722D72A0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0C05D7">
        <w:t>a 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D04898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21C071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849909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93BEAE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0C05D7" w:rsidP="009C13B9" w14:paraId="6AAEC2A1" w14:textId="77777777">
      <w:pPr>
        <w:rPr>
          <w:sz w:val="16"/>
          <w:szCs w:val="16"/>
        </w:rPr>
      </w:pPr>
    </w:p>
    <w:p w:rsidR="009C13B9" w:rsidP="009C13B9" w14:paraId="4D6D9538" w14:textId="45325153">
      <w:r>
        <w:t xml:space="preserve">Name: </w:t>
      </w:r>
      <w:r w:rsidR="00EB7B0B">
        <w:t>Erin Rushing</w:t>
      </w:r>
      <w:r>
        <w:t>_________________________</w:t>
      </w:r>
    </w:p>
    <w:p w:rsidR="009C13B9" w:rsidP="009C13B9" w14:paraId="0002736B" w14:textId="77777777">
      <w:pPr>
        <w:pStyle w:val="ListParagraph"/>
        <w:ind w:left="360"/>
      </w:pPr>
    </w:p>
    <w:p w:rsidR="009C13B9" w:rsidP="009C13B9" w14:paraId="79127CD3" w14:textId="77777777">
      <w:r>
        <w:t>To assist review, please provide answers to the following question:</w:t>
      </w:r>
    </w:p>
    <w:p w:rsidR="009C13B9" w:rsidP="009C13B9" w14:paraId="554BAA41" w14:textId="77777777">
      <w:pPr>
        <w:pStyle w:val="ListParagraph"/>
        <w:ind w:left="360"/>
      </w:pPr>
    </w:p>
    <w:p w:rsidR="009C13B9" w:rsidRPr="00C86E91" w:rsidP="00C86E91" w14:paraId="52CF742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BA6DAC5" w14:textId="4A8444D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20CE3">
        <w:t>[</w:t>
      </w:r>
      <w:r w:rsidR="00A02054">
        <w:t>x</w:t>
      </w:r>
      <w:r w:rsidR="00C20CE3">
        <w:t>]</w:t>
      </w:r>
      <w:r w:rsidR="009239AA">
        <w:t xml:space="preserve"> </w:t>
      </w:r>
      <w:r w:rsidR="00C20CE3">
        <w:t>Yes [] No</w:t>
      </w:r>
      <w:r w:rsidR="009239AA">
        <w:t xml:space="preserve"> </w:t>
      </w:r>
    </w:p>
    <w:p w:rsidR="00C86E91" w:rsidP="00C86E91" w14:paraId="4B23AE07" w14:textId="7DAD2D22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C20CE3">
        <w:t>[</w:t>
      </w:r>
      <w:r w:rsidR="00A37449">
        <w:t xml:space="preserve"> </w:t>
      </w:r>
      <w:r w:rsidR="00BB5CD0">
        <w:t>X</w:t>
      </w:r>
      <w:r w:rsidR="00C20CE3">
        <w:t>]</w:t>
      </w:r>
      <w:r w:rsidR="009239AA">
        <w:t xml:space="preserve"> Yes </w:t>
      </w:r>
      <w:r w:rsidR="00C20CE3">
        <w:t>[]</w:t>
      </w:r>
      <w:r w:rsidR="009239AA">
        <w:t xml:space="preserve"> No</w:t>
      </w:r>
      <w:r>
        <w:t xml:space="preserve">   </w:t>
      </w:r>
    </w:p>
    <w:p w:rsidR="00C86E91" w:rsidP="00C86E91" w14:paraId="32D82320" w14:textId="38A19B5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</w:t>
      </w:r>
      <w:r w:rsidR="00A37449">
        <w:t xml:space="preserve"> </w:t>
      </w:r>
      <w:r w:rsidR="00BB5CD0">
        <w:t>X</w:t>
      </w:r>
      <w:r w:rsidR="00C20CE3">
        <w:t>]</w:t>
      </w:r>
      <w:r>
        <w:t xml:space="preserve"> </w:t>
      </w:r>
      <w:r w:rsidR="00C20CE3">
        <w:t>Yes []</w:t>
      </w:r>
      <w:r>
        <w:t xml:space="preserve"> No</w:t>
      </w:r>
    </w:p>
    <w:p w:rsidR="00CF6542" w:rsidRPr="008C4392" w:rsidP="00C86E91" w14:paraId="28C861A3" w14:textId="77777777">
      <w:pPr>
        <w:pStyle w:val="ListParagraph"/>
        <w:ind w:left="0"/>
        <w:rPr>
          <w:b/>
          <w:sz w:val="10"/>
          <w:szCs w:val="10"/>
        </w:rPr>
      </w:pPr>
    </w:p>
    <w:p w:rsidR="00C86E91" w:rsidRPr="00C86E91" w:rsidP="00C86E91" w14:paraId="2A5669F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02C8BC3" w14:textId="4D2C6B54">
      <w:r>
        <w:t xml:space="preserve">Is an incentive (e.g., money or reimbursement of expenses, token of appreciation) provided to participants?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</w:t>
      </w:r>
      <w:r>
        <w:t>Yes</w:t>
      </w:r>
      <w:r>
        <w:t xml:space="preserve"> </w:t>
      </w:r>
      <w:r w:rsidR="00C20CE3">
        <w:t>[</w:t>
      </w:r>
      <w:r w:rsidR="00500474">
        <w:t>x</w:t>
      </w:r>
      <w:r w:rsidR="00C20CE3">
        <w:t>]</w:t>
      </w:r>
      <w:r>
        <w:t xml:space="preserve"> No  </w:t>
      </w:r>
    </w:p>
    <w:p w:rsidR="004D6E14" w:rsidRPr="008C4392" w14:paraId="57FA9FEA" w14:textId="77777777">
      <w:pPr>
        <w:rPr>
          <w:b/>
          <w:sz w:val="10"/>
          <w:szCs w:val="10"/>
        </w:rPr>
      </w:pPr>
    </w:p>
    <w:p w:rsidR="005E714A" w:rsidP="00C86E91" w14:paraId="0CA217DD" w14:textId="3A625D6B">
      <w:pPr>
        <w:rPr>
          <w:i/>
        </w:rPr>
      </w:pPr>
      <w:r w:rsidRPr="00BC7AE6">
        <w:rPr>
          <w:b/>
        </w:rPr>
        <w:t>BURDEN HOUR</w:t>
      </w:r>
      <w:r w:rsidRPr="00BC7AE6" w:rsidR="00441434">
        <w:rPr>
          <w:b/>
        </w:rPr>
        <w:t>S</w:t>
      </w:r>
      <w:r>
        <w:t xml:space="preserve"> 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5"/>
        <w:gridCol w:w="2250"/>
        <w:gridCol w:w="2160"/>
        <w:gridCol w:w="1800"/>
      </w:tblGrid>
      <w:tr w14:paraId="2CEC65CF" w14:textId="77777777" w:rsidTr="00BC7AE6">
        <w:tblPrEx>
          <w:tblW w:w="91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965" w:type="dxa"/>
          </w:tcPr>
          <w:p w:rsidR="006832D9" w:rsidRPr="0001027E" w:rsidP="00C8488C" w14:paraId="0A781F7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01027E" w:rsidP="00843796" w14:paraId="3D5B93F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01027E" w:rsidP="00843796" w14:paraId="7D4810A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800" w:type="dxa"/>
          </w:tcPr>
          <w:p w:rsidR="00461EDC" w:rsidRPr="0001027E" w:rsidP="00BC7AE6" w14:paraId="0C83875B" w14:textId="3E33B62A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BC7AE6">
              <w:rPr>
                <w:b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14:paraId="3EB5C281" w14:textId="77777777" w:rsidTr="00BC7AE6">
        <w:tblPrEx>
          <w:tblW w:w="9175" w:type="dxa"/>
          <w:tblLayout w:type="fixed"/>
          <w:tblLook w:val="01E0"/>
        </w:tblPrEx>
        <w:trPr>
          <w:trHeight w:val="274"/>
        </w:trPr>
        <w:tc>
          <w:tcPr>
            <w:tcW w:w="2965" w:type="dxa"/>
          </w:tcPr>
          <w:p w:rsidR="006832D9" w:rsidP="00843796" w14:paraId="040A6F13" w14:textId="7517C3C8">
            <w:r>
              <w:t>Institute staff members</w:t>
            </w:r>
          </w:p>
        </w:tc>
        <w:tc>
          <w:tcPr>
            <w:tcW w:w="2250" w:type="dxa"/>
          </w:tcPr>
          <w:p w:rsidR="006832D9" w:rsidP="00843796" w14:paraId="1F53DA36" w14:textId="4DFA6D8E">
            <w:r>
              <w:t>17</w:t>
            </w:r>
          </w:p>
        </w:tc>
        <w:tc>
          <w:tcPr>
            <w:tcW w:w="2160" w:type="dxa"/>
          </w:tcPr>
          <w:p w:rsidR="006832D9" w:rsidP="00843796" w14:paraId="6EE706D5" w14:textId="77F70D04">
            <w:r>
              <w:t>5 min</w:t>
            </w:r>
            <w:r w:rsidR="002354C8">
              <w:t xml:space="preserve"> (</w:t>
            </w:r>
            <w:r w:rsidR="00ED1138">
              <w:t>.</w:t>
            </w:r>
            <w:r w:rsidR="00630DED">
              <w:t xml:space="preserve">08 </w:t>
            </w:r>
            <w:r w:rsidR="00630DED">
              <w:t>hrs</w:t>
            </w:r>
            <w:r w:rsidR="00630DED">
              <w:t>)</w:t>
            </w:r>
          </w:p>
        </w:tc>
        <w:tc>
          <w:tcPr>
            <w:tcW w:w="1800" w:type="dxa"/>
          </w:tcPr>
          <w:p w:rsidR="006832D9" w:rsidP="00843796" w14:paraId="2FFE0294" w14:textId="0A2C5950">
            <w:r>
              <w:t xml:space="preserve">.23 </w:t>
            </w:r>
            <w:r>
              <w:t>hrs</w:t>
            </w:r>
          </w:p>
        </w:tc>
      </w:tr>
      <w:tr w14:paraId="3CF32861" w14:textId="77777777" w:rsidTr="00BC7AE6">
        <w:tblPrEx>
          <w:tblW w:w="9175" w:type="dxa"/>
          <w:tblLayout w:type="fixed"/>
          <w:tblLook w:val="01E0"/>
        </w:tblPrEx>
        <w:trPr>
          <w:trHeight w:val="274"/>
        </w:trPr>
        <w:tc>
          <w:tcPr>
            <w:tcW w:w="2965" w:type="dxa"/>
          </w:tcPr>
          <w:p w:rsidR="006832D9" w:rsidP="00843796" w14:paraId="5DF3A76D" w14:textId="77777777"/>
        </w:tc>
        <w:tc>
          <w:tcPr>
            <w:tcW w:w="2250" w:type="dxa"/>
          </w:tcPr>
          <w:p w:rsidR="006832D9" w:rsidP="00843796" w14:paraId="676AF542" w14:textId="77777777"/>
        </w:tc>
        <w:tc>
          <w:tcPr>
            <w:tcW w:w="2160" w:type="dxa"/>
          </w:tcPr>
          <w:p w:rsidR="006832D9" w:rsidP="00843796" w14:paraId="0D4FDE10" w14:textId="77777777"/>
        </w:tc>
        <w:tc>
          <w:tcPr>
            <w:tcW w:w="1800" w:type="dxa"/>
          </w:tcPr>
          <w:p w:rsidR="006832D9" w:rsidP="00843796" w14:paraId="4C06D3AB" w14:textId="77777777"/>
        </w:tc>
      </w:tr>
      <w:tr w14:paraId="336600A3" w14:textId="77777777" w:rsidTr="00BC7AE6">
        <w:tblPrEx>
          <w:tblW w:w="9175" w:type="dxa"/>
          <w:tblLayout w:type="fixed"/>
          <w:tblLook w:val="01E0"/>
        </w:tblPrEx>
        <w:trPr>
          <w:trHeight w:val="289"/>
        </w:trPr>
        <w:tc>
          <w:tcPr>
            <w:tcW w:w="2965" w:type="dxa"/>
          </w:tcPr>
          <w:p w:rsidR="00197814" w:rsidRPr="0001027E" w:rsidP="00197814" w14:paraId="5760E23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197814" w:rsidRPr="0001027E" w:rsidP="00197814" w14:paraId="3AD3FF33" w14:textId="28D4CE78">
            <w:pPr>
              <w:rPr>
                <w:b/>
              </w:rPr>
            </w:pPr>
            <w:r>
              <w:t>17</w:t>
            </w:r>
          </w:p>
        </w:tc>
        <w:tc>
          <w:tcPr>
            <w:tcW w:w="2160" w:type="dxa"/>
          </w:tcPr>
          <w:p w:rsidR="00197814" w:rsidP="00197814" w14:paraId="71F2147A" w14:textId="07019602">
            <w:r>
              <w:t xml:space="preserve">5 min (.08 </w:t>
            </w:r>
            <w:r>
              <w:t>hrs</w:t>
            </w:r>
            <w:r>
              <w:t>)</w:t>
            </w:r>
          </w:p>
        </w:tc>
        <w:tc>
          <w:tcPr>
            <w:tcW w:w="1800" w:type="dxa"/>
          </w:tcPr>
          <w:p w:rsidR="00197814" w:rsidRPr="0001027E" w:rsidP="00197814" w14:paraId="6F087B10" w14:textId="62E477FB">
            <w:pPr>
              <w:rPr>
                <w:b/>
              </w:rPr>
            </w:pPr>
            <w:r>
              <w:t xml:space="preserve">.23 </w:t>
            </w:r>
            <w:r>
              <w:t>hrs</w:t>
            </w:r>
          </w:p>
        </w:tc>
      </w:tr>
    </w:tbl>
    <w:p w:rsidR="00F3170F" w:rsidRPr="00BC7AE6" w:rsidP="00F3170F" w14:paraId="6B332F60" w14:textId="77777777">
      <w:pPr>
        <w:rPr>
          <w:sz w:val="16"/>
          <w:szCs w:val="16"/>
        </w:rPr>
      </w:pPr>
    </w:p>
    <w:p w:rsidR="005E714A" w:rsidRPr="003E7D50" w14:paraId="25AD5EA0" w14:textId="2304AA96">
      <w:pPr>
        <w:rPr>
          <w:b/>
          <w:u w:val="single"/>
        </w:rPr>
      </w:pPr>
      <w:r w:rsidRPr="00BC7AE6">
        <w:rPr>
          <w:b/>
        </w:rPr>
        <w:t xml:space="preserve">FEDERAL </w:t>
      </w:r>
      <w:r w:rsidRPr="00BC7AE6" w:rsidR="009F5923">
        <w:rPr>
          <w:b/>
        </w:rPr>
        <w:t>COST</w:t>
      </w:r>
      <w:r w:rsidRPr="00BC7AE6" w:rsidR="00F06866">
        <w:rPr>
          <w:b/>
        </w:rPr>
        <w:t>:</w:t>
      </w:r>
      <w:r w:rsidRPr="00BC7AE6" w:rsidR="00895229">
        <w:rPr>
          <w:b/>
        </w:rPr>
        <w:t xml:space="preserve"> </w:t>
      </w:r>
      <w:r w:rsidRPr="00BC7AE6" w:rsidR="00C86E91">
        <w:rPr>
          <w:b/>
        </w:rPr>
        <w:t xml:space="preserve"> </w:t>
      </w:r>
      <w:r w:rsidRPr="00BC7AE6" w:rsidR="00C86E91">
        <w:t xml:space="preserve">The estimated annual cost to the Federal government </w:t>
      </w:r>
      <w:r w:rsidRPr="00BC7AE6" w:rsidR="00C20CE3">
        <w:t xml:space="preserve">is </w:t>
      </w:r>
      <w:r w:rsidRPr="00BC7AE6" w:rsidR="00B151AA">
        <w:rPr>
          <w:u w:val="single"/>
        </w:rPr>
        <w:t>$</w:t>
      </w:r>
      <w:r w:rsidRPr="00BC7AE6" w:rsidR="003E7D50">
        <w:rPr>
          <w:u w:val="single"/>
        </w:rPr>
        <w:t>120</w:t>
      </w:r>
      <w:r w:rsidRPr="00BC7AE6" w:rsidR="00B151AA">
        <w:rPr>
          <w:u w:val="single"/>
        </w:rPr>
        <w:t xml:space="preserve"> (</w:t>
      </w:r>
      <w:r w:rsidRPr="00BC7AE6" w:rsidR="003E7D50">
        <w:rPr>
          <w:u w:val="single"/>
        </w:rPr>
        <w:t xml:space="preserve">appr. two </w:t>
      </w:r>
      <w:r w:rsidRPr="00BC7AE6" w:rsidR="00B151AA">
        <w:rPr>
          <w:u w:val="single"/>
        </w:rPr>
        <w:t>hour</w:t>
      </w:r>
      <w:r w:rsidRPr="00BC7AE6" w:rsidR="003E7D50">
        <w:rPr>
          <w:u w:val="single"/>
        </w:rPr>
        <w:t>s</w:t>
      </w:r>
      <w:r w:rsidRPr="00BC7AE6" w:rsidR="00B151AA">
        <w:rPr>
          <w:u w:val="single"/>
        </w:rPr>
        <w:t xml:space="preserve"> of staff time)</w:t>
      </w:r>
      <w:r w:rsidRPr="00BC7AE6" w:rsidR="00C20CE3">
        <w:t>_</w:t>
      </w:r>
      <w:r w:rsidRPr="00BC7AE6" w:rsidR="00C86E91">
        <w:t>___________</w:t>
      </w:r>
      <w:r w:rsidRPr="00BC7AE6" w:rsidR="00A37449">
        <w:t>____</w:t>
      </w:r>
    </w:p>
    <w:p w:rsidR="00ED6492" w:rsidRPr="008C4392" w14:paraId="0713F792" w14:textId="77777777">
      <w:pPr>
        <w:rPr>
          <w:b/>
          <w:bCs/>
          <w:sz w:val="10"/>
          <w:szCs w:val="10"/>
          <w:u w:val="single"/>
        </w:rPr>
      </w:pPr>
    </w:p>
    <w:p w:rsidR="0069403B" w:rsidP="00F06866" w14:paraId="240D4E8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RPr="00BC7AE6" w:rsidP="00F06866" w14:paraId="2D8AEE4F" w14:textId="77777777">
      <w:pPr>
        <w:rPr>
          <w:b/>
          <w:sz w:val="16"/>
          <w:szCs w:val="16"/>
        </w:rPr>
      </w:pPr>
    </w:p>
    <w:p w:rsidR="00F06866" w:rsidP="00F06866" w14:paraId="45E50EF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F7AD68A" w14:textId="758347B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C20CE3">
        <w:t>[</w:t>
      </w:r>
      <w:r w:rsidR="00A37449">
        <w:t xml:space="preserve"> </w:t>
      </w:r>
      <w:r w:rsidR="00C20CE3">
        <w:t>]</w:t>
      </w:r>
      <w:r>
        <w:t xml:space="preserve"> </w:t>
      </w:r>
      <w:r>
        <w:t>Yes</w:t>
      </w:r>
      <w:r>
        <w:tab/>
      </w:r>
      <w:r w:rsidR="00C20CE3">
        <w:t>[</w:t>
      </w:r>
      <w:r w:rsidR="00BB5CD0">
        <w:t>X</w:t>
      </w:r>
      <w:r w:rsidR="00C20CE3">
        <w:t>]</w:t>
      </w:r>
      <w:r>
        <w:t xml:space="preserve"> No</w:t>
      </w:r>
    </w:p>
    <w:p w:rsidR="00636621" w:rsidRPr="00BC7AE6" w:rsidP="00636621" w14:paraId="268565AB" w14:textId="77777777">
      <w:pPr>
        <w:pStyle w:val="ListParagraph"/>
        <w:rPr>
          <w:sz w:val="16"/>
          <w:szCs w:val="16"/>
        </w:rPr>
      </w:pPr>
    </w:p>
    <w:p w:rsidR="00636621" w:rsidP="001B0AAA" w14:paraId="669A1C92" w14:textId="54A54AB8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</w:t>
      </w:r>
      <w:r w:rsidR="000C05D7">
        <w:t xml:space="preserve"> respondents.</w:t>
      </w:r>
    </w:p>
    <w:p w:rsidR="00A403BB" w:rsidRPr="00EC65FB" w:rsidP="00A403BB" w14:paraId="40461B79" w14:textId="77777777">
      <w:pPr>
        <w:rPr>
          <w:sz w:val="16"/>
          <w:szCs w:val="16"/>
        </w:rPr>
      </w:pPr>
    </w:p>
    <w:p w:rsidR="00A403BB" w:rsidP="00A403BB" w14:paraId="6E2434B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E06FC9C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A37449" w14:paraId="6D15EC6C" w14:textId="309DDB1F">
      <w:pPr>
        <w:ind w:left="360"/>
      </w:pPr>
      <w:r>
        <w:t>[</w:t>
      </w:r>
      <w:r w:rsidR="00B151AA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A37449" w14:paraId="7D1BDFE5" w14:textId="77777777">
      <w:pPr>
        <w:ind w:left="36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A37449" w14:paraId="31694D5A" w14:textId="77777777">
      <w:pPr>
        <w:ind w:left="36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A37449" w14:paraId="2FC94499" w14:textId="77777777">
      <w:pPr>
        <w:ind w:left="36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A37449" w14:paraId="57595F52" w14:textId="2AEEB6F4">
      <w:pPr>
        <w:ind w:left="360"/>
      </w:pPr>
      <w:r>
        <w:t xml:space="preserve">[ </w:t>
      </w:r>
      <w:r>
        <w:t xml:space="preserve"> </w:t>
      </w:r>
      <w:r>
        <w:t>] Other, Explain</w:t>
      </w:r>
    </w:p>
    <w:p w:rsidR="00A37449" w:rsidRPr="00BC7AE6" w:rsidP="00A37449" w14:paraId="22ED7680" w14:textId="77777777">
      <w:pPr>
        <w:ind w:left="360"/>
        <w:rPr>
          <w:sz w:val="16"/>
          <w:szCs w:val="16"/>
        </w:rPr>
      </w:pPr>
    </w:p>
    <w:p w:rsidR="00F24CFC" w:rsidP="00F24CFC" w14:paraId="1AAAC068" w14:textId="38FF2E4B">
      <w:pPr>
        <w:pStyle w:val="ListParagraph"/>
        <w:numPr>
          <w:ilvl w:val="0"/>
          <w:numId w:val="17"/>
        </w:numPr>
      </w:pPr>
      <w:r>
        <w:t xml:space="preserve">Will interviewers or facilitators be used?  [  ] </w:t>
      </w:r>
      <w:r>
        <w:t>Yes</w:t>
      </w:r>
      <w:r>
        <w:t xml:space="preserve"> [</w:t>
      </w:r>
      <w:r w:rsidR="00E26A0A">
        <w:t>x</w:t>
      </w:r>
      <w:r>
        <w:t>] No</w:t>
      </w:r>
    </w:p>
    <w:p w:rsidR="00F24CFC" w:rsidRPr="00BC7AE6" w:rsidP="00F24CFC" w14:paraId="23A413AD" w14:textId="77777777">
      <w:pPr>
        <w:pStyle w:val="ListParagraph"/>
        <w:ind w:left="360"/>
        <w:rPr>
          <w:sz w:val="16"/>
          <w:szCs w:val="16"/>
        </w:rPr>
      </w:pPr>
      <w:r w:rsidRPr="00BC7AE6">
        <w:rPr>
          <w:sz w:val="16"/>
          <w:szCs w:val="16"/>
        </w:rPr>
        <w:t xml:space="preserve"> </w:t>
      </w:r>
    </w:p>
    <w:p w:rsidR="00402CC8" w:rsidRPr="00402CC8" w:rsidP="00402CC8" w14:paraId="3A1E7A77" w14:textId="2FDFC5CC">
      <w:pPr>
        <w:rPr>
          <w:b/>
          <w:u w:val="single"/>
        </w:rPr>
      </w:pPr>
      <w:r w:rsidRPr="00402CC8">
        <w:rPr>
          <w:b/>
          <w:u w:val="single"/>
        </w:rPr>
        <w:t>Required Additional Information</w:t>
      </w:r>
    </w:p>
    <w:p w:rsidR="00402CC8" w:rsidRPr="00402CC8" w:rsidP="00BC7AE6" w14:paraId="40084112" w14:textId="4EB25CA1">
      <w:r w:rsidRPr="00402CC8">
        <w:t xml:space="preserve">1.  Line of Business: </w:t>
      </w:r>
      <w:r w:rsidR="00BB5CD0">
        <w:t>General Science and Innovation.</w:t>
      </w:r>
    </w:p>
    <w:p w:rsidR="00402CC8" w:rsidRPr="00402CC8" w:rsidP="00BC7AE6" w14:paraId="17B51BF8" w14:textId="71285981">
      <w:r w:rsidRPr="00402CC8">
        <w:t xml:space="preserve">2.  Subfunction:  </w:t>
      </w:r>
      <w:r w:rsidR="00BB5CD0">
        <w:t>Scientific and Technological Research Innovation</w:t>
      </w:r>
    </w:p>
    <w:p w:rsidR="00402CC8" w:rsidRPr="00402CC8" w:rsidP="00BC7AE6" w14:paraId="19FEB710" w14:textId="1B0D3792">
      <w:pPr>
        <w:contextualSpacing/>
      </w:pPr>
      <w:r w:rsidRPr="00402CC8">
        <w:t xml:space="preserve">3.  Privacy Act System of Records:  </w:t>
      </w:r>
      <w:r w:rsidR="00BB5CD0">
        <w:t>Yes.  SORN DEPT. 23</w:t>
      </w:r>
    </w:p>
    <w:p w:rsidR="00402CC8" w:rsidRPr="00402CC8" w:rsidP="00BC7AE6" w14:paraId="5BC19C9B" w14:textId="1B2DCA6E">
      <w:pPr>
        <w:contextualSpacing/>
      </w:pPr>
      <w:r w:rsidRPr="00402CC8">
        <w:t xml:space="preserve">4.  Federal Registration citation information: </w:t>
      </w:r>
      <w:r w:rsidR="00BB5CD0">
        <w:t>78 FR 42038</w:t>
      </w:r>
    </w:p>
    <w:p w:rsidR="00402CC8" w:rsidRPr="00402CC8" w:rsidP="00BC7AE6" w14:paraId="2DA1BE33" w14:textId="3E886818">
      <w:pPr>
        <w:contextualSpacing/>
      </w:pPr>
      <w:r w:rsidRPr="00402CC8">
        <w:t xml:space="preserve">5.  Number of respondents for small entities:  </w:t>
      </w:r>
      <w:r w:rsidR="00C7299F">
        <w:t>17</w:t>
      </w:r>
    </w:p>
    <w:p w:rsidR="00402CC8" w:rsidP="00BC7AE6" w14:paraId="310A86D7" w14:textId="39E04558">
      <w:pPr>
        <w:contextualSpacing/>
      </w:pPr>
      <w:r w:rsidRPr="00402CC8">
        <w:t xml:space="preserve">6.  Percentage of respondents reporting electronically:  </w:t>
      </w:r>
      <w:r w:rsidR="00E26A0A">
        <w:t>100%</w:t>
      </w:r>
    </w:p>
    <w:p w:rsidR="00BC7AE6" w:rsidRPr="00BC7AE6" w:rsidP="00BC7AE6" w14:paraId="50EC860F" w14:textId="77777777">
      <w:pPr>
        <w:contextualSpacing/>
        <w:rPr>
          <w:sz w:val="16"/>
          <w:szCs w:val="16"/>
        </w:rPr>
      </w:pPr>
    </w:p>
    <w:p w:rsidR="00402CC8" w:rsidRPr="00402CC8" w:rsidP="00402CC8" w14:paraId="475D5545" w14:textId="77777777">
      <w:pPr>
        <w:rPr>
          <w:b/>
          <w:lang w:val="en"/>
        </w:rPr>
      </w:pPr>
      <w:r w:rsidRPr="00402CC8">
        <w:rPr>
          <w:b/>
          <w:bCs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="00402CC8" w:rsidRPr="00402CC8" w:rsidP="00402CC8" w14:paraId="3C57DEE3" w14:textId="79E0FD63">
      <w:pPr>
        <w:rPr>
          <w:b/>
          <w:lang w:val="en"/>
        </w:rPr>
      </w:pPr>
      <w:r w:rsidRPr="00402CC8">
        <w:rPr>
          <w:b/>
          <w:bCs/>
          <w:lang w:val="en"/>
        </w:rPr>
        <w:t>Every instrument must have the following displayed – OMB Control No. 0690-</w:t>
      </w:r>
      <w:r w:rsidR="00BC7AE6">
        <w:rPr>
          <w:b/>
          <w:bCs/>
          <w:lang w:val="en"/>
        </w:rPr>
        <w:t>0038</w:t>
      </w:r>
    </w:p>
    <w:p w:rsidR="00402CC8" w:rsidP="00402CC8" w14:paraId="6623514F" w14:textId="3D2A8BCA">
      <w:pPr>
        <w:rPr>
          <w:b/>
          <w:bCs/>
        </w:rPr>
      </w:pPr>
      <w:r w:rsidRPr="00402CC8">
        <w:rPr>
          <w:b/>
          <w:bCs/>
          <w:lang w:val="en"/>
        </w:rPr>
        <w:t xml:space="preserve">Expiration Date: </w:t>
      </w:r>
      <w:r w:rsidR="00BC7AE6">
        <w:rPr>
          <w:b/>
          <w:bCs/>
        </w:rPr>
        <w:t>07/31/2026</w:t>
      </w:r>
    </w:p>
    <w:p w:rsidR="00BC7AE6" w:rsidRPr="00402CC8" w:rsidP="00402CC8" w14:paraId="03011229" w14:textId="77777777"/>
    <w:p w:rsidR="00EC7A08" w:rsidP="00EC7A08" w14:paraId="31C8AF32" w14:textId="0FA42E68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Instructions for completing Request for Approval under the</w:t>
      </w:r>
    </w:p>
    <w:p w:rsidR="00F24CFC" w:rsidP="00EC7A08" w14:paraId="18324F0E" w14:textId="2BAD48A5">
      <w:pPr>
        <w:pStyle w:val="Heading2"/>
        <w:tabs>
          <w:tab w:val="left" w:pos="900"/>
        </w:tabs>
        <w:ind w:right="-180"/>
      </w:pPr>
      <w:r w:rsidRPr="00F06866">
        <w:rPr>
          <w:sz w:val="28"/>
        </w:rPr>
        <w:t>“</w:t>
      </w:r>
      <w:r w:rsidRPr="00EC7A08" w:rsidR="00EC7A08">
        <w:rPr>
          <w:sz w:val="28"/>
        </w:rPr>
        <w:t>Generic Clearance Collection for Meetings, Events, Registrations, and Miscellaneous Forms</w:t>
      </w:r>
      <w:r w:rsidRPr="00F06866">
        <w:rPr>
          <w:sz w:val="28"/>
        </w:rPr>
        <w:t>”</w:t>
      </w:r>
    </w:p>
    <w:p w:rsidR="00F24CFC" w:rsidP="00EC7A08" w14:paraId="5D0F8255" w14:textId="5A470D0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3707E433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44CA52E4" w14:textId="77777777">
      <w:pPr>
        <w:rPr>
          <w:sz w:val="20"/>
          <w:szCs w:val="20"/>
        </w:rPr>
      </w:pPr>
    </w:p>
    <w:p w:rsidR="00F24CFC" w:rsidRPr="008F50D4" w:rsidP="00F24CFC" w14:paraId="20DAD0EB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058D83E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210A78DC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29CB4306" w14:textId="77777777">
      <w:pPr>
        <w:rPr>
          <w:b/>
          <w:sz w:val="20"/>
          <w:szCs w:val="20"/>
        </w:rPr>
      </w:pPr>
    </w:p>
    <w:p w:rsidR="00F24CFC" w:rsidRPr="008F50D4" w:rsidP="00F24CFC" w14:paraId="75D7125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56E8B481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3861AB94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16002A21" w14:textId="77777777">
      <w:pPr>
        <w:rPr>
          <w:sz w:val="16"/>
          <w:szCs w:val="16"/>
        </w:rPr>
      </w:pPr>
    </w:p>
    <w:p w:rsidR="00F24CFC" w:rsidP="00F24CFC" w14:paraId="1F5CF3E8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EC7A08" w:rsidP="00F24CFC" w14:paraId="4C05BC6F" w14:textId="77777777">
      <w:pPr>
        <w:rPr>
          <w:sz w:val="16"/>
          <w:szCs w:val="16"/>
        </w:rPr>
      </w:pPr>
    </w:p>
    <w:p w:rsidR="00F24CFC" w:rsidRPr="008F50D4" w:rsidP="008F50D4" w14:paraId="131ACE29" w14:textId="5825543D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0C05D7">
        <w:t>incentive,</w:t>
      </w:r>
      <w:r w:rsidRPr="008F50D4">
        <w:t xml:space="preserve"> and provide a justification for the amount.</w:t>
      </w:r>
    </w:p>
    <w:p w:rsidR="00F24CFC" w:rsidRPr="00EC7A08" w:rsidP="00F24CFC" w14:paraId="0663BA96" w14:textId="77777777">
      <w:pPr>
        <w:rPr>
          <w:b/>
          <w:sz w:val="16"/>
          <w:szCs w:val="16"/>
        </w:rPr>
      </w:pPr>
    </w:p>
    <w:p w:rsidR="008F50D4" w:rsidP="00F24CFC" w14:paraId="3AF9CF1B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1C8B04A5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1C3DEC82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0EA70468" w14:textId="44D50A54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0C05D7">
        <w:t>e.g.,</w:t>
      </w:r>
      <w:r>
        <w:t xml:space="preserve"> fill out a survey or participate in a focus group)</w:t>
      </w:r>
    </w:p>
    <w:p w:rsidR="00F24CFC" w:rsidRPr="008F50D4" w:rsidP="00F24CFC" w14:paraId="3860C0B4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EC7A08" w:rsidP="00F24CFC" w14:paraId="72CD98B2" w14:textId="77777777">
      <w:pPr>
        <w:keepNext/>
        <w:keepLines/>
        <w:rPr>
          <w:b/>
          <w:sz w:val="16"/>
          <w:szCs w:val="16"/>
        </w:rPr>
      </w:pPr>
    </w:p>
    <w:p w:rsidR="00F24CFC" w:rsidP="00F24CFC" w14:paraId="5467E6AA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EC7A08" w:rsidP="00F24CFC" w14:paraId="3108E74B" w14:textId="77777777">
      <w:pPr>
        <w:rPr>
          <w:b/>
          <w:bCs/>
          <w:sz w:val="16"/>
          <w:szCs w:val="16"/>
          <w:u w:val="single"/>
        </w:rPr>
      </w:pPr>
    </w:p>
    <w:p w:rsidR="00F24CFC" w:rsidP="00F24CFC" w14:paraId="3D9DF26D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EC7A08" w:rsidP="00F24CFC" w14:paraId="6F6A12B1" w14:textId="77777777">
      <w:pPr>
        <w:rPr>
          <w:b/>
          <w:sz w:val="16"/>
          <w:szCs w:val="16"/>
        </w:rPr>
      </w:pPr>
    </w:p>
    <w:p w:rsidR="00F24CFC" w:rsidP="00F24CFC" w14:paraId="535BFAFF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EC7A08" w:rsidP="00F24CFC" w14:paraId="0AB8FBA8" w14:textId="77777777">
      <w:pPr>
        <w:rPr>
          <w:b/>
          <w:sz w:val="16"/>
          <w:szCs w:val="16"/>
        </w:rPr>
      </w:pPr>
    </w:p>
    <w:p w:rsidR="00F24CFC" w:rsidRPr="003F1C5B" w:rsidP="00F24CFC" w14:paraId="759B0889" w14:textId="523A29F4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0C05D7">
        <w:t>e.g.,</w:t>
      </w:r>
      <w:r w:rsidR="003F1C5B">
        <w:t xml:space="preserve"> for surveys) or facilitators (e.g., for focus groups) used.</w:t>
      </w:r>
    </w:p>
    <w:p w:rsidR="00F24CFC" w:rsidRPr="00EC7A08" w:rsidP="00F24CFC" w14:paraId="57A36BED" w14:textId="77777777">
      <w:pPr>
        <w:pStyle w:val="ListParagraph"/>
        <w:ind w:left="360"/>
        <w:rPr>
          <w:sz w:val="16"/>
          <w:szCs w:val="16"/>
        </w:rPr>
      </w:pPr>
    </w:p>
    <w:p w:rsidR="00052898" w:rsidP="0099541D" w14:paraId="33703C30" w14:textId="07BEF586">
      <w:pPr>
        <w:rPr>
          <w:b/>
          <w:u w:val="single"/>
        </w:rPr>
      </w:pPr>
      <w:r>
        <w:rPr>
          <w:b/>
        </w:rPr>
        <w:t xml:space="preserve">Submit </w:t>
      </w:r>
      <w:r w:rsidRPr="00F24CFC" w:rsidR="00F24CFC">
        <w:rPr>
          <w:b/>
        </w:rPr>
        <w:t xml:space="preserve">all instruments, instructions, and </w:t>
      </w:r>
      <w:r w:rsidRPr="00F24CFC" w:rsidR="000C05D7">
        <w:rPr>
          <w:b/>
        </w:rPr>
        <w:t>scripts that</w:t>
      </w:r>
      <w:r w:rsidRPr="00F24CFC" w:rsidR="00F24CFC">
        <w:rPr>
          <w:b/>
        </w:rPr>
        <w:t xml:space="preserve"> are submitted with the request.</w:t>
      </w:r>
    </w:p>
    <w:sectPr w:rsidSect="00790B3B">
      <w:headerReference w:type="default" r:id="rId5"/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4765594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20CE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010F57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447469">
    <w:abstractNumId w:val="10"/>
  </w:num>
  <w:num w:numId="2" w16cid:durableId="64573190">
    <w:abstractNumId w:val="16"/>
  </w:num>
  <w:num w:numId="3" w16cid:durableId="1591425703">
    <w:abstractNumId w:val="15"/>
  </w:num>
  <w:num w:numId="4" w16cid:durableId="1752704033">
    <w:abstractNumId w:val="17"/>
  </w:num>
  <w:num w:numId="5" w16cid:durableId="1211266268">
    <w:abstractNumId w:val="3"/>
  </w:num>
  <w:num w:numId="6" w16cid:durableId="1589734898">
    <w:abstractNumId w:val="1"/>
  </w:num>
  <w:num w:numId="7" w16cid:durableId="532501474">
    <w:abstractNumId w:val="8"/>
  </w:num>
  <w:num w:numId="8" w16cid:durableId="1550804070">
    <w:abstractNumId w:val="13"/>
  </w:num>
  <w:num w:numId="9" w16cid:durableId="1921061219">
    <w:abstractNumId w:val="9"/>
  </w:num>
  <w:num w:numId="10" w16cid:durableId="736559941">
    <w:abstractNumId w:val="2"/>
  </w:num>
  <w:num w:numId="11" w16cid:durableId="314724430">
    <w:abstractNumId w:val="6"/>
  </w:num>
  <w:num w:numId="12" w16cid:durableId="23873784">
    <w:abstractNumId w:val="7"/>
  </w:num>
  <w:num w:numId="13" w16cid:durableId="137965511">
    <w:abstractNumId w:val="0"/>
  </w:num>
  <w:num w:numId="14" w16cid:durableId="586575537">
    <w:abstractNumId w:val="14"/>
  </w:num>
  <w:num w:numId="15" w16cid:durableId="1080522258">
    <w:abstractNumId w:val="12"/>
  </w:num>
  <w:num w:numId="16" w16cid:durableId="1642926145">
    <w:abstractNumId w:val="11"/>
  </w:num>
  <w:num w:numId="17" w16cid:durableId="1357078406">
    <w:abstractNumId w:val="4"/>
  </w:num>
  <w:num w:numId="18" w16cid:durableId="1497266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1639"/>
    <w:rsid w:val="00023A57"/>
    <w:rsid w:val="000410DF"/>
    <w:rsid w:val="00047A64"/>
    <w:rsid w:val="00052898"/>
    <w:rsid w:val="00067329"/>
    <w:rsid w:val="00073710"/>
    <w:rsid w:val="000B2838"/>
    <w:rsid w:val="000C05D7"/>
    <w:rsid w:val="000C7817"/>
    <w:rsid w:val="000D44CA"/>
    <w:rsid w:val="000E200B"/>
    <w:rsid w:val="000F68BE"/>
    <w:rsid w:val="00105430"/>
    <w:rsid w:val="001927A4"/>
    <w:rsid w:val="00194073"/>
    <w:rsid w:val="00194AC6"/>
    <w:rsid w:val="00197814"/>
    <w:rsid w:val="001A23B0"/>
    <w:rsid w:val="001A25CC"/>
    <w:rsid w:val="001B0AAA"/>
    <w:rsid w:val="001B4358"/>
    <w:rsid w:val="001C39F7"/>
    <w:rsid w:val="002354C8"/>
    <w:rsid w:val="00237B48"/>
    <w:rsid w:val="00240BEA"/>
    <w:rsid w:val="0024521E"/>
    <w:rsid w:val="00251CEA"/>
    <w:rsid w:val="00263C3D"/>
    <w:rsid w:val="00271B5C"/>
    <w:rsid w:val="00274D0B"/>
    <w:rsid w:val="002B052D"/>
    <w:rsid w:val="002B34CD"/>
    <w:rsid w:val="002B3C95"/>
    <w:rsid w:val="002C410F"/>
    <w:rsid w:val="002D0B92"/>
    <w:rsid w:val="00300E45"/>
    <w:rsid w:val="00355C59"/>
    <w:rsid w:val="00364979"/>
    <w:rsid w:val="003D5BBE"/>
    <w:rsid w:val="003E3C61"/>
    <w:rsid w:val="003E7D50"/>
    <w:rsid w:val="003F1C5B"/>
    <w:rsid w:val="00402CC8"/>
    <w:rsid w:val="004168C4"/>
    <w:rsid w:val="00434E33"/>
    <w:rsid w:val="00437660"/>
    <w:rsid w:val="00441434"/>
    <w:rsid w:val="0045264C"/>
    <w:rsid w:val="00461EDC"/>
    <w:rsid w:val="004876EC"/>
    <w:rsid w:val="0049586A"/>
    <w:rsid w:val="004C04FE"/>
    <w:rsid w:val="004C5689"/>
    <w:rsid w:val="004D6E14"/>
    <w:rsid w:val="00500474"/>
    <w:rsid w:val="005009B0"/>
    <w:rsid w:val="00505BAC"/>
    <w:rsid w:val="00511E69"/>
    <w:rsid w:val="00516FCD"/>
    <w:rsid w:val="00522589"/>
    <w:rsid w:val="00527322"/>
    <w:rsid w:val="005A1006"/>
    <w:rsid w:val="005E1F23"/>
    <w:rsid w:val="005E714A"/>
    <w:rsid w:val="005F693D"/>
    <w:rsid w:val="006140A0"/>
    <w:rsid w:val="00620BED"/>
    <w:rsid w:val="00630DED"/>
    <w:rsid w:val="00636621"/>
    <w:rsid w:val="00642B49"/>
    <w:rsid w:val="00672FE4"/>
    <w:rsid w:val="0068031F"/>
    <w:rsid w:val="006832D9"/>
    <w:rsid w:val="0069011C"/>
    <w:rsid w:val="00690F31"/>
    <w:rsid w:val="0069403B"/>
    <w:rsid w:val="006C3E41"/>
    <w:rsid w:val="006F0B46"/>
    <w:rsid w:val="006F3DDE"/>
    <w:rsid w:val="00704678"/>
    <w:rsid w:val="00707B63"/>
    <w:rsid w:val="0071227D"/>
    <w:rsid w:val="007338C6"/>
    <w:rsid w:val="007425E7"/>
    <w:rsid w:val="00790B3B"/>
    <w:rsid w:val="007A0DCD"/>
    <w:rsid w:val="007C3299"/>
    <w:rsid w:val="007F7080"/>
    <w:rsid w:val="00802607"/>
    <w:rsid w:val="00804718"/>
    <w:rsid w:val="008101A5"/>
    <w:rsid w:val="00822664"/>
    <w:rsid w:val="00843796"/>
    <w:rsid w:val="0084422D"/>
    <w:rsid w:val="008471E7"/>
    <w:rsid w:val="00855889"/>
    <w:rsid w:val="008625FE"/>
    <w:rsid w:val="00895229"/>
    <w:rsid w:val="008B2EB3"/>
    <w:rsid w:val="008C4392"/>
    <w:rsid w:val="008F0203"/>
    <w:rsid w:val="008F50D4"/>
    <w:rsid w:val="008F5C25"/>
    <w:rsid w:val="00900588"/>
    <w:rsid w:val="00902466"/>
    <w:rsid w:val="009074C6"/>
    <w:rsid w:val="009239AA"/>
    <w:rsid w:val="00935ADA"/>
    <w:rsid w:val="00946B6C"/>
    <w:rsid w:val="00955A71"/>
    <w:rsid w:val="0096108F"/>
    <w:rsid w:val="0099541D"/>
    <w:rsid w:val="009C13B9"/>
    <w:rsid w:val="009D01A2"/>
    <w:rsid w:val="009D1B8C"/>
    <w:rsid w:val="009F5923"/>
    <w:rsid w:val="00A02054"/>
    <w:rsid w:val="00A03308"/>
    <w:rsid w:val="00A37449"/>
    <w:rsid w:val="00A403BB"/>
    <w:rsid w:val="00A55A57"/>
    <w:rsid w:val="00A674DF"/>
    <w:rsid w:val="00A83AA6"/>
    <w:rsid w:val="00A934D6"/>
    <w:rsid w:val="00AE1809"/>
    <w:rsid w:val="00AE415C"/>
    <w:rsid w:val="00B12AD6"/>
    <w:rsid w:val="00B151AA"/>
    <w:rsid w:val="00B258CD"/>
    <w:rsid w:val="00B80D76"/>
    <w:rsid w:val="00B8765B"/>
    <w:rsid w:val="00BA2105"/>
    <w:rsid w:val="00BA7E06"/>
    <w:rsid w:val="00BB43B5"/>
    <w:rsid w:val="00BB5CD0"/>
    <w:rsid w:val="00BB6219"/>
    <w:rsid w:val="00BC7AE6"/>
    <w:rsid w:val="00BD290F"/>
    <w:rsid w:val="00C14CC4"/>
    <w:rsid w:val="00C20CE3"/>
    <w:rsid w:val="00C33C52"/>
    <w:rsid w:val="00C40D8B"/>
    <w:rsid w:val="00C7299F"/>
    <w:rsid w:val="00C8407A"/>
    <w:rsid w:val="00C8488C"/>
    <w:rsid w:val="00C86E91"/>
    <w:rsid w:val="00CA2650"/>
    <w:rsid w:val="00CB1078"/>
    <w:rsid w:val="00CC6FAF"/>
    <w:rsid w:val="00CD2B0F"/>
    <w:rsid w:val="00CD5EF4"/>
    <w:rsid w:val="00CF6542"/>
    <w:rsid w:val="00D24698"/>
    <w:rsid w:val="00D6383F"/>
    <w:rsid w:val="00DB59D0"/>
    <w:rsid w:val="00DC33D3"/>
    <w:rsid w:val="00DF316F"/>
    <w:rsid w:val="00E12FFE"/>
    <w:rsid w:val="00E26329"/>
    <w:rsid w:val="00E26A0A"/>
    <w:rsid w:val="00E40B50"/>
    <w:rsid w:val="00E50293"/>
    <w:rsid w:val="00E65FFC"/>
    <w:rsid w:val="00E744EA"/>
    <w:rsid w:val="00E80951"/>
    <w:rsid w:val="00E854FE"/>
    <w:rsid w:val="00E86CC6"/>
    <w:rsid w:val="00EA651F"/>
    <w:rsid w:val="00EA72DB"/>
    <w:rsid w:val="00EB56B3"/>
    <w:rsid w:val="00EB7B0B"/>
    <w:rsid w:val="00EC65FB"/>
    <w:rsid w:val="00EC7A08"/>
    <w:rsid w:val="00ED1138"/>
    <w:rsid w:val="00ED6492"/>
    <w:rsid w:val="00EE6305"/>
    <w:rsid w:val="00EF2095"/>
    <w:rsid w:val="00F06866"/>
    <w:rsid w:val="00F15956"/>
    <w:rsid w:val="00F21E1E"/>
    <w:rsid w:val="00F24CFC"/>
    <w:rsid w:val="00F3170F"/>
    <w:rsid w:val="00F41205"/>
    <w:rsid w:val="00F47678"/>
    <w:rsid w:val="00F639C2"/>
    <w:rsid w:val="00F976B0"/>
    <w:rsid w:val="00FA6DE7"/>
    <w:rsid w:val="00FC0A8E"/>
    <w:rsid w:val="00FC2A11"/>
    <w:rsid w:val="00FE2FA6"/>
    <w:rsid w:val="00FE3DF2"/>
    <w:rsid w:val="00FF0B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219BBC"/>
  <w15:chartTrackingRefBased/>
  <w15:docId w15:val="{244F351F-8B46-4845-B840-894CA21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1440-0F92-4FC9-AD7D-B17371D5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Dumas, Sheleen (Federal)</cp:lastModifiedBy>
  <cp:revision>2</cp:revision>
  <cp:lastPrinted>2011-05-04T16:54:00Z</cp:lastPrinted>
  <dcterms:created xsi:type="dcterms:W3CDTF">2024-04-11T17:15:00Z</dcterms:created>
  <dcterms:modified xsi:type="dcterms:W3CDTF">2024-04-11T17:15:00Z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