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27F2" w:rsidRPr="000174AF" w:rsidP="00825914" w14:paraId="1A8F5842" w14:textId="57BD9A0A">
      <w:pPr>
        <w:pStyle w:val="Title"/>
        <w:spacing w:line="240" w:lineRule="auto"/>
        <w:jc w:val="center"/>
        <w:rPr>
          <w:rFonts w:asciiTheme="minorHAnsi" w:hAnsiTheme="minorHAnsi" w:cstheme="minorHAnsi"/>
          <w:sz w:val="36"/>
          <w:szCs w:val="36"/>
        </w:rPr>
      </w:pPr>
      <w:r w:rsidRPr="000174AF">
        <w:rPr>
          <w:rFonts w:asciiTheme="minorHAnsi" w:hAnsiTheme="minorHAnsi" w:cstheme="minorHAnsi"/>
          <w:sz w:val="36"/>
          <w:szCs w:val="36"/>
        </w:rPr>
        <w:t>20</w:t>
      </w:r>
      <w:r w:rsidRPr="000174AF" w:rsidR="00FE32D9">
        <w:rPr>
          <w:rFonts w:asciiTheme="minorHAnsi" w:hAnsiTheme="minorHAnsi" w:cstheme="minorHAnsi"/>
          <w:sz w:val="36"/>
          <w:szCs w:val="36"/>
        </w:rPr>
        <w:t>24</w:t>
      </w:r>
      <w:r w:rsidRPr="000174AF">
        <w:rPr>
          <w:rFonts w:asciiTheme="minorHAnsi" w:hAnsiTheme="minorHAnsi" w:cstheme="minorHAnsi"/>
          <w:sz w:val="36"/>
          <w:szCs w:val="36"/>
        </w:rPr>
        <w:t xml:space="preserve"> HRSA Grantee Satisfaction Survey</w:t>
      </w:r>
    </w:p>
    <w:p w:rsidR="005177D7" w:rsidRPr="000174AF" w:rsidP="00825914" w14:paraId="6B13AC7A" w14:textId="713ABF64">
      <w:pPr>
        <w:pStyle w:val="Title"/>
        <w:spacing w:line="240" w:lineRule="auto"/>
        <w:jc w:val="center"/>
        <w:rPr>
          <w:rFonts w:asciiTheme="minorHAnsi" w:hAnsiTheme="minorHAnsi" w:cstheme="minorHAnsi"/>
          <w:sz w:val="36"/>
          <w:szCs w:val="36"/>
        </w:rPr>
      </w:pPr>
      <w:r w:rsidRPr="000174AF">
        <w:rPr>
          <w:rFonts w:asciiTheme="minorHAnsi" w:hAnsiTheme="minorHAnsi" w:cstheme="minorHAnsi"/>
          <w:sz w:val="36"/>
          <w:szCs w:val="36"/>
        </w:rPr>
        <w:t>Final (</w:t>
      </w:r>
      <w:r w:rsidR="002F32D9">
        <w:rPr>
          <w:rFonts w:asciiTheme="minorHAnsi" w:hAnsiTheme="minorHAnsi" w:cstheme="minorHAnsi"/>
          <w:sz w:val="36"/>
          <w:szCs w:val="36"/>
        </w:rPr>
        <w:t>March 4</w:t>
      </w:r>
      <w:r w:rsidR="00A81972">
        <w:rPr>
          <w:rFonts w:asciiTheme="minorHAnsi" w:hAnsiTheme="minorHAnsi" w:cstheme="minorHAnsi"/>
          <w:sz w:val="36"/>
          <w:szCs w:val="36"/>
        </w:rPr>
        <w:t>, 2024</w:t>
      </w:r>
      <w:r w:rsidRPr="000174AF">
        <w:rPr>
          <w:rFonts w:asciiTheme="minorHAnsi" w:hAnsiTheme="minorHAnsi" w:cstheme="minorHAnsi"/>
          <w:sz w:val="36"/>
          <w:szCs w:val="36"/>
        </w:rPr>
        <w:t>)</w:t>
      </w:r>
    </w:p>
    <w:p w:rsidR="00CF6D1F" w:rsidRPr="000174AF" w:rsidP="00825914" w14:paraId="6AAF642E" w14:textId="77777777">
      <w:pPr>
        <w:pStyle w:val="Heading1"/>
        <w:spacing w:before="0"/>
        <w:ind w:left="0"/>
        <w:rPr>
          <w:rFonts w:eastAsia="Times New Roman" w:asciiTheme="minorHAnsi" w:hAnsiTheme="minorHAnsi" w:cstheme="minorHAnsi"/>
          <w:b w:val="0"/>
          <w:bCs w:val="0"/>
          <w:sz w:val="22"/>
          <w:szCs w:val="22"/>
          <w:u w:val="none"/>
        </w:rPr>
      </w:pPr>
    </w:p>
    <w:p w:rsidR="005127F2" w:rsidRPr="000174AF" w:rsidP="00652E05" w14:paraId="1A8F5844" w14:textId="6E05AC49">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0174AF">
        <w:rPr>
          <w:rFonts w:eastAsia="Times New Roman" w:asciiTheme="minorHAnsi" w:hAnsiTheme="minorHAnsi" w:cstheme="minorHAnsi"/>
          <w:b/>
          <w:bCs/>
          <w:sz w:val="28"/>
          <w:szCs w:val="28"/>
        </w:rPr>
        <w:t>Survey Introduction</w:t>
      </w:r>
    </w:p>
    <w:p w:rsidR="001575A0" w:rsidRPr="000174AF" w:rsidP="00652E05" w14:paraId="636CABCD" w14:textId="7B0F6646">
      <w:pPr>
        <w:widowControl/>
        <w:rPr>
          <w:rFonts w:eastAsia="MS Mincho" w:asciiTheme="minorHAnsi" w:hAnsiTheme="minorHAnsi" w:cstheme="minorHAnsi"/>
        </w:rPr>
      </w:pPr>
      <w:r w:rsidRPr="000174AF">
        <w:rPr>
          <w:rFonts w:eastAsia="MS Mincho" w:asciiTheme="minorHAnsi" w:hAnsiTheme="minorHAnsi" w:cstheme="minorHAnsi"/>
        </w:rPr>
        <w:t xml:space="preserve">Welcome to the Health Resources and Services Administration (HRSA) </w:t>
      </w:r>
      <w:r w:rsidRPr="000174AF" w:rsidR="00197B43">
        <w:rPr>
          <w:rFonts w:eastAsia="MS Mincho" w:asciiTheme="minorHAnsi" w:hAnsiTheme="minorHAnsi" w:cstheme="minorHAnsi"/>
        </w:rPr>
        <w:t xml:space="preserve">grantee </w:t>
      </w:r>
      <w:r w:rsidRPr="000174AF">
        <w:rPr>
          <w:rFonts w:eastAsia="MS Mincho" w:asciiTheme="minorHAnsi" w:hAnsiTheme="minorHAnsi" w:cstheme="minorHAnsi"/>
        </w:rPr>
        <w:t xml:space="preserve">satisfaction survey.  We are interested in getting your </w:t>
      </w:r>
      <w:r w:rsidRPr="000174AF" w:rsidR="00197B43">
        <w:rPr>
          <w:rFonts w:eastAsia="MS Mincho" w:asciiTheme="minorHAnsi" w:hAnsiTheme="minorHAnsi" w:cstheme="minorHAnsi"/>
        </w:rPr>
        <w:t xml:space="preserve">confidential </w:t>
      </w:r>
      <w:r w:rsidRPr="000174AF">
        <w:rPr>
          <w:rFonts w:eastAsia="MS Mincho" w:asciiTheme="minorHAnsi" w:hAnsiTheme="minorHAnsi" w:cstheme="minorHAnsi"/>
        </w:rPr>
        <w:t>feedback on the guidance, assistance, and services that we provide to grantees like you.</w:t>
      </w:r>
    </w:p>
    <w:p w:rsidR="00ED1EA4" w:rsidRPr="000174AF" w:rsidP="00652E05" w14:paraId="204DDCD7" w14:textId="77777777">
      <w:pPr>
        <w:widowControl/>
        <w:spacing w:before="29"/>
        <w:rPr>
          <w:rFonts w:asciiTheme="minorHAnsi" w:hAnsiTheme="minorHAnsi" w:cstheme="minorHAnsi"/>
        </w:rPr>
      </w:pPr>
    </w:p>
    <w:p w:rsidR="009314EA" w:rsidRPr="000174AF" w:rsidP="00652E05" w14:paraId="329EB4EC" w14:textId="267FAD92">
      <w:pPr>
        <w:widowControl/>
        <w:spacing w:before="29"/>
        <w:rPr>
          <w:rFonts w:asciiTheme="minorHAnsi" w:hAnsiTheme="minorHAnsi" w:cstheme="minorHAnsi"/>
        </w:rPr>
      </w:pPr>
      <w:r w:rsidRPr="000174AF">
        <w:rPr>
          <w:rFonts w:asciiTheme="minorHAnsi" w:hAnsiTheme="minorHAnsi" w:cstheme="minorHAnsi"/>
        </w:rPr>
        <w:t xml:space="preserve">The mission of HRSA is to </w:t>
      </w:r>
      <w:r w:rsidRPr="000174AF" w:rsidR="00543B96">
        <w:rPr>
          <w:rFonts w:asciiTheme="minorHAnsi" w:hAnsiTheme="minorHAnsi" w:cstheme="minorHAnsi"/>
        </w:rPr>
        <w:t>improve health outcomes and achieve health equity through access to quality services, a skilled health workforce, and innovative, high-value programs</w:t>
      </w:r>
      <w:r w:rsidRPr="000174AF">
        <w:rPr>
          <w:rFonts w:asciiTheme="minorHAnsi" w:hAnsiTheme="minorHAnsi" w:cstheme="minorHAnsi"/>
        </w:rPr>
        <w:t xml:space="preserve">.  Our grantees play a critical role in this effort. Providing effective and efficient service to organizations like yours is vital to our success and we are committed to continually improving the support we provide to you.  </w:t>
      </w:r>
    </w:p>
    <w:p w:rsidR="009314EA" w:rsidRPr="000174AF" w:rsidP="00652E05" w14:paraId="0D8F9D60" w14:textId="77777777">
      <w:pPr>
        <w:widowControl/>
        <w:spacing w:before="29"/>
        <w:ind w:left="100"/>
        <w:rPr>
          <w:rFonts w:asciiTheme="minorHAnsi" w:hAnsiTheme="minorHAnsi" w:cstheme="minorHAnsi"/>
        </w:rPr>
      </w:pPr>
    </w:p>
    <w:p w:rsidR="00EE6947" w:rsidRPr="000174AF" w:rsidP="00652E05" w14:paraId="0EAEB0F5" w14:textId="65ED9E09">
      <w:pPr>
        <w:widowControl/>
        <w:spacing w:before="1"/>
        <w:rPr>
          <w:rFonts w:asciiTheme="minorHAnsi" w:hAnsiTheme="minorHAnsi" w:cstheme="minorHAnsi"/>
        </w:rPr>
      </w:pPr>
      <w:r w:rsidRPr="000174AF">
        <w:rPr>
          <w:rFonts w:eastAsia="MS Mincho" w:asciiTheme="minorHAnsi" w:hAnsiTheme="minorHAnsi" w:cstheme="minorHAnsi"/>
        </w:rPr>
        <w:t>This</w:t>
      </w:r>
      <w:r w:rsidRPr="000174AF" w:rsidR="009314EA">
        <w:rPr>
          <w:rFonts w:eastAsia="MS Mincho" w:asciiTheme="minorHAnsi" w:hAnsiTheme="minorHAnsi" w:cstheme="minorHAnsi"/>
        </w:rPr>
        <w:t xml:space="preserve"> survey </w:t>
      </w:r>
      <w:r w:rsidRPr="000174AF" w:rsidR="00B34BFC">
        <w:rPr>
          <w:rFonts w:eastAsia="MS Mincho" w:asciiTheme="minorHAnsi" w:hAnsiTheme="minorHAnsi" w:cstheme="minorHAnsi"/>
        </w:rPr>
        <w:t xml:space="preserve">will </w:t>
      </w:r>
      <w:r w:rsidRPr="000174AF" w:rsidR="009314EA">
        <w:rPr>
          <w:rFonts w:eastAsia="MS Mincho" w:asciiTheme="minorHAnsi" w:hAnsiTheme="minorHAnsi" w:cstheme="minorHAnsi"/>
        </w:rPr>
        <w:t xml:space="preserve">give us information about what is working, what could be improved upon, and what direction you would like us to take in the future to best support you in achieving our mission. </w:t>
      </w:r>
      <w:r w:rsidRPr="000174AF">
        <w:rPr>
          <w:rFonts w:asciiTheme="minorHAnsi" w:hAnsiTheme="minorHAnsi" w:cstheme="minorHAnsi"/>
        </w:rPr>
        <w:t xml:space="preserve">Your participation is greatly appreciated.  We will share a summary of the survey results and the corresponding actions we plan to take with our grantees. </w:t>
      </w:r>
    </w:p>
    <w:p w:rsidR="009314EA" w:rsidRPr="000174AF" w:rsidP="00652E05" w14:paraId="599524F8" w14:textId="5EC761D2">
      <w:pPr>
        <w:widowControl/>
        <w:rPr>
          <w:rFonts w:eastAsia="MS Mincho" w:asciiTheme="minorHAnsi" w:hAnsiTheme="minorHAnsi" w:cstheme="minorHAnsi"/>
        </w:rPr>
      </w:pPr>
    </w:p>
    <w:p w:rsidR="009314EA" w:rsidRPr="000174AF" w:rsidP="00652E05" w14:paraId="38D6A257" w14:textId="77777777">
      <w:pPr>
        <w:widowControl/>
        <w:rPr>
          <w:rFonts w:eastAsia="MS Mincho" w:asciiTheme="minorHAnsi" w:hAnsiTheme="minorHAnsi" w:cstheme="minorHAnsi"/>
          <w:u w:val="single"/>
        </w:rPr>
      </w:pPr>
      <w:r w:rsidRPr="000174AF">
        <w:rPr>
          <w:rFonts w:eastAsia="MS Mincho" w:asciiTheme="minorHAnsi" w:hAnsiTheme="minorHAnsi" w:cstheme="minorHAnsi"/>
          <w:u w:val="single"/>
        </w:rPr>
        <w:t>Survey Instructions</w:t>
      </w:r>
    </w:p>
    <w:p w:rsidR="009314EA" w:rsidRPr="000174AF" w:rsidP="00652E05" w14:paraId="3C0F35DA" w14:textId="18CDF608">
      <w:pPr>
        <w:pStyle w:val="ListParagraph"/>
        <w:widowControl/>
        <w:numPr>
          <w:ilvl w:val="0"/>
          <w:numId w:val="5"/>
        </w:numPr>
        <w:contextualSpacing/>
        <w:rPr>
          <w:rFonts w:eastAsia="MS Mincho" w:asciiTheme="minorHAnsi" w:hAnsiTheme="minorHAnsi" w:cstheme="minorHAnsi"/>
        </w:rPr>
      </w:pPr>
      <w:r w:rsidRPr="000174AF">
        <w:rPr>
          <w:rFonts w:eastAsia="MS Mincho" w:asciiTheme="minorHAnsi" w:hAnsiTheme="minorHAnsi" w:cstheme="minorHAnsi"/>
        </w:rPr>
        <w:t xml:space="preserve">Your responses </w:t>
      </w:r>
      <w:r w:rsidRPr="000174AF" w:rsidR="00311DF1">
        <w:rPr>
          <w:rFonts w:eastAsia="MS Mincho" w:asciiTheme="minorHAnsi" w:hAnsiTheme="minorHAnsi" w:cstheme="minorHAnsi"/>
        </w:rPr>
        <w:t>are and will remain</w:t>
      </w:r>
      <w:r w:rsidRPr="000174AF">
        <w:rPr>
          <w:rFonts w:eastAsia="MS Mincho" w:asciiTheme="minorHAnsi" w:hAnsiTheme="minorHAnsi" w:cstheme="minorHAnsi"/>
        </w:rPr>
        <w:t xml:space="preserve"> </w:t>
      </w:r>
      <w:r w:rsidRPr="000174AF" w:rsidR="00514A02">
        <w:rPr>
          <w:rFonts w:eastAsia="MS Mincho" w:asciiTheme="minorHAnsi" w:hAnsiTheme="minorHAnsi" w:cstheme="minorHAnsi"/>
        </w:rPr>
        <w:t>confidential</w:t>
      </w:r>
      <w:r w:rsidRPr="000174AF">
        <w:rPr>
          <w:rFonts w:eastAsia="MS Mincho" w:asciiTheme="minorHAnsi" w:hAnsiTheme="minorHAnsi" w:cstheme="minorHAnsi"/>
        </w:rPr>
        <w:t>.</w:t>
      </w:r>
    </w:p>
    <w:p w:rsidR="009314EA" w:rsidRPr="000174AF" w:rsidP="00652E05" w14:paraId="25B2839F" w14:textId="56104069">
      <w:pPr>
        <w:pStyle w:val="ListParagraph"/>
        <w:widowControl/>
        <w:numPr>
          <w:ilvl w:val="0"/>
          <w:numId w:val="5"/>
        </w:numPr>
        <w:contextualSpacing/>
        <w:rPr>
          <w:rFonts w:eastAsia="MS Mincho" w:asciiTheme="minorHAnsi" w:hAnsiTheme="minorHAnsi" w:cstheme="minorHAnsi"/>
        </w:rPr>
      </w:pPr>
      <w:r w:rsidRPr="000174AF">
        <w:rPr>
          <w:rFonts w:asciiTheme="minorHAnsi" w:hAnsiTheme="minorHAnsi" w:cstheme="minorHAnsi"/>
        </w:rPr>
        <w:t xml:space="preserve">Your participation in this survey will not in any way </w:t>
      </w:r>
      <w:r w:rsidRPr="000174AF" w:rsidR="00D40940">
        <w:rPr>
          <w:rFonts w:asciiTheme="minorHAnsi" w:hAnsiTheme="minorHAnsi" w:cstheme="minorHAnsi"/>
        </w:rPr>
        <w:t>a</w:t>
      </w:r>
      <w:r w:rsidRPr="000174AF">
        <w:rPr>
          <w:rFonts w:asciiTheme="minorHAnsi" w:hAnsiTheme="minorHAnsi" w:cstheme="minorHAnsi"/>
        </w:rPr>
        <w:t xml:space="preserve">ffect your current award or eligibility for, or receipt of, future services or funding.  </w:t>
      </w:r>
      <w:r w:rsidRPr="000174AF">
        <w:rPr>
          <w:rFonts w:eastAsia="MS Mincho" w:asciiTheme="minorHAnsi" w:hAnsiTheme="minorHAnsi" w:cstheme="minorHAnsi"/>
        </w:rPr>
        <w:t xml:space="preserve">Please feel free to be completely candid.  </w:t>
      </w:r>
    </w:p>
    <w:p w:rsidR="009314EA" w:rsidRPr="000174AF" w:rsidP="00652E05" w14:paraId="4C702F05" w14:textId="77777777">
      <w:pPr>
        <w:pStyle w:val="ListParagraph"/>
        <w:widowControl/>
        <w:numPr>
          <w:ilvl w:val="0"/>
          <w:numId w:val="5"/>
        </w:numPr>
        <w:contextualSpacing/>
        <w:rPr>
          <w:rFonts w:asciiTheme="minorHAnsi" w:hAnsiTheme="minorHAnsi" w:cstheme="minorHAnsi"/>
        </w:rPr>
      </w:pPr>
      <w:r w:rsidRPr="000174AF">
        <w:rPr>
          <w:rFonts w:asciiTheme="minorHAnsi" w:hAnsiTheme="minorHAnsi" w:cstheme="minorHAnsi"/>
        </w:rPr>
        <w:t xml:space="preserve">You do not have to complete the survey in one sitting. You may exit and return later to complete the survey or update your responses. You will </w:t>
      </w:r>
      <w:r w:rsidRPr="000174AF">
        <w:rPr>
          <w:rFonts w:asciiTheme="minorHAnsi" w:hAnsiTheme="minorHAnsi" w:cstheme="minorHAnsi"/>
          <w:b/>
          <w:u w:val="single"/>
        </w:rPr>
        <w:t>not</w:t>
      </w:r>
      <w:r w:rsidRPr="000174AF">
        <w:rPr>
          <w:rFonts w:asciiTheme="minorHAnsi" w:hAnsiTheme="minorHAnsi" w:cstheme="minorHAnsi"/>
          <w:b/>
        </w:rPr>
        <w:t xml:space="preserve"> </w:t>
      </w:r>
      <w:r w:rsidRPr="000174AF">
        <w:rPr>
          <w:rFonts w:asciiTheme="minorHAnsi" w:hAnsiTheme="minorHAnsi" w:cstheme="minorHAnsi"/>
        </w:rPr>
        <w:t xml:space="preserve">lose your previously completed responses as they are automatically saved when you close out of the survey. To reenter the survey, simply click on the survey link you received. </w:t>
      </w:r>
    </w:p>
    <w:p w:rsidR="009314EA" w:rsidRPr="000174AF" w:rsidP="00652E05" w14:paraId="06C8BEDE" w14:textId="4883EDA9">
      <w:pPr>
        <w:pStyle w:val="ListParagraph"/>
        <w:widowControl/>
        <w:numPr>
          <w:ilvl w:val="0"/>
          <w:numId w:val="5"/>
        </w:numPr>
        <w:contextualSpacing/>
        <w:rPr>
          <w:rFonts w:asciiTheme="minorHAnsi" w:hAnsiTheme="minorHAnsi" w:cstheme="minorHAnsi"/>
        </w:rPr>
      </w:pPr>
      <w:r w:rsidRPr="000174AF">
        <w:rPr>
          <w:rFonts w:asciiTheme="minorHAnsi" w:hAnsiTheme="minorHAnsi" w:cstheme="minorHAnsi"/>
        </w:rPr>
        <w:t xml:space="preserve">You may forward the survey link to a staff member within your organization who may be better equipped to answer the survey questions. However, your assigned link can only be completed </w:t>
      </w:r>
      <w:r w:rsidRPr="000174AF">
        <w:rPr>
          <w:rFonts w:asciiTheme="minorHAnsi" w:hAnsiTheme="minorHAnsi" w:cstheme="minorHAnsi"/>
          <w:b/>
          <w:u w:val="single"/>
        </w:rPr>
        <w:t>one</w:t>
      </w:r>
      <w:r w:rsidRPr="000174AF">
        <w:rPr>
          <w:rFonts w:asciiTheme="minorHAnsi" w:hAnsiTheme="minorHAnsi" w:cstheme="minorHAnsi"/>
          <w:b/>
        </w:rPr>
        <w:t xml:space="preserve"> </w:t>
      </w:r>
      <w:r w:rsidRPr="000174AF">
        <w:rPr>
          <w:rFonts w:asciiTheme="minorHAnsi" w:hAnsiTheme="minorHAnsi" w:cstheme="minorHAnsi"/>
        </w:rPr>
        <w:t xml:space="preserve">time. </w:t>
      </w:r>
    </w:p>
    <w:p w:rsidR="009314EA" w:rsidRPr="000174AF" w:rsidP="00652E05" w14:paraId="5E4EFB46" w14:textId="08414D5B">
      <w:pPr>
        <w:pStyle w:val="ListParagraph"/>
        <w:widowControl/>
        <w:numPr>
          <w:ilvl w:val="0"/>
          <w:numId w:val="5"/>
        </w:numPr>
        <w:contextualSpacing/>
        <w:rPr>
          <w:rFonts w:asciiTheme="minorHAnsi" w:hAnsiTheme="minorHAnsi" w:cstheme="minorHAnsi"/>
        </w:rPr>
      </w:pPr>
      <w:r w:rsidRPr="000174AF">
        <w:rPr>
          <w:rFonts w:asciiTheme="minorHAnsi" w:hAnsiTheme="minorHAnsi" w:cstheme="minorHAnsi"/>
        </w:rPr>
        <w:t>P</w:t>
      </w:r>
      <w:r w:rsidRPr="000174AF">
        <w:rPr>
          <w:rFonts w:asciiTheme="minorHAnsi" w:hAnsiTheme="minorHAnsi" w:cstheme="minorHAnsi"/>
        </w:rPr>
        <w:t xml:space="preserve">lease do NOT provide any names of individuals (Project Officer, Grants Management Specialist, etc.) in your responses.  </w:t>
      </w:r>
    </w:p>
    <w:p w:rsidR="009314EA" w:rsidRPr="000174AF" w:rsidP="00652E05" w14:paraId="170AA837" w14:textId="77777777">
      <w:pPr>
        <w:widowControl/>
        <w:adjustRightInd w:val="0"/>
        <w:rPr>
          <w:rFonts w:asciiTheme="minorHAnsi" w:hAnsiTheme="minorHAnsi" w:cstheme="minorHAnsi"/>
        </w:rPr>
      </w:pPr>
    </w:p>
    <w:p w:rsidR="009314EA" w:rsidRPr="000174AF" w:rsidP="00652E05" w14:paraId="3F30AECD" w14:textId="77777777">
      <w:pPr>
        <w:widowControl/>
        <w:spacing w:before="57"/>
        <w:outlineLvl w:val="1"/>
        <w:rPr>
          <w:rFonts w:asciiTheme="minorHAnsi" w:hAnsiTheme="minorHAnsi" w:cstheme="minorHAnsi"/>
          <w:b/>
          <w:bCs/>
        </w:rPr>
      </w:pPr>
      <w:r w:rsidRPr="000174AF">
        <w:rPr>
          <w:rFonts w:asciiTheme="minorHAnsi" w:hAnsiTheme="minorHAnsi" w:cstheme="minorHAnsi"/>
          <w:b/>
          <w:bCs/>
        </w:rPr>
        <w:t>Please click “next” below to begin the survey.</w:t>
      </w:r>
    </w:p>
    <w:p w:rsidR="009314EA" w:rsidRPr="000174AF" w:rsidP="00652E05" w14:paraId="49AECA2F" w14:textId="77777777">
      <w:pPr>
        <w:widowControl/>
        <w:outlineLvl w:val="0"/>
        <w:rPr>
          <w:rFonts w:asciiTheme="minorHAnsi" w:hAnsiTheme="minorHAnsi" w:cstheme="minorHAnsi"/>
          <w:b/>
          <w:bCs/>
          <w:color w:val="2D74B5"/>
          <w:u w:val="single" w:color="2D74B5"/>
        </w:rPr>
      </w:pPr>
    </w:p>
    <w:p w:rsidR="009314EA" w:rsidRPr="000174AF" w:rsidP="00652E05" w14:paraId="518F5380" w14:textId="2855BB16">
      <w:pPr>
        <w:widowControl/>
        <w:tabs>
          <w:tab w:val="center" w:pos="4320"/>
          <w:tab w:val="right" w:pos="8640"/>
        </w:tabs>
        <w:rPr>
          <w:rFonts w:eastAsia="Times New Roman" w:asciiTheme="minorHAnsi" w:hAnsiTheme="minorHAnsi" w:cstheme="minorHAnsi"/>
        </w:rPr>
      </w:pPr>
      <w:r w:rsidRPr="000174AF">
        <w:rPr>
          <w:rFonts w:eastAsia="Times New Roman" w:asciiTheme="minorHAnsi" w:hAnsiTheme="minorHAnsi" w:cstheme="minorHAnsi"/>
        </w:rPr>
        <w:t xml:space="preserve">If you have any questions or feedback regarding the survey, please email </w:t>
      </w:r>
      <w:r w:rsidRPr="000174AF" w:rsidR="00AF3C4D">
        <w:rPr>
          <w:rFonts w:eastAsia="Times New Roman" w:asciiTheme="minorHAnsi" w:hAnsiTheme="minorHAnsi" w:cstheme="minorHAnsi"/>
          <w:color w:val="0000FF"/>
          <w:u w:val="single"/>
        </w:rPr>
        <w:t>(XXXX)</w:t>
      </w:r>
    </w:p>
    <w:p w:rsidR="009314EA" w:rsidRPr="000174AF" w:rsidP="00652E05" w14:paraId="7F797A3A" w14:textId="77777777">
      <w:pPr>
        <w:widowControl/>
        <w:tabs>
          <w:tab w:val="center" w:pos="4320"/>
          <w:tab w:val="right" w:pos="8640"/>
        </w:tabs>
        <w:rPr>
          <w:rFonts w:eastAsia="Times New Roman" w:asciiTheme="minorHAnsi" w:hAnsiTheme="minorHAnsi" w:cstheme="minorHAnsi"/>
        </w:rPr>
      </w:pPr>
      <w:r w:rsidRPr="000174AF">
        <w:rPr>
          <w:rFonts w:eastAsia="Times New Roman" w:asciiTheme="minorHAnsi" w:hAnsiTheme="minorHAnsi" w:cstheme="minorHAnsi"/>
        </w:rPr>
        <w:t xml:space="preserve">If you require technical assistance with the survey, please email </w:t>
      </w:r>
      <w:hyperlink r:id="rId9" w:history="1">
        <w:r w:rsidRPr="000174AF">
          <w:rPr>
            <w:rStyle w:val="Hyperlink"/>
            <w:rFonts w:eastAsia="Times New Roman" w:asciiTheme="minorHAnsi" w:hAnsiTheme="minorHAnsi" w:cstheme="minorHAnsi"/>
            <w:color w:val="0000FF"/>
          </w:rPr>
          <w:t>SurveyHelp@cfigroup.com</w:t>
        </w:r>
      </w:hyperlink>
      <w:r w:rsidRPr="000174AF">
        <w:rPr>
          <w:rFonts w:eastAsia="Times New Roman" w:asciiTheme="minorHAnsi" w:hAnsiTheme="minorHAnsi" w:cstheme="minorHAnsi"/>
        </w:rPr>
        <w:t xml:space="preserve">. </w:t>
      </w:r>
    </w:p>
    <w:p w:rsidR="009314EA" w:rsidRPr="000174AF" w:rsidP="00652E05" w14:paraId="6513F78B" w14:textId="77777777">
      <w:pPr>
        <w:widowControl/>
        <w:tabs>
          <w:tab w:val="center" w:pos="4320"/>
          <w:tab w:val="right" w:pos="8640"/>
        </w:tabs>
        <w:rPr>
          <w:rFonts w:eastAsia="Times New Roman" w:asciiTheme="minorHAnsi" w:hAnsiTheme="minorHAnsi" w:cstheme="minorHAnsi"/>
        </w:rPr>
      </w:pPr>
    </w:p>
    <w:p w:rsidR="005642A9" w:rsidRPr="006D36D2" w:rsidP="005642A9" w14:paraId="2690E7A0" w14:textId="34901505">
      <w:pPr>
        <w:rPr>
          <w:rFonts w:asciiTheme="minorHAnsi" w:hAnsiTheme="minorHAnsi" w:cstheme="minorHAnsi"/>
          <w:iCs/>
        </w:rPr>
      </w:pPr>
      <w:r w:rsidRPr="006D36D2">
        <w:rPr>
          <w:rFonts w:asciiTheme="minorHAnsi" w:hAnsiTheme="minorHAnsi" w:cstheme="minorHAnsi"/>
        </w:rPr>
        <w:t xml:space="preserve">Public Burden Statement:  </w:t>
      </w:r>
      <w:r w:rsidRPr="006D36D2">
        <w:rPr>
          <w:rStyle w:val="normaltextrun"/>
          <w:rFonts w:asciiTheme="minorHAnsi" w:hAnsiTheme="minorHAnsi" w:cstheme="minorHAnsi"/>
          <w:color w:val="000000"/>
          <w:shd w:val="clear" w:color="auto" w:fill="FFFFFF"/>
        </w:rPr>
        <w:t>HRSA plans to survey HRSA grant recipients to better understand their opinions about HRSA’s grants processes and to improve the way HRSA conducts business with them. </w:t>
      </w:r>
      <w:r w:rsidRPr="006D36D2">
        <w:rPr>
          <w:rFonts w:asciiTheme="minorHAnsi" w:hAnsiTheme="minorHAnsi" w:cstheme="minorHAnsi"/>
        </w:rPr>
        <w:t xml:space="preserve">An agency may not conduct or sponsor, and a person is not required to respond to, a collection of information unless it displays a currently valid OMB control number. The OMB control number for this information collection is 0906-0006 and it is valid until XX/XX/202X. This information collection is voluntary – the response is entirely discretionary and has no direct effect on any benefit or privilege for the respondent. </w:t>
      </w:r>
      <w:r w:rsidRPr="006D36D2">
        <w:rPr>
          <w:rStyle w:val="cf01"/>
          <w:rFonts w:asciiTheme="minorHAnsi" w:hAnsiTheme="minorHAnsi" w:cstheme="minorHAnsi"/>
          <w:sz w:val="22"/>
          <w:szCs w:val="22"/>
        </w:rPr>
        <w:t xml:space="preserve">This survey is being administered by CFI Group, an independent third-party research group. Answers will remain anonymous. </w:t>
      </w:r>
      <w:r w:rsidR="00270AD0">
        <w:rPr>
          <w:rFonts w:eastAsia="Times New Roman"/>
        </w:rPr>
        <w:t xml:space="preserve">The information will be kept confidential to the extent permitted by law.  </w:t>
      </w:r>
      <w:r w:rsidRPr="006D36D2">
        <w:rPr>
          <w:rFonts w:asciiTheme="minorHAnsi" w:hAnsiTheme="minorHAnsi" w:cstheme="minorHAnsi"/>
        </w:rPr>
        <w:t xml:space="preserve">Public reporting burden for this collection of information is estimated to average 20 minutes (0.34 hours) per response, including the time for reviewing instructions, searching existing data sources, and completing and reviewing the collection of information. Send comments regarding this burden </w:t>
      </w:r>
      <w:r w:rsidRPr="006D36D2">
        <w:rPr>
          <w:rFonts w:asciiTheme="minorHAnsi" w:hAnsiTheme="minorHAnsi" w:cstheme="minorHAnsi"/>
        </w:rPr>
        <w:t xml:space="preserve">estimate or any other aspect of this collection of information, including suggestions for reducing this burden, to HRSA Information Collection Clearance Officer, 5600 Fishers Lane, Room 14N39, Rockville, Maryland, 20857 or paperwork@hrsa.gov.  </w:t>
      </w:r>
    </w:p>
    <w:p w:rsidR="00D87B66" w:rsidRPr="000174AF" w:rsidP="00652E05" w14:paraId="5ADA09FD" w14:textId="77777777">
      <w:pPr>
        <w:pStyle w:val="Heading1"/>
        <w:widowControl/>
        <w:spacing w:before="0"/>
        <w:ind w:left="0"/>
        <w:rPr>
          <w:rFonts w:asciiTheme="minorHAnsi" w:hAnsiTheme="minorHAnsi" w:cstheme="minorHAnsi"/>
          <w:sz w:val="22"/>
          <w:szCs w:val="22"/>
          <w:u w:color="2D74B5"/>
        </w:rPr>
      </w:pPr>
    </w:p>
    <w:p w:rsidR="00F3171E" w:rsidRPr="000174AF" w:rsidP="00652E05" w14:paraId="25722967" w14:textId="77777777">
      <w:pPr>
        <w:widowControl/>
        <w:rPr>
          <w:rFonts w:asciiTheme="minorHAnsi" w:hAnsiTheme="minorHAnsi" w:cstheme="minorHAnsi"/>
        </w:rPr>
      </w:pPr>
      <w:r w:rsidRPr="000174AF">
        <w:rPr>
          <w:rFonts w:asciiTheme="minorHAnsi" w:hAnsiTheme="minorHAnsi" w:cstheme="minorHAnsi"/>
        </w:rPr>
        <w:br w:type="page"/>
      </w:r>
    </w:p>
    <w:p w:rsidR="0086451D" w:rsidRPr="000174AF" w:rsidP="00652E05" w14:paraId="20389FB3" w14:textId="177959AE">
      <w:pPr>
        <w:widowControl/>
        <w:shd w:val="clear" w:color="auto" w:fill="EEECE1" w:themeFill="background2"/>
        <w:rPr>
          <w:rFonts w:asciiTheme="minorHAnsi" w:hAnsiTheme="minorHAnsi" w:cstheme="minorHAnsi"/>
        </w:rPr>
      </w:pPr>
      <w:r w:rsidRPr="000174AF">
        <w:rPr>
          <w:rFonts w:asciiTheme="minorHAnsi" w:hAnsiTheme="minorHAnsi" w:cstheme="minorHAnsi"/>
        </w:rPr>
        <w:t>Please note that ALL questions on this survey (unless noted otherwise) refer to your experiences over the PAST 12 MONTHS from the date you are completing the survey.</w:t>
      </w:r>
      <w:r w:rsidRPr="000174AF" w:rsidR="00D01C19">
        <w:rPr>
          <w:rFonts w:asciiTheme="minorHAnsi" w:hAnsiTheme="minorHAnsi" w:cstheme="minorHAnsi"/>
        </w:rPr>
        <w:t xml:space="preserve">  </w:t>
      </w:r>
      <w:r w:rsidRPr="000174AF">
        <w:rPr>
          <w:rFonts w:asciiTheme="minorHAnsi" w:hAnsiTheme="minorHAnsi" w:cstheme="minorHAnsi"/>
        </w:rPr>
        <w:t xml:space="preserve">When answering the survey, please only think about your interactions with </w:t>
      </w:r>
      <w:r w:rsidRPr="000174AF" w:rsidR="00E5531F">
        <w:rPr>
          <w:rFonts w:asciiTheme="minorHAnsi" w:hAnsiTheme="minorHAnsi" w:cstheme="minorHAnsi"/>
          <w:b/>
        </w:rPr>
        <w:t>[GRANT PROGRAM]</w:t>
      </w:r>
      <w:r w:rsidRPr="000174AF">
        <w:rPr>
          <w:rFonts w:asciiTheme="minorHAnsi" w:hAnsiTheme="minorHAnsi" w:cstheme="minorHAnsi"/>
        </w:rPr>
        <w:t>.</w:t>
      </w:r>
    </w:p>
    <w:p w:rsidR="0086451D" w:rsidRPr="000174AF" w:rsidP="00652E05" w14:paraId="2BC6ED25" w14:textId="4C34885D">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0174AF">
        <w:rPr>
          <w:rFonts w:eastAsia="Times New Roman" w:asciiTheme="minorHAnsi" w:hAnsiTheme="minorHAnsi" w:cstheme="minorHAnsi"/>
          <w:b/>
          <w:bCs/>
          <w:sz w:val="28"/>
          <w:szCs w:val="28"/>
        </w:rPr>
        <w:t xml:space="preserve">Application </w:t>
      </w:r>
      <w:r w:rsidRPr="000174AF" w:rsidR="004B5AF3">
        <w:rPr>
          <w:rFonts w:eastAsia="Times New Roman" w:asciiTheme="minorHAnsi" w:hAnsiTheme="minorHAnsi" w:cstheme="minorHAnsi"/>
          <w:b/>
          <w:bCs/>
          <w:sz w:val="28"/>
          <w:szCs w:val="28"/>
        </w:rPr>
        <w:t xml:space="preserve">and Award </w:t>
      </w:r>
      <w:r w:rsidRPr="000174AF">
        <w:rPr>
          <w:rFonts w:eastAsia="Times New Roman" w:asciiTheme="minorHAnsi" w:hAnsiTheme="minorHAnsi" w:cstheme="minorHAnsi"/>
          <w:b/>
          <w:bCs/>
          <w:sz w:val="28"/>
          <w:szCs w:val="28"/>
        </w:rPr>
        <w:t>Process</w:t>
      </w:r>
      <w:r w:rsidRPr="000174AF" w:rsidR="00D01C19">
        <w:rPr>
          <w:rFonts w:eastAsia="Times New Roman" w:asciiTheme="minorHAnsi" w:hAnsiTheme="minorHAnsi" w:cstheme="minorHAnsi"/>
          <w:b/>
          <w:bCs/>
          <w:sz w:val="28"/>
          <w:szCs w:val="28"/>
        </w:rPr>
        <w:t>es</w:t>
      </w:r>
      <w:r w:rsidRPr="000174AF">
        <w:rPr>
          <w:rFonts w:eastAsia="Times New Roman" w:asciiTheme="minorHAnsi" w:hAnsiTheme="minorHAnsi" w:cstheme="minorHAnsi"/>
          <w:b/>
          <w:bCs/>
          <w:sz w:val="28"/>
          <w:szCs w:val="28"/>
        </w:rPr>
        <w:t xml:space="preserve"> </w:t>
      </w:r>
    </w:p>
    <w:p w:rsidR="00804089" w:rsidRPr="000174AF" w:rsidP="00652E05" w14:paraId="2186B002" w14:textId="7D9D0994">
      <w:pPr>
        <w:pStyle w:val="Heading2"/>
        <w:widowControl/>
        <w:tabs>
          <w:tab w:val="left" w:pos="0"/>
        </w:tabs>
        <w:ind w:left="0" w:firstLine="0"/>
        <w:rPr>
          <w:rFonts w:asciiTheme="minorHAnsi" w:hAnsiTheme="minorHAnsi" w:cstheme="minorHAnsi"/>
          <w:b w:val="0"/>
          <w:bCs w:val="0"/>
        </w:rPr>
      </w:pPr>
      <w:r w:rsidRPr="000174AF">
        <w:rPr>
          <w:rFonts w:asciiTheme="minorHAnsi" w:hAnsiTheme="minorHAnsi" w:cstheme="minorHAnsi"/>
          <w:b w:val="0"/>
          <w:bCs w:val="0"/>
        </w:rPr>
        <w:t xml:space="preserve">For the following questions, please think about your experiences </w:t>
      </w:r>
      <w:r w:rsidRPr="000174AF" w:rsidR="00A2736E">
        <w:rPr>
          <w:rFonts w:asciiTheme="minorHAnsi" w:hAnsiTheme="minorHAnsi" w:cstheme="minorHAnsi"/>
          <w:b w:val="0"/>
          <w:bCs w:val="0"/>
        </w:rPr>
        <w:t xml:space="preserve">with the </w:t>
      </w:r>
      <w:r w:rsidRPr="000174AF" w:rsidR="00E5531F">
        <w:rPr>
          <w:rFonts w:asciiTheme="minorHAnsi" w:hAnsiTheme="minorHAnsi" w:cstheme="minorHAnsi"/>
        </w:rPr>
        <w:t>[GRANT PROGRAM]</w:t>
      </w:r>
      <w:r w:rsidRPr="000174AF" w:rsidR="00A2736E">
        <w:rPr>
          <w:rFonts w:asciiTheme="minorHAnsi" w:hAnsiTheme="minorHAnsi" w:cstheme="minorHAnsi"/>
          <w:b w:val="0"/>
          <w:bCs w:val="0"/>
        </w:rPr>
        <w:t xml:space="preserve"> </w:t>
      </w:r>
      <w:r w:rsidRPr="000174AF" w:rsidR="009562AA">
        <w:rPr>
          <w:rFonts w:asciiTheme="minorHAnsi" w:hAnsiTheme="minorHAnsi" w:cstheme="minorHAnsi"/>
          <w:b w:val="0"/>
          <w:bCs w:val="0"/>
        </w:rPr>
        <w:t>application process</w:t>
      </w:r>
      <w:r w:rsidRPr="000174AF" w:rsidR="00DA29E4">
        <w:rPr>
          <w:rFonts w:asciiTheme="minorHAnsi" w:hAnsiTheme="minorHAnsi" w:cstheme="minorHAnsi"/>
          <w:b w:val="0"/>
          <w:bCs w:val="0"/>
        </w:rPr>
        <w:t>es</w:t>
      </w:r>
      <w:r w:rsidRPr="000174AF" w:rsidR="009562AA">
        <w:rPr>
          <w:rFonts w:asciiTheme="minorHAnsi" w:hAnsiTheme="minorHAnsi" w:cstheme="minorHAnsi"/>
          <w:b w:val="0"/>
          <w:bCs w:val="0"/>
        </w:rPr>
        <w:t>.</w:t>
      </w:r>
    </w:p>
    <w:p w:rsidR="00804089" w:rsidRPr="000174AF" w:rsidP="00652E05" w14:paraId="5CD1F05F" w14:textId="77777777">
      <w:pPr>
        <w:pStyle w:val="Heading2"/>
        <w:widowControl/>
        <w:tabs>
          <w:tab w:val="left" w:pos="818"/>
          <w:tab w:val="left" w:pos="820"/>
        </w:tabs>
        <w:rPr>
          <w:rFonts w:asciiTheme="minorHAnsi" w:hAnsiTheme="minorHAnsi" w:cstheme="minorHAnsi"/>
          <w:b w:val="0"/>
          <w:bCs w:val="0"/>
        </w:rPr>
      </w:pPr>
    </w:p>
    <w:p w:rsidR="00172506" w:rsidRPr="000174AF" w:rsidP="00652E05" w14:paraId="6400C781" w14:textId="59BFB96E">
      <w:pPr>
        <w:pStyle w:val="Heading2"/>
        <w:widowControl/>
        <w:tabs>
          <w:tab w:val="left" w:pos="1080"/>
        </w:tabs>
        <w:ind w:left="1080" w:hanging="540"/>
        <w:rPr>
          <w:rFonts w:asciiTheme="minorHAnsi" w:hAnsiTheme="minorHAnsi" w:cstheme="minorHAnsi"/>
          <w:b w:val="0"/>
          <w:bCs w:val="0"/>
        </w:rPr>
      </w:pPr>
      <w:r w:rsidRPr="000174AF">
        <w:rPr>
          <w:rFonts w:asciiTheme="minorHAnsi" w:hAnsiTheme="minorHAnsi" w:cstheme="minorHAnsi"/>
          <w:b w:val="0"/>
          <w:bCs w:val="0"/>
        </w:rPr>
        <w:t xml:space="preserve">AP1. </w:t>
      </w:r>
      <w:r w:rsidRPr="000174AF" w:rsidR="00A2670F">
        <w:rPr>
          <w:rFonts w:asciiTheme="minorHAnsi" w:hAnsiTheme="minorHAnsi" w:cstheme="minorHAnsi"/>
          <w:b w:val="0"/>
          <w:bCs w:val="0"/>
        </w:rPr>
        <w:tab/>
      </w:r>
      <w:r w:rsidRPr="000174AF" w:rsidR="006F49C9">
        <w:rPr>
          <w:rFonts w:asciiTheme="minorHAnsi" w:hAnsiTheme="minorHAnsi" w:cstheme="minorHAnsi"/>
          <w:b w:val="0"/>
          <w:bCs w:val="0"/>
        </w:rPr>
        <w:t>How d</w:t>
      </w:r>
      <w:r w:rsidRPr="000174AF" w:rsidR="00913767">
        <w:rPr>
          <w:rFonts w:asciiTheme="minorHAnsi" w:hAnsiTheme="minorHAnsi" w:cstheme="minorHAnsi"/>
          <w:b w:val="0"/>
          <w:bCs w:val="0"/>
        </w:rPr>
        <w:t>id</w:t>
      </w:r>
      <w:r w:rsidRPr="000174AF" w:rsidR="006F49C9">
        <w:rPr>
          <w:rFonts w:asciiTheme="minorHAnsi" w:hAnsiTheme="minorHAnsi" w:cstheme="minorHAnsi"/>
          <w:b w:val="0"/>
          <w:bCs w:val="0"/>
        </w:rPr>
        <w:t xml:space="preserve"> you learn about </w:t>
      </w:r>
      <w:r w:rsidRPr="000174AF" w:rsidR="0081101F">
        <w:rPr>
          <w:rFonts w:asciiTheme="minorHAnsi" w:hAnsiTheme="minorHAnsi" w:cstheme="minorHAnsi"/>
          <w:b w:val="0"/>
          <w:bCs w:val="0"/>
        </w:rPr>
        <w:t>HRSA’s</w:t>
      </w:r>
      <w:r w:rsidRPr="000174AF" w:rsidR="002B4C27">
        <w:rPr>
          <w:rFonts w:asciiTheme="minorHAnsi" w:hAnsiTheme="minorHAnsi" w:cstheme="minorHAnsi"/>
          <w:b w:val="0"/>
          <w:bCs w:val="0"/>
        </w:rPr>
        <w:t xml:space="preserve"> </w:t>
      </w:r>
      <w:r w:rsidRPr="000174AF" w:rsidR="00E5531F">
        <w:rPr>
          <w:rFonts w:asciiTheme="minorHAnsi" w:hAnsiTheme="minorHAnsi" w:cstheme="minorHAnsi"/>
        </w:rPr>
        <w:t>[GRANT PROGRAM]</w:t>
      </w:r>
      <w:r w:rsidRPr="000174AF" w:rsidR="006F49C9">
        <w:rPr>
          <w:rFonts w:asciiTheme="minorHAnsi" w:hAnsiTheme="minorHAnsi" w:cstheme="minorHAnsi"/>
          <w:b w:val="0"/>
          <w:bCs w:val="0"/>
        </w:rPr>
        <w:t>?</w:t>
      </w:r>
    </w:p>
    <w:p w:rsidR="009D75D7" w:rsidRPr="000174AF" w:rsidP="00652E05" w14:paraId="618E2ABE" w14:textId="04F51AA9">
      <w:pPr>
        <w:pStyle w:val="ListParagraph"/>
        <w:widowControl/>
        <w:numPr>
          <w:ilvl w:val="2"/>
          <w:numId w:val="9"/>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An official HRSA Notice of Funding Opportunity (NOFO)</w:t>
      </w:r>
    </w:p>
    <w:p w:rsidR="009D75D7" w:rsidRPr="000174AF" w:rsidP="00652E05" w14:paraId="6BEC2B78" w14:textId="77D151ED">
      <w:pPr>
        <w:pStyle w:val="ListParagraph"/>
        <w:widowControl/>
        <w:numPr>
          <w:ilvl w:val="2"/>
          <w:numId w:val="9"/>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On the HRSA website </w:t>
      </w:r>
    </w:p>
    <w:p w:rsidR="009D75D7" w:rsidRPr="000174AF" w:rsidP="00652E05" w14:paraId="4A370C9D" w14:textId="0B33BBB8">
      <w:pPr>
        <w:pStyle w:val="ListParagraph"/>
        <w:widowControl/>
        <w:numPr>
          <w:ilvl w:val="2"/>
          <w:numId w:val="9"/>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Grants.gov</w:t>
      </w:r>
    </w:p>
    <w:p w:rsidR="009D75D7" w:rsidRPr="000174AF" w:rsidP="00652E05" w14:paraId="385F40C6" w14:textId="4280E747">
      <w:pPr>
        <w:pStyle w:val="ListParagraph"/>
        <w:widowControl/>
        <w:numPr>
          <w:ilvl w:val="2"/>
          <w:numId w:val="9"/>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Word-of-mouth</w:t>
      </w:r>
    </w:p>
    <w:p w:rsidR="00EE34F4" w:rsidRPr="000174AF" w:rsidP="00652E05" w14:paraId="65440873" w14:textId="1B0BFF6A">
      <w:pPr>
        <w:pStyle w:val="ListParagraph"/>
        <w:widowControl/>
        <w:numPr>
          <w:ilvl w:val="2"/>
          <w:numId w:val="9"/>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Newsletter from HRSA</w:t>
      </w:r>
    </w:p>
    <w:p w:rsidR="0051420E" w:rsidRPr="000174AF" w:rsidP="00652E05" w14:paraId="00B25608" w14:textId="2382DC8D">
      <w:pPr>
        <w:pStyle w:val="ListParagraph"/>
        <w:widowControl/>
        <w:numPr>
          <w:ilvl w:val="2"/>
          <w:numId w:val="9"/>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HRSA-funded technical assistance partners </w:t>
      </w:r>
      <w:r w:rsidRPr="000174AF" w:rsidR="008165B5">
        <w:rPr>
          <w:rFonts w:asciiTheme="minorHAnsi" w:eastAsiaTheme="minorEastAsia" w:hAnsiTheme="minorHAnsi" w:cstheme="minorHAnsi"/>
        </w:rPr>
        <w:t>(e.g., Primary Care Associations)</w:t>
      </w:r>
    </w:p>
    <w:p w:rsidR="00D87B66" w:rsidRPr="000174AF" w:rsidP="00652E05" w14:paraId="7AB2F248" w14:textId="2E253B61">
      <w:pPr>
        <w:pStyle w:val="ListParagraph"/>
        <w:widowControl/>
        <w:numPr>
          <w:ilvl w:val="2"/>
          <w:numId w:val="9"/>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Other [Please specify]</w:t>
      </w:r>
    </w:p>
    <w:p w:rsidR="009D75D7" w:rsidRPr="000174AF" w:rsidP="00652E05" w14:paraId="73E846AD" w14:textId="5A33CF3C">
      <w:pPr>
        <w:pStyle w:val="Heading2"/>
        <w:widowControl/>
        <w:tabs>
          <w:tab w:val="left" w:pos="1080"/>
        </w:tabs>
        <w:ind w:left="1080" w:hanging="540"/>
        <w:rPr>
          <w:rFonts w:asciiTheme="minorHAnsi" w:hAnsiTheme="minorHAnsi" w:cstheme="minorHAnsi"/>
          <w:b w:val="0"/>
          <w:bCs w:val="0"/>
        </w:rPr>
      </w:pPr>
      <w:r w:rsidRPr="000174AF">
        <w:rPr>
          <w:rFonts w:asciiTheme="minorHAnsi" w:hAnsiTheme="minorHAnsi" w:cstheme="minorHAnsi"/>
          <w:b w:val="0"/>
          <w:bCs w:val="0"/>
        </w:rPr>
        <w:t xml:space="preserve">AP2. </w:t>
      </w:r>
      <w:r w:rsidRPr="000174AF" w:rsidR="00A2670F">
        <w:rPr>
          <w:rFonts w:asciiTheme="minorHAnsi" w:hAnsiTheme="minorHAnsi" w:cstheme="minorHAnsi"/>
          <w:b w:val="0"/>
          <w:bCs w:val="0"/>
        </w:rPr>
        <w:tab/>
      </w:r>
      <w:r w:rsidRPr="000174AF">
        <w:rPr>
          <w:rFonts w:asciiTheme="minorHAnsi" w:hAnsiTheme="minorHAnsi" w:cstheme="minorHAnsi"/>
          <w:b w:val="0"/>
          <w:bCs w:val="0"/>
        </w:rPr>
        <w:t>Which of the following resources did you use during the application process</w:t>
      </w:r>
      <w:r w:rsidRPr="000174AF" w:rsidR="00741AE8">
        <w:rPr>
          <w:rFonts w:asciiTheme="minorHAnsi" w:hAnsiTheme="minorHAnsi" w:cstheme="minorHAnsi"/>
          <w:b w:val="0"/>
          <w:bCs w:val="0"/>
        </w:rPr>
        <w:t xml:space="preserve"> for </w:t>
      </w:r>
      <w:r w:rsidRPr="000174AF" w:rsidR="002B4C27">
        <w:rPr>
          <w:rFonts w:asciiTheme="minorHAnsi" w:hAnsiTheme="minorHAnsi" w:cstheme="minorHAnsi"/>
          <w:b w:val="0"/>
          <w:bCs w:val="0"/>
        </w:rPr>
        <w:t xml:space="preserve">the </w:t>
      </w:r>
      <w:r w:rsidRPr="000174AF" w:rsidR="00E5531F">
        <w:rPr>
          <w:rFonts w:asciiTheme="minorHAnsi" w:hAnsiTheme="minorHAnsi" w:cstheme="minorHAnsi"/>
        </w:rPr>
        <w:t>[GRANT PROGRAM]</w:t>
      </w:r>
      <w:r w:rsidRPr="000174AF">
        <w:rPr>
          <w:rFonts w:asciiTheme="minorHAnsi" w:hAnsiTheme="minorHAnsi" w:cstheme="minorHAnsi"/>
          <w:b w:val="0"/>
          <w:bCs w:val="0"/>
        </w:rPr>
        <w:t xml:space="preserve">? </w:t>
      </w:r>
      <w:r w:rsidRPr="000174AF" w:rsidR="002F1CE9">
        <w:rPr>
          <w:rFonts w:asciiTheme="minorHAnsi" w:hAnsiTheme="minorHAnsi" w:cstheme="minorHAnsi"/>
          <w:b w:val="0"/>
          <w:bCs w:val="0"/>
        </w:rPr>
        <w:t>(</w:t>
      </w:r>
      <w:r w:rsidRPr="000174AF" w:rsidR="00673A60">
        <w:rPr>
          <w:rFonts w:asciiTheme="minorHAnsi" w:hAnsiTheme="minorHAnsi" w:cstheme="minorHAnsi"/>
          <w:b w:val="0"/>
          <w:bCs w:val="0"/>
        </w:rPr>
        <w:t>select all that apply</w:t>
      </w:r>
      <w:r w:rsidRPr="000174AF" w:rsidR="002F1CE9">
        <w:rPr>
          <w:rFonts w:asciiTheme="minorHAnsi" w:hAnsiTheme="minorHAnsi" w:cstheme="minorHAnsi"/>
          <w:b w:val="0"/>
          <w:bCs w:val="0"/>
        </w:rPr>
        <w:t>)</w:t>
      </w:r>
    </w:p>
    <w:p w:rsidR="00B1062A" w:rsidRPr="000174AF" w:rsidP="00652E05" w14:paraId="2634CADA" w14:textId="77777777">
      <w:pPr>
        <w:pStyle w:val="ListParagraph"/>
        <w:widowControl/>
        <w:numPr>
          <w:ilvl w:val="0"/>
          <w:numId w:val="13"/>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Webinar(s) </w:t>
      </w:r>
    </w:p>
    <w:p w:rsidR="00B1062A" w:rsidRPr="000174AF" w:rsidP="00652E05" w14:paraId="5256DF8A" w14:textId="5381E647">
      <w:pPr>
        <w:pStyle w:val="ListParagraph"/>
        <w:widowControl/>
        <w:numPr>
          <w:ilvl w:val="0"/>
          <w:numId w:val="13"/>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HRSA staff identified in the </w:t>
      </w:r>
      <w:r w:rsidRPr="000174AF" w:rsidR="00C311F4">
        <w:rPr>
          <w:rFonts w:asciiTheme="minorHAnsi" w:eastAsiaTheme="minorEastAsia" w:hAnsiTheme="minorHAnsi" w:cstheme="minorHAnsi"/>
        </w:rPr>
        <w:t>HRSA Notice of Funding Opportunity (NOFO)</w:t>
      </w:r>
    </w:p>
    <w:p w:rsidR="00B1062A" w:rsidRPr="000174AF" w:rsidP="00652E05" w14:paraId="69CAA2DF" w14:textId="77777777">
      <w:pPr>
        <w:pStyle w:val="ListParagraph"/>
        <w:widowControl/>
        <w:numPr>
          <w:ilvl w:val="0"/>
          <w:numId w:val="13"/>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Information on the HRSA website </w:t>
      </w:r>
    </w:p>
    <w:p w:rsidR="00B1062A" w:rsidRPr="000174AF" w:rsidP="00652E05" w14:paraId="1DD73AE0" w14:textId="77777777">
      <w:pPr>
        <w:pStyle w:val="ListParagraph"/>
        <w:widowControl/>
        <w:numPr>
          <w:ilvl w:val="0"/>
          <w:numId w:val="13"/>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HRSA sponsored videos or </w:t>
      </w:r>
      <w:r w:rsidRPr="000174AF">
        <w:rPr>
          <w:rFonts w:asciiTheme="minorHAnsi" w:eastAsiaTheme="minorEastAsia" w:hAnsiTheme="minorHAnsi" w:cstheme="minorHAnsi"/>
        </w:rPr>
        <w:t>podcasts</w:t>
      </w:r>
    </w:p>
    <w:p w:rsidR="00B1062A" w:rsidRPr="000174AF" w:rsidP="00652E05" w14:paraId="64FA727F" w14:textId="77777777">
      <w:pPr>
        <w:pStyle w:val="ListParagraph"/>
        <w:widowControl/>
        <w:numPr>
          <w:ilvl w:val="0"/>
          <w:numId w:val="13"/>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HRSA help lines or online </w:t>
      </w:r>
      <w:r w:rsidRPr="000174AF">
        <w:rPr>
          <w:rFonts w:asciiTheme="minorHAnsi" w:eastAsiaTheme="minorEastAsia" w:hAnsiTheme="minorHAnsi" w:cstheme="minorHAnsi"/>
        </w:rPr>
        <w:t>forms</w:t>
      </w:r>
    </w:p>
    <w:p w:rsidR="00B1062A" w:rsidRPr="000174AF" w:rsidP="00652E05" w14:paraId="77076B25" w14:textId="77777777">
      <w:pPr>
        <w:pStyle w:val="ListParagraph"/>
        <w:widowControl/>
        <w:numPr>
          <w:ilvl w:val="0"/>
          <w:numId w:val="13"/>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HRSA funded partners</w:t>
      </w:r>
    </w:p>
    <w:p w:rsidR="00B1062A" w:rsidRPr="000174AF" w:rsidP="00652E05" w14:paraId="72A651B1" w14:textId="77777777">
      <w:pPr>
        <w:pStyle w:val="ListParagraph"/>
        <w:widowControl/>
        <w:numPr>
          <w:ilvl w:val="0"/>
          <w:numId w:val="13"/>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HRSA newsletters</w:t>
      </w:r>
    </w:p>
    <w:p w:rsidR="00B1062A" w:rsidRPr="000174AF" w:rsidP="00652E05" w14:paraId="7198D8D3" w14:textId="77777777">
      <w:pPr>
        <w:pStyle w:val="ListParagraph"/>
        <w:widowControl/>
        <w:numPr>
          <w:ilvl w:val="0"/>
          <w:numId w:val="13"/>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Grant writer or paid consultant</w:t>
      </w:r>
    </w:p>
    <w:p w:rsidR="00B1062A" w:rsidRPr="000174AF" w:rsidP="00652E05" w14:paraId="0FC31BA7" w14:textId="77EAD77C">
      <w:pPr>
        <w:pStyle w:val="ListParagraph"/>
        <w:widowControl/>
        <w:numPr>
          <w:ilvl w:val="0"/>
          <w:numId w:val="13"/>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Other ____</w:t>
      </w:r>
      <w:r w:rsidRPr="000174AF">
        <w:rPr>
          <w:rFonts w:asciiTheme="minorHAnsi" w:eastAsiaTheme="minorEastAsia" w:hAnsiTheme="minorHAnsi" w:cstheme="minorHAnsi"/>
        </w:rPr>
        <w:t>_</w:t>
      </w:r>
      <w:r w:rsidRPr="000174AF" w:rsidR="00A2670F">
        <w:rPr>
          <w:rFonts w:asciiTheme="minorHAnsi" w:eastAsiaTheme="minorEastAsia" w:hAnsiTheme="minorHAnsi" w:cstheme="minorHAnsi"/>
        </w:rPr>
        <w:t>[</w:t>
      </w:r>
      <w:r w:rsidRPr="000174AF" w:rsidR="00A2670F">
        <w:rPr>
          <w:rFonts w:asciiTheme="minorHAnsi" w:eastAsiaTheme="minorEastAsia" w:hAnsiTheme="minorHAnsi" w:cstheme="minorHAnsi"/>
        </w:rPr>
        <w:t>Please specify]</w:t>
      </w:r>
    </w:p>
    <w:p w:rsidR="00564EE2" w:rsidRPr="000174AF" w:rsidP="00652E05" w14:paraId="2769D868" w14:textId="33DDCB02">
      <w:pPr>
        <w:pStyle w:val="Heading2"/>
        <w:widowControl/>
        <w:tabs>
          <w:tab w:val="left" w:pos="1080"/>
        </w:tabs>
        <w:ind w:left="1080" w:hanging="540"/>
        <w:rPr>
          <w:rFonts w:asciiTheme="minorHAnsi" w:hAnsiTheme="minorHAnsi" w:cstheme="minorHAnsi"/>
          <w:b w:val="0"/>
          <w:bCs w:val="0"/>
        </w:rPr>
      </w:pPr>
      <w:r w:rsidRPr="000174AF">
        <w:rPr>
          <w:rFonts w:asciiTheme="minorHAnsi" w:hAnsiTheme="minorHAnsi" w:cstheme="minorHAnsi"/>
          <w:b w:val="0"/>
          <w:bCs w:val="0"/>
        </w:rPr>
        <w:t>AP</w:t>
      </w:r>
      <w:r w:rsidRPr="000174AF" w:rsidR="004D3C14">
        <w:rPr>
          <w:rFonts w:asciiTheme="minorHAnsi" w:hAnsiTheme="minorHAnsi" w:cstheme="minorHAnsi"/>
          <w:b w:val="0"/>
          <w:bCs w:val="0"/>
        </w:rPr>
        <w:t>3</w:t>
      </w:r>
      <w:r w:rsidRPr="000174AF">
        <w:rPr>
          <w:rFonts w:asciiTheme="minorHAnsi" w:hAnsiTheme="minorHAnsi" w:cstheme="minorHAnsi"/>
          <w:b w:val="0"/>
          <w:bCs w:val="0"/>
        </w:rPr>
        <w:t xml:space="preserve">. </w:t>
      </w:r>
      <w:r w:rsidRPr="000174AF" w:rsidR="00A2670F">
        <w:rPr>
          <w:rFonts w:asciiTheme="minorHAnsi" w:hAnsiTheme="minorHAnsi" w:cstheme="minorHAnsi"/>
          <w:b w:val="0"/>
          <w:bCs w:val="0"/>
        </w:rPr>
        <w:tab/>
      </w:r>
      <w:r w:rsidRPr="000174AF">
        <w:rPr>
          <w:rFonts w:asciiTheme="minorHAnsi" w:hAnsiTheme="minorHAnsi" w:cstheme="minorHAnsi"/>
          <w:b w:val="0"/>
          <w:bCs w:val="0"/>
        </w:rPr>
        <w:t xml:space="preserve">How did you apply for </w:t>
      </w:r>
      <w:r w:rsidRPr="000174AF" w:rsidR="00E80473">
        <w:rPr>
          <w:rFonts w:asciiTheme="minorHAnsi" w:hAnsiTheme="minorHAnsi" w:cstheme="minorHAnsi"/>
          <w:b w:val="0"/>
          <w:bCs w:val="0"/>
        </w:rPr>
        <w:t xml:space="preserve">the </w:t>
      </w:r>
      <w:r w:rsidRPr="000174AF" w:rsidR="00E5531F">
        <w:rPr>
          <w:rFonts w:asciiTheme="minorHAnsi" w:hAnsiTheme="minorHAnsi" w:cstheme="minorHAnsi"/>
        </w:rPr>
        <w:t>[GRANT PROGRAM]</w:t>
      </w:r>
      <w:r w:rsidRPr="000174AF">
        <w:rPr>
          <w:rFonts w:asciiTheme="minorHAnsi" w:hAnsiTheme="minorHAnsi" w:cstheme="minorHAnsi"/>
          <w:b w:val="0"/>
          <w:bCs w:val="0"/>
        </w:rPr>
        <w:t>?</w:t>
      </w:r>
    </w:p>
    <w:p w:rsidR="00564EE2" w:rsidRPr="000174AF" w:rsidP="00652E05" w14:paraId="7399EC14" w14:textId="5BC22E75">
      <w:pPr>
        <w:pStyle w:val="ListParagraph"/>
        <w:widowControl/>
        <w:numPr>
          <w:ilvl w:val="0"/>
          <w:numId w:val="14"/>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Grants.gov</w:t>
      </w:r>
      <w:r w:rsidRPr="000174AF" w:rsidR="004D3C14">
        <w:rPr>
          <w:rFonts w:asciiTheme="minorHAnsi" w:eastAsiaTheme="minorEastAsia" w:hAnsiTheme="minorHAnsi" w:cstheme="minorHAnsi"/>
        </w:rPr>
        <w:t xml:space="preserve"> </w:t>
      </w:r>
    </w:p>
    <w:p w:rsidR="00711C54" w:rsidRPr="000174AF" w:rsidP="00652E05" w14:paraId="155F74B3" w14:textId="104F26FB">
      <w:pPr>
        <w:pStyle w:val="ListParagraph"/>
        <w:widowControl/>
        <w:numPr>
          <w:ilvl w:val="0"/>
          <w:numId w:val="14"/>
        </w:numPr>
        <w:autoSpaceDE/>
        <w:autoSpaceDN/>
        <w:spacing w:after="160"/>
        <w:ind w:left="1440"/>
        <w:contextualSpacing/>
        <w:rPr>
          <w:rFonts w:asciiTheme="minorHAnsi" w:eastAsiaTheme="minorEastAsia" w:hAnsiTheme="minorHAnsi" w:cstheme="minorHAnsi"/>
        </w:rPr>
      </w:pPr>
      <w:r w:rsidRPr="000174AF">
        <w:rPr>
          <w:rFonts w:asciiTheme="minorHAnsi" w:eastAsiaTheme="minorEastAsia" w:hAnsiTheme="minorHAnsi" w:cstheme="minorHAnsi"/>
        </w:rPr>
        <w:t>Electronic Handbooks (EHBs)</w:t>
      </w:r>
    </w:p>
    <w:p w:rsidR="00711C54" w:rsidRPr="000174AF" w:rsidP="00652E05" w14:paraId="2D74A2AA" w14:textId="77777777">
      <w:pPr>
        <w:widowControl/>
        <w:rPr>
          <w:rFonts w:asciiTheme="minorHAnsi" w:hAnsiTheme="minorHAnsi" w:cstheme="minorHAnsi"/>
        </w:rPr>
      </w:pPr>
      <w:bookmarkStart w:id="0" w:name="_Hlk148633338"/>
    </w:p>
    <w:p w:rsidR="00172506" w:rsidRPr="000174AF" w:rsidP="00652E05" w14:paraId="07763B46" w14:textId="35342B79">
      <w:pPr>
        <w:widowControl/>
        <w:rPr>
          <w:rFonts w:asciiTheme="minorHAnsi" w:hAnsiTheme="minorHAnsi" w:cstheme="minorHAnsi"/>
          <w:b/>
          <w:bCs/>
        </w:rPr>
      </w:pPr>
      <w:r w:rsidRPr="000174AF">
        <w:rPr>
          <w:rFonts w:asciiTheme="minorHAnsi" w:hAnsiTheme="minorHAnsi" w:cstheme="minorHAnsi"/>
        </w:rPr>
        <w:t>U</w:t>
      </w:r>
      <w:r w:rsidRPr="000174AF">
        <w:rPr>
          <w:rFonts w:asciiTheme="minorHAnsi" w:hAnsiTheme="minorHAnsi" w:cstheme="minorHAnsi"/>
        </w:rPr>
        <w:t xml:space="preserve">sing a scale of 1 to 5 where 1 is </w:t>
      </w:r>
      <w:r w:rsidRPr="000174AF" w:rsidR="00E5531F">
        <w:rPr>
          <w:rFonts w:asciiTheme="minorHAnsi" w:hAnsiTheme="minorHAnsi" w:cstheme="minorHAnsi"/>
          <w:i/>
        </w:rPr>
        <w:t>Poor</w:t>
      </w:r>
      <w:r w:rsidRPr="000174AF">
        <w:rPr>
          <w:rFonts w:asciiTheme="minorHAnsi" w:hAnsiTheme="minorHAnsi" w:cstheme="minorHAnsi"/>
        </w:rPr>
        <w:t xml:space="preserve"> and 5 is </w:t>
      </w:r>
      <w:r w:rsidRPr="000174AF" w:rsidR="00E5531F">
        <w:rPr>
          <w:rFonts w:asciiTheme="minorHAnsi" w:hAnsiTheme="minorHAnsi" w:cstheme="minorHAnsi"/>
          <w:i/>
        </w:rPr>
        <w:t>Excellent</w:t>
      </w:r>
      <w:r w:rsidRPr="000174AF">
        <w:rPr>
          <w:rFonts w:asciiTheme="minorHAnsi" w:hAnsiTheme="minorHAnsi" w:cstheme="minorHAnsi"/>
        </w:rPr>
        <w:t>, please rate:</w:t>
      </w:r>
      <w:r w:rsidRPr="000174AF">
        <w:rPr>
          <w:rFonts w:asciiTheme="minorHAnsi" w:hAnsiTheme="minorHAnsi" w:cstheme="minorHAnsi"/>
        </w:rPr>
        <w:t xml:space="preserve">  </w:t>
      </w:r>
    </w:p>
    <w:p w:rsidR="00825914" w:rsidRPr="000174AF" w:rsidP="00652E05" w14:paraId="74BA86C3" w14:textId="77777777">
      <w:pPr>
        <w:pStyle w:val="Heading2"/>
        <w:widowControl/>
        <w:tabs>
          <w:tab w:val="left" w:pos="460"/>
        </w:tabs>
        <w:ind w:left="0" w:firstLine="0"/>
        <w:rPr>
          <w:rFonts w:asciiTheme="minorHAnsi" w:hAnsiTheme="minorHAnsi" w:cstheme="minorHAnsi"/>
          <w:b w:val="0"/>
          <w:bCs w:val="0"/>
        </w:rPr>
      </w:pPr>
    </w:p>
    <w:bookmarkEnd w:id="0"/>
    <w:p w:rsidR="004B5AF3" w:rsidRPr="000174AF" w:rsidP="00652E05" w14:paraId="11C78320" w14:textId="0B3B2A56">
      <w:pPr>
        <w:pStyle w:val="Heading2"/>
        <w:widowControl/>
        <w:ind w:left="1170" w:hanging="630"/>
        <w:rPr>
          <w:rFonts w:asciiTheme="minorHAnsi" w:hAnsiTheme="minorHAnsi" w:cstheme="minorHAnsi"/>
          <w:b w:val="0"/>
          <w:bCs w:val="0"/>
        </w:rPr>
      </w:pPr>
      <w:r w:rsidRPr="000174AF">
        <w:rPr>
          <w:rFonts w:asciiTheme="minorHAnsi" w:hAnsiTheme="minorHAnsi" w:cstheme="minorHAnsi"/>
          <w:b w:val="0"/>
          <w:bCs w:val="0"/>
        </w:rPr>
        <w:t>AP</w:t>
      </w:r>
      <w:r w:rsidRPr="000174AF" w:rsidR="004D3C14">
        <w:rPr>
          <w:rFonts w:asciiTheme="minorHAnsi" w:hAnsiTheme="minorHAnsi" w:cstheme="minorHAnsi"/>
          <w:b w:val="0"/>
          <w:bCs w:val="0"/>
        </w:rPr>
        <w:t>4</w:t>
      </w:r>
      <w:r w:rsidRPr="000174AF">
        <w:rPr>
          <w:rFonts w:asciiTheme="minorHAnsi" w:hAnsiTheme="minorHAnsi" w:cstheme="minorHAnsi"/>
          <w:b w:val="0"/>
          <w:bCs w:val="0"/>
        </w:rPr>
        <w:t xml:space="preserve">. </w:t>
      </w:r>
      <w:r w:rsidRPr="000174AF" w:rsidR="00121045">
        <w:rPr>
          <w:rFonts w:asciiTheme="minorHAnsi" w:hAnsiTheme="minorHAnsi" w:cstheme="minorHAnsi"/>
          <w:b w:val="0"/>
          <w:bCs w:val="0"/>
        </w:rPr>
        <w:tab/>
      </w:r>
      <w:r w:rsidRPr="000174AF" w:rsidR="00D872E6">
        <w:rPr>
          <w:rFonts w:asciiTheme="minorHAnsi" w:hAnsiTheme="minorHAnsi" w:cstheme="minorHAnsi"/>
          <w:b w:val="0"/>
          <w:bCs w:val="0"/>
        </w:rPr>
        <w:t xml:space="preserve">Clarity of application instructions </w:t>
      </w:r>
    </w:p>
    <w:p w:rsidR="004B5AF3" w:rsidRPr="000174AF" w:rsidP="00652E05" w14:paraId="3C44D210" w14:textId="4967A002">
      <w:pPr>
        <w:pStyle w:val="Heading2"/>
        <w:widowControl/>
        <w:ind w:left="1170" w:hanging="630"/>
        <w:rPr>
          <w:rFonts w:asciiTheme="minorHAnsi" w:hAnsiTheme="minorHAnsi" w:cstheme="minorHAnsi"/>
          <w:b w:val="0"/>
          <w:bCs w:val="0"/>
        </w:rPr>
      </w:pPr>
      <w:r w:rsidRPr="000174AF">
        <w:rPr>
          <w:rFonts w:asciiTheme="minorHAnsi" w:hAnsiTheme="minorHAnsi" w:cstheme="minorHAnsi"/>
          <w:b w:val="0"/>
          <w:bCs w:val="0"/>
        </w:rPr>
        <w:t>AP</w:t>
      </w:r>
      <w:r w:rsidRPr="000174AF" w:rsidR="004D3C14">
        <w:rPr>
          <w:rFonts w:asciiTheme="minorHAnsi" w:hAnsiTheme="minorHAnsi" w:cstheme="minorHAnsi"/>
          <w:b w:val="0"/>
          <w:bCs w:val="0"/>
        </w:rPr>
        <w:t>5</w:t>
      </w:r>
      <w:r w:rsidRPr="000174AF">
        <w:rPr>
          <w:rFonts w:asciiTheme="minorHAnsi" w:hAnsiTheme="minorHAnsi" w:cstheme="minorHAnsi"/>
          <w:b w:val="0"/>
          <w:bCs w:val="0"/>
        </w:rPr>
        <w:t xml:space="preserve">. </w:t>
      </w:r>
      <w:r w:rsidRPr="000174AF" w:rsidR="00121045">
        <w:rPr>
          <w:rFonts w:asciiTheme="minorHAnsi" w:hAnsiTheme="minorHAnsi" w:cstheme="minorHAnsi"/>
          <w:b w:val="0"/>
          <w:bCs w:val="0"/>
        </w:rPr>
        <w:tab/>
      </w:r>
      <w:r w:rsidRPr="000174AF" w:rsidR="002927EE">
        <w:rPr>
          <w:rFonts w:asciiTheme="minorHAnsi" w:hAnsiTheme="minorHAnsi" w:cstheme="minorHAnsi"/>
          <w:b w:val="0"/>
          <w:bCs w:val="0"/>
        </w:rPr>
        <w:t>Time</w:t>
      </w:r>
      <w:r w:rsidRPr="000174AF">
        <w:rPr>
          <w:rFonts w:asciiTheme="minorHAnsi" w:hAnsiTheme="minorHAnsi" w:cstheme="minorHAnsi"/>
          <w:b w:val="0"/>
          <w:bCs w:val="0"/>
        </w:rPr>
        <w:t xml:space="preserve"> to develop and submit the grant </w:t>
      </w:r>
      <w:r w:rsidRPr="000174AF">
        <w:rPr>
          <w:rFonts w:asciiTheme="minorHAnsi" w:hAnsiTheme="minorHAnsi" w:cstheme="minorHAnsi"/>
          <w:b w:val="0"/>
          <w:bCs w:val="0"/>
        </w:rPr>
        <w:t>application</w:t>
      </w:r>
    </w:p>
    <w:p w:rsidR="004B5AF3" w:rsidRPr="000174AF" w:rsidP="00652E05" w14:paraId="373B7A98" w14:textId="719BB3F0">
      <w:pPr>
        <w:pStyle w:val="Heading2"/>
        <w:widowControl/>
        <w:ind w:left="1170" w:hanging="630"/>
        <w:rPr>
          <w:rFonts w:asciiTheme="minorHAnsi" w:hAnsiTheme="minorHAnsi" w:cstheme="minorHAnsi"/>
          <w:b w:val="0"/>
          <w:bCs w:val="0"/>
        </w:rPr>
      </w:pPr>
      <w:r w:rsidRPr="000174AF">
        <w:rPr>
          <w:rFonts w:asciiTheme="minorHAnsi" w:hAnsiTheme="minorHAnsi" w:cstheme="minorHAnsi"/>
          <w:b w:val="0"/>
          <w:bCs w:val="0"/>
        </w:rPr>
        <w:t xml:space="preserve">AP6. </w:t>
      </w:r>
      <w:r w:rsidRPr="000174AF" w:rsidR="00121045">
        <w:rPr>
          <w:rFonts w:asciiTheme="minorHAnsi" w:hAnsiTheme="minorHAnsi" w:cstheme="minorHAnsi"/>
          <w:b w:val="0"/>
          <w:bCs w:val="0"/>
        </w:rPr>
        <w:tab/>
      </w:r>
      <w:r w:rsidRPr="000174AF" w:rsidR="00C90756">
        <w:rPr>
          <w:rFonts w:asciiTheme="minorHAnsi" w:hAnsiTheme="minorHAnsi" w:cstheme="minorHAnsi"/>
          <w:b w:val="0"/>
        </w:rPr>
        <w:t xml:space="preserve">Fairness and reasonableness of </w:t>
      </w:r>
      <w:r w:rsidRPr="000174AF">
        <w:rPr>
          <w:rFonts w:asciiTheme="minorHAnsi" w:hAnsiTheme="minorHAnsi" w:cstheme="minorHAnsi"/>
          <w:b w:val="0"/>
        </w:rPr>
        <w:t>a</w:t>
      </w:r>
      <w:r w:rsidRPr="000174AF">
        <w:rPr>
          <w:rFonts w:asciiTheme="minorHAnsi" w:hAnsiTheme="minorHAnsi" w:cstheme="minorHAnsi"/>
          <w:b w:val="0"/>
          <w:bCs w:val="0"/>
        </w:rPr>
        <w:t xml:space="preserve">pplication requirements </w:t>
      </w:r>
    </w:p>
    <w:p w:rsidR="004B5AF3" w:rsidRPr="000174AF" w:rsidP="00652E05" w14:paraId="7FDAD755" w14:textId="1B985F7F">
      <w:pPr>
        <w:pStyle w:val="Heading2"/>
        <w:widowControl/>
        <w:ind w:left="1170" w:hanging="630"/>
        <w:rPr>
          <w:rFonts w:asciiTheme="minorHAnsi" w:hAnsiTheme="minorHAnsi" w:cstheme="minorHAnsi"/>
        </w:rPr>
      </w:pPr>
      <w:r w:rsidRPr="000174AF">
        <w:rPr>
          <w:rFonts w:asciiTheme="minorHAnsi" w:hAnsiTheme="minorHAnsi" w:cstheme="minorHAnsi"/>
          <w:b w:val="0"/>
          <w:bCs w:val="0"/>
        </w:rPr>
        <w:t>AP7.</w:t>
      </w:r>
      <w:r w:rsidRPr="000174AF" w:rsidR="00121045">
        <w:rPr>
          <w:rFonts w:asciiTheme="minorHAnsi" w:hAnsiTheme="minorHAnsi" w:cstheme="minorHAnsi"/>
          <w:b w:val="0"/>
          <w:bCs w:val="0"/>
        </w:rPr>
        <w:t xml:space="preserve"> </w:t>
      </w:r>
      <w:r w:rsidRPr="000174AF" w:rsidR="00121045">
        <w:rPr>
          <w:rFonts w:asciiTheme="minorHAnsi" w:hAnsiTheme="minorHAnsi" w:cstheme="minorHAnsi"/>
          <w:b w:val="0"/>
          <w:bCs w:val="0"/>
        </w:rPr>
        <w:tab/>
      </w:r>
      <w:r w:rsidRPr="000174AF" w:rsidR="00921983">
        <w:rPr>
          <w:rFonts w:asciiTheme="minorHAnsi" w:hAnsiTheme="minorHAnsi" w:cstheme="minorHAnsi"/>
          <w:b w:val="0"/>
          <w:bCs w:val="0"/>
        </w:rPr>
        <w:t>E</w:t>
      </w:r>
      <w:r w:rsidRPr="000174AF" w:rsidR="00F71615">
        <w:rPr>
          <w:rFonts w:asciiTheme="minorHAnsi" w:hAnsiTheme="minorHAnsi" w:cstheme="minorHAnsi"/>
          <w:b w:val="0"/>
          <w:bCs w:val="0"/>
        </w:rPr>
        <w:t>ase of submitting</w:t>
      </w:r>
      <w:r w:rsidRPr="000174AF">
        <w:rPr>
          <w:rFonts w:asciiTheme="minorHAnsi" w:hAnsiTheme="minorHAnsi" w:cstheme="minorHAnsi"/>
          <w:b w:val="0"/>
          <w:bCs w:val="0"/>
        </w:rPr>
        <w:t xml:space="preserve"> the application </w:t>
      </w:r>
    </w:p>
    <w:p w:rsidR="00564EE2" w:rsidRPr="000174AF" w:rsidP="00652E05" w14:paraId="298D315C" w14:textId="3FF18B2F">
      <w:pPr>
        <w:pStyle w:val="Heading2"/>
        <w:widowControl/>
        <w:ind w:left="1170" w:hanging="630"/>
        <w:rPr>
          <w:rFonts w:asciiTheme="minorHAnsi" w:hAnsiTheme="minorHAnsi" w:cstheme="minorHAnsi"/>
          <w:b w:val="0"/>
          <w:bCs w:val="0"/>
        </w:rPr>
      </w:pPr>
      <w:r w:rsidRPr="000174AF">
        <w:rPr>
          <w:rFonts w:asciiTheme="minorHAnsi" w:hAnsiTheme="minorHAnsi" w:cstheme="minorHAnsi"/>
          <w:b w:val="0"/>
          <w:bCs w:val="0"/>
        </w:rPr>
        <w:t>AP</w:t>
      </w:r>
      <w:r w:rsidRPr="000174AF" w:rsidR="004D3C14">
        <w:rPr>
          <w:rFonts w:asciiTheme="minorHAnsi" w:hAnsiTheme="minorHAnsi" w:cstheme="minorHAnsi"/>
          <w:b w:val="0"/>
          <w:bCs w:val="0"/>
        </w:rPr>
        <w:t>8</w:t>
      </w:r>
      <w:r w:rsidRPr="000174AF">
        <w:rPr>
          <w:rFonts w:asciiTheme="minorHAnsi" w:hAnsiTheme="minorHAnsi" w:cstheme="minorHAnsi"/>
          <w:b w:val="0"/>
          <w:bCs w:val="0"/>
        </w:rPr>
        <w:t xml:space="preserve">. </w:t>
      </w:r>
      <w:r w:rsidRPr="000174AF" w:rsidR="00121045">
        <w:rPr>
          <w:rFonts w:asciiTheme="minorHAnsi" w:hAnsiTheme="minorHAnsi" w:cstheme="minorHAnsi"/>
          <w:b w:val="0"/>
          <w:bCs w:val="0"/>
        </w:rPr>
        <w:tab/>
      </w:r>
      <w:r w:rsidRPr="000174AF" w:rsidR="0049430C">
        <w:rPr>
          <w:rFonts w:asciiTheme="minorHAnsi" w:hAnsiTheme="minorHAnsi" w:cstheme="minorHAnsi"/>
          <w:b w:val="0"/>
          <w:bCs w:val="0"/>
        </w:rPr>
        <w:t>H</w:t>
      </w:r>
      <w:r w:rsidRPr="000174AF" w:rsidR="00FB3A83">
        <w:rPr>
          <w:rFonts w:asciiTheme="minorHAnsi" w:hAnsiTheme="minorHAnsi" w:cstheme="minorHAnsi"/>
          <w:b w:val="0"/>
          <w:bCs w:val="0"/>
        </w:rPr>
        <w:t>elpfulness of any support</w:t>
      </w:r>
      <w:r w:rsidRPr="000174AF">
        <w:rPr>
          <w:rFonts w:asciiTheme="minorHAnsi" w:hAnsiTheme="minorHAnsi" w:cstheme="minorHAnsi"/>
          <w:b w:val="0"/>
          <w:bCs w:val="0"/>
        </w:rPr>
        <w:t xml:space="preserve"> you received on questions about the application </w:t>
      </w:r>
      <w:r w:rsidRPr="000174AF">
        <w:rPr>
          <w:rFonts w:asciiTheme="minorHAnsi" w:hAnsiTheme="minorHAnsi" w:cstheme="minorHAnsi"/>
          <w:b w:val="0"/>
          <w:bCs w:val="0"/>
        </w:rPr>
        <w:t>process</w:t>
      </w:r>
      <w:r w:rsidRPr="000174AF" w:rsidR="004D3C14">
        <w:rPr>
          <w:rFonts w:asciiTheme="minorHAnsi" w:hAnsiTheme="minorHAnsi" w:cstheme="minorHAnsi"/>
          <w:b w:val="0"/>
          <w:bCs w:val="0"/>
        </w:rPr>
        <w:t xml:space="preserve"> </w:t>
      </w:r>
    </w:p>
    <w:p w:rsidR="004B5AF3" w:rsidRPr="000174AF" w:rsidP="00652E05" w14:paraId="34E94816" w14:textId="4BD8280C">
      <w:pPr>
        <w:pStyle w:val="Heading2"/>
        <w:widowControl/>
        <w:ind w:left="1170" w:hanging="630"/>
        <w:rPr>
          <w:rFonts w:asciiTheme="minorHAnsi" w:hAnsiTheme="minorHAnsi" w:cstheme="minorHAnsi"/>
          <w:b w:val="0"/>
          <w:bCs w:val="0"/>
        </w:rPr>
      </w:pPr>
      <w:r w:rsidRPr="000174AF">
        <w:rPr>
          <w:rFonts w:asciiTheme="minorHAnsi" w:hAnsiTheme="minorHAnsi" w:cstheme="minorHAnsi"/>
          <w:b w:val="0"/>
          <w:bCs w:val="0"/>
        </w:rPr>
        <w:t>AP9</w:t>
      </w:r>
      <w:r w:rsidRPr="000174AF">
        <w:rPr>
          <w:rFonts w:asciiTheme="minorHAnsi" w:hAnsiTheme="minorHAnsi" w:cstheme="minorHAnsi"/>
          <w:b w:val="0"/>
          <w:bCs w:val="0"/>
        </w:rPr>
        <w:t xml:space="preserve">. </w:t>
      </w:r>
      <w:bookmarkStart w:id="1" w:name="_Hlk148533088"/>
      <w:r w:rsidRPr="000174AF" w:rsidR="00121045">
        <w:rPr>
          <w:rFonts w:asciiTheme="minorHAnsi" w:hAnsiTheme="minorHAnsi" w:cstheme="minorHAnsi"/>
          <w:b w:val="0"/>
          <w:bCs w:val="0"/>
        </w:rPr>
        <w:tab/>
      </w:r>
      <w:r w:rsidRPr="000174AF" w:rsidR="00C90756">
        <w:rPr>
          <w:rFonts w:asciiTheme="minorHAnsi" w:hAnsiTheme="minorHAnsi" w:cstheme="minorHAnsi"/>
          <w:b w:val="0"/>
          <w:bCs w:val="0"/>
        </w:rPr>
        <w:t>Ease of reaching</w:t>
      </w:r>
      <w:r w:rsidRPr="000174AF">
        <w:rPr>
          <w:rFonts w:asciiTheme="minorHAnsi" w:hAnsiTheme="minorHAnsi" w:cstheme="minorHAnsi"/>
          <w:b w:val="0"/>
          <w:bCs w:val="0"/>
        </w:rPr>
        <w:t xml:space="preserve"> HRSA personnel with questions or concerns about the</w:t>
      </w:r>
      <w:r w:rsidRPr="000174AF">
        <w:rPr>
          <w:rFonts w:asciiTheme="minorHAnsi" w:hAnsiTheme="minorHAnsi" w:cstheme="minorHAnsi"/>
          <w:b w:val="0"/>
          <w:bCs w:val="0"/>
        </w:rPr>
        <w:t xml:space="preserve"> application </w:t>
      </w:r>
      <w:bookmarkEnd w:id="1"/>
    </w:p>
    <w:p w:rsidR="00564EE2" w:rsidRPr="000174AF" w:rsidP="00652E05" w14:paraId="28AB6852" w14:textId="08CE5015">
      <w:pPr>
        <w:pStyle w:val="Heading2"/>
        <w:widowControl/>
        <w:ind w:left="1170" w:hanging="630"/>
        <w:rPr>
          <w:rFonts w:asciiTheme="minorHAnsi" w:hAnsiTheme="minorHAnsi" w:cstheme="minorHAnsi"/>
          <w:b w:val="0"/>
          <w:bCs w:val="0"/>
        </w:rPr>
      </w:pPr>
      <w:r w:rsidRPr="000174AF">
        <w:rPr>
          <w:rFonts w:asciiTheme="minorHAnsi" w:hAnsiTheme="minorHAnsi" w:cstheme="minorHAnsi"/>
          <w:b w:val="0"/>
          <w:bCs w:val="0"/>
        </w:rPr>
        <w:t>AP</w:t>
      </w:r>
      <w:r w:rsidRPr="000174AF" w:rsidR="004D3C14">
        <w:rPr>
          <w:rFonts w:asciiTheme="minorHAnsi" w:hAnsiTheme="minorHAnsi" w:cstheme="minorHAnsi"/>
          <w:b w:val="0"/>
          <w:bCs w:val="0"/>
        </w:rPr>
        <w:t>10</w:t>
      </w:r>
      <w:r w:rsidRPr="000174AF">
        <w:rPr>
          <w:rFonts w:asciiTheme="minorHAnsi" w:hAnsiTheme="minorHAnsi" w:cstheme="minorHAnsi"/>
          <w:b w:val="0"/>
          <w:bCs w:val="0"/>
        </w:rPr>
        <w:t xml:space="preserve">. </w:t>
      </w:r>
      <w:r w:rsidRPr="000174AF" w:rsidR="00121045">
        <w:rPr>
          <w:rFonts w:asciiTheme="minorHAnsi" w:hAnsiTheme="minorHAnsi" w:cstheme="minorHAnsi"/>
          <w:b w:val="0"/>
          <w:bCs w:val="0"/>
        </w:rPr>
        <w:tab/>
      </w:r>
      <w:r w:rsidRPr="000174AF" w:rsidR="00C90756">
        <w:rPr>
          <w:rFonts w:asciiTheme="minorHAnsi" w:hAnsiTheme="minorHAnsi" w:cstheme="minorHAnsi"/>
          <w:b w:val="0"/>
          <w:bCs w:val="0"/>
        </w:rPr>
        <w:t>Speed of HRSA replies</w:t>
      </w:r>
      <w:r w:rsidRPr="000174AF">
        <w:rPr>
          <w:rFonts w:asciiTheme="minorHAnsi" w:hAnsiTheme="minorHAnsi" w:cstheme="minorHAnsi"/>
          <w:b w:val="0"/>
          <w:bCs w:val="0"/>
        </w:rPr>
        <w:t xml:space="preserve"> to </w:t>
      </w:r>
      <w:r w:rsidRPr="000174AF" w:rsidR="007A4F2D">
        <w:rPr>
          <w:rFonts w:asciiTheme="minorHAnsi" w:hAnsiTheme="minorHAnsi" w:cstheme="minorHAnsi"/>
          <w:b w:val="0"/>
          <w:bCs w:val="0"/>
        </w:rPr>
        <w:t xml:space="preserve">your </w:t>
      </w:r>
      <w:r w:rsidRPr="000174AF">
        <w:rPr>
          <w:rFonts w:asciiTheme="minorHAnsi" w:hAnsiTheme="minorHAnsi" w:cstheme="minorHAnsi"/>
          <w:b w:val="0"/>
          <w:bCs w:val="0"/>
        </w:rPr>
        <w:t xml:space="preserve">questions </w:t>
      </w:r>
      <w:r w:rsidRPr="000174AF" w:rsidR="007A4F2D">
        <w:rPr>
          <w:rFonts w:asciiTheme="minorHAnsi" w:hAnsiTheme="minorHAnsi" w:cstheme="minorHAnsi"/>
          <w:b w:val="0"/>
          <w:bCs w:val="0"/>
        </w:rPr>
        <w:t>about</w:t>
      </w:r>
      <w:r w:rsidRPr="000174AF" w:rsidR="004D3C14">
        <w:rPr>
          <w:rFonts w:asciiTheme="minorHAnsi" w:hAnsiTheme="minorHAnsi" w:cstheme="minorHAnsi"/>
          <w:b w:val="0"/>
          <w:bCs w:val="0"/>
        </w:rPr>
        <w:t xml:space="preserve"> the </w:t>
      </w:r>
      <w:r w:rsidRPr="000174AF" w:rsidR="004D3C14">
        <w:rPr>
          <w:rFonts w:asciiTheme="minorHAnsi" w:hAnsiTheme="minorHAnsi" w:cstheme="minorHAnsi"/>
          <w:b w:val="0"/>
          <w:bCs w:val="0"/>
        </w:rPr>
        <w:t>application</w:t>
      </w:r>
      <w:r w:rsidRPr="000174AF" w:rsidR="004D3C14">
        <w:rPr>
          <w:rFonts w:asciiTheme="minorHAnsi" w:hAnsiTheme="minorHAnsi" w:cstheme="minorHAnsi"/>
          <w:b w:val="0"/>
          <w:bCs w:val="0"/>
        </w:rPr>
        <w:t xml:space="preserve"> </w:t>
      </w:r>
    </w:p>
    <w:p w:rsidR="001E76D4" w:rsidRPr="000174AF" w:rsidP="00652E05" w14:paraId="1F498ACF" w14:textId="4AEF0AE6">
      <w:pPr>
        <w:pStyle w:val="Heading2"/>
        <w:widowControl/>
        <w:ind w:left="0" w:firstLine="0"/>
        <w:rPr>
          <w:rFonts w:asciiTheme="minorHAnsi" w:hAnsiTheme="minorHAnsi" w:cstheme="minorHAnsi"/>
          <w:b w:val="0"/>
          <w:bCs w:val="0"/>
        </w:rPr>
      </w:pPr>
    </w:p>
    <w:p w:rsidR="00652E05" w:rsidRPr="000174AF" w:rsidP="00652E05" w14:paraId="3950FF31" w14:textId="77777777">
      <w:pPr>
        <w:pStyle w:val="Heading2"/>
        <w:widowControl/>
        <w:tabs>
          <w:tab w:val="left" w:pos="0"/>
        </w:tabs>
        <w:ind w:left="0" w:firstLine="0"/>
        <w:rPr>
          <w:rFonts w:asciiTheme="minorHAnsi" w:hAnsiTheme="minorHAnsi" w:cstheme="minorHAnsi"/>
          <w:b w:val="0"/>
          <w:bCs w:val="0"/>
        </w:rPr>
      </w:pPr>
    </w:p>
    <w:p w:rsidR="00951FE5" w:rsidRPr="000174AF" w:rsidP="00652E05" w14:paraId="75B124B6" w14:textId="730B68A9">
      <w:pPr>
        <w:pStyle w:val="Heading2"/>
        <w:widowControl/>
        <w:tabs>
          <w:tab w:val="left" w:pos="0"/>
        </w:tabs>
        <w:ind w:left="0" w:firstLine="0"/>
        <w:rPr>
          <w:rFonts w:asciiTheme="minorHAnsi" w:hAnsiTheme="minorHAnsi" w:cstheme="minorHAnsi"/>
          <w:b w:val="0"/>
          <w:bCs w:val="0"/>
        </w:rPr>
      </w:pPr>
      <w:r w:rsidRPr="000174AF">
        <w:rPr>
          <w:rFonts w:asciiTheme="minorHAnsi" w:hAnsiTheme="minorHAnsi" w:cstheme="minorHAnsi"/>
          <w:b w:val="0"/>
          <w:bCs w:val="0"/>
        </w:rPr>
        <w:t xml:space="preserve">For the following questions, please think about your experiences with the </w:t>
      </w:r>
      <w:r w:rsidRPr="000174AF">
        <w:rPr>
          <w:rFonts w:asciiTheme="minorHAnsi" w:hAnsiTheme="minorHAnsi" w:cstheme="minorHAnsi"/>
        </w:rPr>
        <w:t>[GRANT PROGRAM]</w:t>
      </w:r>
      <w:r w:rsidRPr="000174AF">
        <w:rPr>
          <w:rFonts w:asciiTheme="minorHAnsi" w:hAnsiTheme="minorHAnsi" w:cstheme="minorHAnsi"/>
          <w:b w:val="0"/>
          <w:bCs w:val="0"/>
        </w:rPr>
        <w:t xml:space="preserve"> award processes, from the time you were first notified about your award, to when you received your award.</w:t>
      </w:r>
    </w:p>
    <w:p w:rsidR="00D42729" w:rsidRPr="000174AF" w:rsidP="00652E05" w14:paraId="721977C5" w14:textId="77777777">
      <w:pPr>
        <w:pStyle w:val="Heading2"/>
        <w:widowControl/>
        <w:tabs>
          <w:tab w:val="left" w:pos="818"/>
          <w:tab w:val="left" w:pos="820"/>
        </w:tabs>
        <w:ind w:left="0" w:firstLine="0"/>
        <w:rPr>
          <w:rFonts w:asciiTheme="minorHAnsi" w:hAnsiTheme="minorHAnsi" w:cstheme="minorHAnsi"/>
          <w:b w:val="0"/>
          <w:bCs w:val="0"/>
        </w:rPr>
      </w:pPr>
    </w:p>
    <w:p w:rsidR="00652E05" w:rsidRPr="000174AF" w:rsidP="00652E05" w14:paraId="547F774A" w14:textId="77777777">
      <w:pPr>
        <w:pStyle w:val="Heading2"/>
        <w:widowControl/>
        <w:tabs>
          <w:tab w:val="left" w:pos="460"/>
        </w:tabs>
        <w:ind w:left="0" w:firstLine="0"/>
        <w:rPr>
          <w:rFonts w:asciiTheme="minorHAnsi" w:hAnsiTheme="minorHAnsi" w:cstheme="minorHAnsi"/>
          <w:b w:val="0"/>
          <w:bCs w:val="0"/>
        </w:rPr>
      </w:pPr>
    </w:p>
    <w:p w:rsidR="004739E9" w:rsidRPr="000174AF" w:rsidP="00652E05" w14:paraId="44DFDF9D" w14:textId="1195ABEA">
      <w:pPr>
        <w:pStyle w:val="Heading2"/>
        <w:widowControl/>
        <w:tabs>
          <w:tab w:val="left" w:pos="460"/>
        </w:tabs>
        <w:ind w:left="0" w:firstLine="0"/>
        <w:rPr>
          <w:rFonts w:asciiTheme="minorHAnsi" w:hAnsiTheme="minorHAnsi" w:cstheme="minorHAnsi"/>
          <w:b w:val="0"/>
          <w:bCs w:val="0"/>
        </w:rPr>
      </w:pPr>
      <w:r w:rsidRPr="000174AF">
        <w:rPr>
          <w:rFonts w:asciiTheme="minorHAnsi" w:hAnsiTheme="minorHAnsi" w:cstheme="minorHAnsi"/>
          <w:b w:val="0"/>
          <w:bCs w:val="0"/>
        </w:rPr>
        <w:t xml:space="preserve">Thinking about the award process for </w:t>
      </w:r>
      <w:r w:rsidRPr="000174AF" w:rsidR="00E5531F">
        <w:rPr>
          <w:rFonts w:asciiTheme="minorHAnsi" w:hAnsiTheme="minorHAnsi" w:cstheme="minorHAnsi"/>
        </w:rPr>
        <w:t>[GRANT PROGRAM]</w:t>
      </w:r>
      <w:r w:rsidRPr="000174AF" w:rsidR="004B25A5">
        <w:rPr>
          <w:rFonts w:asciiTheme="minorHAnsi" w:hAnsiTheme="minorHAnsi" w:cstheme="minorHAnsi"/>
          <w:b w:val="0"/>
          <w:bCs w:val="0"/>
        </w:rPr>
        <w:t xml:space="preserve"> and </w:t>
      </w:r>
      <w:r w:rsidRPr="000174AF">
        <w:rPr>
          <w:rFonts w:asciiTheme="minorHAnsi" w:hAnsiTheme="minorHAnsi" w:cstheme="minorHAnsi"/>
          <w:b w:val="0"/>
          <w:bCs w:val="0"/>
        </w:rPr>
        <w:t xml:space="preserve">using a scale of 1 to 5 where 1 is </w:t>
      </w:r>
      <w:r w:rsidRPr="000174AF" w:rsidR="00E5531F">
        <w:rPr>
          <w:rFonts w:asciiTheme="minorHAnsi" w:hAnsiTheme="minorHAnsi" w:cstheme="minorHAnsi"/>
          <w:b w:val="0"/>
          <w:bCs w:val="0"/>
          <w:i/>
        </w:rPr>
        <w:t>Poor</w:t>
      </w:r>
      <w:r w:rsidRPr="000174AF">
        <w:rPr>
          <w:rFonts w:asciiTheme="minorHAnsi" w:hAnsiTheme="minorHAnsi" w:cstheme="minorHAnsi"/>
          <w:b w:val="0"/>
          <w:bCs w:val="0"/>
        </w:rPr>
        <w:t xml:space="preserve"> and 5 is </w:t>
      </w:r>
      <w:r w:rsidRPr="000174AF" w:rsidR="00E5531F">
        <w:rPr>
          <w:rFonts w:asciiTheme="minorHAnsi" w:hAnsiTheme="minorHAnsi" w:cstheme="minorHAnsi"/>
          <w:b w:val="0"/>
          <w:bCs w:val="0"/>
          <w:i/>
        </w:rPr>
        <w:t>Excellent</w:t>
      </w:r>
      <w:r w:rsidRPr="000174AF" w:rsidR="00BC6206">
        <w:rPr>
          <w:rFonts w:asciiTheme="minorHAnsi" w:hAnsiTheme="minorHAnsi" w:cstheme="minorHAnsi"/>
          <w:b w:val="0"/>
          <w:bCs w:val="0"/>
        </w:rPr>
        <w:t xml:space="preserve">, please rate: </w:t>
      </w:r>
      <w:r w:rsidRPr="000174AF">
        <w:rPr>
          <w:rFonts w:asciiTheme="minorHAnsi" w:hAnsiTheme="minorHAnsi" w:cstheme="minorHAnsi"/>
          <w:b w:val="0"/>
          <w:bCs w:val="0"/>
        </w:rPr>
        <w:t xml:space="preserve"> </w:t>
      </w:r>
    </w:p>
    <w:p w:rsidR="004739E9" w:rsidRPr="000174AF" w:rsidP="00652E05" w14:paraId="1B722E98" w14:textId="77DF1970">
      <w:pPr>
        <w:pStyle w:val="Heading2"/>
        <w:widowControl/>
        <w:tabs>
          <w:tab w:val="left" w:pos="460"/>
        </w:tabs>
        <w:ind w:left="450" w:firstLine="10"/>
        <w:rPr>
          <w:rFonts w:asciiTheme="minorHAnsi" w:hAnsiTheme="minorHAnsi" w:cstheme="minorHAnsi"/>
          <w:b w:val="0"/>
          <w:bCs w:val="0"/>
        </w:rPr>
      </w:pPr>
      <w:r w:rsidRPr="000174AF">
        <w:rPr>
          <w:rFonts w:asciiTheme="minorHAnsi" w:hAnsiTheme="minorHAnsi" w:cstheme="minorHAnsi"/>
          <w:b w:val="0"/>
          <w:bCs w:val="0"/>
        </w:rPr>
        <w:t xml:space="preserve"> </w:t>
      </w:r>
    </w:p>
    <w:p w:rsidR="00696D4A" w:rsidRPr="000174AF" w:rsidP="00652E05" w14:paraId="2F6009C5" w14:textId="0A2C17A6">
      <w:pPr>
        <w:pStyle w:val="Heading2"/>
        <w:widowControl/>
        <w:ind w:left="1170" w:hanging="630"/>
        <w:rPr>
          <w:rFonts w:asciiTheme="minorHAnsi" w:hAnsiTheme="minorHAnsi" w:cstheme="minorHAnsi"/>
          <w:b w:val="0"/>
          <w:bCs w:val="0"/>
        </w:rPr>
      </w:pPr>
      <w:r w:rsidRPr="000174AF">
        <w:rPr>
          <w:rFonts w:asciiTheme="minorHAnsi" w:hAnsiTheme="minorHAnsi" w:cstheme="minorHAnsi"/>
          <w:b w:val="0"/>
          <w:bCs w:val="0"/>
        </w:rPr>
        <w:t>GA</w:t>
      </w:r>
      <w:r w:rsidRPr="000174AF">
        <w:rPr>
          <w:rFonts w:asciiTheme="minorHAnsi" w:hAnsiTheme="minorHAnsi" w:cstheme="minorHAnsi"/>
          <w:b w:val="0"/>
          <w:bCs w:val="0"/>
        </w:rPr>
        <w:t>1</w:t>
      </w:r>
      <w:r w:rsidRPr="000174AF" w:rsidR="00FC6F42">
        <w:rPr>
          <w:rFonts w:asciiTheme="minorHAnsi" w:hAnsiTheme="minorHAnsi" w:cstheme="minorHAnsi"/>
          <w:b w:val="0"/>
          <w:bCs w:val="0"/>
        </w:rPr>
        <w:t xml:space="preserve">. </w:t>
      </w:r>
      <w:r w:rsidRPr="000174AF" w:rsidR="00121045">
        <w:rPr>
          <w:rFonts w:asciiTheme="minorHAnsi" w:hAnsiTheme="minorHAnsi" w:cstheme="minorHAnsi"/>
          <w:b w:val="0"/>
          <w:bCs w:val="0"/>
        </w:rPr>
        <w:tab/>
      </w:r>
      <w:r w:rsidRPr="000174AF" w:rsidR="001D24E8">
        <w:rPr>
          <w:rFonts w:asciiTheme="minorHAnsi" w:hAnsiTheme="minorHAnsi" w:cstheme="minorHAnsi"/>
          <w:b w:val="0"/>
          <w:bCs w:val="0"/>
        </w:rPr>
        <w:t>Ease of understanding</w:t>
      </w:r>
      <w:r w:rsidRPr="000174AF" w:rsidR="007E6039">
        <w:rPr>
          <w:rFonts w:asciiTheme="minorHAnsi" w:hAnsiTheme="minorHAnsi" w:cstheme="minorHAnsi"/>
          <w:b w:val="0"/>
          <w:bCs w:val="0"/>
        </w:rPr>
        <w:t xml:space="preserve"> </w:t>
      </w:r>
      <w:r w:rsidRPr="000174AF" w:rsidR="00FC6F42">
        <w:rPr>
          <w:rFonts w:asciiTheme="minorHAnsi" w:hAnsiTheme="minorHAnsi" w:cstheme="minorHAnsi"/>
          <w:b w:val="0"/>
          <w:bCs w:val="0"/>
        </w:rPr>
        <w:t>the Terms, Conditions, and Reporting Requirements outlined in the Notice of Award</w:t>
      </w:r>
    </w:p>
    <w:p w:rsidR="00972928" w:rsidRPr="000174AF" w:rsidP="00652E05" w14:paraId="0D0696C7" w14:textId="5893FAFE">
      <w:pPr>
        <w:pStyle w:val="Heading2"/>
        <w:widowControl/>
        <w:ind w:left="1170" w:hanging="630"/>
        <w:rPr>
          <w:rFonts w:asciiTheme="minorHAnsi" w:hAnsiTheme="minorHAnsi" w:cstheme="minorHAnsi"/>
          <w:b w:val="0"/>
          <w:bCs w:val="0"/>
        </w:rPr>
      </w:pPr>
      <w:r w:rsidRPr="000174AF">
        <w:rPr>
          <w:rFonts w:asciiTheme="minorHAnsi" w:hAnsiTheme="minorHAnsi" w:cstheme="minorHAnsi"/>
          <w:b w:val="0"/>
          <w:bCs w:val="0"/>
        </w:rPr>
        <w:t>GA</w:t>
      </w:r>
      <w:r w:rsidRPr="000174AF" w:rsidR="00696D4A">
        <w:rPr>
          <w:rFonts w:asciiTheme="minorHAnsi" w:hAnsiTheme="minorHAnsi" w:cstheme="minorHAnsi"/>
          <w:b w:val="0"/>
          <w:bCs w:val="0"/>
        </w:rPr>
        <w:t>2</w:t>
      </w:r>
      <w:r w:rsidRPr="000174AF">
        <w:rPr>
          <w:rFonts w:asciiTheme="minorHAnsi" w:hAnsiTheme="minorHAnsi" w:cstheme="minorHAnsi"/>
          <w:b w:val="0"/>
          <w:bCs w:val="0"/>
        </w:rPr>
        <w:t xml:space="preserve">. </w:t>
      </w:r>
      <w:r w:rsidRPr="000174AF" w:rsidR="00121045">
        <w:rPr>
          <w:rFonts w:asciiTheme="minorHAnsi" w:hAnsiTheme="minorHAnsi" w:cstheme="minorHAnsi"/>
          <w:b w:val="0"/>
          <w:bCs w:val="0"/>
        </w:rPr>
        <w:tab/>
      </w:r>
      <w:r w:rsidRPr="000174AF" w:rsidR="002E7EAF">
        <w:rPr>
          <w:rFonts w:asciiTheme="minorHAnsi" w:hAnsiTheme="minorHAnsi" w:cstheme="minorHAnsi"/>
          <w:b w:val="0"/>
          <w:bCs w:val="0"/>
        </w:rPr>
        <w:t>H</w:t>
      </w:r>
      <w:r w:rsidRPr="000174AF" w:rsidR="00CF38BB">
        <w:rPr>
          <w:rFonts w:asciiTheme="minorHAnsi" w:hAnsiTheme="minorHAnsi" w:cstheme="minorHAnsi"/>
          <w:b w:val="0"/>
          <w:bCs w:val="0"/>
        </w:rPr>
        <w:t xml:space="preserve">elpfulness of </w:t>
      </w:r>
      <w:r w:rsidRPr="000174AF">
        <w:rPr>
          <w:rFonts w:asciiTheme="minorHAnsi" w:hAnsiTheme="minorHAnsi" w:cstheme="minorHAnsi"/>
          <w:b w:val="0"/>
          <w:bCs w:val="0"/>
        </w:rPr>
        <w:t xml:space="preserve">support on questions about the award process </w:t>
      </w:r>
    </w:p>
    <w:p w:rsidR="004739E9" w:rsidRPr="000174AF" w:rsidP="00652E05" w14:paraId="3881C5C1" w14:textId="5B0A19AB">
      <w:pPr>
        <w:pStyle w:val="Heading2"/>
        <w:widowControl/>
        <w:ind w:left="1170" w:hanging="630"/>
        <w:rPr>
          <w:rFonts w:asciiTheme="minorHAnsi" w:hAnsiTheme="minorHAnsi" w:cstheme="minorHAnsi"/>
          <w:b w:val="0"/>
          <w:bCs w:val="0"/>
        </w:rPr>
      </w:pPr>
      <w:r w:rsidRPr="000174AF">
        <w:rPr>
          <w:rFonts w:asciiTheme="minorHAnsi" w:hAnsiTheme="minorHAnsi" w:cstheme="minorHAnsi"/>
          <w:b w:val="0"/>
          <w:bCs w:val="0"/>
        </w:rPr>
        <w:t>GA</w:t>
      </w:r>
      <w:r w:rsidRPr="000174AF" w:rsidR="00696D4A">
        <w:rPr>
          <w:rFonts w:asciiTheme="minorHAnsi" w:hAnsiTheme="minorHAnsi" w:cstheme="minorHAnsi"/>
          <w:b w:val="0"/>
          <w:bCs w:val="0"/>
        </w:rPr>
        <w:t>3</w:t>
      </w:r>
      <w:r w:rsidRPr="000174AF">
        <w:rPr>
          <w:rFonts w:asciiTheme="minorHAnsi" w:hAnsiTheme="minorHAnsi" w:cstheme="minorHAnsi"/>
          <w:b w:val="0"/>
          <w:bCs w:val="0"/>
        </w:rPr>
        <w:t xml:space="preserve">. </w:t>
      </w:r>
      <w:r w:rsidRPr="000174AF" w:rsidR="00121045">
        <w:rPr>
          <w:rFonts w:asciiTheme="minorHAnsi" w:hAnsiTheme="minorHAnsi" w:cstheme="minorHAnsi"/>
          <w:b w:val="0"/>
          <w:bCs w:val="0"/>
        </w:rPr>
        <w:tab/>
      </w:r>
      <w:r w:rsidRPr="000174AF" w:rsidR="000A7B7F">
        <w:rPr>
          <w:rFonts w:asciiTheme="minorHAnsi" w:hAnsiTheme="minorHAnsi" w:cstheme="minorHAnsi"/>
          <w:b w:val="0"/>
          <w:bCs w:val="0"/>
        </w:rPr>
        <w:t>Ease of reaching</w:t>
      </w:r>
      <w:r w:rsidRPr="000174AF" w:rsidR="00972928">
        <w:rPr>
          <w:rFonts w:asciiTheme="minorHAnsi" w:hAnsiTheme="minorHAnsi" w:cstheme="minorHAnsi"/>
          <w:b w:val="0"/>
          <w:bCs w:val="0"/>
        </w:rPr>
        <w:t xml:space="preserve"> HRSA personnel with questions, issues, or concerns about the award process</w:t>
      </w:r>
    </w:p>
    <w:p w:rsidR="004739E9" w:rsidRPr="000174AF" w:rsidP="00652E05" w14:paraId="658C4A70" w14:textId="0515C271">
      <w:pPr>
        <w:pStyle w:val="Heading2"/>
        <w:widowControl/>
        <w:ind w:left="1170" w:hanging="630"/>
        <w:rPr>
          <w:rFonts w:asciiTheme="minorHAnsi" w:hAnsiTheme="minorHAnsi" w:cstheme="minorHAnsi"/>
          <w:b w:val="0"/>
          <w:bCs w:val="0"/>
        </w:rPr>
      </w:pPr>
      <w:r w:rsidRPr="000174AF">
        <w:rPr>
          <w:rFonts w:asciiTheme="minorHAnsi" w:hAnsiTheme="minorHAnsi" w:cstheme="minorHAnsi"/>
          <w:b w:val="0"/>
          <w:bCs w:val="0"/>
        </w:rPr>
        <w:t>GA</w:t>
      </w:r>
      <w:r w:rsidRPr="000174AF" w:rsidR="00696D4A">
        <w:rPr>
          <w:rFonts w:asciiTheme="minorHAnsi" w:hAnsiTheme="minorHAnsi" w:cstheme="minorHAnsi"/>
          <w:b w:val="0"/>
          <w:bCs w:val="0"/>
        </w:rPr>
        <w:t>4</w:t>
      </w:r>
      <w:r w:rsidRPr="000174AF">
        <w:rPr>
          <w:rFonts w:asciiTheme="minorHAnsi" w:hAnsiTheme="minorHAnsi" w:cstheme="minorHAnsi"/>
          <w:b w:val="0"/>
          <w:bCs w:val="0"/>
        </w:rPr>
        <w:t xml:space="preserve">. </w:t>
      </w:r>
      <w:r w:rsidRPr="000174AF" w:rsidR="00121045">
        <w:rPr>
          <w:rFonts w:asciiTheme="minorHAnsi" w:hAnsiTheme="minorHAnsi" w:cstheme="minorHAnsi"/>
          <w:b w:val="0"/>
          <w:bCs w:val="0"/>
        </w:rPr>
        <w:tab/>
      </w:r>
      <w:r w:rsidRPr="000174AF" w:rsidR="00BC6206">
        <w:rPr>
          <w:rFonts w:asciiTheme="minorHAnsi" w:hAnsiTheme="minorHAnsi" w:cstheme="minorHAnsi"/>
          <w:b w:val="0"/>
          <w:bCs w:val="0"/>
        </w:rPr>
        <w:t>Speed</w:t>
      </w:r>
      <w:r w:rsidRPr="000174AF" w:rsidR="00B46C8C">
        <w:rPr>
          <w:rFonts w:asciiTheme="minorHAnsi" w:hAnsiTheme="minorHAnsi" w:cstheme="minorHAnsi"/>
          <w:b w:val="0"/>
          <w:bCs w:val="0"/>
        </w:rPr>
        <w:t xml:space="preserve"> </w:t>
      </w:r>
      <w:r w:rsidRPr="000174AF" w:rsidR="00BC6206">
        <w:rPr>
          <w:rFonts w:asciiTheme="minorHAnsi" w:hAnsiTheme="minorHAnsi" w:cstheme="minorHAnsi"/>
          <w:b w:val="0"/>
          <w:bCs w:val="0"/>
        </w:rPr>
        <w:t>of</w:t>
      </w:r>
      <w:r w:rsidRPr="000174AF" w:rsidR="00B46C8C">
        <w:rPr>
          <w:rFonts w:asciiTheme="minorHAnsi" w:hAnsiTheme="minorHAnsi" w:cstheme="minorHAnsi"/>
          <w:b w:val="0"/>
          <w:bCs w:val="0"/>
        </w:rPr>
        <w:t xml:space="preserve"> responses to </w:t>
      </w:r>
      <w:r w:rsidRPr="000174AF" w:rsidR="00BC6206">
        <w:rPr>
          <w:rFonts w:asciiTheme="minorHAnsi" w:hAnsiTheme="minorHAnsi" w:cstheme="minorHAnsi"/>
          <w:b w:val="0"/>
          <w:bCs w:val="0"/>
        </w:rPr>
        <w:t>your</w:t>
      </w:r>
      <w:r w:rsidRPr="000174AF" w:rsidR="00B46C8C">
        <w:rPr>
          <w:rFonts w:asciiTheme="minorHAnsi" w:hAnsiTheme="minorHAnsi" w:cstheme="minorHAnsi"/>
          <w:b w:val="0"/>
          <w:bCs w:val="0"/>
        </w:rPr>
        <w:t xml:space="preserve"> questions on the award</w:t>
      </w:r>
    </w:p>
    <w:p w:rsidR="004739E9" w:rsidRPr="000174AF" w:rsidP="00652E05" w14:paraId="6153E2B6" w14:textId="5F521C15">
      <w:pPr>
        <w:pStyle w:val="Heading2"/>
        <w:widowControl/>
        <w:ind w:left="1170" w:hanging="630"/>
        <w:rPr>
          <w:rFonts w:asciiTheme="minorHAnsi" w:hAnsiTheme="minorHAnsi" w:cstheme="minorHAnsi"/>
          <w:b w:val="0"/>
          <w:bCs w:val="0"/>
        </w:rPr>
      </w:pPr>
      <w:r w:rsidRPr="000174AF">
        <w:rPr>
          <w:rFonts w:asciiTheme="minorHAnsi" w:hAnsiTheme="minorHAnsi" w:cstheme="minorHAnsi"/>
          <w:b w:val="0"/>
          <w:bCs w:val="0"/>
        </w:rPr>
        <w:t xml:space="preserve">GA5. </w:t>
      </w:r>
      <w:r w:rsidRPr="000174AF" w:rsidR="00121045">
        <w:rPr>
          <w:rFonts w:asciiTheme="minorHAnsi" w:hAnsiTheme="minorHAnsi" w:cstheme="minorHAnsi"/>
          <w:b w:val="0"/>
          <w:bCs w:val="0"/>
        </w:rPr>
        <w:tab/>
      </w:r>
      <w:r w:rsidRPr="000174AF" w:rsidR="001D24E8">
        <w:rPr>
          <w:rFonts w:asciiTheme="minorHAnsi" w:hAnsiTheme="minorHAnsi" w:cstheme="minorHAnsi"/>
          <w:b w:val="0"/>
          <w:bCs w:val="0"/>
        </w:rPr>
        <w:t>Adequacy of</w:t>
      </w:r>
      <w:r w:rsidRPr="000174AF" w:rsidR="00405EDF">
        <w:rPr>
          <w:rFonts w:asciiTheme="minorHAnsi" w:hAnsiTheme="minorHAnsi" w:cstheme="minorHAnsi"/>
          <w:b w:val="0"/>
          <w:bCs w:val="0"/>
        </w:rPr>
        <w:t xml:space="preserve"> the l</w:t>
      </w:r>
      <w:r w:rsidRPr="000174AF">
        <w:rPr>
          <w:rFonts w:asciiTheme="minorHAnsi" w:hAnsiTheme="minorHAnsi" w:cstheme="minorHAnsi"/>
          <w:b w:val="0"/>
          <w:bCs w:val="0"/>
        </w:rPr>
        <w:t xml:space="preserve">ength of time between </w:t>
      </w:r>
      <w:r w:rsidRPr="000174AF" w:rsidR="00133CEC">
        <w:rPr>
          <w:rFonts w:asciiTheme="minorHAnsi" w:hAnsiTheme="minorHAnsi" w:cstheme="minorHAnsi"/>
          <w:b w:val="0"/>
          <w:bCs w:val="0"/>
        </w:rPr>
        <w:t>receipt of</w:t>
      </w:r>
      <w:r w:rsidRPr="000174AF" w:rsidR="0043724B">
        <w:rPr>
          <w:rFonts w:asciiTheme="minorHAnsi" w:hAnsiTheme="minorHAnsi" w:cstheme="minorHAnsi"/>
          <w:b w:val="0"/>
          <w:bCs w:val="0"/>
        </w:rPr>
        <w:t xml:space="preserve"> </w:t>
      </w:r>
      <w:r w:rsidRPr="000174AF">
        <w:rPr>
          <w:rFonts w:asciiTheme="minorHAnsi" w:hAnsiTheme="minorHAnsi" w:cstheme="minorHAnsi"/>
          <w:b w:val="0"/>
          <w:bCs w:val="0"/>
        </w:rPr>
        <w:t xml:space="preserve">Notice of Award (NOA) and </w:t>
      </w:r>
      <w:r w:rsidRPr="000174AF" w:rsidR="00405EDF">
        <w:rPr>
          <w:rFonts w:asciiTheme="minorHAnsi" w:hAnsiTheme="minorHAnsi" w:cstheme="minorHAnsi"/>
          <w:b w:val="0"/>
          <w:bCs w:val="0"/>
        </w:rPr>
        <w:t xml:space="preserve">the </w:t>
      </w:r>
      <w:r w:rsidRPr="000174AF">
        <w:rPr>
          <w:rFonts w:asciiTheme="minorHAnsi" w:hAnsiTheme="minorHAnsi" w:cstheme="minorHAnsi"/>
          <w:b w:val="0"/>
          <w:bCs w:val="0"/>
        </w:rPr>
        <w:t>start date of grant/cooperative agreement</w:t>
      </w:r>
    </w:p>
    <w:p w:rsidR="003D37D3" w:rsidRPr="000174AF" w:rsidP="00652E05" w14:paraId="5F33CA00" w14:textId="4B2F9FF5">
      <w:pPr>
        <w:pStyle w:val="Heading2"/>
        <w:widowControl/>
        <w:tabs>
          <w:tab w:val="left" w:pos="818"/>
          <w:tab w:val="left" w:pos="820"/>
        </w:tabs>
        <w:ind w:left="0" w:firstLine="0"/>
        <w:rPr>
          <w:rFonts w:asciiTheme="minorHAnsi" w:hAnsiTheme="minorHAnsi" w:cstheme="minorHAnsi"/>
        </w:rPr>
      </w:pPr>
    </w:p>
    <w:p w:rsidR="003D37D3" w:rsidRPr="000174AF" w:rsidP="00652E05" w14:paraId="0B7771A9" w14:textId="6D264FB7">
      <w:pPr>
        <w:pStyle w:val="Heading2"/>
        <w:widowControl/>
        <w:tabs>
          <w:tab w:val="left" w:pos="460"/>
        </w:tabs>
        <w:ind w:left="0" w:firstLine="0"/>
        <w:rPr>
          <w:rFonts w:asciiTheme="minorHAnsi" w:hAnsiTheme="minorHAnsi" w:cstheme="minorHAnsi"/>
        </w:rPr>
      </w:pPr>
    </w:p>
    <w:p w:rsidR="003D37D3" w:rsidRPr="000174AF" w:rsidP="00652E05" w14:paraId="3B9EF805" w14:textId="77777777">
      <w:pPr>
        <w:pStyle w:val="Heading2"/>
        <w:widowControl/>
        <w:tabs>
          <w:tab w:val="left" w:pos="1170"/>
        </w:tabs>
        <w:ind w:left="1170" w:hanging="630"/>
        <w:rPr>
          <w:rFonts w:asciiTheme="minorHAnsi" w:hAnsiTheme="minorHAnsi" w:cstheme="minorHAnsi"/>
        </w:rPr>
      </w:pPr>
      <w:r w:rsidRPr="000174AF">
        <w:rPr>
          <w:rFonts w:asciiTheme="minorHAnsi" w:hAnsiTheme="minorHAnsi" w:cstheme="minorHAnsi"/>
          <w:b w:val="0"/>
          <w:bCs w:val="0"/>
        </w:rPr>
        <w:t xml:space="preserve">AP11. </w:t>
      </w:r>
      <w:r w:rsidRPr="000174AF">
        <w:rPr>
          <w:rFonts w:asciiTheme="minorHAnsi" w:hAnsiTheme="minorHAnsi" w:cstheme="minorHAnsi"/>
          <w:b w:val="0"/>
          <w:bCs w:val="0"/>
        </w:rPr>
        <w:tab/>
        <w:t xml:space="preserve">What can HRSA do to improve the application process (please be specific)?  </w:t>
      </w:r>
      <w:r w:rsidRPr="000174AF">
        <w:rPr>
          <w:rFonts w:asciiTheme="minorHAnsi" w:hAnsiTheme="minorHAnsi" w:cstheme="minorHAnsi"/>
        </w:rPr>
        <w:t>[Optional Open End]</w:t>
      </w:r>
    </w:p>
    <w:p w:rsidR="003D37D3" w:rsidRPr="000174AF" w:rsidP="00652E05" w14:paraId="5C9D9CF9" w14:textId="77777777">
      <w:pPr>
        <w:pStyle w:val="Heading2"/>
        <w:widowControl/>
        <w:tabs>
          <w:tab w:val="left" w:pos="1170"/>
        </w:tabs>
        <w:ind w:left="1170" w:hanging="630"/>
        <w:rPr>
          <w:rFonts w:asciiTheme="minorHAnsi" w:hAnsiTheme="minorHAnsi" w:cstheme="minorHAnsi"/>
          <w:b w:val="0"/>
          <w:bCs w:val="0"/>
        </w:rPr>
      </w:pPr>
      <w:r w:rsidRPr="000174AF">
        <w:rPr>
          <w:rFonts w:asciiTheme="minorHAnsi" w:hAnsiTheme="minorHAnsi" w:cstheme="minorHAnsi"/>
          <w:b w:val="0"/>
          <w:bCs w:val="0"/>
        </w:rPr>
        <w:t xml:space="preserve">AP12. </w:t>
      </w:r>
      <w:r w:rsidRPr="000174AF">
        <w:rPr>
          <w:rFonts w:asciiTheme="minorHAnsi" w:hAnsiTheme="minorHAnsi" w:cstheme="minorHAnsi"/>
          <w:b w:val="0"/>
          <w:bCs w:val="0"/>
        </w:rPr>
        <w:tab/>
        <w:t xml:space="preserve">What went well with the application process? </w:t>
      </w:r>
      <w:r w:rsidRPr="000174AF">
        <w:rPr>
          <w:rFonts w:asciiTheme="minorHAnsi" w:hAnsiTheme="minorHAnsi" w:cstheme="minorHAnsi"/>
        </w:rPr>
        <w:t>[Optional Open End]</w:t>
      </w:r>
    </w:p>
    <w:p w:rsidR="003D37D3" w:rsidRPr="000174AF" w:rsidP="00652E05" w14:paraId="2AF948A5" w14:textId="77777777">
      <w:pPr>
        <w:pStyle w:val="Heading2"/>
        <w:widowControl/>
        <w:tabs>
          <w:tab w:val="left" w:pos="818"/>
          <w:tab w:val="left" w:pos="820"/>
        </w:tabs>
        <w:ind w:left="0" w:firstLine="0"/>
        <w:rPr>
          <w:rFonts w:asciiTheme="minorHAnsi" w:hAnsiTheme="minorHAnsi" w:cstheme="minorHAnsi"/>
        </w:rPr>
      </w:pPr>
    </w:p>
    <w:p w:rsidR="00BE7C10" w:rsidRPr="000174AF" w:rsidP="00652E05" w14:paraId="3E11364B" w14:textId="52D15A9C">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0174AF">
        <w:rPr>
          <w:rFonts w:eastAsia="Times New Roman" w:asciiTheme="minorHAnsi" w:hAnsiTheme="minorHAnsi" w:cstheme="minorHAnsi"/>
          <w:b/>
          <w:bCs/>
          <w:sz w:val="28"/>
          <w:szCs w:val="28"/>
        </w:rPr>
        <w:t xml:space="preserve">HRSA Electronic Handbooks (EHBs) </w:t>
      </w:r>
    </w:p>
    <w:p w:rsidR="009933D7" w:rsidRPr="000174AF" w:rsidP="00652E05" w14:paraId="29A84227" w14:textId="77777777">
      <w:pPr>
        <w:widowControl/>
        <w:rPr>
          <w:rFonts w:asciiTheme="minorHAnsi" w:hAnsiTheme="minorHAnsi" w:cstheme="minorHAnsi"/>
        </w:rPr>
      </w:pPr>
    </w:p>
    <w:p w:rsidR="009933D7" w:rsidRPr="000174AF" w:rsidP="00652E05" w14:paraId="3B5E9AB8" w14:textId="67CE5862">
      <w:pPr>
        <w:pStyle w:val="Heading2"/>
        <w:widowControl/>
        <w:tabs>
          <w:tab w:val="left" w:pos="0"/>
        </w:tabs>
        <w:ind w:left="0" w:firstLine="0"/>
        <w:rPr>
          <w:rFonts w:asciiTheme="minorHAnsi" w:hAnsiTheme="minorHAnsi" w:cstheme="minorHAnsi"/>
          <w:b w:val="0"/>
          <w:bCs w:val="0"/>
        </w:rPr>
      </w:pPr>
      <w:r w:rsidRPr="000174AF">
        <w:rPr>
          <w:rFonts w:asciiTheme="minorHAnsi" w:hAnsiTheme="minorHAnsi" w:cstheme="minorHAnsi"/>
          <w:b w:val="0"/>
          <w:bCs w:val="0"/>
        </w:rPr>
        <w:t xml:space="preserve">Thinking about the HRSA Electronic Handbooks (EHBs) grant management system you’ve interacted with for </w:t>
      </w:r>
      <w:r w:rsidRPr="000174AF">
        <w:rPr>
          <w:rFonts w:asciiTheme="minorHAnsi" w:hAnsiTheme="minorHAnsi" w:cstheme="minorHAnsi"/>
          <w:bCs w:val="0"/>
        </w:rPr>
        <w:t>[GRANT PROGRAM]</w:t>
      </w:r>
      <w:r w:rsidRPr="000174AF">
        <w:rPr>
          <w:rFonts w:asciiTheme="minorHAnsi" w:hAnsiTheme="minorHAnsi" w:cstheme="minorHAnsi"/>
        </w:rPr>
        <w:t>:</w:t>
      </w:r>
    </w:p>
    <w:p w:rsidR="009933D7" w:rsidRPr="000174AF" w:rsidP="00652E05" w14:paraId="7EA15D06" w14:textId="504F4074">
      <w:pPr>
        <w:widowControl/>
        <w:rPr>
          <w:rFonts w:asciiTheme="minorHAnsi" w:hAnsiTheme="minorHAnsi" w:cstheme="minorHAnsi"/>
          <w:b/>
          <w:bCs/>
        </w:rPr>
      </w:pPr>
    </w:p>
    <w:p w:rsidR="009933D7" w:rsidRPr="000174AF" w:rsidP="00652E05" w14:paraId="3B972F51" w14:textId="32CB48AD">
      <w:pPr>
        <w:pStyle w:val="Heading2"/>
        <w:widowControl/>
        <w:tabs>
          <w:tab w:val="left" w:pos="0"/>
        </w:tabs>
        <w:ind w:left="0" w:firstLine="0"/>
        <w:rPr>
          <w:rFonts w:asciiTheme="minorHAnsi" w:hAnsiTheme="minorHAnsi" w:cstheme="minorHAnsi"/>
          <w:b w:val="0"/>
          <w:bCs w:val="0"/>
        </w:rPr>
      </w:pPr>
      <w:r w:rsidRPr="000174AF">
        <w:rPr>
          <w:rFonts w:asciiTheme="minorHAnsi" w:hAnsiTheme="minorHAnsi" w:cstheme="minorHAnsi"/>
          <w:b w:val="0"/>
          <w:bCs w:val="0"/>
        </w:rPr>
        <w:t xml:space="preserve">Please rate the following using a scale of 1 to 5 where 1 is </w:t>
      </w:r>
      <w:r w:rsidRPr="000174AF">
        <w:rPr>
          <w:rFonts w:asciiTheme="minorHAnsi" w:hAnsiTheme="minorHAnsi" w:cstheme="minorHAnsi"/>
          <w:b w:val="0"/>
          <w:bCs w:val="0"/>
          <w:i/>
        </w:rPr>
        <w:t>Poor</w:t>
      </w:r>
      <w:r w:rsidRPr="000174AF">
        <w:rPr>
          <w:rFonts w:asciiTheme="minorHAnsi" w:hAnsiTheme="minorHAnsi" w:cstheme="minorHAnsi"/>
          <w:b w:val="0"/>
          <w:bCs w:val="0"/>
        </w:rPr>
        <w:t xml:space="preserve"> and 5 is </w:t>
      </w:r>
      <w:r w:rsidRPr="000174AF">
        <w:rPr>
          <w:rFonts w:asciiTheme="minorHAnsi" w:hAnsiTheme="minorHAnsi" w:cstheme="minorHAnsi"/>
          <w:b w:val="0"/>
          <w:bCs w:val="0"/>
          <w:i/>
        </w:rPr>
        <w:t>Excellent</w:t>
      </w:r>
      <w:r w:rsidRPr="000174AF">
        <w:rPr>
          <w:rFonts w:asciiTheme="minorHAnsi" w:hAnsiTheme="minorHAnsi" w:cstheme="minorHAnsi"/>
          <w:b w:val="0"/>
          <w:bCs w:val="0"/>
        </w:rPr>
        <w:t>.</w:t>
      </w:r>
    </w:p>
    <w:p w:rsidR="009933D7" w:rsidRPr="000174AF" w:rsidP="00652E05" w14:paraId="0B687D7B" w14:textId="77777777">
      <w:pPr>
        <w:widowControl/>
        <w:rPr>
          <w:rFonts w:asciiTheme="minorHAnsi" w:hAnsiTheme="minorHAnsi" w:cstheme="minorHAnsi"/>
          <w:b/>
          <w:bCs/>
        </w:rPr>
      </w:pPr>
    </w:p>
    <w:p w:rsidR="000073C0" w:rsidRPr="000174AF" w:rsidP="00652E05" w14:paraId="2475530D" w14:textId="10F57F9B">
      <w:pPr>
        <w:pStyle w:val="ListParagraph"/>
        <w:widowControl/>
        <w:numPr>
          <w:ilvl w:val="0"/>
          <w:numId w:val="4"/>
        </w:numPr>
        <w:autoSpaceDE/>
        <w:autoSpaceDN/>
        <w:spacing w:after="160"/>
        <w:ind w:left="1170" w:hanging="630"/>
        <w:contextualSpacing/>
        <w:rPr>
          <w:rFonts w:asciiTheme="minorHAnsi" w:hAnsiTheme="minorHAnsi" w:cstheme="minorHAnsi"/>
        </w:rPr>
      </w:pPr>
      <w:r w:rsidRPr="000174AF">
        <w:rPr>
          <w:rFonts w:asciiTheme="minorHAnsi" w:eastAsiaTheme="minorEastAsia" w:hAnsiTheme="minorHAnsi" w:cstheme="minorHAnsi"/>
        </w:rPr>
        <w:t>Effectiveness of</w:t>
      </w:r>
      <w:r w:rsidRPr="000174AF" w:rsidR="00072FC3">
        <w:rPr>
          <w:rFonts w:asciiTheme="minorHAnsi" w:eastAsiaTheme="minorEastAsia" w:hAnsiTheme="minorHAnsi" w:cstheme="minorHAnsi"/>
        </w:rPr>
        <w:t xml:space="preserve"> the</w:t>
      </w:r>
      <w:r w:rsidRPr="000174AF">
        <w:rPr>
          <w:rFonts w:asciiTheme="minorHAnsi" w:eastAsiaTheme="minorEastAsia" w:hAnsiTheme="minorHAnsi" w:cstheme="minorHAnsi"/>
        </w:rPr>
        <w:t xml:space="preserve"> </w:t>
      </w:r>
      <w:r w:rsidRPr="000174AF" w:rsidR="00942910">
        <w:rPr>
          <w:rFonts w:asciiTheme="minorHAnsi" w:hAnsiTheme="minorHAnsi" w:cstheme="minorHAnsi"/>
        </w:rPr>
        <w:t xml:space="preserve">HRSA Electronic Handbooks </w:t>
      </w:r>
      <w:r w:rsidRPr="000174AF">
        <w:rPr>
          <w:rFonts w:asciiTheme="minorHAnsi" w:hAnsiTheme="minorHAnsi" w:cstheme="minorHAnsi"/>
        </w:rPr>
        <w:t xml:space="preserve">(EHBs) </w:t>
      </w:r>
      <w:r w:rsidRPr="000174AF">
        <w:rPr>
          <w:rFonts w:asciiTheme="minorHAnsi" w:eastAsiaTheme="minorEastAsia" w:hAnsiTheme="minorHAnsi" w:cstheme="minorHAnsi"/>
        </w:rPr>
        <w:t xml:space="preserve">for </w:t>
      </w:r>
      <w:r w:rsidRPr="000174AF" w:rsidR="00C75C51">
        <w:rPr>
          <w:rFonts w:asciiTheme="minorHAnsi" w:eastAsiaTheme="minorEastAsia" w:hAnsiTheme="minorHAnsi" w:cstheme="minorHAnsi"/>
        </w:rPr>
        <w:t xml:space="preserve">completing </w:t>
      </w:r>
      <w:r w:rsidRPr="000174AF">
        <w:rPr>
          <w:rFonts w:asciiTheme="minorHAnsi" w:eastAsiaTheme="minorEastAsia" w:hAnsiTheme="minorHAnsi" w:cstheme="minorHAnsi"/>
        </w:rPr>
        <w:t>tasks</w:t>
      </w:r>
      <w:r w:rsidRPr="000174AF" w:rsidR="009B3CB8">
        <w:rPr>
          <w:rFonts w:asciiTheme="minorHAnsi" w:eastAsiaTheme="minorEastAsia" w:hAnsiTheme="minorHAnsi" w:cstheme="minorHAnsi"/>
        </w:rPr>
        <w:t xml:space="preserve"> </w:t>
      </w:r>
      <w:r w:rsidRPr="000174AF" w:rsidR="00805895">
        <w:rPr>
          <w:rFonts w:asciiTheme="minorHAnsi" w:eastAsiaTheme="minorEastAsia" w:hAnsiTheme="minorHAnsi" w:cstheme="minorHAnsi"/>
        </w:rPr>
        <w:t>associated with</w:t>
      </w:r>
      <w:r w:rsidRPr="000174AF" w:rsidR="002B035E">
        <w:rPr>
          <w:rFonts w:asciiTheme="minorHAnsi" w:eastAsiaTheme="minorEastAsia" w:hAnsiTheme="minorHAnsi" w:cstheme="minorHAnsi"/>
        </w:rPr>
        <w:t>:</w:t>
      </w:r>
    </w:p>
    <w:p w:rsidR="00805895" w:rsidRPr="000174AF" w:rsidP="00652E05" w14:paraId="662A3A1C" w14:textId="2A5082CA">
      <w:pPr>
        <w:pStyle w:val="ListParagraph"/>
        <w:widowControl/>
        <w:numPr>
          <w:ilvl w:val="0"/>
          <w:numId w:val="15"/>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Application Process</w:t>
      </w:r>
    </w:p>
    <w:p w:rsidR="00805895" w:rsidRPr="000174AF" w:rsidP="00652E05" w14:paraId="78E578E9" w14:textId="00784284">
      <w:pPr>
        <w:pStyle w:val="ListParagraph"/>
        <w:widowControl/>
        <w:numPr>
          <w:ilvl w:val="0"/>
          <w:numId w:val="15"/>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Grant Monit</w:t>
      </w:r>
      <w:r w:rsidRPr="000174AF" w:rsidR="0040562F">
        <w:rPr>
          <w:rFonts w:asciiTheme="minorHAnsi" w:eastAsiaTheme="minorEastAsia" w:hAnsiTheme="minorHAnsi" w:cstheme="minorHAnsi"/>
        </w:rPr>
        <w:t>oring</w:t>
      </w:r>
    </w:p>
    <w:p w:rsidR="0040562F" w:rsidRPr="000174AF" w:rsidP="00652E05" w14:paraId="0F8F658A" w14:textId="6F2F82A5">
      <w:pPr>
        <w:pStyle w:val="ListParagraph"/>
        <w:widowControl/>
        <w:numPr>
          <w:ilvl w:val="0"/>
          <w:numId w:val="15"/>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Performance </w:t>
      </w:r>
      <w:r w:rsidRPr="000174AF">
        <w:rPr>
          <w:rFonts w:asciiTheme="minorHAnsi" w:eastAsiaTheme="minorEastAsia" w:hAnsiTheme="minorHAnsi" w:cstheme="minorHAnsi"/>
        </w:rPr>
        <w:t xml:space="preserve">Reporting Requirements </w:t>
      </w:r>
    </w:p>
    <w:p w:rsidR="009C5957" w:rsidRPr="000174AF" w:rsidP="00652E05" w14:paraId="0CB3F3FF" w14:textId="735C1306">
      <w:pPr>
        <w:pStyle w:val="ListParagraph"/>
        <w:widowControl/>
        <w:numPr>
          <w:ilvl w:val="0"/>
          <w:numId w:val="15"/>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Guidance/Policy </w:t>
      </w:r>
    </w:p>
    <w:p w:rsidR="000073C0" w:rsidRPr="000174AF" w:rsidP="00652E05" w14:paraId="43FFEADF" w14:textId="3064F3B8">
      <w:pPr>
        <w:pStyle w:val="ListParagraph"/>
        <w:widowControl/>
        <w:numPr>
          <w:ilvl w:val="0"/>
          <w:numId w:val="4"/>
        </w:numPr>
        <w:autoSpaceDE/>
        <w:autoSpaceDN/>
        <w:spacing w:after="160"/>
        <w:ind w:left="1170" w:hanging="630"/>
        <w:contextualSpacing/>
        <w:rPr>
          <w:rFonts w:asciiTheme="minorHAnsi" w:hAnsiTheme="minorHAnsi" w:cstheme="minorHAnsi"/>
        </w:rPr>
      </w:pPr>
      <w:r w:rsidRPr="000174AF">
        <w:rPr>
          <w:rFonts w:asciiTheme="minorHAnsi" w:eastAsiaTheme="minorEastAsia" w:hAnsiTheme="minorHAnsi" w:cstheme="minorHAnsi"/>
        </w:rPr>
        <w:t>Ease of navigating</w:t>
      </w:r>
      <w:r w:rsidRPr="000174AF">
        <w:rPr>
          <w:rFonts w:asciiTheme="minorHAnsi" w:eastAsiaTheme="minorEastAsia" w:hAnsiTheme="minorHAnsi" w:cstheme="minorHAnsi"/>
        </w:rPr>
        <w:t xml:space="preserve"> </w:t>
      </w:r>
      <w:r w:rsidRPr="000174AF" w:rsidR="00942910">
        <w:rPr>
          <w:rFonts w:asciiTheme="minorHAnsi" w:hAnsiTheme="minorHAnsi" w:cstheme="minorHAnsi"/>
        </w:rPr>
        <w:t xml:space="preserve">HRSA Electronic Handbooks </w:t>
      </w:r>
      <w:r w:rsidRPr="000174AF">
        <w:rPr>
          <w:rFonts w:asciiTheme="minorHAnsi" w:hAnsiTheme="minorHAnsi" w:cstheme="minorHAnsi"/>
        </w:rPr>
        <w:t>(EHB</w:t>
      </w:r>
      <w:r w:rsidRPr="000174AF" w:rsidR="00843C9C">
        <w:rPr>
          <w:rFonts w:asciiTheme="minorHAnsi" w:hAnsiTheme="minorHAnsi" w:cstheme="minorHAnsi"/>
        </w:rPr>
        <w:t>s</w:t>
      </w:r>
      <w:r w:rsidRPr="000174AF">
        <w:rPr>
          <w:rFonts w:asciiTheme="minorHAnsi" w:hAnsiTheme="minorHAnsi" w:cstheme="minorHAnsi"/>
        </w:rPr>
        <w:t>)</w:t>
      </w:r>
      <w:r w:rsidRPr="000174AF" w:rsidR="00843C9C">
        <w:rPr>
          <w:rFonts w:asciiTheme="minorHAnsi" w:hAnsiTheme="minorHAnsi" w:cstheme="minorHAnsi"/>
        </w:rPr>
        <w:t xml:space="preserve"> </w:t>
      </w:r>
    </w:p>
    <w:p w:rsidR="00215271" w:rsidRPr="000174AF" w:rsidP="00652E05" w14:paraId="2D76FD5E" w14:textId="3FE43D7B">
      <w:pPr>
        <w:pStyle w:val="ListParagraph"/>
        <w:widowControl/>
        <w:numPr>
          <w:ilvl w:val="0"/>
          <w:numId w:val="4"/>
        </w:numPr>
        <w:ind w:left="1170" w:hanging="630"/>
        <w:rPr>
          <w:rFonts w:asciiTheme="minorHAnsi" w:hAnsiTheme="minorHAnsi" w:cstheme="minorHAnsi"/>
        </w:rPr>
      </w:pPr>
      <w:r w:rsidRPr="000174AF">
        <w:rPr>
          <w:rFonts w:asciiTheme="minorHAnsi" w:eastAsiaTheme="minorEastAsia" w:hAnsiTheme="minorHAnsi" w:cstheme="minorHAnsi"/>
        </w:rPr>
        <w:t>Clarity of</w:t>
      </w:r>
      <w:r w:rsidRPr="000174AF" w:rsidR="000073C0">
        <w:rPr>
          <w:rFonts w:asciiTheme="minorHAnsi" w:eastAsiaTheme="minorEastAsia" w:hAnsiTheme="minorHAnsi" w:cstheme="minorHAnsi"/>
        </w:rPr>
        <w:t xml:space="preserve"> information provided in the </w:t>
      </w:r>
      <w:r w:rsidRPr="000174AF" w:rsidR="000073C0">
        <w:rPr>
          <w:rFonts w:asciiTheme="minorHAnsi" w:hAnsiTheme="minorHAnsi" w:cstheme="minorHAnsi"/>
        </w:rPr>
        <w:t xml:space="preserve">HRSA Electronic Handbooks (EHBs) </w:t>
      </w:r>
      <w:r w:rsidRPr="000174AF" w:rsidR="000073C0">
        <w:rPr>
          <w:rFonts w:asciiTheme="minorHAnsi" w:eastAsiaTheme="minorEastAsia" w:hAnsiTheme="minorHAnsi" w:cstheme="minorHAnsi"/>
        </w:rPr>
        <w:t xml:space="preserve">(e.g., online help, </w:t>
      </w:r>
      <w:r w:rsidRPr="000174AF" w:rsidR="000073C0">
        <w:rPr>
          <w:rFonts w:asciiTheme="minorHAnsi" w:hAnsiTheme="minorHAnsi" w:cstheme="minorHAnsi"/>
        </w:rPr>
        <w:t>on-screen messages)</w:t>
      </w:r>
    </w:p>
    <w:p w:rsidR="009766D4" w:rsidRPr="000174AF" w:rsidP="00652E05" w14:paraId="24675FDE" w14:textId="58DC4133">
      <w:pPr>
        <w:widowControl/>
        <w:rPr>
          <w:rFonts w:asciiTheme="minorHAnsi" w:hAnsiTheme="minorHAnsi" w:cstheme="minorHAnsi"/>
        </w:rPr>
      </w:pPr>
    </w:p>
    <w:p w:rsidR="00215271" w:rsidRPr="000174AF" w:rsidP="00652E05" w14:paraId="3C949F00" w14:textId="050E4803">
      <w:pPr>
        <w:widowControl/>
        <w:ind w:left="540"/>
        <w:rPr>
          <w:rFonts w:asciiTheme="minorHAnsi" w:hAnsiTheme="minorHAnsi" w:cstheme="minorHAnsi"/>
        </w:rPr>
      </w:pPr>
      <w:r w:rsidRPr="000174AF">
        <w:rPr>
          <w:rFonts w:asciiTheme="minorHAnsi" w:hAnsiTheme="minorHAnsi" w:cstheme="minorHAnsi"/>
        </w:rPr>
        <w:t xml:space="preserve">EHB4. </w:t>
      </w:r>
      <w:r w:rsidRPr="000174AF" w:rsidR="00E3581F">
        <w:rPr>
          <w:rFonts w:asciiTheme="minorHAnsi" w:hAnsiTheme="minorHAnsi" w:cstheme="minorHAnsi"/>
        </w:rPr>
        <w:t>When using the EHBs system, where do you normally seek assi</w:t>
      </w:r>
      <w:r w:rsidRPr="000174AF" w:rsidR="00BB20CC">
        <w:rPr>
          <w:rFonts w:asciiTheme="minorHAnsi" w:hAnsiTheme="minorHAnsi" w:cstheme="minorHAnsi"/>
        </w:rPr>
        <w:t>stance? (</w:t>
      </w:r>
      <w:r w:rsidRPr="000174AF" w:rsidR="0048586D">
        <w:rPr>
          <w:rFonts w:asciiTheme="minorHAnsi" w:hAnsiTheme="minorHAnsi" w:cstheme="minorHAnsi"/>
        </w:rPr>
        <w:t>select all that apply</w:t>
      </w:r>
      <w:r w:rsidRPr="000174AF" w:rsidR="00BB20CC">
        <w:rPr>
          <w:rFonts w:asciiTheme="minorHAnsi" w:hAnsiTheme="minorHAnsi" w:cstheme="minorHAnsi"/>
        </w:rPr>
        <w:t>)</w:t>
      </w:r>
    </w:p>
    <w:p w:rsidR="00580948" w:rsidRPr="000174AF" w:rsidP="00652E05" w14:paraId="33E59970" w14:textId="7FAE43C5">
      <w:pPr>
        <w:pStyle w:val="ListParagraph"/>
        <w:widowControl/>
        <w:numPr>
          <w:ilvl w:val="0"/>
          <w:numId w:val="16"/>
        </w:numPr>
        <w:autoSpaceDE/>
        <w:autoSpaceDN/>
        <w:spacing w:after="160"/>
        <w:ind w:left="1530"/>
        <w:contextualSpacing/>
        <w:rPr>
          <w:rFonts w:asciiTheme="minorHAnsi" w:eastAsiaTheme="minorEastAsia" w:hAnsiTheme="minorHAnsi" w:cstheme="minorHAnsi"/>
        </w:rPr>
      </w:pPr>
      <w:r w:rsidRPr="000174AF">
        <w:rPr>
          <w:rFonts w:asciiTheme="minorHAnsi" w:hAnsiTheme="minorHAnsi" w:cstheme="minorHAnsi"/>
        </w:rPr>
        <w:t xml:space="preserve">HRSA Electronic Handbooks (EHBs) </w:t>
      </w:r>
      <w:r w:rsidRPr="000174AF">
        <w:rPr>
          <w:rFonts w:asciiTheme="minorHAnsi" w:eastAsiaTheme="minorEastAsia" w:hAnsiTheme="minorHAnsi" w:cstheme="minorHAnsi"/>
        </w:rPr>
        <w:t>Help and Knowledge Base</w:t>
      </w:r>
    </w:p>
    <w:p w:rsidR="00580948" w:rsidRPr="000174AF" w:rsidP="00652E05" w14:paraId="0A3C3A61" w14:textId="212D5490">
      <w:pPr>
        <w:pStyle w:val="ListParagraph"/>
        <w:widowControl/>
        <w:numPr>
          <w:ilvl w:val="0"/>
          <w:numId w:val="16"/>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HRSATube (You</w:t>
      </w:r>
      <w:r w:rsidRPr="000174AF" w:rsidR="00AA12DE">
        <w:rPr>
          <w:rFonts w:asciiTheme="minorHAnsi" w:eastAsiaTheme="minorEastAsia" w:hAnsiTheme="minorHAnsi" w:cstheme="minorHAnsi"/>
        </w:rPr>
        <w:t>T</w:t>
      </w:r>
      <w:r w:rsidRPr="000174AF">
        <w:rPr>
          <w:rFonts w:asciiTheme="minorHAnsi" w:eastAsiaTheme="minorEastAsia" w:hAnsiTheme="minorHAnsi" w:cstheme="minorHAnsi"/>
        </w:rPr>
        <w:t>ube)</w:t>
      </w:r>
    </w:p>
    <w:p w:rsidR="00580948" w:rsidRPr="000174AF" w:rsidP="00652E05" w14:paraId="439842CD" w14:textId="77777777">
      <w:pPr>
        <w:pStyle w:val="ListParagraph"/>
        <w:widowControl/>
        <w:numPr>
          <w:ilvl w:val="0"/>
          <w:numId w:val="16"/>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Project Officer (PO)</w:t>
      </w:r>
    </w:p>
    <w:p w:rsidR="00580948" w:rsidRPr="000174AF" w:rsidP="00652E05" w14:paraId="434788B7" w14:textId="77777777">
      <w:pPr>
        <w:pStyle w:val="ListParagraph"/>
        <w:widowControl/>
        <w:numPr>
          <w:ilvl w:val="0"/>
          <w:numId w:val="16"/>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Grant Management Specialist (GMS)</w:t>
      </w:r>
    </w:p>
    <w:p w:rsidR="00580948" w:rsidRPr="000174AF" w:rsidP="00652E05" w14:paraId="2A54B0F2" w14:textId="77777777">
      <w:pPr>
        <w:pStyle w:val="ListParagraph"/>
        <w:widowControl/>
        <w:numPr>
          <w:ilvl w:val="0"/>
          <w:numId w:val="16"/>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“Sarah” Chatbot</w:t>
      </w:r>
    </w:p>
    <w:p w:rsidR="00580948" w:rsidRPr="000174AF" w:rsidP="00652E05" w14:paraId="0E14ECF0" w14:textId="77777777">
      <w:pPr>
        <w:pStyle w:val="ListParagraph"/>
        <w:widowControl/>
        <w:numPr>
          <w:ilvl w:val="0"/>
          <w:numId w:val="16"/>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EHBs Customer Support Center</w:t>
      </w:r>
    </w:p>
    <w:p w:rsidR="00580948" w:rsidRPr="000174AF" w:rsidP="00652E05" w14:paraId="53D26F6E" w14:textId="154A2A54">
      <w:pPr>
        <w:pStyle w:val="ListParagraph"/>
        <w:widowControl/>
        <w:numPr>
          <w:ilvl w:val="0"/>
          <w:numId w:val="16"/>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Other </w:t>
      </w:r>
      <w:r w:rsidRPr="000174AF" w:rsidR="00A2670F">
        <w:rPr>
          <w:rFonts w:asciiTheme="minorHAnsi" w:eastAsiaTheme="minorEastAsia" w:hAnsiTheme="minorHAnsi" w:cstheme="minorHAnsi"/>
        </w:rPr>
        <w:t xml:space="preserve">[Please </w:t>
      </w:r>
      <w:r w:rsidRPr="000174AF" w:rsidR="00A2670F">
        <w:rPr>
          <w:rFonts w:asciiTheme="minorHAnsi" w:eastAsiaTheme="minorEastAsia" w:hAnsiTheme="minorHAnsi" w:cstheme="minorHAnsi"/>
        </w:rPr>
        <w:t>specify]</w:t>
      </w:r>
      <w:r w:rsidRPr="000174AF">
        <w:rPr>
          <w:rFonts w:asciiTheme="minorHAnsi" w:eastAsiaTheme="minorEastAsia" w:hAnsiTheme="minorHAnsi" w:cstheme="minorHAnsi"/>
        </w:rPr>
        <w:t>_</w:t>
      </w:r>
      <w:r w:rsidRPr="000174AF">
        <w:rPr>
          <w:rFonts w:asciiTheme="minorHAnsi" w:eastAsiaTheme="minorEastAsia" w:hAnsiTheme="minorHAnsi" w:cstheme="minorHAnsi"/>
        </w:rPr>
        <w:t>________</w:t>
      </w:r>
    </w:p>
    <w:p w:rsidR="007C53F8" w:rsidRPr="000174AF" w:rsidP="00652E05" w14:paraId="6A661CAB" w14:textId="77777777">
      <w:pPr>
        <w:pStyle w:val="ListParagraph"/>
        <w:widowControl/>
        <w:ind w:left="1166" w:firstLine="0"/>
        <w:rPr>
          <w:rFonts w:asciiTheme="minorHAnsi" w:hAnsiTheme="minorHAnsi" w:cstheme="minorHAnsi"/>
        </w:rPr>
      </w:pPr>
    </w:p>
    <w:p w:rsidR="00580948" w:rsidRPr="000174AF" w:rsidP="00652E05" w14:paraId="253520DD" w14:textId="77BD23F1">
      <w:pPr>
        <w:pStyle w:val="Heading2"/>
        <w:widowControl/>
        <w:tabs>
          <w:tab w:val="left" w:pos="1260"/>
        </w:tabs>
        <w:ind w:left="1170" w:hanging="630"/>
        <w:rPr>
          <w:rFonts w:asciiTheme="minorHAnsi" w:hAnsiTheme="minorHAnsi" w:cstheme="minorHAnsi"/>
          <w:b w:val="0"/>
          <w:bCs w:val="0"/>
        </w:rPr>
      </w:pPr>
      <w:r w:rsidRPr="000174AF">
        <w:rPr>
          <w:rFonts w:asciiTheme="minorHAnsi" w:hAnsiTheme="minorHAnsi" w:cstheme="minorHAnsi"/>
          <w:b w:val="0"/>
          <w:bCs w:val="0"/>
        </w:rPr>
        <w:t xml:space="preserve">EHB5. </w:t>
      </w:r>
      <w:r w:rsidRPr="000174AF" w:rsidR="00A27F11">
        <w:rPr>
          <w:rFonts w:asciiTheme="minorHAnsi" w:hAnsiTheme="minorHAnsi" w:cstheme="minorHAnsi"/>
          <w:b w:val="0"/>
          <w:bCs w:val="0"/>
        </w:rPr>
        <w:t xml:space="preserve">Have you used the </w:t>
      </w:r>
      <w:r w:rsidRPr="000174AF" w:rsidR="00942910">
        <w:rPr>
          <w:rFonts w:asciiTheme="minorHAnsi" w:hAnsiTheme="minorHAnsi" w:cstheme="minorHAnsi"/>
          <w:b w:val="0"/>
          <w:bCs w:val="0"/>
        </w:rPr>
        <w:t>HRSA Electronic Handbooks (EHBs)</w:t>
      </w:r>
      <w:r w:rsidRPr="000174AF" w:rsidR="00942910">
        <w:rPr>
          <w:rFonts w:asciiTheme="minorHAnsi" w:hAnsiTheme="minorHAnsi" w:cstheme="minorHAnsi"/>
        </w:rPr>
        <w:t xml:space="preserve"> </w:t>
      </w:r>
      <w:r w:rsidRPr="000174AF" w:rsidR="00A27F11">
        <w:rPr>
          <w:rFonts w:asciiTheme="minorHAnsi" w:hAnsiTheme="minorHAnsi" w:cstheme="minorHAnsi"/>
          <w:b w:val="0"/>
          <w:bCs w:val="0"/>
        </w:rPr>
        <w:t>Help and Knowledge Base</w:t>
      </w:r>
      <w:r w:rsidRPr="000174AF" w:rsidR="00833CF8">
        <w:rPr>
          <w:rFonts w:asciiTheme="minorHAnsi" w:hAnsiTheme="minorHAnsi" w:cstheme="minorHAnsi"/>
          <w:b w:val="0"/>
          <w:bCs w:val="0"/>
        </w:rPr>
        <w:t>?</w:t>
      </w:r>
    </w:p>
    <w:p w:rsidR="00A27F11" w:rsidRPr="000174AF" w:rsidP="00652E05" w14:paraId="47DBB690" w14:textId="7FF22ED4">
      <w:pPr>
        <w:pStyle w:val="ListParagraph"/>
        <w:widowControl/>
        <w:numPr>
          <w:ilvl w:val="0"/>
          <w:numId w:val="10"/>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Yes</w:t>
      </w:r>
      <w:r w:rsidRPr="000174AF" w:rsidR="00A14288">
        <w:rPr>
          <w:rFonts w:asciiTheme="minorHAnsi" w:eastAsiaTheme="minorEastAsia" w:hAnsiTheme="minorHAnsi" w:cstheme="minorHAnsi"/>
        </w:rPr>
        <w:t xml:space="preserve"> </w:t>
      </w:r>
    </w:p>
    <w:p w:rsidR="0002290E" w:rsidRPr="000174AF" w:rsidP="00652E05" w14:paraId="666A3B4C" w14:textId="1B223714">
      <w:pPr>
        <w:pStyle w:val="ListParagraph"/>
        <w:widowControl/>
        <w:numPr>
          <w:ilvl w:val="0"/>
          <w:numId w:val="10"/>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No</w:t>
      </w:r>
      <w:r w:rsidRPr="000174AF" w:rsidR="00374D56">
        <w:rPr>
          <w:rFonts w:asciiTheme="minorHAnsi" w:eastAsiaTheme="minorEastAsia" w:hAnsiTheme="minorHAnsi" w:cstheme="minorHAnsi"/>
        </w:rPr>
        <w:t xml:space="preserve"> </w:t>
      </w:r>
      <w:r w:rsidRPr="000174AF" w:rsidR="009766D4">
        <w:rPr>
          <w:rFonts w:asciiTheme="minorHAnsi" w:eastAsiaTheme="minorEastAsia" w:hAnsiTheme="minorHAnsi" w:cstheme="minorHAnsi"/>
          <w:b/>
          <w:bCs/>
        </w:rPr>
        <w:t>[Skip to EHB7]</w:t>
      </w:r>
      <w:bookmarkStart w:id="2" w:name="_Hlk148633605"/>
    </w:p>
    <w:p w:rsidR="00812ADB" w:rsidRPr="000174AF" w:rsidP="00652E05" w14:paraId="6A3D432A" w14:textId="0AA7B6E3">
      <w:pPr>
        <w:pStyle w:val="Heading2"/>
        <w:widowControl/>
        <w:tabs>
          <w:tab w:val="left" w:pos="1260"/>
        </w:tabs>
        <w:ind w:left="1170" w:hanging="630"/>
        <w:rPr>
          <w:rFonts w:asciiTheme="minorHAnsi" w:hAnsiTheme="minorHAnsi" w:cstheme="minorHAnsi"/>
          <w:b w:val="0"/>
          <w:bCs w:val="0"/>
        </w:rPr>
      </w:pPr>
      <w:r w:rsidRPr="000174AF">
        <w:rPr>
          <w:rFonts w:asciiTheme="minorHAnsi" w:hAnsiTheme="minorHAnsi" w:cstheme="minorHAnsi"/>
          <w:b w:val="0"/>
          <w:bCs w:val="0"/>
        </w:rPr>
        <w:t xml:space="preserve">EHB6. </w:t>
      </w:r>
      <w:r w:rsidRPr="000174AF" w:rsidR="00833CF8">
        <w:rPr>
          <w:rFonts w:asciiTheme="minorHAnsi" w:hAnsiTheme="minorHAnsi" w:cstheme="minorHAnsi"/>
          <w:b w:val="0"/>
          <w:bCs w:val="0"/>
        </w:rPr>
        <w:t xml:space="preserve">Using a scale of 1 to 5 where 1 is </w:t>
      </w:r>
      <w:r w:rsidRPr="000174AF" w:rsidR="00E5531F">
        <w:rPr>
          <w:rFonts w:asciiTheme="minorHAnsi" w:hAnsiTheme="minorHAnsi" w:cstheme="minorHAnsi"/>
          <w:b w:val="0"/>
          <w:bCs w:val="0"/>
        </w:rPr>
        <w:t>Poor</w:t>
      </w:r>
      <w:r w:rsidRPr="000174AF" w:rsidR="00833CF8">
        <w:rPr>
          <w:rFonts w:asciiTheme="minorHAnsi" w:hAnsiTheme="minorHAnsi" w:cstheme="minorHAnsi"/>
          <w:b w:val="0"/>
          <w:bCs w:val="0"/>
        </w:rPr>
        <w:t xml:space="preserve"> and 5 is </w:t>
      </w:r>
      <w:r w:rsidRPr="000174AF" w:rsidR="00E5531F">
        <w:rPr>
          <w:rFonts w:asciiTheme="minorHAnsi" w:hAnsiTheme="minorHAnsi" w:cstheme="minorHAnsi"/>
          <w:b w:val="0"/>
          <w:bCs w:val="0"/>
        </w:rPr>
        <w:t>Excellent</w:t>
      </w:r>
      <w:r w:rsidRPr="000174AF" w:rsidR="00833CF8">
        <w:rPr>
          <w:rFonts w:asciiTheme="minorHAnsi" w:hAnsiTheme="minorHAnsi" w:cstheme="minorHAnsi"/>
          <w:b w:val="0"/>
          <w:bCs w:val="0"/>
        </w:rPr>
        <w:t>, please rate</w:t>
      </w:r>
      <w:r w:rsidRPr="000174AF" w:rsidR="00B76F8D">
        <w:rPr>
          <w:rFonts w:asciiTheme="minorHAnsi" w:hAnsiTheme="minorHAnsi" w:cstheme="minorHAnsi"/>
          <w:b w:val="0"/>
          <w:bCs w:val="0"/>
        </w:rPr>
        <w:t xml:space="preserve"> the helpfulness </w:t>
      </w:r>
      <w:r w:rsidRPr="000174AF" w:rsidR="00AA1FF9">
        <w:rPr>
          <w:rFonts w:asciiTheme="minorHAnsi" w:hAnsiTheme="minorHAnsi" w:cstheme="minorHAnsi"/>
          <w:b w:val="0"/>
          <w:bCs w:val="0"/>
        </w:rPr>
        <w:t xml:space="preserve">of the </w:t>
      </w:r>
      <w:r w:rsidRPr="000174AF" w:rsidR="006E0AC1">
        <w:rPr>
          <w:rFonts w:asciiTheme="minorHAnsi" w:hAnsiTheme="minorHAnsi" w:cstheme="minorHAnsi"/>
          <w:b w:val="0"/>
          <w:bCs w:val="0"/>
        </w:rPr>
        <w:t xml:space="preserve">HRSA Electronic Handbooks (EHBs) </w:t>
      </w:r>
      <w:bookmarkEnd w:id="2"/>
      <w:r w:rsidRPr="000174AF" w:rsidR="00AA1FF9">
        <w:rPr>
          <w:rFonts w:asciiTheme="minorHAnsi" w:hAnsiTheme="minorHAnsi" w:cstheme="minorHAnsi"/>
          <w:b w:val="0"/>
          <w:bCs w:val="0"/>
        </w:rPr>
        <w:t>Help and Knowledge Base</w:t>
      </w:r>
      <w:r w:rsidRPr="000174AF" w:rsidR="009E6293">
        <w:rPr>
          <w:rFonts w:asciiTheme="minorHAnsi" w:hAnsiTheme="minorHAnsi" w:cstheme="minorHAnsi"/>
          <w:b w:val="0"/>
          <w:bCs w:val="0"/>
        </w:rPr>
        <w:t>.</w:t>
      </w:r>
    </w:p>
    <w:p w:rsidR="005D0D7C" w:rsidRPr="000174AF" w:rsidP="00652E05" w14:paraId="5BE722C4" w14:textId="77777777">
      <w:pPr>
        <w:pStyle w:val="ListParagraph"/>
        <w:widowControl/>
        <w:ind w:left="1170" w:firstLine="0"/>
        <w:rPr>
          <w:rFonts w:asciiTheme="minorHAnsi" w:hAnsiTheme="minorHAnsi" w:cstheme="minorHAnsi"/>
        </w:rPr>
      </w:pPr>
    </w:p>
    <w:p w:rsidR="00FA667C" w:rsidRPr="000174AF" w:rsidP="00652E05" w14:paraId="28062DDE" w14:textId="216ADC41">
      <w:pPr>
        <w:widowControl/>
        <w:ind w:left="540"/>
        <w:rPr>
          <w:rFonts w:asciiTheme="minorHAnsi" w:hAnsiTheme="minorHAnsi" w:cstheme="minorHAnsi"/>
        </w:rPr>
      </w:pPr>
      <w:r w:rsidRPr="000174AF">
        <w:rPr>
          <w:rFonts w:asciiTheme="minorHAnsi" w:hAnsiTheme="minorHAnsi" w:cstheme="minorHAnsi"/>
        </w:rPr>
        <w:t xml:space="preserve">EHB7. </w:t>
      </w:r>
      <w:r w:rsidRPr="000174AF">
        <w:rPr>
          <w:rFonts w:asciiTheme="minorHAnsi" w:hAnsiTheme="minorHAnsi" w:cstheme="minorHAnsi"/>
        </w:rPr>
        <w:t xml:space="preserve">Have you used or were you aware of the </w:t>
      </w:r>
      <w:r w:rsidRPr="000174AF" w:rsidR="006E0AC1">
        <w:rPr>
          <w:rFonts w:asciiTheme="minorHAnsi" w:hAnsiTheme="minorHAnsi" w:cstheme="minorHAnsi"/>
        </w:rPr>
        <w:t xml:space="preserve">HRSA Electronic Handbooks (EHBs) </w:t>
      </w:r>
      <w:r w:rsidRPr="000174AF">
        <w:rPr>
          <w:rFonts w:asciiTheme="minorHAnsi" w:hAnsiTheme="minorHAnsi" w:cstheme="minorHAnsi"/>
        </w:rPr>
        <w:t>Chatbot “Sarah”?</w:t>
      </w:r>
    </w:p>
    <w:p w:rsidR="00AA1FF9" w:rsidRPr="000174AF" w:rsidP="00652E05" w14:paraId="38583E5B" w14:textId="5994E435">
      <w:pPr>
        <w:pStyle w:val="ListParagraph"/>
        <w:widowControl/>
        <w:numPr>
          <w:ilvl w:val="0"/>
          <w:numId w:val="11"/>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Yes </w:t>
      </w:r>
    </w:p>
    <w:p w:rsidR="00FA667C" w:rsidRPr="000174AF" w:rsidP="00652E05" w14:paraId="41EC573E" w14:textId="1ACA3E9E">
      <w:pPr>
        <w:pStyle w:val="ListParagraph"/>
        <w:widowControl/>
        <w:numPr>
          <w:ilvl w:val="0"/>
          <w:numId w:val="11"/>
        </w:numPr>
        <w:autoSpaceDE/>
        <w:autoSpaceDN/>
        <w:spacing w:after="160"/>
        <w:ind w:left="1530"/>
        <w:contextualSpacing/>
        <w:rPr>
          <w:rFonts w:asciiTheme="minorHAnsi" w:eastAsiaTheme="minorEastAsia" w:hAnsiTheme="minorHAnsi" w:cstheme="minorHAnsi"/>
        </w:rPr>
      </w:pPr>
      <w:r w:rsidRPr="000174AF">
        <w:rPr>
          <w:rFonts w:asciiTheme="minorHAnsi" w:eastAsiaTheme="minorEastAsia" w:hAnsiTheme="minorHAnsi" w:cstheme="minorHAnsi"/>
        </w:rPr>
        <w:t xml:space="preserve">No </w:t>
      </w:r>
      <w:r w:rsidRPr="000174AF" w:rsidR="009766D4">
        <w:rPr>
          <w:rFonts w:asciiTheme="minorHAnsi" w:eastAsiaTheme="minorEastAsia" w:hAnsiTheme="minorHAnsi" w:cstheme="minorHAnsi"/>
          <w:b/>
          <w:bCs/>
        </w:rPr>
        <w:t>[Skip to EHB9]</w:t>
      </w:r>
    </w:p>
    <w:p w:rsidR="009766D4" w:rsidRPr="000174AF" w:rsidP="00652E05" w14:paraId="460462C9" w14:textId="77777777">
      <w:pPr>
        <w:pStyle w:val="ListParagraph"/>
        <w:widowControl/>
        <w:autoSpaceDE/>
        <w:autoSpaceDN/>
        <w:spacing w:after="160"/>
        <w:ind w:left="1530" w:firstLine="0"/>
        <w:contextualSpacing/>
        <w:rPr>
          <w:rFonts w:asciiTheme="minorHAnsi" w:eastAsiaTheme="minorEastAsia" w:hAnsiTheme="minorHAnsi" w:cstheme="minorHAnsi"/>
        </w:rPr>
      </w:pPr>
    </w:p>
    <w:p w:rsidR="0018608B" w:rsidRPr="000174AF" w:rsidP="00652E05" w14:paraId="28EF2826" w14:textId="7CE49B1D">
      <w:pPr>
        <w:widowControl/>
        <w:ind w:left="1170" w:hanging="630"/>
        <w:rPr>
          <w:rFonts w:asciiTheme="minorHAnsi" w:hAnsiTheme="minorHAnsi" w:cstheme="minorHAnsi"/>
        </w:rPr>
      </w:pPr>
      <w:r w:rsidRPr="000174AF">
        <w:rPr>
          <w:rFonts w:asciiTheme="minorHAnsi" w:hAnsiTheme="minorHAnsi" w:cstheme="minorHAnsi"/>
        </w:rPr>
        <w:t xml:space="preserve">EHB8. </w:t>
      </w:r>
      <w:r w:rsidRPr="000174AF">
        <w:rPr>
          <w:rFonts w:asciiTheme="minorHAnsi" w:hAnsiTheme="minorHAnsi" w:cstheme="minorHAnsi"/>
        </w:rPr>
        <w:t xml:space="preserve">Using a scale of 1 to 5 where 1 is </w:t>
      </w:r>
      <w:r w:rsidRPr="000174AF" w:rsidR="00E5531F">
        <w:rPr>
          <w:rFonts w:asciiTheme="minorHAnsi" w:hAnsiTheme="minorHAnsi" w:cstheme="minorHAnsi"/>
          <w:i/>
        </w:rPr>
        <w:t>Poor</w:t>
      </w:r>
      <w:r w:rsidRPr="000174AF">
        <w:rPr>
          <w:rFonts w:asciiTheme="minorHAnsi" w:hAnsiTheme="minorHAnsi" w:cstheme="minorHAnsi"/>
        </w:rPr>
        <w:t xml:space="preserve"> and 5 is </w:t>
      </w:r>
      <w:r w:rsidRPr="000174AF" w:rsidR="00E5531F">
        <w:rPr>
          <w:rFonts w:asciiTheme="minorHAnsi" w:hAnsiTheme="minorHAnsi" w:cstheme="minorHAnsi"/>
          <w:i/>
        </w:rPr>
        <w:t>Excellent,</w:t>
      </w:r>
      <w:r w:rsidRPr="000174AF" w:rsidR="004B74A7">
        <w:rPr>
          <w:rFonts w:asciiTheme="minorHAnsi" w:hAnsiTheme="minorHAnsi" w:cstheme="minorHAnsi"/>
        </w:rPr>
        <w:t xml:space="preserve"> </w:t>
      </w:r>
      <w:r w:rsidRPr="000174AF">
        <w:rPr>
          <w:rFonts w:asciiTheme="minorHAnsi" w:hAnsiTheme="minorHAnsi" w:cstheme="minorHAnsi"/>
        </w:rPr>
        <w:t xml:space="preserve">please rate the helpfulness of the </w:t>
      </w:r>
      <w:r w:rsidRPr="000174AF" w:rsidR="006E0AC1">
        <w:rPr>
          <w:rFonts w:asciiTheme="minorHAnsi" w:hAnsiTheme="minorHAnsi" w:cstheme="minorHAnsi"/>
        </w:rPr>
        <w:t xml:space="preserve">HRSA Electronic Handbooks (EHBs) </w:t>
      </w:r>
      <w:r w:rsidRPr="000174AF" w:rsidR="00123B32">
        <w:rPr>
          <w:rFonts w:asciiTheme="minorHAnsi" w:hAnsiTheme="minorHAnsi" w:cstheme="minorHAnsi"/>
        </w:rPr>
        <w:t>Chatbot “Sarah</w:t>
      </w:r>
      <w:r w:rsidRPr="000174AF" w:rsidR="009E6293">
        <w:rPr>
          <w:rFonts w:asciiTheme="minorHAnsi" w:hAnsiTheme="minorHAnsi" w:cstheme="minorHAnsi"/>
        </w:rPr>
        <w:t>.</w:t>
      </w:r>
      <w:r w:rsidRPr="000174AF" w:rsidR="00123B32">
        <w:rPr>
          <w:rFonts w:asciiTheme="minorHAnsi" w:hAnsiTheme="minorHAnsi" w:cstheme="minorHAnsi"/>
        </w:rPr>
        <w:t>”</w:t>
      </w:r>
    </w:p>
    <w:p w:rsidR="00BE7C10" w:rsidRPr="000174AF" w:rsidP="00652E05" w14:paraId="4751D9A0" w14:textId="77777777">
      <w:pPr>
        <w:widowControl/>
        <w:rPr>
          <w:rFonts w:asciiTheme="minorHAnsi" w:hAnsiTheme="minorHAnsi" w:cstheme="minorHAnsi"/>
          <w:b/>
          <w:bCs/>
        </w:rPr>
      </w:pPr>
    </w:p>
    <w:p w:rsidR="00BE7C10" w:rsidRPr="000174AF" w:rsidP="00652E05" w14:paraId="2A1698C8" w14:textId="66C32347">
      <w:pPr>
        <w:pStyle w:val="Heading2"/>
        <w:widowControl/>
        <w:tabs>
          <w:tab w:val="left" w:pos="1260"/>
        </w:tabs>
        <w:ind w:left="1170" w:hanging="630"/>
        <w:rPr>
          <w:rFonts w:asciiTheme="minorHAnsi" w:hAnsiTheme="minorHAnsi" w:cstheme="minorHAnsi"/>
        </w:rPr>
      </w:pPr>
      <w:r w:rsidRPr="000174AF">
        <w:rPr>
          <w:rFonts w:asciiTheme="minorHAnsi" w:hAnsiTheme="minorHAnsi" w:cstheme="minorHAnsi"/>
          <w:b w:val="0"/>
          <w:bCs w:val="0"/>
        </w:rPr>
        <w:t>EHB</w:t>
      </w:r>
      <w:r w:rsidRPr="000174AF" w:rsidR="00EE0EC7">
        <w:rPr>
          <w:rFonts w:asciiTheme="minorHAnsi" w:hAnsiTheme="minorHAnsi" w:cstheme="minorHAnsi"/>
          <w:b w:val="0"/>
          <w:bCs w:val="0"/>
        </w:rPr>
        <w:t>9</w:t>
      </w:r>
      <w:r w:rsidRPr="000174AF">
        <w:rPr>
          <w:rFonts w:asciiTheme="minorHAnsi" w:hAnsiTheme="minorHAnsi" w:cstheme="minorHAnsi"/>
          <w:b w:val="0"/>
          <w:bCs w:val="0"/>
        </w:rPr>
        <w:t xml:space="preserve">. </w:t>
      </w:r>
      <w:r w:rsidRPr="000174AF" w:rsidR="009E6293">
        <w:rPr>
          <w:rFonts w:asciiTheme="minorHAnsi" w:hAnsiTheme="minorHAnsi" w:cstheme="minorHAnsi"/>
          <w:b w:val="0"/>
          <w:bCs w:val="0"/>
        </w:rPr>
        <w:tab/>
      </w:r>
      <w:r w:rsidRPr="000174AF">
        <w:rPr>
          <w:rFonts w:asciiTheme="minorHAnsi" w:hAnsiTheme="minorHAnsi" w:cstheme="minorHAnsi"/>
          <w:b w:val="0"/>
          <w:bCs w:val="0"/>
        </w:rPr>
        <w:t xml:space="preserve">What </w:t>
      </w:r>
      <w:r w:rsidRPr="000174AF" w:rsidR="009E3B7F">
        <w:rPr>
          <w:rFonts w:asciiTheme="minorHAnsi" w:hAnsiTheme="minorHAnsi" w:cstheme="minorHAnsi"/>
          <w:b w:val="0"/>
          <w:bCs w:val="0"/>
        </w:rPr>
        <w:t xml:space="preserve">is the one most critical improvement HRSA could make to the </w:t>
      </w:r>
      <w:r w:rsidRPr="000174AF" w:rsidR="00942910">
        <w:rPr>
          <w:rFonts w:asciiTheme="minorHAnsi" w:hAnsiTheme="minorHAnsi" w:cstheme="minorHAnsi"/>
          <w:b w:val="0"/>
          <w:bCs w:val="0"/>
        </w:rPr>
        <w:t>HRSA Electronic Handbooks (EHBs)</w:t>
      </w:r>
      <w:r w:rsidRPr="000174AF" w:rsidR="00942910">
        <w:rPr>
          <w:rFonts w:asciiTheme="minorHAnsi" w:hAnsiTheme="minorHAnsi" w:cstheme="minorHAnsi"/>
        </w:rPr>
        <w:t xml:space="preserve"> </w:t>
      </w:r>
      <w:r w:rsidRPr="000174AF" w:rsidR="009E3B7F">
        <w:rPr>
          <w:rFonts w:asciiTheme="minorHAnsi" w:hAnsiTheme="minorHAnsi" w:cstheme="minorHAnsi"/>
          <w:b w:val="0"/>
          <w:bCs w:val="0"/>
        </w:rPr>
        <w:t>system?</w:t>
      </w:r>
      <w:r w:rsidRPr="000174AF" w:rsidR="009E6293">
        <w:rPr>
          <w:rFonts w:asciiTheme="minorHAnsi" w:hAnsiTheme="minorHAnsi" w:cstheme="minorHAnsi"/>
          <w:b w:val="0"/>
          <w:bCs w:val="0"/>
        </w:rPr>
        <w:t xml:space="preserve"> </w:t>
      </w:r>
      <w:r w:rsidRPr="000174AF" w:rsidR="009E6293">
        <w:rPr>
          <w:rFonts w:asciiTheme="minorHAnsi" w:hAnsiTheme="minorHAnsi" w:cstheme="minorHAnsi"/>
        </w:rPr>
        <w:t>[Optional Open End]</w:t>
      </w:r>
    </w:p>
    <w:p w:rsidR="000A260A" w:rsidRPr="000174AF" w:rsidP="00652E05" w14:paraId="5ACDFD0C" w14:textId="2B718A2E">
      <w:pPr>
        <w:pStyle w:val="Heading2"/>
        <w:widowControl/>
        <w:tabs>
          <w:tab w:val="left" w:pos="1260"/>
        </w:tabs>
        <w:ind w:left="1170" w:hanging="630"/>
        <w:rPr>
          <w:rFonts w:asciiTheme="minorHAnsi" w:hAnsiTheme="minorHAnsi" w:cstheme="minorHAnsi"/>
          <w:b w:val="0"/>
          <w:bCs w:val="0"/>
        </w:rPr>
      </w:pPr>
    </w:p>
    <w:p w:rsidR="002C4819" w:rsidRPr="000174AF" w:rsidP="00652E05" w14:paraId="4368C595" w14:textId="77EE7686">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0174AF">
        <w:rPr>
          <w:rFonts w:eastAsia="Times New Roman" w:asciiTheme="minorHAnsi" w:hAnsiTheme="minorHAnsi" w:cstheme="minorHAnsi"/>
          <w:b/>
          <w:bCs/>
          <w:sz w:val="28"/>
          <w:szCs w:val="28"/>
        </w:rPr>
        <w:t xml:space="preserve">Award </w:t>
      </w:r>
      <w:r w:rsidRPr="000174AF" w:rsidR="001C30D4">
        <w:rPr>
          <w:rFonts w:eastAsia="Times New Roman" w:asciiTheme="minorHAnsi" w:hAnsiTheme="minorHAnsi" w:cstheme="minorHAnsi"/>
          <w:b/>
          <w:bCs/>
          <w:sz w:val="28"/>
          <w:szCs w:val="28"/>
        </w:rPr>
        <w:t xml:space="preserve">Monitoring </w:t>
      </w:r>
    </w:p>
    <w:p w:rsidR="007B6BBF" w:rsidRPr="000174AF" w:rsidP="00652E05" w14:paraId="52BDDCE9" w14:textId="7E88AAAF">
      <w:pPr>
        <w:pStyle w:val="Heading2"/>
        <w:widowControl/>
        <w:tabs>
          <w:tab w:val="left" w:pos="0"/>
        </w:tabs>
        <w:ind w:left="0" w:firstLine="0"/>
        <w:rPr>
          <w:rFonts w:asciiTheme="minorHAnsi" w:hAnsiTheme="minorHAnsi" w:cstheme="minorHAnsi"/>
          <w:b w:val="0"/>
          <w:bCs w:val="0"/>
        </w:rPr>
      </w:pPr>
      <w:r w:rsidRPr="000174AF">
        <w:rPr>
          <w:rFonts w:asciiTheme="minorHAnsi" w:hAnsiTheme="minorHAnsi" w:cstheme="minorHAnsi"/>
          <w:b w:val="0"/>
          <w:bCs w:val="0"/>
        </w:rPr>
        <w:t xml:space="preserve">Award monitoring includes site visits, office-based grant reviews, financial reporting, and responding to requests for amendments to an award. </w:t>
      </w:r>
      <w:r w:rsidRPr="000174AF" w:rsidR="00D0153F">
        <w:rPr>
          <w:rFonts w:asciiTheme="minorHAnsi" w:hAnsiTheme="minorHAnsi" w:cstheme="minorHAnsi"/>
          <w:b w:val="0"/>
          <w:bCs w:val="0"/>
        </w:rPr>
        <w:t>Think</w:t>
      </w:r>
      <w:r w:rsidRPr="000174AF" w:rsidR="00443A5B">
        <w:rPr>
          <w:rFonts w:asciiTheme="minorHAnsi" w:hAnsiTheme="minorHAnsi" w:cstheme="minorHAnsi"/>
          <w:b w:val="0"/>
          <w:bCs w:val="0"/>
        </w:rPr>
        <w:t>ing</w:t>
      </w:r>
      <w:r w:rsidRPr="000174AF" w:rsidR="00D0153F">
        <w:rPr>
          <w:rFonts w:asciiTheme="minorHAnsi" w:hAnsiTheme="minorHAnsi" w:cstheme="minorHAnsi"/>
          <w:b w:val="0"/>
          <w:bCs w:val="0"/>
        </w:rPr>
        <w:t xml:space="preserve"> about</w:t>
      </w:r>
      <w:r w:rsidRPr="000174AF" w:rsidR="00443A5B">
        <w:rPr>
          <w:rFonts w:asciiTheme="minorHAnsi" w:hAnsiTheme="minorHAnsi" w:cstheme="minorHAnsi"/>
          <w:b w:val="0"/>
          <w:bCs w:val="0"/>
        </w:rPr>
        <w:t xml:space="preserve"> the </w:t>
      </w:r>
      <w:r w:rsidRPr="000174AF" w:rsidR="00053C78">
        <w:rPr>
          <w:rFonts w:asciiTheme="minorHAnsi" w:hAnsiTheme="minorHAnsi" w:cstheme="minorHAnsi"/>
          <w:b w:val="0"/>
          <w:bCs w:val="0"/>
        </w:rPr>
        <w:t xml:space="preserve">grant </w:t>
      </w:r>
      <w:r w:rsidRPr="000174AF" w:rsidR="00443A5B">
        <w:rPr>
          <w:rFonts w:asciiTheme="minorHAnsi" w:hAnsiTheme="minorHAnsi" w:cstheme="minorHAnsi"/>
          <w:b w:val="0"/>
          <w:bCs w:val="0"/>
        </w:rPr>
        <w:t>monitoring process</w:t>
      </w:r>
      <w:r w:rsidRPr="000174AF" w:rsidR="00E34571">
        <w:rPr>
          <w:rFonts w:asciiTheme="minorHAnsi" w:hAnsiTheme="minorHAnsi" w:cstheme="minorHAnsi"/>
          <w:b w:val="0"/>
          <w:bCs w:val="0"/>
        </w:rPr>
        <w:t xml:space="preserve"> </w:t>
      </w:r>
      <w:r w:rsidRPr="000174AF" w:rsidR="004750C1">
        <w:rPr>
          <w:rFonts w:asciiTheme="minorHAnsi" w:hAnsiTheme="minorHAnsi" w:cstheme="minorHAnsi"/>
          <w:b w:val="0"/>
          <w:bCs w:val="0"/>
        </w:rPr>
        <w:t xml:space="preserve">for </w:t>
      </w:r>
      <w:r w:rsidRPr="000174AF" w:rsidR="00E5531F">
        <w:rPr>
          <w:rFonts w:asciiTheme="minorHAnsi" w:hAnsiTheme="minorHAnsi" w:cstheme="minorHAnsi"/>
          <w:bCs w:val="0"/>
        </w:rPr>
        <w:t>[GRANT PROGRAM]</w:t>
      </w:r>
      <w:r w:rsidRPr="000174AF" w:rsidR="00956DB3">
        <w:rPr>
          <w:rFonts w:asciiTheme="minorHAnsi" w:hAnsiTheme="minorHAnsi" w:cstheme="minorHAnsi"/>
          <w:b w:val="0"/>
          <w:bCs w:val="0"/>
        </w:rPr>
        <w:t>, and u</w:t>
      </w:r>
      <w:r w:rsidRPr="000174AF" w:rsidR="00D0153F">
        <w:rPr>
          <w:rFonts w:asciiTheme="minorHAnsi" w:hAnsiTheme="minorHAnsi" w:cstheme="minorHAnsi"/>
          <w:b w:val="0"/>
          <w:bCs w:val="0"/>
        </w:rPr>
        <w:t xml:space="preserve">sing a scale from 1 to 5 where 1 is </w:t>
      </w:r>
      <w:r w:rsidRPr="000174AF" w:rsidR="00E5531F">
        <w:rPr>
          <w:rFonts w:asciiTheme="minorHAnsi" w:hAnsiTheme="minorHAnsi" w:cstheme="minorHAnsi"/>
          <w:b w:val="0"/>
          <w:bCs w:val="0"/>
          <w:i/>
        </w:rPr>
        <w:t>Poor</w:t>
      </w:r>
      <w:r w:rsidRPr="000174AF" w:rsidR="00D0153F">
        <w:rPr>
          <w:rFonts w:asciiTheme="minorHAnsi" w:hAnsiTheme="minorHAnsi" w:cstheme="minorHAnsi"/>
          <w:b w:val="0"/>
          <w:bCs w:val="0"/>
        </w:rPr>
        <w:t xml:space="preserve"> and 5 is </w:t>
      </w:r>
      <w:r w:rsidRPr="000174AF" w:rsidR="00E5531F">
        <w:rPr>
          <w:rFonts w:asciiTheme="minorHAnsi" w:hAnsiTheme="minorHAnsi" w:cstheme="minorHAnsi"/>
          <w:b w:val="0"/>
          <w:bCs w:val="0"/>
          <w:i/>
        </w:rPr>
        <w:t>Excellent,</w:t>
      </w:r>
      <w:r w:rsidRPr="000174AF" w:rsidR="00D0153F">
        <w:rPr>
          <w:rFonts w:asciiTheme="minorHAnsi" w:hAnsiTheme="minorHAnsi" w:cstheme="minorHAnsi"/>
          <w:b w:val="0"/>
          <w:bCs w:val="0"/>
        </w:rPr>
        <w:t xml:space="preserve"> please rate</w:t>
      </w:r>
      <w:r w:rsidRPr="000174AF" w:rsidR="009338D2">
        <w:rPr>
          <w:rFonts w:asciiTheme="minorHAnsi" w:hAnsiTheme="minorHAnsi" w:cstheme="minorHAnsi"/>
          <w:b w:val="0"/>
          <w:bCs w:val="0"/>
        </w:rPr>
        <w:t>:</w:t>
      </w:r>
    </w:p>
    <w:p w:rsidR="00A7779E" w:rsidRPr="000174AF" w:rsidP="00652E05" w14:paraId="5687F41A" w14:textId="77777777">
      <w:pPr>
        <w:pStyle w:val="Heading2"/>
        <w:widowControl/>
        <w:tabs>
          <w:tab w:val="left" w:pos="818"/>
          <w:tab w:val="left" w:pos="820"/>
        </w:tabs>
        <w:ind w:left="460" w:firstLine="0"/>
        <w:rPr>
          <w:rFonts w:asciiTheme="minorHAnsi" w:hAnsiTheme="minorHAnsi" w:cstheme="minorHAnsi"/>
          <w:b w:val="0"/>
          <w:bCs w:val="0"/>
        </w:rPr>
      </w:pPr>
    </w:p>
    <w:p w:rsidR="00873ADC" w:rsidRPr="000174AF" w:rsidP="00652E05" w14:paraId="789DEB92" w14:textId="4E7B879C">
      <w:pPr>
        <w:widowControl/>
        <w:tabs>
          <w:tab w:val="left" w:pos="1170"/>
        </w:tabs>
        <w:ind w:left="1440" w:hanging="900"/>
        <w:rPr>
          <w:rFonts w:asciiTheme="minorHAnsi" w:hAnsiTheme="minorHAnsi" w:cstheme="minorHAnsi"/>
        </w:rPr>
      </w:pPr>
      <w:bookmarkStart w:id="3" w:name="_Hlk147247770"/>
      <w:r w:rsidRPr="000174AF">
        <w:rPr>
          <w:rFonts w:asciiTheme="minorHAnsi" w:hAnsiTheme="minorHAnsi" w:cstheme="minorHAnsi"/>
        </w:rPr>
        <w:t xml:space="preserve">M1. </w:t>
      </w:r>
      <w:r w:rsidRPr="000174AF" w:rsidR="00A2670F">
        <w:rPr>
          <w:rFonts w:asciiTheme="minorHAnsi" w:hAnsiTheme="minorHAnsi" w:cstheme="minorHAnsi"/>
        </w:rPr>
        <w:tab/>
      </w:r>
      <w:r w:rsidRPr="000174AF" w:rsidR="00495CEB">
        <w:rPr>
          <w:rFonts w:asciiTheme="minorHAnsi" w:hAnsiTheme="minorHAnsi" w:cstheme="minorHAnsi"/>
        </w:rPr>
        <w:t>Helpfulness of</w:t>
      </w:r>
      <w:r w:rsidRPr="000174AF">
        <w:rPr>
          <w:rFonts w:asciiTheme="minorHAnsi" w:hAnsiTheme="minorHAnsi" w:cstheme="minorHAnsi"/>
        </w:rPr>
        <w:t xml:space="preserve"> HRSA </w:t>
      </w:r>
      <w:r w:rsidRPr="000174AF" w:rsidR="00E26BBC">
        <w:rPr>
          <w:rFonts w:asciiTheme="minorHAnsi" w:hAnsiTheme="minorHAnsi" w:cstheme="minorHAnsi"/>
        </w:rPr>
        <w:t xml:space="preserve">grant monitoring </w:t>
      </w:r>
      <w:r w:rsidRPr="000174AF">
        <w:rPr>
          <w:rFonts w:asciiTheme="minorHAnsi" w:hAnsiTheme="minorHAnsi" w:cstheme="minorHAnsi"/>
        </w:rPr>
        <w:t>guidance</w:t>
      </w:r>
      <w:r w:rsidRPr="000174AF" w:rsidR="00D01D3E">
        <w:rPr>
          <w:rFonts w:asciiTheme="minorHAnsi" w:hAnsiTheme="minorHAnsi" w:cstheme="minorHAnsi"/>
        </w:rPr>
        <w:t xml:space="preserve"> (provided in writing and verbally)</w:t>
      </w:r>
      <w:r w:rsidRPr="000174AF">
        <w:rPr>
          <w:rFonts w:asciiTheme="minorHAnsi" w:hAnsiTheme="minorHAnsi" w:cstheme="minorHAnsi"/>
        </w:rPr>
        <w:t xml:space="preserve"> </w:t>
      </w:r>
    </w:p>
    <w:p w:rsidR="00873ADC" w:rsidRPr="000174AF" w:rsidP="00652E05" w14:paraId="5D632D95" w14:textId="5EAE024C">
      <w:pPr>
        <w:widowControl/>
        <w:tabs>
          <w:tab w:val="left" w:pos="1170"/>
        </w:tabs>
        <w:ind w:left="1440" w:hanging="900"/>
        <w:rPr>
          <w:rFonts w:asciiTheme="minorHAnsi" w:hAnsiTheme="minorHAnsi" w:cstheme="minorHAnsi"/>
        </w:rPr>
      </w:pPr>
      <w:r w:rsidRPr="000174AF">
        <w:rPr>
          <w:rFonts w:asciiTheme="minorHAnsi" w:hAnsiTheme="minorHAnsi" w:cstheme="minorHAnsi"/>
        </w:rPr>
        <w:t>M</w:t>
      </w:r>
      <w:r w:rsidRPr="000174AF" w:rsidR="00CF1A5E">
        <w:rPr>
          <w:rFonts w:asciiTheme="minorHAnsi" w:hAnsiTheme="minorHAnsi" w:cstheme="minorHAnsi"/>
        </w:rPr>
        <w:t>2</w:t>
      </w:r>
      <w:r w:rsidRPr="000174AF">
        <w:rPr>
          <w:rFonts w:asciiTheme="minorHAnsi" w:hAnsiTheme="minorHAnsi" w:cstheme="minorHAnsi"/>
        </w:rPr>
        <w:t xml:space="preserve">. </w:t>
      </w:r>
      <w:r w:rsidRPr="000174AF" w:rsidR="00A2670F">
        <w:rPr>
          <w:rFonts w:asciiTheme="minorHAnsi" w:hAnsiTheme="minorHAnsi" w:cstheme="minorHAnsi"/>
        </w:rPr>
        <w:tab/>
      </w:r>
      <w:r w:rsidRPr="000174AF" w:rsidR="00495CEB">
        <w:rPr>
          <w:rFonts w:asciiTheme="minorHAnsi" w:hAnsiTheme="minorHAnsi" w:cstheme="minorHAnsi"/>
        </w:rPr>
        <w:t>Usefulness of</w:t>
      </w:r>
      <w:r w:rsidRPr="000174AF">
        <w:rPr>
          <w:rFonts w:asciiTheme="minorHAnsi" w:hAnsiTheme="minorHAnsi" w:cstheme="minorHAnsi"/>
        </w:rPr>
        <w:t xml:space="preserve"> HRSA feedback i</w:t>
      </w:r>
      <w:r w:rsidRPr="000174AF" w:rsidR="00510509">
        <w:rPr>
          <w:rFonts w:asciiTheme="minorHAnsi" w:hAnsiTheme="minorHAnsi" w:cstheme="minorHAnsi"/>
        </w:rPr>
        <w:t xml:space="preserve">n the </w:t>
      </w:r>
      <w:r w:rsidRPr="000174AF">
        <w:rPr>
          <w:rFonts w:asciiTheme="minorHAnsi" w:hAnsiTheme="minorHAnsi" w:cstheme="minorHAnsi"/>
        </w:rPr>
        <w:t>monitoring reports</w:t>
      </w:r>
      <w:r w:rsidRPr="000174AF" w:rsidR="00F115A6">
        <w:rPr>
          <w:rFonts w:asciiTheme="minorHAnsi" w:hAnsiTheme="minorHAnsi" w:cstheme="minorHAnsi"/>
        </w:rPr>
        <w:t xml:space="preserve"> </w:t>
      </w:r>
      <w:r w:rsidRPr="000174AF">
        <w:rPr>
          <w:rFonts w:asciiTheme="minorHAnsi" w:hAnsiTheme="minorHAnsi" w:cstheme="minorHAnsi"/>
        </w:rPr>
        <w:t xml:space="preserve"> </w:t>
      </w:r>
    </w:p>
    <w:p w:rsidR="00B90551" w:rsidRPr="000174AF" w:rsidP="00652E05" w14:paraId="660E4AB7" w14:textId="57A96D3C">
      <w:pPr>
        <w:pStyle w:val="Heading2"/>
        <w:widowControl/>
        <w:tabs>
          <w:tab w:val="left" w:pos="818"/>
          <w:tab w:val="left" w:pos="820"/>
          <w:tab w:val="left" w:pos="1170"/>
        </w:tabs>
        <w:ind w:left="1440" w:hanging="900"/>
        <w:rPr>
          <w:rFonts w:asciiTheme="minorHAnsi" w:hAnsiTheme="minorHAnsi" w:cstheme="minorHAnsi"/>
          <w:b w:val="0"/>
          <w:bCs w:val="0"/>
        </w:rPr>
      </w:pPr>
      <w:r w:rsidRPr="000174AF">
        <w:rPr>
          <w:rFonts w:asciiTheme="minorHAnsi" w:hAnsiTheme="minorHAnsi" w:cstheme="minorHAnsi"/>
          <w:b w:val="0"/>
          <w:bCs w:val="0"/>
        </w:rPr>
        <w:t>M</w:t>
      </w:r>
      <w:r w:rsidRPr="000174AF" w:rsidR="00CF1A5E">
        <w:rPr>
          <w:rFonts w:asciiTheme="minorHAnsi" w:hAnsiTheme="minorHAnsi" w:cstheme="minorHAnsi"/>
          <w:b w:val="0"/>
          <w:bCs w:val="0"/>
        </w:rPr>
        <w:t>3</w:t>
      </w:r>
      <w:r w:rsidRPr="000174AF">
        <w:rPr>
          <w:rFonts w:asciiTheme="minorHAnsi" w:hAnsiTheme="minorHAnsi" w:cstheme="minorHAnsi"/>
          <w:b w:val="0"/>
          <w:bCs w:val="0"/>
        </w:rPr>
        <w:t xml:space="preserve">. </w:t>
      </w:r>
      <w:r w:rsidRPr="000174AF" w:rsidR="00A2670F">
        <w:rPr>
          <w:rFonts w:asciiTheme="minorHAnsi" w:hAnsiTheme="minorHAnsi" w:cstheme="minorHAnsi"/>
          <w:b w:val="0"/>
          <w:bCs w:val="0"/>
        </w:rPr>
        <w:tab/>
      </w:r>
      <w:r w:rsidRPr="000174AF" w:rsidR="00495CEB">
        <w:rPr>
          <w:rFonts w:asciiTheme="minorHAnsi" w:hAnsiTheme="minorHAnsi" w:cstheme="minorHAnsi"/>
          <w:b w:val="0"/>
          <w:bCs w:val="0"/>
        </w:rPr>
        <w:t>Relevance of</w:t>
      </w:r>
      <w:r w:rsidRPr="000174AF" w:rsidR="00EA6A8E">
        <w:rPr>
          <w:rFonts w:asciiTheme="minorHAnsi" w:hAnsiTheme="minorHAnsi" w:cstheme="minorHAnsi"/>
          <w:b w:val="0"/>
          <w:bCs w:val="0"/>
        </w:rPr>
        <w:t xml:space="preserve"> </w:t>
      </w:r>
      <w:r w:rsidRPr="000174AF">
        <w:rPr>
          <w:rFonts w:asciiTheme="minorHAnsi" w:hAnsiTheme="minorHAnsi" w:cstheme="minorHAnsi"/>
          <w:b w:val="0"/>
          <w:bCs w:val="0"/>
        </w:rPr>
        <w:t xml:space="preserve">monitoring procedures </w:t>
      </w:r>
    </w:p>
    <w:bookmarkEnd w:id="3"/>
    <w:p w:rsidR="00341AA5" w:rsidP="00652E05" w14:paraId="44E633F0" w14:textId="6AEDD314">
      <w:pPr>
        <w:pStyle w:val="Heading2"/>
        <w:widowControl/>
        <w:tabs>
          <w:tab w:val="left" w:pos="818"/>
          <w:tab w:val="left" w:pos="820"/>
          <w:tab w:val="left" w:pos="1170"/>
        </w:tabs>
        <w:ind w:left="1440" w:hanging="900"/>
        <w:rPr>
          <w:rFonts w:asciiTheme="minorHAnsi" w:hAnsiTheme="minorHAnsi" w:cstheme="minorHAnsi"/>
          <w:b w:val="0"/>
          <w:bCs w:val="0"/>
        </w:rPr>
      </w:pPr>
      <w:r w:rsidRPr="000174AF">
        <w:rPr>
          <w:rFonts w:asciiTheme="minorHAnsi" w:hAnsiTheme="minorHAnsi" w:cstheme="minorHAnsi"/>
          <w:b w:val="0"/>
          <w:bCs w:val="0"/>
        </w:rPr>
        <w:t>M</w:t>
      </w:r>
      <w:r w:rsidRPr="000174AF" w:rsidR="00CF1A5E">
        <w:rPr>
          <w:rFonts w:asciiTheme="minorHAnsi" w:hAnsiTheme="minorHAnsi" w:cstheme="minorHAnsi"/>
          <w:b w:val="0"/>
          <w:bCs w:val="0"/>
        </w:rPr>
        <w:t>4</w:t>
      </w:r>
      <w:r w:rsidRPr="000174AF">
        <w:rPr>
          <w:rFonts w:asciiTheme="minorHAnsi" w:hAnsiTheme="minorHAnsi" w:cstheme="minorHAnsi"/>
          <w:b w:val="0"/>
          <w:bCs w:val="0"/>
        </w:rPr>
        <w:t xml:space="preserve">. </w:t>
      </w:r>
      <w:r w:rsidRPr="000174AF" w:rsidR="00A2670F">
        <w:rPr>
          <w:rFonts w:asciiTheme="minorHAnsi" w:hAnsiTheme="minorHAnsi" w:cstheme="minorHAnsi"/>
          <w:b w:val="0"/>
          <w:bCs w:val="0"/>
        </w:rPr>
        <w:tab/>
      </w:r>
      <w:r w:rsidRPr="000174AF" w:rsidR="00F115A6">
        <w:rPr>
          <w:rFonts w:asciiTheme="minorHAnsi" w:hAnsiTheme="minorHAnsi" w:cstheme="minorHAnsi"/>
          <w:b w:val="0"/>
          <w:bCs w:val="0"/>
        </w:rPr>
        <w:t xml:space="preserve">Ease of reaching HRSA personnel with </w:t>
      </w:r>
      <w:r w:rsidRPr="000174AF" w:rsidR="00AA12DE">
        <w:rPr>
          <w:rFonts w:asciiTheme="minorHAnsi" w:hAnsiTheme="minorHAnsi" w:cstheme="minorHAnsi"/>
          <w:b w:val="0"/>
          <w:bCs w:val="0"/>
        </w:rPr>
        <w:t>questions or</w:t>
      </w:r>
      <w:r w:rsidRPr="000174AF" w:rsidR="00F115A6">
        <w:rPr>
          <w:rFonts w:asciiTheme="minorHAnsi" w:hAnsiTheme="minorHAnsi" w:cstheme="minorHAnsi"/>
          <w:b w:val="0"/>
          <w:bCs w:val="0"/>
        </w:rPr>
        <w:t xml:space="preserve"> concerns </w:t>
      </w:r>
      <w:r w:rsidRPr="000174AF" w:rsidR="002F126D">
        <w:rPr>
          <w:rFonts w:asciiTheme="minorHAnsi" w:hAnsiTheme="minorHAnsi" w:cstheme="minorHAnsi"/>
          <w:b w:val="0"/>
          <w:bCs w:val="0"/>
        </w:rPr>
        <w:t>about</w:t>
      </w:r>
      <w:r w:rsidRPr="000174AF" w:rsidR="00F115A6">
        <w:rPr>
          <w:rFonts w:asciiTheme="minorHAnsi" w:hAnsiTheme="minorHAnsi" w:cstheme="minorHAnsi"/>
          <w:b w:val="0"/>
          <w:bCs w:val="0"/>
        </w:rPr>
        <w:t xml:space="preserve"> monitoring</w:t>
      </w:r>
      <w:r w:rsidRPr="000174AF" w:rsidR="00C645E2">
        <w:rPr>
          <w:rFonts w:asciiTheme="minorHAnsi" w:hAnsiTheme="minorHAnsi" w:cstheme="minorHAnsi"/>
          <w:b w:val="0"/>
          <w:bCs w:val="0"/>
        </w:rPr>
        <w:t xml:space="preserve"> activities</w:t>
      </w:r>
      <w:r w:rsidRPr="000174AF" w:rsidR="00F115A6">
        <w:rPr>
          <w:rFonts w:asciiTheme="minorHAnsi" w:hAnsiTheme="minorHAnsi" w:cstheme="minorHAnsi"/>
          <w:b w:val="0"/>
          <w:bCs w:val="0"/>
        </w:rPr>
        <w:t>.</w:t>
      </w:r>
    </w:p>
    <w:p w:rsidR="00E97D12" w:rsidP="00652E05" w14:paraId="08A9B45F" w14:textId="77777777">
      <w:pPr>
        <w:pStyle w:val="Heading2"/>
        <w:widowControl/>
        <w:tabs>
          <w:tab w:val="left" w:pos="818"/>
          <w:tab w:val="left" w:pos="820"/>
          <w:tab w:val="left" w:pos="1170"/>
        </w:tabs>
        <w:ind w:left="1440" w:hanging="900"/>
        <w:rPr>
          <w:rFonts w:asciiTheme="minorHAnsi" w:hAnsiTheme="minorHAnsi" w:cstheme="minorHAnsi"/>
          <w:b w:val="0"/>
          <w:bCs w:val="0"/>
        </w:rPr>
      </w:pPr>
    </w:p>
    <w:p w:rsidR="00E97D12" w:rsidRPr="000174AF" w:rsidP="00E97D12" w14:paraId="17C2FDDF" w14:textId="30149FE0">
      <w:pPr>
        <w:pStyle w:val="Heading2"/>
        <w:widowControl/>
        <w:tabs>
          <w:tab w:val="left" w:pos="1170"/>
        </w:tabs>
        <w:ind w:left="1170" w:hanging="630"/>
        <w:rPr>
          <w:rFonts w:asciiTheme="minorHAnsi" w:hAnsiTheme="minorHAnsi" w:cstheme="minorHAnsi"/>
        </w:rPr>
      </w:pPr>
      <w:r>
        <w:rPr>
          <w:rFonts w:asciiTheme="minorHAnsi" w:hAnsiTheme="minorHAnsi" w:cstheme="minorHAnsi"/>
          <w:b w:val="0"/>
          <w:bCs w:val="0"/>
        </w:rPr>
        <w:t>M5</w:t>
      </w:r>
      <w:r w:rsidRPr="000174AF">
        <w:rPr>
          <w:rFonts w:asciiTheme="minorHAnsi" w:hAnsiTheme="minorHAnsi" w:cstheme="minorHAnsi"/>
          <w:b w:val="0"/>
          <w:bCs w:val="0"/>
        </w:rPr>
        <w:t xml:space="preserve">. </w:t>
      </w:r>
      <w:r w:rsidRPr="000174AF">
        <w:rPr>
          <w:rFonts w:asciiTheme="minorHAnsi" w:hAnsiTheme="minorHAnsi" w:cstheme="minorHAnsi"/>
          <w:b w:val="0"/>
          <w:bCs w:val="0"/>
        </w:rPr>
        <w:tab/>
        <w:t xml:space="preserve">What can HRSA do to improve the application process (please be specific)?  </w:t>
      </w:r>
      <w:r w:rsidRPr="000174AF">
        <w:rPr>
          <w:rFonts w:asciiTheme="minorHAnsi" w:hAnsiTheme="minorHAnsi" w:cstheme="minorHAnsi"/>
        </w:rPr>
        <w:t>[Optional Open End]</w:t>
      </w:r>
    </w:p>
    <w:p w:rsidR="00E97D12" w:rsidRPr="000174AF" w:rsidP="00652E05" w14:paraId="297DFEF9" w14:textId="77777777">
      <w:pPr>
        <w:pStyle w:val="Heading2"/>
        <w:widowControl/>
        <w:tabs>
          <w:tab w:val="left" w:pos="818"/>
          <w:tab w:val="left" w:pos="820"/>
          <w:tab w:val="left" w:pos="1170"/>
        </w:tabs>
        <w:ind w:left="1440" w:hanging="900"/>
        <w:rPr>
          <w:rFonts w:asciiTheme="minorHAnsi" w:hAnsiTheme="minorHAnsi" w:cstheme="minorHAnsi"/>
          <w:b w:val="0"/>
          <w:bCs w:val="0"/>
        </w:rPr>
      </w:pPr>
    </w:p>
    <w:p w:rsidR="008C0452" w:rsidRPr="000174AF" w:rsidP="00652E05" w14:paraId="59BDC711" w14:textId="77777777">
      <w:pPr>
        <w:pStyle w:val="Heading2"/>
        <w:widowControl/>
        <w:tabs>
          <w:tab w:val="left" w:pos="818"/>
          <w:tab w:val="left" w:pos="820"/>
          <w:tab w:val="left" w:pos="1170"/>
        </w:tabs>
        <w:ind w:left="1440" w:hanging="900"/>
        <w:rPr>
          <w:rFonts w:asciiTheme="minorHAnsi" w:hAnsiTheme="minorHAnsi" w:cstheme="minorHAnsi"/>
          <w:b w:val="0"/>
          <w:bCs w:val="0"/>
        </w:rPr>
      </w:pPr>
    </w:p>
    <w:p w:rsidR="00D07F84" w:rsidRPr="000174AF" w:rsidP="00652E05" w14:paraId="11E38C0A" w14:textId="6EF720A3">
      <w:pPr>
        <w:widowControl/>
        <w:tabs>
          <w:tab w:val="left" w:pos="1170"/>
        </w:tabs>
        <w:ind w:left="1170" w:hanging="630"/>
        <w:rPr>
          <w:rFonts w:asciiTheme="minorHAnsi" w:hAnsiTheme="minorHAnsi" w:cstheme="minorHAnsi"/>
        </w:rPr>
      </w:pPr>
      <w:r w:rsidRPr="000174AF">
        <w:rPr>
          <w:rFonts w:asciiTheme="minorHAnsi" w:hAnsiTheme="minorHAnsi" w:cstheme="minorHAnsi"/>
        </w:rPr>
        <w:t>M</w:t>
      </w:r>
      <w:r w:rsidR="00E97D12">
        <w:rPr>
          <w:rFonts w:asciiTheme="minorHAnsi" w:hAnsiTheme="minorHAnsi" w:cstheme="minorHAnsi"/>
        </w:rPr>
        <w:t>6</w:t>
      </w:r>
      <w:r w:rsidRPr="000174AF" w:rsidR="0047096F">
        <w:rPr>
          <w:rFonts w:asciiTheme="minorHAnsi" w:hAnsiTheme="minorHAnsi" w:cstheme="minorHAnsi"/>
        </w:rPr>
        <w:t xml:space="preserve">. </w:t>
      </w:r>
      <w:r w:rsidRPr="000174AF" w:rsidR="00A2670F">
        <w:rPr>
          <w:rFonts w:asciiTheme="minorHAnsi" w:hAnsiTheme="minorHAnsi" w:cstheme="minorHAnsi"/>
        </w:rPr>
        <w:tab/>
      </w:r>
      <w:r w:rsidRPr="000174AF">
        <w:rPr>
          <w:rFonts w:asciiTheme="minorHAnsi" w:hAnsiTheme="minorHAnsi" w:cstheme="minorHAnsi"/>
        </w:rPr>
        <w:t xml:space="preserve">In the past 12 months, have you participated in a site visit to assess compliance with requirements for </w:t>
      </w:r>
      <w:r w:rsidRPr="000174AF" w:rsidR="00E5531F">
        <w:rPr>
          <w:rFonts w:asciiTheme="minorHAnsi" w:hAnsiTheme="minorHAnsi" w:cstheme="minorHAnsi"/>
          <w:b/>
          <w:bCs/>
        </w:rPr>
        <w:t>[GRANT PROGRAM]</w:t>
      </w:r>
      <w:r w:rsidRPr="000174AF" w:rsidR="006F76F3">
        <w:rPr>
          <w:rFonts w:asciiTheme="minorHAnsi" w:hAnsiTheme="minorHAnsi" w:cstheme="minorHAnsi"/>
        </w:rPr>
        <w:t>, whether</w:t>
      </w:r>
      <w:r w:rsidRPr="000174AF">
        <w:rPr>
          <w:rFonts w:asciiTheme="minorHAnsi" w:hAnsiTheme="minorHAnsi" w:cstheme="minorHAnsi"/>
        </w:rPr>
        <w:t xml:space="preserve"> in person at your location, at HRSA offices, or virtually?</w:t>
      </w:r>
      <w:r w:rsidRPr="000174AF" w:rsidR="00A2670F">
        <w:rPr>
          <w:rFonts w:asciiTheme="minorHAnsi" w:hAnsiTheme="minorHAnsi" w:cstheme="minorHAnsi"/>
        </w:rPr>
        <w:tab/>
      </w:r>
    </w:p>
    <w:p w:rsidR="00D07F84" w:rsidRPr="000174AF" w:rsidP="00652E05" w14:paraId="618026EF" w14:textId="3E4E4D36">
      <w:pPr>
        <w:pStyle w:val="ListParagraph"/>
        <w:widowControl/>
        <w:numPr>
          <w:ilvl w:val="2"/>
          <w:numId w:val="12"/>
        </w:numPr>
        <w:tabs>
          <w:tab w:val="left" w:pos="720"/>
        </w:tabs>
        <w:ind w:left="1530"/>
        <w:rPr>
          <w:rFonts w:asciiTheme="minorHAnsi" w:hAnsiTheme="minorHAnsi" w:cstheme="minorHAnsi"/>
        </w:rPr>
      </w:pPr>
      <w:r w:rsidRPr="000174AF">
        <w:rPr>
          <w:rFonts w:asciiTheme="minorHAnsi" w:hAnsiTheme="minorHAnsi" w:cstheme="minorHAnsi"/>
        </w:rPr>
        <w:t xml:space="preserve">Yes </w:t>
      </w:r>
    </w:p>
    <w:p w:rsidR="00D07F84" w:rsidRPr="000174AF" w:rsidP="00652E05" w14:paraId="0C628DB9" w14:textId="406AF1E3">
      <w:pPr>
        <w:pStyle w:val="ListParagraph"/>
        <w:widowControl/>
        <w:numPr>
          <w:ilvl w:val="2"/>
          <w:numId w:val="12"/>
        </w:numPr>
        <w:tabs>
          <w:tab w:val="left" w:pos="720"/>
        </w:tabs>
        <w:ind w:left="1530"/>
        <w:rPr>
          <w:rFonts w:asciiTheme="minorHAnsi" w:hAnsiTheme="minorHAnsi" w:cstheme="minorHAnsi"/>
        </w:rPr>
      </w:pPr>
      <w:r w:rsidRPr="000174AF">
        <w:rPr>
          <w:rFonts w:asciiTheme="minorHAnsi" w:hAnsiTheme="minorHAnsi" w:cstheme="minorHAnsi"/>
        </w:rPr>
        <w:t xml:space="preserve">No – skip to </w:t>
      </w:r>
      <w:r w:rsidRPr="000174AF" w:rsidR="008E7853">
        <w:rPr>
          <w:rFonts w:asciiTheme="minorHAnsi" w:hAnsiTheme="minorHAnsi" w:cstheme="minorHAnsi"/>
        </w:rPr>
        <w:t>R1</w:t>
      </w:r>
    </w:p>
    <w:p w:rsidR="00D07F84" w:rsidRPr="000174AF" w:rsidP="00652E05" w14:paraId="3BE39F17" w14:textId="6DF8D997">
      <w:pPr>
        <w:pStyle w:val="ListParagraph"/>
        <w:widowControl/>
        <w:numPr>
          <w:ilvl w:val="2"/>
          <w:numId w:val="12"/>
        </w:numPr>
        <w:tabs>
          <w:tab w:val="left" w:pos="720"/>
        </w:tabs>
        <w:ind w:left="1530"/>
        <w:rPr>
          <w:rFonts w:asciiTheme="minorHAnsi" w:hAnsiTheme="minorHAnsi" w:cstheme="minorHAnsi"/>
        </w:rPr>
      </w:pPr>
      <w:r w:rsidRPr="000174AF">
        <w:rPr>
          <w:rFonts w:asciiTheme="minorHAnsi" w:hAnsiTheme="minorHAnsi" w:cstheme="minorHAnsi"/>
        </w:rPr>
        <w:t>I do</w:t>
      </w:r>
      <w:r w:rsidRPr="000174AF" w:rsidR="00ED4F27">
        <w:rPr>
          <w:rFonts w:asciiTheme="minorHAnsi" w:hAnsiTheme="minorHAnsi" w:cstheme="minorHAnsi"/>
        </w:rPr>
        <w:t xml:space="preserve"> no</w:t>
      </w:r>
      <w:r w:rsidRPr="000174AF">
        <w:rPr>
          <w:rFonts w:asciiTheme="minorHAnsi" w:hAnsiTheme="minorHAnsi" w:cstheme="minorHAnsi"/>
        </w:rPr>
        <w:t xml:space="preserve">t know – skip to </w:t>
      </w:r>
      <w:r w:rsidRPr="000174AF" w:rsidR="008E7853">
        <w:rPr>
          <w:rFonts w:asciiTheme="minorHAnsi" w:hAnsiTheme="minorHAnsi" w:cstheme="minorHAnsi"/>
        </w:rPr>
        <w:t>R1</w:t>
      </w:r>
    </w:p>
    <w:p w:rsidR="00D07F84" w:rsidRPr="000174AF" w:rsidP="00652E05" w14:paraId="265B07A1" w14:textId="77777777">
      <w:pPr>
        <w:pStyle w:val="ListParagraph"/>
        <w:widowControl/>
        <w:ind w:left="820" w:firstLine="0"/>
        <w:rPr>
          <w:rFonts w:asciiTheme="minorHAnsi" w:hAnsiTheme="minorHAnsi" w:cstheme="minorHAnsi"/>
        </w:rPr>
      </w:pPr>
    </w:p>
    <w:p w:rsidR="00D07F84" w:rsidRPr="000174AF" w:rsidP="00652E05" w14:paraId="0D406FE7" w14:textId="72CECD4D">
      <w:pPr>
        <w:widowControl/>
        <w:rPr>
          <w:rFonts w:asciiTheme="minorHAnsi" w:hAnsiTheme="minorHAnsi" w:cstheme="minorHAnsi"/>
        </w:rPr>
      </w:pPr>
      <w:r w:rsidRPr="000174AF">
        <w:rPr>
          <w:rFonts w:asciiTheme="minorHAnsi" w:hAnsiTheme="minorHAnsi" w:cstheme="minorHAnsi"/>
        </w:rPr>
        <w:t>Thinking</w:t>
      </w:r>
      <w:r w:rsidRPr="000174AF">
        <w:rPr>
          <w:rFonts w:asciiTheme="minorHAnsi" w:hAnsiTheme="minorHAnsi" w:cstheme="minorHAnsi"/>
        </w:rPr>
        <w:t xml:space="preserve"> about your most recent compliance-based site visit </w:t>
      </w:r>
      <w:r w:rsidRPr="000174AF">
        <w:rPr>
          <w:rFonts w:asciiTheme="minorHAnsi" w:hAnsiTheme="minorHAnsi" w:cstheme="minorHAnsi"/>
        </w:rPr>
        <w:t>and</w:t>
      </w:r>
      <w:r w:rsidRPr="000174AF">
        <w:rPr>
          <w:rFonts w:asciiTheme="minorHAnsi" w:hAnsiTheme="minorHAnsi" w:cstheme="minorHAnsi"/>
        </w:rPr>
        <w:t xml:space="preserve"> using </w:t>
      </w:r>
      <w:r w:rsidRPr="000174AF" w:rsidR="001748ED">
        <w:rPr>
          <w:rFonts w:asciiTheme="minorHAnsi" w:hAnsiTheme="minorHAnsi" w:cstheme="minorHAnsi"/>
        </w:rPr>
        <w:t xml:space="preserve">the </w:t>
      </w:r>
      <w:r w:rsidRPr="000174AF" w:rsidR="009B0DFA">
        <w:rPr>
          <w:rFonts w:asciiTheme="minorHAnsi" w:hAnsiTheme="minorHAnsi" w:cstheme="minorHAnsi"/>
        </w:rPr>
        <w:t>same 1 to 5-point scale, please rate:</w:t>
      </w:r>
    </w:p>
    <w:p w:rsidR="00D07F84" w:rsidRPr="000174AF" w:rsidP="00652E05" w14:paraId="7C119E2C" w14:textId="77777777">
      <w:pPr>
        <w:pStyle w:val="ListParagraph"/>
        <w:widowControl/>
        <w:ind w:left="820" w:firstLine="0"/>
        <w:rPr>
          <w:rFonts w:asciiTheme="minorHAnsi" w:hAnsiTheme="minorHAnsi" w:cstheme="minorHAnsi"/>
        </w:rPr>
      </w:pPr>
    </w:p>
    <w:p w:rsidR="00D07F84" w:rsidRPr="000174AF" w:rsidP="00652E05" w14:paraId="4AEDF319" w14:textId="40C79C81">
      <w:pPr>
        <w:widowControl/>
        <w:ind w:left="1170" w:hanging="630"/>
        <w:rPr>
          <w:rFonts w:asciiTheme="minorHAnsi" w:hAnsiTheme="minorHAnsi" w:cstheme="minorHAnsi"/>
        </w:rPr>
      </w:pPr>
      <w:r w:rsidRPr="000174AF">
        <w:rPr>
          <w:rFonts w:asciiTheme="minorHAnsi" w:hAnsiTheme="minorHAnsi" w:cstheme="minorHAnsi"/>
        </w:rPr>
        <w:t xml:space="preserve">SV1. </w:t>
      </w:r>
      <w:r w:rsidRPr="000174AF" w:rsidR="00A2670F">
        <w:rPr>
          <w:rFonts w:asciiTheme="minorHAnsi" w:hAnsiTheme="minorHAnsi" w:cstheme="minorHAnsi"/>
        </w:rPr>
        <w:tab/>
      </w:r>
      <w:r w:rsidRPr="000174AF" w:rsidR="00495CEB">
        <w:rPr>
          <w:rFonts w:asciiTheme="minorHAnsi" w:hAnsiTheme="minorHAnsi" w:cstheme="minorHAnsi"/>
        </w:rPr>
        <w:t>Lead</w:t>
      </w:r>
      <w:r w:rsidRPr="000174AF">
        <w:rPr>
          <w:rFonts w:asciiTheme="minorHAnsi" w:hAnsiTheme="minorHAnsi" w:cstheme="minorHAnsi"/>
        </w:rPr>
        <w:t xml:space="preserve"> time you had to prepare for the site </w:t>
      </w:r>
      <w:r w:rsidRPr="000174AF">
        <w:rPr>
          <w:rFonts w:asciiTheme="minorHAnsi" w:hAnsiTheme="minorHAnsi" w:cstheme="minorHAnsi"/>
        </w:rPr>
        <w:t>visit</w:t>
      </w:r>
    </w:p>
    <w:p w:rsidR="00D07F84" w:rsidRPr="000174AF" w:rsidP="00652E05" w14:paraId="2593DC54" w14:textId="04A10B0B">
      <w:pPr>
        <w:widowControl/>
        <w:ind w:left="1170" w:hanging="630"/>
        <w:rPr>
          <w:rFonts w:asciiTheme="minorHAnsi" w:hAnsiTheme="minorHAnsi" w:cstheme="minorHAnsi"/>
        </w:rPr>
      </w:pPr>
      <w:r w:rsidRPr="000174AF">
        <w:rPr>
          <w:rFonts w:asciiTheme="minorHAnsi" w:hAnsiTheme="minorHAnsi" w:cstheme="minorHAnsi"/>
        </w:rPr>
        <w:t>SV</w:t>
      </w:r>
      <w:r w:rsidRPr="000174AF" w:rsidR="00790ED7">
        <w:rPr>
          <w:rFonts w:asciiTheme="minorHAnsi" w:hAnsiTheme="minorHAnsi" w:cstheme="minorHAnsi"/>
        </w:rPr>
        <w:t>2</w:t>
      </w:r>
      <w:r w:rsidRPr="000174AF">
        <w:rPr>
          <w:rFonts w:asciiTheme="minorHAnsi" w:hAnsiTheme="minorHAnsi" w:cstheme="minorHAnsi"/>
        </w:rPr>
        <w:t xml:space="preserve">. </w:t>
      </w:r>
      <w:r w:rsidRPr="000174AF" w:rsidR="00A2670F">
        <w:rPr>
          <w:rFonts w:asciiTheme="minorHAnsi" w:hAnsiTheme="minorHAnsi" w:cstheme="minorHAnsi"/>
        </w:rPr>
        <w:tab/>
      </w:r>
      <w:r w:rsidRPr="000174AF" w:rsidR="001748ED">
        <w:rPr>
          <w:rFonts w:asciiTheme="minorHAnsi" w:hAnsiTheme="minorHAnsi" w:cstheme="minorHAnsi"/>
        </w:rPr>
        <w:t>H</w:t>
      </w:r>
      <w:r w:rsidRPr="000174AF" w:rsidR="009B0DFA">
        <w:rPr>
          <w:rFonts w:asciiTheme="minorHAnsi" w:hAnsiTheme="minorHAnsi" w:cstheme="minorHAnsi"/>
        </w:rPr>
        <w:t>elpfulness of</w:t>
      </w:r>
      <w:r w:rsidRPr="000174AF">
        <w:rPr>
          <w:rFonts w:asciiTheme="minorHAnsi" w:hAnsiTheme="minorHAnsi" w:cstheme="minorHAnsi"/>
        </w:rPr>
        <w:t xml:space="preserve"> HRSA personnel </w:t>
      </w:r>
      <w:r w:rsidRPr="000174AF" w:rsidR="00AF5419">
        <w:rPr>
          <w:rFonts w:asciiTheme="minorHAnsi" w:hAnsiTheme="minorHAnsi" w:cstheme="minorHAnsi"/>
        </w:rPr>
        <w:t>in preparing</w:t>
      </w:r>
      <w:r w:rsidRPr="000174AF">
        <w:rPr>
          <w:rFonts w:asciiTheme="minorHAnsi" w:hAnsiTheme="minorHAnsi" w:cstheme="minorHAnsi"/>
        </w:rPr>
        <w:t xml:space="preserve"> for the site visit</w:t>
      </w:r>
    </w:p>
    <w:p w:rsidR="00D07F84" w:rsidRPr="000174AF" w:rsidP="00652E05" w14:paraId="3478389D" w14:textId="2B11B4A6">
      <w:pPr>
        <w:widowControl/>
        <w:ind w:left="1170" w:hanging="630"/>
        <w:rPr>
          <w:rFonts w:asciiTheme="minorHAnsi" w:hAnsiTheme="minorHAnsi" w:cstheme="minorHAnsi"/>
        </w:rPr>
      </w:pPr>
      <w:r w:rsidRPr="000174AF">
        <w:rPr>
          <w:rFonts w:asciiTheme="minorHAnsi" w:hAnsiTheme="minorHAnsi" w:cstheme="minorHAnsi"/>
        </w:rPr>
        <w:t xml:space="preserve">SV3. </w:t>
      </w:r>
      <w:r w:rsidRPr="000174AF" w:rsidR="00A2670F">
        <w:rPr>
          <w:rFonts w:asciiTheme="minorHAnsi" w:hAnsiTheme="minorHAnsi" w:cstheme="minorHAnsi"/>
        </w:rPr>
        <w:tab/>
      </w:r>
      <w:r w:rsidRPr="000174AF" w:rsidR="00495CEB">
        <w:rPr>
          <w:rFonts w:asciiTheme="minorHAnsi" w:hAnsiTheme="minorHAnsi" w:cstheme="minorHAnsi"/>
        </w:rPr>
        <w:t xml:space="preserve">Knowledge </w:t>
      </w:r>
      <w:r w:rsidRPr="000174AF" w:rsidR="00D01D3E">
        <w:rPr>
          <w:rFonts w:asciiTheme="minorHAnsi" w:hAnsiTheme="minorHAnsi" w:cstheme="minorHAnsi"/>
        </w:rPr>
        <w:t>and expertise of</w:t>
      </w:r>
      <w:r w:rsidRPr="000174AF">
        <w:rPr>
          <w:rFonts w:asciiTheme="minorHAnsi" w:hAnsiTheme="minorHAnsi" w:cstheme="minorHAnsi"/>
        </w:rPr>
        <w:t xml:space="preserve"> the </w:t>
      </w:r>
      <w:r w:rsidRPr="000174AF" w:rsidR="00E02D55">
        <w:rPr>
          <w:rFonts w:asciiTheme="minorHAnsi" w:hAnsiTheme="minorHAnsi" w:cstheme="minorHAnsi"/>
        </w:rPr>
        <w:t xml:space="preserve">HRSA </w:t>
      </w:r>
      <w:r w:rsidRPr="000174AF">
        <w:rPr>
          <w:rFonts w:asciiTheme="minorHAnsi" w:hAnsiTheme="minorHAnsi" w:cstheme="minorHAnsi"/>
        </w:rPr>
        <w:t>review team</w:t>
      </w:r>
      <w:r w:rsidRPr="000174AF" w:rsidR="008C0452">
        <w:rPr>
          <w:rFonts w:asciiTheme="minorHAnsi" w:hAnsiTheme="minorHAnsi" w:cstheme="minorHAnsi"/>
        </w:rPr>
        <w:t xml:space="preserve"> </w:t>
      </w:r>
      <w:r w:rsidRPr="000174AF">
        <w:rPr>
          <w:rFonts w:asciiTheme="minorHAnsi" w:hAnsiTheme="minorHAnsi" w:cstheme="minorHAnsi"/>
        </w:rPr>
        <w:t>(onsite, HRSA office</w:t>
      </w:r>
      <w:r w:rsidRPr="000174AF" w:rsidR="00E5531F">
        <w:rPr>
          <w:rFonts w:asciiTheme="minorHAnsi" w:hAnsiTheme="minorHAnsi" w:cstheme="minorHAnsi"/>
        </w:rPr>
        <w:t>,</w:t>
      </w:r>
      <w:r w:rsidRPr="000174AF">
        <w:rPr>
          <w:rFonts w:asciiTheme="minorHAnsi" w:hAnsiTheme="minorHAnsi" w:cstheme="minorHAnsi"/>
        </w:rPr>
        <w:t xml:space="preserve"> or virtual)</w:t>
      </w:r>
    </w:p>
    <w:p w:rsidR="00D07F84" w:rsidRPr="000174AF" w:rsidP="00652E05" w14:paraId="0320BE6C" w14:textId="4E18E03F">
      <w:pPr>
        <w:widowControl/>
        <w:ind w:left="1170" w:hanging="630"/>
        <w:rPr>
          <w:rFonts w:asciiTheme="minorHAnsi" w:hAnsiTheme="minorHAnsi" w:cstheme="minorHAnsi"/>
        </w:rPr>
      </w:pPr>
      <w:r w:rsidRPr="000174AF">
        <w:rPr>
          <w:rFonts w:asciiTheme="minorHAnsi" w:hAnsiTheme="minorHAnsi" w:cstheme="minorHAnsi"/>
        </w:rPr>
        <w:t xml:space="preserve">SV4. </w:t>
      </w:r>
      <w:r w:rsidRPr="000174AF" w:rsidR="00A2670F">
        <w:rPr>
          <w:rFonts w:asciiTheme="minorHAnsi" w:hAnsiTheme="minorHAnsi" w:cstheme="minorHAnsi"/>
        </w:rPr>
        <w:tab/>
      </w:r>
      <w:r w:rsidRPr="000174AF" w:rsidR="001748ED">
        <w:rPr>
          <w:rFonts w:asciiTheme="minorHAnsi" w:hAnsiTheme="minorHAnsi" w:cstheme="minorHAnsi"/>
        </w:rPr>
        <w:t>U</w:t>
      </w:r>
      <w:r w:rsidRPr="000174AF" w:rsidR="00AF5419">
        <w:rPr>
          <w:rFonts w:asciiTheme="minorHAnsi" w:hAnsiTheme="minorHAnsi" w:cstheme="minorHAnsi"/>
        </w:rPr>
        <w:t>sefulness of</w:t>
      </w:r>
      <w:r w:rsidRPr="000174AF">
        <w:rPr>
          <w:rFonts w:asciiTheme="minorHAnsi" w:hAnsiTheme="minorHAnsi" w:cstheme="minorHAnsi"/>
        </w:rPr>
        <w:t xml:space="preserve"> the site visit </w:t>
      </w:r>
    </w:p>
    <w:p w:rsidR="00D07F84" w:rsidRPr="000174AF" w:rsidP="00652E05" w14:paraId="1A35F17B" w14:textId="71F07B3B">
      <w:pPr>
        <w:widowControl/>
        <w:ind w:left="1170" w:hanging="630"/>
        <w:rPr>
          <w:rFonts w:asciiTheme="minorHAnsi" w:hAnsiTheme="minorHAnsi" w:cstheme="minorHAnsi"/>
        </w:rPr>
      </w:pPr>
      <w:r w:rsidRPr="000174AF">
        <w:rPr>
          <w:rFonts w:asciiTheme="minorHAnsi" w:hAnsiTheme="minorHAnsi" w:cstheme="minorHAnsi"/>
        </w:rPr>
        <w:t xml:space="preserve">SV5. </w:t>
      </w:r>
      <w:r w:rsidRPr="000174AF" w:rsidR="00A2670F">
        <w:rPr>
          <w:rFonts w:asciiTheme="minorHAnsi" w:hAnsiTheme="minorHAnsi" w:cstheme="minorHAnsi"/>
        </w:rPr>
        <w:tab/>
      </w:r>
      <w:r w:rsidRPr="000174AF" w:rsidR="00495CEB">
        <w:rPr>
          <w:rFonts w:asciiTheme="minorHAnsi" w:hAnsiTheme="minorHAnsi" w:cstheme="minorHAnsi"/>
        </w:rPr>
        <w:t>Timeliness of</w:t>
      </w:r>
      <w:r w:rsidRPr="000174AF">
        <w:rPr>
          <w:rFonts w:asciiTheme="minorHAnsi" w:hAnsiTheme="minorHAnsi" w:cstheme="minorHAnsi"/>
        </w:rPr>
        <w:t xml:space="preserve"> the site </w:t>
      </w:r>
      <w:r w:rsidRPr="000174AF" w:rsidR="007C6B5E">
        <w:rPr>
          <w:rFonts w:asciiTheme="minorHAnsi" w:hAnsiTheme="minorHAnsi" w:cstheme="minorHAnsi"/>
        </w:rPr>
        <w:t xml:space="preserve">monitoring </w:t>
      </w:r>
      <w:r w:rsidRPr="000174AF">
        <w:rPr>
          <w:rFonts w:asciiTheme="minorHAnsi" w:hAnsiTheme="minorHAnsi" w:cstheme="minorHAnsi"/>
        </w:rPr>
        <w:t xml:space="preserve">report </w:t>
      </w:r>
    </w:p>
    <w:p w:rsidR="00D07F84" w:rsidRPr="000174AF" w:rsidP="00652E05" w14:paraId="227DB0AA" w14:textId="26BE8776">
      <w:pPr>
        <w:widowControl/>
        <w:ind w:left="1170" w:hanging="630"/>
        <w:rPr>
          <w:rFonts w:asciiTheme="minorHAnsi" w:hAnsiTheme="minorHAnsi" w:cstheme="minorHAnsi"/>
        </w:rPr>
      </w:pPr>
      <w:r w:rsidRPr="000174AF">
        <w:rPr>
          <w:rFonts w:asciiTheme="minorHAnsi" w:hAnsiTheme="minorHAnsi" w:cstheme="minorHAnsi"/>
        </w:rPr>
        <w:t xml:space="preserve">SV6. </w:t>
      </w:r>
      <w:r w:rsidRPr="000174AF" w:rsidR="00495CEB">
        <w:rPr>
          <w:rFonts w:asciiTheme="minorHAnsi" w:hAnsiTheme="minorHAnsi" w:cstheme="minorHAnsi"/>
        </w:rPr>
        <w:tab/>
        <w:t>Clarity of t</w:t>
      </w:r>
      <w:r w:rsidRPr="000174AF">
        <w:rPr>
          <w:rFonts w:asciiTheme="minorHAnsi" w:hAnsiTheme="minorHAnsi" w:cstheme="minorHAnsi"/>
        </w:rPr>
        <w:t>he site</w:t>
      </w:r>
      <w:r w:rsidRPr="000174AF" w:rsidR="00D90AF8">
        <w:rPr>
          <w:rFonts w:asciiTheme="minorHAnsi" w:hAnsiTheme="minorHAnsi" w:cstheme="minorHAnsi"/>
        </w:rPr>
        <w:t xml:space="preserve"> monitoring</w:t>
      </w:r>
      <w:r w:rsidRPr="000174AF">
        <w:rPr>
          <w:rFonts w:asciiTheme="minorHAnsi" w:hAnsiTheme="minorHAnsi" w:cstheme="minorHAnsi"/>
        </w:rPr>
        <w:t xml:space="preserve"> report </w:t>
      </w:r>
    </w:p>
    <w:p w:rsidR="00D07F84" w:rsidRPr="000174AF" w:rsidP="00652E05" w14:paraId="4AEF1DFC" w14:textId="431D7268">
      <w:pPr>
        <w:widowControl/>
        <w:ind w:left="1170" w:hanging="630"/>
        <w:rPr>
          <w:rFonts w:asciiTheme="minorHAnsi" w:hAnsiTheme="minorHAnsi" w:cstheme="minorHAnsi"/>
        </w:rPr>
      </w:pPr>
      <w:r w:rsidRPr="000174AF">
        <w:rPr>
          <w:rFonts w:asciiTheme="minorHAnsi" w:hAnsiTheme="minorHAnsi" w:cstheme="minorHAnsi"/>
        </w:rPr>
        <w:t xml:space="preserve">SV7. </w:t>
      </w:r>
      <w:r w:rsidRPr="000174AF" w:rsidR="00A2670F">
        <w:rPr>
          <w:rFonts w:asciiTheme="minorHAnsi" w:hAnsiTheme="minorHAnsi" w:cstheme="minorHAnsi"/>
        </w:rPr>
        <w:tab/>
      </w:r>
      <w:r w:rsidRPr="000174AF" w:rsidR="00495CEB">
        <w:rPr>
          <w:rFonts w:asciiTheme="minorHAnsi" w:hAnsiTheme="minorHAnsi" w:cstheme="minorHAnsi"/>
        </w:rPr>
        <w:t>Adequacy of time you</w:t>
      </w:r>
      <w:r w:rsidRPr="000174AF">
        <w:rPr>
          <w:rFonts w:asciiTheme="minorHAnsi" w:hAnsiTheme="minorHAnsi" w:cstheme="minorHAnsi"/>
        </w:rPr>
        <w:t xml:space="preserve"> had to respond to the site </w:t>
      </w:r>
      <w:r w:rsidRPr="000174AF" w:rsidR="000A64DE">
        <w:rPr>
          <w:rFonts w:asciiTheme="minorHAnsi" w:hAnsiTheme="minorHAnsi" w:cstheme="minorHAnsi"/>
        </w:rPr>
        <w:t>monitoring</w:t>
      </w:r>
      <w:r w:rsidRPr="000174AF">
        <w:rPr>
          <w:rFonts w:asciiTheme="minorHAnsi" w:hAnsiTheme="minorHAnsi" w:cstheme="minorHAnsi"/>
        </w:rPr>
        <w:t xml:space="preserve"> </w:t>
      </w:r>
      <w:r w:rsidRPr="000174AF">
        <w:rPr>
          <w:rFonts w:asciiTheme="minorHAnsi" w:hAnsiTheme="minorHAnsi" w:cstheme="minorHAnsi"/>
        </w:rPr>
        <w:t>report</w:t>
      </w:r>
    </w:p>
    <w:p w:rsidR="00D01D3E" w:rsidRPr="000174AF" w:rsidP="00652E05" w14:paraId="5BBAC5FD" w14:textId="3D13B9FB">
      <w:pPr>
        <w:widowControl/>
        <w:ind w:left="1170" w:hanging="630"/>
        <w:rPr>
          <w:rFonts w:asciiTheme="minorHAnsi" w:hAnsiTheme="minorHAnsi" w:cstheme="minorHAnsi"/>
        </w:rPr>
      </w:pPr>
      <w:r w:rsidRPr="000174AF">
        <w:rPr>
          <w:rFonts w:asciiTheme="minorHAnsi" w:hAnsiTheme="minorHAnsi" w:cstheme="minorHAnsi"/>
        </w:rPr>
        <w:t>SV8.</w:t>
      </w:r>
      <w:r w:rsidRPr="000174AF">
        <w:rPr>
          <w:rFonts w:asciiTheme="minorHAnsi" w:hAnsiTheme="minorHAnsi" w:cstheme="minorHAnsi"/>
        </w:rPr>
        <w:tab/>
        <w:t>Impact of the site visit and follow-up actions on your organization’s overall performance.</w:t>
      </w:r>
    </w:p>
    <w:p w:rsidR="00D07F84" w:rsidRPr="000174AF" w:rsidP="00652E05" w14:paraId="1CDD8F2C" w14:textId="77777777">
      <w:pPr>
        <w:pStyle w:val="ListParagraph"/>
        <w:widowControl/>
        <w:ind w:left="460" w:firstLine="0"/>
        <w:rPr>
          <w:rFonts w:asciiTheme="minorHAnsi" w:hAnsiTheme="minorHAnsi" w:cstheme="minorHAnsi"/>
        </w:rPr>
      </w:pPr>
    </w:p>
    <w:p w:rsidR="00881FE0" w:rsidRPr="000174AF" w:rsidP="00652E05" w14:paraId="3597B0CB" w14:textId="1F7C0D62">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0174AF">
        <w:rPr>
          <w:rFonts w:eastAsia="Times New Roman" w:asciiTheme="minorHAnsi" w:hAnsiTheme="minorHAnsi" w:cstheme="minorHAnsi"/>
          <w:b/>
          <w:bCs/>
          <w:sz w:val="28"/>
          <w:szCs w:val="28"/>
        </w:rPr>
        <w:t>G</w:t>
      </w:r>
      <w:r w:rsidRPr="000174AF" w:rsidR="00202F2E">
        <w:rPr>
          <w:rFonts w:eastAsia="Times New Roman" w:asciiTheme="minorHAnsi" w:hAnsiTheme="minorHAnsi" w:cstheme="minorHAnsi"/>
          <w:b/>
          <w:bCs/>
          <w:sz w:val="28"/>
          <w:szCs w:val="28"/>
        </w:rPr>
        <w:t xml:space="preserve">rant </w:t>
      </w:r>
      <w:r w:rsidRPr="000174AF">
        <w:rPr>
          <w:rFonts w:eastAsia="Times New Roman" w:asciiTheme="minorHAnsi" w:hAnsiTheme="minorHAnsi" w:cstheme="minorHAnsi"/>
          <w:b/>
          <w:bCs/>
          <w:sz w:val="28"/>
          <w:szCs w:val="28"/>
        </w:rPr>
        <w:t xml:space="preserve">Performance Reporting </w:t>
      </w:r>
      <w:r w:rsidRPr="000174AF" w:rsidR="00202F2E">
        <w:rPr>
          <w:rFonts w:eastAsia="Times New Roman" w:asciiTheme="minorHAnsi" w:hAnsiTheme="minorHAnsi" w:cstheme="minorHAnsi"/>
          <w:b/>
          <w:bCs/>
          <w:sz w:val="28"/>
          <w:szCs w:val="28"/>
        </w:rPr>
        <w:t>Requirements</w:t>
      </w:r>
    </w:p>
    <w:p w:rsidR="001210DB" w:rsidRPr="000174AF" w:rsidP="00652E05" w14:paraId="5E3DF909" w14:textId="03513E41">
      <w:pPr>
        <w:pStyle w:val="Heading2"/>
        <w:widowControl/>
        <w:tabs>
          <w:tab w:val="left" w:pos="0"/>
        </w:tabs>
        <w:ind w:left="0" w:firstLine="0"/>
        <w:rPr>
          <w:rFonts w:asciiTheme="minorHAnsi" w:hAnsiTheme="minorHAnsi" w:cstheme="minorHAnsi"/>
          <w:b w:val="0"/>
          <w:bCs w:val="0"/>
        </w:rPr>
      </w:pPr>
      <w:r w:rsidRPr="000174AF">
        <w:rPr>
          <w:rFonts w:asciiTheme="minorHAnsi" w:hAnsiTheme="minorHAnsi" w:cstheme="minorHAnsi"/>
          <w:b w:val="0"/>
          <w:bCs w:val="0"/>
        </w:rPr>
        <w:t>Thinking</w:t>
      </w:r>
      <w:r w:rsidRPr="000174AF">
        <w:rPr>
          <w:rFonts w:asciiTheme="minorHAnsi" w:hAnsiTheme="minorHAnsi" w:cstheme="minorHAnsi"/>
          <w:b w:val="0"/>
          <w:bCs w:val="0"/>
        </w:rPr>
        <w:t xml:space="preserve"> about the reporting requirements for </w:t>
      </w:r>
      <w:r w:rsidRPr="000174AF" w:rsidR="00E5531F">
        <w:rPr>
          <w:rFonts w:asciiTheme="minorHAnsi" w:hAnsiTheme="minorHAnsi" w:cstheme="minorHAnsi"/>
          <w:bCs w:val="0"/>
        </w:rPr>
        <w:t>[GRANT PROGRAM]</w:t>
      </w:r>
      <w:r w:rsidRPr="000174AF">
        <w:rPr>
          <w:rFonts w:asciiTheme="minorHAnsi" w:hAnsiTheme="minorHAnsi" w:cstheme="minorHAnsi"/>
          <w:b w:val="0"/>
          <w:bCs w:val="0"/>
        </w:rPr>
        <w:t xml:space="preserve">, </w:t>
      </w:r>
      <w:r w:rsidRPr="000174AF">
        <w:rPr>
          <w:rFonts w:asciiTheme="minorHAnsi" w:hAnsiTheme="minorHAnsi" w:cstheme="minorHAnsi"/>
          <w:b w:val="0"/>
          <w:bCs w:val="0"/>
        </w:rPr>
        <w:t>and</w:t>
      </w:r>
      <w:r w:rsidRPr="000174AF">
        <w:rPr>
          <w:rFonts w:asciiTheme="minorHAnsi" w:hAnsiTheme="minorHAnsi" w:cstheme="minorHAnsi"/>
          <w:b w:val="0"/>
          <w:bCs w:val="0"/>
        </w:rPr>
        <w:t xml:space="preserve"> using a scale from 1 to 5 where 1 is </w:t>
      </w:r>
      <w:r w:rsidRPr="000174AF" w:rsidR="00E5531F">
        <w:rPr>
          <w:rFonts w:asciiTheme="minorHAnsi" w:hAnsiTheme="minorHAnsi" w:cstheme="minorHAnsi"/>
          <w:b w:val="0"/>
          <w:bCs w:val="0"/>
          <w:i/>
        </w:rPr>
        <w:t>Poor</w:t>
      </w:r>
      <w:r w:rsidRPr="000174AF">
        <w:rPr>
          <w:rFonts w:asciiTheme="minorHAnsi" w:hAnsiTheme="minorHAnsi" w:cstheme="minorHAnsi"/>
          <w:b w:val="0"/>
          <w:bCs w:val="0"/>
        </w:rPr>
        <w:t xml:space="preserve"> and 5 is </w:t>
      </w:r>
      <w:r w:rsidRPr="000174AF" w:rsidR="00E5531F">
        <w:rPr>
          <w:rFonts w:asciiTheme="minorHAnsi" w:hAnsiTheme="minorHAnsi" w:cstheme="minorHAnsi"/>
          <w:b w:val="0"/>
          <w:bCs w:val="0"/>
          <w:i/>
        </w:rPr>
        <w:t>Excellent</w:t>
      </w:r>
      <w:r w:rsidRPr="000174AF">
        <w:rPr>
          <w:rFonts w:asciiTheme="minorHAnsi" w:hAnsiTheme="minorHAnsi" w:cstheme="minorHAnsi"/>
          <w:b w:val="0"/>
          <w:bCs w:val="0"/>
        </w:rPr>
        <w:t xml:space="preserve">, please rate: </w:t>
      </w:r>
    </w:p>
    <w:p w:rsidR="001210DB" w:rsidRPr="000174AF" w:rsidP="00652E05" w14:paraId="0A87B1C7" w14:textId="77777777">
      <w:pPr>
        <w:widowControl/>
        <w:ind w:left="450"/>
        <w:rPr>
          <w:rFonts w:asciiTheme="minorHAnsi" w:hAnsiTheme="minorHAnsi" w:cstheme="minorHAnsi"/>
        </w:rPr>
      </w:pPr>
    </w:p>
    <w:p w:rsidR="0072351F" w:rsidRPr="000174AF" w:rsidP="00652E05" w14:paraId="05D16F01" w14:textId="33EE3FFF">
      <w:pPr>
        <w:widowControl/>
        <w:tabs>
          <w:tab w:val="left" w:pos="720"/>
          <w:tab w:val="left" w:pos="1539"/>
        </w:tabs>
        <w:ind w:left="1080" w:hanging="540"/>
        <w:rPr>
          <w:rFonts w:asciiTheme="minorHAnsi" w:hAnsiTheme="minorHAnsi" w:cstheme="minorHAnsi"/>
        </w:rPr>
      </w:pPr>
      <w:r w:rsidRPr="000174AF">
        <w:rPr>
          <w:rFonts w:asciiTheme="minorHAnsi" w:hAnsiTheme="minorHAnsi" w:cstheme="minorHAnsi"/>
        </w:rPr>
        <w:t xml:space="preserve">R1. </w:t>
      </w:r>
      <w:r w:rsidRPr="000174AF" w:rsidR="00A2670F">
        <w:rPr>
          <w:rFonts w:asciiTheme="minorHAnsi" w:hAnsiTheme="minorHAnsi" w:cstheme="minorHAnsi"/>
        </w:rPr>
        <w:tab/>
      </w:r>
      <w:r w:rsidRPr="000174AF">
        <w:rPr>
          <w:rFonts w:asciiTheme="minorHAnsi" w:hAnsiTheme="minorHAnsi" w:cstheme="minorHAnsi"/>
        </w:rPr>
        <w:t>Clarity of</w:t>
      </w:r>
      <w:r w:rsidRPr="000174AF" w:rsidR="00284BAC">
        <w:rPr>
          <w:rFonts w:asciiTheme="minorHAnsi" w:hAnsiTheme="minorHAnsi" w:cstheme="minorHAnsi"/>
        </w:rPr>
        <w:t xml:space="preserve"> the </w:t>
      </w:r>
      <w:r w:rsidRPr="000174AF">
        <w:rPr>
          <w:rFonts w:asciiTheme="minorHAnsi" w:hAnsiTheme="minorHAnsi" w:cstheme="minorHAnsi"/>
        </w:rPr>
        <w:t xml:space="preserve">reporting requirements </w:t>
      </w:r>
    </w:p>
    <w:p w:rsidR="001210DB" w:rsidRPr="000174AF" w:rsidP="00652E05" w14:paraId="4BD392C1" w14:textId="34D28919">
      <w:pPr>
        <w:widowControl/>
        <w:tabs>
          <w:tab w:val="left" w:pos="720"/>
          <w:tab w:val="left" w:pos="1539"/>
        </w:tabs>
        <w:ind w:left="1080" w:hanging="540"/>
        <w:rPr>
          <w:rFonts w:asciiTheme="minorHAnsi" w:hAnsiTheme="minorHAnsi" w:cstheme="minorHAnsi"/>
        </w:rPr>
      </w:pPr>
      <w:r w:rsidRPr="000174AF">
        <w:rPr>
          <w:rFonts w:asciiTheme="minorHAnsi" w:hAnsiTheme="minorHAnsi" w:cstheme="minorHAnsi"/>
        </w:rPr>
        <w:t xml:space="preserve">R2. </w:t>
      </w:r>
      <w:r w:rsidRPr="000174AF" w:rsidR="00A2670F">
        <w:rPr>
          <w:rFonts w:asciiTheme="minorHAnsi" w:hAnsiTheme="minorHAnsi" w:cstheme="minorHAnsi"/>
        </w:rPr>
        <w:tab/>
      </w:r>
      <w:r w:rsidRPr="000174AF" w:rsidR="0072351F">
        <w:rPr>
          <w:rFonts w:asciiTheme="minorHAnsi" w:hAnsiTheme="minorHAnsi" w:cstheme="minorHAnsi"/>
        </w:rPr>
        <w:t>Ease of data collection</w:t>
      </w:r>
      <w:r w:rsidRPr="000174AF">
        <w:rPr>
          <w:rFonts w:asciiTheme="minorHAnsi" w:hAnsiTheme="minorHAnsi" w:cstheme="minorHAnsi"/>
        </w:rPr>
        <w:t xml:space="preserve"> </w:t>
      </w:r>
    </w:p>
    <w:p w:rsidR="001210DB" w:rsidRPr="000174AF" w:rsidP="00652E05" w14:paraId="0EB1CE4F" w14:textId="5504328C">
      <w:pPr>
        <w:pStyle w:val="ListParagraph"/>
        <w:widowControl/>
        <w:ind w:left="1080" w:hanging="540"/>
        <w:rPr>
          <w:rFonts w:asciiTheme="minorHAnsi" w:hAnsiTheme="minorHAnsi" w:cstheme="minorHAnsi"/>
        </w:rPr>
      </w:pPr>
      <w:r w:rsidRPr="000174AF">
        <w:rPr>
          <w:rFonts w:asciiTheme="minorHAnsi" w:hAnsiTheme="minorHAnsi" w:cstheme="minorHAnsi"/>
        </w:rPr>
        <w:t xml:space="preserve">R3. </w:t>
      </w:r>
      <w:r w:rsidRPr="000174AF" w:rsidR="00A2670F">
        <w:rPr>
          <w:rFonts w:asciiTheme="minorHAnsi" w:hAnsiTheme="minorHAnsi" w:cstheme="minorHAnsi"/>
        </w:rPr>
        <w:tab/>
      </w:r>
      <w:r w:rsidRPr="000174AF">
        <w:rPr>
          <w:rFonts w:asciiTheme="minorHAnsi" w:hAnsiTheme="minorHAnsi" w:cstheme="minorHAnsi"/>
        </w:rPr>
        <w:t xml:space="preserve">Time allowed to meet the reporting requirements (provide the data/information) </w:t>
      </w:r>
    </w:p>
    <w:p w:rsidR="001210DB" w:rsidRPr="000174AF" w:rsidP="00652E05" w14:paraId="56445828" w14:textId="1D13FC3A">
      <w:pPr>
        <w:pStyle w:val="ListParagraph"/>
        <w:widowControl/>
        <w:ind w:left="1080" w:hanging="540"/>
        <w:rPr>
          <w:rFonts w:asciiTheme="minorHAnsi" w:hAnsiTheme="minorHAnsi" w:cstheme="minorHAnsi"/>
        </w:rPr>
      </w:pPr>
      <w:r w:rsidRPr="000174AF">
        <w:rPr>
          <w:rFonts w:asciiTheme="minorHAnsi" w:hAnsiTheme="minorHAnsi" w:cstheme="minorHAnsi"/>
        </w:rPr>
        <w:t>R</w:t>
      </w:r>
      <w:r w:rsidRPr="000174AF" w:rsidR="00F0062A">
        <w:rPr>
          <w:rFonts w:asciiTheme="minorHAnsi" w:hAnsiTheme="minorHAnsi" w:cstheme="minorHAnsi"/>
        </w:rPr>
        <w:t>4</w:t>
      </w:r>
      <w:r w:rsidRPr="000174AF">
        <w:rPr>
          <w:rFonts w:asciiTheme="minorHAnsi" w:hAnsiTheme="minorHAnsi" w:cstheme="minorHAnsi"/>
        </w:rPr>
        <w:t xml:space="preserve">. </w:t>
      </w:r>
      <w:r w:rsidRPr="000174AF" w:rsidR="00A2670F">
        <w:rPr>
          <w:rFonts w:asciiTheme="minorHAnsi" w:hAnsiTheme="minorHAnsi" w:cstheme="minorHAnsi"/>
        </w:rPr>
        <w:tab/>
      </w:r>
      <w:r w:rsidRPr="000174AF">
        <w:rPr>
          <w:rFonts w:asciiTheme="minorHAnsi" w:hAnsiTheme="minorHAnsi" w:cstheme="minorHAnsi"/>
        </w:rPr>
        <w:t xml:space="preserve">Ease of reporting/submitting required data/information </w:t>
      </w:r>
    </w:p>
    <w:p w:rsidR="001210DB" w:rsidRPr="000174AF" w:rsidP="00652E05" w14:paraId="16F6DDDC" w14:textId="22C00EF8">
      <w:pPr>
        <w:pStyle w:val="ListParagraph"/>
        <w:widowControl/>
        <w:ind w:left="1080" w:hanging="540"/>
        <w:rPr>
          <w:rFonts w:asciiTheme="minorHAnsi" w:hAnsiTheme="minorHAnsi" w:cstheme="minorHAnsi"/>
        </w:rPr>
      </w:pPr>
      <w:r w:rsidRPr="000174AF">
        <w:rPr>
          <w:rFonts w:asciiTheme="minorHAnsi" w:hAnsiTheme="minorHAnsi" w:cstheme="minorHAnsi"/>
        </w:rPr>
        <w:t>R</w:t>
      </w:r>
      <w:r w:rsidRPr="000174AF" w:rsidR="00F0062A">
        <w:rPr>
          <w:rFonts w:asciiTheme="minorHAnsi" w:hAnsiTheme="minorHAnsi" w:cstheme="minorHAnsi"/>
        </w:rPr>
        <w:t>5</w:t>
      </w:r>
      <w:r w:rsidRPr="000174AF">
        <w:rPr>
          <w:rFonts w:asciiTheme="minorHAnsi" w:hAnsiTheme="minorHAnsi" w:cstheme="minorHAnsi"/>
        </w:rPr>
        <w:t xml:space="preserve">. </w:t>
      </w:r>
      <w:r w:rsidRPr="000174AF" w:rsidR="00A2670F">
        <w:rPr>
          <w:rFonts w:asciiTheme="minorHAnsi" w:hAnsiTheme="minorHAnsi" w:cstheme="minorHAnsi"/>
        </w:rPr>
        <w:tab/>
      </w:r>
      <w:r w:rsidRPr="000174AF" w:rsidR="00EA6A8E">
        <w:rPr>
          <w:rFonts w:asciiTheme="minorHAnsi" w:hAnsiTheme="minorHAnsi" w:cstheme="minorHAnsi"/>
        </w:rPr>
        <w:t xml:space="preserve">Ease of reaching </w:t>
      </w:r>
      <w:r w:rsidRPr="000174AF">
        <w:rPr>
          <w:rFonts w:asciiTheme="minorHAnsi" w:hAnsiTheme="minorHAnsi" w:cstheme="minorHAnsi"/>
        </w:rPr>
        <w:t xml:space="preserve">HRSA </w:t>
      </w:r>
      <w:r w:rsidRPr="000174AF" w:rsidR="00EA6A8E">
        <w:rPr>
          <w:rFonts w:asciiTheme="minorHAnsi" w:hAnsiTheme="minorHAnsi" w:cstheme="minorHAnsi"/>
        </w:rPr>
        <w:t xml:space="preserve">for support </w:t>
      </w:r>
      <w:r w:rsidRPr="000174AF">
        <w:rPr>
          <w:rFonts w:asciiTheme="minorHAnsi" w:hAnsiTheme="minorHAnsi" w:cstheme="minorHAnsi"/>
        </w:rPr>
        <w:t>on the reporting requirements</w:t>
      </w:r>
    </w:p>
    <w:p w:rsidR="0028213A" w:rsidP="00652E05" w14:paraId="36929B9F" w14:textId="774C7639">
      <w:pPr>
        <w:pStyle w:val="Heading2"/>
        <w:widowControl/>
        <w:tabs>
          <w:tab w:val="left" w:pos="818"/>
          <w:tab w:val="left" w:pos="820"/>
        </w:tabs>
        <w:ind w:left="0" w:firstLine="0"/>
        <w:rPr>
          <w:rFonts w:asciiTheme="minorHAnsi" w:hAnsiTheme="minorHAnsi" w:cstheme="minorHAnsi"/>
          <w:b w:val="0"/>
          <w:bCs w:val="0"/>
        </w:rPr>
      </w:pPr>
    </w:p>
    <w:p w:rsidR="00E97D12" w:rsidRPr="000174AF" w:rsidP="00E97D12" w14:paraId="4ABD32CC" w14:textId="79A9A3C4">
      <w:pPr>
        <w:pStyle w:val="Heading2"/>
        <w:widowControl/>
        <w:tabs>
          <w:tab w:val="left" w:pos="1170"/>
        </w:tabs>
        <w:ind w:left="1170" w:hanging="630"/>
        <w:rPr>
          <w:rFonts w:asciiTheme="minorHAnsi" w:hAnsiTheme="minorHAnsi" w:cstheme="minorHAnsi"/>
        </w:rPr>
      </w:pPr>
      <w:r>
        <w:rPr>
          <w:rFonts w:asciiTheme="minorHAnsi" w:hAnsiTheme="minorHAnsi" w:cstheme="minorHAnsi"/>
          <w:b w:val="0"/>
          <w:bCs w:val="0"/>
        </w:rPr>
        <w:t>R6</w:t>
      </w:r>
      <w:r w:rsidRPr="000174AF">
        <w:rPr>
          <w:rFonts w:asciiTheme="minorHAnsi" w:hAnsiTheme="minorHAnsi" w:cstheme="minorHAnsi"/>
          <w:b w:val="0"/>
          <w:bCs w:val="0"/>
        </w:rPr>
        <w:t xml:space="preserve">. </w:t>
      </w:r>
      <w:r w:rsidRPr="000174AF">
        <w:rPr>
          <w:rFonts w:asciiTheme="minorHAnsi" w:hAnsiTheme="minorHAnsi" w:cstheme="minorHAnsi"/>
          <w:b w:val="0"/>
          <w:bCs w:val="0"/>
        </w:rPr>
        <w:tab/>
        <w:t xml:space="preserve">What can HRSA do to improve the application process (please be specific)?  </w:t>
      </w:r>
      <w:r w:rsidRPr="000174AF">
        <w:rPr>
          <w:rFonts w:asciiTheme="minorHAnsi" w:hAnsiTheme="minorHAnsi" w:cstheme="minorHAnsi"/>
        </w:rPr>
        <w:t>[Optional Open End]</w:t>
      </w:r>
    </w:p>
    <w:p w:rsidR="00E97D12" w:rsidRPr="000174AF" w:rsidP="00652E05" w14:paraId="065822DC" w14:textId="77777777">
      <w:pPr>
        <w:pStyle w:val="Heading2"/>
        <w:widowControl/>
        <w:tabs>
          <w:tab w:val="left" w:pos="818"/>
          <w:tab w:val="left" w:pos="820"/>
        </w:tabs>
        <w:ind w:left="0" w:firstLine="0"/>
        <w:rPr>
          <w:rFonts w:asciiTheme="minorHAnsi" w:hAnsiTheme="minorHAnsi" w:cstheme="minorHAnsi"/>
          <w:b w:val="0"/>
          <w:bCs w:val="0"/>
        </w:rPr>
      </w:pPr>
    </w:p>
    <w:p w:rsidR="00D80A60" w:rsidRPr="000174AF" w:rsidP="00652E05" w14:paraId="342476F9" w14:textId="3F6359C8">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bookmarkStart w:id="4" w:name="_Hlk144976858"/>
      <w:r w:rsidRPr="000174AF">
        <w:rPr>
          <w:rFonts w:eastAsia="Times New Roman" w:asciiTheme="minorHAnsi" w:hAnsiTheme="minorHAnsi" w:cstheme="minorHAnsi"/>
          <w:b/>
          <w:bCs/>
          <w:sz w:val="28"/>
          <w:szCs w:val="28"/>
        </w:rPr>
        <w:t xml:space="preserve">HRSA Training and Technical Assistance </w:t>
      </w:r>
      <w:bookmarkEnd w:id="4"/>
    </w:p>
    <w:p w:rsidR="00A2670F" w:rsidRPr="000174AF" w:rsidP="00652E05" w14:paraId="1AD5A2D1" w14:textId="1C457949">
      <w:pPr>
        <w:pStyle w:val="Heading2"/>
        <w:widowControl/>
        <w:tabs>
          <w:tab w:val="left" w:pos="818"/>
        </w:tabs>
        <w:spacing w:before="28"/>
        <w:ind w:left="0" w:firstLine="0"/>
        <w:rPr>
          <w:rFonts w:asciiTheme="minorHAnsi" w:hAnsiTheme="minorHAnsi" w:cstheme="minorHAnsi"/>
          <w:b w:val="0"/>
          <w:bCs w:val="0"/>
        </w:rPr>
      </w:pPr>
      <w:r w:rsidRPr="000174AF">
        <w:rPr>
          <w:rFonts w:asciiTheme="minorHAnsi" w:hAnsiTheme="minorHAnsi" w:cstheme="minorHAnsi"/>
          <w:b w:val="0"/>
          <w:bCs w:val="0"/>
        </w:rPr>
        <w:t xml:space="preserve">Now think for a moment about the training and technical assistance services that are provided by the </w:t>
      </w:r>
      <w:r w:rsidRPr="000174AF" w:rsidR="00E5531F">
        <w:rPr>
          <w:rFonts w:asciiTheme="minorHAnsi" w:hAnsiTheme="minorHAnsi" w:cstheme="minorHAnsi"/>
        </w:rPr>
        <w:t>[GRANT PROGRAM]</w:t>
      </w:r>
      <w:r w:rsidRPr="000174AF">
        <w:rPr>
          <w:rFonts w:asciiTheme="minorHAnsi" w:hAnsiTheme="minorHAnsi" w:cstheme="minorHAnsi"/>
          <w:b w:val="0"/>
          <w:bCs w:val="0"/>
        </w:rPr>
        <w:t>.</w:t>
      </w:r>
    </w:p>
    <w:p w:rsidR="00A2670F" w:rsidRPr="000174AF" w:rsidP="00652E05" w14:paraId="108F2AEF" w14:textId="77777777">
      <w:pPr>
        <w:pStyle w:val="Heading2"/>
        <w:widowControl/>
        <w:tabs>
          <w:tab w:val="left" w:pos="818"/>
        </w:tabs>
        <w:spacing w:before="28"/>
        <w:ind w:left="0" w:firstLine="0"/>
        <w:rPr>
          <w:rFonts w:asciiTheme="minorHAnsi" w:hAnsiTheme="minorHAnsi" w:cstheme="minorHAnsi"/>
          <w:b w:val="0"/>
          <w:bCs w:val="0"/>
        </w:rPr>
      </w:pPr>
    </w:p>
    <w:p w:rsidR="00927FCE" w:rsidRPr="000174AF" w:rsidP="00652E05" w14:paraId="32A5CBD7" w14:textId="3B20E62F">
      <w:pPr>
        <w:pStyle w:val="Heading2"/>
        <w:widowControl/>
        <w:tabs>
          <w:tab w:val="left" w:pos="1170"/>
        </w:tabs>
        <w:spacing w:before="28"/>
        <w:ind w:left="1080" w:hanging="540"/>
        <w:rPr>
          <w:rFonts w:asciiTheme="minorHAnsi" w:hAnsiTheme="minorHAnsi" w:cstheme="minorHAnsi"/>
        </w:rPr>
      </w:pPr>
      <w:r w:rsidRPr="000174AF">
        <w:rPr>
          <w:rFonts w:asciiTheme="minorHAnsi" w:hAnsiTheme="minorHAnsi" w:cstheme="minorHAnsi"/>
          <w:b w:val="0"/>
          <w:bCs w:val="0"/>
        </w:rPr>
        <w:t>TTA1</w:t>
      </w:r>
      <w:r w:rsidRPr="000174AF" w:rsidR="0028213A">
        <w:rPr>
          <w:rFonts w:asciiTheme="minorHAnsi" w:hAnsiTheme="minorHAnsi" w:cstheme="minorHAnsi"/>
          <w:b w:val="0"/>
          <w:bCs w:val="0"/>
        </w:rPr>
        <w:t>.</w:t>
      </w:r>
      <w:r w:rsidRPr="000174AF">
        <w:rPr>
          <w:rFonts w:asciiTheme="minorHAnsi" w:hAnsiTheme="minorHAnsi" w:cstheme="minorHAnsi"/>
          <w:b w:val="0"/>
          <w:bCs w:val="0"/>
        </w:rPr>
        <w:t xml:space="preserve"> </w:t>
      </w:r>
      <w:r w:rsidRPr="000174AF" w:rsidR="00E675DC">
        <w:rPr>
          <w:rFonts w:asciiTheme="minorHAnsi" w:hAnsiTheme="minorHAnsi" w:cstheme="minorHAnsi"/>
          <w:b w:val="0"/>
          <w:bCs w:val="0"/>
        </w:rPr>
        <w:t>H</w:t>
      </w:r>
      <w:r w:rsidRPr="000174AF" w:rsidR="006868EC">
        <w:rPr>
          <w:rFonts w:asciiTheme="minorHAnsi" w:hAnsiTheme="minorHAnsi" w:cstheme="minorHAnsi"/>
          <w:b w:val="0"/>
          <w:bCs w:val="0"/>
        </w:rPr>
        <w:t>ave you received any training or technical assistance (e.g., webinars, conferences, and online resources</w:t>
      </w:r>
      <w:r w:rsidRPr="000174AF" w:rsidR="001D4622">
        <w:rPr>
          <w:rFonts w:asciiTheme="minorHAnsi" w:hAnsiTheme="minorHAnsi" w:cstheme="minorHAnsi"/>
          <w:b w:val="0"/>
          <w:bCs w:val="0"/>
        </w:rPr>
        <w:t>)</w:t>
      </w:r>
      <w:r w:rsidRPr="000174AF" w:rsidR="006868EC">
        <w:rPr>
          <w:rFonts w:asciiTheme="minorHAnsi" w:hAnsiTheme="minorHAnsi" w:cstheme="minorHAnsi"/>
          <w:b w:val="0"/>
          <w:bCs w:val="0"/>
        </w:rPr>
        <w:t xml:space="preserve"> related to </w:t>
      </w:r>
      <w:r w:rsidRPr="000174AF" w:rsidR="00E5531F">
        <w:rPr>
          <w:rFonts w:asciiTheme="minorHAnsi" w:hAnsiTheme="minorHAnsi" w:cstheme="minorHAnsi"/>
        </w:rPr>
        <w:t>[GRANT PROGRAM]</w:t>
      </w:r>
      <w:r w:rsidRPr="000174AF">
        <w:rPr>
          <w:rFonts w:asciiTheme="minorHAnsi" w:hAnsiTheme="minorHAnsi" w:cstheme="minorHAnsi"/>
          <w:b w:val="0"/>
          <w:bCs w:val="0"/>
        </w:rPr>
        <w:t>?</w:t>
      </w:r>
    </w:p>
    <w:p w:rsidR="009B151E" w:rsidRPr="000174AF" w:rsidP="00652E05" w14:paraId="309BB54C" w14:textId="27013137">
      <w:pPr>
        <w:pStyle w:val="Heading2"/>
        <w:widowControl/>
        <w:numPr>
          <w:ilvl w:val="1"/>
          <w:numId w:val="17"/>
        </w:numPr>
        <w:tabs>
          <w:tab w:val="left" w:pos="818"/>
        </w:tabs>
        <w:spacing w:before="28"/>
        <w:ind w:left="1440"/>
        <w:rPr>
          <w:rFonts w:asciiTheme="minorHAnsi" w:hAnsiTheme="minorHAnsi" w:cstheme="minorHAnsi"/>
          <w:b w:val="0"/>
          <w:bCs w:val="0"/>
        </w:rPr>
      </w:pPr>
      <w:r w:rsidRPr="000174AF">
        <w:rPr>
          <w:rFonts w:asciiTheme="minorHAnsi" w:hAnsiTheme="minorHAnsi" w:cstheme="minorHAnsi"/>
          <w:b w:val="0"/>
          <w:bCs w:val="0"/>
        </w:rPr>
        <w:t>Yes</w:t>
      </w:r>
    </w:p>
    <w:p w:rsidR="009B151E" w:rsidRPr="000174AF" w:rsidP="00652E05" w14:paraId="19A0244D" w14:textId="46CF7591">
      <w:pPr>
        <w:pStyle w:val="Heading2"/>
        <w:widowControl/>
        <w:numPr>
          <w:ilvl w:val="1"/>
          <w:numId w:val="17"/>
        </w:numPr>
        <w:tabs>
          <w:tab w:val="left" w:pos="818"/>
        </w:tabs>
        <w:spacing w:before="28"/>
        <w:ind w:left="1440"/>
        <w:rPr>
          <w:rFonts w:asciiTheme="minorHAnsi" w:hAnsiTheme="minorHAnsi" w:cstheme="minorHAnsi"/>
          <w:b w:val="0"/>
          <w:bCs w:val="0"/>
        </w:rPr>
      </w:pPr>
      <w:r w:rsidRPr="000174AF">
        <w:rPr>
          <w:rFonts w:asciiTheme="minorHAnsi" w:hAnsiTheme="minorHAnsi" w:cstheme="minorHAnsi"/>
          <w:b w:val="0"/>
          <w:bCs w:val="0"/>
        </w:rPr>
        <w:t xml:space="preserve">No (skip to </w:t>
      </w:r>
      <w:r w:rsidRPr="000174AF" w:rsidR="002B42E3">
        <w:rPr>
          <w:rFonts w:asciiTheme="minorHAnsi" w:hAnsiTheme="minorHAnsi" w:cstheme="minorHAnsi"/>
          <w:b w:val="0"/>
          <w:bCs w:val="0"/>
        </w:rPr>
        <w:t>T</w:t>
      </w:r>
      <w:r w:rsidRPr="000174AF" w:rsidR="00790ED7">
        <w:rPr>
          <w:rFonts w:asciiTheme="minorHAnsi" w:hAnsiTheme="minorHAnsi" w:cstheme="minorHAnsi"/>
          <w:b w:val="0"/>
          <w:bCs w:val="0"/>
        </w:rPr>
        <w:t>5</w:t>
      </w:r>
      <w:r w:rsidRPr="000174AF" w:rsidR="00927FCE">
        <w:rPr>
          <w:rFonts w:asciiTheme="minorHAnsi" w:hAnsiTheme="minorHAnsi" w:cstheme="minorHAnsi"/>
          <w:b w:val="0"/>
          <w:bCs w:val="0"/>
        </w:rPr>
        <w:t>)</w:t>
      </w:r>
    </w:p>
    <w:p w:rsidR="00D22B83" w:rsidRPr="000174AF" w:rsidP="00652E05" w14:paraId="0F9C1370" w14:textId="77777777">
      <w:pPr>
        <w:widowControl/>
        <w:ind w:left="450"/>
        <w:rPr>
          <w:rFonts w:eastAsia="Times New Roman" w:asciiTheme="minorHAnsi" w:hAnsiTheme="minorHAnsi" w:cstheme="minorHAnsi"/>
          <w:b/>
        </w:rPr>
      </w:pPr>
    </w:p>
    <w:p w:rsidR="003E6C59" w:rsidRPr="000174AF" w:rsidP="00652E05" w14:paraId="712CE67A" w14:textId="77777777">
      <w:pPr>
        <w:widowControl/>
        <w:rPr>
          <w:rFonts w:eastAsia="Times New Roman" w:asciiTheme="minorHAnsi" w:hAnsiTheme="minorHAnsi" w:cstheme="minorHAnsi"/>
          <w:bCs/>
        </w:rPr>
      </w:pPr>
      <w:r w:rsidRPr="000174AF">
        <w:rPr>
          <w:rFonts w:eastAsia="Times New Roman" w:asciiTheme="minorHAnsi" w:hAnsiTheme="minorHAnsi" w:cstheme="minorHAnsi"/>
          <w:bCs/>
        </w:rPr>
        <w:t xml:space="preserve">Thinking about the on-going training and technical assistance (e.g., webinars, conferences, and online resources) </w:t>
      </w:r>
      <w:r w:rsidRPr="000174AF">
        <w:rPr>
          <w:rFonts w:asciiTheme="minorHAnsi" w:hAnsiTheme="minorHAnsi" w:cstheme="minorHAnsi"/>
        </w:rPr>
        <w:t>you receive for the</w:t>
      </w:r>
      <w:r w:rsidRPr="000174AF">
        <w:rPr>
          <w:rFonts w:asciiTheme="minorHAnsi" w:hAnsiTheme="minorHAnsi" w:cstheme="minorHAnsi"/>
          <w:b/>
          <w:bCs/>
        </w:rPr>
        <w:t xml:space="preserve"> [GRANT PROGRAM],</w:t>
      </w:r>
      <w:r w:rsidRPr="000174AF">
        <w:rPr>
          <w:rFonts w:asciiTheme="minorHAnsi" w:hAnsiTheme="minorHAnsi" w:cstheme="minorHAnsi"/>
        </w:rPr>
        <w:t xml:space="preserve"> and</w:t>
      </w:r>
      <w:r w:rsidRPr="000174AF">
        <w:rPr>
          <w:rFonts w:asciiTheme="minorHAnsi" w:hAnsiTheme="minorHAnsi" w:cstheme="minorHAnsi"/>
          <w:b/>
          <w:bCs/>
        </w:rPr>
        <w:t xml:space="preserve"> </w:t>
      </w:r>
      <w:r w:rsidRPr="000174AF">
        <w:rPr>
          <w:rFonts w:asciiTheme="minorHAnsi" w:hAnsiTheme="minorHAnsi" w:cstheme="minorHAnsi"/>
        </w:rPr>
        <w:t xml:space="preserve">using a scale from 1 to 5 where 1 is </w:t>
      </w:r>
      <w:r w:rsidRPr="000174AF">
        <w:rPr>
          <w:rFonts w:asciiTheme="minorHAnsi" w:hAnsiTheme="minorHAnsi" w:cstheme="minorHAnsi"/>
          <w:i/>
        </w:rPr>
        <w:t>Poor</w:t>
      </w:r>
      <w:r w:rsidRPr="000174AF">
        <w:rPr>
          <w:rFonts w:asciiTheme="minorHAnsi" w:hAnsiTheme="minorHAnsi" w:cstheme="minorHAnsi"/>
        </w:rPr>
        <w:t xml:space="preserve"> and 5 is </w:t>
      </w:r>
      <w:r w:rsidRPr="000174AF">
        <w:rPr>
          <w:rFonts w:asciiTheme="minorHAnsi" w:hAnsiTheme="minorHAnsi" w:cstheme="minorHAnsi"/>
          <w:i/>
        </w:rPr>
        <w:t>Excellent</w:t>
      </w:r>
      <w:r w:rsidRPr="000174AF">
        <w:rPr>
          <w:rFonts w:asciiTheme="minorHAnsi" w:hAnsiTheme="minorHAnsi" w:cstheme="minorHAnsi"/>
        </w:rPr>
        <w:t>, please rate:</w:t>
      </w:r>
    </w:p>
    <w:p w:rsidR="003E6C59" w:rsidRPr="000174AF" w:rsidP="00652E05" w14:paraId="6292CD14" w14:textId="77777777">
      <w:pPr>
        <w:widowControl/>
        <w:tabs>
          <w:tab w:val="left" w:pos="450"/>
        </w:tabs>
        <w:rPr>
          <w:rFonts w:eastAsia="Times New Roman" w:asciiTheme="minorHAnsi" w:hAnsiTheme="minorHAnsi" w:cstheme="minorHAnsi"/>
          <w:bCs/>
        </w:rPr>
      </w:pPr>
    </w:p>
    <w:p w:rsidR="003E6C59" w:rsidRPr="000174AF" w:rsidP="00652E05" w14:paraId="34D274B9" w14:textId="043FB69B">
      <w:pPr>
        <w:widowControl/>
        <w:tabs>
          <w:tab w:val="left" w:pos="1170"/>
        </w:tabs>
        <w:ind w:left="1170" w:hanging="630"/>
        <w:rPr>
          <w:rFonts w:eastAsia="Times New Roman" w:asciiTheme="minorHAnsi" w:hAnsiTheme="minorHAnsi" w:cstheme="minorHAnsi"/>
          <w:bCs/>
        </w:rPr>
      </w:pPr>
      <w:r w:rsidRPr="000174AF">
        <w:rPr>
          <w:rFonts w:eastAsia="Times New Roman" w:asciiTheme="minorHAnsi" w:hAnsiTheme="minorHAnsi" w:cstheme="minorHAnsi"/>
          <w:bCs/>
        </w:rPr>
        <w:t xml:space="preserve">T1. </w:t>
      </w:r>
      <w:r w:rsidRPr="000174AF">
        <w:rPr>
          <w:rFonts w:eastAsia="Times New Roman" w:asciiTheme="minorHAnsi" w:hAnsiTheme="minorHAnsi" w:cstheme="minorHAnsi"/>
          <w:bCs/>
        </w:rPr>
        <w:tab/>
      </w:r>
      <w:r w:rsidRPr="000174AF" w:rsidR="00DE024C">
        <w:rPr>
          <w:rFonts w:eastAsia="Times New Roman" w:asciiTheme="minorHAnsi" w:hAnsiTheme="minorHAnsi" w:cstheme="minorHAnsi"/>
          <w:bCs/>
        </w:rPr>
        <w:t xml:space="preserve">Clarity of information </w:t>
      </w:r>
    </w:p>
    <w:p w:rsidR="003E6C59" w:rsidRPr="000174AF" w:rsidP="00652E05" w14:paraId="08D4ABBC" w14:textId="77777777">
      <w:pPr>
        <w:widowControl/>
        <w:tabs>
          <w:tab w:val="left" w:pos="1170"/>
        </w:tabs>
        <w:ind w:left="1170" w:hanging="630"/>
        <w:rPr>
          <w:rFonts w:eastAsia="Times New Roman" w:asciiTheme="minorHAnsi" w:hAnsiTheme="minorHAnsi" w:cstheme="minorHAnsi"/>
          <w:bCs/>
          <w:i/>
        </w:rPr>
      </w:pPr>
      <w:r w:rsidRPr="000174AF">
        <w:rPr>
          <w:rFonts w:eastAsia="Times New Roman" w:asciiTheme="minorHAnsi" w:hAnsiTheme="minorHAnsi" w:cstheme="minorHAnsi"/>
          <w:bCs/>
        </w:rPr>
        <w:t xml:space="preserve">T2. </w:t>
      </w:r>
      <w:r w:rsidRPr="000174AF">
        <w:rPr>
          <w:rFonts w:eastAsia="Times New Roman" w:asciiTheme="minorHAnsi" w:hAnsiTheme="minorHAnsi" w:cstheme="minorHAnsi"/>
          <w:bCs/>
        </w:rPr>
        <w:tab/>
        <w:t xml:space="preserve">Usefulness of information </w:t>
      </w:r>
    </w:p>
    <w:p w:rsidR="003E6C59" w:rsidRPr="000174AF" w:rsidP="00652E05" w14:paraId="61CD0C8F" w14:textId="013C4127">
      <w:pPr>
        <w:widowControl/>
        <w:tabs>
          <w:tab w:val="left" w:pos="1170"/>
        </w:tabs>
        <w:ind w:left="1170" w:hanging="630"/>
        <w:rPr>
          <w:rFonts w:eastAsia="Times New Roman" w:asciiTheme="minorHAnsi" w:hAnsiTheme="minorHAnsi" w:cstheme="minorHAnsi"/>
          <w:bCs/>
        </w:rPr>
      </w:pPr>
      <w:r w:rsidRPr="000174AF">
        <w:rPr>
          <w:rFonts w:eastAsia="Times New Roman" w:asciiTheme="minorHAnsi" w:hAnsiTheme="minorHAnsi" w:cstheme="minorHAnsi"/>
          <w:bCs/>
        </w:rPr>
        <w:t xml:space="preserve">T3. </w:t>
      </w:r>
      <w:r w:rsidRPr="000174AF">
        <w:rPr>
          <w:rFonts w:eastAsia="Times New Roman" w:asciiTheme="minorHAnsi" w:hAnsiTheme="minorHAnsi" w:cstheme="minorHAnsi"/>
          <w:bCs/>
        </w:rPr>
        <w:tab/>
      </w:r>
      <w:r w:rsidRPr="000174AF" w:rsidR="00262DD0">
        <w:rPr>
          <w:rFonts w:eastAsia="Times New Roman" w:asciiTheme="minorHAnsi" w:hAnsiTheme="minorHAnsi" w:cstheme="minorHAnsi"/>
          <w:bCs/>
        </w:rPr>
        <w:t>Ease of finding information online</w:t>
      </w:r>
    </w:p>
    <w:p w:rsidR="003E6C59" w:rsidRPr="000174AF" w:rsidP="00652E05" w14:paraId="1267ABCF" w14:textId="029B4045">
      <w:pPr>
        <w:widowControl/>
        <w:tabs>
          <w:tab w:val="left" w:pos="1170"/>
        </w:tabs>
        <w:ind w:left="1170" w:hanging="630"/>
        <w:rPr>
          <w:rFonts w:eastAsia="Times New Roman" w:asciiTheme="minorHAnsi" w:hAnsiTheme="minorHAnsi" w:cstheme="minorHAnsi"/>
          <w:bCs/>
        </w:rPr>
      </w:pPr>
      <w:r w:rsidRPr="000174AF">
        <w:rPr>
          <w:rFonts w:eastAsia="Times New Roman" w:asciiTheme="minorHAnsi" w:hAnsiTheme="minorHAnsi" w:cstheme="minorHAnsi"/>
          <w:bCs/>
        </w:rPr>
        <w:t xml:space="preserve">T4. </w:t>
      </w:r>
      <w:r w:rsidRPr="000174AF">
        <w:rPr>
          <w:rFonts w:eastAsia="Times New Roman" w:asciiTheme="minorHAnsi" w:hAnsiTheme="minorHAnsi" w:cstheme="minorHAnsi"/>
          <w:bCs/>
        </w:rPr>
        <w:tab/>
        <w:t>Knowledge</w:t>
      </w:r>
      <w:r w:rsidRPr="000174AF" w:rsidR="00FA2B37">
        <w:rPr>
          <w:rFonts w:eastAsia="Times New Roman" w:asciiTheme="minorHAnsi" w:hAnsiTheme="minorHAnsi" w:cstheme="minorHAnsi"/>
          <w:bCs/>
        </w:rPr>
        <w:t xml:space="preserve"> and expertise</w:t>
      </w:r>
      <w:r w:rsidRPr="000174AF">
        <w:rPr>
          <w:rFonts w:eastAsia="Times New Roman" w:asciiTheme="minorHAnsi" w:hAnsiTheme="minorHAnsi" w:cstheme="minorHAnsi"/>
          <w:bCs/>
        </w:rPr>
        <w:t xml:space="preserve"> of technical assistance providers </w:t>
      </w:r>
    </w:p>
    <w:p w:rsidR="007D57A9" w:rsidRPr="000174AF" w:rsidP="00652E05" w14:paraId="1FC11EF5" w14:textId="77777777">
      <w:pPr>
        <w:widowControl/>
        <w:rPr>
          <w:rFonts w:eastAsia="Times New Roman" w:asciiTheme="minorHAnsi" w:hAnsiTheme="minorHAnsi" w:cstheme="minorHAnsi"/>
          <w:bCs/>
        </w:rPr>
      </w:pPr>
    </w:p>
    <w:p w:rsidR="007D57A9" w:rsidRPr="000174AF" w:rsidP="00652E05" w14:paraId="366A06C9" w14:textId="77777777">
      <w:pPr>
        <w:widowControl/>
        <w:rPr>
          <w:rFonts w:eastAsia="Times New Roman" w:asciiTheme="minorHAnsi" w:hAnsiTheme="minorHAnsi" w:cstheme="minorHAnsi"/>
        </w:rPr>
      </w:pPr>
      <w:r w:rsidRPr="000174AF">
        <w:rPr>
          <w:rFonts w:eastAsia="Times New Roman" w:asciiTheme="minorHAnsi" w:hAnsiTheme="minorHAnsi" w:cstheme="minorHAnsi"/>
        </w:rPr>
        <w:t xml:space="preserve">Now think about what training and technical assistance would be useful to you in the future, regardless of whether you’ve received any training or technical assistance in the past or not. </w:t>
      </w:r>
    </w:p>
    <w:p w:rsidR="007D57A9" w:rsidRPr="000174AF" w:rsidP="00652E05" w14:paraId="54801502" w14:textId="77777777">
      <w:pPr>
        <w:widowControl/>
        <w:rPr>
          <w:rFonts w:eastAsia="Times New Roman" w:asciiTheme="minorHAnsi" w:hAnsiTheme="minorHAnsi" w:cstheme="minorHAnsi"/>
        </w:rPr>
      </w:pPr>
    </w:p>
    <w:p w:rsidR="0070080C" w:rsidRPr="000174AF" w:rsidP="00652E05" w14:paraId="6FDBDCA4" w14:textId="77777777">
      <w:pPr>
        <w:widowControl/>
        <w:ind w:left="1080" w:hanging="540"/>
        <w:rPr>
          <w:rFonts w:eastAsia="Times New Roman" w:asciiTheme="minorHAnsi" w:hAnsiTheme="minorHAnsi" w:cstheme="minorHAnsi"/>
        </w:rPr>
      </w:pPr>
      <w:r w:rsidRPr="000174AF">
        <w:rPr>
          <w:rFonts w:eastAsia="Times New Roman" w:asciiTheme="minorHAnsi" w:hAnsiTheme="minorHAnsi" w:cstheme="minorHAnsi"/>
        </w:rPr>
        <w:t>T</w:t>
      </w:r>
      <w:r w:rsidRPr="000174AF" w:rsidR="003211B4">
        <w:rPr>
          <w:rFonts w:eastAsia="Times New Roman" w:asciiTheme="minorHAnsi" w:hAnsiTheme="minorHAnsi" w:cstheme="minorHAnsi"/>
        </w:rPr>
        <w:t>5</w:t>
      </w:r>
      <w:r w:rsidRPr="000174AF" w:rsidR="0028213A">
        <w:rPr>
          <w:rFonts w:eastAsia="Times New Roman" w:asciiTheme="minorHAnsi" w:hAnsiTheme="minorHAnsi" w:cstheme="minorHAnsi"/>
        </w:rPr>
        <w:t>.</w:t>
      </w:r>
      <w:r w:rsidRPr="000174AF">
        <w:rPr>
          <w:rFonts w:eastAsia="Times New Roman" w:asciiTheme="minorHAnsi" w:hAnsiTheme="minorHAnsi" w:cstheme="minorHAnsi"/>
        </w:rPr>
        <w:t xml:space="preserve"> </w:t>
      </w:r>
      <w:r w:rsidRPr="000174AF" w:rsidR="007D57A9">
        <w:rPr>
          <w:rFonts w:eastAsia="Times New Roman" w:asciiTheme="minorHAnsi" w:hAnsiTheme="minorHAnsi" w:cstheme="minorHAnsi"/>
        </w:rPr>
        <w:tab/>
      </w:r>
      <w:r w:rsidRPr="000174AF" w:rsidR="00C83873">
        <w:rPr>
          <w:rFonts w:eastAsia="Times New Roman" w:asciiTheme="minorHAnsi" w:hAnsiTheme="minorHAnsi" w:cstheme="minorHAnsi"/>
        </w:rPr>
        <w:t xml:space="preserve">How would you most prefer </w:t>
      </w:r>
      <w:r w:rsidRPr="000174AF" w:rsidR="00EC6172">
        <w:rPr>
          <w:rFonts w:eastAsia="Times New Roman" w:asciiTheme="minorHAnsi" w:hAnsiTheme="minorHAnsi" w:cstheme="minorHAnsi"/>
        </w:rPr>
        <w:t xml:space="preserve">to </w:t>
      </w:r>
      <w:r w:rsidRPr="000174AF" w:rsidR="004307E3">
        <w:rPr>
          <w:rFonts w:eastAsia="Times New Roman" w:asciiTheme="minorHAnsi" w:hAnsiTheme="minorHAnsi" w:cstheme="minorHAnsi"/>
        </w:rPr>
        <w:t xml:space="preserve">receive </w:t>
      </w:r>
      <w:r w:rsidRPr="000174AF" w:rsidR="000A7018">
        <w:rPr>
          <w:rFonts w:eastAsia="Times New Roman" w:asciiTheme="minorHAnsi" w:hAnsiTheme="minorHAnsi" w:cstheme="minorHAnsi"/>
        </w:rPr>
        <w:t>training and technical</w:t>
      </w:r>
      <w:r w:rsidRPr="000174AF" w:rsidR="00C8489B">
        <w:rPr>
          <w:rFonts w:eastAsia="Times New Roman" w:asciiTheme="minorHAnsi" w:hAnsiTheme="minorHAnsi" w:cstheme="minorHAnsi"/>
        </w:rPr>
        <w:t xml:space="preserve"> assistance</w:t>
      </w:r>
      <w:r w:rsidRPr="000174AF" w:rsidR="003B6567">
        <w:rPr>
          <w:rFonts w:eastAsia="Times New Roman" w:asciiTheme="minorHAnsi" w:hAnsiTheme="minorHAnsi" w:cstheme="minorHAnsi"/>
        </w:rPr>
        <w:t>?  (</w:t>
      </w:r>
      <w:r w:rsidRPr="000174AF" w:rsidR="001C61BD">
        <w:rPr>
          <w:rFonts w:eastAsia="Times New Roman" w:asciiTheme="minorHAnsi" w:hAnsiTheme="minorHAnsi" w:cstheme="minorHAnsi"/>
        </w:rPr>
        <w:t>Please select one</w:t>
      </w:r>
      <w:r w:rsidRPr="000174AF" w:rsidR="003B6567">
        <w:rPr>
          <w:rFonts w:eastAsia="Times New Roman" w:asciiTheme="minorHAnsi" w:hAnsiTheme="minorHAnsi" w:cstheme="minorHAnsi"/>
        </w:rPr>
        <w:t>)</w:t>
      </w:r>
      <w:r w:rsidRPr="000174AF" w:rsidR="001C61BD">
        <w:rPr>
          <w:rFonts w:eastAsia="Times New Roman" w:asciiTheme="minorHAnsi" w:hAnsiTheme="minorHAnsi" w:cstheme="minorHAnsi"/>
        </w:rPr>
        <w:t>:</w:t>
      </w:r>
    </w:p>
    <w:p w:rsidR="003B6567" w:rsidRPr="000174AF" w:rsidP="00652E05" w14:paraId="48429DEF" w14:textId="31737E47">
      <w:pPr>
        <w:pStyle w:val="ListParagraph"/>
        <w:widowControl/>
        <w:numPr>
          <w:ilvl w:val="0"/>
          <w:numId w:val="19"/>
        </w:numPr>
        <w:ind w:left="1620" w:hanging="540"/>
        <w:rPr>
          <w:rFonts w:eastAsia="Times New Roman" w:asciiTheme="minorHAnsi" w:hAnsiTheme="minorHAnsi" w:cstheme="minorHAnsi"/>
        </w:rPr>
      </w:pPr>
      <w:r w:rsidRPr="000174AF">
        <w:rPr>
          <w:rFonts w:eastAsia="Times New Roman" w:asciiTheme="minorHAnsi" w:hAnsiTheme="minorHAnsi" w:cstheme="minorHAnsi"/>
        </w:rPr>
        <w:t>Webinars</w:t>
      </w:r>
    </w:p>
    <w:p w:rsidR="003B6567" w:rsidRPr="000174AF" w:rsidP="00652E05" w14:paraId="3EB1B384" w14:textId="77777777">
      <w:pPr>
        <w:pStyle w:val="ListParagraph"/>
        <w:widowControl/>
        <w:numPr>
          <w:ilvl w:val="0"/>
          <w:numId w:val="19"/>
        </w:numPr>
        <w:tabs>
          <w:tab w:val="left" w:pos="1080"/>
          <w:tab w:val="left" w:pos="1620"/>
        </w:tabs>
        <w:ind w:left="1620" w:hanging="540"/>
        <w:rPr>
          <w:rFonts w:eastAsia="Times New Roman" w:asciiTheme="minorHAnsi" w:hAnsiTheme="minorHAnsi" w:cstheme="minorHAnsi"/>
        </w:rPr>
      </w:pPr>
      <w:r w:rsidRPr="000174AF">
        <w:rPr>
          <w:rFonts w:eastAsia="Times New Roman" w:asciiTheme="minorHAnsi" w:hAnsiTheme="minorHAnsi" w:cstheme="minorHAnsi"/>
        </w:rPr>
        <w:t>Written Materials</w:t>
      </w:r>
    </w:p>
    <w:p w:rsidR="003B6567" w:rsidRPr="000174AF" w:rsidP="00652E05" w14:paraId="4240A9B1" w14:textId="358CB0BE">
      <w:pPr>
        <w:pStyle w:val="ListParagraph"/>
        <w:widowControl/>
        <w:numPr>
          <w:ilvl w:val="0"/>
          <w:numId w:val="19"/>
        </w:numPr>
        <w:tabs>
          <w:tab w:val="left" w:pos="1620"/>
        </w:tabs>
        <w:ind w:left="1620" w:hanging="540"/>
        <w:rPr>
          <w:rFonts w:eastAsia="Times New Roman" w:asciiTheme="minorHAnsi" w:hAnsiTheme="minorHAnsi" w:cstheme="minorHAnsi"/>
        </w:rPr>
      </w:pPr>
      <w:r w:rsidRPr="000174AF">
        <w:rPr>
          <w:rFonts w:eastAsia="Times New Roman" w:asciiTheme="minorHAnsi" w:hAnsiTheme="minorHAnsi" w:cstheme="minorHAnsi"/>
        </w:rPr>
        <w:t>One-on-One assistance</w:t>
      </w:r>
    </w:p>
    <w:p w:rsidR="003B6567" w:rsidRPr="000174AF" w:rsidP="00652E05" w14:paraId="45BAC3DE" w14:textId="2E2AC7C7">
      <w:pPr>
        <w:pStyle w:val="ListParagraph"/>
        <w:widowControl/>
        <w:numPr>
          <w:ilvl w:val="0"/>
          <w:numId w:val="19"/>
        </w:numPr>
        <w:tabs>
          <w:tab w:val="left" w:pos="1620"/>
        </w:tabs>
        <w:ind w:left="1620" w:hanging="540"/>
        <w:rPr>
          <w:rFonts w:eastAsia="Times New Roman" w:asciiTheme="minorHAnsi" w:hAnsiTheme="minorHAnsi" w:cstheme="minorHAnsi"/>
        </w:rPr>
      </w:pPr>
      <w:r w:rsidRPr="000174AF">
        <w:rPr>
          <w:rFonts w:eastAsia="Times New Roman" w:asciiTheme="minorHAnsi" w:hAnsiTheme="minorHAnsi" w:cstheme="minorHAnsi"/>
        </w:rPr>
        <w:t>Peer-to-Peer assistance</w:t>
      </w:r>
    </w:p>
    <w:p w:rsidR="003B6567" w:rsidRPr="000174AF" w:rsidP="00652E05" w14:paraId="28F8E9F3" w14:textId="5271A129">
      <w:pPr>
        <w:pStyle w:val="ListParagraph"/>
        <w:widowControl/>
        <w:numPr>
          <w:ilvl w:val="0"/>
          <w:numId w:val="19"/>
        </w:numPr>
        <w:tabs>
          <w:tab w:val="left" w:pos="1620"/>
        </w:tabs>
        <w:ind w:left="1620" w:hanging="540"/>
        <w:rPr>
          <w:rFonts w:eastAsia="Times New Roman" w:asciiTheme="minorHAnsi" w:hAnsiTheme="minorHAnsi" w:cstheme="minorHAnsi"/>
        </w:rPr>
      </w:pPr>
      <w:r w:rsidRPr="000174AF">
        <w:rPr>
          <w:rFonts w:eastAsia="Times New Roman" w:asciiTheme="minorHAnsi" w:hAnsiTheme="minorHAnsi" w:cstheme="minorHAnsi"/>
        </w:rPr>
        <w:t>Resource Center (specific to your grant/cooperative agreement)</w:t>
      </w:r>
    </w:p>
    <w:p w:rsidR="003B6567" w:rsidRPr="000174AF" w:rsidP="00652E05" w14:paraId="7033E1FF" w14:textId="718F56C9">
      <w:pPr>
        <w:pStyle w:val="ListParagraph"/>
        <w:widowControl/>
        <w:numPr>
          <w:ilvl w:val="0"/>
          <w:numId w:val="19"/>
        </w:numPr>
        <w:tabs>
          <w:tab w:val="left" w:pos="1620"/>
        </w:tabs>
        <w:ind w:left="1620" w:hanging="540"/>
        <w:rPr>
          <w:rFonts w:eastAsia="Times New Roman" w:asciiTheme="minorHAnsi" w:hAnsiTheme="minorHAnsi" w:cstheme="minorHAnsi"/>
        </w:rPr>
      </w:pPr>
      <w:r w:rsidRPr="000174AF">
        <w:rPr>
          <w:rFonts w:eastAsia="Times New Roman" w:asciiTheme="minorHAnsi" w:hAnsiTheme="minorHAnsi" w:cstheme="minorHAnsi"/>
        </w:rPr>
        <w:t>Access to experts in the field</w:t>
      </w:r>
    </w:p>
    <w:p w:rsidR="003B6567" w:rsidRPr="000174AF" w:rsidP="00652E05" w14:paraId="1171E1DC" w14:textId="78D298E7">
      <w:pPr>
        <w:pStyle w:val="ListParagraph"/>
        <w:widowControl/>
        <w:numPr>
          <w:ilvl w:val="0"/>
          <w:numId w:val="19"/>
        </w:numPr>
        <w:tabs>
          <w:tab w:val="left" w:pos="1620"/>
        </w:tabs>
        <w:ind w:left="1620" w:hanging="540"/>
        <w:rPr>
          <w:rFonts w:eastAsia="Times New Roman" w:asciiTheme="minorHAnsi" w:hAnsiTheme="minorHAnsi" w:cstheme="minorHAnsi"/>
        </w:rPr>
      </w:pPr>
      <w:r w:rsidRPr="000174AF">
        <w:rPr>
          <w:rFonts w:eastAsia="Times New Roman" w:asciiTheme="minorHAnsi" w:hAnsiTheme="minorHAnsi" w:cstheme="minorHAnsi"/>
        </w:rPr>
        <w:t xml:space="preserve">Other </w:t>
      </w:r>
      <w:r w:rsidRPr="000174AF" w:rsidR="00A2670F">
        <w:rPr>
          <w:rFonts w:eastAsia="Times New Roman" w:asciiTheme="minorHAnsi" w:hAnsiTheme="minorHAnsi" w:cstheme="minorHAnsi"/>
        </w:rPr>
        <w:t>[Please specify]</w:t>
      </w:r>
    </w:p>
    <w:p w:rsidR="00A255DE" w:rsidRPr="000174AF" w:rsidP="00652E05" w14:paraId="34B5056C" w14:textId="77777777">
      <w:pPr>
        <w:widowControl/>
        <w:tabs>
          <w:tab w:val="left" w:pos="1350"/>
        </w:tabs>
        <w:ind w:left="1440" w:hanging="360"/>
        <w:rPr>
          <w:rFonts w:eastAsia="Times New Roman" w:asciiTheme="minorHAnsi" w:hAnsiTheme="minorHAnsi" w:cstheme="minorHAnsi"/>
        </w:rPr>
      </w:pPr>
    </w:p>
    <w:p w:rsidR="003B6567" w:rsidRPr="000174AF" w:rsidP="00652E05" w14:paraId="18D73007" w14:textId="541D1306">
      <w:pPr>
        <w:pStyle w:val="Heading2"/>
        <w:widowControl/>
        <w:tabs>
          <w:tab w:val="left" w:pos="1170"/>
        </w:tabs>
        <w:ind w:left="1170" w:hanging="630"/>
        <w:rPr>
          <w:rFonts w:asciiTheme="minorHAnsi" w:hAnsiTheme="minorHAnsi" w:cstheme="minorHAnsi"/>
          <w:b w:val="0"/>
          <w:bCs w:val="0"/>
        </w:rPr>
      </w:pPr>
      <w:r w:rsidRPr="000174AF">
        <w:rPr>
          <w:rFonts w:asciiTheme="minorHAnsi" w:hAnsiTheme="minorHAnsi" w:cstheme="minorHAnsi"/>
          <w:b w:val="0"/>
          <w:bCs w:val="0"/>
        </w:rPr>
        <w:t>T</w:t>
      </w:r>
      <w:r w:rsidRPr="000174AF" w:rsidR="003211B4">
        <w:rPr>
          <w:rFonts w:asciiTheme="minorHAnsi" w:hAnsiTheme="minorHAnsi" w:cstheme="minorHAnsi"/>
          <w:b w:val="0"/>
          <w:bCs w:val="0"/>
        </w:rPr>
        <w:t>6</w:t>
      </w:r>
      <w:r w:rsidRPr="000174AF">
        <w:rPr>
          <w:rFonts w:asciiTheme="minorHAnsi" w:hAnsiTheme="minorHAnsi" w:cstheme="minorHAnsi"/>
          <w:b w:val="0"/>
          <w:bCs w:val="0"/>
        </w:rPr>
        <w:t xml:space="preserve">.  </w:t>
      </w:r>
      <w:r w:rsidRPr="000174AF" w:rsidR="0070080C">
        <w:rPr>
          <w:rFonts w:asciiTheme="minorHAnsi" w:hAnsiTheme="minorHAnsi" w:cstheme="minorHAnsi"/>
          <w:b w:val="0"/>
          <w:bCs w:val="0"/>
        </w:rPr>
        <w:tab/>
      </w:r>
      <w:r w:rsidRPr="000174AF">
        <w:rPr>
          <w:rFonts w:asciiTheme="minorHAnsi" w:hAnsiTheme="minorHAnsi" w:cstheme="minorHAnsi"/>
          <w:b w:val="0"/>
          <w:bCs w:val="0"/>
        </w:rPr>
        <w:t xml:space="preserve">What can HRSA do </w:t>
      </w:r>
      <w:r w:rsidRPr="000174AF" w:rsidR="00A13937">
        <w:rPr>
          <w:rFonts w:asciiTheme="minorHAnsi" w:hAnsiTheme="minorHAnsi" w:cstheme="minorHAnsi"/>
          <w:b w:val="0"/>
          <w:bCs w:val="0"/>
        </w:rPr>
        <w:t>to improve</w:t>
      </w:r>
      <w:r w:rsidRPr="000174AF" w:rsidR="002526A4">
        <w:rPr>
          <w:rFonts w:asciiTheme="minorHAnsi" w:hAnsiTheme="minorHAnsi" w:cstheme="minorHAnsi"/>
          <w:b w:val="0"/>
          <w:bCs w:val="0"/>
        </w:rPr>
        <w:t xml:space="preserve"> </w:t>
      </w:r>
      <w:r w:rsidRPr="000174AF" w:rsidR="00233021">
        <w:rPr>
          <w:rFonts w:asciiTheme="minorHAnsi" w:hAnsiTheme="minorHAnsi" w:cstheme="minorHAnsi"/>
          <w:b w:val="0"/>
          <w:bCs w:val="0"/>
        </w:rPr>
        <w:t xml:space="preserve">its </w:t>
      </w:r>
      <w:r w:rsidRPr="000174AF">
        <w:rPr>
          <w:rFonts w:asciiTheme="minorHAnsi" w:hAnsiTheme="minorHAnsi" w:cstheme="minorHAnsi"/>
          <w:b w:val="0"/>
          <w:bCs w:val="0"/>
        </w:rPr>
        <w:t xml:space="preserve">training and technical assistance? </w:t>
      </w:r>
      <w:bookmarkStart w:id="5" w:name="_Hlk150344029"/>
      <w:r w:rsidRPr="000174AF" w:rsidR="009E6293">
        <w:rPr>
          <w:rFonts w:asciiTheme="minorHAnsi" w:hAnsiTheme="minorHAnsi" w:cstheme="minorHAnsi"/>
        </w:rPr>
        <w:t>[Optional Open End]</w:t>
      </w:r>
      <w:bookmarkEnd w:id="5"/>
    </w:p>
    <w:p w:rsidR="009D23FC" w:rsidRPr="000174AF" w:rsidP="00652E05" w14:paraId="665DA444" w14:textId="77777777">
      <w:pPr>
        <w:pStyle w:val="Heading2"/>
        <w:widowControl/>
        <w:tabs>
          <w:tab w:val="left" w:pos="818"/>
          <w:tab w:val="left" w:pos="820"/>
        </w:tabs>
        <w:ind w:left="0" w:firstLine="0"/>
        <w:rPr>
          <w:rFonts w:asciiTheme="minorHAnsi" w:hAnsiTheme="minorHAnsi" w:cstheme="minorHAnsi"/>
        </w:rPr>
      </w:pPr>
    </w:p>
    <w:p w:rsidR="003323AD" w:rsidRPr="000174AF" w:rsidP="00652E05" w14:paraId="49149632" w14:textId="75BBFEA7">
      <w:pPr>
        <w:pStyle w:val="paragraph"/>
        <w:pBdr>
          <w:top w:val="single" w:sz="4" w:space="1" w:color="auto"/>
          <w:bottom w:val="single" w:sz="4" w:space="1" w:color="auto"/>
        </w:pBdr>
        <w:tabs>
          <w:tab w:val="right" w:pos="10300"/>
        </w:tabs>
        <w:spacing w:after="0"/>
        <w:textAlignment w:val="baseline"/>
        <w:rPr>
          <w:rStyle w:val="normaltextrun"/>
          <w:rFonts w:asciiTheme="minorHAnsi" w:hAnsiTheme="minorHAnsi" w:cstheme="minorHAnsi"/>
          <w:b/>
          <w:bCs/>
          <w:color w:val="1F497D" w:themeColor="text2"/>
          <w:sz w:val="28"/>
          <w:szCs w:val="28"/>
        </w:rPr>
      </w:pPr>
      <w:bookmarkStart w:id="6" w:name="_Hlk150248896"/>
      <w:r w:rsidRPr="000174AF">
        <w:rPr>
          <w:rStyle w:val="normaltextrun"/>
          <w:rFonts w:asciiTheme="minorHAnsi" w:hAnsiTheme="minorHAnsi" w:cstheme="minorHAnsi"/>
          <w:b/>
          <w:bCs/>
          <w:color w:val="1F497D" w:themeColor="text2"/>
          <w:sz w:val="28"/>
          <w:szCs w:val="28"/>
        </w:rPr>
        <w:t xml:space="preserve">FEDERAL TORT CLAIMS ACT (FTCA) </w:t>
      </w:r>
      <w:r w:rsidRPr="000174AF" w:rsidR="006A1BF3">
        <w:rPr>
          <w:rStyle w:val="normaltextrun"/>
          <w:rFonts w:asciiTheme="minorHAnsi" w:hAnsiTheme="minorHAnsi" w:cstheme="minorHAnsi"/>
          <w:b/>
          <w:bCs/>
          <w:color w:val="1F497D" w:themeColor="text2"/>
          <w:sz w:val="28"/>
          <w:szCs w:val="28"/>
        </w:rPr>
        <w:tab/>
      </w:r>
    </w:p>
    <w:p w:rsidR="009D23FC" w:rsidRPr="000174AF" w:rsidP="00652E05" w14:paraId="267B2BE7" w14:textId="77777777">
      <w:pPr>
        <w:pStyle w:val="Heading2"/>
        <w:widowControl/>
        <w:tabs>
          <w:tab w:val="left" w:pos="818"/>
          <w:tab w:val="left" w:pos="820"/>
        </w:tabs>
        <w:ind w:left="360"/>
        <w:rPr>
          <w:rFonts w:asciiTheme="minorHAnsi" w:hAnsiTheme="minorHAnsi" w:cstheme="minorHAnsi"/>
          <w:color w:val="1F497D" w:themeColor="text2"/>
        </w:rPr>
      </w:pPr>
      <w:bookmarkStart w:id="7" w:name="_Hlk150344422"/>
      <w:r w:rsidRPr="000174AF">
        <w:rPr>
          <w:rFonts w:asciiTheme="minorHAnsi" w:hAnsiTheme="minorHAnsi" w:cstheme="minorHAnsi"/>
          <w:color w:val="1F497D" w:themeColor="text2"/>
        </w:rPr>
        <w:t>[BPHC only Question(s) – Separate Driver for BPHC]</w:t>
      </w:r>
      <w:bookmarkEnd w:id="7"/>
    </w:p>
    <w:p w:rsidR="009D23FC" w:rsidRPr="000174AF" w:rsidP="00652E05" w14:paraId="4032B169" w14:textId="77777777">
      <w:pPr>
        <w:pStyle w:val="Heading2"/>
        <w:widowControl/>
        <w:tabs>
          <w:tab w:val="left" w:pos="818"/>
          <w:tab w:val="left" w:pos="820"/>
        </w:tabs>
        <w:ind w:left="360"/>
        <w:rPr>
          <w:rFonts w:asciiTheme="minorHAnsi" w:hAnsiTheme="minorHAnsi" w:cstheme="minorHAnsi"/>
          <w:color w:val="1F497D" w:themeColor="text2"/>
        </w:rPr>
      </w:pPr>
    </w:p>
    <w:p w:rsidR="009D23FC" w:rsidRPr="000174AF" w:rsidP="00652E05" w14:paraId="4D4C22D0" w14:textId="56CA22FB">
      <w:pPr>
        <w:pStyle w:val="Heading2"/>
        <w:widowControl/>
        <w:tabs>
          <w:tab w:val="left" w:pos="818"/>
          <w:tab w:val="left" w:pos="820"/>
        </w:tabs>
        <w:ind w:left="1178"/>
        <w:rPr>
          <w:rStyle w:val="normaltextrun"/>
          <w:rFonts w:asciiTheme="minorHAnsi" w:hAnsiTheme="minorHAnsi" w:cstheme="minorHAnsi"/>
          <w:b w:val="0"/>
          <w:bCs w:val="0"/>
          <w:color w:val="1F497D" w:themeColor="text2"/>
        </w:rPr>
      </w:pPr>
      <w:r w:rsidRPr="000174AF">
        <w:rPr>
          <w:rStyle w:val="normaltextrun"/>
          <w:rFonts w:asciiTheme="minorHAnsi" w:hAnsiTheme="minorHAnsi" w:cstheme="minorHAnsi"/>
          <w:b w:val="0"/>
          <w:bCs w:val="0"/>
          <w:color w:val="1F497D" w:themeColor="text2"/>
        </w:rPr>
        <w:t>FTC</w:t>
      </w:r>
      <w:r w:rsidRPr="000174AF" w:rsidR="00CA2036">
        <w:rPr>
          <w:rStyle w:val="normaltextrun"/>
          <w:rFonts w:asciiTheme="minorHAnsi" w:hAnsiTheme="minorHAnsi" w:cstheme="minorHAnsi"/>
          <w:b w:val="0"/>
          <w:bCs w:val="0"/>
          <w:color w:val="1F497D" w:themeColor="text2"/>
        </w:rPr>
        <w:t xml:space="preserve">A1. </w:t>
      </w:r>
      <w:r w:rsidRPr="000174AF" w:rsidR="003323AD">
        <w:rPr>
          <w:rStyle w:val="normaltextrun"/>
          <w:rFonts w:asciiTheme="minorHAnsi" w:hAnsiTheme="minorHAnsi" w:cstheme="minorHAnsi"/>
          <w:b w:val="0"/>
          <w:bCs w:val="0"/>
          <w:color w:val="1F497D" w:themeColor="text2"/>
        </w:rPr>
        <w:t>D</w:t>
      </w:r>
      <w:r w:rsidRPr="000174AF" w:rsidR="00397CB8">
        <w:rPr>
          <w:rStyle w:val="normaltextrun"/>
          <w:rFonts w:asciiTheme="minorHAnsi" w:hAnsiTheme="minorHAnsi" w:cstheme="minorHAnsi"/>
          <w:b w:val="0"/>
          <w:bCs w:val="0"/>
          <w:color w:val="1F497D" w:themeColor="text2"/>
        </w:rPr>
        <w:t xml:space="preserve">oes your </w:t>
      </w:r>
      <w:r w:rsidRPr="000174AF" w:rsidR="003323AD">
        <w:rPr>
          <w:rStyle w:val="normaltextrun"/>
          <w:rFonts w:asciiTheme="minorHAnsi" w:hAnsiTheme="minorHAnsi" w:cstheme="minorHAnsi"/>
          <w:b w:val="0"/>
          <w:bCs w:val="0"/>
          <w:color w:val="1F497D" w:themeColor="text2"/>
        </w:rPr>
        <w:t xml:space="preserve">organization receive </w:t>
      </w:r>
      <w:r w:rsidRPr="000174AF" w:rsidR="00A10D39">
        <w:rPr>
          <w:rStyle w:val="normaltextrun"/>
          <w:rFonts w:asciiTheme="minorHAnsi" w:hAnsiTheme="minorHAnsi" w:cstheme="minorHAnsi"/>
          <w:b w:val="0"/>
          <w:bCs w:val="0"/>
          <w:color w:val="1F497D" w:themeColor="text2"/>
        </w:rPr>
        <w:t>Federal Tort Claims Act (</w:t>
      </w:r>
      <w:r w:rsidRPr="000174AF" w:rsidR="003323AD">
        <w:rPr>
          <w:rStyle w:val="normaltextrun"/>
          <w:rFonts w:asciiTheme="minorHAnsi" w:hAnsiTheme="minorHAnsi" w:cstheme="minorHAnsi"/>
          <w:b w:val="0"/>
          <w:bCs w:val="0"/>
          <w:color w:val="1F497D" w:themeColor="text2"/>
        </w:rPr>
        <w:t>FTCA</w:t>
      </w:r>
      <w:r w:rsidRPr="000174AF" w:rsidR="00A10D39">
        <w:rPr>
          <w:rStyle w:val="normaltextrun"/>
          <w:rFonts w:asciiTheme="minorHAnsi" w:hAnsiTheme="minorHAnsi" w:cstheme="minorHAnsi"/>
          <w:b w:val="0"/>
          <w:bCs w:val="0"/>
          <w:color w:val="1F497D" w:themeColor="text2"/>
        </w:rPr>
        <w:t>)</w:t>
      </w:r>
      <w:r w:rsidRPr="000174AF" w:rsidR="003323AD">
        <w:rPr>
          <w:rStyle w:val="normaltextrun"/>
          <w:rFonts w:asciiTheme="minorHAnsi" w:hAnsiTheme="minorHAnsi" w:cstheme="minorHAnsi"/>
          <w:b w:val="0"/>
          <w:bCs w:val="0"/>
          <w:color w:val="1F497D" w:themeColor="text2"/>
        </w:rPr>
        <w:t xml:space="preserve"> coverage?</w:t>
      </w:r>
    </w:p>
    <w:p w:rsidR="009D23FC" w:rsidRPr="000174AF" w:rsidP="00942910" w14:paraId="4E02D662" w14:textId="77777777">
      <w:pPr>
        <w:pStyle w:val="paragraph"/>
        <w:spacing w:before="0" w:beforeAutospacing="0" w:after="0" w:afterAutospacing="0"/>
        <w:ind w:left="1181"/>
        <w:textAlignment w:val="baseline"/>
        <w:rPr>
          <w:rStyle w:val="normaltextrun"/>
          <w:rFonts w:asciiTheme="minorHAnsi" w:hAnsiTheme="minorHAnsi" w:cstheme="minorHAnsi"/>
          <w:color w:val="1F497D" w:themeColor="text2"/>
          <w:sz w:val="22"/>
          <w:szCs w:val="22"/>
        </w:rPr>
      </w:pPr>
      <w:r w:rsidRPr="000174AF">
        <w:rPr>
          <w:rStyle w:val="normaltextrun"/>
          <w:rFonts w:asciiTheme="minorHAnsi" w:hAnsiTheme="minorHAnsi" w:cstheme="minorHAnsi"/>
          <w:color w:val="1F497D" w:themeColor="text2"/>
          <w:sz w:val="22"/>
          <w:szCs w:val="22"/>
        </w:rPr>
        <w:t>a)</w:t>
      </w:r>
      <w:r w:rsidRPr="000174AF">
        <w:rPr>
          <w:rStyle w:val="normaltextrun"/>
          <w:rFonts w:asciiTheme="minorHAnsi" w:hAnsiTheme="minorHAnsi" w:cstheme="minorHAnsi"/>
          <w:color w:val="1F497D" w:themeColor="text2"/>
          <w:sz w:val="22"/>
          <w:szCs w:val="22"/>
        </w:rPr>
        <w:tab/>
        <w:t>Yes</w:t>
      </w:r>
    </w:p>
    <w:p w:rsidR="003323AD" w:rsidRPr="000174AF" w:rsidP="00942910" w14:paraId="35D2CE70" w14:textId="41D4C62A">
      <w:pPr>
        <w:pStyle w:val="paragraph"/>
        <w:spacing w:before="0" w:beforeAutospacing="0" w:after="0" w:afterAutospacing="0"/>
        <w:ind w:left="1181"/>
        <w:textAlignment w:val="baseline"/>
        <w:rPr>
          <w:rStyle w:val="normaltextrun"/>
          <w:rFonts w:asciiTheme="minorHAnsi" w:hAnsiTheme="minorHAnsi" w:cstheme="minorHAnsi"/>
          <w:color w:val="1F497D" w:themeColor="text2"/>
          <w:sz w:val="22"/>
          <w:szCs w:val="22"/>
        </w:rPr>
      </w:pPr>
      <w:r w:rsidRPr="000174AF">
        <w:rPr>
          <w:rStyle w:val="normaltextrun"/>
          <w:rFonts w:asciiTheme="minorHAnsi" w:hAnsiTheme="minorHAnsi" w:cstheme="minorHAnsi"/>
          <w:color w:val="1F497D" w:themeColor="text2"/>
          <w:sz w:val="22"/>
          <w:szCs w:val="22"/>
        </w:rPr>
        <w:t>b)</w:t>
      </w:r>
      <w:r w:rsidRPr="000174AF">
        <w:rPr>
          <w:rStyle w:val="normaltextrun"/>
          <w:rFonts w:asciiTheme="minorHAnsi" w:hAnsiTheme="minorHAnsi" w:cstheme="minorHAnsi"/>
          <w:color w:val="1F497D" w:themeColor="text2"/>
          <w:sz w:val="22"/>
          <w:szCs w:val="22"/>
        </w:rPr>
        <w:tab/>
      </w:r>
      <w:r w:rsidRPr="000174AF" w:rsidR="00B91221">
        <w:rPr>
          <w:rStyle w:val="normaltextrun"/>
          <w:rFonts w:asciiTheme="minorHAnsi" w:hAnsiTheme="minorHAnsi" w:cstheme="minorHAnsi"/>
          <w:color w:val="1F497D" w:themeColor="text2"/>
          <w:sz w:val="22"/>
          <w:szCs w:val="22"/>
        </w:rPr>
        <w:t>No -</w:t>
      </w:r>
      <w:r w:rsidRPr="000174AF">
        <w:rPr>
          <w:rStyle w:val="normaltextrun"/>
          <w:rFonts w:asciiTheme="minorHAnsi" w:hAnsiTheme="minorHAnsi" w:cstheme="minorHAnsi"/>
          <w:color w:val="1F497D" w:themeColor="text2"/>
          <w:sz w:val="22"/>
          <w:szCs w:val="22"/>
        </w:rPr>
        <w:t xml:space="preserve"> Skip </w:t>
      </w:r>
      <w:r w:rsidRPr="000174AF" w:rsidR="002E58EC">
        <w:rPr>
          <w:rStyle w:val="normaltextrun"/>
          <w:rFonts w:asciiTheme="minorHAnsi" w:hAnsiTheme="minorHAnsi" w:cstheme="minorHAnsi"/>
          <w:color w:val="1F497D" w:themeColor="text2"/>
          <w:sz w:val="22"/>
          <w:szCs w:val="22"/>
        </w:rPr>
        <w:t>to COM1</w:t>
      </w:r>
    </w:p>
    <w:p w:rsidR="003323AD" w:rsidRPr="000174AF" w:rsidP="00652E05" w14:paraId="73466318" w14:textId="246E918F">
      <w:pPr>
        <w:pStyle w:val="paragraph"/>
        <w:spacing w:after="0"/>
        <w:ind w:left="720"/>
        <w:textAlignment w:val="baseline"/>
        <w:rPr>
          <w:rStyle w:val="normaltextrun"/>
          <w:rFonts w:asciiTheme="minorHAnsi" w:hAnsiTheme="minorHAnsi" w:cstheme="minorHAnsi"/>
          <w:color w:val="1F497D" w:themeColor="text2"/>
          <w:sz w:val="22"/>
          <w:szCs w:val="22"/>
        </w:rPr>
      </w:pPr>
      <w:r w:rsidRPr="000174AF">
        <w:rPr>
          <w:rStyle w:val="normaltextrun"/>
          <w:rFonts w:asciiTheme="minorHAnsi" w:hAnsiTheme="minorHAnsi" w:cstheme="minorHAnsi"/>
          <w:color w:val="1F497D" w:themeColor="text2"/>
          <w:sz w:val="22"/>
          <w:szCs w:val="22"/>
        </w:rPr>
        <w:t xml:space="preserve">Consider your experiences with the Federal Tort Claims Act (FTCA) program in the past 12 months. Using a scale from 1 to </w:t>
      </w:r>
      <w:r w:rsidRPr="000174AF" w:rsidR="00FF1C55">
        <w:rPr>
          <w:rStyle w:val="normaltextrun"/>
          <w:rFonts w:asciiTheme="minorHAnsi" w:hAnsiTheme="minorHAnsi" w:cstheme="minorHAnsi"/>
          <w:color w:val="1F497D" w:themeColor="text2"/>
          <w:sz w:val="22"/>
          <w:szCs w:val="22"/>
        </w:rPr>
        <w:t>5</w:t>
      </w:r>
      <w:r w:rsidRPr="000174AF">
        <w:rPr>
          <w:rStyle w:val="normaltextrun"/>
          <w:rFonts w:asciiTheme="minorHAnsi" w:hAnsiTheme="minorHAnsi" w:cstheme="minorHAnsi"/>
          <w:color w:val="1F497D" w:themeColor="text2"/>
          <w:sz w:val="22"/>
          <w:szCs w:val="22"/>
        </w:rPr>
        <w:t xml:space="preserve">, where </w:t>
      </w:r>
      <w:r w:rsidRPr="000174AF" w:rsidR="00FF1C55">
        <w:rPr>
          <w:rStyle w:val="normaltextrun"/>
          <w:rFonts w:asciiTheme="minorHAnsi" w:hAnsiTheme="minorHAnsi" w:cstheme="minorHAnsi"/>
          <w:color w:val="1F497D" w:themeColor="text2"/>
          <w:sz w:val="22"/>
          <w:szCs w:val="22"/>
        </w:rPr>
        <w:t>1</w:t>
      </w:r>
      <w:r w:rsidRPr="000174AF">
        <w:rPr>
          <w:rStyle w:val="normaltextrun"/>
          <w:rFonts w:asciiTheme="minorHAnsi" w:hAnsiTheme="minorHAnsi" w:cstheme="minorHAnsi"/>
          <w:color w:val="1F497D" w:themeColor="text2"/>
          <w:sz w:val="22"/>
          <w:szCs w:val="22"/>
        </w:rPr>
        <w:t xml:space="preserve"> means Poor and </w:t>
      </w:r>
      <w:r w:rsidRPr="000174AF" w:rsidR="00FF1C55">
        <w:rPr>
          <w:rStyle w:val="normaltextrun"/>
          <w:rFonts w:asciiTheme="minorHAnsi" w:hAnsiTheme="minorHAnsi" w:cstheme="minorHAnsi"/>
          <w:color w:val="1F497D" w:themeColor="text2"/>
          <w:sz w:val="22"/>
          <w:szCs w:val="22"/>
        </w:rPr>
        <w:t>5</w:t>
      </w:r>
      <w:r w:rsidRPr="000174AF">
        <w:rPr>
          <w:rStyle w:val="normaltextrun"/>
          <w:rFonts w:asciiTheme="minorHAnsi" w:hAnsiTheme="minorHAnsi" w:cstheme="minorHAnsi"/>
          <w:color w:val="1F497D" w:themeColor="text2"/>
          <w:sz w:val="22"/>
          <w:szCs w:val="22"/>
        </w:rPr>
        <w:t xml:space="preserve"> means Excellent, rate the following: </w:t>
      </w:r>
    </w:p>
    <w:p w:rsidR="003323AD" w:rsidRPr="000174AF" w:rsidP="00652E05" w14:paraId="6E5489B3" w14:textId="3AA764A6">
      <w:pPr>
        <w:pStyle w:val="paragraph"/>
        <w:spacing w:before="0" w:beforeAutospacing="0" w:after="0" w:afterAutospacing="0"/>
        <w:ind w:left="720"/>
        <w:textAlignment w:val="baseline"/>
        <w:rPr>
          <w:rStyle w:val="normaltextrun"/>
          <w:rFonts w:asciiTheme="minorHAnsi" w:hAnsiTheme="minorHAnsi" w:cstheme="minorHAnsi"/>
          <w:color w:val="1F497D" w:themeColor="text2"/>
          <w:sz w:val="22"/>
          <w:szCs w:val="22"/>
        </w:rPr>
      </w:pPr>
      <w:r w:rsidRPr="000174AF">
        <w:rPr>
          <w:rStyle w:val="normaltextrun"/>
          <w:rFonts w:asciiTheme="minorHAnsi" w:hAnsiTheme="minorHAnsi" w:cstheme="minorHAnsi"/>
          <w:color w:val="1F497D" w:themeColor="text2"/>
          <w:sz w:val="22"/>
          <w:szCs w:val="22"/>
        </w:rPr>
        <w:t>FTCA</w:t>
      </w:r>
      <w:r w:rsidRPr="000174AF" w:rsidR="00CA2036">
        <w:rPr>
          <w:rStyle w:val="normaltextrun"/>
          <w:rFonts w:asciiTheme="minorHAnsi" w:hAnsiTheme="minorHAnsi" w:cstheme="minorHAnsi"/>
          <w:color w:val="1F497D" w:themeColor="text2"/>
          <w:sz w:val="22"/>
          <w:szCs w:val="22"/>
        </w:rPr>
        <w:t>2</w:t>
      </w:r>
      <w:r w:rsidRPr="000174AF">
        <w:rPr>
          <w:rStyle w:val="normaltextrun"/>
          <w:rFonts w:asciiTheme="minorHAnsi" w:hAnsiTheme="minorHAnsi" w:cstheme="minorHAnsi"/>
          <w:color w:val="1F497D" w:themeColor="text2"/>
          <w:sz w:val="22"/>
          <w:szCs w:val="22"/>
        </w:rPr>
        <w:t xml:space="preserve">. </w:t>
      </w:r>
      <w:r w:rsidRPr="000174AF" w:rsidR="00A10D39">
        <w:rPr>
          <w:rStyle w:val="normaltextrun"/>
          <w:rFonts w:asciiTheme="minorHAnsi" w:hAnsiTheme="minorHAnsi" w:cstheme="minorHAnsi"/>
          <w:color w:val="1F497D" w:themeColor="text2"/>
          <w:sz w:val="22"/>
          <w:szCs w:val="22"/>
        </w:rPr>
        <w:t>C</w:t>
      </w:r>
      <w:r w:rsidRPr="000174AF">
        <w:rPr>
          <w:rStyle w:val="normaltextrun"/>
          <w:rFonts w:asciiTheme="minorHAnsi" w:hAnsiTheme="minorHAnsi" w:cstheme="minorHAnsi"/>
          <w:color w:val="1F497D" w:themeColor="text2"/>
          <w:sz w:val="22"/>
          <w:szCs w:val="22"/>
        </w:rPr>
        <w:t>larity of the FTCA application</w:t>
      </w:r>
      <w:r w:rsidRPr="000174AF" w:rsidR="00A10D39">
        <w:rPr>
          <w:rStyle w:val="normaltextrun"/>
          <w:rFonts w:asciiTheme="minorHAnsi" w:hAnsiTheme="minorHAnsi" w:cstheme="minorHAnsi"/>
          <w:color w:val="1F497D" w:themeColor="text2"/>
          <w:sz w:val="22"/>
          <w:szCs w:val="22"/>
        </w:rPr>
        <w:t xml:space="preserve"> instructions.</w:t>
      </w:r>
      <w:r w:rsidRPr="000174AF">
        <w:rPr>
          <w:rStyle w:val="normaltextrun"/>
          <w:rFonts w:asciiTheme="minorHAnsi" w:hAnsiTheme="minorHAnsi" w:cstheme="minorHAnsi"/>
          <w:color w:val="1F497D" w:themeColor="text2"/>
          <w:sz w:val="22"/>
          <w:szCs w:val="22"/>
        </w:rPr>
        <w:t xml:space="preserve"> </w:t>
      </w:r>
    </w:p>
    <w:p w:rsidR="003323AD" w:rsidRPr="000174AF" w:rsidP="00652E05" w14:paraId="3C338D24" w14:textId="51060335">
      <w:pPr>
        <w:pStyle w:val="paragraph"/>
        <w:spacing w:before="0" w:beforeAutospacing="0" w:after="0" w:afterAutospacing="0"/>
        <w:ind w:left="720"/>
        <w:textAlignment w:val="baseline"/>
        <w:rPr>
          <w:rStyle w:val="normaltextrun"/>
          <w:rFonts w:asciiTheme="minorHAnsi" w:hAnsiTheme="minorHAnsi" w:cstheme="minorHAnsi"/>
          <w:color w:val="1F497D" w:themeColor="text2"/>
          <w:sz w:val="22"/>
          <w:szCs w:val="22"/>
        </w:rPr>
      </w:pPr>
      <w:r w:rsidRPr="000174AF">
        <w:rPr>
          <w:rStyle w:val="normaltextrun"/>
          <w:rFonts w:asciiTheme="minorHAnsi" w:hAnsiTheme="minorHAnsi" w:cstheme="minorHAnsi"/>
          <w:color w:val="1F497D" w:themeColor="text2"/>
          <w:sz w:val="22"/>
          <w:szCs w:val="22"/>
        </w:rPr>
        <w:t>FTCA</w:t>
      </w:r>
      <w:r w:rsidRPr="000174AF" w:rsidR="00CA2036">
        <w:rPr>
          <w:rStyle w:val="normaltextrun"/>
          <w:rFonts w:asciiTheme="minorHAnsi" w:hAnsiTheme="minorHAnsi" w:cstheme="minorHAnsi"/>
          <w:color w:val="1F497D" w:themeColor="text2"/>
          <w:sz w:val="22"/>
          <w:szCs w:val="22"/>
        </w:rPr>
        <w:t>3</w:t>
      </w:r>
      <w:r w:rsidRPr="000174AF">
        <w:rPr>
          <w:rStyle w:val="normaltextrun"/>
          <w:rFonts w:asciiTheme="minorHAnsi" w:hAnsiTheme="minorHAnsi" w:cstheme="minorHAnsi"/>
          <w:color w:val="1F497D" w:themeColor="text2"/>
          <w:sz w:val="22"/>
          <w:szCs w:val="22"/>
        </w:rPr>
        <w:t xml:space="preserve">. </w:t>
      </w:r>
      <w:r w:rsidRPr="000174AF" w:rsidR="00397CB8">
        <w:rPr>
          <w:rStyle w:val="normaltextrun"/>
          <w:rFonts w:asciiTheme="minorHAnsi" w:hAnsiTheme="minorHAnsi" w:cstheme="minorHAnsi"/>
          <w:color w:val="1F497D" w:themeColor="text2"/>
          <w:sz w:val="22"/>
          <w:szCs w:val="22"/>
        </w:rPr>
        <w:t>Time it took</w:t>
      </w:r>
      <w:r w:rsidRPr="000174AF" w:rsidR="00A10D39">
        <w:rPr>
          <w:rStyle w:val="normaltextrun"/>
          <w:rFonts w:asciiTheme="minorHAnsi" w:hAnsiTheme="minorHAnsi" w:cstheme="minorHAnsi"/>
          <w:color w:val="1F497D" w:themeColor="text2"/>
          <w:sz w:val="22"/>
          <w:szCs w:val="22"/>
        </w:rPr>
        <w:t xml:space="preserve"> </w:t>
      </w:r>
      <w:r w:rsidRPr="000174AF" w:rsidR="00B36F08">
        <w:rPr>
          <w:rStyle w:val="normaltextrun"/>
          <w:rFonts w:asciiTheme="minorHAnsi" w:hAnsiTheme="minorHAnsi" w:cstheme="minorHAnsi"/>
          <w:color w:val="1F497D" w:themeColor="text2"/>
          <w:sz w:val="22"/>
          <w:szCs w:val="22"/>
        </w:rPr>
        <w:t xml:space="preserve">to complete the </w:t>
      </w:r>
      <w:r w:rsidRPr="000174AF" w:rsidR="00A10D39">
        <w:rPr>
          <w:rStyle w:val="normaltextrun"/>
          <w:rFonts w:asciiTheme="minorHAnsi" w:hAnsiTheme="minorHAnsi" w:cstheme="minorHAnsi"/>
          <w:color w:val="1F497D" w:themeColor="text2"/>
          <w:sz w:val="22"/>
          <w:szCs w:val="22"/>
        </w:rPr>
        <w:t>application</w:t>
      </w:r>
      <w:r w:rsidRPr="000174AF" w:rsidR="00B36F08">
        <w:rPr>
          <w:rStyle w:val="normaltextrun"/>
          <w:rFonts w:asciiTheme="minorHAnsi" w:hAnsiTheme="minorHAnsi" w:cstheme="minorHAnsi"/>
          <w:color w:val="1F497D" w:themeColor="text2"/>
          <w:sz w:val="22"/>
          <w:szCs w:val="22"/>
        </w:rPr>
        <w:t xml:space="preserve"> </w:t>
      </w:r>
      <w:r w:rsidRPr="000174AF" w:rsidR="00397CB8">
        <w:rPr>
          <w:rStyle w:val="normaltextrun"/>
          <w:rFonts w:asciiTheme="minorHAnsi" w:hAnsiTheme="minorHAnsi" w:cstheme="minorHAnsi"/>
          <w:color w:val="1F497D" w:themeColor="text2"/>
          <w:sz w:val="22"/>
          <w:szCs w:val="22"/>
        </w:rPr>
        <w:t>process</w:t>
      </w:r>
      <w:r w:rsidRPr="000174AF" w:rsidR="00A10D39">
        <w:rPr>
          <w:rStyle w:val="normaltextrun"/>
          <w:rFonts w:asciiTheme="minorHAnsi" w:hAnsiTheme="minorHAnsi" w:cstheme="minorHAnsi"/>
          <w:color w:val="1F497D" w:themeColor="text2"/>
          <w:sz w:val="22"/>
          <w:szCs w:val="22"/>
        </w:rPr>
        <w:t>.</w:t>
      </w:r>
      <w:r w:rsidRPr="000174AF">
        <w:rPr>
          <w:rStyle w:val="normaltextrun"/>
          <w:rFonts w:asciiTheme="minorHAnsi" w:hAnsiTheme="minorHAnsi" w:cstheme="minorHAnsi"/>
          <w:color w:val="1F497D" w:themeColor="text2"/>
          <w:sz w:val="22"/>
          <w:szCs w:val="22"/>
        </w:rPr>
        <w:t xml:space="preserve"> </w:t>
      </w:r>
    </w:p>
    <w:p w:rsidR="003323AD" w:rsidRPr="000174AF" w:rsidP="00652E05" w14:paraId="20BA7453" w14:textId="5164F343">
      <w:pPr>
        <w:pStyle w:val="paragraph"/>
        <w:spacing w:before="0" w:beforeAutospacing="0" w:after="0" w:afterAutospacing="0"/>
        <w:ind w:left="720"/>
        <w:textAlignment w:val="baseline"/>
        <w:rPr>
          <w:rStyle w:val="normaltextrun"/>
          <w:rFonts w:asciiTheme="minorHAnsi" w:hAnsiTheme="minorHAnsi" w:cstheme="minorHAnsi"/>
          <w:color w:val="1F497D" w:themeColor="text2"/>
          <w:sz w:val="22"/>
          <w:szCs w:val="22"/>
        </w:rPr>
      </w:pPr>
      <w:r w:rsidRPr="000174AF">
        <w:rPr>
          <w:rStyle w:val="normaltextrun"/>
          <w:rFonts w:asciiTheme="minorHAnsi" w:hAnsiTheme="minorHAnsi" w:cstheme="minorHAnsi"/>
          <w:color w:val="1F497D" w:themeColor="text2"/>
          <w:sz w:val="22"/>
          <w:szCs w:val="22"/>
        </w:rPr>
        <w:t>FTCA</w:t>
      </w:r>
      <w:r w:rsidRPr="000174AF" w:rsidR="00CA2036">
        <w:rPr>
          <w:rStyle w:val="normaltextrun"/>
          <w:rFonts w:asciiTheme="minorHAnsi" w:hAnsiTheme="minorHAnsi" w:cstheme="minorHAnsi"/>
          <w:color w:val="1F497D" w:themeColor="text2"/>
          <w:sz w:val="22"/>
          <w:szCs w:val="22"/>
        </w:rPr>
        <w:t>4</w:t>
      </w:r>
      <w:r w:rsidRPr="000174AF">
        <w:rPr>
          <w:rStyle w:val="normaltextrun"/>
          <w:rFonts w:asciiTheme="minorHAnsi" w:hAnsiTheme="minorHAnsi" w:cstheme="minorHAnsi"/>
          <w:color w:val="1F497D" w:themeColor="text2"/>
          <w:sz w:val="22"/>
          <w:szCs w:val="22"/>
        </w:rPr>
        <w:t>. Helpfulness of support in answering questions about the FTCA program</w:t>
      </w:r>
      <w:r w:rsidRPr="000174AF" w:rsidR="00A10D39">
        <w:rPr>
          <w:rStyle w:val="normaltextrun"/>
          <w:rFonts w:asciiTheme="minorHAnsi" w:hAnsiTheme="minorHAnsi" w:cstheme="minorHAnsi"/>
          <w:color w:val="1F497D" w:themeColor="text2"/>
          <w:sz w:val="22"/>
          <w:szCs w:val="22"/>
        </w:rPr>
        <w:t>.</w:t>
      </w:r>
    </w:p>
    <w:p w:rsidR="00A10D39" w:rsidRPr="000174AF" w:rsidP="00652E05" w14:paraId="4FA00778" w14:textId="16E03EA0">
      <w:pPr>
        <w:pStyle w:val="paragraph"/>
        <w:spacing w:before="0" w:beforeAutospacing="0" w:after="0" w:afterAutospacing="0"/>
        <w:ind w:left="720"/>
        <w:textAlignment w:val="baseline"/>
        <w:rPr>
          <w:rStyle w:val="normaltextrun"/>
          <w:rFonts w:asciiTheme="minorHAnsi" w:hAnsiTheme="minorHAnsi" w:cstheme="minorHAnsi"/>
          <w:color w:val="1F497D" w:themeColor="text2"/>
          <w:sz w:val="22"/>
          <w:szCs w:val="22"/>
        </w:rPr>
      </w:pPr>
      <w:r w:rsidRPr="000174AF">
        <w:rPr>
          <w:rStyle w:val="normaltextrun"/>
          <w:rFonts w:asciiTheme="minorHAnsi" w:hAnsiTheme="minorHAnsi" w:cstheme="minorHAnsi"/>
          <w:color w:val="1F497D" w:themeColor="text2"/>
          <w:sz w:val="22"/>
          <w:szCs w:val="22"/>
        </w:rPr>
        <w:t>FTCA</w:t>
      </w:r>
      <w:r w:rsidRPr="000174AF" w:rsidR="00CA2036">
        <w:rPr>
          <w:rStyle w:val="normaltextrun"/>
          <w:rFonts w:asciiTheme="minorHAnsi" w:hAnsiTheme="minorHAnsi" w:cstheme="minorHAnsi"/>
          <w:color w:val="1F497D" w:themeColor="text2"/>
          <w:sz w:val="22"/>
          <w:szCs w:val="22"/>
        </w:rPr>
        <w:t>5</w:t>
      </w:r>
      <w:r w:rsidRPr="000174AF">
        <w:rPr>
          <w:rStyle w:val="normaltextrun"/>
          <w:rFonts w:asciiTheme="minorHAnsi" w:hAnsiTheme="minorHAnsi" w:cstheme="minorHAnsi"/>
          <w:color w:val="1F497D" w:themeColor="text2"/>
          <w:sz w:val="22"/>
          <w:szCs w:val="22"/>
        </w:rPr>
        <w:t>. Usefulness of FTCA technical assistance</w:t>
      </w:r>
      <w:r w:rsidRPr="000174AF">
        <w:rPr>
          <w:rStyle w:val="normaltextrun"/>
          <w:rFonts w:asciiTheme="minorHAnsi" w:hAnsiTheme="minorHAnsi" w:cstheme="minorHAnsi"/>
          <w:color w:val="1F497D" w:themeColor="text2"/>
          <w:sz w:val="22"/>
          <w:szCs w:val="22"/>
        </w:rPr>
        <w:t>.</w:t>
      </w:r>
    </w:p>
    <w:p w:rsidR="00A10D39" w:rsidRPr="000174AF" w:rsidP="00652E05" w14:paraId="14CC8F12" w14:textId="77777777">
      <w:pPr>
        <w:pStyle w:val="paragraph"/>
        <w:spacing w:before="0" w:beforeAutospacing="0" w:after="0" w:afterAutospacing="0"/>
        <w:ind w:left="720"/>
        <w:textAlignment w:val="baseline"/>
        <w:rPr>
          <w:rStyle w:val="normaltextrun"/>
          <w:rFonts w:asciiTheme="minorHAnsi" w:hAnsiTheme="minorHAnsi" w:cstheme="minorHAnsi"/>
          <w:color w:val="1F497D" w:themeColor="text2"/>
          <w:sz w:val="22"/>
          <w:szCs w:val="22"/>
        </w:rPr>
      </w:pPr>
    </w:p>
    <w:p w:rsidR="00942910" w:rsidRPr="000174AF" w:rsidP="00942910" w14:paraId="4BF78EB2" w14:textId="77777777">
      <w:pPr>
        <w:pStyle w:val="Heading2"/>
        <w:widowControl/>
        <w:tabs>
          <w:tab w:val="left" w:pos="1170"/>
        </w:tabs>
        <w:ind w:left="1170" w:hanging="630"/>
        <w:rPr>
          <w:rFonts w:asciiTheme="minorHAnsi" w:hAnsiTheme="minorHAnsi" w:cstheme="minorHAnsi"/>
          <w:b w:val="0"/>
          <w:bCs w:val="0"/>
          <w:color w:val="1F497D" w:themeColor="text2"/>
        </w:rPr>
      </w:pPr>
      <w:r w:rsidRPr="000174AF">
        <w:rPr>
          <w:rStyle w:val="normaltextrun"/>
          <w:rFonts w:asciiTheme="minorHAnsi" w:hAnsiTheme="minorHAnsi" w:cstheme="minorHAnsi"/>
          <w:b w:val="0"/>
          <w:bCs w:val="0"/>
          <w:color w:val="1F497D" w:themeColor="text2"/>
        </w:rPr>
        <w:t>FTCA</w:t>
      </w:r>
      <w:r w:rsidRPr="000174AF" w:rsidR="00CA2036">
        <w:rPr>
          <w:rStyle w:val="normaltextrun"/>
          <w:rFonts w:asciiTheme="minorHAnsi" w:hAnsiTheme="minorHAnsi" w:cstheme="minorHAnsi"/>
          <w:b w:val="0"/>
          <w:bCs w:val="0"/>
          <w:color w:val="1F497D" w:themeColor="text2"/>
        </w:rPr>
        <w:t>6</w:t>
      </w:r>
      <w:r w:rsidRPr="000174AF">
        <w:rPr>
          <w:rStyle w:val="normaltextrun"/>
          <w:rFonts w:asciiTheme="minorHAnsi" w:hAnsiTheme="minorHAnsi" w:cstheme="minorHAnsi"/>
          <w:b w:val="0"/>
          <w:bCs w:val="0"/>
          <w:color w:val="1F497D" w:themeColor="text2"/>
        </w:rPr>
        <w:t xml:space="preserve">. What can HRSA </w:t>
      </w:r>
      <w:r w:rsidRPr="000174AF" w:rsidR="00A10D39">
        <w:rPr>
          <w:rStyle w:val="normaltextrun"/>
          <w:rFonts w:asciiTheme="minorHAnsi" w:hAnsiTheme="minorHAnsi" w:cstheme="minorHAnsi"/>
          <w:b w:val="0"/>
          <w:bCs w:val="0"/>
          <w:color w:val="1F497D" w:themeColor="text2"/>
        </w:rPr>
        <w:t xml:space="preserve">do to improve </w:t>
      </w:r>
      <w:r w:rsidRPr="000174AF">
        <w:rPr>
          <w:rStyle w:val="normaltextrun"/>
          <w:rFonts w:asciiTheme="minorHAnsi" w:hAnsiTheme="minorHAnsi" w:cstheme="minorHAnsi"/>
          <w:b w:val="0"/>
          <w:bCs w:val="0"/>
          <w:color w:val="1F497D" w:themeColor="text2"/>
        </w:rPr>
        <w:t xml:space="preserve">the FTCA program? </w:t>
      </w:r>
      <w:r w:rsidRPr="000174AF">
        <w:rPr>
          <w:rFonts w:asciiTheme="minorHAnsi" w:hAnsiTheme="minorHAnsi" w:cstheme="minorHAnsi"/>
          <w:color w:val="1F497D" w:themeColor="text2"/>
        </w:rPr>
        <w:t>[Optional Open End]</w:t>
      </w:r>
    </w:p>
    <w:p w:rsidR="003323AD" w:rsidRPr="000174AF" w:rsidP="00652E05" w14:paraId="14E658A3" w14:textId="732A2F9B">
      <w:pPr>
        <w:pStyle w:val="paragraph"/>
        <w:spacing w:before="0" w:beforeAutospacing="0" w:after="0" w:afterAutospacing="0"/>
        <w:ind w:left="720"/>
        <w:textAlignment w:val="baseline"/>
        <w:rPr>
          <w:rStyle w:val="normaltextrun"/>
          <w:rFonts w:asciiTheme="minorHAnsi" w:hAnsiTheme="minorHAnsi" w:cstheme="minorHAnsi"/>
          <w:color w:val="1F497D" w:themeColor="text2"/>
          <w:sz w:val="22"/>
          <w:szCs w:val="22"/>
        </w:rPr>
      </w:pPr>
    </w:p>
    <w:bookmarkEnd w:id="6"/>
    <w:p w:rsidR="00A00C3E" w:rsidRPr="000174AF" w:rsidP="00652E05" w14:paraId="0BA3FAD1" w14:textId="77777777">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0174AF">
        <w:rPr>
          <w:rFonts w:eastAsia="Times New Roman" w:asciiTheme="minorHAnsi" w:hAnsiTheme="minorHAnsi" w:cstheme="minorHAnsi"/>
          <w:b/>
          <w:bCs/>
          <w:sz w:val="28"/>
          <w:szCs w:val="28"/>
        </w:rPr>
        <w:t xml:space="preserve"> Communication</w:t>
      </w:r>
    </w:p>
    <w:p w:rsidR="000651D9" w:rsidRPr="000174AF" w:rsidP="00652E05" w14:paraId="4A1FAC1B" w14:textId="4E6B193B">
      <w:pPr>
        <w:pStyle w:val="BodyText"/>
        <w:widowControl/>
        <w:rPr>
          <w:rFonts w:asciiTheme="minorHAnsi" w:hAnsiTheme="minorHAnsi" w:cstheme="minorHAnsi"/>
        </w:rPr>
      </w:pPr>
      <w:r w:rsidRPr="000174AF">
        <w:rPr>
          <w:rFonts w:asciiTheme="minorHAnsi" w:hAnsiTheme="minorHAnsi" w:cstheme="minorHAnsi"/>
        </w:rPr>
        <w:t xml:space="preserve">In this next section, please think about your overall experience with HRSA-provided services over the past 12 months related to </w:t>
      </w:r>
      <w:r w:rsidRPr="000174AF" w:rsidR="00E5531F">
        <w:rPr>
          <w:rFonts w:asciiTheme="minorHAnsi" w:hAnsiTheme="minorHAnsi" w:cstheme="minorHAnsi"/>
          <w:b/>
          <w:bCs/>
        </w:rPr>
        <w:t>[GRANT PROGRAM]</w:t>
      </w:r>
      <w:r w:rsidRPr="000174AF">
        <w:rPr>
          <w:rFonts w:asciiTheme="minorHAnsi" w:hAnsiTheme="minorHAnsi" w:cstheme="minorHAnsi"/>
        </w:rPr>
        <w:t xml:space="preserve">. </w:t>
      </w:r>
    </w:p>
    <w:p w:rsidR="000651D9" w:rsidRPr="000174AF" w:rsidP="00652E05" w14:paraId="43DB2B79" w14:textId="77777777">
      <w:pPr>
        <w:widowControl/>
        <w:spacing w:before="9"/>
        <w:ind w:left="1080" w:hanging="720"/>
        <w:rPr>
          <w:rFonts w:asciiTheme="minorHAnsi" w:hAnsiTheme="minorHAnsi" w:cstheme="minorHAnsi"/>
          <w:bCs/>
        </w:rPr>
      </w:pPr>
    </w:p>
    <w:p w:rsidR="00A00C3E" w:rsidRPr="000174AF" w:rsidP="00652E05" w14:paraId="3D8F3B49" w14:textId="071F7FC2">
      <w:pPr>
        <w:widowControl/>
        <w:spacing w:before="9"/>
        <w:ind w:left="1260" w:hanging="720"/>
        <w:rPr>
          <w:rFonts w:asciiTheme="minorHAnsi" w:hAnsiTheme="minorHAnsi" w:cstheme="minorHAnsi"/>
          <w:b/>
        </w:rPr>
      </w:pPr>
      <w:r w:rsidRPr="000174AF">
        <w:rPr>
          <w:rFonts w:asciiTheme="minorHAnsi" w:hAnsiTheme="minorHAnsi" w:cstheme="minorHAnsi"/>
          <w:bCs/>
        </w:rPr>
        <w:t>C</w:t>
      </w:r>
      <w:r w:rsidRPr="000174AF" w:rsidR="00F1205C">
        <w:rPr>
          <w:rFonts w:asciiTheme="minorHAnsi" w:hAnsiTheme="minorHAnsi" w:cstheme="minorHAnsi"/>
          <w:bCs/>
        </w:rPr>
        <w:t>OM</w:t>
      </w:r>
      <w:r w:rsidRPr="000174AF">
        <w:rPr>
          <w:rFonts w:asciiTheme="minorHAnsi" w:hAnsiTheme="minorHAnsi" w:cstheme="minorHAnsi"/>
          <w:bCs/>
        </w:rPr>
        <w:t>1.</w:t>
      </w:r>
      <w:r w:rsidRPr="000174AF" w:rsidR="000651D9">
        <w:rPr>
          <w:rFonts w:asciiTheme="minorHAnsi" w:hAnsiTheme="minorHAnsi" w:cstheme="minorHAnsi"/>
          <w:bCs/>
        </w:rPr>
        <w:tab/>
      </w:r>
      <w:r w:rsidRPr="000174AF" w:rsidR="0016052D">
        <w:rPr>
          <w:rFonts w:asciiTheme="minorHAnsi" w:hAnsiTheme="minorHAnsi" w:cstheme="minorHAnsi"/>
          <w:bCs/>
        </w:rPr>
        <w:t xml:space="preserve">Which of these communication channels do you </w:t>
      </w:r>
      <w:r w:rsidRPr="000174AF" w:rsidR="0016052D">
        <w:rPr>
          <w:rFonts w:asciiTheme="minorHAnsi" w:hAnsiTheme="minorHAnsi" w:cstheme="minorHAnsi"/>
          <w:bCs/>
        </w:rPr>
        <w:t>most</w:t>
      </w:r>
      <w:r w:rsidRPr="000174AF" w:rsidR="0016052D">
        <w:rPr>
          <w:rFonts w:asciiTheme="minorHAnsi" w:hAnsiTheme="minorHAnsi" w:cstheme="minorHAnsi"/>
          <w:bCs/>
        </w:rPr>
        <w:t xml:space="preserve"> rely on for updated information that impacts your grant(s)/cooperative agreement(s)?</w:t>
      </w:r>
      <w:r w:rsidRPr="000174AF">
        <w:rPr>
          <w:rFonts w:asciiTheme="minorHAnsi" w:hAnsiTheme="minorHAnsi" w:cstheme="minorHAnsi"/>
          <w:bCs/>
        </w:rPr>
        <w:t xml:space="preserve"> (</w:t>
      </w:r>
      <w:r w:rsidRPr="000174AF" w:rsidR="0016052D">
        <w:rPr>
          <w:rFonts w:asciiTheme="minorHAnsi" w:hAnsiTheme="minorHAnsi" w:cstheme="minorHAnsi"/>
          <w:bCs/>
        </w:rPr>
        <w:t>Please select one.</w:t>
      </w:r>
      <w:r w:rsidRPr="000174AF" w:rsidR="00F73ED8">
        <w:rPr>
          <w:rFonts w:asciiTheme="minorHAnsi" w:hAnsiTheme="minorHAnsi" w:cstheme="minorHAnsi"/>
          <w:bCs/>
        </w:rPr>
        <w:t>)</w:t>
      </w:r>
      <w:r w:rsidRPr="000174AF" w:rsidR="0016052D">
        <w:rPr>
          <w:rFonts w:asciiTheme="minorHAnsi" w:hAnsiTheme="minorHAnsi" w:cstheme="minorHAnsi"/>
          <w:b/>
        </w:rPr>
        <w:tab/>
      </w:r>
      <w:r w:rsidRPr="000174AF" w:rsidR="0016052D">
        <w:rPr>
          <w:rFonts w:asciiTheme="minorHAnsi" w:hAnsiTheme="minorHAnsi" w:cstheme="minorHAnsi"/>
          <w:b/>
        </w:rPr>
        <w:tab/>
      </w:r>
    </w:p>
    <w:p w:rsidR="00A00C3E" w:rsidRPr="000174AF" w:rsidP="00652E05" w14:paraId="3AE230AB" w14:textId="191E2F90">
      <w:pPr>
        <w:pStyle w:val="ListParagraph"/>
        <w:widowControl/>
        <w:numPr>
          <w:ilvl w:val="0"/>
          <w:numId w:val="20"/>
        </w:numPr>
        <w:tabs>
          <w:tab w:val="left" w:pos="1080"/>
          <w:tab w:val="left" w:pos="1620"/>
        </w:tabs>
        <w:ind w:left="1620"/>
        <w:rPr>
          <w:rFonts w:eastAsia="Times New Roman" w:asciiTheme="minorHAnsi" w:hAnsiTheme="minorHAnsi" w:cstheme="minorHAnsi"/>
        </w:rPr>
      </w:pPr>
      <w:r w:rsidRPr="000174AF">
        <w:rPr>
          <w:rFonts w:eastAsia="Times New Roman" w:asciiTheme="minorHAnsi" w:hAnsiTheme="minorHAnsi" w:cstheme="minorHAnsi"/>
        </w:rPr>
        <w:t>Email</w:t>
      </w:r>
      <w:r w:rsidRPr="000174AF" w:rsidR="00155EC2">
        <w:rPr>
          <w:rFonts w:eastAsia="Times New Roman" w:asciiTheme="minorHAnsi" w:hAnsiTheme="minorHAnsi" w:cstheme="minorHAnsi"/>
        </w:rPr>
        <w:t>/Gro</w:t>
      </w:r>
      <w:r w:rsidRPr="000174AF" w:rsidR="00141A64">
        <w:rPr>
          <w:rFonts w:eastAsia="Times New Roman" w:asciiTheme="minorHAnsi" w:hAnsiTheme="minorHAnsi" w:cstheme="minorHAnsi"/>
        </w:rPr>
        <w:t>up Email(s)</w:t>
      </w:r>
    </w:p>
    <w:p w:rsidR="00A00C3E" w:rsidRPr="000174AF" w:rsidP="00652E05" w14:paraId="30B79001" w14:textId="73E4FE92">
      <w:pPr>
        <w:pStyle w:val="ListParagraph"/>
        <w:widowControl/>
        <w:numPr>
          <w:ilvl w:val="0"/>
          <w:numId w:val="20"/>
        </w:numPr>
        <w:tabs>
          <w:tab w:val="left" w:pos="1080"/>
          <w:tab w:val="left" w:pos="1620"/>
        </w:tabs>
        <w:ind w:left="1620"/>
        <w:rPr>
          <w:rFonts w:eastAsia="Times New Roman" w:asciiTheme="minorHAnsi" w:hAnsiTheme="minorHAnsi" w:cstheme="minorHAnsi"/>
        </w:rPr>
      </w:pPr>
      <w:r w:rsidRPr="000174AF">
        <w:rPr>
          <w:rFonts w:eastAsia="Times New Roman" w:asciiTheme="minorHAnsi" w:hAnsiTheme="minorHAnsi" w:cstheme="minorHAnsi"/>
        </w:rPr>
        <w:t xml:space="preserve">Social media </w:t>
      </w:r>
      <w:r w:rsidRPr="000174AF" w:rsidR="00B418B9">
        <w:rPr>
          <w:rFonts w:eastAsia="Times New Roman" w:asciiTheme="minorHAnsi" w:hAnsiTheme="minorHAnsi" w:cstheme="minorHAnsi"/>
        </w:rPr>
        <w:t>[Please specify: ____________]</w:t>
      </w:r>
    </w:p>
    <w:p w:rsidR="00A97429" w:rsidRPr="000174AF" w:rsidP="00652E05" w14:paraId="3D2A99A5" w14:textId="50BA43F3">
      <w:pPr>
        <w:pStyle w:val="ListParagraph"/>
        <w:widowControl/>
        <w:numPr>
          <w:ilvl w:val="0"/>
          <w:numId w:val="20"/>
        </w:numPr>
        <w:tabs>
          <w:tab w:val="left" w:pos="1080"/>
          <w:tab w:val="left" w:pos="1620"/>
        </w:tabs>
        <w:ind w:left="1620"/>
        <w:rPr>
          <w:rFonts w:eastAsia="Times New Roman" w:asciiTheme="minorHAnsi" w:hAnsiTheme="minorHAnsi" w:cstheme="minorHAnsi"/>
        </w:rPr>
      </w:pPr>
      <w:r w:rsidRPr="000174AF">
        <w:rPr>
          <w:rFonts w:eastAsia="Times New Roman" w:asciiTheme="minorHAnsi" w:hAnsiTheme="minorHAnsi" w:cstheme="minorHAnsi"/>
        </w:rPr>
        <w:t>Online platforms</w:t>
      </w:r>
      <w:r w:rsidRPr="000174AF" w:rsidR="00884E3D">
        <w:rPr>
          <w:rFonts w:eastAsia="Times New Roman" w:asciiTheme="minorHAnsi" w:hAnsiTheme="minorHAnsi" w:cstheme="minorHAnsi"/>
        </w:rPr>
        <w:t>/updates</w:t>
      </w:r>
      <w:r w:rsidRPr="000174AF">
        <w:rPr>
          <w:rFonts w:eastAsia="Times New Roman" w:asciiTheme="minorHAnsi" w:hAnsiTheme="minorHAnsi" w:cstheme="minorHAnsi"/>
        </w:rPr>
        <w:t xml:space="preserve"> (e.g.</w:t>
      </w:r>
      <w:r w:rsidRPr="000174AF" w:rsidR="009230E2">
        <w:rPr>
          <w:rFonts w:eastAsia="Times New Roman" w:asciiTheme="minorHAnsi" w:hAnsiTheme="minorHAnsi" w:cstheme="minorHAnsi"/>
        </w:rPr>
        <w:t>,</w:t>
      </w:r>
      <w:r w:rsidRPr="000174AF" w:rsidR="00884E3D">
        <w:rPr>
          <w:rFonts w:eastAsia="Times New Roman" w:asciiTheme="minorHAnsi" w:hAnsiTheme="minorHAnsi" w:cstheme="minorHAnsi"/>
        </w:rPr>
        <w:t xml:space="preserve"> </w:t>
      </w:r>
      <w:r w:rsidRPr="000174AF" w:rsidR="0016052D">
        <w:rPr>
          <w:rFonts w:eastAsia="Times New Roman" w:asciiTheme="minorHAnsi" w:hAnsiTheme="minorHAnsi" w:cstheme="minorHAnsi"/>
        </w:rPr>
        <w:t xml:space="preserve">the </w:t>
      </w:r>
      <w:r w:rsidRPr="000174AF" w:rsidR="006E0AC1">
        <w:rPr>
          <w:rFonts w:asciiTheme="minorHAnsi" w:hAnsiTheme="minorHAnsi" w:cstheme="minorHAnsi"/>
        </w:rPr>
        <w:t>HRSA Electronic Handbooks (EHBs))</w:t>
      </w:r>
    </w:p>
    <w:p w:rsidR="003738A0" w:rsidRPr="000174AF" w:rsidP="00652E05" w14:paraId="6CEEE437" w14:textId="5AFFD706">
      <w:pPr>
        <w:pStyle w:val="ListParagraph"/>
        <w:widowControl/>
        <w:numPr>
          <w:ilvl w:val="0"/>
          <w:numId w:val="20"/>
        </w:numPr>
        <w:tabs>
          <w:tab w:val="left" w:pos="1080"/>
          <w:tab w:val="left" w:pos="1620"/>
        </w:tabs>
        <w:ind w:left="1620"/>
        <w:rPr>
          <w:rFonts w:eastAsia="Times New Roman" w:asciiTheme="minorHAnsi" w:hAnsiTheme="minorHAnsi" w:cstheme="minorHAnsi"/>
        </w:rPr>
      </w:pPr>
      <w:r w:rsidRPr="000174AF">
        <w:rPr>
          <w:rFonts w:eastAsia="Times New Roman" w:asciiTheme="minorHAnsi" w:hAnsiTheme="minorHAnsi" w:cstheme="minorHAnsi"/>
        </w:rPr>
        <w:t xml:space="preserve">HRSA </w:t>
      </w:r>
      <w:r w:rsidRPr="000174AF" w:rsidR="00A97429">
        <w:rPr>
          <w:rFonts w:eastAsia="Times New Roman" w:asciiTheme="minorHAnsi" w:hAnsiTheme="minorHAnsi" w:cstheme="minorHAnsi"/>
        </w:rPr>
        <w:t>Website</w:t>
      </w:r>
      <w:r w:rsidRPr="000174AF">
        <w:rPr>
          <w:rFonts w:eastAsia="Times New Roman" w:asciiTheme="minorHAnsi" w:hAnsiTheme="minorHAnsi" w:cstheme="minorHAnsi"/>
        </w:rPr>
        <w:t xml:space="preserve"> </w:t>
      </w:r>
    </w:p>
    <w:p w:rsidR="00A00C3E" w:rsidRPr="000174AF" w:rsidP="00652E05" w14:paraId="0D1C4E08" w14:textId="080C79ED">
      <w:pPr>
        <w:pStyle w:val="ListParagraph"/>
        <w:widowControl/>
        <w:numPr>
          <w:ilvl w:val="0"/>
          <w:numId w:val="20"/>
        </w:numPr>
        <w:tabs>
          <w:tab w:val="left" w:pos="1080"/>
          <w:tab w:val="left" w:pos="1620"/>
        </w:tabs>
        <w:ind w:left="1620"/>
        <w:rPr>
          <w:rFonts w:eastAsia="Times New Roman" w:asciiTheme="minorHAnsi" w:hAnsiTheme="minorHAnsi" w:cstheme="minorHAnsi"/>
        </w:rPr>
      </w:pPr>
      <w:r w:rsidRPr="000174AF">
        <w:rPr>
          <w:rFonts w:eastAsia="Times New Roman" w:asciiTheme="minorHAnsi" w:hAnsiTheme="minorHAnsi" w:cstheme="minorHAnsi"/>
        </w:rPr>
        <w:t>O</w:t>
      </w:r>
      <w:r w:rsidRPr="000174AF" w:rsidR="009230E2">
        <w:rPr>
          <w:rFonts w:eastAsia="Times New Roman" w:asciiTheme="minorHAnsi" w:hAnsiTheme="minorHAnsi" w:cstheme="minorHAnsi"/>
        </w:rPr>
        <w:t xml:space="preserve">ther </w:t>
      </w:r>
      <w:r w:rsidRPr="000174AF" w:rsidR="00A97429">
        <w:rPr>
          <w:rFonts w:eastAsia="Times New Roman" w:asciiTheme="minorHAnsi" w:hAnsiTheme="minorHAnsi" w:cstheme="minorHAnsi"/>
        </w:rPr>
        <w:t>HRSA program sites</w:t>
      </w:r>
      <w:r w:rsidRPr="000174AF">
        <w:rPr>
          <w:rFonts w:eastAsia="Times New Roman" w:asciiTheme="minorHAnsi" w:hAnsiTheme="minorHAnsi" w:cstheme="minorHAnsi"/>
        </w:rPr>
        <w:t xml:space="preserve"> </w:t>
      </w:r>
      <w:r w:rsidRPr="000174AF" w:rsidR="00B418B9">
        <w:rPr>
          <w:rFonts w:eastAsia="Times New Roman" w:asciiTheme="minorHAnsi" w:hAnsiTheme="minorHAnsi" w:cstheme="minorHAnsi"/>
        </w:rPr>
        <w:t>[Please specify: ____________]</w:t>
      </w:r>
    </w:p>
    <w:p w:rsidR="00A00C3E" w:rsidRPr="000174AF" w:rsidP="00652E05" w14:paraId="11EA5051" w14:textId="128994F8">
      <w:pPr>
        <w:pStyle w:val="ListParagraph"/>
        <w:widowControl/>
        <w:numPr>
          <w:ilvl w:val="0"/>
          <w:numId w:val="20"/>
        </w:numPr>
        <w:tabs>
          <w:tab w:val="left" w:pos="1080"/>
          <w:tab w:val="left" w:pos="1620"/>
        </w:tabs>
        <w:ind w:left="1620"/>
        <w:rPr>
          <w:rFonts w:eastAsia="Times New Roman" w:asciiTheme="minorHAnsi" w:hAnsiTheme="minorHAnsi" w:cstheme="minorHAnsi"/>
        </w:rPr>
      </w:pPr>
      <w:r w:rsidRPr="000174AF">
        <w:rPr>
          <w:rFonts w:eastAsia="Times New Roman" w:asciiTheme="minorHAnsi" w:hAnsiTheme="minorHAnsi" w:cstheme="minorHAnsi"/>
        </w:rPr>
        <w:t>E-n</w:t>
      </w:r>
      <w:r w:rsidRPr="000174AF">
        <w:rPr>
          <w:rFonts w:eastAsia="Times New Roman" w:asciiTheme="minorHAnsi" w:hAnsiTheme="minorHAnsi" w:cstheme="minorHAnsi"/>
        </w:rPr>
        <w:t xml:space="preserve">ewsletters </w:t>
      </w:r>
      <w:r w:rsidRPr="000174AF">
        <w:rPr>
          <w:rFonts w:eastAsia="Times New Roman" w:asciiTheme="minorHAnsi" w:hAnsiTheme="minorHAnsi" w:cstheme="minorHAnsi"/>
        </w:rPr>
        <w:t>(e.g., HRSA eNews)</w:t>
      </w:r>
    </w:p>
    <w:p w:rsidR="00A00C3E" w:rsidRPr="000174AF" w:rsidP="00652E05" w14:paraId="6517EADF" w14:textId="4E5081AA">
      <w:pPr>
        <w:pStyle w:val="ListParagraph"/>
        <w:widowControl/>
        <w:numPr>
          <w:ilvl w:val="0"/>
          <w:numId w:val="20"/>
        </w:numPr>
        <w:tabs>
          <w:tab w:val="left" w:pos="1080"/>
          <w:tab w:val="left" w:pos="1620"/>
        </w:tabs>
        <w:ind w:left="1620"/>
        <w:rPr>
          <w:rFonts w:eastAsia="Times New Roman" w:asciiTheme="minorHAnsi" w:hAnsiTheme="minorHAnsi" w:cstheme="minorHAnsi"/>
        </w:rPr>
      </w:pPr>
      <w:r w:rsidRPr="000174AF">
        <w:rPr>
          <w:rFonts w:eastAsia="Times New Roman" w:asciiTheme="minorHAnsi" w:hAnsiTheme="minorHAnsi" w:cstheme="minorHAnsi"/>
        </w:rPr>
        <w:t>W</w:t>
      </w:r>
      <w:r w:rsidRPr="000174AF" w:rsidR="00141A64">
        <w:rPr>
          <w:rFonts w:eastAsia="Times New Roman" w:asciiTheme="minorHAnsi" w:hAnsiTheme="minorHAnsi" w:cstheme="minorHAnsi"/>
        </w:rPr>
        <w:t>eb</w:t>
      </w:r>
      <w:r w:rsidRPr="000174AF">
        <w:rPr>
          <w:rFonts w:eastAsia="Times New Roman" w:asciiTheme="minorHAnsi" w:hAnsiTheme="minorHAnsi" w:cstheme="minorHAnsi"/>
        </w:rPr>
        <w:t>casts</w:t>
      </w:r>
      <w:r w:rsidRPr="000174AF" w:rsidR="009230E2">
        <w:rPr>
          <w:rFonts w:eastAsia="Times New Roman" w:asciiTheme="minorHAnsi" w:hAnsiTheme="minorHAnsi" w:cstheme="minorHAnsi"/>
        </w:rPr>
        <w:t xml:space="preserve"> (e.g., Health Center Program Updates</w:t>
      </w:r>
      <w:r w:rsidRPr="000174AF" w:rsidR="00FA2B37">
        <w:rPr>
          <w:rFonts w:eastAsia="Times New Roman" w:asciiTheme="minorHAnsi" w:hAnsiTheme="minorHAnsi" w:cstheme="minorHAnsi"/>
        </w:rPr>
        <w:t>, HAB You Heard</w:t>
      </w:r>
      <w:r w:rsidRPr="000174AF" w:rsidR="009230E2">
        <w:rPr>
          <w:rFonts w:eastAsia="Times New Roman" w:asciiTheme="minorHAnsi" w:hAnsiTheme="minorHAnsi" w:cstheme="minorHAnsi"/>
        </w:rPr>
        <w:t>)</w:t>
      </w:r>
    </w:p>
    <w:p w:rsidR="00A00C3E" w:rsidRPr="000174AF" w:rsidP="00652E05" w14:paraId="619A56BC" w14:textId="72B44DF0">
      <w:pPr>
        <w:pStyle w:val="ListParagraph"/>
        <w:widowControl/>
        <w:numPr>
          <w:ilvl w:val="0"/>
          <w:numId w:val="20"/>
        </w:numPr>
        <w:tabs>
          <w:tab w:val="left" w:pos="1080"/>
          <w:tab w:val="left" w:pos="1620"/>
        </w:tabs>
        <w:ind w:left="1620"/>
        <w:rPr>
          <w:rFonts w:eastAsia="Times New Roman" w:asciiTheme="minorHAnsi" w:hAnsiTheme="minorHAnsi" w:cstheme="minorHAnsi"/>
        </w:rPr>
      </w:pPr>
      <w:r w:rsidRPr="000174AF">
        <w:rPr>
          <w:rFonts w:eastAsia="Times New Roman" w:asciiTheme="minorHAnsi" w:hAnsiTheme="minorHAnsi" w:cstheme="minorHAnsi"/>
        </w:rPr>
        <w:t xml:space="preserve">Other </w:t>
      </w:r>
      <w:r w:rsidRPr="000174AF" w:rsidR="00A2670F">
        <w:rPr>
          <w:rFonts w:eastAsia="Times New Roman" w:asciiTheme="minorHAnsi" w:hAnsiTheme="minorHAnsi" w:cstheme="minorHAnsi"/>
        </w:rPr>
        <w:t>[Please specify</w:t>
      </w:r>
      <w:r w:rsidRPr="000174AF">
        <w:rPr>
          <w:rFonts w:eastAsia="Times New Roman" w:asciiTheme="minorHAnsi" w:hAnsiTheme="minorHAnsi" w:cstheme="minorHAnsi"/>
        </w:rPr>
        <w:t>: ____________</w:t>
      </w:r>
      <w:r w:rsidRPr="000174AF" w:rsidR="00B418B9">
        <w:rPr>
          <w:rFonts w:eastAsia="Times New Roman" w:asciiTheme="minorHAnsi" w:hAnsiTheme="minorHAnsi" w:cstheme="minorHAnsi"/>
        </w:rPr>
        <w:t>]</w:t>
      </w:r>
      <w:r w:rsidRPr="000174AF" w:rsidR="009230E2">
        <w:rPr>
          <w:rFonts w:eastAsia="Times New Roman" w:asciiTheme="minorHAnsi" w:hAnsiTheme="minorHAnsi" w:cstheme="minorHAnsi"/>
        </w:rPr>
        <w:t xml:space="preserve"> </w:t>
      </w:r>
      <w:r w:rsidRPr="000174AF" w:rsidR="009230E2">
        <w:rPr>
          <w:rFonts w:eastAsia="Times New Roman" w:asciiTheme="minorHAnsi" w:hAnsiTheme="minorHAnsi" w:cstheme="minorHAnsi"/>
          <w:b/>
          <w:bCs/>
        </w:rPr>
        <w:t>[REQUIRED RESPONSE]</w:t>
      </w:r>
    </w:p>
    <w:p w:rsidR="00A00C3E" w:rsidRPr="000174AF" w:rsidP="00652E05" w14:paraId="4F3AD0DC" w14:textId="77777777">
      <w:pPr>
        <w:pStyle w:val="Heading2"/>
        <w:widowControl/>
        <w:tabs>
          <w:tab w:val="left" w:pos="818"/>
          <w:tab w:val="left" w:pos="820"/>
        </w:tabs>
        <w:rPr>
          <w:rFonts w:asciiTheme="minorHAnsi" w:hAnsiTheme="minorHAnsi" w:cstheme="minorHAnsi"/>
          <w:b w:val="0"/>
          <w:bCs w:val="0"/>
        </w:rPr>
      </w:pPr>
    </w:p>
    <w:p w:rsidR="009230E2" w:rsidRPr="000174AF" w:rsidP="00652E05" w14:paraId="2B4B681B" w14:textId="2C6680B9">
      <w:pPr>
        <w:pStyle w:val="Heading2"/>
        <w:widowControl/>
        <w:tabs>
          <w:tab w:val="left" w:pos="1260"/>
        </w:tabs>
        <w:ind w:left="1260" w:hanging="720"/>
        <w:rPr>
          <w:rFonts w:asciiTheme="minorHAnsi" w:hAnsiTheme="minorHAnsi" w:cstheme="minorHAnsi"/>
          <w:b w:val="0"/>
          <w:bCs w:val="0"/>
        </w:rPr>
      </w:pPr>
      <w:r w:rsidRPr="000174AF">
        <w:rPr>
          <w:rFonts w:asciiTheme="minorHAnsi" w:hAnsiTheme="minorHAnsi" w:cstheme="minorHAnsi"/>
          <w:b w:val="0"/>
          <w:bCs w:val="0"/>
        </w:rPr>
        <w:t>COM2. What information do you most often look for from HRSA (</w:t>
      </w:r>
      <w:r w:rsidRPr="000174AF" w:rsidR="00673A60">
        <w:rPr>
          <w:rFonts w:asciiTheme="minorHAnsi" w:hAnsiTheme="minorHAnsi" w:cstheme="minorHAnsi"/>
          <w:b w:val="0"/>
          <w:bCs w:val="0"/>
        </w:rPr>
        <w:t>select all that apply</w:t>
      </w:r>
      <w:r w:rsidRPr="000174AF">
        <w:rPr>
          <w:rFonts w:asciiTheme="minorHAnsi" w:hAnsiTheme="minorHAnsi" w:cstheme="minorHAnsi"/>
          <w:b w:val="0"/>
          <w:bCs w:val="0"/>
        </w:rPr>
        <w:t>):</w:t>
      </w:r>
    </w:p>
    <w:p w:rsidR="009230E2" w:rsidRPr="000174AF" w:rsidP="00652E05" w14:paraId="06E5A782" w14:textId="74E079F3">
      <w:pPr>
        <w:pStyle w:val="ListParagraph"/>
        <w:widowControl/>
        <w:numPr>
          <w:ilvl w:val="0"/>
          <w:numId w:val="1"/>
        </w:numPr>
        <w:tabs>
          <w:tab w:val="left" w:pos="1538"/>
          <w:tab w:val="left" w:pos="1540"/>
        </w:tabs>
        <w:spacing w:before="22"/>
        <w:ind w:hanging="280"/>
        <w:rPr>
          <w:rFonts w:asciiTheme="minorHAnsi" w:hAnsiTheme="minorHAnsi" w:cstheme="minorHAnsi"/>
        </w:rPr>
      </w:pPr>
      <w:r w:rsidRPr="000174AF">
        <w:rPr>
          <w:rFonts w:asciiTheme="minorHAnsi" w:hAnsiTheme="minorHAnsi" w:cstheme="minorHAnsi"/>
        </w:rPr>
        <w:t>U</w:t>
      </w:r>
      <w:r w:rsidRPr="000174AF">
        <w:rPr>
          <w:rFonts w:asciiTheme="minorHAnsi" w:hAnsiTheme="minorHAnsi" w:cstheme="minorHAnsi"/>
        </w:rPr>
        <w:t xml:space="preserve">pcoming grant funding opportunities </w:t>
      </w:r>
    </w:p>
    <w:p w:rsidR="009230E2" w:rsidRPr="000174AF" w:rsidP="00652E05" w14:paraId="3357D595" w14:textId="4CF8B3C2">
      <w:pPr>
        <w:pStyle w:val="ListParagraph"/>
        <w:widowControl/>
        <w:numPr>
          <w:ilvl w:val="0"/>
          <w:numId w:val="1"/>
        </w:numPr>
        <w:tabs>
          <w:tab w:val="left" w:pos="1540"/>
        </w:tabs>
        <w:spacing w:before="1"/>
        <w:ind w:hanging="280"/>
        <w:rPr>
          <w:rFonts w:asciiTheme="minorHAnsi" w:hAnsiTheme="minorHAnsi" w:cstheme="minorHAnsi"/>
        </w:rPr>
      </w:pPr>
      <w:r w:rsidRPr="000174AF">
        <w:rPr>
          <w:rFonts w:asciiTheme="minorHAnsi" w:hAnsiTheme="minorHAnsi" w:cstheme="minorHAnsi"/>
        </w:rPr>
        <w:t>I</w:t>
      </w:r>
      <w:r w:rsidRPr="000174AF">
        <w:rPr>
          <w:rFonts w:asciiTheme="minorHAnsi" w:hAnsiTheme="minorHAnsi" w:cstheme="minorHAnsi"/>
        </w:rPr>
        <w:t xml:space="preserve">nformation </w:t>
      </w:r>
      <w:r w:rsidRPr="000174AF" w:rsidR="00FA2B37">
        <w:rPr>
          <w:rFonts w:asciiTheme="minorHAnsi" w:hAnsiTheme="minorHAnsi" w:cstheme="minorHAnsi"/>
        </w:rPr>
        <w:t>to support preparation of a grant application</w:t>
      </w:r>
    </w:p>
    <w:p w:rsidR="009230E2" w:rsidRPr="000174AF" w:rsidP="00652E05" w14:paraId="4BA9872D" w14:textId="65A68DD7">
      <w:pPr>
        <w:pStyle w:val="ListParagraph"/>
        <w:widowControl/>
        <w:numPr>
          <w:ilvl w:val="0"/>
          <w:numId w:val="1"/>
        </w:numPr>
        <w:tabs>
          <w:tab w:val="left" w:pos="1539"/>
        </w:tabs>
        <w:ind w:hanging="280"/>
        <w:rPr>
          <w:rFonts w:asciiTheme="minorHAnsi" w:hAnsiTheme="minorHAnsi" w:cstheme="minorHAnsi"/>
        </w:rPr>
      </w:pPr>
      <w:r w:rsidRPr="000174AF">
        <w:rPr>
          <w:rFonts w:asciiTheme="minorHAnsi" w:hAnsiTheme="minorHAnsi" w:cstheme="minorHAnsi"/>
        </w:rPr>
        <w:t>I</w:t>
      </w:r>
      <w:r w:rsidRPr="000174AF">
        <w:rPr>
          <w:rFonts w:asciiTheme="minorHAnsi" w:hAnsiTheme="minorHAnsi" w:cstheme="minorHAnsi"/>
        </w:rPr>
        <w:t>nformation on my awarded grant/cooperative agreement</w:t>
      </w:r>
    </w:p>
    <w:p w:rsidR="009230E2" w:rsidRPr="000174AF" w:rsidP="00652E05" w14:paraId="41B39F37" w14:textId="26F934CD">
      <w:pPr>
        <w:pStyle w:val="ListParagraph"/>
        <w:widowControl/>
        <w:numPr>
          <w:ilvl w:val="0"/>
          <w:numId w:val="1"/>
        </w:numPr>
        <w:tabs>
          <w:tab w:val="left" w:pos="1539"/>
        </w:tabs>
        <w:ind w:hanging="280"/>
        <w:rPr>
          <w:rFonts w:asciiTheme="minorHAnsi" w:hAnsiTheme="minorHAnsi" w:cstheme="minorHAnsi"/>
        </w:rPr>
      </w:pPr>
      <w:r w:rsidRPr="000174AF">
        <w:rPr>
          <w:rFonts w:asciiTheme="minorHAnsi" w:hAnsiTheme="minorHAnsi" w:cstheme="minorHAnsi"/>
        </w:rPr>
        <w:t>C</w:t>
      </w:r>
      <w:r w:rsidRPr="000174AF">
        <w:rPr>
          <w:rFonts w:asciiTheme="minorHAnsi" w:hAnsiTheme="minorHAnsi" w:cstheme="minorHAnsi"/>
        </w:rPr>
        <w:t xml:space="preserve">ontact information for HRSA </w:t>
      </w:r>
      <w:r w:rsidRPr="000174AF">
        <w:rPr>
          <w:rFonts w:asciiTheme="minorHAnsi" w:hAnsiTheme="minorHAnsi" w:cstheme="minorHAnsi"/>
        </w:rPr>
        <w:t>personnel</w:t>
      </w:r>
    </w:p>
    <w:p w:rsidR="009230E2" w:rsidRPr="000174AF" w:rsidP="00652E05" w14:paraId="22EFE0F7" w14:textId="59C3D442">
      <w:pPr>
        <w:pStyle w:val="ListParagraph"/>
        <w:widowControl/>
        <w:numPr>
          <w:ilvl w:val="0"/>
          <w:numId w:val="1"/>
        </w:numPr>
        <w:tabs>
          <w:tab w:val="left" w:pos="1540"/>
        </w:tabs>
        <w:ind w:hanging="280"/>
        <w:rPr>
          <w:rFonts w:asciiTheme="minorHAnsi" w:hAnsiTheme="minorHAnsi" w:cstheme="minorHAnsi"/>
        </w:rPr>
      </w:pPr>
      <w:r w:rsidRPr="000174AF">
        <w:rPr>
          <w:rFonts w:asciiTheme="minorHAnsi" w:hAnsiTheme="minorHAnsi" w:cstheme="minorHAnsi"/>
        </w:rPr>
        <w:t>I</w:t>
      </w:r>
      <w:r w:rsidRPr="000174AF">
        <w:rPr>
          <w:rFonts w:asciiTheme="minorHAnsi" w:hAnsiTheme="minorHAnsi" w:cstheme="minorHAnsi"/>
        </w:rPr>
        <w:t>nformation</w:t>
      </w:r>
      <w:r w:rsidRPr="000174AF">
        <w:rPr>
          <w:rFonts w:asciiTheme="minorHAnsi" w:hAnsiTheme="minorHAnsi" w:cstheme="minorHAnsi"/>
        </w:rPr>
        <w:t xml:space="preserve"> from experts and other learning opportunities</w:t>
      </w:r>
    </w:p>
    <w:p w:rsidR="009230E2" w:rsidRPr="000174AF" w:rsidP="00652E05" w14:paraId="6796315B" w14:textId="58075CE0">
      <w:pPr>
        <w:pStyle w:val="ListParagraph"/>
        <w:widowControl/>
        <w:numPr>
          <w:ilvl w:val="0"/>
          <w:numId w:val="1"/>
        </w:numPr>
        <w:tabs>
          <w:tab w:val="left" w:pos="1540"/>
        </w:tabs>
        <w:spacing w:before="1"/>
        <w:ind w:hanging="280"/>
        <w:rPr>
          <w:rFonts w:asciiTheme="minorHAnsi" w:hAnsiTheme="minorHAnsi" w:cstheme="minorHAnsi"/>
        </w:rPr>
      </w:pPr>
      <w:r w:rsidRPr="000174AF">
        <w:rPr>
          <w:rFonts w:asciiTheme="minorHAnsi" w:hAnsiTheme="minorHAnsi" w:cstheme="minorHAnsi"/>
        </w:rPr>
        <w:t>D</w:t>
      </w:r>
      <w:r w:rsidRPr="000174AF">
        <w:rPr>
          <w:rFonts w:asciiTheme="minorHAnsi" w:hAnsiTheme="minorHAnsi" w:cstheme="minorHAnsi"/>
        </w:rPr>
        <w:t>ata about HRSA programs</w:t>
      </w:r>
    </w:p>
    <w:p w:rsidR="009230E2" w:rsidRPr="000174AF" w:rsidP="00652E05" w14:paraId="07F050CB" w14:textId="5DDFEEB0">
      <w:pPr>
        <w:pStyle w:val="ListParagraph"/>
        <w:widowControl/>
        <w:numPr>
          <w:ilvl w:val="0"/>
          <w:numId w:val="1"/>
        </w:numPr>
        <w:tabs>
          <w:tab w:val="left" w:pos="1540"/>
          <w:tab w:val="left" w:pos="4962"/>
        </w:tabs>
        <w:spacing w:before="39"/>
        <w:ind w:hanging="280"/>
        <w:rPr>
          <w:rFonts w:asciiTheme="minorHAnsi" w:hAnsiTheme="minorHAnsi" w:cstheme="minorHAnsi"/>
        </w:rPr>
      </w:pPr>
      <w:r w:rsidRPr="000174AF">
        <w:rPr>
          <w:rFonts w:asciiTheme="minorHAnsi" w:hAnsiTheme="minorHAnsi" w:cstheme="minorHAnsi"/>
        </w:rPr>
        <w:t xml:space="preserve">Other </w:t>
      </w:r>
      <w:r w:rsidRPr="000174AF" w:rsidR="00A2670F">
        <w:rPr>
          <w:rFonts w:asciiTheme="minorHAnsi" w:hAnsiTheme="minorHAnsi" w:cstheme="minorHAnsi"/>
        </w:rPr>
        <w:t>[Please specify</w:t>
      </w:r>
      <w:r w:rsidRPr="000174AF">
        <w:rPr>
          <w:rFonts w:asciiTheme="minorHAnsi" w:hAnsiTheme="minorHAnsi" w:cstheme="minorHAnsi"/>
        </w:rPr>
        <w:t xml:space="preserve">: </w:t>
      </w:r>
      <w:r w:rsidRPr="000174AF">
        <w:rPr>
          <w:rFonts w:asciiTheme="minorHAnsi" w:hAnsiTheme="minorHAnsi" w:cstheme="minorHAnsi"/>
          <w:u w:val="single"/>
        </w:rPr>
        <w:tab/>
      </w:r>
      <w:r w:rsidRPr="000174AF" w:rsidR="00DB3FAA">
        <w:rPr>
          <w:rFonts w:asciiTheme="minorHAnsi" w:hAnsiTheme="minorHAnsi" w:cstheme="minorHAnsi"/>
        </w:rPr>
        <w:t>]</w:t>
      </w:r>
      <w:r w:rsidRPr="000174AF" w:rsidR="00DB3FAA">
        <w:rPr>
          <w:rFonts w:asciiTheme="minorHAnsi" w:hAnsiTheme="minorHAnsi" w:cstheme="minorHAnsi"/>
          <w:b/>
        </w:rPr>
        <w:t xml:space="preserve"> </w:t>
      </w:r>
      <w:r w:rsidRPr="000174AF">
        <w:rPr>
          <w:rFonts w:asciiTheme="minorHAnsi" w:hAnsiTheme="minorHAnsi" w:cstheme="minorHAnsi"/>
          <w:b/>
        </w:rPr>
        <w:t>[REQUIRED RESPONSE]</w:t>
      </w:r>
    </w:p>
    <w:p w:rsidR="009230E2" w:rsidRPr="000174AF" w:rsidP="00652E05" w14:paraId="3FABAEBB" w14:textId="77777777">
      <w:pPr>
        <w:pStyle w:val="Heading2"/>
        <w:widowControl/>
        <w:tabs>
          <w:tab w:val="left" w:pos="460"/>
        </w:tabs>
        <w:ind w:left="450" w:firstLine="10"/>
        <w:rPr>
          <w:rFonts w:asciiTheme="minorHAnsi" w:hAnsiTheme="minorHAnsi" w:cstheme="minorHAnsi"/>
          <w:b w:val="0"/>
          <w:bCs w:val="0"/>
        </w:rPr>
      </w:pPr>
    </w:p>
    <w:p w:rsidR="00251BEA" w:rsidRPr="000174AF" w:rsidP="00652E05" w14:paraId="320E777F" w14:textId="77777777">
      <w:pPr>
        <w:pStyle w:val="BodyText"/>
        <w:widowControl/>
        <w:rPr>
          <w:rFonts w:asciiTheme="minorHAnsi" w:hAnsiTheme="minorHAnsi" w:cstheme="minorHAnsi"/>
        </w:rPr>
      </w:pPr>
      <w:r w:rsidRPr="000174AF">
        <w:rPr>
          <w:rFonts w:asciiTheme="minorHAnsi" w:hAnsiTheme="minorHAnsi" w:cstheme="minorHAnsi"/>
        </w:rPr>
        <w:t xml:space="preserve">Thinking about HRSA’s overall communication efforts (website, E-Newsletters, webcasts, social media, online platforms) and using the scale from 1 to 5 where 1 is </w:t>
      </w:r>
      <w:r w:rsidRPr="000174AF">
        <w:rPr>
          <w:rFonts w:asciiTheme="minorHAnsi" w:hAnsiTheme="minorHAnsi" w:cstheme="minorHAnsi"/>
          <w:i/>
        </w:rPr>
        <w:t>Poor</w:t>
      </w:r>
      <w:r w:rsidRPr="000174AF">
        <w:rPr>
          <w:rFonts w:asciiTheme="minorHAnsi" w:hAnsiTheme="minorHAnsi" w:cstheme="minorHAnsi"/>
        </w:rPr>
        <w:t xml:space="preserve"> and 5 is </w:t>
      </w:r>
      <w:r w:rsidRPr="000174AF">
        <w:rPr>
          <w:rFonts w:asciiTheme="minorHAnsi" w:hAnsiTheme="minorHAnsi" w:cstheme="minorHAnsi"/>
          <w:i/>
        </w:rPr>
        <w:t>Excellent</w:t>
      </w:r>
      <w:r w:rsidRPr="000174AF">
        <w:rPr>
          <w:rFonts w:asciiTheme="minorHAnsi" w:hAnsiTheme="minorHAnsi" w:cstheme="minorHAnsi"/>
        </w:rPr>
        <w:t xml:space="preserve"> please rate HRSA on:</w:t>
      </w:r>
    </w:p>
    <w:p w:rsidR="00251BEA" w:rsidRPr="000174AF" w:rsidP="00652E05" w14:paraId="700B0333" w14:textId="77777777">
      <w:pPr>
        <w:pStyle w:val="Heading2"/>
        <w:widowControl/>
        <w:tabs>
          <w:tab w:val="left" w:pos="818"/>
          <w:tab w:val="left" w:pos="820"/>
        </w:tabs>
        <w:rPr>
          <w:rFonts w:asciiTheme="minorHAnsi" w:hAnsiTheme="minorHAnsi" w:cstheme="minorHAnsi"/>
          <w:b w:val="0"/>
          <w:bCs w:val="0"/>
        </w:rPr>
      </w:pPr>
    </w:p>
    <w:p w:rsidR="00251BEA" w:rsidRPr="000174AF" w:rsidP="00652E05" w14:paraId="7186A0FA" w14:textId="77777777">
      <w:pPr>
        <w:widowControl/>
        <w:autoSpaceDE/>
        <w:autoSpaceDN/>
        <w:ind w:left="1170" w:hanging="630"/>
        <w:contextualSpacing/>
        <w:rPr>
          <w:rFonts w:asciiTheme="minorHAnsi" w:hAnsiTheme="minorHAnsi" w:cstheme="minorHAnsi"/>
        </w:rPr>
      </w:pPr>
      <w:r w:rsidRPr="000174AF">
        <w:rPr>
          <w:rFonts w:asciiTheme="minorHAnsi" w:hAnsiTheme="minorHAnsi" w:cstheme="minorHAnsi"/>
        </w:rPr>
        <w:t xml:space="preserve">C1. </w:t>
      </w:r>
      <w:r w:rsidRPr="000174AF">
        <w:rPr>
          <w:rFonts w:asciiTheme="minorHAnsi" w:hAnsiTheme="minorHAnsi" w:cstheme="minorHAnsi"/>
        </w:rPr>
        <w:tab/>
        <w:t xml:space="preserve">Providing sufficient information to stay informed about your program(s) </w:t>
      </w:r>
    </w:p>
    <w:p w:rsidR="00251BEA" w:rsidRPr="000174AF" w:rsidP="00652E05" w14:paraId="54DA94EC" w14:textId="77777777">
      <w:pPr>
        <w:widowControl/>
        <w:autoSpaceDE/>
        <w:autoSpaceDN/>
        <w:ind w:left="1170" w:hanging="630"/>
        <w:contextualSpacing/>
        <w:rPr>
          <w:rFonts w:asciiTheme="minorHAnsi" w:hAnsiTheme="minorHAnsi" w:cstheme="minorHAnsi"/>
        </w:rPr>
      </w:pPr>
      <w:r w:rsidRPr="000174AF">
        <w:rPr>
          <w:rFonts w:asciiTheme="minorHAnsi" w:hAnsiTheme="minorHAnsi" w:cstheme="minorHAnsi"/>
        </w:rPr>
        <w:t xml:space="preserve">C2. </w:t>
      </w:r>
      <w:r w:rsidRPr="000174AF">
        <w:rPr>
          <w:rFonts w:asciiTheme="minorHAnsi" w:hAnsiTheme="minorHAnsi" w:cstheme="minorHAnsi"/>
        </w:rPr>
        <w:tab/>
        <w:t>Communicating information with enough time for you to respond</w:t>
      </w:r>
    </w:p>
    <w:p w:rsidR="00251BEA" w:rsidRPr="000174AF" w:rsidP="00652E05" w14:paraId="6090168C" w14:textId="48B2BFF1">
      <w:pPr>
        <w:widowControl/>
        <w:autoSpaceDE/>
        <w:autoSpaceDN/>
        <w:ind w:left="1170" w:hanging="630"/>
        <w:contextualSpacing/>
        <w:rPr>
          <w:rFonts w:asciiTheme="minorHAnsi" w:hAnsiTheme="minorHAnsi" w:cstheme="minorHAnsi"/>
        </w:rPr>
      </w:pPr>
      <w:r w:rsidRPr="000174AF">
        <w:rPr>
          <w:rFonts w:asciiTheme="minorHAnsi" w:hAnsiTheme="minorHAnsi" w:cstheme="minorHAnsi"/>
        </w:rPr>
        <w:t xml:space="preserve">C3. </w:t>
      </w:r>
      <w:r w:rsidRPr="000174AF">
        <w:rPr>
          <w:rFonts w:asciiTheme="minorHAnsi" w:hAnsiTheme="minorHAnsi" w:cstheme="minorHAnsi"/>
        </w:rPr>
        <w:tab/>
        <w:t xml:space="preserve">Ease of understanding </w:t>
      </w:r>
      <w:r w:rsidRPr="000174AF" w:rsidR="00FA2B37">
        <w:rPr>
          <w:rFonts w:asciiTheme="minorHAnsi" w:hAnsiTheme="minorHAnsi" w:cstheme="minorHAnsi"/>
        </w:rPr>
        <w:t>HRSA</w:t>
      </w:r>
      <w:r w:rsidRPr="000174AF">
        <w:rPr>
          <w:rFonts w:asciiTheme="minorHAnsi" w:hAnsiTheme="minorHAnsi" w:cstheme="minorHAnsi"/>
        </w:rPr>
        <w:t xml:space="preserve"> communications </w:t>
      </w:r>
    </w:p>
    <w:p w:rsidR="00251BEA" w:rsidRPr="000174AF" w:rsidP="00652E05" w14:paraId="12BDD985" w14:textId="4952D195">
      <w:pPr>
        <w:widowControl/>
        <w:autoSpaceDE/>
        <w:autoSpaceDN/>
        <w:ind w:left="1170" w:hanging="630"/>
        <w:contextualSpacing/>
        <w:rPr>
          <w:rFonts w:asciiTheme="minorHAnsi" w:hAnsiTheme="minorHAnsi" w:cstheme="minorHAnsi"/>
        </w:rPr>
      </w:pPr>
      <w:r w:rsidRPr="000174AF">
        <w:rPr>
          <w:rFonts w:asciiTheme="minorHAnsi" w:hAnsiTheme="minorHAnsi" w:cstheme="minorHAnsi"/>
        </w:rPr>
        <w:t xml:space="preserve">C4. </w:t>
      </w:r>
      <w:r w:rsidRPr="000174AF">
        <w:rPr>
          <w:rFonts w:asciiTheme="minorHAnsi" w:hAnsiTheme="minorHAnsi" w:cstheme="minorHAnsi"/>
        </w:rPr>
        <w:tab/>
        <w:t xml:space="preserve">How consistent HRSA communications are (i.e., </w:t>
      </w:r>
      <w:r w:rsidRPr="000174AF" w:rsidR="00FA2B37">
        <w:rPr>
          <w:rFonts w:asciiTheme="minorHAnsi" w:hAnsiTheme="minorHAnsi" w:cstheme="minorHAnsi"/>
        </w:rPr>
        <w:t xml:space="preserve">you get </w:t>
      </w:r>
      <w:r w:rsidRPr="000174AF">
        <w:rPr>
          <w:rFonts w:asciiTheme="minorHAnsi" w:hAnsiTheme="minorHAnsi" w:cstheme="minorHAnsi"/>
        </w:rPr>
        <w:t>the same information regardless of the source)</w:t>
      </w:r>
    </w:p>
    <w:p w:rsidR="00251BEA" w:rsidRPr="000174AF" w:rsidP="00652E05" w14:paraId="184E82EF" w14:textId="77777777">
      <w:pPr>
        <w:widowControl/>
        <w:autoSpaceDE/>
        <w:autoSpaceDN/>
        <w:ind w:left="1181" w:hanging="634"/>
        <w:contextualSpacing/>
        <w:rPr>
          <w:rFonts w:asciiTheme="minorHAnsi" w:hAnsiTheme="minorHAnsi" w:cstheme="minorHAnsi"/>
        </w:rPr>
      </w:pPr>
      <w:r w:rsidRPr="000174AF">
        <w:rPr>
          <w:rFonts w:asciiTheme="minorHAnsi" w:hAnsiTheme="minorHAnsi" w:cstheme="minorHAnsi"/>
        </w:rPr>
        <w:t xml:space="preserve">C5. </w:t>
      </w:r>
      <w:r w:rsidRPr="000174AF">
        <w:rPr>
          <w:rFonts w:asciiTheme="minorHAnsi" w:hAnsiTheme="minorHAnsi" w:cstheme="minorHAnsi"/>
        </w:rPr>
        <w:tab/>
        <w:t xml:space="preserve">Ease of finding the information you </w:t>
      </w:r>
      <w:r w:rsidRPr="000174AF">
        <w:rPr>
          <w:rFonts w:asciiTheme="minorHAnsi" w:hAnsiTheme="minorHAnsi" w:cstheme="minorHAnsi"/>
        </w:rPr>
        <w:t>need</w:t>
      </w:r>
    </w:p>
    <w:p w:rsidR="005E7930" w:rsidRPr="000174AF" w:rsidP="00652E05" w14:paraId="78CDFC16" w14:textId="77777777">
      <w:pPr>
        <w:widowControl/>
        <w:autoSpaceDE/>
        <w:autoSpaceDN/>
        <w:ind w:left="1181" w:hanging="634"/>
        <w:contextualSpacing/>
        <w:rPr>
          <w:rFonts w:asciiTheme="minorHAnsi" w:hAnsiTheme="minorHAnsi" w:cstheme="minorHAnsi"/>
        </w:rPr>
      </w:pPr>
    </w:p>
    <w:p w:rsidR="00DB3B59" w:rsidRPr="000174AF" w:rsidP="00652E05" w14:paraId="6D1F4DF7" w14:textId="38D4D3A4">
      <w:pPr>
        <w:widowControl/>
        <w:tabs>
          <w:tab w:val="left" w:pos="1170"/>
        </w:tabs>
        <w:ind w:left="1170" w:hanging="630"/>
        <w:rPr>
          <w:rFonts w:asciiTheme="minorHAnsi" w:hAnsiTheme="minorHAnsi" w:cstheme="minorHAnsi"/>
        </w:rPr>
      </w:pPr>
      <w:r w:rsidRPr="000174AF">
        <w:rPr>
          <w:rFonts w:asciiTheme="minorHAnsi" w:hAnsiTheme="minorHAnsi" w:cstheme="minorHAnsi"/>
        </w:rPr>
        <w:t xml:space="preserve">C6.  </w:t>
      </w:r>
      <w:r w:rsidRPr="000174AF" w:rsidR="00F73ED8">
        <w:rPr>
          <w:rFonts w:asciiTheme="minorHAnsi" w:hAnsiTheme="minorHAnsi" w:cstheme="minorHAnsi"/>
        </w:rPr>
        <w:tab/>
      </w:r>
      <w:r w:rsidRPr="000174AF">
        <w:rPr>
          <w:rFonts w:asciiTheme="minorHAnsi" w:hAnsiTheme="minorHAnsi" w:cstheme="minorHAnsi"/>
        </w:rPr>
        <w:t xml:space="preserve">What can HRSA do </w:t>
      </w:r>
      <w:r w:rsidRPr="000174AF" w:rsidR="00A6123F">
        <w:rPr>
          <w:rFonts w:asciiTheme="minorHAnsi" w:hAnsiTheme="minorHAnsi" w:cstheme="minorHAnsi"/>
        </w:rPr>
        <w:t xml:space="preserve">better </w:t>
      </w:r>
      <w:r w:rsidRPr="000174AF" w:rsidR="00F96C90">
        <w:rPr>
          <w:rFonts w:asciiTheme="minorHAnsi" w:hAnsiTheme="minorHAnsi" w:cstheme="minorHAnsi"/>
        </w:rPr>
        <w:t xml:space="preserve">in </w:t>
      </w:r>
      <w:r w:rsidRPr="000174AF">
        <w:rPr>
          <w:rFonts w:asciiTheme="minorHAnsi" w:hAnsiTheme="minorHAnsi" w:cstheme="minorHAnsi"/>
        </w:rPr>
        <w:t>its communication efforts</w:t>
      </w:r>
      <w:r w:rsidRPr="000174AF" w:rsidR="009230E2">
        <w:rPr>
          <w:rFonts w:asciiTheme="minorHAnsi" w:hAnsiTheme="minorHAnsi" w:cstheme="minorHAnsi"/>
        </w:rPr>
        <w:t xml:space="preserve"> (please specify type of communication: website, E-Newsletters, webcasts, social media, online platforms)</w:t>
      </w:r>
      <w:r w:rsidRPr="000174AF">
        <w:rPr>
          <w:rFonts w:asciiTheme="minorHAnsi" w:hAnsiTheme="minorHAnsi" w:cstheme="minorHAnsi"/>
        </w:rPr>
        <w:t xml:space="preserve">? </w:t>
      </w:r>
      <w:r w:rsidRPr="000174AF" w:rsidR="00294188">
        <w:rPr>
          <w:rFonts w:asciiTheme="minorHAnsi" w:hAnsiTheme="minorHAnsi" w:cstheme="minorHAnsi"/>
          <w:b/>
        </w:rPr>
        <w:t>[Optional Open End]</w:t>
      </w:r>
    </w:p>
    <w:p w:rsidR="00A6123F" w:rsidRPr="000174AF" w:rsidP="00652E05" w14:paraId="24EE717E" w14:textId="32CC92A5">
      <w:pPr>
        <w:widowControl/>
        <w:tabs>
          <w:tab w:val="left" w:pos="900"/>
          <w:tab w:val="left" w:pos="1170"/>
        </w:tabs>
        <w:ind w:left="1170" w:hanging="630"/>
        <w:rPr>
          <w:rFonts w:asciiTheme="minorHAnsi" w:hAnsiTheme="minorHAnsi" w:cstheme="minorHAnsi"/>
          <w:b/>
        </w:rPr>
      </w:pPr>
      <w:r w:rsidRPr="000174AF">
        <w:rPr>
          <w:rFonts w:asciiTheme="minorHAnsi" w:hAnsiTheme="minorHAnsi" w:cstheme="minorHAnsi"/>
        </w:rPr>
        <w:t xml:space="preserve">C7.  </w:t>
      </w:r>
      <w:r w:rsidRPr="000174AF" w:rsidR="00F73ED8">
        <w:rPr>
          <w:rFonts w:asciiTheme="minorHAnsi" w:hAnsiTheme="minorHAnsi" w:cstheme="minorHAnsi"/>
        </w:rPr>
        <w:tab/>
      </w:r>
      <w:r w:rsidRPr="000174AF">
        <w:rPr>
          <w:rFonts w:asciiTheme="minorHAnsi" w:hAnsiTheme="minorHAnsi" w:cstheme="minorHAnsi"/>
        </w:rPr>
        <w:t>What work</w:t>
      </w:r>
      <w:r w:rsidRPr="000174AF" w:rsidR="009C5957">
        <w:rPr>
          <w:rFonts w:asciiTheme="minorHAnsi" w:hAnsiTheme="minorHAnsi" w:cstheme="minorHAnsi"/>
        </w:rPr>
        <w:t>s</w:t>
      </w:r>
      <w:r w:rsidRPr="000174AF">
        <w:rPr>
          <w:rFonts w:asciiTheme="minorHAnsi" w:hAnsiTheme="minorHAnsi" w:cstheme="minorHAnsi"/>
        </w:rPr>
        <w:t xml:space="preserve"> well with HRSA’s communication e</w:t>
      </w:r>
      <w:r w:rsidRPr="000174AF" w:rsidR="009230E2">
        <w:rPr>
          <w:rFonts w:asciiTheme="minorHAnsi" w:hAnsiTheme="minorHAnsi" w:cstheme="minorHAnsi"/>
        </w:rPr>
        <w:t>f</w:t>
      </w:r>
      <w:r w:rsidRPr="000174AF">
        <w:rPr>
          <w:rFonts w:asciiTheme="minorHAnsi" w:hAnsiTheme="minorHAnsi" w:cstheme="minorHAnsi"/>
        </w:rPr>
        <w:t>forts</w:t>
      </w:r>
      <w:r w:rsidRPr="000174AF" w:rsidR="007F5585">
        <w:rPr>
          <w:rFonts w:asciiTheme="minorHAnsi" w:hAnsiTheme="minorHAnsi" w:cstheme="minorHAnsi"/>
        </w:rPr>
        <w:t xml:space="preserve"> (please specify type of communication: website, E-Newsletters, webcasts, social media, online platforms)</w:t>
      </w:r>
      <w:r w:rsidRPr="000174AF">
        <w:rPr>
          <w:rFonts w:asciiTheme="minorHAnsi" w:hAnsiTheme="minorHAnsi" w:cstheme="minorHAnsi"/>
        </w:rPr>
        <w:t xml:space="preserve">? </w:t>
      </w:r>
      <w:r w:rsidRPr="000174AF" w:rsidR="00294188">
        <w:rPr>
          <w:rFonts w:asciiTheme="minorHAnsi" w:hAnsiTheme="minorHAnsi" w:cstheme="minorHAnsi"/>
          <w:b/>
        </w:rPr>
        <w:t>[Optional Open End]</w:t>
      </w:r>
    </w:p>
    <w:p w:rsidR="007D31E7" w:rsidRPr="000174AF" w:rsidP="00652E05" w14:paraId="48A03E5E" w14:textId="77777777">
      <w:pPr>
        <w:widowControl/>
        <w:tabs>
          <w:tab w:val="left" w:pos="900"/>
          <w:tab w:val="left" w:pos="1170"/>
        </w:tabs>
        <w:ind w:left="1170" w:hanging="630"/>
        <w:rPr>
          <w:rFonts w:asciiTheme="minorHAnsi" w:hAnsiTheme="minorHAnsi" w:cstheme="minorHAnsi"/>
        </w:rPr>
      </w:pPr>
    </w:p>
    <w:p w:rsidR="007D31E7" w:rsidRPr="000174AF" w:rsidP="00652E05" w14:paraId="7C05FAA2" w14:textId="77777777">
      <w:pPr>
        <w:pStyle w:val="paragraph"/>
        <w:pBdr>
          <w:top w:val="single" w:sz="4" w:space="1" w:color="auto"/>
          <w:bottom w:val="single" w:sz="4" w:space="1" w:color="auto"/>
        </w:pBdr>
        <w:spacing w:after="0"/>
        <w:ind w:left="720" w:hanging="720"/>
        <w:textAlignment w:val="baseline"/>
        <w:rPr>
          <w:rStyle w:val="normaltextrun"/>
          <w:rFonts w:asciiTheme="minorHAnsi" w:hAnsiTheme="minorHAnsi" w:cstheme="minorHAnsi"/>
          <w:b/>
          <w:bCs/>
          <w:color w:val="1F497D" w:themeColor="text2"/>
        </w:rPr>
      </w:pPr>
      <w:r w:rsidRPr="000174AF">
        <w:rPr>
          <w:rStyle w:val="normaltextrun"/>
          <w:rFonts w:asciiTheme="minorHAnsi" w:hAnsiTheme="minorHAnsi" w:cstheme="minorHAnsi"/>
          <w:b/>
          <w:bCs/>
          <w:color w:val="1F497D" w:themeColor="text2"/>
        </w:rPr>
        <w:t>HEALTH CENTER PROGRAM COMMUNITY</w:t>
      </w:r>
    </w:p>
    <w:p w:rsidR="007D31E7" w:rsidRPr="000174AF" w:rsidP="00652E05" w14:paraId="0C6D0846" w14:textId="315C5E2A">
      <w:pPr>
        <w:pStyle w:val="Heading2"/>
        <w:widowControl/>
        <w:tabs>
          <w:tab w:val="left" w:pos="818"/>
          <w:tab w:val="left" w:pos="820"/>
        </w:tabs>
        <w:ind w:left="360"/>
        <w:rPr>
          <w:rStyle w:val="normaltextrun"/>
          <w:rFonts w:asciiTheme="minorHAnsi" w:hAnsiTheme="minorHAnsi" w:cstheme="minorHAnsi"/>
          <w:b w:val="0"/>
          <w:bCs w:val="0"/>
          <w:color w:val="1F497D" w:themeColor="text2"/>
        </w:rPr>
      </w:pPr>
      <w:r w:rsidRPr="000174AF">
        <w:rPr>
          <w:rFonts w:asciiTheme="minorHAnsi" w:hAnsiTheme="minorHAnsi" w:cstheme="minorHAnsi"/>
          <w:color w:val="1F497D" w:themeColor="text2"/>
        </w:rPr>
        <w:t>[BPHC only Question(s) – Not a Separate Driver</w:t>
      </w:r>
      <w:r w:rsidR="000174AF">
        <w:rPr>
          <w:rFonts w:asciiTheme="minorHAnsi" w:hAnsiTheme="minorHAnsi" w:cstheme="minorHAnsi"/>
          <w:color w:val="1F497D" w:themeColor="text2"/>
        </w:rPr>
        <w:t xml:space="preserve"> </w:t>
      </w:r>
      <w:r w:rsidRPr="000174AF">
        <w:rPr>
          <w:rFonts w:asciiTheme="minorHAnsi" w:hAnsiTheme="minorHAnsi" w:cstheme="minorHAnsi"/>
          <w:color w:val="1F497D" w:themeColor="text2"/>
        </w:rPr>
        <w:t>- Part of Communication Driver]</w:t>
      </w:r>
    </w:p>
    <w:p w:rsidR="007D31E7" w:rsidRPr="000174AF" w:rsidP="00652E05" w14:paraId="4DE31CCD" w14:textId="77777777">
      <w:pPr>
        <w:widowControl/>
        <w:ind w:left="720"/>
        <w:rPr>
          <w:rFonts w:asciiTheme="minorHAnsi" w:hAnsiTheme="minorHAnsi" w:cstheme="minorHAnsi"/>
          <w:color w:val="1F497D" w:themeColor="text2"/>
          <w:sz w:val="24"/>
          <w:szCs w:val="24"/>
        </w:rPr>
      </w:pPr>
    </w:p>
    <w:p w:rsidR="007D31E7" w:rsidRPr="000174AF" w:rsidP="00652E05" w14:paraId="1CD4C73B" w14:textId="77777777">
      <w:pPr>
        <w:widowControl/>
        <w:ind w:left="720"/>
        <w:rPr>
          <w:rFonts w:asciiTheme="minorHAnsi" w:hAnsiTheme="minorHAnsi" w:cstheme="minorHAnsi"/>
          <w:color w:val="1F497D" w:themeColor="text2"/>
        </w:rPr>
      </w:pPr>
      <w:r w:rsidRPr="000174AF">
        <w:rPr>
          <w:rFonts w:asciiTheme="minorHAnsi" w:hAnsiTheme="minorHAnsi" w:cstheme="minorHAnsi"/>
          <w:color w:val="1F497D" w:themeColor="text2"/>
        </w:rPr>
        <w:t xml:space="preserve">HCPC1. Do you use the online Health Center Program Community? </w:t>
      </w:r>
    </w:p>
    <w:p w:rsidR="007D31E7" w:rsidRPr="000174AF" w:rsidP="00652E05" w14:paraId="29EBE559" w14:textId="77777777">
      <w:pPr>
        <w:pStyle w:val="ListParagraph"/>
        <w:widowControl/>
        <w:numPr>
          <w:ilvl w:val="0"/>
          <w:numId w:val="31"/>
        </w:numPr>
        <w:rPr>
          <w:rFonts w:asciiTheme="minorHAnsi" w:hAnsiTheme="minorHAnsi" w:cstheme="minorHAnsi"/>
          <w:color w:val="1F497D" w:themeColor="text2"/>
        </w:rPr>
      </w:pPr>
      <w:r w:rsidRPr="000174AF">
        <w:rPr>
          <w:rFonts w:asciiTheme="minorHAnsi" w:hAnsiTheme="minorHAnsi" w:cstheme="minorHAnsi"/>
          <w:color w:val="1F497D" w:themeColor="text2"/>
        </w:rPr>
        <w:t>No - Go to HCPC2</w:t>
      </w:r>
    </w:p>
    <w:p w:rsidR="007D31E7" w:rsidRPr="000174AF" w:rsidP="00652E05" w14:paraId="59CA42AD" w14:textId="77777777">
      <w:pPr>
        <w:pStyle w:val="ListParagraph"/>
        <w:widowControl/>
        <w:numPr>
          <w:ilvl w:val="0"/>
          <w:numId w:val="31"/>
        </w:numPr>
        <w:rPr>
          <w:rFonts w:asciiTheme="minorHAnsi" w:hAnsiTheme="minorHAnsi" w:cstheme="minorHAnsi"/>
          <w:color w:val="1F497D" w:themeColor="text2"/>
        </w:rPr>
      </w:pPr>
      <w:r w:rsidRPr="000174AF">
        <w:rPr>
          <w:rFonts w:asciiTheme="minorHAnsi" w:hAnsiTheme="minorHAnsi" w:cstheme="minorHAnsi"/>
          <w:color w:val="1F497D" w:themeColor="text2"/>
        </w:rPr>
        <w:t>Yes - Go to HCPC3</w:t>
      </w:r>
    </w:p>
    <w:p w:rsidR="007D31E7" w:rsidRPr="000174AF" w:rsidP="00652E05" w14:paraId="3F6CBB4B" w14:textId="77777777">
      <w:pPr>
        <w:widowControl/>
        <w:ind w:left="810" w:hanging="90"/>
        <w:rPr>
          <w:rFonts w:eastAsia="Times New Roman" w:asciiTheme="minorHAnsi" w:hAnsiTheme="minorHAnsi" w:cstheme="minorHAnsi"/>
          <w:color w:val="1F497D" w:themeColor="text2"/>
        </w:rPr>
      </w:pPr>
    </w:p>
    <w:p w:rsidR="007D31E7" w:rsidRPr="000174AF" w:rsidP="00652E05" w14:paraId="4959FAEC" w14:textId="77777777">
      <w:pPr>
        <w:widowControl/>
        <w:ind w:left="810" w:hanging="90"/>
        <w:rPr>
          <w:rFonts w:eastAsia="Times New Roman" w:asciiTheme="minorHAnsi" w:hAnsiTheme="minorHAnsi" w:cstheme="minorHAnsi"/>
          <w:color w:val="1F497D" w:themeColor="text2"/>
        </w:rPr>
      </w:pPr>
      <w:r w:rsidRPr="000174AF">
        <w:rPr>
          <w:rFonts w:eastAsia="Times New Roman" w:asciiTheme="minorHAnsi" w:hAnsiTheme="minorHAnsi" w:cstheme="minorHAnsi"/>
          <w:color w:val="1F497D" w:themeColor="text2"/>
        </w:rPr>
        <w:t>HCPC2. Would you find value in an online community where you could connect and share best practices with other Health Center Program grantees/stakeholders?</w:t>
      </w:r>
    </w:p>
    <w:p w:rsidR="007D31E7" w:rsidRPr="000174AF" w:rsidP="00652E05" w14:paraId="1BFBFEF0" w14:textId="77777777">
      <w:pPr>
        <w:pStyle w:val="ListParagraph"/>
        <w:widowControl/>
        <w:numPr>
          <w:ilvl w:val="0"/>
          <w:numId w:val="29"/>
        </w:numPr>
        <w:rPr>
          <w:rFonts w:eastAsia="Times New Roman" w:asciiTheme="minorHAnsi" w:hAnsiTheme="minorHAnsi" w:cstheme="minorHAnsi"/>
          <w:color w:val="1F497D" w:themeColor="text2"/>
        </w:rPr>
      </w:pPr>
      <w:r w:rsidRPr="000174AF">
        <w:rPr>
          <w:rFonts w:eastAsia="Times New Roman" w:asciiTheme="minorHAnsi" w:hAnsiTheme="minorHAnsi" w:cstheme="minorHAnsi"/>
          <w:color w:val="1F497D" w:themeColor="text2"/>
        </w:rPr>
        <w:t>Yes</w:t>
      </w:r>
    </w:p>
    <w:p w:rsidR="007D31E7" w:rsidRPr="000174AF" w:rsidP="00652E05" w14:paraId="2D6FF071" w14:textId="77777777">
      <w:pPr>
        <w:pStyle w:val="ListParagraph"/>
        <w:widowControl/>
        <w:numPr>
          <w:ilvl w:val="0"/>
          <w:numId w:val="29"/>
        </w:numPr>
        <w:rPr>
          <w:rFonts w:eastAsia="Times New Roman" w:asciiTheme="minorHAnsi" w:hAnsiTheme="minorHAnsi" w:cstheme="minorHAnsi"/>
          <w:color w:val="1F497D" w:themeColor="text2"/>
        </w:rPr>
      </w:pPr>
      <w:r w:rsidRPr="000174AF">
        <w:rPr>
          <w:rFonts w:eastAsia="Times New Roman" w:asciiTheme="minorHAnsi" w:hAnsiTheme="minorHAnsi" w:cstheme="minorHAnsi"/>
          <w:color w:val="1F497D" w:themeColor="text2"/>
        </w:rPr>
        <w:t xml:space="preserve">Maybe – would need more information. </w:t>
      </w:r>
    </w:p>
    <w:p w:rsidR="007D31E7" w:rsidRPr="000174AF" w:rsidP="00652E05" w14:paraId="3A67DBD1" w14:textId="77777777">
      <w:pPr>
        <w:pStyle w:val="ListParagraph"/>
        <w:widowControl/>
        <w:numPr>
          <w:ilvl w:val="0"/>
          <w:numId w:val="29"/>
        </w:numPr>
        <w:rPr>
          <w:rFonts w:eastAsia="Times New Roman" w:asciiTheme="minorHAnsi" w:hAnsiTheme="minorHAnsi" w:cstheme="minorHAnsi"/>
          <w:color w:val="1F497D" w:themeColor="text2"/>
        </w:rPr>
      </w:pPr>
      <w:r w:rsidRPr="000174AF">
        <w:rPr>
          <w:rFonts w:eastAsia="Times New Roman" w:asciiTheme="minorHAnsi" w:hAnsiTheme="minorHAnsi" w:cstheme="minorHAnsi"/>
          <w:color w:val="1F497D" w:themeColor="text2"/>
        </w:rPr>
        <w:t xml:space="preserve">No   </w:t>
      </w:r>
    </w:p>
    <w:p w:rsidR="007D31E7" w:rsidRPr="000174AF" w:rsidP="00652E05" w14:paraId="3D68C6AE" w14:textId="77777777">
      <w:pPr>
        <w:pStyle w:val="ListParagraph"/>
        <w:widowControl/>
        <w:ind w:left="1440" w:firstLine="0"/>
        <w:rPr>
          <w:rFonts w:eastAsia="Times New Roman" w:asciiTheme="minorHAnsi" w:hAnsiTheme="minorHAnsi" w:cstheme="minorHAnsi"/>
          <w:color w:val="1F497D" w:themeColor="text2"/>
        </w:rPr>
      </w:pPr>
    </w:p>
    <w:p w:rsidR="007D31E7" w:rsidRPr="000174AF" w:rsidP="00652E05" w14:paraId="779ACE4F" w14:textId="77777777">
      <w:pPr>
        <w:widowControl/>
        <w:ind w:left="720"/>
        <w:rPr>
          <w:rFonts w:asciiTheme="minorHAnsi" w:hAnsiTheme="minorHAnsi" w:cstheme="minorHAnsi"/>
          <w:color w:val="1F497D" w:themeColor="text2"/>
        </w:rPr>
      </w:pPr>
      <w:r w:rsidRPr="000174AF">
        <w:rPr>
          <w:rFonts w:asciiTheme="minorHAnsi" w:hAnsiTheme="minorHAnsi" w:cstheme="minorHAnsi"/>
          <w:color w:val="1F497D" w:themeColor="text2"/>
        </w:rPr>
        <w:t xml:space="preserve">HCPC3. What do you find most valuable about the Health Center Program Community (select one)? </w:t>
      </w:r>
    </w:p>
    <w:p w:rsidR="007D31E7" w:rsidRPr="000174AF" w:rsidP="00652E05" w14:paraId="08E9A962" w14:textId="77777777">
      <w:pPr>
        <w:pStyle w:val="ListParagraph"/>
        <w:widowControl/>
        <w:numPr>
          <w:ilvl w:val="0"/>
          <w:numId w:val="28"/>
        </w:numPr>
        <w:ind w:firstLine="360"/>
        <w:rPr>
          <w:rFonts w:asciiTheme="minorHAnsi" w:hAnsiTheme="minorHAnsi" w:cstheme="minorHAnsi"/>
          <w:color w:val="1F497D" w:themeColor="text2"/>
        </w:rPr>
      </w:pPr>
      <w:r w:rsidRPr="000174AF">
        <w:rPr>
          <w:rFonts w:asciiTheme="minorHAnsi" w:hAnsiTheme="minorHAnsi" w:cstheme="minorHAnsi"/>
          <w:color w:val="1F497D" w:themeColor="text2"/>
        </w:rPr>
        <w:t xml:space="preserve">Ability to connect and collaborate with </w:t>
      </w:r>
      <w:r w:rsidRPr="000174AF">
        <w:rPr>
          <w:rFonts w:asciiTheme="minorHAnsi" w:hAnsiTheme="minorHAnsi" w:cstheme="minorHAnsi"/>
          <w:color w:val="1F497D" w:themeColor="text2"/>
        </w:rPr>
        <w:t>others</w:t>
      </w:r>
    </w:p>
    <w:p w:rsidR="007D31E7" w:rsidRPr="000174AF" w:rsidP="00652E05" w14:paraId="0713D1AC" w14:textId="77777777">
      <w:pPr>
        <w:pStyle w:val="ListParagraph"/>
        <w:widowControl/>
        <w:numPr>
          <w:ilvl w:val="0"/>
          <w:numId w:val="28"/>
        </w:numPr>
        <w:ind w:firstLine="360"/>
        <w:rPr>
          <w:rFonts w:asciiTheme="minorHAnsi" w:hAnsiTheme="minorHAnsi" w:cstheme="minorHAnsi"/>
          <w:color w:val="1F497D" w:themeColor="text2"/>
        </w:rPr>
      </w:pPr>
      <w:r w:rsidRPr="000174AF">
        <w:rPr>
          <w:rFonts w:asciiTheme="minorHAnsi" w:hAnsiTheme="minorHAnsi" w:cstheme="minorHAnsi"/>
          <w:color w:val="1F497D" w:themeColor="text2"/>
        </w:rPr>
        <w:t>Access to specific program resources, recordings, and materials</w:t>
      </w:r>
    </w:p>
    <w:p w:rsidR="007D31E7" w:rsidRPr="000174AF" w:rsidP="00652E05" w14:paraId="1E5F6863" w14:textId="77777777">
      <w:pPr>
        <w:pStyle w:val="ListParagraph"/>
        <w:widowControl/>
        <w:numPr>
          <w:ilvl w:val="0"/>
          <w:numId w:val="28"/>
        </w:numPr>
        <w:ind w:firstLine="360"/>
        <w:rPr>
          <w:rFonts w:asciiTheme="minorHAnsi" w:hAnsiTheme="minorHAnsi" w:cstheme="minorHAnsi"/>
          <w:color w:val="1F497D" w:themeColor="text2"/>
        </w:rPr>
      </w:pPr>
      <w:r w:rsidRPr="000174AF">
        <w:rPr>
          <w:rFonts w:asciiTheme="minorHAnsi" w:hAnsiTheme="minorHAnsi" w:cstheme="minorHAnsi"/>
          <w:color w:val="1F497D" w:themeColor="text2"/>
        </w:rPr>
        <w:t xml:space="preserve">Stay up to date with Health Center Program </w:t>
      </w:r>
      <w:r w:rsidRPr="000174AF">
        <w:rPr>
          <w:rFonts w:asciiTheme="minorHAnsi" w:hAnsiTheme="minorHAnsi" w:cstheme="minorHAnsi"/>
          <w:color w:val="1F497D" w:themeColor="text2"/>
        </w:rPr>
        <w:t>news</w:t>
      </w:r>
    </w:p>
    <w:p w:rsidR="007D31E7" w:rsidRPr="000174AF" w:rsidP="00652E05" w14:paraId="4D345A95" w14:textId="77777777">
      <w:pPr>
        <w:pStyle w:val="ListParagraph"/>
        <w:widowControl/>
        <w:numPr>
          <w:ilvl w:val="0"/>
          <w:numId w:val="28"/>
        </w:numPr>
        <w:ind w:firstLine="360"/>
        <w:rPr>
          <w:rFonts w:asciiTheme="minorHAnsi" w:hAnsiTheme="minorHAnsi" w:cstheme="minorHAnsi"/>
          <w:color w:val="1F497D" w:themeColor="text2"/>
        </w:rPr>
      </w:pPr>
      <w:r w:rsidRPr="000174AF">
        <w:rPr>
          <w:rFonts w:asciiTheme="minorHAnsi" w:hAnsiTheme="minorHAnsi" w:cstheme="minorHAnsi"/>
          <w:color w:val="1F497D" w:themeColor="text2"/>
        </w:rPr>
        <w:t>It’s required by a specific grant/</w:t>
      </w:r>
      <w:r w:rsidRPr="000174AF">
        <w:rPr>
          <w:rFonts w:asciiTheme="minorHAnsi" w:hAnsiTheme="minorHAnsi" w:cstheme="minorHAnsi"/>
          <w:color w:val="1F497D" w:themeColor="text2"/>
        </w:rPr>
        <w:t>program</w:t>
      </w:r>
    </w:p>
    <w:p w:rsidR="007D31E7" w:rsidRPr="000174AF" w:rsidP="00652E05" w14:paraId="6C83DDF1" w14:textId="77777777">
      <w:pPr>
        <w:pStyle w:val="ListParagraph"/>
        <w:widowControl/>
        <w:numPr>
          <w:ilvl w:val="0"/>
          <w:numId w:val="28"/>
        </w:numPr>
        <w:ind w:firstLine="360"/>
        <w:rPr>
          <w:rFonts w:asciiTheme="minorHAnsi" w:hAnsiTheme="minorHAnsi" w:cstheme="minorHAnsi"/>
          <w:color w:val="1F497D" w:themeColor="text2"/>
        </w:rPr>
      </w:pPr>
      <w:r w:rsidRPr="000174AF">
        <w:rPr>
          <w:rFonts w:asciiTheme="minorHAnsi" w:hAnsiTheme="minorHAnsi" w:cstheme="minorHAnsi"/>
          <w:color w:val="1F497D" w:themeColor="text2"/>
        </w:rPr>
        <w:t>Other (Please specify)</w:t>
      </w:r>
    </w:p>
    <w:p w:rsidR="007D31E7" w:rsidRPr="000174AF" w:rsidP="00652E05" w14:paraId="19E66243" w14:textId="77777777">
      <w:pPr>
        <w:pStyle w:val="paragraph"/>
        <w:spacing w:after="0"/>
        <w:ind w:left="720"/>
        <w:textAlignment w:val="baseline"/>
        <w:rPr>
          <w:rFonts w:asciiTheme="minorHAnsi" w:hAnsiTheme="minorHAnsi" w:cstheme="minorHAnsi"/>
          <w:color w:val="1F497D" w:themeColor="text2"/>
          <w:sz w:val="22"/>
          <w:szCs w:val="22"/>
        </w:rPr>
      </w:pPr>
      <w:r w:rsidRPr="000174AF">
        <w:rPr>
          <w:rFonts w:asciiTheme="minorHAnsi" w:hAnsiTheme="minorHAnsi" w:cstheme="minorHAnsi"/>
          <w:color w:val="1F497D" w:themeColor="text2"/>
          <w:sz w:val="22"/>
          <w:szCs w:val="22"/>
        </w:rPr>
        <w:t xml:space="preserve">HCPC4. </w:t>
      </w:r>
      <w:r w:rsidRPr="000174AF">
        <w:rPr>
          <w:rStyle w:val="normaltextrun"/>
          <w:rFonts w:asciiTheme="minorHAnsi" w:hAnsiTheme="minorHAnsi" w:cstheme="minorHAnsi"/>
          <w:color w:val="1F497D" w:themeColor="text2"/>
          <w:sz w:val="22"/>
          <w:szCs w:val="22"/>
        </w:rPr>
        <w:t xml:space="preserve">Using a scale from 1 to 5, where 1 means Poor and 5 means excellent, how would you rate your experience with </w:t>
      </w:r>
      <w:r w:rsidRPr="000174AF">
        <w:rPr>
          <w:rFonts w:asciiTheme="minorHAnsi" w:hAnsiTheme="minorHAnsi" w:cstheme="minorHAnsi"/>
          <w:color w:val="1F497D" w:themeColor="text2"/>
          <w:sz w:val="22"/>
          <w:szCs w:val="22"/>
        </w:rPr>
        <w:t>finding the information you need within the Health Center Program Community?</w:t>
      </w:r>
    </w:p>
    <w:p w:rsidR="007D31E7" w:rsidRPr="000174AF" w:rsidP="00652E05" w14:paraId="3654539F" w14:textId="77777777">
      <w:pPr>
        <w:pStyle w:val="paragraph"/>
        <w:spacing w:after="0"/>
        <w:ind w:left="720"/>
        <w:textAlignment w:val="baseline"/>
        <w:rPr>
          <w:rStyle w:val="normaltextrun"/>
          <w:rFonts w:asciiTheme="minorHAnsi" w:hAnsiTheme="minorHAnsi" w:cstheme="minorHAnsi"/>
          <w:color w:val="1F497D" w:themeColor="text2"/>
          <w:sz w:val="22"/>
          <w:szCs w:val="22"/>
        </w:rPr>
      </w:pPr>
      <w:r w:rsidRPr="000174AF">
        <w:rPr>
          <w:rStyle w:val="normaltextrun"/>
          <w:rFonts w:asciiTheme="minorHAnsi" w:hAnsiTheme="minorHAnsi" w:cstheme="minorHAnsi"/>
          <w:color w:val="1F497D" w:themeColor="text2"/>
          <w:sz w:val="22"/>
          <w:szCs w:val="22"/>
        </w:rPr>
        <w:t xml:space="preserve">HCPC5. What can HRSA do to improve the Health Center Program Community? </w:t>
      </w:r>
      <w:r w:rsidRPr="000174AF">
        <w:rPr>
          <w:rFonts w:asciiTheme="minorHAnsi" w:hAnsiTheme="minorHAnsi" w:cstheme="minorHAnsi"/>
          <w:b/>
          <w:bCs/>
          <w:color w:val="1F497D" w:themeColor="text2"/>
          <w:sz w:val="22"/>
          <w:szCs w:val="22"/>
        </w:rPr>
        <w:t>[Optional Open End]</w:t>
      </w:r>
    </w:p>
    <w:p w:rsidR="007D31E7" w:rsidRPr="000174AF" w:rsidP="00652E05" w14:paraId="0B3143E2" w14:textId="77777777">
      <w:pPr>
        <w:widowControl/>
        <w:tabs>
          <w:tab w:val="left" w:pos="900"/>
          <w:tab w:val="left" w:pos="1170"/>
        </w:tabs>
        <w:ind w:left="1170" w:hanging="630"/>
        <w:rPr>
          <w:rFonts w:asciiTheme="minorHAnsi" w:hAnsiTheme="minorHAnsi" w:cstheme="minorHAnsi"/>
        </w:rPr>
      </w:pPr>
    </w:p>
    <w:p w:rsidR="007B4915" w:rsidRPr="000174AF" w:rsidP="00652E05" w14:paraId="744E663D" w14:textId="77777777">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0174AF">
        <w:rPr>
          <w:rFonts w:eastAsia="Times New Roman" w:asciiTheme="minorHAnsi" w:hAnsiTheme="minorHAnsi" w:cstheme="minorHAnsi"/>
          <w:b/>
          <w:bCs/>
          <w:sz w:val="28"/>
          <w:szCs w:val="28"/>
        </w:rPr>
        <w:t>Help Lines and Online Forms</w:t>
      </w:r>
    </w:p>
    <w:p w:rsidR="007B4915" w:rsidRPr="000174AF" w:rsidP="00652E05" w14:paraId="1E782336" w14:textId="18171184">
      <w:pPr>
        <w:widowControl/>
        <w:tabs>
          <w:tab w:val="left" w:pos="1170"/>
        </w:tabs>
        <w:spacing w:before="31"/>
        <w:ind w:left="1170" w:hanging="630"/>
        <w:outlineLvl w:val="1"/>
        <w:rPr>
          <w:rFonts w:asciiTheme="minorHAnsi" w:hAnsiTheme="minorHAnsi" w:cstheme="minorHAnsi"/>
        </w:rPr>
      </w:pPr>
      <w:r w:rsidRPr="000174AF">
        <w:rPr>
          <w:rFonts w:asciiTheme="minorHAnsi" w:hAnsiTheme="minorHAnsi" w:cstheme="minorHAnsi"/>
        </w:rPr>
        <w:t xml:space="preserve">CC1. </w:t>
      </w:r>
      <w:r w:rsidRPr="000174AF" w:rsidR="00294188">
        <w:rPr>
          <w:rFonts w:asciiTheme="minorHAnsi" w:hAnsiTheme="minorHAnsi" w:cstheme="minorHAnsi"/>
        </w:rPr>
        <w:tab/>
      </w:r>
      <w:r w:rsidRPr="000174AF">
        <w:rPr>
          <w:rFonts w:asciiTheme="minorHAnsi" w:hAnsiTheme="minorHAnsi" w:cstheme="minorHAnsi"/>
        </w:rPr>
        <w:t xml:space="preserve">During the past 12 months, please indicate what type of contact, if any, you had with HRSA help lines or online forms.  Did you </w:t>
      </w:r>
      <w:r w:rsidRPr="000174AF">
        <w:rPr>
          <w:rFonts w:asciiTheme="minorHAnsi" w:hAnsiTheme="minorHAnsi" w:cstheme="minorHAnsi"/>
        </w:rPr>
        <w:t>…</w:t>
      </w:r>
      <w:r w:rsidRPr="000174AF" w:rsidR="00673A60">
        <w:rPr>
          <w:rFonts w:asciiTheme="minorHAnsi" w:hAnsiTheme="minorHAnsi" w:cstheme="minorHAnsi"/>
        </w:rPr>
        <w:t>(</w:t>
      </w:r>
      <w:r w:rsidRPr="000174AF" w:rsidR="00673A60">
        <w:rPr>
          <w:rFonts w:asciiTheme="minorHAnsi" w:hAnsiTheme="minorHAnsi" w:cstheme="minorHAnsi"/>
        </w:rPr>
        <w:t>select all that apply)</w:t>
      </w:r>
    </w:p>
    <w:p w:rsidR="007B4915" w:rsidRPr="000174AF" w:rsidP="00652E05" w14:paraId="01EB871E" w14:textId="4600495D">
      <w:pPr>
        <w:pStyle w:val="ListParagraph"/>
        <w:widowControl/>
        <w:numPr>
          <w:ilvl w:val="0"/>
          <w:numId w:val="21"/>
        </w:numPr>
        <w:tabs>
          <w:tab w:val="left" w:pos="1538"/>
          <w:tab w:val="left" w:pos="1540"/>
        </w:tabs>
        <w:spacing w:before="22"/>
        <w:rPr>
          <w:rFonts w:asciiTheme="minorHAnsi" w:hAnsiTheme="minorHAnsi" w:cstheme="minorHAnsi"/>
        </w:rPr>
      </w:pPr>
      <w:r w:rsidRPr="000174AF">
        <w:rPr>
          <w:rFonts w:asciiTheme="minorHAnsi" w:hAnsiTheme="minorHAnsi" w:cstheme="minorHAnsi"/>
        </w:rPr>
        <w:t xml:space="preserve"> Call a HRSA help </w:t>
      </w:r>
      <w:r w:rsidRPr="000174AF">
        <w:rPr>
          <w:rFonts w:asciiTheme="minorHAnsi" w:hAnsiTheme="minorHAnsi" w:cstheme="minorHAnsi"/>
        </w:rPr>
        <w:t>line</w:t>
      </w:r>
      <w:r w:rsidRPr="000174AF">
        <w:rPr>
          <w:rFonts w:asciiTheme="minorHAnsi" w:hAnsiTheme="minorHAnsi" w:cstheme="minorHAnsi"/>
        </w:rPr>
        <w:t xml:space="preserve"> </w:t>
      </w:r>
    </w:p>
    <w:p w:rsidR="007B4915" w:rsidRPr="000174AF" w:rsidP="00652E05" w14:paraId="1B1F2066" w14:textId="140B5D03">
      <w:pPr>
        <w:pStyle w:val="ListParagraph"/>
        <w:widowControl/>
        <w:numPr>
          <w:ilvl w:val="0"/>
          <w:numId w:val="21"/>
        </w:numPr>
        <w:tabs>
          <w:tab w:val="left" w:pos="1538"/>
          <w:tab w:val="left" w:pos="1540"/>
        </w:tabs>
        <w:spacing w:before="22"/>
        <w:rPr>
          <w:rFonts w:asciiTheme="minorHAnsi" w:hAnsiTheme="minorHAnsi" w:cstheme="minorHAnsi"/>
        </w:rPr>
      </w:pPr>
      <w:r w:rsidRPr="000174AF">
        <w:rPr>
          <w:rFonts w:asciiTheme="minorHAnsi" w:hAnsiTheme="minorHAnsi" w:cstheme="minorHAnsi"/>
        </w:rPr>
        <w:t xml:space="preserve"> Submit an online </w:t>
      </w:r>
      <w:r w:rsidRPr="000174AF">
        <w:rPr>
          <w:rFonts w:asciiTheme="minorHAnsi" w:hAnsiTheme="minorHAnsi" w:cstheme="minorHAnsi"/>
        </w:rPr>
        <w:t>form</w:t>
      </w:r>
      <w:r w:rsidRPr="000174AF">
        <w:rPr>
          <w:rFonts w:asciiTheme="minorHAnsi" w:hAnsiTheme="minorHAnsi" w:cstheme="minorHAnsi"/>
        </w:rPr>
        <w:t xml:space="preserve"> </w:t>
      </w:r>
    </w:p>
    <w:p w:rsidR="007B4915" w:rsidRPr="000174AF" w:rsidP="00652E05" w14:paraId="417C0250" w14:textId="226E2F8B">
      <w:pPr>
        <w:pStyle w:val="ListParagraph"/>
        <w:widowControl/>
        <w:numPr>
          <w:ilvl w:val="0"/>
          <w:numId w:val="21"/>
        </w:numPr>
        <w:tabs>
          <w:tab w:val="left" w:pos="1538"/>
          <w:tab w:val="left" w:pos="1540"/>
        </w:tabs>
        <w:spacing w:before="22"/>
        <w:rPr>
          <w:rFonts w:asciiTheme="minorHAnsi" w:hAnsiTheme="minorHAnsi" w:cstheme="minorHAnsi"/>
        </w:rPr>
      </w:pPr>
      <w:r w:rsidRPr="000174AF">
        <w:rPr>
          <w:rFonts w:asciiTheme="minorHAnsi" w:hAnsiTheme="minorHAnsi" w:cstheme="minorHAnsi"/>
        </w:rPr>
        <w:t xml:space="preserve"> Had no contact with the help lines or online forms in the past 12 months </w:t>
      </w:r>
      <w:r w:rsidRPr="000174AF" w:rsidR="006E0AC1">
        <w:rPr>
          <w:rFonts w:asciiTheme="minorHAnsi" w:hAnsiTheme="minorHAnsi" w:cstheme="minorHAnsi"/>
          <w:b/>
          <w:bCs/>
        </w:rPr>
        <w:t>[</w:t>
      </w:r>
      <w:r w:rsidRPr="000174AF">
        <w:rPr>
          <w:rFonts w:asciiTheme="minorHAnsi" w:hAnsiTheme="minorHAnsi" w:cstheme="minorHAnsi"/>
          <w:b/>
          <w:bCs/>
        </w:rPr>
        <w:t xml:space="preserve">Skip to </w:t>
      </w:r>
      <w:r w:rsidRPr="000174AF" w:rsidR="00C46525">
        <w:rPr>
          <w:rFonts w:asciiTheme="minorHAnsi" w:hAnsiTheme="minorHAnsi" w:cstheme="minorHAnsi"/>
          <w:b/>
          <w:bCs/>
        </w:rPr>
        <w:t>next section</w:t>
      </w:r>
      <w:r w:rsidRPr="000174AF" w:rsidR="006E0AC1">
        <w:rPr>
          <w:rFonts w:asciiTheme="minorHAnsi" w:hAnsiTheme="minorHAnsi" w:cstheme="minorHAnsi"/>
        </w:rPr>
        <w:t>]</w:t>
      </w:r>
    </w:p>
    <w:p w:rsidR="00F73729" w:rsidRPr="000174AF" w:rsidP="00652E05" w14:paraId="34DF0ED6" w14:textId="77777777">
      <w:pPr>
        <w:widowControl/>
        <w:tabs>
          <w:tab w:val="left" w:pos="818"/>
          <w:tab w:val="left" w:pos="820"/>
        </w:tabs>
        <w:spacing w:before="31"/>
        <w:ind w:left="1260"/>
        <w:outlineLvl w:val="1"/>
        <w:rPr>
          <w:rFonts w:asciiTheme="minorHAnsi" w:hAnsiTheme="minorHAnsi" w:cstheme="minorHAnsi"/>
        </w:rPr>
      </w:pPr>
    </w:p>
    <w:p w:rsidR="00F73729" w:rsidRPr="000174AF" w:rsidP="00652E05" w14:paraId="0A9A708F" w14:textId="0D74948F">
      <w:pPr>
        <w:pStyle w:val="Heading2"/>
        <w:widowControl/>
        <w:tabs>
          <w:tab w:val="left" w:pos="1170"/>
        </w:tabs>
        <w:spacing w:before="31"/>
        <w:ind w:left="1170" w:hanging="630"/>
        <w:rPr>
          <w:rFonts w:asciiTheme="minorHAnsi" w:hAnsiTheme="minorHAnsi" w:cstheme="minorHAnsi"/>
          <w:b w:val="0"/>
          <w:bCs w:val="0"/>
        </w:rPr>
      </w:pPr>
      <w:r w:rsidRPr="000174AF">
        <w:rPr>
          <w:rFonts w:asciiTheme="minorHAnsi" w:hAnsiTheme="minorHAnsi" w:cstheme="minorHAnsi"/>
          <w:b w:val="0"/>
          <w:bCs w:val="0"/>
        </w:rPr>
        <w:t>CC</w:t>
      </w:r>
      <w:r w:rsidRPr="000174AF" w:rsidR="00A6123F">
        <w:rPr>
          <w:rFonts w:asciiTheme="minorHAnsi" w:hAnsiTheme="minorHAnsi" w:cstheme="minorHAnsi"/>
          <w:b w:val="0"/>
          <w:bCs w:val="0"/>
        </w:rPr>
        <w:t>2.</w:t>
      </w:r>
      <w:r w:rsidRPr="000174AF">
        <w:rPr>
          <w:rFonts w:asciiTheme="minorHAnsi" w:hAnsiTheme="minorHAnsi" w:cstheme="minorHAnsi"/>
          <w:b w:val="0"/>
          <w:bCs w:val="0"/>
        </w:rPr>
        <w:t xml:space="preserve"> </w:t>
      </w:r>
      <w:r w:rsidRPr="000174AF" w:rsidR="00673A60">
        <w:rPr>
          <w:rFonts w:asciiTheme="minorHAnsi" w:hAnsiTheme="minorHAnsi" w:cstheme="minorHAnsi"/>
          <w:b w:val="0"/>
          <w:bCs w:val="0"/>
        </w:rPr>
        <w:tab/>
      </w:r>
      <w:r w:rsidRPr="000174AF">
        <w:rPr>
          <w:rFonts w:asciiTheme="minorHAnsi" w:hAnsiTheme="minorHAnsi" w:cstheme="minorHAnsi"/>
          <w:b w:val="0"/>
          <w:bCs w:val="0"/>
        </w:rPr>
        <w:t>Please indicate which contact center</w:t>
      </w:r>
      <w:r w:rsidRPr="000174AF" w:rsidR="00EA640A">
        <w:rPr>
          <w:rFonts w:asciiTheme="minorHAnsi" w:hAnsiTheme="minorHAnsi" w:cstheme="minorHAnsi"/>
          <w:b w:val="0"/>
          <w:bCs w:val="0"/>
        </w:rPr>
        <w:t>(s)</w:t>
      </w:r>
      <w:r w:rsidRPr="000174AF">
        <w:rPr>
          <w:rFonts w:asciiTheme="minorHAnsi" w:hAnsiTheme="minorHAnsi" w:cstheme="minorHAnsi"/>
          <w:b w:val="0"/>
          <w:bCs w:val="0"/>
        </w:rPr>
        <w:t xml:space="preserve"> you contacted</w:t>
      </w:r>
      <w:r w:rsidRPr="000174AF" w:rsidR="0039415A">
        <w:rPr>
          <w:rFonts w:asciiTheme="minorHAnsi" w:hAnsiTheme="minorHAnsi" w:cstheme="minorHAnsi"/>
          <w:b w:val="0"/>
          <w:bCs w:val="0"/>
        </w:rPr>
        <w:t xml:space="preserve"> (select all that app</w:t>
      </w:r>
      <w:r w:rsidRPr="000174AF" w:rsidR="005B5574">
        <w:rPr>
          <w:rFonts w:asciiTheme="minorHAnsi" w:hAnsiTheme="minorHAnsi" w:cstheme="minorHAnsi"/>
          <w:b w:val="0"/>
          <w:bCs w:val="0"/>
        </w:rPr>
        <w:t>l</w:t>
      </w:r>
      <w:r w:rsidRPr="000174AF" w:rsidR="0039415A">
        <w:rPr>
          <w:rFonts w:asciiTheme="minorHAnsi" w:hAnsiTheme="minorHAnsi" w:cstheme="minorHAnsi"/>
          <w:b w:val="0"/>
          <w:bCs w:val="0"/>
        </w:rPr>
        <w:t>y):</w:t>
      </w:r>
    </w:p>
    <w:p w:rsidR="00F73729" w:rsidRPr="000174AF" w:rsidP="00652E05" w14:paraId="61DCD3D2" w14:textId="77777777">
      <w:pPr>
        <w:pStyle w:val="ListParagraph"/>
        <w:widowControl/>
        <w:numPr>
          <w:ilvl w:val="0"/>
          <w:numId w:val="22"/>
        </w:numPr>
        <w:tabs>
          <w:tab w:val="left" w:pos="1538"/>
        </w:tabs>
        <w:spacing w:before="22"/>
        <w:rPr>
          <w:rFonts w:asciiTheme="minorHAnsi" w:hAnsiTheme="minorHAnsi" w:cstheme="minorHAnsi"/>
        </w:rPr>
      </w:pPr>
      <w:r w:rsidRPr="000174AF">
        <w:rPr>
          <w:rFonts w:asciiTheme="minorHAnsi" w:hAnsiTheme="minorHAnsi" w:cstheme="minorHAnsi"/>
        </w:rPr>
        <w:t>HRSA Grants and Electronic Handbooks Customer Support Center</w:t>
      </w:r>
    </w:p>
    <w:p w:rsidR="00F73729" w:rsidRPr="000174AF" w:rsidP="00652E05" w14:paraId="6FB71021" w14:textId="1A752A11">
      <w:pPr>
        <w:pStyle w:val="ListParagraph"/>
        <w:widowControl/>
        <w:numPr>
          <w:ilvl w:val="0"/>
          <w:numId w:val="22"/>
        </w:numPr>
        <w:tabs>
          <w:tab w:val="left" w:pos="1538"/>
        </w:tabs>
        <w:spacing w:before="22"/>
        <w:rPr>
          <w:rFonts w:asciiTheme="minorHAnsi" w:hAnsiTheme="minorHAnsi" w:cstheme="minorHAnsi"/>
        </w:rPr>
      </w:pPr>
      <w:r w:rsidRPr="000174AF">
        <w:rPr>
          <w:rFonts w:asciiTheme="minorHAnsi" w:hAnsiTheme="minorHAnsi" w:cstheme="minorHAnsi"/>
        </w:rPr>
        <w:t>Health Center Program Support</w:t>
      </w:r>
      <w:r w:rsidRPr="000174AF" w:rsidR="000E3BBF">
        <w:rPr>
          <w:rFonts w:asciiTheme="minorHAnsi" w:hAnsiTheme="minorHAnsi" w:cstheme="minorHAnsi"/>
        </w:rPr>
        <w:t xml:space="preserve"> </w:t>
      </w:r>
    </w:p>
    <w:p w:rsidR="00F50E97" w:rsidRPr="000174AF" w:rsidP="00652E05" w14:paraId="2A573868" w14:textId="653EC1CA">
      <w:pPr>
        <w:pStyle w:val="ListParagraph"/>
        <w:widowControl/>
        <w:numPr>
          <w:ilvl w:val="0"/>
          <w:numId w:val="22"/>
        </w:numPr>
        <w:tabs>
          <w:tab w:val="left" w:pos="1538"/>
        </w:tabs>
        <w:spacing w:before="22"/>
        <w:rPr>
          <w:rFonts w:asciiTheme="minorHAnsi" w:hAnsiTheme="minorHAnsi" w:cstheme="minorHAnsi"/>
        </w:rPr>
      </w:pPr>
      <w:r w:rsidRPr="000174AF">
        <w:rPr>
          <w:rFonts w:asciiTheme="minorHAnsi" w:hAnsiTheme="minorHAnsi" w:cstheme="minorHAnsi"/>
        </w:rPr>
        <w:t>Loan Repayment and Scholarship Program Customer Care Center (for National Health</w:t>
      </w:r>
      <w:r w:rsidRPr="000174AF" w:rsidR="004E232D">
        <w:rPr>
          <w:rFonts w:asciiTheme="minorHAnsi" w:hAnsiTheme="minorHAnsi" w:cstheme="minorHAnsi"/>
        </w:rPr>
        <w:t xml:space="preserve"> Service</w:t>
      </w:r>
      <w:r w:rsidRPr="000174AF" w:rsidR="006C1264">
        <w:rPr>
          <w:rFonts w:asciiTheme="minorHAnsi" w:hAnsiTheme="minorHAnsi" w:cstheme="minorHAnsi"/>
        </w:rPr>
        <w:t xml:space="preserve"> Corps, Nurse Corps and Faculty Loan Repayment &amp; Scholarship)</w:t>
      </w:r>
    </w:p>
    <w:p w:rsidR="006C1264" w:rsidRPr="000174AF" w:rsidP="00652E05" w14:paraId="54815D1D" w14:textId="74CE1CDF">
      <w:pPr>
        <w:pStyle w:val="ListParagraph"/>
        <w:widowControl/>
        <w:numPr>
          <w:ilvl w:val="0"/>
          <w:numId w:val="22"/>
        </w:numPr>
        <w:tabs>
          <w:tab w:val="left" w:pos="1538"/>
        </w:tabs>
        <w:spacing w:before="22"/>
        <w:rPr>
          <w:rFonts w:asciiTheme="minorHAnsi" w:hAnsiTheme="minorHAnsi" w:cstheme="minorHAnsi"/>
        </w:rPr>
      </w:pPr>
      <w:r w:rsidRPr="000174AF">
        <w:rPr>
          <w:rFonts w:asciiTheme="minorHAnsi" w:hAnsiTheme="minorHAnsi" w:cstheme="minorHAnsi"/>
        </w:rPr>
        <w:t>Provider Support Line (for the Provider Relief Fund)</w:t>
      </w:r>
    </w:p>
    <w:p w:rsidR="00F73729" w:rsidRPr="000174AF" w:rsidP="00652E05" w14:paraId="5CF2B0F5" w14:textId="567F7A94">
      <w:pPr>
        <w:pStyle w:val="ListParagraph"/>
        <w:widowControl/>
        <w:numPr>
          <w:ilvl w:val="0"/>
          <w:numId w:val="22"/>
        </w:numPr>
        <w:tabs>
          <w:tab w:val="left" w:pos="1538"/>
        </w:tabs>
        <w:spacing w:before="22"/>
        <w:rPr>
          <w:rFonts w:asciiTheme="minorHAnsi" w:hAnsiTheme="minorHAnsi" w:cstheme="minorHAnsi"/>
        </w:rPr>
      </w:pPr>
      <w:r w:rsidRPr="000174AF">
        <w:rPr>
          <w:rFonts w:asciiTheme="minorHAnsi" w:hAnsiTheme="minorHAnsi" w:cstheme="minorHAnsi"/>
        </w:rPr>
        <w:t xml:space="preserve">Other </w:t>
      </w:r>
      <w:r w:rsidRPr="000174AF" w:rsidR="00A2670F">
        <w:rPr>
          <w:rFonts w:asciiTheme="minorHAnsi" w:hAnsiTheme="minorHAnsi" w:cstheme="minorHAnsi"/>
        </w:rPr>
        <w:t>[Please specify</w:t>
      </w:r>
      <w:r w:rsidRPr="000174AF" w:rsidR="00673A60">
        <w:rPr>
          <w:rFonts w:asciiTheme="minorHAnsi" w:hAnsiTheme="minorHAnsi" w:cstheme="minorHAnsi"/>
        </w:rPr>
        <w:t>:</w:t>
      </w:r>
      <w:r w:rsidRPr="000174AF">
        <w:rPr>
          <w:rFonts w:asciiTheme="minorHAnsi" w:hAnsiTheme="minorHAnsi" w:cstheme="minorHAnsi"/>
        </w:rPr>
        <w:t xml:space="preserve"> ___</w:t>
      </w:r>
      <w:r w:rsidRPr="000174AF" w:rsidR="00673A60">
        <w:rPr>
          <w:rFonts w:asciiTheme="minorHAnsi" w:hAnsiTheme="minorHAnsi" w:cstheme="minorHAnsi"/>
        </w:rPr>
        <w:t>]</w:t>
      </w:r>
    </w:p>
    <w:p w:rsidR="00F73729" w:rsidRPr="000174AF" w:rsidP="00652E05" w14:paraId="657B814A" w14:textId="4EF65EA0">
      <w:pPr>
        <w:pStyle w:val="ListParagraph"/>
        <w:widowControl/>
        <w:numPr>
          <w:ilvl w:val="0"/>
          <w:numId w:val="22"/>
        </w:numPr>
        <w:tabs>
          <w:tab w:val="left" w:pos="1538"/>
        </w:tabs>
        <w:spacing w:before="22"/>
        <w:rPr>
          <w:rFonts w:asciiTheme="minorHAnsi" w:hAnsiTheme="minorHAnsi" w:cstheme="minorHAnsi"/>
        </w:rPr>
      </w:pPr>
      <w:r w:rsidRPr="000174AF">
        <w:rPr>
          <w:rFonts w:asciiTheme="minorHAnsi" w:hAnsiTheme="minorHAnsi" w:cstheme="minorHAnsi"/>
        </w:rPr>
        <w:t>I do</w:t>
      </w:r>
      <w:r w:rsidRPr="000174AF" w:rsidR="00ED4F27">
        <w:rPr>
          <w:rFonts w:asciiTheme="minorHAnsi" w:hAnsiTheme="minorHAnsi" w:cstheme="minorHAnsi"/>
        </w:rPr>
        <w:t xml:space="preserve"> not</w:t>
      </w:r>
      <w:r w:rsidRPr="000174AF">
        <w:rPr>
          <w:rFonts w:asciiTheme="minorHAnsi" w:hAnsiTheme="minorHAnsi" w:cstheme="minorHAnsi"/>
        </w:rPr>
        <w:t xml:space="preserve"> </w:t>
      </w:r>
      <w:r w:rsidRPr="000174AF">
        <w:rPr>
          <w:rFonts w:asciiTheme="minorHAnsi" w:hAnsiTheme="minorHAnsi" w:cstheme="minorHAnsi"/>
        </w:rPr>
        <w:t>know</w:t>
      </w:r>
    </w:p>
    <w:p w:rsidR="00673A60" w:rsidRPr="000174AF" w:rsidP="00652E05" w14:paraId="39C801AF" w14:textId="77777777">
      <w:pPr>
        <w:pStyle w:val="Heading2"/>
        <w:widowControl/>
        <w:tabs>
          <w:tab w:val="left" w:pos="460"/>
        </w:tabs>
        <w:ind w:left="450" w:firstLine="10"/>
        <w:rPr>
          <w:rFonts w:asciiTheme="minorHAnsi" w:hAnsiTheme="minorHAnsi" w:cstheme="minorHAnsi"/>
          <w:b w:val="0"/>
          <w:bCs w:val="0"/>
        </w:rPr>
      </w:pPr>
    </w:p>
    <w:p w:rsidR="006D1719" w:rsidRPr="000174AF" w:rsidP="00652E05" w14:paraId="016FAF12" w14:textId="1811A815">
      <w:pPr>
        <w:pStyle w:val="Heading2"/>
        <w:widowControl/>
        <w:tabs>
          <w:tab w:val="left" w:pos="460"/>
        </w:tabs>
        <w:ind w:left="0" w:firstLine="0"/>
        <w:rPr>
          <w:rFonts w:asciiTheme="minorHAnsi" w:hAnsiTheme="minorHAnsi" w:cstheme="minorHAnsi"/>
          <w:b w:val="0"/>
          <w:bCs w:val="0"/>
        </w:rPr>
      </w:pPr>
      <w:r w:rsidRPr="000174AF">
        <w:rPr>
          <w:rFonts w:asciiTheme="minorHAnsi" w:hAnsiTheme="minorHAnsi" w:cstheme="minorHAnsi"/>
          <w:b w:val="0"/>
          <w:bCs w:val="0"/>
        </w:rPr>
        <w:t>Thinking about your most recent experience with the HRSA help lines and</w:t>
      </w:r>
      <w:r w:rsidRPr="000174AF" w:rsidR="0079539B">
        <w:rPr>
          <w:rFonts w:asciiTheme="minorHAnsi" w:hAnsiTheme="minorHAnsi" w:cstheme="minorHAnsi"/>
          <w:b w:val="0"/>
          <w:bCs w:val="0"/>
        </w:rPr>
        <w:t>/or</w:t>
      </w:r>
      <w:r w:rsidRPr="000174AF">
        <w:rPr>
          <w:rFonts w:asciiTheme="minorHAnsi" w:hAnsiTheme="minorHAnsi" w:cstheme="minorHAnsi"/>
          <w:b w:val="0"/>
          <w:bCs w:val="0"/>
        </w:rPr>
        <w:t xml:space="preserve"> online forms</w:t>
      </w:r>
      <w:r w:rsidRPr="000174AF">
        <w:rPr>
          <w:rFonts w:asciiTheme="minorHAnsi" w:hAnsiTheme="minorHAnsi" w:cstheme="minorHAnsi"/>
          <w:b w:val="0"/>
          <w:bCs w:val="0"/>
        </w:rPr>
        <w:t xml:space="preserve"> and</w:t>
      </w:r>
      <w:r w:rsidRPr="000174AF">
        <w:rPr>
          <w:rFonts w:asciiTheme="minorHAnsi" w:hAnsiTheme="minorHAnsi" w:cstheme="minorHAnsi"/>
        </w:rPr>
        <w:t xml:space="preserve"> </w:t>
      </w:r>
      <w:r w:rsidRPr="000174AF">
        <w:rPr>
          <w:rFonts w:asciiTheme="minorHAnsi" w:hAnsiTheme="minorHAnsi" w:cstheme="minorHAnsi"/>
          <w:b w:val="0"/>
          <w:bCs w:val="0"/>
        </w:rPr>
        <w:t xml:space="preserve">using the scale from 1 to 5 where 1 is </w:t>
      </w:r>
      <w:r w:rsidRPr="000174AF" w:rsidR="00E5531F">
        <w:rPr>
          <w:rFonts w:asciiTheme="minorHAnsi" w:hAnsiTheme="minorHAnsi" w:cstheme="minorHAnsi"/>
          <w:b w:val="0"/>
          <w:bCs w:val="0"/>
          <w:i/>
        </w:rPr>
        <w:t>Poor</w:t>
      </w:r>
      <w:r w:rsidRPr="000174AF">
        <w:rPr>
          <w:rFonts w:asciiTheme="minorHAnsi" w:hAnsiTheme="minorHAnsi" w:cstheme="minorHAnsi"/>
          <w:b w:val="0"/>
          <w:bCs w:val="0"/>
        </w:rPr>
        <w:t xml:space="preserve"> and 5 is </w:t>
      </w:r>
      <w:r w:rsidRPr="000174AF" w:rsidR="00E5531F">
        <w:rPr>
          <w:rFonts w:asciiTheme="minorHAnsi" w:hAnsiTheme="minorHAnsi" w:cstheme="minorHAnsi"/>
          <w:b w:val="0"/>
          <w:bCs w:val="0"/>
          <w:i/>
        </w:rPr>
        <w:t>Excellent</w:t>
      </w:r>
      <w:r w:rsidRPr="000174AF">
        <w:rPr>
          <w:rFonts w:asciiTheme="minorHAnsi" w:hAnsiTheme="minorHAnsi" w:cstheme="minorHAnsi"/>
          <w:b w:val="0"/>
          <w:bCs w:val="0"/>
        </w:rPr>
        <w:t xml:space="preserve"> please rate HRSA on:</w:t>
      </w:r>
    </w:p>
    <w:p w:rsidR="007B4915" w:rsidRPr="000174AF" w:rsidP="00652E05" w14:paraId="16F0B531" w14:textId="77777777">
      <w:pPr>
        <w:widowControl/>
        <w:tabs>
          <w:tab w:val="left" w:pos="818"/>
          <w:tab w:val="left" w:pos="820"/>
        </w:tabs>
        <w:spacing w:before="1"/>
        <w:ind w:left="820"/>
        <w:outlineLvl w:val="1"/>
        <w:rPr>
          <w:rFonts w:asciiTheme="minorHAnsi" w:hAnsiTheme="minorHAnsi" w:cstheme="minorHAnsi"/>
          <w:b/>
          <w:bCs/>
        </w:rPr>
      </w:pPr>
    </w:p>
    <w:p w:rsidR="0081399F" w:rsidRPr="000174AF" w:rsidP="00652E05" w14:paraId="1591EDF2" w14:textId="5BF440C8">
      <w:pPr>
        <w:widowControl/>
        <w:spacing w:before="1"/>
        <w:ind w:left="1094" w:hanging="547"/>
        <w:rPr>
          <w:rFonts w:asciiTheme="minorHAnsi" w:hAnsiTheme="minorHAnsi" w:cstheme="minorHAnsi"/>
        </w:rPr>
      </w:pPr>
      <w:r w:rsidRPr="000174AF">
        <w:rPr>
          <w:rFonts w:asciiTheme="minorHAnsi" w:hAnsiTheme="minorHAnsi" w:cstheme="minorHAnsi"/>
        </w:rPr>
        <w:t>CC</w:t>
      </w:r>
      <w:r w:rsidRPr="000174AF" w:rsidR="00825914">
        <w:rPr>
          <w:rFonts w:asciiTheme="minorHAnsi" w:hAnsiTheme="minorHAnsi" w:cstheme="minorHAnsi"/>
        </w:rPr>
        <w:t>3</w:t>
      </w:r>
      <w:r w:rsidRPr="000174AF">
        <w:rPr>
          <w:rFonts w:asciiTheme="minorHAnsi" w:hAnsiTheme="minorHAnsi" w:cstheme="minorHAnsi"/>
        </w:rPr>
        <w:t xml:space="preserve">. </w:t>
      </w:r>
      <w:r w:rsidRPr="000174AF" w:rsidR="00673A60">
        <w:rPr>
          <w:rFonts w:asciiTheme="minorHAnsi" w:hAnsiTheme="minorHAnsi" w:cstheme="minorHAnsi"/>
        </w:rPr>
        <w:tab/>
      </w:r>
      <w:r w:rsidRPr="000174AF" w:rsidR="00B14E46">
        <w:rPr>
          <w:rFonts w:asciiTheme="minorHAnsi" w:hAnsiTheme="minorHAnsi" w:cstheme="minorHAnsi"/>
        </w:rPr>
        <w:t>Ability to resolve your issue/</w:t>
      </w:r>
      <w:r w:rsidRPr="000174AF" w:rsidR="00B14E46">
        <w:rPr>
          <w:rFonts w:asciiTheme="minorHAnsi" w:hAnsiTheme="minorHAnsi" w:cstheme="minorHAnsi"/>
        </w:rPr>
        <w:t>concern</w:t>
      </w:r>
    </w:p>
    <w:p w:rsidR="0081399F" w:rsidRPr="000174AF" w:rsidP="00652E05" w14:paraId="1A621783" w14:textId="41866854">
      <w:pPr>
        <w:widowControl/>
        <w:ind w:left="1094" w:hanging="547"/>
        <w:rPr>
          <w:rFonts w:asciiTheme="minorHAnsi" w:hAnsiTheme="minorHAnsi" w:cstheme="minorHAnsi"/>
        </w:rPr>
      </w:pPr>
      <w:r w:rsidRPr="000174AF">
        <w:rPr>
          <w:rFonts w:asciiTheme="minorHAnsi" w:hAnsiTheme="minorHAnsi" w:cstheme="minorHAnsi"/>
        </w:rPr>
        <w:t>CC</w:t>
      </w:r>
      <w:r w:rsidRPr="000174AF" w:rsidR="00825914">
        <w:rPr>
          <w:rFonts w:asciiTheme="minorHAnsi" w:hAnsiTheme="minorHAnsi" w:cstheme="minorHAnsi"/>
        </w:rPr>
        <w:t>4</w:t>
      </w:r>
      <w:r w:rsidRPr="000174AF">
        <w:rPr>
          <w:rFonts w:asciiTheme="minorHAnsi" w:hAnsiTheme="minorHAnsi" w:cstheme="minorHAnsi"/>
        </w:rPr>
        <w:t xml:space="preserve">. </w:t>
      </w:r>
      <w:r w:rsidRPr="000174AF" w:rsidR="00673A60">
        <w:rPr>
          <w:rFonts w:asciiTheme="minorHAnsi" w:hAnsiTheme="minorHAnsi" w:cstheme="minorHAnsi"/>
        </w:rPr>
        <w:tab/>
      </w:r>
      <w:r w:rsidRPr="000174AF" w:rsidR="003F0DF1">
        <w:rPr>
          <w:rFonts w:asciiTheme="minorHAnsi" w:hAnsiTheme="minorHAnsi" w:cstheme="minorHAnsi"/>
        </w:rPr>
        <w:t>Speed of response to your question/issue</w:t>
      </w:r>
    </w:p>
    <w:p w:rsidR="0081399F" w:rsidRPr="000174AF" w:rsidP="00652E05" w14:paraId="402CB1B7" w14:textId="62613B13">
      <w:pPr>
        <w:widowControl/>
        <w:ind w:left="1094" w:hanging="547"/>
        <w:rPr>
          <w:rFonts w:asciiTheme="minorHAnsi" w:hAnsiTheme="minorHAnsi" w:cstheme="minorHAnsi"/>
        </w:rPr>
      </w:pPr>
      <w:r w:rsidRPr="000174AF">
        <w:rPr>
          <w:rFonts w:asciiTheme="minorHAnsi" w:hAnsiTheme="minorHAnsi" w:cstheme="minorHAnsi"/>
        </w:rPr>
        <w:t>CC</w:t>
      </w:r>
      <w:r w:rsidRPr="000174AF" w:rsidR="00825914">
        <w:rPr>
          <w:rFonts w:asciiTheme="minorHAnsi" w:hAnsiTheme="minorHAnsi" w:cstheme="minorHAnsi"/>
        </w:rPr>
        <w:t>5</w:t>
      </w:r>
      <w:r w:rsidRPr="000174AF">
        <w:rPr>
          <w:rFonts w:asciiTheme="minorHAnsi" w:hAnsiTheme="minorHAnsi" w:cstheme="minorHAnsi"/>
        </w:rPr>
        <w:t xml:space="preserve">. </w:t>
      </w:r>
      <w:r w:rsidRPr="000174AF" w:rsidR="00673A60">
        <w:rPr>
          <w:rFonts w:asciiTheme="minorHAnsi" w:hAnsiTheme="minorHAnsi" w:cstheme="minorHAnsi"/>
        </w:rPr>
        <w:tab/>
      </w:r>
      <w:r w:rsidRPr="000174AF" w:rsidR="004C4901">
        <w:rPr>
          <w:rFonts w:asciiTheme="minorHAnsi" w:hAnsiTheme="minorHAnsi" w:cstheme="minorHAnsi"/>
        </w:rPr>
        <w:t>Professionalism of HRSA staff</w:t>
      </w:r>
      <w:r w:rsidRPr="000174AF">
        <w:rPr>
          <w:rFonts w:asciiTheme="minorHAnsi" w:hAnsiTheme="minorHAnsi" w:cstheme="minorHAnsi"/>
        </w:rPr>
        <w:t xml:space="preserve"> </w:t>
      </w:r>
    </w:p>
    <w:p w:rsidR="007B4915" w:rsidRPr="000174AF" w:rsidP="00652E05" w14:paraId="5F35197C" w14:textId="77777777">
      <w:pPr>
        <w:widowControl/>
        <w:ind w:left="1094" w:hanging="547"/>
        <w:rPr>
          <w:rFonts w:asciiTheme="minorHAnsi" w:hAnsiTheme="minorHAnsi" w:cstheme="minorHAnsi"/>
        </w:rPr>
      </w:pPr>
    </w:p>
    <w:p w:rsidR="007B4915" w:rsidRPr="000174AF" w:rsidP="00652E05" w14:paraId="3B416B11" w14:textId="58AD9340">
      <w:pPr>
        <w:widowControl/>
        <w:ind w:left="1094" w:hanging="547"/>
        <w:rPr>
          <w:rFonts w:asciiTheme="minorHAnsi" w:hAnsiTheme="minorHAnsi" w:cstheme="minorHAnsi"/>
          <w:b/>
          <w:bCs/>
        </w:rPr>
      </w:pPr>
      <w:r w:rsidRPr="000174AF">
        <w:rPr>
          <w:rFonts w:asciiTheme="minorHAnsi" w:hAnsiTheme="minorHAnsi" w:cstheme="minorHAnsi"/>
        </w:rPr>
        <w:t>CC</w:t>
      </w:r>
      <w:r w:rsidRPr="000174AF" w:rsidR="00825914">
        <w:rPr>
          <w:rFonts w:asciiTheme="minorHAnsi" w:hAnsiTheme="minorHAnsi" w:cstheme="minorHAnsi"/>
        </w:rPr>
        <w:t>6</w:t>
      </w:r>
      <w:r w:rsidRPr="000174AF">
        <w:rPr>
          <w:rFonts w:asciiTheme="minorHAnsi" w:hAnsiTheme="minorHAnsi" w:cstheme="minorHAnsi"/>
        </w:rPr>
        <w:t xml:space="preserve">.  </w:t>
      </w:r>
      <w:r w:rsidRPr="000174AF" w:rsidR="00A6594E">
        <w:rPr>
          <w:rFonts w:asciiTheme="minorHAnsi" w:hAnsiTheme="minorHAnsi" w:cstheme="minorHAnsi"/>
        </w:rPr>
        <w:tab/>
      </w:r>
      <w:r w:rsidRPr="000174AF">
        <w:rPr>
          <w:rFonts w:asciiTheme="minorHAnsi" w:hAnsiTheme="minorHAnsi" w:cstheme="minorHAnsi"/>
        </w:rPr>
        <w:t xml:space="preserve">What can HRSA do </w:t>
      </w:r>
      <w:r w:rsidRPr="000174AF" w:rsidR="0081399F">
        <w:rPr>
          <w:rFonts w:asciiTheme="minorHAnsi" w:hAnsiTheme="minorHAnsi" w:cstheme="minorHAnsi"/>
        </w:rPr>
        <w:t xml:space="preserve">better </w:t>
      </w:r>
      <w:r w:rsidRPr="000174AF" w:rsidR="00832CCA">
        <w:rPr>
          <w:rFonts w:asciiTheme="minorHAnsi" w:hAnsiTheme="minorHAnsi" w:cstheme="minorHAnsi"/>
        </w:rPr>
        <w:t xml:space="preserve">with </w:t>
      </w:r>
      <w:r w:rsidRPr="000174AF" w:rsidR="0081399F">
        <w:rPr>
          <w:rFonts w:asciiTheme="minorHAnsi" w:hAnsiTheme="minorHAnsi" w:cstheme="minorHAnsi"/>
        </w:rPr>
        <w:t>its</w:t>
      </w:r>
      <w:r w:rsidRPr="000174AF">
        <w:rPr>
          <w:rFonts w:asciiTheme="minorHAnsi" w:hAnsiTheme="minorHAnsi" w:cstheme="minorHAnsi"/>
        </w:rPr>
        <w:t xml:space="preserve"> help lines and/or online forms.</w:t>
      </w:r>
      <w:r w:rsidRPr="000174AF">
        <w:rPr>
          <w:rFonts w:asciiTheme="minorHAnsi" w:hAnsiTheme="minorHAnsi" w:cstheme="minorHAnsi"/>
          <w:b/>
          <w:bCs/>
        </w:rPr>
        <w:t xml:space="preserve"> </w:t>
      </w:r>
      <w:bookmarkStart w:id="8" w:name="_Hlk150344621"/>
      <w:r w:rsidRPr="000174AF" w:rsidR="009E6293">
        <w:rPr>
          <w:rFonts w:asciiTheme="minorHAnsi" w:hAnsiTheme="minorHAnsi" w:cstheme="minorHAnsi"/>
          <w:b/>
          <w:bCs/>
        </w:rPr>
        <w:t>[Optional Open End]</w:t>
      </w:r>
      <w:bookmarkEnd w:id="8"/>
    </w:p>
    <w:p w:rsidR="00A10D39" w:rsidRPr="000174AF" w:rsidP="00652E05" w14:paraId="15F6DD0A" w14:textId="484C7022">
      <w:pPr>
        <w:widowControl/>
        <w:ind w:left="1094" w:hanging="547"/>
        <w:rPr>
          <w:rFonts w:asciiTheme="minorHAnsi" w:hAnsiTheme="minorHAnsi" w:cstheme="minorHAnsi"/>
          <w:b/>
          <w:bCs/>
        </w:rPr>
      </w:pPr>
    </w:p>
    <w:p w:rsidR="00A10D39" w:rsidRPr="000174AF" w:rsidP="00652E05" w14:paraId="3776A603" w14:textId="217631EA">
      <w:pPr>
        <w:widowControl/>
        <w:ind w:left="1094" w:hanging="547"/>
        <w:rPr>
          <w:rFonts w:asciiTheme="minorHAnsi" w:hAnsiTheme="minorHAnsi" w:cstheme="minorHAnsi"/>
          <w:b/>
          <w:bCs/>
        </w:rPr>
      </w:pPr>
    </w:p>
    <w:p w:rsidR="00567920" w:rsidRPr="000174AF" w:rsidP="00652E05" w14:paraId="43BF908E" w14:textId="77EDDFB5">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0174AF">
        <w:rPr>
          <w:rFonts w:eastAsia="Times New Roman" w:asciiTheme="minorHAnsi" w:hAnsiTheme="minorHAnsi" w:cstheme="minorHAnsi"/>
          <w:b/>
          <w:bCs/>
          <w:sz w:val="28"/>
          <w:szCs w:val="28"/>
        </w:rPr>
        <w:t xml:space="preserve">Civil Rights and DEIA </w:t>
      </w:r>
      <w:bookmarkStart w:id="9" w:name="_Hlk149220309"/>
      <w:r w:rsidRPr="000174AF">
        <w:rPr>
          <w:rFonts w:eastAsia="Times New Roman" w:asciiTheme="minorHAnsi" w:hAnsiTheme="minorHAnsi" w:cstheme="minorHAnsi"/>
          <w:b/>
          <w:bCs/>
          <w:sz w:val="28"/>
          <w:szCs w:val="28"/>
        </w:rPr>
        <w:t>(Diversity, Equity, Inclusion and Accessibility</w:t>
      </w:r>
      <w:r w:rsidRPr="000174AF">
        <w:rPr>
          <w:rFonts w:eastAsia="Times New Roman" w:asciiTheme="minorHAnsi" w:hAnsiTheme="minorHAnsi" w:cstheme="minorHAnsi"/>
          <w:b/>
          <w:bCs/>
          <w:sz w:val="28"/>
          <w:szCs w:val="28"/>
        </w:rPr>
        <w:t>)</w:t>
      </w:r>
      <w:bookmarkEnd w:id="9"/>
      <w:r w:rsidRPr="000174AF">
        <w:rPr>
          <w:rFonts w:eastAsia="Times New Roman" w:asciiTheme="minorHAnsi" w:hAnsiTheme="minorHAnsi" w:cstheme="minorHAnsi"/>
          <w:b/>
          <w:bCs/>
          <w:sz w:val="28"/>
          <w:szCs w:val="28"/>
        </w:rPr>
        <w:t xml:space="preserve"> </w:t>
      </w:r>
    </w:p>
    <w:p w:rsidR="00567920" w:rsidRPr="000174AF" w:rsidP="00652E05" w14:paraId="271968F6" w14:textId="667B052F">
      <w:pPr>
        <w:pStyle w:val="BodyText"/>
        <w:widowControl/>
        <w:ind w:left="95"/>
        <w:rPr>
          <w:rFonts w:asciiTheme="minorHAnsi" w:hAnsiTheme="minorHAnsi" w:cstheme="minorHAnsi"/>
        </w:rPr>
      </w:pPr>
    </w:p>
    <w:p w:rsidR="00FC0E1B" w:rsidRPr="000174AF" w:rsidP="00652E05" w14:paraId="60DE441B" w14:textId="20C18C2E">
      <w:pPr>
        <w:widowControl/>
        <w:rPr>
          <w:rFonts w:asciiTheme="minorHAnsi" w:hAnsiTheme="minorHAnsi" w:cstheme="minorHAnsi"/>
        </w:rPr>
      </w:pPr>
      <w:r w:rsidRPr="000174AF">
        <w:rPr>
          <w:rFonts w:asciiTheme="minorHAnsi" w:hAnsiTheme="minorHAnsi" w:cstheme="minorHAnsi"/>
        </w:rPr>
        <w:t xml:space="preserve">Federal civil rights laws require HRSA and its award recipients to provide individuals with an equal opportunity to participate in a program or activity regardless of race, color, national origin (e.g., primary language spoken), age, disability, religion, or sex (e.g., sexual orientation and gender identity).  These </w:t>
      </w:r>
      <w:r w:rsidRPr="000174AF" w:rsidR="00CB14D2">
        <w:rPr>
          <w:rFonts w:asciiTheme="minorHAnsi" w:hAnsiTheme="minorHAnsi" w:cstheme="minorHAnsi"/>
        </w:rPr>
        <w:t>Diversity, Equity, Inclusion and Accessibility (</w:t>
      </w:r>
      <w:r w:rsidRPr="000174AF">
        <w:rPr>
          <w:rFonts w:asciiTheme="minorHAnsi" w:hAnsiTheme="minorHAnsi" w:cstheme="minorHAnsi"/>
        </w:rPr>
        <w:t>DEIA</w:t>
      </w:r>
      <w:r w:rsidRPr="000174AF" w:rsidR="00CB14D2">
        <w:rPr>
          <w:rFonts w:asciiTheme="minorHAnsi" w:hAnsiTheme="minorHAnsi" w:cstheme="minorHAnsi"/>
        </w:rPr>
        <w:t>)</w:t>
      </w:r>
      <w:r w:rsidRPr="000174AF" w:rsidR="00147743">
        <w:rPr>
          <w:rFonts w:asciiTheme="minorHAnsi" w:hAnsiTheme="minorHAnsi" w:cstheme="minorHAnsi"/>
        </w:rPr>
        <w:t xml:space="preserve"> </w:t>
      </w:r>
      <w:r w:rsidRPr="000174AF" w:rsidR="008A7063">
        <w:rPr>
          <w:rFonts w:asciiTheme="minorHAnsi" w:hAnsiTheme="minorHAnsi" w:cstheme="minorHAnsi"/>
        </w:rPr>
        <w:t xml:space="preserve">services </w:t>
      </w:r>
      <w:r w:rsidRPr="000174AF">
        <w:rPr>
          <w:rFonts w:asciiTheme="minorHAnsi" w:hAnsiTheme="minorHAnsi" w:cstheme="minorHAnsi"/>
        </w:rPr>
        <w:t xml:space="preserve">aim to ensure that HRSA and </w:t>
      </w:r>
      <w:r w:rsidRPr="000174AF" w:rsidR="008A7063">
        <w:rPr>
          <w:rFonts w:asciiTheme="minorHAnsi" w:hAnsiTheme="minorHAnsi" w:cstheme="minorHAnsi"/>
        </w:rPr>
        <w:t>its</w:t>
      </w:r>
      <w:r w:rsidRPr="000174AF">
        <w:rPr>
          <w:rFonts w:asciiTheme="minorHAnsi" w:hAnsiTheme="minorHAnsi" w:cstheme="minorHAnsi"/>
        </w:rPr>
        <w:t xml:space="preserve"> programs are nondiscriminatory, equitable, inclusive, and accessible.</w:t>
      </w:r>
    </w:p>
    <w:p w:rsidR="00147743" w:rsidRPr="000174AF" w:rsidP="00652E05" w14:paraId="69ADABC3" w14:textId="77777777">
      <w:pPr>
        <w:widowControl/>
        <w:rPr>
          <w:rFonts w:asciiTheme="minorHAnsi" w:hAnsiTheme="minorHAnsi" w:cstheme="minorHAnsi"/>
        </w:rPr>
      </w:pPr>
    </w:p>
    <w:p w:rsidR="00147743" w:rsidRPr="000174AF" w:rsidP="000174AF" w14:paraId="02A0B93E" w14:textId="0E3BA16A">
      <w:pPr>
        <w:widowControl/>
        <w:ind w:left="630" w:hanging="630"/>
        <w:rPr>
          <w:rFonts w:asciiTheme="minorHAnsi" w:hAnsiTheme="minorHAnsi" w:cstheme="minorHAnsi"/>
        </w:rPr>
      </w:pPr>
      <w:r w:rsidRPr="000174AF">
        <w:rPr>
          <w:rFonts w:asciiTheme="minorHAnsi" w:hAnsiTheme="minorHAnsi" w:cstheme="minorHAnsi"/>
        </w:rPr>
        <w:t>DEIA.</w:t>
      </w:r>
      <w:r w:rsidRPr="000174AF" w:rsidR="009544C2">
        <w:rPr>
          <w:rFonts w:asciiTheme="minorHAnsi" w:hAnsiTheme="minorHAnsi" w:cstheme="minorHAnsi"/>
        </w:rPr>
        <w:tab/>
      </w:r>
      <w:r w:rsidRPr="000174AF" w:rsidR="007627BE">
        <w:rPr>
          <w:rFonts w:asciiTheme="minorHAnsi" w:hAnsiTheme="minorHAnsi" w:cstheme="minorHAnsi"/>
        </w:rPr>
        <w:t xml:space="preserve">To what degree are you familiar with each of the following </w:t>
      </w:r>
      <w:r w:rsidRPr="000174AF" w:rsidR="00166A69">
        <w:rPr>
          <w:rFonts w:asciiTheme="minorHAnsi" w:hAnsiTheme="minorHAnsi" w:cstheme="minorHAnsi"/>
        </w:rPr>
        <w:t>services</w:t>
      </w:r>
      <w:r w:rsidRPr="000174AF" w:rsidR="0012345D">
        <w:rPr>
          <w:rFonts w:asciiTheme="minorHAnsi" w:hAnsiTheme="minorHAnsi" w:cstheme="minorHAnsi"/>
        </w:rPr>
        <w:t xml:space="preserve"> offered by HRSA</w:t>
      </w:r>
      <w:r w:rsidRPr="000174AF" w:rsidR="00166A69">
        <w:rPr>
          <w:rFonts w:asciiTheme="minorHAnsi" w:hAnsiTheme="minorHAnsi" w:cstheme="minorHAnsi"/>
        </w:rPr>
        <w:t xml:space="preserve"> </w:t>
      </w:r>
      <w:r w:rsidRPr="000174AF" w:rsidR="00840241">
        <w:rPr>
          <w:rFonts w:asciiTheme="minorHAnsi" w:hAnsiTheme="minorHAnsi" w:cstheme="minorHAnsi"/>
        </w:rPr>
        <w:t>for helping</w:t>
      </w:r>
      <w:r w:rsidRPr="000174AF" w:rsidR="00166A69">
        <w:rPr>
          <w:rFonts w:asciiTheme="minorHAnsi" w:hAnsiTheme="minorHAnsi" w:cstheme="minorHAnsi"/>
        </w:rPr>
        <w:t xml:space="preserve"> </w:t>
      </w:r>
      <w:r w:rsidRPr="000174AF" w:rsidR="00AE3537">
        <w:rPr>
          <w:rFonts w:asciiTheme="minorHAnsi" w:hAnsiTheme="minorHAnsi" w:cstheme="minorHAnsi"/>
        </w:rPr>
        <w:t xml:space="preserve">grantees participate in technical assistance </w:t>
      </w:r>
      <w:r w:rsidRPr="000174AF" w:rsidR="007A6444">
        <w:rPr>
          <w:rFonts w:asciiTheme="minorHAnsi" w:hAnsiTheme="minorHAnsi" w:cstheme="minorHAnsi"/>
        </w:rPr>
        <w:t xml:space="preserve">and </w:t>
      </w:r>
      <w:r w:rsidRPr="000174AF" w:rsidR="00AE3537">
        <w:rPr>
          <w:rFonts w:asciiTheme="minorHAnsi" w:hAnsiTheme="minorHAnsi" w:cstheme="minorHAnsi"/>
        </w:rPr>
        <w:t>events?</w:t>
      </w:r>
    </w:p>
    <w:p w:rsidR="00AE3537" w:rsidRPr="000174AF" w:rsidP="00652E05" w14:paraId="5DAB080C" w14:textId="77777777">
      <w:pPr>
        <w:widowControl/>
        <w:rPr>
          <w:rFonts w:asciiTheme="minorHAnsi" w:hAnsiTheme="minorHAnsi" w:cstheme="minorHAnsi"/>
        </w:rPr>
      </w:pPr>
    </w:p>
    <w:tbl>
      <w:tblPr>
        <w:tblStyle w:val="TableGrid"/>
        <w:tblW w:w="10321" w:type="dxa"/>
        <w:tblLook w:val="04A0"/>
      </w:tblPr>
      <w:tblGrid>
        <w:gridCol w:w="4675"/>
        <w:gridCol w:w="1530"/>
        <w:gridCol w:w="2058"/>
        <w:gridCol w:w="2058"/>
      </w:tblGrid>
      <w:tr w14:paraId="26262170" w14:textId="77777777" w:rsidTr="000174AF">
        <w:tblPrEx>
          <w:tblW w:w="10321" w:type="dxa"/>
          <w:tblLook w:val="04A0"/>
        </w:tblPrEx>
        <w:tc>
          <w:tcPr>
            <w:tcW w:w="4675" w:type="dxa"/>
          </w:tcPr>
          <w:p w:rsidR="00EA76E5" w:rsidRPr="000174AF" w:rsidP="00652E05" w14:paraId="5CD593E5" w14:textId="77777777">
            <w:pPr>
              <w:rPr>
                <w:rFonts w:asciiTheme="minorHAnsi" w:hAnsiTheme="minorHAnsi" w:cstheme="minorHAnsi"/>
              </w:rPr>
            </w:pPr>
          </w:p>
        </w:tc>
        <w:tc>
          <w:tcPr>
            <w:tcW w:w="1530" w:type="dxa"/>
          </w:tcPr>
          <w:p w:rsidR="00EA76E5" w:rsidRPr="000174AF" w:rsidP="000174AF" w14:paraId="08979F12" w14:textId="237466F8">
            <w:pPr>
              <w:jc w:val="center"/>
              <w:rPr>
                <w:rFonts w:asciiTheme="minorHAnsi" w:hAnsiTheme="minorHAnsi" w:cstheme="minorHAnsi"/>
              </w:rPr>
            </w:pPr>
            <w:r w:rsidRPr="000174AF">
              <w:rPr>
                <w:rFonts w:asciiTheme="minorHAnsi" w:hAnsiTheme="minorHAnsi" w:cstheme="minorHAnsi"/>
              </w:rPr>
              <w:t xml:space="preserve">1. </w:t>
            </w:r>
            <w:r w:rsidRPr="000174AF" w:rsidR="00A414CE">
              <w:rPr>
                <w:rFonts w:asciiTheme="minorHAnsi" w:hAnsiTheme="minorHAnsi" w:cstheme="minorHAnsi"/>
              </w:rPr>
              <w:t>Was not aware of this service</w:t>
            </w:r>
          </w:p>
        </w:tc>
        <w:tc>
          <w:tcPr>
            <w:tcW w:w="2058" w:type="dxa"/>
          </w:tcPr>
          <w:p w:rsidR="00EA76E5" w:rsidRPr="000174AF" w:rsidP="000174AF" w14:paraId="3BBE3813" w14:textId="4DB5464C">
            <w:pPr>
              <w:jc w:val="center"/>
              <w:rPr>
                <w:rFonts w:asciiTheme="minorHAnsi" w:hAnsiTheme="minorHAnsi" w:cstheme="minorHAnsi"/>
              </w:rPr>
            </w:pPr>
            <w:r w:rsidRPr="000174AF">
              <w:rPr>
                <w:rFonts w:asciiTheme="minorHAnsi" w:hAnsiTheme="minorHAnsi" w:cstheme="minorHAnsi"/>
              </w:rPr>
              <w:t xml:space="preserve">2. </w:t>
            </w:r>
            <w:r w:rsidRPr="000174AF" w:rsidR="00A414CE">
              <w:rPr>
                <w:rFonts w:asciiTheme="minorHAnsi" w:hAnsiTheme="minorHAnsi" w:cstheme="minorHAnsi"/>
              </w:rPr>
              <w:t>Was aware of this service but have not used it</w:t>
            </w:r>
          </w:p>
        </w:tc>
        <w:tc>
          <w:tcPr>
            <w:tcW w:w="2058" w:type="dxa"/>
          </w:tcPr>
          <w:p w:rsidR="00EA76E5" w:rsidRPr="000174AF" w:rsidP="000174AF" w14:paraId="65AFD909" w14:textId="49A1F19F">
            <w:pPr>
              <w:jc w:val="center"/>
              <w:rPr>
                <w:rFonts w:asciiTheme="minorHAnsi" w:hAnsiTheme="minorHAnsi" w:cstheme="minorHAnsi"/>
              </w:rPr>
            </w:pPr>
            <w:r w:rsidRPr="000174AF">
              <w:rPr>
                <w:rFonts w:asciiTheme="minorHAnsi" w:hAnsiTheme="minorHAnsi" w:cstheme="minorHAnsi"/>
              </w:rPr>
              <w:t xml:space="preserve">3. </w:t>
            </w:r>
            <w:r w:rsidRPr="000174AF" w:rsidR="0011040D">
              <w:rPr>
                <w:rFonts w:asciiTheme="minorHAnsi" w:hAnsiTheme="minorHAnsi" w:cstheme="minorHAnsi"/>
              </w:rPr>
              <w:t>Was aware of this service and have used it</w:t>
            </w:r>
          </w:p>
        </w:tc>
      </w:tr>
      <w:tr w14:paraId="5412472F" w14:textId="77777777" w:rsidTr="000174AF">
        <w:tblPrEx>
          <w:tblW w:w="10321" w:type="dxa"/>
          <w:tblLook w:val="04A0"/>
        </w:tblPrEx>
        <w:tc>
          <w:tcPr>
            <w:tcW w:w="4675" w:type="dxa"/>
          </w:tcPr>
          <w:p w:rsidR="00EA76E5" w:rsidRPr="000174AF" w:rsidP="000174AF" w14:paraId="1FDD8022" w14:textId="7D52FB0E">
            <w:pPr>
              <w:pStyle w:val="ListParagraph"/>
              <w:numPr>
                <w:ilvl w:val="1"/>
                <w:numId w:val="20"/>
              </w:numPr>
              <w:ind w:left="159" w:hanging="180"/>
              <w:rPr>
                <w:rFonts w:asciiTheme="minorHAnsi" w:hAnsiTheme="minorHAnsi" w:cstheme="minorHAnsi"/>
              </w:rPr>
            </w:pPr>
            <w:r w:rsidRPr="000174AF">
              <w:rPr>
                <w:rFonts w:asciiTheme="minorHAnsi" w:hAnsiTheme="minorHAnsi" w:cstheme="minorHAnsi"/>
              </w:rPr>
              <w:t>Sign language interpretation services</w:t>
            </w:r>
          </w:p>
        </w:tc>
        <w:tc>
          <w:tcPr>
            <w:tcW w:w="1530" w:type="dxa"/>
          </w:tcPr>
          <w:p w:rsidR="00EA76E5" w:rsidRPr="000174AF" w:rsidP="00652E05" w14:paraId="0F8965E8" w14:textId="77777777">
            <w:pPr>
              <w:rPr>
                <w:rFonts w:asciiTheme="minorHAnsi" w:hAnsiTheme="minorHAnsi" w:cstheme="minorHAnsi"/>
              </w:rPr>
            </w:pPr>
          </w:p>
        </w:tc>
        <w:tc>
          <w:tcPr>
            <w:tcW w:w="2058" w:type="dxa"/>
          </w:tcPr>
          <w:p w:rsidR="00EA76E5" w:rsidRPr="000174AF" w:rsidP="00652E05" w14:paraId="251728AF" w14:textId="77777777">
            <w:pPr>
              <w:rPr>
                <w:rFonts w:asciiTheme="minorHAnsi" w:hAnsiTheme="minorHAnsi" w:cstheme="minorHAnsi"/>
              </w:rPr>
            </w:pPr>
          </w:p>
        </w:tc>
        <w:tc>
          <w:tcPr>
            <w:tcW w:w="2058" w:type="dxa"/>
          </w:tcPr>
          <w:p w:rsidR="00EA76E5" w:rsidRPr="000174AF" w:rsidP="00652E05" w14:paraId="52925D4D" w14:textId="77777777">
            <w:pPr>
              <w:rPr>
                <w:rFonts w:asciiTheme="minorHAnsi" w:hAnsiTheme="minorHAnsi" w:cstheme="minorHAnsi"/>
              </w:rPr>
            </w:pPr>
          </w:p>
        </w:tc>
      </w:tr>
      <w:tr w14:paraId="6A9A9EED" w14:textId="77777777" w:rsidTr="000174AF">
        <w:tblPrEx>
          <w:tblW w:w="10321" w:type="dxa"/>
          <w:tblLook w:val="04A0"/>
        </w:tblPrEx>
        <w:tc>
          <w:tcPr>
            <w:tcW w:w="4675" w:type="dxa"/>
          </w:tcPr>
          <w:p w:rsidR="00EA76E5" w:rsidRPr="000174AF" w:rsidP="000174AF" w14:paraId="5C41CBB6" w14:textId="10C261C5">
            <w:pPr>
              <w:pStyle w:val="ListParagraph"/>
              <w:numPr>
                <w:ilvl w:val="1"/>
                <w:numId w:val="20"/>
              </w:numPr>
              <w:ind w:left="159" w:hanging="180"/>
              <w:rPr>
                <w:rFonts w:asciiTheme="minorHAnsi" w:hAnsiTheme="minorHAnsi" w:cstheme="minorHAnsi"/>
              </w:rPr>
            </w:pPr>
            <w:r w:rsidRPr="000174AF">
              <w:rPr>
                <w:rFonts w:asciiTheme="minorHAnsi" w:hAnsiTheme="minorHAnsi" w:cstheme="minorHAnsi"/>
              </w:rPr>
              <w:t>Alternative format materials (e.g., large print)</w:t>
            </w:r>
          </w:p>
        </w:tc>
        <w:tc>
          <w:tcPr>
            <w:tcW w:w="1530" w:type="dxa"/>
          </w:tcPr>
          <w:p w:rsidR="00EA76E5" w:rsidRPr="000174AF" w:rsidP="00652E05" w14:paraId="6330E5B3" w14:textId="77777777">
            <w:pPr>
              <w:rPr>
                <w:rFonts w:asciiTheme="minorHAnsi" w:hAnsiTheme="minorHAnsi" w:cstheme="minorHAnsi"/>
              </w:rPr>
            </w:pPr>
          </w:p>
        </w:tc>
        <w:tc>
          <w:tcPr>
            <w:tcW w:w="2058" w:type="dxa"/>
          </w:tcPr>
          <w:p w:rsidR="00EA76E5" w:rsidRPr="000174AF" w:rsidP="00652E05" w14:paraId="65E8E309" w14:textId="77777777">
            <w:pPr>
              <w:rPr>
                <w:rFonts w:asciiTheme="minorHAnsi" w:hAnsiTheme="minorHAnsi" w:cstheme="minorHAnsi"/>
              </w:rPr>
            </w:pPr>
          </w:p>
        </w:tc>
        <w:tc>
          <w:tcPr>
            <w:tcW w:w="2058" w:type="dxa"/>
          </w:tcPr>
          <w:p w:rsidR="00EA76E5" w:rsidRPr="000174AF" w:rsidP="00652E05" w14:paraId="5D1430A2" w14:textId="77777777">
            <w:pPr>
              <w:rPr>
                <w:rFonts w:asciiTheme="minorHAnsi" w:hAnsiTheme="minorHAnsi" w:cstheme="minorHAnsi"/>
              </w:rPr>
            </w:pPr>
          </w:p>
        </w:tc>
      </w:tr>
      <w:tr w14:paraId="3BD696E1" w14:textId="77777777" w:rsidTr="000174AF">
        <w:tblPrEx>
          <w:tblW w:w="10321" w:type="dxa"/>
          <w:tblLook w:val="04A0"/>
        </w:tblPrEx>
        <w:tc>
          <w:tcPr>
            <w:tcW w:w="4675" w:type="dxa"/>
          </w:tcPr>
          <w:p w:rsidR="00EA76E5" w:rsidRPr="000174AF" w:rsidP="000174AF" w14:paraId="48CFCF67" w14:textId="2ABB6335">
            <w:pPr>
              <w:pStyle w:val="ListParagraph"/>
              <w:numPr>
                <w:ilvl w:val="1"/>
                <w:numId w:val="20"/>
              </w:numPr>
              <w:ind w:left="159" w:hanging="180"/>
              <w:rPr>
                <w:rFonts w:asciiTheme="minorHAnsi" w:hAnsiTheme="minorHAnsi" w:cstheme="minorHAnsi"/>
              </w:rPr>
            </w:pPr>
            <w:r w:rsidRPr="000174AF">
              <w:rPr>
                <w:rFonts w:asciiTheme="minorHAnsi" w:hAnsiTheme="minorHAnsi" w:cstheme="minorHAnsi"/>
              </w:rPr>
              <w:t>Closed Captioning</w:t>
            </w:r>
          </w:p>
        </w:tc>
        <w:tc>
          <w:tcPr>
            <w:tcW w:w="1530" w:type="dxa"/>
          </w:tcPr>
          <w:p w:rsidR="00EA76E5" w:rsidRPr="000174AF" w:rsidP="00652E05" w14:paraId="67546C12" w14:textId="77777777">
            <w:pPr>
              <w:rPr>
                <w:rFonts w:asciiTheme="minorHAnsi" w:hAnsiTheme="minorHAnsi" w:cstheme="minorHAnsi"/>
              </w:rPr>
            </w:pPr>
          </w:p>
        </w:tc>
        <w:tc>
          <w:tcPr>
            <w:tcW w:w="2058" w:type="dxa"/>
          </w:tcPr>
          <w:p w:rsidR="00EA76E5" w:rsidRPr="000174AF" w:rsidP="00652E05" w14:paraId="2CC2DD96" w14:textId="77777777">
            <w:pPr>
              <w:rPr>
                <w:rFonts w:asciiTheme="minorHAnsi" w:hAnsiTheme="minorHAnsi" w:cstheme="minorHAnsi"/>
              </w:rPr>
            </w:pPr>
          </w:p>
        </w:tc>
        <w:tc>
          <w:tcPr>
            <w:tcW w:w="2058" w:type="dxa"/>
          </w:tcPr>
          <w:p w:rsidR="00EA76E5" w:rsidRPr="000174AF" w:rsidP="00652E05" w14:paraId="15E98D18" w14:textId="77777777">
            <w:pPr>
              <w:rPr>
                <w:rFonts w:asciiTheme="minorHAnsi" w:hAnsiTheme="minorHAnsi" w:cstheme="minorHAnsi"/>
              </w:rPr>
            </w:pPr>
          </w:p>
        </w:tc>
      </w:tr>
      <w:tr w14:paraId="0848F898" w14:textId="77777777" w:rsidTr="000174AF">
        <w:tblPrEx>
          <w:tblW w:w="10321" w:type="dxa"/>
          <w:tblLook w:val="04A0"/>
        </w:tblPrEx>
        <w:tc>
          <w:tcPr>
            <w:tcW w:w="4675" w:type="dxa"/>
          </w:tcPr>
          <w:p w:rsidR="00EA76E5" w:rsidRPr="000174AF" w:rsidP="000174AF" w14:paraId="1D2799A3" w14:textId="7F0BEDDA">
            <w:pPr>
              <w:pStyle w:val="ListParagraph"/>
              <w:numPr>
                <w:ilvl w:val="1"/>
                <w:numId w:val="20"/>
              </w:numPr>
              <w:ind w:left="159" w:hanging="180"/>
              <w:rPr>
                <w:rFonts w:asciiTheme="minorHAnsi" w:hAnsiTheme="minorHAnsi" w:cstheme="minorHAnsi"/>
              </w:rPr>
            </w:pPr>
            <w:r w:rsidRPr="000174AF">
              <w:rPr>
                <w:rFonts w:asciiTheme="minorHAnsi" w:hAnsiTheme="minorHAnsi" w:cstheme="minorHAnsi"/>
              </w:rPr>
              <w:t>Assistance entering, exiting, and navigating HRSA facilities</w:t>
            </w:r>
          </w:p>
        </w:tc>
        <w:tc>
          <w:tcPr>
            <w:tcW w:w="1530" w:type="dxa"/>
          </w:tcPr>
          <w:p w:rsidR="00EA76E5" w:rsidRPr="000174AF" w:rsidP="00652E05" w14:paraId="133DBEC3" w14:textId="77777777">
            <w:pPr>
              <w:rPr>
                <w:rFonts w:asciiTheme="minorHAnsi" w:hAnsiTheme="minorHAnsi" w:cstheme="minorHAnsi"/>
              </w:rPr>
            </w:pPr>
          </w:p>
        </w:tc>
        <w:tc>
          <w:tcPr>
            <w:tcW w:w="2058" w:type="dxa"/>
          </w:tcPr>
          <w:p w:rsidR="00EA76E5" w:rsidRPr="000174AF" w:rsidP="00652E05" w14:paraId="42CBE953" w14:textId="77777777">
            <w:pPr>
              <w:rPr>
                <w:rFonts w:asciiTheme="minorHAnsi" w:hAnsiTheme="minorHAnsi" w:cstheme="minorHAnsi"/>
              </w:rPr>
            </w:pPr>
          </w:p>
        </w:tc>
        <w:tc>
          <w:tcPr>
            <w:tcW w:w="2058" w:type="dxa"/>
          </w:tcPr>
          <w:p w:rsidR="00EA76E5" w:rsidRPr="000174AF" w:rsidP="00652E05" w14:paraId="23C2EE9E" w14:textId="77777777">
            <w:pPr>
              <w:rPr>
                <w:rFonts w:asciiTheme="minorHAnsi" w:hAnsiTheme="minorHAnsi" w:cstheme="minorHAnsi"/>
              </w:rPr>
            </w:pPr>
          </w:p>
        </w:tc>
      </w:tr>
    </w:tbl>
    <w:p w:rsidR="003C5AA8" w:rsidRPr="000174AF" w:rsidP="00652E05" w14:paraId="3414BBE0" w14:textId="77777777">
      <w:pPr>
        <w:widowControl/>
        <w:rPr>
          <w:rFonts w:asciiTheme="minorHAnsi" w:hAnsiTheme="minorHAnsi" w:cstheme="minorHAnsi"/>
        </w:rPr>
      </w:pPr>
    </w:p>
    <w:p w:rsidR="00D31528" w:rsidRPr="000174AF" w:rsidP="00652E05" w14:paraId="12362B3E" w14:textId="070A6093">
      <w:pPr>
        <w:widowControl/>
        <w:autoSpaceDE/>
        <w:autoSpaceDN/>
        <w:spacing w:before="100" w:beforeAutospacing="1" w:after="100" w:afterAutospacing="1"/>
        <w:rPr>
          <w:rFonts w:eastAsia="Times New Roman" w:asciiTheme="minorHAnsi" w:hAnsiTheme="minorHAnsi" w:cstheme="minorHAnsi"/>
        </w:rPr>
      </w:pPr>
      <w:r w:rsidRPr="000174AF">
        <w:rPr>
          <w:rFonts w:eastAsia="Times New Roman" w:asciiTheme="minorHAnsi" w:hAnsiTheme="minorHAnsi" w:cstheme="minorHAnsi"/>
          <w:b/>
          <w:bCs/>
        </w:rPr>
        <w:t xml:space="preserve">[if any </w:t>
      </w:r>
      <w:r w:rsidRPr="000174AF">
        <w:rPr>
          <w:rFonts w:eastAsia="Times New Roman" w:asciiTheme="minorHAnsi" w:hAnsiTheme="minorHAnsi" w:cstheme="minorHAnsi"/>
          <w:b/>
          <w:bCs/>
        </w:rPr>
        <w:t>DEIA</w:t>
      </w:r>
      <w:r w:rsidRPr="000174AF" w:rsidR="003B229F">
        <w:rPr>
          <w:rFonts w:eastAsia="Times New Roman" w:asciiTheme="minorHAnsi" w:hAnsiTheme="minorHAnsi" w:cstheme="minorHAnsi"/>
          <w:b/>
          <w:bCs/>
        </w:rPr>
        <w:t>a</w:t>
      </w:r>
      <w:r w:rsidRPr="000174AF" w:rsidR="003B229F">
        <w:rPr>
          <w:rFonts w:eastAsia="Times New Roman" w:asciiTheme="minorHAnsi" w:hAnsiTheme="minorHAnsi" w:cstheme="minorHAnsi"/>
          <w:b/>
          <w:bCs/>
        </w:rPr>
        <w:t>-d=3]</w:t>
      </w:r>
      <w:r w:rsidRPr="000174AF" w:rsidR="003B229F">
        <w:rPr>
          <w:rFonts w:eastAsia="Times New Roman" w:asciiTheme="minorHAnsi" w:hAnsiTheme="minorHAnsi" w:cstheme="minorHAnsi"/>
        </w:rPr>
        <w:t xml:space="preserve"> </w:t>
      </w:r>
      <w:r w:rsidRPr="000174AF" w:rsidR="008D4377">
        <w:rPr>
          <w:rFonts w:eastAsia="Times New Roman" w:asciiTheme="minorHAnsi" w:hAnsiTheme="minorHAnsi" w:cstheme="minorHAnsi"/>
        </w:rPr>
        <w:t>P</w:t>
      </w:r>
      <w:r w:rsidRPr="000174AF">
        <w:rPr>
          <w:rFonts w:eastAsia="Times New Roman" w:asciiTheme="minorHAnsi" w:hAnsiTheme="minorHAnsi" w:cstheme="minorHAnsi"/>
        </w:rPr>
        <w:t xml:space="preserve">lease rate your experience using </w:t>
      </w:r>
      <w:r w:rsidRPr="000174AF" w:rsidR="008D4377">
        <w:rPr>
          <w:rFonts w:eastAsia="Times New Roman" w:asciiTheme="minorHAnsi" w:hAnsiTheme="minorHAnsi" w:cstheme="minorHAnsi"/>
        </w:rPr>
        <w:t xml:space="preserve">HRSA’s DEIA services on </w:t>
      </w:r>
      <w:r w:rsidRPr="000174AF">
        <w:rPr>
          <w:rFonts w:eastAsia="Times New Roman" w:asciiTheme="minorHAnsi" w:hAnsiTheme="minorHAnsi" w:cstheme="minorHAnsi"/>
        </w:rPr>
        <w:t xml:space="preserve">a scale from 1 to 5 where 1 is </w:t>
      </w:r>
      <w:r w:rsidRPr="000174AF">
        <w:rPr>
          <w:rFonts w:eastAsia="Times New Roman" w:asciiTheme="minorHAnsi" w:hAnsiTheme="minorHAnsi" w:cstheme="minorHAnsi"/>
          <w:i/>
          <w:iCs/>
        </w:rPr>
        <w:t>Poor</w:t>
      </w:r>
      <w:r w:rsidRPr="000174AF">
        <w:rPr>
          <w:rFonts w:eastAsia="Times New Roman" w:asciiTheme="minorHAnsi" w:hAnsiTheme="minorHAnsi" w:cstheme="minorHAnsi"/>
        </w:rPr>
        <w:t xml:space="preserve"> and 5 is </w:t>
      </w:r>
      <w:r w:rsidRPr="000174AF">
        <w:rPr>
          <w:rFonts w:eastAsia="Times New Roman" w:asciiTheme="minorHAnsi" w:hAnsiTheme="minorHAnsi" w:cstheme="minorHAnsi"/>
          <w:i/>
          <w:iCs/>
        </w:rPr>
        <w:t>Excellent.</w:t>
      </w:r>
    </w:p>
    <w:p w:rsidR="00FC0E1B" w:rsidRPr="000174AF" w:rsidP="00652E05" w14:paraId="4F8435A1" w14:textId="7D4B4863">
      <w:pPr>
        <w:widowControl/>
        <w:ind w:left="1170" w:hanging="540"/>
        <w:rPr>
          <w:rFonts w:asciiTheme="minorHAnsi" w:hAnsiTheme="minorHAnsi" w:cstheme="minorHAnsi"/>
        </w:rPr>
      </w:pPr>
      <w:r w:rsidRPr="000174AF">
        <w:rPr>
          <w:rFonts w:asciiTheme="minorHAnsi" w:hAnsiTheme="minorHAnsi" w:cstheme="minorHAnsi"/>
        </w:rPr>
        <w:t>A</w:t>
      </w:r>
      <w:r w:rsidRPr="000174AF">
        <w:rPr>
          <w:rFonts w:asciiTheme="minorHAnsi" w:hAnsiTheme="minorHAnsi" w:cstheme="minorHAnsi"/>
        </w:rPr>
        <w:t>3.</w:t>
      </w:r>
      <w:r w:rsidRPr="000174AF">
        <w:rPr>
          <w:rFonts w:asciiTheme="minorHAnsi" w:hAnsiTheme="minorHAnsi" w:cstheme="minorHAnsi"/>
        </w:rPr>
        <w:tab/>
      </w:r>
      <w:r w:rsidRPr="000174AF">
        <w:rPr>
          <w:rFonts w:asciiTheme="minorHAnsi" w:hAnsiTheme="minorHAnsi" w:cstheme="minorHAnsi"/>
        </w:rPr>
        <w:t xml:space="preserve">Sign language interpretation services </w:t>
      </w:r>
      <w:r w:rsidRPr="000174AF" w:rsidR="008D4377">
        <w:rPr>
          <w:rFonts w:asciiTheme="minorHAnsi" w:hAnsiTheme="minorHAnsi" w:cstheme="minorHAnsi"/>
          <w:b/>
          <w:bCs/>
        </w:rPr>
        <w:t xml:space="preserve">[if </w:t>
      </w:r>
      <w:r w:rsidRPr="000174AF" w:rsidR="0047045A">
        <w:rPr>
          <w:rFonts w:asciiTheme="minorHAnsi" w:hAnsiTheme="minorHAnsi" w:cstheme="minorHAnsi"/>
          <w:b/>
          <w:bCs/>
        </w:rPr>
        <w:t>DEIAa</w:t>
      </w:r>
      <w:r w:rsidRPr="000174AF" w:rsidR="0047045A">
        <w:rPr>
          <w:rFonts w:asciiTheme="minorHAnsi" w:hAnsiTheme="minorHAnsi" w:cstheme="minorHAnsi"/>
          <w:b/>
          <w:bCs/>
        </w:rPr>
        <w:t>=3]</w:t>
      </w:r>
    </w:p>
    <w:p w:rsidR="00FC0E1B" w:rsidRPr="000174AF" w:rsidP="00652E05" w14:paraId="1E0A4D76" w14:textId="2DC5B06D">
      <w:pPr>
        <w:widowControl/>
        <w:ind w:left="1170" w:hanging="540"/>
        <w:rPr>
          <w:rFonts w:asciiTheme="minorHAnsi" w:hAnsiTheme="minorHAnsi" w:cstheme="minorHAnsi"/>
        </w:rPr>
      </w:pPr>
      <w:r w:rsidRPr="000174AF">
        <w:rPr>
          <w:rFonts w:asciiTheme="minorHAnsi" w:hAnsiTheme="minorHAnsi" w:cstheme="minorHAnsi"/>
        </w:rPr>
        <w:t xml:space="preserve">A4. </w:t>
      </w:r>
      <w:r w:rsidRPr="000174AF" w:rsidR="009A2A3F">
        <w:rPr>
          <w:rFonts w:asciiTheme="minorHAnsi" w:hAnsiTheme="minorHAnsi" w:cstheme="minorHAnsi"/>
        </w:rPr>
        <w:tab/>
      </w:r>
      <w:r w:rsidRPr="000174AF">
        <w:rPr>
          <w:rFonts w:asciiTheme="minorHAnsi" w:hAnsiTheme="minorHAnsi" w:cstheme="minorHAnsi"/>
        </w:rPr>
        <w:t xml:space="preserve">Alternative format materials (e.g., large print) </w:t>
      </w:r>
      <w:r w:rsidRPr="000174AF" w:rsidR="0047045A">
        <w:rPr>
          <w:rFonts w:asciiTheme="minorHAnsi" w:hAnsiTheme="minorHAnsi" w:cstheme="minorHAnsi"/>
          <w:b/>
          <w:bCs/>
        </w:rPr>
        <w:t xml:space="preserve">[if </w:t>
      </w:r>
      <w:r w:rsidRPr="000174AF" w:rsidR="0047045A">
        <w:rPr>
          <w:rFonts w:asciiTheme="minorHAnsi" w:hAnsiTheme="minorHAnsi" w:cstheme="minorHAnsi"/>
          <w:b/>
          <w:bCs/>
        </w:rPr>
        <w:t>DEIAb</w:t>
      </w:r>
      <w:r w:rsidRPr="000174AF" w:rsidR="0047045A">
        <w:rPr>
          <w:rFonts w:asciiTheme="minorHAnsi" w:hAnsiTheme="minorHAnsi" w:cstheme="minorHAnsi"/>
          <w:b/>
          <w:bCs/>
        </w:rPr>
        <w:t>=3]</w:t>
      </w:r>
    </w:p>
    <w:p w:rsidR="00FC0E1B" w:rsidRPr="000174AF" w:rsidP="00652E05" w14:paraId="0C4A77E5" w14:textId="204050E3">
      <w:pPr>
        <w:widowControl/>
        <w:ind w:left="1170" w:hanging="540"/>
        <w:rPr>
          <w:rFonts w:asciiTheme="minorHAnsi" w:hAnsiTheme="minorHAnsi" w:cstheme="minorHAnsi"/>
        </w:rPr>
      </w:pPr>
      <w:r w:rsidRPr="000174AF">
        <w:rPr>
          <w:rFonts w:asciiTheme="minorHAnsi" w:hAnsiTheme="minorHAnsi" w:cstheme="minorHAnsi"/>
        </w:rPr>
        <w:t xml:space="preserve">A5. </w:t>
      </w:r>
      <w:r w:rsidRPr="000174AF" w:rsidR="009A2A3F">
        <w:rPr>
          <w:rFonts w:asciiTheme="minorHAnsi" w:hAnsiTheme="minorHAnsi" w:cstheme="minorHAnsi"/>
        </w:rPr>
        <w:tab/>
      </w:r>
      <w:r w:rsidRPr="000174AF">
        <w:rPr>
          <w:rFonts w:asciiTheme="minorHAnsi" w:hAnsiTheme="minorHAnsi" w:cstheme="minorHAnsi"/>
        </w:rPr>
        <w:t>Closed Captioning</w:t>
      </w:r>
      <w:r w:rsidRPr="000174AF" w:rsidR="0047045A">
        <w:rPr>
          <w:rFonts w:asciiTheme="minorHAnsi" w:hAnsiTheme="minorHAnsi" w:cstheme="minorHAnsi"/>
        </w:rPr>
        <w:t xml:space="preserve"> </w:t>
      </w:r>
      <w:r w:rsidRPr="000174AF" w:rsidR="0047045A">
        <w:rPr>
          <w:rFonts w:asciiTheme="minorHAnsi" w:hAnsiTheme="minorHAnsi" w:cstheme="minorHAnsi"/>
          <w:b/>
          <w:bCs/>
        </w:rPr>
        <w:t xml:space="preserve">[if </w:t>
      </w:r>
      <w:r w:rsidRPr="000174AF" w:rsidR="0047045A">
        <w:rPr>
          <w:rFonts w:asciiTheme="minorHAnsi" w:hAnsiTheme="minorHAnsi" w:cstheme="minorHAnsi"/>
          <w:b/>
          <w:bCs/>
        </w:rPr>
        <w:t>DEIAc</w:t>
      </w:r>
      <w:r w:rsidRPr="000174AF" w:rsidR="0047045A">
        <w:rPr>
          <w:rFonts w:asciiTheme="minorHAnsi" w:hAnsiTheme="minorHAnsi" w:cstheme="minorHAnsi"/>
          <w:b/>
          <w:bCs/>
        </w:rPr>
        <w:t>=3]</w:t>
      </w:r>
    </w:p>
    <w:p w:rsidR="00D31528" w:rsidRPr="000174AF" w:rsidP="00652E05" w14:paraId="52FDEBC7" w14:textId="42E2929E">
      <w:pPr>
        <w:widowControl/>
        <w:ind w:left="1170" w:hanging="540"/>
        <w:rPr>
          <w:rFonts w:asciiTheme="minorHAnsi" w:hAnsiTheme="minorHAnsi" w:cstheme="minorHAnsi"/>
        </w:rPr>
      </w:pPr>
      <w:r w:rsidRPr="000174AF">
        <w:rPr>
          <w:rFonts w:asciiTheme="minorHAnsi" w:hAnsiTheme="minorHAnsi" w:cstheme="minorHAnsi"/>
        </w:rPr>
        <w:t xml:space="preserve">A6. </w:t>
      </w:r>
      <w:r w:rsidRPr="000174AF" w:rsidR="009A2A3F">
        <w:rPr>
          <w:rFonts w:asciiTheme="minorHAnsi" w:hAnsiTheme="minorHAnsi" w:cstheme="minorHAnsi"/>
        </w:rPr>
        <w:tab/>
      </w:r>
      <w:r w:rsidRPr="000174AF">
        <w:rPr>
          <w:rFonts w:asciiTheme="minorHAnsi" w:hAnsiTheme="minorHAnsi" w:cstheme="minorHAnsi"/>
        </w:rPr>
        <w:t>Assistance entering, exiting, and navigating HRSA facilities</w:t>
      </w:r>
      <w:r w:rsidRPr="000174AF" w:rsidR="0047045A">
        <w:rPr>
          <w:rFonts w:asciiTheme="minorHAnsi" w:hAnsiTheme="minorHAnsi" w:cstheme="minorHAnsi"/>
        </w:rPr>
        <w:t xml:space="preserve"> </w:t>
      </w:r>
      <w:r w:rsidRPr="000174AF" w:rsidR="0047045A">
        <w:rPr>
          <w:rFonts w:asciiTheme="minorHAnsi" w:hAnsiTheme="minorHAnsi" w:cstheme="minorHAnsi"/>
          <w:b/>
          <w:bCs/>
        </w:rPr>
        <w:t xml:space="preserve">[if </w:t>
      </w:r>
      <w:r w:rsidRPr="000174AF" w:rsidR="0047045A">
        <w:rPr>
          <w:rFonts w:asciiTheme="minorHAnsi" w:hAnsiTheme="minorHAnsi" w:cstheme="minorHAnsi"/>
          <w:b/>
          <w:bCs/>
        </w:rPr>
        <w:t>DEIAd</w:t>
      </w:r>
      <w:r w:rsidRPr="000174AF" w:rsidR="0047045A">
        <w:rPr>
          <w:rFonts w:asciiTheme="minorHAnsi" w:hAnsiTheme="minorHAnsi" w:cstheme="minorHAnsi"/>
          <w:b/>
          <w:bCs/>
        </w:rPr>
        <w:t>=3]</w:t>
      </w:r>
    </w:p>
    <w:p w:rsidR="00D31528" w:rsidRPr="000174AF" w:rsidP="00652E05" w14:paraId="01D4CEFC" w14:textId="0DFE2C1B">
      <w:pPr>
        <w:widowControl/>
        <w:autoSpaceDE/>
        <w:autoSpaceDN/>
        <w:spacing w:before="100" w:beforeAutospacing="1" w:after="100" w:afterAutospacing="1"/>
        <w:rPr>
          <w:rFonts w:eastAsia="Times New Roman" w:asciiTheme="minorHAnsi" w:hAnsiTheme="minorHAnsi" w:cstheme="minorHAnsi"/>
        </w:rPr>
      </w:pPr>
      <w:r w:rsidRPr="000174AF">
        <w:rPr>
          <w:rFonts w:eastAsia="Times New Roman" w:asciiTheme="minorHAnsi" w:hAnsiTheme="minorHAnsi" w:cstheme="minorHAnsi"/>
        </w:rPr>
        <w:t>If you have participated in HRSA trainings or webinars on Diversity, Equity, Inclusion, and Accessibility</w:t>
      </w:r>
      <w:r w:rsidRPr="000174AF" w:rsidR="000D17F1">
        <w:rPr>
          <w:rFonts w:eastAsia="Times New Roman" w:asciiTheme="minorHAnsi" w:hAnsiTheme="minorHAnsi" w:cstheme="minorHAnsi"/>
        </w:rPr>
        <w:t xml:space="preserve"> (DEIA)</w:t>
      </w:r>
      <w:r w:rsidRPr="000174AF">
        <w:rPr>
          <w:rFonts w:eastAsia="Times New Roman" w:asciiTheme="minorHAnsi" w:hAnsiTheme="minorHAnsi" w:cstheme="minorHAnsi"/>
        </w:rPr>
        <w:t xml:space="preserve">, please rate your experience using a scale from 1 to 5 where 1 is </w:t>
      </w:r>
      <w:r w:rsidRPr="000174AF">
        <w:rPr>
          <w:rFonts w:eastAsia="Times New Roman" w:asciiTheme="minorHAnsi" w:hAnsiTheme="minorHAnsi" w:cstheme="minorHAnsi"/>
          <w:i/>
          <w:iCs/>
        </w:rPr>
        <w:t>Poor</w:t>
      </w:r>
      <w:r w:rsidRPr="000174AF">
        <w:rPr>
          <w:rFonts w:eastAsia="Times New Roman" w:asciiTheme="minorHAnsi" w:hAnsiTheme="minorHAnsi" w:cstheme="minorHAnsi"/>
        </w:rPr>
        <w:t xml:space="preserve"> and 5 is </w:t>
      </w:r>
      <w:r w:rsidRPr="000174AF">
        <w:rPr>
          <w:rFonts w:eastAsia="Times New Roman" w:asciiTheme="minorHAnsi" w:hAnsiTheme="minorHAnsi" w:cstheme="minorHAnsi"/>
          <w:i/>
          <w:iCs/>
        </w:rPr>
        <w:t>Excellent</w:t>
      </w:r>
    </w:p>
    <w:p w:rsidR="00D31528" w:rsidRPr="000174AF" w:rsidP="00652E05" w14:paraId="3B355871" w14:textId="61077847">
      <w:pPr>
        <w:widowControl/>
        <w:ind w:left="1170" w:hanging="540"/>
        <w:rPr>
          <w:rFonts w:asciiTheme="minorHAnsi" w:hAnsiTheme="minorHAnsi" w:cstheme="minorHAnsi"/>
        </w:rPr>
      </w:pPr>
      <w:r w:rsidRPr="000174AF">
        <w:rPr>
          <w:rFonts w:asciiTheme="minorHAnsi" w:hAnsiTheme="minorHAnsi" w:cstheme="minorHAnsi"/>
          <w:bCs/>
        </w:rPr>
        <w:t xml:space="preserve">A9. </w:t>
      </w:r>
      <w:r w:rsidRPr="000174AF" w:rsidR="00742A29">
        <w:rPr>
          <w:rFonts w:asciiTheme="minorHAnsi" w:hAnsiTheme="minorHAnsi" w:cstheme="minorHAnsi"/>
          <w:bCs/>
        </w:rPr>
        <w:tab/>
      </w:r>
      <w:r w:rsidRPr="000174AF" w:rsidR="000D17F1">
        <w:rPr>
          <w:rFonts w:eastAsia="Times New Roman" w:asciiTheme="minorHAnsi" w:hAnsiTheme="minorHAnsi" w:cstheme="minorHAnsi"/>
        </w:rPr>
        <w:t>Diversity, Equity, Inclusion, and Accessibility (DEIA)</w:t>
      </w:r>
      <w:r w:rsidR="00EC52F9">
        <w:rPr>
          <w:rFonts w:eastAsia="Times New Roman" w:asciiTheme="minorHAnsi" w:hAnsiTheme="minorHAnsi" w:cstheme="minorHAnsi"/>
        </w:rPr>
        <w:t xml:space="preserve"> </w:t>
      </w:r>
      <w:r w:rsidRPr="000174AF">
        <w:rPr>
          <w:rFonts w:asciiTheme="minorHAnsi" w:hAnsiTheme="minorHAnsi" w:cstheme="minorHAnsi"/>
        </w:rPr>
        <w:t xml:space="preserve">trainings, webinars, or informational sessions (e.g., </w:t>
      </w:r>
      <w:hyperlink r:id="rId10" w:history="1">
        <w:r w:rsidRPr="000174AF">
          <w:rPr>
            <w:rStyle w:val="Hyperlink"/>
            <w:rFonts w:asciiTheme="minorHAnsi" w:hAnsiTheme="minorHAnsi" w:cstheme="minorHAnsi"/>
          </w:rPr>
          <w:t>disability access and language access</w:t>
        </w:r>
      </w:hyperlink>
      <w:r w:rsidRPr="000174AF">
        <w:rPr>
          <w:rFonts w:asciiTheme="minorHAnsi" w:hAnsiTheme="minorHAnsi" w:cstheme="minorHAnsi"/>
        </w:rPr>
        <w:t>)</w:t>
      </w:r>
    </w:p>
    <w:p w:rsidR="00D31528" w:rsidRPr="000174AF" w:rsidP="00652E05" w14:paraId="088ECC6F" w14:textId="769E1CF9">
      <w:pPr>
        <w:widowControl/>
        <w:ind w:left="1170" w:hanging="540"/>
        <w:rPr>
          <w:rFonts w:asciiTheme="minorHAnsi" w:hAnsiTheme="minorHAnsi" w:cstheme="minorHAnsi"/>
        </w:rPr>
      </w:pPr>
      <w:r w:rsidRPr="000174AF">
        <w:rPr>
          <w:rFonts w:asciiTheme="minorHAnsi" w:hAnsiTheme="minorHAnsi" w:cstheme="minorHAnsi"/>
        </w:rPr>
        <w:t xml:space="preserve">A8. </w:t>
      </w:r>
      <w:r w:rsidRPr="000174AF">
        <w:rPr>
          <w:rFonts w:asciiTheme="minorHAnsi" w:hAnsiTheme="minorHAnsi" w:cstheme="minorHAnsi"/>
        </w:rPr>
        <w:tab/>
      </w:r>
      <w:r w:rsidRPr="000174AF" w:rsidR="000D17F1">
        <w:rPr>
          <w:rFonts w:eastAsia="Times New Roman" w:asciiTheme="minorHAnsi" w:hAnsiTheme="minorHAnsi" w:cstheme="minorHAnsi"/>
        </w:rPr>
        <w:t>Diversity, Equity, Inclusion, and Accessibility (DEIA)</w:t>
      </w:r>
      <w:r w:rsidR="00EC52F9">
        <w:rPr>
          <w:rFonts w:eastAsia="Times New Roman" w:asciiTheme="minorHAnsi" w:hAnsiTheme="minorHAnsi" w:cstheme="minorHAnsi"/>
        </w:rPr>
        <w:t xml:space="preserve"> </w:t>
      </w:r>
      <w:r w:rsidRPr="000174AF">
        <w:rPr>
          <w:rFonts w:asciiTheme="minorHAnsi" w:hAnsiTheme="minorHAnsi" w:cstheme="minorHAnsi"/>
        </w:rPr>
        <w:t xml:space="preserve">technical assistance documents (e.g., </w:t>
      </w:r>
      <w:hyperlink r:id="rId11" w:history="1">
        <w:r w:rsidRPr="000174AF">
          <w:rPr>
            <w:rStyle w:val="Hyperlink"/>
            <w:rFonts w:asciiTheme="minorHAnsi" w:hAnsiTheme="minorHAnsi" w:cstheme="minorHAnsi"/>
          </w:rPr>
          <w:t>language access plan worksheet</w:t>
        </w:r>
      </w:hyperlink>
      <w:r w:rsidRPr="000174AF">
        <w:rPr>
          <w:rFonts w:asciiTheme="minorHAnsi" w:hAnsiTheme="minorHAnsi" w:cstheme="minorHAnsi"/>
        </w:rPr>
        <w:t xml:space="preserve">) </w:t>
      </w:r>
    </w:p>
    <w:p w:rsidR="00FC0E1B" w:rsidRPr="000174AF" w:rsidP="00652E05" w14:paraId="4C70C1B3" w14:textId="6F1AF1B6">
      <w:pPr>
        <w:widowControl/>
        <w:ind w:left="1170" w:hanging="540"/>
        <w:rPr>
          <w:rFonts w:asciiTheme="minorHAnsi" w:hAnsiTheme="minorHAnsi" w:cstheme="minorHAnsi"/>
          <w:bCs/>
        </w:rPr>
      </w:pPr>
      <w:r w:rsidRPr="000174AF">
        <w:rPr>
          <w:rFonts w:asciiTheme="minorHAnsi" w:hAnsiTheme="minorHAnsi" w:cstheme="minorHAnsi"/>
          <w:bCs/>
        </w:rPr>
        <w:t xml:space="preserve">A11. </w:t>
      </w:r>
      <w:r w:rsidRPr="000174AF" w:rsidR="000D17F1">
        <w:rPr>
          <w:rFonts w:asciiTheme="minorHAnsi" w:hAnsiTheme="minorHAnsi" w:cstheme="minorHAnsi"/>
          <w:bCs/>
        </w:rPr>
        <w:tab/>
      </w:r>
      <w:r w:rsidRPr="000174AF">
        <w:rPr>
          <w:rFonts w:asciiTheme="minorHAnsi" w:hAnsiTheme="minorHAnsi" w:cstheme="minorHAnsi"/>
          <w:bCs/>
        </w:rPr>
        <w:t>Not Applicable</w:t>
      </w:r>
    </w:p>
    <w:p w:rsidR="00FC0E1B" w:rsidRPr="000174AF" w:rsidP="00652E05" w14:paraId="1CC3BDF5" w14:textId="77777777">
      <w:pPr>
        <w:widowControl/>
        <w:ind w:firstLine="720"/>
        <w:rPr>
          <w:rFonts w:asciiTheme="minorHAnsi" w:hAnsiTheme="minorHAnsi" w:cstheme="minorHAnsi"/>
          <w:b/>
        </w:rPr>
      </w:pPr>
    </w:p>
    <w:p w:rsidR="00FC0E1B" w:rsidRPr="000174AF" w:rsidP="00652E05" w14:paraId="16163A6A" w14:textId="0B4EFE54">
      <w:pPr>
        <w:widowControl/>
        <w:ind w:left="1170" w:hanging="540"/>
        <w:rPr>
          <w:rFonts w:asciiTheme="minorHAnsi" w:hAnsiTheme="minorHAnsi" w:cstheme="minorHAnsi"/>
          <w:b/>
          <w:bCs/>
        </w:rPr>
      </w:pPr>
      <w:r w:rsidRPr="000174AF">
        <w:rPr>
          <w:rFonts w:asciiTheme="minorHAnsi" w:hAnsiTheme="minorHAnsi" w:cstheme="minorHAnsi"/>
          <w:bCs/>
        </w:rPr>
        <w:t xml:space="preserve">A15. </w:t>
      </w:r>
      <w:r w:rsidRPr="000174AF" w:rsidR="00742A29">
        <w:rPr>
          <w:rFonts w:asciiTheme="minorHAnsi" w:hAnsiTheme="minorHAnsi" w:cstheme="minorHAnsi"/>
          <w:bCs/>
        </w:rPr>
        <w:tab/>
      </w:r>
      <w:r w:rsidRPr="000174AF">
        <w:rPr>
          <w:rFonts w:asciiTheme="minorHAnsi" w:hAnsiTheme="minorHAnsi" w:cstheme="minorHAnsi"/>
          <w:bCs/>
        </w:rPr>
        <w:t xml:space="preserve">How can HRSA support promoting </w:t>
      </w:r>
      <w:r w:rsidRPr="000174AF" w:rsidR="00CB14D2">
        <w:rPr>
          <w:rFonts w:asciiTheme="minorHAnsi" w:hAnsiTheme="minorHAnsi" w:cstheme="minorHAnsi"/>
        </w:rPr>
        <w:t xml:space="preserve">Diversity, Equity, Inclusion and Accessibility (DEIA) </w:t>
      </w:r>
      <w:r w:rsidRPr="000174AF">
        <w:rPr>
          <w:rFonts w:asciiTheme="minorHAnsi" w:hAnsiTheme="minorHAnsi" w:cstheme="minorHAnsi"/>
          <w:bCs/>
        </w:rPr>
        <w:t xml:space="preserve">in your programs? </w:t>
      </w:r>
      <w:r w:rsidRPr="000174AF">
        <w:rPr>
          <w:rFonts w:asciiTheme="minorHAnsi" w:hAnsiTheme="minorHAnsi" w:cstheme="minorHAnsi"/>
          <w:b/>
          <w:bCs/>
        </w:rPr>
        <w:t>[Optional Open End]</w:t>
      </w:r>
    </w:p>
    <w:p w:rsidR="004870A0" w:rsidP="00652E05" w14:paraId="7A3DDC8E" w14:textId="77777777">
      <w:pPr>
        <w:pStyle w:val="Heading1"/>
        <w:widowControl/>
        <w:spacing w:before="0"/>
        <w:ind w:left="0"/>
        <w:rPr>
          <w:rFonts w:asciiTheme="minorHAnsi" w:hAnsiTheme="minorHAnsi" w:cstheme="minorHAnsi"/>
          <w:b w:val="0"/>
          <w:bCs w:val="0"/>
          <w:sz w:val="22"/>
          <w:szCs w:val="22"/>
          <w:u w:val="none"/>
        </w:rPr>
      </w:pPr>
    </w:p>
    <w:p w:rsidR="00A81972" w:rsidRPr="000174AF" w:rsidP="00652E05" w14:paraId="09E17983" w14:textId="77777777">
      <w:pPr>
        <w:pStyle w:val="Heading1"/>
        <w:widowControl/>
        <w:spacing w:before="0"/>
        <w:ind w:left="0"/>
        <w:rPr>
          <w:rFonts w:asciiTheme="minorHAnsi" w:hAnsiTheme="minorHAnsi" w:cstheme="minorHAnsi"/>
          <w:b w:val="0"/>
          <w:bCs w:val="0"/>
          <w:sz w:val="22"/>
          <w:szCs w:val="22"/>
          <w:u w:val="none"/>
        </w:rPr>
      </w:pPr>
    </w:p>
    <w:p w:rsidR="00351B34" w:rsidRPr="000174AF" w:rsidP="00652E05" w14:paraId="0674E3A0" w14:textId="4B2F8776">
      <w:pPr>
        <w:widowControl/>
        <w:rPr>
          <w:rFonts w:asciiTheme="minorHAnsi" w:hAnsiTheme="minorHAnsi" w:cstheme="minorHAnsi"/>
          <w:b/>
          <w:bCs/>
        </w:rPr>
      </w:pPr>
      <w:r w:rsidRPr="000174AF">
        <w:rPr>
          <w:rFonts w:asciiTheme="minorHAnsi" w:hAnsiTheme="minorHAnsi" w:cstheme="minorHAnsi"/>
          <w:b/>
          <w:bCs/>
        </w:rPr>
        <w:t>______________</w:t>
      </w:r>
    </w:p>
    <w:p w:rsidR="00184943" w:rsidRPr="000174AF" w:rsidP="00652E05" w14:paraId="59367BFE" w14:textId="77777777">
      <w:pPr>
        <w:widowControl/>
        <w:rPr>
          <w:rFonts w:asciiTheme="minorHAnsi" w:hAnsiTheme="minorHAnsi" w:cstheme="minorHAnsi"/>
          <w:u w:color="000000"/>
        </w:rPr>
      </w:pPr>
    </w:p>
    <w:p w:rsidR="004870A0" w:rsidRPr="000174AF" w:rsidP="00652E05" w14:paraId="178FE172" w14:textId="59149A6B">
      <w:pPr>
        <w:pStyle w:val="Heading1"/>
        <w:widowControl/>
        <w:shd w:val="clear" w:color="auto" w:fill="EEECE1" w:themeFill="background2"/>
        <w:spacing w:before="0"/>
        <w:ind w:left="0"/>
        <w:rPr>
          <w:rFonts w:asciiTheme="minorHAnsi" w:hAnsiTheme="minorHAnsi" w:cstheme="minorHAnsi"/>
          <w:b w:val="0"/>
          <w:bCs w:val="0"/>
          <w:color w:val="2D74B5"/>
          <w:u w:color="2D74B5"/>
        </w:rPr>
      </w:pPr>
      <w:r w:rsidRPr="000174AF">
        <w:rPr>
          <w:rFonts w:asciiTheme="minorHAnsi" w:hAnsiTheme="minorHAnsi" w:cstheme="minorHAnsi"/>
          <w:b w:val="0"/>
          <w:bCs w:val="0"/>
          <w:sz w:val="22"/>
          <w:szCs w:val="22"/>
          <w:u w:val="none"/>
        </w:rPr>
        <w:t xml:space="preserve">Now please consider </w:t>
      </w:r>
      <w:r w:rsidRPr="000174AF">
        <w:rPr>
          <w:rFonts w:asciiTheme="minorHAnsi" w:hAnsiTheme="minorHAnsi" w:cstheme="minorHAnsi"/>
          <w:b w:val="0"/>
          <w:bCs w:val="0"/>
          <w:sz w:val="22"/>
          <w:szCs w:val="22"/>
          <w:u w:val="none"/>
        </w:rPr>
        <w:t>all of</w:t>
      </w:r>
      <w:r w:rsidRPr="000174AF">
        <w:rPr>
          <w:rFonts w:asciiTheme="minorHAnsi" w:hAnsiTheme="minorHAnsi" w:cstheme="minorHAnsi"/>
          <w:b w:val="0"/>
          <w:bCs w:val="0"/>
          <w:sz w:val="22"/>
          <w:szCs w:val="22"/>
          <w:u w:val="none"/>
        </w:rPr>
        <w:t xml:space="preserve"> your experiences with HRSA regarding your </w:t>
      </w:r>
      <w:r w:rsidRPr="000174AF" w:rsidR="00E5531F">
        <w:rPr>
          <w:rFonts w:asciiTheme="minorHAnsi" w:hAnsiTheme="minorHAnsi" w:cstheme="minorHAnsi"/>
          <w:sz w:val="22"/>
          <w:szCs w:val="22"/>
          <w:u w:val="none"/>
        </w:rPr>
        <w:t>[GRANT PROGRAM]</w:t>
      </w:r>
      <w:r w:rsidRPr="000174AF">
        <w:rPr>
          <w:rFonts w:asciiTheme="minorHAnsi" w:hAnsiTheme="minorHAnsi" w:cstheme="minorHAnsi"/>
          <w:b w:val="0"/>
          <w:bCs w:val="0"/>
          <w:sz w:val="22"/>
          <w:szCs w:val="22"/>
          <w:u w:val="none"/>
        </w:rPr>
        <w:t xml:space="preserve">. </w:t>
      </w:r>
    </w:p>
    <w:p w:rsidR="006660AD" w:rsidRPr="000174AF" w:rsidP="00652E05" w14:paraId="7F790692" w14:textId="5CE3C021">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0174AF">
        <w:rPr>
          <w:rFonts w:eastAsia="Times New Roman" w:asciiTheme="minorHAnsi" w:hAnsiTheme="minorHAnsi" w:cstheme="minorHAnsi"/>
          <w:b/>
          <w:bCs/>
          <w:sz w:val="28"/>
          <w:szCs w:val="28"/>
        </w:rPr>
        <w:t xml:space="preserve">ACSI </w:t>
      </w:r>
      <w:r w:rsidRPr="000174AF" w:rsidR="00E84564">
        <w:rPr>
          <w:rFonts w:eastAsia="Times New Roman" w:asciiTheme="minorHAnsi" w:hAnsiTheme="minorHAnsi" w:cstheme="minorHAnsi"/>
          <w:b/>
          <w:bCs/>
          <w:sz w:val="28"/>
          <w:szCs w:val="28"/>
        </w:rPr>
        <w:t>Benchmark</w:t>
      </w:r>
    </w:p>
    <w:p w:rsidR="005127F2" w:rsidRPr="000174AF" w:rsidP="00652E05" w14:paraId="1A8F59B6" w14:textId="6418F615">
      <w:pPr>
        <w:pStyle w:val="Heading2"/>
        <w:widowControl/>
        <w:tabs>
          <w:tab w:val="left" w:pos="1170"/>
        </w:tabs>
        <w:spacing w:before="56"/>
        <w:ind w:left="1170" w:hanging="720"/>
        <w:rPr>
          <w:rFonts w:asciiTheme="minorHAnsi" w:hAnsiTheme="minorHAnsi" w:cstheme="minorHAnsi"/>
          <w:b w:val="0"/>
          <w:bCs w:val="0"/>
        </w:rPr>
      </w:pPr>
      <w:r w:rsidRPr="000174AF">
        <w:rPr>
          <w:rFonts w:asciiTheme="minorHAnsi" w:hAnsiTheme="minorHAnsi" w:cstheme="minorHAnsi"/>
          <w:b w:val="0"/>
          <w:bCs w:val="0"/>
        </w:rPr>
        <w:t xml:space="preserve">ACSI1. </w:t>
      </w:r>
      <w:r w:rsidRPr="000174AF" w:rsidR="00D67930">
        <w:rPr>
          <w:rFonts w:asciiTheme="minorHAnsi" w:hAnsiTheme="minorHAnsi" w:cstheme="minorHAnsi"/>
          <w:b w:val="0"/>
          <w:bCs w:val="0"/>
        </w:rPr>
        <w:tab/>
      </w:r>
      <w:r w:rsidRPr="000174AF" w:rsidR="00BA3A24">
        <w:rPr>
          <w:rFonts w:asciiTheme="minorHAnsi" w:hAnsiTheme="minorHAnsi" w:cstheme="minorHAnsi"/>
          <w:b w:val="0"/>
          <w:bCs w:val="0"/>
        </w:rPr>
        <w:t xml:space="preserve">On a scale of 1 to 10, where 1 means </w:t>
      </w:r>
      <w:r w:rsidRPr="000174AF" w:rsidR="00BA3A24">
        <w:rPr>
          <w:rFonts w:asciiTheme="minorHAnsi" w:hAnsiTheme="minorHAnsi" w:cstheme="minorHAnsi"/>
          <w:b w:val="0"/>
          <w:bCs w:val="0"/>
          <w:i/>
          <w:iCs/>
        </w:rPr>
        <w:t>Very Dissatisfied</w:t>
      </w:r>
      <w:r w:rsidRPr="000174AF" w:rsidR="00BA3A24">
        <w:rPr>
          <w:rFonts w:asciiTheme="minorHAnsi" w:hAnsiTheme="minorHAnsi" w:cstheme="minorHAnsi"/>
          <w:b w:val="0"/>
          <w:bCs w:val="0"/>
        </w:rPr>
        <w:t xml:space="preserve"> and 10 means </w:t>
      </w:r>
      <w:r w:rsidRPr="000174AF" w:rsidR="00BA3A24">
        <w:rPr>
          <w:rFonts w:asciiTheme="minorHAnsi" w:hAnsiTheme="minorHAnsi" w:cstheme="minorHAnsi"/>
          <w:b w:val="0"/>
          <w:bCs w:val="0"/>
          <w:i/>
          <w:iCs/>
        </w:rPr>
        <w:t>Very Satisfied</w:t>
      </w:r>
      <w:r w:rsidRPr="000174AF" w:rsidR="00BA3A24">
        <w:rPr>
          <w:rFonts w:asciiTheme="minorHAnsi" w:hAnsiTheme="minorHAnsi" w:cstheme="minorHAnsi"/>
          <w:b w:val="0"/>
          <w:bCs w:val="0"/>
        </w:rPr>
        <w:t>, please rate your</w:t>
      </w:r>
      <w:r w:rsidRPr="000174AF">
        <w:rPr>
          <w:rFonts w:asciiTheme="minorHAnsi" w:hAnsiTheme="minorHAnsi" w:cstheme="minorHAnsi"/>
          <w:b w:val="0"/>
          <w:bCs w:val="0"/>
        </w:rPr>
        <w:t xml:space="preserve"> </w:t>
      </w:r>
      <w:r w:rsidRPr="000174AF" w:rsidR="00BA3A24">
        <w:rPr>
          <w:rFonts w:asciiTheme="minorHAnsi" w:hAnsiTheme="minorHAnsi" w:cstheme="minorHAnsi"/>
          <w:b w:val="0"/>
          <w:bCs w:val="0"/>
          <w:u w:val="single"/>
        </w:rPr>
        <w:t>overall satisfaction</w:t>
      </w:r>
      <w:r w:rsidRPr="000174AF" w:rsidR="00BA3A24">
        <w:rPr>
          <w:rFonts w:asciiTheme="minorHAnsi" w:hAnsiTheme="minorHAnsi" w:cstheme="minorHAnsi"/>
          <w:b w:val="0"/>
          <w:bCs w:val="0"/>
        </w:rPr>
        <w:t xml:space="preserve"> with</w:t>
      </w:r>
      <w:r w:rsidRPr="000174AF" w:rsidR="00B43D43">
        <w:rPr>
          <w:rFonts w:asciiTheme="minorHAnsi" w:hAnsiTheme="minorHAnsi" w:cstheme="minorHAnsi"/>
          <w:b w:val="0"/>
          <w:bCs w:val="0"/>
        </w:rPr>
        <w:t xml:space="preserve"> </w:t>
      </w:r>
      <w:r w:rsidRPr="000174AF" w:rsidR="00C532C7">
        <w:rPr>
          <w:rFonts w:asciiTheme="minorHAnsi" w:hAnsiTheme="minorHAnsi" w:cstheme="minorHAnsi"/>
          <w:b w:val="0"/>
          <w:bCs w:val="0"/>
        </w:rPr>
        <w:t xml:space="preserve">your </w:t>
      </w:r>
      <w:r w:rsidRPr="000174AF" w:rsidR="00E5531F">
        <w:rPr>
          <w:rFonts w:asciiTheme="minorHAnsi" w:hAnsiTheme="minorHAnsi" w:cstheme="minorHAnsi"/>
        </w:rPr>
        <w:t>[GRANT PROGRAM]</w:t>
      </w:r>
      <w:r w:rsidRPr="000174AF" w:rsidR="007D7188">
        <w:rPr>
          <w:rFonts w:asciiTheme="minorHAnsi" w:hAnsiTheme="minorHAnsi" w:cstheme="minorHAnsi"/>
        </w:rPr>
        <w:t xml:space="preserve"> </w:t>
      </w:r>
      <w:r w:rsidRPr="000174AF" w:rsidR="00C532C7">
        <w:rPr>
          <w:rFonts w:asciiTheme="minorHAnsi" w:hAnsiTheme="minorHAnsi" w:cstheme="minorHAnsi"/>
          <w:b w:val="0"/>
          <w:bCs w:val="0"/>
        </w:rPr>
        <w:t>experience</w:t>
      </w:r>
      <w:r w:rsidRPr="000174AF" w:rsidR="007D7188">
        <w:rPr>
          <w:rFonts w:asciiTheme="minorHAnsi" w:hAnsiTheme="minorHAnsi" w:cstheme="minorHAnsi"/>
          <w:b w:val="0"/>
          <w:bCs w:val="0"/>
        </w:rPr>
        <w:t>.</w:t>
      </w:r>
      <w:r w:rsidRPr="000174AF" w:rsidR="00EB17B5">
        <w:rPr>
          <w:rFonts w:asciiTheme="minorHAnsi" w:hAnsiTheme="minorHAnsi" w:cstheme="minorHAnsi"/>
          <w:b w:val="0"/>
          <w:bCs w:val="0"/>
        </w:rPr>
        <w:t xml:space="preserve">  </w:t>
      </w:r>
    </w:p>
    <w:p w:rsidR="005127F2" w:rsidRPr="000174AF" w:rsidP="00652E05" w14:paraId="1A8F59B8" w14:textId="2951B670">
      <w:pPr>
        <w:widowControl/>
        <w:tabs>
          <w:tab w:val="left" w:pos="1170"/>
        </w:tabs>
        <w:spacing w:before="56"/>
        <w:ind w:left="1170" w:hanging="720"/>
        <w:rPr>
          <w:rFonts w:asciiTheme="minorHAnsi" w:hAnsiTheme="minorHAnsi" w:cstheme="minorHAnsi"/>
        </w:rPr>
      </w:pPr>
      <w:r w:rsidRPr="000174AF">
        <w:rPr>
          <w:rFonts w:asciiTheme="minorHAnsi" w:hAnsiTheme="minorHAnsi" w:cstheme="minorHAnsi"/>
        </w:rPr>
        <w:t xml:space="preserve">ACSI2. </w:t>
      </w:r>
      <w:r w:rsidRPr="000174AF" w:rsidR="00D67930">
        <w:rPr>
          <w:rFonts w:asciiTheme="minorHAnsi" w:hAnsiTheme="minorHAnsi" w:cstheme="minorHAnsi"/>
        </w:rPr>
        <w:tab/>
      </w:r>
      <w:r w:rsidRPr="000174AF" w:rsidR="00BA3A24">
        <w:rPr>
          <w:rFonts w:asciiTheme="minorHAnsi" w:hAnsiTheme="minorHAnsi" w:cstheme="minorHAnsi"/>
        </w:rPr>
        <w:t xml:space="preserve">On a scale of 1 to 10 where 1 now means </w:t>
      </w:r>
      <w:r w:rsidRPr="000174AF" w:rsidR="00BA3A24">
        <w:rPr>
          <w:rFonts w:asciiTheme="minorHAnsi" w:hAnsiTheme="minorHAnsi" w:cstheme="minorHAnsi"/>
          <w:i/>
        </w:rPr>
        <w:t xml:space="preserve">Falls Short of your Expectations </w:t>
      </w:r>
      <w:r w:rsidRPr="000174AF" w:rsidR="00BA3A24">
        <w:rPr>
          <w:rFonts w:asciiTheme="minorHAnsi" w:hAnsiTheme="minorHAnsi" w:cstheme="minorHAnsi"/>
        </w:rPr>
        <w:t xml:space="preserve">and 10 means </w:t>
      </w:r>
      <w:r w:rsidRPr="000174AF" w:rsidR="00BA3A24">
        <w:rPr>
          <w:rFonts w:asciiTheme="minorHAnsi" w:hAnsiTheme="minorHAnsi" w:cstheme="minorHAnsi"/>
          <w:i/>
        </w:rPr>
        <w:t>Exceeds your Expectations</w:t>
      </w:r>
      <w:r w:rsidRPr="000174AF" w:rsidR="00BA3A24">
        <w:rPr>
          <w:rFonts w:asciiTheme="minorHAnsi" w:hAnsiTheme="minorHAnsi" w:cstheme="minorHAnsi"/>
        </w:rPr>
        <w:t xml:space="preserve">, how well </w:t>
      </w:r>
      <w:r w:rsidRPr="000174AF" w:rsidR="00EA1B76">
        <w:rPr>
          <w:rFonts w:asciiTheme="minorHAnsi" w:hAnsiTheme="minorHAnsi" w:cstheme="minorHAnsi"/>
        </w:rPr>
        <w:t xml:space="preserve">has </w:t>
      </w:r>
      <w:r w:rsidRPr="000174AF" w:rsidR="006E5F46">
        <w:rPr>
          <w:rFonts w:asciiTheme="minorHAnsi" w:hAnsiTheme="minorHAnsi" w:cstheme="minorHAnsi"/>
        </w:rPr>
        <w:t>your experience with</w:t>
      </w:r>
      <w:r w:rsidRPr="000174AF" w:rsidR="00BA3A24">
        <w:rPr>
          <w:rFonts w:asciiTheme="minorHAnsi" w:hAnsiTheme="minorHAnsi" w:cstheme="minorHAnsi"/>
        </w:rPr>
        <w:t xml:space="preserve"> </w:t>
      </w:r>
      <w:r w:rsidRPr="000174AF" w:rsidR="00E5531F">
        <w:rPr>
          <w:rFonts w:asciiTheme="minorHAnsi" w:hAnsiTheme="minorHAnsi" w:cstheme="minorHAnsi"/>
          <w:b/>
        </w:rPr>
        <w:t>[GRANT PROGRAM]</w:t>
      </w:r>
      <w:r w:rsidRPr="000174AF" w:rsidR="007D7188">
        <w:rPr>
          <w:rFonts w:asciiTheme="minorHAnsi" w:hAnsiTheme="minorHAnsi" w:cstheme="minorHAnsi"/>
        </w:rPr>
        <w:t xml:space="preserve"> </w:t>
      </w:r>
      <w:r w:rsidRPr="000174AF" w:rsidR="00EA1B76">
        <w:rPr>
          <w:rFonts w:asciiTheme="minorHAnsi" w:hAnsiTheme="minorHAnsi" w:cstheme="minorHAnsi"/>
          <w:bCs/>
        </w:rPr>
        <w:t>met</w:t>
      </w:r>
      <w:r w:rsidRPr="000174AF" w:rsidR="00BA3A24">
        <w:rPr>
          <w:rFonts w:asciiTheme="minorHAnsi" w:hAnsiTheme="minorHAnsi" w:cstheme="minorHAnsi"/>
        </w:rPr>
        <w:t xml:space="preserve"> your </w:t>
      </w:r>
      <w:r w:rsidRPr="000174AF" w:rsidR="00BA3A24">
        <w:rPr>
          <w:rFonts w:asciiTheme="minorHAnsi" w:hAnsiTheme="minorHAnsi" w:cstheme="minorHAnsi"/>
          <w:u w:val="single"/>
        </w:rPr>
        <w:t>expectations</w:t>
      </w:r>
      <w:r w:rsidRPr="000174AF" w:rsidR="0052373D">
        <w:rPr>
          <w:rFonts w:asciiTheme="minorHAnsi" w:hAnsiTheme="minorHAnsi" w:cstheme="minorHAnsi"/>
          <w:u w:val="single"/>
        </w:rPr>
        <w:t>?</w:t>
      </w:r>
    </w:p>
    <w:p w:rsidR="005127F2" w:rsidRPr="000174AF" w:rsidP="00652E05" w14:paraId="1A8F59BB" w14:textId="62CB6263">
      <w:pPr>
        <w:widowControl/>
        <w:tabs>
          <w:tab w:val="left" w:pos="1170"/>
        </w:tabs>
        <w:spacing w:before="56"/>
        <w:ind w:left="1170" w:hanging="720"/>
        <w:rPr>
          <w:rFonts w:asciiTheme="minorHAnsi" w:hAnsiTheme="minorHAnsi" w:cstheme="minorHAnsi"/>
        </w:rPr>
      </w:pPr>
      <w:r w:rsidRPr="000174AF">
        <w:rPr>
          <w:rFonts w:asciiTheme="minorHAnsi" w:hAnsiTheme="minorHAnsi" w:cstheme="minorHAnsi"/>
        </w:rPr>
        <w:t>ACSI3.</w:t>
      </w:r>
      <w:r w:rsidRPr="000174AF" w:rsidR="006E5F46">
        <w:rPr>
          <w:rFonts w:asciiTheme="minorHAnsi" w:hAnsiTheme="minorHAnsi" w:cstheme="minorHAnsi"/>
        </w:rPr>
        <w:t xml:space="preserve"> </w:t>
      </w:r>
      <w:r w:rsidRPr="000174AF" w:rsidR="00D67930">
        <w:rPr>
          <w:rFonts w:asciiTheme="minorHAnsi" w:hAnsiTheme="minorHAnsi" w:cstheme="minorHAnsi"/>
        </w:rPr>
        <w:tab/>
      </w:r>
      <w:r w:rsidRPr="000174AF" w:rsidR="00BA3A24">
        <w:rPr>
          <w:rFonts w:asciiTheme="minorHAnsi" w:hAnsiTheme="minorHAnsi" w:cstheme="minorHAnsi"/>
        </w:rPr>
        <w:t xml:space="preserve">On a scale of 1 to 10, where 1 is </w:t>
      </w:r>
      <w:r w:rsidRPr="000174AF" w:rsidR="00BA3A24">
        <w:rPr>
          <w:rFonts w:asciiTheme="minorHAnsi" w:hAnsiTheme="minorHAnsi" w:cstheme="minorHAnsi"/>
          <w:i/>
        </w:rPr>
        <w:t xml:space="preserve">Not Very Close to Ideal </w:t>
      </w:r>
      <w:r w:rsidRPr="000174AF" w:rsidR="00BA3A24">
        <w:rPr>
          <w:rFonts w:asciiTheme="minorHAnsi" w:hAnsiTheme="minorHAnsi" w:cstheme="minorHAnsi"/>
        </w:rPr>
        <w:t xml:space="preserve">and 10 is </w:t>
      </w:r>
      <w:r w:rsidRPr="000174AF" w:rsidR="00BA3A24">
        <w:rPr>
          <w:rFonts w:asciiTheme="minorHAnsi" w:hAnsiTheme="minorHAnsi" w:cstheme="minorHAnsi"/>
          <w:i/>
        </w:rPr>
        <w:t>Very Close to Ideal</w:t>
      </w:r>
      <w:r w:rsidRPr="000174AF" w:rsidR="00BA3A24">
        <w:rPr>
          <w:rFonts w:asciiTheme="minorHAnsi" w:hAnsiTheme="minorHAnsi" w:cstheme="minorHAnsi"/>
        </w:rPr>
        <w:t>, how close to</w:t>
      </w:r>
      <w:r w:rsidRPr="000174AF" w:rsidR="000C48E0">
        <w:rPr>
          <w:rFonts w:asciiTheme="minorHAnsi" w:hAnsiTheme="minorHAnsi" w:cstheme="minorHAnsi"/>
        </w:rPr>
        <w:t xml:space="preserve"> your </w:t>
      </w:r>
      <w:r w:rsidRPr="000174AF" w:rsidR="00BA3A24">
        <w:rPr>
          <w:rFonts w:asciiTheme="minorHAnsi" w:hAnsiTheme="minorHAnsi" w:cstheme="minorHAnsi"/>
        </w:rPr>
        <w:t>“</w:t>
      </w:r>
      <w:r w:rsidRPr="000174AF" w:rsidR="00BA3A24">
        <w:rPr>
          <w:rFonts w:asciiTheme="minorHAnsi" w:hAnsiTheme="minorHAnsi" w:cstheme="minorHAnsi"/>
          <w:u w:val="single"/>
        </w:rPr>
        <w:t>ideal</w:t>
      </w:r>
      <w:r w:rsidRPr="000174AF" w:rsidR="00BA3A24">
        <w:rPr>
          <w:rFonts w:asciiTheme="minorHAnsi" w:hAnsiTheme="minorHAnsi" w:cstheme="minorHAnsi"/>
        </w:rPr>
        <w:t>”</w:t>
      </w:r>
      <w:r w:rsidRPr="000174AF" w:rsidR="00D5104A">
        <w:rPr>
          <w:rFonts w:asciiTheme="minorHAnsi" w:hAnsiTheme="minorHAnsi" w:cstheme="minorHAnsi"/>
        </w:rPr>
        <w:t xml:space="preserve"> </w:t>
      </w:r>
      <w:r w:rsidRPr="000174AF" w:rsidR="00EA1B76">
        <w:rPr>
          <w:rFonts w:asciiTheme="minorHAnsi" w:hAnsiTheme="minorHAnsi" w:cstheme="minorHAnsi"/>
        </w:rPr>
        <w:t>grant experience was your</w:t>
      </w:r>
      <w:r w:rsidRPr="000174AF" w:rsidR="00505720">
        <w:rPr>
          <w:rFonts w:asciiTheme="minorHAnsi" w:hAnsiTheme="minorHAnsi" w:cstheme="minorHAnsi"/>
        </w:rPr>
        <w:t xml:space="preserve"> experience </w:t>
      </w:r>
      <w:r w:rsidRPr="000174AF" w:rsidR="00372756">
        <w:rPr>
          <w:rFonts w:asciiTheme="minorHAnsi" w:hAnsiTheme="minorHAnsi" w:cstheme="minorHAnsi"/>
        </w:rPr>
        <w:t>with</w:t>
      </w:r>
      <w:r w:rsidRPr="000174AF" w:rsidR="00190852">
        <w:rPr>
          <w:rFonts w:asciiTheme="minorHAnsi" w:hAnsiTheme="minorHAnsi" w:cstheme="minorHAnsi"/>
        </w:rPr>
        <w:t xml:space="preserve"> </w:t>
      </w:r>
      <w:r w:rsidRPr="000174AF" w:rsidR="00E5531F">
        <w:rPr>
          <w:rFonts w:asciiTheme="minorHAnsi" w:hAnsiTheme="minorHAnsi" w:cstheme="minorHAnsi"/>
          <w:b/>
          <w:bCs/>
        </w:rPr>
        <w:t>[GRANT PROGRAM]</w:t>
      </w:r>
      <w:r w:rsidRPr="000174AF" w:rsidR="00BA3A24">
        <w:rPr>
          <w:rFonts w:asciiTheme="minorHAnsi" w:hAnsiTheme="minorHAnsi" w:cstheme="minorHAnsi"/>
        </w:rPr>
        <w:t>?</w:t>
      </w:r>
    </w:p>
    <w:p w:rsidR="00813571" w:rsidRPr="000174AF" w:rsidP="00652E05" w14:paraId="41AA4509" w14:textId="0585EE85">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0174AF">
        <w:rPr>
          <w:rFonts w:eastAsia="Times New Roman" w:asciiTheme="minorHAnsi" w:hAnsiTheme="minorHAnsi" w:cstheme="minorHAnsi"/>
          <w:b/>
          <w:bCs/>
          <w:sz w:val="28"/>
          <w:szCs w:val="28"/>
        </w:rPr>
        <w:t>Outcome Metrics</w:t>
      </w:r>
    </w:p>
    <w:p w:rsidR="00B533E9" w:rsidRPr="000174AF" w:rsidP="00652E05" w14:paraId="15BBF283" w14:textId="709520AD">
      <w:pPr>
        <w:widowControl/>
        <w:ind w:left="1170" w:hanging="720"/>
        <w:rPr>
          <w:rFonts w:asciiTheme="minorHAnsi" w:hAnsiTheme="minorHAnsi" w:cstheme="minorHAnsi"/>
        </w:rPr>
      </w:pPr>
      <w:r w:rsidRPr="000174AF">
        <w:rPr>
          <w:rFonts w:asciiTheme="minorHAnsi" w:hAnsiTheme="minorHAnsi" w:cstheme="minorHAnsi"/>
        </w:rPr>
        <w:t xml:space="preserve">OM1. </w:t>
      </w:r>
      <w:r w:rsidRPr="000174AF" w:rsidR="00A35E52">
        <w:rPr>
          <w:rFonts w:asciiTheme="minorHAnsi" w:hAnsiTheme="minorHAnsi" w:cstheme="minorHAnsi"/>
        </w:rPr>
        <w:tab/>
      </w:r>
      <w:r w:rsidRPr="000174AF" w:rsidR="00783E58">
        <w:rPr>
          <w:rFonts w:asciiTheme="minorHAnsi" w:hAnsiTheme="minorHAnsi" w:cstheme="minorHAnsi"/>
        </w:rPr>
        <w:t xml:space="preserve">How much does </w:t>
      </w:r>
      <w:r w:rsidRPr="000174AF" w:rsidR="00B34156">
        <w:rPr>
          <w:rFonts w:asciiTheme="minorHAnsi" w:hAnsiTheme="minorHAnsi" w:cstheme="minorHAnsi"/>
        </w:rPr>
        <w:t xml:space="preserve">HRSA’s </w:t>
      </w:r>
      <w:r w:rsidRPr="000174AF" w:rsidR="00783E58">
        <w:rPr>
          <w:rFonts w:asciiTheme="minorHAnsi" w:hAnsiTheme="minorHAnsi" w:cstheme="minorHAnsi"/>
        </w:rPr>
        <w:t>support</w:t>
      </w:r>
      <w:r w:rsidRPr="000174AF" w:rsidR="002B1772">
        <w:rPr>
          <w:rFonts w:asciiTheme="minorHAnsi" w:hAnsiTheme="minorHAnsi" w:cstheme="minorHAnsi"/>
        </w:rPr>
        <w:t xml:space="preserve"> </w:t>
      </w:r>
      <w:r w:rsidRPr="000174AF" w:rsidR="00F77255">
        <w:rPr>
          <w:rFonts w:asciiTheme="minorHAnsi" w:hAnsiTheme="minorHAnsi" w:cstheme="minorHAnsi"/>
        </w:rPr>
        <w:t xml:space="preserve">(e.g., communication, technical assistance, help lines) </w:t>
      </w:r>
      <w:r w:rsidRPr="000174AF" w:rsidR="002B1772">
        <w:rPr>
          <w:rFonts w:asciiTheme="minorHAnsi" w:hAnsiTheme="minorHAnsi" w:cstheme="minorHAnsi"/>
        </w:rPr>
        <w:t xml:space="preserve">associated with </w:t>
      </w:r>
      <w:r w:rsidRPr="000174AF" w:rsidR="00E5531F">
        <w:rPr>
          <w:rFonts w:asciiTheme="minorHAnsi" w:hAnsiTheme="minorHAnsi" w:cstheme="minorHAnsi"/>
          <w:b/>
          <w:bCs/>
        </w:rPr>
        <w:t>[GRANT PROGRAM]</w:t>
      </w:r>
      <w:r w:rsidRPr="000174AF" w:rsidR="00783E58">
        <w:rPr>
          <w:rFonts w:asciiTheme="minorHAnsi" w:hAnsiTheme="minorHAnsi" w:cstheme="minorHAnsi"/>
        </w:rPr>
        <w:t xml:space="preserve"> improve your ability to </w:t>
      </w:r>
      <w:r w:rsidRPr="000174AF" w:rsidR="00B34156">
        <w:rPr>
          <w:rFonts w:asciiTheme="minorHAnsi" w:hAnsiTheme="minorHAnsi" w:cstheme="minorHAnsi"/>
        </w:rPr>
        <w:t>serve your community</w:t>
      </w:r>
      <w:r w:rsidRPr="000174AF" w:rsidR="00646B5A">
        <w:rPr>
          <w:rFonts w:asciiTheme="minorHAnsi" w:hAnsiTheme="minorHAnsi" w:cstheme="minorHAnsi"/>
        </w:rPr>
        <w:t xml:space="preserve">? </w:t>
      </w:r>
      <w:r w:rsidRPr="000174AF" w:rsidR="00346BB3">
        <w:rPr>
          <w:rFonts w:asciiTheme="minorHAnsi" w:hAnsiTheme="minorHAnsi" w:cstheme="minorHAnsi"/>
        </w:rPr>
        <w:t xml:space="preserve">Please use a scale of 1 to 10 where </w:t>
      </w:r>
      <w:r w:rsidRPr="000174AF" w:rsidR="00B84774">
        <w:rPr>
          <w:rFonts w:asciiTheme="minorHAnsi" w:hAnsiTheme="minorHAnsi" w:cstheme="minorHAnsi"/>
        </w:rPr>
        <w:t xml:space="preserve">1 is </w:t>
      </w:r>
      <w:r w:rsidRPr="000174AF" w:rsidR="00B84774">
        <w:rPr>
          <w:rFonts w:asciiTheme="minorHAnsi" w:hAnsiTheme="minorHAnsi" w:cstheme="minorHAnsi"/>
          <w:i/>
          <w:iCs/>
        </w:rPr>
        <w:t xml:space="preserve">Not at all helpful </w:t>
      </w:r>
      <w:r w:rsidRPr="000174AF" w:rsidR="00B84774">
        <w:rPr>
          <w:rFonts w:asciiTheme="minorHAnsi" w:hAnsiTheme="minorHAnsi" w:cstheme="minorHAnsi"/>
        </w:rPr>
        <w:t xml:space="preserve">and </w:t>
      </w:r>
      <w:r w:rsidRPr="000174AF" w:rsidR="00346BB3">
        <w:rPr>
          <w:rFonts w:asciiTheme="minorHAnsi" w:hAnsiTheme="minorHAnsi" w:cstheme="minorHAnsi"/>
        </w:rPr>
        <w:t xml:space="preserve">10 is </w:t>
      </w:r>
      <w:r w:rsidRPr="000174AF" w:rsidR="002122A7">
        <w:rPr>
          <w:rFonts w:asciiTheme="minorHAnsi" w:hAnsiTheme="minorHAnsi" w:cstheme="minorHAnsi"/>
          <w:i/>
          <w:iCs/>
        </w:rPr>
        <w:t>Extremely helpful.</w:t>
      </w:r>
    </w:p>
    <w:p w:rsidR="007C6B33" w:rsidRPr="000174AF" w:rsidP="00652E05" w14:paraId="3C1F4B39" w14:textId="628CD77A">
      <w:pPr>
        <w:widowControl/>
        <w:ind w:left="1170" w:hanging="720"/>
        <w:rPr>
          <w:rFonts w:asciiTheme="minorHAnsi" w:hAnsiTheme="minorHAnsi" w:cstheme="minorHAnsi"/>
        </w:rPr>
      </w:pPr>
      <w:r w:rsidRPr="000174AF">
        <w:rPr>
          <w:rFonts w:asciiTheme="minorHAnsi" w:hAnsiTheme="minorHAnsi" w:cstheme="minorHAnsi"/>
        </w:rPr>
        <w:t>OM</w:t>
      </w:r>
      <w:r w:rsidRPr="000174AF" w:rsidR="00881D63">
        <w:rPr>
          <w:rFonts w:asciiTheme="minorHAnsi" w:hAnsiTheme="minorHAnsi" w:cstheme="minorHAnsi"/>
        </w:rPr>
        <w:t>2</w:t>
      </w:r>
      <w:r w:rsidRPr="000174AF">
        <w:rPr>
          <w:rFonts w:asciiTheme="minorHAnsi" w:hAnsiTheme="minorHAnsi" w:cstheme="minorHAnsi"/>
        </w:rPr>
        <w:t xml:space="preserve">.  </w:t>
      </w:r>
      <w:r w:rsidRPr="000174AF" w:rsidR="00A35E52">
        <w:rPr>
          <w:rFonts w:asciiTheme="minorHAnsi" w:hAnsiTheme="minorHAnsi" w:cstheme="minorHAnsi"/>
        </w:rPr>
        <w:tab/>
      </w:r>
      <w:r w:rsidRPr="000174AF">
        <w:rPr>
          <w:rFonts w:asciiTheme="minorHAnsi" w:hAnsiTheme="minorHAnsi" w:cstheme="minorHAnsi"/>
        </w:rPr>
        <w:t xml:space="preserve">How much do you trust </w:t>
      </w:r>
      <w:r w:rsidRPr="000174AF" w:rsidR="00EB0B23">
        <w:rPr>
          <w:rFonts w:asciiTheme="minorHAnsi" w:hAnsiTheme="minorHAnsi" w:cstheme="minorHAnsi"/>
        </w:rPr>
        <w:t>HRSA</w:t>
      </w:r>
      <w:r w:rsidRPr="000174AF" w:rsidR="00EB0B23">
        <w:rPr>
          <w:rFonts w:asciiTheme="minorHAnsi" w:hAnsiTheme="minorHAnsi" w:cstheme="minorHAnsi"/>
          <w:b/>
          <w:bCs/>
        </w:rPr>
        <w:t xml:space="preserve"> </w:t>
      </w:r>
      <w:r w:rsidRPr="000174AF">
        <w:rPr>
          <w:rFonts w:asciiTheme="minorHAnsi" w:hAnsiTheme="minorHAnsi" w:cstheme="minorHAnsi"/>
        </w:rPr>
        <w:t>to work with you to assure your success as a grantee?</w:t>
      </w:r>
      <w:r w:rsidRPr="000174AF">
        <w:rPr>
          <w:rFonts w:asciiTheme="minorHAnsi" w:hAnsiTheme="minorHAnsi" w:cstheme="minorHAnsi"/>
        </w:rPr>
        <w:t xml:space="preserve">  Please use </w:t>
      </w:r>
      <w:r w:rsidRPr="000174AF" w:rsidR="00B84774">
        <w:rPr>
          <w:rFonts w:asciiTheme="minorHAnsi" w:hAnsiTheme="minorHAnsi" w:cstheme="minorHAnsi"/>
        </w:rPr>
        <w:t xml:space="preserve">a scale of 1 to 10 where 1 is </w:t>
      </w:r>
      <w:r w:rsidRPr="000174AF" w:rsidR="00B84774">
        <w:rPr>
          <w:rFonts w:asciiTheme="minorHAnsi" w:hAnsiTheme="minorHAnsi" w:cstheme="minorHAnsi"/>
          <w:i/>
          <w:iCs/>
        </w:rPr>
        <w:t xml:space="preserve">No trust at all </w:t>
      </w:r>
      <w:r w:rsidRPr="000174AF" w:rsidR="00B84774">
        <w:rPr>
          <w:rFonts w:asciiTheme="minorHAnsi" w:hAnsiTheme="minorHAnsi" w:cstheme="minorHAnsi"/>
        </w:rPr>
        <w:t xml:space="preserve">and </w:t>
      </w:r>
      <w:r w:rsidRPr="000174AF">
        <w:rPr>
          <w:rFonts w:asciiTheme="minorHAnsi" w:hAnsiTheme="minorHAnsi" w:cstheme="minorHAnsi"/>
        </w:rPr>
        <w:t xml:space="preserve">10 is </w:t>
      </w:r>
      <w:r w:rsidRPr="000174AF" w:rsidR="00292BF0">
        <w:rPr>
          <w:rFonts w:asciiTheme="minorHAnsi" w:hAnsiTheme="minorHAnsi" w:cstheme="minorHAnsi"/>
          <w:i/>
          <w:iCs/>
        </w:rPr>
        <w:t xml:space="preserve">Have complete </w:t>
      </w:r>
      <w:r w:rsidRPr="000174AF" w:rsidR="00B84774">
        <w:rPr>
          <w:rFonts w:asciiTheme="minorHAnsi" w:hAnsiTheme="minorHAnsi" w:cstheme="minorHAnsi"/>
          <w:i/>
          <w:iCs/>
        </w:rPr>
        <w:t>trust.</w:t>
      </w:r>
      <w:r w:rsidRPr="000174AF" w:rsidR="00206FA8">
        <w:rPr>
          <w:rFonts w:asciiTheme="minorHAnsi" w:hAnsiTheme="minorHAnsi" w:cstheme="minorHAnsi"/>
          <w:i/>
          <w:iCs/>
        </w:rPr>
        <w:t xml:space="preserve"> </w:t>
      </w:r>
    </w:p>
    <w:p w:rsidR="009D1C8C" w:rsidRPr="000174AF" w:rsidP="00652E05" w14:paraId="57D0DA6E" w14:textId="1CD2EAF7">
      <w:pPr>
        <w:widowControl/>
        <w:ind w:left="1170" w:hanging="720"/>
        <w:rPr>
          <w:rFonts w:asciiTheme="minorHAnsi" w:hAnsiTheme="minorHAnsi" w:cstheme="minorHAnsi"/>
        </w:rPr>
      </w:pPr>
      <w:r w:rsidRPr="000174AF">
        <w:rPr>
          <w:rFonts w:asciiTheme="minorHAnsi" w:hAnsiTheme="minorHAnsi" w:cstheme="minorHAnsi"/>
        </w:rPr>
        <w:t>OM</w:t>
      </w:r>
      <w:r w:rsidRPr="000174AF" w:rsidR="00881D63">
        <w:rPr>
          <w:rFonts w:asciiTheme="minorHAnsi" w:hAnsiTheme="minorHAnsi" w:cstheme="minorHAnsi"/>
        </w:rPr>
        <w:t>3</w:t>
      </w:r>
      <w:r w:rsidRPr="000174AF">
        <w:rPr>
          <w:rFonts w:asciiTheme="minorHAnsi" w:hAnsiTheme="minorHAnsi" w:cstheme="minorHAnsi"/>
        </w:rPr>
        <w:t xml:space="preserve">. </w:t>
      </w:r>
      <w:r w:rsidRPr="000174AF" w:rsidR="00A35E52">
        <w:rPr>
          <w:rFonts w:asciiTheme="minorHAnsi" w:hAnsiTheme="minorHAnsi" w:cstheme="minorHAnsi"/>
        </w:rPr>
        <w:tab/>
      </w:r>
      <w:r w:rsidRPr="000174AF">
        <w:rPr>
          <w:rFonts w:asciiTheme="minorHAnsi" w:hAnsiTheme="minorHAnsi" w:cstheme="minorHAnsi"/>
        </w:rPr>
        <w:t xml:space="preserve">How </w:t>
      </w:r>
      <w:r w:rsidRPr="000174AF" w:rsidR="00232711">
        <w:rPr>
          <w:rFonts w:asciiTheme="minorHAnsi" w:hAnsiTheme="minorHAnsi" w:cstheme="minorHAnsi"/>
        </w:rPr>
        <w:t>much</w:t>
      </w:r>
      <w:r w:rsidRPr="000174AF" w:rsidR="00653E38">
        <w:rPr>
          <w:rFonts w:asciiTheme="minorHAnsi" w:hAnsiTheme="minorHAnsi" w:cstheme="minorHAnsi"/>
        </w:rPr>
        <w:t xml:space="preserve"> confidence</w:t>
      </w:r>
      <w:r w:rsidRPr="000174AF" w:rsidR="00232711">
        <w:rPr>
          <w:rFonts w:asciiTheme="minorHAnsi" w:hAnsiTheme="minorHAnsi" w:cstheme="minorHAnsi"/>
        </w:rPr>
        <w:t xml:space="preserve"> do you </w:t>
      </w:r>
      <w:r w:rsidRPr="000174AF" w:rsidR="00D67472">
        <w:rPr>
          <w:rFonts w:asciiTheme="minorHAnsi" w:hAnsiTheme="minorHAnsi" w:cstheme="minorHAnsi"/>
        </w:rPr>
        <w:t xml:space="preserve">have that </w:t>
      </w:r>
      <w:r w:rsidRPr="000174AF" w:rsidR="00E5531F">
        <w:rPr>
          <w:rFonts w:asciiTheme="minorHAnsi" w:hAnsiTheme="minorHAnsi" w:cstheme="minorHAnsi"/>
          <w:b/>
          <w:bCs/>
        </w:rPr>
        <w:t>[GRANT PROGRAM]</w:t>
      </w:r>
      <w:r w:rsidRPr="000174AF" w:rsidR="00D67472">
        <w:rPr>
          <w:rFonts w:asciiTheme="minorHAnsi" w:hAnsiTheme="minorHAnsi" w:cstheme="minorHAnsi"/>
        </w:rPr>
        <w:t xml:space="preserve"> will</w:t>
      </w:r>
      <w:r w:rsidRPr="000174AF" w:rsidR="00232711">
        <w:rPr>
          <w:rFonts w:asciiTheme="minorHAnsi" w:hAnsiTheme="minorHAnsi" w:cstheme="minorHAnsi"/>
        </w:rPr>
        <w:t xml:space="preserve"> provide equitable health care to those most in need</w:t>
      </w:r>
      <w:r w:rsidRPr="000174AF" w:rsidR="00F77255">
        <w:rPr>
          <w:rFonts w:asciiTheme="minorHAnsi" w:hAnsiTheme="minorHAnsi" w:cstheme="minorHAnsi"/>
        </w:rPr>
        <w:t>?</w:t>
      </w:r>
      <w:r w:rsidRPr="000174AF" w:rsidR="00114E17">
        <w:rPr>
          <w:rFonts w:asciiTheme="minorHAnsi" w:hAnsiTheme="minorHAnsi" w:cstheme="minorHAnsi"/>
        </w:rPr>
        <w:t xml:space="preserve"> </w:t>
      </w:r>
      <w:r w:rsidRPr="000174AF">
        <w:rPr>
          <w:rFonts w:asciiTheme="minorHAnsi" w:hAnsiTheme="minorHAnsi" w:cstheme="minorHAnsi"/>
        </w:rPr>
        <w:t>Please use a 1 to 10</w:t>
      </w:r>
      <w:r w:rsidRPr="000174AF" w:rsidR="002122A7">
        <w:rPr>
          <w:rFonts w:asciiTheme="minorHAnsi" w:hAnsiTheme="minorHAnsi" w:cstheme="minorHAnsi"/>
        </w:rPr>
        <w:t xml:space="preserve"> scale</w:t>
      </w:r>
      <w:r w:rsidRPr="000174AF">
        <w:rPr>
          <w:rFonts w:asciiTheme="minorHAnsi" w:hAnsiTheme="minorHAnsi" w:cstheme="minorHAnsi"/>
        </w:rPr>
        <w:t xml:space="preserve"> where 1 is </w:t>
      </w:r>
      <w:r w:rsidRPr="000174AF" w:rsidR="002537D8">
        <w:rPr>
          <w:rFonts w:asciiTheme="minorHAnsi" w:hAnsiTheme="minorHAnsi" w:cstheme="minorHAnsi"/>
          <w:i/>
          <w:iCs/>
        </w:rPr>
        <w:t>N</w:t>
      </w:r>
      <w:r w:rsidRPr="000174AF" w:rsidR="002122A7">
        <w:rPr>
          <w:rFonts w:asciiTheme="minorHAnsi" w:hAnsiTheme="minorHAnsi" w:cstheme="minorHAnsi"/>
          <w:i/>
          <w:iCs/>
        </w:rPr>
        <w:t>o confidence a</w:t>
      </w:r>
      <w:r w:rsidRPr="000174AF" w:rsidR="002537D8">
        <w:rPr>
          <w:rFonts w:asciiTheme="minorHAnsi" w:hAnsiTheme="minorHAnsi" w:cstheme="minorHAnsi"/>
          <w:i/>
          <w:iCs/>
        </w:rPr>
        <w:t>t all</w:t>
      </w:r>
      <w:r w:rsidRPr="000174AF">
        <w:rPr>
          <w:rFonts w:asciiTheme="minorHAnsi" w:hAnsiTheme="minorHAnsi" w:cstheme="minorHAnsi"/>
        </w:rPr>
        <w:t xml:space="preserve"> and 10 is </w:t>
      </w:r>
      <w:r w:rsidRPr="000174AF" w:rsidR="00292BF0">
        <w:rPr>
          <w:rFonts w:asciiTheme="minorHAnsi" w:hAnsiTheme="minorHAnsi" w:cstheme="minorHAnsi"/>
          <w:i/>
          <w:iCs/>
        </w:rPr>
        <w:t>Have complete confidence</w:t>
      </w:r>
      <w:r w:rsidRPr="000174AF" w:rsidR="00477D71">
        <w:rPr>
          <w:rFonts w:asciiTheme="minorHAnsi" w:hAnsiTheme="minorHAnsi" w:cstheme="minorHAnsi"/>
        </w:rPr>
        <w:t>.</w:t>
      </w:r>
      <w:r w:rsidRPr="000174AF">
        <w:rPr>
          <w:rFonts w:asciiTheme="minorHAnsi" w:hAnsiTheme="minorHAnsi" w:cstheme="minorHAnsi"/>
        </w:rPr>
        <w:t xml:space="preserve">   </w:t>
      </w:r>
    </w:p>
    <w:p w:rsidR="006660AD" w:rsidRPr="000174AF" w:rsidP="00652E05" w14:paraId="33929F8F" w14:textId="7C32000E">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0174AF">
        <w:rPr>
          <w:rFonts w:eastAsia="Times New Roman" w:asciiTheme="minorHAnsi" w:hAnsiTheme="minorHAnsi" w:cstheme="minorHAnsi"/>
          <w:b/>
          <w:bCs/>
          <w:sz w:val="28"/>
          <w:szCs w:val="28"/>
        </w:rPr>
        <w:t>Suggestions for Improvement</w:t>
      </w:r>
    </w:p>
    <w:p w:rsidR="005127F2" w:rsidRPr="000174AF" w:rsidP="00652E05" w14:paraId="1A8F59BD" w14:textId="7F7ABDC5">
      <w:pPr>
        <w:widowControl/>
        <w:tabs>
          <w:tab w:val="left" w:pos="791"/>
          <w:tab w:val="left" w:pos="820"/>
        </w:tabs>
        <w:spacing w:before="56"/>
        <w:ind w:left="1170" w:hanging="640"/>
        <w:rPr>
          <w:rFonts w:asciiTheme="minorHAnsi" w:hAnsiTheme="minorHAnsi" w:cstheme="minorHAnsi"/>
        </w:rPr>
      </w:pPr>
      <w:r w:rsidRPr="000174AF">
        <w:rPr>
          <w:rFonts w:asciiTheme="minorHAnsi" w:hAnsiTheme="minorHAnsi" w:cstheme="minorHAnsi"/>
        </w:rPr>
        <w:t xml:space="preserve">S1. </w:t>
      </w:r>
      <w:r w:rsidRPr="000174AF">
        <w:rPr>
          <w:rFonts w:asciiTheme="minorHAnsi" w:hAnsiTheme="minorHAnsi" w:cstheme="minorHAnsi"/>
        </w:rPr>
        <w:tab/>
        <w:t xml:space="preserve">How can HRSA </w:t>
      </w:r>
      <w:r w:rsidRPr="000174AF" w:rsidR="00992E25">
        <w:rPr>
          <w:rFonts w:asciiTheme="minorHAnsi" w:hAnsiTheme="minorHAnsi" w:cstheme="minorHAnsi"/>
        </w:rPr>
        <w:t xml:space="preserve">better support your organization </w:t>
      </w:r>
      <w:r w:rsidRPr="000174AF" w:rsidR="0048630B">
        <w:rPr>
          <w:rFonts w:asciiTheme="minorHAnsi" w:hAnsiTheme="minorHAnsi" w:cstheme="minorHAnsi"/>
        </w:rPr>
        <w:t xml:space="preserve">to improve your ability to serve the community </w:t>
      </w:r>
      <w:r w:rsidRPr="000174AF" w:rsidR="00992E25">
        <w:rPr>
          <w:rFonts w:asciiTheme="minorHAnsi" w:hAnsiTheme="minorHAnsi" w:cstheme="minorHAnsi"/>
        </w:rPr>
        <w:t xml:space="preserve">with </w:t>
      </w:r>
      <w:r w:rsidRPr="000174AF" w:rsidR="00BA3A24">
        <w:rPr>
          <w:rFonts w:asciiTheme="minorHAnsi" w:hAnsiTheme="minorHAnsi" w:cstheme="minorHAnsi"/>
        </w:rPr>
        <w:t xml:space="preserve">the </w:t>
      </w:r>
      <w:r w:rsidRPr="000174AF" w:rsidR="00E5531F">
        <w:rPr>
          <w:rFonts w:asciiTheme="minorHAnsi" w:hAnsiTheme="minorHAnsi" w:cstheme="minorHAnsi"/>
          <w:b/>
          <w:bCs/>
        </w:rPr>
        <w:t>[GRANT PROGRAM]</w:t>
      </w:r>
      <w:r w:rsidRPr="000174AF" w:rsidR="00D5104A">
        <w:rPr>
          <w:rFonts w:asciiTheme="minorHAnsi" w:hAnsiTheme="minorHAnsi" w:cstheme="minorHAnsi"/>
        </w:rPr>
        <w:t xml:space="preserve">? </w:t>
      </w:r>
      <w:r w:rsidRPr="000174AF" w:rsidR="009E6293">
        <w:rPr>
          <w:rFonts w:asciiTheme="minorHAnsi" w:hAnsiTheme="minorHAnsi" w:cstheme="minorHAnsi"/>
          <w:b/>
        </w:rPr>
        <w:t>[Optional Open End]</w:t>
      </w:r>
    </w:p>
    <w:p w:rsidR="005127F2" w:rsidRPr="000174AF" w:rsidP="00652E05" w14:paraId="1A8F59CB" w14:textId="256F8A59">
      <w:pPr>
        <w:widowControl/>
        <w:tabs>
          <w:tab w:val="left" w:pos="791"/>
        </w:tabs>
        <w:spacing w:before="56"/>
        <w:ind w:left="1170" w:hanging="640"/>
        <w:rPr>
          <w:rFonts w:asciiTheme="minorHAnsi" w:hAnsiTheme="minorHAnsi" w:cstheme="minorHAnsi"/>
        </w:rPr>
      </w:pPr>
      <w:r w:rsidRPr="000174AF">
        <w:rPr>
          <w:rFonts w:asciiTheme="minorHAnsi" w:hAnsiTheme="minorHAnsi" w:cstheme="minorHAnsi"/>
        </w:rPr>
        <w:t xml:space="preserve">S2. </w:t>
      </w:r>
      <w:r w:rsidRPr="000174AF" w:rsidR="00881D63">
        <w:rPr>
          <w:rFonts w:asciiTheme="minorHAnsi" w:hAnsiTheme="minorHAnsi" w:cstheme="minorHAnsi"/>
        </w:rPr>
        <w:tab/>
      </w:r>
      <w:r w:rsidRPr="000174AF" w:rsidR="00BA3A24">
        <w:rPr>
          <w:rFonts w:asciiTheme="minorHAnsi" w:hAnsiTheme="minorHAnsi" w:cstheme="minorHAnsi"/>
        </w:rPr>
        <w:t xml:space="preserve">Do you have any other feedback for HRSA that could help improve your satisfaction with HRSA services or support? </w:t>
      </w:r>
      <w:r w:rsidRPr="000174AF" w:rsidR="009E6293">
        <w:rPr>
          <w:rFonts w:asciiTheme="minorHAnsi" w:hAnsiTheme="minorHAnsi" w:cstheme="minorHAnsi"/>
          <w:b/>
        </w:rPr>
        <w:t>[Optional Open End]</w:t>
      </w:r>
    </w:p>
    <w:sectPr w:rsidSect="006D36D2">
      <w:headerReference w:type="default" r:id="rId12"/>
      <w:footerReference w:type="default" r:id="rId13"/>
      <w:pgSz w:w="12240" w:h="15840"/>
      <w:pgMar w:top="1040" w:right="960" w:bottom="1200" w:left="980" w:header="288" w:footer="99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7F2" w14:paraId="1A8F59F9"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6307073</wp:posOffset>
              </wp:positionH>
              <wp:positionV relativeFrom="page">
                <wp:posOffset>9276080</wp:posOffset>
              </wp:positionV>
              <wp:extent cx="793750" cy="16573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750" cy="165735"/>
                      </a:xfrm>
                      <a:prstGeom prst="rect">
                        <a:avLst/>
                      </a:prstGeom>
                    </wps:spPr>
                    <wps:txbx>
                      <w:txbxContent>
                        <w:p w:rsidR="005127F2" w14:textId="77777777">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12</w:t>
                          </w:r>
                          <w:r>
                            <w:rPr>
                              <w:b/>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width:62.5pt;height:13.05pt;margin-top:730.4pt;margin-left:496.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5127F2" w14:paraId="1A8F5A0E" w14:textId="77777777">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Pr>
                        <w:b/>
                      </w:rPr>
                      <w:t>10</w:t>
                    </w:r>
                    <w:r>
                      <w:rPr>
                        <w:b/>
                      </w:rPr>
                      <w:fldChar w:fldCharType="end"/>
                    </w:r>
                    <w:r>
                      <w:rPr>
                        <w:b/>
                        <w:spacing w:val="-1"/>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12</w:t>
                    </w:r>
                    <w:r>
                      <w:rPr>
                        <w:b/>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42A9" w:rsidP="005642A9" w14:paraId="14E475DA" w14:textId="05350BC9">
    <w:pPr>
      <w:pStyle w:val="Header"/>
      <w:jc w:val="right"/>
    </w:pPr>
    <w:r>
      <w:t>OMB Number: 0906-0006</w:t>
    </w:r>
  </w:p>
  <w:p w:rsidR="005642A9" w:rsidP="006D36D2" w14:paraId="5F11CEA5" w14:textId="178F59C0">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41B50"/>
    <w:multiLevelType w:val="hybridMultilevel"/>
    <w:tmpl w:val="21C27E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2522D0"/>
    <w:multiLevelType w:val="hybridMultilevel"/>
    <w:tmpl w:val="8982C61A"/>
    <w:lvl w:ilvl="0">
      <w:start w:val="1"/>
      <w:numFmt w:val="lowerLetter"/>
      <w:lvlText w:val="%1)"/>
      <w:lvlJc w:val="left"/>
      <w:pPr>
        <w:ind w:left="1540" w:hanging="360"/>
      </w:p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2">
    <w:nsid w:val="063142F2"/>
    <w:multiLevelType w:val="hybridMultilevel"/>
    <w:tmpl w:val="EBB2BAAE"/>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
    <w:nsid w:val="086D68EB"/>
    <w:multiLevelType w:val="hybridMultilevel"/>
    <w:tmpl w:val="8154FFAA"/>
    <w:lvl w:ilvl="0">
      <w:start w:val="1"/>
      <w:numFmt w:val="lowerLetter"/>
      <w:lvlText w:val="%1."/>
      <w:lvlJc w:val="left"/>
      <w:pPr>
        <w:ind w:left="1540" w:hanging="360"/>
      </w:pPr>
      <w:rPr>
        <w:rFonts w:hint="default"/>
        <w:spacing w:val="-1"/>
        <w:w w:val="1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2B24E5"/>
    <w:multiLevelType w:val="hybridMultilevel"/>
    <w:tmpl w:val="178CC2FA"/>
    <w:lvl w:ilvl="0">
      <w:start w:val="1"/>
      <w:numFmt w:val="lowerLetter"/>
      <w:lvlText w:val="%1."/>
      <w:lvlJc w:val="left"/>
      <w:pPr>
        <w:ind w:left="1180" w:hanging="360"/>
      </w:pPr>
    </w:lvl>
    <w:lvl w:ilvl="1">
      <w:start w:val="1"/>
      <w:numFmt w:val="lowerLetter"/>
      <w:lvlText w:val="%2."/>
      <w:lvlJc w:val="left"/>
      <w:pPr>
        <w:ind w:left="1900" w:hanging="360"/>
      </w:pPr>
    </w:lvl>
    <w:lvl w:ilvl="2" w:tentative="1">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5">
    <w:nsid w:val="0B3644F9"/>
    <w:multiLevelType w:val="hybridMultilevel"/>
    <w:tmpl w:val="78F4BBB4"/>
    <w:lvl w:ilvl="0">
      <w:start w:val="1"/>
      <w:numFmt w:val="lowerLetter"/>
      <w:lvlText w:val="%1)"/>
      <w:lvlJc w:val="left"/>
      <w:pPr>
        <w:ind w:left="2340" w:hanging="360"/>
      </w:pPr>
      <w:rPr>
        <w:rFonts w:eastAsia="Times New Roman" w:asciiTheme="minorHAnsi" w:hAnsiTheme="minorHAnsi" w:cstheme="minorHAnsi"/>
      </w:r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
    <w:nsid w:val="12951E09"/>
    <w:multiLevelType w:val="hybridMultilevel"/>
    <w:tmpl w:val="78F4BBB4"/>
    <w:lvl w:ilvl="0">
      <w:start w:val="1"/>
      <w:numFmt w:val="lowerLetter"/>
      <w:lvlText w:val="%1)"/>
      <w:lvlJc w:val="left"/>
      <w:pPr>
        <w:ind w:left="2340" w:hanging="360"/>
      </w:pPr>
      <w:rPr>
        <w:rFonts w:eastAsia="Times New Roman" w:asciiTheme="minorHAnsi" w:hAnsiTheme="minorHAnsi" w:cstheme="minorHAnsi"/>
      </w:r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7">
    <w:nsid w:val="19EA5AC2"/>
    <w:multiLevelType w:val="hybridMultilevel"/>
    <w:tmpl w:val="2D8EF75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C6F17B8"/>
    <w:multiLevelType w:val="hybridMultilevel"/>
    <w:tmpl w:val="25E8B466"/>
    <w:lvl w:ilvl="0">
      <w:start w:val="1"/>
      <w:numFmt w:val="lowerLetter"/>
      <w:lvlText w:val="%1."/>
      <w:lvlJc w:val="right"/>
      <w:pPr>
        <w:ind w:left="1530" w:hanging="360"/>
      </w:pPr>
      <w:rPr>
        <w:rFonts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9">
    <w:nsid w:val="1E30418F"/>
    <w:multiLevelType w:val="hybridMultilevel"/>
    <w:tmpl w:val="F3221BC2"/>
    <w:lvl w:ilvl="0">
      <w:start w:val="1"/>
      <w:numFmt w:val="decimal"/>
      <w:lvlText w:val="%1."/>
      <w:lvlJc w:val="left"/>
      <w:pPr>
        <w:ind w:left="820" w:hanging="360"/>
      </w:pPr>
      <w:rPr>
        <w:rFonts w:ascii="Calibri" w:eastAsia="Calibri" w:hAnsi="Calibri" w:cs="Calibri" w:hint="default"/>
        <w:b/>
        <w:bCs/>
        <w:i w:val="0"/>
        <w:iCs w:val="0"/>
        <w:spacing w:val="0"/>
        <w:w w:val="100"/>
        <w:sz w:val="22"/>
        <w:szCs w:val="22"/>
        <w:lang w:val="en-US" w:eastAsia="en-US" w:bidi="ar-SA"/>
      </w:rPr>
    </w:lvl>
    <w:lvl w:ilvl="1">
      <w:start w:val="1"/>
      <w:numFmt w:val="lowerLetter"/>
      <w:lvlText w:val="%2."/>
      <w:lvlJc w:val="left"/>
      <w:pPr>
        <w:ind w:left="1540" w:hanging="360"/>
      </w:pPr>
      <w:rPr>
        <w:rFonts w:hint="default"/>
        <w:spacing w:val="-1"/>
        <w:w w:val="100"/>
      </w:rPr>
    </w:lvl>
    <w:lvl w:ilvl="2">
      <w:start w:val="1"/>
      <w:numFmt w:val="lowerLetter"/>
      <w:lvlText w:val="%3)"/>
      <w:lvlJc w:val="left"/>
      <w:pPr>
        <w:ind w:left="2340" w:hanging="360"/>
      </w:pPr>
    </w:lvl>
    <w:lvl w:ilvl="3">
      <w:start w:val="0"/>
      <w:numFmt w:val="bullet"/>
      <w:lvlText w:val="•"/>
      <w:lvlJc w:val="left"/>
      <w:pPr>
        <w:ind w:left="3265"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275"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285" w:hanging="360"/>
      </w:pPr>
      <w:rPr>
        <w:rFonts w:hint="default"/>
        <w:lang w:val="en-US" w:eastAsia="en-US" w:bidi="ar-SA"/>
      </w:rPr>
    </w:lvl>
    <w:lvl w:ilvl="8">
      <w:start w:val="0"/>
      <w:numFmt w:val="bullet"/>
      <w:lvlText w:val="•"/>
      <w:lvlJc w:val="left"/>
      <w:pPr>
        <w:ind w:left="8290" w:hanging="360"/>
      </w:pPr>
      <w:rPr>
        <w:rFonts w:hint="default"/>
        <w:lang w:val="en-US" w:eastAsia="en-US" w:bidi="ar-SA"/>
      </w:rPr>
    </w:lvl>
  </w:abstractNum>
  <w:abstractNum w:abstractNumId="10">
    <w:nsid w:val="251C51FF"/>
    <w:multiLevelType w:val="hybridMultilevel"/>
    <w:tmpl w:val="B9E86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9C34AF4"/>
    <w:multiLevelType w:val="hybridMultilevel"/>
    <w:tmpl w:val="5BD8D63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1F54A3"/>
    <w:multiLevelType w:val="hybridMultilevel"/>
    <w:tmpl w:val="EBB2BAAE"/>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3">
    <w:nsid w:val="2FA32CBF"/>
    <w:multiLevelType w:val="hybridMultilevel"/>
    <w:tmpl w:val="8982C61A"/>
    <w:lvl w:ilvl="0">
      <w:start w:val="1"/>
      <w:numFmt w:val="lowerLetter"/>
      <w:lvlText w:val="%1)"/>
      <w:lvlJc w:val="left"/>
      <w:pPr>
        <w:ind w:left="1540" w:hanging="360"/>
      </w:p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14">
    <w:nsid w:val="310537FA"/>
    <w:multiLevelType w:val="hybridMultilevel"/>
    <w:tmpl w:val="CFF21D0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2286DB3"/>
    <w:multiLevelType w:val="hybridMultilevel"/>
    <w:tmpl w:val="36F48652"/>
    <w:lvl w:ilvl="0">
      <w:start w:val="1"/>
      <w:numFmt w:val="decimal"/>
      <w:lvlText w:val="EHB%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2E74E7"/>
    <w:multiLevelType w:val="hybridMultilevel"/>
    <w:tmpl w:val="AE7A1D2C"/>
    <w:lvl w:ilvl="0">
      <w:start w:val="2"/>
      <w:numFmt w:val="lowerLetter"/>
      <w:lvlText w:val="%1)"/>
      <w:lvlJc w:val="left"/>
      <w:pPr>
        <w:ind w:left="1890" w:hanging="360"/>
      </w:pPr>
      <w:rPr>
        <w:rFonts w:hint="default"/>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17">
    <w:nsid w:val="36A21BCE"/>
    <w:multiLevelType w:val="hybridMultilevel"/>
    <w:tmpl w:val="EBB2BAAE"/>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8">
    <w:nsid w:val="38AF4801"/>
    <w:multiLevelType w:val="hybridMultilevel"/>
    <w:tmpl w:val="95FA19E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AC43205"/>
    <w:multiLevelType w:val="hybridMultilevel"/>
    <w:tmpl w:val="18A82536"/>
    <w:lvl w:ilvl="0">
      <w:start w:val="1"/>
      <w:numFmt w:val="decimal"/>
      <w:lvlText w:val="EHB%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7E0025"/>
    <w:multiLevelType w:val="hybridMultilevel"/>
    <w:tmpl w:val="EBB2BAAE"/>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1">
    <w:nsid w:val="50587D9F"/>
    <w:multiLevelType w:val="hybridMultilevel"/>
    <w:tmpl w:val="BCCEBACA"/>
    <w:lvl w:ilvl="0">
      <w:start w:val="1"/>
      <w:numFmt w:val="lowerLetter"/>
      <w:lvlText w:val="%1)"/>
      <w:lvlJc w:val="left"/>
      <w:pPr>
        <w:ind w:left="1890" w:hanging="360"/>
      </w:pPr>
      <w:rPr>
        <w:rFonts w:hint="default"/>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22">
    <w:nsid w:val="61CE6605"/>
    <w:multiLevelType w:val="hybridMultilevel"/>
    <w:tmpl w:val="8982C61A"/>
    <w:lvl w:ilvl="0">
      <w:start w:val="1"/>
      <w:numFmt w:val="lowerLetter"/>
      <w:lvlText w:val="%1)"/>
      <w:lvlJc w:val="left"/>
      <w:pPr>
        <w:ind w:left="1540" w:hanging="360"/>
      </w:p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23">
    <w:nsid w:val="681D6D4B"/>
    <w:multiLevelType w:val="hybridMultilevel"/>
    <w:tmpl w:val="4254F9EC"/>
    <w:lvl w:ilvl="0">
      <w:start w:val="3"/>
      <w:numFmt w:val="lowerLetter"/>
      <w:lvlText w:val="%1)"/>
      <w:lvlJc w:val="left"/>
      <w:pPr>
        <w:ind w:left="18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A0B79CC"/>
    <w:multiLevelType w:val="hybridMultilevel"/>
    <w:tmpl w:val="C9EAB4BA"/>
    <w:lvl w:ilvl="0">
      <w:start w:val="1"/>
      <w:numFmt w:val="lowerLetter"/>
      <w:lvlText w:val="%1)"/>
      <w:lvlJc w:val="left"/>
      <w:pPr>
        <w:ind w:left="1890" w:hanging="360"/>
      </w:pPr>
      <w:rPr>
        <w:rFonts w:hint="default"/>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25">
    <w:nsid w:val="6B4E6D61"/>
    <w:multiLevelType w:val="hybridMultilevel"/>
    <w:tmpl w:val="F214AA86"/>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6">
    <w:nsid w:val="6ECC513A"/>
    <w:multiLevelType w:val="hybridMultilevel"/>
    <w:tmpl w:val="18A82536"/>
    <w:lvl w:ilvl="0">
      <w:start w:val="1"/>
      <w:numFmt w:val="decimal"/>
      <w:lvlText w:val="EHB%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7">
    <w:nsid w:val="73C63DFD"/>
    <w:multiLevelType w:val="multilevel"/>
    <w:tmpl w:val="F8C425CA"/>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86764D9"/>
    <w:multiLevelType w:val="hybridMultilevel"/>
    <w:tmpl w:val="72A23E9C"/>
    <w:lvl w:ilvl="0">
      <w:start w:val="1"/>
      <w:numFmt w:val="lowerLetter"/>
      <w:lvlText w:val="%1)"/>
      <w:lvlJc w:val="left"/>
      <w:pPr>
        <w:ind w:left="3420" w:hanging="360"/>
      </w:pPr>
    </w:lvl>
    <w:lvl w:ilvl="1">
      <w:start w:val="1"/>
      <w:numFmt w:val="lowerLetter"/>
      <w:lvlText w:val="%2)"/>
      <w:lvlJc w:val="left"/>
      <w:pPr>
        <w:ind w:left="2520" w:hanging="360"/>
      </w:pPr>
      <w:rPr>
        <w:rFonts w:eastAsia="Calibri" w:asciiTheme="minorHAnsi" w:hAnsiTheme="minorHAnsi" w:cstheme="minorHAnsi"/>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7DBF5E82"/>
    <w:multiLevelType w:val="hybridMultilevel"/>
    <w:tmpl w:val="F214AA86"/>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num w:numId="1" w16cid:durableId="653988618">
    <w:abstractNumId w:val="22"/>
  </w:num>
  <w:num w:numId="2" w16cid:durableId="1321809486">
    <w:abstractNumId w:val="3"/>
  </w:num>
  <w:num w:numId="3" w16cid:durableId="1899321753">
    <w:abstractNumId w:val="4"/>
  </w:num>
  <w:num w:numId="4" w16cid:durableId="1830824640">
    <w:abstractNumId w:val="19"/>
  </w:num>
  <w:num w:numId="5" w16cid:durableId="1266497485">
    <w:abstractNumId w:val="10"/>
  </w:num>
  <w:num w:numId="6" w16cid:durableId="1583025573">
    <w:abstractNumId w:val="7"/>
  </w:num>
  <w:num w:numId="7" w16cid:durableId="609238156">
    <w:abstractNumId w:val="14"/>
  </w:num>
  <w:num w:numId="8" w16cid:durableId="1544630824">
    <w:abstractNumId w:val="27"/>
  </w:num>
  <w:num w:numId="9" w16cid:durableId="1302809318">
    <w:abstractNumId w:val="15"/>
  </w:num>
  <w:num w:numId="10" w16cid:durableId="2108883717">
    <w:abstractNumId w:val="25"/>
  </w:num>
  <w:num w:numId="11" w16cid:durableId="1934703264">
    <w:abstractNumId w:val="29"/>
  </w:num>
  <w:num w:numId="12" w16cid:durableId="1256594783">
    <w:abstractNumId w:val="9"/>
  </w:num>
  <w:num w:numId="13" w16cid:durableId="214436357">
    <w:abstractNumId w:val="2"/>
  </w:num>
  <w:num w:numId="14" w16cid:durableId="755899169">
    <w:abstractNumId w:val="12"/>
  </w:num>
  <w:num w:numId="15" w16cid:durableId="1378819230">
    <w:abstractNumId w:val="17"/>
  </w:num>
  <w:num w:numId="16" w16cid:durableId="685861315">
    <w:abstractNumId w:val="20"/>
  </w:num>
  <w:num w:numId="17" w16cid:durableId="566065058">
    <w:abstractNumId w:val="28"/>
  </w:num>
  <w:num w:numId="18" w16cid:durableId="488861020">
    <w:abstractNumId w:val="11"/>
  </w:num>
  <w:num w:numId="19" w16cid:durableId="2007902370">
    <w:abstractNumId w:val="6"/>
  </w:num>
  <w:num w:numId="20" w16cid:durableId="1425957537">
    <w:abstractNumId w:val="5"/>
  </w:num>
  <w:num w:numId="21" w16cid:durableId="825708806">
    <w:abstractNumId w:val="1"/>
  </w:num>
  <w:num w:numId="22" w16cid:durableId="1473937198">
    <w:abstractNumId w:val="13"/>
  </w:num>
  <w:num w:numId="23" w16cid:durableId="1844516752">
    <w:abstractNumId w:val="26"/>
  </w:num>
  <w:num w:numId="24" w16cid:durableId="1177814022">
    <w:abstractNumId w:val="21"/>
  </w:num>
  <w:num w:numId="25" w16cid:durableId="1657607424">
    <w:abstractNumId w:val="24"/>
  </w:num>
  <w:num w:numId="26" w16cid:durableId="455947766">
    <w:abstractNumId w:val="16"/>
  </w:num>
  <w:num w:numId="27" w16cid:durableId="232665777">
    <w:abstractNumId w:val="23"/>
  </w:num>
  <w:num w:numId="28" w16cid:durableId="1691830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9360045">
    <w:abstractNumId w:val="18"/>
  </w:num>
  <w:num w:numId="30" w16cid:durableId="1732148404">
    <w:abstractNumId w:val="0"/>
  </w:num>
  <w:num w:numId="31" w16cid:durableId="130327406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F2"/>
    <w:rsid w:val="00000566"/>
    <w:rsid w:val="00001AA0"/>
    <w:rsid w:val="000021C6"/>
    <w:rsid w:val="00004975"/>
    <w:rsid w:val="000067A8"/>
    <w:rsid w:val="000073C0"/>
    <w:rsid w:val="000074DB"/>
    <w:rsid w:val="0001020C"/>
    <w:rsid w:val="00013712"/>
    <w:rsid w:val="000155FE"/>
    <w:rsid w:val="0001591F"/>
    <w:rsid w:val="000174AF"/>
    <w:rsid w:val="00020194"/>
    <w:rsid w:val="000219EC"/>
    <w:rsid w:val="000222FE"/>
    <w:rsid w:val="0002290E"/>
    <w:rsid w:val="00023C0A"/>
    <w:rsid w:val="00024462"/>
    <w:rsid w:val="00026639"/>
    <w:rsid w:val="000373E1"/>
    <w:rsid w:val="00044BFB"/>
    <w:rsid w:val="00051CE1"/>
    <w:rsid w:val="00052C49"/>
    <w:rsid w:val="00053C78"/>
    <w:rsid w:val="00057126"/>
    <w:rsid w:val="00057E2B"/>
    <w:rsid w:val="00063850"/>
    <w:rsid w:val="000651D9"/>
    <w:rsid w:val="00065B54"/>
    <w:rsid w:val="00072FC3"/>
    <w:rsid w:val="000731E8"/>
    <w:rsid w:val="000756B3"/>
    <w:rsid w:val="0007612C"/>
    <w:rsid w:val="00082B95"/>
    <w:rsid w:val="000836B9"/>
    <w:rsid w:val="00083FB3"/>
    <w:rsid w:val="00084715"/>
    <w:rsid w:val="00086176"/>
    <w:rsid w:val="0008762F"/>
    <w:rsid w:val="00087C40"/>
    <w:rsid w:val="00094C96"/>
    <w:rsid w:val="000964ED"/>
    <w:rsid w:val="000A1B59"/>
    <w:rsid w:val="000A1BFF"/>
    <w:rsid w:val="000A260A"/>
    <w:rsid w:val="000A3041"/>
    <w:rsid w:val="000A4ECA"/>
    <w:rsid w:val="000A57EF"/>
    <w:rsid w:val="000A64DE"/>
    <w:rsid w:val="000A68B5"/>
    <w:rsid w:val="000A6EE0"/>
    <w:rsid w:val="000A7018"/>
    <w:rsid w:val="000A7B7F"/>
    <w:rsid w:val="000B4703"/>
    <w:rsid w:val="000B4D04"/>
    <w:rsid w:val="000C46BB"/>
    <w:rsid w:val="000C4854"/>
    <w:rsid w:val="000C48E0"/>
    <w:rsid w:val="000C4BB4"/>
    <w:rsid w:val="000D17F1"/>
    <w:rsid w:val="000D5487"/>
    <w:rsid w:val="000D5D2B"/>
    <w:rsid w:val="000E0D42"/>
    <w:rsid w:val="000E327D"/>
    <w:rsid w:val="000E3BBF"/>
    <w:rsid w:val="000E47D6"/>
    <w:rsid w:val="000E7220"/>
    <w:rsid w:val="000E72AD"/>
    <w:rsid w:val="000F24EB"/>
    <w:rsid w:val="000F33C7"/>
    <w:rsid w:val="000F4CF9"/>
    <w:rsid w:val="000F57C9"/>
    <w:rsid w:val="000F5FC0"/>
    <w:rsid w:val="000F6428"/>
    <w:rsid w:val="00102096"/>
    <w:rsid w:val="001035A0"/>
    <w:rsid w:val="001062FC"/>
    <w:rsid w:val="00106F16"/>
    <w:rsid w:val="0011040D"/>
    <w:rsid w:val="00111531"/>
    <w:rsid w:val="001125E7"/>
    <w:rsid w:val="00113E10"/>
    <w:rsid w:val="00114212"/>
    <w:rsid w:val="00114E17"/>
    <w:rsid w:val="00114F8F"/>
    <w:rsid w:val="00121045"/>
    <w:rsid w:val="001210DB"/>
    <w:rsid w:val="001232C0"/>
    <w:rsid w:val="0012345D"/>
    <w:rsid w:val="00123B32"/>
    <w:rsid w:val="001261E4"/>
    <w:rsid w:val="00127868"/>
    <w:rsid w:val="001302F3"/>
    <w:rsid w:val="00131D86"/>
    <w:rsid w:val="00132BEE"/>
    <w:rsid w:val="00133103"/>
    <w:rsid w:val="00133CEC"/>
    <w:rsid w:val="00135931"/>
    <w:rsid w:val="00136781"/>
    <w:rsid w:val="00136FDF"/>
    <w:rsid w:val="00137026"/>
    <w:rsid w:val="00141A64"/>
    <w:rsid w:val="00141EE0"/>
    <w:rsid w:val="00143797"/>
    <w:rsid w:val="00144E14"/>
    <w:rsid w:val="00147743"/>
    <w:rsid w:val="00152256"/>
    <w:rsid w:val="00152E56"/>
    <w:rsid w:val="00152FF8"/>
    <w:rsid w:val="001538F0"/>
    <w:rsid w:val="0015447D"/>
    <w:rsid w:val="001547D0"/>
    <w:rsid w:val="001556AB"/>
    <w:rsid w:val="00155EC2"/>
    <w:rsid w:val="001575A0"/>
    <w:rsid w:val="0016052D"/>
    <w:rsid w:val="0016196B"/>
    <w:rsid w:val="00162559"/>
    <w:rsid w:val="00166A69"/>
    <w:rsid w:val="00167AE9"/>
    <w:rsid w:val="00171087"/>
    <w:rsid w:val="00171399"/>
    <w:rsid w:val="00172013"/>
    <w:rsid w:val="00172506"/>
    <w:rsid w:val="001729F4"/>
    <w:rsid w:val="00173B70"/>
    <w:rsid w:val="001748ED"/>
    <w:rsid w:val="00174C4D"/>
    <w:rsid w:val="00176473"/>
    <w:rsid w:val="00176B24"/>
    <w:rsid w:val="00180C8C"/>
    <w:rsid w:val="00182BB2"/>
    <w:rsid w:val="00182ED4"/>
    <w:rsid w:val="00184943"/>
    <w:rsid w:val="0018608B"/>
    <w:rsid w:val="001867B5"/>
    <w:rsid w:val="00187549"/>
    <w:rsid w:val="001901CF"/>
    <w:rsid w:val="00190409"/>
    <w:rsid w:val="001906A2"/>
    <w:rsid w:val="00190852"/>
    <w:rsid w:val="00191D02"/>
    <w:rsid w:val="001921D1"/>
    <w:rsid w:val="00192E43"/>
    <w:rsid w:val="00197B43"/>
    <w:rsid w:val="001A1EE5"/>
    <w:rsid w:val="001A20A4"/>
    <w:rsid w:val="001A3C24"/>
    <w:rsid w:val="001A516A"/>
    <w:rsid w:val="001A53D8"/>
    <w:rsid w:val="001B07FB"/>
    <w:rsid w:val="001B1B1D"/>
    <w:rsid w:val="001B36B1"/>
    <w:rsid w:val="001B4129"/>
    <w:rsid w:val="001B6378"/>
    <w:rsid w:val="001B73F3"/>
    <w:rsid w:val="001C076F"/>
    <w:rsid w:val="001C2B95"/>
    <w:rsid w:val="001C30D4"/>
    <w:rsid w:val="001C3591"/>
    <w:rsid w:val="001C4E8A"/>
    <w:rsid w:val="001C4F4B"/>
    <w:rsid w:val="001C61BD"/>
    <w:rsid w:val="001C7D4C"/>
    <w:rsid w:val="001D0AAF"/>
    <w:rsid w:val="001D0C0A"/>
    <w:rsid w:val="001D0C55"/>
    <w:rsid w:val="001D1754"/>
    <w:rsid w:val="001D24E8"/>
    <w:rsid w:val="001D4622"/>
    <w:rsid w:val="001E0197"/>
    <w:rsid w:val="001E0D17"/>
    <w:rsid w:val="001E2EEF"/>
    <w:rsid w:val="001E4278"/>
    <w:rsid w:val="001E5B18"/>
    <w:rsid w:val="001E76D4"/>
    <w:rsid w:val="001F04E4"/>
    <w:rsid w:val="001F120C"/>
    <w:rsid w:val="001F2884"/>
    <w:rsid w:val="001F3A6A"/>
    <w:rsid w:val="001F4F44"/>
    <w:rsid w:val="00201782"/>
    <w:rsid w:val="00202F2E"/>
    <w:rsid w:val="00206FA8"/>
    <w:rsid w:val="00210AE5"/>
    <w:rsid w:val="002122A7"/>
    <w:rsid w:val="00212B0F"/>
    <w:rsid w:val="002147E8"/>
    <w:rsid w:val="00215271"/>
    <w:rsid w:val="00215A7B"/>
    <w:rsid w:val="00216AC6"/>
    <w:rsid w:val="00217833"/>
    <w:rsid w:val="00222B25"/>
    <w:rsid w:val="0022401D"/>
    <w:rsid w:val="00230538"/>
    <w:rsid w:val="00230762"/>
    <w:rsid w:val="00230C20"/>
    <w:rsid w:val="0023178D"/>
    <w:rsid w:val="00232711"/>
    <w:rsid w:val="00232F21"/>
    <w:rsid w:val="00233021"/>
    <w:rsid w:val="00236274"/>
    <w:rsid w:val="00242E1F"/>
    <w:rsid w:val="00244191"/>
    <w:rsid w:val="00245979"/>
    <w:rsid w:val="00246808"/>
    <w:rsid w:val="00247275"/>
    <w:rsid w:val="00247A7B"/>
    <w:rsid w:val="00251BEA"/>
    <w:rsid w:val="00251D8A"/>
    <w:rsid w:val="002523CE"/>
    <w:rsid w:val="002526A4"/>
    <w:rsid w:val="0025280E"/>
    <w:rsid w:val="002537D8"/>
    <w:rsid w:val="00262D40"/>
    <w:rsid w:val="00262DD0"/>
    <w:rsid w:val="00264701"/>
    <w:rsid w:val="00270AD0"/>
    <w:rsid w:val="00272A33"/>
    <w:rsid w:val="00274C9F"/>
    <w:rsid w:val="0027779C"/>
    <w:rsid w:val="0028053F"/>
    <w:rsid w:val="0028213A"/>
    <w:rsid w:val="00282E75"/>
    <w:rsid w:val="00283200"/>
    <w:rsid w:val="00283C7D"/>
    <w:rsid w:val="002840F4"/>
    <w:rsid w:val="00284BAC"/>
    <w:rsid w:val="002869B3"/>
    <w:rsid w:val="00286E4C"/>
    <w:rsid w:val="00290461"/>
    <w:rsid w:val="00292350"/>
    <w:rsid w:val="002927EE"/>
    <w:rsid w:val="00292BF0"/>
    <w:rsid w:val="00294188"/>
    <w:rsid w:val="00294DE8"/>
    <w:rsid w:val="00295C90"/>
    <w:rsid w:val="00296698"/>
    <w:rsid w:val="002A3739"/>
    <w:rsid w:val="002A497D"/>
    <w:rsid w:val="002A60E4"/>
    <w:rsid w:val="002A75CE"/>
    <w:rsid w:val="002A7F26"/>
    <w:rsid w:val="002B035E"/>
    <w:rsid w:val="002B06D1"/>
    <w:rsid w:val="002B1772"/>
    <w:rsid w:val="002B42E3"/>
    <w:rsid w:val="002B4C27"/>
    <w:rsid w:val="002B5EA7"/>
    <w:rsid w:val="002B7B97"/>
    <w:rsid w:val="002C08F3"/>
    <w:rsid w:val="002C0F5C"/>
    <w:rsid w:val="002C3BE0"/>
    <w:rsid w:val="002C4228"/>
    <w:rsid w:val="002C4819"/>
    <w:rsid w:val="002C5BF1"/>
    <w:rsid w:val="002C611B"/>
    <w:rsid w:val="002D1BED"/>
    <w:rsid w:val="002D4EFF"/>
    <w:rsid w:val="002D66E0"/>
    <w:rsid w:val="002E1068"/>
    <w:rsid w:val="002E1596"/>
    <w:rsid w:val="002E2459"/>
    <w:rsid w:val="002E2AFE"/>
    <w:rsid w:val="002E4390"/>
    <w:rsid w:val="002E58EC"/>
    <w:rsid w:val="002E5C69"/>
    <w:rsid w:val="002E7EAF"/>
    <w:rsid w:val="002F126D"/>
    <w:rsid w:val="002F1CE9"/>
    <w:rsid w:val="002F2794"/>
    <w:rsid w:val="002F32D9"/>
    <w:rsid w:val="002F5974"/>
    <w:rsid w:val="002F7362"/>
    <w:rsid w:val="002F73BB"/>
    <w:rsid w:val="002F7B39"/>
    <w:rsid w:val="00301C4A"/>
    <w:rsid w:val="00303851"/>
    <w:rsid w:val="0030395D"/>
    <w:rsid w:val="003050CA"/>
    <w:rsid w:val="0030792F"/>
    <w:rsid w:val="00311DF1"/>
    <w:rsid w:val="00313C56"/>
    <w:rsid w:val="00314B51"/>
    <w:rsid w:val="00320BA1"/>
    <w:rsid w:val="00320BFE"/>
    <w:rsid w:val="003211B4"/>
    <w:rsid w:val="00321338"/>
    <w:rsid w:val="00321B44"/>
    <w:rsid w:val="0032263B"/>
    <w:rsid w:val="00325CBE"/>
    <w:rsid w:val="003271B9"/>
    <w:rsid w:val="00327A4B"/>
    <w:rsid w:val="003323AD"/>
    <w:rsid w:val="003326A5"/>
    <w:rsid w:val="00332FCA"/>
    <w:rsid w:val="00335EDF"/>
    <w:rsid w:val="00337419"/>
    <w:rsid w:val="00337BAC"/>
    <w:rsid w:val="00341AA5"/>
    <w:rsid w:val="00341C49"/>
    <w:rsid w:val="0034279E"/>
    <w:rsid w:val="0034294E"/>
    <w:rsid w:val="00345113"/>
    <w:rsid w:val="00345FAE"/>
    <w:rsid w:val="003467EB"/>
    <w:rsid w:val="00346BB3"/>
    <w:rsid w:val="00350738"/>
    <w:rsid w:val="00351B34"/>
    <w:rsid w:val="00354C9C"/>
    <w:rsid w:val="00355010"/>
    <w:rsid w:val="00357835"/>
    <w:rsid w:val="00360CC1"/>
    <w:rsid w:val="00361F8C"/>
    <w:rsid w:val="0036265D"/>
    <w:rsid w:val="00364052"/>
    <w:rsid w:val="00364773"/>
    <w:rsid w:val="003654D7"/>
    <w:rsid w:val="003663EA"/>
    <w:rsid w:val="0036733A"/>
    <w:rsid w:val="0036755B"/>
    <w:rsid w:val="00370169"/>
    <w:rsid w:val="00370271"/>
    <w:rsid w:val="00371D3A"/>
    <w:rsid w:val="003720FA"/>
    <w:rsid w:val="00372756"/>
    <w:rsid w:val="003738A0"/>
    <w:rsid w:val="00373E18"/>
    <w:rsid w:val="00374D56"/>
    <w:rsid w:val="00377052"/>
    <w:rsid w:val="00377474"/>
    <w:rsid w:val="00380784"/>
    <w:rsid w:val="00381336"/>
    <w:rsid w:val="0038147C"/>
    <w:rsid w:val="00385903"/>
    <w:rsid w:val="00387580"/>
    <w:rsid w:val="00392816"/>
    <w:rsid w:val="00392F4D"/>
    <w:rsid w:val="00393348"/>
    <w:rsid w:val="0039415A"/>
    <w:rsid w:val="003949EB"/>
    <w:rsid w:val="00396037"/>
    <w:rsid w:val="00396570"/>
    <w:rsid w:val="00397521"/>
    <w:rsid w:val="00397CB8"/>
    <w:rsid w:val="003A054F"/>
    <w:rsid w:val="003A1292"/>
    <w:rsid w:val="003A2461"/>
    <w:rsid w:val="003A29C2"/>
    <w:rsid w:val="003A2DC3"/>
    <w:rsid w:val="003A501B"/>
    <w:rsid w:val="003A5868"/>
    <w:rsid w:val="003A5965"/>
    <w:rsid w:val="003A5E28"/>
    <w:rsid w:val="003B229F"/>
    <w:rsid w:val="003B537E"/>
    <w:rsid w:val="003B5616"/>
    <w:rsid w:val="003B6567"/>
    <w:rsid w:val="003B73F2"/>
    <w:rsid w:val="003C0400"/>
    <w:rsid w:val="003C1CAF"/>
    <w:rsid w:val="003C46C1"/>
    <w:rsid w:val="003C5AA8"/>
    <w:rsid w:val="003D11D8"/>
    <w:rsid w:val="003D150A"/>
    <w:rsid w:val="003D3179"/>
    <w:rsid w:val="003D37D3"/>
    <w:rsid w:val="003D5FDD"/>
    <w:rsid w:val="003D6D7A"/>
    <w:rsid w:val="003E0895"/>
    <w:rsid w:val="003E0A1F"/>
    <w:rsid w:val="003E12E4"/>
    <w:rsid w:val="003E4874"/>
    <w:rsid w:val="003E6C59"/>
    <w:rsid w:val="003F0DF1"/>
    <w:rsid w:val="003F1855"/>
    <w:rsid w:val="003F1938"/>
    <w:rsid w:val="003F1DED"/>
    <w:rsid w:val="003F6200"/>
    <w:rsid w:val="003F63AC"/>
    <w:rsid w:val="003F69B3"/>
    <w:rsid w:val="003F6FE2"/>
    <w:rsid w:val="003F764E"/>
    <w:rsid w:val="0040147B"/>
    <w:rsid w:val="004018D1"/>
    <w:rsid w:val="00401DD3"/>
    <w:rsid w:val="00404EE6"/>
    <w:rsid w:val="0040562F"/>
    <w:rsid w:val="00405BAE"/>
    <w:rsid w:val="00405EDF"/>
    <w:rsid w:val="00410665"/>
    <w:rsid w:val="00412EF2"/>
    <w:rsid w:val="0041582F"/>
    <w:rsid w:val="004159A6"/>
    <w:rsid w:val="004208A1"/>
    <w:rsid w:val="00420CF5"/>
    <w:rsid w:val="00420F5A"/>
    <w:rsid w:val="00421367"/>
    <w:rsid w:val="0042192E"/>
    <w:rsid w:val="0042514A"/>
    <w:rsid w:val="00427064"/>
    <w:rsid w:val="0043071B"/>
    <w:rsid w:val="004307E3"/>
    <w:rsid w:val="004315E5"/>
    <w:rsid w:val="00431F02"/>
    <w:rsid w:val="0043265E"/>
    <w:rsid w:val="00432B6C"/>
    <w:rsid w:val="0043465E"/>
    <w:rsid w:val="004347A7"/>
    <w:rsid w:val="0043724B"/>
    <w:rsid w:val="0044166D"/>
    <w:rsid w:val="00443395"/>
    <w:rsid w:val="00443A5B"/>
    <w:rsid w:val="00443E57"/>
    <w:rsid w:val="0044542D"/>
    <w:rsid w:val="0045077E"/>
    <w:rsid w:val="00450FAB"/>
    <w:rsid w:val="00453B4B"/>
    <w:rsid w:val="00454080"/>
    <w:rsid w:val="004545F7"/>
    <w:rsid w:val="0045515D"/>
    <w:rsid w:val="004569BB"/>
    <w:rsid w:val="00457FD3"/>
    <w:rsid w:val="00461AEC"/>
    <w:rsid w:val="00461CBC"/>
    <w:rsid w:val="004630ED"/>
    <w:rsid w:val="00463C9D"/>
    <w:rsid w:val="00464644"/>
    <w:rsid w:val="004650BE"/>
    <w:rsid w:val="00465582"/>
    <w:rsid w:val="004655E6"/>
    <w:rsid w:val="00466744"/>
    <w:rsid w:val="00467F9B"/>
    <w:rsid w:val="0047045A"/>
    <w:rsid w:val="0047096F"/>
    <w:rsid w:val="0047129F"/>
    <w:rsid w:val="0047181A"/>
    <w:rsid w:val="00471C13"/>
    <w:rsid w:val="004728BE"/>
    <w:rsid w:val="0047374E"/>
    <w:rsid w:val="004739E9"/>
    <w:rsid w:val="004750C1"/>
    <w:rsid w:val="00477D71"/>
    <w:rsid w:val="0048205C"/>
    <w:rsid w:val="004844DB"/>
    <w:rsid w:val="0048586D"/>
    <w:rsid w:val="0048630B"/>
    <w:rsid w:val="004870A0"/>
    <w:rsid w:val="004878B0"/>
    <w:rsid w:val="00491D5F"/>
    <w:rsid w:val="0049430C"/>
    <w:rsid w:val="004946D8"/>
    <w:rsid w:val="004954E6"/>
    <w:rsid w:val="004955BF"/>
    <w:rsid w:val="00495CEB"/>
    <w:rsid w:val="004978D0"/>
    <w:rsid w:val="004A3349"/>
    <w:rsid w:val="004A3C05"/>
    <w:rsid w:val="004B2505"/>
    <w:rsid w:val="004B25A5"/>
    <w:rsid w:val="004B3D2C"/>
    <w:rsid w:val="004B4290"/>
    <w:rsid w:val="004B5AF3"/>
    <w:rsid w:val="004B74A7"/>
    <w:rsid w:val="004C2F9A"/>
    <w:rsid w:val="004C3EAD"/>
    <w:rsid w:val="004C4901"/>
    <w:rsid w:val="004D06C7"/>
    <w:rsid w:val="004D27D1"/>
    <w:rsid w:val="004D2925"/>
    <w:rsid w:val="004D3971"/>
    <w:rsid w:val="004D3C14"/>
    <w:rsid w:val="004D3D18"/>
    <w:rsid w:val="004D41FB"/>
    <w:rsid w:val="004D5105"/>
    <w:rsid w:val="004D66FC"/>
    <w:rsid w:val="004D79AC"/>
    <w:rsid w:val="004D7CD4"/>
    <w:rsid w:val="004E09BC"/>
    <w:rsid w:val="004E09BF"/>
    <w:rsid w:val="004E232D"/>
    <w:rsid w:val="004E3C19"/>
    <w:rsid w:val="004F149B"/>
    <w:rsid w:val="004F26A8"/>
    <w:rsid w:val="004F2CD6"/>
    <w:rsid w:val="004F321A"/>
    <w:rsid w:val="004F3C9E"/>
    <w:rsid w:val="004F45C7"/>
    <w:rsid w:val="004F58CE"/>
    <w:rsid w:val="004F652B"/>
    <w:rsid w:val="00502C72"/>
    <w:rsid w:val="00505720"/>
    <w:rsid w:val="00505DF2"/>
    <w:rsid w:val="00506D6D"/>
    <w:rsid w:val="00510509"/>
    <w:rsid w:val="00511840"/>
    <w:rsid w:val="005127F2"/>
    <w:rsid w:val="00513091"/>
    <w:rsid w:val="00513C98"/>
    <w:rsid w:val="0051420E"/>
    <w:rsid w:val="00514716"/>
    <w:rsid w:val="005147DC"/>
    <w:rsid w:val="00514A02"/>
    <w:rsid w:val="005177D7"/>
    <w:rsid w:val="005213A7"/>
    <w:rsid w:val="00522347"/>
    <w:rsid w:val="00522972"/>
    <w:rsid w:val="00522B2C"/>
    <w:rsid w:val="0052373D"/>
    <w:rsid w:val="00523887"/>
    <w:rsid w:val="00523C1E"/>
    <w:rsid w:val="00525376"/>
    <w:rsid w:val="00526D00"/>
    <w:rsid w:val="00527046"/>
    <w:rsid w:val="00532418"/>
    <w:rsid w:val="00536491"/>
    <w:rsid w:val="0053657C"/>
    <w:rsid w:val="00540FBB"/>
    <w:rsid w:val="005413AD"/>
    <w:rsid w:val="005416CD"/>
    <w:rsid w:val="00543B96"/>
    <w:rsid w:val="0054696D"/>
    <w:rsid w:val="00550AEE"/>
    <w:rsid w:val="0055100F"/>
    <w:rsid w:val="00551FF0"/>
    <w:rsid w:val="0055291C"/>
    <w:rsid w:val="00557C1A"/>
    <w:rsid w:val="005642A9"/>
    <w:rsid w:val="00564EE2"/>
    <w:rsid w:val="00567920"/>
    <w:rsid w:val="00570242"/>
    <w:rsid w:val="00570914"/>
    <w:rsid w:val="0057237F"/>
    <w:rsid w:val="00573CF6"/>
    <w:rsid w:val="0057560E"/>
    <w:rsid w:val="00580948"/>
    <w:rsid w:val="00580F2D"/>
    <w:rsid w:val="00582B6E"/>
    <w:rsid w:val="005874A2"/>
    <w:rsid w:val="00593C52"/>
    <w:rsid w:val="00595BA9"/>
    <w:rsid w:val="0059625B"/>
    <w:rsid w:val="005A045A"/>
    <w:rsid w:val="005A3FBD"/>
    <w:rsid w:val="005A591F"/>
    <w:rsid w:val="005A7360"/>
    <w:rsid w:val="005A7CB9"/>
    <w:rsid w:val="005B080F"/>
    <w:rsid w:val="005B11AF"/>
    <w:rsid w:val="005B5574"/>
    <w:rsid w:val="005B5A6D"/>
    <w:rsid w:val="005B64C8"/>
    <w:rsid w:val="005B79D1"/>
    <w:rsid w:val="005C0A24"/>
    <w:rsid w:val="005C0A33"/>
    <w:rsid w:val="005C1A09"/>
    <w:rsid w:val="005C24F3"/>
    <w:rsid w:val="005D0D7C"/>
    <w:rsid w:val="005D1EAF"/>
    <w:rsid w:val="005D284D"/>
    <w:rsid w:val="005D61E6"/>
    <w:rsid w:val="005D71B8"/>
    <w:rsid w:val="005E074E"/>
    <w:rsid w:val="005E08CD"/>
    <w:rsid w:val="005E34EA"/>
    <w:rsid w:val="005E38AD"/>
    <w:rsid w:val="005E3ACE"/>
    <w:rsid w:val="005E4326"/>
    <w:rsid w:val="005E4D30"/>
    <w:rsid w:val="005E7031"/>
    <w:rsid w:val="005E7930"/>
    <w:rsid w:val="005E7CB9"/>
    <w:rsid w:val="005E7DAC"/>
    <w:rsid w:val="005F025B"/>
    <w:rsid w:val="005F4E62"/>
    <w:rsid w:val="005F704E"/>
    <w:rsid w:val="005F77F3"/>
    <w:rsid w:val="00602010"/>
    <w:rsid w:val="006024F1"/>
    <w:rsid w:val="00603C35"/>
    <w:rsid w:val="00606397"/>
    <w:rsid w:val="006074DE"/>
    <w:rsid w:val="00610223"/>
    <w:rsid w:val="006102BA"/>
    <w:rsid w:val="00613263"/>
    <w:rsid w:val="00617B77"/>
    <w:rsid w:val="00624C2D"/>
    <w:rsid w:val="00624FDB"/>
    <w:rsid w:val="00625B9C"/>
    <w:rsid w:val="0062659D"/>
    <w:rsid w:val="006279F9"/>
    <w:rsid w:val="006309B5"/>
    <w:rsid w:val="00631930"/>
    <w:rsid w:val="0063637C"/>
    <w:rsid w:val="00641C2D"/>
    <w:rsid w:val="00642C17"/>
    <w:rsid w:val="0064329F"/>
    <w:rsid w:val="006432A0"/>
    <w:rsid w:val="00643F41"/>
    <w:rsid w:val="00644782"/>
    <w:rsid w:val="00644B9B"/>
    <w:rsid w:val="006452C7"/>
    <w:rsid w:val="00645784"/>
    <w:rsid w:val="00646B5A"/>
    <w:rsid w:val="00651258"/>
    <w:rsid w:val="00651654"/>
    <w:rsid w:val="00651EB3"/>
    <w:rsid w:val="00651FD9"/>
    <w:rsid w:val="00652E05"/>
    <w:rsid w:val="00653BB0"/>
    <w:rsid w:val="00653E38"/>
    <w:rsid w:val="00654263"/>
    <w:rsid w:val="00654834"/>
    <w:rsid w:val="00654D4C"/>
    <w:rsid w:val="00657635"/>
    <w:rsid w:val="00657AEB"/>
    <w:rsid w:val="006604AA"/>
    <w:rsid w:val="00662013"/>
    <w:rsid w:val="00662BFF"/>
    <w:rsid w:val="006644CC"/>
    <w:rsid w:val="0066466B"/>
    <w:rsid w:val="00664B94"/>
    <w:rsid w:val="006660AD"/>
    <w:rsid w:val="00666F3D"/>
    <w:rsid w:val="00671405"/>
    <w:rsid w:val="00671D03"/>
    <w:rsid w:val="006723BA"/>
    <w:rsid w:val="00673A60"/>
    <w:rsid w:val="00676CC0"/>
    <w:rsid w:val="00680F72"/>
    <w:rsid w:val="006818FA"/>
    <w:rsid w:val="006851B2"/>
    <w:rsid w:val="006868EC"/>
    <w:rsid w:val="0068790D"/>
    <w:rsid w:val="00692599"/>
    <w:rsid w:val="00693C61"/>
    <w:rsid w:val="00696D4A"/>
    <w:rsid w:val="00696D6F"/>
    <w:rsid w:val="006979D4"/>
    <w:rsid w:val="006A0F7C"/>
    <w:rsid w:val="006A1BF3"/>
    <w:rsid w:val="006A2605"/>
    <w:rsid w:val="006A61BB"/>
    <w:rsid w:val="006A7EB9"/>
    <w:rsid w:val="006B05C9"/>
    <w:rsid w:val="006B08AC"/>
    <w:rsid w:val="006B15A1"/>
    <w:rsid w:val="006B307B"/>
    <w:rsid w:val="006B5BA3"/>
    <w:rsid w:val="006B68AD"/>
    <w:rsid w:val="006B6E51"/>
    <w:rsid w:val="006C06A1"/>
    <w:rsid w:val="006C1264"/>
    <w:rsid w:val="006C1ED0"/>
    <w:rsid w:val="006C2F6B"/>
    <w:rsid w:val="006C717A"/>
    <w:rsid w:val="006D032E"/>
    <w:rsid w:val="006D1719"/>
    <w:rsid w:val="006D36D2"/>
    <w:rsid w:val="006D3AD5"/>
    <w:rsid w:val="006D6CB6"/>
    <w:rsid w:val="006E0AC1"/>
    <w:rsid w:val="006E0BD5"/>
    <w:rsid w:val="006E5F46"/>
    <w:rsid w:val="006E77A8"/>
    <w:rsid w:val="006F2EB4"/>
    <w:rsid w:val="006F49C9"/>
    <w:rsid w:val="006F76F3"/>
    <w:rsid w:val="007002BC"/>
    <w:rsid w:val="0070080C"/>
    <w:rsid w:val="00701DB6"/>
    <w:rsid w:val="00705AB2"/>
    <w:rsid w:val="00705D2E"/>
    <w:rsid w:val="00711B81"/>
    <w:rsid w:val="00711C54"/>
    <w:rsid w:val="0072351F"/>
    <w:rsid w:val="00723AD5"/>
    <w:rsid w:val="00724D7B"/>
    <w:rsid w:val="0072555D"/>
    <w:rsid w:val="007276F8"/>
    <w:rsid w:val="00727F26"/>
    <w:rsid w:val="0073694D"/>
    <w:rsid w:val="00736E94"/>
    <w:rsid w:val="0073713C"/>
    <w:rsid w:val="00737282"/>
    <w:rsid w:val="00740898"/>
    <w:rsid w:val="007413F1"/>
    <w:rsid w:val="00741AE8"/>
    <w:rsid w:val="00742772"/>
    <w:rsid w:val="00742A29"/>
    <w:rsid w:val="00750F3A"/>
    <w:rsid w:val="00755396"/>
    <w:rsid w:val="00755E64"/>
    <w:rsid w:val="0075791E"/>
    <w:rsid w:val="00757C11"/>
    <w:rsid w:val="00760B4F"/>
    <w:rsid w:val="007627BE"/>
    <w:rsid w:val="00763838"/>
    <w:rsid w:val="007662AE"/>
    <w:rsid w:val="007664FF"/>
    <w:rsid w:val="00767D22"/>
    <w:rsid w:val="00767D88"/>
    <w:rsid w:val="0077266E"/>
    <w:rsid w:val="0077500A"/>
    <w:rsid w:val="007775D0"/>
    <w:rsid w:val="007811EE"/>
    <w:rsid w:val="00783E58"/>
    <w:rsid w:val="007860F0"/>
    <w:rsid w:val="00786BA8"/>
    <w:rsid w:val="00787B0D"/>
    <w:rsid w:val="00790ED7"/>
    <w:rsid w:val="00792245"/>
    <w:rsid w:val="00793ADB"/>
    <w:rsid w:val="0079539B"/>
    <w:rsid w:val="00796870"/>
    <w:rsid w:val="00796D98"/>
    <w:rsid w:val="007978E6"/>
    <w:rsid w:val="007A08BD"/>
    <w:rsid w:val="007A09DB"/>
    <w:rsid w:val="007A4B0F"/>
    <w:rsid w:val="007A4F2D"/>
    <w:rsid w:val="007A6444"/>
    <w:rsid w:val="007B169E"/>
    <w:rsid w:val="007B22E1"/>
    <w:rsid w:val="007B24C3"/>
    <w:rsid w:val="007B2949"/>
    <w:rsid w:val="007B4915"/>
    <w:rsid w:val="007B5C6A"/>
    <w:rsid w:val="007B6BBF"/>
    <w:rsid w:val="007B7080"/>
    <w:rsid w:val="007C4351"/>
    <w:rsid w:val="007C513F"/>
    <w:rsid w:val="007C53F8"/>
    <w:rsid w:val="007C5DB4"/>
    <w:rsid w:val="007C6B33"/>
    <w:rsid w:val="007C6B5E"/>
    <w:rsid w:val="007D31E7"/>
    <w:rsid w:val="007D3DAA"/>
    <w:rsid w:val="007D57A9"/>
    <w:rsid w:val="007D69BB"/>
    <w:rsid w:val="007D6ED5"/>
    <w:rsid w:val="007D7188"/>
    <w:rsid w:val="007E37FA"/>
    <w:rsid w:val="007E3FC4"/>
    <w:rsid w:val="007E41F6"/>
    <w:rsid w:val="007E5B89"/>
    <w:rsid w:val="007E6004"/>
    <w:rsid w:val="007E6039"/>
    <w:rsid w:val="007E61C8"/>
    <w:rsid w:val="007E7BD7"/>
    <w:rsid w:val="007F1095"/>
    <w:rsid w:val="007F26E0"/>
    <w:rsid w:val="007F5585"/>
    <w:rsid w:val="007F5A99"/>
    <w:rsid w:val="007F6C30"/>
    <w:rsid w:val="007F7613"/>
    <w:rsid w:val="007F78E9"/>
    <w:rsid w:val="00800234"/>
    <w:rsid w:val="00802D7F"/>
    <w:rsid w:val="008031A5"/>
    <w:rsid w:val="0080407A"/>
    <w:rsid w:val="00804089"/>
    <w:rsid w:val="00804910"/>
    <w:rsid w:val="00805895"/>
    <w:rsid w:val="00805BA4"/>
    <w:rsid w:val="008078A3"/>
    <w:rsid w:val="0081101F"/>
    <w:rsid w:val="00811BFB"/>
    <w:rsid w:val="00812ADB"/>
    <w:rsid w:val="00813571"/>
    <w:rsid w:val="0081399F"/>
    <w:rsid w:val="008140CA"/>
    <w:rsid w:val="00815A09"/>
    <w:rsid w:val="008165B5"/>
    <w:rsid w:val="00816F62"/>
    <w:rsid w:val="00821357"/>
    <w:rsid w:val="008234D8"/>
    <w:rsid w:val="00823ABC"/>
    <w:rsid w:val="008248FF"/>
    <w:rsid w:val="00825914"/>
    <w:rsid w:val="00825973"/>
    <w:rsid w:val="00832CCA"/>
    <w:rsid w:val="00833CF8"/>
    <w:rsid w:val="00834EA1"/>
    <w:rsid w:val="00837C35"/>
    <w:rsid w:val="00840241"/>
    <w:rsid w:val="00840F9F"/>
    <w:rsid w:val="00843C9C"/>
    <w:rsid w:val="00844A7C"/>
    <w:rsid w:val="00845222"/>
    <w:rsid w:val="0086427F"/>
    <w:rsid w:val="0086451D"/>
    <w:rsid w:val="00864742"/>
    <w:rsid w:val="00873ADC"/>
    <w:rsid w:val="00874B50"/>
    <w:rsid w:val="00875BB9"/>
    <w:rsid w:val="00880DC2"/>
    <w:rsid w:val="008813BA"/>
    <w:rsid w:val="00881D63"/>
    <w:rsid w:val="00881FE0"/>
    <w:rsid w:val="00884674"/>
    <w:rsid w:val="00884E3D"/>
    <w:rsid w:val="0088546A"/>
    <w:rsid w:val="008917A0"/>
    <w:rsid w:val="00893551"/>
    <w:rsid w:val="008937B4"/>
    <w:rsid w:val="00896C19"/>
    <w:rsid w:val="008975A9"/>
    <w:rsid w:val="0089761E"/>
    <w:rsid w:val="008A019C"/>
    <w:rsid w:val="008A0A27"/>
    <w:rsid w:val="008A1DB5"/>
    <w:rsid w:val="008A2C2C"/>
    <w:rsid w:val="008A3E82"/>
    <w:rsid w:val="008A4056"/>
    <w:rsid w:val="008A581D"/>
    <w:rsid w:val="008A7063"/>
    <w:rsid w:val="008A7D41"/>
    <w:rsid w:val="008B51A6"/>
    <w:rsid w:val="008B6D80"/>
    <w:rsid w:val="008B7229"/>
    <w:rsid w:val="008C0452"/>
    <w:rsid w:val="008C3A4F"/>
    <w:rsid w:val="008C49A9"/>
    <w:rsid w:val="008D0CDE"/>
    <w:rsid w:val="008D221B"/>
    <w:rsid w:val="008D34D7"/>
    <w:rsid w:val="008D4377"/>
    <w:rsid w:val="008D6A84"/>
    <w:rsid w:val="008D7B38"/>
    <w:rsid w:val="008E192C"/>
    <w:rsid w:val="008E3ACE"/>
    <w:rsid w:val="008E41ED"/>
    <w:rsid w:val="008E4FE5"/>
    <w:rsid w:val="008E7853"/>
    <w:rsid w:val="008F147F"/>
    <w:rsid w:val="008F2BC4"/>
    <w:rsid w:val="008F3B53"/>
    <w:rsid w:val="008F62CB"/>
    <w:rsid w:val="008F6D7E"/>
    <w:rsid w:val="008F7392"/>
    <w:rsid w:val="00900C57"/>
    <w:rsid w:val="00901069"/>
    <w:rsid w:val="0090232C"/>
    <w:rsid w:val="00912A52"/>
    <w:rsid w:val="00912B37"/>
    <w:rsid w:val="00913767"/>
    <w:rsid w:val="009138BC"/>
    <w:rsid w:val="00914362"/>
    <w:rsid w:val="00915E35"/>
    <w:rsid w:val="00920BB1"/>
    <w:rsid w:val="00920C29"/>
    <w:rsid w:val="0092162A"/>
    <w:rsid w:val="00921983"/>
    <w:rsid w:val="00921F12"/>
    <w:rsid w:val="00922337"/>
    <w:rsid w:val="009230C2"/>
    <w:rsid w:val="009230E2"/>
    <w:rsid w:val="00925CB5"/>
    <w:rsid w:val="00925FC3"/>
    <w:rsid w:val="00927FCE"/>
    <w:rsid w:val="009314EA"/>
    <w:rsid w:val="0093182E"/>
    <w:rsid w:val="0093336A"/>
    <w:rsid w:val="009338D2"/>
    <w:rsid w:val="00933DC3"/>
    <w:rsid w:val="009358DE"/>
    <w:rsid w:val="00935A49"/>
    <w:rsid w:val="009423C0"/>
    <w:rsid w:val="00942910"/>
    <w:rsid w:val="009443C3"/>
    <w:rsid w:val="00945C3F"/>
    <w:rsid w:val="0094777E"/>
    <w:rsid w:val="0095045A"/>
    <w:rsid w:val="00950E02"/>
    <w:rsid w:val="00951FE5"/>
    <w:rsid w:val="009537C7"/>
    <w:rsid w:val="0095445B"/>
    <w:rsid w:val="009544C2"/>
    <w:rsid w:val="009562AA"/>
    <w:rsid w:val="00956DB3"/>
    <w:rsid w:val="00965CB4"/>
    <w:rsid w:val="00966F57"/>
    <w:rsid w:val="00972629"/>
    <w:rsid w:val="00972928"/>
    <w:rsid w:val="00976415"/>
    <w:rsid w:val="009766D4"/>
    <w:rsid w:val="0097693F"/>
    <w:rsid w:val="0098095D"/>
    <w:rsid w:val="00984488"/>
    <w:rsid w:val="00984516"/>
    <w:rsid w:val="0098640E"/>
    <w:rsid w:val="009879D9"/>
    <w:rsid w:val="00990B3A"/>
    <w:rsid w:val="00990C3C"/>
    <w:rsid w:val="00992E25"/>
    <w:rsid w:val="009933D7"/>
    <w:rsid w:val="00993F22"/>
    <w:rsid w:val="00994640"/>
    <w:rsid w:val="00996303"/>
    <w:rsid w:val="009A1BB7"/>
    <w:rsid w:val="009A2A3F"/>
    <w:rsid w:val="009A2AE3"/>
    <w:rsid w:val="009A3672"/>
    <w:rsid w:val="009A3C00"/>
    <w:rsid w:val="009A3F9A"/>
    <w:rsid w:val="009A420B"/>
    <w:rsid w:val="009B086F"/>
    <w:rsid w:val="009B0DFA"/>
    <w:rsid w:val="009B151E"/>
    <w:rsid w:val="009B3CB8"/>
    <w:rsid w:val="009B5BFE"/>
    <w:rsid w:val="009B6268"/>
    <w:rsid w:val="009C04A4"/>
    <w:rsid w:val="009C2B01"/>
    <w:rsid w:val="009C5957"/>
    <w:rsid w:val="009C6324"/>
    <w:rsid w:val="009D1C8C"/>
    <w:rsid w:val="009D23FC"/>
    <w:rsid w:val="009D2BEB"/>
    <w:rsid w:val="009D3A3E"/>
    <w:rsid w:val="009D5656"/>
    <w:rsid w:val="009D588F"/>
    <w:rsid w:val="009D6714"/>
    <w:rsid w:val="009D75D7"/>
    <w:rsid w:val="009D78D8"/>
    <w:rsid w:val="009E3B7F"/>
    <w:rsid w:val="009E468A"/>
    <w:rsid w:val="009E560E"/>
    <w:rsid w:val="009E6293"/>
    <w:rsid w:val="00A002EE"/>
    <w:rsid w:val="00A00C3E"/>
    <w:rsid w:val="00A011F3"/>
    <w:rsid w:val="00A021F0"/>
    <w:rsid w:val="00A02A01"/>
    <w:rsid w:val="00A02BE5"/>
    <w:rsid w:val="00A038D6"/>
    <w:rsid w:val="00A07B0F"/>
    <w:rsid w:val="00A10B75"/>
    <w:rsid w:val="00A10D39"/>
    <w:rsid w:val="00A13937"/>
    <w:rsid w:val="00A14288"/>
    <w:rsid w:val="00A1489E"/>
    <w:rsid w:val="00A14ED9"/>
    <w:rsid w:val="00A16ED4"/>
    <w:rsid w:val="00A1723A"/>
    <w:rsid w:val="00A21697"/>
    <w:rsid w:val="00A22E2E"/>
    <w:rsid w:val="00A255DE"/>
    <w:rsid w:val="00A262CC"/>
    <w:rsid w:val="00A2670F"/>
    <w:rsid w:val="00A2736E"/>
    <w:rsid w:val="00A2795F"/>
    <w:rsid w:val="00A27F11"/>
    <w:rsid w:val="00A308AB"/>
    <w:rsid w:val="00A31D16"/>
    <w:rsid w:val="00A35E52"/>
    <w:rsid w:val="00A36206"/>
    <w:rsid w:val="00A3664F"/>
    <w:rsid w:val="00A36A94"/>
    <w:rsid w:val="00A40ABA"/>
    <w:rsid w:val="00A414CE"/>
    <w:rsid w:val="00A42CAF"/>
    <w:rsid w:val="00A50B51"/>
    <w:rsid w:val="00A52314"/>
    <w:rsid w:val="00A55E38"/>
    <w:rsid w:val="00A55EB2"/>
    <w:rsid w:val="00A56DA3"/>
    <w:rsid w:val="00A56E16"/>
    <w:rsid w:val="00A603C8"/>
    <w:rsid w:val="00A61120"/>
    <w:rsid w:val="00A6123F"/>
    <w:rsid w:val="00A61514"/>
    <w:rsid w:val="00A62A42"/>
    <w:rsid w:val="00A63C8B"/>
    <w:rsid w:val="00A649F2"/>
    <w:rsid w:val="00A6594E"/>
    <w:rsid w:val="00A65D41"/>
    <w:rsid w:val="00A67FA5"/>
    <w:rsid w:val="00A73640"/>
    <w:rsid w:val="00A74F03"/>
    <w:rsid w:val="00A7779E"/>
    <w:rsid w:val="00A80DC2"/>
    <w:rsid w:val="00A81972"/>
    <w:rsid w:val="00A82E11"/>
    <w:rsid w:val="00A868D8"/>
    <w:rsid w:val="00A90FD1"/>
    <w:rsid w:val="00A968B4"/>
    <w:rsid w:val="00A97429"/>
    <w:rsid w:val="00A976F6"/>
    <w:rsid w:val="00AA024E"/>
    <w:rsid w:val="00AA12DE"/>
    <w:rsid w:val="00AA1FF9"/>
    <w:rsid w:val="00AA33AA"/>
    <w:rsid w:val="00AA4A47"/>
    <w:rsid w:val="00AB0779"/>
    <w:rsid w:val="00AB423C"/>
    <w:rsid w:val="00AB544E"/>
    <w:rsid w:val="00AB69FE"/>
    <w:rsid w:val="00AB7DDF"/>
    <w:rsid w:val="00AC3CA7"/>
    <w:rsid w:val="00AC41A4"/>
    <w:rsid w:val="00AC55DF"/>
    <w:rsid w:val="00AC5E68"/>
    <w:rsid w:val="00AC65ED"/>
    <w:rsid w:val="00AD2569"/>
    <w:rsid w:val="00AD4534"/>
    <w:rsid w:val="00AD570E"/>
    <w:rsid w:val="00AD5CBF"/>
    <w:rsid w:val="00AD7284"/>
    <w:rsid w:val="00AE3537"/>
    <w:rsid w:val="00AE3A2E"/>
    <w:rsid w:val="00AE3C8A"/>
    <w:rsid w:val="00AF08C2"/>
    <w:rsid w:val="00AF3C4D"/>
    <w:rsid w:val="00AF4A83"/>
    <w:rsid w:val="00AF5419"/>
    <w:rsid w:val="00AF55BB"/>
    <w:rsid w:val="00AF66CC"/>
    <w:rsid w:val="00AF7A9B"/>
    <w:rsid w:val="00B0063A"/>
    <w:rsid w:val="00B03C54"/>
    <w:rsid w:val="00B058F4"/>
    <w:rsid w:val="00B07D59"/>
    <w:rsid w:val="00B1062A"/>
    <w:rsid w:val="00B10632"/>
    <w:rsid w:val="00B144D5"/>
    <w:rsid w:val="00B14E46"/>
    <w:rsid w:val="00B21CDE"/>
    <w:rsid w:val="00B254BB"/>
    <w:rsid w:val="00B262C6"/>
    <w:rsid w:val="00B3228A"/>
    <w:rsid w:val="00B322EF"/>
    <w:rsid w:val="00B3247F"/>
    <w:rsid w:val="00B34156"/>
    <w:rsid w:val="00B349C4"/>
    <w:rsid w:val="00B34BFC"/>
    <w:rsid w:val="00B3689E"/>
    <w:rsid w:val="00B36F08"/>
    <w:rsid w:val="00B418B9"/>
    <w:rsid w:val="00B43D43"/>
    <w:rsid w:val="00B4406B"/>
    <w:rsid w:val="00B44084"/>
    <w:rsid w:val="00B44223"/>
    <w:rsid w:val="00B443EB"/>
    <w:rsid w:val="00B46B35"/>
    <w:rsid w:val="00B46C8C"/>
    <w:rsid w:val="00B53224"/>
    <w:rsid w:val="00B533E9"/>
    <w:rsid w:val="00B542A2"/>
    <w:rsid w:val="00B568A0"/>
    <w:rsid w:val="00B57F6F"/>
    <w:rsid w:val="00B61E3C"/>
    <w:rsid w:val="00B66A82"/>
    <w:rsid w:val="00B66F76"/>
    <w:rsid w:val="00B67A97"/>
    <w:rsid w:val="00B7001C"/>
    <w:rsid w:val="00B70C07"/>
    <w:rsid w:val="00B70C1F"/>
    <w:rsid w:val="00B71C6D"/>
    <w:rsid w:val="00B76F8D"/>
    <w:rsid w:val="00B803BB"/>
    <w:rsid w:val="00B80C4C"/>
    <w:rsid w:val="00B8380D"/>
    <w:rsid w:val="00B83ABF"/>
    <w:rsid w:val="00B841FA"/>
    <w:rsid w:val="00B84774"/>
    <w:rsid w:val="00B84A0F"/>
    <w:rsid w:val="00B86403"/>
    <w:rsid w:val="00B90551"/>
    <w:rsid w:val="00B91221"/>
    <w:rsid w:val="00B91FF6"/>
    <w:rsid w:val="00B92BD9"/>
    <w:rsid w:val="00B93ABE"/>
    <w:rsid w:val="00B94009"/>
    <w:rsid w:val="00B967B7"/>
    <w:rsid w:val="00B96AC1"/>
    <w:rsid w:val="00BA3901"/>
    <w:rsid w:val="00BA3A24"/>
    <w:rsid w:val="00BA4E50"/>
    <w:rsid w:val="00BA67D1"/>
    <w:rsid w:val="00BA7322"/>
    <w:rsid w:val="00BA79FD"/>
    <w:rsid w:val="00BB0EE9"/>
    <w:rsid w:val="00BB1D4F"/>
    <w:rsid w:val="00BB20CC"/>
    <w:rsid w:val="00BB3507"/>
    <w:rsid w:val="00BB38E7"/>
    <w:rsid w:val="00BB3F6F"/>
    <w:rsid w:val="00BB5679"/>
    <w:rsid w:val="00BC1AA3"/>
    <w:rsid w:val="00BC6206"/>
    <w:rsid w:val="00BD0796"/>
    <w:rsid w:val="00BD09BB"/>
    <w:rsid w:val="00BD2F08"/>
    <w:rsid w:val="00BD2F89"/>
    <w:rsid w:val="00BD39A6"/>
    <w:rsid w:val="00BE6E69"/>
    <w:rsid w:val="00BE7018"/>
    <w:rsid w:val="00BE7BBC"/>
    <w:rsid w:val="00BE7C10"/>
    <w:rsid w:val="00BF0874"/>
    <w:rsid w:val="00BF2A78"/>
    <w:rsid w:val="00BF39F4"/>
    <w:rsid w:val="00BF69D2"/>
    <w:rsid w:val="00BF6D87"/>
    <w:rsid w:val="00C04F30"/>
    <w:rsid w:val="00C117CF"/>
    <w:rsid w:val="00C126CE"/>
    <w:rsid w:val="00C13B0C"/>
    <w:rsid w:val="00C13CA7"/>
    <w:rsid w:val="00C14D25"/>
    <w:rsid w:val="00C178B0"/>
    <w:rsid w:val="00C2314F"/>
    <w:rsid w:val="00C248A4"/>
    <w:rsid w:val="00C311F4"/>
    <w:rsid w:val="00C3466E"/>
    <w:rsid w:val="00C36D02"/>
    <w:rsid w:val="00C371CA"/>
    <w:rsid w:val="00C37B30"/>
    <w:rsid w:val="00C4055A"/>
    <w:rsid w:val="00C4069A"/>
    <w:rsid w:val="00C40DB4"/>
    <w:rsid w:val="00C434B5"/>
    <w:rsid w:val="00C436EE"/>
    <w:rsid w:val="00C454D7"/>
    <w:rsid w:val="00C464C1"/>
    <w:rsid w:val="00C46525"/>
    <w:rsid w:val="00C46F95"/>
    <w:rsid w:val="00C50FE7"/>
    <w:rsid w:val="00C53034"/>
    <w:rsid w:val="00C532C7"/>
    <w:rsid w:val="00C574F4"/>
    <w:rsid w:val="00C57BDF"/>
    <w:rsid w:val="00C605A9"/>
    <w:rsid w:val="00C609C8"/>
    <w:rsid w:val="00C60B8B"/>
    <w:rsid w:val="00C645E2"/>
    <w:rsid w:val="00C66298"/>
    <w:rsid w:val="00C66DF7"/>
    <w:rsid w:val="00C67677"/>
    <w:rsid w:val="00C7018E"/>
    <w:rsid w:val="00C743FB"/>
    <w:rsid w:val="00C75C51"/>
    <w:rsid w:val="00C75D64"/>
    <w:rsid w:val="00C77EF0"/>
    <w:rsid w:val="00C81D83"/>
    <w:rsid w:val="00C82BBC"/>
    <w:rsid w:val="00C83873"/>
    <w:rsid w:val="00C840CC"/>
    <w:rsid w:val="00C8472C"/>
    <w:rsid w:val="00C8489B"/>
    <w:rsid w:val="00C84B16"/>
    <w:rsid w:val="00C87D2F"/>
    <w:rsid w:val="00C903E0"/>
    <w:rsid w:val="00C90756"/>
    <w:rsid w:val="00C90D43"/>
    <w:rsid w:val="00C912DB"/>
    <w:rsid w:val="00C94B66"/>
    <w:rsid w:val="00C94F17"/>
    <w:rsid w:val="00C97031"/>
    <w:rsid w:val="00CA1E2D"/>
    <w:rsid w:val="00CA2036"/>
    <w:rsid w:val="00CA5D8D"/>
    <w:rsid w:val="00CB082C"/>
    <w:rsid w:val="00CB14D2"/>
    <w:rsid w:val="00CB36D2"/>
    <w:rsid w:val="00CB3C82"/>
    <w:rsid w:val="00CB681D"/>
    <w:rsid w:val="00CC0CBA"/>
    <w:rsid w:val="00CC20D8"/>
    <w:rsid w:val="00CC2416"/>
    <w:rsid w:val="00CC2BA4"/>
    <w:rsid w:val="00CC46EF"/>
    <w:rsid w:val="00CC629B"/>
    <w:rsid w:val="00CC7897"/>
    <w:rsid w:val="00CD11CE"/>
    <w:rsid w:val="00CD1864"/>
    <w:rsid w:val="00CD1987"/>
    <w:rsid w:val="00CE65E1"/>
    <w:rsid w:val="00CE770E"/>
    <w:rsid w:val="00CF0A0B"/>
    <w:rsid w:val="00CF1A5E"/>
    <w:rsid w:val="00CF38BB"/>
    <w:rsid w:val="00CF5C5A"/>
    <w:rsid w:val="00CF6A6C"/>
    <w:rsid w:val="00CF6D1F"/>
    <w:rsid w:val="00CF7596"/>
    <w:rsid w:val="00D001D8"/>
    <w:rsid w:val="00D00F5E"/>
    <w:rsid w:val="00D0153F"/>
    <w:rsid w:val="00D01C19"/>
    <w:rsid w:val="00D01D3E"/>
    <w:rsid w:val="00D02320"/>
    <w:rsid w:val="00D025B1"/>
    <w:rsid w:val="00D0290C"/>
    <w:rsid w:val="00D03823"/>
    <w:rsid w:val="00D04D39"/>
    <w:rsid w:val="00D07F84"/>
    <w:rsid w:val="00D11CF7"/>
    <w:rsid w:val="00D152C1"/>
    <w:rsid w:val="00D15C96"/>
    <w:rsid w:val="00D15D56"/>
    <w:rsid w:val="00D22B83"/>
    <w:rsid w:val="00D24B21"/>
    <w:rsid w:val="00D25EB6"/>
    <w:rsid w:val="00D2772A"/>
    <w:rsid w:val="00D30E10"/>
    <w:rsid w:val="00D31528"/>
    <w:rsid w:val="00D3694D"/>
    <w:rsid w:val="00D40940"/>
    <w:rsid w:val="00D4226D"/>
    <w:rsid w:val="00D42729"/>
    <w:rsid w:val="00D4434E"/>
    <w:rsid w:val="00D44991"/>
    <w:rsid w:val="00D457B6"/>
    <w:rsid w:val="00D4654A"/>
    <w:rsid w:val="00D5104A"/>
    <w:rsid w:val="00D51D01"/>
    <w:rsid w:val="00D52A26"/>
    <w:rsid w:val="00D5499E"/>
    <w:rsid w:val="00D54ABE"/>
    <w:rsid w:val="00D54B19"/>
    <w:rsid w:val="00D54B36"/>
    <w:rsid w:val="00D550EF"/>
    <w:rsid w:val="00D579C1"/>
    <w:rsid w:val="00D60F3F"/>
    <w:rsid w:val="00D62B35"/>
    <w:rsid w:val="00D64602"/>
    <w:rsid w:val="00D64B0F"/>
    <w:rsid w:val="00D65CA3"/>
    <w:rsid w:val="00D67472"/>
    <w:rsid w:val="00D67930"/>
    <w:rsid w:val="00D72373"/>
    <w:rsid w:val="00D72B3E"/>
    <w:rsid w:val="00D7306E"/>
    <w:rsid w:val="00D76B40"/>
    <w:rsid w:val="00D77948"/>
    <w:rsid w:val="00D80A60"/>
    <w:rsid w:val="00D838B3"/>
    <w:rsid w:val="00D83D9B"/>
    <w:rsid w:val="00D8406F"/>
    <w:rsid w:val="00D85E26"/>
    <w:rsid w:val="00D872E6"/>
    <w:rsid w:val="00D875EA"/>
    <w:rsid w:val="00D87B66"/>
    <w:rsid w:val="00D905D8"/>
    <w:rsid w:val="00D90AF8"/>
    <w:rsid w:val="00D9378B"/>
    <w:rsid w:val="00D9503D"/>
    <w:rsid w:val="00D952FD"/>
    <w:rsid w:val="00D95D16"/>
    <w:rsid w:val="00D979B2"/>
    <w:rsid w:val="00DA0283"/>
    <w:rsid w:val="00DA0D5A"/>
    <w:rsid w:val="00DA29E4"/>
    <w:rsid w:val="00DA442D"/>
    <w:rsid w:val="00DB3B59"/>
    <w:rsid w:val="00DB3FAA"/>
    <w:rsid w:val="00DB3FE4"/>
    <w:rsid w:val="00DB46CF"/>
    <w:rsid w:val="00DB5AA5"/>
    <w:rsid w:val="00DB6117"/>
    <w:rsid w:val="00DC0A11"/>
    <w:rsid w:val="00DC1FD5"/>
    <w:rsid w:val="00DC3890"/>
    <w:rsid w:val="00DC476C"/>
    <w:rsid w:val="00DC606A"/>
    <w:rsid w:val="00DC6B3D"/>
    <w:rsid w:val="00DD11F7"/>
    <w:rsid w:val="00DD352F"/>
    <w:rsid w:val="00DD3F6F"/>
    <w:rsid w:val="00DD5FE8"/>
    <w:rsid w:val="00DD7676"/>
    <w:rsid w:val="00DD7812"/>
    <w:rsid w:val="00DE024C"/>
    <w:rsid w:val="00DE1A1A"/>
    <w:rsid w:val="00DE32AA"/>
    <w:rsid w:val="00DE6AC3"/>
    <w:rsid w:val="00DE7560"/>
    <w:rsid w:val="00DF1383"/>
    <w:rsid w:val="00DF4803"/>
    <w:rsid w:val="00DF54F2"/>
    <w:rsid w:val="00E00A77"/>
    <w:rsid w:val="00E025F2"/>
    <w:rsid w:val="00E02D55"/>
    <w:rsid w:val="00E106B0"/>
    <w:rsid w:val="00E129F0"/>
    <w:rsid w:val="00E141A6"/>
    <w:rsid w:val="00E14B7C"/>
    <w:rsid w:val="00E14C54"/>
    <w:rsid w:val="00E16611"/>
    <w:rsid w:val="00E17580"/>
    <w:rsid w:val="00E178CB"/>
    <w:rsid w:val="00E213B1"/>
    <w:rsid w:val="00E21BD0"/>
    <w:rsid w:val="00E2519B"/>
    <w:rsid w:val="00E25878"/>
    <w:rsid w:val="00E267B3"/>
    <w:rsid w:val="00E26BBC"/>
    <w:rsid w:val="00E30FB5"/>
    <w:rsid w:val="00E34571"/>
    <w:rsid w:val="00E35205"/>
    <w:rsid w:val="00E3581F"/>
    <w:rsid w:val="00E37621"/>
    <w:rsid w:val="00E43214"/>
    <w:rsid w:val="00E4345E"/>
    <w:rsid w:val="00E43ED3"/>
    <w:rsid w:val="00E4719E"/>
    <w:rsid w:val="00E47C05"/>
    <w:rsid w:val="00E50DD7"/>
    <w:rsid w:val="00E535B1"/>
    <w:rsid w:val="00E539EF"/>
    <w:rsid w:val="00E5531F"/>
    <w:rsid w:val="00E561C8"/>
    <w:rsid w:val="00E572E4"/>
    <w:rsid w:val="00E6077A"/>
    <w:rsid w:val="00E60DDC"/>
    <w:rsid w:val="00E6120B"/>
    <w:rsid w:val="00E61E3D"/>
    <w:rsid w:val="00E62644"/>
    <w:rsid w:val="00E645D3"/>
    <w:rsid w:val="00E675DC"/>
    <w:rsid w:val="00E71129"/>
    <w:rsid w:val="00E72CC7"/>
    <w:rsid w:val="00E73117"/>
    <w:rsid w:val="00E80473"/>
    <w:rsid w:val="00E80F4A"/>
    <w:rsid w:val="00E837C4"/>
    <w:rsid w:val="00E83AFF"/>
    <w:rsid w:val="00E84564"/>
    <w:rsid w:val="00E86858"/>
    <w:rsid w:val="00E91604"/>
    <w:rsid w:val="00E92BED"/>
    <w:rsid w:val="00E94153"/>
    <w:rsid w:val="00E946F3"/>
    <w:rsid w:val="00E9477E"/>
    <w:rsid w:val="00E95D11"/>
    <w:rsid w:val="00E97D12"/>
    <w:rsid w:val="00EA0DAF"/>
    <w:rsid w:val="00EA1AB1"/>
    <w:rsid w:val="00EA1B76"/>
    <w:rsid w:val="00EA2DC5"/>
    <w:rsid w:val="00EA3B48"/>
    <w:rsid w:val="00EA4CCF"/>
    <w:rsid w:val="00EA58A8"/>
    <w:rsid w:val="00EA5E63"/>
    <w:rsid w:val="00EA640A"/>
    <w:rsid w:val="00EA6A8E"/>
    <w:rsid w:val="00EA7030"/>
    <w:rsid w:val="00EA76E5"/>
    <w:rsid w:val="00EB0B23"/>
    <w:rsid w:val="00EB17B5"/>
    <w:rsid w:val="00EB1B7F"/>
    <w:rsid w:val="00EB347A"/>
    <w:rsid w:val="00EC0266"/>
    <w:rsid w:val="00EC077E"/>
    <w:rsid w:val="00EC2418"/>
    <w:rsid w:val="00EC2A6C"/>
    <w:rsid w:val="00EC50B0"/>
    <w:rsid w:val="00EC52F9"/>
    <w:rsid w:val="00EC54FC"/>
    <w:rsid w:val="00EC6172"/>
    <w:rsid w:val="00ED1DBF"/>
    <w:rsid w:val="00ED1EA4"/>
    <w:rsid w:val="00ED2B61"/>
    <w:rsid w:val="00ED306E"/>
    <w:rsid w:val="00ED3B68"/>
    <w:rsid w:val="00ED4F27"/>
    <w:rsid w:val="00ED7C8E"/>
    <w:rsid w:val="00EE0EC7"/>
    <w:rsid w:val="00EE2108"/>
    <w:rsid w:val="00EE34F4"/>
    <w:rsid w:val="00EE6947"/>
    <w:rsid w:val="00EE6CE5"/>
    <w:rsid w:val="00EF77D5"/>
    <w:rsid w:val="00EF7DF0"/>
    <w:rsid w:val="00F00599"/>
    <w:rsid w:val="00F0062A"/>
    <w:rsid w:val="00F02426"/>
    <w:rsid w:val="00F043B3"/>
    <w:rsid w:val="00F047B6"/>
    <w:rsid w:val="00F0514F"/>
    <w:rsid w:val="00F05F0E"/>
    <w:rsid w:val="00F06CC2"/>
    <w:rsid w:val="00F104F6"/>
    <w:rsid w:val="00F10DE1"/>
    <w:rsid w:val="00F115A6"/>
    <w:rsid w:val="00F1205C"/>
    <w:rsid w:val="00F1384C"/>
    <w:rsid w:val="00F20817"/>
    <w:rsid w:val="00F22BF9"/>
    <w:rsid w:val="00F2419D"/>
    <w:rsid w:val="00F25FD5"/>
    <w:rsid w:val="00F26A51"/>
    <w:rsid w:val="00F26C50"/>
    <w:rsid w:val="00F272F8"/>
    <w:rsid w:val="00F30468"/>
    <w:rsid w:val="00F3171E"/>
    <w:rsid w:val="00F32F07"/>
    <w:rsid w:val="00F338BC"/>
    <w:rsid w:val="00F34C5E"/>
    <w:rsid w:val="00F3616A"/>
    <w:rsid w:val="00F40024"/>
    <w:rsid w:val="00F41FBF"/>
    <w:rsid w:val="00F4227E"/>
    <w:rsid w:val="00F42552"/>
    <w:rsid w:val="00F431F1"/>
    <w:rsid w:val="00F43262"/>
    <w:rsid w:val="00F44B73"/>
    <w:rsid w:val="00F46E15"/>
    <w:rsid w:val="00F4781D"/>
    <w:rsid w:val="00F50C92"/>
    <w:rsid w:val="00F50E97"/>
    <w:rsid w:val="00F5256B"/>
    <w:rsid w:val="00F555BA"/>
    <w:rsid w:val="00F55DB1"/>
    <w:rsid w:val="00F57963"/>
    <w:rsid w:val="00F603FF"/>
    <w:rsid w:val="00F60B33"/>
    <w:rsid w:val="00F61977"/>
    <w:rsid w:val="00F63614"/>
    <w:rsid w:val="00F63B42"/>
    <w:rsid w:val="00F711AA"/>
    <w:rsid w:val="00F71615"/>
    <w:rsid w:val="00F7243C"/>
    <w:rsid w:val="00F73729"/>
    <w:rsid w:val="00F73ED8"/>
    <w:rsid w:val="00F73FC6"/>
    <w:rsid w:val="00F74182"/>
    <w:rsid w:val="00F74A6E"/>
    <w:rsid w:val="00F751D5"/>
    <w:rsid w:val="00F77255"/>
    <w:rsid w:val="00F77C02"/>
    <w:rsid w:val="00F818F9"/>
    <w:rsid w:val="00F86C20"/>
    <w:rsid w:val="00F93484"/>
    <w:rsid w:val="00F94740"/>
    <w:rsid w:val="00F96C90"/>
    <w:rsid w:val="00F976AF"/>
    <w:rsid w:val="00FA0DE8"/>
    <w:rsid w:val="00FA2B37"/>
    <w:rsid w:val="00FA44B7"/>
    <w:rsid w:val="00FA667C"/>
    <w:rsid w:val="00FA7AFA"/>
    <w:rsid w:val="00FB0822"/>
    <w:rsid w:val="00FB0F6C"/>
    <w:rsid w:val="00FB138E"/>
    <w:rsid w:val="00FB23E3"/>
    <w:rsid w:val="00FB3A83"/>
    <w:rsid w:val="00FB5755"/>
    <w:rsid w:val="00FC0E1B"/>
    <w:rsid w:val="00FC2B15"/>
    <w:rsid w:val="00FC48B7"/>
    <w:rsid w:val="00FC5F9E"/>
    <w:rsid w:val="00FC6F42"/>
    <w:rsid w:val="00FC7B84"/>
    <w:rsid w:val="00FD0765"/>
    <w:rsid w:val="00FD5BE0"/>
    <w:rsid w:val="00FD65D7"/>
    <w:rsid w:val="00FD6699"/>
    <w:rsid w:val="00FE2985"/>
    <w:rsid w:val="00FE32D9"/>
    <w:rsid w:val="00FE6A9D"/>
    <w:rsid w:val="00FE6CEE"/>
    <w:rsid w:val="00FF03FF"/>
    <w:rsid w:val="00FF1C55"/>
    <w:rsid w:val="00FF23C4"/>
    <w:rsid w:val="00FF409E"/>
    <w:rsid w:val="00FF4DAE"/>
    <w:rsid w:val="00FF6EF5"/>
    <w:rsid w:val="00FF7C9F"/>
    <w:rsid w:val="018AC8F0"/>
    <w:rsid w:val="0466C2B4"/>
    <w:rsid w:val="196A4E0C"/>
    <w:rsid w:val="1AB172AF"/>
    <w:rsid w:val="368031FF"/>
    <w:rsid w:val="399EAA64"/>
    <w:rsid w:val="3A5360B7"/>
    <w:rsid w:val="4C3326AB"/>
    <w:rsid w:val="55D21B6B"/>
    <w:rsid w:val="7A4A44A9"/>
    <w:rsid w:val="7B73889B"/>
    <w:rsid w:val="7B9B33E1"/>
    <w:rsid w:val="7FF482A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A8F5842"/>
  <w15:docId w15:val="{27CE6D9E-19EF-47F0-808D-BD34CBE2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00"/>
      <w:outlineLvl w:val="0"/>
    </w:pPr>
    <w:rPr>
      <w:b/>
      <w:bCs/>
      <w:sz w:val="32"/>
      <w:szCs w:val="32"/>
      <w:u w:val="single" w:color="000000"/>
    </w:rPr>
  </w:style>
  <w:style w:type="paragraph" w:styleId="Heading2">
    <w:name w:val="heading 2"/>
    <w:basedOn w:val="Normal"/>
    <w:link w:val="Heading2Char"/>
    <w:uiPriority w:val="9"/>
    <w:unhideWhenUsed/>
    <w:qFormat/>
    <w:pPr>
      <w:ind w:left="820" w:hanging="360"/>
      <w:outlineLvl w:val="1"/>
    </w:pPr>
    <w:rPr>
      <w:b/>
      <w:bCs/>
    </w:rPr>
  </w:style>
  <w:style w:type="paragraph" w:styleId="Heading3">
    <w:name w:val="heading 3"/>
    <w:basedOn w:val="Normal"/>
    <w:next w:val="Normal"/>
    <w:link w:val="Heading3Char"/>
    <w:uiPriority w:val="9"/>
    <w:semiHidden/>
    <w:unhideWhenUsed/>
    <w:qFormat/>
    <w:rsid w:val="008F73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line="644" w:lineRule="exact"/>
      <w:ind w:left="806"/>
    </w:pPr>
    <w:rPr>
      <w:b/>
      <w:bCs/>
      <w:sz w:val="56"/>
      <w:szCs w:val="56"/>
    </w:rPr>
  </w:style>
  <w:style w:type="paragraph" w:styleId="ListParagraph">
    <w:name w:val="List Paragraph"/>
    <w:basedOn w:val="Normal"/>
    <w:uiPriority w:val="34"/>
    <w:qFormat/>
    <w:pPr>
      <w:ind w:left="1539" w:hanging="360"/>
    </w:pPr>
  </w:style>
  <w:style w:type="paragraph" w:customStyle="1" w:styleId="TableParagraph">
    <w:name w:val="Table Paragraph"/>
    <w:basedOn w:val="Normal"/>
    <w:uiPriority w:val="1"/>
    <w:qFormat/>
    <w:pPr>
      <w:spacing w:before="2" w:line="246" w:lineRule="exact"/>
      <w:jc w:val="center"/>
    </w:pPr>
  </w:style>
  <w:style w:type="character" w:styleId="CommentReference">
    <w:name w:val="annotation reference"/>
    <w:basedOn w:val="DefaultParagraphFont"/>
    <w:uiPriority w:val="99"/>
    <w:semiHidden/>
    <w:unhideWhenUsed/>
    <w:rsid w:val="008A4056"/>
    <w:rPr>
      <w:sz w:val="16"/>
      <w:szCs w:val="16"/>
    </w:rPr>
  </w:style>
  <w:style w:type="paragraph" w:styleId="CommentText">
    <w:name w:val="annotation text"/>
    <w:basedOn w:val="Normal"/>
    <w:link w:val="CommentTextChar"/>
    <w:uiPriority w:val="99"/>
    <w:unhideWhenUsed/>
    <w:rsid w:val="008A4056"/>
    <w:rPr>
      <w:sz w:val="20"/>
      <w:szCs w:val="20"/>
    </w:rPr>
  </w:style>
  <w:style w:type="character" w:customStyle="1" w:styleId="CommentTextChar">
    <w:name w:val="Comment Text Char"/>
    <w:basedOn w:val="DefaultParagraphFont"/>
    <w:link w:val="CommentText"/>
    <w:uiPriority w:val="99"/>
    <w:rsid w:val="008A40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A4056"/>
    <w:rPr>
      <w:b/>
      <w:bCs/>
    </w:rPr>
  </w:style>
  <w:style w:type="character" w:customStyle="1" w:styleId="CommentSubjectChar">
    <w:name w:val="Comment Subject Char"/>
    <w:basedOn w:val="CommentTextChar"/>
    <w:link w:val="CommentSubject"/>
    <w:uiPriority w:val="99"/>
    <w:semiHidden/>
    <w:rsid w:val="008A4056"/>
    <w:rPr>
      <w:rFonts w:ascii="Calibri" w:eastAsia="Calibri" w:hAnsi="Calibri" w:cs="Calibri"/>
      <w:b/>
      <w:bCs/>
      <w:sz w:val="20"/>
      <w:szCs w:val="20"/>
    </w:rPr>
  </w:style>
  <w:style w:type="paragraph" w:styleId="Revision">
    <w:name w:val="Revision"/>
    <w:hidden/>
    <w:uiPriority w:val="99"/>
    <w:semiHidden/>
    <w:rsid w:val="000067A8"/>
    <w:pPr>
      <w:widowControl/>
      <w:autoSpaceDE/>
      <w:autoSpaceDN/>
    </w:pPr>
    <w:rPr>
      <w:rFonts w:ascii="Calibri" w:eastAsia="Calibri" w:hAnsi="Calibri" w:cs="Calibri"/>
    </w:rPr>
  </w:style>
  <w:style w:type="paragraph" w:styleId="Header">
    <w:name w:val="header"/>
    <w:basedOn w:val="Normal"/>
    <w:link w:val="HeaderChar"/>
    <w:uiPriority w:val="99"/>
    <w:unhideWhenUsed/>
    <w:rsid w:val="00F86C20"/>
    <w:pPr>
      <w:tabs>
        <w:tab w:val="center" w:pos="4680"/>
        <w:tab w:val="right" w:pos="9360"/>
      </w:tabs>
    </w:pPr>
  </w:style>
  <w:style w:type="character" w:customStyle="1" w:styleId="HeaderChar">
    <w:name w:val="Header Char"/>
    <w:basedOn w:val="DefaultParagraphFont"/>
    <w:link w:val="Header"/>
    <w:uiPriority w:val="99"/>
    <w:rsid w:val="00F86C20"/>
    <w:rPr>
      <w:rFonts w:ascii="Calibri" w:eastAsia="Calibri" w:hAnsi="Calibri" w:cs="Calibri"/>
    </w:rPr>
  </w:style>
  <w:style w:type="paragraph" w:styleId="Footer">
    <w:name w:val="footer"/>
    <w:basedOn w:val="Normal"/>
    <w:link w:val="FooterChar"/>
    <w:uiPriority w:val="99"/>
    <w:unhideWhenUsed/>
    <w:rsid w:val="00F86C20"/>
    <w:pPr>
      <w:tabs>
        <w:tab w:val="center" w:pos="4680"/>
        <w:tab w:val="right" w:pos="9360"/>
      </w:tabs>
    </w:pPr>
  </w:style>
  <w:style w:type="character" w:customStyle="1" w:styleId="FooterChar">
    <w:name w:val="Footer Char"/>
    <w:basedOn w:val="DefaultParagraphFont"/>
    <w:link w:val="Footer"/>
    <w:uiPriority w:val="99"/>
    <w:rsid w:val="00F86C20"/>
    <w:rPr>
      <w:rFonts w:ascii="Calibri" w:eastAsia="Calibri" w:hAnsi="Calibri" w:cs="Calibri"/>
    </w:rPr>
  </w:style>
  <w:style w:type="character" w:styleId="Hyperlink">
    <w:name w:val="Hyperlink"/>
    <w:basedOn w:val="DefaultParagraphFont"/>
    <w:uiPriority w:val="99"/>
    <w:unhideWhenUsed/>
    <w:rsid w:val="00F86C20"/>
    <w:rPr>
      <w:color w:val="0000FF" w:themeColor="hyperlink"/>
      <w:u w:val="single"/>
    </w:rPr>
  </w:style>
  <w:style w:type="character" w:customStyle="1" w:styleId="Heading3Char">
    <w:name w:val="Heading 3 Char"/>
    <w:basedOn w:val="DefaultParagraphFont"/>
    <w:link w:val="Heading3"/>
    <w:uiPriority w:val="9"/>
    <w:semiHidden/>
    <w:rsid w:val="008F7392"/>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56792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C20D8"/>
    <w:pPr>
      <w:widowControl/>
      <w:autoSpaceDE/>
      <w:autoSpaceDN/>
      <w:spacing w:before="100" w:beforeAutospacing="1" w:after="100" w:afterAutospacing="1"/>
      <w:ind w:left="720"/>
    </w:pPr>
    <w:rPr>
      <w:rFonts w:ascii="Times New Roman" w:eastAsia="Times New Roman" w:hAnsi="Times New Roman" w:cs="Times New Roman"/>
      <w:sz w:val="24"/>
      <w:szCs w:val="24"/>
    </w:rPr>
  </w:style>
  <w:style w:type="paragraph" w:customStyle="1" w:styleId="pf1">
    <w:name w:val="pf1"/>
    <w:basedOn w:val="Normal"/>
    <w:rsid w:val="00CC20D8"/>
    <w:pPr>
      <w:widowControl/>
      <w:autoSpaceDE/>
      <w:autoSpaceDN/>
      <w:spacing w:before="100" w:beforeAutospacing="1" w:after="100" w:afterAutospacing="1"/>
      <w:ind w:left="1440"/>
    </w:pPr>
    <w:rPr>
      <w:rFonts w:ascii="Times New Roman" w:eastAsia="Times New Roman" w:hAnsi="Times New Roman" w:cs="Times New Roman"/>
      <w:sz w:val="24"/>
      <w:szCs w:val="24"/>
    </w:rPr>
  </w:style>
  <w:style w:type="character" w:customStyle="1" w:styleId="cf01">
    <w:name w:val="cf01"/>
    <w:basedOn w:val="DefaultParagraphFont"/>
    <w:rsid w:val="00CC20D8"/>
    <w:rPr>
      <w:rFonts w:ascii="Segoe UI" w:hAnsi="Segoe UI" w:cs="Segoe UI" w:hint="default"/>
      <w:sz w:val="18"/>
      <w:szCs w:val="18"/>
    </w:rPr>
  </w:style>
  <w:style w:type="paragraph" w:customStyle="1" w:styleId="paragraph">
    <w:name w:val="paragraph"/>
    <w:basedOn w:val="Normal"/>
    <w:rsid w:val="005B5A6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B5A6D"/>
  </w:style>
  <w:style w:type="character" w:customStyle="1" w:styleId="eop">
    <w:name w:val="eop"/>
    <w:basedOn w:val="DefaultParagraphFont"/>
    <w:rsid w:val="005B5A6D"/>
  </w:style>
  <w:style w:type="character" w:styleId="UnresolvedMention">
    <w:name w:val="Unresolved Mention"/>
    <w:basedOn w:val="DefaultParagraphFont"/>
    <w:uiPriority w:val="99"/>
    <w:semiHidden/>
    <w:unhideWhenUsed/>
    <w:rsid w:val="00A649F2"/>
    <w:rPr>
      <w:color w:val="605E5C"/>
      <w:shd w:val="clear" w:color="auto" w:fill="E1DFDD"/>
    </w:rPr>
  </w:style>
  <w:style w:type="character" w:customStyle="1" w:styleId="Heading2Char">
    <w:name w:val="Heading 2 Char"/>
    <w:basedOn w:val="DefaultParagraphFont"/>
    <w:link w:val="Heading2"/>
    <w:uiPriority w:val="9"/>
    <w:rsid w:val="003B6567"/>
    <w:rPr>
      <w:rFonts w:ascii="Calibri" w:eastAsia="Calibri" w:hAnsi="Calibri" w:cs="Calibri"/>
      <w:b/>
      <w:bCs/>
    </w:rPr>
  </w:style>
  <w:style w:type="character" w:customStyle="1" w:styleId="BodyTextChar">
    <w:name w:val="Body Text Char"/>
    <w:basedOn w:val="DefaultParagraphFont"/>
    <w:link w:val="BodyText"/>
    <w:uiPriority w:val="1"/>
    <w:rsid w:val="00A00C3E"/>
    <w:rPr>
      <w:rFonts w:ascii="Calibri" w:eastAsia="Calibri" w:hAnsi="Calibri" w:cs="Calibri"/>
    </w:rPr>
  </w:style>
  <w:style w:type="numbering" w:customStyle="1" w:styleId="CurrentList1">
    <w:name w:val="Current List1"/>
    <w:uiPriority w:val="99"/>
    <w:rsid w:val="00526D00"/>
    <w:pPr>
      <w:numPr>
        <w:numId w:val="8"/>
      </w:numPr>
    </w:pPr>
  </w:style>
  <w:style w:type="character" w:customStyle="1" w:styleId="cf11">
    <w:name w:val="cf11"/>
    <w:basedOn w:val="DefaultParagraphFont"/>
    <w:rsid w:val="00FA2B37"/>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hrsa-gov.zoomgov.com/rec/play/eU6WHoO1k86QofkBzJll3NKnp062PD2DeNb6ncFXRpvUxyKrDThark-CVCLZrDUCuklk4Wfwi8MGiwE.LtXIkLnN9xD_ScXr?startTime=1660150880000" TargetMode="External" /><Relationship Id="rId11" Type="http://schemas.openxmlformats.org/officeDocument/2006/relationships/hyperlink" Target="https://www.hrsa.gov/sites/default/files/hrsa/about/organization/bureaus/ocrdi/language-access-plan-worksheet.pdf"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SurveyHelp@cfigrou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922A8A45BE534F8DFAFDF58FA1B7BA" ma:contentTypeVersion="32" ma:contentTypeDescription="Create a new document." ma:contentTypeScope="" ma:versionID="ccd05b83dee362f4c3aa904992d5c00c">
  <xsd:schema xmlns:xsd="http://www.w3.org/2001/XMLSchema" xmlns:xs="http://www.w3.org/2001/XMLSchema" xmlns:p="http://schemas.microsoft.com/office/2006/metadata/properties" xmlns:ns2="22bed9f8-2cfc-4694-aca2-bbb2438d3476" xmlns:ns3="eb164ce7-9b48-4ae8-9463-7e4aaaa3a77b" xmlns:ns4="68c2e6f3-6ea4-42c3-835e-44e49d8f3a1e" xmlns:ns5="53f24137-7838-43d0-968e-5f173a5fbec7" targetNamespace="http://schemas.microsoft.com/office/2006/metadata/properties" ma:root="true" ma:fieldsID="b0cc58659ac893ed19df1374d220aff0" ns2:_="" ns3:_="" ns4:_="" ns5:_="">
    <xsd:import namespace="22bed9f8-2cfc-4694-aca2-bbb2438d3476"/>
    <xsd:import namespace="eb164ce7-9b48-4ae8-9463-7e4aaaa3a77b"/>
    <xsd:import namespace="68c2e6f3-6ea4-42c3-835e-44e49d8f3a1e"/>
    <xsd:import namespace="53f24137-7838-43d0-968e-5f173a5fbec7"/>
    <xsd:element name="properties">
      <xsd:complexType>
        <xsd:sequence>
          <xsd:element name="documentManagement">
            <xsd:complexType>
              <xsd:all>
                <xsd:element ref="ns2:Doc_x0020_Status" minOccurs="0"/>
                <xsd:element ref="ns2:Project_x0020_Title" minOccurs="0"/>
                <xsd:element ref="ns2:Doc_x0020_Type" minOccurs="0"/>
                <xsd:element ref="ns2:FY_x0020_of_x0020_Plan_x002f_Action" minOccurs="0"/>
                <xsd:element ref="ns3:FY_x0020_of_x0020_work" minOccurs="0"/>
                <xsd:element ref="ns2:OPM_x0020_Goal" minOccurs="0"/>
                <xsd:element ref="ns2:Strategic_x0020_Plan_x0020_Cycle" minOccurs="0"/>
                <xsd:element ref="ns4:_dlc_DocId" minOccurs="0"/>
                <xsd:element ref="ns4:_dlc_DocIdUrl" minOccurs="0"/>
                <xsd:element ref="ns4:_dlc_DocIdPersistId" minOccurs="0"/>
                <xsd:element ref="ns3:Deliverable" minOccurs="0"/>
                <xsd:element ref="ns5:SharedWithUsers" minOccurs="0"/>
                <xsd:element ref="ns5: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Readyforpublishing" minOccurs="0"/>
                <xsd:element ref="ns2:Sitepage" minOccurs="0"/>
                <xsd:element ref="ns2:MovedtoHELP"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d9f8-2cfc-4694-aca2-bbb2438d3476" elementFormDefault="qualified">
    <xsd:import namespace="http://schemas.microsoft.com/office/2006/documentManagement/types"/>
    <xsd:import namespace="http://schemas.microsoft.com/office/infopath/2007/PartnerControls"/>
    <xsd:element name="Doc_x0020_Status" ma:index="2" nillable="true" ma:displayName="Doc Status" ma:default="-" ma:format="Dropdown" ma:internalName="Doc_x0020_Status" ma:readOnly="false">
      <xsd:simpleType>
        <xsd:restriction base="dms:Choice">
          <xsd:enumeration value="Draft"/>
          <xsd:enumeration value="SWIFT"/>
          <xsd:enumeration value="Final"/>
          <xsd:enumeration value="-"/>
        </xsd:restriction>
      </xsd:simpleType>
    </xsd:element>
    <xsd:element name="Project_x0020_Title" ma:index="3" nillable="true" ma:displayName="Objective/Strategy" ma:default="-" ma:format="Dropdown" ma:internalName="Project_x0020_Title" ma:readOnly="false">
      <xsd:simpleType>
        <xsd:restriction base="dms:Choice">
          <xsd:enumeration value="2.1 Capacity Assessment"/>
          <xsd:enumeration value="2.2 Develop HRSA Evidence-Building Plan"/>
          <xsd:enumeration value="2.3 Develop Annual Evaluation Plan"/>
          <xsd:enumeration value="2.4 HHS Evidence Act Implementation Activities"/>
          <xsd:enumeration value="2.5 Convene HRSA Evidence Council"/>
          <xsd:enumeration value="2.6 Budget Justification -Evidence Act FTEs and investments"/>
          <xsd:enumeration value="2.7 HRSA Evidence Act Implementation Activities"/>
          <xsd:enumeration value="Process Improvement"/>
          <xsd:enumeration value="-"/>
        </xsd:restriction>
      </xsd:simpleType>
    </xsd:element>
    <xsd:element name="Doc_x0020_Type" ma:index="4" nillable="true" ma:displayName="Doc Type" ma:default="-" ma:format="Dropdown" ma:internalName="Doc_x0020_Type" ma:readOnly="false">
      <xsd:simpleType>
        <xsd:restriction base="dms:Choice">
          <xsd:enumeration value="Briefing material"/>
          <xsd:enumeration value="Deliverable"/>
          <xsd:enumeration value="Deliverable Asset"/>
          <xsd:enumeration value="Guidance/Memo"/>
          <xsd:enumeration value="Letter"/>
          <xsd:enumeration value="OPM Comments"/>
          <xsd:enumeration value="OPM Data Request"/>
          <xsd:enumeration value="IOA SWIFT Letter"/>
          <xsd:enumeration value="Process tracking"/>
          <xsd:enumeration value="Project Proposal"/>
          <xsd:enumeration value="Quality Control"/>
          <xsd:enumeration value="Resource"/>
          <xsd:enumeration value="Submission to OPM"/>
          <xsd:enumeration value="-"/>
        </xsd:restriction>
      </xsd:simpleType>
    </xsd:element>
    <xsd:element name="FY_x0020_of_x0020_Plan_x002f_Action" ma:index="5" nillable="true" ma:displayName="FY of Plan/Action" ma:default="-" ma:format="Dropdown" ma:internalName="FY_x0020_of_x0020_Plan_x002F_Action" ma:readOnly="false">
      <xsd:simpleType>
        <xsd:restriction base="dms:Choice">
          <xsd:enumeration value="2024"/>
          <xsd:enumeration value="2023"/>
          <xsd:enumeration value="2022"/>
          <xsd:enumeration value="2021"/>
          <xsd:enumeration value="2020"/>
          <xsd:enumeration value="2019"/>
          <xsd:enumeration value="-"/>
        </xsd:restriction>
      </xsd:simpleType>
    </xsd:element>
    <xsd:element name="OPM_x0020_Goal" ma:index="7" nillable="true" ma:displayName="OPM Goal" ma:default="-" ma:format="Dropdown" ma:internalName="OPM_x0020_Goal" ma:readOnly="false">
      <xsd:simpleType>
        <xsd:restriction base="dms:Choice">
          <xsd:enumeration value="1. Performance Management"/>
          <xsd:enumeration value="2. Evidence Building"/>
          <xsd:enumeration value="3. Strengthen OPM/OPAE"/>
          <xsd:enumeration value="4. Partnerships &amp; TA"/>
          <xsd:enumeration value="5. Special Projects"/>
          <xsd:enumeration value="-"/>
        </xsd:restriction>
      </xsd:simpleType>
    </xsd:element>
    <xsd:element name="Strategic_x0020_Plan_x0020_Cycle" ma:index="8" nillable="true" ma:displayName="Strategic Plan Cycle" ma:default="-" ma:format="Dropdown" ma:internalName="Strategic_x0020_Plan_x0020_Cycle0" ma:readOnly="false">
      <xsd:simpleType>
        <xsd:restriction base="dms:Choice">
          <xsd:enumeration value="2022-2026"/>
          <xsd:enumeration value="2019-2022"/>
          <xsd:enumeration value="2016-2018"/>
          <xsd:enumeration value="2010-2015"/>
          <xsd:enumeration value="-"/>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Readyforpublishing" ma:index="31" nillable="true" ma:displayName="Ready for publishing" ma:default="0" ma:format="Dropdown" ma:internalName="Readyforpublishing">
      <xsd:simpleType>
        <xsd:restriction base="dms:Boolean"/>
      </xsd:simpleType>
    </xsd:element>
    <xsd:element name="Sitepage" ma:index="32" nillable="true" ma:displayName="Site page" ma:format="Dropdown" ma:internalName="Sitepage">
      <xsd:simpleType>
        <xsd:restriction base="dms:Text">
          <xsd:maxLength value="255"/>
        </xsd:restriction>
      </xsd:simpleType>
    </xsd:element>
    <xsd:element name="MovedtoHELP" ma:index="33" nillable="true" ma:displayName="Moved to HELP" ma:default="0" ma:format="Dropdown" ma:internalName="MovedtoHELP">
      <xsd:simpleType>
        <xsd:restriction base="dms:Boolea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64ce7-9b48-4ae8-9463-7e4aaaa3a77b" elementFormDefault="qualified">
    <xsd:import namespace="http://schemas.microsoft.com/office/2006/documentManagement/types"/>
    <xsd:import namespace="http://schemas.microsoft.com/office/infopath/2007/PartnerControls"/>
    <xsd:element name="FY_x0020_of_x0020_work" ma:index="6" nillable="true" ma:displayName="FY of work" ma:default="-" ma:format="Dropdown" ma:internalName="FY_x0020_of_x0020_work" ma:readOnly="false">
      <xsd:simpleType>
        <xsd:restriction base="dms:Choice">
          <xsd:enumeration value="2025"/>
          <xsd:enumeration value="2024"/>
          <xsd:enumeration value="2023"/>
          <xsd:enumeration value="2022"/>
          <xsd:enumeration value="2021"/>
          <xsd:enumeration value="2020"/>
          <xsd:enumeration value="2019"/>
          <xsd:enumeration value="-"/>
        </xsd:restriction>
      </xsd:simpleType>
    </xsd:element>
    <xsd:element name="Deliverable" ma:index="14" nillable="true" ma:displayName="Deliverable" ma:default="-" ma:description="Used only to indicate the status of documents identified as “deliverables”" ma:format="Dropdown" ma:internalName="Deliverable" ma:readOnly="false">
      <xsd:simpleType>
        <xsd:restriction base="dms:Choice">
          <xsd:enumeration value="Draft"/>
          <xsd:enumeration value="SWIFT"/>
          <xsd:enumeration value="Final"/>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8c2e6f3-6ea4-42c3-835e-44e49d8f3a1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3ded3a3b-425c-4e70-8a8a-aed25b5bffe2}" ma:internalName="TaxCatchAll" ma:showField="CatchAllData" ma:web="68c2e6f3-6ea4-42c3-835e-44e49d8f3a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f24137-7838-43d0-968e-5f173a5fbec7" elementFormDefault="qualified">
    <xsd:import namespace="http://schemas.microsoft.com/office/2006/documentManagement/types"/>
    <xsd:import namespace="http://schemas.microsoft.com/office/infopath/2007/PartnerControls"/>
    <xsd:element name="SharedWithUsers" ma:index="1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8c2e6f3-6ea4-42c3-835e-44e49d8f3a1e" xsi:nil="true"/>
    <lcf76f155ced4ddcb4097134ff3c332f xmlns="22bed9f8-2cfc-4694-aca2-bbb2438d3476">
      <Terms xmlns="http://schemas.microsoft.com/office/infopath/2007/PartnerControls"/>
    </lcf76f155ced4ddcb4097134ff3c332f>
    <FY_x0020_of_x0020_work xmlns="eb164ce7-9b48-4ae8-9463-7e4aaaa3a77b">-</FY_x0020_of_x0020_work>
    <FY_x0020_of_x0020_Plan_x002f_Action xmlns="22bed9f8-2cfc-4694-aca2-bbb2438d3476">-</FY_x0020_of_x0020_Plan_x002f_Action>
    <Readyforpublishing xmlns="22bed9f8-2cfc-4694-aca2-bbb2438d3476">false</Readyforpublishing>
    <Sitepage xmlns="22bed9f8-2cfc-4694-aca2-bbb2438d3476" xsi:nil="true"/>
    <Project_x0020_Title xmlns="22bed9f8-2cfc-4694-aca2-bbb2438d3476">-</Project_x0020_Title>
    <Deliverable xmlns="eb164ce7-9b48-4ae8-9463-7e4aaaa3a77b">-</Deliverable>
    <MovedtoHELP xmlns="22bed9f8-2cfc-4694-aca2-bbb2438d3476">false</MovedtoHELP>
    <Doc_x0020_Status xmlns="22bed9f8-2cfc-4694-aca2-bbb2438d3476">-</Doc_x0020_Status>
    <OPM_x0020_Goal xmlns="22bed9f8-2cfc-4694-aca2-bbb2438d3476">-</OPM_x0020_Goal>
    <Strategic_x0020_Plan_x0020_Cycle xmlns="22bed9f8-2cfc-4694-aca2-bbb2438d3476">-</Strategic_x0020_Plan_x0020_Cycle>
    <Doc_x0020_Type xmlns="22bed9f8-2cfc-4694-aca2-bbb2438d3476">-</Doc_x0020_Type>
    <_dlc_DocId xmlns="68c2e6f3-6ea4-42c3-835e-44e49d8f3a1e">YEJUMFDJ6KMC-244120307-2974</_dlc_DocId>
    <_dlc_DocIdUrl xmlns="68c2e6f3-6ea4-42c3-835e-44e49d8f3a1e">
      <Url>https://nih.sharepoint.com/sites/HRSA-OA-OPAE/Teams/DPQM/_layouts/15/DocIdRedir.aspx?ID=YEJUMFDJ6KMC-244120307-2974</Url>
      <Description>YEJUMFDJ6KMC-244120307-2974</Description>
    </_dlc_DocIdUrl>
  </documentManagement>
</p:properties>
</file>

<file path=customXml/itemProps1.xml><?xml version="1.0" encoding="utf-8"?>
<ds:datastoreItem xmlns:ds="http://schemas.openxmlformats.org/officeDocument/2006/customXml" ds:itemID="{6B8E12E1-ECB2-4A4D-AEC7-26BFFD512469}">
  <ds:schemaRefs>
    <ds:schemaRef ds:uri="http://schemas.openxmlformats.org/officeDocument/2006/bibliography"/>
  </ds:schemaRefs>
</ds:datastoreItem>
</file>

<file path=customXml/itemProps2.xml><?xml version="1.0" encoding="utf-8"?>
<ds:datastoreItem xmlns:ds="http://schemas.openxmlformats.org/officeDocument/2006/customXml" ds:itemID="{D6399A4F-218A-4ADD-BB0A-4113BC53F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d9f8-2cfc-4694-aca2-bbb2438d3476"/>
    <ds:schemaRef ds:uri="eb164ce7-9b48-4ae8-9463-7e4aaaa3a77b"/>
    <ds:schemaRef ds:uri="68c2e6f3-6ea4-42c3-835e-44e49d8f3a1e"/>
    <ds:schemaRef ds:uri="53f24137-7838-43d0-968e-5f173a5f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78845-248B-42BC-830B-7876856D5212}">
  <ds:schemaRefs>
    <ds:schemaRef ds:uri="http://schemas.microsoft.com/sharepoint/events"/>
  </ds:schemaRefs>
</ds:datastoreItem>
</file>

<file path=customXml/itemProps4.xml><?xml version="1.0" encoding="utf-8"?>
<ds:datastoreItem xmlns:ds="http://schemas.openxmlformats.org/officeDocument/2006/customXml" ds:itemID="{AEC24AAA-569A-49C0-840E-81ADD02FA62B}">
  <ds:schemaRefs>
    <ds:schemaRef ds:uri="http://schemas.microsoft.com/sharepoint/v3/contenttype/forms"/>
  </ds:schemaRefs>
</ds:datastoreItem>
</file>

<file path=customXml/itemProps5.xml><?xml version="1.0" encoding="utf-8"?>
<ds:datastoreItem xmlns:ds="http://schemas.openxmlformats.org/officeDocument/2006/customXml" ds:itemID="{4AC81FE8-D047-4009-B305-C0049DAA120E}">
  <ds:schemaRefs>
    <ds:schemaRef ds:uri="http://schemas.microsoft.com/office/2006/metadata/properties"/>
    <ds:schemaRef ds:uri="http://schemas.microsoft.com/office/infopath/2007/PartnerControls"/>
    <ds:schemaRef ds:uri="68c2e6f3-6ea4-42c3-835e-44e49d8f3a1e"/>
    <ds:schemaRef ds:uri="22bed9f8-2cfc-4694-aca2-bbb2438d3476"/>
    <ds:schemaRef ds:uri="eb164ce7-9b48-4ae8-9463-7e4aaaa3a77b"/>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Bhavana Kapoor</dc:creator>
  <cp:lastModifiedBy>Cooper, Laura (HRSA)</cp:lastModifiedBy>
  <cp:revision>2</cp:revision>
  <cp:lastPrinted>2023-11-08T23:50:00Z</cp:lastPrinted>
  <dcterms:created xsi:type="dcterms:W3CDTF">2024-03-06T13:59:00Z</dcterms:created>
  <dcterms:modified xsi:type="dcterms:W3CDTF">2024-03-06T13:59:00Z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0x010100CE922A8A45BE534F8DFAFDF58FA1B7BA</vt:lpwstr>
  </property>
  <property fmtid="{D5CDD505-2E9C-101B-9397-08002B2CF9AE}" pid="3" name="Created">
    <vt:filetime>2021-07-12T00:00:00Z</vt:filetime>
  </property>
  <property fmtid="{D5CDD505-2E9C-101B-9397-08002B2CF9AE}" pid="4" name="Creator">
    <vt:lpwstr>Microsoft® Word for Microsoft 365</vt:lpwstr>
  </property>
  <property fmtid="{D5CDD505-2E9C-101B-9397-08002B2CF9AE}" pid="5" name="LastSaved">
    <vt:filetime>2023-08-24T00:00:00Z</vt:filetime>
  </property>
  <property fmtid="{D5CDD505-2E9C-101B-9397-08002B2CF9AE}" pid="6" name="MediaServiceImageTags">
    <vt:lpwstr/>
  </property>
  <property fmtid="{D5CDD505-2E9C-101B-9397-08002B2CF9AE}" pid="7" name="Producer">
    <vt:lpwstr>Microsoft® Word for Microsoft 365</vt:lpwstr>
  </property>
  <property fmtid="{D5CDD505-2E9C-101B-9397-08002B2CF9AE}" pid="8" name="_dlc_DocIdItemGuid">
    <vt:lpwstr>6729785d-5dfc-48db-bfe5-a1851df42e84</vt:lpwstr>
  </property>
</Properties>
</file>