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14F0E" w:rsidRPr="00514F0E" w:rsidP="00514F0E" w14:paraId="75E01FAD" w14:textId="7BF228C4">
      <w:pPr>
        <w:pStyle w:val="Anchor"/>
      </w:pPr>
      <w:r>
        <w:rPr>
          <w:noProof/>
        </w:rPr>
        <w:drawing>
          <wp:anchor distT="0" distB="0" distL="114300" distR="114300" simplePos="0" relativeHeight="251682816" behindDoc="1" locked="1" layoutInCell="1" allowOverlap="1">
            <wp:simplePos x="0" y="0"/>
            <wp:positionH relativeFrom="page">
              <wp:posOffset>5394960</wp:posOffset>
            </wp:positionH>
            <wp:positionV relativeFrom="page">
              <wp:posOffset>731520</wp:posOffset>
            </wp:positionV>
            <wp:extent cx="1874520" cy="466344"/>
            <wp:effectExtent l="0" t="0" r="0" b="0"/>
            <wp:wrapNone/>
            <wp:docPr id="8" name="Picture 8" descr="Mathematic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descr="Mathematica logo."/>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874520" cy="466344"/>
                    </a:xfrm>
                    <a:prstGeom prst="rect">
                      <a:avLst/>
                    </a:prstGeom>
                  </pic:spPr>
                </pic:pic>
              </a:graphicData>
            </a:graphic>
            <wp14:sizeRelH relativeFrom="margin">
              <wp14:pctWidth>0</wp14:pctWidth>
            </wp14:sizeRelH>
            <wp14:sizeRelV relativeFrom="margin">
              <wp14:pctHeight>0</wp14:pctHeight>
            </wp14:sizeRelV>
          </wp:anchor>
        </w:drawing>
      </w:r>
      <w:r w:rsidR="00AF7FE0">
        <w:t>Red</w:t>
      </w:r>
    </w:p>
    <w:p w:rsidR="00514F0E" w:rsidP="00514F0E" w14:paraId="6FC75EEF" w14:textId="77777777">
      <w:pPr>
        <w:pStyle w:val="SurOMB"/>
      </w:pPr>
      <w:r w:rsidRPr="00165427">
        <w:t>OMB No.: 0970-XXXX</w:t>
      </w:r>
    </w:p>
    <w:p w:rsidR="00514F0E" w:rsidP="00514F0E" w14:paraId="4E91F228" w14:textId="77777777">
      <w:pPr>
        <w:pStyle w:val="SurOMB"/>
      </w:pPr>
      <w:r w:rsidRPr="00165427">
        <w:t>Expiration Date: xx/xx/20xx</w:t>
      </w:r>
    </w:p>
    <w:p w:rsidR="007D6590" w:rsidP="007D6590" w14:paraId="061D7911" w14:textId="77777777">
      <w:pPr>
        <w:pStyle w:val="SurNormal"/>
      </w:pPr>
    </w:p>
    <w:p w:rsidR="00514F0E" w:rsidP="00514F0E" w14:paraId="4CA772EA" w14:textId="77777777">
      <w:pPr>
        <w:pStyle w:val="SurTitle"/>
        <w:spacing w:before="100" w:beforeAutospacing="1"/>
      </w:pPr>
    </w:p>
    <w:p w:rsidR="00514F0E" w:rsidP="00514F0E" w14:paraId="7660EA14" w14:textId="77777777">
      <w:pPr>
        <w:pStyle w:val="SurTitle"/>
        <w:spacing w:before="100" w:beforeAutospacing="1"/>
      </w:pPr>
    </w:p>
    <w:p w:rsidR="00514F0E" w:rsidP="00514F0E" w14:paraId="1F65EEE4" w14:textId="77777777">
      <w:pPr>
        <w:pStyle w:val="SurTitle"/>
        <w:spacing w:before="100" w:beforeAutospacing="1"/>
      </w:pPr>
    </w:p>
    <w:p w:rsidR="00514F0E" w:rsidP="00514F0E" w14:paraId="7343D609" w14:textId="248A5F18">
      <w:pPr>
        <w:pStyle w:val="SurTitle"/>
        <w:spacing w:before="100" w:beforeAutospacing="1" w:after="120"/>
      </w:pPr>
      <w:r>
        <w:t xml:space="preserve">Head Start REACH </w:t>
      </w:r>
      <w:r>
        <w:br/>
      </w:r>
    </w:p>
    <w:p w:rsidR="00634DD6" w:rsidRPr="00514F0E" w:rsidP="00514F0E" w14:paraId="46D9D76F" w14:textId="1926742E">
      <w:pPr>
        <w:pStyle w:val="SurTitle"/>
        <w:spacing w:before="100" w:beforeAutospacing="1" w:after="120"/>
      </w:pPr>
      <w:r>
        <w:t xml:space="preserve">ERSEA </w:t>
      </w:r>
      <w:r w:rsidR="00C656A9">
        <w:t xml:space="preserve">Lead </w:t>
      </w:r>
      <w:r>
        <w:t>Staff Survey</w:t>
      </w:r>
    </w:p>
    <w:p w:rsidR="00505A55" w:rsidRPr="00505A55" w:rsidP="007D6590" w14:paraId="566C5027" w14:textId="4D11C0D4">
      <w:pPr>
        <w:pStyle w:val="SurSectionHeading"/>
        <w:rPr>
          <w:rFonts w:ascii="Arial" w:hAnsi="Arial" w:cs="Arial"/>
          <w:sz w:val="22"/>
        </w:rPr>
      </w:pPr>
      <w:r>
        <w:rPr>
          <w:noProof/>
        </w:rPr>
        <w:t>INTRODUCTION</w:t>
      </w:r>
    </w:p>
    <w:p w:rsidR="00935024" w:rsidRPr="00F23D38" w:rsidP="007D6590" w14:paraId="2467416B" w14:textId="77777777">
      <w:pPr>
        <w:pStyle w:val="SurIntroText"/>
        <w:rPr>
          <w:szCs w:val="20"/>
        </w:rPr>
      </w:pPr>
      <w:r w:rsidRPr="00F23D38">
        <w:rPr>
          <w:szCs w:val="20"/>
        </w:rPr>
        <w:t xml:space="preserve">Thank you for participating in the Head Start REACH study. </w:t>
      </w:r>
      <w:r w:rsidRPr="00F23D38">
        <w:rPr>
          <w:szCs w:val="20"/>
        </w:rPr>
        <w:t xml:space="preserve">As a reminder, Mathematica is conducting this study for the Administration for Children and Families (ACF) in the U.S. Department of Health and Human Services. </w:t>
      </w:r>
    </w:p>
    <w:p w:rsidR="003C00E6" w:rsidRPr="00F23D38" w:rsidP="007D6590" w14:paraId="0E9CBE11" w14:textId="697AD223">
      <w:pPr>
        <w:pStyle w:val="SurIntroText"/>
        <w:rPr>
          <w:szCs w:val="20"/>
        </w:rPr>
      </w:pPr>
      <w:r w:rsidRPr="00F23D38">
        <w:rPr>
          <w:szCs w:val="20"/>
        </w:rPr>
        <w:t>The goal of the</w:t>
      </w:r>
      <w:r w:rsidRPr="00F23D38" w:rsidR="00722813">
        <w:rPr>
          <w:szCs w:val="20"/>
        </w:rPr>
        <w:t xml:space="preserve"> study </w:t>
      </w:r>
      <w:r w:rsidRPr="00F23D38">
        <w:rPr>
          <w:szCs w:val="20"/>
        </w:rPr>
        <w:t>is</w:t>
      </w:r>
      <w:r w:rsidRPr="00F23D38" w:rsidR="00722813">
        <w:rPr>
          <w:szCs w:val="20"/>
        </w:rPr>
        <w:t xml:space="preserve"> to improve understanding of how Head Start programs recruit, select, and enroll families </w:t>
      </w:r>
      <w:r w:rsidRPr="00F23D38" w:rsidR="00DA292C">
        <w:rPr>
          <w:szCs w:val="20"/>
        </w:rPr>
        <w:t xml:space="preserve">who </w:t>
      </w:r>
      <w:r w:rsidRPr="00F23D38" w:rsidR="00CD3EBF">
        <w:rPr>
          <w:szCs w:val="20"/>
        </w:rPr>
        <w:t>can most benefit from comprehensive Head Start services</w:t>
      </w:r>
      <w:r w:rsidRPr="00F23D38">
        <w:rPr>
          <w:szCs w:val="20"/>
        </w:rPr>
        <w:t xml:space="preserve"> – for example, those experiencing poverty</w:t>
      </w:r>
      <w:r w:rsidRPr="00F23D38" w:rsidR="004A7479">
        <w:rPr>
          <w:szCs w:val="20"/>
        </w:rPr>
        <w:t xml:space="preserve"> or </w:t>
      </w:r>
      <w:r w:rsidRPr="00F23D38">
        <w:rPr>
          <w:szCs w:val="20"/>
        </w:rPr>
        <w:t>homelessness, involve</w:t>
      </w:r>
      <w:r w:rsidRPr="00F23D38" w:rsidR="004A7479">
        <w:rPr>
          <w:szCs w:val="20"/>
        </w:rPr>
        <w:t>d</w:t>
      </w:r>
      <w:r w:rsidRPr="00F23D38">
        <w:rPr>
          <w:szCs w:val="20"/>
        </w:rPr>
        <w:t xml:space="preserve"> in foster care or child welfare, </w:t>
      </w:r>
      <w:r w:rsidRPr="00F23D38" w:rsidR="004A7479">
        <w:rPr>
          <w:szCs w:val="20"/>
        </w:rPr>
        <w:t>or</w:t>
      </w:r>
      <w:r w:rsidRPr="00F23D38">
        <w:rPr>
          <w:szCs w:val="20"/>
        </w:rPr>
        <w:t xml:space="preserve"> affected by substance use. </w:t>
      </w:r>
      <w:r w:rsidRPr="00F23D38" w:rsidR="00B75EA4">
        <w:rPr>
          <w:szCs w:val="20"/>
        </w:rPr>
        <w:t>The</w:t>
      </w:r>
      <w:r w:rsidRPr="00F23D38" w:rsidR="00E07838">
        <w:rPr>
          <w:szCs w:val="20"/>
        </w:rPr>
        <w:t xml:space="preserve"> director of </w:t>
      </w:r>
      <w:r w:rsidRPr="00F23D38" w:rsidR="005249F6">
        <w:rPr>
          <w:szCs w:val="20"/>
        </w:rPr>
        <w:t>your program</w:t>
      </w:r>
      <w:r w:rsidRPr="00F23D38" w:rsidR="00E07838">
        <w:rPr>
          <w:szCs w:val="20"/>
        </w:rPr>
        <w:t xml:space="preserve"> </w:t>
      </w:r>
      <w:r w:rsidRPr="00F23D38" w:rsidR="00B75EA4">
        <w:rPr>
          <w:szCs w:val="20"/>
        </w:rPr>
        <w:t xml:space="preserve">nominated you to complete this survey about practices used to </w:t>
      </w:r>
      <w:r w:rsidRPr="00F23D38" w:rsidR="00722813">
        <w:rPr>
          <w:szCs w:val="20"/>
        </w:rPr>
        <w:t>recruit, select, and enroll families into your program</w:t>
      </w:r>
      <w:r w:rsidRPr="00F23D38" w:rsidR="00E07838">
        <w:rPr>
          <w:szCs w:val="20"/>
        </w:rPr>
        <w:t xml:space="preserve">. </w:t>
      </w:r>
    </w:p>
    <w:p w:rsidR="003C00E6" w:rsidRPr="00F23D38" w:rsidP="007D6590" w14:paraId="523E3D46" w14:textId="2F9C126A">
      <w:pPr>
        <w:pStyle w:val="SurIntroText"/>
        <w:spacing w:after="240"/>
        <w:rPr>
          <w:szCs w:val="20"/>
        </w:rPr>
      </w:pPr>
      <w:bookmarkStart w:id="0" w:name="_Hlk147479759"/>
      <w:r w:rsidRPr="00F23D38">
        <w:rPr>
          <w:szCs w:val="20"/>
        </w:rPr>
        <w:t xml:space="preserve">Please </w:t>
      </w:r>
      <w:r w:rsidRPr="00F23D38" w:rsidR="00711E4D">
        <w:rPr>
          <w:szCs w:val="20"/>
        </w:rPr>
        <w:t>keep the following in mind when responding to questions in this survey</w:t>
      </w:r>
      <w:r w:rsidRPr="00F23D38">
        <w:rPr>
          <w:szCs w:val="20"/>
        </w:rPr>
        <w:t xml:space="preserve">: </w:t>
      </w:r>
    </w:p>
    <w:p w:rsidR="00CD4664" w:rsidRPr="00F23D38" w:rsidP="007D6590" w14:paraId="2D349E29" w14:textId="1323F544">
      <w:pPr>
        <w:pStyle w:val="ListBullet"/>
        <w:rPr>
          <w:rFonts w:asciiTheme="majorHAnsi" w:hAnsiTheme="majorHAnsi" w:cstheme="majorHAnsi"/>
          <w:b/>
          <w:bCs/>
          <w:sz w:val="20"/>
          <w:szCs w:val="20"/>
        </w:rPr>
      </w:pPr>
      <w:bookmarkStart w:id="1" w:name="_Hlk147495158"/>
      <w:r w:rsidRPr="00F23D38">
        <w:rPr>
          <w:rFonts w:asciiTheme="majorHAnsi" w:hAnsiTheme="majorHAnsi" w:cstheme="majorHAnsi"/>
          <w:b/>
          <w:bCs/>
          <w:sz w:val="20"/>
          <w:szCs w:val="20"/>
        </w:rPr>
        <w:t>Head Start</w:t>
      </w:r>
      <w:r w:rsidRPr="00F23D38">
        <w:rPr>
          <w:rFonts w:asciiTheme="majorHAnsi" w:hAnsiTheme="majorHAnsi" w:cstheme="majorHAnsi"/>
          <w:sz w:val="20"/>
          <w:szCs w:val="20"/>
        </w:rPr>
        <w:t xml:space="preserve"> refers to both Early Head Start and Head Start unless otherwise specified. </w:t>
      </w:r>
    </w:p>
    <w:bookmarkEnd w:id="1"/>
    <w:p w:rsidR="003C00E6" w:rsidRPr="00F23D38" w:rsidP="007D6590" w14:paraId="52F80896" w14:textId="6FDBECDF">
      <w:pPr>
        <w:pStyle w:val="ListBullet"/>
        <w:rPr>
          <w:rFonts w:asciiTheme="majorHAnsi" w:hAnsiTheme="majorHAnsi" w:cstheme="majorHAnsi"/>
          <w:b/>
          <w:bCs/>
          <w:sz w:val="20"/>
          <w:szCs w:val="20"/>
        </w:rPr>
      </w:pPr>
      <w:r w:rsidRPr="00F23D38">
        <w:rPr>
          <w:rFonts w:asciiTheme="majorHAnsi" w:hAnsiTheme="majorHAnsi" w:cstheme="majorHAnsi"/>
          <w:b/>
          <w:bCs/>
          <w:sz w:val="20"/>
          <w:szCs w:val="20"/>
        </w:rPr>
        <w:t>Recruitment</w:t>
      </w:r>
      <w:r w:rsidRPr="00F23D38">
        <w:rPr>
          <w:rFonts w:asciiTheme="majorHAnsi" w:hAnsiTheme="majorHAnsi" w:cstheme="majorHAnsi"/>
          <w:sz w:val="20"/>
          <w:szCs w:val="20"/>
        </w:rPr>
        <w:t xml:space="preserve"> refers to how Head Start programs identify and reach out to families to recruit them </w:t>
      </w:r>
      <w:r w:rsidRPr="00F23D38" w:rsidR="00515E55">
        <w:rPr>
          <w:rFonts w:asciiTheme="majorHAnsi" w:hAnsiTheme="majorHAnsi" w:cstheme="majorHAnsi"/>
          <w:sz w:val="20"/>
          <w:szCs w:val="20"/>
        </w:rPr>
        <w:t xml:space="preserve">(for example, by holding recruitment events in the community or collaborating with partners to recruit families) </w:t>
      </w:r>
      <w:r w:rsidRPr="00F23D38">
        <w:rPr>
          <w:rFonts w:asciiTheme="majorHAnsi" w:hAnsiTheme="majorHAnsi" w:cstheme="majorHAnsi"/>
          <w:sz w:val="20"/>
          <w:szCs w:val="20"/>
        </w:rPr>
        <w:t xml:space="preserve">and how they monitor their recruitment </w:t>
      </w:r>
      <w:r w:rsidRPr="00F23D38" w:rsidR="0050508E">
        <w:rPr>
          <w:rFonts w:asciiTheme="majorHAnsi" w:hAnsiTheme="majorHAnsi" w:cstheme="majorHAnsi"/>
          <w:sz w:val="20"/>
          <w:szCs w:val="20"/>
        </w:rPr>
        <w:t>efforts</w:t>
      </w:r>
      <w:r w:rsidRPr="00F23D38" w:rsidR="00515E55">
        <w:rPr>
          <w:rFonts w:asciiTheme="majorHAnsi" w:hAnsiTheme="majorHAnsi" w:cstheme="majorHAnsi"/>
          <w:sz w:val="20"/>
          <w:szCs w:val="20"/>
        </w:rPr>
        <w:t xml:space="preserve">. </w:t>
      </w:r>
    </w:p>
    <w:p w:rsidR="003C00E6" w:rsidRPr="00F23D38" w:rsidP="007D6590" w14:paraId="34C543DA" w14:textId="2050E3ED">
      <w:pPr>
        <w:pStyle w:val="ListBullet"/>
        <w:rPr>
          <w:rFonts w:asciiTheme="majorHAnsi" w:hAnsiTheme="majorHAnsi" w:cstheme="majorHAnsi"/>
          <w:color w:val="000000"/>
          <w:sz w:val="20"/>
          <w:szCs w:val="20"/>
        </w:rPr>
      </w:pPr>
      <w:r w:rsidRPr="00F23D38">
        <w:rPr>
          <w:rFonts w:asciiTheme="majorHAnsi" w:hAnsiTheme="majorHAnsi" w:cstheme="majorBidi"/>
          <w:b/>
          <w:bCs/>
          <w:color w:val="000000" w:themeColor="text1"/>
          <w:sz w:val="20"/>
          <w:szCs w:val="20"/>
        </w:rPr>
        <w:t>Selection</w:t>
      </w:r>
      <w:r w:rsidRPr="00F23D38">
        <w:rPr>
          <w:rFonts w:asciiTheme="majorHAnsi" w:hAnsiTheme="majorHAnsi" w:cstheme="majorBidi"/>
          <w:color w:val="000000" w:themeColor="text1"/>
          <w:sz w:val="20"/>
          <w:szCs w:val="20"/>
        </w:rPr>
        <w:t xml:space="preserve"> refers to how programs develop and carry out their selection criteria including </w:t>
      </w:r>
      <w:r w:rsidRPr="00F23D38" w:rsidR="009C3F28">
        <w:rPr>
          <w:rFonts w:asciiTheme="majorHAnsi" w:hAnsiTheme="majorHAnsi" w:cstheme="majorBidi"/>
          <w:color w:val="000000" w:themeColor="text1"/>
          <w:sz w:val="20"/>
          <w:szCs w:val="20"/>
        </w:rPr>
        <w:t xml:space="preserve">verifying eligibility, </w:t>
      </w:r>
      <w:r w:rsidRPr="00F23D38">
        <w:rPr>
          <w:rFonts w:asciiTheme="majorHAnsi" w:hAnsiTheme="majorHAnsi" w:cstheme="majorBidi"/>
          <w:color w:val="000000" w:themeColor="text1"/>
          <w:sz w:val="20"/>
          <w:szCs w:val="20"/>
        </w:rPr>
        <w:t>reviewing application information to assign points</w:t>
      </w:r>
      <w:r w:rsidRPr="00F23D38" w:rsidR="009C3F28">
        <w:rPr>
          <w:rFonts w:asciiTheme="majorHAnsi" w:hAnsiTheme="majorHAnsi" w:cstheme="majorBidi"/>
          <w:color w:val="000000" w:themeColor="text1"/>
          <w:sz w:val="20"/>
          <w:szCs w:val="20"/>
        </w:rPr>
        <w:t>,</w:t>
      </w:r>
      <w:r w:rsidRPr="00F23D38">
        <w:rPr>
          <w:rFonts w:asciiTheme="majorHAnsi" w:hAnsiTheme="majorHAnsi" w:cstheme="majorBidi"/>
          <w:color w:val="000000" w:themeColor="text1"/>
          <w:sz w:val="20"/>
          <w:szCs w:val="20"/>
        </w:rPr>
        <w:t xml:space="preserve"> and </w:t>
      </w:r>
      <w:r w:rsidRPr="00F23D38" w:rsidR="00173561">
        <w:rPr>
          <w:rFonts w:asciiTheme="majorHAnsi" w:hAnsiTheme="majorHAnsi" w:cstheme="majorBidi"/>
          <w:color w:val="000000" w:themeColor="text1"/>
          <w:sz w:val="20"/>
          <w:szCs w:val="20"/>
        </w:rPr>
        <w:t>selecting families for enrollment</w:t>
      </w:r>
      <w:r w:rsidRPr="00F23D38">
        <w:rPr>
          <w:rFonts w:asciiTheme="majorHAnsi" w:hAnsiTheme="majorHAnsi" w:cstheme="majorBidi"/>
          <w:color w:val="000000" w:themeColor="text1"/>
          <w:sz w:val="20"/>
          <w:szCs w:val="20"/>
        </w:rPr>
        <w:t>.</w:t>
      </w:r>
    </w:p>
    <w:p w:rsidR="00CD4664" w:rsidRPr="00F23D38" w:rsidP="007D6590" w14:paraId="40D7DD7C" w14:textId="0E478C49">
      <w:pPr>
        <w:pStyle w:val="ListBullet"/>
        <w:rPr>
          <w:rFonts w:asciiTheme="majorHAnsi" w:hAnsiTheme="majorHAnsi" w:cstheme="majorHAnsi"/>
          <w:b/>
          <w:bCs/>
          <w:sz w:val="20"/>
          <w:szCs w:val="20"/>
        </w:rPr>
      </w:pPr>
      <w:r w:rsidRPr="00F23D38">
        <w:rPr>
          <w:rFonts w:asciiTheme="majorHAnsi" w:hAnsiTheme="majorHAnsi" w:cstheme="majorHAnsi"/>
          <w:b/>
          <w:bCs/>
          <w:sz w:val="20"/>
          <w:szCs w:val="20"/>
        </w:rPr>
        <w:t>Enrollment</w:t>
      </w:r>
      <w:r w:rsidRPr="00F23D38">
        <w:rPr>
          <w:rFonts w:asciiTheme="majorHAnsi" w:hAnsiTheme="majorHAnsi" w:cstheme="majorHAnsi"/>
          <w:sz w:val="20"/>
          <w:szCs w:val="20"/>
        </w:rPr>
        <w:t xml:space="preserve"> refers to how programs enroll selected families. </w:t>
      </w:r>
    </w:p>
    <w:bookmarkEnd w:id="0"/>
    <w:p w:rsidR="003C00E6" w:rsidRPr="00F23D38" w:rsidP="007D6590" w14:paraId="02A1269F" w14:textId="39BF06A7">
      <w:pPr>
        <w:pStyle w:val="SurIntroText"/>
        <w:rPr>
          <w:szCs w:val="20"/>
        </w:rPr>
      </w:pPr>
      <w:r w:rsidRPr="00F23D38">
        <w:rPr>
          <w:szCs w:val="20"/>
        </w:rPr>
        <w:t xml:space="preserve">We appreciate your time and effort in completing this survey. </w:t>
      </w:r>
    </w:p>
    <w:p w:rsidR="001535AF" w:rsidRPr="00F23D38" w:rsidP="007D6590" w14:paraId="5D324CA1" w14:textId="266D2429">
      <w:pPr>
        <w:pStyle w:val="SurIntroText"/>
        <w:rPr>
          <w:szCs w:val="20"/>
        </w:rPr>
      </w:pPr>
      <w:bookmarkStart w:id="2" w:name="_Hlk147327578"/>
      <w:r w:rsidRPr="00F23D38">
        <w:rPr>
          <w:szCs w:val="20"/>
        </w:rPr>
        <w:t xml:space="preserve">Your participation in the study is voluntary and you may refuse to answer any questions you </w:t>
      </w:r>
      <w:r w:rsidRPr="00F23D38" w:rsidR="00D35C2E">
        <w:rPr>
          <w:szCs w:val="20"/>
        </w:rPr>
        <w:t xml:space="preserve">are not comfortable answering. </w:t>
      </w:r>
      <w:r w:rsidRPr="00F23D38" w:rsidR="00935024">
        <w:rPr>
          <w:szCs w:val="20"/>
        </w:rPr>
        <w:t xml:space="preserve">There are no risks associated with participating in this study. </w:t>
      </w:r>
      <w:r w:rsidRPr="00F23D38">
        <w:rPr>
          <w:szCs w:val="20"/>
        </w:rPr>
        <w:t>Your answers will be</w:t>
      </w:r>
      <w:r w:rsidRPr="00F23D38" w:rsidR="00F44128">
        <w:rPr>
          <w:szCs w:val="20"/>
        </w:rPr>
        <w:t xml:space="preserve"> private to the extent permitted by law </w:t>
      </w:r>
      <w:r w:rsidRPr="00F23D38">
        <w:rPr>
          <w:szCs w:val="20"/>
        </w:rPr>
        <w:t xml:space="preserve">and will not be shared with parents or other staff in your </w:t>
      </w:r>
      <w:r w:rsidRPr="00F23D38" w:rsidR="00DB7CC6">
        <w:rPr>
          <w:szCs w:val="20"/>
        </w:rPr>
        <w:t>program</w:t>
      </w:r>
      <w:r w:rsidRPr="00F23D38">
        <w:rPr>
          <w:szCs w:val="20"/>
        </w:rPr>
        <w:t>, or anybody e</w:t>
      </w:r>
      <w:r w:rsidRPr="00F23D38" w:rsidR="00D35C2E">
        <w:rPr>
          <w:szCs w:val="20"/>
        </w:rPr>
        <w:t>lse not working on this study.</w:t>
      </w:r>
      <w:r w:rsidRPr="00F23D38">
        <w:rPr>
          <w:szCs w:val="20"/>
        </w:rPr>
        <w:t xml:space="preserve"> </w:t>
      </w:r>
      <w:r w:rsidRPr="00F23D38" w:rsidR="00F44128">
        <w:rPr>
          <w:szCs w:val="20"/>
        </w:rPr>
        <w:t>We will ensure all information is only reported in summary form and will not use your name, your program’s name, or other identifying information. Survey data will be transmitted to the Child &amp; Family Data Archive or a similar data archive at the end of the study so it can be used by other researchers. We will remove any information that could identify you, your program and its staff or parents, or the community partners Head Start works with from the data before sharing it with the data archive.</w:t>
      </w:r>
    </w:p>
    <w:p w:rsidR="00935024" w:rsidRPr="00F23D38" w:rsidP="007D6590" w14:paraId="22FD8B0E" w14:textId="7FBBA66C">
      <w:pPr>
        <w:pStyle w:val="SurIntroText"/>
        <w:rPr>
          <w:szCs w:val="20"/>
        </w:rPr>
      </w:pPr>
      <w:r w:rsidRPr="00F23D38">
        <w:rPr>
          <w:szCs w:val="20"/>
        </w:rPr>
        <w:t>Head Start REACH has</w:t>
      </w:r>
      <w:r w:rsidR="007E41A7">
        <w:rPr>
          <w:szCs w:val="20"/>
        </w:rPr>
        <w:t xml:space="preserve"> </w:t>
      </w:r>
      <w:r w:rsidR="007E41A7">
        <w:t>obtained a Certificate of Confidentiality from the National Institutes of Health and</w:t>
      </w:r>
      <w:r w:rsidRPr="00F23D38">
        <w:rPr>
          <w:szCs w:val="20"/>
        </w:rPr>
        <w:t xml:space="preserve"> been given Institutional Review Board (IRB) approval by Health Media Lab Institutional Review Board. If you have any questions or concerns, please contact Harshini Shah, the survey director, at hshah@mathematica-mpr.com or (617) 674-8360.  </w:t>
      </w:r>
    </w:p>
    <w:p w:rsidR="00935024" w:rsidRPr="00F23D38" w:rsidP="00935024" w14:paraId="508C12D6" w14:textId="32170E23">
      <w:pPr>
        <w:pStyle w:val="SurIntroText"/>
        <w:rPr>
          <w:szCs w:val="20"/>
        </w:rPr>
      </w:pPr>
      <w:r w:rsidRPr="00F23D38">
        <w:rPr>
          <w:szCs w:val="20"/>
        </w:rPr>
        <w:t xml:space="preserve">The survey will take about </w:t>
      </w:r>
      <w:r w:rsidRPr="00350211" w:rsidR="00722813">
        <w:rPr>
          <w:szCs w:val="20"/>
        </w:rPr>
        <w:t>45</w:t>
      </w:r>
      <w:r w:rsidRPr="00F23D38">
        <w:rPr>
          <w:szCs w:val="20"/>
        </w:rPr>
        <w:t xml:space="preserve"> minutes of your time to complete.</w:t>
      </w:r>
      <w:r w:rsidRPr="00F23D38">
        <w:rPr>
          <w:szCs w:val="20"/>
        </w:rPr>
        <w:t xml:space="preserve"> At the end of the survey, you will be able to select a $35 gift card, which will be sent to you electronically. </w:t>
      </w:r>
    </w:p>
    <w:p w:rsidR="00F23D38" w:rsidRPr="00F23D38" w:rsidP="00F23D38" w14:paraId="693ABF2F" w14:textId="77777777">
      <w:pPr>
        <w:pStyle w:val="SurIntroText"/>
        <w:rPr>
          <w:szCs w:val="20"/>
        </w:rPr>
      </w:pPr>
      <w:r w:rsidRPr="00F23D38">
        <w:rPr>
          <w:szCs w:val="20"/>
        </w:rPr>
        <w:t>By clicking on the link below, you are providing consent to participate in the study.</w:t>
      </w:r>
    </w:p>
    <w:p w:rsidR="00F23D38" w:rsidRPr="00F23D38" w:rsidP="00F23D38" w14:paraId="398612E8" w14:textId="35C21472">
      <w:pPr>
        <w:pStyle w:val="SurIntroText"/>
        <w:jc w:val="center"/>
        <w:rPr>
          <w:szCs w:val="20"/>
        </w:rPr>
      </w:pPr>
      <w:r w:rsidRPr="00F23D38">
        <w:rPr>
          <w:szCs w:val="20"/>
        </w:rPr>
        <w:t>&lt;&lt;LINK&gt;&gt;</w:t>
      </w:r>
    </w:p>
    <w:tbl>
      <w:tblPr>
        <w:tblpPr w:leftFromText="180" w:rightFromText="180" w:vertAnchor="text" w:horzAnchor="margin" w:tblpXSpec="center" w:tblpY="264"/>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278"/>
      </w:tblGrid>
      <w:tr w14:paraId="235CCC76" w14:textId="77777777" w:rsidTr="00F23D38">
        <w:tblPrEx>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10278" w:type="dxa"/>
          </w:tcPr>
          <w:p w:rsidR="00F23D38" w:rsidRPr="00F23D38" w:rsidP="00F23D38" w14:paraId="522CFFC3" w14:textId="5C15EA46">
            <w:pPr>
              <w:spacing w:before="60" w:after="60" w:line="240" w:lineRule="auto"/>
              <w:rPr>
                <w:rFonts w:ascii="Arial" w:hAnsi="Arial" w:cs="Arial"/>
                <w:color w:val="000000"/>
                <w:sz w:val="16"/>
                <w:szCs w:val="16"/>
              </w:rPr>
            </w:pPr>
            <w:r w:rsidRPr="00F23D38">
              <w:rPr>
                <w:rFonts w:ascii="Arial" w:hAnsi="Arial" w:cs="Arial"/>
                <w:sz w:val="16"/>
                <w:szCs w:val="16"/>
              </w:rPr>
              <w:t>This collection of information is voluntary and will be used to</w:t>
            </w:r>
            <w:r w:rsidR="00A1633E">
              <w:rPr>
                <w:rFonts w:ascii="Arial" w:hAnsi="Arial" w:cs="Arial"/>
                <w:sz w:val="16"/>
                <w:szCs w:val="16"/>
              </w:rPr>
              <w:t xml:space="preserve"> </w:t>
            </w:r>
            <w:r w:rsidRPr="00F23D38">
              <w:rPr>
                <w:rFonts w:ascii="Arial" w:hAnsi="Arial" w:cs="Arial"/>
                <w:sz w:val="16"/>
                <w:szCs w:val="16"/>
              </w:rPr>
              <w:t xml:space="preserve">improve understanding of how Head Start programs recruit, select, and enroll families who can most benefit from comprehensive Head Start services]. Public reporting burden for this collection of information is estimated to average </w:t>
            </w:r>
            <w:r>
              <w:rPr>
                <w:rFonts w:ascii="Arial" w:hAnsi="Arial" w:cs="Arial"/>
                <w:sz w:val="16"/>
                <w:szCs w:val="16"/>
              </w:rPr>
              <w:t>45</w:t>
            </w:r>
            <w:r w:rsidRPr="00F23D38">
              <w:rPr>
                <w:rFonts w:ascii="Arial" w:hAnsi="Arial" w:cs="Arial"/>
                <w:sz w:val="16"/>
                <w:szCs w:val="16"/>
              </w:rPr>
              <w:t xml:space="preserve"> minutes per response, including the time for reviewing instructions, </w:t>
            </w:r>
            <w:r w:rsidRPr="00F23D38">
              <w:rPr>
                <w:rFonts w:ascii="Arial" w:hAnsi="Arial" w:cs="Arial"/>
                <w:sz w:val="16"/>
                <w:szCs w:val="16"/>
              </w:rPr>
              <w:t>gathering</w:t>
            </w:r>
            <w:r w:rsidRPr="00F23D38">
              <w:rPr>
                <w:rFonts w:ascii="Arial" w:hAnsi="Arial" w:cs="Arial"/>
                <w:sz w:val="16"/>
                <w:szCs w:val="16"/>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Exp: XX/XX/XXXX. </w:t>
            </w:r>
            <w:r w:rsidRPr="00F23D38">
              <w:rPr>
                <w:rFonts w:ascii="Arial" w:hAnsi="Arial" w:cs="Arial"/>
                <w:bCs/>
                <w:sz w:val="16"/>
                <w:szCs w:val="16"/>
              </w:rPr>
              <w:t xml:space="preserve">Send comments regarding this burden estimate or any other aspect of this collection of information, including suggestions for reducing this burden to </w:t>
            </w:r>
            <w:r w:rsidRPr="00B63EBB" w:rsidR="007E41A7">
              <w:rPr>
                <w:rFonts w:ascii="Arial" w:hAnsi="Arial" w:cs="Arial"/>
                <w:sz w:val="16"/>
                <w:szCs w:val="16"/>
              </w:rPr>
              <w:t>Amanda Coleman (</w:t>
            </w:r>
            <w:hyperlink r:id="rId11" w:history="1">
              <w:r w:rsidRPr="00AC79A0" w:rsidR="00350211">
                <w:rPr>
                  <w:rStyle w:val="Hyperlink"/>
                  <w:rFonts w:ascii="Arial" w:hAnsi="Arial" w:cs="Arial"/>
                  <w:sz w:val="16"/>
                  <w:szCs w:val="16"/>
                </w:rPr>
                <w:t>amanda.coleman@acf.hhs.gov</w:t>
              </w:r>
            </w:hyperlink>
            <w:r w:rsidRPr="00B63EBB" w:rsidR="007E41A7">
              <w:rPr>
                <w:rFonts w:ascii="Arial" w:hAnsi="Arial" w:cs="Arial"/>
                <w:sz w:val="16"/>
                <w:szCs w:val="16"/>
              </w:rPr>
              <w:t>)</w:t>
            </w:r>
            <w:r w:rsidR="00350211">
              <w:rPr>
                <w:rFonts w:ascii="Arial" w:hAnsi="Arial" w:cs="Arial"/>
                <w:sz w:val="16"/>
                <w:szCs w:val="16"/>
              </w:rPr>
              <w:t xml:space="preserve">. </w:t>
            </w:r>
          </w:p>
        </w:tc>
      </w:tr>
    </w:tbl>
    <w:bookmarkEnd w:id="2"/>
    <w:p w:rsidR="008A318A" w:rsidP="007D6590" w14:paraId="5FDFB439" w14:textId="69C873D3">
      <w:pPr>
        <w:pStyle w:val="SurSectionHeading"/>
        <w:rPr>
          <w:rFonts w:ascii="Arial" w:hAnsi="Arial" w:cs="Arial"/>
          <w:sz w:val="22"/>
        </w:rPr>
      </w:pPr>
      <w:r w:rsidRPr="002E2C7C">
        <w:rPr>
          <w:noProof/>
        </w:rPr>
        <w:t>SECTION A</w:t>
      </w:r>
      <w:r>
        <w:rPr>
          <w:noProof/>
        </w:rPr>
        <w:t>.</w:t>
      </w:r>
      <w:r w:rsidRPr="002E2C7C">
        <w:rPr>
          <w:noProof/>
        </w:rPr>
        <w:t xml:space="preserve">  </w:t>
      </w:r>
      <w:r>
        <w:rPr>
          <w:noProof/>
        </w:rPr>
        <w:t>RESPONDENT AND PROGRAM BACKGROUND CHARACTERISTICS</w:t>
      </w:r>
    </w:p>
    <w:p w:rsidR="00700667" w:rsidRPr="00700667" w:rsidP="00700667" w14:paraId="0BC2FA05" w14:textId="74192B49">
      <w:pPr>
        <w:pStyle w:val="SurIntroText"/>
      </w:pPr>
      <w:r>
        <w:t>Let’s start with a few general questions about you</w:t>
      </w:r>
      <w:r w:rsidR="009327B5">
        <w:t xml:space="preserve">, your community, </w:t>
      </w:r>
      <w:r>
        <w:t xml:space="preserve">and your program. </w:t>
      </w:r>
    </w:p>
    <w:tbl>
      <w:tblPr>
        <w:tblW w:w="5000" w:type="pct"/>
        <w:tblLook w:val="04A0"/>
      </w:tblPr>
      <w:tblGrid>
        <w:gridCol w:w="10610"/>
      </w:tblGrid>
      <w:tr w14:paraId="24952A53" w14:textId="77777777" w:rsidTr="00DE0D5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00667" w:rsidRPr="008F5CE1" w:rsidP="00DE0D5E" w14:paraId="51FE51CE" w14:textId="77777777">
            <w:pPr>
              <w:pStyle w:val="SurResponse"/>
              <w:rPr>
                <w:rFonts w:ascii="Arial" w:hAnsi="Arial" w:cs="Arial"/>
              </w:rPr>
            </w:pPr>
            <w:r>
              <w:rPr>
                <w:rFonts w:ascii="Arial" w:hAnsi="Arial" w:cs="Arial"/>
              </w:rPr>
              <w:t>ALL</w:t>
            </w:r>
          </w:p>
        </w:tc>
      </w:tr>
    </w:tbl>
    <w:p w:rsidR="00700667" w:rsidRPr="008F5CE1" w:rsidP="00700667" w14:paraId="09856781" w14:textId="2B687AA3">
      <w:pPr>
        <w:pStyle w:val="SurQuestionText"/>
        <w:rPr>
          <w:rFonts w:ascii="Arial" w:hAnsi="Arial" w:cs="Arial"/>
        </w:rPr>
      </w:pPr>
      <w:r w:rsidRPr="79808E03">
        <w:rPr>
          <w:rFonts w:ascii="Arial" w:hAnsi="Arial" w:cs="Arial"/>
        </w:rPr>
        <w:t>A</w:t>
      </w:r>
      <w:r>
        <w:rPr>
          <w:rFonts w:ascii="Arial" w:hAnsi="Arial" w:cs="Arial"/>
        </w:rPr>
        <w:t>1</w:t>
      </w:r>
      <w:r w:rsidRPr="79808E03">
        <w:rPr>
          <w:rFonts w:ascii="Arial" w:hAnsi="Arial" w:cs="Arial"/>
        </w:rPr>
        <w:t>.</w:t>
      </w:r>
      <w:r>
        <w:tab/>
      </w:r>
      <w:r>
        <w:rPr>
          <w:rFonts w:ascii="Arial" w:hAnsi="Arial" w:cs="Arial"/>
        </w:rPr>
        <w:t>Can you confirm that you are [NAME from PD survey]</w:t>
      </w:r>
      <w:r w:rsidRPr="79808E03">
        <w:rPr>
          <w:rFonts w:ascii="Arial" w:hAnsi="Arial" w:cs="Arial"/>
        </w:rPr>
        <w:t xml:space="preserve">? </w:t>
      </w:r>
    </w:p>
    <w:p w:rsidR="00700667" w:rsidRPr="002D3DB7" w:rsidP="00700667" w14:paraId="7F2F4BA9" w14:textId="77777777">
      <w:pPr>
        <w:pStyle w:val="SurSelectOneMarkAll"/>
        <w:rPr>
          <w:rFonts w:ascii="Arial" w:hAnsi="Arial" w:cs="Arial"/>
        </w:rPr>
      </w:pPr>
      <w:r w:rsidRPr="002D3DB7">
        <w:rPr>
          <w:rFonts w:ascii="Arial" w:hAnsi="Arial" w:cs="Arial"/>
        </w:rPr>
        <w:t xml:space="preserve">Select one </w:t>
      </w:r>
      <w:r w:rsidRPr="002D3DB7">
        <w:rPr>
          <w:rFonts w:ascii="Arial" w:hAnsi="Arial" w:cs="Arial"/>
        </w:rPr>
        <w:t>only</w:t>
      </w:r>
    </w:p>
    <w:p w:rsidR="00700667" w:rsidRPr="002D3DB7" w:rsidP="00700667" w14:paraId="54768C9A" w14:textId="3CBBE73E">
      <w:pPr>
        <w:pStyle w:val="SurAnswerCategory"/>
        <w:rPr>
          <w:rFonts w:cs="Arial"/>
        </w:rPr>
      </w:pPr>
      <w:r w:rsidRPr="002D3DB7">
        <w:rPr>
          <w:rFonts w:ascii="Wingdings" w:eastAsia="Wingdings" w:hAnsi="Wingdings" w:cs="Wingdings"/>
        </w:rPr>
        <w:t>m</w:t>
      </w:r>
      <w:r w:rsidRPr="002D3DB7">
        <w:rPr>
          <w:rFonts w:cs="Arial"/>
        </w:rPr>
        <w:tab/>
      </w:r>
      <w:r>
        <w:rPr>
          <w:rFonts w:cs="Arial"/>
        </w:rPr>
        <w:t>Yes, my name is accurate</w:t>
      </w:r>
      <w:r w:rsidRPr="002D3DB7">
        <w:rPr>
          <w:rFonts w:cs="Arial"/>
        </w:rPr>
        <w:tab/>
        <w:t>1</w:t>
      </w:r>
    </w:p>
    <w:p w:rsidR="00700667" w:rsidRPr="00700667" w:rsidP="00700667" w14:paraId="1EA730C3" w14:textId="55B74137">
      <w:pPr>
        <w:pStyle w:val="SurAnswerCategory"/>
        <w:rPr>
          <w:rFonts w:cs="Arial"/>
        </w:rPr>
      </w:pPr>
      <w:r w:rsidRPr="002D3DB7">
        <w:rPr>
          <w:rFonts w:ascii="Wingdings" w:eastAsia="Wingdings" w:hAnsi="Wingdings" w:cs="Wingdings"/>
        </w:rPr>
        <w:t>m</w:t>
      </w:r>
      <w:r w:rsidRPr="002D3DB7">
        <w:rPr>
          <w:rFonts w:cs="Arial"/>
        </w:rPr>
        <w:tab/>
      </w:r>
      <w:r>
        <w:rPr>
          <w:rFonts w:cs="Arial"/>
        </w:rPr>
        <w:t>No, my name is inaccurate</w:t>
      </w:r>
      <w:r w:rsidRPr="002D3DB7">
        <w:rPr>
          <w:rFonts w:cs="Arial"/>
        </w:rPr>
        <w:tab/>
      </w:r>
      <w:r>
        <w:rPr>
          <w:rFonts w:cs="Arial"/>
        </w:rPr>
        <w:t>0</w:t>
      </w:r>
    </w:p>
    <w:p w:rsidR="00700667" w:rsidRPr="00700667" w:rsidP="00700667" w14:paraId="107A1532" w14:textId="47C021ED">
      <w:pPr>
        <w:pStyle w:val="SurAnswerNoResponse"/>
        <w:rPr>
          <w:rFonts w:ascii="Arial" w:hAnsi="Arial" w:cs="Arial"/>
        </w:rPr>
      </w:pPr>
      <w:r w:rsidRPr="002D3DB7">
        <w:rPr>
          <w:rFonts w:ascii="Arial" w:hAnsi="Arial" w:cs="Arial"/>
        </w:rPr>
        <w:t>NO RESPONSE</w:t>
      </w:r>
      <w:r w:rsidRPr="002D3DB7">
        <w:rPr>
          <w:rFonts w:ascii="Arial" w:hAnsi="Arial" w:cs="Arial"/>
        </w:rPr>
        <w:tab/>
        <w:t>M</w:t>
      </w:r>
    </w:p>
    <w:p w:rsidR="00E6113E" w:rsidRPr="00FA74D6" w:rsidP="003D1DDF" w14:paraId="713F8EBC" w14:textId="77777777">
      <w:pPr>
        <w:spacing w:line="240" w:lineRule="auto"/>
        <w:rPr>
          <w:rFonts w:ascii="Arial" w:hAnsi="Arial" w:cs="Arial"/>
          <w:b/>
          <w:bCs/>
        </w:rPr>
      </w:pPr>
    </w:p>
    <w:tbl>
      <w:tblPr>
        <w:tblW w:w="5000" w:type="pct"/>
        <w:tblLook w:val="04A0"/>
      </w:tblPr>
      <w:tblGrid>
        <w:gridCol w:w="10610"/>
      </w:tblGrid>
      <w:tr w14:paraId="600BEFBC" w14:textId="77777777" w:rsidTr="00444B6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F5CE1" w:rsidRPr="008F5CE1" w:rsidP="00444B6A" w14:paraId="10B738D5" w14:textId="606B08BF">
            <w:pPr>
              <w:pStyle w:val="SurResponse"/>
              <w:rPr>
                <w:rFonts w:ascii="Arial" w:hAnsi="Arial" w:cs="Arial"/>
              </w:rPr>
            </w:pPr>
            <w:r>
              <w:rPr>
                <w:rFonts w:ascii="Arial" w:hAnsi="Arial" w:cs="Arial"/>
              </w:rPr>
              <w:t>A1=0</w:t>
            </w:r>
          </w:p>
        </w:tc>
      </w:tr>
    </w:tbl>
    <w:p w:rsidR="008F5CE1" w:rsidRPr="008F5CE1" w:rsidP="008F5CE1" w14:paraId="1073629E" w14:textId="49AE2356">
      <w:pPr>
        <w:pStyle w:val="SurQuestionText"/>
        <w:rPr>
          <w:rFonts w:ascii="Arial" w:hAnsi="Arial" w:cs="Arial"/>
        </w:rPr>
      </w:pPr>
      <w:r>
        <w:rPr>
          <w:rFonts w:ascii="Arial" w:hAnsi="Arial" w:cs="Arial"/>
        </w:rPr>
        <w:t>A1</w:t>
      </w:r>
      <w:r w:rsidR="00700667">
        <w:rPr>
          <w:rFonts w:ascii="Arial" w:hAnsi="Arial" w:cs="Arial"/>
        </w:rPr>
        <w:t>A</w:t>
      </w:r>
      <w:r w:rsidRPr="008F5CE1">
        <w:rPr>
          <w:rFonts w:ascii="Arial" w:hAnsi="Arial" w:cs="Arial"/>
        </w:rPr>
        <w:t>.</w:t>
      </w:r>
      <w:r w:rsidRPr="008F5CE1">
        <w:rPr>
          <w:rFonts w:ascii="Arial" w:hAnsi="Arial" w:cs="Arial"/>
        </w:rPr>
        <w:tab/>
      </w:r>
      <w:r>
        <w:rPr>
          <w:rFonts w:ascii="Arial" w:hAnsi="Arial" w:cs="Arial"/>
        </w:rPr>
        <w:t xml:space="preserve">What is your name? </w:t>
      </w:r>
    </w:p>
    <w:p w:rsidR="008F5CE1" w:rsidRPr="008F5CE1" w:rsidP="008F5CE1" w14:paraId="359B0870" w14:textId="77777777">
      <w:pPr>
        <w:pStyle w:val="SurVariable"/>
        <w:rPr>
          <w:rStyle w:val="Italic"/>
          <w:rFonts w:ascii="Arial" w:hAnsi="Arial" w:cs="Arial"/>
        </w:rPr>
      </w:pPr>
      <w:r w:rsidRPr="008F5CE1">
        <w:rPr>
          <w:rFonts w:ascii="Arial" w:hAnsi="Arial" w:cs="Arial"/>
          <w:noProof/>
        </w:rPr>
        <mc:AlternateContent>
          <mc:Choice Requires="wps">
            <w:drawing>
              <wp:anchor distT="0" distB="0" distL="114300" distR="114300" simplePos="0" relativeHeight="251658240" behindDoc="0" locked="0" layoutInCell="1" allowOverlap="1">
                <wp:simplePos x="0" y="0"/>
                <wp:positionH relativeFrom="column">
                  <wp:posOffset>497840</wp:posOffset>
                </wp:positionH>
                <wp:positionV relativeFrom="paragraph">
                  <wp:posOffset>181914</wp:posOffset>
                </wp:positionV>
                <wp:extent cx="2315210" cy="222885"/>
                <wp:effectExtent l="0" t="0" r="27940" b="24765"/>
                <wp:wrapNone/>
                <wp:docPr id="95" name="Rectangle 9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1521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2" o:spid="_x0000_s1025" alt="Blank space for entering response" style="width:182.3pt;height:17.55pt;margin-top:14.3pt;margin-left:39.2pt;mso-height-percent:0;mso-height-relative:page;mso-width-percent:0;mso-width-relative:page;mso-wrap-distance-bottom:0;mso-wrap-distance-left:9pt;mso-wrap-distance-right:9pt;mso-wrap-distance-top:0;mso-wrap-style:square;position:absolute;visibility:visible;v-text-anchor:top;z-index:251704320"/>
            </w:pict>
          </mc:Fallback>
        </mc:AlternateContent>
      </w:r>
    </w:p>
    <w:p w:rsidR="008F5CE1" w:rsidRPr="008F5CE1" w:rsidP="008F5CE1" w14:paraId="179F7DA4" w14:textId="77777777">
      <w:pPr>
        <w:pStyle w:val="SurSpecifyBox"/>
        <w:rPr>
          <w:rFonts w:cs="Arial"/>
        </w:rPr>
      </w:pPr>
      <w:r w:rsidRPr="008F5CE1">
        <w:rPr>
          <w:rFonts w:cs="Arial"/>
        </w:rPr>
        <w:tab/>
      </w:r>
      <w:r w:rsidRPr="008F5CE1">
        <w:rPr>
          <w:rFonts w:cs="Arial"/>
        </w:rPr>
        <w:tab/>
      </w:r>
      <w:sdt>
        <w:sdtPr>
          <w:rPr>
            <w:rFonts w:cs="Arial"/>
          </w:rPr>
          <w:alias w:val="FIELD DESCRIPTION"/>
          <w:tag w:val="FIELD DESCRIPTION"/>
          <w:id w:val="408309330"/>
          <w:placeholder>
            <w:docPart w:val="17C14B2F829C4595A236630690B70298"/>
          </w:placeholder>
          <w:showingPlcHdr/>
          <w:richText/>
          <w:temporary/>
        </w:sdtPr>
        <w:sdtContent>
          <w:r w:rsidRPr="008F5CE1">
            <w:rPr>
              <w:rFonts w:cs="Arial"/>
            </w:rPr>
            <w:t>(FIELD DESCRIPTION)</w:t>
          </w:r>
        </w:sdtContent>
      </w:sdt>
    </w:p>
    <w:p w:rsidR="008F5CE1" w:rsidRPr="008F5CE1" w:rsidP="008F5CE1" w14:paraId="5CA3C4F5" w14:textId="77777777">
      <w:pPr>
        <w:pStyle w:val="SurSpecifyBox"/>
        <w:rPr>
          <w:rFonts w:cs="Arial"/>
        </w:rPr>
      </w:pPr>
      <w:r w:rsidRPr="008F5CE1">
        <w:rPr>
          <w:rFonts w:cs="Arial"/>
        </w:rPr>
        <w:t xml:space="preserve">(STRING </w:t>
      </w:r>
      <w:sdt>
        <w:sdtPr>
          <w:rPr>
            <w:rFonts w:cs="Arial"/>
          </w:rPr>
          <w:alias w:val="STRING LENGTH"/>
          <w:tag w:val="STRING LENGTH"/>
          <w:id w:val="11360155"/>
          <w:placeholder>
            <w:docPart w:val="835B9C375EAD4FAD981C3120FA7CD793"/>
          </w:placeholder>
          <w:showingPlcHdr/>
          <w:richText/>
          <w:temporary/>
        </w:sdtPr>
        <w:sdtContent>
          <w:r w:rsidRPr="008F5CE1">
            <w:rPr>
              <w:rFonts w:cs="Arial"/>
            </w:rPr>
            <w:t>(NUM)</w:t>
          </w:r>
        </w:sdtContent>
      </w:sdt>
      <w:r w:rsidRPr="008F5CE1">
        <w:rPr>
          <w:rFonts w:cs="Arial"/>
        </w:rPr>
        <w:t>)</w:t>
      </w:r>
    </w:p>
    <w:p w:rsidR="008F5CE1" w:rsidP="00700667" w14:paraId="5614A465" w14:textId="6EF675DA">
      <w:pPr>
        <w:pStyle w:val="SurAnswerNoResponse"/>
        <w:rPr>
          <w:rFonts w:ascii="Arial" w:hAnsi="Arial" w:cs="Arial"/>
        </w:rPr>
      </w:pPr>
      <w:r w:rsidRPr="008F5CE1">
        <w:rPr>
          <w:rFonts w:ascii="Arial" w:hAnsi="Arial" w:cs="Arial"/>
        </w:rPr>
        <w:t>NO RESPONSE</w:t>
      </w:r>
      <w:r w:rsidRPr="008F5CE1">
        <w:rPr>
          <w:rFonts w:ascii="Arial" w:hAnsi="Arial" w:cs="Arial"/>
        </w:rPr>
        <w:tab/>
        <w:t>M</w:t>
      </w:r>
    </w:p>
    <w:p w:rsidR="00AF7FE0" w:rsidRPr="008A318A" w:rsidP="00700667" w14:paraId="00141852" w14:textId="77777777">
      <w:pPr>
        <w:pStyle w:val="SurAnswerNoResponse"/>
        <w:rPr>
          <w:rFonts w:ascii="Arial" w:hAnsi="Arial" w:cs="Arial"/>
        </w:rPr>
      </w:pPr>
    </w:p>
    <w:tbl>
      <w:tblPr>
        <w:tblW w:w="5000" w:type="pct"/>
        <w:tblLook w:val="04A0"/>
      </w:tblPr>
      <w:tblGrid>
        <w:gridCol w:w="10610"/>
      </w:tblGrid>
      <w:tr w14:paraId="4DDF41D7" w14:textId="77777777" w:rsidTr="00444B6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F5CE1" w:rsidRPr="008F5CE1" w:rsidP="00444B6A" w14:paraId="70F3A3C9" w14:textId="77777777">
            <w:pPr>
              <w:pStyle w:val="SurResponse"/>
              <w:rPr>
                <w:rFonts w:ascii="Arial" w:hAnsi="Arial" w:cs="Arial"/>
              </w:rPr>
            </w:pPr>
            <w:r>
              <w:rPr>
                <w:rFonts w:ascii="Arial" w:hAnsi="Arial" w:cs="Arial"/>
              </w:rPr>
              <w:t>ALL</w:t>
            </w:r>
          </w:p>
        </w:tc>
      </w:tr>
    </w:tbl>
    <w:p w:rsidR="008F5CE1" w:rsidRPr="008F5CE1" w:rsidP="008F5CE1" w14:paraId="0112A575" w14:textId="711C0E93">
      <w:pPr>
        <w:pStyle w:val="SurQuestionText"/>
        <w:rPr>
          <w:rFonts w:ascii="Arial" w:hAnsi="Arial" w:cs="Arial"/>
        </w:rPr>
      </w:pPr>
      <w:r w:rsidRPr="086D3C8D">
        <w:rPr>
          <w:rFonts w:ascii="Arial" w:hAnsi="Arial" w:cs="Arial"/>
        </w:rPr>
        <w:t>A2.</w:t>
      </w:r>
      <w:r>
        <w:tab/>
      </w:r>
      <w:r w:rsidRPr="086D3C8D">
        <w:rPr>
          <w:rFonts w:ascii="Arial" w:hAnsi="Arial" w:cs="Arial"/>
        </w:rPr>
        <w:t xml:space="preserve">What is your official job title? </w:t>
      </w:r>
      <w:r w:rsidR="000368C9">
        <w:rPr>
          <w:rFonts w:ascii="Arial" w:hAnsi="Arial" w:cs="Arial"/>
        </w:rPr>
        <w:t xml:space="preserve">If your exact title is not reflected in this list, please select “other” and enter your title. </w:t>
      </w:r>
    </w:p>
    <w:p w:rsidR="009C3F28" w:rsidRPr="002D3DB7" w:rsidP="002E4D7E" w14:paraId="1DA2C1A8" w14:textId="77777777">
      <w:pPr>
        <w:pStyle w:val="SurMultiBoxResponse"/>
      </w:pPr>
      <w:r>
        <w:t>Job Title: [DROP DOWN MENU]</w:t>
      </w:r>
    </w:p>
    <w:p w:rsidR="009C3F28" w:rsidRPr="00165427" w:rsidP="002E4D7E" w14:paraId="07EC0335" w14:textId="77777777">
      <w:pPr>
        <w:pStyle w:val="SurAnswerCategory"/>
        <w:rPr>
          <w:rFonts w:cs="Arial"/>
          <w:lang w:val="pt-BR"/>
        </w:rPr>
      </w:pPr>
      <w:r w:rsidRPr="1AFB1C3C">
        <w:rPr>
          <w:rFonts w:ascii="Wingdings" w:eastAsia="Wingdings" w:hAnsi="Wingdings" w:cs="Wingdings"/>
        </w:rPr>
        <w:t>m</w:t>
      </w:r>
      <w:r>
        <w:tab/>
      </w:r>
      <w:r w:rsidRPr="1AFB1C3C">
        <w:rPr>
          <w:rFonts w:cs="Arial"/>
          <w:lang w:val="pt-BR"/>
        </w:rPr>
        <w:t xml:space="preserve">Program </w:t>
      </w:r>
      <w:r>
        <w:rPr>
          <w:rFonts w:cs="Arial"/>
          <w:lang w:val="pt-BR"/>
        </w:rPr>
        <w:t>D</w:t>
      </w:r>
      <w:r w:rsidRPr="1AFB1C3C">
        <w:rPr>
          <w:rFonts w:cs="Arial"/>
          <w:lang w:val="pt-BR"/>
        </w:rPr>
        <w:t>irector</w:t>
      </w:r>
    </w:p>
    <w:p w:rsidR="009C3F28" w:rsidRPr="00165427" w:rsidP="002E4D7E" w14:paraId="0443AC13" w14:textId="77777777">
      <w:pPr>
        <w:pStyle w:val="SurAnswerCategory"/>
        <w:rPr>
          <w:rFonts w:cs="Arial"/>
          <w:lang w:val="pt-BR"/>
        </w:rPr>
      </w:pPr>
      <w:r w:rsidRPr="002D3DB7">
        <w:rPr>
          <w:rFonts w:ascii="Wingdings" w:eastAsia="Wingdings" w:hAnsi="Wingdings" w:cs="Wingdings"/>
        </w:rPr>
        <w:t>m</w:t>
      </w:r>
      <w:r w:rsidRPr="00165427">
        <w:rPr>
          <w:rFonts w:cs="Arial"/>
          <w:lang w:val="pt-BR"/>
        </w:rPr>
        <w:tab/>
        <w:t xml:space="preserve">Center </w:t>
      </w:r>
      <w:r>
        <w:rPr>
          <w:rFonts w:cs="Arial"/>
          <w:lang w:val="pt-BR"/>
        </w:rPr>
        <w:t>D</w:t>
      </w:r>
      <w:r w:rsidRPr="00165427">
        <w:rPr>
          <w:rFonts w:cs="Arial"/>
          <w:lang w:val="pt-BR"/>
        </w:rPr>
        <w:t>irector</w:t>
      </w:r>
    </w:p>
    <w:p w:rsidR="009C3F28" w:rsidRPr="00165427" w:rsidP="002E4D7E" w14:paraId="332D01A3" w14:textId="77777777">
      <w:pPr>
        <w:pStyle w:val="SurAnswerCategory"/>
        <w:rPr>
          <w:rFonts w:cs="Arial"/>
          <w:lang w:val="pt-BR"/>
        </w:rPr>
      </w:pPr>
      <w:r w:rsidRPr="002D3DB7">
        <w:rPr>
          <w:rFonts w:ascii="Wingdings" w:eastAsia="Wingdings" w:hAnsi="Wingdings" w:cs="Wingdings"/>
        </w:rPr>
        <w:t>m</w:t>
      </w:r>
      <w:r w:rsidRPr="00165427">
        <w:rPr>
          <w:rFonts w:cs="Arial"/>
          <w:lang w:val="pt-BR"/>
        </w:rPr>
        <w:tab/>
        <w:t xml:space="preserve">ERSEA </w:t>
      </w:r>
      <w:r>
        <w:rPr>
          <w:rFonts w:cs="Arial"/>
          <w:lang w:val="pt-BR"/>
        </w:rPr>
        <w:t>Manager</w:t>
      </w:r>
    </w:p>
    <w:p w:rsidR="009C3F28" w:rsidRPr="002D3DB7" w:rsidP="002E4D7E" w14:paraId="60A48E8C" w14:textId="77777777">
      <w:pPr>
        <w:pStyle w:val="SurAnswerCategory"/>
        <w:rPr>
          <w:rFonts w:cs="Arial"/>
        </w:rPr>
      </w:pPr>
      <w:r w:rsidRPr="002D3DB7">
        <w:rPr>
          <w:rFonts w:ascii="Wingdings" w:eastAsia="Wingdings" w:hAnsi="Wingdings" w:cs="Wingdings"/>
        </w:rPr>
        <w:t>m</w:t>
      </w:r>
      <w:r w:rsidRPr="002D3DB7">
        <w:rPr>
          <w:rFonts w:cs="Arial"/>
        </w:rPr>
        <w:tab/>
        <w:t xml:space="preserve">ERSEA </w:t>
      </w:r>
      <w:r>
        <w:rPr>
          <w:rFonts w:cs="Arial"/>
        </w:rPr>
        <w:t>C</w:t>
      </w:r>
      <w:r w:rsidRPr="002D3DB7">
        <w:rPr>
          <w:rFonts w:cs="Arial"/>
        </w:rPr>
        <w:t>oordinator</w:t>
      </w:r>
    </w:p>
    <w:p w:rsidR="009C3F28" w:rsidRPr="002D3DB7" w:rsidP="002E4D7E" w14:paraId="23FD83E0" w14:textId="77777777">
      <w:pPr>
        <w:pStyle w:val="SurAnswerCategory"/>
        <w:rPr>
          <w:rFonts w:cs="Arial"/>
        </w:rPr>
      </w:pPr>
      <w:r w:rsidRPr="002D3DB7">
        <w:rPr>
          <w:rFonts w:ascii="Wingdings" w:eastAsia="Wingdings" w:hAnsi="Wingdings" w:cs="Wingdings"/>
        </w:rPr>
        <w:t>m</w:t>
      </w:r>
      <w:r w:rsidRPr="002D3DB7">
        <w:rPr>
          <w:rFonts w:cs="Arial"/>
        </w:rPr>
        <w:tab/>
        <w:t>E</w:t>
      </w:r>
      <w:r>
        <w:rPr>
          <w:rFonts w:cs="Arial"/>
        </w:rPr>
        <w:t>RSEA</w:t>
      </w:r>
      <w:r w:rsidRPr="002D3DB7">
        <w:rPr>
          <w:rFonts w:cs="Arial"/>
        </w:rPr>
        <w:t xml:space="preserve"> </w:t>
      </w:r>
      <w:r>
        <w:rPr>
          <w:rFonts w:cs="Arial"/>
        </w:rPr>
        <w:t>S</w:t>
      </w:r>
      <w:r w:rsidRPr="002D3DB7">
        <w:rPr>
          <w:rFonts w:cs="Arial"/>
        </w:rPr>
        <w:t>pecialist</w:t>
      </w:r>
    </w:p>
    <w:p w:rsidR="009C3F28" w:rsidP="002E4D7E" w14:paraId="4FB8FB3F" w14:textId="48C1EE7D">
      <w:pPr>
        <w:pStyle w:val="SurAnswerCategory"/>
        <w:ind w:left="720" w:firstLine="0"/>
        <w:rPr>
          <w:rFonts w:cs="Arial"/>
        </w:rPr>
      </w:pPr>
      <w:r w:rsidRPr="223C0740">
        <w:rPr>
          <w:rFonts w:ascii="Wingdings" w:eastAsia="Wingdings" w:hAnsi="Wingdings" w:cs="Wingdings"/>
        </w:rPr>
        <w:t>m</w:t>
      </w:r>
      <w:r>
        <w:rPr>
          <w:rFonts w:cs="Arial"/>
        </w:rPr>
        <w:t xml:space="preserve">       </w:t>
      </w:r>
      <w:r w:rsidRPr="00CC2385">
        <w:rPr>
          <w:rFonts w:cs="Arial"/>
        </w:rPr>
        <w:t>Family Services Manager</w:t>
      </w:r>
    </w:p>
    <w:p w:rsidR="00D775C1" w:rsidRPr="002D3DB7" w:rsidP="00FF5AA4" w14:paraId="52E70B66" w14:textId="6387875E">
      <w:pPr>
        <w:pStyle w:val="SurAnswerCategory"/>
        <w:rPr>
          <w:rFonts w:cs="Arial"/>
        </w:rPr>
      </w:pPr>
      <w:bookmarkStart w:id="3" w:name="_Hlk152943832"/>
      <w:r w:rsidRPr="002D3DB7">
        <w:rPr>
          <w:rFonts w:ascii="Wingdings" w:eastAsia="Wingdings" w:hAnsi="Wingdings" w:cs="Wingdings"/>
        </w:rPr>
        <w:t>m</w:t>
      </w:r>
      <w:r w:rsidRPr="002D3DB7">
        <w:rPr>
          <w:rFonts w:cs="Arial"/>
        </w:rPr>
        <w:tab/>
      </w:r>
      <w:r>
        <w:rPr>
          <w:rFonts w:cs="Arial"/>
        </w:rPr>
        <w:t>Family Services Coordinator</w:t>
      </w:r>
      <w:bookmarkEnd w:id="3"/>
    </w:p>
    <w:p w:rsidR="009C3F28" w:rsidRPr="002D3DB7" w:rsidP="002E4D7E" w14:paraId="068B75AF" w14:textId="77777777">
      <w:pPr>
        <w:pStyle w:val="SurAnswerCategory"/>
        <w:rPr>
          <w:rFonts w:cs="Arial"/>
        </w:rPr>
      </w:pPr>
      <w:r w:rsidRPr="002D3DB7">
        <w:rPr>
          <w:rFonts w:ascii="Wingdings" w:eastAsia="Wingdings" w:hAnsi="Wingdings" w:cs="Wingdings"/>
        </w:rPr>
        <w:t>m</w:t>
      </w:r>
      <w:r w:rsidRPr="002D3DB7">
        <w:rPr>
          <w:rFonts w:cs="Arial"/>
        </w:rPr>
        <w:tab/>
      </w:r>
      <w:r>
        <w:rPr>
          <w:rFonts w:cs="Arial"/>
        </w:rPr>
        <w:t>Family Services Specialist/Advocate</w:t>
      </w:r>
    </w:p>
    <w:p w:rsidR="009C3F28" w:rsidRPr="002D3DB7" w:rsidP="002E4D7E" w14:paraId="2F2E6D3A" w14:textId="77777777">
      <w:pPr>
        <w:pStyle w:val="SurAnswerCategory"/>
        <w:rPr>
          <w:rFonts w:cs="Arial"/>
        </w:rPr>
      </w:pPr>
      <w:r w:rsidRPr="002D3DB7">
        <w:rPr>
          <w:rFonts w:ascii="Wingdings" w:eastAsia="Wingdings" w:hAnsi="Wingdings" w:cs="Wingdings"/>
        </w:rPr>
        <w:t>m</w:t>
      </w:r>
      <w:r w:rsidRPr="002D3DB7">
        <w:rPr>
          <w:rFonts w:cs="Arial"/>
        </w:rPr>
        <w:tab/>
        <w:t>Other (SPECIFY)</w:t>
      </w:r>
    </w:p>
    <w:p w:rsidR="009C3F28" w:rsidP="002E4D7E" w14:paraId="23211BD2" w14:textId="77777777">
      <w:pPr>
        <w:pStyle w:val="SurSpecifyBox"/>
      </w:pPr>
      <w:r w:rsidRPr="002D3DB7">
        <w:rPr>
          <w:noProof/>
        </w:rPr>
        <mc:AlternateContent>
          <mc:Choice Requires="wps">
            <w:drawing>
              <wp:anchor distT="0" distB="0" distL="114300" distR="114300" simplePos="0" relativeHeight="251688960" behindDoc="0" locked="0" layoutInCell="1" allowOverlap="1">
                <wp:simplePos x="0" y="0"/>
                <wp:positionH relativeFrom="column">
                  <wp:posOffset>914400</wp:posOffset>
                </wp:positionH>
                <wp:positionV relativeFrom="paragraph">
                  <wp:posOffset>43180</wp:posOffset>
                </wp:positionV>
                <wp:extent cx="1834515" cy="182880"/>
                <wp:effectExtent l="9525" t="12700" r="13335" b="13970"/>
                <wp:wrapNone/>
                <wp:docPr id="16" name="Rectangle 1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3" o:spid="_x0000_s1026" alt="Blank space for entering response" style="width:144.45pt;height:14.4pt;margin-top:3.4pt;margin-left:1in;mso-height-percent:0;mso-height-relative:page;mso-width-percent:0;mso-width-relative:page;mso-wrap-distance-bottom:0;mso-wrap-distance-left:9pt;mso-wrap-distance-right:9pt;mso-wrap-distance-top:0;mso-wrap-style:square;position:absolute;visibility:visible;v-text-anchor:top;z-index:251699200"/>
            </w:pict>
          </mc:Fallback>
        </mc:AlternateContent>
      </w:r>
      <w:r w:rsidRPr="002D3DB7">
        <w:t>Specify</w:t>
      </w:r>
      <w:r w:rsidRPr="002D3DB7">
        <w:tab/>
        <w:t xml:space="preserve">(STRING </w:t>
      </w:r>
      <w:sdt>
        <w:sdtPr>
          <w:alias w:val="STRING LENGTH"/>
          <w:tag w:val="STRING LENGTH"/>
          <w:id w:val="-1964265152"/>
          <w:placeholder>
            <w:docPart w:val="D1C89DCB108F4B40A4F19D0A57119672"/>
          </w:placeholder>
          <w:showingPlcHdr/>
          <w:richText/>
          <w:temporary/>
        </w:sdtPr>
        <w:sdtContent>
          <w:r w:rsidRPr="002D3DB7">
            <w:t>(NUM)</w:t>
          </w:r>
        </w:sdtContent>
      </w:sdt>
      <w:r w:rsidRPr="002D3DB7">
        <w:t>)</w:t>
      </w:r>
    </w:p>
    <w:p w:rsidR="009C3F28" w:rsidRPr="0040614A" w:rsidP="002E4D7E" w14:paraId="48350149" w14:textId="77777777">
      <w:pPr>
        <w:pStyle w:val="SurAnswerCategory"/>
        <w:rPr>
          <w:rFonts w:cs="Arial"/>
        </w:rPr>
      </w:pPr>
      <w:r w:rsidRPr="002D3DB7">
        <w:rPr>
          <w:rFonts w:ascii="Wingdings" w:eastAsia="Wingdings" w:hAnsi="Wingdings" w:cs="Wingdings"/>
        </w:rPr>
        <w:t>m</w:t>
      </w:r>
      <w:r w:rsidRPr="002D3DB7">
        <w:rPr>
          <w:rFonts w:cs="Arial"/>
        </w:rPr>
        <w:tab/>
      </w:r>
      <w:r>
        <w:rPr>
          <w:rFonts w:cs="Arial"/>
        </w:rPr>
        <w:t>Don’t know</w:t>
      </w:r>
      <w:r w:rsidRPr="002D3DB7">
        <w:rPr>
          <w:rFonts w:cs="Arial"/>
        </w:rPr>
        <w:tab/>
      </w:r>
      <w:r>
        <w:rPr>
          <w:rFonts w:cs="Arial"/>
        </w:rPr>
        <w:t>D</w:t>
      </w:r>
    </w:p>
    <w:p w:rsidR="009C3F28" w:rsidP="009C3F28" w14:paraId="347F17A0" w14:textId="725D269D">
      <w:pPr>
        <w:pStyle w:val="SurAnswerNoResponse"/>
        <w:rPr>
          <w:rFonts w:ascii="Arial" w:hAnsi="Arial" w:cs="Arial"/>
        </w:rPr>
      </w:pPr>
      <w:r w:rsidRPr="002D3DB7">
        <w:rPr>
          <w:rFonts w:ascii="Arial" w:hAnsi="Arial" w:cs="Arial"/>
        </w:rPr>
        <w:t>NO RESPONSE</w:t>
      </w:r>
      <w:r w:rsidRPr="002D3DB7">
        <w:rPr>
          <w:rFonts w:ascii="Arial" w:hAnsi="Arial" w:cs="Arial"/>
        </w:rPr>
        <w:tab/>
        <w:t>M</w:t>
      </w:r>
    </w:p>
    <w:p w:rsidR="006660E5" w:rsidRPr="002D3DB7" w:rsidP="009C3F28" w14:paraId="7A9F4559" w14:textId="77777777">
      <w:pPr>
        <w:pStyle w:val="SurAnswerNoResponse"/>
        <w:rPr>
          <w:rFonts w:ascii="Arial" w:hAnsi="Arial" w:cs="Arial"/>
        </w:rPr>
      </w:pPr>
    </w:p>
    <w:p w:rsidR="00834B74" w:rsidP="00C84649" w14:paraId="477DF860" w14:textId="77777777">
      <w:pPr>
        <w:spacing w:after="0" w:line="240" w:lineRule="auto"/>
        <w:rPr>
          <w:rFonts w:asciiTheme="majorHAnsi" w:hAnsiTheme="majorHAnsi" w:cs="Arial"/>
          <w:sz w:val="20"/>
          <w:szCs w:val="20"/>
        </w:rPr>
      </w:pPr>
      <w:bookmarkStart w:id="4" w:name="_Hlk148431023"/>
    </w:p>
    <w:tbl>
      <w:tblPr>
        <w:tblW w:w="5000" w:type="pct"/>
        <w:tblLook w:val="04A0"/>
      </w:tblPr>
      <w:tblGrid>
        <w:gridCol w:w="10610"/>
      </w:tblGrid>
      <w:tr w14:paraId="4661AC8C" w14:textId="77777777" w:rsidTr="007657CC">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979A9" w:rsidRPr="00645F06" w:rsidP="007657CC" w14:paraId="55AF6FD2" w14:textId="77777777">
            <w:pPr>
              <w:pStyle w:val="SurResponse"/>
              <w:rPr>
                <w:rFonts w:ascii="Arial" w:hAnsi="Arial" w:cs="Arial"/>
              </w:rPr>
            </w:pPr>
            <w:r>
              <w:rPr>
                <w:rFonts w:ascii="Arial" w:hAnsi="Arial" w:cs="Arial"/>
              </w:rPr>
              <w:t>ALL</w:t>
            </w:r>
          </w:p>
        </w:tc>
      </w:tr>
    </w:tbl>
    <w:bookmarkEnd w:id="4"/>
    <w:p w:rsidR="00DF27EE" w:rsidP="009B74E8" w14:paraId="7434F881" w14:textId="7A7ED706">
      <w:pPr>
        <w:pStyle w:val="SurIntroText"/>
        <w:rPr>
          <w:rFonts w:ascii="Arial" w:hAnsi="Arial" w:cs="Arial"/>
        </w:rPr>
      </w:pPr>
      <w:r>
        <w:t>Your program director indicated that</w:t>
      </w:r>
      <w:r w:rsidR="00884509">
        <w:t xml:space="preserve"> you</w:t>
      </w:r>
      <w:r>
        <w:t xml:space="preserve"> are the</w:t>
      </w:r>
      <w:r>
        <w:t xml:space="preserve"> person most responsible for recruitment, selection, </w:t>
      </w:r>
      <w:r>
        <w:rPr>
          <w:rFonts w:ascii="Arial" w:hAnsi="Arial" w:cs="Arial"/>
        </w:rPr>
        <w:t>and enrollment activities. In other words, you are the</w:t>
      </w:r>
      <w:r>
        <w:rPr>
          <w:rFonts w:ascii="Arial" w:hAnsi="Arial" w:cs="Arial"/>
        </w:rPr>
        <w:t xml:space="preserve"> ERSEA lead in </w:t>
      </w:r>
      <w:r>
        <w:rPr>
          <w:rFonts w:ascii="Arial" w:hAnsi="Arial" w:cs="Arial"/>
        </w:rPr>
        <w:t>your</w:t>
      </w:r>
      <w:r>
        <w:rPr>
          <w:rFonts w:ascii="Arial" w:hAnsi="Arial" w:cs="Arial"/>
        </w:rPr>
        <w:t xml:space="preserve"> program. </w:t>
      </w:r>
    </w:p>
    <w:p w:rsidR="00E6113E" w:rsidP="00DF27EE" w14:paraId="41FCC0CD" w14:textId="17999F8C">
      <w:pPr>
        <w:pStyle w:val="SurQuestionText"/>
        <w:rPr>
          <w:rFonts w:ascii="Arial" w:hAnsi="Arial" w:cs="Arial"/>
        </w:rPr>
      </w:pPr>
      <w:r w:rsidRPr="5F739A96">
        <w:rPr>
          <w:rFonts w:ascii="Arial" w:hAnsi="Arial" w:cs="Arial"/>
        </w:rPr>
        <w:t>A</w:t>
      </w:r>
      <w:r w:rsidR="005F112F">
        <w:rPr>
          <w:rFonts w:ascii="Arial" w:hAnsi="Arial" w:cs="Arial"/>
        </w:rPr>
        <w:t>3</w:t>
      </w:r>
      <w:r w:rsidRPr="5F739A96">
        <w:rPr>
          <w:rFonts w:ascii="Arial" w:hAnsi="Arial" w:cs="Arial"/>
        </w:rPr>
        <w:t>.</w:t>
      </w:r>
      <w:r>
        <w:tab/>
      </w:r>
      <w:r w:rsidRPr="5F739A96">
        <w:rPr>
          <w:rFonts w:ascii="Arial" w:hAnsi="Arial" w:cs="Arial"/>
        </w:rPr>
        <w:t xml:space="preserve">For how many years have you been involved in </w:t>
      </w:r>
      <w:r w:rsidRPr="5F739A96" w:rsidR="00D13FA2">
        <w:rPr>
          <w:rFonts w:ascii="Arial" w:hAnsi="Arial" w:cs="Arial"/>
        </w:rPr>
        <w:t>recruitment</w:t>
      </w:r>
      <w:r w:rsidRPr="5F739A96" w:rsidR="009776F1">
        <w:rPr>
          <w:rFonts w:ascii="Arial" w:hAnsi="Arial" w:cs="Arial"/>
        </w:rPr>
        <w:t>, selection, and/or enrollment</w:t>
      </w:r>
      <w:r w:rsidRPr="5F739A96" w:rsidR="00D13FA2">
        <w:rPr>
          <w:rFonts w:ascii="Arial" w:hAnsi="Arial" w:cs="Arial"/>
        </w:rPr>
        <w:t xml:space="preserve"> activities at your program?</w:t>
      </w:r>
      <w:r w:rsidRPr="5F739A96" w:rsidR="005A1AB8">
        <w:rPr>
          <w:rFonts w:ascii="Arial" w:hAnsi="Arial" w:cs="Arial"/>
        </w:rPr>
        <w:t xml:space="preserve"> </w:t>
      </w:r>
      <w:r>
        <w:br/>
      </w:r>
    </w:p>
    <w:p w:rsidR="00D13FA2" w:rsidRPr="00D36E51" w:rsidP="00D13FA2" w14:paraId="1D42143C" w14:textId="77777777">
      <w:pPr>
        <w:pStyle w:val="SurSelectOneMarkAll"/>
      </w:pPr>
      <w:r w:rsidRPr="00D36E51">
        <w:t xml:space="preserve">Select one </w:t>
      </w:r>
      <w:r w:rsidRPr="00D36E51">
        <w:t>only</w:t>
      </w:r>
    </w:p>
    <w:p w:rsidR="00D13FA2" w:rsidRPr="008C706E" w:rsidP="00D13FA2" w14:paraId="0B0F0443" w14:textId="07C31343">
      <w:pPr>
        <w:pStyle w:val="SurAnswerCategory"/>
      </w:pPr>
      <w:r w:rsidRPr="008C706E">
        <w:rPr>
          <w:rFonts w:ascii="Wingdings" w:eastAsia="Wingdings" w:hAnsi="Wingdings" w:cs="Wingdings"/>
        </w:rPr>
        <w:t>m</w:t>
      </w:r>
      <w:r w:rsidRPr="008C706E">
        <w:tab/>
      </w:r>
      <w:r>
        <w:t>Less than one year</w:t>
      </w:r>
      <w:r>
        <w:tab/>
        <w:t>1</w:t>
      </w:r>
    </w:p>
    <w:p w:rsidR="00D13FA2" w:rsidRPr="008C706E" w:rsidP="00D13FA2" w14:paraId="5A23363C" w14:textId="34DF26A7">
      <w:pPr>
        <w:pStyle w:val="SurAnswerCategory"/>
      </w:pPr>
      <w:r w:rsidRPr="008C706E">
        <w:rPr>
          <w:rFonts w:ascii="Wingdings" w:eastAsia="Wingdings" w:hAnsi="Wingdings" w:cs="Wingdings"/>
        </w:rPr>
        <w:t>m</w:t>
      </w:r>
      <w:r w:rsidRPr="008C706E">
        <w:tab/>
      </w:r>
      <w:r>
        <w:t>1-2 years</w:t>
      </w:r>
      <w:r w:rsidRPr="008C706E">
        <w:tab/>
        <w:t>2</w:t>
      </w:r>
    </w:p>
    <w:p w:rsidR="00D13FA2" w:rsidRPr="008C706E" w:rsidP="00D13FA2" w14:paraId="13E488F8" w14:textId="0D93B113">
      <w:pPr>
        <w:pStyle w:val="SurAnswerCategory"/>
      </w:pPr>
      <w:r w:rsidRPr="008C706E">
        <w:rPr>
          <w:rFonts w:ascii="Wingdings" w:eastAsia="Wingdings" w:hAnsi="Wingdings" w:cs="Wingdings"/>
        </w:rPr>
        <w:t>m</w:t>
      </w:r>
      <w:r w:rsidRPr="008C706E">
        <w:tab/>
      </w:r>
      <w:r>
        <w:t>3-5 years</w:t>
      </w:r>
      <w:r w:rsidRPr="008C706E">
        <w:tab/>
        <w:t>3</w:t>
      </w:r>
    </w:p>
    <w:p w:rsidR="004A0CF7" w:rsidRPr="00D13FA2" w:rsidP="00DC248A" w14:paraId="4A4F6C8E" w14:textId="7A52F6C3">
      <w:pPr>
        <w:pStyle w:val="SurAnswerCategory"/>
      </w:pPr>
      <w:r w:rsidRPr="008C706E">
        <w:rPr>
          <w:rFonts w:ascii="Wingdings" w:eastAsia="Wingdings" w:hAnsi="Wingdings" w:cs="Wingdings"/>
        </w:rPr>
        <w:t>m</w:t>
      </w:r>
      <w:r w:rsidRPr="008C706E">
        <w:tab/>
      </w:r>
      <w:r>
        <w:t>More than 5 years</w:t>
      </w:r>
      <w:r w:rsidRPr="008C706E">
        <w:tab/>
        <w:t>4</w:t>
      </w:r>
    </w:p>
    <w:p w:rsidR="00E6113E" w:rsidRPr="00884509" w:rsidP="00884509" w14:paraId="65B2BFD4" w14:textId="5DE37A46">
      <w:pPr>
        <w:pStyle w:val="SurAnswerNoResponse"/>
        <w:rPr>
          <w:rFonts w:ascii="Arial" w:hAnsi="Arial" w:cs="Arial"/>
        </w:rPr>
      </w:pPr>
      <w:r w:rsidRPr="00FA74D6">
        <w:rPr>
          <w:rFonts w:ascii="Arial" w:hAnsi="Arial" w:cs="Arial"/>
        </w:rPr>
        <w:t>NO RESPONSE</w:t>
      </w:r>
      <w:r w:rsidRPr="00FA74D6">
        <w:rPr>
          <w:rFonts w:ascii="Arial" w:hAnsi="Arial" w:cs="Arial"/>
        </w:rPr>
        <w:tab/>
        <w:t>M</w:t>
      </w:r>
    </w:p>
    <w:p w:rsidR="007A5CF3" w:rsidP="00884509" w14:paraId="3341325B" w14:textId="2BD8C944">
      <w:pPr>
        <w:pStyle w:val="SurAnswerNoResponse"/>
        <w:rPr>
          <w:rFonts w:ascii="Arial" w:hAnsi="Arial" w:cs="Arial"/>
        </w:rPr>
      </w:pPr>
    </w:p>
    <w:tbl>
      <w:tblPr>
        <w:tblW w:w="5000" w:type="pct"/>
        <w:tblLook w:val="04A0"/>
      </w:tblPr>
      <w:tblGrid>
        <w:gridCol w:w="10610"/>
      </w:tblGrid>
      <w:tr w14:paraId="151BF52F" w14:textId="77777777" w:rsidTr="002907F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A5CF3" w:rsidRPr="00645F06" w:rsidP="002907F1" w14:paraId="4B3A42A8" w14:textId="77777777">
            <w:pPr>
              <w:pStyle w:val="SurResponse"/>
              <w:rPr>
                <w:rFonts w:ascii="Arial" w:hAnsi="Arial" w:cs="Arial"/>
              </w:rPr>
            </w:pPr>
            <w:r>
              <w:rPr>
                <w:rFonts w:ascii="Arial" w:hAnsi="Arial" w:cs="Arial"/>
              </w:rPr>
              <w:t>ALL</w:t>
            </w:r>
          </w:p>
        </w:tc>
      </w:tr>
    </w:tbl>
    <w:p w:rsidR="007A5CF3" w:rsidP="007A5CF3" w14:paraId="63EE5805" w14:textId="47E712DA">
      <w:pPr>
        <w:pStyle w:val="SurQuestionText"/>
        <w:rPr>
          <w:rFonts w:ascii="Arial" w:hAnsi="Arial" w:cs="Arial"/>
        </w:rPr>
      </w:pPr>
      <w:r w:rsidRPr="5F739A96">
        <w:rPr>
          <w:rFonts w:ascii="Arial" w:hAnsi="Arial" w:cs="Arial"/>
        </w:rPr>
        <w:t>A</w:t>
      </w:r>
      <w:r>
        <w:rPr>
          <w:rFonts w:ascii="Arial" w:hAnsi="Arial" w:cs="Arial"/>
        </w:rPr>
        <w:t>4</w:t>
      </w:r>
      <w:r w:rsidRPr="5F739A96">
        <w:rPr>
          <w:rFonts w:ascii="Arial" w:hAnsi="Arial" w:cs="Arial"/>
        </w:rPr>
        <w:t>.</w:t>
      </w:r>
      <w:r>
        <w:tab/>
      </w:r>
      <w:r>
        <w:rPr>
          <w:rFonts w:ascii="Arial" w:hAnsi="Arial" w:cs="Arial"/>
        </w:rPr>
        <w:t>What is the percentage of time you spend on recruitment, selection, and/or enrollment activities each week</w:t>
      </w:r>
      <w:r w:rsidRPr="5F739A96">
        <w:rPr>
          <w:rFonts w:ascii="Arial" w:hAnsi="Arial" w:cs="Arial"/>
        </w:rPr>
        <w:t xml:space="preserve">? </w:t>
      </w:r>
      <w:r>
        <w:br/>
      </w:r>
    </w:p>
    <w:p w:rsidR="007A5CF3" w:rsidRPr="00D36E51" w:rsidP="007A5CF3" w14:paraId="49B39866" w14:textId="77777777">
      <w:pPr>
        <w:pStyle w:val="SurSelectOneMarkAll"/>
      </w:pPr>
      <w:r w:rsidRPr="00D36E51">
        <w:t xml:space="preserve">Select one </w:t>
      </w:r>
      <w:r w:rsidRPr="00D36E51">
        <w:t>only</w:t>
      </w:r>
    </w:p>
    <w:p w:rsidR="007A5CF3" w:rsidRPr="008C706E" w:rsidP="007A5CF3" w14:paraId="09EA6011" w14:textId="6C90D92F">
      <w:pPr>
        <w:pStyle w:val="SurAnswerCategory"/>
      </w:pPr>
      <w:r w:rsidRPr="008C706E">
        <w:rPr>
          <w:rFonts w:ascii="Wingdings" w:eastAsia="Wingdings" w:hAnsi="Wingdings" w:cs="Wingdings"/>
        </w:rPr>
        <w:sym w:font="Wingdings" w:char="F06D"/>
      </w:r>
      <w:r w:rsidRPr="008C706E">
        <w:tab/>
      </w:r>
      <w:r>
        <w:t>0-25%</w:t>
      </w:r>
      <w:r>
        <w:tab/>
        <w:t>1</w:t>
      </w:r>
    </w:p>
    <w:p w:rsidR="007A5CF3" w:rsidRPr="008C706E" w:rsidP="007A5CF3" w14:paraId="7F742BF0" w14:textId="7DB3972E">
      <w:pPr>
        <w:pStyle w:val="SurAnswerCategory"/>
      </w:pPr>
      <w:r w:rsidRPr="008C706E">
        <w:rPr>
          <w:rFonts w:ascii="Wingdings" w:eastAsia="Wingdings" w:hAnsi="Wingdings" w:cs="Wingdings"/>
        </w:rPr>
        <w:sym w:font="Wingdings" w:char="F06D"/>
      </w:r>
      <w:r w:rsidRPr="008C706E">
        <w:tab/>
      </w:r>
      <w:r>
        <w:t>26-50%</w:t>
      </w:r>
      <w:r w:rsidRPr="008C706E">
        <w:tab/>
        <w:t>2</w:t>
      </w:r>
    </w:p>
    <w:p w:rsidR="007A5CF3" w:rsidRPr="008C706E" w:rsidP="007A5CF3" w14:paraId="26C68622" w14:textId="3BED73CC">
      <w:pPr>
        <w:pStyle w:val="SurAnswerCategory"/>
      </w:pPr>
      <w:r w:rsidRPr="008C706E">
        <w:rPr>
          <w:rFonts w:ascii="Wingdings" w:eastAsia="Wingdings" w:hAnsi="Wingdings" w:cs="Wingdings"/>
        </w:rPr>
        <w:sym w:font="Wingdings" w:char="F06D"/>
      </w:r>
      <w:r w:rsidRPr="008C706E">
        <w:tab/>
      </w:r>
      <w:r>
        <w:t>51% to 75%</w:t>
      </w:r>
      <w:r w:rsidRPr="008C706E">
        <w:tab/>
        <w:t>3</w:t>
      </w:r>
    </w:p>
    <w:p w:rsidR="007A5CF3" w:rsidRPr="00D13FA2" w:rsidP="007A5CF3" w14:paraId="29148837" w14:textId="26DC669F">
      <w:pPr>
        <w:pStyle w:val="SurAnswerCategory"/>
      </w:pPr>
      <w:r w:rsidRPr="008C706E">
        <w:rPr>
          <w:rFonts w:ascii="Wingdings" w:eastAsia="Wingdings" w:hAnsi="Wingdings" w:cs="Wingdings"/>
        </w:rPr>
        <w:sym w:font="Wingdings" w:char="F06D"/>
      </w:r>
      <w:r w:rsidRPr="008C706E">
        <w:tab/>
      </w:r>
      <w:r>
        <w:t>76% to 100%</w:t>
      </w:r>
      <w:r w:rsidRPr="008C706E">
        <w:tab/>
        <w:t>4</w:t>
      </w:r>
    </w:p>
    <w:p w:rsidR="007A5CF3" w:rsidRPr="00884509" w:rsidP="007A5CF3" w14:paraId="13BA72DC" w14:textId="77777777">
      <w:pPr>
        <w:pStyle w:val="SurAnswerNoResponse"/>
        <w:rPr>
          <w:rFonts w:ascii="Arial" w:hAnsi="Arial" w:cs="Arial"/>
        </w:rPr>
      </w:pPr>
      <w:r w:rsidRPr="00FA74D6">
        <w:rPr>
          <w:rFonts w:ascii="Arial" w:hAnsi="Arial" w:cs="Arial"/>
        </w:rPr>
        <w:t>NO RESPONSE</w:t>
      </w:r>
      <w:r w:rsidRPr="00FA74D6">
        <w:rPr>
          <w:rFonts w:ascii="Arial" w:hAnsi="Arial" w:cs="Arial"/>
        </w:rPr>
        <w:tab/>
        <w:t>M</w:t>
      </w:r>
    </w:p>
    <w:p w:rsidR="007A5CF3" w:rsidRPr="00884509" w:rsidP="00884509" w14:paraId="36AE11A4" w14:textId="77777777">
      <w:pPr>
        <w:pStyle w:val="SurAnswerNoResponse"/>
        <w:rPr>
          <w:rFonts w:ascii="Arial" w:hAnsi="Arial" w:cs="Arial"/>
        </w:rPr>
      </w:pPr>
    </w:p>
    <w:p w:rsidR="00383A71" w:rsidP="020E658B" w14:paraId="1F3492A6" w14:textId="59901C57">
      <w:pPr>
        <w:pStyle w:val="SurSectionHeading"/>
        <w:rPr>
          <w:rFonts w:ascii="Arial" w:hAnsi="Arial" w:cs="Arial"/>
          <w:sz w:val="22"/>
        </w:rPr>
      </w:pPr>
      <w:r w:rsidRPr="020E658B">
        <w:rPr>
          <w:noProof/>
        </w:rPr>
        <w:t>SECTION B.  STAFFING AND STAFF TRAINING RELATED TO RECRUITMENT, SELECTION, AND ENROLLMENT</w:t>
      </w:r>
    </w:p>
    <w:p w:rsidR="00505A55" w:rsidP="009B74E8" w14:paraId="496ED66F" w14:textId="7720AA95">
      <w:pPr>
        <w:pStyle w:val="SurIntroText"/>
      </w:pPr>
      <w:r>
        <w:t>This section is</w:t>
      </w:r>
      <w:r w:rsidR="004112FE">
        <w:t xml:space="preserve"> about </w:t>
      </w:r>
      <w:r w:rsidR="006C4594">
        <w:t xml:space="preserve">staffing and staff training related to recruitment, selection, and enrollment in your program. </w:t>
      </w:r>
      <w:r>
        <w:t xml:space="preserve">The first questions are about staffing. </w:t>
      </w:r>
    </w:p>
    <w:p w:rsidR="00903404" w:rsidP="009B74E8" w14:paraId="318FEC68" w14:textId="7E8FC2C9">
      <w:pPr>
        <w:pStyle w:val="SurIntroText"/>
        <w:spacing w:after="240"/>
      </w:pPr>
      <w:r>
        <w:t xml:space="preserve">Please refer to the following definitions for recruitment, selection, and enrollment used on this study to help you answer questions in this survey. </w:t>
      </w:r>
    </w:p>
    <w:p w:rsidR="009B74E8" w:rsidRPr="009B74E8" w:rsidP="39E34622" w14:paraId="124FBF59" w14:textId="77777777">
      <w:pPr>
        <w:pStyle w:val="ListBullet"/>
        <w:rPr>
          <w:rFonts w:asciiTheme="majorHAnsi" w:hAnsiTheme="majorHAnsi" w:cstheme="majorBidi"/>
          <w:b/>
          <w:bCs/>
          <w:sz w:val="20"/>
          <w:szCs w:val="20"/>
        </w:rPr>
      </w:pPr>
      <w:r w:rsidRPr="5F739A96">
        <w:rPr>
          <w:rFonts w:asciiTheme="majorHAnsi" w:hAnsiTheme="majorHAnsi" w:cstheme="majorBidi"/>
          <w:b/>
          <w:bCs/>
          <w:sz w:val="20"/>
          <w:szCs w:val="20"/>
        </w:rPr>
        <w:t>Recruitment</w:t>
      </w:r>
      <w:r w:rsidRPr="5F739A96">
        <w:rPr>
          <w:rFonts w:asciiTheme="majorHAnsi" w:hAnsiTheme="majorHAnsi" w:cstheme="majorBidi"/>
          <w:sz w:val="20"/>
          <w:szCs w:val="20"/>
        </w:rPr>
        <w:t xml:space="preserve"> refers to how Head Start programs identify and reach out to families to recruit them (for example, by holding recruitment events in the community or collaborating with partners to recruit families) and how they monitor their recruitment efforts. </w:t>
      </w:r>
    </w:p>
    <w:p w:rsidR="009B74E8" w:rsidRPr="009B74E8" w:rsidP="009B74E8" w14:paraId="186C817E" w14:textId="6EAFC2FD">
      <w:pPr>
        <w:pStyle w:val="ListBullet"/>
        <w:rPr>
          <w:rFonts w:asciiTheme="majorHAnsi" w:hAnsiTheme="majorHAnsi" w:cstheme="majorHAnsi"/>
          <w:color w:val="000000"/>
          <w:sz w:val="20"/>
          <w:szCs w:val="20"/>
        </w:rPr>
      </w:pPr>
      <w:r w:rsidRPr="009B74E8">
        <w:rPr>
          <w:rFonts w:asciiTheme="majorHAnsi" w:hAnsiTheme="majorHAnsi" w:cstheme="majorHAnsi"/>
          <w:b/>
          <w:bCs/>
          <w:color w:val="000000"/>
          <w:sz w:val="20"/>
          <w:szCs w:val="20"/>
        </w:rPr>
        <w:t>Selection</w:t>
      </w:r>
      <w:r w:rsidRPr="009B74E8">
        <w:rPr>
          <w:rFonts w:asciiTheme="majorHAnsi" w:hAnsiTheme="majorHAnsi" w:cstheme="majorHAnsi"/>
          <w:color w:val="000000"/>
          <w:sz w:val="20"/>
          <w:szCs w:val="20"/>
        </w:rPr>
        <w:t xml:space="preserve"> refers to how programs develop and carry out their selection criteria including </w:t>
      </w:r>
      <w:r w:rsidR="005159E8">
        <w:rPr>
          <w:rFonts w:asciiTheme="majorHAnsi" w:hAnsiTheme="majorHAnsi" w:cstheme="majorHAnsi"/>
          <w:color w:val="000000"/>
          <w:sz w:val="20"/>
          <w:szCs w:val="20"/>
        </w:rPr>
        <w:t xml:space="preserve">verifying eligibility, </w:t>
      </w:r>
      <w:r w:rsidRPr="009B74E8">
        <w:rPr>
          <w:rFonts w:asciiTheme="majorHAnsi" w:hAnsiTheme="majorHAnsi" w:cstheme="majorHAnsi"/>
          <w:color w:val="000000"/>
          <w:sz w:val="20"/>
          <w:szCs w:val="20"/>
        </w:rPr>
        <w:t>reviewing application information to assign points</w:t>
      </w:r>
      <w:r w:rsidR="005159E8">
        <w:rPr>
          <w:rFonts w:asciiTheme="majorHAnsi" w:hAnsiTheme="majorHAnsi" w:cstheme="majorHAnsi"/>
          <w:color w:val="000000"/>
          <w:sz w:val="20"/>
          <w:szCs w:val="20"/>
        </w:rPr>
        <w:t>,</w:t>
      </w:r>
      <w:r w:rsidRPr="009B74E8">
        <w:rPr>
          <w:rFonts w:asciiTheme="majorHAnsi" w:hAnsiTheme="majorHAnsi" w:cstheme="majorHAnsi"/>
          <w:color w:val="000000"/>
          <w:sz w:val="20"/>
          <w:szCs w:val="20"/>
        </w:rPr>
        <w:t xml:space="preserve"> and </w:t>
      </w:r>
      <w:r w:rsidR="00F929BA">
        <w:rPr>
          <w:rFonts w:asciiTheme="majorHAnsi" w:hAnsiTheme="majorHAnsi" w:cstheme="majorHAnsi"/>
          <w:color w:val="000000"/>
          <w:sz w:val="20"/>
          <w:szCs w:val="20"/>
        </w:rPr>
        <w:t>selecting families for enrollment</w:t>
      </w:r>
      <w:r w:rsidRPr="009B74E8">
        <w:rPr>
          <w:rFonts w:asciiTheme="majorHAnsi" w:hAnsiTheme="majorHAnsi" w:cstheme="majorHAnsi"/>
          <w:color w:val="000000"/>
          <w:sz w:val="20"/>
          <w:szCs w:val="20"/>
        </w:rPr>
        <w:t>.</w:t>
      </w:r>
    </w:p>
    <w:p w:rsidR="009B74E8" w:rsidRPr="009B74E8" w:rsidP="1A8B0702" w14:paraId="15B06F2E" w14:textId="77777777">
      <w:pPr>
        <w:pStyle w:val="ListBullet"/>
        <w:rPr>
          <w:rFonts w:asciiTheme="majorHAnsi" w:hAnsiTheme="majorHAnsi" w:cstheme="majorBidi"/>
          <w:b/>
          <w:bCs/>
          <w:sz w:val="20"/>
          <w:szCs w:val="20"/>
        </w:rPr>
      </w:pPr>
      <w:r w:rsidRPr="086D3C8D">
        <w:rPr>
          <w:rFonts w:asciiTheme="majorHAnsi" w:hAnsiTheme="majorHAnsi" w:cstheme="majorBidi"/>
          <w:b/>
          <w:bCs/>
          <w:sz w:val="20"/>
          <w:szCs w:val="20"/>
        </w:rPr>
        <w:t>Enrollment</w:t>
      </w:r>
      <w:r w:rsidRPr="086D3C8D">
        <w:rPr>
          <w:rFonts w:asciiTheme="majorHAnsi" w:hAnsiTheme="majorHAnsi" w:cstheme="majorBidi"/>
          <w:sz w:val="20"/>
          <w:szCs w:val="20"/>
        </w:rPr>
        <w:t xml:space="preserve"> refers to how programs enroll selected families. </w:t>
      </w:r>
    </w:p>
    <w:p w:rsidR="00BF7143" w:rsidP="00CF66CD" w14:paraId="6466CF7C" w14:textId="6A97F3DA">
      <w:pPr>
        <w:pStyle w:val="SurIntroText"/>
        <w:spacing w:before="480"/>
      </w:pPr>
      <w:r>
        <w:t>The next few questions are about training that</w:t>
      </w:r>
      <w:r w:rsidR="0004268B">
        <w:t xml:space="preserve"> you and other</w:t>
      </w:r>
      <w:r>
        <w:t xml:space="preserve"> staff receive</w:t>
      </w:r>
      <w:r w:rsidR="0004268B">
        <w:t>d</w:t>
      </w:r>
      <w:r>
        <w:t xml:space="preserve"> related to recruitment, selection, and enrollment</w:t>
      </w:r>
      <w:r w:rsidR="00EB1A0A">
        <w:t xml:space="preserve"> since September 2023</w:t>
      </w:r>
      <w:r>
        <w:t xml:space="preserve">. </w:t>
      </w:r>
      <w:r w:rsidR="000F4923">
        <w:t xml:space="preserve">These could be trainings that </w:t>
      </w:r>
      <w:r w:rsidR="0004268B">
        <w:t xml:space="preserve">you and other </w:t>
      </w:r>
      <w:r w:rsidRPr="0004268B" w:rsidR="000F4923">
        <w:t>staff</w:t>
      </w:r>
      <w:r w:rsidR="00EB1A0A">
        <w:t xml:space="preserve"> </w:t>
      </w:r>
      <w:r w:rsidR="000F4923">
        <w:t>attend</w:t>
      </w:r>
      <w:r w:rsidR="00AA2738">
        <w:t>ed</w:t>
      </w:r>
      <w:r w:rsidR="000F4923">
        <w:t xml:space="preserve"> in person or virtually. </w:t>
      </w:r>
    </w:p>
    <w:p w:rsidR="00AA7769" w:rsidRPr="00AA7769" w:rsidP="00AA7769" w14:paraId="528A1580" w14:textId="6272D64C">
      <w:pPr>
        <w:spacing w:line="240" w:lineRule="auto"/>
        <w:rPr>
          <w:rFonts w:ascii="Arial" w:hAnsi="Arial" w:cs="Arial"/>
          <w:i/>
          <w:iCs/>
          <w:sz w:val="20"/>
          <w:szCs w:val="20"/>
        </w:rPr>
      </w:pPr>
    </w:p>
    <w:tbl>
      <w:tblPr>
        <w:tblW w:w="5000" w:type="pct"/>
        <w:tblLook w:val="04A0"/>
      </w:tblPr>
      <w:tblGrid>
        <w:gridCol w:w="10610"/>
      </w:tblGrid>
      <w:tr w14:paraId="20992EA2" w14:textId="4D142B8E" w:rsidTr="00444B6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A7769" w:rsidRPr="00AF76DA" w:rsidP="00444B6A" w14:paraId="1667A106" w14:textId="4DFF0FF6">
            <w:pPr>
              <w:pStyle w:val="SurResponse"/>
              <w:rPr>
                <w:rFonts w:ascii="Arial" w:hAnsi="Arial" w:cs="Arial"/>
              </w:rPr>
            </w:pPr>
            <w:r>
              <w:rPr>
                <w:rFonts w:ascii="Arial" w:hAnsi="Arial" w:cs="Arial"/>
              </w:rPr>
              <w:t>ALL</w:t>
            </w:r>
          </w:p>
        </w:tc>
      </w:tr>
    </w:tbl>
    <w:p w:rsidR="00AA7769" w:rsidRPr="008E5C62" w:rsidP="00AA7769" w14:paraId="2F9ED352" w14:textId="54858818">
      <w:pPr>
        <w:pStyle w:val="SurQuestionText"/>
        <w:rPr>
          <w:rFonts w:ascii="Arial" w:hAnsi="Arial" w:cs="Arial"/>
        </w:rPr>
      </w:pPr>
      <w:r>
        <w:rPr>
          <w:rFonts w:ascii="Arial" w:hAnsi="Arial" w:cs="Arial"/>
        </w:rPr>
        <w:t>B</w:t>
      </w:r>
      <w:r w:rsidR="00514F0E">
        <w:rPr>
          <w:rFonts w:ascii="Arial" w:hAnsi="Arial" w:cs="Arial"/>
        </w:rPr>
        <w:t>1</w:t>
      </w:r>
      <w:r w:rsidRPr="00AF76DA">
        <w:rPr>
          <w:rFonts w:ascii="Arial" w:hAnsi="Arial" w:cs="Arial"/>
        </w:rPr>
        <w:t>.</w:t>
      </w:r>
      <w:r w:rsidRPr="00AF76DA">
        <w:rPr>
          <w:rFonts w:ascii="Arial" w:hAnsi="Arial" w:cs="Arial"/>
        </w:rPr>
        <w:tab/>
      </w:r>
      <w:r>
        <w:rPr>
          <w:rFonts w:ascii="Arial" w:hAnsi="Arial" w:cs="Arial"/>
        </w:rPr>
        <w:t xml:space="preserve">Since September 2023, have you received training specific to recruitment, selection, </w:t>
      </w:r>
      <w:r w:rsidR="000D5453">
        <w:rPr>
          <w:rFonts w:ascii="Arial" w:hAnsi="Arial" w:cs="Arial"/>
        </w:rPr>
        <w:t xml:space="preserve">or </w:t>
      </w:r>
      <w:r>
        <w:rPr>
          <w:rFonts w:ascii="Arial" w:hAnsi="Arial" w:cs="Arial"/>
        </w:rPr>
        <w:t xml:space="preserve">enrollment? </w:t>
      </w:r>
    </w:p>
    <w:p w:rsidR="00AA7769" w:rsidRPr="00AF76DA" w:rsidP="00AA7769" w14:paraId="7B1DBBCA" w14:textId="3A000319">
      <w:pPr>
        <w:pStyle w:val="SurAnswerCategory"/>
        <w:rPr>
          <w:rFonts w:cs="Arial"/>
        </w:rPr>
      </w:pPr>
      <w:r w:rsidRPr="00AF76DA">
        <w:rPr>
          <w:rFonts w:ascii="Wingdings" w:eastAsia="Wingdings" w:hAnsi="Wingdings" w:cs="Wingdings"/>
        </w:rPr>
        <w:t>m</w:t>
      </w:r>
      <w:r w:rsidRPr="00AF76DA">
        <w:rPr>
          <w:rFonts w:cs="Arial"/>
        </w:rPr>
        <w:tab/>
        <w:t>Yes</w:t>
      </w:r>
      <w:r w:rsidRPr="00AF76DA">
        <w:rPr>
          <w:rFonts w:cs="Arial"/>
        </w:rPr>
        <w:tab/>
        <w:t>1</w:t>
      </w:r>
    </w:p>
    <w:p w:rsidR="00AA7769" w:rsidRPr="00AF76DA" w:rsidP="00AA7769" w14:paraId="3EBA2DC4" w14:textId="79334775">
      <w:pPr>
        <w:pStyle w:val="SurAnswerCategory"/>
        <w:rPr>
          <w:rFonts w:cs="Arial"/>
        </w:rPr>
      </w:pPr>
      <w:r w:rsidRPr="00AF76DA">
        <w:rPr>
          <w:rFonts w:ascii="Wingdings" w:eastAsia="Wingdings" w:hAnsi="Wingdings" w:cs="Wingdings"/>
        </w:rPr>
        <w:t>m</w:t>
      </w:r>
      <w:r w:rsidRPr="00AF76DA">
        <w:rPr>
          <w:rFonts w:cs="Arial"/>
        </w:rPr>
        <w:tab/>
        <w:t>No</w:t>
      </w:r>
      <w:r w:rsidRPr="00AF76DA">
        <w:rPr>
          <w:rFonts w:cs="Arial"/>
        </w:rPr>
        <w:tab/>
        <w:t>0</w:t>
      </w:r>
    </w:p>
    <w:p w:rsidR="00ED6F5C" w:rsidRPr="00AF76DA" w:rsidP="00ED6F5C" w14:paraId="7B81E6EF" w14:textId="1C73731F">
      <w:pPr>
        <w:pStyle w:val="SurAnswerCategory"/>
        <w:rPr>
          <w:rFonts w:cs="Arial"/>
        </w:rPr>
      </w:pPr>
      <w:r w:rsidRPr="5F739A96">
        <w:rPr>
          <w:rFonts w:ascii="Wingdings" w:eastAsia="Wingdings" w:hAnsi="Wingdings" w:cs="Wingdings"/>
        </w:rPr>
        <w:t>m</w:t>
      </w:r>
      <w:r>
        <w:tab/>
      </w:r>
      <w:r w:rsidRPr="5F739A96">
        <w:rPr>
          <w:rFonts w:cs="Arial"/>
        </w:rPr>
        <w:t>Not sure</w:t>
      </w:r>
      <w:r>
        <w:tab/>
      </w:r>
      <w:r w:rsidRPr="5F739A96" w:rsidR="0005389F">
        <w:rPr>
          <w:rFonts w:cs="Arial"/>
        </w:rPr>
        <w:t>2</w:t>
      </w:r>
    </w:p>
    <w:p w:rsidR="00086F1E" w:rsidP="000A32A9" w14:paraId="1A32FBDE" w14:textId="0883F7FE">
      <w:pPr>
        <w:pStyle w:val="SurAnswerNoResponse"/>
        <w:rPr>
          <w:rFonts w:ascii="Arial" w:hAnsi="Arial" w:cs="Arial"/>
        </w:rPr>
      </w:pPr>
      <w:r w:rsidRPr="00AF76DA">
        <w:rPr>
          <w:rFonts w:ascii="Arial" w:hAnsi="Arial" w:cs="Arial"/>
        </w:rPr>
        <w:t>NO RESPONSE</w:t>
      </w:r>
      <w:r w:rsidRPr="00AF76DA">
        <w:rPr>
          <w:rFonts w:ascii="Arial" w:hAnsi="Arial" w:cs="Arial"/>
        </w:rPr>
        <w:tab/>
        <w:t>M</w:t>
      </w:r>
    </w:p>
    <w:p w:rsidR="00086F1E" w:rsidP="005A2A6E" w14:paraId="1967CDDE" w14:textId="77777777">
      <w:pPr>
        <w:pStyle w:val="SurAnswerNoResponse"/>
        <w:rPr>
          <w:rFonts w:ascii="Arial" w:hAnsi="Arial" w:cs="Arial"/>
        </w:rPr>
      </w:pPr>
    </w:p>
    <w:p w:rsidR="00086F1E" w:rsidP="005A2A6E" w14:paraId="50BDB03A" w14:textId="77777777">
      <w:pPr>
        <w:pStyle w:val="SurAnswerNoResponse"/>
        <w:rPr>
          <w:rFonts w:ascii="Arial" w:hAnsi="Arial" w:cs="Arial"/>
        </w:rPr>
      </w:pPr>
    </w:p>
    <w:p w:rsidR="000A32A9" w:rsidP="005A2A6E" w14:paraId="6E9AD9DB" w14:textId="77777777">
      <w:pPr>
        <w:pStyle w:val="SurAnswerNoResponse"/>
        <w:rPr>
          <w:rFonts w:ascii="Arial" w:hAnsi="Arial" w:cs="Arial"/>
        </w:rPr>
      </w:pPr>
    </w:p>
    <w:p w:rsidR="000A32A9" w:rsidP="005A2A6E" w14:paraId="0213DF2B" w14:textId="77777777">
      <w:pPr>
        <w:pStyle w:val="SurAnswerNoResponse"/>
        <w:rPr>
          <w:rFonts w:ascii="Arial" w:hAnsi="Arial" w:cs="Arial"/>
        </w:rPr>
      </w:pPr>
    </w:p>
    <w:p w:rsidR="000A32A9" w:rsidP="005A2A6E" w14:paraId="0742AEE6" w14:textId="77777777">
      <w:pPr>
        <w:pStyle w:val="SurAnswerNoResponse"/>
        <w:rPr>
          <w:rFonts w:ascii="Arial" w:hAnsi="Arial" w:cs="Arial"/>
        </w:rPr>
      </w:pPr>
    </w:p>
    <w:p w:rsidR="000A32A9" w:rsidP="005A2A6E" w14:paraId="29148138" w14:textId="77777777">
      <w:pPr>
        <w:pStyle w:val="SurAnswerNoResponse"/>
        <w:rPr>
          <w:rFonts w:ascii="Arial" w:hAnsi="Arial" w:cs="Arial"/>
        </w:rPr>
      </w:pPr>
    </w:p>
    <w:p w:rsidR="000A32A9" w:rsidP="005A2A6E" w14:paraId="7A9A610C" w14:textId="77777777">
      <w:pPr>
        <w:pStyle w:val="SurAnswerNoResponse"/>
        <w:rPr>
          <w:rFonts w:ascii="Arial" w:hAnsi="Arial" w:cs="Arial"/>
        </w:rPr>
      </w:pPr>
    </w:p>
    <w:p w:rsidR="000A32A9" w:rsidP="005A2A6E" w14:paraId="15C63C7A" w14:textId="77777777">
      <w:pPr>
        <w:pStyle w:val="SurAnswerNoResponse"/>
        <w:rPr>
          <w:rFonts w:ascii="Arial" w:hAnsi="Arial" w:cs="Arial"/>
        </w:rPr>
      </w:pPr>
    </w:p>
    <w:p w:rsidR="000A32A9" w:rsidP="005A2A6E" w14:paraId="388804F9" w14:textId="77777777">
      <w:pPr>
        <w:pStyle w:val="SurAnswerNoResponse"/>
        <w:rPr>
          <w:rFonts w:ascii="Arial" w:hAnsi="Arial" w:cs="Arial"/>
        </w:rPr>
      </w:pPr>
    </w:p>
    <w:p w:rsidR="000A32A9" w:rsidP="005A2A6E" w14:paraId="792A1FE8" w14:textId="77777777">
      <w:pPr>
        <w:pStyle w:val="SurAnswerNoResponse"/>
        <w:rPr>
          <w:rFonts w:ascii="Arial" w:hAnsi="Arial" w:cs="Arial"/>
        </w:rPr>
      </w:pPr>
    </w:p>
    <w:p w:rsidR="000A32A9" w:rsidP="005A2A6E" w14:paraId="0A04635F" w14:textId="77777777">
      <w:pPr>
        <w:pStyle w:val="SurAnswerNoResponse"/>
        <w:rPr>
          <w:rFonts w:ascii="Arial" w:hAnsi="Arial" w:cs="Arial"/>
        </w:rPr>
      </w:pPr>
    </w:p>
    <w:p w:rsidR="000A32A9" w:rsidP="005A2A6E" w14:paraId="6969F5A9" w14:textId="77777777">
      <w:pPr>
        <w:pStyle w:val="SurAnswerNoResponse"/>
        <w:rPr>
          <w:rFonts w:ascii="Arial" w:hAnsi="Arial" w:cs="Arial"/>
        </w:rPr>
      </w:pPr>
    </w:p>
    <w:p w:rsidR="000A32A9" w:rsidP="005A2A6E" w14:paraId="5703003B" w14:textId="77777777">
      <w:pPr>
        <w:pStyle w:val="SurAnswerNoResponse"/>
        <w:rPr>
          <w:rFonts w:ascii="Arial" w:hAnsi="Arial" w:cs="Arial"/>
        </w:rPr>
      </w:pPr>
    </w:p>
    <w:p w:rsidR="00CF66CD" w14:paraId="72D44539" w14:textId="1A5F9EC4">
      <w:pPr>
        <w:spacing w:after="0" w:line="240" w:lineRule="auto"/>
        <w:rPr>
          <w:rFonts w:ascii="Arial" w:hAnsi="Arial" w:cs="Arial"/>
          <w:caps/>
          <w:sz w:val="20"/>
        </w:rPr>
      </w:pPr>
    </w:p>
    <w:tbl>
      <w:tblPr>
        <w:tblW w:w="5000" w:type="pct"/>
        <w:tblLook w:val="04A0"/>
      </w:tblPr>
      <w:tblGrid>
        <w:gridCol w:w="10610"/>
      </w:tblGrid>
      <w:tr w14:paraId="18F8BAA3" w14:textId="77777777" w:rsidTr="00444B6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A2A6E" w:rsidRPr="00755971" w:rsidP="00444B6A" w14:paraId="6836CA38" w14:textId="21C2F130">
            <w:pPr>
              <w:pStyle w:val="SurResponse"/>
              <w:rPr>
                <w:rFonts w:ascii="Arial" w:hAnsi="Arial" w:cs="Arial"/>
              </w:rPr>
            </w:pPr>
            <w:r w:rsidRPr="00755971">
              <w:rPr>
                <w:rFonts w:ascii="Arial" w:hAnsi="Arial" w:cs="Arial"/>
              </w:rPr>
              <w:t>B</w:t>
            </w:r>
            <w:r w:rsidR="00914C37">
              <w:rPr>
                <w:rFonts w:ascii="Arial" w:hAnsi="Arial" w:cs="Arial"/>
              </w:rPr>
              <w:t>1</w:t>
            </w:r>
            <w:r w:rsidRPr="00755971">
              <w:rPr>
                <w:rFonts w:ascii="Arial" w:hAnsi="Arial" w:cs="Arial"/>
              </w:rPr>
              <w:t>=1</w:t>
            </w:r>
            <w:r w:rsidR="00ED6F5C">
              <w:rPr>
                <w:rFonts w:ascii="Arial" w:hAnsi="Arial" w:cs="Arial"/>
              </w:rPr>
              <w:t xml:space="preserve"> </w:t>
            </w:r>
            <w:r w:rsidR="0005389F">
              <w:rPr>
                <w:rFonts w:ascii="Arial" w:hAnsi="Arial" w:cs="Arial"/>
              </w:rPr>
              <w:t>or 2</w:t>
            </w:r>
          </w:p>
        </w:tc>
      </w:tr>
    </w:tbl>
    <w:p w:rsidR="005A2A6E" w:rsidP="00CF66CD" w14:paraId="4DAC70E6" w14:textId="759ED5A0">
      <w:pPr>
        <w:pStyle w:val="SurQuestionText"/>
        <w:rPr>
          <w:rFonts w:ascii="Arial" w:hAnsi="Arial" w:cs="Arial"/>
          <w:b w:val="0"/>
          <w:bCs/>
          <w:szCs w:val="20"/>
        </w:rPr>
      </w:pPr>
      <w:r w:rsidRPr="00755971">
        <w:rPr>
          <w:rFonts w:ascii="Arial" w:hAnsi="Arial" w:cs="Arial"/>
          <w:bCs/>
          <w:szCs w:val="20"/>
        </w:rPr>
        <w:t>B</w:t>
      </w:r>
      <w:r w:rsidR="00514F0E">
        <w:rPr>
          <w:rFonts w:ascii="Arial" w:hAnsi="Arial" w:cs="Arial"/>
          <w:bCs/>
          <w:szCs w:val="20"/>
        </w:rPr>
        <w:t>2</w:t>
      </w:r>
      <w:r w:rsidR="00CF66CD">
        <w:rPr>
          <w:rFonts w:ascii="Arial" w:hAnsi="Arial" w:cs="Arial"/>
          <w:b w:val="0"/>
          <w:bCs/>
          <w:szCs w:val="20"/>
        </w:rPr>
        <w:t>.</w:t>
      </w:r>
      <w:r w:rsidR="00CF66CD">
        <w:rPr>
          <w:rFonts w:ascii="Arial" w:hAnsi="Arial" w:cs="Arial"/>
          <w:b w:val="0"/>
          <w:bCs/>
          <w:szCs w:val="20"/>
        </w:rPr>
        <w:tab/>
      </w:r>
      <w:r w:rsidRPr="00755971">
        <w:rPr>
          <w:rFonts w:ascii="Arial" w:hAnsi="Arial" w:cs="Arial"/>
          <w:bCs/>
          <w:szCs w:val="20"/>
        </w:rPr>
        <w:t xml:space="preserve">Since </w:t>
      </w:r>
      <w:r w:rsidRPr="00CF66CD">
        <w:rPr>
          <w:rFonts w:ascii="Arial" w:hAnsi="Arial" w:cs="Arial"/>
        </w:rPr>
        <w:t>September</w:t>
      </w:r>
      <w:r w:rsidRPr="00755971">
        <w:rPr>
          <w:rFonts w:ascii="Arial" w:hAnsi="Arial" w:cs="Arial"/>
          <w:bCs/>
          <w:szCs w:val="20"/>
        </w:rPr>
        <w:t xml:space="preserve"> 2023, what topics related to recruitment, selection, and enrollment proce</w:t>
      </w:r>
      <w:r w:rsidR="00EB1D86">
        <w:rPr>
          <w:rFonts w:ascii="Arial" w:hAnsi="Arial" w:cs="Arial"/>
          <w:bCs/>
          <w:szCs w:val="20"/>
        </w:rPr>
        <w:t>sses</w:t>
      </w:r>
      <w:r w:rsidRPr="00755971">
        <w:rPr>
          <w:rFonts w:ascii="Arial" w:hAnsi="Arial" w:cs="Arial"/>
          <w:bCs/>
          <w:szCs w:val="20"/>
        </w:rPr>
        <w:t xml:space="preserve"> have</w:t>
      </w:r>
      <w:r w:rsidR="009924B1">
        <w:rPr>
          <w:rFonts w:ascii="Arial" w:hAnsi="Arial" w:cs="Arial"/>
          <w:bCs/>
          <w:szCs w:val="20"/>
        </w:rPr>
        <w:t xml:space="preserve"> you and other</w:t>
      </w:r>
      <w:r w:rsidRPr="00755971">
        <w:rPr>
          <w:rFonts w:ascii="Arial" w:hAnsi="Arial" w:cs="Arial"/>
          <w:bCs/>
          <w:szCs w:val="20"/>
        </w:rPr>
        <w:t xml:space="preserve"> </w:t>
      </w:r>
      <w:r w:rsidR="009924B1">
        <w:rPr>
          <w:rFonts w:ascii="Arial" w:hAnsi="Arial" w:cs="Arial"/>
          <w:bCs/>
          <w:szCs w:val="20"/>
        </w:rPr>
        <w:t>staff involved in ERSEA activities</w:t>
      </w:r>
      <w:r w:rsidRPr="00755971">
        <w:rPr>
          <w:rFonts w:ascii="Arial" w:hAnsi="Arial" w:cs="Arial"/>
          <w:bCs/>
          <w:szCs w:val="20"/>
        </w:rPr>
        <w:t xml:space="preserve"> received training on?</w:t>
      </w:r>
      <w:r w:rsidR="009924B1">
        <w:rPr>
          <w:rFonts w:ascii="Arial" w:hAnsi="Arial" w:cs="Arial"/>
          <w:bCs/>
          <w:szCs w:val="20"/>
        </w:rPr>
        <w:t xml:space="preserve"> </w:t>
      </w:r>
    </w:p>
    <w:p w:rsidR="005A2A6E" w:rsidRPr="00755971" w:rsidP="005A2A6E" w14:paraId="089499A5" w14:textId="77777777">
      <w:pPr>
        <w:pStyle w:val="SurSelectOneMarkAll"/>
        <w:rPr>
          <w:rFonts w:ascii="Arial" w:hAnsi="Arial" w:cs="Arial"/>
          <w:b/>
        </w:rPr>
      </w:pPr>
      <w:r w:rsidRPr="00755971">
        <w:rPr>
          <w:rFonts w:ascii="Arial" w:hAnsi="Arial" w:cs="Arial"/>
        </w:rPr>
        <w:t xml:space="preserve">Select all that </w:t>
      </w:r>
      <w:r w:rsidRPr="00755971">
        <w:rPr>
          <w:rFonts w:ascii="Arial" w:hAnsi="Arial" w:cs="Arial"/>
        </w:rPr>
        <w:t>apply</w:t>
      </w:r>
    </w:p>
    <w:p w:rsidR="006A1EDB" w:rsidRPr="00FF5AA4" w:rsidP="006A1EDB" w14:paraId="51D2F218" w14:textId="6BD55835">
      <w:pPr>
        <w:pStyle w:val="SurAnswerCategory"/>
        <w:rPr>
          <w:rFonts w:cs="Arial"/>
        </w:rPr>
      </w:pPr>
      <w:r w:rsidRPr="1A8B0702">
        <w:rPr>
          <w:rFonts w:ascii="Wingdings" w:eastAsia="Wingdings" w:hAnsi="Wingdings" w:cs="Wingdings"/>
        </w:rPr>
        <w:t>o</w:t>
      </w:r>
      <w:r>
        <w:tab/>
      </w:r>
      <w:r>
        <w:rPr>
          <w:rFonts w:cs="Arial"/>
        </w:rPr>
        <w:t>Head Start Program Performance Standards</w:t>
      </w:r>
      <w:r>
        <w:tab/>
      </w:r>
      <w:r w:rsidRPr="1A8B0702">
        <w:rPr>
          <w:rFonts w:cs="Arial"/>
        </w:rPr>
        <w:t>1</w:t>
      </w:r>
    </w:p>
    <w:p w:rsidR="005A2A6E" w:rsidP="005A2A6E" w14:paraId="47D70F28" w14:textId="3A9662EB">
      <w:pPr>
        <w:pStyle w:val="SurAnswerCategory"/>
        <w:rPr>
          <w:rFonts w:cs="Arial"/>
        </w:rPr>
      </w:pPr>
      <w:r w:rsidRPr="086D3C8D">
        <w:rPr>
          <w:rFonts w:ascii="Wingdings" w:eastAsia="Wingdings" w:hAnsi="Wingdings" w:cs="Wingdings"/>
        </w:rPr>
        <w:t>o</w:t>
      </w:r>
      <w:r>
        <w:tab/>
      </w:r>
      <w:r w:rsidRPr="086D3C8D">
        <w:rPr>
          <w:rFonts w:cs="Arial"/>
        </w:rPr>
        <w:t>Early Head Start/Head Start eligibility</w:t>
      </w:r>
      <w:r>
        <w:tab/>
      </w:r>
      <w:r w:rsidRPr="086D3C8D" w:rsidR="00727F70">
        <w:rPr>
          <w:rFonts w:cs="Arial"/>
        </w:rPr>
        <w:t>2</w:t>
      </w:r>
    </w:p>
    <w:p w:rsidR="00E27427" w:rsidRPr="00755971" w:rsidP="00E27427" w14:paraId="365DA8D0" w14:textId="4BF3052C">
      <w:pPr>
        <w:pStyle w:val="SurAnswerCategory"/>
        <w:rPr>
          <w:rFonts w:cs="Arial"/>
        </w:rPr>
      </w:pPr>
      <w:r w:rsidRPr="086D3C8D">
        <w:rPr>
          <w:rFonts w:ascii="Wingdings" w:eastAsia="Wingdings" w:hAnsi="Wingdings" w:cs="Wingdings"/>
        </w:rPr>
        <w:t>o</w:t>
      </w:r>
      <w:r>
        <w:tab/>
        <w:t>Family engagement strategies</w:t>
      </w:r>
      <w:r>
        <w:tab/>
      </w:r>
      <w:r>
        <w:rPr>
          <w:rFonts w:cs="Arial"/>
        </w:rPr>
        <w:t>3</w:t>
      </w:r>
    </w:p>
    <w:p w:rsidR="000D5453" w:rsidRPr="00755971" w:rsidP="0005389F" w14:paraId="082F8320" w14:textId="0125ABA9">
      <w:pPr>
        <w:pStyle w:val="SurAnswerCategory"/>
        <w:rPr>
          <w:rFonts w:cs="Arial"/>
        </w:rPr>
      </w:pPr>
      <w:r w:rsidRPr="00755971">
        <w:rPr>
          <w:rFonts w:ascii="Wingdings" w:eastAsia="Wingdings" w:hAnsi="Wingdings" w:cs="Wingdings"/>
        </w:rPr>
        <w:t>o</w:t>
      </w:r>
      <w:r w:rsidRPr="00755971">
        <w:rPr>
          <w:rFonts w:cs="Arial"/>
        </w:rPr>
        <w:tab/>
      </w:r>
      <w:r w:rsidRPr="00755971" w:rsidR="00201E57">
        <w:rPr>
          <w:rFonts w:cs="Arial"/>
        </w:rPr>
        <w:t>Recruitment strategies</w:t>
      </w:r>
      <w:r w:rsidRPr="00755971">
        <w:rPr>
          <w:rFonts w:cs="Arial"/>
        </w:rPr>
        <w:tab/>
      </w:r>
      <w:r w:rsidR="00E27427">
        <w:rPr>
          <w:rFonts w:cs="Arial"/>
        </w:rPr>
        <w:t>4</w:t>
      </w:r>
    </w:p>
    <w:p w:rsidR="00E27427" w:rsidP="005A2A6E" w14:paraId="65909187" w14:textId="77777777">
      <w:pPr>
        <w:pStyle w:val="SurAnswerCategory"/>
        <w:rPr>
          <w:rFonts w:cs="Arial"/>
        </w:rPr>
      </w:pPr>
      <w:r w:rsidRPr="00755971">
        <w:rPr>
          <w:rFonts w:ascii="Wingdings" w:eastAsia="Wingdings" w:hAnsi="Wingdings" w:cs="Wingdings"/>
        </w:rPr>
        <w:t>o</w:t>
      </w:r>
      <w:r w:rsidRPr="00755971">
        <w:rPr>
          <w:rFonts w:cs="Arial"/>
        </w:rPr>
        <w:tab/>
      </w:r>
      <w:r w:rsidRPr="00755971" w:rsidR="00201E57">
        <w:rPr>
          <w:rFonts w:cs="Arial"/>
        </w:rPr>
        <w:t>Recruitment tracking</w:t>
      </w:r>
      <w:r w:rsidR="001B6BE3">
        <w:rPr>
          <w:rFonts w:cs="Arial"/>
        </w:rPr>
        <w:t xml:space="preserve"> or keeping records of recruitment efforts, such as </w:t>
      </w:r>
    </w:p>
    <w:p w:rsidR="00521D24" w:rsidP="00521D24" w14:paraId="08F8F862" w14:textId="2C5AC43F">
      <w:pPr>
        <w:pStyle w:val="SurAnswerCategory"/>
        <w:spacing w:before="0"/>
        <w:ind w:left="1872" w:right="1267"/>
        <w:rPr>
          <w:rFonts w:cs="Arial"/>
        </w:rPr>
      </w:pPr>
      <w:r w:rsidRPr="008E4268">
        <w:rPr>
          <w:rFonts w:cs="Arial"/>
        </w:rPr>
        <w:t xml:space="preserve">family applications, </w:t>
      </w:r>
      <w:r w:rsidRPr="008E4268" w:rsidR="00E65A23">
        <w:rPr>
          <w:rFonts w:cs="Arial"/>
        </w:rPr>
        <w:t>staff-family contacts,</w:t>
      </w:r>
      <w:r w:rsidRPr="008E4268" w:rsidR="005443A7">
        <w:rPr>
          <w:rFonts w:cs="Arial"/>
        </w:rPr>
        <w:t xml:space="preserve"> </w:t>
      </w:r>
      <w:r w:rsidRPr="008E4268">
        <w:rPr>
          <w:rFonts w:cs="Arial"/>
        </w:rPr>
        <w:t>referrals received from partners</w:t>
      </w:r>
      <w:r w:rsidR="00B4536C">
        <w:rPr>
          <w:rFonts w:cs="Arial"/>
        </w:rPr>
        <w:t xml:space="preserve">, </w:t>
      </w:r>
    </w:p>
    <w:p w:rsidR="00521D24" w:rsidP="00521D24" w14:paraId="1D0ED6C3" w14:textId="77777777">
      <w:pPr>
        <w:pStyle w:val="SurAnswerCategory"/>
        <w:spacing w:before="0"/>
        <w:ind w:left="1872" w:right="1267"/>
        <w:rPr>
          <w:rFonts w:cs="Arial"/>
        </w:rPr>
      </w:pPr>
      <w:r>
        <w:rPr>
          <w:rFonts w:cs="Arial"/>
        </w:rPr>
        <w:t xml:space="preserve">and identifying effective or successful recruitment strategies (that result in </w:t>
      </w:r>
    </w:p>
    <w:p w:rsidR="005A2A6E" w:rsidRPr="00755971" w:rsidP="00521D24" w14:paraId="1A05C34D" w14:textId="151ACE86">
      <w:pPr>
        <w:pStyle w:val="SurAnswerCategory"/>
        <w:spacing w:before="0"/>
        <w:ind w:left="1872" w:right="1267"/>
        <w:rPr>
          <w:rFonts w:cs="Arial"/>
        </w:rPr>
      </w:pPr>
      <w:r>
        <w:rPr>
          <w:rFonts w:cs="Arial"/>
        </w:rPr>
        <w:t>families applying to the program</w:t>
      </w:r>
      <w:r w:rsidR="000041CA">
        <w:rPr>
          <w:rFonts w:cs="Arial"/>
        </w:rPr>
        <w:t>)</w:t>
      </w:r>
      <w:r w:rsidR="00456899">
        <w:rPr>
          <w:rFonts w:cs="Arial"/>
        </w:rPr>
        <w:t xml:space="preserve"> </w:t>
      </w:r>
      <w:r w:rsidRPr="00755971">
        <w:rPr>
          <w:rFonts w:cs="Arial"/>
        </w:rPr>
        <w:tab/>
      </w:r>
      <w:r w:rsidR="00E27427">
        <w:rPr>
          <w:rFonts w:cs="Arial"/>
        </w:rPr>
        <w:t>5</w:t>
      </w:r>
    </w:p>
    <w:p w:rsidR="005A2A6E" w:rsidRPr="00755971" w:rsidP="005A2A6E" w14:paraId="6A222228" w14:textId="0A15719E">
      <w:pPr>
        <w:pStyle w:val="SurAnswerCategory"/>
        <w:rPr>
          <w:rFonts w:cs="Arial"/>
        </w:rPr>
      </w:pPr>
      <w:r w:rsidRPr="00755971">
        <w:rPr>
          <w:rFonts w:ascii="Wingdings" w:eastAsia="Wingdings" w:hAnsi="Wingdings" w:cs="Wingdings"/>
        </w:rPr>
        <w:t>o</w:t>
      </w:r>
      <w:r w:rsidRPr="00755971">
        <w:rPr>
          <w:rFonts w:cs="Arial"/>
        </w:rPr>
        <w:tab/>
      </w:r>
      <w:r w:rsidRPr="00755971" w:rsidR="00201E57">
        <w:rPr>
          <w:rFonts w:cs="Arial"/>
        </w:rPr>
        <w:t>Developing selection criteria</w:t>
      </w:r>
      <w:r w:rsidRPr="00755971">
        <w:rPr>
          <w:rFonts w:cs="Arial"/>
        </w:rPr>
        <w:tab/>
      </w:r>
      <w:r w:rsidR="00E27427">
        <w:rPr>
          <w:rFonts w:cs="Arial"/>
        </w:rPr>
        <w:t>6</w:t>
      </w:r>
    </w:p>
    <w:p w:rsidR="000D5453" w:rsidRPr="00755971" w:rsidP="0005389F" w14:paraId="410AB929" w14:textId="31277536">
      <w:pPr>
        <w:pStyle w:val="SurAnswerCategory"/>
        <w:rPr>
          <w:rFonts w:cs="Arial"/>
        </w:rPr>
      </w:pPr>
      <w:r w:rsidRPr="00755971">
        <w:rPr>
          <w:rFonts w:ascii="Wingdings" w:eastAsia="Wingdings" w:hAnsi="Wingdings" w:cs="Wingdings"/>
        </w:rPr>
        <w:t>o</w:t>
      </w:r>
      <w:r w:rsidRPr="00755971">
        <w:rPr>
          <w:rFonts w:cs="Arial"/>
        </w:rPr>
        <w:tab/>
      </w:r>
      <w:r w:rsidRPr="00755971" w:rsidR="00201E57">
        <w:rPr>
          <w:rFonts w:cs="Arial"/>
        </w:rPr>
        <w:t xml:space="preserve">Assigning points and selecting families </w:t>
      </w:r>
      <w:r w:rsidR="000C566A">
        <w:rPr>
          <w:rFonts w:cs="Arial"/>
        </w:rPr>
        <w:t>for enrollment</w:t>
      </w:r>
      <w:r w:rsidRPr="00755971">
        <w:rPr>
          <w:rFonts w:cs="Arial"/>
        </w:rPr>
        <w:tab/>
      </w:r>
      <w:r w:rsidR="00E27427">
        <w:rPr>
          <w:rFonts w:cs="Arial"/>
        </w:rPr>
        <w:t>7</w:t>
      </w:r>
    </w:p>
    <w:p w:rsidR="005A2A6E" w:rsidRPr="00755971" w:rsidP="005A2A6E" w14:paraId="2327CEF4" w14:textId="73C50D66">
      <w:pPr>
        <w:pStyle w:val="SurAnswerCategory"/>
        <w:rPr>
          <w:rFonts w:cs="Arial"/>
        </w:rPr>
      </w:pPr>
      <w:r w:rsidRPr="00755971">
        <w:rPr>
          <w:rFonts w:ascii="Wingdings" w:eastAsia="Wingdings" w:hAnsi="Wingdings" w:cs="Wingdings"/>
        </w:rPr>
        <w:t>o</w:t>
      </w:r>
      <w:r w:rsidRPr="00755971">
        <w:rPr>
          <w:rFonts w:cs="Arial"/>
        </w:rPr>
        <w:tab/>
      </w:r>
      <w:r w:rsidRPr="00755971" w:rsidR="00755971">
        <w:rPr>
          <w:rFonts w:cs="Arial"/>
        </w:rPr>
        <w:t>Enrolling families into the program</w:t>
      </w:r>
      <w:r w:rsidRPr="00755971">
        <w:rPr>
          <w:rFonts w:cs="Arial"/>
        </w:rPr>
        <w:tab/>
      </w:r>
      <w:r w:rsidR="00E27427">
        <w:rPr>
          <w:rFonts w:cs="Arial"/>
        </w:rPr>
        <w:t>8</w:t>
      </w:r>
    </w:p>
    <w:p w:rsidR="00305E75" w:rsidRPr="00755971" w:rsidP="00456899" w14:paraId="25516C48" w14:textId="3716CE2C">
      <w:pPr>
        <w:pStyle w:val="SurAnswerCategory"/>
        <w:rPr>
          <w:rFonts w:cs="Arial"/>
        </w:rPr>
      </w:pPr>
      <w:r w:rsidRPr="00755971">
        <w:rPr>
          <w:rFonts w:ascii="Wingdings" w:eastAsia="Wingdings" w:hAnsi="Wingdings" w:cs="Wingdings"/>
        </w:rPr>
        <w:t>o</w:t>
      </w:r>
      <w:r w:rsidRPr="00755971">
        <w:rPr>
          <w:rFonts w:cs="Arial"/>
        </w:rPr>
        <w:tab/>
      </w:r>
      <w:r w:rsidRPr="00755971" w:rsidR="00755971">
        <w:rPr>
          <w:rFonts w:cs="Arial"/>
        </w:rPr>
        <w:t>Enrollment tracking</w:t>
      </w:r>
      <w:r w:rsidR="00395849">
        <w:rPr>
          <w:rFonts w:cs="Arial"/>
        </w:rPr>
        <w:t xml:space="preserve">, </w:t>
      </w:r>
      <w:r w:rsidRPr="008E4268" w:rsidR="00395849">
        <w:rPr>
          <w:rFonts w:cs="Arial"/>
        </w:rPr>
        <w:t xml:space="preserve">such as efforts to </w:t>
      </w:r>
      <w:r w:rsidR="001B6BE3">
        <w:rPr>
          <w:rFonts w:cs="Arial"/>
        </w:rPr>
        <w:t>record</w:t>
      </w:r>
      <w:r w:rsidRPr="008E4268" w:rsidR="00395849">
        <w:rPr>
          <w:rFonts w:cs="Arial"/>
        </w:rPr>
        <w:t xml:space="preserve"> the number of accepted families </w:t>
      </w:r>
      <w:r w:rsidR="007D475A">
        <w:rPr>
          <w:rFonts w:cs="Arial"/>
        </w:rPr>
        <w:br/>
      </w:r>
      <w:r w:rsidRPr="008E4268" w:rsidR="006B66C1">
        <w:rPr>
          <w:rFonts w:cs="Arial"/>
        </w:rPr>
        <w:t>who</w:t>
      </w:r>
      <w:r w:rsidRPr="008E4268" w:rsidR="00395849">
        <w:rPr>
          <w:rFonts w:cs="Arial"/>
        </w:rPr>
        <w:t xml:space="preserve"> enroll in the program, those </w:t>
      </w:r>
      <w:r w:rsidRPr="008E4268" w:rsidR="006B66C1">
        <w:rPr>
          <w:rFonts w:cs="Arial"/>
        </w:rPr>
        <w:t>who</w:t>
      </w:r>
      <w:r w:rsidRPr="008E4268" w:rsidR="00395849">
        <w:rPr>
          <w:rFonts w:cs="Arial"/>
        </w:rPr>
        <w:t xml:space="preserve"> decline an offered spot, and families’ </w:t>
      </w:r>
      <w:r w:rsidR="007D475A">
        <w:rPr>
          <w:rFonts w:cs="Arial"/>
        </w:rPr>
        <w:br/>
      </w:r>
      <w:r w:rsidRPr="008E4268" w:rsidR="00395849">
        <w:rPr>
          <w:rFonts w:cs="Arial"/>
        </w:rPr>
        <w:t>reasons for declining enrollment</w:t>
      </w:r>
      <w:r w:rsidRPr="00755971">
        <w:rPr>
          <w:rFonts w:cs="Arial"/>
        </w:rPr>
        <w:tab/>
      </w:r>
      <w:r w:rsidR="00E27427">
        <w:rPr>
          <w:rFonts w:cs="Arial"/>
        </w:rPr>
        <w:t>9</w:t>
      </w:r>
    </w:p>
    <w:p w:rsidR="005A2A6E" w:rsidRPr="00755971" w:rsidP="005A2A6E" w14:paraId="5FBFF4C4" w14:textId="77777777">
      <w:pPr>
        <w:pStyle w:val="SurAnswerCategory"/>
        <w:rPr>
          <w:rFonts w:cs="Arial"/>
        </w:rPr>
      </w:pPr>
      <w:r w:rsidRPr="00755971">
        <w:rPr>
          <w:rFonts w:ascii="Wingdings" w:eastAsia="Wingdings" w:hAnsi="Wingdings" w:cs="Wingdings"/>
        </w:rPr>
        <w:t>o</w:t>
      </w:r>
      <w:r w:rsidRPr="00755971">
        <w:rPr>
          <w:rFonts w:cs="Arial"/>
        </w:rPr>
        <w:tab/>
        <w:t>Other (SPECIFY)</w:t>
      </w:r>
      <w:r w:rsidRPr="00755971">
        <w:rPr>
          <w:rFonts w:cs="Arial"/>
        </w:rPr>
        <w:tab/>
        <w:t>99</w:t>
      </w:r>
    </w:p>
    <w:p w:rsidR="005A2A6E" w:rsidRPr="00755971" w:rsidP="005A2A6E" w14:paraId="621DFC36" w14:textId="77777777">
      <w:pPr>
        <w:pStyle w:val="SurSpecifyBox"/>
        <w:rPr>
          <w:rFonts w:cs="Arial"/>
        </w:rPr>
      </w:pPr>
      <w:r w:rsidRPr="00755971">
        <w:rPr>
          <w:rFonts w:cs="Arial"/>
          <w:noProof/>
        </w:rPr>
        <mc:AlternateContent>
          <mc:Choice Requires="wps">
            <w:drawing>
              <wp:anchor distT="0" distB="0" distL="114300" distR="114300" simplePos="0" relativeHeight="251659264" behindDoc="0" locked="0" layoutInCell="1" allowOverlap="1">
                <wp:simplePos x="0" y="0"/>
                <wp:positionH relativeFrom="column">
                  <wp:posOffset>914400</wp:posOffset>
                </wp:positionH>
                <wp:positionV relativeFrom="paragraph">
                  <wp:posOffset>43180</wp:posOffset>
                </wp:positionV>
                <wp:extent cx="1834515" cy="182880"/>
                <wp:effectExtent l="9525" t="12700" r="13335" b="13970"/>
                <wp:wrapNone/>
                <wp:docPr id="44" name="Rectangle 4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3" o:spid="_x0000_s1027" alt="Blank space for entering response" style="width:144.45pt;height:14.4pt;margin-top:3.4pt;margin-left:1in;mso-height-percent:0;mso-height-relative:page;mso-width-percent:0;mso-width-relative:page;mso-wrap-distance-bottom:0;mso-wrap-distance-left:9pt;mso-wrap-distance-right:9pt;mso-wrap-distance-top:0;mso-wrap-style:square;position:absolute;visibility:visible;v-text-anchor:top;z-index:251705344"/>
            </w:pict>
          </mc:Fallback>
        </mc:AlternateContent>
      </w:r>
      <w:r w:rsidRPr="00755971">
        <w:rPr>
          <w:rFonts w:cs="Arial"/>
        </w:rPr>
        <w:t>Specify</w:t>
      </w:r>
      <w:r w:rsidRPr="00755971">
        <w:rPr>
          <w:rFonts w:cs="Arial"/>
        </w:rPr>
        <w:tab/>
        <w:t xml:space="preserve">(STRING </w:t>
      </w:r>
      <w:sdt>
        <w:sdtPr>
          <w:rPr>
            <w:rFonts w:cs="Arial"/>
          </w:rPr>
          <w:alias w:val="STRING LENGTH"/>
          <w:tag w:val="STRING LENGTH"/>
          <w:id w:val="1303036097"/>
          <w:placeholder>
            <w:docPart w:val="8022A03905CE446DA1DE265AE24F87D8"/>
          </w:placeholder>
          <w:showingPlcHdr/>
          <w:richText/>
          <w:temporary/>
        </w:sdtPr>
        <w:sdtContent>
          <w:r w:rsidRPr="00755971">
            <w:rPr>
              <w:rFonts w:cs="Arial"/>
            </w:rPr>
            <w:t>(NUM)</w:t>
          </w:r>
        </w:sdtContent>
      </w:sdt>
      <w:r w:rsidRPr="00755971">
        <w:rPr>
          <w:rFonts w:cs="Arial"/>
        </w:rPr>
        <w:t>)</w:t>
      </w:r>
    </w:p>
    <w:p w:rsidR="00B93D62" w:rsidP="00B93D62" w14:paraId="7D58659B" w14:textId="04C907A2">
      <w:pPr>
        <w:pStyle w:val="SurAnswerCategory"/>
        <w:rPr>
          <w:rFonts w:cs="Arial"/>
        </w:rPr>
      </w:pPr>
      <w:r w:rsidRPr="00755971">
        <w:rPr>
          <w:rFonts w:ascii="Wingdings" w:eastAsia="Wingdings" w:hAnsi="Wingdings" w:cs="Wingdings"/>
        </w:rPr>
        <w:t>o</w:t>
      </w:r>
      <w:r w:rsidRPr="00755971">
        <w:rPr>
          <w:rFonts w:cs="Arial"/>
        </w:rPr>
        <w:tab/>
      </w:r>
      <w:r>
        <w:rPr>
          <w:rFonts w:cs="Arial"/>
        </w:rPr>
        <w:t>I have not received any of these trainings in the past year</w:t>
      </w:r>
      <w:r w:rsidRPr="00755971">
        <w:rPr>
          <w:rFonts w:cs="Arial"/>
        </w:rPr>
        <w:tab/>
      </w:r>
      <w:r>
        <w:rPr>
          <w:rFonts w:cs="Arial"/>
        </w:rPr>
        <w:t>0</w:t>
      </w:r>
    </w:p>
    <w:p w:rsidR="00BF33E5" w:rsidP="00BF33E5" w14:paraId="2F3672E5" w14:textId="6AA8FCC1">
      <w:pPr>
        <w:pStyle w:val="SurAnswerCategory"/>
        <w:rPr>
          <w:rFonts w:cs="Arial"/>
        </w:rPr>
      </w:pPr>
      <w:r w:rsidRPr="008E5C62">
        <w:rPr>
          <w:rFonts w:ascii="Wingdings" w:eastAsia="Wingdings" w:hAnsi="Wingdings" w:cs="Wingdings"/>
        </w:rPr>
        <w:t>o</w:t>
      </w:r>
      <w:r w:rsidRPr="005C2C75">
        <w:rPr>
          <w:rFonts w:cs="Arial"/>
        </w:rPr>
        <w:tab/>
      </w:r>
      <w:r>
        <w:rPr>
          <w:rFonts w:cs="Arial"/>
        </w:rPr>
        <w:t>Don’t know</w:t>
      </w:r>
      <w:r w:rsidRPr="005C2C75">
        <w:rPr>
          <w:rFonts w:cs="Arial"/>
        </w:rPr>
        <w:tab/>
      </w:r>
      <w:r>
        <w:rPr>
          <w:rFonts w:cs="Arial"/>
        </w:rPr>
        <w:t>D</w:t>
      </w:r>
    </w:p>
    <w:p w:rsidR="005A2A6E" w:rsidP="005A2A6E" w14:paraId="33618ADF" w14:textId="0C38E290">
      <w:pPr>
        <w:pStyle w:val="SurAnswerNoResponse"/>
        <w:rPr>
          <w:rFonts w:ascii="Arial" w:hAnsi="Arial" w:cs="Arial"/>
        </w:rPr>
      </w:pPr>
      <w:r w:rsidRPr="00755971">
        <w:rPr>
          <w:rFonts w:ascii="Arial" w:hAnsi="Arial" w:cs="Arial"/>
        </w:rPr>
        <w:t>NO RESPONSE</w:t>
      </w:r>
      <w:r w:rsidRPr="00755971">
        <w:rPr>
          <w:rFonts w:ascii="Arial" w:hAnsi="Arial" w:cs="Arial"/>
        </w:rPr>
        <w:tab/>
        <w:t>M</w:t>
      </w:r>
    </w:p>
    <w:p w:rsidR="00CF66CD" w14:paraId="4694E6B3" w14:textId="77777777">
      <w:pPr>
        <w:spacing w:after="0" w:line="240" w:lineRule="auto"/>
        <w:rPr>
          <w:rFonts w:ascii="Arial" w:hAnsi="Arial" w:cs="Arial"/>
        </w:rPr>
      </w:pPr>
    </w:p>
    <w:p w:rsidR="00CF66CD" w14:paraId="098295FD" w14:textId="1A22DD6A">
      <w:pPr>
        <w:spacing w:after="0" w:line="240" w:lineRule="auto"/>
        <w:rPr>
          <w:rFonts w:ascii="Arial" w:hAnsi="Arial" w:cs="Arial"/>
          <w:caps/>
          <w:sz w:val="20"/>
        </w:rPr>
      </w:pPr>
      <w:r>
        <w:rPr>
          <w:rFonts w:ascii="Arial" w:hAnsi="Arial" w:cs="Arial"/>
        </w:rPr>
        <w:br w:type="page"/>
      </w:r>
    </w:p>
    <w:tbl>
      <w:tblPr>
        <w:tblW w:w="5000" w:type="pct"/>
        <w:tblLook w:val="04A0"/>
      </w:tblPr>
      <w:tblGrid>
        <w:gridCol w:w="10610"/>
      </w:tblGrid>
      <w:tr w14:paraId="3A682324" w14:textId="77777777" w:rsidTr="008F48F9">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5389F" w:rsidRPr="00755971" w:rsidP="008F48F9" w14:paraId="63F49E42" w14:textId="6A12FB8C">
            <w:pPr>
              <w:pStyle w:val="SurResponse"/>
              <w:rPr>
                <w:rFonts w:ascii="Arial" w:hAnsi="Arial" w:cs="Arial"/>
              </w:rPr>
            </w:pPr>
            <w:r w:rsidRPr="00755971">
              <w:rPr>
                <w:rFonts w:ascii="Arial" w:hAnsi="Arial" w:cs="Arial"/>
              </w:rPr>
              <w:t>B</w:t>
            </w:r>
            <w:r w:rsidR="00914C37">
              <w:rPr>
                <w:rFonts w:ascii="Arial" w:hAnsi="Arial" w:cs="Arial"/>
              </w:rPr>
              <w:t>1</w:t>
            </w:r>
            <w:r w:rsidRPr="00755971">
              <w:rPr>
                <w:rFonts w:ascii="Arial" w:hAnsi="Arial" w:cs="Arial"/>
              </w:rPr>
              <w:t>=1</w:t>
            </w:r>
            <w:r>
              <w:rPr>
                <w:rFonts w:ascii="Arial" w:hAnsi="Arial" w:cs="Arial"/>
              </w:rPr>
              <w:t xml:space="preserve"> or 2 </w:t>
            </w:r>
          </w:p>
        </w:tc>
      </w:tr>
    </w:tbl>
    <w:p w:rsidR="003E0771" w:rsidP="009921C8" w14:paraId="1DB9840E" w14:textId="69A2A4CD">
      <w:pPr>
        <w:pStyle w:val="SurQuestionText"/>
        <w:spacing w:before="120" w:after="60"/>
        <w:rPr>
          <w:rFonts w:ascii="Arial" w:hAnsi="Arial" w:cs="Arial"/>
          <w:b w:val="0"/>
        </w:rPr>
      </w:pPr>
      <w:r w:rsidRPr="39E34622">
        <w:rPr>
          <w:rFonts w:ascii="Arial" w:hAnsi="Arial" w:cs="Arial"/>
        </w:rPr>
        <w:t>B</w:t>
      </w:r>
      <w:r w:rsidR="00514F0E">
        <w:rPr>
          <w:rFonts w:ascii="Arial" w:hAnsi="Arial" w:cs="Arial"/>
        </w:rPr>
        <w:t>3</w:t>
      </w:r>
      <w:r w:rsidRPr="39E34622">
        <w:rPr>
          <w:rFonts w:ascii="Arial" w:hAnsi="Arial" w:cs="Arial"/>
        </w:rPr>
        <w:t>.</w:t>
      </w:r>
      <w:r>
        <w:tab/>
      </w:r>
      <w:r w:rsidRPr="39E34622" w:rsidR="00395849">
        <w:rPr>
          <w:rFonts w:ascii="Arial" w:hAnsi="Arial" w:cs="Arial"/>
        </w:rPr>
        <w:t>Programs sometimes adapt</w:t>
      </w:r>
      <w:r w:rsidR="00203E88">
        <w:rPr>
          <w:rFonts w:ascii="Arial" w:hAnsi="Arial" w:cs="Arial"/>
        </w:rPr>
        <w:t xml:space="preserve"> or </w:t>
      </w:r>
      <w:r w:rsidR="00203E88">
        <w:rPr>
          <w:rFonts w:ascii="Arial" w:hAnsi="Arial" w:cs="Arial"/>
        </w:rPr>
        <w:t>make adjustments to</w:t>
      </w:r>
      <w:r w:rsidRPr="39E34622" w:rsidR="00395849">
        <w:rPr>
          <w:rFonts w:ascii="Arial" w:hAnsi="Arial" w:cs="Arial"/>
        </w:rPr>
        <w:t xml:space="preserve"> their recruitment, selection, and enrollment </w:t>
      </w:r>
      <w:r w:rsidRPr="39E34622" w:rsidR="390B47CB">
        <w:rPr>
          <w:rFonts w:ascii="Arial" w:hAnsi="Arial" w:cs="Arial"/>
        </w:rPr>
        <w:t xml:space="preserve">to </w:t>
      </w:r>
      <w:r w:rsidR="009C085D">
        <w:rPr>
          <w:rFonts w:ascii="Arial" w:hAnsi="Arial" w:cs="Arial"/>
        </w:rPr>
        <w:t xml:space="preserve">accommodate </w:t>
      </w:r>
      <w:r w:rsidRPr="39E34622" w:rsidR="390B47CB">
        <w:rPr>
          <w:rFonts w:ascii="Arial" w:hAnsi="Arial" w:cs="Arial"/>
        </w:rPr>
        <w:t>families</w:t>
      </w:r>
      <w:r w:rsidR="009C085D">
        <w:rPr>
          <w:rFonts w:ascii="Arial" w:hAnsi="Arial" w:cs="Arial"/>
        </w:rPr>
        <w:t xml:space="preserve"> who</w:t>
      </w:r>
      <w:r w:rsidR="006C768E">
        <w:rPr>
          <w:rFonts w:ascii="Arial" w:hAnsi="Arial" w:cs="Arial"/>
        </w:rPr>
        <w:t xml:space="preserve"> </w:t>
      </w:r>
      <w:r w:rsidR="00CD3EBF">
        <w:rPr>
          <w:rFonts w:ascii="Arial" w:hAnsi="Arial" w:cs="Arial"/>
        </w:rPr>
        <w:t>can most benefit from comprehensive Head Start services</w:t>
      </w:r>
      <w:r w:rsidR="006C768E">
        <w:rPr>
          <w:rFonts w:ascii="Arial" w:hAnsi="Arial" w:cs="Arial"/>
        </w:rPr>
        <w:t xml:space="preserve"> and families with different</w:t>
      </w:r>
      <w:r w:rsidR="00727F70">
        <w:rPr>
          <w:rFonts w:ascii="Arial" w:hAnsi="Arial" w:cs="Arial"/>
        </w:rPr>
        <w:t xml:space="preserve"> ba</w:t>
      </w:r>
      <w:r w:rsidR="00074E6D">
        <w:rPr>
          <w:rFonts w:ascii="Arial" w:hAnsi="Arial" w:cs="Arial"/>
        </w:rPr>
        <w:t>ckgrounds</w:t>
      </w:r>
      <w:r w:rsidRPr="39E34622" w:rsidR="390B47CB">
        <w:rPr>
          <w:rFonts w:ascii="Arial" w:hAnsi="Arial" w:cs="Arial"/>
        </w:rPr>
        <w:t xml:space="preserve">. </w:t>
      </w:r>
      <w:r w:rsidRPr="086D3C8D">
        <w:rPr>
          <w:rFonts w:ascii="Arial" w:hAnsi="Arial" w:cs="Arial"/>
        </w:rPr>
        <w:t>Examples</w:t>
      </w:r>
      <w:r w:rsidRPr="086D3C8D" w:rsidR="006609CB">
        <w:rPr>
          <w:rFonts w:ascii="Arial" w:hAnsi="Arial" w:cs="Arial"/>
        </w:rPr>
        <w:t xml:space="preserve"> of </w:t>
      </w:r>
      <w:r w:rsidRPr="086D3C8D">
        <w:rPr>
          <w:rFonts w:ascii="Arial" w:hAnsi="Arial" w:cs="Arial"/>
        </w:rPr>
        <w:t>families</w:t>
      </w:r>
      <w:r w:rsidRPr="086D3C8D" w:rsidR="006C768E">
        <w:rPr>
          <w:rFonts w:ascii="Arial" w:hAnsi="Arial" w:cs="Arial"/>
        </w:rPr>
        <w:t xml:space="preserve"> who </w:t>
      </w:r>
      <w:r w:rsidRPr="086D3C8D" w:rsidR="00187495">
        <w:rPr>
          <w:rFonts w:ascii="Arial" w:hAnsi="Arial" w:cs="Arial"/>
        </w:rPr>
        <w:t>can most benefit from comprehensive Head Start services</w:t>
      </w:r>
      <w:r w:rsidRPr="086D3C8D" w:rsidR="006609CB">
        <w:rPr>
          <w:rFonts w:ascii="Arial" w:hAnsi="Arial" w:cs="Arial"/>
        </w:rPr>
        <w:t xml:space="preserve"> </w:t>
      </w:r>
      <w:r w:rsidRPr="086D3C8D">
        <w:rPr>
          <w:rFonts w:ascii="Arial" w:hAnsi="Arial" w:cs="Arial"/>
        </w:rPr>
        <w:t>include those experiencing poverty, homelessness, involvement in</w:t>
      </w:r>
      <w:r w:rsidRPr="086D3C8D" w:rsidR="009921C8">
        <w:rPr>
          <w:rFonts w:ascii="Arial" w:hAnsi="Arial" w:cs="Arial"/>
        </w:rPr>
        <w:t xml:space="preserve"> </w:t>
      </w:r>
      <w:r w:rsidRPr="086D3C8D">
        <w:rPr>
          <w:rFonts w:ascii="Arial" w:hAnsi="Arial" w:cs="Arial"/>
        </w:rPr>
        <w:t>the foster care or child welfare system, or affected by substance use. Examples of families from different backgrounds include different racial, ethnic, or cultural groups, languages, or family structures</w:t>
      </w:r>
      <w:r w:rsidRPr="086D3C8D" w:rsidR="006B66C1">
        <w:rPr>
          <w:rFonts w:ascii="Arial" w:hAnsi="Arial" w:cs="Arial"/>
        </w:rPr>
        <w:t>, such as single parent or extended families</w:t>
      </w:r>
      <w:r w:rsidRPr="086D3C8D">
        <w:rPr>
          <w:rFonts w:ascii="Arial" w:hAnsi="Arial" w:cs="Arial"/>
        </w:rPr>
        <w:t xml:space="preserve">. </w:t>
      </w:r>
    </w:p>
    <w:p w:rsidR="0077547E" w:rsidP="0077547E" w14:paraId="645D0E8F" w14:textId="77777777">
      <w:pPr>
        <w:pStyle w:val="SurQuestionText"/>
        <w:spacing w:before="0" w:after="0"/>
        <w:ind w:left="1440"/>
        <w:rPr>
          <w:rFonts w:ascii="Arial" w:hAnsi="Arial" w:cs="Arial"/>
        </w:rPr>
      </w:pPr>
      <w:bookmarkStart w:id="5" w:name="_Hlk155169445"/>
    </w:p>
    <w:p w:rsidR="0077547E" w:rsidP="0077547E" w14:paraId="4197A3D9" w14:textId="71304892">
      <w:pPr>
        <w:pStyle w:val="SurQuestionText"/>
        <w:spacing w:before="0" w:after="0"/>
        <w:ind w:left="1440"/>
        <w:rPr>
          <w:rFonts w:ascii="Arial" w:hAnsi="Arial" w:cs="Arial"/>
        </w:rPr>
      </w:pPr>
      <w:r w:rsidRPr="086D3C8D">
        <w:rPr>
          <w:rFonts w:ascii="Arial" w:hAnsi="Arial" w:cs="Arial"/>
        </w:rPr>
        <w:t>Since September 2023, which of the following topics</w:t>
      </w:r>
      <w:r w:rsidRPr="086D3C8D" w:rsidR="00FB2B52">
        <w:rPr>
          <w:rFonts w:ascii="Arial" w:hAnsi="Arial" w:cs="Arial"/>
        </w:rPr>
        <w:t xml:space="preserve"> related to recruiting, selecting, and enrolling </w:t>
      </w:r>
      <w:r w:rsidRPr="086D3C8D" w:rsidR="00FB2B52">
        <w:rPr>
          <w:rFonts w:ascii="Arial" w:hAnsi="Arial" w:cs="Arial"/>
        </w:rPr>
        <w:t>families</w:t>
      </w:r>
      <w:r w:rsidRPr="086D3C8D">
        <w:rPr>
          <w:rFonts w:ascii="Arial" w:hAnsi="Arial" w:cs="Arial"/>
        </w:rPr>
        <w:t xml:space="preserve"> </w:t>
      </w:r>
    </w:p>
    <w:p w:rsidR="003E0771" w:rsidRPr="003E0771" w:rsidP="0077547E" w14:paraId="12B62E14" w14:textId="64F26A3D">
      <w:pPr>
        <w:pStyle w:val="SurQuestionText"/>
        <w:spacing w:before="0" w:after="0"/>
        <w:ind w:left="1440"/>
        <w:rPr>
          <w:rFonts w:ascii="Arial" w:hAnsi="Arial" w:cs="Arial"/>
          <w:b w:val="0"/>
        </w:rPr>
      </w:pPr>
      <w:r w:rsidRPr="086D3C8D">
        <w:rPr>
          <w:rFonts w:ascii="Arial" w:hAnsi="Arial" w:cs="Arial"/>
        </w:rPr>
        <w:t>have you</w:t>
      </w:r>
      <w:r w:rsidR="009924B1">
        <w:rPr>
          <w:rFonts w:ascii="Arial" w:hAnsi="Arial" w:cs="Arial"/>
        </w:rPr>
        <w:t xml:space="preserve"> and other staff</w:t>
      </w:r>
      <w:r w:rsidRPr="086D3C8D">
        <w:rPr>
          <w:rFonts w:ascii="Arial" w:hAnsi="Arial" w:cs="Arial"/>
        </w:rPr>
        <w:t xml:space="preserve"> received training on?</w:t>
      </w:r>
    </w:p>
    <w:p w:rsidR="0005389F" w:rsidRPr="00395849" w:rsidP="00CF66CD" w14:paraId="24B85644" w14:textId="6D8B8B48">
      <w:pPr>
        <w:pStyle w:val="SurSelectOneMarkAll"/>
        <w:rPr>
          <w:b/>
        </w:rPr>
      </w:pPr>
      <w:bookmarkStart w:id="6" w:name="_Hlk152925986"/>
      <w:r w:rsidRPr="00755971">
        <w:t xml:space="preserve">Select all that </w:t>
      </w:r>
      <w:r w:rsidRPr="00755971">
        <w:t>apply</w:t>
      </w:r>
    </w:p>
    <w:p w:rsidR="00A87B7A" w:rsidRPr="00FF5AA4" w:rsidP="00A87B7A" w14:paraId="27C4B9F7" w14:textId="688579AD">
      <w:pPr>
        <w:pStyle w:val="SurAnswerCategory"/>
        <w:rPr>
          <w:rFonts w:cs="Arial"/>
        </w:rPr>
      </w:pPr>
      <w:r w:rsidRPr="00755971">
        <w:rPr>
          <w:rFonts w:ascii="Wingdings" w:eastAsia="Wingdings" w:hAnsi="Wingdings" w:cs="Wingdings"/>
        </w:rPr>
        <w:t>o</w:t>
      </w:r>
      <w:r w:rsidRPr="00755971">
        <w:rPr>
          <w:rFonts w:cs="Arial"/>
        </w:rPr>
        <w:tab/>
      </w:r>
      <w:r>
        <w:rPr>
          <w:rFonts w:cs="Arial"/>
        </w:rPr>
        <w:t>Relationship building practices with families</w:t>
      </w:r>
      <w:r w:rsidRPr="00755971">
        <w:rPr>
          <w:rFonts w:cs="Arial"/>
        </w:rPr>
        <w:tab/>
      </w:r>
      <w:r>
        <w:rPr>
          <w:rFonts w:cs="Arial"/>
        </w:rPr>
        <w:t>1</w:t>
      </w:r>
    </w:p>
    <w:p w:rsidR="006609CB" w:rsidP="0077547E" w14:paraId="15D8ACCB" w14:textId="5E961D3F">
      <w:pPr>
        <w:pStyle w:val="SurAnswerCategory"/>
        <w:spacing w:before="0"/>
        <w:ind w:right="1267"/>
        <w:rPr>
          <w:rFonts w:cs="Arial"/>
        </w:rPr>
      </w:pPr>
      <w:r w:rsidRPr="00755971">
        <w:rPr>
          <w:rFonts w:ascii="Wingdings" w:eastAsia="Wingdings" w:hAnsi="Wingdings" w:cs="Wingdings"/>
        </w:rPr>
        <w:t>o</w:t>
      </w:r>
      <w:r w:rsidRPr="00755971">
        <w:rPr>
          <w:rFonts w:cs="Arial"/>
        </w:rPr>
        <w:tab/>
        <w:t xml:space="preserve">Adapting recruitment strategies for families </w:t>
      </w:r>
      <w:r w:rsidR="006C768E">
        <w:rPr>
          <w:rFonts w:cs="Arial"/>
        </w:rPr>
        <w:t xml:space="preserve">who </w:t>
      </w:r>
      <w:r w:rsidR="00CD3EBF">
        <w:rPr>
          <w:rFonts w:cs="Arial"/>
        </w:rPr>
        <w:t xml:space="preserve">can most benefit from </w:t>
      </w:r>
    </w:p>
    <w:p w:rsidR="006609CB" w:rsidP="0077547E" w14:paraId="11D44134" w14:textId="29A08495">
      <w:pPr>
        <w:pStyle w:val="SurAnswerCategory"/>
        <w:spacing w:before="0"/>
        <w:ind w:left="1872" w:right="1267"/>
        <w:rPr>
          <w:rFonts w:cs="Arial"/>
        </w:rPr>
      </w:pPr>
      <w:r>
        <w:rPr>
          <w:rFonts w:cs="Arial"/>
        </w:rPr>
        <w:t>comprehensive Head Start services</w:t>
      </w:r>
      <w:r w:rsidR="006C768E">
        <w:rPr>
          <w:rFonts w:cs="Arial"/>
        </w:rPr>
        <w:t xml:space="preserve"> </w:t>
      </w:r>
      <w:r w:rsidR="003E0771">
        <w:rPr>
          <w:rFonts w:cs="Arial"/>
        </w:rPr>
        <w:t>(</w:t>
      </w:r>
      <w:r w:rsidR="006E1AA3">
        <w:rPr>
          <w:rFonts w:cs="Arial"/>
        </w:rPr>
        <w:t>for</w:t>
      </w:r>
      <w:r w:rsidR="006C768E">
        <w:rPr>
          <w:rFonts w:cs="Arial"/>
        </w:rPr>
        <w:t xml:space="preserve"> </w:t>
      </w:r>
      <w:r w:rsidR="006E1AA3">
        <w:rPr>
          <w:rFonts w:cs="Arial"/>
        </w:rPr>
        <w:t>example, those experiencing poverty</w:t>
      </w:r>
      <w:r w:rsidR="00EB1A0A">
        <w:rPr>
          <w:rFonts w:cs="Arial"/>
        </w:rPr>
        <w:t xml:space="preserve"> or</w:t>
      </w:r>
      <w:r>
        <w:rPr>
          <w:rFonts w:cs="Arial"/>
        </w:rPr>
        <w:t xml:space="preserve"> </w:t>
      </w:r>
    </w:p>
    <w:p w:rsidR="0077547E" w:rsidP="0077547E" w14:paraId="1FF16737" w14:textId="77777777">
      <w:pPr>
        <w:pStyle w:val="SurAnswerCategory"/>
        <w:spacing w:before="0"/>
        <w:ind w:left="1872" w:right="1267"/>
        <w:rPr>
          <w:rFonts w:cs="Arial"/>
        </w:rPr>
      </w:pPr>
      <w:r>
        <w:rPr>
          <w:rFonts w:cs="Arial"/>
        </w:rPr>
        <w:t>homelessness, involve</w:t>
      </w:r>
      <w:r w:rsidR="00EB1A0A">
        <w:rPr>
          <w:rFonts w:cs="Arial"/>
        </w:rPr>
        <w:t>d</w:t>
      </w:r>
      <w:r>
        <w:rPr>
          <w:rFonts w:cs="Arial"/>
        </w:rPr>
        <w:t xml:space="preserve"> in foster care or child welfare, </w:t>
      </w:r>
    </w:p>
    <w:p w:rsidR="0005389F" w:rsidRPr="00755971" w:rsidP="0077547E" w14:paraId="4ED244A5" w14:textId="792F2027">
      <w:pPr>
        <w:pStyle w:val="SurAnswerCategory"/>
        <w:spacing w:before="0"/>
        <w:ind w:left="1872" w:right="1267"/>
        <w:rPr>
          <w:rFonts w:cs="Arial"/>
        </w:rPr>
      </w:pPr>
      <w:r>
        <w:rPr>
          <w:rFonts w:cs="Arial"/>
        </w:rPr>
        <w:t>or affected by substance use</w:t>
      </w:r>
      <w:r w:rsidR="003E0771">
        <w:rPr>
          <w:rFonts w:cs="Arial"/>
        </w:rPr>
        <w:t>)</w:t>
      </w:r>
      <w:r w:rsidRPr="00755971">
        <w:rPr>
          <w:rFonts w:cs="Arial"/>
        </w:rPr>
        <w:tab/>
      </w:r>
      <w:r w:rsidR="00A87B7A">
        <w:rPr>
          <w:rFonts w:cs="Arial"/>
        </w:rPr>
        <w:t>2</w:t>
      </w:r>
    </w:p>
    <w:p w:rsidR="0005389F" w:rsidRPr="00755971" w:rsidP="00786144" w14:paraId="1B6895DD" w14:textId="432CCC3A">
      <w:pPr>
        <w:pStyle w:val="SurAnswerCategory"/>
        <w:rPr>
          <w:rFonts w:cs="Arial"/>
        </w:rPr>
      </w:pPr>
      <w:r w:rsidRPr="00755971">
        <w:rPr>
          <w:rFonts w:ascii="Wingdings" w:eastAsia="Wingdings" w:hAnsi="Wingdings" w:cs="Wingdings"/>
        </w:rPr>
        <w:t>o</w:t>
      </w:r>
      <w:r w:rsidRPr="00755971">
        <w:rPr>
          <w:rFonts w:cs="Arial"/>
        </w:rPr>
        <w:tab/>
        <w:t xml:space="preserve">Adapting recruitment strategies for families </w:t>
      </w:r>
      <w:r>
        <w:rPr>
          <w:rFonts w:cs="Arial"/>
        </w:rPr>
        <w:t>from different backgrounds</w:t>
      </w:r>
      <w:r w:rsidR="00786144">
        <w:rPr>
          <w:rFonts w:cs="Arial"/>
        </w:rPr>
        <w:t xml:space="preserve">, </w:t>
      </w:r>
      <w:r w:rsidR="003E0771">
        <w:rPr>
          <w:rFonts w:cs="Arial"/>
        </w:rPr>
        <w:t>(</w:t>
      </w:r>
      <w:r>
        <w:rPr>
          <w:rFonts w:cs="Arial"/>
        </w:rPr>
        <w:t xml:space="preserve">such as </w:t>
      </w:r>
      <w:r w:rsidR="007D475A">
        <w:rPr>
          <w:rFonts w:cs="Arial"/>
        </w:rPr>
        <w:br/>
      </w:r>
      <w:r>
        <w:rPr>
          <w:rFonts w:cs="Arial"/>
        </w:rPr>
        <w:t>different racial, ethnic, or cultural groups, languages, or family structures</w:t>
      </w:r>
      <w:r w:rsidR="003E0771">
        <w:rPr>
          <w:rFonts w:cs="Arial"/>
        </w:rPr>
        <w:t>)</w:t>
      </w:r>
      <w:r w:rsidRPr="00755971">
        <w:rPr>
          <w:rFonts w:cs="Arial"/>
        </w:rPr>
        <w:tab/>
      </w:r>
      <w:r w:rsidR="00A87B7A">
        <w:rPr>
          <w:rFonts w:cs="Arial"/>
        </w:rPr>
        <w:t>3</w:t>
      </w:r>
    </w:p>
    <w:p w:rsidR="006609CB" w:rsidP="0005389F" w14:paraId="11E98A57" w14:textId="28A3A7CF">
      <w:pPr>
        <w:pStyle w:val="SurAnswerCategory"/>
        <w:rPr>
          <w:rFonts w:cs="Arial"/>
        </w:rPr>
      </w:pPr>
      <w:r w:rsidRPr="00755971">
        <w:rPr>
          <w:rFonts w:ascii="Wingdings" w:eastAsia="Wingdings" w:hAnsi="Wingdings" w:cs="Wingdings"/>
        </w:rPr>
        <w:t>o</w:t>
      </w:r>
      <w:r w:rsidRPr="00755971">
        <w:rPr>
          <w:rFonts w:cs="Arial"/>
        </w:rPr>
        <w:tab/>
        <w:t xml:space="preserve">Adapting selection procedures for families </w:t>
      </w:r>
      <w:r w:rsidR="006C768E">
        <w:rPr>
          <w:rFonts w:cs="Arial"/>
        </w:rPr>
        <w:t xml:space="preserve">who </w:t>
      </w:r>
      <w:r w:rsidR="00A87B7A">
        <w:rPr>
          <w:rFonts w:cs="Arial"/>
        </w:rPr>
        <w:t xml:space="preserve">can most benefit from </w:t>
      </w:r>
    </w:p>
    <w:p w:rsidR="0005389F" w:rsidRPr="00755971" w:rsidP="006609CB" w14:paraId="164A0472" w14:textId="6C9ABBFB">
      <w:pPr>
        <w:pStyle w:val="SurAnswerCategory"/>
        <w:ind w:left="1872"/>
        <w:rPr>
          <w:rFonts w:cs="Arial"/>
        </w:rPr>
      </w:pPr>
      <w:r>
        <w:rPr>
          <w:rFonts w:cs="Arial"/>
        </w:rPr>
        <w:t xml:space="preserve">comprehensive </w:t>
      </w:r>
      <w:r w:rsidR="006C768E">
        <w:rPr>
          <w:rFonts w:cs="Arial"/>
        </w:rPr>
        <w:t>Head Start services</w:t>
      </w:r>
      <w:r w:rsidRPr="00755971">
        <w:rPr>
          <w:rFonts w:cs="Arial"/>
        </w:rPr>
        <w:tab/>
      </w:r>
      <w:r w:rsidR="006609CB">
        <w:rPr>
          <w:rFonts w:cs="Arial"/>
        </w:rPr>
        <w:t>4</w:t>
      </w:r>
    </w:p>
    <w:p w:rsidR="0005389F" w:rsidRPr="00755971" w:rsidP="00786144" w14:paraId="505A4143" w14:textId="2DE9D8F8">
      <w:pPr>
        <w:pStyle w:val="SurAnswerCategory"/>
        <w:rPr>
          <w:rFonts w:cs="Arial"/>
        </w:rPr>
      </w:pPr>
      <w:r w:rsidRPr="00755971">
        <w:rPr>
          <w:rFonts w:ascii="Wingdings" w:eastAsia="Wingdings" w:hAnsi="Wingdings" w:cs="Wingdings"/>
        </w:rPr>
        <w:t>o</w:t>
      </w:r>
      <w:r w:rsidRPr="00755971">
        <w:rPr>
          <w:rFonts w:cs="Arial"/>
        </w:rPr>
        <w:tab/>
        <w:t xml:space="preserve">Adapting selection procedures for families </w:t>
      </w:r>
      <w:r>
        <w:rPr>
          <w:rFonts w:cs="Arial"/>
        </w:rPr>
        <w:t>from different backgrounds</w:t>
      </w:r>
      <w:r w:rsidRPr="00755971">
        <w:rPr>
          <w:rFonts w:cs="Arial"/>
        </w:rPr>
        <w:tab/>
      </w:r>
      <w:r w:rsidR="006609CB">
        <w:rPr>
          <w:rFonts w:cs="Arial"/>
        </w:rPr>
        <w:t>5</w:t>
      </w:r>
    </w:p>
    <w:p w:rsidR="006609CB" w:rsidP="0005389F" w14:paraId="7574540A" w14:textId="77777777">
      <w:pPr>
        <w:pStyle w:val="SurAnswerCategory"/>
        <w:rPr>
          <w:rFonts w:cs="Arial"/>
        </w:rPr>
      </w:pPr>
      <w:r w:rsidRPr="00755971">
        <w:rPr>
          <w:rFonts w:ascii="Wingdings" w:eastAsia="Wingdings" w:hAnsi="Wingdings" w:cs="Wingdings"/>
        </w:rPr>
        <w:t>o</w:t>
      </w:r>
      <w:r w:rsidRPr="00755971">
        <w:rPr>
          <w:rFonts w:cs="Arial"/>
        </w:rPr>
        <w:tab/>
        <w:t xml:space="preserve">Adapting enrollment procedures for families </w:t>
      </w:r>
      <w:r w:rsidR="00786144">
        <w:rPr>
          <w:rFonts w:cs="Arial"/>
        </w:rPr>
        <w:t>w</w:t>
      </w:r>
      <w:r w:rsidR="002C1835">
        <w:rPr>
          <w:rFonts w:cs="Arial"/>
        </w:rPr>
        <w:t xml:space="preserve">ho </w:t>
      </w:r>
      <w:r w:rsidR="00A87B7A">
        <w:rPr>
          <w:rFonts w:cs="Arial"/>
        </w:rPr>
        <w:t xml:space="preserve">can most benefit from </w:t>
      </w:r>
    </w:p>
    <w:p w:rsidR="0005389F" w:rsidRPr="00755971" w:rsidP="006609CB" w14:paraId="31867FFB" w14:textId="296988C4">
      <w:pPr>
        <w:pStyle w:val="SurAnswerCategory"/>
        <w:ind w:left="1872"/>
        <w:rPr>
          <w:rFonts w:cs="Arial"/>
        </w:rPr>
      </w:pPr>
      <w:r>
        <w:rPr>
          <w:rFonts w:cs="Arial"/>
        </w:rPr>
        <w:t>comprehensive</w:t>
      </w:r>
      <w:r w:rsidR="002C1835">
        <w:rPr>
          <w:rFonts w:cs="Arial"/>
        </w:rPr>
        <w:t xml:space="preserve"> Head Start services</w:t>
      </w:r>
      <w:r w:rsidRPr="00755971">
        <w:rPr>
          <w:rFonts w:cs="Arial"/>
        </w:rPr>
        <w:tab/>
      </w:r>
      <w:r w:rsidR="006609CB">
        <w:rPr>
          <w:rFonts w:cs="Arial"/>
        </w:rPr>
        <w:t>6</w:t>
      </w:r>
    </w:p>
    <w:p w:rsidR="0005389F" w:rsidRPr="00755971" w:rsidP="0005389F" w14:paraId="0FE89575" w14:textId="5783AA8B">
      <w:pPr>
        <w:pStyle w:val="SurAnswerCategory"/>
        <w:rPr>
          <w:rFonts w:cs="Arial"/>
        </w:rPr>
      </w:pPr>
      <w:r w:rsidRPr="00755971">
        <w:rPr>
          <w:rFonts w:ascii="Wingdings" w:eastAsia="Wingdings" w:hAnsi="Wingdings" w:cs="Wingdings"/>
        </w:rPr>
        <w:t>o</w:t>
      </w:r>
      <w:r w:rsidRPr="00755971">
        <w:rPr>
          <w:rFonts w:cs="Arial"/>
        </w:rPr>
        <w:tab/>
        <w:t xml:space="preserve">Adapting enrollment procedures for families </w:t>
      </w:r>
      <w:r>
        <w:rPr>
          <w:rFonts w:cs="Arial"/>
        </w:rPr>
        <w:t>from different backgrounds</w:t>
      </w:r>
      <w:r w:rsidRPr="00755971">
        <w:rPr>
          <w:rFonts w:cs="Arial"/>
        </w:rPr>
        <w:tab/>
      </w:r>
      <w:r w:rsidR="006609CB">
        <w:rPr>
          <w:rFonts w:cs="Arial"/>
        </w:rPr>
        <w:t>7</w:t>
      </w:r>
    </w:p>
    <w:p w:rsidR="0005389F" w:rsidP="0005389F" w14:paraId="68BA51BD" w14:textId="529D6BD1">
      <w:pPr>
        <w:pStyle w:val="SurAnswerCategory"/>
        <w:rPr>
          <w:rFonts w:cs="Arial"/>
        </w:rPr>
      </w:pPr>
      <w:r w:rsidRPr="00755971">
        <w:rPr>
          <w:rFonts w:ascii="Wingdings" w:eastAsia="Wingdings" w:hAnsi="Wingdings" w:cs="Wingdings"/>
        </w:rPr>
        <w:t>o</w:t>
      </w:r>
      <w:r w:rsidRPr="00755971">
        <w:rPr>
          <w:rFonts w:cs="Arial"/>
        </w:rPr>
        <w:tab/>
      </w:r>
      <w:r>
        <w:rPr>
          <w:rFonts w:cs="Arial"/>
        </w:rPr>
        <w:t xml:space="preserve">Trauma-informed approaches and communicating with families who have </w:t>
      </w:r>
      <w:r w:rsidR="007D475A">
        <w:rPr>
          <w:rFonts w:cs="Arial"/>
        </w:rPr>
        <w:br/>
      </w:r>
      <w:r>
        <w:rPr>
          <w:rFonts w:cs="Arial"/>
        </w:rPr>
        <w:t>experienced trauma</w:t>
      </w:r>
      <w:r w:rsidRPr="00755971">
        <w:rPr>
          <w:rFonts w:cs="Arial"/>
        </w:rPr>
        <w:tab/>
      </w:r>
      <w:r w:rsidR="006609CB">
        <w:rPr>
          <w:rFonts w:cs="Arial"/>
        </w:rPr>
        <w:t>8</w:t>
      </w:r>
    </w:p>
    <w:p w:rsidR="0077547E" w:rsidP="0029699F" w14:paraId="3E134948" w14:textId="77777777">
      <w:pPr>
        <w:pStyle w:val="SurAnswerCategory"/>
        <w:rPr>
          <w:rFonts w:cs="Arial"/>
        </w:rPr>
      </w:pPr>
      <w:r w:rsidRPr="00755971">
        <w:rPr>
          <w:rFonts w:ascii="Wingdings" w:eastAsia="Wingdings" w:hAnsi="Wingdings" w:cs="Wingdings"/>
        </w:rPr>
        <w:t>o</w:t>
      </w:r>
      <w:r w:rsidRPr="00755971">
        <w:rPr>
          <w:rFonts w:cs="Arial"/>
        </w:rPr>
        <w:tab/>
      </w:r>
      <w:r>
        <w:rPr>
          <w:rFonts w:cs="Arial"/>
        </w:rPr>
        <w:t xml:space="preserve">Asking sensitive questions (for example, about substance use, </w:t>
      </w:r>
      <w:r w:rsidR="002365C7">
        <w:rPr>
          <w:rFonts w:cs="Arial"/>
        </w:rPr>
        <w:t xml:space="preserve">mental health </w:t>
      </w:r>
    </w:p>
    <w:p w:rsidR="0029699F" w:rsidP="0077547E" w14:paraId="7C3E0F2F" w14:textId="1C06706A">
      <w:pPr>
        <w:pStyle w:val="SurAnswerCategory"/>
        <w:ind w:left="1872"/>
        <w:rPr>
          <w:rFonts w:cs="Arial"/>
        </w:rPr>
      </w:pPr>
      <w:r>
        <w:rPr>
          <w:rFonts w:cs="Arial"/>
        </w:rPr>
        <w:t>concerns, domestic violence</w:t>
      </w:r>
      <w:r>
        <w:rPr>
          <w:rFonts w:cs="Arial"/>
        </w:rPr>
        <w:t>, child maltreatment, and child welfare)</w:t>
      </w:r>
      <w:r w:rsidRPr="00755971">
        <w:rPr>
          <w:rFonts w:cs="Arial"/>
        </w:rPr>
        <w:tab/>
      </w:r>
      <w:r>
        <w:rPr>
          <w:rFonts w:cs="Arial"/>
        </w:rPr>
        <w:t>9</w:t>
      </w:r>
    </w:p>
    <w:p w:rsidR="0005389F" w:rsidP="0005389F" w14:paraId="4EDEAE41" w14:textId="4A7B1C17">
      <w:pPr>
        <w:pStyle w:val="SurAnswerCategory"/>
        <w:rPr>
          <w:rFonts w:cs="Arial"/>
        </w:rPr>
      </w:pPr>
      <w:r w:rsidRPr="00755971">
        <w:rPr>
          <w:rFonts w:ascii="Wingdings" w:eastAsia="Wingdings" w:hAnsi="Wingdings" w:cs="Wingdings"/>
        </w:rPr>
        <w:t>o</w:t>
      </w:r>
      <w:r w:rsidRPr="00755971">
        <w:rPr>
          <w:rFonts w:cs="Arial"/>
        </w:rPr>
        <w:tab/>
      </w:r>
      <w:r>
        <w:rPr>
          <w:rFonts w:cs="Arial"/>
        </w:rPr>
        <w:t xml:space="preserve">Communicating with families </w:t>
      </w:r>
      <w:r w:rsidR="006A474D">
        <w:rPr>
          <w:rFonts w:cs="Arial"/>
        </w:rPr>
        <w:t>experiencing poverty</w:t>
      </w:r>
      <w:r w:rsidRPr="00755971">
        <w:rPr>
          <w:rFonts w:cs="Arial"/>
        </w:rPr>
        <w:tab/>
      </w:r>
      <w:r w:rsidR="0029699F">
        <w:rPr>
          <w:rFonts w:cs="Arial"/>
        </w:rPr>
        <w:t>10</w:t>
      </w:r>
    </w:p>
    <w:p w:rsidR="003E0771" w:rsidP="003E0771" w14:paraId="1EEC4E1A" w14:textId="1B4CC27B">
      <w:pPr>
        <w:pStyle w:val="SurAnswerCategory"/>
        <w:rPr>
          <w:rFonts w:cs="Arial"/>
        </w:rPr>
      </w:pPr>
      <w:r w:rsidRPr="0264F1B7">
        <w:rPr>
          <w:rFonts w:ascii="Wingdings" w:eastAsia="Wingdings" w:hAnsi="Wingdings" w:cs="Wingdings"/>
        </w:rPr>
        <w:t>o</w:t>
      </w:r>
      <w:r>
        <w:tab/>
      </w:r>
      <w:r w:rsidR="006A474D">
        <w:t xml:space="preserve">Demonstrating cultural sensitivity when </w:t>
      </w:r>
      <w:r w:rsidR="006A474D">
        <w:rPr>
          <w:rFonts w:cs="Arial"/>
        </w:rPr>
        <w:t>c</w:t>
      </w:r>
      <w:r w:rsidRPr="0264F1B7">
        <w:rPr>
          <w:rFonts w:cs="Arial"/>
        </w:rPr>
        <w:t>ommunicating with familie</w:t>
      </w:r>
      <w:r w:rsidRPr="0264F1B7" w:rsidR="00FB2B52">
        <w:rPr>
          <w:rFonts w:cs="Arial"/>
        </w:rPr>
        <w:t>s</w:t>
      </w:r>
      <w:r>
        <w:tab/>
      </w:r>
      <w:r w:rsidRPr="0264F1B7" w:rsidR="006609CB">
        <w:rPr>
          <w:rFonts w:cs="Arial"/>
        </w:rPr>
        <w:t>1</w:t>
      </w:r>
      <w:r w:rsidR="0029699F">
        <w:rPr>
          <w:rFonts w:cs="Arial"/>
        </w:rPr>
        <w:t>1</w:t>
      </w:r>
    </w:p>
    <w:p w:rsidR="00FE30D4" w:rsidRPr="00755971" w:rsidP="00FE30D4" w14:paraId="511D1420" w14:textId="6D991ACE">
      <w:pPr>
        <w:pStyle w:val="SurAnswerCategory"/>
        <w:rPr>
          <w:rFonts w:cs="Arial"/>
        </w:rPr>
      </w:pPr>
      <w:r w:rsidRPr="1A8B0702">
        <w:rPr>
          <w:rFonts w:ascii="Wingdings" w:eastAsia="Wingdings" w:hAnsi="Wingdings" w:cs="Wingdings"/>
        </w:rPr>
        <w:t>o</w:t>
      </w:r>
      <w:r>
        <w:tab/>
      </w:r>
      <w:r w:rsidRPr="1A8B0702">
        <w:rPr>
          <w:rFonts w:cs="Arial"/>
        </w:rPr>
        <w:t>Communicating with families from different</w:t>
      </w:r>
      <w:r>
        <w:rPr>
          <w:rFonts w:cs="Arial"/>
        </w:rPr>
        <w:t xml:space="preserve"> language </w:t>
      </w:r>
      <w:r w:rsidRPr="1A8B0702">
        <w:rPr>
          <w:rFonts w:cs="Arial"/>
        </w:rPr>
        <w:t>backgrounds</w:t>
      </w:r>
      <w:r>
        <w:tab/>
      </w:r>
      <w:r>
        <w:rPr>
          <w:rFonts w:cs="Arial"/>
        </w:rPr>
        <w:t>1</w:t>
      </w:r>
      <w:r w:rsidR="0029699F">
        <w:rPr>
          <w:rFonts w:cs="Arial"/>
        </w:rPr>
        <w:t>2</w:t>
      </w:r>
    </w:p>
    <w:p w:rsidR="0005389F" w:rsidP="00786144" w14:paraId="729F2616" w14:textId="75E4DC61">
      <w:pPr>
        <w:pStyle w:val="SurAnswerCategory"/>
        <w:rPr>
          <w:rFonts w:cs="Arial"/>
        </w:rPr>
      </w:pPr>
      <w:r w:rsidRPr="00755971">
        <w:rPr>
          <w:rFonts w:ascii="Wingdings" w:eastAsia="Wingdings" w:hAnsi="Wingdings" w:cs="Wingdings"/>
        </w:rPr>
        <w:t>o</w:t>
      </w:r>
      <w:r w:rsidRPr="00755971">
        <w:rPr>
          <w:rFonts w:cs="Arial"/>
        </w:rPr>
        <w:tab/>
      </w:r>
      <w:r>
        <w:rPr>
          <w:rFonts w:cs="Arial"/>
        </w:rPr>
        <w:t>Family resilience and protective factors</w:t>
      </w:r>
      <w:r w:rsidRPr="00755971">
        <w:rPr>
          <w:rFonts w:cs="Arial"/>
        </w:rPr>
        <w:tab/>
      </w:r>
      <w:r>
        <w:rPr>
          <w:rFonts w:cs="Arial"/>
        </w:rPr>
        <w:t>1</w:t>
      </w:r>
      <w:r w:rsidR="0029699F">
        <w:rPr>
          <w:rFonts w:cs="Arial"/>
        </w:rPr>
        <w:t>3</w:t>
      </w:r>
    </w:p>
    <w:p w:rsidR="0005389F" w:rsidP="0005389F" w14:paraId="5E850344" w14:textId="32271608">
      <w:pPr>
        <w:pStyle w:val="SurAnswerCategory"/>
        <w:rPr>
          <w:rFonts w:cs="Arial"/>
        </w:rPr>
      </w:pPr>
      <w:r w:rsidRPr="5F739A96">
        <w:rPr>
          <w:rFonts w:ascii="Wingdings" w:eastAsia="Wingdings" w:hAnsi="Wingdings" w:cs="Wingdings"/>
        </w:rPr>
        <w:t>o</w:t>
      </w:r>
      <w:r>
        <w:tab/>
      </w:r>
      <w:r w:rsidRPr="5F739A96">
        <w:rPr>
          <w:rFonts w:cs="Arial"/>
        </w:rPr>
        <w:t>Diversity/cultural sensitivity/</w:t>
      </w:r>
      <w:r w:rsidRPr="5F739A96" w:rsidR="002C1835">
        <w:rPr>
          <w:rFonts w:cs="Arial"/>
        </w:rPr>
        <w:t>un</w:t>
      </w:r>
      <w:r w:rsidRPr="5F739A96">
        <w:rPr>
          <w:rFonts w:cs="Arial"/>
        </w:rPr>
        <w:t>conscious bias</w:t>
      </w:r>
      <w:r>
        <w:tab/>
      </w:r>
      <w:r w:rsidRPr="5F739A96">
        <w:rPr>
          <w:rFonts w:cs="Arial"/>
        </w:rPr>
        <w:t>1</w:t>
      </w:r>
      <w:r w:rsidR="0029699F">
        <w:rPr>
          <w:rFonts w:cs="Arial"/>
        </w:rPr>
        <w:t>4</w:t>
      </w:r>
    </w:p>
    <w:p w:rsidR="006A1EDB" w:rsidP="0029699F" w14:paraId="1711F611" w14:textId="6FBC02E5">
      <w:pPr>
        <w:pStyle w:val="SurAnswerCategory"/>
        <w:rPr>
          <w:rFonts w:cs="Arial"/>
        </w:rPr>
      </w:pPr>
      <w:r w:rsidRPr="00755971">
        <w:rPr>
          <w:rFonts w:ascii="Wingdings" w:eastAsia="Wingdings" w:hAnsi="Wingdings" w:cs="Wingdings"/>
        </w:rPr>
        <w:t>o</w:t>
      </w:r>
      <w:r w:rsidRPr="00755971">
        <w:rPr>
          <w:rFonts w:cs="Arial"/>
        </w:rPr>
        <w:tab/>
      </w:r>
      <w:r>
        <w:rPr>
          <w:rFonts w:cs="Arial"/>
        </w:rPr>
        <w:t>Using motivational interviewing techniques</w:t>
      </w:r>
      <w:r w:rsidRPr="00755971">
        <w:rPr>
          <w:rFonts w:cs="Arial"/>
        </w:rPr>
        <w:tab/>
      </w:r>
      <w:r>
        <w:rPr>
          <w:rFonts w:cs="Arial"/>
        </w:rPr>
        <w:t>15</w:t>
      </w:r>
    </w:p>
    <w:bookmarkEnd w:id="5"/>
    <w:p w:rsidR="0005389F" w:rsidRPr="00755971" w:rsidP="0005389F" w14:paraId="05D35577" w14:textId="77777777">
      <w:pPr>
        <w:pStyle w:val="SurAnswerCategory"/>
        <w:rPr>
          <w:rFonts w:cs="Arial"/>
        </w:rPr>
      </w:pPr>
      <w:r w:rsidRPr="00755971">
        <w:rPr>
          <w:rFonts w:ascii="Wingdings" w:eastAsia="Wingdings" w:hAnsi="Wingdings" w:cs="Wingdings"/>
        </w:rPr>
        <w:t>o</w:t>
      </w:r>
      <w:r w:rsidRPr="00755971">
        <w:rPr>
          <w:rFonts w:cs="Arial"/>
        </w:rPr>
        <w:tab/>
        <w:t>Other (SPECIFY)</w:t>
      </w:r>
      <w:r w:rsidRPr="00755971">
        <w:rPr>
          <w:rFonts w:cs="Arial"/>
        </w:rPr>
        <w:tab/>
        <w:t>99</w:t>
      </w:r>
    </w:p>
    <w:p w:rsidR="0077547E" w:rsidP="0077547E" w14:paraId="42094880" w14:textId="77777777">
      <w:pPr>
        <w:pStyle w:val="SurSpecifyBox"/>
        <w:ind w:left="720"/>
        <w:rPr>
          <w:rFonts w:cs="Arial"/>
        </w:rPr>
      </w:pPr>
    </w:p>
    <w:p w:rsidR="0005389F" w:rsidRPr="00755971" w:rsidP="0077547E" w14:paraId="17825A6C" w14:textId="72F527EB">
      <w:pPr>
        <w:pStyle w:val="SurSpecifyBox"/>
        <w:ind w:left="720"/>
        <w:rPr>
          <w:rFonts w:cs="Arial"/>
        </w:rPr>
      </w:pPr>
      <w:r w:rsidRPr="00755971">
        <w:rPr>
          <w:rFonts w:cs="Arial"/>
          <w:noProof/>
        </w:rPr>
        <mc:AlternateContent>
          <mc:Choice Requires="wps">
            <w:drawing>
              <wp:anchor distT="0" distB="0" distL="114300" distR="114300" simplePos="0" relativeHeight="251678720" behindDoc="0" locked="0" layoutInCell="1" allowOverlap="1">
                <wp:simplePos x="0" y="0"/>
                <wp:positionH relativeFrom="column">
                  <wp:posOffset>914400</wp:posOffset>
                </wp:positionH>
                <wp:positionV relativeFrom="paragraph">
                  <wp:posOffset>43180</wp:posOffset>
                </wp:positionV>
                <wp:extent cx="1834515" cy="182880"/>
                <wp:effectExtent l="9525" t="12700" r="13335" b="13970"/>
                <wp:wrapNone/>
                <wp:docPr id="4" name="Rectangle 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3" o:spid="_x0000_s1028" alt="Blank space for entering response" style="width:144.45pt;height:14.4pt;margin-top:3.4pt;margin-left:1in;mso-height-percent:0;mso-height-relative:page;mso-width-percent:0;mso-width-relative:page;mso-wrap-distance-bottom:0;mso-wrap-distance-left:9pt;mso-wrap-distance-right:9pt;mso-wrap-distance-top:0;mso-wrap-style:square;position:absolute;visibility:visible;v-text-anchor:top;z-index:251724800"/>
            </w:pict>
          </mc:Fallback>
        </mc:AlternateContent>
      </w:r>
      <w:r w:rsidRPr="00755971">
        <w:rPr>
          <w:rFonts w:cs="Arial"/>
        </w:rPr>
        <w:t>Specify</w:t>
      </w:r>
      <w:r w:rsidRPr="00755971">
        <w:rPr>
          <w:rFonts w:cs="Arial"/>
        </w:rPr>
        <w:tab/>
        <w:t xml:space="preserve">(STRING </w:t>
      </w:r>
      <w:sdt>
        <w:sdtPr>
          <w:rPr>
            <w:rFonts w:cs="Arial"/>
          </w:rPr>
          <w:alias w:val="STRING LENGTH"/>
          <w:tag w:val="STRING LENGTH"/>
          <w:id w:val="-377629800"/>
          <w:placeholder>
            <w:docPart w:val="E9732D01721A4747B7D1ADBB2A739F74"/>
          </w:placeholder>
          <w:showingPlcHdr/>
          <w:richText/>
          <w:temporary/>
        </w:sdtPr>
        <w:sdtContent>
          <w:r w:rsidRPr="00755971">
            <w:rPr>
              <w:rFonts w:cs="Arial"/>
            </w:rPr>
            <w:t>(NUM)</w:t>
          </w:r>
        </w:sdtContent>
      </w:sdt>
      <w:r w:rsidRPr="00755971">
        <w:rPr>
          <w:rFonts w:cs="Arial"/>
        </w:rPr>
        <w:t>)</w:t>
      </w:r>
    </w:p>
    <w:p w:rsidR="00B93D62" w:rsidP="00B93D62" w14:paraId="6328EC4F" w14:textId="68589794">
      <w:pPr>
        <w:pStyle w:val="SurAnswerCategory"/>
        <w:rPr>
          <w:rFonts w:cs="Arial"/>
        </w:rPr>
      </w:pPr>
      <w:r w:rsidRPr="00755971">
        <w:rPr>
          <w:rFonts w:ascii="Wingdings" w:eastAsia="Wingdings" w:hAnsi="Wingdings" w:cs="Wingdings"/>
        </w:rPr>
        <w:t>o</w:t>
      </w:r>
      <w:r w:rsidRPr="00755971">
        <w:rPr>
          <w:rFonts w:cs="Arial"/>
        </w:rPr>
        <w:tab/>
      </w:r>
      <w:r>
        <w:rPr>
          <w:rFonts w:cs="Arial"/>
        </w:rPr>
        <w:t xml:space="preserve">I have not received any of these trainings </w:t>
      </w:r>
      <w:r w:rsidR="00597A2A">
        <w:rPr>
          <w:rFonts w:cs="Arial"/>
        </w:rPr>
        <w:t>s</w:t>
      </w:r>
      <w:r w:rsidR="00EB1A0A">
        <w:rPr>
          <w:rFonts w:cs="Arial"/>
        </w:rPr>
        <w:t>ince September 2023</w:t>
      </w:r>
      <w:r w:rsidRPr="00755971">
        <w:rPr>
          <w:rFonts w:cs="Arial"/>
        </w:rPr>
        <w:tab/>
      </w:r>
      <w:r>
        <w:rPr>
          <w:rFonts w:cs="Arial"/>
        </w:rPr>
        <w:t>0</w:t>
      </w:r>
    </w:p>
    <w:p w:rsidR="002C1835" w:rsidRPr="004F512D" w:rsidP="004F512D" w14:paraId="060918C9" w14:textId="03CA7785">
      <w:pPr>
        <w:pStyle w:val="SurAnswerCategory"/>
        <w:rPr>
          <w:rFonts w:cs="Arial"/>
        </w:rPr>
      </w:pPr>
      <w:r w:rsidRPr="008E5C62">
        <w:rPr>
          <w:rFonts w:ascii="Wingdings" w:eastAsia="Wingdings" w:hAnsi="Wingdings" w:cs="Wingdings"/>
        </w:rPr>
        <w:t>o</w:t>
      </w:r>
      <w:r w:rsidRPr="005C2C75">
        <w:rPr>
          <w:rFonts w:cs="Arial"/>
        </w:rPr>
        <w:tab/>
      </w:r>
      <w:r>
        <w:rPr>
          <w:rFonts w:cs="Arial"/>
        </w:rPr>
        <w:t>Don’t know</w:t>
      </w:r>
      <w:r w:rsidRPr="005C2C75">
        <w:rPr>
          <w:rFonts w:cs="Arial"/>
        </w:rPr>
        <w:tab/>
      </w:r>
      <w:r>
        <w:rPr>
          <w:rFonts w:cs="Arial"/>
        </w:rPr>
        <w:t>D</w:t>
      </w:r>
    </w:p>
    <w:p w:rsidR="0005389F" w:rsidP="0005389F" w14:paraId="7ED3B0CE" w14:textId="1A31DD72">
      <w:pPr>
        <w:pStyle w:val="SurAnswerNoResponse"/>
        <w:rPr>
          <w:rFonts w:ascii="Arial" w:hAnsi="Arial" w:cs="Arial"/>
        </w:rPr>
      </w:pPr>
      <w:r w:rsidRPr="00755971">
        <w:rPr>
          <w:rFonts w:ascii="Arial" w:hAnsi="Arial" w:cs="Arial"/>
        </w:rPr>
        <w:t>NO RESPONSE</w:t>
      </w:r>
      <w:r w:rsidRPr="00755971">
        <w:rPr>
          <w:rFonts w:ascii="Arial" w:hAnsi="Arial" w:cs="Arial"/>
        </w:rPr>
        <w:tab/>
        <w:t>M</w:t>
      </w:r>
    </w:p>
    <w:p w:rsidR="002A7756" w:rsidRPr="00755971" w:rsidP="0005389F" w14:paraId="4DD70207" w14:textId="77777777">
      <w:pPr>
        <w:pStyle w:val="SurAnswerNoResponse"/>
        <w:rPr>
          <w:rFonts w:ascii="Arial" w:hAnsi="Arial" w:cs="Arial"/>
        </w:rPr>
      </w:pPr>
    </w:p>
    <w:bookmarkEnd w:id="6"/>
    <w:p w:rsidR="00A87B7A" w:rsidP="00B411CF" w14:paraId="3B73D518" w14:textId="77777777">
      <w:pPr>
        <w:pStyle w:val="SurAnswerCategory"/>
        <w:ind w:left="0" w:firstLine="0"/>
      </w:pPr>
    </w:p>
    <w:tbl>
      <w:tblPr>
        <w:tblW w:w="5000" w:type="pct"/>
        <w:tblLook w:val="04A0"/>
      </w:tblPr>
      <w:tblGrid>
        <w:gridCol w:w="10610"/>
      </w:tblGrid>
      <w:tr w14:paraId="065071D0" w14:textId="77777777" w:rsidTr="00444B6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72392" w:rsidRPr="007D6590" w:rsidP="00444B6A" w14:paraId="4F18D281" w14:textId="5AC39744">
            <w:pPr>
              <w:pStyle w:val="SurResponse"/>
              <w:rPr>
                <w:rFonts w:ascii="Arial" w:hAnsi="Arial" w:cs="Arial"/>
                <w:lang w:val="fr-FR"/>
              </w:rPr>
            </w:pPr>
            <w:bookmarkStart w:id="7" w:name="_Hlk165969872"/>
            <w:r>
              <w:rPr>
                <w:rFonts w:ascii="Arial" w:hAnsi="Arial" w:cs="Arial"/>
                <w:lang w:val="fr-FR"/>
              </w:rPr>
              <w:t>B</w:t>
            </w:r>
            <w:r w:rsidR="002A7756">
              <w:rPr>
                <w:rFonts w:ascii="Arial" w:hAnsi="Arial" w:cs="Arial"/>
                <w:lang w:val="fr-FR"/>
              </w:rPr>
              <w:t>2</w:t>
            </w:r>
            <w:r>
              <w:rPr>
                <w:rFonts w:ascii="Arial" w:hAnsi="Arial" w:cs="Arial"/>
                <w:lang w:val="fr-FR"/>
              </w:rPr>
              <w:t xml:space="preserve"> NE 0 or </w:t>
            </w:r>
            <w:r>
              <w:rPr>
                <w:rFonts w:ascii="Arial" w:hAnsi="Arial" w:cs="Arial"/>
                <w:lang w:val="fr-FR"/>
              </w:rPr>
              <w:t>D or</w:t>
            </w:r>
            <w:r>
              <w:rPr>
                <w:rFonts w:ascii="Arial" w:hAnsi="Arial" w:cs="Arial"/>
                <w:lang w:val="fr-FR"/>
              </w:rPr>
              <w:t xml:space="preserve"> B</w:t>
            </w:r>
            <w:r w:rsidR="002A7756">
              <w:rPr>
                <w:rFonts w:ascii="Arial" w:hAnsi="Arial" w:cs="Arial"/>
                <w:lang w:val="fr-FR"/>
              </w:rPr>
              <w:t>3</w:t>
            </w:r>
            <w:r>
              <w:rPr>
                <w:rFonts w:ascii="Arial" w:hAnsi="Arial" w:cs="Arial"/>
                <w:lang w:val="fr-FR"/>
              </w:rPr>
              <w:t xml:space="preserve"> NE 0 or D </w:t>
            </w:r>
            <w:bookmarkEnd w:id="7"/>
          </w:p>
        </w:tc>
      </w:tr>
    </w:tbl>
    <w:p w:rsidR="00772392" w:rsidRPr="00772392" w:rsidP="00772392" w14:paraId="10FB6477" w14:textId="6BD03487">
      <w:pPr>
        <w:pStyle w:val="SurQuestionText"/>
        <w:rPr>
          <w:rFonts w:ascii="Arial" w:hAnsi="Arial" w:cs="Arial"/>
        </w:rPr>
      </w:pPr>
      <w:r w:rsidRPr="086D3C8D">
        <w:rPr>
          <w:rFonts w:ascii="Arial" w:hAnsi="Arial" w:cs="Arial"/>
        </w:rPr>
        <w:t>B</w:t>
      </w:r>
      <w:r w:rsidR="002A7756">
        <w:rPr>
          <w:rFonts w:ascii="Arial" w:hAnsi="Arial" w:cs="Arial"/>
        </w:rPr>
        <w:t>4</w:t>
      </w:r>
      <w:r w:rsidRPr="086D3C8D">
        <w:rPr>
          <w:rFonts w:ascii="Arial" w:hAnsi="Arial" w:cs="Arial"/>
        </w:rPr>
        <w:t>.</w:t>
      </w:r>
      <w:r>
        <w:tab/>
      </w:r>
      <w:r w:rsidRPr="086D3C8D">
        <w:rPr>
          <w:rFonts w:ascii="Arial" w:hAnsi="Arial" w:cs="Arial"/>
        </w:rPr>
        <w:t>Who provided these trainings</w:t>
      </w:r>
      <w:r w:rsidRPr="086D3C8D" w:rsidR="002871F2">
        <w:rPr>
          <w:rFonts w:ascii="Arial" w:hAnsi="Arial" w:cs="Arial"/>
        </w:rPr>
        <w:t xml:space="preserve"> to you and to other staff</w:t>
      </w:r>
      <w:r w:rsidRPr="086D3C8D">
        <w:rPr>
          <w:rFonts w:ascii="Arial" w:hAnsi="Arial" w:cs="Arial"/>
        </w:rPr>
        <w:t>?</w:t>
      </w:r>
      <w:r w:rsidRPr="086D3C8D" w:rsidR="002871F2">
        <w:rPr>
          <w:rFonts w:ascii="Arial" w:hAnsi="Arial" w:cs="Arial"/>
        </w:rPr>
        <w:t xml:space="preserve"> You may select more than one response. </w:t>
      </w:r>
    </w:p>
    <w:p w:rsidR="00772392" w:rsidRPr="00772392" w:rsidP="00772392" w14:paraId="1749DFB5" w14:textId="77777777">
      <w:pPr>
        <w:pStyle w:val="SurSelectOneMarkAll"/>
        <w:rPr>
          <w:rFonts w:ascii="Arial" w:hAnsi="Arial" w:cs="Arial"/>
          <w:b/>
        </w:rPr>
      </w:pPr>
      <w:r w:rsidRPr="00772392">
        <w:rPr>
          <w:rFonts w:ascii="Arial" w:hAnsi="Arial" w:cs="Arial"/>
        </w:rPr>
        <w:t xml:space="preserve">Select all that </w:t>
      </w:r>
      <w:r w:rsidRPr="00772392">
        <w:rPr>
          <w:rFonts w:ascii="Arial" w:hAnsi="Arial" w:cs="Arial"/>
        </w:rPr>
        <w:t>apply</w:t>
      </w:r>
    </w:p>
    <w:p w:rsidR="00772392" w:rsidRPr="00772392" w:rsidP="00772392" w14:paraId="0817D842" w14:textId="6955BB82">
      <w:pPr>
        <w:pStyle w:val="SurAnswerCategory"/>
        <w:rPr>
          <w:rFonts w:cs="Arial"/>
        </w:rPr>
      </w:pPr>
      <w:r w:rsidRPr="00772392">
        <w:rPr>
          <w:rFonts w:ascii="Wingdings" w:eastAsia="Wingdings" w:hAnsi="Wingdings" w:cs="Wingdings"/>
        </w:rPr>
        <w:t>o</w:t>
      </w:r>
      <w:r w:rsidRPr="00772392">
        <w:rPr>
          <w:rFonts w:cs="Arial"/>
        </w:rPr>
        <w:tab/>
      </w:r>
      <w:r w:rsidR="00472ED8">
        <w:rPr>
          <w:rFonts w:cs="Arial"/>
        </w:rPr>
        <w:t>Conferences and workshops</w:t>
      </w:r>
      <w:r w:rsidRPr="00772392">
        <w:rPr>
          <w:rFonts w:cs="Arial"/>
        </w:rPr>
        <w:tab/>
        <w:t>1</w:t>
      </w:r>
    </w:p>
    <w:p w:rsidR="00772392" w:rsidP="00772392" w14:paraId="15D0039E" w14:textId="2D4F8BB8">
      <w:pPr>
        <w:pStyle w:val="SurAnswerCategory"/>
        <w:rPr>
          <w:rFonts w:cs="Arial"/>
        </w:rPr>
      </w:pPr>
      <w:r w:rsidRPr="00772392">
        <w:rPr>
          <w:rFonts w:ascii="Wingdings" w:eastAsia="Wingdings" w:hAnsi="Wingdings" w:cs="Wingdings"/>
        </w:rPr>
        <w:t>o</w:t>
      </w:r>
      <w:r w:rsidRPr="00772392">
        <w:rPr>
          <w:rFonts w:cs="Arial"/>
        </w:rPr>
        <w:tab/>
      </w:r>
      <w:r w:rsidR="00472ED8">
        <w:rPr>
          <w:rFonts w:cs="Arial"/>
        </w:rPr>
        <w:t>Early Childhood Learning &amp; Knowledge Center</w:t>
      </w:r>
      <w:r w:rsidR="007A464F">
        <w:rPr>
          <w:rFonts w:cs="Arial"/>
        </w:rPr>
        <w:t xml:space="preserve"> (ECLKC)</w:t>
      </w:r>
      <w:r w:rsidRPr="00772392">
        <w:rPr>
          <w:rFonts w:cs="Arial"/>
        </w:rPr>
        <w:tab/>
        <w:t>2</w:t>
      </w:r>
    </w:p>
    <w:p w:rsidR="00AA1A9E" w:rsidP="00772392" w14:paraId="3AEC4C53" w14:textId="6F46AF07">
      <w:pPr>
        <w:pStyle w:val="SurAnswerCategory"/>
        <w:rPr>
          <w:rFonts w:cs="Arial"/>
        </w:rPr>
      </w:pPr>
      <w:r w:rsidRPr="1A8B0702">
        <w:rPr>
          <w:rFonts w:ascii="Wingdings" w:eastAsia="Wingdings" w:hAnsi="Wingdings" w:cs="Wingdings"/>
        </w:rPr>
        <w:t>o</w:t>
      </w:r>
      <w:r>
        <w:tab/>
      </w:r>
      <w:r w:rsidRPr="00472ED8" w:rsidR="00472ED8">
        <w:rPr>
          <w:rFonts w:cs="Arial"/>
        </w:rPr>
        <w:t>Consultants o</w:t>
      </w:r>
      <w:r w:rsidR="00472ED8">
        <w:rPr>
          <w:rFonts w:cs="Arial"/>
        </w:rPr>
        <w:t>r onsite trainers</w:t>
      </w:r>
      <w:r>
        <w:tab/>
      </w:r>
      <w:r w:rsidRPr="1A8B0702" w:rsidR="00B379DA">
        <w:rPr>
          <w:rFonts w:cs="Arial"/>
        </w:rPr>
        <w:t>3</w:t>
      </w:r>
    </w:p>
    <w:p w:rsidR="00EE5CB6" w:rsidP="00EE5CB6" w14:paraId="37AB525D" w14:textId="4BB7748D">
      <w:pPr>
        <w:pStyle w:val="SurAnswerCategory"/>
        <w:rPr>
          <w:rFonts w:cs="Arial"/>
        </w:rPr>
      </w:pPr>
      <w:r w:rsidRPr="1A8B0702">
        <w:rPr>
          <w:rFonts w:ascii="Wingdings" w:eastAsia="Wingdings" w:hAnsi="Wingdings" w:cs="Wingdings"/>
        </w:rPr>
        <w:t>o</w:t>
      </w:r>
      <w:r>
        <w:tab/>
      </w:r>
      <w:r>
        <w:rPr>
          <w:rFonts w:cs="Arial"/>
        </w:rPr>
        <w:t>Staff from your program</w:t>
      </w:r>
      <w:r>
        <w:tab/>
      </w:r>
      <w:r>
        <w:rPr>
          <w:rFonts w:cs="Arial"/>
        </w:rPr>
        <w:t>4</w:t>
      </w:r>
    </w:p>
    <w:p w:rsidR="00AA1A9E" w:rsidRPr="00772392" w:rsidP="00772392" w14:paraId="7CCC9C6C" w14:textId="5BB24DE9">
      <w:pPr>
        <w:pStyle w:val="SurAnswerCategory"/>
        <w:rPr>
          <w:rFonts w:cs="Arial"/>
        </w:rPr>
      </w:pPr>
      <w:r w:rsidRPr="086D3C8D">
        <w:rPr>
          <w:rFonts w:ascii="Wingdings" w:eastAsia="Wingdings" w:hAnsi="Wingdings" w:cs="Wingdings"/>
        </w:rPr>
        <w:t>o</w:t>
      </w:r>
      <w:r>
        <w:tab/>
      </w:r>
      <w:r w:rsidRPr="086D3C8D" w:rsidR="00472ED8">
        <w:rPr>
          <w:rFonts w:cs="Arial"/>
        </w:rPr>
        <w:t>Office of Head Start National TA Centers</w:t>
      </w:r>
      <w:r>
        <w:tab/>
      </w:r>
      <w:r w:rsidR="00EE5CB6">
        <w:rPr>
          <w:rFonts w:cs="Arial"/>
        </w:rPr>
        <w:t>5</w:t>
      </w:r>
    </w:p>
    <w:p w:rsidR="00772392" w:rsidP="00772392" w14:paraId="68277B3E" w14:textId="7E1B61D7">
      <w:pPr>
        <w:pStyle w:val="SurAnswerCategory"/>
        <w:rPr>
          <w:rFonts w:cs="Arial"/>
        </w:rPr>
      </w:pPr>
      <w:r w:rsidRPr="00772392">
        <w:rPr>
          <w:rFonts w:ascii="Wingdings" w:eastAsia="Wingdings" w:hAnsi="Wingdings" w:cs="Wingdings"/>
        </w:rPr>
        <w:t>o</w:t>
      </w:r>
      <w:r w:rsidRPr="00772392">
        <w:rPr>
          <w:rFonts w:cs="Arial"/>
        </w:rPr>
        <w:tab/>
      </w:r>
      <w:r w:rsidR="00331114">
        <w:rPr>
          <w:rFonts w:cs="Arial"/>
        </w:rPr>
        <w:t xml:space="preserve">Office of Head Start </w:t>
      </w:r>
      <w:r w:rsidR="00472ED8">
        <w:rPr>
          <w:rFonts w:cs="Arial"/>
        </w:rPr>
        <w:t>Regional TA Specialists</w:t>
      </w:r>
      <w:r w:rsidRPr="00772392">
        <w:rPr>
          <w:rFonts w:cs="Arial"/>
        </w:rPr>
        <w:tab/>
      </w:r>
      <w:r w:rsidR="00EE5CB6">
        <w:rPr>
          <w:rFonts w:cs="Arial"/>
        </w:rPr>
        <w:t>6</w:t>
      </w:r>
    </w:p>
    <w:p w:rsidR="00472ED8" w:rsidRPr="00772392" w:rsidP="00472ED8" w14:paraId="18677C51" w14:textId="5A422A64">
      <w:pPr>
        <w:pStyle w:val="SurAnswerCategory"/>
        <w:rPr>
          <w:rFonts w:cs="Arial"/>
        </w:rPr>
      </w:pPr>
      <w:r w:rsidRPr="1A8B0702">
        <w:rPr>
          <w:rFonts w:ascii="Wingdings" w:eastAsia="Wingdings" w:hAnsi="Wingdings" w:cs="Wingdings"/>
        </w:rPr>
        <w:t>o</w:t>
      </w:r>
      <w:r>
        <w:tab/>
      </w:r>
      <w:r w:rsidR="00911DE9">
        <w:rPr>
          <w:rFonts w:cs="Arial"/>
        </w:rPr>
        <w:t>Courses for certification or credit</w:t>
      </w:r>
      <w:r>
        <w:tab/>
      </w:r>
      <w:r w:rsidR="00EE5CB6">
        <w:rPr>
          <w:rFonts w:cs="Arial"/>
        </w:rPr>
        <w:t>7</w:t>
      </w:r>
    </w:p>
    <w:p w:rsidR="00772392" w:rsidRPr="00772392" w:rsidP="00911DE9" w14:paraId="1838D887" w14:textId="04650EBB">
      <w:pPr>
        <w:pStyle w:val="SurAnswerCategory"/>
        <w:rPr>
          <w:rFonts w:cs="Arial"/>
        </w:rPr>
      </w:pPr>
      <w:r w:rsidRPr="00772392">
        <w:rPr>
          <w:rFonts w:ascii="Wingdings" w:eastAsia="Wingdings" w:hAnsi="Wingdings" w:cs="Wingdings"/>
        </w:rPr>
        <w:t>o</w:t>
      </w:r>
      <w:r w:rsidRPr="00772392">
        <w:rPr>
          <w:rFonts w:cs="Arial"/>
        </w:rPr>
        <w:tab/>
      </w:r>
      <w:r w:rsidR="00911DE9">
        <w:rPr>
          <w:rFonts w:cs="Arial"/>
        </w:rPr>
        <w:t>Local TA or offsite community partners</w:t>
      </w:r>
      <w:r w:rsidRPr="00772392">
        <w:rPr>
          <w:rFonts w:cs="Arial"/>
        </w:rPr>
        <w:tab/>
      </w:r>
      <w:r w:rsidR="00EE5CB6">
        <w:rPr>
          <w:rFonts w:cs="Arial"/>
        </w:rPr>
        <w:t>8</w:t>
      </w:r>
    </w:p>
    <w:p w:rsidR="00772392" w:rsidRPr="00772392" w:rsidP="00772392" w14:paraId="57D76492" w14:textId="77777777">
      <w:pPr>
        <w:pStyle w:val="SurAnswerCategory"/>
        <w:rPr>
          <w:rFonts w:cs="Arial"/>
        </w:rPr>
      </w:pPr>
      <w:r w:rsidRPr="00772392">
        <w:rPr>
          <w:rFonts w:ascii="Wingdings" w:eastAsia="Wingdings" w:hAnsi="Wingdings" w:cs="Wingdings"/>
        </w:rPr>
        <w:t>o</w:t>
      </w:r>
      <w:r w:rsidRPr="00772392">
        <w:rPr>
          <w:rFonts w:cs="Arial"/>
        </w:rPr>
        <w:tab/>
        <w:t>Other (SPECIFY)</w:t>
      </w:r>
      <w:r w:rsidRPr="00772392">
        <w:rPr>
          <w:rFonts w:cs="Arial"/>
        </w:rPr>
        <w:tab/>
        <w:t>99</w:t>
      </w:r>
    </w:p>
    <w:p w:rsidR="00772392" w:rsidRPr="00772392" w:rsidP="00772392" w14:paraId="7D3A1159" w14:textId="77777777">
      <w:pPr>
        <w:pStyle w:val="SurSpecifyBox"/>
        <w:rPr>
          <w:rFonts w:cs="Arial"/>
        </w:rPr>
      </w:pPr>
      <w:r w:rsidRPr="00772392">
        <w:rPr>
          <w:rFonts w:cs="Arial"/>
          <w:noProof/>
        </w:rPr>
        <mc:AlternateContent>
          <mc:Choice Requires="wps">
            <w:drawing>
              <wp:anchor distT="0" distB="0" distL="114300" distR="114300" simplePos="0" relativeHeight="251661312" behindDoc="0" locked="0" layoutInCell="1" allowOverlap="1">
                <wp:simplePos x="0" y="0"/>
                <wp:positionH relativeFrom="column">
                  <wp:posOffset>914400</wp:posOffset>
                </wp:positionH>
                <wp:positionV relativeFrom="paragraph">
                  <wp:posOffset>43180</wp:posOffset>
                </wp:positionV>
                <wp:extent cx="1834515" cy="182880"/>
                <wp:effectExtent l="9525" t="12700" r="13335" b="13970"/>
                <wp:wrapNone/>
                <wp:docPr id="49" name="Rectangle 4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3" o:spid="_x0000_s1029" alt="Blank space for entering response" style="width:144.45pt;height:14.4pt;margin-top:3.4pt;margin-left:1in;mso-height-percent:0;mso-height-relative:page;mso-width-percent:0;mso-width-relative:page;mso-wrap-distance-bottom:0;mso-wrap-distance-left:9pt;mso-wrap-distance-right:9pt;mso-wrap-distance-top:0;mso-wrap-style:square;position:absolute;visibility:visible;v-text-anchor:top;z-index:251707392"/>
            </w:pict>
          </mc:Fallback>
        </mc:AlternateContent>
      </w:r>
      <w:r w:rsidRPr="00772392">
        <w:rPr>
          <w:rFonts w:cs="Arial"/>
        </w:rPr>
        <w:t>Specify</w:t>
      </w:r>
      <w:r w:rsidRPr="00772392">
        <w:rPr>
          <w:rFonts w:cs="Arial"/>
        </w:rPr>
        <w:tab/>
        <w:t xml:space="preserve">(STRING </w:t>
      </w:r>
      <w:sdt>
        <w:sdtPr>
          <w:rPr>
            <w:rFonts w:cs="Arial"/>
          </w:rPr>
          <w:alias w:val="STRING LENGTH"/>
          <w:tag w:val="STRING LENGTH"/>
          <w:id w:val="-25557403"/>
          <w:placeholder>
            <w:docPart w:val="2F01302841CD4F5DBB17ECAEDDEDA81A"/>
          </w:placeholder>
          <w:showingPlcHdr/>
          <w:richText/>
          <w:temporary/>
        </w:sdtPr>
        <w:sdtContent>
          <w:r w:rsidRPr="00772392">
            <w:rPr>
              <w:rFonts w:cs="Arial"/>
            </w:rPr>
            <w:t>(NUM)</w:t>
          </w:r>
        </w:sdtContent>
      </w:sdt>
      <w:r w:rsidRPr="00772392">
        <w:rPr>
          <w:rFonts w:cs="Arial"/>
        </w:rPr>
        <w:t>)</w:t>
      </w:r>
    </w:p>
    <w:p w:rsidR="00423C9B" w:rsidRPr="004F512D" w:rsidP="004F512D" w14:paraId="0CBFCB3A" w14:textId="256D0FB6">
      <w:pPr>
        <w:pStyle w:val="SurAnswerCategory"/>
        <w:rPr>
          <w:rFonts w:cs="Arial"/>
        </w:rPr>
      </w:pPr>
      <w:r w:rsidRPr="008E5C62">
        <w:rPr>
          <w:rFonts w:ascii="Wingdings" w:eastAsia="Wingdings" w:hAnsi="Wingdings" w:cs="Wingdings"/>
        </w:rPr>
        <w:t>o</w:t>
      </w:r>
      <w:r w:rsidRPr="005C2C75">
        <w:rPr>
          <w:rFonts w:cs="Arial"/>
        </w:rPr>
        <w:tab/>
      </w:r>
      <w:r>
        <w:rPr>
          <w:rFonts w:cs="Arial"/>
        </w:rPr>
        <w:t>Don’t know</w:t>
      </w:r>
      <w:r w:rsidRPr="005C2C75">
        <w:rPr>
          <w:rFonts w:cs="Arial"/>
        </w:rPr>
        <w:tab/>
      </w:r>
      <w:r>
        <w:rPr>
          <w:rFonts w:cs="Arial"/>
        </w:rPr>
        <w:t>D</w:t>
      </w:r>
    </w:p>
    <w:p w:rsidR="004D7372" w:rsidP="004D7372" w14:paraId="5F2EA0E3" w14:textId="7E0FBCCB">
      <w:pPr>
        <w:pStyle w:val="SurAnswerNoResponse"/>
        <w:rPr>
          <w:rFonts w:ascii="Arial" w:hAnsi="Arial" w:cs="Arial"/>
        </w:rPr>
      </w:pPr>
      <w:r w:rsidRPr="00772392">
        <w:rPr>
          <w:rFonts w:ascii="Arial" w:hAnsi="Arial" w:cs="Arial"/>
        </w:rPr>
        <w:t>NO RESPONSE</w:t>
      </w:r>
      <w:r w:rsidRPr="00772392">
        <w:rPr>
          <w:rFonts w:ascii="Arial" w:hAnsi="Arial" w:cs="Arial"/>
        </w:rPr>
        <w:tab/>
      </w:r>
      <w:r w:rsidRPr="00755971">
        <w:rPr>
          <w:rFonts w:ascii="Arial" w:hAnsi="Arial" w:cs="Arial"/>
        </w:rPr>
        <w:t>M</w:t>
      </w:r>
    </w:p>
    <w:p w:rsidR="008173AD" w:rsidRPr="00755971" w:rsidP="004D7372" w14:paraId="3CCAC609" w14:textId="77777777">
      <w:pPr>
        <w:pStyle w:val="SurAnswerNoResponse"/>
        <w:rPr>
          <w:rFonts w:ascii="Arial" w:hAnsi="Arial" w:cs="Arial"/>
        </w:rPr>
      </w:pPr>
    </w:p>
    <w:tbl>
      <w:tblPr>
        <w:tblW w:w="5000" w:type="pct"/>
        <w:tblLook w:val="04A0"/>
      </w:tblPr>
      <w:tblGrid>
        <w:gridCol w:w="10610"/>
      </w:tblGrid>
      <w:tr w14:paraId="58FBCB9A" w14:textId="77777777" w:rsidTr="00444B6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72392" w:rsidRPr="00772392" w:rsidP="00444B6A" w14:paraId="1E3E597D" w14:textId="28BB09E0">
            <w:pPr>
              <w:pStyle w:val="SurResponse"/>
              <w:rPr>
                <w:rFonts w:ascii="Arial" w:hAnsi="Arial" w:cs="Arial"/>
              </w:rPr>
            </w:pPr>
            <w:r>
              <w:rPr>
                <w:rFonts w:ascii="Arial" w:hAnsi="Arial" w:cs="Arial"/>
                <w:lang w:val="fr-FR"/>
              </w:rPr>
              <w:t xml:space="preserve">B2 NE 0 or </w:t>
            </w:r>
            <w:r>
              <w:rPr>
                <w:rFonts w:ascii="Arial" w:hAnsi="Arial" w:cs="Arial"/>
                <w:lang w:val="fr-FR"/>
              </w:rPr>
              <w:t>D or</w:t>
            </w:r>
            <w:r>
              <w:rPr>
                <w:rFonts w:ascii="Arial" w:hAnsi="Arial" w:cs="Arial"/>
                <w:lang w:val="fr-FR"/>
              </w:rPr>
              <w:t xml:space="preserve"> B3 NE 0 or D</w:t>
            </w:r>
          </w:p>
        </w:tc>
      </w:tr>
    </w:tbl>
    <w:p w:rsidR="00772392" w:rsidRPr="00772392" w:rsidP="00772392" w14:paraId="2FEEABEC" w14:textId="67ADE292">
      <w:pPr>
        <w:pStyle w:val="SurQuestionText"/>
        <w:rPr>
          <w:rFonts w:ascii="Arial" w:hAnsi="Arial" w:cs="Arial"/>
        </w:rPr>
      </w:pPr>
      <w:r>
        <w:rPr>
          <w:rFonts w:ascii="Arial" w:hAnsi="Arial" w:cs="Arial"/>
        </w:rPr>
        <w:t>B</w:t>
      </w:r>
      <w:r w:rsidR="002A7756">
        <w:rPr>
          <w:rFonts w:ascii="Arial" w:hAnsi="Arial" w:cs="Arial"/>
        </w:rPr>
        <w:t>5</w:t>
      </w:r>
      <w:r w:rsidRPr="00772392">
        <w:rPr>
          <w:rFonts w:ascii="Arial" w:hAnsi="Arial" w:cs="Arial"/>
        </w:rPr>
        <w:t>.</w:t>
      </w:r>
      <w:r w:rsidRPr="00772392">
        <w:rPr>
          <w:rFonts w:ascii="Arial" w:hAnsi="Arial" w:cs="Arial"/>
        </w:rPr>
        <w:tab/>
      </w:r>
      <w:r>
        <w:rPr>
          <w:rFonts w:ascii="Arial" w:hAnsi="Arial" w:cs="Arial"/>
        </w:rPr>
        <w:t xml:space="preserve">What was the format of these trainings? Please select all that apply. </w:t>
      </w:r>
    </w:p>
    <w:p w:rsidR="00772392" w:rsidRPr="00772392" w:rsidP="00772392" w14:paraId="72463707" w14:textId="77777777">
      <w:pPr>
        <w:pStyle w:val="SurSelectOneMarkAll"/>
        <w:rPr>
          <w:rFonts w:ascii="Arial" w:hAnsi="Arial" w:cs="Arial"/>
          <w:b/>
        </w:rPr>
      </w:pPr>
      <w:r w:rsidRPr="00772392">
        <w:rPr>
          <w:rFonts w:ascii="Arial" w:hAnsi="Arial" w:cs="Arial"/>
        </w:rPr>
        <w:t xml:space="preserve">Select all that </w:t>
      </w:r>
      <w:r w:rsidRPr="00772392">
        <w:rPr>
          <w:rFonts w:ascii="Arial" w:hAnsi="Arial" w:cs="Arial"/>
        </w:rPr>
        <w:t>apply</w:t>
      </w:r>
    </w:p>
    <w:p w:rsidR="00772392" w:rsidRPr="00772392" w:rsidP="00772392" w14:paraId="0AB9ED86" w14:textId="23B5FE7E">
      <w:pPr>
        <w:pStyle w:val="SurAnswerCategory"/>
        <w:rPr>
          <w:rFonts w:cs="Arial"/>
        </w:rPr>
      </w:pPr>
      <w:r w:rsidRPr="00772392">
        <w:rPr>
          <w:rFonts w:ascii="Wingdings" w:eastAsia="Wingdings" w:hAnsi="Wingdings" w:cs="Wingdings"/>
        </w:rPr>
        <w:t>o</w:t>
      </w:r>
      <w:r w:rsidRPr="00772392">
        <w:rPr>
          <w:rFonts w:cs="Arial"/>
        </w:rPr>
        <w:tab/>
      </w:r>
      <w:r>
        <w:rPr>
          <w:rFonts w:cs="Arial"/>
        </w:rPr>
        <w:t>In-person</w:t>
      </w:r>
      <w:r w:rsidRPr="00772392">
        <w:rPr>
          <w:rFonts w:cs="Arial"/>
        </w:rPr>
        <w:tab/>
        <w:t>1</w:t>
      </w:r>
    </w:p>
    <w:p w:rsidR="00772392" w:rsidRPr="00772392" w:rsidP="00772392" w14:paraId="19D9E966" w14:textId="7417663B">
      <w:pPr>
        <w:pStyle w:val="SurAnswerCategory"/>
        <w:rPr>
          <w:rFonts w:cs="Arial"/>
        </w:rPr>
      </w:pPr>
      <w:r w:rsidRPr="00772392">
        <w:rPr>
          <w:rFonts w:ascii="Wingdings" w:eastAsia="Wingdings" w:hAnsi="Wingdings" w:cs="Wingdings"/>
        </w:rPr>
        <w:t>o</w:t>
      </w:r>
      <w:r w:rsidRPr="00772392">
        <w:rPr>
          <w:rFonts w:cs="Arial"/>
        </w:rPr>
        <w:tab/>
      </w:r>
      <w:r>
        <w:rPr>
          <w:rFonts w:cs="Arial"/>
        </w:rPr>
        <w:t>Live webinar</w:t>
      </w:r>
      <w:r w:rsidRPr="00772392">
        <w:rPr>
          <w:rFonts w:cs="Arial"/>
        </w:rPr>
        <w:tab/>
        <w:t>2</w:t>
      </w:r>
    </w:p>
    <w:p w:rsidR="00772392" w:rsidRPr="00772392" w:rsidP="00772392" w14:paraId="57DBBEFA" w14:textId="18A68BAA">
      <w:pPr>
        <w:pStyle w:val="SurAnswerCategory"/>
        <w:rPr>
          <w:rFonts w:cs="Arial"/>
        </w:rPr>
      </w:pPr>
      <w:r w:rsidRPr="00772392">
        <w:rPr>
          <w:rFonts w:ascii="Wingdings" w:eastAsia="Wingdings" w:hAnsi="Wingdings" w:cs="Wingdings"/>
        </w:rPr>
        <w:t>o</w:t>
      </w:r>
      <w:r w:rsidRPr="00772392">
        <w:rPr>
          <w:rFonts w:cs="Arial"/>
        </w:rPr>
        <w:tab/>
      </w:r>
      <w:r>
        <w:rPr>
          <w:rFonts w:cs="Arial"/>
        </w:rPr>
        <w:t>Recorded webinar</w:t>
      </w:r>
      <w:r w:rsidRPr="00772392">
        <w:rPr>
          <w:rFonts w:cs="Arial"/>
        </w:rPr>
        <w:tab/>
        <w:t>3</w:t>
      </w:r>
    </w:p>
    <w:p w:rsidR="00772392" w:rsidRPr="00772392" w:rsidP="00772392" w14:paraId="202A2C9F" w14:textId="782FF3A8">
      <w:pPr>
        <w:pStyle w:val="SurAnswerCategory"/>
        <w:rPr>
          <w:rFonts w:cs="Arial"/>
        </w:rPr>
      </w:pPr>
      <w:r w:rsidRPr="00772392">
        <w:rPr>
          <w:rFonts w:ascii="Wingdings" w:eastAsia="Wingdings" w:hAnsi="Wingdings" w:cs="Wingdings"/>
        </w:rPr>
        <w:t>o</w:t>
      </w:r>
      <w:r w:rsidRPr="00772392">
        <w:rPr>
          <w:rFonts w:cs="Arial"/>
        </w:rPr>
        <w:tab/>
      </w:r>
      <w:r>
        <w:rPr>
          <w:rFonts w:cs="Arial"/>
        </w:rPr>
        <w:t>Self-guided online training</w:t>
      </w:r>
      <w:r w:rsidRPr="00772392">
        <w:rPr>
          <w:rFonts w:cs="Arial"/>
        </w:rPr>
        <w:tab/>
        <w:t>4</w:t>
      </w:r>
    </w:p>
    <w:p w:rsidR="00772392" w:rsidRPr="00772392" w:rsidP="00772392" w14:paraId="0CFE98BF" w14:textId="77777777">
      <w:pPr>
        <w:pStyle w:val="SurAnswerCategory"/>
        <w:rPr>
          <w:rFonts w:cs="Arial"/>
        </w:rPr>
      </w:pPr>
      <w:r w:rsidRPr="00772392">
        <w:rPr>
          <w:rFonts w:ascii="Wingdings" w:eastAsia="Wingdings" w:hAnsi="Wingdings" w:cs="Wingdings"/>
        </w:rPr>
        <w:t>o</w:t>
      </w:r>
      <w:r w:rsidRPr="00772392">
        <w:rPr>
          <w:rFonts w:cs="Arial"/>
        </w:rPr>
        <w:tab/>
        <w:t>Other (SPECIFY)</w:t>
      </w:r>
      <w:r w:rsidRPr="00772392">
        <w:rPr>
          <w:rFonts w:cs="Arial"/>
        </w:rPr>
        <w:tab/>
        <w:t>99</w:t>
      </w:r>
    </w:p>
    <w:p w:rsidR="00772392" w:rsidRPr="00772392" w:rsidP="00772392" w14:paraId="1E3687B8" w14:textId="77777777">
      <w:pPr>
        <w:pStyle w:val="SurSpecifyBox"/>
        <w:rPr>
          <w:rFonts w:cs="Arial"/>
        </w:rPr>
      </w:pPr>
      <w:r w:rsidRPr="00772392">
        <w:rPr>
          <w:rFonts w:cs="Arial"/>
          <w:noProof/>
        </w:rPr>
        <mc:AlternateContent>
          <mc:Choice Requires="wps">
            <w:drawing>
              <wp:anchor distT="0" distB="0" distL="114300" distR="114300" simplePos="0" relativeHeight="251660288" behindDoc="0" locked="0" layoutInCell="1" allowOverlap="1">
                <wp:simplePos x="0" y="0"/>
                <wp:positionH relativeFrom="column">
                  <wp:posOffset>914400</wp:posOffset>
                </wp:positionH>
                <wp:positionV relativeFrom="paragraph">
                  <wp:posOffset>43180</wp:posOffset>
                </wp:positionV>
                <wp:extent cx="1834515" cy="182880"/>
                <wp:effectExtent l="9525" t="12700" r="13335" b="13970"/>
                <wp:wrapNone/>
                <wp:docPr id="48" name="Rectangle 4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3" o:spid="_x0000_s1030" alt="Blank space for entering response" style="width:144.45pt;height:14.4pt;margin-top:3.4pt;margin-left:1in;mso-height-percent:0;mso-height-relative:page;mso-width-percent:0;mso-width-relative:page;mso-wrap-distance-bottom:0;mso-wrap-distance-left:9pt;mso-wrap-distance-right:9pt;mso-wrap-distance-top:0;mso-wrap-style:square;position:absolute;visibility:visible;v-text-anchor:top;z-index:251706368"/>
            </w:pict>
          </mc:Fallback>
        </mc:AlternateContent>
      </w:r>
      <w:r w:rsidRPr="00772392">
        <w:rPr>
          <w:rFonts w:cs="Arial"/>
        </w:rPr>
        <w:t>Specify</w:t>
      </w:r>
      <w:r w:rsidRPr="00772392">
        <w:rPr>
          <w:rFonts w:cs="Arial"/>
        </w:rPr>
        <w:tab/>
        <w:t xml:space="preserve">(STRING </w:t>
      </w:r>
      <w:sdt>
        <w:sdtPr>
          <w:rPr>
            <w:rFonts w:cs="Arial"/>
          </w:rPr>
          <w:alias w:val="STRING LENGTH"/>
          <w:tag w:val="STRING LENGTH"/>
          <w:id w:val="-979685726"/>
          <w:placeholder>
            <w:docPart w:val="3121960484034B3C9A9540280D0F81C3"/>
          </w:placeholder>
          <w:showingPlcHdr/>
          <w:richText/>
          <w:temporary/>
        </w:sdtPr>
        <w:sdtContent>
          <w:r w:rsidRPr="00772392">
            <w:rPr>
              <w:rFonts w:cs="Arial"/>
            </w:rPr>
            <w:t>(NUM)</w:t>
          </w:r>
        </w:sdtContent>
      </w:sdt>
      <w:r w:rsidRPr="00772392">
        <w:rPr>
          <w:rFonts w:cs="Arial"/>
        </w:rPr>
        <w:t>)</w:t>
      </w:r>
    </w:p>
    <w:p w:rsidR="008173AD" w:rsidRPr="004F512D" w:rsidP="004F512D" w14:paraId="359641FB" w14:textId="4DB2495D">
      <w:pPr>
        <w:pStyle w:val="SurAnswerCategory"/>
        <w:rPr>
          <w:rFonts w:cs="Arial"/>
        </w:rPr>
      </w:pPr>
      <w:r w:rsidRPr="008E5C62">
        <w:rPr>
          <w:rFonts w:ascii="Wingdings" w:eastAsia="Wingdings" w:hAnsi="Wingdings" w:cs="Wingdings"/>
        </w:rPr>
        <w:t>o</w:t>
      </w:r>
      <w:r w:rsidRPr="005C2C75">
        <w:rPr>
          <w:rFonts w:cs="Arial"/>
        </w:rPr>
        <w:tab/>
      </w:r>
      <w:r>
        <w:rPr>
          <w:rFonts w:cs="Arial"/>
        </w:rPr>
        <w:t>Don’t know</w:t>
      </w:r>
      <w:r w:rsidRPr="005C2C75">
        <w:rPr>
          <w:rFonts w:cs="Arial"/>
        </w:rPr>
        <w:tab/>
      </w:r>
      <w:r>
        <w:rPr>
          <w:rFonts w:cs="Arial"/>
        </w:rPr>
        <w:t>D</w:t>
      </w:r>
    </w:p>
    <w:p w:rsidR="00772392" w:rsidP="00772392" w14:paraId="2D015764" w14:textId="472D7A4B">
      <w:pPr>
        <w:pStyle w:val="SurAnswerNoResponse"/>
        <w:rPr>
          <w:rFonts w:ascii="Arial" w:hAnsi="Arial" w:cs="Arial"/>
        </w:rPr>
      </w:pPr>
      <w:r w:rsidRPr="00772392">
        <w:rPr>
          <w:rFonts w:ascii="Arial" w:hAnsi="Arial" w:cs="Arial"/>
        </w:rPr>
        <w:t>NO RESPONSE</w:t>
      </w:r>
      <w:r w:rsidRPr="00772392">
        <w:rPr>
          <w:rFonts w:ascii="Arial" w:hAnsi="Arial" w:cs="Arial"/>
        </w:rPr>
        <w:tab/>
        <w:t>M</w:t>
      </w:r>
    </w:p>
    <w:p w:rsidR="00C6519F" w:rsidP="00772392" w14:paraId="36B96B09" w14:textId="6E865A43">
      <w:pPr>
        <w:pStyle w:val="SurAnswerNoResponse"/>
        <w:rPr>
          <w:rFonts w:ascii="Arial" w:hAnsi="Arial" w:cs="Arial"/>
        </w:rPr>
      </w:pPr>
    </w:p>
    <w:p w:rsidR="00C6519F" w:rsidP="00772392" w14:paraId="3341B4D3" w14:textId="1FAD95EE">
      <w:pPr>
        <w:pStyle w:val="SurAnswerNoResponse"/>
        <w:rPr>
          <w:rFonts w:ascii="Arial" w:hAnsi="Arial" w:cs="Arial"/>
        </w:rPr>
      </w:pPr>
    </w:p>
    <w:p w:rsidR="00C6519F" w:rsidP="00772392" w14:paraId="615D993C" w14:textId="5ECC8177">
      <w:pPr>
        <w:pStyle w:val="SurAnswerNoResponse"/>
        <w:rPr>
          <w:rFonts w:ascii="Arial" w:hAnsi="Arial" w:cs="Arial"/>
        </w:rPr>
      </w:pPr>
    </w:p>
    <w:p w:rsidR="00C6519F" w:rsidP="00772392" w14:paraId="668F96EF" w14:textId="613ABDBE">
      <w:pPr>
        <w:pStyle w:val="SurAnswerNoResponse"/>
        <w:rPr>
          <w:rFonts w:ascii="Arial" w:hAnsi="Arial" w:cs="Arial"/>
        </w:rPr>
      </w:pPr>
    </w:p>
    <w:p w:rsidR="00C6519F" w:rsidP="00772392" w14:paraId="258E1B8F" w14:textId="57C40840">
      <w:pPr>
        <w:pStyle w:val="SurAnswerNoResponse"/>
        <w:rPr>
          <w:rFonts w:ascii="Arial" w:hAnsi="Arial" w:cs="Arial"/>
        </w:rPr>
      </w:pPr>
    </w:p>
    <w:p w:rsidR="00C6519F" w:rsidP="00772392" w14:paraId="167D6E26" w14:textId="5DDF766E">
      <w:pPr>
        <w:pStyle w:val="SurAnswerNoResponse"/>
        <w:rPr>
          <w:rFonts w:ascii="Arial" w:hAnsi="Arial" w:cs="Arial"/>
        </w:rPr>
      </w:pPr>
    </w:p>
    <w:p w:rsidR="00C6519F" w:rsidP="00772392" w14:paraId="60CF5105" w14:textId="545A5CA1">
      <w:pPr>
        <w:pStyle w:val="SurAnswerNoResponse"/>
        <w:rPr>
          <w:rFonts w:ascii="Arial" w:hAnsi="Arial" w:cs="Arial"/>
        </w:rPr>
      </w:pPr>
    </w:p>
    <w:p w:rsidR="00C6519F" w:rsidP="00772392" w14:paraId="29A07324" w14:textId="68413287">
      <w:pPr>
        <w:pStyle w:val="SurAnswerNoResponse"/>
        <w:rPr>
          <w:rFonts w:ascii="Arial" w:hAnsi="Arial" w:cs="Arial"/>
        </w:rPr>
      </w:pPr>
    </w:p>
    <w:p w:rsidR="00C6519F" w:rsidP="00C6519F" w14:paraId="3B0794E5" w14:textId="77777777">
      <w:pPr>
        <w:pStyle w:val="SurAnswerNoResponse"/>
        <w:ind w:left="0" w:firstLine="0"/>
        <w:rPr>
          <w:rFonts w:ascii="Arial" w:hAnsi="Arial" w:cs="Arial"/>
        </w:rPr>
      </w:pPr>
    </w:p>
    <w:tbl>
      <w:tblPr>
        <w:tblW w:w="5000" w:type="pct"/>
        <w:tblLook w:val="04A0"/>
      </w:tblPr>
      <w:tblGrid>
        <w:gridCol w:w="10610"/>
      </w:tblGrid>
      <w:tr w14:paraId="5859BC9F" w14:textId="77777777" w:rsidTr="002E4D7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6519F" w:rsidRPr="00755971" w:rsidP="002E4D7E" w14:paraId="2CE7EC1C" w14:textId="77777777">
            <w:pPr>
              <w:pStyle w:val="SurResponse"/>
              <w:rPr>
                <w:rFonts w:ascii="Arial" w:hAnsi="Arial" w:cs="Arial"/>
              </w:rPr>
            </w:pPr>
            <w:r>
              <w:rPr>
                <w:rFonts w:ascii="Arial" w:hAnsi="Arial" w:cs="Arial"/>
              </w:rPr>
              <w:t>ALL</w:t>
            </w:r>
          </w:p>
        </w:tc>
      </w:tr>
    </w:tbl>
    <w:p w:rsidR="00C6519F" w:rsidP="00C6519F" w14:paraId="05A6006C" w14:textId="040B772A">
      <w:pPr>
        <w:pStyle w:val="SurQuestionText"/>
        <w:rPr>
          <w:rFonts w:ascii="Arial" w:hAnsi="Arial" w:cs="Arial"/>
          <w:b w:val="0"/>
        </w:rPr>
      </w:pPr>
      <w:r w:rsidRPr="086D3C8D">
        <w:rPr>
          <w:rFonts w:ascii="Arial" w:hAnsi="Arial" w:cs="Arial"/>
        </w:rPr>
        <w:t>B</w:t>
      </w:r>
      <w:r w:rsidR="002A7756">
        <w:rPr>
          <w:rFonts w:ascii="Arial" w:hAnsi="Arial" w:cs="Arial"/>
        </w:rPr>
        <w:t>6</w:t>
      </w:r>
      <w:r w:rsidRPr="086D3C8D">
        <w:rPr>
          <w:rFonts w:ascii="Arial" w:hAnsi="Arial" w:cs="Arial"/>
        </w:rPr>
        <w:t>.</w:t>
      </w:r>
      <w:r>
        <w:tab/>
      </w:r>
      <w:r w:rsidRPr="086D3C8D">
        <w:rPr>
          <w:rFonts w:ascii="Arial" w:hAnsi="Arial" w:cs="Arial"/>
        </w:rPr>
        <w:t>How does your program leadership, such as your program director, support you in worki</w:t>
      </w:r>
      <w:r w:rsidRPr="086D3C8D" w:rsidR="000C15B0">
        <w:rPr>
          <w:rFonts w:ascii="Arial" w:hAnsi="Arial" w:cs="Arial"/>
        </w:rPr>
        <w:t>ng with families</w:t>
      </w:r>
      <w:r w:rsidRPr="086D3C8D">
        <w:rPr>
          <w:rFonts w:ascii="Arial" w:hAnsi="Arial" w:cs="Arial"/>
        </w:rPr>
        <w:t>?</w:t>
      </w:r>
    </w:p>
    <w:p w:rsidR="00C6519F" w:rsidRPr="00372B2C" w:rsidP="00C6519F" w14:paraId="4C6AEED9" w14:textId="77777777">
      <w:pPr>
        <w:pStyle w:val="SurSelectOneMarkAll"/>
        <w:rPr>
          <w:rFonts w:ascii="Arial" w:hAnsi="Arial" w:cs="Arial"/>
          <w:b/>
        </w:rPr>
      </w:pPr>
      <w:r>
        <w:rPr>
          <w:rFonts w:ascii="Arial" w:hAnsi="Arial" w:cs="Arial"/>
        </w:rPr>
        <w:t>S</w:t>
      </w:r>
      <w:r w:rsidRPr="00755971">
        <w:rPr>
          <w:rFonts w:ascii="Arial" w:hAnsi="Arial" w:cs="Arial"/>
        </w:rPr>
        <w:t xml:space="preserve">elect all that </w:t>
      </w:r>
      <w:r w:rsidRPr="00755971">
        <w:rPr>
          <w:rFonts w:ascii="Arial" w:hAnsi="Arial" w:cs="Arial"/>
        </w:rPr>
        <w:t>apply</w:t>
      </w:r>
    </w:p>
    <w:p w:rsidR="00642919" w:rsidP="00C6519F" w14:paraId="7CBE044E" w14:textId="77777777">
      <w:pPr>
        <w:pStyle w:val="SurAnswerCategory"/>
        <w:rPr>
          <w:rFonts w:cs="Arial"/>
        </w:rPr>
      </w:pPr>
      <w:r w:rsidRPr="00755971">
        <w:rPr>
          <w:rFonts w:ascii="Wingdings" w:eastAsia="Wingdings" w:hAnsi="Wingdings" w:cs="Wingdings"/>
        </w:rPr>
        <w:t>o</w:t>
      </w:r>
      <w:r w:rsidRPr="00755971">
        <w:rPr>
          <w:rFonts w:cs="Arial"/>
        </w:rPr>
        <w:tab/>
      </w:r>
      <w:r>
        <w:rPr>
          <w:rFonts w:cs="Arial"/>
        </w:rPr>
        <w:t>Engaging in discussions with you about</w:t>
      </w:r>
      <w:r w:rsidR="000C15B0">
        <w:rPr>
          <w:rFonts w:cs="Arial"/>
        </w:rPr>
        <w:t xml:space="preserve"> strategies </w:t>
      </w:r>
      <w:r w:rsidR="00A57155">
        <w:rPr>
          <w:rFonts w:cs="Arial"/>
        </w:rPr>
        <w:t xml:space="preserve">for building relationships with </w:t>
      </w:r>
    </w:p>
    <w:p w:rsidR="00C6519F" w:rsidP="00642919" w14:paraId="3D59DCD7" w14:textId="193E0E79">
      <w:pPr>
        <w:pStyle w:val="SurAnswerCategory"/>
        <w:ind w:left="1872"/>
        <w:rPr>
          <w:rFonts w:cs="Arial"/>
        </w:rPr>
      </w:pPr>
      <w:r>
        <w:rPr>
          <w:rFonts w:cs="Arial"/>
        </w:rPr>
        <w:t>families</w:t>
      </w:r>
      <w:r w:rsidRPr="00755971">
        <w:rPr>
          <w:rFonts w:cs="Arial"/>
        </w:rPr>
        <w:tab/>
        <w:t>1</w:t>
      </w:r>
    </w:p>
    <w:p w:rsidR="00521D24" w:rsidP="00521D24" w14:paraId="37F179BE" w14:textId="77777777">
      <w:pPr>
        <w:pStyle w:val="SurAnswerCategory"/>
        <w:rPr>
          <w:rFonts w:cs="Arial"/>
        </w:rPr>
      </w:pPr>
      <w:r w:rsidRPr="00755971">
        <w:rPr>
          <w:rFonts w:ascii="Wingdings" w:eastAsia="Wingdings" w:hAnsi="Wingdings" w:cs="Wingdings"/>
        </w:rPr>
        <w:t>o</w:t>
      </w:r>
      <w:r w:rsidRPr="00755971">
        <w:rPr>
          <w:rFonts w:cs="Arial"/>
        </w:rPr>
        <w:tab/>
      </w:r>
      <w:r>
        <w:rPr>
          <w:rFonts w:cs="Arial"/>
        </w:rPr>
        <w:t xml:space="preserve">Providing emotional support in working with families with challenging experiences </w:t>
      </w:r>
    </w:p>
    <w:p w:rsidR="00521D24" w:rsidRPr="00755971" w:rsidP="00521D24" w14:paraId="39DAB591" w14:textId="7C2F26D3">
      <w:pPr>
        <w:pStyle w:val="SurAnswerCategory"/>
        <w:ind w:left="1872"/>
        <w:rPr>
          <w:rFonts w:cs="Arial"/>
        </w:rPr>
      </w:pPr>
      <w:r>
        <w:rPr>
          <w:rFonts w:cs="Arial"/>
        </w:rPr>
        <w:t>and circumstances</w:t>
      </w:r>
      <w:r w:rsidRPr="00755971">
        <w:rPr>
          <w:rFonts w:cs="Arial"/>
        </w:rPr>
        <w:tab/>
      </w:r>
      <w:r>
        <w:rPr>
          <w:rFonts w:cs="Arial"/>
        </w:rPr>
        <w:t>2</w:t>
      </w:r>
    </w:p>
    <w:p w:rsidR="00521D24" w:rsidP="00C6519F" w14:paraId="7B388FE2" w14:textId="77777777">
      <w:pPr>
        <w:pStyle w:val="SurAnswerCategory"/>
        <w:rPr>
          <w:rFonts w:cs="Arial"/>
        </w:rPr>
      </w:pPr>
      <w:r w:rsidRPr="00755971">
        <w:rPr>
          <w:rFonts w:ascii="Wingdings" w:eastAsia="Wingdings" w:hAnsi="Wingdings" w:cs="Wingdings"/>
        </w:rPr>
        <w:t>o</w:t>
      </w:r>
      <w:r w:rsidRPr="00755971">
        <w:rPr>
          <w:rFonts w:cs="Arial"/>
        </w:rPr>
        <w:tab/>
      </w:r>
      <w:r w:rsidR="000C15B0">
        <w:rPr>
          <w:rFonts w:cs="Arial"/>
        </w:rPr>
        <w:t xml:space="preserve">Discussing effective strategies for recruitment, selection, and enrollment of families </w:t>
      </w:r>
    </w:p>
    <w:p w:rsidR="00C6519F" w:rsidP="00521D24" w14:paraId="3B79EE0F" w14:textId="0E5558B3">
      <w:pPr>
        <w:pStyle w:val="SurAnswerCategory"/>
        <w:ind w:left="1872"/>
        <w:rPr>
          <w:rFonts w:cs="Arial"/>
        </w:rPr>
      </w:pPr>
      <w:r>
        <w:rPr>
          <w:rFonts w:cs="Arial"/>
        </w:rPr>
        <w:t>into the program</w:t>
      </w:r>
      <w:r w:rsidRPr="00755971">
        <w:rPr>
          <w:rFonts w:cs="Arial"/>
        </w:rPr>
        <w:tab/>
      </w:r>
      <w:r w:rsidR="00521D24">
        <w:rPr>
          <w:rFonts w:cs="Arial"/>
        </w:rPr>
        <w:t>3</w:t>
      </w:r>
    </w:p>
    <w:p w:rsidR="00ED72CD" w:rsidP="00C6519F" w14:paraId="14981276" w14:textId="77777777">
      <w:pPr>
        <w:pStyle w:val="SurAnswerCategory"/>
        <w:rPr>
          <w:rFonts w:cs="Arial"/>
        </w:rPr>
      </w:pPr>
      <w:r w:rsidRPr="00755971">
        <w:rPr>
          <w:rFonts w:ascii="Wingdings" w:eastAsia="Wingdings" w:hAnsi="Wingdings" w:cs="Wingdings"/>
        </w:rPr>
        <w:t>o</w:t>
      </w:r>
      <w:r w:rsidRPr="00755971">
        <w:rPr>
          <w:rFonts w:cs="Arial"/>
        </w:rPr>
        <w:tab/>
      </w:r>
      <w:r w:rsidR="000C15B0">
        <w:rPr>
          <w:rFonts w:cs="Arial"/>
        </w:rPr>
        <w:t xml:space="preserve">Discussing how you can adapt strategies for the recruitment, selection, </w:t>
      </w:r>
    </w:p>
    <w:p w:rsidR="00ED72CD" w:rsidP="00ED72CD" w14:paraId="5A0BB35A" w14:textId="77777777">
      <w:pPr>
        <w:pStyle w:val="SurAnswerCategory"/>
        <w:ind w:left="1872"/>
        <w:rPr>
          <w:rFonts w:cs="Arial"/>
        </w:rPr>
      </w:pPr>
      <w:r>
        <w:rPr>
          <w:rFonts w:cs="Arial"/>
        </w:rPr>
        <w:t>and enrollment o</w:t>
      </w:r>
      <w:r w:rsidR="005E6C50">
        <w:rPr>
          <w:rFonts w:cs="Arial"/>
        </w:rPr>
        <w:t>f</w:t>
      </w:r>
      <w:r>
        <w:rPr>
          <w:rFonts w:cs="Arial"/>
        </w:rPr>
        <w:t xml:space="preserve"> families who can most benefit from </w:t>
      </w:r>
    </w:p>
    <w:p w:rsidR="00C6519F" w:rsidP="00ED72CD" w14:paraId="4FAE9A01" w14:textId="290904D9">
      <w:pPr>
        <w:pStyle w:val="SurAnswerCategory"/>
        <w:ind w:left="1872"/>
        <w:rPr>
          <w:rFonts w:cs="Arial"/>
        </w:rPr>
      </w:pPr>
      <w:r>
        <w:rPr>
          <w:rFonts w:cs="Arial"/>
        </w:rPr>
        <w:t xml:space="preserve">comprehensive </w:t>
      </w:r>
      <w:r w:rsidR="000C15B0">
        <w:rPr>
          <w:rFonts w:cs="Arial"/>
        </w:rPr>
        <w:t>Head Start services</w:t>
      </w:r>
      <w:r w:rsidRPr="00755971">
        <w:rPr>
          <w:rFonts w:cs="Arial"/>
        </w:rPr>
        <w:tab/>
      </w:r>
      <w:r w:rsidR="00521D24">
        <w:rPr>
          <w:rFonts w:cs="Arial"/>
        </w:rPr>
        <w:t>4</w:t>
      </w:r>
    </w:p>
    <w:p w:rsidR="00ED72CD" w:rsidP="001A2F1F" w14:paraId="3F010BA0" w14:textId="77777777">
      <w:pPr>
        <w:pStyle w:val="SurAnswerCategory"/>
        <w:rPr>
          <w:rFonts w:cs="Arial"/>
        </w:rPr>
      </w:pPr>
      <w:r w:rsidRPr="00755971">
        <w:rPr>
          <w:rFonts w:ascii="Wingdings" w:eastAsia="Wingdings" w:hAnsi="Wingdings" w:cs="Wingdings"/>
        </w:rPr>
        <w:t>o</w:t>
      </w:r>
      <w:r w:rsidRPr="00755971">
        <w:rPr>
          <w:rFonts w:cs="Arial"/>
        </w:rPr>
        <w:tab/>
      </w:r>
      <w:r w:rsidR="00E73E05">
        <w:rPr>
          <w:rFonts w:cs="Arial"/>
        </w:rPr>
        <w:t xml:space="preserve">Discussing strategies for communicating with and supporting families from different </w:t>
      </w:r>
    </w:p>
    <w:p w:rsidR="001A2F1F" w:rsidP="00ED72CD" w14:paraId="6B1602D6" w14:textId="5E9ED8E1">
      <w:pPr>
        <w:pStyle w:val="SurAnswerCategory"/>
        <w:ind w:left="1872"/>
        <w:rPr>
          <w:rFonts w:cs="Arial"/>
        </w:rPr>
      </w:pPr>
      <w:r>
        <w:rPr>
          <w:rFonts w:cs="Arial"/>
        </w:rPr>
        <w:t>cultural backgrounds</w:t>
      </w:r>
      <w:r w:rsidRPr="00755971">
        <w:rPr>
          <w:rFonts w:cs="Arial"/>
        </w:rPr>
        <w:tab/>
      </w:r>
      <w:r w:rsidR="00ED72CD">
        <w:rPr>
          <w:rFonts w:cs="Arial"/>
        </w:rPr>
        <w:t>5</w:t>
      </w:r>
    </w:p>
    <w:p w:rsidR="001A2F1F" w:rsidP="001A2F1F" w14:paraId="2B9EFA9B" w14:textId="1DA09A7B">
      <w:pPr>
        <w:pStyle w:val="SurAnswerCategory"/>
        <w:rPr>
          <w:rFonts w:cs="Arial"/>
        </w:rPr>
      </w:pPr>
      <w:r w:rsidRPr="00755971">
        <w:rPr>
          <w:rFonts w:ascii="Wingdings" w:eastAsia="Wingdings" w:hAnsi="Wingdings" w:cs="Wingdings"/>
        </w:rPr>
        <w:t>o</w:t>
      </w:r>
      <w:r w:rsidRPr="00755971">
        <w:rPr>
          <w:rFonts w:cs="Arial"/>
        </w:rPr>
        <w:tab/>
      </w:r>
      <w:r w:rsidR="00E73E05">
        <w:rPr>
          <w:rFonts w:cs="Arial"/>
        </w:rPr>
        <w:t>Discussing strategies for communicating with and supporting families from different language backgrounds</w:t>
      </w:r>
      <w:r w:rsidRPr="00755971">
        <w:rPr>
          <w:rFonts w:cs="Arial"/>
        </w:rPr>
        <w:tab/>
      </w:r>
      <w:r w:rsidR="00ED72CD">
        <w:rPr>
          <w:rFonts w:cs="Arial"/>
        </w:rPr>
        <w:t>6</w:t>
      </w:r>
    </w:p>
    <w:p w:rsidR="00ED72CD" w:rsidP="00EB18F1" w14:paraId="258E857F" w14:textId="77777777">
      <w:pPr>
        <w:pStyle w:val="SurAnswerCategory"/>
        <w:rPr>
          <w:rFonts w:cs="Arial"/>
        </w:rPr>
      </w:pPr>
      <w:r w:rsidRPr="00755971">
        <w:rPr>
          <w:rFonts w:ascii="Wingdings" w:eastAsia="Wingdings" w:hAnsi="Wingdings" w:cs="Wingdings"/>
        </w:rPr>
        <w:t>o</w:t>
      </w:r>
      <w:r w:rsidRPr="00755971">
        <w:rPr>
          <w:rFonts w:cs="Arial"/>
        </w:rPr>
        <w:tab/>
      </w:r>
      <w:r>
        <w:rPr>
          <w:rFonts w:cs="Arial"/>
        </w:rPr>
        <w:t xml:space="preserve">Identifying </w:t>
      </w:r>
      <w:r w:rsidR="00943459">
        <w:rPr>
          <w:rFonts w:cs="Arial"/>
        </w:rPr>
        <w:t xml:space="preserve">need for </w:t>
      </w:r>
      <w:r w:rsidR="00A148C7">
        <w:rPr>
          <w:rFonts w:cs="Arial"/>
        </w:rPr>
        <w:t>training</w:t>
      </w:r>
      <w:r w:rsidR="00943459">
        <w:rPr>
          <w:rFonts w:cs="Arial"/>
        </w:rPr>
        <w:t xml:space="preserve"> </w:t>
      </w:r>
      <w:r>
        <w:rPr>
          <w:rFonts w:cs="Arial"/>
        </w:rPr>
        <w:t xml:space="preserve">and ensuring that you receive training in communicating </w:t>
      </w:r>
    </w:p>
    <w:p w:rsidR="00C6519F" w:rsidP="00ED72CD" w14:paraId="2E26A50B" w14:textId="087903AC">
      <w:pPr>
        <w:pStyle w:val="SurAnswerCategory"/>
        <w:ind w:left="1872"/>
        <w:rPr>
          <w:rFonts w:cs="Arial"/>
        </w:rPr>
      </w:pPr>
      <w:r>
        <w:rPr>
          <w:rFonts w:cs="Arial"/>
        </w:rPr>
        <w:t xml:space="preserve">and working with </w:t>
      </w:r>
      <w:r w:rsidR="00A57155">
        <w:rPr>
          <w:rFonts w:cs="Arial"/>
        </w:rPr>
        <w:t>families with challenging experiences and circumstances</w:t>
      </w:r>
      <w:r w:rsidRPr="00755971">
        <w:rPr>
          <w:rFonts w:cs="Arial"/>
        </w:rPr>
        <w:tab/>
      </w:r>
      <w:r w:rsidR="00ED72CD">
        <w:rPr>
          <w:rFonts w:cs="Arial"/>
        </w:rPr>
        <w:t>7</w:t>
      </w:r>
    </w:p>
    <w:p w:rsidR="00C6519F" w:rsidP="00C6519F" w14:paraId="1B965DE1" w14:textId="77777777">
      <w:pPr>
        <w:pStyle w:val="SurAnswerCategory"/>
        <w:rPr>
          <w:rFonts w:cs="Arial"/>
        </w:rPr>
      </w:pPr>
      <w:r w:rsidRPr="00755971">
        <w:rPr>
          <w:rFonts w:ascii="Wingdings" w:eastAsia="Wingdings" w:hAnsi="Wingdings" w:cs="Wingdings"/>
        </w:rPr>
        <w:t>o</w:t>
      </w:r>
      <w:r w:rsidRPr="00755971">
        <w:rPr>
          <w:rFonts w:cs="Arial"/>
        </w:rPr>
        <w:tab/>
      </w:r>
      <w:r>
        <w:rPr>
          <w:rFonts w:cs="Arial"/>
        </w:rPr>
        <w:t>Checking in with you and helping you troubleshoot issues related to</w:t>
      </w:r>
    </w:p>
    <w:p w:rsidR="00A57155" w:rsidRPr="00755971" w:rsidP="00A57155" w14:paraId="49D322A4" w14:textId="0CBEA2D2">
      <w:pPr>
        <w:pStyle w:val="SurAnswerCategory"/>
        <w:ind w:left="1872"/>
        <w:rPr>
          <w:rFonts w:cs="Arial"/>
        </w:rPr>
      </w:pPr>
      <w:r>
        <w:rPr>
          <w:rFonts w:cs="Arial"/>
        </w:rPr>
        <w:t xml:space="preserve"> specific </w:t>
      </w:r>
      <w:r w:rsidR="000C15B0">
        <w:rPr>
          <w:rFonts w:cs="Arial"/>
        </w:rPr>
        <w:t>families</w:t>
      </w:r>
      <w:r w:rsidRPr="00755971">
        <w:rPr>
          <w:rFonts w:cs="Arial"/>
        </w:rPr>
        <w:tab/>
      </w:r>
      <w:r w:rsidR="00ED72CD">
        <w:rPr>
          <w:rFonts w:cs="Arial"/>
        </w:rPr>
        <w:t>8</w:t>
      </w:r>
    </w:p>
    <w:p w:rsidR="00C6519F" w:rsidRPr="00755971" w:rsidP="00C6519F" w14:paraId="72547C8F" w14:textId="77777777">
      <w:pPr>
        <w:pStyle w:val="SurAnswerCategory"/>
        <w:rPr>
          <w:rFonts w:cs="Arial"/>
        </w:rPr>
      </w:pPr>
      <w:r w:rsidRPr="00755971">
        <w:rPr>
          <w:rFonts w:ascii="Wingdings" w:eastAsia="Wingdings" w:hAnsi="Wingdings" w:cs="Wingdings"/>
        </w:rPr>
        <w:t>o</w:t>
      </w:r>
      <w:r w:rsidRPr="00755971">
        <w:rPr>
          <w:rFonts w:cs="Arial"/>
        </w:rPr>
        <w:tab/>
        <w:t>Other (SPECIFY)</w:t>
      </w:r>
      <w:r w:rsidRPr="00755971">
        <w:rPr>
          <w:rFonts w:cs="Arial"/>
        </w:rPr>
        <w:tab/>
        <w:t>99</w:t>
      </w:r>
    </w:p>
    <w:p w:rsidR="00C6519F" w:rsidRPr="00755971" w:rsidP="00C6519F" w14:paraId="2E3B5C7B" w14:textId="77777777">
      <w:pPr>
        <w:pStyle w:val="SurSpecifyBox"/>
        <w:rPr>
          <w:rFonts w:cs="Arial"/>
        </w:rPr>
      </w:pPr>
      <w:r w:rsidRPr="00755971">
        <w:rPr>
          <w:rFonts w:cs="Arial"/>
          <w:noProof/>
        </w:rPr>
        <mc:AlternateContent>
          <mc:Choice Requires="wps">
            <w:drawing>
              <wp:anchor distT="0" distB="0" distL="114300" distR="114300" simplePos="0" relativeHeight="251689984" behindDoc="0" locked="0" layoutInCell="1" allowOverlap="1">
                <wp:simplePos x="0" y="0"/>
                <wp:positionH relativeFrom="column">
                  <wp:posOffset>914400</wp:posOffset>
                </wp:positionH>
                <wp:positionV relativeFrom="paragraph">
                  <wp:posOffset>43180</wp:posOffset>
                </wp:positionV>
                <wp:extent cx="1834515" cy="182880"/>
                <wp:effectExtent l="9525" t="12700" r="13335" b="13970"/>
                <wp:wrapNone/>
                <wp:docPr id="31" name="Rectangle 3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1" o:spid="_x0000_s1031" alt="Blank space for entering response" style="width:144.45pt;height:14.4pt;margin-top:3.4pt;margin-left:1in;mso-height-percent:0;mso-height-relative:page;mso-width-percent:0;mso-width-relative:page;mso-wrap-distance-bottom:0;mso-wrap-distance-left:9pt;mso-wrap-distance-right:9pt;mso-wrap-distance-top:0;mso-wrap-style:square;position:absolute;visibility:visible;v-text-anchor:top;z-index:251700224"/>
            </w:pict>
          </mc:Fallback>
        </mc:AlternateContent>
      </w:r>
      <w:r w:rsidRPr="00755971">
        <w:rPr>
          <w:rFonts w:cs="Arial"/>
        </w:rPr>
        <w:t>Specify</w:t>
      </w:r>
      <w:r w:rsidRPr="00755971">
        <w:rPr>
          <w:rFonts w:cs="Arial"/>
        </w:rPr>
        <w:tab/>
        <w:t xml:space="preserve">(STRING </w:t>
      </w:r>
      <w:sdt>
        <w:sdtPr>
          <w:rPr>
            <w:rFonts w:cs="Arial"/>
          </w:rPr>
          <w:alias w:val="STRING LENGTH"/>
          <w:tag w:val="STRING LENGTH"/>
          <w:id w:val="-68273557"/>
          <w:placeholder>
            <w:docPart w:val="01F38CF007C0491B942C6207F082ED41"/>
          </w:placeholder>
          <w:showingPlcHdr/>
          <w:richText/>
          <w:temporary/>
        </w:sdtPr>
        <w:sdtContent>
          <w:r w:rsidRPr="00755971">
            <w:rPr>
              <w:rFonts w:cs="Arial"/>
            </w:rPr>
            <w:t>(NUM)</w:t>
          </w:r>
        </w:sdtContent>
      </w:sdt>
      <w:r w:rsidRPr="00755971">
        <w:rPr>
          <w:rFonts w:cs="Arial"/>
        </w:rPr>
        <w:t>)</w:t>
      </w:r>
    </w:p>
    <w:p w:rsidR="00C6519F" w:rsidRPr="00E06F8C" w:rsidP="00C6519F" w14:paraId="3657AF21" w14:textId="395B0E5B">
      <w:pPr>
        <w:pStyle w:val="SurAnswerCategory"/>
        <w:rPr>
          <w:rFonts w:cs="Arial"/>
        </w:rPr>
      </w:pPr>
      <w:r w:rsidRPr="00755971">
        <w:rPr>
          <w:rFonts w:ascii="Wingdings" w:eastAsia="Wingdings" w:hAnsi="Wingdings" w:cs="Wingdings"/>
        </w:rPr>
        <w:t>o</w:t>
      </w:r>
      <w:r w:rsidRPr="00755971">
        <w:rPr>
          <w:rFonts w:cs="Arial"/>
        </w:rPr>
        <w:tab/>
      </w:r>
      <w:r>
        <w:rPr>
          <w:rFonts w:cs="Arial"/>
        </w:rPr>
        <w:t xml:space="preserve">My program leadership does not support me in working with </w:t>
      </w:r>
      <w:r w:rsidR="005E6C50">
        <w:rPr>
          <w:rFonts w:cs="Arial"/>
        </w:rPr>
        <w:t>families</w:t>
      </w:r>
      <w:r w:rsidRPr="00755971">
        <w:rPr>
          <w:rFonts w:cs="Arial"/>
        </w:rPr>
        <w:tab/>
      </w:r>
      <w:r>
        <w:rPr>
          <w:rFonts w:cs="Arial"/>
        </w:rPr>
        <w:t>0</w:t>
      </w:r>
    </w:p>
    <w:p w:rsidR="00C6519F" w:rsidRPr="00DE0D5E" w:rsidP="00C6519F" w14:paraId="5CE653A9" w14:textId="77777777">
      <w:pPr>
        <w:pStyle w:val="SurAnswerCategory"/>
        <w:rPr>
          <w:rFonts w:cs="Arial"/>
        </w:rPr>
      </w:pPr>
      <w:r w:rsidRPr="00755971">
        <w:rPr>
          <w:rFonts w:ascii="Wingdings" w:eastAsia="Wingdings" w:hAnsi="Wingdings" w:cs="Wingdings"/>
        </w:rPr>
        <w:t>o</w:t>
      </w:r>
      <w:r w:rsidRPr="005C2C75">
        <w:rPr>
          <w:rFonts w:cs="Arial"/>
        </w:rPr>
        <w:tab/>
      </w:r>
      <w:r>
        <w:rPr>
          <w:rFonts w:cs="Arial"/>
        </w:rPr>
        <w:t>Don’t know</w:t>
      </w:r>
      <w:r w:rsidRPr="005C2C75">
        <w:rPr>
          <w:rFonts w:cs="Arial"/>
        </w:rPr>
        <w:tab/>
      </w:r>
      <w:r>
        <w:rPr>
          <w:rFonts w:cs="Arial"/>
        </w:rPr>
        <w:t>D</w:t>
      </w:r>
    </w:p>
    <w:p w:rsidR="00C6519F" w:rsidP="00C6519F" w14:paraId="0B246FF6" w14:textId="77777777">
      <w:pPr>
        <w:pStyle w:val="SurAnswerNoResponse"/>
        <w:rPr>
          <w:rFonts w:ascii="Arial" w:hAnsi="Arial" w:cs="Arial"/>
        </w:rPr>
      </w:pPr>
      <w:r w:rsidRPr="00755971">
        <w:rPr>
          <w:rFonts w:ascii="Arial" w:hAnsi="Arial" w:cs="Arial"/>
        </w:rPr>
        <w:t>NO RESPONSE</w:t>
      </w:r>
      <w:r w:rsidRPr="00755971">
        <w:rPr>
          <w:rFonts w:ascii="Arial" w:hAnsi="Arial" w:cs="Arial"/>
        </w:rPr>
        <w:tab/>
        <w:t>M</w:t>
      </w:r>
    </w:p>
    <w:p w:rsidR="00C6519F" w:rsidP="00C6519F" w14:paraId="0FE7E39F" w14:textId="77777777">
      <w:pPr>
        <w:pStyle w:val="SurAnswerNoResponse"/>
        <w:rPr>
          <w:rFonts w:ascii="Arial" w:hAnsi="Arial" w:cs="Arial"/>
        </w:rPr>
      </w:pPr>
    </w:p>
    <w:p w:rsidR="00C6519F" w:rsidP="00772392" w14:paraId="36D50D3A" w14:textId="77777777">
      <w:pPr>
        <w:pStyle w:val="SurAnswerNoResponse"/>
        <w:rPr>
          <w:rFonts w:ascii="Arial" w:hAnsi="Arial" w:cs="Arial"/>
        </w:rPr>
      </w:pPr>
    </w:p>
    <w:p w:rsidR="00E71AFF" w:rsidP="0068287B" w14:paraId="46CC252E" w14:textId="60E20D2C">
      <w:pPr>
        <w:pStyle w:val="SurSectionHeading"/>
        <w:rPr>
          <w:rFonts w:cs="Arial"/>
          <w:sz w:val="22"/>
        </w:rPr>
      </w:pPr>
      <w:r w:rsidRPr="003D1E6C">
        <w:rPr>
          <w:noProof/>
        </w:rPr>
        <w:t>SECTION</w:t>
      </w:r>
      <w:r>
        <w:rPr>
          <w:noProof/>
        </w:rPr>
        <w:t xml:space="preserve"> C</w:t>
      </w:r>
      <w:r w:rsidRPr="003D1E6C">
        <w:rPr>
          <w:noProof/>
        </w:rPr>
        <w:t xml:space="preserve">:  </w:t>
      </w:r>
      <w:r>
        <w:rPr>
          <w:noProof/>
        </w:rPr>
        <w:t>DEVELOPMENT AND USE OF RECRUITMENT, SELECTION, AND ENROLLMENT PRACTICES</w:t>
      </w:r>
    </w:p>
    <w:p w:rsidR="00556E04" w:rsidP="0068287B" w14:paraId="6C2DAE8E" w14:textId="1187375D">
      <w:pPr>
        <w:pStyle w:val="SurIntroText"/>
      </w:pPr>
      <w:r>
        <w:t>These next few questions are about how your program develops and uses its recruitment, selection, and enrollment pra</w:t>
      </w:r>
      <w:r w:rsidR="007E0BBE">
        <w:t>ctices</w:t>
      </w:r>
      <w:r>
        <w:t xml:space="preserve">. </w:t>
      </w:r>
      <w:r w:rsidR="00C7045F">
        <w:t>The first question is</w:t>
      </w:r>
      <w:r>
        <w:t xml:space="preserve"> about </w:t>
      </w:r>
      <w:r w:rsidR="00E0149D">
        <w:t>your program’s community needs assessment</w:t>
      </w:r>
      <w:r>
        <w:t xml:space="preserve">. </w:t>
      </w:r>
    </w:p>
    <w:p w:rsidR="0068287B" w14:paraId="189A1C59" w14:textId="5A9D8DF9">
      <w:pPr>
        <w:spacing w:after="0" w:line="240" w:lineRule="auto"/>
        <w:rPr>
          <w:rFonts w:asciiTheme="majorHAnsi" w:hAnsiTheme="majorHAnsi" w:cs="Arial"/>
          <w:sz w:val="20"/>
        </w:rPr>
      </w:pPr>
      <w:r>
        <w:br/>
      </w:r>
    </w:p>
    <w:tbl>
      <w:tblPr>
        <w:tblW w:w="5000" w:type="pct"/>
        <w:tblLook w:val="04A0"/>
      </w:tblPr>
      <w:tblGrid>
        <w:gridCol w:w="10610"/>
      </w:tblGrid>
      <w:tr w14:paraId="4E6383B2" w14:textId="77777777" w:rsidTr="00444B6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92720" w:rsidRPr="00772392" w:rsidP="00444B6A" w14:paraId="6B3E417F" w14:textId="77777777">
            <w:pPr>
              <w:pStyle w:val="SurResponse"/>
              <w:rPr>
                <w:rFonts w:ascii="Arial" w:hAnsi="Arial" w:cs="Arial"/>
              </w:rPr>
            </w:pPr>
            <w:r>
              <w:rPr>
                <w:rFonts w:ascii="Arial" w:hAnsi="Arial" w:cs="Arial"/>
              </w:rPr>
              <w:t>ALL</w:t>
            </w:r>
          </w:p>
        </w:tc>
      </w:tr>
    </w:tbl>
    <w:p w:rsidR="00A92720" w:rsidRPr="00772392" w:rsidP="00A92720" w14:paraId="5AC0267E" w14:textId="695C7A72">
      <w:pPr>
        <w:pStyle w:val="SurQuestionText"/>
        <w:rPr>
          <w:rFonts w:ascii="Arial" w:hAnsi="Arial" w:cs="Arial"/>
        </w:rPr>
      </w:pPr>
      <w:r w:rsidRPr="086D3C8D">
        <w:rPr>
          <w:rFonts w:ascii="Arial" w:hAnsi="Arial" w:cs="Arial"/>
        </w:rPr>
        <w:t>C</w:t>
      </w:r>
      <w:r w:rsidRPr="086D3C8D" w:rsidR="00C47DAC">
        <w:rPr>
          <w:rFonts w:ascii="Arial" w:hAnsi="Arial" w:cs="Arial"/>
        </w:rPr>
        <w:t>1</w:t>
      </w:r>
      <w:r w:rsidRPr="086D3C8D">
        <w:rPr>
          <w:rFonts w:ascii="Arial" w:hAnsi="Arial" w:cs="Arial"/>
        </w:rPr>
        <w:t>.</w:t>
      </w:r>
      <w:r>
        <w:tab/>
      </w:r>
      <w:r w:rsidRPr="086D3C8D">
        <w:rPr>
          <w:rFonts w:ascii="Arial" w:hAnsi="Arial" w:cs="Arial"/>
        </w:rPr>
        <w:t xml:space="preserve">How does your program use data from the community needs assessment? </w:t>
      </w:r>
    </w:p>
    <w:p w:rsidR="00A92720" w:rsidRPr="00772392" w:rsidP="00A92720" w14:paraId="1891A005" w14:textId="77777777">
      <w:pPr>
        <w:pStyle w:val="SurSelectOneMarkAll"/>
        <w:rPr>
          <w:rFonts w:ascii="Arial" w:hAnsi="Arial" w:cs="Arial"/>
          <w:b/>
        </w:rPr>
      </w:pPr>
      <w:r w:rsidRPr="00772392">
        <w:rPr>
          <w:rFonts w:ascii="Arial" w:hAnsi="Arial" w:cs="Arial"/>
        </w:rPr>
        <w:t xml:space="preserve">Select all that </w:t>
      </w:r>
      <w:r w:rsidRPr="00772392">
        <w:rPr>
          <w:rFonts w:ascii="Arial" w:hAnsi="Arial" w:cs="Arial"/>
        </w:rPr>
        <w:t>apply</w:t>
      </w:r>
    </w:p>
    <w:p w:rsidR="00A92720" w:rsidRPr="00772392" w:rsidP="00A92720" w14:paraId="25B4970A" w14:textId="1E777414">
      <w:pPr>
        <w:pStyle w:val="SurAnswerCategory"/>
        <w:rPr>
          <w:rFonts w:cs="Arial"/>
        </w:rPr>
      </w:pPr>
      <w:r w:rsidRPr="00772392">
        <w:rPr>
          <w:rFonts w:ascii="Wingdings" w:eastAsia="Wingdings" w:hAnsi="Wingdings" w:cs="Wingdings"/>
        </w:rPr>
        <w:t>o</w:t>
      </w:r>
      <w:r w:rsidRPr="00772392">
        <w:rPr>
          <w:rFonts w:cs="Arial"/>
        </w:rPr>
        <w:tab/>
      </w:r>
      <w:r>
        <w:rPr>
          <w:rFonts w:cs="Arial"/>
        </w:rPr>
        <w:t>Assess the needs of families in the program’s service area</w:t>
      </w:r>
      <w:r w:rsidRPr="00772392">
        <w:rPr>
          <w:rFonts w:cs="Arial"/>
        </w:rPr>
        <w:tab/>
        <w:t>1</w:t>
      </w:r>
    </w:p>
    <w:p w:rsidR="002018F5" w:rsidP="00A92720" w14:paraId="4263952B" w14:textId="77777777">
      <w:pPr>
        <w:pStyle w:val="SurAnswerCategory"/>
        <w:rPr>
          <w:rFonts w:cs="Arial"/>
        </w:rPr>
      </w:pPr>
      <w:r w:rsidRPr="00772392">
        <w:rPr>
          <w:rFonts w:ascii="Wingdings" w:eastAsia="Wingdings" w:hAnsi="Wingdings" w:cs="Wingdings"/>
        </w:rPr>
        <w:t>o</w:t>
      </w:r>
      <w:r w:rsidRPr="00772392">
        <w:rPr>
          <w:rFonts w:cs="Arial"/>
        </w:rPr>
        <w:tab/>
      </w:r>
      <w:r>
        <w:rPr>
          <w:rFonts w:cs="Arial"/>
        </w:rPr>
        <w:t xml:space="preserve">Develop/refine selection criteria based on the needs of families </w:t>
      </w:r>
    </w:p>
    <w:p w:rsidR="00A92720" w:rsidRPr="00772392" w:rsidP="002018F5" w14:paraId="1C132F74" w14:textId="1BF93499">
      <w:pPr>
        <w:pStyle w:val="SurAnswerCategory"/>
        <w:ind w:left="1872"/>
        <w:rPr>
          <w:rFonts w:cs="Arial"/>
        </w:rPr>
      </w:pPr>
      <w:r>
        <w:rPr>
          <w:rFonts w:cs="Arial"/>
        </w:rPr>
        <w:t>in the service area</w:t>
      </w:r>
      <w:r w:rsidRPr="00772392">
        <w:rPr>
          <w:rFonts w:cs="Arial"/>
        </w:rPr>
        <w:tab/>
        <w:t>2</w:t>
      </w:r>
    </w:p>
    <w:p w:rsidR="002A7756" w:rsidP="00A92720" w14:paraId="2E2EC386" w14:textId="77777777">
      <w:pPr>
        <w:pStyle w:val="SurAnswerCategory"/>
        <w:rPr>
          <w:rFonts w:cs="Arial"/>
        </w:rPr>
      </w:pPr>
      <w:r w:rsidRPr="00772392">
        <w:rPr>
          <w:rFonts w:ascii="Wingdings" w:eastAsia="Wingdings" w:hAnsi="Wingdings" w:cs="Wingdings"/>
        </w:rPr>
        <w:t>o</w:t>
      </w:r>
      <w:r w:rsidRPr="00772392">
        <w:rPr>
          <w:rFonts w:cs="Arial"/>
        </w:rPr>
        <w:tab/>
      </w:r>
      <w:r>
        <w:rPr>
          <w:rFonts w:cs="Arial"/>
        </w:rPr>
        <w:t xml:space="preserve">Determine </w:t>
      </w:r>
      <w:r w:rsidR="009E64FB">
        <w:rPr>
          <w:rFonts w:cs="Arial"/>
        </w:rPr>
        <w:t xml:space="preserve">which families among those </w:t>
      </w:r>
      <w:r w:rsidR="00D814D7">
        <w:rPr>
          <w:rFonts w:cs="Arial"/>
        </w:rPr>
        <w:t xml:space="preserve">who </w:t>
      </w:r>
      <w:r w:rsidR="00CD3EBF">
        <w:rPr>
          <w:rFonts w:cs="Arial"/>
        </w:rPr>
        <w:t xml:space="preserve">can most benefit from comprehensive </w:t>
      </w:r>
    </w:p>
    <w:p w:rsidR="002A7756" w:rsidP="002A7756" w14:paraId="22A2A152" w14:textId="77777777">
      <w:pPr>
        <w:pStyle w:val="SurAnswerCategory"/>
        <w:ind w:left="1872"/>
        <w:rPr>
          <w:rFonts w:cs="Arial"/>
        </w:rPr>
      </w:pPr>
      <w:r>
        <w:rPr>
          <w:rFonts w:cs="Arial"/>
        </w:rPr>
        <w:t>Head Start services</w:t>
      </w:r>
      <w:r w:rsidR="00D814D7">
        <w:rPr>
          <w:rFonts w:cs="Arial"/>
        </w:rPr>
        <w:t xml:space="preserve"> </w:t>
      </w:r>
      <w:r w:rsidR="009E64FB">
        <w:rPr>
          <w:rFonts w:cs="Arial"/>
        </w:rPr>
        <w:t>(</w:t>
      </w:r>
      <w:r w:rsidRPr="009E64FB" w:rsidR="009E64FB">
        <w:rPr>
          <w:rFonts w:cs="Arial"/>
        </w:rPr>
        <w:t>for example, those experiencing poverty</w:t>
      </w:r>
      <w:r w:rsidR="004C3C23">
        <w:rPr>
          <w:rFonts w:cs="Arial"/>
        </w:rPr>
        <w:t xml:space="preserve"> or</w:t>
      </w:r>
      <w:r w:rsidRPr="009E64FB" w:rsidR="009E64FB">
        <w:rPr>
          <w:rFonts w:cs="Arial"/>
        </w:rPr>
        <w:t xml:space="preserve"> homelessness, </w:t>
      </w:r>
    </w:p>
    <w:p w:rsidR="002A7756" w:rsidP="002A7756" w14:paraId="5663EFC2" w14:textId="77777777">
      <w:pPr>
        <w:pStyle w:val="SurAnswerCategory"/>
        <w:ind w:left="1872"/>
        <w:rPr>
          <w:rFonts w:cs="Arial"/>
        </w:rPr>
      </w:pPr>
      <w:r w:rsidRPr="009E64FB">
        <w:rPr>
          <w:rFonts w:cs="Arial"/>
        </w:rPr>
        <w:t>involve</w:t>
      </w:r>
      <w:r w:rsidR="004C3C23">
        <w:rPr>
          <w:rFonts w:cs="Arial"/>
        </w:rPr>
        <w:t>d</w:t>
      </w:r>
      <w:r w:rsidRPr="009E64FB">
        <w:rPr>
          <w:rFonts w:cs="Arial"/>
        </w:rPr>
        <w:t xml:space="preserve"> in foster care or child welfare, or affected by substance use</w:t>
      </w:r>
      <w:r>
        <w:rPr>
          <w:rFonts w:cs="Arial"/>
        </w:rPr>
        <w:t>)</w:t>
      </w:r>
      <w:r w:rsidR="00A92720">
        <w:rPr>
          <w:rFonts w:cs="Arial"/>
        </w:rPr>
        <w:t xml:space="preserve"> to focus on for</w:t>
      </w:r>
      <w:r>
        <w:rPr>
          <w:rFonts w:cs="Arial"/>
        </w:rPr>
        <w:t xml:space="preserve">  </w:t>
      </w:r>
    </w:p>
    <w:p w:rsidR="00A92720" w:rsidRPr="00772392" w:rsidP="002A7756" w14:paraId="2710404C" w14:textId="52F1C529">
      <w:pPr>
        <w:pStyle w:val="SurAnswerCategory"/>
        <w:ind w:left="1872"/>
        <w:rPr>
          <w:rFonts w:cs="Arial"/>
        </w:rPr>
      </w:pPr>
      <w:r>
        <w:rPr>
          <w:rFonts w:cs="Arial"/>
        </w:rPr>
        <w:t>program’s recruitment, selection, and enrollment efforts</w:t>
      </w:r>
      <w:r w:rsidRPr="00772392">
        <w:rPr>
          <w:rFonts w:cs="Arial"/>
        </w:rPr>
        <w:tab/>
        <w:t>3</w:t>
      </w:r>
    </w:p>
    <w:p w:rsidR="00A92720" w:rsidRPr="00772392" w:rsidP="00A92720" w14:paraId="357F5E34" w14:textId="3078847E">
      <w:pPr>
        <w:pStyle w:val="SurAnswerCategory"/>
        <w:rPr>
          <w:rFonts w:cs="Arial"/>
        </w:rPr>
      </w:pPr>
      <w:r w:rsidRPr="00772392">
        <w:rPr>
          <w:rFonts w:ascii="Wingdings" w:eastAsia="Wingdings" w:hAnsi="Wingdings" w:cs="Wingdings"/>
        </w:rPr>
        <w:t>o</w:t>
      </w:r>
      <w:r w:rsidRPr="00772392">
        <w:rPr>
          <w:rFonts w:cs="Arial"/>
        </w:rPr>
        <w:tab/>
      </w:r>
      <w:r>
        <w:rPr>
          <w:rFonts w:cs="Arial"/>
        </w:rPr>
        <w:t xml:space="preserve">Update program policies and procedures to provide appropriate services to </w:t>
      </w:r>
      <w:r w:rsidR="007D475A">
        <w:rPr>
          <w:rFonts w:cs="Arial"/>
        </w:rPr>
        <w:br/>
      </w:r>
      <w:r>
        <w:rPr>
          <w:rFonts w:cs="Arial"/>
        </w:rPr>
        <w:t>enrolled families</w:t>
      </w:r>
      <w:r w:rsidRPr="00772392">
        <w:rPr>
          <w:rFonts w:cs="Arial"/>
        </w:rPr>
        <w:tab/>
        <w:t>4</w:t>
      </w:r>
    </w:p>
    <w:p w:rsidR="00A92720" w:rsidRPr="00772392" w:rsidP="00A92720" w14:paraId="724DCC60" w14:textId="77777777">
      <w:pPr>
        <w:pStyle w:val="SurAnswerCategory"/>
        <w:rPr>
          <w:rFonts w:cs="Arial"/>
        </w:rPr>
      </w:pPr>
      <w:r w:rsidRPr="00772392">
        <w:rPr>
          <w:rFonts w:ascii="Wingdings" w:eastAsia="Wingdings" w:hAnsi="Wingdings" w:cs="Wingdings"/>
        </w:rPr>
        <w:t>o</w:t>
      </w:r>
      <w:r w:rsidRPr="00772392">
        <w:rPr>
          <w:rFonts w:cs="Arial"/>
        </w:rPr>
        <w:tab/>
        <w:t>Other (SPECIFY)</w:t>
      </w:r>
      <w:r w:rsidRPr="00772392">
        <w:rPr>
          <w:rFonts w:cs="Arial"/>
        </w:rPr>
        <w:tab/>
        <w:t>99</w:t>
      </w:r>
    </w:p>
    <w:p w:rsidR="00A92720" w:rsidP="00A92720" w14:paraId="2DA676C3" w14:textId="59A2A6B7">
      <w:pPr>
        <w:pStyle w:val="SurSpecifyBox"/>
        <w:rPr>
          <w:rFonts w:cs="Arial"/>
        </w:rPr>
      </w:pPr>
      <w:r w:rsidRPr="00772392">
        <w:rPr>
          <w:rFonts w:cs="Arial"/>
          <w:noProof/>
        </w:rPr>
        <mc:AlternateContent>
          <mc:Choice Requires="wps">
            <w:drawing>
              <wp:anchor distT="0" distB="0" distL="114300" distR="114300" simplePos="0" relativeHeight="251662336" behindDoc="0" locked="0" layoutInCell="1" allowOverlap="1">
                <wp:simplePos x="0" y="0"/>
                <wp:positionH relativeFrom="column">
                  <wp:posOffset>914400</wp:posOffset>
                </wp:positionH>
                <wp:positionV relativeFrom="paragraph">
                  <wp:posOffset>43180</wp:posOffset>
                </wp:positionV>
                <wp:extent cx="1834515" cy="182880"/>
                <wp:effectExtent l="9525" t="12700" r="13335" b="13970"/>
                <wp:wrapNone/>
                <wp:docPr id="53" name="Rectangle 5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3" o:spid="_x0000_s1032" alt="Blank space for entering response" style="width:144.45pt;height:14.4pt;margin-top:3.4pt;margin-left:1in;mso-height-percent:0;mso-height-relative:page;mso-width-percent:0;mso-width-relative:page;mso-wrap-distance-bottom:0;mso-wrap-distance-left:9pt;mso-wrap-distance-right:9pt;mso-wrap-distance-top:0;mso-wrap-style:square;position:absolute;visibility:visible;v-text-anchor:top;z-index:251708416"/>
            </w:pict>
          </mc:Fallback>
        </mc:AlternateContent>
      </w:r>
      <w:r w:rsidRPr="00772392">
        <w:rPr>
          <w:rFonts w:cs="Arial"/>
        </w:rPr>
        <w:t>Specify</w:t>
      </w:r>
      <w:r w:rsidRPr="00772392">
        <w:rPr>
          <w:rFonts w:cs="Arial"/>
        </w:rPr>
        <w:tab/>
        <w:t xml:space="preserve">(STRING </w:t>
      </w:r>
      <w:sdt>
        <w:sdtPr>
          <w:rPr>
            <w:rFonts w:cs="Arial"/>
          </w:rPr>
          <w:alias w:val="STRING LENGTH"/>
          <w:tag w:val="STRING LENGTH"/>
          <w:id w:val="-190687864"/>
          <w:placeholder>
            <w:docPart w:val="B2ABD3261E4746BDA554AF77793BC4CD"/>
          </w:placeholder>
          <w:showingPlcHdr/>
          <w:richText/>
          <w:temporary/>
        </w:sdtPr>
        <w:sdtContent>
          <w:r w:rsidRPr="00772392">
            <w:rPr>
              <w:rFonts w:cs="Arial"/>
            </w:rPr>
            <w:t>(NUM)</w:t>
          </w:r>
        </w:sdtContent>
      </w:sdt>
      <w:r w:rsidRPr="00772392">
        <w:rPr>
          <w:rFonts w:cs="Arial"/>
        </w:rPr>
        <w:t>)</w:t>
      </w:r>
    </w:p>
    <w:p w:rsidR="00654D4C" w:rsidRPr="00772392" w:rsidP="00654D4C" w14:paraId="4FE2A1CE" w14:textId="780D6C4B">
      <w:pPr>
        <w:pStyle w:val="SurAnswerCategory"/>
        <w:rPr>
          <w:rFonts w:cs="Arial"/>
        </w:rPr>
      </w:pPr>
      <w:r w:rsidRPr="00772392">
        <w:rPr>
          <w:rFonts w:ascii="Wingdings" w:eastAsia="Wingdings" w:hAnsi="Wingdings" w:cs="Wingdings"/>
        </w:rPr>
        <w:t>o</w:t>
      </w:r>
      <w:r w:rsidRPr="005C2C75">
        <w:rPr>
          <w:rFonts w:ascii="Wingdings" w:eastAsia="Wingdings" w:hAnsi="Wingdings" w:cs="Wingdings"/>
        </w:rPr>
        <w:t xml:space="preserve"> </w:t>
      </w:r>
      <w:r w:rsidRPr="005C2C75">
        <w:rPr>
          <w:rFonts w:cs="Arial"/>
        </w:rPr>
        <w:tab/>
      </w:r>
      <w:r>
        <w:rPr>
          <w:rFonts w:cs="Arial"/>
        </w:rPr>
        <w:t>D</w:t>
      </w:r>
      <w:r>
        <w:rPr>
          <w:rFonts w:cs="Arial"/>
        </w:rPr>
        <w:t>on’t know</w:t>
      </w:r>
      <w:r w:rsidRPr="005C2C75">
        <w:rPr>
          <w:rFonts w:cs="Arial"/>
        </w:rPr>
        <w:tab/>
      </w:r>
      <w:r>
        <w:rPr>
          <w:rFonts w:cs="Arial"/>
        </w:rPr>
        <w:t>D</w:t>
      </w:r>
    </w:p>
    <w:p w:rsidR="00A92720" w:rsidP="00A92720" w14:paraId="6626E24A" w14:textId="77777777">
      <w:pPr>
        <w:pStyle w:val="SurAnswerNoResponse"/>
        <w:rPr>
          <w:rFonts w:ascii="Arial" w:hAnsi="Arial" w:cs="Arial"/>
        </w:rPr>
      </w:pPr>
      <w:r w:rsidRPr="00772392">
        <w:rPr>
          <w:rFonts w:ascii="Arial" w:hAnsi="Arial" w:cs="Arial"/>
        </w:rPr>
        <w:t>NO RESPONSE</w:t>
      </w:r>
      <w:r w:rsidRPr="00772392">
        <w:rPr>
          <w:rFonts w:ascii="Arial" w:hAnsi="Arial" w:cs="Arial"/>
        </w:rPr>
        <w:tab/>
        <w:t>M</w:t>
      </w:r>
    </w:p>
    <w:p w:rsidR="00904FB7" w:rsidP="004823A4" w14:paraId="420D6850" w14:textId="32820E04">
      <w:pPr>
        <w:pStyle w:val="SurIntroText"/>
        <w:jc w:val="center"/>
      </w:pPr>
      <w:r>
        <w:t>Recruitment</w:t>
      </w:r>
    </w:p>
    <w:p w:rsidR="007A5CF3" w:rsidRPr="00BB49BB" w:rsidP="00BB49BB" w14:paraId="32764CDF" w14:textId="79238F60">
      <w:pPr>
        <w:pStyle w:val="SurIntroText"/>
      </w:pPr>
      <w:r>
        <w:t xml:space="preserve">The next few questions are about recruitment. </w:t>
      </w:r>
      <w:r>
        <w:t>As a reminder, r</w:t>
      </w:r>
      <w:r w:rsidRPr="00BB49BB">
        <w:t xml:space="preserve">ecruitment refers to how Head Start programs identify and reach out to families to recruit them (for example, by holding recruitment events in the community or collaborating with partners to recruit families) and how they monitor their recruitment efforts. </w:t>
      </w:r>
    </w:p>
    <w:p w:rsidR="0068287B" w:rsidP="0068287B" w14:paraId="5E8DB654" w14:textId="77777777">
      <w:pPr>
        <w:pStyle w:val="SurNormal"/>
      </w:pPr>
    </w:p>
    <w:tbl>
      <w:tblPr>
        <w:tblW w:w="5000" w:type="pct"/>
        <w:tblLook w:val="04A0"/>
      </w:tblPr>
      <w:tblGrid>
        <w:gridCol w:w="10610"/>
      </w:tblGrid>
      <w:tr w14:paraId="0B5B239B" w14:textId="77777777" w:rsidTr="00444B6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A74E4" w:rsidRPr="00AF76DA" w:rsidP="00444B6A" w14:paraId="2D2BFB79" w14:textId="77777777">
            <w:pPr>
              <w:pStyle w:val="SurResponse"/>
              <w:rPr>
                <w:rFonts w:ascii="Arial" w:hAnsi="Arial" w:cs="Arial"/>
              </w:rPr>
            </w:pPr>
            <w:r>
              <w:rPr>
                <w:rFonts w:ascii="Arial" w:hAnsi="Arial" w:cs="Arial"/>
              </w:rPr>
              <w:t>ALL</w:t>
            </w:r>
          </w:p>
        </w:tc>
      </w:tr>
    </w:tbl>
    <w:p w:rsidR="001D2B96" w:rsidP="0068287B" w14:paraId="7BEA7F4F" w14:textId="36006DFC">
      <w:pPr>
        <w:pStyle w:val="SurQuestionText"/>
        <w:spacing w:after="60"/>
        <w:rPr>
          <w:rFonts w:ascii="Arial" w:hAnsi="Arial" w:cs="Arial"/>
        </w:rPr>
      </w:pPr>
      <w:r>
        <w:rPr>
          <w:rFonts w:ascii="Arial" w:hAnsi="Arial" w:cs="Arial"/>
        </w:rPr>
        <w:t>C</w:t>
      </w:r>
      <w:r w:rsidR="00C47DAC">
        <w:rPr>
          <w:rFonts w:ascii="Arial" w:hAnsi="Arial" w:cs="Arial"/>
        </w:rPr>
        <w:t>2</w:t>
      </w:r>
      <w:r w:rsidRPr="00AF76DA">
        <w:rPr>
          <w:rFonts w:ascii="Arial" w:hAnsi="Arial" w:cs="Arial"/>
        </w:rPr>
        <w:t>.</w:t>
      </w:r>
      <w:r w:rsidRPr="00AF76DA">
        <w:rPr>
          <w:rFonts w:ascii="Arial" w:hAnsi="Arial" w:cs="Arial"/>
        </w:rPr>
        <w:tab/>
      </w:r>
      <w:r>
        <w:rPr>
          <w:rFonts w:ascii="Arial" w:hAnsi="Arial" w:cs="Arial"/>
        </w:rPr>
        <w:t>Does your program have a recruitment plan</w:t>
      </w:r>
      <w:r>
        <w:rPr>
          <w:rFonts w:ascii="Arial" w:hAnsi="Arial" w:cs="Arial"/>
        </w:rPr>
        <w:t xml:space="preserve"> for the 2024-25 program year</w:t>
      </w:r>
      <w:r>
        <w:rPr>
          <w:rFonts w:ascii="Arial" w:hAnsi="Arial" w:cs="Arial"/>
        </w:rPr>
        <w:t xml:space="preserve">? </w:t>
      </w:r>
    </w:p>
    <w:p w:rsidR="006A74E4" w:rsidRPr="008E5C62" w:rsidP="0068287B" w14:paraId="4271B232" w14:textId="49883663">
      <w:pPr>
        <w:pStyle w:val="SurQuestionText"/>
        <w:spacing w:before="60"/>
        <w:rPr>
          <w:rFonts w:ascii="Arial" w:hAnsi="Arial" w:cs="Arial"/>
        </w:rPr>
      </w:pPr>
      <w:r>
        <w:rPr>
          <w:rFonts w:ascii="Arial" w:hAnsi="Arial" w:cs="Arial"/>
        </w:rPr>
        <w:t>A</w:t>
      </w:r>
      <w:r w:rsidR="001D2B96">
        <w:rPr>
          <w:rFonts w:ascii="Arial" w:hAnsi="Arial" w:cs="Arial"/>
        </w:rPr>
        <w:t xml:space="preserve"> </w:t>
      </w:r>
      <w:r w:rsidRPr="086D3C8D" w:rsidR="00177CF2">
        <w:rPr>
          <w:rFonts w:ascii="Arial" w:hAnsi="Arial" w:cs="Arial"/>
        </w:rPr>
        <w:t xml:space="preserve">formal or informal </w:t>
      </w:r>
      <w:r>
        <w:rPr>
          <w:rFonts w:ascii="Arial" w:hAnsi="Arial" w:cs="Arial"/>
        </w:rPr>
        <w:t>recruitment plan</w:t>
      </w:r>
      <w:r w:rsidR="001D2B96">
        <w:rPr>
          <w:rFonts w:ascii="Arial" w:hAnsi="Arial" w:cs="Arial"/>
        </w:rPr>
        <w:t xml:space="preserve"> </w:t>
      </w:r>
      <w:r w:rsidR="001B2883">
        <w:rPr>
          <w:rFonts w:ascii="Arial" w:hAnsi="Arial" w:cs="Arial"/>
        </w:rPr>
        <w:t>may</w:t>
      </w:r>
      <w:r w:rsidR="001D2B96">
        <w:rPr>
          <w:rFonts w:ascii="Arial" w:hAnsi="Arial" w:cs="Arial"/>
        </w:rPr>
        <w:t xml:space="preserve"> include </w:t>
      </w:r>
      <w:r w:rsidRPr="00954251">
        <w:rPr>
          <w:rFonts w:ascii="Arial" w:hAnsi="Arial" w:cs="Arial"/>
        </w:rPr>
        <w:t xml:space="preserve">goals </w:t>
      </w:r>
      <w:r w:rsidRPr="00954251" w:rsidR="001D2B96">
        <w:rPr>
          <w:rFonts w:ascii="Arial" w:hAnsi="Arial" w:cs="Arial"/>
        </w:rPr>
        <w:t xml:space="preserve">for the </w:t>
      </w:r>
      <w:r w:rsidRPr="00954251" w:rsidR="009519BD">
        <w:rPr>
          <w:rFonts w:ascii="Arial" w:hAnsi="Arial" w:cs="Arial"/>
        </w:rPr>
        <w:t xml:space="preserve">types of </w:t>
      </w:r>
      <w:r w:rsidRPr="00954251" w:rsidR="001D2B96">
        <w:rPr>
          <w:rFonts w:ascii="Arial" w:hAnsi="Arial" w:cs="Arial"/>
        </w:rPr>
        <w:t xml:space="preserve">families your program </w:t>
      </w:r>
      <w:r w:rsidRPr="00954251" w:rsidR="009519BD">
        <w:rPr>
          <w:rFonts w:ascii="Arial" w:hAnsi="Arial" w:cs="Arial"/>
        </w:rPr>
        <w:t>seeks to enroll</w:t>
      </w:r>
      <w:r w:rsidRPr="00954251" w:rsidR="00654D4C">
        <w:rPr>
          <w:rFonts w:ascii="Arial" w:hAnsi="Arial" w:cs="Arial"/>
        </w:rPr>
        <w:t xml:space="preserve">, </w:t>
      </w:r>
      <w:r w:rsidRPr="00954251" w:rsidR="001D2B96">
        <w:rPr>
          <w:rFonts w:ascii="Arial" w:hAnsi="Arial" w:cs="Arial"/>
        </w:rPr>
        <w:t>and strategies for recruiting families successfully.</w:t>
      </w:r>
      <w:r w:rsidR="001D2B96">
        <w:rPr>
          <w:rFonts w:ascii="Arial" w:hAnsi="Arial" w:cs="Arial"/>
        </w:rPr>
        <w:t xml:space="preserve">  </w:t>
      </w:r>
    </w:p>
    <w:p w:rsidR="006A74E4" w:rsidRPr="00AF76DA" w:rsidP="006A74E4" w14:paraId="1ECE0D8B" w14:textId="77777777">
      <w:pPr>
        <w:pStyle w:val="SurAnswerCategory"/>
        <w:rPr>
          <w:rFonts w:cs="Arial"/>
        </w:rPr>
      </w:pPr>
      <w:r w:rsidRPr="00AF76DA">
        <w:rPr>
          <w:rFonts w:ascii="Wingdings" w:eastAsia="Wingdings" w:hAnsi="Wingdings" w:cs="Wingdings"/>
        </w:rPr>
        <w:t>m</w:t>
      </w:r>
      <w:r w:rsidRPr="00AF76DA">
        <w:rPr>
          <w:rFonts w:cs="Arial"/>
        </w:rPr>
        <w:tab/>
        <w:t>Yes</w:t>
      </w:r>
      <w:r w:rsidRPr="00AF76DA">
        <w:rPr>
          <w:rFonts w:cs="Arial"/>
        </w:rPr>
        <w:tab/>
        <w:t>1</w:t>
      </w:r>
    </w:p>
    <w:p w:rsidR="006A74E4" w:rsidP="006A74E4" w14:paraId="61EA5E1E" w14:textId="166133B8">
      <w:pPr>
        <w:pStyle w:val="SurAnswerCategory"/>
        <w:rPr>
          <w:rFonts w:cs="Arial"/>
        </w:rPr>
      </w:pPr>
      <w:r w:rsidRPr="00AF76DA">
        <w:rPr>
          <w:rFonts w:ascii="Wingdings" w:eastAsia="Wingdings" w:hAnsi="Wingdings" w:cs="Wingdings"/>
        </w:rPr>
        <w:t>m</w:t>
      </w:r>
      <w:r>
        <w:tab/>
      </w:r>
      <w:r w:rsidRPr="00AF76DA">
        <w:rPr>
          <w:rFonts w:cs="Arial"/>
        </w:rPr>
        <w:t>No</w:t>
      </w:r>
      <w:r>
        <w:tab/>
      </w:r>
      <w:r w:rsidRPr="00AF76DA">
        <w:rPr>
          <w:rFonts w:cs="Arial"/>
        </w:rPr>
        <w:t>0</w:t>
      </w:r>
    </w:p>
    <w:p w:rsidR="00D814D7" w:rsidRPr="00AF76DA" w:rsidP="00D814D7" w14:paraId="5E70221E" w14:textId="231F8D5F">
      <w:pPr>
        <w:pStyle w:val="SurAnswerCategory"/>
        <w:rPr>
          <w:rFonts w:cs="Arial"/>
        </w:rPr>
      </w:pPr>
      <w:r w:rsidRPr="005C2C75">
        <w:rPr>
          <w:rFonts w:ascii="Wingdings" w:eastAsia="Wingdings" w:hAnsi="Wingdings" w:cs="Wingdings"/>
        </w:rPr>
        <w:t>m</w:t>
      </w:r>
      <w:r w:rsidRPr="005C2C75">
        <w:rPr>
          <w:rFonts w:cs="Arial"/>
        </w:rPr>
        <w:tab/>
      </w:r>
      <w:r>
        <w:rPr>
          <w:rFonts w:cs="Arial"/>
        </w:rPr>
        <w:t>Don’t know</w:t>
      </w:r>
      <w:r w:rsidRPr="005C2C75">
        <w:rPr>
          <w:rFonts w:cs="Arial"/>
        </w:rPr>
        <w:tab/>
      </w:r>
      <w:r>
        <w:rPr>
          <w:rFonts w:cs="Arial"/>
        </w:rPr>
        <w:t>D</w:t>
      </w:r>
    </w:p>
    <w:p w:rsidR="006A74E4" w:rsidRPr="00AF76DA" w:rsidP="006A74E4" w14:paraId="77298FD1" w14:textId="77777777">
      <w:pPr>
        <w:pStyle w:val="SurAnswerNoResponse"/>
        <w:rPr>
          <w:rFonts w:ascii="Arial" w:hAnsi="Arial" w:cs="Arial"/>
        </w:rPr>
      </w:pPr>
      <w:r w:rsidRPr="00AF76DA">
        <w:rPr>
          <w:rFonts w:ascii="Arial" w:hAnsi="Arial" w:cs="Arial"/>
        </w:rPr>
        <w:t>NO RESPONSE</w:t>
      </w:r>
      <w:r w:rsidRPr="00AF76DA">
        <w:rPr>
          <w:rFonts w:ascii="Arial" w:hAnsi="Arial" w:cs="Arial"/>
        </w:rPr>
        <w:tab/>
        <w:t>M</w:t>
      </w:r>
    </w:p>
    <w:p w:rsidR="0068287B" w14:paraId="0C322524" w14:textId="77777777">
      <w:pPr>
        <w:spacing w:after="0" w:line="240" w:lineRule="auto"/>
      </w:pPr>
    </w:p>
    <w:p w:rsidR="0068287B" w14:paraId="004A3D83" w14:textId="2657AA6F">
      <w:pPr>
        <w:spacing w:after="0" w:line="240" w:lineRule="auto"/>
        <w:rPr>
          <w:rFonts w:ascii="Arial" w:hAnsi="Arial" w:cs="Arial"/>
          <w:b/>
          <w:bCs/>
          <w:sz w:val="20"/>
        </w:rPr>
      </w:pPr>
      <w:r>
        <w:br w:type="page"/>
      </w:r>
    </w:p>
    <w:tbl>
      <w:tblPr>
        <w:tblW w:w="5000" w:type="pct"/>
        <w:tblLook w:val="04A0"/>
      </w:tblPr>
      <w:tblGrid>
        <w:gridCol w:w="10610"/>
      </w:tblGrid>
      <w:tr w14:paraId="3F44A565" w14:textId="77777777" w:rsidTr="00444B6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A74E4" w:rsidRPr="00772392" w:rsidP="00444B6A" w14:paraId="56D4DD8F" w14:textId="099B45A4">
            <w:pPr>
              <w:pStyle w:val="SurResponse"/>
              <w:rPr>
                <w:rFonts w:ascii="Arial" w:hAnsi="Arial" w:cs="Arial"/>
              </w:rPr>
            </w:pPr>
            <w:r>
              <w:rPr>
                <w:rFonts w:ascii="Arial" w:hAnsi="Arial" w:cs="Arial"/>
              </w:rPr>
              <w:t>C</w:t>
            </w:r>
            <w:r w:rsidR="00C47DAC">
              <w:rPr>
                <w:rFonts w:ascii="Arial" w:hAnsi="Arial" w:cs="Arial"/>
              </w:rPr>
              <w:t>2</w:t>
            </w:r>
            <w:r>
              <w:rPr>
                <w:rFonts w:ascii="Arial" w:hAnsi="Arial" w:cs="Arial"/>
              </w:rPr>
              <w:t>=1</w:t>
            </w:r>
          </w:p>
        </w:tc>
      </w:tr>
    </w:tbl>
    <w:p w:rsidR="006A74E4" w:rsidRPr="00772392" w:rsidP="006A74E4" w14:paraId="4789E37D" w14:textId="5999F583">
      <w:pPr>
        <w:pStyle w:val="SurQuestionText"/>
        <w:rPr>
          <w:rFonts w:ascii="Arial" w:hAnsi="Arial" w:cs="Arial"/>
        </w:rPr>
      </w:pPr>
      <w:r>
        <w:rPr>
          <w:rFonts w:ascii="Arial" w:hAnsi="Arial" w:cs="Arial"/>
        </w:rPr>
        <w:t>C</w:t>
      </w:r>
      <w:r w:rsidR="00C47DAC">
        <w:rPr>
          <w:rFonts w:ascii="Arial" w:hAnsi="Arial" w:cs="Arial"/>
        </w:rPr>
        <w:t>3</w:t>
      </w:r>
      <w:r w:rsidRPr="00772392">
        <w:rPr>
          <w:rFonts w:ascii="Arial" w:hAnsi="Arial" w:cs="Arial"/>
        </w:rPr>
        <w:t>.</w:t>
      </w:r>
      <w:r w:rsidRPr="00772392">
        <w:rPr>
          <w:rFonts w:ascii="Arial" w:hAnsi="Arial" w:cs="Arial"/>
        </w:rPr>
        <w:tab/>
      </w:r>
      <w:r>
        <w:rPr>
          <w:rFonts w:ascii="Arial" w:hAnsi="Arial" w:cs="Arial"/>
        </w:rPr>
        <w:t>What information d</w:t>
      </w:r>
      <w:r w:rsidR="00C93C5F">
        <w:rPr>
          <w:rFonts w:ascii="Arial" w:hAnsi="Arial" w:cs="Arial"/>
        </w:rPr>
        <w:t>id</w:t>
      </w:r>
      <w:r>
        <w:rPr>
          <w:rFonts w:ascii="Arial" w:hAnsi="Arial" w:cs="Arial"/>
        </w:rPr>
        <w:t xml:space="preserve"> your program use to develop its recruitment plan? </w:t>
      </w:r>
    </w:p>
    <w:p w:rsidR="006A74E4" w:rsidRPr="00772392" w:rsidP="006A74E4" w14:paraId="0FE91D69" w14:textId="77777777">
      <w:pPr>
        <w:pStyle w:val="SurSelectOneMarkAll"/>
        <w:rPr>
          <w:rFonts w:ascii="Arial" w:hAnsi="Arial" w:cs="Arial"/>
          <w:b/>
        </w:rPr>
      </w:pPr>
      <w:r w:rsidRPr="00772392">
        <w:rPr>
          <w:rFonts w:ascii="Arial" w:hAnsi="Arial" w:cs="Arial"/>
        </w:rPr>
        <w:t xml:space="preserve">Select all that </w:t>
      </w:r>
      <w:r w:rsidRPr="00772392">
        <w:rPr>
          <w:rFonts w:ascii="Arial" w:hAnsi="Arial" w:cs="Arial"/>
        </w:rPr>
        <w:t>apply</w:t>
      </w:r>
    </w:p>
    <w:p w:rsidR="006A74E4" w:rsidRPr="00772392" w:rsidP="006A74E4" w14:paraId="7D1A074E" w14:textId="629BE3BD">
      <w:pPr>
        <w:pStyle w:val="SurAnswerCategory"/>
        <w:rPr>
          <w:rFonts w:cs="Arial"/>
        </w:rPr>
      </w:pPr>
      <w:r w:rsidRPr="00772392">
        <w:rPr>
          <w:rFonts w:ascii="Wingdings" w:eastAsia="Wingdings" w:hAnsi="Wingdings" w:cs="Wingdings"/>
        </w:rPr>
        <w:t>o</w:t>
      </w:r>
      <w:r w:rsidRPr="00772392">
        <w:rPr>
          <w:rFonts w:cs="Arial"/>
        </w:rPr>
        <w:tab/>
      </w:r>
      <w:r>
        <w:rPr>
          <w:rFonts w:cs="Arial"/>
        </w:rPr>
        <w:t>Community needs assessment</w:t>
      </w:r>
      <w:r w:rsidRPr="00772392">
        <w:rPr>
          <w:rFonts w:cs="Arial"/>
        </w:rPr>
        <w:tab/>
        <w:t>1</w:t>
      </w:r>
    </w:p>
    <w:p w:rsidR="006A74E4" w:rsidRPr="00772392" w:rsidP="006A74E4" w14:paraId="6A972415" w14:textId="681893D8">
      <w:pPr>
        <w:pStyle w:val="SurAnswerCategory"/>
        <w:rPr>
          <w:rFonts w:cs="Arial"/>
        </w:rPr>
      </w:pPr>
      <w:r w:rsidRPr="00772392">
        <w:rPr>
          <w:rFonts w:ascii="Wingdings" w:eastAsia="Wingdings" w:hAnsi="Wingdings" w:cs="Wingdings"/>
        </w:rPr>
        <w:t>o</w:t>
      </w:r>
      <w:r w:rsidRPr="00772392">
        <w:rPr>
          <w:rFonts w:cs="Arial"/>
        </w:rPr>
        <w:tab/>
      </w:r>
      <w:r>
        <w:rPr>
          <w:rFonts w:cs="Arial"/>
        </w:rPr>
        <w:t>Program’s self</w:t>
      </w:r>
      <w:r w:rsidR="00B77CE5">
        <w:rPr>
          <w:rFonts w:cs="Arial"/>
        </w:rPr>
        <w:t>-</w:t>
      </w:r>
      <w:r>
        <w:rPr>
          <w:rFonts w:cs="Arial"/>
        </w:rPr>
        <w:t>assessment</w:t>
      </w:r>
      <w:r w:rsidRPr="00772392">
        <w:rPr>
          <w:rFonts w:cs="Arial"/>
        </w:rPr>
        <w:tab/>
        <w:t>2</w:t>
      </w:r>
    </w:p>
    <w:p w:rsidR="006A74E4" w:rsidRPr="00772392" w:rsidP="006A74E4" w14:paraId="4350376F" w14:textId="5C23084C">
      <w:pPr>
        <w:pStyle w:val="SurAnswerCategory"/>
        <w:rPr>
          <w:rFonts w:cs="Arial"/>
        </w:rPr>
      </w:pPr>
      <w:r w:rsidRPr="00772392">
        <w:rPr>
          <w:rFonts w:ascii="Wingdings" w:eastAsia="Wingdings" w:hAnsi="Wingdings" w:cs="Wingdings"/>
        </w:rPr>
        <w:t>o</w:t>
      </w:r>
      <w:r w:rsidRPr="00772392">
        <w:rPr>
          <w:rFonts w:cs="Arial"/>
        </w:rPr>
        <w:tab/>
      </w:r>
      <w:r>
        <w:rPr>
          <w:rFonts w:cs="Arial"/>
        </w:rPr>
        <w:t>Information from parents</w:t>
      </w:r>
      <w:r w:rsidR="002018F5">
        <w:rPr>
          <w:rFonts w:cs="Arial"/>
        </w:rPr>
        <w:t>/caregivers</w:t>
      </w:r>
      <w:r>
        <w:rPr>
          <w:rFonts w:cs="Arial"/>
        </w:rPr>
        <w:t xml:space="preserve"> in the program</w:t>
      </w:r>
      <w:r w:rsidRPr="00772392">
        <w:rPr>
          <w:rFonts w:cs="Arial"/>
        </w:rPr>
        <w:tab/>
        <w:t>3</w:t>
      </w:r>
    </w:p>
    <w:p w:rsidR="0053713B" w:rsidP="0053713B" w14:paraId="29DD29B2" w14:textId="3E78C11B">
      <w:pPr>
        <w:pStyle w:val="SurAnswerCategory"/>
        <w:rPr>
          <w:rFonts w:cs="Arial"/>
        </w:rPr>
      </w:pPr>
      <w:r w:rsidRPr="00772392">
        <w:rPr>
          <w:rFonts w:ascii="Wingdings" w:eastAsia="Wingdings" w:hAnsi="Wingdings" w:cs="Wingdings"/>
        </w:rPr>
        <w:t>o</w:t>
      </w:r>
      <w:r w:rsidRPr="00772392">
        <w:rPr>
          <w:rFonts w:cs="Arial"/>
        </w:rPr>
        <w:tab/>
      </w:r>
      <w:r>
        <w:rPr>
          <w:rFonts w:cs="Arial"/>
        </w:rPr>
        <w:t>Information from program staff</w:t>
      </w:r>
      <w:r w:rsidRPr="00772392">
        <w:rPr>
          <w:rFonts w:cs="Arial"/>
        </w:rPr>
        <w:tab/>
      </w:r>
      <w:r>
        <w:rPr>
          <w:rFonts w:cs="Arial"/>
        </w:rPr>
        <w:t>4</w:t>
      </w:r>
    </w:p>
    <w:p w:rsidR="006A74E4" w:rsidP="006A74E4" w14:paraId="776B7630" w14:textId="6902477E">
      <w:pPr>
        <w:pStyle w:val="SurAnswerCategory"/>
        <w:rPr>
          <w:rFonts w:cs="Arial"/>
        </w:rPr>
      </w:pPr>
      <w:r w:rsidRPr="00772392">
        <w:rPr>
          <w:rFonts w:ascii="Wingdings" w:eastAsia="Wingdings" w:hAnsi="Wingdings" w:cs="Wingdings"/>
        </w:rPr>
        <w:t>o</w:t>
      </w:r>
      <w:r w:rsidRPr="00772392">
        <w:rPr>
          <w:rFonts w:cs="Arial"/>
        </w:rPr>
        <w:tab/>
      </w:r>
      <w:r>
        <w:rPr>
          <w:rFonts w:cs="Arial"/>
        </w:rPr>
        <w:t>Information from community partners</w:t>
      </w:r>
      <w:r w:rsidRPr="00772392">
        <w:rPr>
          <w:rFonts w:cs="Arial"/>
        </w:rPr>
        <w:tab/>
      </w:r>
      <w:r w:rsidR="0053713B">
        <w:rPr>
          <w:rFonts w:cs="Arial"/>
        </w:rPr>
        <w:t>5</w:t>
      </w:r>
    </w:p>
    <w:p w:rsidR="006A74E4" w:rsidP="006A74E4" w14:paraId="4BC7B984" w14:textId="5EC5AAD5">
      <w:pPr>
        <w:pStyle w:val="SurAnswerCategory"/>
        <w:rPr>
          <w:rFonts w:cs="Arial"/>
        </w:rPr>
      </w:pPr>
      <w:r w:rsidRPr="00772392">
        <w:rPr>
          <w:rFonts w:ascii="Wingdings" w:eastAsia="Wingdings" w:hAnsi="Wingdings" w:cs="Wingdings"/>
        </w:rPr>
        <w:t>o</w:t>
      </w:r>
      <w:r w:rsidRPr="00772392">
        <w:rPr>
          <w:rFonts w:cs="Arial"/>
        </w:rPr>
        <w:tab/>
      </w:r>
      <w:r>
        <w:rPr>
          <w:rFonts w:cs="Arial"/>
        </w:rPr>
        <w:t xml:space="preserve">Information from </w:t>
      </w:r>
      <w:r w:rsidR="00B77CE5">
        <w:rPr>
          <w:rFonts w:cs="Arial"/>
        </w:rPr>
        <w:t xml:space="preserve">Parent </w:t>
      </w:r>
      <w:r>
        <w:rPr>
          <w:rFonts w:cs="Arial"/>
        </w:rPr>
        <w:t>Policy Council</w:t>
      </w:r>
      <w:r w:rsidRPr="00772392">
        <w:rPr>
          <w:rFonts w:cs="Arial"/>
        </w:rPr>
        <w:tab/>
      </w:r>
      <w:r w:rsidR="0053713B">
        <w:rPr>
          <w:rFonts w:cs="Arial"/>
        </w:rPr>
        <w:t>6</w:t>
      </w:r>
    </w:p>
    <w:p w:rsidR="0053713B" w:rsidRPr="00772392" w:rsidP="0053713B" w14:paraId="0A686E77" w14:textId="317B2E76">
      <w:pPr>
        <w:pStyle w:val="SurAnswerCategory"/>
        <w:rPr>
          <w:rFonts w:cs="Arial"/>
        </w:rPr>
      </w:pPr>
      <w:r w:rsidRPr="00772392">
        <w:rPr>
          <w:rFonts w:ascii="Wingdings" w:eastAsia="Wingdings" w:hAnsi="Wingdings" w:cs="Wingdings"/>
        </w:rPr>
        <w:t>o</w:t>
      </w:r>
      <w:r w:rsidRPr="00772392">
        <w:rPr>
          <w:rFonts w:cs="Arial"/>
        </w:rPr>
        <w:tab/>
      </w:r>
      <w:r>
        <w:rPr>
          <w:rFonts w:cs="Arial"/>
        </w:rPr>
        <w:t>Information from the Governing Board</w:t>
      </w:r>
      <w:r w:rsidRPr="00772392">
        <w:rPr>
          <w:rFonts w:cs="Arial"/>
        </w:rPr>
        <w:tab/>
      </w:r>
      <w:r>
        <w:rPr>
          <w:rFonts w:cs="Arial"/>
        </w:rPr>
        <w:t>7</w:t>
      </w:r>
    </w:p>
    <w:p w:rsidR="006A74E4" w:rsidRPr="00772392" w:rsidP="006A74E4" w14:paraId="70A1F99C" w14:textId="77777777">
      <w:pPr>
        <w:pStyle w:val="SurAnswerCategory"/>
        <w:rPr>
          <w:rFonts w:cs="Arial"/>
        </w:rPr>
      </w:pPr>
      <w:r w:rsidRPr="00772392">
        <w:rPr>
          <w:rFonts w:ascii="Wingdings" w:eastAsia="Wingdings" w:hAnsi="Wingdings" w:cs="Wingdings"/>
        </w:rPr>
        <w:t>o</w:t>
      </w:r>
      <w:r w:rsidRPr="00772392">
        <w:rPr>
          <w:rFonts w:cs="Arial"/>
        </w:rPr>
        <w:tab/>
        <w:t>Other (SPECIFY)</w:t>
      </w:r>
      <w:r w:rsidRPr="00772392">
        <w:rPr>
          <w:rFonts w:cs="Arial"/>
        </w:rPr>
        <w:tab/>
        <w:t>99</w:t>
      </w:r>
    </w:p>
    <w:p w:rsidR="006A74E4" w:rsidRPr="00772392" w:rsidP="006A74E4" w14:paraId="10F1BE5A" w14:textId="77777777">
      <w:pPr>
        <w:pStyle w:val="SurSpecifyBox"/>
        <w:rPr>
          <w:rFonts w:cs="Arial"/>
        </w:rPr>
      </w:pPr>
      <w:r w:rsidRPr="00772392">
        <w:rPr>
          <w:rFonts w:cs="Arial"/>
          <w:noProof/>
        </w:rPr>
        <mc:AlternateContent>
          <mc:Choice Requires="wps">
            <w:drawing>
              <wp:anchor distT="0" distB="0" distL="114300" distR="114300" simplePos="0" relativeHeight="251663360" behindDoc="0" locked="0" layoutInCell="1" allowOverlap="1">
                <wp:simplePos x="0" y="0"/>
                <wp:positionH relativeFrom="column">
                  <wp:posOffset>914400</wp:posOffset>
                </wp:positionH>
                <wp:positionV relativeFrom="paragraph">
                  <wp:posOffset>43180</wp:posOffset>
                </wp:positionV>
                <wp:extent cx="1834515" cy="182880"/>
                <wp:effectExtent l="9525" t="12700" r="13335" b="13970"/>
                <wp:wrapNone/>
                <wp:docPr id="54" name="Rectangle 5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3" o:spid="_x0000_s1033" alt="Blank space for entering response" style="width:144.45pt;height:14.4pt;margin-top:3.4pt;margin-left:1in;mso-height-percent:0;mso-height-relative:page;mso-width-percent:0;mso-width-relative:page;mso-wrap-distance-bottom:0;mso-wrap-distance-left:9pt;mso-wrap-distance-right:9pt;mso-wrap-distance-top:0;mso-wrap-style:square;position:absolute;visibility:visible;v-text-anchor:top;z-index:251709440"/>
            </w:pict>
          </mc:Fallback>
        </mc:AlternateContent>
      </w:r>
      <w:r w:rsidRPr="00772392">
        <w:rPr>
          <w:rFonts w:cs="Arial"/>
        </w:rPr>
        <w:t>Specify</w:t>
      </w:r>
      <w:r w:rsidRPr="00772392">
        <w:rPr>
          <w:rFonts w:cs="Arial"/>
        </w:rPr>
        <w:tab/>
        <w:t xml:space="preserve">(STRING </w:t>
      </w:r>
      <w:sdt>
        <w:sdtPr>
          <w:rPr>
            <w:rFonts w:cs="Arial"/>
          </w:rPr>
          <w:alias w:val="STRING LENGTH"/>
          <w:tag w:val="STRING LENGTH"/>
          <w:id w:val="-1774392567"/>
          <w:placeholder>
            <w:docPart w:val="7EA4BAD1745E493DAAA77BD9BECF3083"/>
          </w:placeholder>
          <w:showingPlcHdr/>
          <w:richText/>
          <w:temporary/>
        </w:sdtPr>
        <w:sdtContent>
          <w:r w:rsidRPr="00772392">
            <w:rPr>
              <w:rFonts w:cs="Arial"/>
            </w:rPr>
            <w:t>(NUM)</w:t>
          </w:r>
        </w:sdtContent>
      </w:sdt>
      <w:r w:rsidRPr="00772392">
        <w:rPr>
          <w:rFonts w:cs="Arial"/>
        </w:rPr>
        <w:t>)</w:t>
      </w:r>
    </w:p>
    <w:p w:rsidR="00D814D7" w:rsidRPr="004F512D" w:rsidP="004F512D" w14:paraId="34826A6F" w14:textId="7FCF1D4B">
      <w:pPr>
        <w:pStyle w:val="SurAnswerCategory"/>
        <w:rPr>
          <w:rFonts w:cs="Arial"/>
        </w:rPr>
      </w:pPr>
      <w:r w:rsidRPr="00772392">
        <w:rPr>
          <w:rFonts w:ascii="Wingdings" w:eastAsia="Wingdings" w:hAnsi="Wingdings" w:cs="Wingdings"/>
        </w:rPr>
        <w:t>o</w:t>
      </w:r>
      <w:r w:rsidRPr="005C2C75">
        <w:rPr>
          <w:rFonts w:ascii="Wingdings" w:eastAsia="Wingdings" w:hAnsi="Wingdings" w:cs="Wingdings"/>
        </w:rPr>
        <w:t xml:space="preserve"> </w:t>
      </w:r>
      <w:r w:rsidRPr="005C2C75">
        <w:rPr>
          <w:rFonts w:cs="Arial"/>
        </w:rPr>
        <w:tab/>
      </w:r>
      <w:r>
        <w:rPr>
          <w:rFonts w:cs="Arial"/>
        </w:rPr>
        <w:t>Don’t know</w:t>
      </w:r>
      <w:r w:rsidRPr="005C2C75">
        <w:rPr>
          <w:rFonts w:cs="Arial"/>
        </w:rPr>
        <w:tab/>
      </w:r>
      <w:r>
        <w:rPr>
          <w:rFonts w:cs="Arial"/>
        </w:rPr>
        <w:t>D</w:t>
      </w:r>
    </w:p>
    <w:p w:rsidR="006A74E4" w:rsidP="006A74E4" w14:paraId="25202CBB" w14:textId="27EFC5C2">
      <w:pPr>
        <w:pStyle w:val="SurAnswerNoResponse"/>
        <w:rPr>
          <w:rFonts w:ascii="Arial" w:hAnsi="Arial" w:cs="Arial"/>
        </w:rPr>
      </w:pPr>
      <w:r w:rsidRPr="00772392">
        <w:rPr>
          <w:rFonts w:ascii="Arial" w:hAnsi="Arial" w:cs="Arial"/>
        </w:rPr>
        <w:t>NO RESPONSE</w:t>
      </w:r>
      <w:r w:rsidRPr="00772392">
        <w:rPr>
          <w:rFonts w:ascii="Arial" w:hAnsi="Arial" w:cs="Arial"/>
        </w:rPr>
        <w:tab/>
        <w:t>M</w:t>
      </w:r>
    </w:p>
    <w:p w:rsidR="006A74E4" w:rsidP="006A74E4" w14:paraId="23BFC8A3" w14:textId="1B173A55">
      <w:pPr>
        <w:pStyle w:val="SurAnswerNoResponse"/>
        <w:rPr>
          <w:rFonts w:ascii="Arial" w:hAnsi="Arial" w:cs="Arial"/>
        </w:rPr>
      </w:pPr>
    </w:p>
    <w:tbl>
      <w:tblPr>
        <w:tblW w:w="5000" w:type="pct"/>
        <w:tblLook w:val="04A0"/>
      </w:tblPr>
      <w:tblGrid>
        <w:gridCol w:w="10610"/>
      </w:tblGrid>
      <w:tr w14:paraId="7852D413" w14:textId="77777777" w:rsidTr="008F48F9">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D7458" w:rsidRPr="001D7458" w:rsidP="008F48F9" w14:paraId="00FCABAE" w14:textId="2C733093">
            <w:pPr>
              <w:pStyle w:val="SurResponse"/>
              <w:rPr>
                <w:rFonts w:ascii="Arial" w:hAnsi="Arial" w:cs="Arial"/>
                <w:sz w:val="18"/>
                <w:szCs w:val="18"/>
              </w:rPr>
            </w:pPr>
            <w:r w:rsidRPr="00131D9A">
              <w:rPr>
                <w:rFonts w:ascii="Arial" w:hAnsi="Arial" w:cs="Arial"/>
              </w:rPr>
              <w:t>C2=1</w:t>
            </w:r>
          </w:p>
        </w:tc>
      </w:tr>
    </w:tbl>
    <w:p w:rsidR="001D7458" w:rsidRPr="00541B35" w:rsidP="001D7458" w14:paraId="7DFD2457" w14:textId="64A9AD76">
      <w:pPr>
        <w:pStyle w:val="SurQuestionText"/>
        <w:rPr>
          <w:rFonts w:ascii="Arial" w:hAnsi="Arial" w:cs="Arial"/>
          <w:szCs w:val="20"/>
        </w:rPr>
      </w:pPr>
      <w:r w:rsidRPr="00F929BA">
        <w:rPr>
          <w:rFonts w:ascii="Arial" w:hAnsi="Arial" w:cs="Arial"/>
        </w:rPr>
        <w:t>C</w:t>
      </w:r>
      <w:r w:rsidRPr="00F929BA" w:rsidR="00C47DAC">
        <w:rPr>
          <w:rFonts w:ascii="Arial" w:hAnsi="Arial" w:cs="Arial"/>
        </w:rPr>
        <w:t>4</w:t>
      </w:r>
      <w:r w:rsidRPr="00F929BA">
        <w:rPr>
          <w:rFonts w:ascii="Arial" w:hAnsi="Arial" w:cs="Arial"/>
        </w:rPr>
        <w:t>.</w:t>
      </w:r>
      <w:r w:rsidRPr="001D7458">
        <w:rPr>
          <w:rFonts w:ascii="Arial" w:hAnsi="Arial" w:cs="Arial"/>
          <w:sz w:val="18"/>
          <w:szCs w:val="18"/>
        </w:rPr>
        <w:tab/>
      </w:r>
      <w:r w:rsidRPr="00541B35">
        <w:rPr>
          <w:rFonts w:ascii="Arial" w:hAnsi="Arial" w:cs="Arial"/>
          <w:szCs w:val="20"/>
        </w:rPr>
        <w:t xml:space="preserve">Does </w:t>
      </w:r>
      <w:r w:rsidR="00C93C5F">
        <w:rPr>
          <w:rFonts w:ascii="Arial" w:hAnsi="Arial" w:cs="Arial"/>
          <w:szCs w:val="20"/>
        </w:rPr>
        <w:t>your program’s recruitment plan include</w:t>
      </w:r>
      <w:r w:rsidR="00D2416E">
        <w:rPr>
          <w:rFonts w:ascii="Arial" w:hAnsi="Arial" w:cs="Arial"/>
          <w:szCs w:val="20"/>
        </w:rPr>
        <w:t xml:space="preserve"> goals or plans</w:t>
      </w:r>
      <w:r>
        <w:rPr>
          <w:rFonts w:ascii="Arial" w:hAnsi="Arial" w:cs="Arial"/>
          <w:szCs w:val="20"/>
        </w:rPr>
        <w:t xml:space="preserve"> related to </w:t>
      </w:r>
      <w:r w:rsidRPr="00541B35">
        <w:rPr>
          <w:rFonts w:ascii="Arial" w:hAnsi="Arial" w:cs="Arial"/>
          <w:szCs w:val="20"/>
        </w:rPr>
        <w:t>the following?</w:t>
      </w:r>
    </w:p>
    <w:p w:rsidR="001D7458" w:rsidRPr="00541B35" w:rsidP="001D7458" w14:paraId="73680CB9" w14:textId="77777777">
      <w:pPr>
        <w:pStyle w:val="SurPROGRAMMERPROMPT"/>
        <w:rPr>
          <w:rFonts w:ascii="Arial" w:hAnsi="Arial" w:cs="Arial"/>
          <w:szCs w:val="20"/>
        </w:rPr>
      </w:pPr>
      <w:r w:rsidRPr="00541B35">
        <w:rPr>
          <w:rFonts w:ascii="Arial" w:hAnsi="Arial" w:cs="Arial"/>
          <w:szCs w:val="20"/>
        </w:rPr>
        <w:t xml:space="preserve">PROGRAMMER: CODE ONE PER ROW </w:t>
      </w:r>
    </w:p>
    <w:p w:rsidR="001D7458" w:rsidRPr="00541B35" w:rsidP="0068287B" w14:paraId="79BCFD6E" w14:textId="77777777">
      <w:pPr>
        <w:pStyle w:val="SurSelectOneMarkAll"/>
        <w:ind w:left="8280"/>
        <w:rPr>
          <w:rFonts w:ascii="Arial" w:hAnsi="Arial" w:cs="Arial"/>
          <w:b/>
          <w:sz w:val="20"/>
          <w:szCs w:val="20"/>
        </w:rPr>
      </w:pPr>
      <w:r w:rsidRPr="00541B35">
        <w:rPr>
          <w:rFonts w:ascii="Arial" w:hAnsi="Arial" w:cs="Arial"/>
          <w:sz w:val="20"/>
          <w:szCs w:val="20"/>
        </w:rPr>
        <w:t xml:space="preserve">Select one per </w:t>
      </w:r>
      <w:r w:rsidRPr="00541B35">
        <w:rPr>
          <w:rFonts w:ascii="Arial" w:hAnsi="Arial" w:cs="Arial"/>
          <w:sz w:val="20"/>
          <w:szCs w:val="20"/>
        </w:rPr>
        <w:t>row</w:t>
      </w:r>
    </w:p>
    <w:tbl>
      <w:tblPr>
        <w:tblW w:w="5000" w:type="pct"/>
        <w:tblCellMar>
          <w:left w:w="120" w:type="dxa"/>
          <w:right w:w="120" w:type="dxa"/>
        </w:tblCellMar>
        <w:tblLook w:val="0000"/>
      </w:tblPr>
      <w:tblGrid>
        <w:gridCol w:w="7569"/>
        <w:gridCol w:w="830"/>
        <w:gridCol w:w="1108"/>
        <w:gridCol w:w="1108"/>
      </w:tblGrid>
      <w:tr w14:paraId="71535859" w14:textId="2DAA3351" w:rsidTr="1A8B0702">
        <w:tblPrEx>
          <w:tblW w:w="5000" w:type="pct"/>
          <w:tblCellMar>
            <w:left w:w="120" w:type="dxa"/>
            <w:right w:w="120" w:type="dxa"/>
          </w:tblCellMar>
          <w:tblLook w:val="0000"/>
        </w:tblPrEx>
        <w:trPr>
          <w:tblHeader/>
        </w:trPr>
        <w:tc>
          <w:tcPr>
            <w:tcW w:w="3565" w:type="pct"/>
            <w:tcBorders>
              <w:top w:val="nil"/>
              <w:left w:val="nil"/>
              <w:bottom w:val="nil"/>
              <w:right w:val="single" w:sz="4" w:space="0" w:color="auto"/>
            </w:tcBorders>
          </w:tcPr>
          <w:p w:rsidR="006B2409" w:rsidRPr="00541B35" w:rsidP="008F48F9" w14:paraId="62535846" w14:textId="77777777">
            <w:pPr>
              <w:pStyle w:val="SurQuestionTableText"/>
              <w:rPr>
                <w:rFonts w:ascii="Arial" w:hAnsi="Arial" w:cs="Arial"/>
                <w:szCs w:val="20"/>
              </w:rPr>
            </w:pPr>
          </w:p>
        </w:tc>
        <w:tc>
          <w:tcPr>
            <w:tcW w:w="391" w:type="pct"/>
            <w:tcBorders>
              <w:top w:val="single" w:sz="4" w:space="0" w:color="auto"/>
              <w:left w:val="single" w:sz="4" w:space="0" w:color="auto"/>
              <w:bottom w:val="single" w:sz="4" w:space="0" w:color="auto"/>
              <w:right w:val="single" w:sz="4" w:space="0" w:color="auto"/>
            </w:tcBorders>
            <w:vAlign w:val="bottom"/>
          </w:tcPr>
          <w:p w:rsidR="006B2409" w:rsidRPr="00541B35" w:rsidP="008F48F9" w14:paraId="326E6440" w14:textId="18D14DB7">
            <w:pPr>
              <w:pStyle w:val="TableTextCentered"/>
              <w:rPr>
                <w:rFonts w:ascii="Arial" w:hAnsi="Arial" w:cs="Arial"/>
                <w:sz w:val="20"/>
                <w:szCs w:val="20"/>
              </w:rPr>
            </w:pPr>
            <w:r w:rsidRPr="00541B35">
              <w:rPr>
                <w:rFonts w:ascii="Arial" w:hAnsi="Arial" w:cs="Arial"/>
                <w:sz w:val="20"/>
                <w:szCs w:val="20"/>
              </w:rPr>
              <w:t>Y</w:t>
            </w:r>
            <w:r w:rsidR="0068287B">
              <w:rPr>
                <w:rFonts w:ascii="Arial" w:hAnsi="Arial" w:cs="Arial"/>
                <w:sz w:val="20"/>
                <w:szCs w:val="20"/>
              </w:rPr>
              <w:t>es</w:t>
            </w:r>
          </w:p>
        </w:tc>
        <w:tc>
          <w:tcPr>
            <w:tcW w:w="522" w:type="pct"/>
            <w:tcBorders>
              <w:top w:val="single" w:sz="4" w:space="0" w:color="auto"/>
              <w:left w:val="single" w:sz="4" w:space="0" w:color="auto"/>
              <w:bottom w:val="single" w:sz="4" w:space="0" w:color="auto"/>
              <w:right w:val="single" w:sz="4" w:space="0" w:color="auto"/>
            </w:tcBorders>
            <w:vAlign w:val="bottom"/>
          </w:tcPr>
          <w:p w:rsidR="006B2409" w:rsidRPr="00541B35" w:rsidP="008F48F9" w14:paraId="5008B787" w14:textId="65590079">
            <w:pPr>
              <w:pStyle w:val="TableTextCentered"/>
              <w:rPr>
                <w:rFonts w:ascii="Arial" w:hAnsi="Arial" w:cs="Arial"/>
                <w:sz w:val="20"/>
                <w:szCs w:val="20"/>
              </w:rPr>
            </w:pPr>
            <w:r w:rsidRPr="00541B35">
              <w:rPr>
                <w:rFonts w:ascii="Arial" w:hAnsi="Arial" w:cs="Arial"/>
                <w:sz w:val="20"/>
                <w:szCs w:val="20"/>
              </w:rPr>
              <w:t>N</w:t>
            </w:r>
            <w:r w:rsidR="0068287B">
              <w:rPr>
                <w:rFonts w:ascii="Arial" w:hAnsi="Arial" w:cs="Arial"/>
                <w:sz w:val="20"/>
                <w:szCs w:val="20"/>
              </w:rPr>
              <w:t>o</w:t>
            </w:r>
          </w:p>
        </w:tc>
        <w:tc>
          <w:tcPr>
            <w:tcW w:w="522" w:type="pct"/>
            <w:tcBorders>
              <w:top w:val="single" w:sz="4" w:space="0" w:color="auto"/>
              <w:left w:val="single" w:sz="4" w:space="0" w:color="auto"/>
              <w:bottom w:val="single" w:sz="4" w:space="0" w:color="auto"/>
              <w:right w:val="single" w:sz="4" w:space="0" w:color="auto"/>
            </w:tcBorders>
          </w:tcPr>
          <w:p w:rsidR="006B2409" w:rsidRPr="00541B35" w:rsidP="008F48F9" w14:paraId="757F8516" w14:textId="38D359B7">
            <w:pPr>
              <w:pStyle w:val="TableTextCentered"/>
              <w:rPr>
                <w:rFonts w:ascii="Arial" w:hAnsi="Arial" w:cs="Arial"/>
                <w:sz w:val="20"/>
                <w:szCs w:val="20"/>
              </w:rPr>
            </w:pPr>
            <w:r w:rsidRPr="00541B35">
              <w:rPr>
                <w:rFonts w:ascii="Arial" w:hAnsi="Arial" w:cs="Arial"/>
                <w:sz w:val="20"/>
                <w:szCs w:val="20"/>
              </w:rPr>
              <w:t>Don’t Know</w:t>
            </w:r>
          </w:p>
        </w:tc>
      </w:tr>
      <w:tr w14:paraId="15F5CDE5" w14:textId="382194F4" w:rsidTr="1A8B0702">
        <w:tblPrEx>
          <w:tblW w:w="5000" w:type="pct"/>
          <w:tblCellMar>
            <w:left w:w="120" w:type="dxa"/>
            <w:right w:w="120" w:type="dxa"/>
          </w:tblCellMar>
          <w:tblLook w:val="0000"/>
        </w:tblPrEx>
        <w:tc>
          <w:tcPr>
            <w:tcW w:w="3565" w:type="pct"/>
            <w:tcBorders>
              <w:top w:val="nil"/>
              <w:left w:val="nil"/>
              <w:bottom w:val="nil"/>
              <w:right w:val="single" w:sz="4" w:space="0" w:color="auto"/>
            </w:tcBorders>
            <w:shd w:val="clear" w:color="auto" w:fill="E8E8E8"/>
          </w:tcPr>
          <w:p w:rsidR="007D475A" w:rsidRPr="00541B35" w:rsidP="007D475A" w14:paraId="257131B0" w14:textId="675C7FBE">
            <w:pPr>
              <w:pStyle w:val="SurQuestionTableText"/>
              <w:rPr>
                <w:rFonts w:ascii="Arial" w:hAnsi="Arial" w:cs="Arial"/>
                <w:szCs w:val="20"/>
              </w:rPr>
            </w:pPr>
            <w:r w:rsidRPr="00541B35">
              <w:rPr>
                <w:rFonts w:ascii="Arial" w:hAnsi="Arial" w:cs="Arial"/>
                <w:szCs w:val="20"/>
              </w:rPr>
              <w:t>a.</w:t>
            </w:r>
            <w:r w:rsidRPr="00541B35">
              <w:rPr>
                <w:rFonts w:ascii="Arial" w:hAnsi="Arial" w:cs="Arial"/>
                <w:szCs w:val="20"/>
              </w:rPr>
              <w:tab/>
              <w:t>Achieving or maintaining full enrollment</w:t>
            </w:r>
          </w:p>
        </w:tc>
        <w:tc>
          <w:tcPr>
            <w:tcW w:w="391" w:type="pct"/>
            <w:tcBorders>
              <w:top w:val="single" w:sz="4" w:space="0" w:color="auto"/>
              <w:left w:val="single" w:sz="4" w:space="0" w:color="auto"/>
              <w:bottom w:val="nil"/>
              <w:right w:val="nil"/>
            </w:tcBorders>
            <w:shd w:val="clear" w:color="auto" w:fill="E8E8E8"/>
            <w:vAlign w:val="center"/>
          </w:tcPr>
          <w:p w:rsidR="007D475A" w:rsidRPr="00541B35" w:rsidP="007D475A" w14:paraId="028C0163" w14:textId="38D35CA9">
            <w:pPr>
              <w:pStyle w:val="SurResponse"/>
              <w:jc w:val="center"/>
              <w:rPr>
                <w:rFonts w:ascii="Arial" w:hAnsi="Arial" w:cs="Arial"/>
                <w:szCs w:val="20"/>
                <w:vertAlign w:val="subscript"/>
              </w:rPr>
            </w:pPr>
            <w:r w:rsidRPr="00CC4C7E">
              <w:rPr>
                <w:sz w:val="12"/>
              </w:rPr>
              <w:t xml:space="preserve">1 </w:t>
            </w:r>
            <w:r w:rsidRPr="00B71722">
              <w:rPr>
                <w:rFonts w:ascii="Wingdings" w:eastAsia="Wingdings" w:hAnsi="Wingdings" w:cs="Wingdings"/>
                <w:szCs w:val="20"/>
              </w:rPr>
              <w:t>m</w:t>
            </w:r>
          </w:p>
        </w:tc>
        <w:tc>
          <w:tcPr>
            <w:tcW w:w="522" w:type="pct"/>
            <w:tcBorders>
              <w:top w:val="single" w:sz="4" w:space="0" w:color="auto"/>
              <w:left w:val="nil"/>
              <w:bottom w:val="nil"/>
              <w:right w:val="nil"/>
            </w:tcBorders>
            <w:shd w:val="clear" w:color="auto" w:fill="E8E8E8"/>
            <w:vAlign w:val="center"/>
          </w:tcPr>
          <w:p w:rsidR="007D475A" w:rsidRPr="00541B35" w:rsidP="007D475A" w14:paraId="501DDB47" w14:textId="15B1E160">
            <w:pPr>
              <w:pStyle w:val="SurResponse"/>
              <w:jc w:val="center"/>
              <w:rPr>
                <w:rFonts w:ascii="Arial" w:hAnsi="Arial" w:cs="Arial"/>
                <w:szCs w:val="20"/>
                <w:vertAlign w:val="subscript"/>
              </w:rPr>
            </w:pPr>
            <w:r>
              <w:rPr>
                <w:sz w:val="12"/>
              </w:rPr>
              <w:t>0</w:t>
            </w:r>
            <w:r w:rsidRPr="00CC4C7E">
              <w:rPr>
                <w:sz w:val="12"/>
              </w:rPr>
              <w:t xml:space="preserve"> </w:t>
            </w:r>
            <w:r w:rsidRPr="00B71722">
              <w:rPr>
                <w:rFonts w:ascii="Wingdings" w:eastAsia="Wingdings" w:hAnsi="Wingdings" w:cs="Wingdings"/>
                <w:szCs w:val="20"/>
              </w:rPr>
              <w:t>m</w:t>
            </w:r>
          </w:p>
        </w:tc>
        <w:tc>
          <w:tcPr>
            <w:tcW w:w="522" w:type="pct"/>
            <w:tcBorders>
              <w:top w:val="single" w:sz="4" w:space="0" w:color="auto"/>
              <w:left w:val="nil"/>
              <w:bottom w:val="nil"/>
              <w:right w:val="single" w:sz="4" w:space="0" w:color="auto"/>
            </w:tcBorders>
            <w:shd w:val="clear" w:color="auto" w:fill="E8E8E8"/>
            <w:vAlign w:val="center"/>
          </w:tcPr>
          <w:p w:rsidR="007D475A" w:rsidRPr="00541B35" w:rsidP="007D475A" w14:paraId="7B5C2722" w14:textId="621A0C79">
            <w:pPr>
              <w:pStyle w:val="SurResponse"/>
              <w:jc w:val="center"/>
              <w:rPr>
                <w:rFonts w:ascii="Arial" w:hAnsi="Arial" w:cs="Arial"/>
                <w:szCs w:val="20"/>
              </w:rPr>
            </w:pPr>
            <w:r>
              <w:rPr>
                <w:sz w:val="12"/>
              </w:rPr>
              <w:t>DK</w:t>
            </w:r>
            <w:r w:rsidRPr="00CC4C7E">
              <w:rPr>
                <w:sz w:val="12"/>
              </w:rPr>
              <w:t xml:space="preserve"> </w:t>
            </w:r>
            <w:r w:rsidRPr="00B71722">
              <w:rPr>
                <w:rFonts w:ascii="Wingdings" w:eastAsia="Wingdings" w:hAnsi="Wingdings" w:cs="Wingdings"/>
                <w:szCs w:val="20"/>
              </w:rPr>
              <w:t>m</w:t>
            </w:r>
          </w:p>
        </w:tc>
      </w:tr>
      <w:tr w14:paraId="17044E69" w14:textId="19564308" w:rsidTr="1A8B0702">
        <w:tblPrEx>
          <w:tblW w:w="5000" w:type="pct"/>
          <w:tblCellMar>
            <w:left w:w="120" w:type="dxa"/>
            <w:right w:w="120" w:type="dxa"/>
          </w:tblCellMar>
          <w:tblLook w:val="0000"/>
        </w:tblPrEx>
        <w:tc>
          <w:tcPr>
            <w:tcW w:w="3565" w:type="pct"/>
            <w:tcBorders>
              <w:top w:val="nil"/>
              <w:left w:val="nil"/>
              <w:bottom w:val="nil"/>
              <w:right w:val="single" w:sz="4" w:space="0" w:color="auto"/>
            </w:tcBorders>
            <w:shd w:val="clear" w:color="auto" w:fill="FFFFFF" w:themeFill="background1"/>
          </w:tcPr>
          <w:p w:rsidR="007D475A" w:rsidRPr="00541B35" w:rsidP="007D475A" w14:paraId="11E88A68" w14:textId="5D1A44D8">
            <w:pPr>
              <w:pStyle w:val="SurQuestionTableText"/>
              <w:rPr>
                <w:rFonts w:ascii="Arial" w:hAnsi="Arial" w:cs="Arial"/>
                <w:szCs w:val="20"/>
              </w:rPr>
            </w:pPr>
            <w:r w:rsidRPr="00541B35">
              <w:rPr>
                <w:rFonts w:ascii="Arial" w:hAnsi="Arial" w:cs="Arial"/>
                <w:szCs w:val="20"/>
              </w:rPr>
              <w:t>b.</w:t>
            </w:r>
            <w:r w:rsidRPr="00541B35">
              <w:rPr>
                <w:rFonts w:ascii="Arial" w:hAnsi="Arial" w:cs="Arial"/>
                <w:szCs w:val="20"/>
              </w:rPr>
              <w:tab/>
              <w:t xml:space="preserve">Enrolling families </w:t>
            </w:r>
            <w:r w:rsidR="00D814D7">
              <w:rPr>
                <w:rFonts w:ascii="Arial" w:hAnsi="Arial" w:cs="Arial"/>
                <w:szCs w:val="20"/>
              </w:rPr>
              <w:t xml:space="preserve">who </w:t>
            </w:r>
            <w:r w:rsidR="00CD3EBF">
              <w:rPr>
                <w:rFonts w:ascii="Arial" w:hAnsi="Arial" w:cs="Arial"/>
                <w:szCs w:val="20"/>
              </w:rPr>
              <w:t>can most benefit from comprehensive Head Start services</w:t>
            </w:r>
            <w:r w:rsidRPr="00541B35">
              <w:rPr>
                <w:rFonts w:ascii="Arial" w:hAnsi="Arial" w:cs="Arial"/>
                <w:szCs w:val="20"/>
              </w:rPr>
              <w:t xml:space="preserve"> (for example, those experiencing poverty</w:t>
            </w:r>
            <w:r>
              <w:rPr>
                <w:rFonts w:ascii="Arial" w:hAnsi="Arial" w:cs="Arial"/>
                <w:szCs w:val="20"/>
              </w:rPr>
              <w:t xml:space="preserve"> or</w:t>
            </w:r>
            <w:r w:rsidRPr="00541B35">
              <w:rPr>
                <w:rFonts w:ascii="Arial" w:hAnsi="Arial" w:cs="Arial"/>
                <w:szCs w:val="20"/>
              </w:rPr>
              <w:t xml:space="preserve"> homelessness, involve</w:t>
            </w:r>
            <w:r>
              <w:rPr>
                <w:rFonts w:ascii="Arial" w:hAnsi="Arial" w:cs="Arial"/>
                <w:szCs w:val="20"/>
              </w:rPr>
              <w:t>d</w:t>
            </w:r>
            <w:r w:rsidRPr="00541B35">
              <w:rPr>
                <w:rFonts w:ascii="Arial" w:hAnsi="Arial" w:cs="Arial"/>
                <w:szCs w:val="20"/>
              </w:rPr>
              <w:t xml:space="preserve"> in</w:t>
            </w:r>
            <w:r>
              <w:rPr>
                <w:rFonts w:ascii="Arial" w:hAnsi="Arial" w:cs="Arial"/>
                <w:szCs w:val="20"/>
              </w:rPr>
              <w:t xml:space="preserve"> </w:t>
            </w:r>
            <w:r w:rsidRPr="00541B35">
              <w:rPr>
                <w:rFonts w:ascii="Arial" w:hAnsi="Arial" w:cs="Arial"/>
                <w:szCs w:val="20"/>
              </w:rPr>
              <w:t>foster care or child welfare, or affected by substance use)</w:t>
            </w:r>
          </w:p>
        </w:tc>
        <w:tc>
          <w:tcPr>
            <w:tcW w:w="391" w:type="pct"/>
            <w:tcBorders>
              <w:top w:val="nil"/>
              <w:left w:val="single" w:sz="4" w:space="0" w:color="auto"/>
              <w:bottom w:val="nil"/>
              <w:right w:val="nil"/>
            </w:tcBorders>
            <w:shd w:val="clear" w:color="auto" w:fill="FFFFFF" w:themeFill="background1"/>
            <w:vAlign w:val="center"/>
          </w:tcPr>
          <w:p w:rsidR="007D475A" w:rsidRPr="00541B35" w:rsidP="007D475A" w14:paraId="211284CF" w14:textId="2F8732D6">
            <w:pPr>
              <w:pStyle w:val="SurResponse"/>
              <w:jc w:val="center"/>
              <w:rPr>
                <w:rFonts w:ascii="Arial" w:hAnsi="Arial" w:cs="Arial"/>
                <w:szCs w:val="20"/>
                <w:vertAlign w:val="subscript"/>
              </w:rPr>
            </w:pPr>
            <w:r w:rsidRPr="00CC4C7E">
              <w:rPr>
                <w:sz w:val="12"/>
              </w:rPr>
              <w:t xml:space="preserve">1 </w:t>
            </w:r>
            <w:r w:rsidRPr="00B71722">
              <w:rPr>
                <w:rFonts w:ascii="Wingdings" w:eastAsia="Wingdings" w:hAnsi="Wingdings" w:cs="Wingdings"/>
                <w:szCs w:val="20"/>
              </w:rPr>
              <w:t>m</w:t>
            </w:r>
          </w:p>
        </w:tc>
        <w:tc>
          <w:tcPr>
            <w:tcW w:w="522" w:type="pct"/>
            <w:tcBorders>
              <w:top w:val="nil"/>
              <w:left w:val="nil"/>
              <w:bottom w:val="nil"/>
              <w:right w:val="nil"/>
            </w:tcBorders>
            <w:shd w:val="clear" w:color="auto" w:fill="FFFFFF" w:themeFill="background1"/>
            <w:vAlign w:val="center"/>
          </w:tcPr>
          <w:p w:rsidR="007D475A" w:rsidRPr="00541B35" w:rsidP="007D475A" w14:paraId="5E7DC88C" w14:textId="133BD441">
            <w:pPr>
              <w:pStyle w:val="SurResponse"/>
              <w:jc w:val="center"/>
              <w:rPr>
                <w:rFonts w:ascii="Arial" w:hAnsi="Arial" w:cs="Arial"/>
                <w:szCs w:val="20"/>
                <w:vertAlign w:val="subscript"/>
              </w:rPr>
            </w:pPr>
            <w:r>
              <w:rPr>
                <w:sz w:val="12"/>
              </w:rPr>
              <w:t>0</w:t>
            </w:r>
            <w:r w:rsidRPr="00CC4C7E">
              <w:rPr>
                <w:sz w:val="12"/>
              </w:rPr>
              <w:t xml:space="preserve"> </w:t>
            </w:r>
            <w:r w:rsidRPr="00B71722">
              <w:rPr>
                <w:rFonts w:ascii="Wingdings" w:eastAsia="Wingdings" w:hAnsi="Wingdings" w:cs="Wingdings"/>
                <w:szCs w:val="20"/>
              </w:rPr>
              <w:t>m</w:t>
            </w:r>
          </w:p>
        </w:tc>
        <w:tc>
          <w:tcPr>
            <w:tcW w:w="522" w:type="pct"/>
            <w:tcBorders>
              <w:top w:val="nil"/>
              <w:left w:val="nil"/>
              <w:bottom w:val="nil"/>
              <w:right w:val="single" w:sz="4" w:space="0" w:color="auto"/>
            </w:tcBorders>
            <w:shd w:val="clear" w:color="auto" w:fill="FFFFFF" w:themeFill="background1"/>
            <w:vAlign w:val="center"/>
          </w:tcPr>
          <w:p w:rsidR="007D475A" w:rsidRPr="00541B35" w:rsidP="007D475A" w14:paraId="1D56512A" w14:textId="396C3A2A">
            <w:pPr>
              <w:pStyle w:val="SurResponse"/>
              <w:jc w:val="center"/>
              <w:rPr>
                <w:rFonts w:ascii="Arial" w:hAnsi="Arial" w:cs="Arial"/>
                <w:szCs w:val="20"/>
              </w:rPr>
            </w:pPr>
            <w:r>
              <w:rPr>
                <w:sz w:val="12"/>
              </w:rPr>
              <w:t>DK</w:t>
            </w:r>
            <w:r w:rsidRPr="00CC4C7E">
              <w:rPr>
                <w:sz w:val="12"/>
              </w:rPr>
              <w:t xml:space="preserve"> </w:t>
            </w:r>
            <w:r w:rsidRPr="00B71722">
              <w:rPr>
                <w:rFonts w:ascii="Wingdings" w:eastAsia="Wingdings" w:hAnsi="Wingdings" w:cs="Wingdings"/>
                <w:szCs w:val="20"/>
              </w:rPr>
              <w:t>m</w:t>
            </w:r>
          </w:p>
        </w:tc>
      </w:tr>
      <w:tr w14:paraId="7D967E00" w14:textId="13748822" w:rsidTr="1A8B0702">
        <w:tblPrEx>
          <w:tblW w:w="5000" w:type="pct"/>
          <w:tblCellMar>
            <w:left w:w="120" w:type="dxa"/>
            <w:right w:w="120" w:type="dxa"/>
          </w:tblCellMar>
          <w:tblLook w:val="0000"/>
        </w:tblPrEx>
        <w:tc>
          <w:tcPr>
            <w:tcW w:w="3565" w:type="pct"/>
            <w:tcBorders>
              <w:top w:val="nil"/>
              <w:left w:val="nil"/>
              <w:right w:val="single" w:sz="4" w:space="0" w:color="auto"/>
            </w:tcBorders>
            <w:shd w:val="clear" w:color="auto" w:fill="E8E8E8"/>
          </w:tcPr>
          <w:p w:rsidR="007D475A" w:rsidRPr="00541B35" w:rsidP="007D475A" w14:paraId="1B40D834" w14:textId="1A9ACE28">
            <w:pPr>
              <w:pStyle w:val="SurQuestionTableText"/>
              <w:rPr>
                <w:rFonts w:ascii="Arial" w:hAnsi="Arial" w:cs="Arial"/>
                <w:szCs w:val="20"/>
              </w:rPr>
            </w:pPr>
            <w:r w:rsidRPr="00541B35">
              <w:rPr>
                <w:rFonts w:ascii="Arial" w:hAnsi="Arial" w:cs="Arial"/>
                <w:szCs w:val="20"/>
              </w:rPr>
              <w:t>c.</w:t>
            </w:r>
            <w:r w:rsidRPr="00541B35">
              <w:rPr>
                <w:rFonts w:ascii="Arial" w:hAnsi="Arial" w:cs="Arial"/>
                <w:szCs w:val="20"/>
              </w:rPr>
              <w:tab/>
              <w:t>Reserv</w:t>
            </w:r>
            <w:r>
              <w:rPr>
                <w:rFonts w:ascii="Arial" w:hAnsi="Arial" w:cs="Arial"/>
                <w:szCs w:val="20"/>
              </w:rPr>
              <w:t>ing</w:t>
            </w:r>
            <w:r w:rsidRPr="00541B35">
              <w:rPr>
                <w:rFonts w:ascii="Arial" w:hAnsi="Arial" w:cs="Arial"/>
                <w:szCs w:val="20"/>
              </w:rPr>
              <w:t xml:space="preserve"> slots for families with specific needs (for example, those experiencing poverty</w:t>
            </w:r>
            <w:r>
              <w:rPr>
                <w:rFonts w:ascii="Arial" w:hAnsi="Arial" w:cs="Arial"/>
                <w:szCs w:val="20"/>
              </w:rPr>
              <w:t xml:space="preserve"> or</w:t>
            </w:r>
            <w:r w:rsidRPr="00541B35">
              <w:rPr>
                <w:rFonts w:ascii="Arial" w:hAnsi="Arial" w:cs="Arial"/>
                <w:szCs w:val="20"/>
              </w:rPr>
              <w:t xml:space="preserve"> homelessness, </w:t>
            </w:r>
            <w:r>
              <w:rPr>
                <w:rFonts w:ascii="Arial" w:hAnsi="Arial" w:cs="Arial"/>
                <w:szCs w:val="20"/>
              </w:rPr>
              <w:t xml:space="preserve">involved </w:t>
            </w:r>
            <w:r w:rsidRPr="00541B35">
              <w:rPr>
                <w:rFonts w:ascii="Arial" w:hAnsi="Arial" w:cs="Arial"/>
                <w:szCs w:val="20"/>
              </w:rPr>
              <w:t>in foster care or child welfare, or affected by substance use)</w:t>
            </w:r>
          </w:p>
        </w:tc>
        <w:tc>
          <w:tcPr>
            <w:tcW w:w="391" w:type="pct"/>
            <w:tcBorders>
              <w:top w:val="nil"/>
              <w:left w:val="single" w:sz="4" w:space="0" w:color="auto"/>
              <w:right w:val="nil"/>
            </w:tcBorders>
            <w:shd w:val="clear" w:color="auto" w:fill="E8E8E8"/>
            <w:vAlign w:val="center"/>
          </w:tcPr>
          <w:p w:rsidR="007D475A" w:rsidRPr="00541B35" w:rsidP="007D475A" w14:paraId="21B3165D" w14:textId="0B208DD4">
            <w:pPr>
              <w:pStyle w:val="SurResponse"/>
              <w:jc w:val="center"/>
              <w:rPr>
                <w:rFonts w:ascii="Arial" w:hAnsi="Arial" w:cs="Arial"/>
                <w:szCs w:val="20"/>
                <w:vertAlign w:val="subscript"/>
              </w:rPr>
            </w:pPr>
            <w:r w:rsidRPr="00CC4C7E">
              <w:rPr>
                <w:sz w:val="12"/>
              </w:rPr>
              <w:t xml:space="preserve">1 </w:t>
            </w:r>
            <w:r w:rsidRPr="00B71722">
              <w:rPr>
                <w:rFonts w:ascii="Wingdings" w:eastAsia="Wingdings" w:hAnsi="Wingdings" w:cs="Wingdings"/>
                <w:szCs w:val="20"/>
              </w:rPr>
              <w:t>m</w:t>
            </w:r>
          </w:p>
        </w:tc>
        <w:tc>
          <w:tcPr>
            <w:tcW w:w="522" w:type="pct"/>
            <w:tcBorders>
              <w:top w:val="nil"/>
              <w:left w:val="nil"/>
              <w:right w:val="nil"/>
            </w:tcBorders>
            <w:shd w:val="clear" w:color="auto" w:fill="E8E8E8"/>
            <w:vAlign w:val="center"/>
          </w:tcPr>
          <w:p w:rsidR="007D475A" w:rsidRPr="00541B35" w:rsidP="007D475A" w14:paraId="6E6DAE98" w14:textId="0A0FD3D9">
            <w:pPr>
              <w:pStyle w:val="SurResponse"/>
              <w:jc w:val="center"/>
              <w:rPr>
                <w:rFonts w:ascii="Arial" w:hAnsi="Arial" w:cs="Arial"/>
                <w:szCs w:val="20"/>
                <w:vertAlign w:val="subscript"/>
              </w:rPr>
            </w:pPr>
            <w:r>
              <w:rPr>
                <w:sz w:val="12"/>
              </w:rPr>
              <w:t>0</w:t>
            </w:r>
            <w:r w:rsidRPr="00CC4C7E">
              <w:rPr>
                <w:sz w:val="12"/>
              </w:rPr>
              <w:t xml:space="preserve"> </w:t>
            </w:r>
            <w:r w:rsidRPr="00B71722">
              <w:rPr>
                <w:rFonts w:ascii="Wingdings" w:eastAsia="Wingdings" w:hAnsi="Wingdings" w:cs="Wingdings"/>
                <w:szCs w:val="20"/>
              </w:rPr>
              <w:t>m</w:t>
            </w:r>
          </w:p>
        </w:tc>
        <w:tc>
          <w:tcPr>
            <w:tcW w:w="522" w:type="pct"/>
            <w:tcBorders>
              <w:top w:val="nil"/>
              <w:left w:val="nil"/>
              <w:right w:val="single" w:sz="4" w:space="0" w:color="auto"/>
            </w:tcBorders>
            <w:shd w:val="clear" w:color="auto" w:fill="E8E8E8"/>
            <w:vAlign w:val="center"/>
          </w:tcPr>
          <w:p w:rsidR="007D475A" w:rsidRPr="00541B35" w:rsidP="007D475A" w14:paraId="78974BF3" w14:textId="339F24A6">
            <w:pPr>
              <w:pStyle w:val="SurResponse"/>
              <w:jc w:val="center"/>
              <w:rPr>
                <w:rFonts w:ascii="Arial" w:hAnsi="Arial" w:cs="Arial"/>
                <w:szCs w:val="20"/>
              </w:rPr>
            </w:pPr>
            <w:r>
              <w:rPr>
                <w:sz w:val="12"/>
              </w:rPr>
              <w:t>DK</w:t>
            </w:r>
            <w:r w:rsidRPr="00CC4C7E">
              <w:rPr>
                <w:sz w:val="12"/>
              </w:rPr>
              <w:t xml:space="preserve"> </w:t>
            </w:r>
            <w:r w:rsidRPr="00B71722">
              <w:rPr>
                <w:rFonts w:ascii="Wingdings" w:eastAsia="Wingdings" w:hAnsi="Wingdings" w:cs="Wingdings"/>
                <w:szCs w:val="20"/>
              </w:rPr>
              <w:t>m</w:t>
            </w:r>
          </w:p>
        </w:tc>
      </w:tr>
      <w:tr w14:paraId="3DBAB270" w14:textId="5F49B40B" w:rsidTr="1A8B0702">
        <w:tblPrEx>
          <w:tblW w:w="5000" w:type="pct"/>
          <w:tblCellMar>
            <w:left w:w="120" w:type="dxa"/>
            <w:right w:w="120" w:type="dxa"/>
          </w:tblCellMar>
          <w:tblLook w:val="0000"/>
        </w:tblPrEx>
        <w:tc>
          <w:tcPr>
            <w:tcW w:w="3565" w:type="pct"/>
            <w:tcBorders>
              <w:top w:val="nil"/>
              <w:left w:val="nil"/>
              <w:bottom w:val="nil"/>
              <w:right w:val="single" w:sz="4" w:space="0" w:color="auto"/>
            </w:tcBorders>
            <w:shd w:val="clear" w:color="auto" w:fill="auto"/>
          </w:tcPr>
          <w:p w:rsidR="007D475A" w:rsidRPr="00541B35" w:rsidP="007D475A" w14:paraId="116CB68C" w14:textId="6A55D123">
            <w:pPr>
              <w:pStyle w:val="SurQuestionTableText"/>
              <w:rPr>
                <w:rFonts w:ascii="Arial" w:hAnsi="Arial" w:cs="Arial"/>
                <w:szCs w:val="20"/>
              </w:rPr>
            </w:pPr>
            <w:r w:rsidRPr="00541B35">
              <w:rPr>
                <w:rFonts w:ascii="Arial" w:hAnsi="Arial" w:cs="Arial"/>
                <w:szCs w:val="20"/>
              </w:rPr>
              <w:t>d.</w:t>
            </w:r>
            <w:r w:rsidRPr="00541B35">
              <w:rPr>
                <w:rFonts w:ascii="Arial" w:hAnsi="Arial" w:cs="Arial"/>
                <w:szCs w:val="20"/>
              </w:rPr>
              <w:tab/>
            </w:r>
            <w:r w:rsidR="002967D5">
              <w:rPr>
                <w:rFonts w:ascii="Arial" w:hAnsi="Arial" w:cs="Arial"/>
                <w:szCs w:val="20"/>
              </w:rPr>
              <w:t>E</w:t>
            </w:r>
            <w:r w:rsidRPr="00541B35">
              <w:rPr>
                <w:rFonts w:ascii="Arial" w:hAnsi="Arial" w:cs="Arial"/>
                <w:szCs w:val="20"/>
              </w:rPr>
              <w:t>nrolling children of specific ages</w:t>
            </w:r>
          </w:p>
        </w:tc>
        <w:tc>
          <w:tcPr>
            <w:tcW w:w="391" w:type="pct"/>
            <w:tcBorders>
              <w:top w:val="nil"/>
              <w:left w:val="single" w:sz="4" w:space="0" w:color="auto"/>
              <w:bottom w:val="nil"/>
              <w:right w:val="nil"/>
            </w:tcBorders>
            <w:shd w:val="clear" w:color="auto" w:fill="auto"/>
            <w:vAlign w:val="center"/>
          </w:tcPr>
          <w:p w:rsidR="007D475A" w:rsidRPr="00541B35" w:rsidP="007D475A" w14:paraId="12A3C5BF" w14:textId="6F7A9AAF">
            <w:pPr>
              <w:pStyle w:val="SurResponse"/>
              <w:jc w:val="center"/>
              <w:rPr>
                <w:rFonts w:ascii="Arial" w:hAnsi="Arial" w:cs="Arial"/>
                <w:szCs w:val="20"/>
                <w:vertAlign w:val="subscript"/>
              </w:rPr>
            </w:pPr>
            <w:r w:rsidRPr="00CC4C7E">
              <w:rPr>
                <w:sz w:val="12"/>
              </w:rPr>
              <w:t xml:space="preserve">1 </w:t>
            </w:r>
            <w:r w:rsidRPr="00B71722">
              <w:rPr>
                <w:rFonts w:ascii="Wingdings" w:eastAsia="Wingdings" w:hAnsi="Wingdings" w:cs="Wingdings"/>
                <w:szCs w:val="20"/>
              </w:rPr>
              <w:t>m</w:t>
            </w:r>
          </w:p>
        </w:tc>
        <w:tc>
          <w:tcPr>
            <w:tcW w:w="522" w:type="pct"/>
            <w:tcBorders>
              <w:top w:val="nil"/>
              <w:left w:val="nil"/>
              <w:bottom w:val="nil"/>
              <w:right w:val="nil"/>
            </w:tcBorders>
            <w:shd w:val="clear" w:color="auto" w:fill="auto"/>
            <w:vAlign w:val="center"/>
          </w:tcPr>
          <w:p w:rsidR="007D475A" w:rsidRPr="00541B35" w:rsidP="007D475A" w14:paraId="2FE5DC4C" w14:textId="3B064C5A">
            <w:pPr>
              <w:pStyle w:val="SurResponse"/>
              <w:jc w:val="center"/>
              <w:rPr>
                <w:rFonts w:ascii="Arial" w:hAnsi="Arial" w:cs="Arial"/>
                <w:szCs w:val="20"/>
                <w:vertAlign w:val="subscript"/>
              </w:rPr>
            </w:pPr>
            <w:r>
              <w:rPr>
                <w:sz w:val="12"/>
              </w:rPr>
              <w:t>0</w:t>
            </w:r>
            <w:r w:rsidRPr="00CC4C7E">
              <w:rPr>
                <w:sz w:val="12"/>
              </w:rPr>
              <w:t xml:space="preserve"> </w:t>
            </w:r>
            <w:r w:rsidRPr="00B71722">
              <w:rPr>
                <w:rFonts w:ascii="Wingdings" w:eastAsia="Wingdings" w:hAnsi="Wingdings" w:cs="Wingdings"/>
                <w:szCs w:val="20"/>
              </w:rPr>
              <w:t>m</w:t>
            </w:r>
          </w:p>
        </w:tc>
        <w:tc>
          <w:tcPr>
            <w:tcW w:w="522" w:type="pct"/>
            <w:tcBorders>
              <w:top w:val="nil"/>
              <w:left w:val="nil"/>
              <w:bottom w:val="nil"/>
              <w:right w:val="single" w:sz="4" w:space="0" w:color="auto"/>
            </w:tcBorders>
            <w:vAlign w:val="center"/>
          </w:tcPr>
          <w:p w:rsidR="007D475A" w:rsidRPr="00541B35" w:rsidP="007D475A" w14:paraId="298CF31F" w14:textId="0DF769C8">
            <w:pPr>
              <w:pStyle w:val="SurResponse"/>
              <w:jc w:val="center"/>
              <w:rPr>
                <w:rFonts w:ascii="Arial" w:hAnsi="Arial" w:cs="Arial"/>
                <w:szCs w:val="20"/>
              </w:rPr>
            </w:pPr>
            <w:r>
              <w:rPr>
                <w:sz w:val="12"/>
              </w:rPr>
              <w:t>DK</w:t>
            </w:r>
            <w:r w:rsidRPr="00CC4C7E">
              <w:rPr>
                <w:sz w:val="12"/>
              </w:rPr>
              <w:t xml:space="preserve"> </w:t>
            </w:r>
            <w:r w:rsidRPr="00B71722">
              <w:rPr>
                <w:rFonts w:ascii="Wingdings" w:eastAsia="Wingdings" w:hAnsi="Wingdings" w:cs="Wingdings"/>
                <w:szCs w:val="20"/>
              </w:rPr>
              <w:t>m</w:t>
            </w:r>
          </w:p>
        </w:tc>
      </w:tr>
      <w:tr w14:paraId="06E0B051" w14:textId="1F57C009" w:rsidTr="1A8B0702">
        <w:tblPrEx>
          <w:tblW w:w="5000" w:type="pct"/>
          <w:tblCellMar>
            <w:left w:w="120" w:type="dxa"/>
            <w:right w:w="120" w:type="dxa"/>
          </w:tblCellMar>
          <w:tblLook w:val="0000"/>
        </w:tblPrEx>
        <w:tc>
          <w:tcPr>
            <w:tcW w:w="3565" w:type="pct"/>
            <w:tcBorders>
              <w:top w:val="nil"/>
              <w:left w:val="nil"/>
              <w:right w:val="single" w:sz="4" w:space="0" w:color="auto"/>
            </w:tcBorders>
            <w:shd w:val="clear" w:color="auto" w:fill="E8E8E8"/>
          </w:tcPr>
          <w:p w:rsidR="007D475A" w:rsidRPr="00541B35" w:rsidP="007D475A" w14:paraId="3E5C48EE" w14:textId="7945137D">
            <w:pPr>
              <w:pStyle w:val="SurQuestionTableText"/>
              <w:rPr>
                <w:rFonts w:ascii="Arial" w:hAnsi="Arial" w:cs="Arial"/>
                <w:szCs w:val="20"/>
              </w:rPr>
            </w:pPr>
            <w:r w:rsidRPr="00541B35">
              <w:rPr>
                <w:rFonts w:ascii="Arial" w:hAnsi="Arial" w:cs="Arial"/>
                <w:szCs w:val="20"/>
              </w:rPr>
              <w:t>e.</w:t>
            </w:r>
            <w:r w:rsidRPr="00541B35">
              <w:rPr>
                <w:rFonts w:ascii="Arial" w:hAnsi="Arial" w:cs="Arial"/>
                <w:szCs w:val="20"/>
              </w:rPr>
              <w:tab/>
            </w:r>
            <w:r w:rsidR="002967D5">
              <w:rPr>
                <w:rFonts w:ascii="Arial" w:hAnsi="Arial" w:cs="Arial"/>
                <w:szCs w:val="20"/>
              </w:rPr>
              <w:t>E</w:t>
            </w:r>
            <w:r w:rsidRPr="00541B35">
              <w:rPr>
                <w:rFonts w:ascii="Arial" w:hAnsi="Arial" w:cs="Arial"/>
                <w:szCs w:val="20"/>
              </w:rPr>
              <w:t>nrolling children with disabilities</w:t>
            </w:r>
          </w:p>
        </w:tc>
        <w:tc>
          <w:tcPr>
            <w:tcW w:w="391" w:type="pct"/>
            <w:tcBorders>
              <w:top w:val="nil"/>
              <w:left w:val="single" w:sz="4" w:space="0" w:color="auto"/>
              <w:right w:val="nil"/>
            </w:tcBorders>
            <w:shd w:val="clear" w:color="auto" w:fill="E8E8E8"/>
            <w:vAlign w:val="center"/>
          </w:tcPr>
          <w:p w:rsidR="007D475A" w:rsidRPr="00541B35" w:rsidP="007D475A" w14:paraId="7566AEEB" w14:textId="47568636">
            <w:pPr>
              <w:pStyle w:val="SurResponse"/>
              <w:jc w:val="center"/>
              <w:rPr>
                <w:rFonts w:ascii="Arial" w:hAnsi="Arial" w:cs="Arial"/>
                <w:szCs w:val="20"/>
                <w:vertAlign w:val="subscript"/>
              </w:rPr>
            </w:pPr>
            <w:r w:rsidRPr="00CC4C7E">
              <w:rPr>
                <w:sz w:val="12"/>
              </w:rPr>
              <w:t xml:space="preserve">1 </w:t>
            </w:r>
            <w:r w:rsidRPr="00B71722">
              <w:rPr>
                <w:rFonts w:ascii="Wingdings" w:eastAsia="Wingdings" w:hAnsi="Wingdings" w:cs="Wingdings"/>
                <w:szCs w:val="20"/>
              </w:rPr>
              <w:t>m</w:t>
            </w:r>
          </w:p>
        </w:tc>
        <w:tc>
          <w:tcPr>
            <w:tcW w:w="522" w:type="pct"/>
            <w:tcBorders>
              <w:top w:val="nil"/>
              <w:left w:val="nil"/>
              <w:right w:val="nil"/>
            </w:tcBorders>
            <w:shd w:val="clear" w:color="auto" w:fill="E8E8E8"/>
            <w:vAlign w:val="center"/>
          </w:tcPr>
          <w:p w:rsidR="007D475A" w:rsidRPr="00541B35" w:rsidP="007D475A" w14:paraId="7F51731D" w14:textId="6B7F9B9F">
            <w:pPr>
              <w:pStyle w:val="SurResponse"/>
              <w:jc w:val="center"/>
              <w:rPr>
                <w:rFonts w:ascii="Arial" w:hAnsi="Arial" w:cs="Arial"/>
                <w:szCs w:val="20"/>
                <w:vertAlign w:val="subscript"/>
              </w:rPr>
            </w:pPr>
            <w:r>
              <w:rPr>
                <w:sz w:val="12"/>
              </w:rPr>
              <w:t>0</w:t>
            </w:r>
            <w:r w:rsidRPr="00CC4C7E">
              <w:rPr>
                <w:sz w:val="12"/>
              </w:rPr>
              <w:t xml:space="preserve"> </w:t>
            </w:r>
            <w:r w:rsidRPr="00B71722">
              <w:rPr>
                <w:rFonts w:ascii="Wingdings" w:eastAsia="Wingdings" w:hAnsi="Wingdings" w:cs="Wingdings"/>
                <w:szCs w:val="20"/>
              </w:rPr>
              <w:t>m</w:t>
            </w:r>
          </w:p>
        </w:tc>
        <w:tc>
          <w:tcPr>
            <w:tcW w:w="522" w:type="pct"/>
            <w:tcBorders>
              <w:top w:val="nil"/>
              <w:left w:val="nil"/>
              <w:right w:val="single" w:sz="4" w:space="0" w:color="auto"/>
            </w:tcBorders>
            <w:shd w:val="clear" w:color="auto" w:fill="E8E8E8"/>
            <w:vAlign w:val="center"/>
          </w:tcPr>
          <w:p w:rsidR="007D475A" w:rsidRPr="00541B35" w:rsidP="007D475A" w14:paraId="046ECF99" w14:textId="2EC98365">
            <w:pPr>
              <w:pStyle w:val="SurResponse"/>
              <w:jc w:val="center"/>
              <w:rPr>
                <w:rFonts w:ascii="Arial" w:hAnsi="Arial" w:cs="Arial"/>
                <w:szCs w:val="20"/>
              </w:rPr>
            </w:pPr>
            <w:r>
              <w:rPr>
                <w:sz w:val="12"/>
              </w:rPr>
              <w:t>DK</w:t>
            </w:r>
            <w:r w:rsidRPr="00CC4C7E">
              <w:rPr>
                <w:sz w:val="12"/>
              </w:rPr>
              <w:t xml:space="preserve"> </w:t>
            </w:r>
            <w:r w:rsidRPr="00B71722">
              <w:rPr>
                <w:rFonts w:ascii="Wingdings" w:eastAsia="Wingdings" w:hAnsi="Wingdings" w:cs="Wingdings"/>
                <w:szCs w:val="20"/>
              </w:rPr>
              <w:t>m</w:t>
            </w:r>
          </w:p>
        </w:tc>
      </w:tr>
      <w:tr w14:paraId="0FD7DBB7" w14:textId="2A1EC825" w:rsidTr="1A8B0702">
        <w:tblPrEx>
          <w:tblW w:w="5000" w:type="pct"/>
          <w:tblCellMar>
            <w:left w:w="120" w:type="dxa"/>
            <w:right w:w="120" w:type="dxa"/>
          </w:tblCellMar>
          <w:tblLook w:val="0000"/>
        </w:tblPrEx>
        <w:tc>
          <w:tcPr>
            <w:tcW w:w="3565" w:type="pct"/>
            <w:tcBorders>
              <w:top w:val="nil"/>
              <w:left w:val="nil"/>
              <w:bottom w:val="nil"/>
              <w:right w:val="single" w:sz="4" w:space="0" w:color="auto"/>
            </w:tcBorders>
            <w:shd w:val="clear" w:color="auto" w:fill="auto"/>
          </w:tcPr>
          <w:p w:rsidR="007D475A" w:rsidRPr="00541B35" w:rsidP="007D475A" w14:paraId="74D8C3FA" w14:textId="00B59CFE">
            <w:pPr>
              <w:pStyle w:val="SurQuestionTableText"/>
              <w:rPr>
                <w:rFonts w:ascii="Arial" w:hAnsi="Arial" w:cs="Arial"/>
                <w:szCs w:val="20"/>
              </w:rPr>
            </w:pPr>
            <w:r w:rsidRPr="00541B35">
              <w:rPr>
                <w:rFonts w:ascii="Arial" w:hAnsi="Arial" w:cs="Arial"/>
                <w:szCs w:val="20"/>
              </w:rPr>
              <w:t>f.</w:t>
            </w:r>
            <w:r w:rsidRPr="00541B35">
              <w:rPr>
                <w:rFonts w:ascii="Arial" w:hAnsi="Arial" w:cs="Arial"/>
                <w:szCs w:val="20"/>
              </w:rPr>
              <w:tab/>
              <w:t>Geographic locations to focus recruitment efforts on</w:t>
            </w:r>
          </w:p>
        </w:tc>
        <w:tc>
          <w:tcPr>
            <w:tcW w:w="391" w:type="pct"/>
            <w:tcBorders>
              <w:top w:val="nil"/>
              <w:left w:val="single" w:sz="4" w:space="0" w:color="auto"/>
              <w:bottom w:val="nil"/>
              <w:right w:val="nil"/>
            </w:tcBorders>
            <w:shd w:val="clear" w:color="auto" w:fill="auto"/>
            <w:vAlign w:val="center"/>
          </w:tcPr>
          <w:p w:rsidR="007D475A" w:rsidRPr="00541B35" w:rsidP="007D475A" w14:paraId="3AE342A2" w14:textId="58FC0D16">
            <w:pPr>
              <w:pStyle w:val="SurResponse"/>
              <w:jc w:val="center"/>
              <w:rPr>
                <w:rFonts w:ascii="Arial" w:hAnsi="Arial" w:cs="Arial"/>
                <w:szCs w:val="20"/>
                <w:vertAlign w:val="subscript"/>
              </w:rPr>
            </w:pPr>
            <w:r w:rsidRPr="00CC4C7E">
              <w:rPr>
                <w:sz w:val="12"/>
              </w:rPr>
              <w:t xml:space="preserve">1 </w:t>
            </w:r>
            <w:r w:rsidRPr="00B71722">
              <w:rPr>
                <w:rFonts w:ascii="Wingdings" w:eastAsia="Wingdings" w:hAnsi="Wingdings" w:cs="Wingdings"/>
                <w:szCs w:val="20"/>
              </w:rPr>
              <w:t>m</w:t>
            </w:r>
          </w:p>
        </w:tc>
        <w:tc>
          <w:tcPr>
            <w:tcW w:w="522" w:type="pct"/>
            <w:tcBorders>
              <w:top w:val="nil"/>
              <w:left w:val="nil"/>
              <w:bottom w:val="nil"/>
              <w:right w:val="nil"/>
            </w:tcBorders>
            <w:shd w:val="clear" w:color="auto" w:fill="auto"/>
            <w:vAlign w:val="center"/>
          </w:tcPr>
          <w:p w:rsidR="007D475A" w:rsidRPr="00541B35" w:rsidP="007D475A" w14:paraId="3B802196" w14:textId="00824F74">
            <w:pPr>
              <w:pStyle w:val="SurResponse"/>
              <w:jc w:val="center"/>
              <w:rPr>
                <w:rFonts w:ascii="Arial" w:hAnsi="Arial" w:cs="Arial"/>
                <w:szCs w:val="20"/>
                <w:vertAlign w:val="subscript"/>
              </w:rPr>
            </w:pPr>
            <w:r>
              <w:rPr>
                <w:sz w:val="12"/>
              </w:rPr>
              <w:t>0</w:t>
            </w:r>
            <w:r w:rsidRPr="00CC4C7E">
              <w:rPr>
                <w:sz w:val="12"/>
              </w:rPr>
              <w:t xml:space="preserve"> </w:t>
            </w:r>
            <w:r w:rsidRPr="00B71722">
              <w:rPr>
                <w:rFonts w:ascii="Wingdings" w:eastAsia="Wingdings" w:hAnsi="Wingdings" w:cs="Wingdings"/>
                <w:szCs w:val="20"/>
              </w:rPr>
              <w:t>m</w:t>
            </w:r>
          </w:p>
        </w:tc>
        <w:tc>
          <w:tcPr>
            <w:tcW w:w="522" w:type="pct"/>
            <w:tcBorders>
              <w:top w:val="nil"/>
              <w:left w:val="nil"/>
              <w:bottom w:val="nil"/>
              <w:right w:val="single" w:sz="4" w:space="0" w:color="auto"/>
            </w:tcBorders>
            <w:vAlign w:val="center"/>
          </w:tcPr>
          <w:p w:rsidR="007D475A" w:rsidRPr="00541B35" w:rsidP="007D475A" w14:paraId="79F109AE" w14:textId="788DFEAA">
            <w:pPr>
              <w:pStyle w:val="SurResponse"/>
              <w:jc w:val="center"/>
              <w:rPr>
                <w:rFonts w:ascii="Arial" w:hAnsi="Arial" w:cs="Arial"/>
                <w:szCs w:val="20"/>
              </w:rPr>
            </w:pPr>
            <w:r>
              <w:rPr>
                <w:sz w:val="12"/>
              </w:rPr>
              <w:t>DK</w:t>
            </w:r>
            <w:r w:rsidRPr="00CC4C7E">
              <w:rPr>
                <w:sz w:val="12"/>
              </w:rPr>
              <w:t xml:space="preserve"> </w:t>
            </w:r>
            <w:r w:rsidRPr="00B71722">
              <w:rPr>
                <w:rFonts w:ascii="Wingdings" w:eastAsia="Wingdings" w:hAnsi="Wingdings" w:cs="Wingdings"/>
                <w:szCs w:val="20"/>
              </w:rPr>
              <w:t>m</w:t>
            </w:r>
          </w:p>
        </w:tc>
      </w:tr>
      <w:tr w14:paraId="41DCF0EA" w14:textId="2F0D5B09" w:rsidTr="1A8B0702">
        <w:tblPrEx>
          <w:tblW w:w="5000" w:type="pct"/>
          <w:tblCellMar>
            <w:left w:w="120" w:type="dxa"/>
            <w:right w:w="120" w:type="dxa"/>
          </w:tblCellMar>
          <w:tblLook w:val="0000"/>
        </w:tblPrEx>
        <w:tc>
          <w:tcPr>
            <w:tcW w:w="3565" w:type="pct"/>
            <w:tcBorders>
              <w:top w:val="nil"/>
              <w:left w:val="nil"/>
              <w:right w:val="single" w:sz="4" w:space="0" w:color="auto"/>
            </w:tcBorders>
            <w:shd w:val="clear" w:color="auto" w:fill="E8E8E8"/>
          </w:tcPr>
          <w:p w:rsidR="007D475A" w:rsidRPr="00541B35" w:rsidP="1A8B0702" w14:paraId="6714B626" w14:textId="61E93049">
            <w:pPr>
              <w:pStyle w:val="SurQuestionTableText"/>
              <w:rPr>
                <w:rFonts w:ascii="Arial" w:hAnsi="Arial" w:cs="Arial"/>
              </w:rPr>
            </w:pPr>
            <w:r w:rsidRPr="1A8B0702">
              <w:rPr>
                <w:rFonts w:ascii="Arial" w:hAnsi="Arial" w:cs="Arial"/>
              </w:rPr>
              <w:t>g.</w:t>
            </w:r>
            <w:r>
              <w:tab/>
            </w:r>
            <w:r w:rsidRPr="003C318F">
              <w:rPr>
                <w:rFonts w:ascii="Arial" w:hAnsi="Arial" w:cs="Arial"/>
              </w:rPr>
              <w:t>Recruitment strategies to use</w:t>
            </w:r>
          </w:p>
        </w:tc>
        <w:tc>
          <w:tcPr>
            <w:tcW w:w="391" w:type="pct"/>
            <w:tcBorders>
              <w:top w:val="nil"/>
              <w:left w:val="single" w:sz="4" w:space="0" w:color="auto"/>
              <w:bottom w:val="single" w:sz="4" w:space="0" w:color="auto"/>
              <w:right w:val="nil"/>
            </w:tcBorders>
            <w:shd w:val="clear" w:color="auto" w:fill="E8E8E8"/>
            <w:vAlign w:val="center"/>
          </w:tcPr>
          <w:p w:rsidR="007D475A" w:rsidRPr="00541B35" w:rsidP="007D475A" w14:paraId="209CB243" w14:textId="2826300E">
            <w:pPr>
              <w:pStyle w:val="SurResponse"/>
              <w:jc w:val="center"/>
              <w:rPr>
                <w:rFonts w:ascii="Arial" w:hAnsi="Arial" w:cs="Arial"/>
                <w:szCs w:val="20"/>
                <w:vertAlign w:val="subscript"/>
              </w:rPr>
            </w:pPr>
            <w:r w:rsidRPr="00CC4C7E">
              <w:rPr>
                <w:sz w:val="12"/>
              </w:rPr>
              <w:t xml:space="preserve">1 </w:t>
            </w:r>
            <w:r w:rsidRPr="00B71722">
              <w:rPr>
                <w:rFonts w:ascii="Wingdings" w:eastAsia="Wingdings" w:hAnsi="Wingdings" w:cs="Wingdings"/>
                <w:szCs w:val="20"/>
              </w:rPr>
              <w:t>m</w:t>
            </w:r>
          </w:p>
        </w:tc>
        <w:tc>
          <w:tcPr>
            <w:tcW w:w="522" w:type="pct"/>
            <w:tcBorders>
              <w:top w:val="nil"/>
              <w:left w:val="nil"/>
              <w:bottom w:val="single" w:sz="4" w:space="0" w:color="auto"/>
              <w:right w:val="nil"/>
            </w:tcBorders>
            <w:shd w:val="clear" w:color="auto" w:fill="E8E8E8"/>
            <w:vAlign w:val="center"/>
          </w:tcPr>
          <w:p w:rsidR="007D475A" w:rsidRPr="00541B35" w:rsidP="007D475A" w14:paraId="366F81BE" w14:textId="2AC2E024">
            <w:pPr>
              <w:pStyle w:val="SurResponse"/>
              <w:jc w:val="center"/>
              <w:rPr>
                <w:rFonts w:ascii="Arial" w:hAnsi="Arial" w:cs="Arial"/>
                <w:szCs w:val="20"/>
                <w:vertAlign w:val="subscript"/>
              </w:rPr>
            </w:pPr>
            <w:r>
              <w:rPr>
                <w:sz w:val="12"/>
              </w:rPr>
              <w:t>0</w:t>
            </w:r>
            <w:r w:rsidRPr="00CC4C7E">
              <w:rPr>
                <w:sz w:val="12"/>
              </w:rPr>
              <w:t xml:space="preserve"> </w:t>
            </w:r>
            <w:r w:rsidRPr="00B71722">
              <w:rPr>
                <w:rFonts w:ascii="Wingdings" w:eastAsia="Wingdings" w:hAnsi="Wingdings" w:cs="Wingdings"/>
                <w:szCs w:val="20"/>
              </w:rPr>
              <w:t>m</w:t>
            </w:r>
          </w:p>
        </w:tc>
        <w:tc>
          <w:tcPr>
            <w:tcW w:w="522" w:type="pct"/>
            <w:tcBorders>
              <w:top w:val="nil"/>
              <w:left w:val="nil"/>
              <w:bottom w:val="single" w:sz="4" w:space="0" w:color="auto"/>
              <w:right w:val="single" w:sz="4" w:space="0" w:color="auto"/>
            </w:tcBorders>
            <w:shd w:val="clear" w:color="auto" w:fill="E8E8E8"/>
            <w:vAlign w:val="center"/>
          </w:tcPr>
          <w:p w:rsidR="007D475A" w:rsidRPr="00541B35" w:rsidP="007D475A" w14:paraId="2E6A47CE" w14:textId="33982665">
            <w:pPr>
              <w:pStyle w:val="SurResponse"/>
              <w:jc w:val="center"/>
              <w:rPr>
                <w:rFonts w:ascii="Arial" w:hAnsi="Arial" w:cs="Arial"/>
                <w:szCs w:val="20"/>
              </w:rPr>
            </w:pPr>
            <w:r>
              <w:rPr>
                <w:sz w:val="12"/>
              </w:rPr>
              <w:t>DK</w:t>
            </w:r>
            <w:r w:rsidRPr="00CC4C7E">
              <w:rPr>
                <w:sz w:val="12"/>
              </w:rPr>
              <w:t xml:space="preserve"> </w:t>
            </w:r>
            <w:r w:rsidRPr="00B71722">
              <w:rPr>
                <w:rFonts w:ascii="Wingdings" w:eastAsia="Wingdings" w:hAnsi="Wingdings" w:cs="Wingdings"/>
                <w:szCs w:val="20"/>
              </w:rPr>
              <w:t>m</w:t>
            </w:r>
          </w:p>
        </w:tc>
      </w:tr>
    </w:tbl>
    <w:p w:rsidR="004D1B1A" w:rsidP="00B827E7" w14:paraId="7821FE1E" w14:textId="32AE468D">
      <w:pPr>
        <w:pStyle w:val="QUESTION"/>
        <w:spacing w:before="0" w:after="0"/>
        <w:rPr>
          <w:szCs w:val="20"/>
        </w:rPr>
      </w:pPr>
    </w:p>
    <w:p w:rsidR="004D1B1A" w14:paraId="62D56490" w14:textId="2CF544F3">
      <w:pPr>
        <w:spacing w:after="0" w:line="240" w:lineRule="auto"/>
        <w:rPr>
          <w:szCs w:val="20"/>
        </w:rPr>
      </w:pPr>
    </w:p>
    <w:p w:rsidR="00D2416E" w:rsidP="00D2416E" w14:paraId="62CDA282" w14:textId="283B4CDD">
      <w:pPr>
        <w:pStyle w:val="SurQuestionText"/>
        <w:ind w:left="0" w:firstLine="0"/>
        <w:rPr>
          <w:rFonts w:ascii="Arial" w:hAnsi="Arial" w:cs="Arial"/>
          <w:sz w:val="18"/>
          <w:szCs w:val="18"/>
        </w:rPr>
      </w:pPr>
    </w:p>
    <w:p w:rsidR="00D2416E" w:rsidP="00D2416E" w14:paraId="06007961" w14:textId="5B3D2F77">
      <w:pPr>
        <w:pStyle w:val="SurAnswerCategory"/>
      </w:pPr>
    </w:p>
    <w:p w:rsidR="00F929BA" w:rsidP="00D2416E" w14:paraId="51740458" w14:textId="77777777">
      <w:pPr>
        <w:pStyle w:val="SurAnswerCategory"/>
      </w:pPr>
    </w:p>
    <w:p w:rsidR="00D2416E" w:rsidRPr="00D2416E" w:rsidP="002018F5" w14:paraId="0AEB883C" w14:textId="77777777">
      <w:pPr>
        <w:pStyle w:val="SurAnswerCategory"/>
        <w:ind w:left="0" w:firstLine="0"/>
      </w:pPr>
    </w:p>
    <w:tbl>
      <w:tblPr>
        <w:tblW w:w="5000" w:type="pct"/>
        <w:tblLook w:val="04A0"/>
      </w:tblPr>
      <w:tblGrid>
        <w:gridCol w:w="10610"/>
      </w:tblGrid>
      <w:tr w14:paraId="0521295A" w14:textId="77777777" w:rsidTr="00AE335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2416E" w:rsidRPr="00DD650C" w:rsidP="00AE3352" w14:paraId="05E0336A" w14:textId="6CEBFCFC">
            <w:pPr>
              <w:pStyle w:val="SurResponse"/>
              <w:rPr>
                <w:rFonts w:ascii="Arial" w:hAnsi="Arial" w:cs="Arial"/>
              </w:rPr>
            </w:pPr>
            <w:r>
              <w:rPr>
                <w:rFonts w:ascii="Arial" w:hAnsi="Arial" w:cs="Arial"/>
              </w:rPr>
              <w:t xml:space="preserve">Any of </w:t>
            </w:r>
            <w:r>
              <w:rPr>
                <w:rFonts w:ascii="Arial" w:hAnsi="Arial" w:cs="Arial"/>
              </w:rPr>
              <w:t>C</w:t>
            </w:r>
            <w:r w:rsidR="00C47DAC">
              <w:rPr>
                <w:rFonts w:ascii="Arial" w:hAnsi="Arial" w:cs="Arial"/>
              </w:rPr>
              <w:t>4</w:t>
            </w:r>
            <w:r>
              <w:rPr>
                <w:rFonts w:ascii="Arial" w:hAnsi="Arial" w:cs="Arial"/>
              </w:rPr>
              <w:t>a-</w:t>
            </w:r>
            <w:r w:rsidR="00AB16D8">
              <w:rPr>
                <w:rFonts w:ascii="Arial" w:hAnsi="Arial" w:cs="Arial"/>
              </w:rPr>
              <w:t>g</w:t>
            </w:r>
            <w:r>
              <w:rPr>
                <w:rFonts w:ascii="Arial" w:hAnsi="Arial" w:cs="Arial"/>
              </w:rPr>
              <w:t>=1</w:t>
            </w:r>
          </w:p>
        </w:tc>
      </w:tr>
      <w:tr w14:paraId="6EA09AB1" w14:textId="77777777" w:rsidTr="00AE335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D2416E" w:rsidRPr="00DD650C" w:rsidP="00AE3352" w14:paraId="643C0BE1" w14:textId="2827CDE3">
            <w:pPr>
              <w:pStyle w:val="SurResponse"/>
              <w:rPr>
                <w:rFonts w:ascii="Arial" w:hAnsi="Arial" w:cs="Arial"/>
              </w:rPr>
            </w:pPr>
            <w:r>
              <w:rPr>
                <w:rFonts w:ascii="Arial" w:hAnsi="Arial" w:cs="Arial"/>
              </w:rPr>
              <w:t>Fill responses from C</w:t>
            </w:r>
            <w:r w:rsidR="00C47DAC">
              <w:rPr>
                <w:rFonts w:ascii="Arial" w:hAnsi="Arial" w:cs="Arial"/>
              </w:rPr>
              <w:t>4</w:t>
            </w:r>
          </w:p>
        </w:tc>
      </w:tr>
    </w:tbl>
    <w:p w:rsidR="00D2416E" w:rsidRPr="00D2416E" w:rsidP="00D2416E" w14:paraId="26312C65" w14:textId="6A099233">
      <w:pPr>
        <w:pStyle w:val="SurQuestionText"/>
        <w:rPr>
          <w:rFonts w:ascii="Arial" w:hAnsi="Arial" w:cs="Arial"/>
          <w:szCs w:val="20"/>
        </w:rPr>
      </w:pPr>
      <w:r w:rsidRPr="00D2416E">
        <w:rPr>
          <w:rFonts w:ascii="Arial" w:hAnsi="Arial" w:cs="Arial"/>
          <w:szCs w:val="20"/>
        </w:rPr>
        <w:t>C</w:t>
      </w:r>
      <w:r w:rsidR="00C47DAC">
        <w:rPr>
          <w:rFonts w:ascii="Arial" w:hAnsi="Arial" w:cs="Arial"/>
          <w:szCs w:val="20"/>
        </w:rPr>
        <w:t>5</w:t>
      </w:r>
      <w:r w:rsidRPr="00D2416E">
        <w:rPr>
          <w:rFonts w:ascii="Arial" w:hAnsi="Arial" w:cs="Arial"/>
          <w:szCs w:val="20"/>
        </w:rPr>
        <w:t>.</w:t>
      </w:r>
      <w:r w:rsidRPr="00D2416E">
        <w:rPr>
          <w:rFonts w:ascii="Arial" w:hAnsi="Arial" w:cs="Arial"/>
          <w:szCs w:val="20"/>
        </w:rPr>
        <w:tab/>
        <w:t>How successful is your program in achieving the goals</w:t>
      </w:r>
      <w:r w:rsidR="00C93C5F">
        <w:rPr>
          <w:rFonts w:ascii="Arial" w:hAnsi="Arial" w:cs="Arial"/>
          <w:szCs w:val="20"/>
        </w:rPr>
        <w:t xml:space="preserve"> included in your program’s recruitment plan</w:t>
      </w:r>
      <w:r w:rsidRPr="00D2416E">
        <w:rPr>
          <w:rFonts w:ascii="Arial" w:hAnsi="Arial" w:cs="Arial"/>
          <w:szCs w:val="20"/>
        </w:rPr>
        <w:t>?</w:t>
      </w:r>
    </w:p>
    <w:p w:rsidR="00D2416E" w:rsidRPr="00ED2063" w:rsidP="00D2416E" w14:paraId="4780D9BC" w14:textId="77777777">
      <w:pPr>
        <w:pStyle w:val="SurPROGRAMMERPROMPT"/>
        <w:rPr>
          <w:rFonts w:ascii="Arial" w:hAnsi="Arial" w:cs="Arial"/>
        </w:rPr>
      </w:pPr>
      <w:r w:rsidRPr="00ED2063">
        <w:rPr>
          <w:rFonts w:ascii="Arial" w:hAnsi="Arial" w:cs="Arial"/>
        </w:rPr>
        <w:t xml:space="preserve">PROGRAMMER: CODE ONE PER ROW </w:t>
      </w:r>
    </w:p>
    <w:p w:rsidR="00D2416E" w:rsidRPr="00ED2063" w:rsidP="00BF03CC" w14:paraId="352DE03B" w14:textId="77777777">
      <w:pPr>
        <w:pStyle w:val="SurSelectOneMarkAll"/>
        <w:ind w:left="7290"/>
        <w:rPr>
          <w:rFonts w:ascii="Arial" w:hAnsi="Arial" w:cs="Arial"/>
          <w:b/>
        </w:rPr>
      </w:pPr>
      <w:r w:rsidRPr="00ED2063">
        <w:rPr>
          <w:rFonts w:ascii="Arial" w:hAnsi="Arial" w:cs="Arial"/>
        </w:rPr>
        <w:t xml:space="preserve">Select one per </w:t>
      </w:r>
      <w:r w:rsidRPr="00ED2063">
        <w:rPr>
          <w:rFonts w:ascii="Arial" w:hAnsi="Arial" w:cs="Arial"/>
        </w:rPr>
        <w:t>row</w:t>
      </w:r>
    </w:p>
    <w:tbl>
      <w:tblPr>
        <w:tblW w:w="5000" w:type="pct"/>
        <w:tblCellMar>
          <w:left w:w="120" w:type="dxa"/>
          <w:right w:w="120" w:type="dxa"/>
        </w:tblCellMar>
        <w:tblLook w:val="0000"/>
      </w:tblPr>
      <w:tblGrid>
        <w:gridCol w:w="4832"/>
        <w:gridCol w:w="1157"/>
        <w:gridCol w:w="1157"/>
        <w:gridCol w:w="1157"/>
        <w:gridCol w:w="1157"/>
        <w:gridCol w:w="1155"/>
      </w:tblGrid>
      <w:tr w14:paraId="0E0BE952" w14:textId="3D87DFB9" w:rsidTr="008B298A">
        <w:tblPrEx>
          <w:tblW w:w="5000" w:type="pct"/>
          <w:tblCellMar>
            <w:left w:w="120" w:type="dxa"/>
            <w:right w:w="120" w:type="dxa"/>
          </w:tblCellMar>
          <w:tblLook w:val="0000"/>
        </w:tblPrEx>
        <w:trPr>
          <w:tblHeader/>
        </w:trPr>
        <w:tc>
          <w:tcPr>
            <w:tcW w:w="2276" w:type="pct"/>
            <w:tcBorders>
              <w:top w:val="nil"/>
              <w:left w:val="nil"/>
              <w:bottom w:val="nil"/>
              <w:right w:val="single" w:sz="4" w:space="0" w:color="auto"/>
            </w:tcBorders>
          </w:tcPr>
          <w:p w:rsidR="002018F5" w:rsidRPr="00ED2063" w:rsidP="00AE3352" w14:paraId="3C001698" w14:textId="77777777">
            <w:pPr>
              <w:pStyle w:val="SurQuestionTableText"/>
              <w:rPr>
                <w:rFonts w:ascii="Arial" w:hAnsi="Arial" w:cs="Arial"/>
              </w:rPr>
            </w:pPr>
          </w:p>
        </w:tc>
        <w:tc>
          <w:tcPr>
            <w:tcW w:w="545" w:type="pct"/>
            <w:tcBorders>
              <w:top w:val="single" w:sz="4" w:space="0" w:color="auto"/>
              <w:left w:val="single" w:sz="4" w:space="0" w:color="auto"/>
              <w:bottom w:val="single" w:sz="4" w:space="0" w:color="auto"/>
              <w:right w:val="single" w:sz="4" w:space="0" w:color="auto"/>
            </w:tcBorders>
            <w:vAlign w:val="bottom"/>
          </w:tcPr>
          <w:p w:rsidR="002018F5" w:rsidRPr="00BF03CC" w:rsidP="00BF03CC" w14:paraId="6A6F92EB" w14:textId="77777777">
            <w:pPr>
              <w:pStyle w:val="TableTextCentered"/>
            </w:pPr>
            <w:r w:rsidRPr="00BF03CC">
              <w:t xml:space="preserve">Extremely successful </w:t>
            </w:r>
          </w:p>
        </w:tc>
        <w:tc>
          <w:tcPr>
            <w:tcW w:w="545" w:type="pct"/>
            <w:tcBorders>
              <w:top w:val="single" w:sz="4" w:space="0" w:color="auto"/>
              <w:left w:val="single" w:sz="4" w:space="0" w:color="auto"/>
              <w:bottom w:val="single" w:sz="4" w:space="0" w:color="auto"/>
              <w:right w:val="single" w:sz="4" w:space="0" w:color="auto"/>
            </w:tcBorders>
            <w:vAlign w:val="bottom"/>
          </w:tcPr>
          <w:p w:rsidR="002018F5" w:rsidRPr="00BF03CC" w:rsidP="00BF03CC" w14:paraId="55642912" w14:textId="77777777">
            <w:pPr>
              <w:pStyle w:val="TableTextCentered"/>
            </w:pPr>
            <w:r w:rsidRPr="00BF03CC">
              <w:t>Successful</w:t>
            </w:r>
          </w:p>
        </w:tc>
        <w:tc>
          <w:tcPr>
            <w:tcW w:w="545" w:type="pct"/>
            <w:tcBorders>
              <w:top w:val="single" w:sz="4" w:space="0" w:color="auto"/>
              <w:left w:val="single" w:sz="4" w:space="0" w:color="auto"/>
              <w:bottom w:val="single" w:sz="4" w:space="0" w:color="auto"/>
              <w:right w:val="single" w:sz="4" w:space="0" w:color="auto"/>
            </w:tcBorders>
            <w:vAlign w:val="bottom"/>
          </w:tcPr>
          <w:p w:rsidR="002018F5" w:rsidRPr="00BF03CC" w:rsidP="00BF03CC" w14:paraId="7E88805C" w14:textId="77777777">
            <w:pPr>
              <w:pStyle w:val="TableTextCentered"/>
            </w:pPr>
            <w:r w:rsidRPr="00BF03CC">
              <w:t>Somewhat successful</w:t>
            </w:r>
          </w:p>
        </w:tc>
        <w:tc>
          <w:tcPr>
            <w:tcW w:w="545" w:type="pct"/>
            <w:tcBorders>
              <w:top w:val="single" w:sz="4" w:space="0" w:color="auto"/>
              <w:left w:val="single" w:sz="4" w:space="0" w:color="auto"/>
              <w:bottom w:val="single" w:sz="4" w:space="0" w:color="auto"/>
              <w:right w:val="single" w:sz="4" w:space="0" w:color="auto"/>
            </w:tcBorders>
            <w:vAlign w:val="bottom"/>
          </w:tcPr>
          <w:p w:rsidR="002018F5" w:rsidRPr="00BF03CC" w:rsidP="00BF03CC" w14:paraId="55B14E0B" w14:textId="77777777">
            <w:pPr>
              <w:pStyle w:val="TableTextCentered"/>
            </w:pPr>
            <w:r w:rsidRPr="00BF03CC">
              <w:t xml:space="preserve">Not at all successful </w:t>
            </w:r>
          </w:p>
        </w:tc>
        <w:tc>
          <w:tcPr>
            <w:tcW w:w="544" w:type="pct"/>
            <w:tcBorders>
              <w:top w:val="single" w:sz="4" w:space="0" w:color="auto"/>
              <w:left w:val="single" w:sz="4" w:space="0" w:color="auto"/>
              <w:bottom w:val="single" w:sz="4" w:space="0" w:color="auto"/>
              <w:right w:val="single" w:sz="4" w:space="0" w:color="auto"/>
            </w:tcBorders>
          </w:tcPr>
          <w:p w:rsidR="002018F5" w:rsidRPr="00BF03CC" w:rsidP="00BF03CC" w14:paraId="209EA303" w14:textId="7E2A053A">
            <w:pPr>
              <w:pStyle w:val="TableTextCentered"/>
            </w:pPr>
            <w:r>
              <w:t>Don’t know</w:t>
            </w:r>
          </w:p>
        </w:tc>
      </w:tr>
      <w:tr w14:paraId="4D464281" w14:textId="00E065A9" w:rsidTr="008B298A">
        <w:tblPrEx>
          <w:tblW w:w="5000" w:type="pct"/>
          <w:tblCellMar>
            <w:left w:w="120" w:type="dxa"/>
            <w:right w:w="120" w:type="dxa"/>
          </w:tblCellMar>
          <w:tblLook w:val="0000"/>
        </w:tblPrEx>
        <w:tc>
          <w:tcPr>
            <w:tcW w:w="2276" w:type="pct"/>
            <w:tcBorders>
              <w:top w:val="nil"/>
              <w:left w:val="nil"/>
              <w:bottom w:val="nil"/>
              <w:right w:val="single" w:sz="4" w:space="0" w:color="auto"/>
            </w:tcBorders>
            <w:shd w:val="clear" w:color="auto" w:fill="E8E8E8"/>
          </w:tcPr>
          <w:p w:rsidR="002018F5" w:rsidRPr="00ED2063" w:rsidP="002018F5" w14:paraId="7A02A2C9" w14:textId="77777777">
            <w:pPr>
              <w:pStyle w:val="SurQuestionTableText"/>
              <w:rPr>
                <w:rFonts w:ascii="Arial" w:hAnsi="Arial" w:cs="Arial"/>
              </w:rPr>
            </w:pPr>
            <w:r w:rsidRPr="00ED2063">
              <w:rPr>
                <w:rFonts w:ascii="Arial" w:hAnsi="Arial" w:cs="Arial"/>
              </w:rPr>
              <w:t>a.</w:t>
            </w:r>
            <w:r w:rsidRPr="00ED2063">
              <w:rPr>
                <w:rFonts w:ascii="Arial" w:hAnsi="Arial" w:cs="Arial"/>
              </w:rPr>
              <w:tab/>
            </w:r>
          </w:p>
        </w:tc>
        <w:tc>
          <w:tcPr>
            <w:tcW w:w="545" w:type="pct"/>
            <w:tcBorders>
              <w:top w:val="single" w:sz="4" w:space="0" w:color="auto"/>
              <w:left w:val="single" w:sz="4" w:space="0" w:color="auto"/>
              <w:bottom w:val="nil"/>
              <w:right w:val="nil"/>
            </w:tcBorders>
            <w:shd w:val="clear" w:color="auto" w:fill="E8E8E8"/>
            <w:vAlign w:val="center"/>
          </w:tcPr>
          <w:p w:rsidR="002018F5" w:rsidRPr="00ED2063" w:rsidP="002018F5" w14:paraId="522BFB78" w14:textId="77777777">
            <w:pPr>
              <w:pStyle w:val="SurResponse"/>
              <w:jc w:val="center"/>
              <w:rPr>
                <w:rFonts w:ascii="Arial" w:hAnsi="Arial" w:cs="Arial"/>
                <w:vertAlign w:val="subscript"/>
              </w:rPr>
            </w:pPr>
            <w:r w:rsidRPr="00ED2063">
              <w:rPr>
                <w:rFonts w:ascii="Arial" w:hAnsi="Arial" w:cs="Arial"/>
                <w:sz w:val="12"/>
              </w:rPr>
              <w:t xml:space="preserve">1 </w:t>
            </w:r>
            <w:r w:rsidRPr="00ED2063">
              <w:rPr>
                <w:rFonts w:ascii="Wingdings" w:eastAsia="Wingdings" w:hAnsi="Wingdings" w:cs="Wingdings"/>
              </w:rPr>
              <w:t>m</w:t>
            </w:r>
          </w:p>
        </w:tc>
        <w:tc>
          <w:tcPr>
            <w:tcW w:w="545" w:type="pct"/>
            <w:tcBorders>
              <w:top w:val="single" w:sz="4" w:space="0" w:color="auto"/>
              <w:left w:val="nil"/>
              <w:bottom w:val="nil"/>
              <w:right w:val="nil"/>
            </w:tcBorders>
            <w:shd w:val="clear" w:color="auto" w:fill="E8E8E8"/>
            <w:vAlign w:val="center"/>
          </w:tcPr>
          <w:p w:rsidR="002018F5" w:rsidRPr="00ED2063" w:rsidP="002018F5" w14:paraId="7C5B0D92" w14:textId="77777777">
            <w:pPr>
              <w:pStyle w:val="SurResponse"/>
              <w:jc w:val="center"/>
              <w:rPr>
                <w:rFonts w:ascii="Arial" w:hAnsi="Arial" w:cs="Arial"/>
                <w:vertAlign w:val="subscript"/>
              </w:rPr>
            </w:pPr>
            <w:r w:rsidRPr="00ED2063">
              <w:rPr>
                <w:rFonts w:ascii="Arial" w:hAnsi="Arial" w:cs="Arial"/>
                <w:sz w:val="12"/>
              </w:rPr>
              <w:t xml:space="preserve">2 </w:t>
            </w:r>
            <w:r w:rsidRPr="00ED2063">
              <w:rPr>
                <w:rFonts w:ascii="Wingdings" w:eastAsia="Wingdings" w:hAnsi="Wingdings" w:cs="Wingdings"/>
              </w:rPr>
              <w:t>m</w:t>
            </w:r>
          </w:p>
        </w:tc>
        <w:tc>
          <w:tcPr>
            <w:tcW w:w="545" w:type="pct"/>
            <w:tcBorders>
              <w:top w:val="single" w:sz="4" w:space="0" w:color="auto"/>
              <w:left w:val="nil"/>
              <w:bottom w:val="nil"/>
              <w:right w:val="nil"/>
            </w:tcBorders>
            <w:shd w:val="clear" w:color="auto" w:fill="E8E8E8"/>
            <w:vAlign w:val="center"/>
          </w:tcPr>
          <w:p w:rsidR="002018F5" w:rsidRPr="00ED2063" w:rsidP="002018F5" w14:paraId="4C249838" w14:textId="77777777">
            <w:pPr>
              <w:pStyle w:val="SurResponse"/>
              <w:jc w:val="center"/>
              <w:rPr>
                <w:rFonts w:ascii="Arial" w:hAnsi="Arial" w:cs="Arial"/>
                <w:vertAlign w:val="subscript"/>
              </w:rPr>
            </w:pPr>
            <w:r w:rsidRPr="00ED2063">
              <w:rPr>
                <w:rFonts w:ascii="Arial" w:hAnsi="Arial" w:cs="Arial"/>
                <w:sz w:val="12"/>
              </w:rPr>
              <w:t xml:space="preserve">3 </w:t>
            </w:r>
            <w:r w:rsidRPr="00ED2063">
              <w:rPr>
                <w:rFonts w:ascii="Wingdings" w:eastAsia="Wingdings" w:hAnsi="Wingdings" w:cs="Wingdings"/>
              </w:rPr>
              <w:t>m</w:t>
            </w:r>
          </w:p>
        </w:tc>
        <w:tc>
          <w:tcPr>
            <w:tcW w:w="545" w:type="pct"/>
            <w:tcBorders>
              <w:top w:val="single" w:sz="4" w:space="0" w:color="auto"/>
              <w:left w:val="nil"/>
              <w:bottom w:val="nil"/>
              <w:right w:val="single" w:sz="4" w:space="0" w:color="auto"/>
            </w:tcBorders>
            <w:shd w:val="clear" w:color="auto" w:fill="E8E8E8"/>
            <w:vAlign w:val="center"/>
          </w:tcPr>
          <w:p w:rsidR="002018F5" w:rsidRPr="00ED2063" w:rsidP="002018F5" w14:paraId="32F071B0" w14:textId="77777777">
            <w:pPr>
              <w:pStyle w:val="SurResponse"/>
              <w:jc w:val="center"/>
              <w:rPr>
                <w:rFonts w:ascii="Arial" w:hAnsi="Arial" w:cs="Arial"/>
                <w:vertAlign w:val="subscript"/>
              </w:rPr>
            </w:pPr>
            <w:r w:rsidRPr="00ED2063">
              <w:rPr>
                <w:rFonts w:ascii="Arial" w:hAnsi="Arial" w:cs="Arial"/>
                <w:sz w:val="12"/>
              </w:rPr>
              <w:t xml:space="preserve">4 </w:t>
            </w:r>
            <w:r w:rsidRPr="00ED2063">
              <w:rPr>
                <w:rFonts w:ascii="Wingdings" w:eastAsia="Wingdings" w:hAnsi="Wingdings" w:cs="Wingdings"/>
              </w:rPr>
              <w:t>m</w:t>
            </w:r>
          </w:p>
        </w:tc>
        <w:tc>
          <w:tcPr>
            <w:tcW w:w="544" w:type="pct"/>
            <w:tcBorders>
              <w:top w:val="single" w:sz="4" w:space="0" w:color="auto"/>
              <w:left w:val="nil"/>
              <w:bottom w:val="nil"/>
              <w:right w:val="single" w:sz="4" w:space="0" w:color="auto"/>
            </w:tcBorders>
            <w:shd w:val="clear" w:color="auto" w:fill="E8E8E8"/>
            <w:vAlign w:val="center"/>
          </w:tcPr>
          <w:p w:rsidR="002018F5" w:rsidRPr="00ED2063" w:rsidP="002018F5" w14:paraId="3BA8C762" w14:textId="7304CAC8">
            <w:pPr>
              <w:pStyle w:val="SurResponse"/>
              <w:jc w:val="center"/>
              <w:rPr>
                <w:rFonts w:ascii="Arial" w:hAnsi="Arial" w:cs="Arial"/>
                <w:sz w:val="12"/>
              </w:rPr>
            </w:pPr>
            <w:r>
              <w:rPr>
                <w:rFonts w:ascii="Arial" w:hAnsi="Arial" w:cs="Arial"/>
                <w:sz w:val="12"/>
              </w:rPr>
              <w:t>d</w:t>
            </w:r>
            <w:r w:rsidRPr="00ED2063">
              <w:rPr>
                <w:rFonts w:ascii="Arial" w:hAnsi="Arial" w:cs="Arial"/>
                <w:sz w:val="12"/>
              </w:rPr>
              <w:t xml:space="preserve"> </w:t>
            </w:r>
            <w:r w:rsidRPr="00ED2063">
              <w:rPr>
                <w:rFonts w:ascii="Wingdings" w:eastAsia="Wingdings" w:hAnsi="Wingdings" w:cs="Wingdings"/>
              </w:rPr>
              <w:t>m</w:t>
            </w:r>
          </w:p>
        </w:tc>
      </w:tr>
      <w:tr w14:paraId="42F5D8E0" w14:textId="54F5BCEA" w:rsidTr="008B298A">
        <w:tblPrEx>
          <w:tblW w:w="5000" w:type="pct"/>
          <w:tblCellMar>
            <w:left w:w="120" w:type="dxa"/>
            <w:right w:w="120" w:type="dxa"/>
          </w:tblCellMar>
          <w:tblLook w:val="0000"/>
        </w:tblPrEx>
        <w:tc>
          <w:tcPr>
            <w:tcW w:w="2276" w:type="pct"/>
            <w:tcBorders>
              <w:top w:val="nil"/>
              <w:left w:val="nil"/>
              <w:bottom w:val="nil"/>
              <w:right w:val="single" w:sz="4" w:space="0" w:color="auto"/>
            </w:tcBorders>
            <w:shd w:val="clear" w:color="auto" w:fill="FFFFFF" w:themeFill="background1"/>
          </w:tcPr>
          <w:p w:rsidR="002018F5" w:rsidRPr="00ED2063" w:rsidP="002018F5" w14:paraId="1B723957" w14:textId="767758AE">
            <w:pPr>
              <w:pStyle w:val="SurQuestionTableText"/>
              <w:rPr>
                <w:rFonts w:ascii="Arial" w:hAnsi="Arial" w:cs="Arial"/>
              </w:rPr>
            </w:pPr>
            <w:r>
              <w:rPr>
                <w:rFonts w:ascii="Arial" w:hAnsi="Arial" w:cs="Arial"/>
              </w:rPr>
              <w:t>b.</w:t>
            </w:r>
            <w:r>
              <w:rPr>
                <w:rFonts w:ascii="Arial" w:hAnsi="Arial" w:cs="Arial"/>
              </w:rPr>
              <w:tab/>
            </w:r>
          </w:p>
        </w:tc>
        <w:tc>
          <w:tcPr>
            <w:tcW w:w="545" w:type="pct"/>
            <w:tcBorders>
              <w:left w:val="single" w:sz="4" w:space="0" w:color="auto"/>
              <w:bottom w:val="nil"/>
              <w:right w:val="nil"/>
            </w:tcBorders>
            <w:shd w:val="clear" w:color="auto" w:fill="FFFFFF" w:themeFill="background1"/>
            <w:vAlign w:val="center"/>
          </w:tcPr>
          <w:p w:rsidR="002018F5" w:rsidRPr="00ED2063" w:rsidP="002018F5" w14:paraId="080E765B" w14:textId="77777777">
            <w:pPr>
              <w:pStyle w:val="SurResponse"/>
              <w:jc w:val="center"/>
              <w:rPr>
                <w:rFonts w:ascii="Arial" w:hAnsi="Arial" w:cs="Arial"/>
                <w:sz w:val="12"/>
              </w:rPr>
            </w:pPr>
            <w:r w:rsidRPr="00ED2063">
              <w:rPr>
                <w:rFonts w:ascii="Arial" w:hAnsi="Arial" w:cs="Arial"/>
                <w:sz w:val="12"/>
              </w:rPr>
              <w:t xml:space="preserve">1 </w:t>
            </w:r>
            <w:r w:rsidRPr="00ED2063">
              <w:rPr>
                <w:rFonts w:ascii="Wingdings" w:eastAsia="Wingdings" w:hAnsi="Wingdings" w:cs="Wingdings"/>
              </w:rPr>
              <w:t>m</w:t>
            </w:r>
          </w:p>
        </w:tc>
        <w:tc>
          <w:tcPr>
            <w:tcW w:w="545" w:type="pct"/>
            <w:tcBorders>
              <w:left w:val="nil"/>
              <w:bottom w:val="nil"/>
              <w:right w:val="nil"/>
            </w:tcBorders>
            <w:shd w:val="clear" w:color="auto" w:fill="FFFFFF" w:themeFill="background1"/>
            <w:vAlign w:val="center"/>
          </w:tcPr>
          <w:p w:rsidR="002018F5" w:rsidRPr="00ED2063" w:rsidP="002018F5" w14:paraId="2DDF39EE" w14:textId="77777777">
            <w:pPr>
              <w:pStyle w:val="SurResponse"/>
              <w:jc w:val="center"/>
              <w:rPr>
                <w:rFonts w:ascii="Arial" w:hAnsi="Arial" w:cs="Arial"/>
                <w:sz w:val="12"/>
              </w:rPr>
            </w:pPr>
            <w:r w:rsidRPr="00ED2063">
              <w:rPr>
                <w:rFonts w:ascii="Arial" w:hAnsi="Arial" w:cs="Arial"/>
                <w:sz w:val="12"/>
              </w:rPr>
              <w:t xml:space="preserve">2 </w:t>
            </w:r>
            <w:r w:rsidRPr="00ED2063">
              <w:rPr>
                <w:rFonts w:ascii="Wingdings" w:eastAsia="Wingdings" w:hAnsi="Wingdings" w:cs="Wingdings"/>
              </w:rPr>
              <w:t>m</w:t>
            </w:r>
          </w:p>
        </w:tc>
        <w:tc>
          <w:tcPr>
            <w:tcW w:w="545" w:type="pct"/>
            <w:tcBorders>
              <w:left w:val="nil"/>
              <w:bottom w:val="nil"/>
              <w:right w:val="nil"/>
            </w:tcBorders>
            <w:shd w:val="clear" w:color="auto" w:fill="FFFFFF" w:themeFill="background1"/>
            <w:vAlign w:val="center"/>
          </w:tcPr>
          <w:p w:rsidR="002018F5" w:rsidRPr="00ED2063" w:rsidP="002018F5" w14:paraId="67BE3421" w14:textId="77777777">
            <w:pPr>
              <w:pStyle w:val="SurResponse"/>
              <w:jc w:val="center"/>
              <w:rPr>
                <w:rFonts w:ascii="Arial" w:hAnsi="Arial" w:cs="Arial"/>
                <w:sz w:val="12"/>
              </w:rPr>
            </w:pPr>
            <w:r w:rsidRPr="00ED2063">
              <w:rPr>
                <w:rFonts w:ascii="Arial" w:hAnsi="Arial" w:cs="Arial"/>
                <w:sz w:val="12"/>
              </w:rPr>
              <w:t xml:space="preserve">3 </w:t>
            </w:r>
            <w:r w:rsidRPr="00ED2063">
              <w:rPr>
                <w:rFonts w:ascii="Wingdings" w:eastAsia="Wingdings" w:hAnsi="Wingdings" w:cs="Wingdings"/>
              </w:rPr>
              <w:t>m</w:t>
            </w:r>
          </w:p>
        </w:tc>
        <w:tc>
          <w:tcPr>
            <w:tcW w:w="545" w:type="pct"/>
            <w:tcBorders>
              <w:left w:val="nil"/>
              <w:bottom w:val="nil"/>
              <w:right w:val="single" w:sz="4" w:space="0" w:color="auto"/>
            </w:tcBorders>
            <w:shd w:val="clear" w:color="auto" w:fill="FFFFFF" w:themeFill="background1"/>
            <w:vAlign w:val="center"/>
          </w:tcPr>
          <w:p w:rsidR="002018F5" w:rsidRPr="00ED2063" w:rsidP="002018F5" w14:paraId="06E2B992" w14:textId="77777777">
            <w:pPr>
              <w:pStyle w:val="SurResponse"/>
              <w:jc w:val="center"/>
              <w:rPr>
                <w:rFonts w:ascii="Arial" w:hAnsi="Arial" w:cs="Arial"/>
                <w:sz w:val="12"/>
              </w:rPr>
            </w:pPr>
            <w:r w:rsidRPr="00ED2063">
              <w:rPr>
                <w:rFonts w:ascii="Arial" w:hAnsi="Arial" w:cs="Arial"/>
                <w:sz w:val="12"/>
              </w:rPr>
              <w:t xml:space="preserve">4 </w:t>
            </w:r>
            <w:r w:rsidRPr="00ED2063">
              <w:rPr>
                <w:rFonts w:ascii="Wingdings" w:eastAsia="Wingdings" w:hAnsi="Wingdings" w:cs="Wingdings"/>
              </w:rPr>
              <w:t>m</w:t>
            </w:r>
          </w:p>
        </w:tc>
        <w:tc>
          <w:tcPr>
            <w:tcW w:w="544" w:type="pct"/>
            <w:tcBorders>
              <w:left w:val="nil"/>
              <w:bottom w:val="nil"/>
              <w:right w:val="single" w:sz="4" w:space="0" w:color="auto"/>
            </w:tcBorders>
            <w:shd w:val="clear" w:color="auto" w:fill="FFFFFF" w:themeFill="background1"/>
            <w:vAlign w:val="center"/>
          </w:tcPr>
          <w:p w:rsidR="002018F5" w:rsidRPr="00ED2063" w:rsidP="002018F5" w14:paraId="725D38CB" w14:textId="2758ED78">
            <w:pPr>
              <w:pStyle w:val="SurResponse"/>
              <w:jc w:val="center"/>
              <w:rPr>
                <w:rFonts w:ascii="Arial" w:hAnsi="Arial" w:cs="Arial"/>
                <w:sz w:val="12"/>
              </w:rPr>
            </w:pPr>
            <w:r>
              <w:rPr>
                <w:rFonts w:ascii="Arial" w:hAnsi="Arial" w:cs="Arial"/>
                <w:sz w:val="12"/>
              </w:rPr>
              <w:t>d</w:t>
            </w:r>
            <w:r w:rsidRPr="00ED2063">
              <w:rPr>
                <w:rFonts w:ascii="Arial" w:hAnsi="Arial" w:cs="Arial"/>
                <w:sz w:val="12"/>
              </w:rPr>
              <w:t xml:space="preserve"> </w:t>
            </w:r>
            <w:r w:rsidRPr="00ED2063">
              <w:rPr>
                <w:rFonts w:ascii="Wingdings" w:eastAsia="Wingdings" w:hAnsi="Wingdings" w:cs="Wingdings"/>
              </w:rPr>
              <w:t>m</w:t>
            </w:r>
          </w:p>
        </w:tc>
      </w:tr>
      <w:tr w14:paraId="61597634" w14:textId="7D58B123" w:rsidTr="008B298A">
        <w:tblPrEx>
          <w:tblW w:w="5000" w:type="pct"/>
          <w:tblCellMar>
            <w:left w:w="120" w:type="dxa"/>
            <w:right w:w="120" w:type="dxa"/>
          </w:tblCellMar>
          <w:tblLook w:val="0000"/>
        </w:tblPrEx>
        <w:tc>
          <w:tcPr>
            <w:tcW w:w="2276" w:type="pct"/>
            <w:tcBorders>
              <w:top w:val="nil"/>
              <w:left w:val="nil"/>
              <w:bottom w:val="nil"/>
              <w:right w:val="single" w:sz="4" w:space="0" w:color="auto"/>
            </w:tcBorders>
            <w:shd w:val="clear" w:color="auto" w:fill="E8E8E8"/>
          </w:tcPr>
          <w:p w:rsidR="002018F5" w:rsidRPr="00ED2063" w:rsidP="002018F5" w14:paraId="6C8DE41C" w14:textId="5B920172">
            <w:pPr>
              <w:pStyle w:val="SurQuestionTableText"/>
              <w:rPr>
                <w:rFonts w:ascii="Arial" w:hAnsi="Arial" w:cs="Arial"/>
              </w:rPr>
            </w:pPr>
            <w:r>
              <w:rPr>
                <w:rFonts w:ascii="Arial" w:hAnsi="Arial" w:cs="Arial"/>
              </w:rPr>
              <w:t>c.</w:t>
            </w:r>
            <w:r>
              <w:rPr>
                <w:rFonts w:ascii="Arial" w:hAnsi="Arial" w:cs="Arial"/>
              </w:rPr>
              <w:tab/>
            </w:r>
          </w:p>
        </w:tc>
        <w:tc>
          <w:tcPr>
            <w:tcW w:w="545" w:type="pct"/>
            <w:tcBorders>
              <w:top w:val="nil"/>
              <w:left w:val="single" w:sz="4" w:space="0" w:color="auto"/>
              <w:bottom w:val="nil"/>
              <w:right w:val="nil"/>
            </w:tcBorders>
            <w:shd w:val="clear" w:color="auto" w:fill="E8E8E8"/>
            <w:vAlign w:val="center"/>
          </w:tcPr>
          <w:p w:rsidR="002018F5" w:rsidRPr="00ED2063" w:rsidP="002018F5" w14:paraId="1A75051A" w14:textId="77777777">
            <w:pPr>
              <w:pStyle w:val="SurResponse"/>
              <w:jc w:val="center"/>
              <w:rPr>
                <w:rFonts w:ascii="Arial" w:hAnsi="Arial" w:cs="Arial"/>
                <w:vertAlign w:val="subscript"/>
              </w:rPr>
            </w:pPr>
            <w:r w:rsidRPr="00ED2063">
              <w:rPr>
                <w:rFonts w:ascii="Arial" w:hAnsi="Arial" w:cs="Arial"/>
                <w:sz w:val="12"/>
              </w:rPr>
              <w:t xml:space="preserve">1 </w:t>
            </w:r>
            <w:r w:rsidRPr="00ED2063">
              <w:rPr>
                <w:rFonts w:ascii="Wingdings" w:eastAsia="Wingdings" w:hAnsi="Wingdings" w:cs="Wingdings"/>
              </w:rPr>
              <w:t>m</w:t>
            </w:r>
          </w:p>
        </w:tc>
        <w:tc>
          <w:tcPr>
            <w:tcW w:w="545" w:type="pct"/>
            <w:tcBorders>
              <w:top w:val="nil"/>
              <w:left w:val="nil"/>
              <w:bottom w:val="nil"/>
              <w:right w:val="nil"/>
            </w:tcBorders>
            <w:shd w:val="clear" w:color="auto" w:fill="E8E8E8"/>
            <w:vAlign w:val="center"/>
          </w:tcPr>
          <w:p w:rsidR="002018F5" w:rsidRPr="00ED2063" w:rsidP="002018F5" w14:paraId="165184E6" w14:textId="77777777">
            <w:pPr>
              <w:pStyle w:val="SurResponse"/>
              <w:jc w:val="center"/>
              <w:rPr>
                <w:rFonts w:ascii="Arial" w:hAnsi="Arial" w:cs="Arial"/>
                <w:vertAlign w:val="subscript"/>
              </w:rPr>
            </w:pPr>
            <w:r w:rsidRPr="00ED2063">
              <w:rPr>
                <w:rFonts w:ascii="Arial" w:hAnsi="Arial" w:cs="Arial"/>
                <w:sz w:val="12"/>
              </w:rPr>
              <w:t xml:space="preserve">2 </w:t>
            </w:r>
            <w:r w:rsidRPr="00ED2063">
              <w:rPr>
                <w:rFonts w:ascii="Wingdings" w:eastAsia="Wingdings" w:hAnsi="Wingdings" w:cs="Wingdings"/>
              </w:rPr>
              <w:t>m</w:t>
            </w:r>
          </w:p>
        </w:tc>
        <w:tc>
          <w:tcPr>
            <w:tcW w:w="545" w:type="pct"/>
            <w:tcBorders>
              <w:top w:val="nil"/>
              <w:left w:val="nil"/>
              <w:bottom w:val="nil"/>
              <w:right w:val="nil"/>
            </w:tcBorders>
            <w:shd w:val="clear" w:color="auto" w:fill="E8E8E8"/>
            <w:vAlign w:val="center"/>
          </w:tcPr>
          <w:p w:rsidR="002018F5" w:rsidRPr="00ED2063" w:rsidP="002018F5" w14:paraId="506425D9" w14:textId="77777777">
            <w:pPr>
              <w:pStyle w:val="SurResponse"/>
              <w:jc w:val="center"/>
              <w:rPr>
                <w:rFonts w:ascii="Arial" w:hAnsi="Arial" w:cs="Arial"/>
                <w:vertAlign w:val="subscript"/>
              </w:rPr>
            </w:pPr>
            <w:r w:rsidRPr="00ED2063">
              <w:rPr>
                <w:rFonts w:ascii="Arial" w:hAnsi="Arial" w:cs="Arial"/>
                <w:sz w:val="12"/>
              </w:rPr>
              <w:t xml:space="preserve">3 </w:t>
            </w:r>
            <w:r w:rsidRPr="00ED2063">
              <w:rPr>
                <w:rFonts w:ascii="Wingdings" w:eastAsia="Wingdings" w:hAnsi="Wingdings" w:cs="Wingdings"/>
              </w:rPr>
              <w:t>m</w:t>
            </w:r>
          </w:p>
        </w:tc>
        <w:tc>
          <w:tcPr>
            <w:tcW w:w="545" w:type="pct"/>
            <w:tcBorders>
              <w:top w:val="nil"/>
              <w:left w:val="nil"/>
              <w:bottom w:val="nil"/>
              <w:right w:val="single" w:sz="4" w:space="0" w:color="auto"/>
            </w:tcBorders>
            <w:shd w:val="clear" w:color="auto" w:fill="E8E8E8"/>
            <w:vAlign w:val="center"/>
          </w:tcPr>
          <w:p w:rsidR="002018F5" w:rsidRPr="00ED2063" w:rsidP="002018F5" w14:paraId="2D0CDBD0" w14:textId="77777777">
            <w:pPr>
              <w:pStyle w:val="SurResponse"/>
              <w:jc w:val="center"/>
              <w:rPr>
                <w:rFonts w:ascii="Arial" w:hAnsi="Arial" w:cs="Arial"/>
                <w:vertAlign w:val="subscript"/>
              </w:rPr>
            </w:pPr>
            <w:r w:rsidRPr="00ED2063">
              <w:rPr>
                <w:rFonts w:ascii="Arial" w:hAnsi="Arial" w:cs="Arial"/>
                <w:sz w:val="12"/>
              </w:rPr>
              <w:t xml:space="preserve">4 </w:t>
            </w:r>
            <w:r w:rsidRPr="00ED2063">
              <w:rPr>
                <w:rFonts w:ascii="Wingdings" w:eastAsia="Wingdings" w:hAnsi="Wingdings" w:cs="Wingdings"/>
              </w:rPr>
              <w:t>m</w:t>
            </w:r>
          </w:p>
        </w:tc>
        <w:tc>
          <w:tcPr>
            <w:tcW w:w="544" w:type="pct"/>
            <w:tcBorders>
              <w:top w:val="nil"/>
              <w:left w:val="nil"/>
              <w:bottom w:val="nil"/>
              <w:right w:val="single" w:sz="4" w:space="0" w:color="auto"/>
            </w:tcBorders>
            <w:shd w:val="clear" w:color="auto" w:fill="E8E8E8"/>
            <w:vAlign w:val="center"/>
          </w:tcPr>
          <w:p w:rsidR="002018F5" w:rsidRPr="00ED2063" w:rsidP="002018F5" w14:paraId="4E909369" w14:textId="1B447934">
            <w:pPr>
              <w:pStyle w:val="SurResponse"/>
              <w:jc w:val="center"/>
              <w:rPr>
                <w:rFonts w:ascii="Arial" w:hAnsi="Arial" w:cs="Arial"/>
                <w:sz w:val="12"/>
              </w:rPr>
            </w:pPr>
            <w:r>
              <w:rPr>
                <w:rFonts w:ascii="Arial" w:hAnsi="Arial" w:cs="Arial"/>
                <w:sz w:val="12"/>
              </w:rPr>
              <w:t>d</w:t>
            </w:r>
            <w:r w:rsidRPr="00ED2063">
              <w:rPr>
                <w:rFonts w:ascii="Arial" w:hAnsi="Arial" w:cs="Arial"/>
                <w:sz w:val="12"/>
              </w:rPr>
              <w:t xml:space="preserve"> </w:t>
            </w:r>
            <w:r w:rsidRPr="00ED2063">
              <w:rPr>
                <w:rFonts w:ascii="Wingdings" w:eastAsia="Wingdings" w:hAnsi="Wingdings" w:cs="Wingdings"/>
              </w:rPr>
              <w:t>m</w:t>
            </w:r>
          </w:p>
        </w:tc>
      </w:tr>
    </w:tbl>
    <w:p w:rsidR="004D1B1A" w14:paraId="05E8ED20" w14:textId="71BAF263">
      <w:pPr>
        <w:spacing w:after="0" w:line="240" w:lineRule="auto"/>
        <w:rPr>
          <w:rFonts w:ascii="Arial" w:hAnsi="Arial" w:cs="Arial"/>
          <w:b/>
          <w:bCs/>
          <w:sz w:val="20"/>
        </w:rPr>
      </w:pPr>
      <w:bookmarkStart w:id="8" w:name="_Hlk146205860"/>
    </w:p>
    <w:tbl>
      <w:tblPr>
        <w:tblW w:w="5000" w:type="pct"/>
        <w:tblLook w:val="04A0"/>
      </w:tblPr>
      <w:tblGrid>
        <w:gridCol w:w="10610"/>
      </w:tblGrid>
      <w:tr w14:paraId="79711479" w14:textId="77777777" w:rsidTr="00444B6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D650C" w:rsidRPr="00755971" w:rsidP="00444B6A" w14:paraId="53DDA789" w14:textId="77777777">
            <w:pPr>
              <w:pStyle w:val="SurResponse"/>
              <w:rPr>
                <w:rFonts w:ascii="Arial" w:hAnsi="Arial" w:cs="Arial"/>
              </w:rPr>
            </w:pPr>
            <w:r>
              <w:rPr>
                <w:rFonts w:ascii="Arial" w:hAnsi="Arial" w:cs="Arial"/>
              </w:rPr>
              <w:t>ALL</w:t>
            </w:r>
          </w:p>
        </w:tc>
      </w:tr>
    </w:tbl>
    <w:p w:rsidR="00DD650C" w:rsidRPr="00755971" w:rsidP="39E34622" w14:paraId="552C0DF4" w14:textId="2BF1B84D">
      <w:pPr>
        <w:pStyle w:val="SurQuestionText"/>
        <w:rPr>
          <w:rFonts w:ascii="Arial" w:hAnsi="Arial" w:cs="Arial"/>
          <w:b w:val="0"/>
        </w:rPr>
      </w:pPr>
      <w:r w:rsidRPr="5F739A96">
        <w:rPr>
          <w:rFonts w:ascii="Arial" w:hAnsi="Arial" w:cs="Arial"/>
        </w:rPr>
        <w:t>C</w:t>
      </w:r>
      <w:r w:rsidR="00DF12F5">
        <w:rPr>
          <w:rFonts w:ascii="Arial" w:hAnsi="Arial" w:cs="Arial"/>
        </w:rPr>
        <w:t>6</w:t>
      </w:r>
      <w:r w:rsidRPr="5F739A96">
        <w:rPr>
          <w:rFonts w:ascii="Arial" w:hAnsi="Arial" w:cs="Arial"/>
        </w:rPr>
        <w:t>.</w:t>
      </w:r>
      <w:r>
        <w:tab/>
      </w:r>
      <w:r w:rsidRPr="5F739A96">
        <w:rPr>
          <w:rFonts w:ascii="Arial" w:hAnsi="Arial" w:cs="Arial"/>
        </w:rPr>
        <w:t xml:space="preserve">Which of the following recruitment approaches does your program use? </w:t>
      </w:r>
    </w:p>
    <w:p w:rsidR="00DD650C" w:rsidRPr="00755971" w:rsidP="00DD650C" w14:paraId="16201FD0" w14:textId="77777777">
      <w:pPr>
        <w:pStyle w:val="SurSelectOneMarkAll"/>
        <w:rPr>
          <w:rFonts w:ascii="Arial" w:hAnsi="Arial" w:cs="Arial"/>
          <w:b/>
        </w:rPr>
      </w:pPr>
      <w:r w:rsidRPr="00755971">
        <w:rPr>
          <w:rFonts w:ascii="Arial" w:hAnsi="Arial" w:cs="Arial"/>
        </w:rPr>
        <w:t xml:space="preserve">Select all that </w:t>
      </w:r>
      <w:r w:rsidRPr="00755971">
        <w:rPr>
          <w:rFonts w:ascii="Arial" w:hAnsi="Arial" w:cs="Arial"/>
        </w:rPr>
        <w:t>apply</w:t>
      </w:r>
    </w:p>
    <w:p w:rsidR="00DD650C" w:rsidRPr="00755971" w:rsidP="00DD650C" w14:paraId="697134B1" w14:textId="04A030BA">
      <w:pPr>
        <w:pStyle w:val="SurAnswerCategory"/>
        <w:rPr>
          <w:rFonts w:cs="Arial"/>
        </w:rPr>
      </w:pPr>
      <w:r w:rsidRPr="00755971">
        <w:rPr>
          <w:rFonts w:ascii="Wingdings" w:eastAsia="Wingdings" w:hAnsi="Wingdings" w:cs="Wingdings"/>
        </w:rPr>
        <w:t>o</w:t>
      </w:r>
      <w:r w:rsidRPr="00755971">
        <w:rPr>
          <w:rFonts w:cs="Arial"/>
        </w:rPr>
        <w:tab/>
      </w:r>
      <w:r>
        <w:rPr>
          <w:rFonts w:cs="Arial"/>
        </w:rPr>
        <w:t>Word of mouth references from friends, family, and community members</w:t>
      </w:r>
      <w:r w:rsidRPr="00755971">
        <w:rPr>
          <w:rFonts w:cs="Arial"/>
        </w:rPr>
        <w:tab/>
        <w:t>1</w:t>
      </w:r>
    </w:p>
    <w:p w:rsidR="00CE1AD1" w:rsidRPr="00755971" w:rsidP="00CE1AD1" w14:paraId="63B88E1E" w14:textId="67D175D8">
      <w:pPr>
        <w:pStyle w:val="SurAnswerCategory"/>
        <w:rPr>
          <w:rFonts w:cs="Arial"/>
        </w:rPr>
      </w:pPr>
      <w:r w:rsidRPr="00755971">
        <w:rPr>
          <w:rFonts w:ascii="Wingdings" w:eastAsia="Wingdings" w:hAnsi="Wingdings" w:cs="Wingdings"/>
        </w:rPr>
        <w:t>o</w:t>
      </w:r>
      <w:r w:rsidRPr="00755971">
        <w:rPr>
          <w:rFonts w:cs="Arial"/>
        </w:rPr>
        <w:tab/>
      </w:r>
      <w:r w:rsidR="00A50FBE">
        <w:rPr>
          <w:rFonts w:cs="Arial"/>
        </w:rPr>
        <w:t>Current or former parent</w:t>
      </w:r>
      <w:r w:rsidR="00CD462A">
        <w:rPr>
          <w:rFonts w:cs="Arial"/>
        </w:rPr>
        <w:t>s</w:t>
      </w:r>
      <w:r w:rsidR="002018F5">
        <w:rPr>
          <w:rFonts w:cs="Arial"/>
        </w:rPr>
        <w:t>/caregivers</w:t>
      </w:r>
      <w:r w:rsidR="005A3209">
        <w:rPr>
          <w:rFonts w:cs="Arial"/>
        </w:rPr>
        <w:t xml:space="preserve"> serve</w:t>
      </w:r>
      <w:r w:rsidR="00A50FBE">
        <w:rPr>
          <w:rFonts w:cs="Arial"/>
        </w:rPr>
        <w:t xml:space="preserve"> as p</w:t>
      </w:r>
      <w:r>
        <w:rPr>
          <w:rFonts w:cs="Arial"/>
        </w:rPr>
        <w:t>arent ambassador</w:t>
      </w:r>
      <w:r w:rsidR="00CE3994">
        <w:rPr>
          <w:rFonts w:cs="Arial"/>
        </w:rPr>
        <w:t>s</w:t>
      </w:r>
      <w:r w:rsidRPr="00755971">
        <w:rPr>
          <w:rFonts w:cs="Arial"/>
        </w:rPr>
        <w:tab/>
      </w:r>
      <w:r w:rsidR="00CD462A">
        <w:rPr>
          <w:rFonts w:cs="Arial"/>
        </w:rPr>
        <w:t>2</w:t>
      </w:r>
    </w:p>
    <w:p w:rsidR="00CE3994" w:rsidP="00CE3994" w14:paraId="6066A20F" w14:textId="7933CB1E">
      <w:pPr>
        <w:pStyle w:val="SurAnswerCategory"/>
        <w:rPr>
          <w:rFonts w:cs="Arial"/>
        </w:rPr>
      </w:pPr>
      <w:r w:rsidRPr="00755971">
        <w:rPr>
          <w:rFonts w:ascii="Wingdings" w:eastAsia="Wingdings" w:hAnsi="Wingdings" w:cs="Wingdings"/>
        </w:rPr>
        <w:t>o</w:t>
      </w:r>
      <w:r w:rsidRPr="00755971">
        <w:rPr>
          <w:rFonts w:cs="Arial"/>
        </w:rPr>
        <w:tab/>
      </w:r>
      <w:r>
        <w:rPr>
          <w:rFonts w:cs="Arial"/>
        </w:rPr>
        <w:t>Door</w:t>
      </w:r>
      <w:r w:rsidR="00C61E1D">
        <w:rPr>
          <w:rFonts w:cs="Arial"/>
        </w:rPr>
        <w:t>-</w:t>
      </w:r>
      <w:r>
        <w:rPr>
          <w:rFonts w:cs="Arial"/>
        </w:rPr>
        <w:t>to</w:t>
      </w:r>
      <w:r w:rsidR="00C61E1D">
        <w:rPr>
          <w:rFonts w:cs="Arial"/>
        </w:rPr>
        <w:t>-</w:t>
      </w:r>
      <w:r>
        <w:rPr>
          <w:rFonts w:cs="Arial"/>
        </w:rPr>
        <w:t>door outreach</w:t>
      </w:r>
      <w:r w:rsidRPr="00755971">
        <w:rPr>
          <w:rFonts w:cs="Arial"/>
        </w:rPr>
        <w:tab/>
      </w:r>
      <w:r w:rsidR="00CD462A">
        <w:rPr>
          <w:rFonts w:cs="Arial"/>
        </w:rPr>
        <w:t>3</w:t>
      </w:r>
    </w:p>
    <w:p w:rsidR="00941604" w:rsidRPr="00755971" w:rsidP="00941604" w14:paraId="53043974" w14:textId="4199BD39">
      <w:pPr>
        <w:pStyle w:val="SurAnswerCategory"/>
        <w:rPr>
          <w:rFonts w:cs="Arial"/>
        </w:rPr>
      </w:pPr>
      <w:r w:rsidRPr="00755971">
        <w:rPr>
          <w:rFonts w:ascii="Wingdings" w:eastAsia="Wingdings" w:hAnsi="Wingdings" w:cs="Wingdings"/>
        </w:rPr>
        <w:t>o</w:t>
      </w:r>
      <w:r w:rsidRPr="00755971">
        <w:rPr>
          <w:rFonts w:cs="Arial"/>
        </w:rPr>
        <w:tab/>
      </w:r>
      <w:r>
        <w:rPr>
          <w:rFonts w:cs="Arial"/>
        </w:rPr>
        <w:t>Conducting outreach at times that are convenient for families</w:t>
      </w:r>
      <w:r w:rsidRPr="00755971">
        <w:rPr>
          <w:rFonts w:cs="Arial"/>
        </w:rPr>
        <w:tab/>
      </w:r>
      <w:r>
        <w:rPr>
          <w:rFonts w:cs="Arial"/>
        </w:rPr>
        <w:t>4</w:t>
      </w:r>
    </w:p>
    <w:p w:rsidR="00DD650C" w:rsidRPr="00755971" w:rsidP="00DD650C" w14:paraId="36FF6B1A" w14:textId="7B68ACA9">
      <w:pPr>
        <w:pStyle w:val="SurAnswerCategory"/>
        <w:rPr>
          <w:rFonts w:cs="Arial"/>
        </w:rPr>
      </w:pPr>
      <w:r w:rsidRPr="00755971">
        <w:rPr>
          <w:rFonts w:ascii="Wingdings" w:eastAsia="Wingdings" w:hAnsi="Wingdings" w:cs="Wingdings"/>
        </w:rPr>
        <w:t>o</w:t>
      </w:r>
      <w:r w:rsidRPr="00755971">
        <w:rPr>
          <w:rFonts w:cs="Arial"/>
        </w:rPr>
        <w:tab/>
      </w:r>
      <w:r>
        <w:rPr>
          <w:rFonts w:cs="Arial"/>
        </w:rPr>
        <w:t>Networking and connecting with community partners</w:t>
      </w:r>
      <w:r w:rsidRPr="00755971">
        <w:rPr>
          <w:rFonts w:cs="Arial"/>
        </w:rPr>
        <w:tab/>
      </w:r>
      <w:r w:rsidR="00941604">
        <w:rPr>
          <w:rFonts w:cs="Arial"/>
        </w:rPr>
        <w:t>5</w:t>
      </w:r>
    </w:p>
    <w:p w:rsidR="00DD650C" w:rsidRPr="00755971" w:rsidP="00DD650C" w14:paraId="7FBCA77F" w14:textId="06B558EC">
      <w:pPr>
        <w:pStyle w:val="SurAnswerCategory"/>
        <w:rPr>
          <w:rFonts w:cs="Arial"/>
        </w:rPr>
      </w:pPr>
      <w:r w:rsidRPr="00755971">
        <w:rPr>
          <w:rFonts w:ascii="Wingdings" w:eastAsia="Wingdings" w:hAnsi="Wingdings" w:cs="Wingdings"/>
        </w:rPr>
        <w:t>o</w:t>
      </w:r>
      <w:r w:rsidRPr="00755971">
        <w:rPr>
          <w:rFonts w:cs="Arial"/>
        </w:rPr>
        <w:tab/>
      </w:r>
      <w:r>
        <w:rPr>
          <w:rFonts w:cs="Arial"/>
        </w:rPr>
        <w:t xml:space="preserve">Recruitment events held by </w:t>
      </w:r>
      <w:r>
        <w:rPr>
          <w:rFonts w:cs="Arial"/>
        </w:rPr>
        <w:t>program on program</w:t>
      </w:r>
      <w:r>
        <w:rPr>
          <w:rFonts w:cs="Arial"/>
        </w:rPr>
        <w:t xml:space="preserve"> premises</w:t>
      </w:r>
      <w:r w:rsidRPr="00755971">
        <w:rPr>
          <w:rFonts w:cs="Arial"/>
        </w:rPr>
        <w:tab/>
      </w:r>
      <w:r w:rsidR="00941604">
        <w:rPr>
          <w:rFonts w:cs="Arial"/>
        </w:rPr>
        <w:t>6</w:t>
      </w:r>
    </w:p>
    <w:p w:rsidR="00DD650C" w:rsidRPr="00755971" w:rsidP="00DD650C" w14:paraId="0372B84A" w14:textId="6A548657">
      <w:pPr>
        <w:pStyle w:val="SurAnswerCategory"/>
        <w:rPr>
          <w:rFonts w:cs="Arial"/>
        </w:rPr>
      </w:pPr>
      <w:r w:rsidRPr="00755971">
        <w:rPr>
          <w:rFonts w:ascii="Wingdings" w:eastAsia="Wingdings" w:hAnsi="Wingdings" w:cs="Wingdings"/>
        </w:rPr>
        <w:t>o</w:t>
      </w:r>
      <w:r w:rsidRPr="00755971">
        <w:rPr>
          <w:rFonts w:cs="Arial"/>
        </w:rPr>
        <w:tab/>
      </w:r>
      <w:r>
        <w:rPr>
          <w:rFonts w:cs="Arial"/>
        </w:rPr>
        <w:t>Recruitment events held by program in the community</w:t>
      </w:r>
      <w:r w:rsidRPr="00755971">
        <w:rPr>
          <w:rFonts w:cs="Arial"/>
        </w:rPr>
        <w:tab/>
      </w:r>
      <w:r w:rsidR="00941604">
        <w:rPr>
          <w:rFonts w:cs="Arial"/>
        </w:rPr>
        <w:t>7</w:t>
      </w:r>
    </w:p>
    <w:p w:rsidR="008B298A" w:rsidP="00CE1AD1" w14:paraId="6C9BB387" w14:textId="77777777">
      <w:pPr>
        <w:pStyle w:val="SurAnswerCategory"/>
        <w:rPr>
          <w:rFonts w:cs="Arial"/>
        </w:rPr>
      </w:pPr>
      <w:r w:rsidRPr="086D3C8D">
        <w:rPr>
          <w:rFonts w:ascii="Wingdings" w:eastAsia="Wingdings" w:hAnsi="Wingdings" w:cs="Wingdings"/>
        </w:rPr>
        <w:t>o</w:t>
      </w:r>
      <w:r>
        <w:tab/>
      </w:r>
      <w:r w:rsidRPr="086D3C8D" w:rsidR="00A32E52">
        <w:rPr>
          <w:rFonts w:cs="Arial"/>
        </w:rPr>
        <w:t>Visiting</w:t>
      </w:r>
      <w:r w:rsidRPr="086D3C8D">
        <w:rPr>
          <w:rFonts w:cs="Arial"/>
        </w:rPr>
        <w:t xml:space="preserve"> community </w:t>
      </w:r>
      <w:r w:rsidRPr="086D3C8D" w:rsidR="00CE3994">
        <w:rPr>
          <w:rFonts w:cs="Arial"/>
        </w:rPr>
        <w:t>spaces (for example</w:t>
      </w:r>
      <w:r w:rsidR="00857DB2">
        <w:rPr>
          <w:rFonts w:cs="Arial"/>
        </w:rPr>
        <w:t>,</w:t>
      </w:r>
      <w:r w:rsidRPr="086D3C8D" w:rsidR="00CE3994">
        <w:rPr>
          <w:rFonts w:cs="Arial"/>
        </w:rPr>
        <w:t xml:space="preserve"> flea markets, parks, </w:t>
      </w:r>
      <w:r w:rsidR="001D3F27">
        <w:rPr>
          <w:rFonts w:cs="Arial"/>
        </w:rPr>
        <w:t xml:space="preserve">apartment complexes, </w:t>
      </w:r>
    </w:p>
    <w:p w:rsidR="00CE1AD1" w:rsidP="008B298A" w14:paraId="4B5EF710" w14:textId="2E1453F1">
      <w:pPr>
        <w:pStyle w:val="SurAnswerCategory"/>
        <w:ind w:left="1872"/>
        <w:rPr>
          <w:rFonts w:cs="Arial"/>
        </w:rPr>
      </w:pPr>
      <w:r>
        <w:rPr>
          <w:rFonts w:cs="Arial"/>
        </w:rPr>
        <w:t xml:space="preserve">and </w:t>
      </w:r>
      <w:r w:rsidRPr="086D3C8D" w:rsidR="00CE3994">
        <w:rPr>
          <w:rFonts w:cs="Arial"/>
        </w:rPr>
        <w:t>libraries)</w:t>
      </w:r>
      <w:r>
        <w:tab/>
      </w:r>
      <w:r w:rsidR="00941604">
        <w:rPr>
          <w:rFonts w:cs="Arial"/>
        </w:rPr>
        <w:t>8</w:t>
      </w:r>
    </w:p>
    <w:p w:rsidR="00857DB2" w:rsidP="00A32E52" w14:paraId="62E62F3A" w14:textId="77777777">
      <w:pPr>
        <w:pStyle w:val="SurAnswerCategory"/>
        <w:rPr>
          <w:rFonts w:cs="Arial"/>
        </w:rPr>
      </w:pPr>
      <w:r w:rsidRPr="1A8B0702">
        <w:rPr>
          <w:rFonts w:ascii="Wingdings" w:eastAsia="Wingdings" w:hAnsi="Wingdings" w:cs="Wingdings"/>
        </w:rPr>
        <w:t>o</w:t>
      </w:r>
      <w:r>
        <w:tab/>
      </w:r>
      <w:r>
        <w:rPr>
          <w:rFonts w:cs="Arial"/>
        </w:rPr>
        <w:t>Attending events in</w:t>
      </w:r>
      <w:r w:rsidRPr="1A8B0702">
        <w:rPr>
          <w:rFonts w:cs="Arial"/>
        </w:rPr>
        <w:t xml:space="preserve"> community spaces</w:t>
      </w:r>
      <w:r>
        <w:rPr>
          <w:rFonts w:cs="Arial"/>
        </w:rPr>
        <w:t xml:space="preserve"> (for example, block parties, donation drives, </w:t>
      </w:r>
    </w:p>
    <w:p w:rsidR="00A32E52" w:rsidRPr="00755971" w:rsidP="00AF7FE0" w14:paraId="582310AD" w14:textId="5B1C8766">
      <w:pPr>
        <w:pStyle w:val="SurAnswerCategory"/>
        <w:ind w:left="1872"/>
        <w:rPr>
          <w:rFonts w:cs="Arial"/>
        </w:rPr>
      </w:pPr>
      <w:r>
        <w:rPr>
          <w:rFonts w:cs="Arial"/>
        </w:rPr>
        <w:t>and cultural festivals)</w:t>
      </w:r>
      <w:r>
        <w:tab/>
      </w:r>
      <w:r w:rsidR="00941604">
        <w:rPr>
          <w:rFonts w:cs="Arial"/>
        </w:rPr>
        <w:t>9</w:t>
      </w:r>
    </w:p>
    <w:p w:rsidR="00DD650C" w:rsidRPr="00755971" w:rsidP="00DD650C" w14:paraId="631499D1" w14:textId="22DE2924">
      <w:pPr>
        <w:pStyle w:val="SurAnswerCategory"/>
        <w:rPr>
          <w:rFonts w:cs="Arial"/>
        </w:rPr>
      </w:pPr>
      <w:r w:rsidRPr="00755971">
        <w:rPr>
          <w:rFonts w:ascii="Wingdings" w:eastAsia="Wingdings" w:hAnsi="Wingdings" w:cs="Wingdings"/>
        </w:rPr>
        <w:t>o</w:t>
      </w:r>
      <w:r w:rsidRPr="00755971">
        <w:rPr>
          <w:rFonts w:cs="Arial"/>
        </w:rPr>
        <w:tab/>
      </w:r>
      <w:r>
        <w:rPr>
          <w:rFonts w:cs="Arial"/>
        </w:rPr>
        <w:t>Direct referrals from community partners or other entities</w:t>
      </w:r>
      <w:r w:rsidRPr="00755971">
        <w:rPr>
          <w:rFonts w:cs="Arial"/>
        </w:rPr>
        <w:tab/>
      </w:r>
      <w:r w:rsidR="00941604">
        <w:rPr>
          <w:rFonts w:cs="Arial"/>
        </w:rPr>
        <w:t>10</w:t>
      </w:r>
    </w:p>
    <w:p w:rsidR="00DD650C" w:rsidP="00DD650C" w14:paraId="285DC3D7" w14:textId="1F3F5C7F">
      <w:pPr>
        <w:pStyle w:val="SurAnswerCategory"/>
        <w:rPr>
          <w:rFonts w:cs="Arial"/>
        </w:rPr>
      </w:pPr>
      <w:r w:rsidRPr="00755971">
        <w:rPr>
          <w:rFonts w:ascii="Wingdings" w:eastAsia="Wingdings" w:hAnsi="Wingdings" w:cs="Wingdings"/>
        </w:rPr>
        <w:t>o</w:t>
      </w:r>
      <w:r w:rsidRPr="00755971">
        <w:rPr>
          <w:rFonts w:cs="Arial"/>
        </w:rPr>
        <w:tab/>
      </w:r>
      <w:r>
        <w:rPr>
          <w:rFonts w:cs="Arial"/>
        </w:rPr>
        <w:t>Media and news outlets to advertise the program</w:t>
      </w:r>
      <w:r w:rsidRPr="00755971">
        <w:rPr>
          <w:rFonts w:cs="Arial"/>
        </w:rPr>
        <w:tab/>
      </w:r>
      <w:r w:rsidR="00A32E52">
        <w:rPr>
          <w:rFonts w:cs="Arial"/>
        </w:rPr>
        <w:t>1</w:t>
      </w:r>
      <w:r w:rsidR="00941604">
        <w:rPr>
          <w:rFonts w:cs="Arial"/>
        </w:rPr>
        <w:t>1</w:t>
      </w:r>
    </w:p>
    <w:p w:rsidR="00DD650C" w:rsidRPr="00755971" w:rsidP="00DD650C" w14:paraId="302ECB93" w14:textId="22AA9A95">
      <w:pPr>
        <w:pStyle w:val="SurAnswerCategory"/>
        <w:rPr>
          <w:rFonts w:cs="Arial"/>
        </w:rPr>
      </w:pPr>
      <w:r w:rsidRPr="00755971">
        <w:rPr>
          <w:rFonts w:ascii="Wingdings" w:eastAsia="Wingdings" w:hAnsi="Wingdings" w:cs="Wingdings"/>
        </w:rPr>
        <w:t>o</w:t>
      </w:r>
      <w:r w:rsidRPr="00755971">
        <w:rPr>
          <w:rFonts w:cs="Arial"/>
        </w:rPr>
        <w:tab/>
      </w:r>
      <w:r>
        <w:rPr>
          <w:rFonts w:cs="Arial"/>
        </w:rPr>
        <w:t xml:space="preserve">Social media websites, such as Facebook and </w:t>
      </w:r>
      <w:r w:rsidR="00CD462A">
        <w:rPr>
          <w:rFonts w:cs="Arial"/>
        </w:rPr>
        <w:t xml:space="preserve">X (formerly known as </w:t>
      </w:r>
      <w:r>
        <w:rPr>
          <w:rFonts w:cs="Arial"/>
        </w:rPr>
        <w:t>Twitter</w:t>
      </w:r>
      <w:r w:rsidR="00CD462A">
        <w:rPr>
          <w:rFonts w:cs="Arial"/>
        </w:rPr>
        <w:t>)</w:t>
      </w:r>
      <w:r w:rsidRPr="00755971">
        <w:rPr>
          <w:rFonts w:cs="Arial"/>
        </w:rPr>
        <w:tab/>
      </w:r>
      <w:r w:rsidR="00CD462A">
        <w:rPr>
          <w:rFonts w:cs="Arial"/>
        </w:rPr>
        <w:t>1</w:t>
      </w:r>
      <w:r w:rsidR="00941604">
        <w:rPr>
          <w:rFonts w:cs="Arial"/>
        </w:rPr>
        <w:t>2</w:t>
      </w:r>
    </w:p>
    <w:p w:rsidR="001E0BE5" w:rsidRPr="00755971" w:rsidP="001E0BE5" w14:paraId="1F1A90E3" w14:textId="404F4A26">
      <w:pPr>
        <w:pStyle w:val="SurAnswerCategory"/>
        <w:rPr>
          <w:rFonts w:cs="Arial"/>
        </w:rPr>
      </w:pPr>
      <w:r w:rsidRPr="00755971">
        <w:rPr>
          <w:rFonts w:ascii="Wingdings" w:eastAsia="Wingdings" w:hAnsi="Wingdings" w:cs="Wingdings"/>
        </w:rPr>
        <w:t>o</w:t>
      </w:r>
      <w:r w:rsidRPr="00755971">
        <w:rPr>
          <w:rFonts w:cs="Arial"/>
        </w:rPr>
        <w:tab/>
      </w:r>
      <w:r>
        <w:rPr>
          <w:rFonts w:cs="Arial"/>
        </w:rPr>
        <w:t>Text messaging</w:t>
      </w:r>
      <w:r w:rsidRPr="00755971">
        <w:rPr>
          <w:rFonts w:cs="Arial"/>
        </w:rPr>
        <w:tab/>
      </w:r>
      <w:r w:rsidR="00CD462A">
        <w:rPr>
          <w:rFonts w:cs="Arial"/>
        </w:rPr>
        <w:t>1</w:t>
      </w:r>
      <w:r w:rsidR="00941604">
        <w:rPr>
          <w:rFonts w:cs="Arial"/>
        </w:rPr>
        <w:t>3</w:t>
      </w:r>
    </w:p>
    <w:p w:rsidR="008B298A" w:rsidP="00B27965" w14:paraId="7B8996A1" w14:textId="77777777">
      <w:pPr>
        <w:pStyle w:val="SurAnswerCategory"/>
        <w:rPr>
          <w:rFonts w:cs="Arial"/>
        </w:rPr>
      </w:pPr>
      <w:r w:rsidRPr="5C974B30">
        <w:rPr>
          <w:rFonts w:ascii="Wingdings" w:eastAsia="Wingdings" w:hAnsi="Wingdings" w:cs="Wingdings"/>
        </w:rPr>
        <w:t>o</w:t>
      </w:r>
      <w:r>
        <w:tab/>
      </w:r>
      <w:r w:rsidRPr="5C974B30">
        <w:rPr>
          <w:rFonts w:cs="Arial"/>
        </w:rPr>
        <w:t>Developing and distributing outreach materials</w:t>
      </w:r>
      <w:r w:rsidRPr="5C974B30" w:rsidR="00CD462A">
        <w:rPr>
          <w:rFonts w:cs="Arial"/>
        </w:rPr>
        <w:t xml:space="preserve"> (such as </w:t>
      </w:r>
      <w:r w:rsidRPr="5C974B30" w:rsidR="002029FB">
        <w:rPr>
          <w:rFonts w:cs="Arial"/>
        </w:rPr>
        <w:t>brochures</w:t>
      </w:r>
      <w:r w:rsidR="00BA1CEB">
        <w:rPr>
          <w:rFonts w:cs="Arial"/>
        </w:rPr>
        <w:t xml:space="preserve">, informational </w:t>
      </w:r>
    </w:p>
    <w:p w:rsidR="00CE3994" w:rsidP="008B298A" w14:paraId="25492EEB" w14:textId="6C310999">
      <w:pPr>
        <w:pStyle w:val="SurAnswerCategory"/>
        <w:ind w:left="1872"/>
        <w:rPr>
          <w:rFonts w:cs="Arial"/>
        </w:rPr>
      </w:pPr>
      <w:r>
        <w:rPr>
          <w:rFonts w:cs="Arial"/>
        </w:rPr>
        <w:t>videos,</w:t>
      </w:r>
      <w:r w:rsidRPr="5C974B30" w:rsidR="002029FB">
        <w:rPr>
          <w:rFonts w:cs="Arial"/>
        </w:rPr>
        <w:t xml:space="preserve"> or fliers </w:t>
      </w:r>
      <w:r w:rsidRPr="5C974B30" w:rsidR="00CD462A">
        <w:rPr>
          <w:rFonts w:cs="Arial"/>
        </w:rPr>
        <w:t>advertising the program)</w:t>
      </w:r>
      <w:r w:rsidR="00DD650C">
        <w:tab/>
      </w:r>
      <w:r w:rsidRPr="5C974B30" w:rsidR="00CD462A">
        <w:rPr>
          <w:rFonts w:cs="Arial"/>
        </w:rPr>
        <w:t>1</w:t>
      </w:r>
      <w:r w:rsidR="00941604">
        <w:rPr>
          <w:rFonts w:cs="Arial"/>
        </w:rPr>
        <w:t>4</w:t>
      </w:r>
    </w:p>
    <w:p w:rsidR="0016046C" w:rsidP="00A01274" w14:paraId="76DF4E49" w14:textId="3016F83A">
      <w:pPr>
        <w:pStyle w:val="SurAnswerCategory"/>
        <w:rPr>
          <w:rFonts w:cs="Arial"/>
        </w:rPr>
      </w:pPr>
      <w:r w:rsidRPr="00755971">
        <w:rPr>
          <w:rFonts w:ascii="Wingdings" w:eastAsia="Wingdings" w:hAnsi="Wingdings" w:cs="Wingdings"/>
        </w:rPr>
        <w:t>o</w:t>
      </w:r>
      <w:r w:rsidRPr="00755971">
        <w:rPr>
          <w:rFonts w:cs="Arial"/>
        </w:rPr>
        <w:tab/>
      </w:r>
      <w:r w:rsidRPr="00F42D70">
        <w:rPr>
          <w:rFonts w:cs="Arial"/>
        </w:rPr>
        <w:t xml:space="preserve">Deploying recruitment staff with similar backgrounds or lived experiences as </w:t>
      </w:r>
    </w:p>
    <w:p w:rsidR="00F42D70" w:rsidP="00CD03E7" w14:paraId="1651C58F" w14:textId="74EA7FDB">
      <w:pPr>
        <w:pStyle w:val="SurAnswerCategory"/>
        <w:ind w:left="1872"/>
        <w:rPr>
          <w:rFonts w:cs="Arial"/>
        </w:rPr>
      </w:pPr>
      <w:r>
        <w:rPr>
          <w:rFonts w:cs="Arial"/>
        </w:rPr>
        <w:t xml:space="preserve">Head Start </w:t>
      </w:r>
      <w:r w:rsidRPr="00F42D70">
        <w:rPr>
          <w:rFonts w:cs="Arial"/>
        </w:rPr>
        <w:t>eligible families</w:t>
      </w:r>
      <w:r w:rsidRPr="00755971">
        <w:rPr>
          <w:rFonts w:cs="Arial"/>
        </w:rPr>
        <w:tab/>
      </w:r>
      <w:r>
        <w:rPr>
          <w:rFonts w:cs="Arial"/>
        </w:rPr>
        <w:t>1</w:t>
      </w:r>
      <w:r w:rsidR="00941604">
        <w:rPr>
          <w:rFonts w:cs="Arial"/>
        </w:rPr>
        <w:t>5</w:t>
      </w:r>
    </w:p>
    <w:p w:rsidR="00DD650C" w:rsidRPr="00755971" w:rsidP="00DD650C" w14:paraId="775FF7BD" w14:textId="49C113E9">
      <w:pPr>
        <w:pStyle w:val="SurAnswerCategory"/>
        <w:rPr>
          <w:rFonts w:cs="Arial"/>
        </w:rPr>
      </w:pPr>
      <w:r w:rsidRPr="00755971">
        <w:rPr>
          <w:rFonts w:ascii="Wingdings" w:eastAsia="Wingdings" w:hAnsi="Wingdings" w:cs="Wingdings"/>
        </w:rPr>
        <w:t>o</w:t>
      </w:r>
      <w:r w:rsidRPr="00755971">
        <w:rPr>
          <w:rFonts w:cs="Arial"/>
        </w:rPr>
        <w:tab/>
        <w:t>Other (SPECIFY)</w:t>
      </w:r>
      <w:r w:rsidRPr="00755971">
        <w:rPr>
          <w:rFonts w:cs="Arial"/>
        </w:rPr>
        <w:tab/>
        <w:t>99</w:t>
      </w:r>
    </w:p>
    <w:p w:rsidR="00DD650C" w:rsidRPr="00755971" w:rsidP="00DD650C" w14:paraId="37B008D8" w14:textId="77777777">
      <w:pPr>
        <w:pStyle w:val="SurSpecifyBox"/>
        <w:rPr>
          <w:rFonts w:cs="Arial"/>
        </w:rPr>
      </w:pPr>
      <w:r w:rsidRPr="00755971">
        <w:rPr>
          <w:rFonts w:cs="Arial"/>
          <w:noProof/>
        </w:rPr>
        <mc:AlternateContent>
          <mc:Choice Requires="wps">
            <w:drawing>
              <wp:anchor distT="0" distB="0" distL="114300" distR="114300" simplePos="0" relativeHeight="251664384" behindDoc="0" locked="0" layoutInCell="1" allowOverlap="1">
                <wp:simplePos x="0" y="0"/>
                <wp:positionH relativeFrom="column">
                  <wp:posOffset>914400</wp:posOffset>
                </wp:positionH>
                <wp:positionV relativeFrom="paragraph">
                  <wp:posOffset>43180</wp:posOffset>
                </wp:positionV>
                <wp:extent cx="1834515" cy="182880"/>
                <wp:effectExtent l="9525" t="12700" r="13335" b="13970"/>
                <wp:wrapNone/>
                <wp:docPr id="58" name="Rectangle 5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3" o:spid="_x0000_s1034" alt="Blank space for entering response" style="width:144.45pt;height:14.4pt;margin-top:3.4pt;margin-left:1in;mso-height-percent:0;mso-height-relative:page;mso-width-percent:0;mso-width-relative:page;mso-wrap-distance-bottom:0;mso-wrap-distance-left:9pt;mso-wrap-distance-right:9pt;mso-wrap-distance-top:0;mso-wrap-style:square;position:absolute;visibility:visible;v-text-anchor:top;z-index:251710464"/>
            </w:pict>
          </mc:Fallback>
        </mc:AlternateContent>
      </w:r>
      <w:r w:rsidRPr="00755971">
        <w:rPr>
          <w:rFonts w:cs="Arial"/>
        </w:rPr>
        <w:t>Specify</w:t>
      </w:r>
      <w:r w:rsidRPr="00755971">
        <w:rPr>
          <w:rFonts w:cs="Arial"/>
        </w:rPr>
        <w:tab/>
        <w:t xml:space="preserve">(STRING </w:t>
      </w:r>
      <w:sdt>
        <w:sdtPr>
          <w:rPr>
            <w:rFonts w:cs="Arial"/>
          </w:rPr>
          <w:alias w:val="STRING LENGTH"/>
          <w:tag w:val="STRING LENGTH"/>
          <w:id w:val="1762719149"/>
          <w:placeholder>
            <w:docPart w:val="5F64CD3B7D0B45B4947A2FA1BABC5043"/>
          </w:placeholder>
          <w:showingPlcHdr/>
          <w:richText/>
          <w:temporary/>
        </w:sdtPr>
        <w:sdtContent>
          <w:r w:rsidRPr="00755971">
            <w:rPr>
              <w:rFonts w:cs="Arial"/>
            </w:rPr>
            <w:t>(NUM)</w:t>
          </w:r>
        </w:sdtContent>
      </w:sdt>
      <w:r w:rsidRPr="00755971">
        <w:rPr>
          <w:rFonts w:cs="Arial"/>
        </w:rPr>
        <w:t>)</w:t>
      </w:r>
    </w:p>
    <w:p w:rsidR="008E2C4A" w:rsidRPr="004F512D" w:rsidP="004F512D" w14:paraId="26BF067E" w14:textId="7E2AB621">
      <w:pPr>
        <w:pStyle w:val="SurAnswerCategory"/>
        <w:rPr>
          <w:rFonts w:cs="Arial"/>
        </w:rPr>
      </w:pPr>
      <w:r w:rsidRPr="00772392">
        <w:rPr>
          <w:rFonts w:ascii="Wingdings" w:eastAsia="Wingdings" w:hAnsi="Wingdings" w:cs="Wingdings"/>
        </w:rPr>
        <w:t>o</w:t>
      </w:r>
      <w:r w:rsidRPr="005C2C75">
        <w:rPr>
          <w:rFonts w:ascii="Wingdings" w:eastAsia="Wingdings" w:hAnsi="Wingdings" w:cs="Wingdings"/>
        </w:rPr>
        <w:t xml:space="preserve"> </w:t>
      </w:r>
      <w:r w:rsidRPr="005C2C75">
        <w:rPr>
          <w:rFonts w:cs="Arial"/>
        </w:rPr>
        <w:tab/>
      </w:r>
      <w:r>
        <w:rPr>
          <w:rFonts w:cs="Arial"/>
        </w:rPr>
        <w:t>Don’t know</w:t>
      </w:r>
      <w:r w:rsidRPr="005C2C75">
        <w:rPr>
          <w:rFonts w:cs="Arial"/>
        </w:rPr>
        <w:tab/>
      </w:r>
      <w:r>
        <w:rPr>
          <w:rFonts w:cs="Arial"/>
        </w:rPr>
        <w:t>D</w:t>
      </w:r>
    </w:p>
    <w:p w:rsidR="00940E17" w:rsidRPr="000A32A9" w:rsidP="000A32A9" w14:paraId="04AE5C67" w14:textId="320BD1B9">
      <w:pPr>
        <w:pStyle w:val="SurAnswerNoResponse"/>
        <w:rPr>
          <w:rFonts w:ascii="Arial" w:hAnsi="Arial" w:cs="Arial"/>
        </w:rPr>
      </w:pPr>
      <w:r w:rsidRPr="00755971">
        <w:rPr>
          <w:rFonts w:ascii="Arial" w:hAnsi="Arial" w:cs="Arial"/>
        </w:rPr>
        <w:t>NO RESPONSE</w:t>
      </w:r>
      <w:r w:rsidRPr="00755971">
        <w:rPr>
          <w:rFonts w:ascii="Arial" w:hAnsi="Arial" w:cs="Arial"/>
        </w:rPr>
        <w:tab/>
        <w:t>M</w:t>
      </w:r>
    </w:p>
    <w:tbl>
      <w:tblPr>
        <w:tblW w:w="5000" w:type="pct"/>
        <w:tblLook w:val="04A0"/>
      </w:tblPr>
      <w:tblGrid>
        <w:gridCol w:w="10610"/>
      </w:tblGrid>
      <w:tr w14:paraId="2D316E43" w14:textId="77777777" w:rsidTr="00310DE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40E17" w:rsidRPr="00755971" w:rsidP="00310DE7" w14:paraId="301B950A" w14:textId="4F60AFFF">
            <w:pPr>
              <w:pStyle w:val="SurResponse"/>
              <w:rPr>
                <w:rFonts w:ascii="Arial" w:hAnsi="Arial" w:cs="Arial"/>
              </w:rPr>
            </w:pPr>
            <w:r>
              <w:rPr>
                <w:rFonts w:ascii="Arial" w:hAnsi="Arial" w:cs="Arial"/>
              </w:rPr>
              <w:t>C6 14=1</w:t>
            </w:r>
          </w:p>
        </w:tc>
      </w:tr>
    </w:tbl>
    <w:p w:rsidR="00940E17" w:rsidRPr="00755971" w:rsidP="00940E17" w14:paraId="5C5FBAB5" w14:textId="61A222F2">
      <w:pPr>
        <w:pStyle w:val="SurQuestionText"/>
        <w:rPr>
          <w:rFonts w:ascii="Arial" w:hAnsi="Arial" w:cs="Arial"/>
          <w:b w:val="0"/>
        </w:rPr>
      </w:pPr>
      <w:r w:rsidRPr="5F739A96">
        <w:rPr>
          <w:rFonts w:ascii="Arial" w:hAnsi="Arial" w:cs="Arial"/>
        </w:rPr>
        <w:t>C</w:t>
      </w:r>
      <w:r>
        <w:rPr>
          <w:rFonts w:ascii="Arial" w:hAnsi="Arial" w:cs="Arial"/>
        </w:rPr>
        <w:t>7</w:t>
      </w:r>
      <w:r w:rsidRPr="5F739A96">
        <w:rPr>
          <w:rFonts w:ascii="Arial" w:hAnsi="Arial" w:cs="Arial"/>
        </w:rPr>
        <w:t>.</w:t>
      </w:r>
      <w:r>
        <w:tab/>
      </w:r>
      <w:r>
        <w:rPr>
          <w:rFonts w:ascii="Arial" w:hAnsi="Arial" w:cs="Arial"/>
        </w:rPr>
        <w:t>What languages does your program provide outreach materials in</w:t>
      </w:r>
      <w:r w:rsidRPr="5F739A96">
        <w:rPr>
          <w:rFonts w:ascii="Arial" w:hAnsi="Arial" w:cs="Arial"/>
        </w:rPr>
        <w:t xml:space="preserve">? </w:t>
      </w:r>
    </w:p>
    <w:p w:rsidR="00940E17" w:rsidRPr="00755971" w:rsidP="00940E17" w14:paraId="5F8A9EB3" w14:textId="77777777">
      <w:pPr>
        <w:pStyle w:val="SurSelectOneMarkAll"/>
        <w:rPr>
          <w:rFonts w:ascii="Arial" w:hAnsi="Arial" w:cs="Arial"/>
          <w:b/>
        </w:rPr>
      </w:pPr>
      <w:r w:rsidRPr="00755971">
        <w:rPr>
          <w:rFonts w:ascii="Arial" w:hAnsi="Arial" w:cs="Arial"/>
        </w:rPr>
        <w:t xml:space="preserve">Select all that </w:t>
      </w:r>
      <w:r w:rsidRPr="00755971">
        <w:rPr>
          <w:rFonts w:ascii="Arial" w:hAnsi="Arial" w:cs="Arial"/>
        </w:rPr>
        <w:t>apply</w:t>
      </w:r>
    </w:p>
    <w:p w:rsidR="00940E17" w:rsidRPr="00755971" w:rsidP="00940E17" w14:paraId="63F716E9" w14:textId="5243859A">
      <w:pPr>
        <w:pStyle w:val="SurAnswerCategory"/>
        <w:rPr>
          <w:rFonts w:cs="Arial"/>
        </w:rPr>
      </w:pPr>
      <w:r w:rsidRPr="00755971">
        <w:rPr>
          <w:rFonts w:ascii="Wingdings" w:eastAsia="Wingdings" w:hAnsi="Wingdings" w:cs="Wingdings"/>
        </w:rPr>
        <w:t>o</w:t>
      </w:r>
      <w:r w:rsidRPr="00755971">
        <w:rPr>
          <w:rFonts w:cs="Arial"/>
        </w:rPr>
        <w:tab/>
      </w:r>
      <w:r w:rsidR="00C573EC">
        <w:rPr>
          <w:rFonts w:cs="Arial"/>
        </w:rPr>
        <w:t>English</w:t>
      </w:r>
      <w:r w:rsidRPr="00755971">
        <w:rPr>
          <w:rFonts w:cs="Arial"/>
        </w:rPr>
        <w:tab/>
        <w:t>1</w:t>
      </w:r>
    </w:p>
    <w:p w:rsidR="00940E17" w:rsidP="00C573EC" w14:paraId="64D59C06" w14:textId="608593AE">
      <w:pPr>
        <w:pStyle w:val="SurAnswerCategory"/>
        <w:rPr>
          <w:rFonts w:cs="Arial"/>
        </w:rPr>
      </w:pPr>
      <w:r w:rsidRPr="00755971">
        <w:rPr>
          <w:rFonts w:ascii="Wingdings" w:eastAsia="Wingdings" w:hAnsi="Wingdings" w:cs="Wingdings"/>
        </w:rPr>
        <w:t>o</w:t>
      </w:r>
      <w:r w:rsidRPr="00755971">
        <w:rPr>
          <w:rFonts w:cs="Arial"/>
        </w:rPr>
        <w:tab/>
      </w:r>
      <w:r w:rsidR="00C573EC">
        <w:rPr>
          <w:rFonts w:cs="Arial"/>
        </w:rPr>
        <w:t>Spanish</w:t>
      </w:r>
      <w:r w:rsidRPr="00755971">
        <w:rPr>
          <w:rFonts w:cs="Arial"/>
        </w:rPr>
        <w:tab/>
      </w:r>
      <w:r>
        <w:rPr>
          <w:rFonts w:cs="Arial"/>
        </w:rPr>
        <w:t>2</w:t>
      </w:r>
    </w:p>
    <w:p w:rsidR="00940E17" w:rsidRPr="00755971" w:rsidP="00940E17" w14:paraId="71CF84BE" w14:textId="77777777">
      <w:pPr>
        <w:pStyle w:val="SurAnswerCategory"/>
        <w:rPr>
          <w:rFonts w:cs="Arial"/>
        </w:rPr>
      </w:pPr>
      <w:r w:rsidRPr="00755971">
        <w:rPr>
          <w:rFonts w:ascii="Wingdings" w:eastAsia="Wingdings" w:hAnsi="Wingdings" w:cs="Wingdings"/>
        </w:rPr>
        <w:t>o</w:t>
      </w:r>
      <w:r w:rsidRPr="00755971">
        <w:rPr>
          <w:rFonts w:cs="Arial"/>
        </w:rPr>
        <w:tab/>
        <w:t>Other (SPECIFY)</w:t>
      </w:r>
      <w:r w:rsidRPr="00755971">
        <w:rPr>
          <w:rFonts w:cs="Arial"/>
        </w:rPr>
        <w:tab/>
        <w:t>99</w:t>
      </w:r>
    </w:p>
    <w:p w:rsidR="00940E17" w:rsidRPr="00755971" w:rsidP="00940E17" w14:paraId="412462D0" w14:textId="77777777">
      <w:pPr>
        <w:pStyle w:val="SurSpecifyBox"/>
        <w:rPr>
          <w:rFonts w:cs="Arial"/>
        </w:rPr>
      </w:pPr>
      <w:r w:rsidRPr="00755971">
        <w:rPr>
          <w:rFonts w:cs="Arial"/>
          <w:noProof/>
        </w:rPr>
        <mc:AlternateContent>
          <mc:Choice Requires="wps">
            <w:drawing>
              <wp:anchor distT="0" distB="0" distL="114300" distR="114300" simplePos="0" relativeHeight="251691008" behindDoc="0" locked="0" layoutInCell="1" allowOverlap="1">
                <wp:simplePos x="0" y="0"/>
                <wp:positionH relativeFrom="column">
                  <wp:posOffset>914400</wp:posOffset>
                </wp:positionH>
                <wp:positionV relativeFrom="paragraph">
                  <wp:posOffset>43180</wp:posOffset>
                </wp:positionV>
                <wp:extent cx="1834515" cy="182880"/>
                <wp:effectExtent l="9525" t="12700" r="13335" b="13970"/>
                <wp:wrapNone/>
                <wp:docPr id="21" name="Rectangle 2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1" o:spid="_x0000_s1035" alt="Blank space for entering response" style="width:144.45pt;height:14.4pt;margin-top:3.4pt;margin-left:1in;mso-height-percent:0;mso-height-relative:page;mso-width-percent:0;mso-width-relative:page;mso-wrap-distance-bottom:0;mso-wrap-distance-left:9pt;mso-wrap-distance-right:9pt;mso-wrap-distance-top:0;mso-wrap-style:square;position:absolute;visibility:visible;v-text-anchor:top;z-index:251701248"/>
            </w:pict>
          </mc:Fallback>
        </mc:AlternateContent>
      </w:r>
      <w:r w:rsidRPr="00755971">
        <w:rPr>
          <w:rFonts w:cs="Arial"/>
        </w:rPr>
        <w:t>Specify</w:t>
      </w:r>
      <w:r w:rsidRPr="00755971">
        <w:rPr>
          <w:rFonts w:cs="Arial"/>
        </w:rPr>
        <w:tab/>
        <w:t xml:space="preserve">(STRING </w:t>
      </w:r>
      <w:sdt>
        <w:sdtPr>
          <w:rPr>
            <w:rFonts w:cs="Arial"/>
          </w:rPr>
          <w:alias w:val="STRING LENGTH"/>
          <w:tag w:val="STRING LENGTH"/>
          <w:id w:val="-2079277951"/>
          <w:placeholder>
            <w:docPart w:val="0AB1DB215F5F4E22B086638A7B7F2A2F"/>
          </w:placeholder>
          <w:showingPlcHdr/>
          <w:richText/>
          <w:temporary/>
        </w:sdtPr>
        <w:sdtContent>
          <w:r w:rsidRPr="00755971">
            <w:rPr>
              <w:rFonts w:cs="Arial"/>
            </w:rPr>
            <w:t>(NUM)</w:t>
          </w:r>
        </w:sdtContent>
      </w:sdt>
      <w:r w:rsidRPr="00755971">
        <w:rPr>
          <w:rFonts w:cs="Arial"/>
        </w:rPr>
        <w:t>)</w:t>
      </w:r>
    </w:p>
    <w:p w:rsidR="00940E17" w:rsidRPr="004F512D" w:rsidP="00940E17" w14:paraId="2BEF8DB8" w14:textId="77777777">
      <w:pPr>
        <w:pStyle w:val="SurAnswerCategory"/>
        <w:rPr>
          <w:rFonts w:cs="Arial"/>
        </w:rPr>
      </w:pPr>
      <w:r w:rsidRPr="00772392">
        <w:rPr>
          <w:rFonts w:ascii="Wingdings" w:eastAsia="Wingdings" w:hAnsi="Wingdings" w:cs="Wingdings"/>
        </w:rPr>
        <w:t>o</w:t>
      </w:r>
      <w:r w:rsidRPr="005C2C75">
        <w:rPr>
          <w:rFonts w:ascii="Wingdings" w:eastAsia="Wingdings" w:hAnsi="Wingdings" w:cs="Wingdings"/>
        </w:rPr>
        <w:t xml:space="preserve"> </w:t>
      </w:r>
      <w:r w:rsidRPr="005C2C75">
        <w:rPr>
          <w:rFonts w:cs="Arial"/>
        </w:rPr>
        <w:tab/>
      </w:r>
      <w:r>
        <w:rPr>
          <w:rFonts w:cs="Arial"/>
        </w:rPr>
        <w:t>Don’t know</w:t>
      </w:r>
      <w:r w:rsidRPr="005C2C75">
        <w:rPr>
          <w:rFonts w:cs="Arial"/>
        </w:rPr>
        <w:tab/>
      </w:r>
      <w:r>
        <w:rPr>
          <w:rFonts w:cs="Arial"/>
        </w:rPr>
        <w:t>D</w:t>
      </w:r>
    </w:p>
    <w:p w:rsidR="00940E17" w:rsidRPr="00E700EC" w:rsidP="00940E17" w14:paraId="201CA29D" w14:textId="77777777">
      <w:pPr>
        <w:pStyle w:val="SurAnswerNoResponse"/>
        <w:rPr>
          <w:rFonts w:ascii="Arial" w:hAnsi="Arial" w:cs="Arial"/>
        </w:rPr>
      </w:pPr>
      <w:r w:rsidRPr="00755971">
        <w:rPr>
          <w:rFonts w:ascii="Arial" w:hAnsi="Arial" w:cs="Arial"/>
        </w:rPr>
        <w:t>NO RESPONSE</w:t>
      </w:r>
      <w:r w:rsidRPr="00755971">
        <w:rPr>
          <w:rFonts w:ascii="Arial" w:hAnsi="Arial" w:cs="Arial"/>
        </w:rPr>
        <w:tab/>
        <w:t>M</w:t>
      </w:r>
    </w:p>
    <w:p w:rsidR="00AF7FE0" w:rsidP="002A7756" w14:paraId="2CE2DBF0" w14:textId="161C53F7">
      <w:pPr>
        <w:pStyle w:val="SurAnswerNoResponse"/>
        <w:ind w:left="0" w:firstLine="0"/>
        <w:rPr>
          <w:rFonts w:ascii="Arial" w:hAnsi="Arial" w:cs="Arial"/>
        </w:rPr>
      </w:pPr>
      <w:bookmarkStart w:id="9" w:name="_Hlk155184269"/>
    </w:p>
    <w:p w:rsidR="00AF7FE0" w:rsidRPr="00755971" w:rsidP="008B298A" w14:paraId="2F97EB8D" w14:textId="77777777">
      <w:pPr>
        <w:pStyle w:val="SurAnswerNoResponse"/>
        <w:ind w:left="0" w:firstLine="0"/>
        <w:rPr>
          <w:rFonts w:ascii="Arial" w:hAnsi="Arial" w:cs="Arial"/>
        </w:rPr>
      </w:pPr>
    </w:p>
    <w:tbl>
      <w:tblPr>
        <w:tblW w:w="5000" w:type="pct"/>
        <w:tblLook w:val="04A0"/>
      </w:tblPr>
      <w:tblGrid>
        <w:gridCol w:w="10610"/>
      </w:tblGrid>
      <w:tr w14:paraId="21D1CC32" w14:textId="77777777" w:rsidTr="00444B6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bookmarkEnd w:id="8"/>
          <w:bookmarkEnd w:id="9"/>
          <w:p w:rsidR="00145B60" w:rsidRPr="00755971" w:rsidP="00444B6A" w14:paraId="71DF627A" w14:textId="77777777">
            <w:pPr>
              <w:pStyle w:val="SurResponse"/>
              <w:rPr>
                <w:rFonts w:ascii="Arial" w:hAnsi="Arial" w:cs="Arial"/>
              </w:rPr>
            </w:pPr>
            <w:r>
              <w:rPr>
                <w:rFonts w:ascii="Arial" w:hAnsi="Arial" w:cs="Arial"/>
              </w:rPr>
              <w:t>ALL</w:t>
            </w:r>
          </w:p>
        </w:tc>
      </w:tr>
    </w:tbl>
    <w:p w:rsidR="00145B60" w:rsidRPr="00755971" w:rsidP="39E34622" w14:paraId="19E1F28A" w14:textId="042285D6">
      <w:pPr>
        <w:pStyle w:val="SurQuestionText"/>
        <w:rPr>
          <w:rFonts w:ascii="Arial" w:hAnsi="Arial" w:cs="Arial"/>
          <w:b w:val="0"/>
        </w:rPr>
      </w:pPr>
      <w:r w:rsidRPr="5F739A96">
        <w:rPr>
          <w:rFonts w:ascii="Arial" w:hAnsi="Arial" w:cs="Arial"/>
        </w:rPr>
        <w:t>C</w:t>
      </w:r>
      <w:r w:rsidR="00D6061E">
        <w:rPr>
          <w:rFonts w:ascii="Arial" w:hAnsi="Arial" w:cs="Arial"/>
        </w:rPr>
        <w:t>8</w:t>
      </w:r>
      <w:r w:rsidRPr="5F739A96">
        <w:rPr>
          <w:rFonts w:ascii="Arial" w:hAnsi="Arial" w:cs="Arial"/>
        </w:rPr>
        <w:t>.</w:t>
      </w:r>
      <w:r>
        <w:tab/>
      </w:r>
      <w:r w:rsidRPr="5F739A96">
        <w:rPr>
          <w:rFonts w:ascii="Arial" w:hAnsi="Arial" w:cs="Arial"/>
        </w:rPr>
        <w:t>Now</w:t>
      </w:r>
      <w:r w:rsidRPr="5F739A96" w:rsidR="1CD2F552">
        <w:rPr>
          <w:rFonts w:ascii="Arial" w:hAnsi="Arial" w:cs="Arial"/>
        </w:rPr>
        <w:t>,</w:t>
      </w:r>
      <w:r w:rsidRPr="5F739A96">
        <w:rPr>
          <w:rFonts w:ascii="Arial" w:hAnsi="Arial" w:cs="Arial"/>
        </w:rPr>
        <w:t xml:space="preserve"> think about how your program </w:t>
      </w:r>
      <w:r w:rsidRPr="5F739A96">
        <w:rPr>
          <w:rFonts w:ascii="Arial" w:hAnsi="Arial" w:cs="Arial"/>
        </w:rPr>
        <w:t>recruits</w:t>
      </w:r>
      <w:r w:rsidRPr="5F739A96">
        <w:rPr>
          <w:rFonts w:ascii="Arial" w:hAnsi="Arial" w:cs="Arial"/>
        </w:rPr>
        <w:t xml:space="preserve"> </w:t>
      </w:r>
      <w:r w:rsidRPr="5F739A96" w:rsidR="0058008B">
        <w:rPr>
          <w:rFonts w:ascii="Arial" w:hAnsi="Arial" w:cs="Arial"/>
        </w:rPr>
        <w:t xml:space="preserve">families </w:t>
      </w:r>
      <w:r w:rsidRPr="5F739A96" w:rsidR="008E2C4A">
        <w:rPr>
          <w:rFonts w:ascii="Arial" w:hAnsi="Arial" w:cs="Arial"/>
        </w:rPr>
        <w:t xml:space="preserve">who </w:t>
      </w:r>
      <w:r w:rsidR="00CD3EBF">
        <w:rPr>
          <w:rFonts w:ascii="Arial" w:hAnsi="Arial" w:cs="Arial"/>
        </w:rPr>
        <w:t>can most benefit from comprehensive Head Start services</w:t>
      </w:r>
      <w:r w:rsidRPr="5F739A96" w:rsidR="00B94D45">
        <w:rPr>
          <w:rFonts w:ascii="Arial" w:hAnsi="Arial" w:cs="Arial"/>
        </w:rPr>
        <w:t xml:space="preserve"> - for example, those experiencing poverty, homelessness, involvement in the foster care or child welfare system, or affected by substance use</w:t>
      </w:r>
      <w:r w:rsidRPr="5F739A96">
        <w:rPr>
          <w:rFonts w:ascii="Arial" w:hAnsi="Arial" w:cs="Arial"/>
        </w:rPr>
        <w:t xml:space="preserve">. </w:t>
      </w:r>
      <w:r w:rsidRPr="5F739A96" w:rsidR="001E0BE5">
        <w:rPr>
          <w:rFonts w:ascii="Arial" w:hAnsi="Arial" w:cs="Arial"/>
        </w:rPr>
        <w:t xml:space="preserve">In your experience, </w:t>
      </w:r>
      <w:r w:rsidRPr="5F739A96" w:rsidR="00B94D45">
        <w:rPr>
          <w:rFonts w:ascii="Arial" w:hAnsi="Arial" w:cs="Arial"/>
        </w:rPr>
        <w:t>w</w:t>
      </w:r>
      <w:r w:rsidRPr="5F739A96">
        <w:rPr>
          <w:rFonts w:ascii="Arial" w:hAnsi="Arial" w:cs="Arial"/>
        </w:rPr>
        <w:t xml:space="preserve">hich of these strategies are the most successful </w:t>
      </w:r>
      <w:r w:rsidRPr="5F739A96" w:rsidR="00B94D45">
        <w:rPr>
          <w:rFonts w:ascii="Arial" w:hAnsi="Arial" w:cs="Arial"/>
        </w:rPr>
        <w:t>in</w:t>
      </w:r>
      <w:r w:rsidRPr="5F739A96" w:rsidR="001E0BE5">
        <w:rPr>
          <w:rFonts w:ascii="Arial" w:hAnsi="Arial" w:cs="Arial"/>
        </w:rPr>
        <w:t xml:space="preserve"> recruiting </w:t>
      </w:r>
      <w:r w:rsidRPr="5F739A96">
        <w:rPr>
          <w:rFonts w:ascii="Arial" w:hAnsi="Arial" w:cs="Arial"/>
        </w:rPr>
        <w:t>these families?</w:t>
      </w:r>
    </w:p>
    <w:p w:rsidR="00B94D45" w:rsidRPr="00755971" w:rsidP="00B94D45" w14:paraId="70AA9263" w14:textId="77777777">
      <w:pPr>
        <w:pStyle w:val="SurSelectOneMarkAll"/>
        <w:rPr>
          <w:rFonts w:ascii="Arial" w:hAnsi="Arial" w:cs="Arial"/>
          <w:b/>
        </w:rPr>
      </w:pPr>
      <w:r w:rsidRPr="00755971">
        <w:rPr>
          <w:rFonts w:ascii="Arial" w:hAnsi="Arial" w:cs="Arial"/>
        </w:rPr>
        <w:t xml:space="preserve">Select all that </w:t>
      </w:r>
      <w:r w:rsidRPr="00755971">
        <w:rPr>
          <w:rFonts w:ascii="Arial" w:hAnsi="Arial" w:cs="Arial"/>
        </w:rPr>
        <w:t>apply</w:t>
      </w:r>
    </w:p>
    <w:p w:rsidR="00B94D45" w:rsidRPr="00755971" w:rsidP="00B94D45" w14:paraId="5ABED873" w14:textId="77777777">
      <w:pPr>
        <w:pStyle w:val="SurAnswerCategory"/>
        <w:rPr>
          <w:rFonts w:cs="Arial"/>
        </w:rPr>
      </w:pPr>
      <w:r w:rsidRPr="00755971">
        <w:rPr>
          <w:rFonts w:ascii="Wingdings" w:eastAsia="Wingdings" w:hAnsi="Wingdings" w:cs="Wingdings"/>
        </w:rPr>
        <w:t>o</w:t>
      </w:r>
      <w:r w:rsidRPr="00755971">
        <w:rPr>
          <w:rFonts w:cs="Arial"/>
        </w:rPr>
        <w:tab/>
      </w:r>
      <w:r>
        <w:rPr>
          <w:rFonts w:cs="Arial"/>
        </w:rPr>
        <w:t>Word of mouth references from friends, family, and community members</w:t>
      </w:r>
      <w:r w:rsidRPr="00755971">
        <w:rPr>
          <w:rFonts w:cs="Arial"/>
        </w:rPr>
        <w:tab/>
        <w:t>1</w:t>
      </w:r>
    </w:p>
    <w:p w:rsidR="00B94D45" w:rsidRPr="00755971" w:rsidP="00B94D45" w14:paraId="6682909D" w14:textId="662AA2C3">
      <w:pPr>
        <w:pStyle w:val="SurAnswerCategory"/>
        <w:rPr>
          <w:rFonts w:cs="Arial"/>
        </w:rPr>
      </w:pPr>
      <w:r w:rsidRPr="00755971">
        <w:rPr>
          <w:rFonts w:ascii="Wingdings" w:eastAsia="Wingdings" w:hAnsi="Wingdings" w:cs="Wingdings"/>
        </w:rPr>
        <w:t>o</w:t>
      </w:r>
      <w:r w:rsidRPr="00755971">
        <w:rPr>
          <w:rFonts w:cs="Arial"/>
        </w:rPr>
        <w:tab/>
      </w:r>
      <w:r w:rsidR="000B7FF8">
        <w:rPr>
          <w:rFonts w:cs="Arial"/>
        </w:rPr>
        <w:t>Outreach by c</w:t>
      </w:r>
      <w:r>
        <w:rPr>
          <w:rFonts w:cs="Arial"/>
        </w:rPr>
        <w:t>urrent or former parents</w:t>
      </w:r>
      <w:r w:rsidR="00D16B77">
        <w:rPr>
          <w:rFonts w:cs="Arial"/>
        </w:rPr>
        <w:t>/caregivers</w:t>
      </w:r>
      <w:r w:rsidRPr="00755971">
        <w:rPr>
          <w:rFonts w:cs="Arial"/>
        </w:rPr>
        <w:tab/>
      </w:r>
      <w:r>
        <w:rPr>
          <w:rFonts w:cs="Arial"/>
        </w:rPr>
        <w:t>2</w:t>
      </w:r>
    </w:p>
    <w:p w:rsidR="00B94D45" w:rsidP="00B94D45" w14:paraId="39F2B2E6" w14:textId="78D7B2BA">
      <w:pPr>
        <w:pStyle w:val="SurAnswerCategory"/>
        <w:rPr>
          <w:rFonts w:cs="Arial"/>
        </w:rPr>
      </w:pPr>
      <w:r w:rsidRPr="00755971">
        <w:rPr>
          <w:rFonts w:ascii="Wingdings" w:eastAsia="Wingdings" w:hAnsi="Wingdings" w:cs="Wingdings"/>
        </w:rPr>
        <w:t>o</w:t>
      </w:r>
      <w:r w:rsidRPr="00755971">
        <w:rPr>
          <w:rFonts w:cs="Arial"/>
        </w:rPr>
        <w:tab/>
      </w:r>
      <w:r>
        <w:rPr>
          <w:rFonts w:cs="Arial"/>
        </w:rPr>
        <w:t>Door-to-door outreach</w:t>
      </w:r>
      <w:r w:rsidRPr="00755971">
        <w:rPr>
          <w:rFonts w:cs="Arial"/>
        </w:rPr>
        <w:tab/>
      </w:r>
      <w:r>
        <w:rPr>
          <w:rFonts w:cs="Arial"/>
        </w:rPr>
        <w:t>3</w:t>
      </w:r>
    </w:p>
    <w:p w:rsidR="00941604" w:rsidRPr="00755971" w:rsidP="00941604" w14:paraId="05F075B2" w14:textId="3129E30E">
      <w:pPr>
        <w:pStyle w:val="SurAnswerCategory"/>
        <w:rPr>
          <w:rFonts w:cs="Arial"/>
        </w:rPr>
      </w:pPr>
      <w:r w:rsidRPr="00755971">
        <w:rPr>
          <w:rFonts w:ascii="Wingdings" w:eastAsia="Wingdings" w:hAnsi="Wingdings" w:cs="Wingdings"/>
        </w:rPr>
        <w:t>o</w:t>
      </w:r>
      <w:r w:rsidRPr="00755971">
        <w:rPr>
          <w:rFonts w:cs="Arial"/>
        </w:rPr>
        <w:tab/>
      </w:r>
      <w:r>
        <w:rPr>
          <w:rFonts w:cs="Arial"/>
        </w:rPr>
        <w:t>Conducting outreach at times that are convenient for families</w:t>
      </w:r>
      <w:r w:rsidRPr="00755971">
        <w:rPr>
          <w:rFonts w:cs="Arial"/>
        </w:rPr>
        <w:tab/>
      </w:r>
      <w:r>
        <w:rPr>
          <w:rFonts w:cs="Arial"/>
        </w:rPr>
        <w:t>4</w:t>
      </w:r>
    </w:p>
    <w:p w:rsidR="00B94D45" w:rsidRPr="00755971" w:rsidP="00B94D45" w14:paraId="2EC5EF8E" w14:textId="6E90BE32">
      <w:pPr>
        <w:pStyle w:val="SurAnswerCategory"/>
        <w:rPr>
          <w:rFonts w:cs="Arial"/>
        </w:rPr>
      </w:pPr>
      <w:r w:rsidRPr="00755971">
        <w:rPr>
          <w:rFonts w:ascii="Wingdings" w:eastAsia="Wingdings" w:hAnsi="Wingdings" w:cs="Wingdings"/>
        </w:rPr>
        <w:t>o</w:t>
      </w:r>
      <w:r w:rsidRPr="00755971">
        <w:rPr>
          <w:rFonts w:cs="Arial"/>
        </w:rPr>
        <w:tab/>
      </w:r>
      <w:r>
        <w:rPr>
          <w:rFonts w:cs="Arial"/>
        </w:rPr>
        <w:t>Networking and connecting with community partners</w:t>
      </w:r>
      <w:r w:rsidRPr="00755971">
        <w:rPr>
          <w:rFonts w:cs="Arial"/>
        </w:rPr>
        <w:tab/>
      </w:r>
      <w:r w:rsidR="00941604">
        <w:rPr>
          <w:rFonts w:cs="Arial"/>
        </w:rPr>
        <w:t>5</w:t>
      </w:r>
    </w:p>
    <w:p w:rsidR="00B94D45" w:rsidRPr="00755971" w:rsidP="00B94D45" w14:paraId="7A83F7CB" w14:textId="655AB373">
      <w:pPr>
        <w:pStyle w:val="SurAnswerCategory"/>
        <w:rPr>
          <w:rFonts w:cs="Arial"/>
        </w:rPr>
      </w:pPr>
      <w:r w:rsidRPr="00755971">
        <w:rPr>
          <w:rFonts w:ascii="Wingdings" w:eastAsia="Wingdings" w:hAnsi="Wingdings" w:cs="Wingdings"/>
        </w:rPr>
        <w:t>o</w:t>
      </w:r>
      <w:r w:rsidRPr="00755971">
        <w:rPr>
          <w:rFonts w:cs="Arial"/>
        </w:rPr>
        <w:tab/>
      </w:r>
      <w:r>
        <w:rPr>
          <w:rFonts w:cs="Arial"/>
        </w:rPr>
        <w:t xml:space="preserve">Recruitment events held by </w:t>
      </w:r>
      <w:r>
        <w:rPr>
          <w:rFonts w:cs="Arial"/>
        </w:rPr>
        <w:t>program on program</w:t>
      </w:r>
      <w:r>
        <w:rPr>
          <w:rFonts w:cs="Arial"/>
        </w:rPr>
        <w:t xml:space="preserve"> premises</w:t>
      </w:r>
      <w:r w:rsidRPr="00755971">
        <w:rPr>
          <w:rFonts w:cs="Arial"/>
        </w:rPr>
        <w:tab/>
      </w:r>
      <w:r w:rsidR="00941604">
        <w:rPr>
          <w:rFonts w:cs="Arial"/>
        </w:rPr>
        <w:t>6</w:t>
      </w:r>
    </w:p>
    <w:p w:rsidR="00B94D45" w:rsidRPr="00755971" w:rsidP="00B94D45" w14:paraId="33C62573" w14:textId="060EAE3C">
      <w:pPr>
        <w:pStyle w:val="SurAnswerCategory"/>
        <w:rPr>
          <w:rFonts w:cs="Arial"/>
        </w:rPr>
      </w:pPr>
      <w:r w:rsidRPr="00755971">
        <w:rPr>
          <w:rFonts w:ascii="Wingdings" w:eastAsia="Wingdings" w:hAnsi="Wingdings" w:cs="Wingdings"/>
        </w:rPr>
        <w:t>o</w:t>
      </w:r>
      <w:r w:rsidRPr="00755971">
        <w:rPr>
          <w:rFonts w:cs="Arial"/>
        </w:rPr>
        <w:tab/>
      </w:r>
      <w:r>
        <w:rPr>
          <w:rFonts w:cs="Arial"/>
        </w:rPr>
        <w:t>Recruitment events held by program in the community</w:t>
      </w:r>
      <w:r w:rsidRPr="00755971">
        <w:rPr>
          <w:rFonts w:cs="Arial"/>
        </w:rPr>
        <w:tab/>
      </w:r>
      <w:r w:rsidR="00941604">
        <w:rPr>
          <w:rFonts w:cs="Arial"/>
        </w:rPr>
        <w:t>7</w:t>
      </w:r>
    </w:p>
    <w:p w:rsidR="00B94D45" w:rsidRPr="00755971" w:rsidP="00B94D45" w14:paraId="53978C9C" w14:textId="146C17E8">
      <w:pPr>
        <w:pStyle w:val="SurAnswerCategory"/>
        <w:rPr>
          <w:rFonts w:cs="Arial"/>
        </w:rPr>
      </w:pPr>
      <w:r w:rsidRPr="00755971">
        <w:rPr>
          <w:rFonts w:ascii="Wingdings" w:eastAsia="Wingdings" w:hAnsi="Wingdings" w:cs="Wingdings"/>
        </w:rPr>
        <w:t>o</w:t>
      </w:r>
      <w:r w:rsidRPr="00755971">
        <w:rPr>
          <w:rFonts w:cs="Arial"/>
        </w:rPr>
        <w:tab/>
      </w:r>
      <w:r>
        <w:rPr>
          <w:rFonts w:cs="Arial"/>
        </w:rPr>
        <w:t xml:space="preserve">Attending events or going to community spaces (for example, block parties, </w:t>
      </w:r>
      <w:r w:rsidR="007D475A">
        <w:rPr>
          <w:rFonts w:cs="Arial"/>
        </w:rPr>
        <w:br/>
      </w:r>
      <w:r>
        <w:rPr>
          <w:rFonts w:cs="Arial"/>
        </w:rPr>
        <w:t>flea markets, parks,</w:t>
      </w:r>
      <w:r w:rsidR="00941604">
        <w:rPr>
          <w:rFonts w:cs="Arial"/>
        </w:rPr>
        <w:t xml:space="preserve"> apartment complexes,</w:t>
      </w:r>
      <w:r>
        <w:rPr>
          <w:rFonts w:cs="Arial"/>
        </w:rPr>
        <w:t xml:space="preserve"> libraries)</w:t>
      </w:r>
      <w:r w:rsidRPr="00755971">
        <w:rPr>
          <w:rFonts w:cs="Arial"/>
        </w:rPr>
        <w:tab/>
      </w:r>
      <w:r w:rsidR="00941604">
        <w:rPr>
          <w:rFonts w:cs="Arial"/>
        </w:rPr>
        <w:t>8</w:t>
      </w:r>
    </w:p>
    <w:p w:rsidR="00B94D45" w:rsidRPr="00755971" w:rsidP="00B94D45" w14:paraId="77FA22B9" w14:textId="06DCA34A">
      <w:pPr>
        <w:pStyle w:val="SurAnswerCategory"/>
        <w:rPr>
          <w:rFonts w:cs="Arial"/>
        </w:rPr>
      </w:pPr>
      <w:r w:rsidRPr="00755971">
        <w:rPr>
          <w:rFonts w:ascii="Wingdings" w:eastAsia="Wingdings" w:hAnsi="Wingdings" w:cs="Wingdings"/>
        </w:rPr>
        <w:t>o</w:t>
      </w:r>
      <w:r w:rsidRPr="00755971">
        <w:rPr>
          <w:rFonts w:cs="Arial"/>
        </w:rPr>
        <w:tab/>
      </w:r>
      <w:r>
        <w:rPr>
          <w:rFonts w:cs="Arial"/>
        </w:rPr>
        <w:t>Direct referrals from community partners or other entities</w:t>
      </w:r>
      <w:r w:rsidRPr="00755971">
        <w:rPr>
          <w:rFonts w:cs="Arial"/>
        </w:rPr>
        <w:tab/>
      </w:r>
      <w:r w:rsidR="00941604">
        <w:rPr>
          <w:rFonts w:cs="Arial"/>
        </w:rPr>
        <w:t>9</w:t>
      </w:r>
    </w:p>
    <w:p w:rsidR="00B94D45" w:rsidP="00B94D45" w14:paraId="5212FC2E" w14:textId="0C401814">
      <w:pPr>
        <w:pStyle w:val="SurAnswerCategory"/>
        <w:rPr>
          <w:rFonts w:cs="Arial"/>
        </w:rPr>
      </w:pPr>
      <w:r w:rsidRPr="00755971">
        <w:rPr>
          <w:rFonts w:ascii="Wingdings" w:eastAsia="Wingdings" w:hAnsi="Wingdings" w:cs="Wingdings"/>
        </w:rPr>
        <w:t>o</w:t>
      </w:r>
      <w:r w:rsidRPr="00755971">
        <w:rPr>
          <w:rFonts w:cs="Arial"/>
        </w:rPr>
        <w:tab/>
      </w:r>
      <w:r>
        <w:rPr>
          <w:rFonts w:cs="Arial"/>
        </w:rPr>
        <w:t>Media and news outlets to advertise the program</w:t>
      </w:r>
      <w:r w:rsidRPr="00755971">
        <w:rPr>
          <w:rFonts w:cs="Arial"/>
        </w:rPr>
        <w:tab/>
      </w:r>
      <w:r w:rsidR="00941604">
        <w:rPr>
          <w:rFonts w:cs="Arial"/>
        </w:rPr>
        <w:t>10</w:t>
      </w:r>
    </w:p>
    <w:p w:rsidR="00B94D45" w:rsidRPr="00755971" w:rsidP="00B94D45" w14:paraId="3D615CFC" w14:textId="1F534A2B">
      <w:pPr>
        <w:pStyle w:val="SurAnswerCategory"/>
        <w:rPr>
          <w:rFonts w:cs="Arial"/>
        </w:rPr>
      </w:pPr>
      <w:r w:rsidRPr="00755971">
        <w:rPr>
          <w:rFonts w:ascii="Wingdings" w:eastAsia="Wingdings" w:hAnsi="Wingdings" w:cs="Wingdings"/>
        </w:rPr>
        <w:t>o</w:t>
      </w:r>
      <w:r w:rsidRPr="00755971">
        <w:rPr>
          <w:rFonts w:cs="Arial"/>
        </w:rPr>
        <w:tab/>
      </w:r>
      <w:r>
        <w:rPr>
          <w:rFonts w:cs="Arial"/>
        </w:rPr>
        <w:t>Social media websites, such as Facebook and X (formerly known as Twitter)</w:t>
      </w:r>
      <w:r w:rsidRPr="00755971">
        <w:rPr>
          <w:rFonts w:cs="Arial"/>
        </w:rPr>
        <w:tab/>
      </w:r>
      <w:r>
        <w:rPr>
          <w:rFonts w:cs="Arial"/>
        </w:rPr>
        <w:t>1</w:t>
      </w:r>
      <w:r w:rsidR="00941604">
        <w:rPr>
          <w:rFonts w:cs="Arial"/>
        </w:rPr>
        <w:t>1</w:t>
      </w:r>
    </w:p>
    <w:p w:rsidR="00B94D45" w:rsidRPr="00755971" w:rsidP="00B94D45" w14:paraId="5B38F514" w14:textId="164D6774">
      <w:pPr>
        <w:pStyle w:val="SurAnswerCategory"/>
        <w:rPr>
          <w:rFonts w:cs="Arial"/>
        </w:rPr>
      </w:pPr>
      <w:r w:rsidRPr="00755971">
        <w:rPr>
          <w:rFonts w:ascii="Wingdings" w:eastAsia="Wingdings" w:hAnsi="Wingdings" w:cs="Wingdings"/>
        </w:rPr>
        <w:t>o</w:t>
      </w:r>
      <w:r w:rsidRPr="00755971">
        <w:rPr>
          <w:rFonts w:cs="Arial"/>
        </w:rPr>
        <w:tab/>
      </w:r>
      <w:r>
        <w:rPr>
          <w:rFonts w:cs="Arial"/>
        </w:rPr>
        <w:t>Text messaging</w:t>
      </w:r>
      <w:r w:rsidRPr="00755971">
        <w:rPr>
          <w:rFonts w:cs="Arial"/>
        </w:rPr>
        <w:tab/>
      </w:r>
      <w:r>
        <w:rPr>
          <w:rFonts w:cs="Arial"/>
        </w:rPr>
        <w:t>1</w:t>
      </w:r>
      <w:r w:rsidR="00941604">
        <w:rPr>
          <w:rFonts w:cs="Arial"/>
        </w:rPr>
        <w:t>2</w:t>
      </w:r>
    </w:p>
    <w:p w:rsidR="00941604" w:rsidP="00B94D45" w14:paraId="4BB10885" w14:textId="77777777">
      <w:pPr>
        <w:pStyle w:val="SurAnswerCategory"/>
        <w:rPr>
          <w:rFonts w:cs="Arial"/>
        </w:rPr>
      </w:pPr>
      <w:r w:rsidRPr="00755971">
        <w:rPr>
          <w:rFonts w:ascii="Wingdings" w:eastAsia="Wingdings" w:hAnsi="Wingdings" w:cs="Wingdings"/>
        </w:rPr>
        <w:t>o</w:t>
      </w:r>
      <w:r w:rsidRPr="00755971">
        <w:rPr>
          <w:rFonts w:cs="Arial"/>
        </w:rPr>
        <w:tab/>
      </w:r>
      <w:r>
        <w:rPr>
          <w:rFonts w:cs="Arial"/>
        </w:rPr>
        <w:t>Developing and distributing outreach materials (such as brochures</w:t>
      </w:r>
      <w:r>
        <w:rPr>
          <w:rFonts w:cs="Arial"/>
        </w:rPr>
        <w:t xml:space="preserve">, informational </w:t>
      </w:r>
    </w:p>
    <w:p w:rsidR="00B94D45" w:rsidP="00941604" w14:paraId="331EEFAF" w14:textId="6DB616EC">
      <w:pPr>
        <w:pStyle w:val="SurAnswerCategory"/>
        <w:ind w:left="1872"/>
        <w:rPr>
          <w:rFonts w:cs="Arial"/>
        </w:rPr>
      </w:pPr>
      <w:r>
        <w:rPr>
          <w:rFonts w:cs="Arial"/>
        </w:rPr>
        <w:t>videos</w:t>
      </w:r>
      <w:r>
        <w:rPr>
          <w:rFonts w:cs="Arial"/>
        </w:rPr>
        <w:t xml:space="preserve"> or fliers</w:t>
      </w:r>
      <w:r>
        <w:rPr>
          <w:rFonts w:cs="Arial"/>
        </w:rPr>
        <w:t xml:space="preserve"> </w:t>
      </w:r>
      <w:r>
        <w:rPr>
          <w:rFonts w:cs="Arial"/>
        </w:rPr>
        <w:t>advertising the program)</w:t>
      </w:r>
      <w:r w:rsidRPr="00755971">
        <w:rPr>
          <w:rFonts w:cs="Arial"/>
        </w:rPr>
        <w:tab/>
      </w:r>
      <w:r>
        <w:rPr>
          <w:rFonts w:cs="Arial"/>
        </w:rPr>
        <w:t>1</w:t>
      </w:r>
      <w:r>
        <w:rPr>
          <w:rFonts w:cs="Arial"/>
        </w:rPr>
        <w:t>3</w:t>
      </w:r>
    </w:p>
    <w:p w:rsidR="00B94D45" w:rsidRPr="00755971" w:rsidP="00B94D45" w14:paraId="106FDB96" w14:textId="6863AFA3">
      <w:pPr>
        <w:pStyle w:val="SurAnswerCategory"/>
        <w:rPr>
          <w:rFonts w:cs="Arial"/>
        </w:rPr>
      </w:pPr>
      <w:r w:rsidRPr="00755971">
        <w:rPr>
          <w:rFonts w:ascii="Wingdings" w:eastAsia="Wingdings" w:hAnsi="Wingdings" w:cs="Wingdings"/>
        </w:rPr>
        <w:t>o</w:t>
      </w:r>
      <w:r w:rsidRPr="00755971">
        <w:rPr>
          <w:rFonts w:cs="Arial"/>
        </w:rPr>
        <w:tab/>
      </w:r>
      <w:r w:rsidR="000B7FF8">
        <w:rPr>
          <w:rFonts w:cs="Arial"/>
        </w:rPr>
        <w:t>Staff recruiting families share a similar background to Head Start eligible families, such as language or culture</w:t>
      </w:r>
      <w:r w:rsidRPr="00755971">
        <w:rPr>
          <w:rFonts w:cs="Arial"/>
        </w:rPr>
        <w:tab/>
      </w:r>
      <w:r>
        <w:rPr>
          <w:rFonts w:cs="Arial"/>
        </w:rPr>
        <w:t>1</w:t>
      </w:r>
      <w:r w:rsidR="00941604">
        <w:rPr>
          <w:rFonts w:cs="Arial"/>
        </w:rPr>
        <w:t>4</w:t>
      </w:r>
    </w:p>
    <w:p w:rsidR="00B94D45" w:rsidRPr="00755971" w:rsidP="00B94D45" w14:paraId="2E47D087" w14:textId="77777777">
      <w:pPr>
        <w:pStyle w:val="SurAnswerCategory"/>
        <w:rPr>
          <w:rFonts w:cs="Arial"/>
        </w:rPr>
      </w:pPr>
      <w:r w:rsidRPr="00755971">
        <w:rPr>
          <w:rFonts w:ascii="Wingdings" w:eastAsia="Wingdings" w:hAnsi="Wingdings" w:cs="Wingdings"/>
        </w:rPr>
        <w:t>o</w:t>
      </w:r>
      <w:r w:rsidRPr="00755971">
        <w:rPr>
          <w:rFonts w:cs="Arial"/>
        </w:rPr>
        <w:tab/>
        <w:t>Other (SPECIFY)</w:t>
      </w:r>
      <w:r w:rsidRPr="00755971">
        <w:rPr>
          <w:rFonts w:cs="Arial"/>
        </w:rPr>
        <w:tab/>
        <w:t>99</w:t>
      </w:r>
    </w:p>
    <w:p w:rsidR="00B94D45" w:rsidRPr="00755971" w:rsidP="00B94D45" w14:paraId="14178604" w14:textId="77777777">
      <w:pPr>
        <w:pStyle w:val="SurSpecifyBox"/>
        <w:rPr>
          <w:rFonts w:cs="Arial"/>
        </w:rPr>
      </w:pPr>
      <w:r w:rsidRPr="00755971">
        <w:rPr>
          <w:rFonts w:cs="Arial"/>
          <w:noProof/>
        </w:rPr>
        <mc:AlternateContent>
          <mc:Choice Requires="wps">
            <w:drawing>
              <wp:anchor distT="0" distB="0" distL="114300" distR="114300" simplePos="0" relativeHeight="251679744" behindDoc="0" locked="0" layoutInCell="1" allowOverlap="1">
                <wp:simplePos x="0" y="0"/>
                <wp:positionH relativeFrom="column">
                  <wp:posOffset>914400</wp:posOffset>
                </wp:positionH>
                <wp:positionV relativeFrom="paragraph">
                  <wp:posOffset>43180</wp:posOffset>
                </wp:positionV>
                <wp:extent cx="1834515" cy="182880"/>
                <wp:effectExtent l="9525" t="12700" r="13335" b="13970"/>
                <wp:wrapNone/>
                <wp:docPr id="9" name="Rectangle 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3" o:spid="_x0000_s1036" alt="Blank space for entering response" style="width:144.45pt;height:14.4pt;margin-top:3.4pt;margin-left:1in;mso-height-percent:0;mso-height-relative:page;mso-width-percent:0;mso-width-relative:page;mso-wrap-distance-bottom:0;mso-wrap-distance-left:9pt;mso-wrap-distance-right:9pt;mso-wrap-distance-top:0;mso-wrap-style:square;position:absolute;visibility:visible;v-text-anchor:top;z-index:251725824"/>
            </w:pict>
          </mc:Fallback>
        </mc:AlternateContent>
      </w:r>
      <w:r w:rsidRPr="00755971">
        <w:rPr>
          <w:rFonts w:cs="Arial"/>
        </w:rPr>
        <w:t>Specify</w:t>
      </w:r>
      <w:r w:rsidRPr="00755971">
        <w:rPr>
          <w:rFonts w:cs="Arial"/>
        </w:rPr>
        <w:tab/>
        <w:t xml:space="preserve">(STRING </w:t>
      </w:r>
      <w:sdt>
        <w:sdtPr>
          <w:rPr>
            <w:rFonts w:cs="Arial"/>
          </w:rPr>
          <w:alias w:val="STRING LENGTH"/>
          <w:tag w:val="STRING LENGTH"/>
          <w:id w:val="935177303"/>
          <w:placeholder>
            <w:docPart w:val="D03E6EA7017046F181174BC8349FFA10"/>
          </w:placeholder>
          <w:showingPlcHdr/>
          <w:richText/>
          <w:temporary/>
        </w:sdtPr>
        <w:sdtContent>
          <w:r w:rsidRPr="00755971">
            <w:rPr>
              <w:rFonts w:cs="Arial"/>
            </w:rPr>
            <w:t>(NUM)</w:t>
          </w:r>
        </w:sdtContent>
      </w:sdt>
      <w:r w:rsidRPr="00755971">
        <w:rPr>
          <w:rFonts w:cs="Arial"/>
        </w:rPr>
        <w:t>)</w:t>
      </w:r>
    </w:p>
    <w:p w:rsidR="008E2C4A" w:rsidRPr="004F512D" w:rsidP="004F512D" w14:paraId="47C6FD9F" w14:textId="29BCB302">
      <w:pPr>
        <w:pStyle w:val="SurAnswerCategory"/>
        <w:rPr>
          <w:rFonts w:cs="Arial"/>
        </w:rPr>
      </w:pPr>
      <w:r w:rsidRPr="00772392">
        <w:rPr>
          <w:rFonts w:ascii="Wingdings" w:eastAsia="Wingdings" w:hAnsi="Wingdings" w:cs="Wingdings"/>
        </w:rPr>
        <w:t>o</w:t>
      </w:r>
      <w:r w:rsidRPr="005C2C75">
        <w:rPr>
          <w:rFonts w:ascii="Wingdings" w:eastAsia="Wingdings" w:hAnsi="Wingdings" w:cs="Wingdings"/>
        </w:rPr>
        <w:t xml:space="preserve"> </w:t>
      </w:r>
      <w:r w:rsidRPr="005C2C75">
        <w:rPr>
          <w:rFonts w:cs="Arial"/>
        </w:rPr>
        <w:tab/>
      </w:r>
      <w:r>
        <w:rPr>
          <w:rFonts w:cs="Arial"/>
        </w:rPr>
        <w:t>Don’t know</w:t>
      </w:r>
      <w:r w:rsidRPr="005C2C75">
        <w:rPr>
          <w:rFonts w:cs="Arial"/>
        </w:rPr>
        <w:tab/>
      </w:r>
      <w:r>
        <w:rPr>
          <w:rFonts w:cs="Arial"/>
        </w:rPr>
        <w:t>D</w:t>
      </w:r>
    </w:p>
    <w:p w:rsidR="004D1B1A" w:rsidRPr="00D6061E" w:rsidP="00D6061E" w14:paraId="2A67FBCB" w14:textId="13F3CA43">
      <w:pPr>
        <w:pStyle w:val="SurAnswerNoResponse"/>
        <w:rPr>
          <w:rFonts w:ascii="Arial" w:hAnsi="Arial" w:cs="Arial"/>
        </w:rPr>
      </w:pPr>
      <w:r w:rsidRPr="00755971">
        <w:rPr>
          <w:rFonts w:ascii="Arial" w:hAnsi="Arial" w:cs="Arial"/>
        </w:rPr>
        <w:t>NO RESPONSE</w:t>
      </w:r>
      <w:r w:rsidRPr="00755971">
        <w:rPr>
          <w:rFonts w:ascii="Arial" w:hAnsi="Arial" w:cs="Arial"/>
        </w:rPr>
        <w:tab/>
        <w:t>M</w:t>
      </w:r>
    </w:p>
    <w:tbl>
      <w:tblPr>
        <w:tblW w:w="5000" w:type="pct"/>
        <w:tblLook w:val="04A0"/>
      </w:tblPr>
      <w:tblGrid>
        <w:gridCol w:w="10610"/>
      </w:tblGrid>
      <w:tr w14:paraId="4B12DAE7" w14:textId="77777777" w:rsidTr="00444B6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45B60" w:rsidRPr="00755971" w:rsidP="00444B6A" w14:paraId="02E94BF0" w14:textId="77777777">
            <w:pPr>
              <w:pStyle w:val="SurResponse"/>
              <w:rPr>
                <w:rFonts w:ascii="Arial" w:hAnsi="Arial" w:cs="Arial"/>
              </w:rPr>
            </w:pPr>
            <w:r>
              <w:rPr>
                <w:rFonts w:ascii="Arial" w:hAnsi="Arial" w:cs="Arial"/>
              </w:rPr>
              <w:t>ALL</w:t>
            </w:r>
          </w:p>
        </w:tc>
      </w:tr>
    </w:tbl>
    <w:p w:rsidR="00145B60" w:rsidRPr="00755971" w:rsidP="001F38B9" w14:paraId="09D71FE5" w14:textId="75CB46F2">
      <w:pPr>
        <w:pStyle w:val="SurQuestionText"/>
        <w:rPr>
          <w:rFonts w:ascii="Arial" w:hAnsi="Arial" w:cs="Arial"/>
          <w:b w:val="0"/>
          <w:bCs/>
          <w:szCs w:val="20"/>
        </w:rPr>
      </w:pPr>
      <w:r>
        <w:rPr>
          <w:rFonts w:ascii="Arial" w:hAnsi="Arial" w:cs="Arial"/>
          <w:bCs/>
          <w:szCs w:val="20"/>
        </w:rPr>
        <w:t>C</w:t>
      </w:r>
      <w:r w:rsidR="00D6061E">
        <w:rPr>
          <w:rFonts w:ascii="Arial" w:hAnsi="Arial" w:cs="Arial"/>
          <w:bCs/>
          <w:szCs w:val="20"/>
        </w:rPr>
        <w:t>9</w:t>
      </w:r>
      <w:r w:rsidRPr="00755971">
        <w:rPr>
          <w:rFonts w:ascii="Arial" w:hAnsi="Arial" w:cs="Arial"/>
          <w:bCs/>
          <w:szCs w:val="20"/>
        </w:rPr>
        <w:t>.</w:t>
      </w:r>
      <w:r w:rsidR="001F38B9">
        <w:rPr>
          <w:rFonts w:ascii="Arial" w:hAnsi="Arial" w:cs="Arial"/>
          <w:bCs/>
          <w:szCs w:val="20"/>
        </w:rPr>
        <w:tab/>
      </w:r>
      <w:r w:rsidRPr="00DC35CE" w:rsidR="00DC35CE">
        <w:rPr>
          <w:rFonts w:ascii="Arial" w:hAnsi="Arial" w:cs="Arial"/>
          <w:bCs/>
          <w:szCs w:val="20"/>
        </w:rPr>
        <w:t>How does your program adapt recruitment strategies for families</w:t>
      </w:r>
      <w:r w:rsidR="00085614">
        <w:rPr>
          <w:rFonts w:ascii="Arial" w:hAnsi="Arial" w:cs="Arial"/>
          <w:bCs/>
          <w:szCs w:val="20"/>
        </w:rPr>
        <w:t xml:space="preserve"> </w:t>
      </w:r>
      <w:r w:rsidR="008E2C4A">
        <w:rPr>
          <w:rFonts w:ascii="Arial" w:hAnsi="Arial" w:cs="Arial"/>
          <w:bCs/>
          <w:szCs w:val="20"/>
        </w:rPr>
        <w:t xml:space="preserve">who </w:t>
      </w:r>
      <w:r w:rsidR="00CD3EBF">
        <w:rPr>
          <w:rFonts w:ascii="Arial" w:hAnsi="Arial" w:cs="Arial"/>
          <w:bCs/>
          <w:szCs w:val="20"/>
        </w:rPr>
        <w:t>can most benefit from comprehensive Head Start services</w:t>
      </w:r>
      <w:r w:rsidRPr="00085614" w:rsidR="00085614">
        <w:rPr>
          <w:rFonts w:ascii="Arial" w:hAnsi="Arial" w:cs="Arial"/>
          <w:bCs/>
          <w:szCs w:val="20"/>
        </w:rPr>
        <w:t xml:space="preserve"> - for example, those experiencing poverty, homelessness, involvement in the foster care or child welfare system, or affected by substance use</w:t>
      </w:r>
      <w:r w:rsidR="00085614">
        <w:rPr>
          <w:rFonts w:ascii="Arial" w:hAnsi="Arial" w:cs="Arial"/>
          <w:bCs/>
          <w:szCs w:val="20"/>
        </w:rPr>
        <w:t>?</w:t>
      </w:r>
    </w:p>
    <w:p w:rsidR="00145B60" w:rsidRPr="00755971" w:rsidP="00145B60" w14:paraId="1CEF5C46" w14:textId="77777777">
      <w:pPr>
        <w:pStyle w:val="SurSelectOneMarkAll"/>
        <w:rPr>
          <w:rFonts w:ascii="Arial" w:hAnsi="Arial" w:cs="Arial"/>
          <w:b/>
        </w:rPr>
      </w:pPr>
      <w:r w:rsidRPr="00755971">
        <w:rPr>
          <w:rFonts w:ascii="Arial" w:hAnsi="Arial" w:cs="Arial"/>
        </w:rPr>
        <w:t xml:space="preserve">Select all that </w:t>
      </w:r>
      <w:r w:rsidRPr="00755971">
        <w:rPr>
          <w:rFonts w:ascii="Arial" w:hAnsi="Arial" w:cs="Arial"/>
        </w:rPr>
        <w:t>apply</w:t>
      </w:r>
    </w:p>
    <w:p w:rsidR="00145B60" w:rsidRPr="00755971" w:rsidP="00145B60" w14:paraId="25B3B93B" w14:textId="61F4BCC2">
      <w:pPr>
        <w:pStyle w:val="SurAnswerCategory"/>
        <w:rPr>
          <w:rFonts w:cs="Arial"/>
        </w:rPr>
      </w:pPr>
      <w:r w:rsidRPr="00755971">
        <w:rPr>
          <w:rFonts w:ascii="Wingdings" w:eastAsia="Wingdings" w:hAnsi="Wingdings" w:cs="Wingdings"/>
        </w:rPr>
        <w:t>o</w:t>
      </w:r>
      <w:r w:rsidRPr="00755971">
        <w:rPr>
          <w:rFonts w:cs="Arial"/>
        </w:rPr>
        <w:tab/>
      </w:r>
      <w:r w:rsidR="00DC35CE">
        <w:rPr>
          <w:rFonts w:cs="Arial"/>
        </w:rPr>
        <w:t xml:space="preserve">Focus on specific geographic locations where </w:t>
      </w:r>
      <w:r w:rsidR="00CD4664">
        <w:rPr>
          <w:rFonts w:cs="Arial"/>
        </w:rPr>
        <w:t xml:space="preserve">families </w:t>
      </w:r>
      <w:r w:rsidR="008E2C4A">
        <w:rPr>
          <w:rFonts w:cs="Arial"/>
        </w:rPr>
        <w:t xml:space="preserve">who </w:t>
      </w:r>
      <w:r w:rsidR="00CD3EBF">
        <w:rPr>
          <w:rFonts w:cs="Arial"/>
        </w:rPr>
        <w:t>can most benefit from comprehensive Head Start services</w:t>
      </w:r>
      <w:r w:rsidR="008E2C4A">
        <w:rPr>
          <w:rFonts w:cs="Arial"/>
        </w:rPr>
        <w:t xml:space="preserve"> </w:t>
      </w:r>
      <w:r w:rsidR="00DC35CE">
        <w:rPr>
          <w:rFonts w:cs="Arial"/>
        </w:rPr>
        <w:t>reside or are likely to visit</w:t>
      </w:r>
      <w:r w:rsidRPr="00755971">
        <w:rPr>
          <w:rFonts w:cs="Arial"/>
        </w:rPr>
        <w:tab/>
        <w:t>1</w:t>
      </w:r>
    </w:p>
    <w:p w:rsidR="00145B60" w:rsidRPr="00755971" w:rsidP="00145B60" w14:paraId="7AD5D111" w14:textId="3E502D35">
      <w:pPr>
        <w:pStyle w:val="SurAnswerCategory"/>
        <w:rPr>
          <w:rFonts w:cs="Arial"/>
        </w:rPr>
      </w:pPr>
      <w:r w:rsidRPr="00755971">
        <w:rPr>
          <w:rFonts w:ascii="Wingdings" w:eastAsia="Wingdings" w:hAnsi="Wingdings" w:cs="Wingdings"/>
        </w:rPr>
        <w:t>o</w:t>
      </w:r>
      <w:r w:rsidRPr="00755971">
        <w:rPr>
          <w:rFonts w:cs="Arial"/>
        </w:rPr>
        <w:tab/>
      </w:r>
      <w:r w:rsidR="00DC35CE">
        <w:rPr>
          <w:rFonts w:cs="Arial"/>
        </w:rPr>
        <w:t xml:space="preserve">More intentional relationship building with </w:t>
      </w:r>
      <w:r w:rsidR="00085614">
        <w:rPr>
          <w:rFonts w:cs="Arial"/>
        </w:rPr>
        <w:t xml:space="preserve">these </w:t>
      </w:r>
      <w:r w:rsidR="00DC35CE">
        <w:rPr>
          <w:rFonts w:cs="Arial"/>
        </w:rPr>
        <w:t>families</w:t>
      </w:r>
      <w:r w:rsidRPr="00755971">
        <w:rPr>
          <w:rFonts w:cs="Arial"/>
        </w:rPr>
        <w:tab/>
        <w:t>2</w:t>
      </w:r>
    </w:p>
    <w:p w:rsidR="00145B60" w:rsidP="00145B60" w14:paraId="77C261B3" w14:textId="557E0B9B">
      <w:pPr>
        <w:pStyle w:val="SurAnswerCategory"/>
        <w:rPr>
          <w:rFonts w:cs="Arial"/>
        </w:rPr>
      </w:pPr>
      <w:r w:rsidRPr="00755971">
        <w:rPr>
          <w:rFonts w:ascii="Wingdings" w:eastAsia="Wingdings" w:hAnsi="Wingdings" w:cs="Wingdings"/>
        </w:rPr>
        <w:t>o</w:t>
      </w:r>
      <w:r w:rsidRPr="00755971">
        <w:rPr>
          <w:rFonts w:cs="Arial"/>
        </w:rPr>
        <w:tab/>
      </w:r>
      <w:r w:rsidR="00DC35CE">
        <w:rPr>
          <w:rFonts w:cs="Arial"/>
        </w:rPr>
        <w:t xml:space="preserve">Expedited </w:t>
      </w:r>
      <w:r w:rsidR="00C93C5F">
        <w:rPr>
          <w:rFonts w:cs="Arial"/>
        </w:rPr>
        <w:t>application</w:t>
      </w:r>
      <w:r w:rsidR="00DC35CE">
        <w:rPr>
          <w:rFonts w:cs="Arial"/>
        </w:rPr>
        <w:t xml:space="preserve"> process</w:t>
      </w:r>
      <w:r w:rsidR="00C93C5F">
        <w:rPr>
          <w:rFonts w:cs="Arial"/>
        </w:rPr>
        <w:t xml:space="preserve"> for these families</w:t>
      </w:r>
      <w:r w:rsidRPr="00755971">
        <w:rPr>
          <w:rFonts w:cs="Arial"/>
        </w:rPr>
        <w:tab/>
        <w:t>3</w:t>
      </w:r>
    </w:p>
    <w:p w:rsidR="0051080E" w:rsidP="0051080E" w14:paraId="1E2246DD" w14:textId="56192C09">
      <w:pPr>
        <w:pStyle w:val="SurAnswerCategory"/>
        <w:rPr>
          <w:rFonts w:cs="Arial"/>
        </w:rPr>
      </w:pPr>
      <w:r w:rsidRPr="00755971">
        <w:rPr>
          <w:rFonts w:ascii="Wingdings" w:eastAsia="Wingdings" w:hAnsi="Wingdings" w:cs="Wingdings"/>
        </w:rPr>
        <w:t>o</w:t>
      </w:r>
      <w:r w:rsidRPr="00755971">
        <w:rPr>
          <w:rFonts w:cs="Arial"/>
        </w:rPr>
        <w:tab/>
      </w:r>
      <w:r>
        <w:rPr>
          <w:rFonts w:cs="Arial"/>
        </w:rPr>
        <w:t>Focus on building partnerships with organizations that serve these families</w:t>
      </w:r>
      <w:r w:rsidRPr="00755971">
        <w:rPr>
          <w:rFonts w:cs="Arial"/>
        </w:rPr>
        <w:tab/>
      </w:r>
      <w:r>
        <w:rPr>
          <w:rFonts w:cs="Arial"/>
        </w:rPr>
        <w:t>4</w:t>
      </w:r>
    </w:p>
    <w:p w:rsidR="0051080E" w:rsidRPr="00755971" w:rsidP="0051080E" w14:paraId="1EBB352E" w14:textId="6A2588A2">
      <w:pPr>
        <w:pStyle w:val="SurAnswerCategory"/>
        <w:rPr>
          <w:rFonts w:cs="Arial"/>
        </w:rPr>
      </w:pPr>
      <w:r w:rsidRPr="00755971">
        <w:rPr>
          <w:rFonts w:ascii="Wingdings" w:eastAsia="Wingdings" w:hAnsi="Wingdings" w:cs="Wingdings"/>
        </w:rPr>
        <w:t>o</w:t>
      </w:r>
      <w:r w:rsidRPr="00755971">
        <w:rPr>
          <w:rFonts w:cs="Arial"/>
        </w:rPr>
        <w:tab/>
      </w:r>
      <w:r>
        <w:rPr>
          <w:rFonts w:cs="Arial"/>
        </w:rPr>
        <w:t>Develop MOUs with partners serving these families</w:t>
      </w:r>
      <w:r w:rsidRPr="00755971">
        <w:rPr>
          <w:rFonts w:cs="Arial"/>
        </w:rPr>
        <w:tab/>
      </w:r>
      <w:r w:rsidR="00F326F6">
        <w:rPr>
          <w:rFonts w:cs="Arial"/>
        </w:rPr>
        <w:t>5</w:t>
      </w:r>
    </w:p>
    <w:p w:rsidR="00145B60" w:rsidP="00145B60" w14:paraId="772AF8D9" w14:textId="403E707F">
      <w:pPr>
        <w:pStyle w:val="SurAnswerCategory"/>
        <w:rPr>
          <w:rFonts w:cs="Arial"/>
        </w:rPr>
      </w:pPr>
      <w:r w:rsidRPr="00755971">
        <w:rPr>
          <w:rFonts w:ascii="Wingdings" w:eastAsia="Wingdings" w:hAnsi="Wingdings" w:cs="Wingdings"/>
        </w:rPr>
        <w:t>o</w:t>
      </w:r>
      <w:r w:rsidRPr="00755971">
        <w:rPr>
          <w:rFonts w:cs="Arial"/>
        </w:rPr>
        <w:tab/>
      </w:r>
      <w:r w:rsidR="00DC35CE">
        <w:rPr>
          <w:rFonts w:cs="Arial"/>
        </w:rPr>
        <w:t>Leverage connections with partners</w:t>
      </w:r>
      <w:r w:rsidR="000223EE">
        <w:rPr>
          <w:rFonts w:cs="Arial"/>
        </w:rPr>
        <w:t xml:space="preserve"> (for example, by requesting that </w:t>
      </w:r>
      <w:r w:rsidR="005F0A19">
        <w:rPr>
          <w:rFonts w:cs="Arial"/>
        </w:rPr>
        <w:t>partner staff</w:t>
      </w:r>
      <w:r w:rsidR="000223EE">
        <w:rPr>
          <w:rFonts w:cs="Arial"/>
        </w:rPr>
        <w:t xml:space="preserve"> </w:t>
      </w:r>
      <w:r w:rsidR="007D475A">
        <w:rPr>
          <w:rFonts w:cs="Arial"/>
        </w:rPr>
        <w:br/>
      </w:r>
      <w:r w:rsidR="000223EE">
        <w:rPr>
          <w:rFonts w:cs="Arial"/>
        </w:rPr>
        <w:t>highlight the benefits of Head Start to these families and refer them to Head Start)</w:t>
      </w:r>
      <w:r w:rsidRPr="00755971">
        <w:rPr>
          <w:rFonts w:cs="Arial"/>
        </w:rPr>
        <w:tab/>
      </w:r>
      <w:r w:rsidR="00F326F6">
        <w:rPr>
          <w:rFonts w:cs="Arial"/>
        </w:rPr>
        <w:t>6</w:t>
      </w:r>
    </w:p>
    <w:p w:rsidR="0051080E" w:rsidRPr="00755971" w:rsidP="0051080E" w14:paraId="4D13A2FC" w14:textId="058761FE">
      <w:pPr>
        <w:pStyle w:val="SurAnswerCategory"/>
        <w:rPr>
          <w:rFonts w:cs="Arial"/>
        </w:rPr>
      </w:pPr>
      <w:r w:rsidRPr="00755971">
        <w:rPr>
          <w:rFonts w:ascii="Wingdings" w:eastAsia="Wingdings" w:hAnsi="Wingdings" w:cs="Wingdings"/>
        </w:rPr>
        <w:t>o</w:t>
      </w:r>
      <w:r w:rsidRPr="00755971">
        <w:rPr>
          <w:rFonts w:cs="Arial"/>
        </w:rPr>
        <w:tab/>
      </w:r>
      <w:r w:rsidRPr="002967D5">
        <w:rPr>
          <w:rFonts w:cs="Arial"/>
        </w:rPr>
        <w:t>Prioritiz</w:t>
      </w:r>
      <w:r w:rsidRPr="002967D5" w:rsidR="002967D5">
        <w:rPr>
          <w:rFonts w:cs="Arial"/>
        </w:rPr>
        <w:t>e</w:t>
      </w:r>
      <w:r>
        <w:rPr>
          <w:rFonts w:cs="Arial"/>
        </w:rPr>
        <w:t xml:space="preserve"> referrals from partners serving these families</w:t>
      </w:r>
      <w:r w:rsidRPr="00755971">
        <w:rPr>
          <w:rFonts w:cs="Arial"/>
        </w:rPr>
        <w:tab/>
      </w:r>
      <w:r w:rsidR="00F326F6">
        <w:rPr>
          <w:rFonts w:cs="Arial"/>
        </w:rPr>
        <w:t>7</w:t>
      </w:r>
    </w:p>
    <w:p w:rsidR="00145B60" w:rsidRPr="00755971" w:rsidP="00145B60" w14:paraId="4699A188" w14:textId="54054799">
      <w:pPr>
        <w:pStyle w:val="SurAnswerCategory"/>
        <w:rPr>
          <w:rFonts w:cs="Arial"/>
        </w:rPr>
      </w:pPr>
      <w:r w:rsidRPr="00755971">
        <w:rPr>
          <w:rFonts w:ascii="Wingdings" w:eastAsia="Wingdings" w:hAnsi="Wingdings" w:cs="Wingdings"/>
        </w:rPr>
        <w:t>o</w:t>
      </w:r>
      <w:r w:rsidRPr="00755971">
        <w:rPr>
          <w:rFonts w:cs="Arial"/>
        </w:rPr>
        <w:tab/>
      </w:r>
      <w:r w:rsidR="00DC35CE">
        <w:rPr>
          <w:rFonts w:cs="Arial"/>
        </w:rPr>
        <w:t xml:space="preserve">Emphasize specific services (beyond </w:t>
      </w:r>
      <w:r w:rsidR="00DC35CE">
        <w:rPr>
          <w:rFonts w:cs="Arial"/>
        </w:rPr>
        <w:t>child care</w:t>
      </w:r>
      <w:r w:rsidR="00DC35CE">
        <w:rPr>
          <w:rFonts w:cs="Arial"/>
        </w:rPr>
        <w:t xml:space="preserve">) that </w:t>
      </w:r>
      <w:r w:rsidR="005F0A19">
        <w:rPr>
          <w:rFonts w:cs="Arial"/>
        </w:rPr>
        <w:t>these families</w:t>
      </w:r>
      <w:r w:rsidR="00DC35CE">
        <w:rPr>
          <w:rFonts w:cs="Arial"/>
        </w:rPr>
        <w:t xml:space="preserve"> need</w:t>
      </w:r>
      <w:r w:rsidRPr="00755971">
        <w:rPr>
          <w:rFonts w:cs="Arial"/>
        </w:rPr>
        <w:tab/>
      </w:r>
      <w:r w:rsidR="00F326F6">
        <w:rPr>
          <w:rFonts w:cs="Arial"/>
        </w:rPr>
        <w:t>8</w:t>
      </w:r>
    </w:p>
    <w:p w:rsidR="00145B60" w:rsidP="00145B60" w14:paraId="0ED6AC43" w14:textId="067D5223">
      <w:pPr>
        <w:pStyle w:val="SurAnswerCategory"/>
        <w:rPr>
          <w:rFonts w:cs="Arial"/>
        </w:rPr>
      </w:pPr>
      <w:r w:rsidRPr="00755971">
        <w:rPr>
          <w:rFonts w:ascii="Wingdings" w:eastAsia="Wingdings" w:hAnsi="Wingdings" w:cs="Wingdings"/>
        </w:rPr>
        <w:t>o</w:t>
      </w:r>
      <w:r w:rsidRPr="00755971">
        <w:rPr>
          <w:rFonts w:cs="Arial"/>
        </w:rPr>
        <w:tab/>
      </w:r>
      <w:r>
        <w:rPr>
          <w:rFonts w:cs="Arial"/>
        </w:rPr>
        <w:t>Media and news outlets to advertise the program</w:t>
      </w:r>
      <w:r w:rsidRPr="00755971">
        <w:rPr>
          <w:rFonts w:cs="Arial"/>
        </w:rPr>
        <w:tab/>
      </w:r>
      <w:r w:rsidR="00F326F6">
        <w:rPr>
          <w:rFonts w:cs="Arial"/>
        </w:rPr>
        <w:t>9</w:t>
      </w:r>
    </w:p>
    <w:p w:rsidR="008E2C4A" w:rsidP="005F0A19" w14:paraId="1C3D4C53" w14:textId="11CB7B28">
      <w:pPr>
        <w:pStyle w:val="SurAnswerCategory"/>
        <w:rPr>
          <w:rFonts w:cs="Arial"/>
        </w:rPr>
      </w:pPr>
      <w:r w:rsidRPr="00755971">
        <w:rPr>
          <w:rFonts w:ascii="Wingdings" w:eastAsia="Wingdings" w:hAnsi="Wingdings" w:cs="Wingdings"/>
        </w:rPr>
        <w:t>o</w:t>
      </w:r>
      <w:r w:rsidRPr="00755971">
        <w:rPr>
          <w:rFonts w:cs="Arial"/>
        </w:rPr>
        <w:tab/>
      </w:r>
      <w:r w:rsidRPr="002967D5" w:rsidR="00BC31A7">
        <w:rPr>
          <w:rFonts w:cs="Arial"/>
        </w:rPr>
        <w:t>Train</w:t>
      </w:r>
      <w:r w:rsidR="00BC31A7">
        <w:rPr>
          <w:rFonts w:cs="Arial"/>
        </w:rPr>
        <w:t xml:space="preserve"> staff in strategies to recruit </w:t>
      </w:r>
      <w:r w:rsidR="005F0A19">
        <w:rPr>
          <w:rFonts w:cs="Arial"/>
        </w:rPr>
        <w:t xml:space="preserve">families </w:t>
      </w:r>
      <w:r>
        <w:rPr>
          <w:rFonts w:cs="Arial"/>
        </w:rPr>
        <w:t xml:space="preserve">who are most in need of </w:t>
      </w:r>
    </w:p>
    <w:p w:rsidR="00085614" w:rsidRPr="00755971" w:rsidP="004F512D" w14:paraId="1331CB79" w14:textId="409B8235">
      <w:pPr>
        <w:pStyle w:val="SurAnswerCategory"/>
        <w:ind w:left="1872"/>
        <w:rPr>
          <w:rFonts w:cs="Arial"/>
        </w:rPr>
      </w:pPr>
      <w:r>
        <w:rPr>
          <w:rFonts w:cs="Arial"/>
        </w:rPr>
        <w:t>Head Start services</w:t>
      </w:r>
      <w:r w:rsidRPr="00755971" w:rsidR="00145B60">
        <w:rPr>
          <w:rFonts w:cs="Arial"/>
        </w:rPr>
        <w:tab/>
      </w:r>
      <w:r w:rsidR="00F326F6">
        <w:rPr>
          <w:rFonts w:cs="Arial"/>
        </w:rPr>
        <w:t>10</w:t>
      </w:r>
    </w:p>
    <w:p w:rsidR="00145B60" w:rsidRPr="00755971" w:rsidP="00145B60" w14:paraId="208AEC64" w14:textId="77777777">
      <w:pPr>
        <w:pStyle w:val="SurAnswerCategory"/>
        <w:rPr>
          <w:rFonts w:cs="Arial"/>
        </w:rPr>
      </w:pPr>
      <w:r w:rsidRPr="00755971">
        <w:rPr>
          <w:rFonts w:ascii="Wingdings" w:eastAsia="Wingdings" w:hAnsi="Wingdings" w:cs="Wingdings"/>
        </w:rPr>
        <w:t>o</w:t>
      </w:r>
      <w:r w:rsidRPr="00755971">
        <w:rPr>
          <w:rFonts w:cs="Arial"/>
        </w:rPr>
        <w:tab/>
        <w:t>Other (SPECIFY)</w:t>
      </w:r>
      <w:r w:rsidRPr="00755971">
        <w:rPr>
          <w:rFonts w:cs="Arial"/>
        </w:rPr>
        <w:tab/>
        <w:t>99</w:t>
      </w:r>
    </w:p>
    <w:p w:rsidR="00145B60" w:rsidRPr="00755971" w:rsidP="00145B60" w14:paraId="0C9B7818" w14:textId="77777777">
      <w:pPr>
        <w:pStyle w:val="SurSpecifyBox"/>
        <w:rPr>
          <w:rFonts w:cs="Arial"/>
        </w:rPr>
      </w:pPr>
      <w:r w:rsidRPr="00755971">
        <w:rPr>
          <w:rFonts w:cs="Arial"/>
          <w:noProof/>
        </w:rPr>
        <mc:AlternateContent>
          <mc:Choice Requires="wps">
            <w:drawing>
              <wp:anchor distT="0" distB="0" distL="114300" distR="114300" simplePos="0" relativeHeight="251665408" behindDoc="0" locked="0" layoutInCell="1" allowOverlap="1">
                <wp:simplePos x="0" y="0"/>
                <wp:positionH relativeFrom="column">
                  <wp:posOffset>914400</wp:posOffset>
                </wp:positionH>
                <wp:positionV relativeFrom="paragraph">
                  <wp:posOffset>43180</wp:posOffset>
                </wp:positionV>
                <wp:extent cx="1834515" cy="182880"/>
                <wp:effectExtent l="9525" t="12700" r="13335" b="13970"/>
                <wp:wrapNone/>
                <wp:docPr id="61" name="Rectangle 6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3" o:spid="_x0000_s1037" alt="Blank space for entering response" style="width:144.45pt;height:14.4pt;margin-top:3.4pt;margin-left:1in;mso-height-percent:0;mso-height-relative:page;mso-width-percent:0;mso-width-relative:page;mso-wrap-distance-bottom:0;mso-wrap-distance-left:9pt;mso-wrap-distance-right:9pt;mso-wrap-distance-top:0;mso-wrap-style:square;position:absolute;visibility:visible;v-text-anchor:top;z-index:251711488"/>
            </w:pict>
          </mc:Fallback>
        </mc:AlternateContent>
      </w:r>
      <w:r w:rsidRPr="00755971">
        <w:rPr>
          <w:rFonts w:cs="Arial"/>
        </w:rPr>
        <w:t>Specify</w:t>
      </w:r>
      <w:r w:rsidRPr="00755971">
        <w:rPr>
          <w:rFonts w:cs="Arial"/>
        </w:rPr>
        <w:tab/>
        <w:t xml:space="preserve">(STRING </w:t>
      </w:r>
      <w:sdt>
        <w:sdtPr>
          <w:rPr>
            <w:rFonts w:cs="Arial"/>
          </w:rPr>
          <w:alias w:val="STRING LENGTH"/>
          <w:tag w:val="STRING LENGTH"/>
          <w:id w:val="-29337015"/>
          <w:placeholder>
            <w:docPart w:val="40039517994A48658A65CB9017F9F918"/>
          </w:placeholder>
          <w:showingPlcHdr/>
          <w:richText/>
          <w:temporary/>
        </w:sdtPr>
        <w:sdtContent>
          <w:r w:rsidRPr="00755971">
            <w:rPr>
              <w:rFonts w:cs="Arial"/>
            </w:rPr>
            <w:t>(NUM)</w:t>
          </w:r>
        </w:sdtContent>
      </w:sdt>
      <w:r w:rsidRPr="00755971">
        <w:rPr>
          <w:rFonts w:cs="Arial"/>
        </w:rPr>
        <w:t>)</w:t>
      </w:r>
    </w:p>
    <w:p w:rsidR="00081E21" w:rsidRPr="00081E21" w:rsidP="00081E21" w14:paraId="1DA4CF81" w14:textId="05DF5A6C">
      <w:pPr>
        <w:pStyle w:val="SurAnswerCategory"/>
        <w:rPr>
          <w:rFonts w:cs="Arial"/>
        </w:rPr>
      </w:pPr>
      <w:r w:rsidRPr="00755971">
        <w:rPr>
          <w:rFonts w:ascii="Wingdings" w:eastAsia="Wingdings" w:hAnsi="Wingdings" w:cs="Wingdings"/>
        </w:rPr>
        <w:t>o</w:t>
      </w:r>
      <w:r w:rsidRPr="00755971">
        <w:rPr>
          <w:rFonts w:cs="Arial"/>
        </w:rPr>
        <w:tab/>
      </w:r>
      <w:r w:rsidR="00C808A6">
        <w:rPr>
          <w:rFonts w:cs="Arial"/>
        </w:rPr>
        <w:t xml:space="preserve">My program does not adapt recruitment strategies for families who </w:t>
      </w:r>
      <w:r w:rsidR="00CD3EBF">
        <w:rPr>
          <w:rFonts w:cs="Arial"/>
        </w:rPr>
        <w:t>can most benefit from comprehensive Head Start services</w:t>
      </w:r>
      <w:r w:rsidRPr="00755971">
        <w:rPr>
          <w:rFonts w:cs="Arial"/>
        </w:rPr>
        <w:tab/>
      </w:r>
      <w:r w:rsidR="00C808A6">
        <w:rPr>
          <w:rFonts w:cs="Arial"/>
        </w:rPr>
        <w:t>0</w:t>
      </w:r>
    </w:p>
    <w:p w:rsidR="008E2C4A" w:rsidRPr="004F512D" w:rsidP="004F512D" w14:paraId="0B087281" w14:textId="7DC585A4">
      <w:pPr>
        <w:pStyle w:val="SurAnswerCategory"/>
        <w:rPr>
          <w:rFonts w:cs="Arial"/>
        </w:rPr>
      </w:pPr>
      <w:r w:rsidRPr="00772392">
        <w:rPr>
          <w:rFonts w:ascii="Wingdings" w:eastAsia="Wingdings" w:hAnsi="Wingdings" w:cs="Wingdings"/>
        </w:rPr>
        <w:t>o</w:t>
      </w:r>
      <w:r w:rsidRPr="005C2C75">
        <w:rPr>
          <w:rFonts w:ascii="Wingdings" w:eastAsia="Wingdings" w:hAnsi="Wingdings" w:cs="Wingdings"/>
        </w:rPr>
        <w:t xml:space="preserve"> </w:t>
      </w:r>
      <w:r w:rsidRPr="005C2C75">
        <w:rPr>
          <w:rFonts w:cs="Arial"/>
        </w:rPr>
        <w:tab/>
      </w:r>
      <w:r>
        <w:rPr>
          <w:rFonts w:cs="Arial"/>
        </w:rPr>
        <w:t>Don’t know</w:t>
      </w:r>
      <w:r w:rsidRPr="005C2C75">
        <w:rPr>
          <w:rFonts w:cs="Arial"/>
        </w:rPr>
        <w:tab/>
      </w:r>
      <w:r>
        <w:rPr>
          <w:rFonts w:cs="Arial"/>
        </w:rPr>
        <w:t>D</w:t>
      </w:r>
    </w:p>
    <w:p w:rsidR="00145B60" w:rsidP="00145B60" w14:paraId="435AFA4C" w14:textId="51F3A4DC">
      <w:pPr>
        <w:pStyle w:val="SurAnswerNoResponse"/>
        <w:rPr>
          <w:rFonts w:ascii="Arial" w:hAnsi="Arial" w:cs="Arial"/>
        </w:rPr>
      </w:pPr>
      <w:r w:rsidRPr="00755971">
        <w:rPr>
          <w:rFonts w:ascii="Arial" w:hAnsi="Arial" w:cs="Arial"/>
        </w:rPr>
        <w:t>NO RESPONSE</w:t>
      </w:r>
      <w:r w:rsidRPr="00755971">
        <w:rPr>
          <w:rFonts w:ascii="Arial" w:hAnsi="Arial" w:cs="Arial"/>
        </w:rPr>
        <w:tab/>
        <w:t>M</w:t>
      </w:r>
    </w:p>
    <w:p w:rsidR="00145B60" w:rsidP="00145B60" w14:paraId="1350001C" w14:textId="77777777">
      <w:pPr>
        <w:spacing w:before="40" w:after="40" w:line="260" w:lineRule="exact"/>
        <w:rPr>
          <w:rFonts w:ascii="Arial" w:hAnsi="Arial"/>
          <w:caps/>
          <w:sz w:val="20"/>
        </w:rPr>
      </w:pPr>
    </w:p>
    <w:tbl>
      <w:tblPr>
        <w:tblW w:w="5000" w:type="pct"/>
        <w:tblLook w:val="04A0"/>
      </w:tblPr>
      <w:tblGrid>
        <w:gridCol w:w="10610"/>
      </w:tblGrid>
      <w:tr w14:paraId="682902DF" w14:textId="77777777" w:rsidTr="00444B6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C31A7" w:rsidRPr="00755971" w:rsidP="00444B6A" w14:paraId="09464746" w14:textId="77777777">
            <w:pPr>
              <w:pStyle w:val="SurResponse"/>
              <w:rPr>
                <w:rFonts w:ascii="Arial" w:hAnsi="Arial" w:cs="Arial"/>
              </w:rPr>
            </w:pPr>
            <w:r>
              <w:rPr>
                <w:rFonts w:ascii="Arial" w:hAnsi="Arial" w:cs="Arial"/>
              </w:rPr>
              <w:t>ALL</w:t>
            </w:r>
          </w:p>
        </w:tc>
      </w:tr>
    </w:tbl>
    <w:p w:rsidR="00BC31A7" w:rsidRPr="00755971" w:rsidP="001F38B9" w14:paraId="69A915DC" w14:textId="1576994D">
      <w:pPr>
        <w:pStyle w:val="SurQuestionText"/>
        <w:rPr>
          <w:rFonts w:ascii="Arial" w:hAnsi="Arial" w:cs="Arial"/>
          <w:b w:val="0"/>
          <w:bCs/>
          <w:szCs w:val="20"/>
        </w:rPr>
      </w:pPr>
      <w:r>
        <w:rPr>
          <w:rFonts w:ascii="Arial" w:hAnsi="Arial" w:cs="Arial"/>
          <w:bCs/>
          <w:szCs w:val="20"/>
        </w:rPr>
        <w:t>C1</w:t>
      </w:r>
      <w:r w:rsidR="00D6061E">
        <w:rPr>
          <w:rFonts w:ascii="Arial" w:hAnsi="Arial" w:cs="Arial"/>
          <w:bCs/>
          <w:szCs w:val="20"/>
        </w:rPr>
        <w:t>0</w:t>
      </w:r>
      <w:r w:rsidRPr="00755971">
        <w:rPr>
          <w:rFonts w:ascii="Arial" w:hAnsi="Arial" w:cs="Arial"/>
          <w:bCs/>
          <w:szCs w:val="20"/>
        </w:rPr>
        <w:t>.</w:t>
      </w:r>
      <w:r w:rsidR="001F38B9">
        <w:rPr>
          <w:rFonts w:ascii="Arial" w:hAnsi="Arial" w:cs="Arial"/>
          <w:bCs/>
          <w:szCs w:val="20"/>
        </w:rPr>
        <w:tab/>
      </w:r>
      <w:r w:rsidRPr="00DC35CE">
        <w:rPr>
          <w:rFonts w:ascii="Arial" w:hAnsi="Arial" w:cs="Arial"/>
          <w:bCs/>
          <w:szCs w:val="20"/>
        </w:rPr>
        <w:t xml:space="preserve">How </w:t>
      </w:r>
      <w:r>
        <w:rPr>
          <w:rFonts w:ascii="Arial" w:hAnsi="Arial" w:cs="Arial"/>
          <w:bCs/>
          <w:szCs w:val="20"/>
        </w:rPr>
        <w:t>do families apply to your program</w:t>
      </w:r>
      <w:r w:rsidRPr="00DC35CE">
        <w:rPr>
          <w:rFonts w:ascii="Arial" w:hAnsi="Arial" w:cs="Arial"/>
          <w:bCs/>
          <w:szCs w:val="20"/>
        </w:rPr>
        <w:t>?</w:t>
      </w:r>
      <w:r>
        <w:rPr>
          <w:rFonts w:ascii="Arial" w:hAnsi="Arial" w:cs="Arial"/>
          <w:bCs/>
          <w:szCs w:val="20"/>
        </w:rPr>
        <w:t xml:space="preserve"> Please select all that apply. </w:t>
      </w:r>
      <w:r w:rsidRPr="00DC35CE">
        <w:rPr>
          <w:rFonts w:ascii="Arial" w:hAnsi="Arial" w:cs="Arial"/>
          <w:bCs/>
          <w:szCs w:val="20"/>
        </w:rPr>
        <w:t xml:space="preserve"> </w:t>
      </w:r>
    </w:p>
    <w:p w:rsidR="00BC31A7" w:rsidRPr="00BC31A7" w:rsidP="00BC31A7" w14:paraId="5121D916" w14:textId="7646AD30">
      <w:pPr>
        <w:pStyle w:val="SurSelectOneMarkAll"/>
        <w:rPr>
          <w:rFonts w:ascii="Arial" w:hAnsi="Arial" w:cs="Arial"/>
          <w:b/>
        </w:rPr>
      </w:pPr>
      <w:r w:rsidRPr="00755971">
        <w:rPr>
          <w:rFonts w:ascii="Arial" w:hAnsi="Arial" w:cs="Arial"/>
        </w:rPr>
        <w:t xml:space="preserve">Select all that </w:t>
      </w:r>
      <w:r w:rsidRPr="00755971">
        <w:rPr>
          <w:rFonts w:ascii="Arial" w:hAnsi="Arial" w:cs="Arial"/>
        </w:rPr>
        <w:t>apply</w:t>
      </w:r>
    </w:p>
    <w:p w:rsidR="00BC31A7" w:rsidP="001F38B9" w14:paraId="1A91F045" w14:textId="0480C5B5">
      <w:pPr>
        <w:pStyle w:val="SurAnswerCategory"/>
      </w:pPr>
      <w:r w:rsidRPr="00755971">
        <w:rPr>
          <w:rFonts w:ascii="Wingdings" w:eastAsia="Wingdings" w:hAnsi="Wingdings" w:cs="Wingdings"/>
        </w:rPr>
        <w:t>o</w:t>
      </w:r>
      <w:r w:rsidRPr="00755971">
        <w:tab/>
      </w:r>
      <w:r w:rsidR="00EB5D83">
        <w:t xml:space="preserve">Families </w:t>
      </w:r>
      <w:r>
        <w:t xml:space="preserve">work with Head Start program staff in person to complete application </w:t>
      </w:r>
      <w:r w:rsidRPr="00755971">
        <w:tab/>
      </w:r>
      <w:r>
        <w:t>1</w:t>
      </w:r>
    </w:p>
    <w:p w:rsidR="00FD3142" w:rsidRPr="00755971" w:rsidP="001F38B9" w14:paraId="5E2CCDCC" w14:textId="12390CEA">
      <w:pPr>
        <w:pStyle w:val="SurAnswerCategory"/>
      </w:pPr>
      <w:r w:rsidRPr="00755971">
        <w:rPr>
          <w:rFonts w:ascii="Wingdings" w:eastAsia="Wingdings" w:hAnsi="Wingdings" w:cs="Wingdings"/>
        </w:rPr>
        <w:t>o</w:t>
      </w:r>
      <w:r w:rsidRPr="00755971">
        <w:tab/>
      </w:r>
      <w:r w:rsidR="00EB5D83">
        <w:t>Families</w:t>
      </w:r>
      <w:r>
        <w:t xml:space="preserve"> work with Head Start program staff over the phone to complete </w:t>
      </w:r>
      <w:r w:rsidR="001F38B9">
        <w:br/>
      </w:r>
      <w:r>
        <w:t xml:space="preserve">application </w:t>
      </w:r>
      <w:r w:rsidRPr="00755971">
        <w:tab/>
      </w:r>
      <w:r w:rsidR="00EB5D83">
        <w:t>2</w:t>
      </w:r>
    </w:p>
    <w:p w:rsidR="00BC31A7" w:rsidRPr="00755971" w:rsidP="00BC31A7" w14:paraId="6BBB4149" w14:textId="5B758EDA">
      <w:pPr>
        <w:pStyle w:val="SurAnswerCategory"/>
        <w:rPr>
          <w:rFonts w:cs="Arial"/>
        </w:rPr>
      </w:pPr>
      <w:r w:rsidRPr="00755971">
        <w:rPr>
          <w:rFonts w:ascii="Wingdings" w:eastAsia="Wingdings" w:hAnsi="Wingdings" w:cs="Wingdings"/>
        </w:rPr>
        <w:t>o</w:t>
      </w:r>
      <w:r w:rsidRPr="00755971">
        <w:rPr>
          <w:rFonts w:cs="Arial"/>
        </w:rPr>
        <w:tab/>
      </w:r>
      <w:r w:rsidR="00EB5D83">
        <w:rPr>
          <w:rFonts w:cs="Arial"/>
        </w:rPr>
        <w:t>Families</w:t>
      </w:r>
      <w:r>
        <w:rPr>
          <w:rFonts w:cs="Arial"/>
        </w:rPr>
        <w:t xml:space="preserve"> work with Head Start program staff online to complete application </w:t>
      </w:r>
      <w:r w:rsidRPr="00755971">
        <w:rPr>
          <w:rFonts w:cs="Arial"/>
        </w:rPr>
        <w:tab/>
      </w:r>
      <w:r w:rsidR="00EB5D83">
        <w:rPr>
          <w:rFonts w:cs="Arial"/>
        </w:rPr>
        <w:t>3</w:t>
      </w:r>
    </w:p>
    <w:p w:rsidR="00765CB9" w:rsidRPr="00755971" w:rsidP="00645406" w14:paraId="29FC1310" w14:textId="670C4ED8">
      <w:pPr>
        <w:pStyle w:val="SurAnswerCategory"/>
        <w:rPr>
          <w:rFonts w:cs="Arial"/>
        </w:rPr>
      </w:pPr>
      <w:r w:rsidRPr="00755971">
        <w:rPr>
          <w:rFonts w:ascii="Wingdings" w:eastAsia="Wingdings" w:hAnsi="Wingdings" w:cs="Wingdings"/>
        </w:rPr>
        <w:t>o</w:t>
      </w:r>
      <w:r w:rsidRPr="00755971">
        <w:rPr>
          <w:rFonts w:cs="Arial"/>
        </w:rPr>
        <w:tab/>
      </w:r>
      <w:r w:rsidR="00EB5D83">
        <w:rPr>
          <w:rFonts w:cs="Arial"/>
        </w:rPr>
        <w:t>Families</w:t>
      </w:r>
      <w:r>
        <w:rPr>
          <w:rFonts w:cs="Arial"/>
        </w:rPr>
        <w:t xml:space="preserve"> work with staff from partner organization to complete application </w:t>
      </w:r>
      <w:r w:rsidRPr="00755971">
        <w:rPr>
          <w:rFonts w:cs="Arial"/>
        </w:rPr>
        <w:tab/>
      </w:r>
      <w:r w:rsidR="00EB5D83">
        <w:rPr>
          <w:rFonts w:cs="Arial"/>
        </w:rPr>
        <w:t>4</w:t>
      </w:r>
    </w:p>
    <w:p w:rsidR="00BC31A7" w:rsidRPr="00755971" w:rsidP="00BC31A7" w14:paraId="09C46C88" w14:textId="6370E336">
      <w:pPr>
        <w:pStyle w:val="SurAnswerCategory"/>
        <w:rPr>
          <w:rFonts w:cs="Arial"/>
        </w:rPr>
      </w:pPr>
      <w:r w:rsidRPr="00755971">
        <w:rPr>
          <w:rFonts w:ascii="Wingdings" w:eastAsia="Wingdings" w:hAnsi="Wingdings" w:cs="Wingdings"/>
        </w:rPr>
        <w:t>o</w:t>
      </w:r>
      <w:r w:rsidRPr="00755971">
        <w:rPr>
          <w:rFonts w:cs="Arial"/>
        </w:rPr>
        <w:tab/>
      </w:r>
      <w:r w:rsidR="00EB5D83">
        <w:rPr>
          <w:rFonts w:cs="Arial"/>
        </w:rPr>
        <w:t>Families</w:t>
      </w:r>
      <w:r>
        <w:rPr>
          <w:rFonts w:cs="Arial"/>
        </w:rPr>
        <w:t xml:space="preserve"> independently complete applications online</w:t>
      </w:r>
      <w:r w:rsidRPr="00755971">
        <w:rPr>
          <w:rFonts w:cs="Arial"/>
        </w:rPr>
        <w:tab/>
      </w:r>
      <w:r w:rsidR="00645406">
        <w:rPr>
          <w:rFonts w:cs="Arial"/>
        </w:rPr>
        <w:t>5</w:t>
      </w:r>
    </w:p>
    <w:p w:rsidR="00BC31A7" w:rsidRPr="00755971" w:rsidP="00BC31A7" w14:paraId="221CC145" w14:textId="3CB746DE">
      <w:pPr>
        <w:pStyle w:val="SurAnswerCategory"/>
        <w:rPr>
          <w:rFonts w:cs="Arial"/>
        </w:rPr>
      </w:pPr>
      <w:r w:rsidRPr="00755971">
        <w:rPr>
          <w:rFonts w:ascii="Wingdings" w:eastAsia="Wingdings" w:hAnsi="Wingdings" w:cs="Wingdings"/>
        </w:rPr>
        <w:t>o</w:t>
      </w:r>
      <w:r w:rsidRPr="00755971">
        <w:rPr>
          <w:rFonts w:cs="Arial"/>
        </w:rPr>
        <w:tab/>
      </w:r>
      <w:r w:rsidR="00EB5D83">
        <w:rPr>
          <w:rFonts w:cs="Arial"/>
        </w:rPr>
        <w:t>Families</w:t>
      </w:r>
      <w:r>
        <w:rPr>
          <w:rFonts w:cs="Arial"/>
        </w:rPr>
        <w:t xml:space="preserve"> independently complete applications in person</w:t>
      </w:r>
      <w:r w:rsidR="00A01274">
        <w:rPr>
          <w:rFonts w:cs="Arial"/>
        </w:rPr>
        <w:t xml:space="preserve"> at the program</w:t>
      </w:r>
      <w:r w:rsidRPr="00755971">
        <w:rPr>
          <w:rFonts w:cs="Arial"/>
        </w:rPr>
        <w:tab/>
      </w:r>
      <w:r w:rsidR="00645406">
        <w:rPr>
          <w:rFonts w:cs="Arial"/>
        </w:rPr>
        <w:t>6</w:t>
      </w:r>
    </w:p>
    <w:p w:rsidR="00081E21" w:rsidRPr="004F512D" w:rsidP="004F512D" w14:paraId="4BBCFA73" w14:textId="7FC0B3EE">
      <w:pPr>
        <w:pStyle w:val="SurAnswerCategory"/>
        <w:rPr>
          <w:rFonts w:cs="Arial"/>
        </w:rPr>
      </w:pPr>
      <w:r w:rsidRPr="00772392">
        <w:rPr>
          <w:rFonts w:ascii="Wingdings" w:eastAsia="Wingdings" w:hAnsi="Wingdings" w:cs="Wingdings"/>
        </w:rPr>
        <w:t>o</w:t>
      </w:r>
      <w:r w:rsidRPr="005C2C75">
        <w:rPr>
          <w:rFonts w:ascii="Wingdings" w:eastAsia="Wingdings" w:hAnsi="Wingdings" w:cs="Wingdings"/>
        </w:rPr>
        <w:t xml:space="preserve"> </w:t>
      </w:r>
      <w:r w:rsidRPr="005C2C75">
        <w:rPr>
          <w:rFonts w:cs="Arial"/>
        </w:rPr>
        <w:tab/>
      </w:r>
      <w:r>
        <w:rPr>
          <w:rFonts w:cs="Arial"/>
        </w:rPr>
        <w:t>Don’t know</w:t>
      </w:r>
      <w:r w:rsidRPr="005C2C75">
        <w:rPr>
          <w:rFonts w:cs="Arial"/>
        </w:rPr>
        <w:tab/>
      </w:r>
      <w:r>
        <w:rPr>
          <w:rFonts w:cs="Arial"/>
        </w:rPr>
        <w:t>D</w:t>
      </w:r>
    </w:p>
    <w:p w:rsidR="00BC31A7" w:rsidP="00BC31A7" w14:paraId="442F3DB9" w14:textId="1CC1A3FE">
      <w:pPr>
        <w:pStyle w:val="SurAnswerNoResponse"/>
        <w:rPr>
          <w:rFonts w:ascii="Arial" w:hAnsi="Arial" w:cs="Arial"/>
        </w:rPr>
      </w:pPr>
      <w:r w:rsidRPr="00755971">
        <w:rPr>
          <w:rFonts w:ascii="Arial" w:hAnsi="Arial" w:cs="Arial"/>
        </w:rPr>
        <w:t>NO RESPONSE</w:t>
      </w:r>
      <w:r w:rsidRPr="00755971">
        <w:rPr>
          <w:rFonts w:ascii="Arial" w:hAnsi="Arial" w:cs="Arial"/>
        </w:rPr>
        <w:tab/>
        <w:t>M</w:t>
      </w:r>
    </w:p>
    <w:p w:rsidR="001F38B9" w14:paraId="1FB932D2" w14:textId="26F904F0">
      <w:pPr>
        <w:spacing w:after="0" w:line="240" w:lineRule="auto"/>
        <w:rPr>
          <w:rFonts w:ascii="Arial" w:hAnsi="Arial"/>
          <w:caps/>
          <w:sz w:val="18"/>
        </w:rPr>
      </w:pPr>
    </w:p>
    <w:p w:rsidR="001F38B9" w14:paraId="29D524D6" w14:textId="4FD1D6D2">
      <w:pPr>
        <w:spacing w:after="0" w:line="240" w:lineRule="auto"/>
        <w:rPr>
          <w:rFonts w:ascii="Arial" w:hAnsi="Arial"/>
          <w:caps/>
          <w:sz w:val="18"/>
        </w:rPr>
      </w:pPr>
    </w:p>
    <w:tbl>
      <w:tblPr>
        <w:tblW w:w="5000" w:type="pct"/>
        <w:tblLook w:val="04A0"/>
      </w:tblPr>
      <w:tblGrid>
        <w:gridCol w:w="10610"/>
      </w:tblGrid>
      <w:tr w14:paraId="1341C26A" w14:textId="77777777" w:rsidTr="00DE0D5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E21" w:rsidRPr="00755971" w:rsidP="00DE0D5E" w14:paraId="0233AB5D" w14:textId="77777777">
            <w:pPr>
              <w:pStyle w:val="SurResponse"/>
              <w:rPr>
                <w:rFonts w:ascii="Arial" w:hAnsi="Arial" w:cs="Arial"/>
              </w:rPr>
            </w:pPr>
            <w:r>
              <w:rPr>
                <w:rFonts w:ascii="Arial" w:hAnsi="Arial" w:cs="Arial"/>
              </w:rPr>
              <w:t>ALL</w:t>
            </w:r>
          </w:p>
        </w:tc>
      </w:tr>
    </w:tbl>
    <w:p w:rsidR="00081E21" w:rsidRPr="00755971" w:rsidP="00081E21" w14:paraId="5CCC15C1" w14:textId="53C2887D">
      <w:pPr>
        <w:pStyle w:val="SurQuestionText"/>
        <w:rPr>
          <w:rFonts w:ascii="Arial" w:hAnsi="Arial" w:cs="Arial"/>
          <w:b w:val="0"/>
        </w:rPr>
      </w:pPr>
      <w:r w:rsidRPr="086D3C8D">
        <w:rPr>
          <w:rFonts w:ascii="Arial" w:hAnsi="Arial" w:cs="Arial"/>
        </w:rPr>
        <w:t>C</w:t>
      </w:r>
      <w:r w:rsidRPr="086D3C8D" w:rsidR="005E5341">
        <w:rPr>
          <w:rFonts w:ascii="Arial" w:hAnsi="Arial" w:cs="Arial"/>
        </w:rPr>
        <w:t>1</w:t>
      </w:r>
      <w:r w:rsidR="00D6061E">
        <w:rPr>
          <w:rFonts w:ascii="Arial" w:hAnsi="Arial" w:cs="Arial"/>
        </w:rPr>
        <w:t>1</w:t>
      </w:r>
      <w:r w:rsidRPr="086D3C8D">
        <w:rPr>
          <w:rFonts w:ascii="Arial" w:hAnsi="Arial" w:cs="Arial"/>
        </w:rPr>
        <w:t>.</w:t>
      </w:r>
      <w:r>
        <w:tab/>
      </w:r>
      <w:r w:rsidRPr="086D3C8D">
        <w:rPr>
          <w:rFonts w:ascii="Arial" w:hAnsi="Arial" w:cs="Arial"/>
        </w:rPr>
        <w:t>Some programs</w:t>
      </w:r>
      <w:r w:rsidRPr="086D3C8D" w:rsidR="00EA5090">
        <w:rPr>
          <w:rFonts w:ascii="Arial" w:hAnsi="Arial" w:cs="Arial"/>
        </w:rPr>
        <w:t xml:space="preserve"> keep records of </w:t>
      </w:r>
      <w:r w:rsidRPr="086D3C8D">
        <w:rPr>
          <w:rFonts w:ascii="Arial" w:hAnsi="Arial" w:cs="Arial"/>
        </w:rPr>
        <w:t xml:space="preserve">their recruitment efforts, such as family applications, staff-family contacts, and referrals received from partners. Which recruitment efforts does your program </w:t>
      </w:r>
      <w:r w:rsidRPr="086D3C8D" w:rsidR="00EA5090">
        <w:rPr>
          <w:rFonts w:ascii="Arial" w:hAnsi="Arial" w:cs="Arial"/>
        </w:rPr>
        <w:t>record</w:t>
      </w:r>
      <w:r w:rsidRPr="086D3C8D">
        <w:rPr>
          <w:rFonts w:ascii="Arial" w:hAnsi="Arial" w:cs="Arial"/>
        </w:rPr>
        <w:t xml:space="preserve">? </w:t>
      </w:r>
    </w:p>
    <w:p w:rsidR="00081E21" w:rsidRPr="00755971" w:rsidP="00081E21" w14:paraId="1C6B7544" w14:textId="77777777">
      <w:pPr>
        <w:pStyle w:val="SurSelectOneMarkAll"/>
        <w:rPr>
          <w:rFonts w:ascii="Arial" w:hAnsi="Arial" w:cs="Arial"/>
          <w:b/>
        </w:rPr>
      </w:pPr>
      <w:r w:rsidRPr="00755971">
        <w:rPr>
          <w:rFonts w:ascii="Arial" w:hAnsi="Arial" w:cs="Arial"/>
        </w:rPr>
        <w:t xml:space="preserve">Select all that </w:t>
      </w:r>
      <w:r w:rsidRPr="00755971">
        <w:rPr>
          <w:rFonts w:ascii="Arial" w:hAnsi="Arial" w:cs="Arial"/>
        </w:rPr>
        <w:t>apply</w:t>
      </w:r>
    </w:p>
    <w:p w:rsidR="00081E21" w:rsidP="00081E21" w14:paraId="617E779C" w14:textId="77777777">
      <w:pPr>
        <w:pStyle w:val="SurAnswerCategory"/>
        <w:rPr>
          <w:rFonts w:cs="Arial"/>
        </w:rPr>
      </w:pPr>
      <w:r w:rsidRPr="00755971">
        <w:rPr>
          <w:rFonts w:ascii="Wingdings" w:eastAsia="Wingdings" w:hAnsi="Wingdings" w:cs="Wingdings"/>
        </w:rPr>
        <w:t>o</w:t>
      </w:r>
      <w:r w:rsidRPr="00755971">
        <w:rPr>
          <w:rFonts w:cs="Arial"/>
        </w:rPr>
        <w:tab/>
      </w:r>
      <w:r>
        <w:rPr>
          <w:rFonts w:cs="Arial"/>
        </w:rPr>
        <w:t>Referrals received from partners</w:t>
      </w:r>
      <w:r w:rsidRPr="00755971">
        <w:rPr>
          <w:rFonts w:cs="Arial"/>
        </w:rPr>
        <w:tab/>
        <w:t>1</w:t>
      </w:r>
    </w:p>
    <w:p w:rsidR="00081E21" w:rsidP="00081E21" w14:paraId="4BBF8791" w14:textId="77777777">
      <w:pPr>
        <w:pStyle w:val="SurAnswerCategory"/>
        <w:rPr>
          <w:rFonts w:cs="Arial"/>
        </w:rPr>
      </w:pPr>
      <w:r w:rsidRPr="00755971">
        <w:rPr>
          <w:rFonts w:ascii="Wingdings" w:eastAsia="Wingdings" w:hAnsi="Wingdings" w:cs="Wingdings"/>
        </w:rPr>
        <w:t>o</w:t>
      </w:r>
      <w:r w:rsidRPr="00755971">
        <w:rPr>
          <w:rFonts w:cs="Arial"/>
        </w:rPr>
        <w:tab/>
      </w:r>
      <w:r>
        <w:rPr>
          <w:rFonts w:cs="Arial"/>
        </w:rPr>
        <w:t>Referrals received from other organizations in the community</w:t>
      </w:r>
      <w:r w:rsidRPr="00755971">
        <w:rPr>
          <w:rFonts w:cs="Arial"/>
        </w:rPr>
        <w:tab/>
      </w:r>
      <w:r>
        <w:rPr>
          <w:rFonts w:cs="Arial"/>
        </w:rPr>
        <w:t>2</w:t>
      </w:r>
    </w:p>
    <w:p w:rsidR="00081E21" w:rsidRPr="00755971" w:rsidP="00081E21" w14:paraId="0DC0B519" w14:textId="77777777">
      <w:pPr>
        <w:pStyle w:val="SurAnswerCategory"/>
        <w:rPr>
          <w:rFonts w:cs="Arial"/>
        </w:rPr>
      </w:pPr>
      <w:r w:rsidRPr="5F739A96">
        <w:rPr>
          <w:rFonts w:ascii="Wingdings" w:eastAsia="Wingdings" w:hAnsi="Wingdings" w:cs="Wingdings"/>
        </w:rPr>
        <w:t>o</w:t>
      </w:r>
      <w:r>
        <w:tab/>
        <w:t xml:space="preserve">Word of mouth </w:t>
      </w:r>
      <w:r w:rsidRPr="5F739A96">
        <w:rPr>
          <w:rFonts w:cs="Arial"/>
        </w:rPr>
        <w:t>referrals from other parents/caregivers</w:t>
      </w:r>
      <w:r>
        <w:tab/>
      </w:r>
      <w:r w:rsidRPr="5F739A96">
        <w:rPr>
          <w:rFonts w:cs="Arial"/>
        </w:rPr>
        <w:t>3</w:t>
      </w:r>
    </w:p>
    <w:p w:rsidR="00081E21" w:rsidRPr="00755971" w:rsidP="00081E21" w14:paraId="34F03761" w14:textId="77777777">
      <w:pPr>
        <w:pStyle w:val="SurAnswerCategory"/>
        <w:rPr>
          <w:rFonts w:cs="Arial"/>
        </w:rPr>
      </w:pPr>
      <w:r w:rsidRPr="00755971">
        <w:rPr>
          <w:rFonts w:ascii="Wingdings" w:eastAsia="Wingdings" w:hAnsi="Wingdings" w:cs="Wingdings"/>
        </w:rPr>
        <w:t>o</w:t>
      </w:r>
      <w:r w:rsidRPr="00755971">
        <w:rPr>
          <w:rFonts w:cs="Arial"/>
        </w:rPr>
        <w:tab/>
      </w:r>
      <w:r>
        <w:rPr>
          <w:rFonts w:cs="Arial"/>
        </w:rPr>
        <w:t>Recruitment contacts made by program staff</w:t>
      </w:r>
      <w:r w:rsidRPr="00755971">
        <w:rPr>
          <w:rFonts w:cs="Arial"/>
        </w:rPr>
        <w:tab/>
      </w:r>
      <w:r>
        <w:rPr>
          <w:rFonts w:cs="Arial"/>
        </w:rPr>
        <w:t>4</w:t>
      </w:r>
    </w:p>
    <w:p w:rsidR="00081E21" w:rsidRPr="00755971" w:rsidP="00081E21" w14:paraId="7E896006" w14:textId="77777777">
      <w:pPr>
        <w:pStyle w:val="SurAnswerCategory"/>
        <w:rPr>
          <w:rFonts w:cs="Arial"/>
        </w:rPr>
      </w:pPr>
      <w:r w:rsidRPr="00755971">
        <w:rPr>
          <w:rFonts w:ascii="Wingdings" w:eastAsia="Wingdings" w:hAnsi="Wingdings" w:cs="Wingdings"/>
        </w:rPr>
        <w:t>o</w:t>
      </w:r>
      <w:r w:rsidRPr="00755971">
        <w:rPr>
          <w:rFonts w:cs="Arial"/>
        </w:rPr>
        <w:tab/>
      </w:r>
      <w:r>
        <w:rPr>
          <w:rFonts w:cs="Arial"/>
        </w:rPr>
        <w:t>Status of applications submitted by families</w:t>
      </w:r>
      <w:r w:rsidRPr="00755971">
        <w:rPr>
          <w:rFonts w:cs="Arial"/>
        </w:rPr>
        <w:tab/>
      </w:r>
      <w:r>
        <w:rPr>
          <w:rFonts w:cs="Arial"/>
        </w:rPr>
        <w:t>5</w:t>
      </w:r>
    </w:p>
    <w:p w:rsidR="00081E21" w:rsidRPr="00755971" w:rsidP="00081E21" w14:paraId="7735B392" w14:textId="77777777">
      <w:pPr>
        <w:pStyle w:val="SurAnswerCategory"/>
        <w:rPr>
          <w:rFonts w:cs="Arial"/>
        </w:rPr>
      </w:pPr>
      <w:r w:rsidRPr="00755971">
        <w:rPr>
          <w:rFonts w:ascii="Wingdings" w:eastAsia="Wingdings" w:hAnsi="Wingdings" w:cs="Wingdings"/>
        </w:rPr>
        <w:t>o</w:t>
      </w:r>
      <w:r w:rsidRPr="00755971">
        <w:rPr>
          <w:rFonts w:cs="Arial"/>
        </w:rPr>
        <w:tab/>
      </w:r>
      <w:r>
        <w:rPr>
          <w:rFonts w:cs="Arial"/>
        </w:rPr>
        <w:t>Informal inquiries made by families</w:t>
      </w:r>
      <w:r w:rsidRPr="00755971">
        <w:rPr>
          <w:rFonts w:cs="Arial"/>
        </w:rPr>
        <w:tab/>
      </w:r>
      <w:r>
        <w:rPr>
          <w:rFonts w:cs="Arial"/>
        </w:rPr>
        <w:t>6</w:t>
      </w:r>
    </w:p>
    <w:p w:rsidR="00081E21" w:rsidP="00081E21" w14:paraId="6236EFBC" w14:textId="77777777">
      <w:pPr>
        <w:pStyle w:val="SurAnswerCategory"/>
        <w:rPr>
          <w:rFonts w:cs="Arial"/>
        </w:rPr>
      </w:pPr>
      <w:r w:rsidRPr="00755971">
        <w:rPr>
          <w:rFonts w:ascii="Wingdings" w:eastAsia="Wingdings" w:hAnsi="Wingdings" w:cs="Wingdings"/>
        </w:rPr>
        <w:t>o</w:t>
      </w:r>
      <w:r w:rsidRPr="00755971">
        <w:rPr>
          <w:rFonts w:cs="Arial"/>
        </w:rPr>
        <w:tab/>
      </w:r>
      <w:r>
        <w:rPr>
          <w:rFonts w:cs="Arial"/>
        </w:rPr>
        <w:t>Recruitment experiences of families</w:t>
      </w:r>
      <w:r w:rsidRPr="00755971">
        <w:rPr>
          <w:rFonts w:cs="Arial"/>
        </w:rPr>
        <w:tab/>
      </w:r>
      <w:r>
        <w:rPr>
          <w:rFonts w:cs="Arial"/>
        </w:rPr>
        <w:t>7</w:t>
      </w:r>
    </w:p>
    <w:p w:rsidR="00AF5992" w:rsidP="00081E21" w14:paraId="5AD04092" w14:textId="77777777">
      <w:pPr>
        <w:pStyle w:val="SurAnswerCategory"/>
        <w:rPr>
          <w:rFonts w:cs="Arial"/>
        </w:rPr>
      </w:pPr>
      <w:r w:rsidRPr="00755971">
        <w:rPr>
          <w:rFonts w:ascii="Wingdings" w:eastAsia="Wingdings" w:hAnsi="Wingdings" w:cs="Wingdings"/>
        </w:rPr>
        <w:t>o</w:t>
      </w:r>
      <w:r w:rsidRPr="00755971">
        <w:rPr>
          <w:rFonts w:cs="Arial"/>
        </w:rPr>
        <w:tab/>
      </w:r>
      <w:r>
        <w:rPr>
          <w:rFonts w:cs="Arial"/>
        </w:rPr>
        <w:t xml:space="preserve">Information from parents/caregivers about how they first learned about the </w:t>
      </w:r>
    </w:p>
    <w:p w:rsidR="00081E21" w:rsidRPr="00755971" w:rsidP="00AF5992" w14:paraId="7097D756" w14:textId="4C8664A7">
      <w:pPr>
        <w:pStyle w:val="SurAnswerCategory"/>
        <w:ind w:left="1872"/>
        <w:rPr>
          <w:rFonts w:cs="Arial"/>
        </w:rPr>
      </w:pPr>
      <w:r>
        <w:rPr>
          <w:rFonts w:cs="Arial"/>
        </w:rPr>
        <w:t>program</w:t>
      </w:r>
      <w:r w:rsidRPr="00755971">
        <w:rPr>
          <w:rFonts w:cs="Arial"/>
        </w:rPr>
        <w:tab/>
      </w:r>
      <w:r>
        <w:rPr>
          <w:rFonts w:cs="Arial"/>
        </w:rPr>
        <w:t>8</w:t>
      </w:r>
    </w:p>
    <w:p w:rsidR="00081E21" w:rsidRPr="00755971" w:rsidP="00081E21" w14:paraId="0C2CE87E" w14:textId="77777777">
      <w:pPr>
        <w:pStyle w:val="SurAnswerCategory"/>
        <w:rPr>
          <w:rFonts w:cs="Arial"/>
        </w:rPr>
      </w:pPr>
      <w:r w:rsidRPr="00755971">
        <w:rPr>
          <w:rFonts w:ascii="Wingdings" w:eastAsia="Wingdings" w:hAnsi="Wingdings" w:cs="Wingdings"/>
        </w:rPr>
        <w:t>o</w:t>
      </w:r>
      <w:r w:rsidRPr="00755971">
        <w:rPr>
          <w:rFonts w:cs="Arial"/>
        </w:rPr>
        <w:tab/>
        <w:t>Other (SPECIFY)</w:t>
      </w:r>
      <w:r w:rsidRPr="00755971">
        <w:rPr>
          <w:rFonts w:cs="Arial"/>
        </w:rPr>
        <w:tab/>
        <w:t>99</w:t>
      </w:r>
    </w:p>
    <w:p w:rsidR="00081E21" w:rsidP="00081E21" w14:paraId="31DFF321" w14:textId="77777777">
      <w:pPr>
        <w:pStyle w:val="SurSpecifyBox"/>
        <w:rPr>
          <w:rFonts w:cs="Arial"/>
        </w:rPr>
      </w:pPr>
      <w:r w:rsidRPr="00755971">
        <w:rPr>
          <w:rFonts w:cs="Arial"/>
          <w:noProof/>
        </w:rPr>
        <mc:AlternateContent>
          <mc:Choice Requires="wps">
            <w:drawing>
              <wp:anchor distT="0" distB="0" distL="114300" distR="114300" simplePos="0" relativeHeight="251683840" behindDoc="0" locked="0" layoutInCell="1" allowOverlap="1">
                <wp:simplePos x="0" y="0"/>
                <wp:positionH relativeFrom="column">
                  <wp:posOffset>914400</wp:posOffset>
                </wp:positionH>
                <wp:positionV relativeFrom="paragraph">
                  <wp:posOffset>43180</wp:posOffset>
                </wp:positionV>
                <wp:extent cx="1834515" cy="182880"/>
                <wp:effectExtent l="9525" t="12700" r="13335" b="13970"/>
                <wp:wrapNone/>
                <wp:docPr id="14" name="Rectangle 1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 o:spid="_x0000_s1038" alt="Blank space for entering response" style="width:144.45pt;height:14.4pt;margin-top:3.4pt;margin-left:1in;mso-height-percent:0;mso-height-relative:page;mso-width-percent:0;mso-width-relative:page;mso-wrap-distance-bottom:0;mso-wrap-distance-left:9pt;mso-wrap-distance-right:9pt;mso-wrap-distance-top:0;mso-wrap-style:square;position:absolute;visibility:visible;v-text-anchor:top;z-index:251694080"/>
            </w:pict>
          </mc:Fallback>
        </mc:AlternateContent>
      </w:r>
      <w:r w:rsidRPr="00755971">
        <w:rPr>
          <w:rFonts w:cs="Arial"/>
        </w:rPr>
        <w:t>Specify</w:t>
      </w:r>
      <w:r w:rsidRPr="00755971">
        <w:rPr>
          <w:rFonts w:cs="Arial"/>
        </w:rPr>
        <w:tab/>
        <w:t xml:space="preserve">(STRING </w:t>
      </w:r>
      <w:sdt>
        <w:sdtPr>
          <w:rPr>
            <w:rFonts w:cs="Arial"/>
          </w:rPr>
          <w:alias w:val="STRING LENGTH"/>
          <w:tag w:val="STRING LENGTH"/>
          <w:id w:val="-1458718642"/>
          <w:placeholder>
            <w:docPart w:val="7BB9ABF1C2F84C86AEC4B80F02BF4ABE"/>
          </w:placeholder>
          <w:showingPlcHdr/>
          <w:richText/>
          <w:temporary/>
        </w:sdtPr>
        <w:sdtContent>
          <w:r w:rsidRPr="00755971">
            <w:rPr>
              <w:rFonts w:cs="Arial"/>
            </w:rPr>
            <w:t>(NUM)</w:t>
          </w:r>
        </w:sdtContent>
      </w:sdt>
      <w:r w:rsidRPr="00755971">
        <w:rPr>
          <w:rFonts w:cs="Arial"/>
        </w:rPr>
        <w:t>)</w:t>
      </w:r>
    </w:p>
    <w:p w:rsidR="00081E21" w:rsidRPr="00755971" w:rsidP="00081E21" w14:paraId="777F0C28" w14:textId="3BBACC44">
      <w:pPr>
        <w:pStyle w:val="SurAnswerCategory"/>
        <w:rPr>
          <w:rFonts w:cs="Arial"/>
        </w:rPr>
      </w:pPr>
      <w:r w:rsidRPr="00755971">
        <w:rPr>
          <w:rFonts w:ascii="Wingdings" w:eastAsia="Wingdings" w:hAnsi="Wingdings" w:cs="Wingdings"/>
        </w:rPr>
        <w:t>o</w:t>
      </w:r>
      <w:r w:rsidRPr="00755971">
        <w:rPr>
          <w:rFonts w:cs="Arial"/>
        </w:rPr>
        <w:tab/>
      </w:r>
      <w:r>
        <w:rPr>
          <w:rFonts w:cs="Arial"/>
        </w:rPr>
        <w:t xml:space="preserve">My program does not </w:t>
      </w:r>
      <w:r w:rsidR="003B5BCD">
        <w:rPr>
          <w:rFonts w:cs="Arial"/>
        </w:rPr>
        <w:t>keep records of</w:t>
      </w:r>
      <w:r>
        <w:rPr>
          <w:rFonts w:cs="Arial"/>
        </w:rPr>
        <w:t xml:space="preserve"> recruitment efforts</w:t>
      </w:r>
      <w:r w:rsidRPr="00755971">
        <w:rPr>
          <w:rFonts w:cs="Arial"/>
        </w:rPr>
        <w:tab/>
      </w:r>
      <w:r>
        <w:rPr>
          <w:rFonts w:cs="Arial"/>
        </w:rPr>
        <w:t>0</w:t>
      </w:r>
    </w:p>
    <w:p w:rsidR="00081E21" w:rsidRPr="00755971" w:rsidP="00081E21" w14:paraId="60024C32" w14:textId="77777777">
      <w:pPr>
        <w:pStyle w:val="SurAnswerCategory"/>
        <w:rPr>
          <w:rFonts w:cs="Arial"/>
        </w:rPr>
      </w:pPr>
      <w:r w:rsidRPr="00772392">
        <w:rPr>
          <w:rFonts w:ascii="Wingdings" w:eastAsia="Wingdings" w:hAnsi="Wingdings" w:cs="Wingdings"/>
        </w:rPr>
        <w:t>o</w:t>
      </w:r>
      <w:r w:rsidRPr="005C2C75">
        <w:rPr>
          <w:rFonts w:ascii="Wingdings" w:eastAsia="Wingdings" w:hAnsi="Wingdings" w:cs="Wingdings"/>
        </w:rPr>
        <w:t xml:space="preserve"> </w:t>
      </w:r>
      <w:r w:rsidRPr="005C2C75">
        <w:rPr>
          <w:rFonts w:cs="Arial"/>
        </w:rPr>
        <w:tab/>
      </w:r>
      <w:r>
        <w:rPr>
          <w:rFonts w:cs="Arial"/>
        </w:rPr>
        <w:t>Don’t know</w:t>
      </w:r>
      <w:r w:rsidRPr="005C2C75">
        <w:rPr>
          <w:rFonts w:cs="Arial"/>
        </w:rPr>
        <w:tab/>
      </w:r>
      <w:r>
        <w:rPr>
          <w:rFonts w:cs="Arial"/>
        </w:rPr>
        <w:t>D</w:t>
      </w:r>
    </w:p>
    <w:p w:rsidR="00081E21" w:rsidP="00081E21" w14:paraId="53320922" w14:textId="77777777">
      <w:pPr>
        <w:pStyle w:val="SurAnswerNoResponse"/>
        <w:rPr>
          <w:rFonts w:ascii="Arial" w:hAnsi="Arial" w:cs="Arial"/>
        </w:rPr>
      </w:pPr>
      <w:r w:rsidRPr="00755971">
        <w:rPr>
          <w:rFonts w:ascii="Arial" w:hAnsi="Arial" w:cs="Arial"/>
        </w:rPr>
        <w:t>NO RESPONSE</w:t>
      </w:r>
      <w:r w:rsidRPr="00755971">
        <w:rPr>
          <w:rFonts w:ascii="Arial" w:hAnsi="Arial" w:cs="Arial"/>
        </w:rPr>
        <w:tab/>
        <w:t>M</w:t>
      </w:r>
    </w:p>
    <w:p w:rsidR="00081E21" w14:paraId="402B0BC8" w14:textId="77777777">
      <w:pPr>
        <w:spacing w:after="0" w:line="240" w:lineRule="auto"/>
        <w:rPr>
          <w:rFonts w:ascii="Arial" w:hAnsi="Arial"/>
          <w:caps/>
          <w:sz w:val="18"/>
        </w:rPr>
      </w:pPr>
    </w:p>
    <w:tbl>
      <w:tblPr>
        <w:tblW w:w="5000" w:type="pct"/>
        <w:tblLook w:val="04A0"/>
      </w:tblPr>
      <w:tblGrid>
        <w:gridCol w:w="10610"/>
      </w:tblGrid>
      <w:tr w14:paraId="2221062A" w14:textId="77777777" w:rsidTr="00444B6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02702" w:rsidRPr="00ED2063" w:rsidP="00444B6A" w14:paraId="22975192" w14:textId="107C622E">
            <w:pPr>
              <w:pStyle w:val="SurResponse"/>
              <w:rPr>
                <w:rFonts w:ascii="Arial" w:hAnsi="Arial" w:cs="Arial"/>
              </w:rPr>
            </w:pPr>
            <w:r>
              <w:rPr>
                <w:rFonts w:ascii="Arial" w:hAnsi="Arial" w:cs="Arial"/>
              </w:rPr>
              <w:t>ALL</w:t>
            </w:r>
          </w:p>
        </w:tc>
      </w:tr>
    </w:tbl>
    <w:p w:rsidR="00502702" w:rsidRPr="0054502A" w:rsidP="00502702" w14:paraId="0648CFC1" w14:textId="3898F008">
      <w:pPr>
        <w:pStyle w:val="SurQuestionText"/>
        <w:rPr>
          <w:rFonts w:ascii="Arial" w:hAnsi="Arial" w:cs="Arial"/>
        </w:rPr>
      </w:pPr>
      <w:r w:rsidRPr="78F14BD3">
        <w:rPr>
          <w:rFonts w:ascii="Arial" w:hAnsi="Arial" w:cs="Arial"/>
        </w:rPr>
        <w:t>C1</w:t>
      </w:r>
      <w:r w:rsidR="00D6061E">
        <w:rPr>
          <w:rFonts w:ascii="Arial" w:hAnsi="Arial" w:cs="Arial"/>
        </w:rPr>
        <w:t>2</w:t>
      </w:r>
      <w:r w:rsidRPr="78F14BD3">
        <w:rPr>
          <w:rFonts w:ascii="Arial" w:hAnsi="Arial" w:cs="Arial"/>
        </w:rPr>
        <w:t>.</w:t>
      </w:r>
      <w:r>
        <w:tab/>
      </w:r>
      <w:r w:rsidRPr="78F14BD3" w:rsidR="00D768BD">
        <w:rPr>
          <w:rFonts w:ascii="Arial" w:hAnsi="Arial" w:cs="Arial"/>
        </w:rPr>
        <w:t>The statements below are about your program’s recruitment efforts. Please indicate whether you strongly disagree, disagree, agree, or strongly agre</w:t>
      </w:r>
      <w:r w:rsidRPr="78F14BD3" w:rsidR="008D49A5">
        <w:rPr>
          <w:rFonts w:ascii="Arial" w:hAnsi="Arial" w:cs="Arial"/>
        </w:rPr>
        <w:t>e</w:t>
      </w:r>
      <w:r w:rsidRPr="78F14BD3" w:rsidR="00D768BD">
        <w:rPr>
          <w:rFonts w:ascii="Arial" w:hAnsi="Arial" w:cs="Arial"/>
        </w:rPr>
        <w:t xml:space="preserve"> with each statement. </w:t>
      </w:r>
    </w:p>
    <w:p w:rsidR="00502702" w:rsidRPr="00ED2063" w:rsidP="00502702" w14:paraId="3256D058" w14:textId="77777777">
      <w:pPr>
        <w:pStyle w:val="SurPROGRAMMERPROMPT"/>
        <w:rPr>
          <w:rFonts w:ascii="Arial" w:hAnsi="Arial" w:cs="Arial"/>
        </w:rPr>
      </w:pPr>
      <w:r w:rsidRPr="00ED2063">
        <w:rPr>
          <w:rFonts w:ascii="Arial" w:hAnsi="Arial" w:cs="Arial"/>
        </w:rPr>
        <w:t xml:space="preserve">PROGRAMMER: CODE ONE PER ROW </w:t>
      </w:r>
    </w:p>
    <w:p w:rsidR="00502702" w:rsidRPr="00ED2063" w:rsidP="001F38B9" w14:paraId="47838068" w14:textId="77777777">
      <w:pPr>
        <w:pStyle w:val="SurSelectOneMarkAll"/>
        <w:ind w:left="7290"/>
        <w:rPr>
          <w:rFonts w:ascii="Arial" w:hAnsi="Arial" w:cs="Arial"/>
          <w:b/>
        </w:rPr>
      </w:pPr>
      <w:r w:rsidRPr="00ED2063">
        <w:rPr>
          <w:rFonts w:ascii="Arial" w:hAnsi="Arial" w:cs="Arial"/>
        </w:rPr>
        <w:t xml:space="preserve">Select one per </w:t>
      </w:r>
      <w:r w:rsidRPr="00ED2063">
        <w:rPr>
          <w:rFonts w:ascii="Arial" w:hAnsi="Arial" w:cs="Arial"/>
        </w:rPr>
        <w:t>row</w:t>
      </w:r>
    </w:p>
    <w:tbl>
      <w:tblPr>
        <w:tblW w:w="5132" w:type="pct"/>
        <w:tblCellMar>
          <w:left w:w="120" w:type="dxa"/>
          <w:right w:w="120" w:type="dxa"/>
        </w:tblCellMar>
        <w:tblLook w:val="0000"/>
      </w:tblPr>
      <w:tblGrid>
        <w:gridCol w:w="5401"/>
        <w:gridCol w:w="1090"/>
        <w:gridCol w:w="1190"/>
        <w:gridCol w:w="1105"/>
        <w:gridCol w:w="1009"/>
        <w:gridCol w:w="1100"/>
      </w:tblGrid>
      <w:tr w14:paraId="74B5C919" w14:textId="77777777" w:rsidTr="00D16B77">
        <w:tblPrEx>
          <w:tblW w:w="5132" w:type="pct"/>
          <w:tblCellMar>
            <w:left w:w="120" w:type="dxa"/>
            <w:right w:w="120" w:type="dxa"/>
          </w:tblCellMar>
          <w:tblLook w:val="0000"/>
        </w:tblPrEx>
        <w:trPr>
          <w:cantSplit/>
          <w:tblHeader/>
        </w:trPr>
        <w:tc>
          <w:tcPr>
            <w:tcW w:w="2479" w:type="pct"/>
            <w:tcBorders>
              <w:top w:val="nil"/>
              <w:left w:val="nil"/>
              <w:bottom w:val="nil"/>
              <w:right w:val="single" w:sz="4" w:space="0" w:color="auto"/>
            </w:tcBorders>
          </w:tcPr>
          <w:p w:rsidR="00D16B77" w:rsidRPr="00ED2063" w:rsidP="00D16B77" w14:paraId="1AE1F7B7" w14:textId="77777777">
            <w:pPr>
              <w:pStyle w:val="SurQuestionTableText"/>
              <w:rPr>
                <w:rFonts w:ascii="Arial" w:hAnsi="Arial" w:cs="Arial"/>
              </w:rPr>
            </w:pPr>
          </w:p>
        </w:tc>
        <w:tc>
          <w:tcPr>
            <w:tcW w:w="500" w:type="pct"/>
            <w:tcBorders>
              <w:top w:val="single" w:sz="4" w:space="0" w:color="auto"/>
              <w:left w:val="single" w:sz="4" w:space="0" w:color="auto"/>
              <w:bottom w:val="single" w:sz="4" w:space="0" w:color="auto"/>
              <w:right w:val="single" w:sz="4" w:space="0" w:color="auto"/>
            </w:tcBorders>
            <w:vAlign w:val="bottom"/>
          </w:tcPr>
          <w:p w:rsidR="00D16B77" w:rsidRPr="00ED2063" w:rsidP="00D16B77" w14:paraId="69E8EA77" w14:textId="4777FD32">
            <w:pPr>
              <w:pStyle w:val="TableTextCentered"/>
              <w:rPr>
                <w:rFonts w:ascii="Arial" w:hAnsi="Arial" w:cs="Arial"/>
              </w:rPr>
            </w:pPr>
            <w:r>
              <w:rPr>
                <w:rFonts w:ascii="Arial" w:hAnsi="Arial" w:cs="Arial"/>
              </w:rPr>
              <w:t>Strongly disagree</w:t>
            </w:r>
          </w:p>
        </w:tc>
        <w:tc>
          <w:tcPr>
            <w:tcW w:w="546" w:type="pct"/>
            <w:tcBorders>
              <w:top w:val="single" w:sz="4" w:space="0" w:color="auto"/>
              <w:left w:val="single" w:sz="4" w:space="0" w:color="auto"/>
              <w:bottom w:val="single" w:sz="4" w:space="0" w:color="auto"/>
              <w:right w:val="single" w:sz="4" w:space="0" w:color="auto"/>
            </w:tcBorders>
            <w:vAlign w:val="bottom"/>
          </w:tcPr>
          <w:p w:rsidR="00D16B77" w:rsidRPr="00ED2063" w:rsidP="00D16B77" w14:paraId="2777BFE8" w14:textId="5100F976">
            <w:pPr>
              <w:pStyle w:val="TableTextCentered"/>
              <w:rPr>
                <w:rFonts w:ascii="Arial" w:hAnsi="Arial" w:cs="Arial"/>
              </w:rPr>
            </w:pPr>
            <w:r>
              <w:rPr>
                <w:rFonts w:ascii="Arial" w:hAnsi="Arial" w:cs="Arial"/>
              </w:rPr>
              <w:t>Disagree</w:t>
            </w:r>
          </w:p>
        </w:tc>
        <w:tc>
          <w:tcPr>
            <w:tcW w:w="507" w:type="pct"/>
            <w:tcBorders>
              <w:top w:val="single" w:sz="4" w:space="0" w:color="auto"/>
              <w:left w:val="single" w:sz="4" w:space="0" w:color="auto"/>
              <w:bottom w:val="single" w:sz="4" w:space="0" w:color="auto"/>
              <w:right w:val="single" w:sz="4" w:space="0" w:color="auto"/>
            </w:tcBorders>
            <w:vAlign w:val="bottom"/>
          </w:tcPr>
          <w:p w:rsidR="00D16B77" w:rsidRPr="00ED2063" w:rsidP="00D16B77" w14:paraId="3809F79B" w14:textId="1CFD903C">
            <w:pPr>
              <w:pStyle w:val="TableTextCentered"/>
              <w:rPr>
                <w:rFonts w:ascii="Arial" w:hAnsi="Arial" w:cs="Arial"/>
              </w:rPr>
            </w:pPr>
            <w:r>
              <w:rPr>
                <w:rFonts w:ascii="Arial" w:hAnsi="Arial" w:cs="Arial"/>
              </w:rPr>
              <w:t>Agree</w:t>
            </w:r>
          </w:p>
        </w:tc>
        <w:tc>
          <w:tcPr>
            <w:tcW w:w="463" w:type="pct"/>
            <w:tcBorders>
              <w:top w:val="single" w:sz="4" w:space="0" w:color="auto"/>
              <w:left w:val="single" w:sz="4" w:space="0" w:color="auto"/>
              <w:bottom w:val="single" w:sz="4" w:space="0" w:color="auto"/>
              <w:right w:val="single" w:sz="4" w:space="0" w:color="auto"/>
            </w:tcBorders>
            <w:vAlign w:val="bottom"/>
          </w:tcPr>
          <w:p w:rsidR="00D16B77" w:rsidP="00D16B77" w14:paraId="4F87C950" w14:textId="2D977946">
            <w:pPr>
              <w:pStyle w:val="TableTextCentered"/>
              <w:rPr>
                <w:rFonts w:ascii="Arial" w:hAnsi="Arial" w:cs="Arial"/>
              </w:rPr>
            </w:pPr>
            <w:r>
              <w:rPr>
                <w:rFonts w:ascii="Arial" w:hAnsi="Arial" w:cs="Arial"/>
              </w:rPr>
              <w:t>Strongly agree</w:t>
            </w:r>
          </w:p>
        </w:tc>
        <w:tc>
          <w:tcPr>
            <w:tcW w:w="505" w:type="pct"/>
            <w:tcBorders>
              <w:top w:val="single" w:sz="4" w:space="0" w:color="auto"/>
              <w:left w:val="single" w:sz="4" w:space="0" w:color="auto"/>
              <w:bottom w:val="single" w:sz="4" w:space="0" w:color="auto"/>
              <w:right w:val="single" w:sz="4" w:space="0" w:color="auto"/>
            </w:tcBorders>
            <w:vAlign w:val="bottom"/>
          </w:tcPr>
          <w:p w:rsidR="00D16B77" w:rsidRPr="00ED2063" w:rsidP="00D16B77" w14:paraId="716CC45B" w14:textId="65EDFCA6">
            <w:pPr>
              <w:pStyle w:val="TableTextCentered"/>
              <w:rPr>
                <w:rFonts w:ascii="Arial" w:hAnsi="Arial" w:cs="Arial"/>
              </w:rPr>
            </w:pPr>
            <w:r>
              <w:rPr>
                <w:rFonts w:ascii="Arial" w:hAnsi="Arial" w:cs="Arial"/>
              </w:rPr>
              <w:t>Don’t know</w:t>
            </w:r>
          </w:p>
        </w:tc>
      </w:tr>
      <w:tr w14:paraId="46B24E0E" w14:textId="77777777" w:rsidTr="00D16B77">
        <w:tblPrEx>
          <w:tblW w:w="5132" w:type="pct"/>
          <w:tblCellMar>
            <w:left w:w="120" w:type="dxa"/>
            <w:right w:w="120" w:type="dxa"/>
          </w:tblCellMar>
          <w:tblLook w:val="0000"/>
        </w:tblPrEx>
        <w:trPr>
          <w:cantSplit/>
        </w:trPr>
        <w:tc>
          <w:tcPr>
            <w:tcW w:w="2479" w:type="pct"/>
            <w:tcBorders>
              <w:top w:val="nil"/>
              <w:left w:val="nil"/>
              <w:bottom w:val="nil"/>
              <w:right w:val="single" w:sz="4" w:space="0" w:color="auto"/>
            </w:tcBorders>
            <w:shd w:val="clear" w:color="auto" w:fill="E8E8E8"/>
          </w:tcPr>
          <w:p w:rsidR="00D16B77" w:rsidRPr="001F38B9" w:rsidP="00D16B77" w14:paraId="7CF0AF9A" w14:textId="270AEA12">
            <w:pPr>
              <w:pStyle w:val="SurQuestionTableText"/>
            </w:pPr>
            <w:r w:rsidRPr="001F38B9">
              <w:t>a.</w:t>
            </w:r>
            <w:r w:rsidRPr="001F38B9">
              <w:tab/>
              <w:t>Your Head Start program’s application process is generally easy and streamlined for families</w:t>
            </w:r>
          </w:p>
        </w:tc>
        <w:tc>
          <w:tcPr>
            <w:tcW w:w="500" w:type="pct"/>
            <w:tcBorders>
              <w:top w:val="single" w:sz="4" w:space="0" w:color="auto"/>
              <w:left w:val="single" w:sz="4" w:space="0" w:color="auto"/>
              <w:bottom w:val="nil"/>
              <w:right w:val="nil"/>
            </w:tcBorders>
            <w:shd w:val="clear" w:color="auto" w:fill="E8E8E8"/>
            <w:vAlign w:val="center"/>
          </w:tcPr>
          <w:p w:rsidR="00D16B77" w:rsidRPr="00ED2063" w:rsidP="00D16B77" w14:paraId="388D99F6" w14:textId="77777777">
            <w:pPr>
              <w:pStyle w:val="SurResponse"/>
              <w:jc w:val="center"/>
              <w:rPr>
                <w:rFonts w:ascii="Arial" w:hAnsi="Arial" w:cs="Arial"/>
                <w:vertAlign w:val="subscript"/>
              </w:rPr>
            </w:pPr>
            <w:r w:rsidRPr="00ED2063">
              <w:rPr>
                <w:rFonts w:ascii="Arial" w:hAnsi="Arial" w:cs="Arial"/>
                <w:sz w:val="12"/>
              </w:rPr>
              <w:t xml:space="preserve">1 </w:t>
            </w:r>
            <w:r w:rsidRPr="00ED2063">
              <w:rPr>
                <w:rFonts w:ascii="Wingdings" w:eastAsia="Wingdings" w:hAnsi="Wingdings" w:cs="Wingdings"/>
              </w:rPr>
              <w:t>m</w:t>
            </w:r>
          </w:p>
        </w:tc>
        <w:tc>
          <w:tcPr>
            <w:tcW w:w="546" w:type="pct"/>
            <w:tcBorders>
              <w:top w:val="single" w:sz="4" w:space="0" w:color="auto"/>
              <w:left w:val="nil"/>
              <w:bottom w:val="nil"/>
              <w:right w:val="nil"/>
            </w:tcBorders>
            <w:shd w:val="clear" w:color="auto" w:fill="E8E8E8"/>
            <w:vAlign w:val="center"/>
          </w:tcPr>
          <w:p w:rsidR="00D16B77" w:rsidRPr="00ED2063" w:rsidP="00D16B77" w14:paraId="2B584550" w14:textId="77777777">
            <w:pPr>
              <w:pStyle w:val="SurResponse"/>
              <w:jc w:val="center"/>
              <w:rPr>
                <w:rFonts w:ascii="Arial" w:hAnsi="Arial" w:cs="Arial"/>
                <w:vertAlign w:val="subscript"/>
              </w:rPr>
            </w:pPr>
            <w:r w:rsidRPr="00ED2063">
              <w:rPr>
                <w:rFonts w:ascii="Arial" w:hAnsi="Arial" w:cs="Arial"/>
                <w:sz w:val="12"/>
              </w:rPr>
              <w:t xml:space="preserve">2 </w:t>
            </w:r>
            <w:r w:rsidRPr="00ED2063">
              <w:rPr>
                <w:rFonts w:ascii="Wingdings" w:eastAsia="Wingdings" w:hAnsi="Wingdings" w:cs="Wingdings"/>
              </w:rPr>
              <w:t>m</w:t>
            </w:r>
          </w:p>
        </w:tc>
        <w:tc>
          <w:tcPr>
            <w:tcW w:w="507" w:type="pct"/>
            <w:tcBorders>
              <w:top w:val="single" w:sz="4" w:space="0" w:color="auto"/>
              <w:left w:val="nil"/>
              <w:bottom w:val="nil"/>
              <w:right w:val="nil"/>
            </w:tcBorders>
            <w:shd w:val="clear" w:color="auto" w:fill="E8E8E8"/>
            <w:vAlign w:val="center"/>
          </w:tcPr>
          <w:p w:rsidR="00D16B77" w:rsidRPr="00ED2063" w:rsidP="00D16B77" w14:paraId="7467EAD2" w14:textId="77777777">
            <w:pPr>
              <w:pStyle w:val="SurResponse"/>
              <w:jc w:val="center"/>
              <w:rPr>
                <w:rFonts w:ascii="Arial" w:hAnsi="Arial" w:cs="Arial"/>
                <w:vertAlign w:val="subscript"/>
              </w:rPr>
            </w:pPr>
            <w:r w:rsidRPr="00ED2063">
              <w:rPr>
                <w:rFonts w:ascii="Arial" w:hAnsi="Arial" w:cs="Arial"/>
                <w:sz w:val="12"/>
              </w:rPr>
              <w:t xml:space="preserve">3 </w:t>
            </w:r>
            <w:r w:rsidRPr="00ED2063">
              <w:rPr>
                <w:rFonts w:ascii="Wingdings" w:eastAsia="Wingdings" w:hAnsi="Wingdings" w:cs="Wingdings"/>
              </w:rPr>
              <w:t>m</w:t>
            </w:r>
          </w:p>
        </w:tc>
        <w:tc>
          <w:tcPr>
            <w:tcW w:w="463" w:type="pct"/>
            <w:tcBorders>
              <w:top w:val="single" w:sz="4" w:space="0" w:color="auto"/>
              <w:left w:val="nil"/>
              <w:bottom w:val="nil"/>
              <w:right w:val="nil"/>
            </w:tcBorders>
            <w:shd w:val="clear" w:color="auto" w:fill="E8E8E8"/>
            <w:vAlign w:val="center"/>
          </w:tcPr>
          <w:p w:rsidR="00D16B77" w:rsidRPr="00ED2063" w:rsidP="00D16B77" w14:paraId="4E05FB8B" w14:textId="27144B39">
            <w:pPr>
              <w:pStyle w:val="SurResponse"/>
              <w:jc w:val="center"/>
              <w:rPr>
                <w:rFonts w:ascii="Arial" w:hAnsi="Arial" w:cs="Arial"/>
                <w:sz w:val="12"/>
              </w:rPr>
            </w:pPr>
            <w:r w:rsidRPr="00ED2063">
              <w:rPr>
                <w:rFonts w:ascii="Arial" w:hAnsi="Arial" w:cs="Arial"/>
                <w:sz w:val="12"/>
              </w:rPr>
              <w:t xml:space="preserve">4 </w:t>
            </w:r>
            <w:r w:rsidRPr="00ED2063">
              <w:rPr>
                <w:rFonts w:ascii="Wingdings" w:eastAsia="Wingdings" w:hAnsi="Wingdings" w:cs="Wingdings"/>
              </w:rPr>
              <w:t>m</w:t>
            </w:r>
          </w:p>
        </w:tc>
        <w:tc>
          <w:tcPr>
            <w:tcW w:w="505" w:type="pct"/>
            <w:tcBorders>
              <w:top w:val="single" w:sz="4" w:space="0" w:color="auto"/>
              <w:left w:val="nil"/>
              <w:bottom w:val="nil"/>
              <w:right w:val="single" w:sz="4" w:space="0" w:color="auto"/>
            </w:tcBorders>
            <w:shd w:val="clear" w:color="auto" w:fill="E8E8E8"/>
            <w:vAlign w:val="center"/>
          </w:tcPr>
          <w:p w:rsidR="00D16B77" w:rsidRPr="00ED2063" w:rsidP="00D16B77" w14:paraId="51A8758C" w14:textId="334B360D">
            <w:pPr>
              <w:pStyle w:val="SurResponse"/>
              <w:jc w:val="center"/>
              <w:rPr>
                <w:rFonts w:ascii="Arial" w:hAnsi="Arial" w:cs="Arial"/>
                <w:vertAlign w:val="subscript"/>
              </w:rPr>
            </w:pPr>
            <w:r>
              <w:rPr>
                <w:rFonts w:ascii="Arial" w:hAnsi="Arial" w:cs="Arial"/>
                <w:sz w:val="12"/>
              </w:rPr>
              <w:t>d</w:t>
            </w:r>
            <w:r w:rsidRPr="00ED2063">
              <w:rPr>
                <w:rFonts w:ascii="Arial" w:hAnsi="Arial" w:cs="Arial"/>
                <w:sz w:val="12"/>
              </w:rPr>
              <w:t xml:space="preserve"> </w:t>
            </w:r>
            <w:r w:rsidRPr="00ED2063">
              <w:rPr>
                <w:rFonts w:ascii="Wingdings" w:eastAsia="Wingdings" w:hAnsi="Wingdings" w:cs="Wingdings"/>
              </w:rPr>
              <w:t>m</w:t>
            </w:r>
          </w:p>
        </w:tc>
      </w:tr>
      <w:tr w14:paraId="5BFD127D" w14:textId="77777777" w:rsidTr="00D16B77">
        <w:tblPrEx>
          <w:tblW w:w="5132" w:type="pct"/>
          <w:tblCellMar>
            <w:left w:w="120" w:type="dxa"/>
            <w:right w:w="120" w:type="dxa"/>
          </w:tblCellMar>
          <w:tblLook w:val="0000"/>
        </w:tblPrEx>
        <w:trPr>
          <w:cantSplit/>
        </w:trPr>
        <w:tc>
          <w:tcPr>
            <w:tcW w:w="2479" w:type="pct"/>
            <w:tcBorders>
              <w:top w:val="nil"/>
              <w:left w:val="nil"/>
              <w:bottom w:val="nil"/>
              <w:right w:val="single" w:sz="4" w:space="0" w:color="auto"/>
            </w:tcBorders>
            <w:shd w:val="clear" w:color="auto" w:fill="FFFFFF" w:themeFill="background1"/>
          </w:tcPr>
          <w:p w:rsidR="00D16B77" w:rsidRPr="001F38B9" w:rsidP="00D16B77" w14:paraId="4D77473B" w14:textId="11DC9A10">
            <w:pPr>
              <w:pStyle w:val="SurQuestionTableText"/>
            </w:pPr>
            <w:r w:rsidRPr="001F38B9">
              <w:t xml:space="preserve">b. Your Head Start program’s application process is easy and streamlined for families </w:t>
            </w:r>
            <w:r>
              <w:t xml:space="preserve">who </w:t>
            </w:r>
            <w:r w:rsidR="00CD3EBF">
              <w:t>can most benefit from comprehensive Head Start services</w:t>
            </w:r>
            <w:r>
              <w:t xml:space="preserve"> - </w:t>
            </w:r>
            <w:r w:rsidRPr="001F38B9">
              <w:t>for example, those experiencing poverty or homelessness, involved in foster care or child welfare, or affected by substance use</w:t>
            </w:r>
          </w:p>
        </w:tc>
        <w:tc>
          <w:tcPr>
            <w:tcW w:w="500" w:type="pct"/>
            <w:tcBorders>
              <w:left w:val="single" w:sz="4" w:space="0" w:color="auto"/>
              <w:bottom w:val="nil"/>
              <w:right w:val="nil"/>
            </w:tcBorders>
            <w:shd w:val="clear" w:color="auto" w:fill="FFFFFF" w:themeFill="background1"/>
            <w:vAlign w:val="center"/>
          </w:tcPr>
          <w:p w:rsidR="00D16B77" w:rsidRPr="00ED2063" w:rsidP="00D16B77" w14:paraId="73F47D9E" w14:textId="27F6B031">
            <w:pPr>
              <w:pStyle w:val="SurResponse"/>
              <w:jc w:val="center"/>
              <w:rPr>
                <w:rFonts w:ascii="Arial" w:hAnsi="Arial" w:cs="Arial"/>
                <w:sz w:val="12"/>
              </w:rPr>
            </w:pPr>
            <w:r w:rsidRPr="00ED2063">
              <w:rPr>
                <w:rFonts w:ascii="Arial" w:hAnsi="Arial" w:cs="Arial"/>
                <w:sz w:val="12"/>
              </w:rPr>
              <w:t xml:space="preserve">1 </w:t>
            </w:r>
            <w:r w:rsidRPr="00ED2063">
              <w:rPr>
                <w:rFonts w:ascii="Wingdings" w:eastAsia="Wingdings" w:hAnsi="Wingdings" w:cs="Wingdings"/>
              </w:rPr>
              <w:t>m</w:t>
            </w:r>
          </w:p>
        </w:tc>
        <w:tc>
          <w:tcPr>
            <w:tcW w:w="546" w:type="pct"/>
            <w:tcBorders>
              <w:left w:val="nil"/>
              <w:bottom w:val="nil"/>
              <w:right w:val="nil"/>
            </w:tcBorders>
            <w:shd w:val="clear" w:color="auto" w:fill="FFFFFF" w:themeFill="background1"/>
            <w:vAlign w:val="center"/>
          </w:tcPr>
          <w:p w:rsidR="00D16B77" w:rsidRPr="00ED2063" w:rsidP="00D16B77" w14:paraId="058418C7" w14:textId="3DD20F5C">
            <w:pPr>
              <w:pStyle w:val="SurResponse"/>
              <w:jc w:val="center"/>
              <w:rPr>
                <w:rFonts w:ascii="Arial" w:hAnsi="Arial" w:cs="Arial"/>
                <w:sz w:val="12"/>
              </w:rPr>
            </w:pPr>
            <w:r w:rsidRPr="00ED2063">
              <w:rPr>
                <w:rFonts w:ascii="Arial" w:hAnsi="Arial" w:cs="Arial"/>
                <w:sz w:val="12"/>
              </w:rPr>
              <w:t xml:space="preserve">2 </w:t>
            </w:r>
            <w:r w:rsidRPr="00ED2063">
              <w:rPr>
                <w:rFonts w:ascii="Wingdings" w:eastAsia="Wingdings" w:hAnsi="Wingdings" w:cs="Wingdings"/>
              </w:rPr>
              <w:t>m</w:t>
            </w:r>
          </w:p>
        </w:tc>
        <w:tc>
          <w:tcPr>
            <w:tcW w:w="507" w:type="pct"/>
            <w:tcBorders>
              <w:left w:val="nil"/>
              <w:bottom w:val="nil"/>
              <w:right w:val="nil"/>
            </w:tcBorders>
            <w:shd w:val="clear" w:color="auto" w:fill="FFFFFF" w:themeFill="background1"/>
            <w:vAlign w:val="center"/>
          </w:tcPr>
          <w:p w:rsidR="00D16B77" w:rsidRPr="00ED2063" w:rsidP="00D16B77" w14:paraId="37B73FDE" w14:textId="3EA401CE">
            <w:pPr>
              <w:pStyle w:val="SurResponse"/>
              <w:jc w:val="center"/>
              <w:rPr>
                <w:rFonts w:ascii="Arial" w:hAnsi="Arial" w:cs="Arial"/>
                <w:sz w:val="12"/>
              </w:rPr>
            </w:pPr>
            <w:r w:rsidRPr="00ED2063">
              <w:rPr>
                <w:rFonts w:ascii="Arial" w:hAnsi="Arial" w:cs="Arial"/>
                <w:sz w:val="12"/>
              </w:rPr>
              <w:t xml:space="preserve">3 </w:t>
            </w:r>
            <w:r w:rsidRPr="00ED2063">
              <w:rPr>
                <w:rFonts w:ascii="Wingdings" w:eastAsia="Wingdings" w:hAnsi="Wingdings" w:cs="Wingdings"/>
              </w:rPr>
              <w:t>m</w:t>
            </w:r>
          </w:p>
        </w:tc>
        <w:tc>
          <w:tcPr>
            <w:tcW w:w="463" w:type="pct"/>
            <w:tcBorders>
              <w:left w:val="nil"/>
              <w:bottom w:val="nil"/>
              <w:right w:val="nil"/>
            </w:tcBorders>
            <w:shd w:val="clear" w:color="auto" w:fill="FFFFFF" w:themeFill="background1"/>
            <w:vAlign w:val="center"/>
          </w:tcPr>
          <w:p w:rsidR="00D16B77" w:rsidRPr="00ED2063" w:rsidP="00D16B77" w14:paraId="6775E60F" w14:textId="5096868C">
            <w:pPr>
              <w:pStyle w:val="SurResponse"/>
              <w:jc w:val="center"/>
              <w:rPr>
                <w:rFonts w:ascii="Arial" w:hAnsi="Arial" w:cs="Arial"/>
                <w:sz w:val="12"/>
              </w:rPr>
            </w:pPr>
            <w:r w:rsidRPr="00ED2063">
              <w:rPr>
                <w:rFonts w:ascii="Arial" w:hAnsi="Arial" w:cs="Arial"/>
                <w:sz w:val="12"/>
              </w:rPr>
              <w:t xml:space="preserve">4 </w:t>
            </w:r>
            <w:r w:rsidRPr="00ED2063">
              <w:rPr>
                <w:rFonts w:ascii="Wingdings" w:eastAsia="Wingdings" w:hAnsi="Wingdings" w:cs="Wingdings"/>
              </w:rPr>
              <w:t>m</w:t>
            </w:r>
          </w:p>
        </w:tc>
        <w:tc>
          <w:tcPr>
            <w:tcW w:w="505" w:type="pct"/>
            <w:tcBorders>
              <w:left w:val="nil"/>
              <w:bottom w:val="nil"/>
              <w:right w:val="single" w:sz="4" w:space="0" w:color="auto"/>
            </w:tcBorders>
            <w:shd w:val="clear" w:color="auto" w:fill="FFFFFF" w:themeFill="background1"/>
            <w:vAlign w:val="center"/>
          </w:tcPr>
          <w:p w:rsidR="00D16B77" w:rsidRPr="00ED2063" w:rsidP="00D16B77" w14:paraId="0C19FC9F" w14:textId="5E652040">
            <w:pPr>
              <w:pStyle w:val="SurResponse"/>
              <w:jc w:val="center"/>
              <w:rPr>
                <w:rFonts w:ascii="Arial" w:hAnsi="Arial" w:cs="Arial"/>
                <w:sz w:val="12"/>
              </w:rPr>
            </w:pPr>
            <w:r>
              <w:rPr>
                <w:rFonts w:ascii="Arial" w:hAnsi="Arial" w:cs="Arial"/>
                <w:sz w:val="12"/>
              </w:rPr>
              <w:t>d</w:t>
            </w:r>
            <w:r w:rsidRPr="00ED2063">
              <w:rPr>
                <w:rFonts w:ascii="Arial" w:hAnsi="Arial" w:cs="Arial"/>
                <w:sz w:val="12"/>
              </w:rPr>
              <w:t xml:space="preserve"> </w:t>
            </w:r>
            <w:r w:rsidRPr="00ED2063">
              <w:rPr>
                <w:rFonts w:ascii="Wingdings" w:eastAsia="Wingdings" w:hAnsi="Wingdings" w:cs="Wingdings"/>
              </w:rPr>
              <w:t>m</w:t>
            </w:r>
          </w:p>
        </w:tc>
      </w:tr>
      <w:tr w14:paraId="1A511330" w14:textId="77777777" w:rsidTr="00D16B77">
        <w:tblPrEx>
          <w:tblW w:w="5132" w:type="pct"/>
          <w:tblCellMar>
            <w:left w:w="120" w:type="dxa"/>
            <w:right w:w="120" w:type="dxa"/>
          </w:tblCellMar>
          <w:tblLook w:val="0000"/>
        </w:tblPrEx>
        <w:trPr>
          <w:cantSplit/>
        </w:trPr>
        <w:tc>
          <w:tcPr>
            <w:tcW w:w="2479" w:type="pct"/>
            <w:tcBorders>
              <w:top w:val="nil"/>
              <w:left w:val="nil"/>
              <w:bottom w:val="nil"/>
              <w:right w:val="single" w:sz="4" w:space="0" w:color="auto"/>
            </w:tcBorders>
            <w:shd w:val="clear" w:color="auto" w:fill="E8E8E8"/>
          </w:tcPr>
          <w:p w:rsidR="00D16B77" w:rsidRPr="001F38B9" w:rsidP="00D16B77" w14:paraId="416952E4" w14:textId="17091F2D">
            <w:pPr>
              <w:pStyle w:val="SurQuestionTableText"/>
            </w:pPr>
            <w:r w:rsidRPr="001F38B9">
              <w:t>c.</w:t>
            </w:r>
            <w:r w:rsidRPr="001F38B9">
              <w:tab/>
              <w:t>Program staff focus on relationship building and earn families’ trust to recruit them successfully</w:t>
            </w:r>
          </w:p>
        </w:tc>
        <w:tc>
          <w:tcPr>
            <w:tcW w:w="500" w:type="pct"/>
            <w:tcBorders>
              <w:top w:val="nil"/>
              <w:left w:val="single" w:sz="4" w:space="0" w:color="auto"/>
              <w:bottom w:val="nil"/>
              <w:right w:val="nil"/>
            </w:tcBorders>
            <w:shd w:val="clear" w:color="auto" w:fill="E8E8E8"/>
            <w:vAlign w:val="center"/>
          </w:tcPr>
          <w:p w:rsidR="00D16B77" w:rsidRPr="00ED2063" w:rsidP="00D16B77" w14:paraId="009DCC93" w14:textId="77777777">
            <w:pPr>
              <w:pStyle w:val="SurResponse"/>
              <w:jc w:val="center"/>
              <w:rPr>
                <w:rFonts w:ascii="Arial" w:hAnsi="Arial" w:cs="Arial"/>
                <w:vertAlign w:val="subscript"/>
              </w:rPr>
            </w:pPr>
            <w:r w:rsidRPr="00ED2063">
              <w:rPr>
                <w:rFonts w:ascii="Arial" w:hAnsi="Arial" w:cs="Arial"/>
                <w:sz w:val="12"/>
              </w:rPr>
              <w:t xml:space="preserve">1 </w:t>
            </w:r>
            <w:r w:rsidRPr="00ED2063">
              <w:rPr>
                <w:rFonts w:ascii="Wingdings" w:eastAsia="Wingdings" w:hAnsi="Wingdings" w:cs="Wingdings"/>
              </w:rPr>
              <w:t>m</w:t>
            </w:r>
          </w:p>
        </w:tc>
        <w:tc>
          <w:tcPr>
            <w:tcW w:w="546" w:type="pct"/>
            <w:tcBorders>
              <w:top w:val="nil"/>
              <w:left w:val="nil"/>
              <w:bottom w:val="nil"/>
              <w:right w:val="nil"/>
            </w:tcBorders>
            <w:shd w:val="clear" w:color="auto" w:fill="E8E8E8"/>
            <w:vAlign w:val="center"/>
          </w:tcPr>
          <w:p w:rsidR="00D16B77" w:rsidRPr="00ED2063" w:rsidP="00D16B77" w14:paraId="40BDCB6A" w14:textId="77777777">
            <w:pPr>
              <w:pStyle w:val="SurResponse"/>
              <w:jc w:val="center"/>
              <w:rPr>
                <w:rFonts w:ascii="Arial" w:hAnsi="Arial" w:cs="Arial"/>
                <w:vertAlign w:val="subscript"/>
              </w:rPr>
            </w:pPr>
            <w:r w:rsidRPr="00ED2063">
              <w:rPr>
                <w:rFonts w:ascii="Arial" w:hAnsi="Arial" w:cs="Arial"/>
                <w:sz w:val="12"/>
              </w:rPr>
              <w:t xml:space="preserve">2 </w:t>
            </w:r>
            <w:r w:rsidRPr="00ED2063">
              <w:rPr>
                <w:rFonts w:ascii="Wingdings" w:eastAsia="Wingdings" w:hAnsi="Wingdings" w:cs="Wingdings"/>
              </w:rPr>
              <w:t>m</w:t>
            </w:r>
          </w:p>
        </w:tc>
        <w:tc>
          <w:tcPr>
            <w:tcW w:w="507" w:type="pct"/>
            <w:tcBorders>
              <w:top w:val="nil"/>
              <w:left w:val="nil"/>
              <w:bottom w:val="nil"/>
              <w:right w:val="nil"/>
            </w:tcBorders>
            <w:shd w:val="clear" w:color="auto" w:fill="E8E8E8"/>
            <w:vAlign w:val="center"/>
          </w:tcPr>
          <w:p w:rsidR="00D16B77" w:rsidRPr="00ED2063" w:rsidP="00D16B77" w14:paraId="4C317B33" w14:textId="77777777">
            <w:pPr>
              <w:pStyle w:val="SurResponse"/>
              <w:jc w:val="center"/>
              <w:rPr>
                <w:rFonts w:ascii="Arial" w:hAnsi="Arial" w:cs="Arial"/>
                <w:vertAlign w:val="subscript"/>
              </w:rPr>
            </w:pPr>
            <w:r w:rsidRPr="00ED2063">
              <w:rPr>
                <w:rFonts w:ascii="Arial" w:hAnsi="Arial" w:cs="Arial"/>
                <w:sz w:val="12"/>
              </w:rPr>
              <w:t xml:space="preserve">3 </w:t>
            </w:r>
            <w:r w:rsidRPr="00ED2063">
              <w:rPr>
                <w:rFonts w:ascii="Wingdings" w:eastAsia="Wingdings" w:hAnsi="Wingdings" w:cs="Wingdings"/>
              </w:rPr>
              <w:t>m</w:t>
            </w:r>
          </w:p>
        </w:tc>
        <w:tc>
          <w:tcPr>
            <w:tcW w:w="463" w:type="pct"/>
            <w:tcBorders>
              <w:top w:val="nil"/>
              <w:left w:val="nil"/>
              <w:bottom w:val="nil"/>
              <w:right w:val="nil"/>
            </w:tcBorders>
            <w:shd w:val="clear" w:color="auto" w:fill="E8E8E8"/>
            <w:vAlign w:val="center"/>
          </w:tcPr>
          <w:p w:rsidR="00D16B77" w:rsidRPr="00ED2063" w:rsidP="00D16B77" w14:paraId="12020182" w14:textId="39B49595">
            <w:pPr>
              <w:pStyle w:val="SurResponse"/>
              <w:jc w:val="center"/>
              <w:rPr>
                <w:rFonts w:ascii="Arial" w:hAnsi="Arial" w:cs="Arial"/>
                <w:sz w:val="12"/>
              </w:rPr>
            </w:pPr>
            <w:r w:rsidRPr="00ED2063">
              <w:rPr>
                <w:rFonts w:ascii="Arial" w:hAnsi="Arial" w:cs="Arial"/>
                <w:sz w:val="12"/>
              </w:rPr>
              <w:t xml:space="preserve">4 </w:t>
            </w:r>
            <w:r w:rsidRPr="00ED2063">
              <w:rPr>
                <w:rFonts w:ascii="Wingdings" w:eastAsia="Wingdings" w:hAnsi="Wingdings" w:cs="Wingdings"/>
              </w:rPr>
              <w:t>m</w:t>
            </w:r>
          </w:p>
        </w:tc>
        <w:tc>
          <w:tcPr>
            <w:tcW w:w="505" w:type="pct"/>
            <w:tcBorders>
              <w:top w:val="nil"/>
              <w:left w:val="nil"/>
              <w:bottom w:val="nil"/>
              <w:right w:val="single" w:sz="4" w:space="0" w:color="auto"/>
            </w:tcBorders>
            <w:shd w:val="clear" w:color="auto" w:fill="E8E8E8"/>
            <w:vAlign w:val="center"/>
          </w:tcPr>
          <w:p w:rsidR="00D16B77" w:rsidRPr="00ED2063" w:rsidP="00D16B77" w14:paraId="215022BB" w14:textId="77C72ABD">
            <w:pPr>
              <w:pStyle w:val="SurResponse"/>
              <w:jc w:val="center"/>
              <w:rPr>
                <w:rFonts w:ascii="Arial" w:hAnsi="Arial" w:cs="Arial"/>
                <w:vertAlign w:val="subscript"/>
              </w:rPr>
            </w:pPr>
            <w:r>
              <w:rPr>
                <w:rFonts w:ascii="Arial" w:hAnsi="Arial" w:cs="Arial"/>
                <w:sz w:val="12"/>
              </w:rPr>
              <w:t>d</w:t>
            </w:r>
            <w:r w:rsidRPr="00ED2063">
              <w:rPr>
                <w:rFonts w:ascii="Arial" w:hAnsi="Arial" w:cs="Arial"/>
                <w:sz w:val="12"/>
              </w:rPr>
              <w:t xml:space="preserve"> </w:t>
            </w:r>
            <w:r w:rsidRPr="00ED2063">
              <w:rPr>
                <w:rFonts w:ascii="Wingdings" w:eastAsia="Wingdings" w:hAnsi="Wingdings" w:cs="Wingdings"/>
              </w:rPr>
              <w:t>m</w:t>
            </w:r>
          </w:p>
        </w:tc>
      </w:tr>
      <w:tr w14:paraId="6DD1FD09" w14:textId="77777777" w:rsidTr="00D16B77">
        <w:tblPrEx>
          <w:tblW w:w="5132" w:type="pct"/>
          <w:tblCellMar>
            <w:left w:w="120" w:type="dxa"/>
            <w:right w:w="120" w:type="dxa"/>
          </w:tblCellMar>
          <w:tblLook w:val="0000"/>
        </w:tblPrEx>
        <w:trPr>
          <w:cantSplit/>
        </w:trPr>
        <w:tc>
          <w:tcPr>
            <w:tcW w:w="2479" w:type="pct"/>
            <w:tcBorders>
              <w:top w:val="nil"/>
              <w:left w:val="nil"/>
              <w:right w:val="single" w:sz="4" w:space="0" w:color="auto"/>
            </w:tcBorders>
            <w:shd w:val="clear" w:color="auto" w:fill="FFFFFF" w:themeFill="background1"/>
          </w:tcPr>
          <w:p w:rsidR="00D16B77" w:rsidRPr="001F38B9" w:rsidP="00D16B77" w14:paraId="3359D535" w14:textId="4A2270E3">
            <w:pPr>
              <w:pStyle w:val="SurQuestionTableText"/>
            </w:pPr>
            <w:r w:rsidRPr="001F38B9">
              <w:t>d.</w:t>
            </w:r>
            <w:r w:rsidRPr="001F38B9">
              <w:tab/>
              <w:t>Program staff feel empowered and comfortable in communicating with families during the recruitment process</w:t>
            </w:r>
          </w:p>
        </w:tc>
        <w:tc>
          <w:tcPr>
            <w:tcW w:w="500" w:type="pct"/>
            <w:tcBorders>
              <w:top w:val="nil"/>
              <w:left w:val="single" w:sz="4" w:space="0" w:color="auto"/>
              <w:right w:val="nil"/>
            </w:tcBorders>
            <w:shd w:val="clear" w:color="auto" w:fill="FFFFFF" w:themeFill="background1"/>
            <w:vAlign w:val="center"/>
          </w:tcPr>
          <w:p w:rsidR="00D16B77" w:rsidRPr="00ED2063" w:rsidP="00D16B77" w14:paraId="185511A5" w14:textId="77777777">
            <w:pPr>
              <w:pStyle w:val="SurResponse"/>
              <w:jc w:val="center"/>
              <w:rPr>
                <w:rFonts w:ascii="Arial" w:hAnsi="Arial" w:cs="Arial"/>
                <w:vertAlign w:val="subscript"/>
              </w:rPr>
            </w:pPr>
            <w:r w:rsidRPr="00ED2063">
              <w:rPr>
                <w:rFonts w:ascii="Arial" w:hAnsi="Arial" w:cs="Arial"/>
                <w:sz w:val="12"/>
              </w:rPr>
              <w:t xml:space="preserve">1 </w:t>
            </w:r>
            <w:r w:rsidRPr="00ED2063">
              <w:rPr>
                <w:rFonts w:ascii="Wingdings" w:eastAsia="Wingdings" w:hAnsi="Wingdings" w:cs="Wingdings"/>
              </w:rPr>
              <w:t>m</w:t>
            </w:r>
          </w:p>
        </w:tc>
        <w:tc>
          <w:tcPr>
            <w:tcW w:w="546" w:type="pct"/>
            <w:tcBorders>
              <w:top w:val="nil"/>
              <w:left w:val="nil"/>
              <w:right w:val="nil"/>
            </w:tcBorders>
            <w:shd w:val="clear" w:color="auto" w:fill="FFFFFF" w:themeFill="background1"/>
            <w:vAlign w:val="center"/>
          </w:tcPr>
          <w:p w:rsidR="00D16B77" w:rsidRPr="00ED2063" w:rsidP="00D16B77" w14:paraId="1292B40C" w14:textId="77777777">
            <w:pPr>
              <w:pStyle w:val="SurResponse"/>
              <w:jc w:val="center"/>
              <w:rPr>
                <w:rFonts w:ascii="Arial" w:hAnsi="Arial" w:cs="Arial"/>
                <w:vertAlign w:val="subscript"/>
              </w:rPr>
            </w:pPr>
            <w:r w:rsidRPr="00ED2063">
              <w:rPr>
                <w:rFonts w:ascii="Arial" w:hAnsi="Arial" w:cs="Arial"/>
                <w:sz w:val="12"/>
              </w:rPr>
              <w:t xml:space="preserve">2 </w:t>
            </w:r>
            <w:r w:rsidRPr="00ED2063">
              <w:rPr>
                <w:rFonts w:ascii="Wingdings" w:eastAsia="Wingdings" w:hAnsi="Wingdings" w:cs="Wingdings"/>
              </w:rPr>
              <w:t>m</w:t>
            </w:r>
          </w:p>
        </w:tc>
        <w:tc>
          <w:tcPr>
            <w:tcW w:w="507" w:type="pct"/>
            <w:tcBorders>
              <w:top w:val="nil"/>
              <w:left w:val="nil"/>
              <w:right w:val="nil"/>
            </w:tcBorders>
            <w:shd w:val="clear" w:color="auto" w:fill="FFFFFF" w:themeFill="background1"/>
            <w:vAlign w:val="center"/>
          </w:tcPr>
          <w:p w:rsidR="00D16B77" w:rsidRPr="00ED2063" w:rsidP="00D16B77" w14:paraId="2111E051" w14:textId="77777777">
            <w:pPr>
              <w:pStyle w:val="SurResponse"/>
              <w:jc w:val="center"/>
              <w:rPr>
                <w:rFonts w:ascii="Arial" w:hAnsi="Arial" w:cs="Arial"/>
                <w:vertAlign w:val="subscript"/>
              </w:rPr>
            </w:pPr>
            <w:r w:rsidRPr="00ED2063">
              <w:rPr>
                <w:rFonts w:ascii="Arial" w:hAnsi="Arial" w:cs="Arial"/>
                <w:sz w:val="12"/>
              </w:rPr>
              <w:t xml:space="preserve">3 </w:t>
            </w:r>
            <w:r w:rsidRPr="00ED2063">
              <w:rPr>
                <w:rFonts w:ascii="Wingdings" w:eastAsia="Wingdings" w:hAnsi="Wingdings" w:cs="Wingdings"/>
              </w:rPr>
              <w:t>m</w:t>
            </w:r>
          </w:p>
        </w:tc>
        <w:tc>
          <w:tcPr>
            <w:tcW w:w="463" w:type="pct"/>
            <w:tcBorders>
              <w:top w:val="nil"/>
              <w:left w:val="nil"/>
              <w:right w:val="nil"/>
            </w:tcBorders>
            <w:shd w:val="clear" w:color="auto" w:fill="FFFFFF" w:themeFill="background1"/>
            <w:vAlign w:val="center"/>
          </w:tcPr>
          <w:p w:rsidR="00D16B77" w:rsidRPr="00ED2063" w:rsidP="00D16B77" w14:paraId="1C608E85" w14:textId="5FDB3E1C">
            <w:pPr>
              <w:pStyle w:val="SurResponse"/>
              <w:jc w:val="center"/>
              <w:rPr>
                <w:rFonts w:ascii="Arial" w:hAnsi="Arial" w:cs="Arial"/>
                <w:sz w:val="12"/>
              </w:rPr>
            </w:pPr>
            <w:r w:rsidRPr="00ED2063">
              <w:rPr>
                <w:rFonts w:ascii="Arial" w:hAnsi="Arial" w:cs="Arial"/>
                <w:sz w:val="12"/>
              </w:rPr>
              <w:t xml:space="preserve">4 </w:t>
            </w:r>
            <w:r w:rsidRPr="00ED2063">
              <w:rPr>
                <w:rFonts w:ascii="Wingdings" w:eastAsia="Wingdings" w:hAnsi="Wingdings" w:cs="Wingdings"/>
              </w:rPr>
              <w:t>m</w:t>
            </w:r>
          </w:p>
        </w:tc>
        <w:tc>
          <w:tcPr>
            <w:tcW w:w="505" w:type="pct"/>
            <w:tcBorders>
              <w:top w:val="nil"/>
              <w:left w:val="nil"/>
              <w:right w:val="single" w:sz="4" w:space="0" w:color="auto"/>
            </w:tcBorders>
            <w:shd w:val="clear" w:color="auto" w:fill="FFFFFF" w:themeFill="background1"/>
            <w:vAlign w:val="center"/>
          </w:tcPr>
          <w:p w:rsidR="00D16B77" w:rsidRPr="00ED2063" w:rsidP="00D16B77" w14:paraId="45D7407E" w14:textId="3D9F9452">
            <w:pPr>
              <w:pStyle w:val="SurResponse"/>
              <w:jc w:val="center"/>
              <w:rPr>
                <w:rFonts w:ascii="Arial" w:hAnsi="Arial" w:cs="Arial"/>
                <w:vertAlign w:val="subscript"/>
              </w:rPr>
            </w:pPr>
            <w:r>
              <w:rPr>
                <w:rFonts w:ascii="Arial" w:hAnsi="Arial" w:cs="Arial"/>
                <w:sz w:val="12"/>
              </w:rPr>
              <w:t>d</w:t>
            </w:r>
            <w:r w:rsidRPr="00ED2063">
              <w:rPr>
                <w:rFonts w:ascii="Arial" w:hAnsi="Arial" w:cs="Arial"/>
                <w:sz w:val="12"/>
              </w:rPr>
              <w:t xml:space="preserve"> </w:t>
            </w:r>
            <w:r w:rsidRPr="00ED2063">
              <w:rPr>
                <w:rFonts w:ascii="Wingdings" w:eastAsia="Wingdings" w:hAnsi="Wingdings" w:cs="Wingdings"/>
              </w:rPr>
              <w:t>m</w:t>
            </w:r>
          </w:p>
        </w:tc>
      </w:tr>
      <w:tr w14:paraId="7FB61E4D" w14:textId="77777777" w:rsidTr="00D16B77">
        <w:tblPrEx>
          <w:tblW w:w="5132" w:type="pct"/>
          <w:tblCellMar>
            <w:left w:w="120" w:type="dxa"/>
            <w:right w:w="120" w:type="dxa"/>
          </w:tblCellMar>
          <w:tblLook w:val="0000"/>
        </w:tblPrEx>
        <w:trPr>
          <w:cantSplit/>
        </w:trPr>
        <w:tc>
          <w:tcPr>
            <w:tcW w:w="2479" w:type="pct"/>
            <w:tcBorders>
              <w:top w:val="nil"/>
              <w:left w:val="nil"/>
              <w:right w:val="single" w:sz="4" w:space="0" w:color="auto"/>
            </w:tcBorders>
            <w:shd w:val="clear" w:color="auto" w:fill="E8E8E8"/>
          </w:tcPr>
          <w:p w:rsidR="00D16B77" w:rsidRPr="001F38B9" w:rsidP="00D16B77" w14:paraId="540B1F59" w14:textId="24FD7348">
            <w:pPr>
              <w:pStyle w:val="SurQuestionTableText"/>
            </w:pPr>
            <w:r w:rsidRPr="001F38B9">
              <w:t>e.</w:t>
            </w:r>
            <w:r w:rsidRPr="001F38B9">
              <w:tab/>
              <w:t>Your program is equipped to communicate with families in all the major languages in the program’s service area</w:t>
            </w:r>
          </w:p>
        </w:tc>
        <w:tc>
          <w:tcPr>
            <w:tcW w:w="500" w:type="pct"/>
            <w:tcBorders>
              <w:top w:val="nil"/>
              <w:left w:val="single" w:sz="4" w:space="0" w:color="auto"/>
              <w:right w:val="nil"/>
            </w:tcBorders>
            <w:shd w:val="clear" w:color="auto" w:fill="E8E8E8"/>
            <w:vAlign w:val="center"/>
          </w:tcPr>
          <w:p w:rsidR="00D16B77" w:rsidRPr="00ED2063" w:rsidP="00D16B77" w14:paraId="49BE7A37" w14:textId="284A05ED">
            <w:pPr>
              <w:pStyle w:val="SurResponse"/>
              <w:jc w:val="center"/>
              <w:rPr>
                <w:rFonts w:ascii="Arial" w:hAnsi="Arial" w:cs="Arial"/>
                <w:sz w:val="12"/>
              </w:rPr>
            </w:pPr>
            <w:r w:rsidRPr="00ED2063">
              <w:rPr>
                <w:rFonts w:ascii="Arial" w:hAnsi="Arial" w:cs="Arial"/>
                <w:sz w:val="12"/>
              </w:rPr>
              <w:t xml:space="preserve">1 </w:t>
            </w:r>
            <w:r w:rsidRPr="00ED2063">
              <w:rPr>
                <w:rFonts w:ascii="Wingdings" w:eastAsia="Wingdings" w:hAnsi="Wingdings" w:cs="Wingdings"/>
              </w:rPr>
              <w:t>m</w:t>
            </w:r>
          </w:p>
        </w:tc>
        <w:tc>
          <w:tcPr>
            <w:tcW w:w="546" w:type="pct"/>
            <w:tcBorders>
              <w:top w:val="nil"/>
              <w:left w:val="nil"/>
              <w:right w:val="nil"/>
            </w:tcBorders>
            <w:shd w:val="clear" w:color="auto" w:fill="E8E8E8"/>
            <w:vAlign w:val="center"/>
          </w:tcPr>
          <w:p w:rsidR="00D16B77" w:rsidRPr="00ED2063" w:rsidP="00D16B77" w14:paraId="2B636480" w14:textId="3AD226D8">
            <w:pPr>
              <w:pStyle w:val="SurResponse"/>
              <w:jc w:val="center"/>
              <w:rPr>
                <w:rFonts w:ascii="Arial" w:hAnsi="Arial" w:cs="Arial"/>
                <w:sz w:val="12"/>
              </w:rPr>
            </w:pPr>
            <w:r w:rsidRPr="00ED2063">
              <w:rPr>
                <w:rFonts w:ascii="Arial" w:hAnsi="Arial" w:cs="Arial"/>
                <w:sz w:val="12"/>
              </w:rPr>
              <w:t xml:space="preserve">2 </w:t>
            </w:r>
            <w:r w:rsidRPr="00ED2063">
              <w:rPr>
                <w:rFonts w:ascii="Wingdings" w:eastAsia="Wingdings" w:hAnsi="Wingdings" w:cs="Wingdings"/>
              </w:rPr>
              <w:t>m</w:t>
            </w:r>
          </w:p>
        </w:tc>
        <w:tc>
          <w:tcPr>
            <w:tcW w:w="507" w:type="pct"/>
            <w:tcBorders>
              <w:top w:val="nil"/>
              <w:left w:val="nil"/>
              <w:right w:val="nil"/>
            </w:tcBorders>
            <w:shd w:val="clear" w:color="auto" w:fill="E8E8E8"/>
            <w:vAlign w:val="center"/>
          </w:tcPr>
          <w:p w:rsidR="00D16B77" w:rsidRPr="00ED2063" w:rsidP="00D16B77" w14:paraId="1F135825" w14:textId="2B290CD4">
            <w:pPr>
              <w:pStyle w:val="SurResponse"/>
              <w:jc w:val="center"/>
              <w:rPr>
                <w:rFonts w:ascii="Arial" w:hAnsi="Arial" w:cs="Arial"/>
                <w:sz w:val="12"/>
              </w:rPr>
            </w:pPr>
            <w:r w:rsidRPr="00ED2063">
              <w:rPr>
                <w:rFonts w:ascii="Arial" w:hAnsi="Arial" w:cs="Arial"/>
                <w:sz w:val="12"/>
              </w:rPr>
              <w:t xml:space="preserve">3 </w:t>
            </w:r>
            <w:r w:rsidRPr="00ED2063">
              <w:rPr>
                <w:rFonts w:ascii="Wingdings" w:eastAsia="Wingdings" w:hAnsi="Wingdings" w:cs="Wingdings"/>
              </w:rPr>
              <w:t>m</w:t>
            </w:r>
          </w:p>
        </w:tc>
        <w:tc>
          <w:tcPr>
            <w:tcW w:w="463" w:type="pct"/>
            <w:tcBorders>
              <w:top w:val="nil"/>
              <w:left w:val="nil"/>
              <w:right w:val="nil"/>
            </w:tcBorders>
            <w:shd w:val="clear" w:color="auto" w:fill="E8E8E8"/>
            <w:vAlign w:val="center"/>
          </w:tcPr>
          <w:p w:rsidR="00D16B77" w:rsidRPr="00ED2063" w:rsidP="00D16B77" w14:paraId="5132312D" w14:textId="78EA8EDC">
            <w:pPr>
              <w:pStyle w:val="SurResponse"/>
              <w:jc w:val="center"/>
              <w:rPr>
                <w:rFonts w:ascii="Arial" w:hAnsi="Arial" w:cs="Arial"/>
                <w:sz w:val="12"/>
              </w:rPr>
            </w:pPr>
            <w:r w:rsidRPr="00ED2063">
              <w:rPr>
                <w:rFonts w:ascii="Arial" w:hAnsi="Arial" w:cs="Arial"/>
                <w:sz w:val="12"/>
              </w:rPr>
              <w:t xml:space="preserve">4 </w:t>
            </w:r>
            <w:r w:rsidRPr="00ED2063">
              <w:rPr>
                <w:rFonts w:ascii="Wingdings" w:eastAsia="Wingdings" w:hAnsi="Wingdings" w:cs="Wingdings"/>
              </w:rPr>
              <w:t>m</w:t>
            </w:r>
          </w:p>
        </w:tc>
        <w:tc>
          <w:tcPr>
            <w:tcW w:w="505" w:type="pct"/>
            <w:tcBorders>
              <w:top w:val="nil"/>
              <w:left w:val="nil"/>
              <w:right w:val="single" w:sz="4" w:space="0" w:color="auto"/>
            </w:tcBorders>
            <w:shd w:val="clear" w:color="auto" w:fill="E8E8E8"/>
            <w:vAlign w:val="center"/>
          </w:tcPr>
          <w:p w:rsidR="00D16B77" w:rsidRPr="00ED2063" w:rsidP="00D16B77" w14:paraId="44294E85" w14:textId="7DC08441">
            <w:pPr>
              <w:pStyle w:val="SurResponse"/>
              <w:jc w:val="center"/>
              <w:rPr>
                <w:rFonts w:ascii="Arial" w:hAnsi="Arial" w:cs="Arial"/>
                <w:sz w:val="12"/>
              </w:rPr>
            </w:pPr>
            <w:r>
              <w:rPr>
                <w:rFonts w:ascii="Arial" w:hAnsi="Arial" w:cs="Arial"/>
                <w:sz w:val="12"/>
              </w:rPr>
              <w:t>d</w:t>
            </w:r>
            <w:r w:rsidRPr="00ED2063">
              <w:rPr>
                <w:rFonts w:ascii="Arial" w:hAnsi="Arial" w:cs="Arial"/>
                <w:sz w:val="12"/>
              </w:rPr>
              <w:t xml:space="preserve"> </w:t>
            </w:r>
            <w:r w:rsidRPr="00ED2063">
              <w:rPr>
                <w:rFonts w:ascii="Wingdings" w:eastAsia="Wingdings" w:hAnsi="Wingdings" w:cs="Wingdings"/>
              </w:rPr>
              <w:t>m</w:t>
            </w:r>
          </w:p>
        </w:tc>
      </w:tr>
      <w:tr w14:paraId="1831888E" w14:textId="77777777" w:rsidTr="00D16B77">
        <w:tblPrEx>
          <w:tblW w:w="5132" w:type="pct"/>
          <w:tblCellMar>
            <w:left w:w="120" w:type="dxa"/>
            <w:right w:w="120" w:type="dxa"/>
          </w:tblCellMar>
          <w:tblLook w:val="0000"/>
        </w:tblPrEx>
        <w:trPr>
          <w:cantSplit/>
        </w:trPr>
        <w:tc>
          <w:tcPr>
            <w:tcW w:w="2479" w:type="pct"/>
            <w:tcBorders>
              <w:top w:val="nil"/>
              <w:left w:val="nil"/>
              <w:right w:val="single" w:sz="4" w:space="0" w:color="auto"/>
            </w:tcBorders>
            <w:shd w:val="clear" w:color="auto" w:fill="FFFFFF" w:themeFill="background1"/>
          </w:tcPr>
          <w:p w:rsidR="00D16B77" w:rsidRPr="001F38B9" w:rsidP="00D16B77" w14:paraId="054C72D6" w14:textId="2D810A7F">
            <w:pPr>
              <w:pStyle w:val="SurQuestionTableText"/>
            </w:pPr>
            <w:r w:rsidRPr="001F38B9">
              <w:t>f.</w:t>
            </w:r>
            <w:r w:rsidRPr="001F38B9">
              <w:tab/>
              <w:t xml:space="preserve">Your program’s schedule suits participating families’ schedules </w:t>
            </w:r>
          </w:p>
        </w:tc>
        <w:tc>
          <w:tcPr>
            <w:tcW w:w="500" w:type="pct"/>
            <w:tcBorders>
              <w:top w:val="nil"/>
              <w:left w:val="single" w:sz="4" w:space="0" w:color="auto"/>
              <w:right w:val="nil"/>
            </w:tcBorders>
            <w:shd w:val="clear" w:color="auto" w:fill="FFFFFF" w:themeFill="background1"/>
            <w:vAlign w:val="center"/>
          </w:tcPr>
          <w:p w:rsidR="00D16B77" w:rsidRPr="00ED2063" w:rsidP="00D16B77" w14:paraId="60DE3A02" w14:textId="4B64CB6A">
            <w:pPr>
              <w:pStyle w:val="SurResponse"/>
              <w:jc w:val="center"/>
              <w:rPr>
                <w:rFonts w:ascii="Arial" w:hAnsi="Arial" w:cs="Arial"/>
                <w:sz w:val="12"/>
              </w:rPr>
            </w:pPr>
            <w:r w:rsidRPr="00ED2063">
              <w:rPr>
                <w:rFonts w:ascii="Arial" w:hAnsi="Arial" w:cs="Arial"/>
                <w:sz w:val="12"/>
              </w:rPr>
              <w:t xml:space="preserve">1 </w:t>
            </w:r>
            <w:r w:rsidRPr="00ED2063">
              <w:rPr>
                <w:rFonts w:ascii="Wingdings" w:eastAsia="Wingdings" w:hAnsi="Wingdings" w:cs="Wingdings"/>
              </w:rPr>
              <w:t>m</w:t>
            </w:r>
          </w:p>
        </w:tc>
        <w:tc>
          <w:tcPr>
            <w:tcW w:w="546" w:type="pct"/>
            <w:tcBorders>
              <w:top w:val="nil"/>
              <w:left w:val="nil"/>
              <w:right w:val="nil"/>
            </w:tcBorders>
            <w:shd w:val="clear" w:color="auto" w:fill="FFFFFF" w:themeFill="background1"/>
            <w:vAlign w:val="center"/>
          </w:tcPr>
          <w:p w:rsidR="00D16B77" w:rsidRPr="00ED2063" w:rsidP="00D16B77" w14:paraId="48643664" w14:textId="74DC895B">
            <w:pPr>
              <w:pStyle w:val="SurResponse"/>
              <w:jc w:val="center"/>
              <w:rPr>
                <w:rFonts w:ascii="Arial" w:hAnsi="Arial" w:cs="Arial"/>
                <w:sz w:val="12"/>
              </w:rPr>
            </w:pPr>
            <w:r w:rsidRPr="00ED2063">
              <w:rPr>
                <w:rFonts w:ascii="Arial" w:hAnsi="Arial" w:cs="Arial"/>
                <w:sz w:val="12"/>
              </w:rPr>
              <w:t xml:space="preserve">2 </w:t>
            </w:r>
            <w:r w:rsidRPr="00ED2063">
              <w:rPr>
                <w:rFonts w:ascii="Wingdings" w:eastAsia="Wingdings" w:hAnsi="Wingdings" w:cs="Wingdings"/>
              </w:rPr>
              <w:t>m</w:t>
            </w:r>
          </w:p>
        </w:tc>
        <w:tc>
          <w:tcPr>
            <w:tcW w:w="507" w:type="pct"/>
            <w:tcBorders>
              <w:top w:val="nil"/>
              <w:left w:val="nil"/>
              <w:right w:val="nil"/>
            </w:tcBorders>
            <w:shd w:val="clear" w:color="auto" w:fill="FFFFFF" w:themeFill="background1"/>
            <w:vAlign w:val="center"/>
          </w:tcPr>
          <w:p w:rsidR="00D16B77" w:rsidRPr="00ED2063" w:rsidP="00D16B77" w14:paraId="47878819" w14:textId="4B8E5ED2">
            <w:pPr>
              <w:pStyle w:val="SurResponse"/>
              <w:jc w:val="center"/>
              <w:rPr>
                <w:rFonts w:ascii="Arial" w:hAnsi="Arial" w:cs="Arial"/>
                <w:sz w:val="12"/>
              </w:rPr>
            </w:pPr>
            <w:r w:rsidRPr="00ED2063">
              <w:rPr>
                <w:rFonts w:ascii="Arial" w:hAnsi="Arial" w:cs="Arial"/>
                <w:sz w:val="12"/>
              </w:rPr>
              <w:t xml:space="preserve">3 </w:t>
            </w:r>
            <w:r w:rsidRPr="00ED2063">
              <w:rPr>
                <w:rFonts w:ascii="Wingdings" w:eastAsia="Wingdings" w:hAnsi="Wingdings" w:cs="Wingdings"/>
              </w:rPr>
              <w:t>m</w:t>
            </w:r>
          </w:p>
        </w:tc>
        <w:tc>
          <w:tcPr>
            <w:tcW w:w="463" w:type="pct"/>
            <w:tcBorders>
              <w:top w:val="nil"/>
              <w:left w:val="nil"/>
              <w:right w:val="nil"/>
            </w:tcBorders>
            <w:shd w:val="clear" w:color="auto" w:fill="FFFFFF" w:themeFill="background1"/>
            <w:vAlign w:val="center"/>
          </w:tcPr>
          <w:p w:rsidR="00D16B77" w:rsidRPr="00ED2063" w:rsidP="00D16B77" w14:paraId="372F75EC" w14:textId="59779431">
            <w:pPr>
              <w:pStyle w:val="SurResponse"/>
              <w:jc w:val="center"/>
              <w:rPr>
                <w:rFonts w:ascii="Arial" w:hAnsi="Arial" w:cs="Arial"/>
                <w:sz w:val="12"/>
              </w:rPr>
            </w:pPr>
            <w:r w:rsidRPr="00ED2063">
              <w:rPr>
                <w:rFonts w:ascii="Arial" w:hAnsi="Arial" w:cs="Arial"/>
                <w:sz w:val="12"/>
              </w:rPr>
              <w:t xml:space="preserve">4 </w:t>
            </w:r>
            <w:r w:rsidRPr="00ED2063">
              <w:rPr>
                <w:rFonts w:ascii="Wingdings" w:eastAsia="Wingdings" w:hAnsi="Wingdings" w:cs="Wingdings"/>
              </w:rPr>
              <w:t>m</w:t>
            </w:r>
          </w:p>
        </w:tc>
        <w:tc>
          <w:tcPr>
            <w:tcW w:w="505" w:type="pct"/>
            <w:tcBorders>
              <w:top w:val="nil"/>
              <w:left w:val="nil"/>
              <w:right w:val="single" w:sz="4" w:space="0" w:color="auto"/>
            </w:tcBorders>
            <w:shd w:val="clear" w:color="auto" w:fill="FFFFFF" w:themeFill="background1"/>
            <w:vAlign w:val="center"/>
          </w:tcPr>
          <w:p w:rsidR="00D16B77" w:rsidRPr="00ED2063" w:rsidP="00D16B77" w14:paraId="357D04E5" w14:textId="7A6FB93E">
            <w:pPr>
              <w:pStyle w:val="SurResponse"/>
              <w:jc w:val="center"/>
              <w:rPr>
                <w:rFonts w:ascii="Arial" w:hAnsi="Arial" w:cs="Arial"/>
                <w:sz w:val="12"/>
              </w:rPr>
            </w:pPr>
            <w:r>
              <w:rPr>
                <w:rFonts w:ascii="Arial" w:hAnsi="Arial" w:cs="Arial"/>
                <w:sz w:val="12"/>
              </w:rPr>
              <w:t>d</w:t>
            </w:r>
            <w:r w:rsidRPr="00ED2063">
              <w:rPr>
                <w:rFonts w:ascii="Arial" w:hAnsi="Arial" w:cs="Arial"/>
                <w:sz w:val="12"/>
              </w:rPr>
              <w:t xml:space="preserve"> </w:t>
            </w:r>
            <w:r w:rsidRPr="00ED2063">
              <w:rPr>
                <w:rFonts w:ascii="Wingdings" w:eastAsia="Wingdings" w:hAnsi="Wingdings" w:cs="Wingdings"/>
              </w:rPr>
              <w:t>m</w:t>
            </w:r>
          </w:p>
        </w:tc>
      </w:tr>
      <w:tr w14:paraId="75061697" w14:textId="77777777" w:rsidTr="00D16B77">
        <w:tblPrEx>
          <w:tblW w:w="5132" w:type="pct"/>
          <w:tblCellMar>
            <w:left w:w="120" w:type="dxa"/>
            <w:right w:w="120" w:type="dxa"/>
          </w:tblCellMar>
          <w:tblLook w:val="0000"/>
        </w:tblPrEx>
        <w:trPr>
          <w:cantSplit/>
        </w:trPr>
        <w:tc>
          <w:tcPr>
            <w:tcW w:w="2479" w:type="pct"/>
            <w:tcBorders>
              <w:top w:val="nil"/>
              <w:left w:val="nil"/>
              <w:right w:val="single" w:sz="4" w:space="0" w:color="auto"/>
            </w:tcBorders>
            <w:shd w:val="clear" w:color="auto" w:fill="E8E8E8"/>
          </w:tcPr>
          <w:p w:rsidR="00D16B77" w:rsidRPr="001F38B9" w:rsidP="00D16B77" w14:paraId="5B58AA0C" w14:textId="13D434A6">
            <w:pPr>
              <w:pStyle w:val="SurQuestionTableText"/>
            </w:pPr>
            <w:r w:rsidRPr="001F38B9">
              <w:t>g.</w:t>
            </w:r>
            <w:r w:rsidRPr="001F38B9">
              <w:tab/>
              <w:t xml:space="preserve">Your program’s location is convenient for participating families </w:t>
            </w:r>
          </w:p>
        </w:tc>
        <w:tc>
          <w:tcPr>
            <w:tcW w:w="500" w:type="pct"/>
            <w:tcBorders>
              <w:top w:val="nil"/>
              <w:left w:val="single" w:sz="4" w:space="0" w:color="auto"/>
              <w:right w:val="nil"/>
            </w:tcBorders>
            <w:shd w:val="clear" w:color="auto" w:fill="E8E8E8"/>
            <w:vAlign w:val="center"/>
          </w:tcPr>
          <w:p w:rsidR="00D16B77" w:rsidRPr="00ED2063" w:rsidP="00D16B77" w14:paraId="7380687F" w14:textId="78602FCE">
            <w:pPr>
              <w:pStyle w:val="SurResponse"/>
              <w:jc w:val="center"/>
              <w:rPr>
                <w:rFonts w:ascii="Arial" w:hAnsi="Arial" w:cs="Arial"/>
                <w:sz w:val="12"/>
              </w:rPr>
            </w:pPr>
            <w:r w:rsidRPr="00ED2063">
              <w:rPr>
                <w:rFonts w:ascii="Arial" w:hAnsi="Arial" w:cs="Arial"/>
                <w:sz w:val="12"/>
              </w:rPr>
              <w:t xml:space="preserve">1 </w:t>
            </w:r>
            <w:r w:rsidRPr="00ED2063">
              <w:rPr>
                <w:rFonts w:ascii="Wingdings" w:eastAsia="Wingdings" w:hAnsi="Wingdings" w:cs="Wingdings"/>
              </w:rPr>
              <w:t>m</w:t>
            </w:r>
          </w:p>
        </w:tc>
        <w:tc>
          <w:tcPr>
            <w:tcW w:w="546" w:type="pct"/>
            <w:tcBorders>
              <w:top w:val="nil"/>
              <w:left w:val="nil"/>
              <w:right w:val="nil"/>
            </w:tcBorders>
            <w:shd w:val="clear" w:color="auto" w:fill="E8E8E8"/>
            <w:vAlign w:val="center"/>
          </w:tcPr>
          <w:p w:rsidR="00D16B77" w:rsidRPr="00ED2063" w:rsidP="00D16B77" w14:paraId="2035BDAF" w14:textId="1D16E65A">
            <w:pPr>
              <w:pStyle w:val="SurResponse"/>
              <w:jc w:val="center"/>
              <w:rPr>
                <w:rFonts w:ascii="Arial" w:hAnsi="Arial" w:cs="Arial"/>
                <w:sz w:val="12"/>
              </w:rPr>
            </w:pPr>
            <w:r w:rsidRPr="00ED2063">
              <w:rPr>
                <w:rFonts w:ascii="Arial" w:hAnsi="Arial" w:cs="Arial"/>
                <w:sz w:val="12"/>
              </w:rPr>
              <w:t xml:space="preserve">2 </w:t>
            </w:r>
            <w:r w:rsidRPr="00ED2063">
              <w:rPr>
                <w:rFonts w:ascii="Wingdings" w:eastAsia="Wingdings" w:hAnsi="Wingdings" w:cs="Wingdings"/>
              </w:rPr>
              <w:t>m</w:t>
            </w:r>
          </w:p>
        </w:tc>
        <w:tc>
          <w:tcPr>
            <w:tcW w:w="507" w:type="pct"/>
            <w:tcBorders>
              <w:top w:val="nil"/>
              <w:left w:val="nil"/>
              <w:right w:val="nil"/>
            </w:tcBorders>
            <w:shd w:val="clear" w:color="auto" w:fill="E8E8E8"/>
            <w:vAlign w:val="center"/>
          </w:tcPr>
          <w:p w:rsidR="00D16B77" w:rsidRPr="00ED2063" w:rsidP="00D16B77" w14:paraId="48BAABA1" w14:textId="128FCF8F">
            <w:pPr>
              <w:pStyle w:val="SurResponse"/>
              <w:jc w:val="center"/>
              <w:rPr>
                <w:rFonts w:ascii="Arial" w:hAnsi="Arial" w:cs="Arial"/>
                <w:sz w:val="12"/>
              </w:rPr>
            </w:pPr>
            <w:r w:rsidRPr="00ED2063">
              <w:rPr>
                <w:rFonts w:ascii="Arial" w:hAnsi="Arial" w:cs="Arial"/>
                <w:sz w:val="12"/>
              </w:rPr>
              <w:t xml:space="preserve">3 </w:t>
            </w:r>
            <w:r w:rsidRPr="00ED2063">
              <w:rPr>
                <w:rFonts w:ascii="Wingdings" w:eastAsia="Wingdings" w:hAnsi="Wingdings" w:cs="Wingdings"/>
              </w:rPr>
              <w:t>m</w:t>
            </w:r>
          </w:p>
        </w:tc>
        <w:tc>
          <w:tcPr>
            <w:tcW w:w="463" w:type="pct"/>
            <w:tcBorders>
              <w:top w:val="nil"/>
              <w:left w:val="nil"/>
              <w:right w:val="nil"/>
            </w:tcBorders>
            <w:shd w:val="clear" w:color="auto" w:fill="E8E8E8"/>
            <w:vAlign w:val="center"/>
          </w:tcPr>
          <w:p w:rsidR="00D16B77" w:rsidRPr="00ED2063" w:rsidP="00D16B77" w14:paraId="498952B3" w14:textId="5B7D08D2">
            <w:pPr>
              <w:pStyle w:val="SurResponse"/>
              <w:jc w:val="center"/>
              <w:rPr>
                <w:rFonts w:ascii="Arial" w:hAnsi="Arial" w:cs="Arial"/>
                <w:sz w:val="12"/>
              </w:rPr>
            </w:pPr>
            <w:r w:rsidRPr="00ED2063">
              <w:rPr>
                <w:rFonts w:ascii="Arial" w:hAnsi="Arial" w:cs="Arial"/>
                <w:sz w:val="12"/>
              </w:rPr>
              <w:t xml:space="preserve">4 </w:t>
            </w:r>
            <w:r w:rsidRPr="00ED2063">
              <w:rPr>
                <w:rFonts w:ascii="Wingdings" w:eastAsia="Wingdings" w:hAnsi="Wingdings" w:cs="Wingdings"/>
              </w:rPr>
              <w:t>m</w:t>
            </w:r>
          </w:p>
        </w:tc>
        <w:tc>
          <w:tcPr>
            <w:tcW w:w="505" w:type="pct"/>
            <w:tcBorders>
              <w:top w:val="nil"/>
              <w:left w:val="nil"/>
              <w:right w:val="single" w:sz="4" w:space="0" w:color="auto"/>
            </w:tcBorders>
            <w:shd w:val="clear" w:color="auto" w:fill="E8E8E8"/>
            <w:vAlign w:val="center"/>
          </w:tcPr>
          <w:p w:rsidR="00D16B77" w:rsidRPr="00ED2063" w:rsidP="00D16B77" w14:paraId="3C571D26" w14:textId="091B7827">
            <w:pPr>
              <w:pStyle w:val="SurResponse"/>
              <w:jc w:val="center"/>
              <w:rPr>
                <w:rFonts w:ascii="Arial" w:hAnsi="Arial" w:cs="Arial"/>
                <w:sz w:val="12"/>
              </w:rPr>
            </w:pPr>
            <w:r>
              <w:rPr>
                <w:rFonts w:ascii="Arial" w:hAnsi="Arial" w:cs="Arial"/>
                <w:sz w:val="12"/>
              </w:rPr>
              <w:t>d</w:t>
            </w:r>
            <w:r w:rsidRPr="00ED2063">
              <w:rPr>
                <w:rFonts w:ascii="Arial" w:hAnsi="Arial" w:cs="Arial"/>
                <w:sz w:val="12"/>
              </w:rPr>
              <w:t xml:space="preserve"> </w:t>
            </w:r>
            <w:r w:rsidRPr="00ED2063">
              <w:rPr>
                <w:rFonts w:ascii="Wingdings" w:eastAsia="Wingdings" w:hAnsi="Wingdings" w:cs="Wingdings"/>
              </w:rPr>
              <w:t>m</w:t>
            </w:r>
          </w:p>
        </w:tc>
      </w:tr>
      <w:tr w14:paraId="1953C712" w14:textId="77777777" w:rsidTr="00D16B77">
        <w:tblPrEx>
          <w:tblW w:w="5132" w:type="pct"/>
          <w:tblCellMar>
            <w:left w:w="120" w:type="dxa"/>
            <w:right w:w="120" w:type="dxa"/>
          </w:tblCellMar>
          <w:tblLook w:val="0000"/>
        </w:tblPrEx>
        <w:trPr>
          <w:cantSplit/>
        </w:trPr>
        <w:tc>
          <w:tcPr>
            <w:tcW w:w="2479" w:type="pct"/>
            <w:tcBorders>
              <w:top w:val="nil"/>
              <w:left w:val="nil"/>
              <w:right w:val="single" w:sz="4" w:space="0" w:color="auto"/>
            </w:tcBorders>
            <w:shd w:val="clear" w:color="auto" w:fill="FFFFFF" w:themeFill="background1"/>
          </w:tcPr>
          <w:p w:rsidR="00D16B77" w:rsidRPr="001F38B9" w:rsidP="00D16B77" w14:paraId="0459EE35" w14:textId="13EEC1F8">
            <w:pPr>
              <w:pStyle w:val="SurQuestionTableText"/>
            </w:pPr>
            <w:r w:rsidRPr="001F38B9">
              <w:t>h.</w:t>
            </w:r>
            <w:r w:rsidRPr="001F38B9">
              <w:tab/>
              <w:t>Your program provides transportation assistance to participating families</w:t>
            </w:r>
          </w:p>
        </w:tc>
        <w:tc>
          <w:tcPr>
            <w:tcW w:w="500" w:type="pct"/>
            <w:tcBorders>
              <w:top w:val="nil"/>
              <w:left w:val="single" w:sz="4" w:space="0" w:color="auto"/>
              <w:right w:val="nil"/>
            </w:tcBorders>
            <w:shd w:val="clear" w:color="auto" w:fill="FFFFFF" w:themeFill="background1"/>
            <w:vAlign w:val="center"/>
          </w:tcPr>
          <w:p w:rsidR="00D16B77" w:rsidRPr="00ED2063" w:rsidP="00D16B77" w14:paraId="0914089A" w14:textId="3C555EC1">
            <w:pPr>
              <w:pStyle w:val="SurResponse"/>
              <w:jc w:val="center"/>
              <w:rPr>
                <w:rFonts w:ascii="Arial" w:hAnsi="Arial" w:cs="Arial"/>
                <w:sz w:val="12"/>
              </w:rPr>
            </w:pPr>
            <w:r w:rsidRPr="00ED2063">
              <w:rPr>
                <w:rFonts w:ascii="Arial" w:hAnsi="Arial" w:cs="Arial"/>
                <w:sz w:val="12"/>
              </w:rPr>
              <w:t xml:space="preserve">1 </w:t>
            </w:r>
            <w:r w:rsidRPr="00ED2063">
              <w:rPr>
                <w:rFonts w:ascii="Wingdings" w:eastAsia="Wingdings" w:hAnsi="Wingdings" w:cs="Wingdings"/>
              </w:rPr>
              <w:t>m</w:t>
            </w:r>
          </w:p>
        </w:tc>
        <w:tc>
          <w:tcPr>
            <w:tcW w:w="546" w:type="pct"/>
            <w:tcBorders>
              <w:top w:val="nil"/>
              <w:left w:val="nil"/>
              <w:right w:val="nil"/>
            </w:tcBorders>
            <w:shd w:val="clear" w:color="auto" w:fill="FFFFFF" w:themeFill="background1"/>
            <w:vAlign w:val="center"/>
          </w:tcPr>
          <w:p w:rsidR="00D16B77" w:rsidRPr="00ED2063" w:rsidP="00D16B77" w14:paraId="609AA8E7" w14:textId="3220F1F3">
            <w:pPr>
              <w:pStyle w:val="SurResponse"/>
              <w:jc w:val="center"/>
              <w:rPr>
                <w:rFonts w:ascii="Arial" w:hAnsi="Arial" w:cs="Arial"/>
                <w:sz w:val="12"/>
              </w:rPr>
            </w:pPr>
            <w:r w:rsidRPr="00ED2063">
              <w:rPr>
                <w:rFonts w:ascii="Arial" w:hAnsi="Arial" w:cs="Arial"/>
                <w:sz w:val="12"/>
              </w:rPr>
              <w:t xml:space="preserve">2 </w:t>
            </w:r>
            <w:r w:rsidRPr="00ED2063">
              <w:rPr>
                <w:rFonts w:ascii="Wingdings" w:eastAsia="Wingdings" w:hAnsi="Wingdings" w:cs="Wingdings"/>
              </w:rPr>
              <w:t>m</w:t>
            </w:r>
          </w:p>
        </w:tc>
        <w:tc>
          <w:tcPr>
            <w:tcW w:w="507" w:type="pct"/>
            <w:tcBorders>
              <w:top w:val="nil"/>
              <w:left w:val="nil"/>
              <w:right w:val="nil"/>
            </w:tcBorders>
            <w:shd w:val="clear" w:color="auto" w:fill="FFFFFF" w:themeFill="background1"/>
            <w:vAlign w:val="center"/>
          </w:tcPr>
          <w:p w:rsidR="00D16B77" w:rsidRPr="00ED2063" w:rsidP="00D16B77" w14:paraId="284E7F29" w14:textId="34EEB6F8">
            <w:pPr>
              <w:pStyle w:val="SurResponse"/>
              <w:jc w:val="center"/>
              <w:rPr>
                <w:rFonts w:ascii="Arial" w:hAnsi="Arial" w:cs="Arial"/>
                <w:sz w:val="12"/>
              </w:rPr>
            </w:pPr>
            <w:r w:rsidRPr="00ED2063">
              <w:rPr>
                <w:rFonts w:ascii="Arial" w:hAnsi="Arial" w:cs="Arial"/>
                <w:sz w:val="12"/>
              </w:rPr>
              <w:t xml:space="preserve">3 </w:t>
            </w:r>
            <w:r w:rsidRPr="00ED2063">
              <w:rPr>
                <w:rFonts w:ascii="Wingdings" w:eastAsia="Wingdings" w:hAnsi="Wingdings" w:cs="Wingdings"/>
              </w:rPr>
              <w:t>m</w:t>
            </w:r>
          </w:p>
        </w:tc>
        <w:tc>
          <w:tcPr>
            <w:tcW w:w="463" w:type="pct"/>
            <w:tcBorders>
              <w:top w:val="nil"/>
              <w:left w:val="nil"/>
              <w:right w:val="nil"/>
            </w:tcBorders>
            <w:shd w:val="clear" w:color="auto" w:fill="FFFFFF" w:themeFill="background1"/>
            <w:vAlign w:val="center"/>
          </w:tcPr>
          <w:p w:rsidR="00D16B77" w:rsidRPr="00ED2063" w:rsidP="00D16B77" w14:paraId="280239C1" w14:textId="66C84524">
            <w:pPr>
              <w:pStyle w:val="SurResponse"/>
              <w:jc w:val="center"/>
              <w:rPr>
                <w:rFonts w:ascii="Arial" w:hAnsi="Arial" w:cs="Arial"/>
                <w:sz w:val="12"/>
              </w:rPr>
            </w:pPr>
            <w:r w:rsidRPr="00ED2063">
              <w:rPr>
                <w:rFonts w:ascii="Arial" w:hAnsi="Arial" w:cs="Arial"/>
                <w:sz w:val="12"/>
              </w:rPr>
              <w:t xml:space="preserve">4 </w:t>
            </w:r>
            <w:r w:rsidRPr="00ED2063">
              <w:rPr>
                <w:rFonts w:ascii="Wingdings" w:eastAsia="Wingdings" w:hAnsi="Wingdings" w:cs="Wingdings"/>
              </w:rPr>
              <w:t>m</w:t>
            </w:r>
          </w:p>
        </w:tc>
        <w:tc>
          <w:tcPr>
            <w:tcW w:w="505" w:type="pct"/>
            <w:tcBorders>
              <w:top w:val="nil"/>
              <w:left w:val="nil"/>
              <w:right w:val="single" w:sz="4" w:space="0" w:color="auto"/>
            </w:tcBorders>
            <w:shd w:val="clear" w:color="auto" w:fill="FFFFFF" w:themeFill="background1"/>
            <w:vAlign w:val="center"/>
          </w:tcPr>
          <w:p w:rsidR="00D16B77" w:rsidRPr="00ED2063" w:rsidP="00D16B77" w14:paraId="6671082E" w14:textId="00414565">
            <w:pPr>
              <w:pStyle w:val="SurResponse"/>
              <w:jc w:val="center"/>
              <w:rPr>
                <w:rFonts w:ascii="Arial" w:hAnsi="Arial" w:cs="Arial"/>
                <w:sz w:val="12"/>
              </w:rPr>
            </w:pPr>
            <w:r>
              <w:rPr>
                <w:rFonts w:ascii="Arial" w:hAnsi="Arial" w:cs="Arial"/>
                <w:sz w:val="12"/>
              </w:rPr>
              <w:t>d</w:t>
            </w:r>
            <w:r w:rsidRPr="00ED2063">
              <w:rPr>
                <w:rFonts w:ascii="Arial" w:hAnsi="Arial" w:cs="Arial"/>
                <w:sz w:val="12"/>
              </w:rPr>
              <w:t xml:space="preserve"> </w:t>
            </w:r>
            <w:r w:rsidRPr="00ED2063">
              <w:rPr>
                <w:rFonts w:ascii="Wingdings" w:eastAsia="Wingdings" w:hAnsi="Wingdings" w:cs="Wingdings"/>
              </w:rPr>
              <w:t>m</w:t>
            </w:r>
          </w:p>
        </w:tc>
      </w:tr>
      <w:tr w14:paraId="38BE9BC4" w14:textId="77777777" w:rsidTr="00D16B77">
        <w:tblPrEx>
          <w:tblW w:w="5132" w:type="pct"/>
          <w:tblCellMar>
            <w:left w:w="120" w:type="dxa"/>
            <w:right w:w="120" w:type="dxa"/>
          </w:tblCellMar>
          <w:tblLook w:val="0000"/>
        </w:tblPrEx>
        <w:trPr>
          <w:cantSplit/>
        </w:trPr>
        <w:tc>
          <w:tcPr>
            <w:tcW w:w="2479" w:type="pct"/>
            <w:tcBorders>
              <w:top w:val="nil"/>
              <w:left w:val="nil"/>
              <w:right w:val="single" w:sz="4" w:space="0" w:color="auto"/>
            </w:tcBorders>
            <w:shd w:val="clear" w:color="auto" w:fill="E8E8E8"/>
          </w:tcPr>
          <w:p w:rsidR="00D16B77" w:rsidRPr="001F38B9" w:rsidP="00D16B77" w14:paraId="6D3B2B71" w14:textId="4E1FF7C7">
            <w:pPr>
              <w:pStyle w:val="SurQuestionTableText"/>
            </w:pPr>
            <w:r w:rsidRPr="001F38B9">
              <w:t>i</w:t>
            </w:r>
            <w:r w:rsidRPr="001F38B9">
              <w:t>.</w:t>
            </w:r>
            <w:r w:rsidRPr="001F38B9">
              <w:tab/>
              <w:t xml:space="preserve">Your program offers the services families need to consider Head Start as a convenient option </w:t>
            </w:r>
          </w:p>
        </w:tc>
        <w:tc>
          <w:tcPr>
            <w:tcW w:w="500" w:type="pct"/>
            <w:tcBorders>
              <w:top w:val="nil"/>
              <w:left w:val="single" w:sz="4" w:space="0" w:color="auto"/>
              <w:right w:val="nil"/>
            </w:tcBorders>
            <w:shd w:val="clear" w:color="auto" w:fill="E8E8E8"/>
            <w:vAlign w:val="center"/>
          </w:tcPr>
          <w:p w:rsidR="00D16B77" w:rsidRPr="00ED2063" w:rsidP="00D16B77" w14:paraId="11FE79F3" w14:textId="2392CAAC">
            <w:pPr>
              <w:pStyle w:val="SurResponse"/>
              <w:jc w:val="center"/>
              <w:rPr>
                <w:rFonts w:ascii="Arial" w:hAnsi="Arial" w:cs="Arial"/>
                <w:sz w:val="12"/>
              </w:rPr>
            </w:pPr>
            <w:r w:rsidRPr="00ED2063">
              <w:rPr>
                <w:rFonts w:ascii="Arial" w:hAnsi="Arial" w:cs="Arial"/>
                <w:sz w:val="12"/>
              </w:rPr>
              <w:t xml:space="preserve">1 </w:t>
            </w:r>
            <w:r w:rsidRPr="00ED2063">
              <w:rPr>
                <w:rFonts w:ascii="Wingdings" w:eastAsia="Wingdings" w:hAnsi="Wingdings" w:cs="Wingdings"/>
              </w:rPr>
              <w:t>m</w:t>
            </w:r>
          </w:p>
        </w:tc>
        <w:tc>
          <w:tcPr>
            <w:tcW w:w="546" w:type="pct"/>
            <w:tcBorders>
              <w:top w:val="nil"/>
              <w:left w:val="nil"/>
              <w:right w:val="nil"/>
            </w:tcBorders>
            <w:shd w:val="clear" w:color="auto" w:fill="E8E8E8"/>
            <w:vAlign w:val="center"/>
          </w:tcPr>
          <w:p w:rsidR="00D16B77" w:rsidRPr="00ED2063" w:rsidP="00D16B77" w14:paraId="6A992855" w14:textId="5175DD02">
            <w:pPr>
              <w:pStyle w:val="SurResponse"/>
              <w:jc w:val="center"/>
              <w:rPr>
                <w:rFonts w:ascii="Arial" w:hAnsi="Arial" w:cs="Arial"/>
                <w:sz w:val="12"/>
              </w:rPr>
            </w:pPr>
            <w:r w:rsidRPr="00ED2063">
              <w:rPr>
                <w:rFonts w:ascii="Arial" w:hAnsi="Arial" w:cs="Arial"/>
                <w:sz w:val="12"/>
              </w:rPr>
              <w:t xml:space="preserve">2 </w:t>
            </w:r>
            <w:r w:rsidRPr="00ED2063">
              <w:rPr>
                <w:rFonts w:ascii="Wingdings" w:eastAsia="Wingdings" w:hAnsi="Wingdings" w:cs="Wingdings"/>
              </w:rPr>
              <w:t>m</w:t>
            </w:r>
          </w:p>
        </w:tc>
        <w:tc>
          <w:tcPr>
            <w:tcW w:w="507" w:type="pct"/>
            <w:tcBorders>
              <w:top w:val="nil"/>
              <w:left w:val="nil"/>
              <w:right w:val="nil"/>
            </w:tcBorders>
            <w:shd w:val="clear" w:color="auto" w:fill="E8E8E8"/>
            <w:vAlign w:val="center"/>
          </w:tcPr>
          <w:p w:rsidR="00D16B77" w:rsidRPr="00ED2063" w:rsidP="00D16B77" w14:paraId="10AD228B" w14:textId="31AC7C3B">
            <w:pPr>
              <w:pStyle w:val="SurResponse"/>
              <w:jc w:val="center"/>
              <w:rPr>
                <w:rFonts w:ascii="Arial" w:hAnsi="Arial" w:cs="Arial"/>
                <w:sz w:val="12"/>
              </w:rPr>
            </w:pPr>
            <w:r w:rsidRPr="00ED2063">
              <w:rPr>
                <w:rFonts w:ascii="Arial" w:hAnsi="Arial" w:cs="Arial"/>
                <w:sz w:val="12"/>
              </w:rPr>
              <w:t xml:space="preserve">3 </w:t>
            </w:r>
            <w:r w:rsidRPr="00ED2063">
              <w:rPr>
                <w:rFonts w:ascii="Wingdings" w:eastAsia="Wingdings" w:hAnsi="Wingdings" w:cs="Wingdings"/>
              </w:rPr>
              <w:t>m</w:t>
            </w:r>
          </w:p>
        </w:tc>
        <w:tc>
          <w:tcPr>
            <w:tcW w:w="463" w:type="pct"/>
            <w:tcBorders>
              <w:top w:val="nil"/>
              <w:left w:val="nil"/>
              <w:right w:val="nil"/>
            </w:tcBorders>
            <w:shd w:val="clear" w:color="auto" w:fill="E8E8E8"/>
            <w:vAlign w:val="center"/>
          </w:tcPr>
          <w:p w:rsidR="00D16B77" w:rsidRPr="00ED2063" w:rsidP="00D16B77" w14:paraId="3E8FD56C" w14:textId="2C1162A7">
            <w:pPr>
              <w:pStyle w:val="SurResponse"/>
              <w:jc w:val="center"/>
              <w:rPr>
                <w:rFonts w:ascii="Arial" w:hAnsi="Arial" w:cs="Arial"/>
                <w:sz w:val="12"/>
              </w:rPr>
            </w:pPr>
            <w:r w:rsidRPr="00ED2063">
              <w:rPr>
                <w:rFonts w:ascii="Arial" w:hAnsi="Arial" w:cs="Arial"/>
                <w:sz w:val="12"/>
              </w:rPr>
              <w:t xml:space="preserve">4 </w:t>
            </w:r>
            <w:r w:rsidRPr="00ED2063">
              <w:rPr>
                <w:rFonts w:ascii="Wingdings" w:eastAsia="Wingdings" w:hAnsi="Wingdings" w:cs="Wingdings"/>
              </w:rPr>
              <w:t>m</w:t>
            </w:r>
          </w:p>
        </w:tc>
        <w:tc>
          <w:tcPr>
            <w:tcW w:w="505" w:type="pct"/>
            <w:tcBorders>
              <w:top w:val="nil"/>
              <w:left w:val="nil"/>
              <w:right w:val="single" w:sz="4" w:space="0" w:color="auto"/>
            </w:tcBorders>
            <w:shd w:val="clear" w:color="auto" w:fill="E8E8E8"/>
            <w:vAlign w:val="center"/>
          </w:tcPr>
          <w:p w:rsidR="00D16B77" w:rsidRPr="00ED2063" w:rsidP="00D16B77" w14:paraId="5D12E3EB" w14:textId="10BA869B">
            <w:pPr>
              <w:pStyle w:val="SurResponse"/>
              <w:jc w:val="center"/>
              <w:rPr>
                <w:rFonts w:ascii="Arial" w:hAnsi="Arial" w:cs="Arial"/>
                <w:sz w:val="12"/>
              </w:rPr>
            </w:pPr>
            <w:r>
              <w:rPr>
                <w:rFonts w:ascii="Arial" w:hAnsi="Arial" w:cs="Arial"/>
                <w:sz w:val="12"/>
              </w:rPr>
              <w:t>d</w:t>
            </w:r>
            <w:r w:rsidRPr="00ED2063">
              <w:rPr>
                <w:rFonts w:ascii="Arial" w:hAnsi="Arial" w:cs="Arial"/>
                <w:sz w:val="12"/>
              </w:rPr>
              <w:t xml:space="preserve"> </w:t>
            </w:r>
            <w:r w:rsidRPr="00ED2063">
              <w:rPr>
                <w:rFonts w:ascii="Wingdings" w:eastAsia="Wingdings" w:hAnsi="Wingdings" w:cs="Wingdings"/>
              </w:rPr>
              <w:t>m</w:t>
            </w:r>
          </w:p>
        </w:tc>
      </w:tr>
      <w:tr w14:paraId="7F8044E1" w14:textId="77777777" w:rsidTr="00D16B77">
        <w:tblPrEx>
          <w:tblW w:w="5132" w:type="pct"/>
          <w:tblCellMar>
            <w:left w:w="120" w:type="dxa"/>
            <w:right w:w="120" w:type="dxa"/>
          </w:tblCellMar>
          <w:tblLook w:val="0000"/>
        </w:tblPrEx>
        <w:trPr>
          <w:cantSplit/>
        </w:trPr>
        <w:tc>
          <w:tcPr>
            <w:tcW w:w="2479" w:type="pct"/>
            <w:tcBorders>
              <w:top w:val="nil"/>
              <w:left w:val="nil"/>
              <w:bottom w:val="nil"/>
              <w:right w:val="single" w:sz="4" w:space="0" w:color="auto"/>
            </w:tcBorders>
            <w:shd w:val="clear" w:color="auto" w:fill="FFFFFF" w:themeFill="background1"/>
          </w:tcPr>
          <w:p w:rsidR="00D16B77" w:rsidRPr="001F38B9" w:rsidP="00D16B77" w14:paraId="2BE52540" w14:textId="09F884BB">
            <w:pPr>
              <w:pStyle w:val="SurQuestionTableText"/>
            </w:pPr>
            <w:r w:rsidRPr="001F38B9">
              <w:t>j.</w:t>
            </w:r>
            <w:r w:rsidRPr="001F38B9">
              <w:tab/>
              <w:t>Your program successfully leverages relationships with partners to recruit families</w:t>
            </w:r>
          </w:p>
        </w:tc>
        <w:tc>
          <w:tcPr>
            <w:tcW w:w="500" w:type="pct"/>
            <w:tcBorders>
              <w:top w:val="nil"/>
              <w:left w:val="single" w:sz="4" w:space="0" w:color="auto"/>
              <w:bottom w:val="nil"/>
              <w:right w:val="nil"/>
            </w:tcBorders>
            <w:shd w:val="clear" w:color="auto" w:fill="FFFFFF" w:themeFill="background1"/>
            <w:vAlign w:val="center"/>
          </w:tcPr>
          <w:p w:rsidR="00D16B77" w:rsidRPr="00ED2063" w:rsidP="00D16B77" w14:paraId="10D2E025" w14:textId="77777777">
            <w:pPr>
              <w:pStyle w:val="SurResponse"/>
              <w:jc w:val="center"/>
              <w:rPr>
                <w:rFonts w:ascii="Arial" w:hAnsi="Arial" w:cs="Arial"/>
                <w:vertAlign w:val="subscript"/>
              </w:rPr>
            </w:pPr>
            <w:r w:rsidRPr="00ED2063">
              <w:rPr>
                <w:rFonts w:ascii="Arial" w:hAnsi="Arial" w:cs="Arial"/>
                <w:sz w:val="12"/>
              </w:rPr>
              <w:t xml:space="preserve">1 </w:t>
            </w:r>
            <w:r w:rsidRPr="00ED2063">
              <w:rPr>
                <w:rFonts w:ascii="Wingdings" w:eastAsia="Wingdings" w:hAnsi="Wingdings" w:cs="Wingdings"/>
              </w:rPr>
              <w:t>m</w:t>
            </w:r>
          </w:p>
        </w:tc>
        <w:tc>
          <w:tcPr>
            <w:tcW w:w="546" w:type="pct"/>
            <w:tcBorders>
              <w:top w:val="nil"/>
              <w:left w:val="nil"/>
              <w:bottom w:val="nil"/>
              <w:right w:val="nil"/>
            </w:tcBorders>
            <w:shd w:val="clear" w:color="auto" w:fill="FFFFFF" w:themeFill="background1"/>
            <w:vAlign w:val="center"/>
          </w:tcPr>
          <w:p w:rsidR="00D16B77" w:rsidRPr="00ED2063" w:rsidP="00D16B77" w14:paraId="04EDA165" w14:textId="77777777">
            <w:pPr>
              <w:pStyle w:val="SurResponse"/>
              <w:jc w:val="center"/>
              <w:rPr>
                <w:rFonts w:ascii="Arial" w:hAnsi="Arial" w:cs="Arial"/>
                <w:vertAlign w:val="subscript"/>
              </w:rPr>
            </w:pPr>
            <w:r w:rsidRPr="00ED2063">
              <w:rPr>
                <w:rFonts w:ascii="Arial" w:hAnsi="Arial" w:cs="Arial"/>
                <w:sz w:val="12"/>
              </w:rPr>
              <w:t xml:space="preserve">2 </w:t>
            </w:r>
            <w:r w:rsidRPr="00ED2063">
              <w:rPr>
                <w:rFonts w:ascii="Wingdings" w:eastAsia="Wingdings" w:hAnsi="Wingdings" w:cs="Wingdings"/>
              </w:rPr>
              <w:t>m</w:t>
            </w:r>
          </w:p>
        </w:tc>
        <w:tc>
          <w:tcPr>
            <w:tcW w:w="507" w:type="pct"/>
            <w:tcBorders>
              <w:top w:val="nil"/>
              <w:left w:val="nil"/>
              <w:bottom w:val="nil"/>
              <w:right w:val="nil"/>
            </w:tcBorders>
            <w:shd w:val="clear" w:color="auto" w:fill="FFFFFF" w:themeFill="background1"/>
            <w:vAlign w:val="center"/>
          </w:tcPr>
          <w:p w:rsidR="00D16B77" w:rsidRPr="00ED2063" w:rsidP="00D16B77" w14:paraId="2B554AC7" w14:textId="77777777">
            <w:pPr>
              <w:pStyle w:val="SurResponse"/>
              <w:jc w:val="center"/>
              <w:rPr>
                <w:rFonts w:ascii="Arial" w:hAnsi="Arial" w:cs="Arial"/>
                <w:vertAlign w:val="subscript"/>
              </w:rPr>
            </w:pPr>
            <w:r w:rsidRPr="00ED2063">
              <w:rPr>
                <w:rFonts w:ascii="Arial" w:hAnsi="Arial" w:cs="Arial"/>
                <w:sz w:val="12"/>
              </w:rPr>
              <w:t xml:space="preserve">3 </w:t>
            </w:r>
            <w:r w:rsidRPr="00ED2063">
              <w:rPr>
                <w:rFonts w:ascii="Wingdings" w:eastAsia="Wingdings" w:hAnsi="Wingdings" w:cs="Wingdings"/>
              </w:rPr>
              <w:t>m</w:t>
            </w:r>
          </w:p>
        </w:tc>
        <w:tc>
          <w:tcPr>
            <w:tcW w:w="463" w:type="pct"/>
            <w:tcBorders>
              <w:top w:val="nil"/>
              <w:left w:val="nil"/>
              <w:bottom w:val="nil"/>
              <w:right w:val="nil"/>
            </w:tcBorders>
            <w:shd w:val="clear" w:color="auto" w:fill="FFFFFF" w:themeFill="background1"/>
            <w:vAlign w:val="center"/>
          </w:tcPr>
          <w:p w:rsidR="00D16B77" w:rsidRPr="00ED2063" w:rsidP="00D16B77" w14:paraId="7B35CE32" w14:textId="32025BB6">
            <w:pPr>
              <w:pStyle w:val="SurResponse"/>
              <w:jc w:val="center"/>
              <w:rPr>
                <w:rFonts w:ascii="Arial" w:hAnsi="Arial" w:cs="Arial"/>
                <w:sz w:val="12"/>
              </w:rPr>
            </w:pPr>
            <w:r w:rsidRPr="00ED2063">
              <w:rPr>
                <w:rFonts w:ascii="Arial" w:hAnsi="Arial" w:cs="Arial"/>
                <w:sz w:val="12"/>
              </w:rPr>
              <w:t xml:space="preserve">4 </w:t>
            </w:r>
            <w:r w:rsidRPr="00ED2063">
              <w:rPr>
                <w:rFonts w:ascii="Wingdings" w:eastAsia="Wingdings" w:hAnsi="Wingdings" w:cs="Wingdings"/>
              </w:rPr>
              <w:t>m</w:t>
            </w:r>
          </w:p>
        </w:tc>
        <w:tc>
          <w:tcPr>
            <w:tcW w:w="505" w:type="pct"/>
            <w:tcBorders>
              <w:top w:val="nil"/>
              <w:left w:val="nil"/>
              <w:bottom w:val="nil"/>
              <w:right w:val="single" w:sz="4" w:space="0" w:color="auto"/>
            </w:tcBorders>
            <w:shd w:val="clear" w:color="auto" w:fill="FFFFFF" w:themeFill="background1"/>
            <w:vAlign w:val="center"/>
          </w:tcPr>
          <w:p w:rsidR="00D16B77" w:rsidRPr="00ED2063" w:rsidP="00D16B77" w14:paraId="022278C8" w14:textId="479681D1">
            <w:pPr>
              <w:pStyle w:val="SurResponse"/>
              <w:jc w:val="center"/>
              <w:rPr>
                <w:rFonts w:ascii="Arial" w:hAnsi="Arial" w:cs="Arial"/>
                <w:vertAlign w:val="subscript"/>
              </w:rPr>
            </w:pPr>
            <w:r>
              <w:rPr>
                <w:rFonts w:ascii="Arial" w:hAnsi="Arial" w:cs="Arial"/>
                <w:sz w:val="12"/>
              </w:rPr>
              <w:t>d</w:t>
            </w:r>
            <w:r w:rsidRPr="00ED2063">
              <w:rPr>
                <w:rFonts w:ascii="Arial" w:hAnsi="Arial" w:cs="Arial"/>
                <w:sz w:val="12"/>
              </w:rPr>
              <w:t xml:space="preserve"> </w:t>
            </w:r>
            <w:r w:rsidRPr="00ED2063">
              <w:rPr>
                <w:rFonts w:ascii="Wingdings" w:eastAsia="Wingdings" w:hAnsi="Wingdings" w:cs="Wingdings"/>
              </w:rPr>
              <w:t>m</w:t>
            </w:r>
          </w:p>
        </w:tc>
      </w:tr>
      <w:tr w14:paraId="3CED0ACD" w14:textId="77777777" w:rsidTr="00D16B77">
        <w:tblPrEx>
          <w:tblW w:w="5132" w:type="pct"/>
          <w:tblCellMar>
            <w:left w:w="120" w:type="dxa"/>
            <w:right w:w="120" w:type="dxa"/>
          </w:tblCellMar>
          <w:tblLook w:val="0000"/>
        </w:tblPrEx>
        <w:trPr>
          <w:cantSplit/>
        </w:trPr>
        <w:tc>
          <w:tcPr>
            <w:tcW w:w="2479" w:type="pct"/>
            <w:tcBorders>
              <w:top w:val="nil"/>
              <w:left w:val="nil"/>
              <w:bottom w:val="nil"/>
              <w:right w:val="single" w:sz="4" w:space="0" w:color="auto"/>
            </w:tcBorders>
            <w:shd w:val="clear" w:color="auto" w:fill="E8E8E8"/>
          </w:tcPr>
          <w:p w:rsidR="00D16B77" w:rsidRPr="001F38B9" w:rsidP="00D16B77" w14:paraId="16B75703" w14:textId="4CFCC86E">
            <w:pPr>
              <w:pStyle w:val="SurQuestionTableText"/>
            </w:pPr>
            <w:r w:rsidRPr="001F38B9">
              <w:t>k.</w:t>
            </w:r>
            <w:r w:rsidRPr="001F38B9">
              <w:tab/>
              <w:t>Your program successfully leverages relationships with partners to serve participating families</w:t>
            </w:r>
          </w:p>
        </w:tc>
        <w:tc>
          <w:tcPr>
            <w:tcW w:w="500" w:type="pct"/>
            <w:tcBorders>
              <w:top w:val="nil"/>
              <w:left w:val="single" w:sz="4" w:space="0" w:color="auto"/>
              <w:bottom w:val="nil"/>
              <w:right w:val="nil"/>
            </w:tcBorders>
            <w:shd w:val="clear" w:color="auto" w:fill="E8E8E8"/>
            <w:vAlign w:val="center"/>
          </w:tcPr>
          <w:p w:rsidR="00D16B77" w:rsidRPr="00ED2063" w:rsidP="00D16B77" w14:paraId="1291C697" w14:textId="2B09F1B0">
            <w:pPr>
              <w:pStyle w:val="SurResponse"/>
              <w:jc w:val="center"/>
              <w:rPr>
                <w:rFonts w:ascii="Arial" w:hAnsi="Arial" w:cs="Arial"/>
                <w:sz w:val="12"/>
              </w:rPr>
            </w:pPr>
            <w:r w:rsidRPr="00ED2063">
              <w:rPr>
                <w:rFonts w:ascii="Arial" w:hAnsi="Arial" w:cs="Arial"/>
                <w:sz w:val="12"/>
              </w:rPr>
              <w:t xml:space="preserve">1 </w:t>
            </w:r>
            <w:r w:rsidRPr="00ED2063">
              <w:rPr>
                <w:rFonts w:ascii="Wingdings" w:eastAsia="Wingdings" w:hAnsi="Wingdings" w:cs="Wingdings"/>
              </w:rPr>
              <w:t>m</w:t>
            </w:r>
          </w:p>
        </w:tc>
        <w:tc>
          <w:tcPr>
            <w:tcW w:w="546" w:type="pct"/>
            <w:tcBorders>
              <w:top w:val="nil"/>
              <w:left w:val="nil"/>
              <w:bottom w:val="nil"/>
              <w:right w:val="nil"/>
            </w:tcBorders>
            <w:shd w:val="clear" w:color="auto" w:fill="E8E8E8"/>
            <w:vAlign w:val="center"/>
          </w:tcPr>
          <w:p w:rsidR="00D16B77" w:rsidRPr="00ED2063" w:rsidP="00D16B77" w14:paraId="7D7C40AE" w14:textId="3789AECD">
            <w:pPr>
              <w:pStyle w:val="SurResponse"/>
              <w:jc w:val="center"/>
              <w:rPr>
                <w:rFonts w:ascii="Arial" w:hAnsi="Arial" w:cs="Arial"/>
                <w:sz w:val="12"/>
              </w:rPr>
            </w:pPr>
            <w:r w:rsidRPr="00ED2063">
              <w:rPr>
                <w:rFonts w:ascii="Arial" w:hAnsi="Arial" w:cs="Arial"/>
                <w:sz w:val="12"/>
              </w:rPr>
              <w:t xml:space="preserve">2 </w:t>
            </w:r>
            <w:r w:rsidRPr="00ED2063">
              <w:rPr>
                <w:rFonts w:ascii="Wingdings" w:eastAsia="Wingdings" w:hAnsi="Wingdings" w:cs="Wingdings"/>
              </w:rPr>
              <w:t>m</w:t>
            </w:r>
          </w:p>
        </w:tc>
        <w:tc>
          <w:tcPr>
            <w:tcW w:w="507" w:type="pct"/>
            <w:tcBorders>
              <w:top w:val="nil"/>
              <w:left w:val="nil"/>
              <w:bottom w:val="nil"/>
              <w:right w:val="nil"/>
            </w:tcBorders>
            <w:shd w:val="clear" w:color="auto" w:fill="E8E8E8"/>
            <w:vAlign w:val="center"/>
          </w:tcPr>
          <w:p w:rsidR="00D16B77" w:rsidRPr="00ED2063" w:rsidP="00D16B77" w14:paraId="22CA4B66" w14:textId="3803BB5A">
            <w:pPr>
              <w:pStyle w:val="SurResponse"/>
              <w:jc w:val="center"/>
              <w:rPr>
                <w:rFonts w:ascii="Arial" w:hAnsi="Arial" w:cs="Arial"/>
                <w:sz w:val="12"/>
              </w:rPr>
            </w:pPr>
            <w:r w:rsidRPr="00ED2063">
              <w:rPr>
                <w:rFonts w:ascii="Arial" w:hAnsi="Arial" w:cs="Arial"/>
                <w:sz w:val="12"/>
              </w:rPr>
              <w:t xml:space="preserve">3 </w:t>
            </w:r>
            <w:r w:rsidRPr="00ED2063">
              <w:rPr>
                <w:rFonts w:ascii="Wingdings" w:eastAsia="Wingdings" w:hAnsi="Wingdings" w:cs="Wingdings"/>
              </w:rPr>
              <w:t>m</w:t>
            </w:r>
          </w:p>
        </w:tc>
        <w:tc>
          <w:tcPr>
            <w:tcW w:w="463" w:type="pct"/>
            <w:tcBorders>
              <w:top w:val="nil"/>
              <w:left w:val="nil"/>
              <w:bottom w:val="nil"/>
              <w:right w:val="nil"/>
            </w:tcBorders>
            <w:shd w:val="clear" w:color="auto" w:fill="E8E8E8"/>
            <w:vAlign w:val="center"/>
          </w:tcPr>
          <w:p w:rsidR="00D16B77" w:rsidRPr="00ED2063" w:rsidP="00D16B77" w14:paraId="241CB154" w14:textId="1F85340E">
            <w:pPr>
              <w:pStyle w:val="SurResponse"/>
              <w:jc w:val="center"/>
              <w:rPr>
                <w:rFonts w:ascii="Arial" w:hAnsi="Arial" w:cs="Arial"/>
                <w:sz w:val="12"/>
              </w:rPr>
            </w:pPr>
            <w:r w:rsidRPr="00ED2063">
              <w:rPr>
                <w:rFonts w:ascii="Arial" w:hAnsi="Arial" w:cs="Arial"/>
                <w:sz w:val="12"/>
              </w:rPr>
              <w:t xml:space="preserve">4 </w:t>
            </w:r>
            <w:r w:rsidRPr="00ED2063">
              <w:rPr>
                <w:rFonts w:ascii="Wingdings" w:eastAsia="Wingdings" w:hAnsi="Wingdings" w:cs="Wingdings"/>
              </w:rPr>
              <w:t>m</w:t>
            </w:r>
          </w:p>
        </w:tc>
        <w:tc>
          <w:tcPr>
            <w:tcW w:w="505" w:type="pct"/>
            <w:tcBorders>
              <w:top w:val="nil"/>
              <w:left w:val="nil"/>
              <w:bottom w:val="nil"/>
              <w:right w:val="single" w:sz="4" w:space="0" w:color="auto"/>
            </w:tcBorders>
            <w:shd w:val="clear" w:color="auto" w:fill="E8E8E8"/>
            <w:vAlign w:val="center"/>
          </w:tcPr>
          <w:p w:rsidR="00D16B77" w:rsidRPr="00ED2063" w:rsidP="00D16B77" w14:paraId="45BB4904" w14:textId="0C973CE9">
            <w:pPr>
              <w:pStyle w:val="SurResponse"/>
              <w:jc w:val="center"/>
              <w:rPr>
                <w:rFonts w:ascii="Arial" w:hAnsi="Arial" w:cs="Arial"/>
                <w:sz w:val="12"/>
              </w:rPr>
            </w:pPr>
            <w:r>
              <w:rPr>
                <w:rFonts w:ascii="Arial" w:hAnsi="Arial" w:cs="Arial"/>
                <w:sz w:val="12"/>
              </w:rPr>
              <w:t>d</w:t>
            </w:r>
            <w:r w:rsidRPr="00ED2063">
              <w:rPr>
                <w:rFonts w:ascii="Arial" w:hAnsi="Arial" w:cs="Arial"/>
                <w:sz w:val="12"/>
              </w:rPr>
              <w:t xml:space="preserve"> </w:t>
            </w:r>
            <w:r w:rsidRPr="00ED2063">
              <w:rPr>
                <w:rFonts w:ascii="Wingdings" w:eastAsia="Wingdings" w:hAnsi="Wingdings" w:cs="Wingdings"/>
              </w:rPr>
              <w:t>m</w:t>
            </w:r>
          </w:p>
        </w:tc>
      </w:tr>
      <w:tr w14:paraId="67ACCEE7" w14:textId="77777777" w:rsidTr="00D16B77">
        <w:tblPrEx>
          <w:tblW w:w="5132" w:type="pct"/>
          <w:tblCellMar>
            <w:left w:w="120" w:type="dxa"/>
            <w:right w:w="120" w:type="dxa"/>
          </w:tblCellMar>
          <w:tblLook w:val="0000"/>
        </w:tblPrEx>
        <w:trPr>
          <w:cantSplit/>
        </w:trPr>
        <w:tc>
          <w:tcPr>
            <w:tcW w:w="2479" w:type="pct"/>
            <w:tcBorders>
              <w:top w:val="nil"/>
              <w:left w:val="nil"/>
              <w:bottom w:val="nil"/>
              <w:right w:val="single" w:sz="4" w:space="0" w:color="auto"/>
            </w:tcBorders>
            <w:shd w:val="clear" w:color="auto" w:fill="auto"/>
          </w:tcPr>
          <w:p w:rsidR="00D16B77" w:rsidRPr="001F38B9" w:rsidP="00D16B77" w14:paraId="0A531D2A" w14:textId="570F09CA">
            <w:pPr>
              <w:pStyle w:val="SurQuestionTableText"/>
            </w:pPr>
            <w:r w:rsidRPr="001F38B9">
              <w:t>l.</w:t>
            </w:r>
            <w:r w:rsidRPr="001F38B9">
              <w:tab/>
              <w:t xml:space="preserve">Your program successfully leverages relationships with </w:t>
            </w:r>
            <w:r>
              <w:t>parents/caregivers</w:t>
            </w:r>
            <w:r w:rsidRPr="001F38B9">
              <w:t xml:space="preserve"> to recruit </w:t>
            </w:r>
            <w:r>
              <w:t xml:space="preserve">other </w:t>
            </w:r>
            <w:r w:rsidRPr="001F38B9">
              <w:t>eligible families</w:t>
            </w:r>
          </w:p>
        </w:tc>
        <w:tc>
          <w:tcPr>
            <w:tcW w:w="500" w:type="pct"/>
            <w:tcBorders>
              <w:top w:val="nil"/>
              <w:left w:val="single" w:sz="4" w:space="0" w:color="auto"/>
              <w:bottom w:val="nil"/>
              <w:right w:val="nil"/>
            </w:tcBorders>
            <w:shd w:val="clear" w:color="auto" w:fill="auto"/>
            <w:vAlign w:val="center"/>
          </w:tcPr>
          <w:p w:rsidR="00D16B77" w:rsidRPr="00ED2063" w:rsidP="00D16B77" w14:paraId="31927EBE" w14:textId="0F35CC25">
            <w:pPr>
              <w:pStyle w:val="SurResponse"/>
              <w:jc w:val="center"/>
              <w:rPr>
                <w:rFonts w:ascii="Arial" w:hAnsi="Arial" w:cs="Arial"/>
                <w:sz w:val="12"/>
              </w:rPr>
            </w:pPr>
            <w:r w:rsidRPr="00ED2063">
              <w:rPr>
                <w:rFonts w:ascii="Arial" w:hAnsi="Arial" w:cs="Arial"/>
                <w:sz w:val="12"/>
              </w:rPr>
              <w:t xml:space="preserve">1 </w:t>
            </w:r>
            <w:r w:rsidRPr="00ED2063">
              <w:rPr>
                <w:rFonts w:ascii="Wingdings" w:eastAsia="Wingdings" w:hAnsi="Wingdings" w:cs="Wingdings"/>
              </w:rPr>
              <w:t>m</w:t>
            </w:r>
          </w:p>
        </w:tc>
        <w:tc>
          <w:tcPr>
            <w:tcW w:w="546" w:type="pct"/>
            <w:tcBorders>
              <w:top w:val="nil"/>
              <w:left w:val="nil"/>
              <w:bottom w:val="nil"/>
              <w:right w:val="nil"/>
            </w:tcBorders>
            <w:shd w:val="clear" w:color="auto" w:fill="auto"/>
            <w:vAlign w:val="center"/>
          </w:tcPr>
          <w:p w:rsidR="00D16B77" w:rsidRPr="00ED2063" w:rsidP="00D16B77" w14:paraId="5C15187D" w14:textId="1DE54F15">
            <w:pPr>
              <w:pStyle w:val="SurResponse"/>
              <w:jc w:val="center"/>
              <w:rPr>
                <w:rFonts w:ascii="Arial" w:hAnsi="Arial" w:cs="Arial"/>
                <w:sz w:val="12"/>
              </w:rPr>
            </w:pPr>
            <w:r w:rsidRPr="00ED2063">
              <w:rPr>
                <w:rFonts w:ascii="Arial" w:hAnsi="Arial" w:cs="Arial"/>
                <w:sz w:val="12"/>
              </w:rPr>
              <w:t xml:space="preserve">2 </w:t>
            </w:r>
            <w:r w:rsidRPr="00ED2063">
              <w:rPr>
                <w:rFonts w:ascii="Wingdings" w:eastAsia="Wingdings" w:hAnsi="Wingdings" w:cs="Wingdings"/>
              </w:rPr>
              <w:t>m</w:t>
            </w:r>
          </w:p>
        </w:tc>
        <w:tc>
          <w:tcPr>
            <w:tcW w:w="507" w:type="pct"/>
            <w:tcBorders>
              <w:top w:val="nil"/>
              <w:left w:val="nil"/>
              <w:bottom w:val="nil"/>
              <w:right w:val="nil"/>
            </w:tcBorders>
            <w:shd w:val="clear" w:color="auto" w:fill="auto"/>
            <w:vAlign w:val="center"/>
          </w:tcPr>
          <w:p w:rsidR="00D16B77" w:rsidRPr="00ED2063" w:rsidP="00D16B77" w14:paraId="3059489B" w14:textId="01178F7B">
            <w:pPr>
              <w:pStyle w:val="SurResponse"/>
              <w:jc w:val="center"/>
              <w:rPr>
                <w:rFonts w:ascii="Arial" w:hAnsi="Arial" w:cs="Arial"/>
                <w:sz w:val="12"/>
              </w:rPr>
            </w:pPr>
            <w:r w:rsidRPr="00ED2063">
              <w:rPr>
                <w:rFonts w:ascii="Arial" w:hAnsi="Arial" w:cs="Arial"/>
                <w:sz w:val="12"/>
              </w:rPr>
              <w:t xml:space="preserve">3 </w:t>
            </w:r>
            <w:r w:rsidRPr="00ED2063">
              <w:rPr>
                <w:rFonts w:ascii="Wingdings" w:eastAsia="Wingdings" w:hAnsi="Wingdings" w:cs="Wingdings"/>
              </w:rPr>
              <w:t>m</w:t>
            </w:r>
          </w:p>
        </w:tc>
        <w:tc>
          <w:tcPr>
            <w:tcW w:w="463" w:type="pct"/>
            <w:tcBorders>
              <w:top w:val="nil"/>
              <w:left w:val="nil"/>
              <w:bottom w:val="nil"/>
              <w:right w:val="nil"/>
            </w:tcBorders>
            <w:vAlign w:val="center"/>
          </w:tcPr>
          <w:p w:rsidR="00D16B77" w:rsidRPr="00ED2063" w:rsidP="00D16B77" w14:paraId="505792CF" w14:textId="542AB5E1">
            <w:pPr>
              <w:pStyle w:val="SurResponse"/>
              <w:jc w:val="center"/>
              <w:rPr>
                <w:rFonts w:ascii="Arial" w:hAnsi="Arial" w:cs="Arial"/>
                <w:sz w:val="12"/>
              </w:rPr>
            </w:pPr>
            <w:r w:rsidRPr="00ED2063">
              <w:rPr>
                <w:rFonts w:ascii="Arial" w:hAnsi="Arial" w:cs="Arial"/>
                <w:sz w:val="12"/>
              </w:rPr>
              <w:t xml:space="preserve">4 </w:t>
            </w:r>
            <w:r w:rsidRPr="00ED2063">
              <w:rPr>
                <w:rFonts w:ascii="Wingdings" w:eastAsia="Wingdings" w:hAnsi="Wingdings" w:cs="Wingdings"/>
              </w:rPr>
              <w:t>m</w:t>
            </w:r>
          </w:p>
        </w:tc>
        <w:tc>
          <w:tcPr>
            <w:tcW w:w="505" w:type="pct"/>
            <w:tcBorders>
              <w:top w:val="nil"/>
              <w:left w:val="nil"/>
              <w:bottom w:val="nil"/>
              <w:right w:val="single" w:sz="4" w:space="0" w:color="auto"/>
            </w:tcBorders>
            <w:shd w:val="clear" w:color="auto" w:fill="auto"/>
            <w:vAlign w:val="center"/>
          </w:tcPr>
          <w:p w:rsidR="00D16B77" w:rsidRPr="00ED2063" w:rsidP="00D16B77" w14:paraId="6C4329F0" w14:textId="6EE4E69C">
            <w:pPr>
              <w:pStyle w:val="SurResponse"/>
              <w:jc w:val="center"/>
              <w:rPr>
                <w:rFonts w:ascii="Arial" w:hAnsi="Arial" w:cs="Arial"/>
                <w:sz w:val="12"/>
              </w:rPr>
            </w:pPr>
            <w:r>
              <w:rPr>
                <w:rFonts w:ascii="Arial" w:hAnsi="Arial" w:cs="Arial"/>
                <w:sz w:val="12"/>
              </w:rPr>
              <w:t>d</w:t>
            </w:r>
            <w:r w:rsidRPr="00ED2063">
              <w:rPr>
                <w:rFonts w:ascii="Arial" w:hAnsi="Arial" w:cs="Arial"/>
                <w:sz w:val="12"/>
              </w:rPr>
              <w:t xml:space="preserve"> </w:t>
            </w:r>
            <w:r w:rsidRPr="00ED2063">
              <w:rPr>
                <w:rFonts w:ascii="Wingdings" w:eastAsia="Wingdings" w:hAnsi="Wingdings" w:cs="Wingdings"/>
              </w:rPr>
              <w:t>m</w:t>
            </w:r>
          </w:p>
        </w:tc>
      </w:tr>
      <w:tr w14:paraId="0E4788BB" w14:textId="77777777" w:rsidTr="00D16B77">
        <w:tblPrEx>
          <w:tblW w:w="5132" w:type="pct"/>
          <w:tblCellMar>
            <w:left w:w="120" w:type="dxa"/>
            <w:right w:w="120" w:type="dxa"/>
          </w:tblCellMar>
          <w:tblLook w:val="0000"/>
        </w:tblPrEx>
        <w:trPr>
          <w:cantSplit/>
        </w:trPr>
        <w:tc>
          <w:tcPr>
            <w:tcW w:w="2479" w:type="pct"/>
            <w:tcBorders>
              <w:top w:val="nil"/>
              <w:left w:val="nil"/>
              <w:right w:val="single" w:sz="4" w:space="0" w:color="auto"/>
            </w:tcBorders>
            <w:shd w:val="clear" w:color="auto" w:fill="E8E8E8"/>
          </w:tcPr>
          <w:p w:rsidR="00D16B77" w:rsidRPr="001F38B9" w:rsidP="00D16B77" w14:paraId="76DF5CBB" w14:textId="1CE70649">
            <w:pPr>
              <w:pStyle w:val="SurQuestionTableText"/>
            </w:pPr>
            <w:r w:rsidRPr="001F38B9">
              <w:t>m.</w:t>
            </w:r>
            <w:r w:rsidRPr="001F38B9">
              <w:tab/>
              <w:t>Families in the community understand what Head Start is and how it can help them</w:t>
            </w:r>
          </w:p>
        </w:tc>
        <w:tc>
          <w:tcPr>
            <w:tcW w:w="500" w:type="pct"/>
            <w:tcBorders>
              <w:top w:val="nil"/>
              <w:left w:val="single" w:sz="4" w:space="0" w:color="auto"/>
              <w:right w:val="nil"/>
            </w:tcBorders>
            <w:shd w:val="clear" w:color="auto" w:fill="E8E8E8"/>
            <w:vAlign w:val="center"/>
          </w:tcPr>
          <w:p w:rsidR="00D16B77" w:rsidRPr="00ED2063" w:rsidP="00D16B77" w14:paraId="71F55F8D" w14:textId="77777777">
            <w:pPr>
              <w:pStyle w:val="SurResponse"/>
              <w:jc w:val="center"/>
              <w:rPr>
                <w:rFonts w:ascii="Arial" w:hAnsi="Arial" w:cs="Arial"/>
                <w:vertAlign w:val="subscript"/>
              </w:rPr>
            </w:pPr>
            <w:r w:rsidRPr="00ED2063">
              <w:rPr>
                <w:rFonts w:ascii="Arial" w:hAnsi="Arial" w:cs="Arial"/>
                <w:sz w:val="12"/>
              </w:rPr>
              <w:t xml:space="preserve">1 </w:t>
            </w:r>
            <w:r w:rsidRPr="00ED2063">
              <w:rPr>
                <w:rFonts w:ascii="Wingdings" w:eastAsia="Wingdings" w:hAnsi="Wingdings" w:cs="Wingdings"/>
              </w:rPr>
              <w:t>m</w:t>
            </w:r>
          </w:p>
        </w:tc>
        <w:tc>
          <w:tcPr>
            <w:tcW w:w="546" w:type="pct"/>
            <w:tcBorders>
              <w:top w:val="nil"/>
              <w:left w:val="nil"/>
              <w:right w:val="nil"/>
            </w:tcBorders>
            <w:shd w:val="clear" w:color="auto" w:fill="E8E8E8"/>
            <w:vAlign w:val="center"/>
          </w:tcPr>
          <w:p w:rsidR="00D16B77" w:rsidRPr="00ED2063" w:rsidP="00D16B77" w14:paraId="6D5F9A88" w14:textId="77777777">
            <w:pPr>
              <w:pStyle w:val="SurResponse"/>
              <w:jc w:val="center"/>
              <w:rPr>
                <w:rFonts w:ascii="Arial" w:hAnsi="Arial" w:cs="Arial"/>
                <w:vertAlign w:val="subscript"/>
              </w:rPr>
            </w:pPr>
            <w:r w:rsidRPr="00ED2063">
              <w:rPr>
                <w:rFonts w:ascii="Arial" w:hAnsi="Arial" w:cs="Arial"/>
                <w:sz w:val="12"/>
              </w:rPr>
              <w:t xml:space="preserve">2 </w:t>
            </w:r>
            <w:r w:rsidRPr="00ED2063">
              <w:rPr>
                <w:rFonts w:ascii="Wingdings" w:eastAsia="Wingdings" w:hAnsi="Wingdings" w:cs="Wingdings"/>
              </w:rPr>
              <w:t>m</w:t>
            </w:r>
          </w:p>
        </w:tc>
        <w:tc>
          <w:tcPr>
            <w:tcW w:w="507" w:type="pct"/>
            <w:tcBorders>
              <w:top w:val="nil"/>
              <w:left w:val="nil"/>
              <w:right w:val="nil"/>
            </w:tcBorders>
            <w:shd w:val="clear" w:color="auto" w:fill="E8E8E8"/>
            <w:vAlign w:val="center"/>
          </w:tcPr>
          <w:p w:rsidR="00D16B77" w:rsidRPr="00ED2063" w:rsidP="00D16B77" w14:paraId="07B84C6B" w14:textId="77777777">
            <w:pPr>
              <w:pStyle w:val="SurResponse"/>
              <w:jc w:val="center"/>
              <w:rPr>
                <w:rFonts w:ascii="Arial" w:hAnsi="Arial" w:cs="Arial"/>
                <w:vertAlign w:val="subscript"/>
              </w:rPr>
            </w:pPr>
            <w:r w:rsidRPr="00ED2063">
              <w:rPr>
                <w:rFonts w:ascii="Arial" w:hAnsi="Arial" w:cs="Arial"/>
                <w:sz w:val="12"/>
              </w:rPr>
              <w:t xml:space="preserve">3 </w:t>
            </w:r>
            <w:r w:rsidRPr="00ED2063">
              <w:rPr>
                <w:rFonts w:ascii="Wingdings" w:eastAsia="Wingdings" w:hAnsi="Wingdings" w:cs="Wingdings"/>
              </w:rPr>
              <w:t>m</w:t>
            </w:r>
          </w:p>
        </w:tc>
        <w:tc>
          <w:tcPr>
            <w:tcW w:w="463" w:type="pct"/>
            <w:tcBorders>
              <w:top w:val="nil"/>
              <w:left w:val="nil"/>
              <w:right w:val="nil"/>
            </w:tcBorders>
            <w:shd w:val="clear" w:color="auto" w:fill="E8E8E8"/>
            <w:vAlign w:val="center"/>
          </w:tcPr>
          <w:p w:rsidR="00D16B77" w:rsidRPr="00ED2063" w:rsidP="00D16B77" w14:paraId="2983D533" w14:textId="05906CCE">
            <w:pPr>
              <w:pStyle w:val="SurResponse"/>
              <w:jc w:val="center"/>
              <w:rPr>
                <w:rFonts w:ascii="Arial" w:hAnsi="Arial" w:cs="Arial"/>
                <w:sz w:val="12"/>
              </w:rPr>
            </w:pPr>
            <w:r w:rsidRPr="00ED2063">
              <w:rPr>
                <w:rFonts w:ascii="Arial" w:hAnsi="Arial" w:cs="Arial"/>
                <w:sz w:val="12"/>
              </w:rPr>
              <w:t xml:space="preserve">4 </w:t>
            </w:r>
            <w:r w:rsidRPr="00ED2063">
              <w:rPr>
                <w:rFonts w:ascii="Wingdings" w:eastAsia="Wingdings" w:hAnsi="Wingdings" w:cs="Wingdings"/>
              </w:rPr>
              <w:t>m</w:t>
            </w:r>
          </w:p>
        </w:tc>
        <w:tc>
          <w:tcPr>
            <w:tcW w:w="505" w:type="pct"/>
            <w:tcBorders>
              <w:top w:val="nil"/>
              <w:left w:val="nil"/>
              <w:right w:val="single" w:sz="4" w:space="0" w:color="auto"/>
            </w:tcBorders>
            <w:shd w:val="clear" w:color="auto" w:fill="E8E8E8"/>
            <w:vAlign w:val="center"/>
          </w:tcPr>
          <w:p w:rsidR="00D16B77" w:rsidRPr="00ED2063" w:rsidP="00D16B77" w14:paraId="445865D6" w14:textId="1B31DE7F">
            <w:pPr>
              <w:pStyle w:val="SurResponse"/>
              <w:jc w:val="center"/>
              <w:rPr>
                <w:rFonts w:ascii="Arial" w:hAnsi="Arial" w:cs="Arial"/>
                <w:vertAlign w:val="subscript"/>
              </w:rPr>
            </w:pPr>
            <w:r>
              <w:rPr>
                <w:rFonts w:ascii="Arial" w:hAnsi="Arial" w:cs="Arial"/>
                <w:sz w:val="12"/>
              </w:rPr>
              <w:t>d</w:t>
            </w:r>
            <w:r w:rsidRPr="00ED2063">
              <w:rPr>
                <w:rFonts w:ascii="Arial" w:hAnsi="Arial" w:cs="Arial"/>
                <w:sz w:val="12"/>
              </w:rPr>
              <w:t xml:space="preserve"> </w:t>
            </w:r>
            <w:r w:rsidRPr="00ED2063">
              <w:rPr>
                <w:rFonts w:ascii="Wingdings" w:eastAsia="Wingdings" w:hAnsi="Wingdings" w:cs="Wingdings"/>
              </w:rPr>
              <w:t>m</w:t>
            </w:r>
          </w:p>
        </w:tc>
      </w:tr>
      <w:tr w14:paraId="5B3EE3C1" w14:textId="77777777" w:rsidTr="00D16B77">
        <w:tblPrEx>
          <w:tblW w:w="5132" w:type="pct"/>
          <w:tblCellMar>
            <w:left w:w="120" w:type="dxa"/>
            <w:right w:w="120" w:type="dxa"/>
          </w:tblCellMar>
          <w:tblLook w:val="0000"/>
        </w:tblPrEx>
        <w:trPr>
          <w:cantSplit/>
        </w:trPr>
        <w:tc>
          <w:tcPr>
            <w:tcW w:w="2479" w:type="pct"/>
            <w:tcBorders>
              <w:top w:val="nil"/>
              <w:left w:val="nil"/>
              <w:bottom w:val="nil"/>
              <w:right w:val="single" w:sz="4" w:space="0" w:color="auto"/>
            </w:tcBorders>
            <w:shd w:val="clear" w:color="auto" w:fill="auto"/>
          </w:tcPr>
          <w:p w:rsidR="00D16B77" w:rsidRPr="001F38B9" w:rsidP="00D16B77" w14:paraId="69551412" w14:textId="33662D5D">
            <w:pPr>
              <w:pStyle w:val="SurQuestionTableText"/>
            </w:pPr>
            <w:r w:rsidRPr="001F38B9">
              <w:t>n.</w:t>
            </w:r>
            <w:r w:rsidRPr="001F38B9">
              <w:tab/>
              <w:t>Partners understand what Head Start is and how it can help families</w:t>
            </w:r>
          </w:p>
        </w:tc>
        <w:tc>
          <w:tcPr>
            <w:tcW w:w="500" w:type="pct"/>
            <w:tcBorders>
              <w:top w:val="nil"/>
              <w:left w:val="single" w:sz="4" w:space="0" w:color="auto"/>
              <w:bottom w:val="nil"/>
              <w:right w:val="nil"/>
            </w:tcBorders>
            <w:shd w:val="clear" w:color="auto" w:fill="auto"/>
            <w:vAlign w:val="center"/>
          </w:tcPr>
          <w:p w:rsidR="00D16B77" w:rsidRPr="00ED2063" w:rsidP="00D16B77" w14:paraId="7FEFE1D5" w14:textId="77777777">
            <w:pPr>
              <w:pStyle w:val="SurResponse"/>
              <w:jc w:val="center"/>
              <w:rPr>
                <w:rFonts w:ascii="Arial" w:hAnsi="Arial" w:cs="Arial"/>
                <w:vertAlign w:val="subscript"/>
              </w:rPr>
            </w:pPr>
            <w:r w:rsidRPr="00ED2063">
              <w:rPr>
                <w:rFonts w:ascii="Arial" w:hAnsi="Arial" w:cs="Arial"/>
                <w:sz w:val="12"/>
              </w:rPr>
              <w:t xml:space="preserve">1 </w:t>
            </w:r>
            <w:r w:rsidRPr="00ED2063">
              <w:rPr>
                <w:rFonts w:ascii="Wingdings" w:eastAsia="Wingdings" w:hAnsi="Wingdings" w:cs="Wingdings"/>
              </w:rPr>
              <w:t>m</w:t>
            </w:r>
          </w:p>
        </w:tc>
        <w:tc>
          <w:tcPr>
            <w:tcW w:w="546" w:type="pct"/>
            <w:tcBorders>
              <w:top w:val="nil"/>
              <w:left w:val="nil"/>
              <w:bottom w:val="nil"/>
              <w:right w:val="nil"/>
            </w:tcBorders>
            <w:shd w:val="clear" w:color="auto" w:fill="auto"/>
            <w:vAlign w:val="center"/>
          </w:tcPr>
          <w:p w:rsidR="00D16B77" w:rsidRPr="00ED2063" w:rsidP="00D16B77" w14:paraId="30B7ACC7" w14:textId="77777777">
            <w:pPr>
              <w:pStyle w:val="SurResponse"/>
              <w:jc w:val="center"/>
              <w:rPr>
                <w:rFonts w:ascii="Arial" w:hAnsi="Arial" w:cs="Arial"/>
                <w:vertAlign w:val="subscript"/>
              </w:rPr>
            </w:pPr>
            <w:r w:rsidRPr="00ED2063">
              <w:rPr>
                <w:rFonts w:ascii="Arial" w:hAnsi="Arial" w:cs="Arial"/>
                <w:sz w:val="12"/>
              </w:rPr>
              <w:t xml:space="preserve">2 </w:t>
            </w:r>
            <w:r w:rsidRPr="00ED2063">
              <w:rPr>
                <w:rFonts w:ascii="Wingdings" w:eastAsia="Wingdings" w:hAnsi="Wingdings" w:cs="Wingdings"/>
              </w:rPr>
              <w:t>m</w:t>
            </w:r>
          </w:p>
        </w:tc>
        <w:tc>
          <w:tcPr>
            <w:tcW w:w="507" w:type="pct"/>
            <w:tcBorders>
              <w:top w:val="nil"/>
              <w:left w:val="nil"/>
              <w:bottom w:val="nil"/>
              <w:right w:val="nil"/>
            </w:tcBorders>
            <w:shd w:val="clear" w:color="auto" w:fill="auto"/>
            <w:vAlign w:val="center"/>
          </w:tcPr>
          <w:p w:rsidR="00D16B77" w:rsidRPr="00ED2063" w:rsidP="00D16B77" w14:paraId="116C26A3" w14:textId="77777777">
            <w:pPr>
              <w:pStyle w:val="SurResponse"/>
              <w:jc w:val="center"/>
              <w:rPr>
                <w:rFonts w:ascii="Arial" w:hAnsi="Arial" w:cs="Arial"/>
                <w:vertAlign w:val="subscript"/>
              </w:rPr>
            </w:pPr>
            <w:r w:rsidRPr="00ED2063">
              <w:rPr>
                <w:rFonts w:ascii="Arial" w:hAnsi="Arial" w:cs="Arial"/>
                <w:sz w:val="12"/>
              </w:rPr>
              <w:t xml:space="preserve">3 </w:t>
            </w:r>
            <w:r w:rsidRPr="00ED2063">
              <w:rPr>
                <w:rFonts w:ascii="Wingdings" w:eastAsia="Wingdings" w:hAnsi="Wingdings" w:cs="Wingdings"/>
              </w:rPr>
              <w:t>m</w:t>
            </w:r>
          </w:p>
        </w:tc>
        <w:tc>
          <w:tcPr>
            <w:tcW w:w="463" w:type="pct"/>
            <w:tcBorders>
              <w:top w:val="nil"/>
              <w:left w:val="nil"/>
              <w:bottom w:val="nil"/>
              <w:right w:val="nil"/>
            </w:tcBorders>
            <w:vAlign w:val="center"/>
          </w:tcPr>
          <w:p w:rsidR="00D16B77" w:rsidRPr="00ED2063" w:rsidP="00D16B77" w14:paraId="5112CCB4" w14:textId="10AADC2D">
            <w:pPr>
              <w:pStyle w:val="SurResponse"/>
              <w:jc w:val="center"/>
              <w:rPr>
                <w:rFonts w:ascii="Arial" w:hAnsi="Arial" w:cs="Arial"/>
                <w:sz w:val="12"/>
              </w:rPr>
            </w:pPr>
            <w:r w:rsidRPr="00ED2063">
              <w:rPr>
                <w:rFonts w:ascii="Arial" w:hAnsi="Arial" w:cs="Arial"/>
                <w:sz w:val="12"/>
              </w:rPr>
              <w:t xml:space="preserve">4 </w:t>
            </w:r>
            <w:r w:rsidRPr="00ED2063">
              <w:rPr>
                <w:rFonts w:ascii="Wingdings" w:eastAsia="Wingdings" w:hAnsi="Wingdings" w:cs="Wingdings"/>
              </w:rPr>
              <w:t>m</w:t>
            </w:r>
          </w:p>
        </w:tc>
        <w:tc>
          <w:tcPr>
            <w:tcW w:w="505" w:type="pct"/>
            <w:tcBorders>
              <w:top w:val="nil"/>
              <w:left w:val="nil"/>
              <w:bottom w:val="nil"/>
              <w:right w:val="single" w:sz="4" w:space="0" w:color="auto"/>
            </w:tcBorders>
            <w:shd w:val="clear" w:color="auto" w:fill="auto"/>
            <w:vAlign w:val="center"/>
          </w:tcPr>
          <w:p w:rsidR="00D16B77" w:rsidRPr="00ED2063" w:rsidP="00D16B77" w14:paraId="7D12F49B" w14:textId="61091053">
            <w:pPr>
              <w:pStyle w:val="SurResponse"/>
              <w:jc w:val="center"/>
              <w:rPr>
                <w:rFonts w:ascii="Arial" w:hAnsi="Arial" w:cs="Arial"/>
                <w:vertAlign w:val="subscript"/>
              </w:rPr>
            </w:pPr>
            <w:r>
              <w:rPr>
                <w:rFonts w:ascii="Arial" w:hAnsi="Arial" w:cs="Arial"/>
                <w:sz w:val="12"/>
              </w:rPr>
              <w:t>d</w:t>
            </w:r>
            <w:r w:rsidRPr="00ED2063">
              <w:rPr>
                <w:rFonts w:ascii="Arial" w:hAnsi="Arial" w:cs="Arial"/>
                <w:sz w:val="12"/>
              </w:rPr>
              <w:t xml:space="preserve"> </w:t>
            </w:r>
            <w:r w:rsidRPr="00ED2063">
              <w:rPr>
                <w:rFonts w:ascii="Wingdings" w:eastAsia="Wingdings" w:hAnsi="Wingdings" w:cs="Wingdings"/>
              </w:rPr>
              <w:t>m</w:t>
            </w:r>
          </w:p>
        </w:tc>
      </w:tr>
      <w:tr w14:paraId="1C2ADF42" w14:textId="77777777" w:rsidTr="00D16B77">
        <w:tblPrEx>
          <w:tblW w:w="5132" w:type="pct"/>
          <w:tblCellMar>
            <w:left w:w="120" w:type="dxa"/>
            <w:right w:w="120" w:type="dxa"/>
          </w:tblCellMar>
          <w:tblLook w:val="0000"/>
        </w:tblPrEx>
        <w:trPr>
          <w:cantSplit/>
        </w:trPr>
        <w:tc>
          <w:tcPr>
            <w:tcW w:w="2479" w:type="pct"/>
            <w:tcBorders>
              <w:top w:val="nil"/>
              <w:left w:val="nil"/>
              <w:bottom w:val="nil"/>
              <w:right w:val="single" w:sz="4" w:space="0" w:color="auto"/>
            </w:tcBorders>
            <w:shd w:val="clear" w:color="auto" w:fill="E8E8E8"/>
          </w:tcPr>
          <w:p w:rsidR="00D16B77" w:rsidRPr="001F38B9" w:rsidP="00D16B77" w14:paraId="2D7CF7F4" w14:textId="7B8BCC61">
            <w:pPr>
              <w:pStyle w:val="SurQuestionTableText"/>
            </w:pPr>
            <w:r w:rsidRPr="001F38B9">
              <w:t>o.</w:t>
            </w:r>
            <w:r w:rsidRPr="001F38B9">
              <w:tab/>
              <w:t>It is difficult to recruit families because there are other early care and education options in the program service area</w:t>
            </w:r>
          </w:p>
        </w:tc>
        <w:tc>
          <w:tcPr>
            <w:tcW w:w="500" w:type="pct"/>
            <w:tcBorders>
              <w:top w:val="nil"/>
              <w:left w:val="single" w:sz="4" w:space="0" w:color="auto"/>
              <w:right w:val="nil"/>
            </w:tcBorders>
            <w:shd w:val="clear" w:color="auto" w:fill="E8E8E8"/>
            <w:vAlign w:val="center"/>
          </w:tcPr>
          <w:p w:rsidR="00D16B77" w:rsidRPr="00ED2063" w:rsidP="00D16B77" w14:paraId="2E4129FA" w14:textId="61E2E130">
            <w:pPr>
              <w:pStyle w:val="SurResponse"/>
              <w:jc w:val="center"/>
              <w:rPr>
                <w:rFonts w:ascii="Arial" w:hAnsi="Arial" w:cs="Arial"/>
                <w:sz w:val="12"/>
              </w:rPr>
            </w:pPr>
            <w:r w:rsidRPr="00ED2063">
              <w:rPr>
                <w:rFonts w:ascii="Arial" w:hAnsi="Arial" w:cs="Arial"/>
                <w:sz w:val="12"/>
              </w:rPr>
              <w:t xml:space="preserve">1 </w:t>
            </w:r>
            <w:r w:rsidRPr="00ED2063">
              <w:rPr>
                <w:rFonts w:ascii="Wingdings" w:eastAsia="Wingdings" w:hAnsi="Wingdings" w:cs="Wingdings"/>
              </w:rPr>
              <w:t>m</w:t>
            </w:r>
          </w:p>
        </w:tc>
        <w:tc>
          <w:tcPr>
            <w:tcW w:w="546" w:type="pct"/>
            <w:tcBorders>
              <w:top w:val="nil"/>
              <w:left w:val="nil"/>
              <w:right w:val="nil"/>
            </w:tcBorders>
            <w:shd w:val="clear" w:color="auto" w:fill="E8E8E8"/>
            <w:vAlign w:val="center"/>
          </w:tcPr>
          <w:p w:rsidR="00D16B77" w:rsidRPr="00ED2063" w:rsidP="00D16B77" w14:paraId="14F42999" w14:textId="57E5CE1F">
            <w:pPr>
              <w:pStyle w:val="SurResponse"/>
              <w:jc w:val="center"/>
              <w:rPr>
                <w:rFonts w:ascii="Arial" w:hAnsi="Arial" w:cs="Arial"/>
                <w:sz w:val="12"/>
              </w:rPr>
            </w:pPr>
            <w:r w:rsidRPr="00ED2063">
              <w:rPr>
                <w:rFonts w:ascii="Arial" w:hAnsi="Arial" w:cs="Arial"/>
                <w:sz w:val="12"/>
              </w:rPr>
              <w:t xml:space="preserve">2 </w:t>
            </w:r>
            <w:r w:rsidRPr="00ED2063">
              <w:rPr>
                <w:rFonts w:ascii="Wingdings" w:eastAsia="Wingdings" w:hAnsi="Wingdings" w:cs="Wingdings"/>
              </w:rPr>
              <w:t>m</w:t>
            </w:r>
          </w:p>
        </w:tc>
        <w:tc>
          <w:tcPr>
            <w:tcW w:w="507" w:type="pct"/>
            <w:tcBorders>
              <w:top w:val="nil"/>
              <w:left w:val="nil"/>
              <w:right w:val="nil"/>
            </w:tcBorders>
            <w:shd w:val="clear" w:color="auto" w:fill="E8E8E8"/>
            <w:vAlign w:val="center"/>
          </w:tcPr>
          <w:p w:rsidR="00D16B77" w:rsidRPr="00ED2063" w:rsidP="00D16B77" w14:paraId="75EC9AE3" w14:textId="26215361">
            <w:pPr>
              <w:pStyle w:val="SurResponse"/>
              <w:jc w:val="center"/>
              <w:rPr>
                <w:rFonts w:ascii="Arial" w:hAnsi="Arial" w:cs="Arial"/>
                <w:sz w:val="12"/>
              </w:rPr>
            </w:pPr>
            <w:r w:rsidRPr="00ED2063">
              <w:rPr>
                <w:rFonts w:ascii="Arial" w:hAnsi="Arial" w:cs="Arial"/>
                <w:sz w:val="12"/>
              </w:rPr>
              <w:t xml:space="preserve">3 </w:t>
            </w:r>
            <w:r w:rsidRPr="00ED2063">
              <w:rPr>
                <w:rFonts w:ascii="Wingdings" w:eastAsia="Wingdings" w:hAnsi="Wingdings" w:cs="Wingdings"/>
              </w:rPr>
              <w:t>m</w:t>
            </w:r>
          </w:p>
        </w:tc>
        <w:tc>
          <w:tcPr>
            <w:tcW w:w="463" w:type="pct"/>
            <w:tcBorders>
              <w:top w:val="nil"/>
              <w:left w:val="nil"/>
              <w:right w:val="nil"/>
            </w:tcBorders>
            <w:shd w:val="clear" w:color="auto" w:fill="E8E8E8"/>
            <w:vAlign w:val="center"/>
          </w:tcPr>
          <w:p w:rsidR="00D16B77" w:rsidRPr="00ED2063" w:rsidP="00D16B77" w14:paraId="1F00F350" w14:textId="05CD6CD0">
            <w:pPr>
              <w:pStyle w:val="SurResponse"/>
              <w:jc w:val="center"/>
              <w:rPr>
                <w:rFonts w:ascii="Arial" w:hAnsi="Arial" w:cs="Arial"/>
                <w:sz w:val="12"/>
              </w:rPr>
            </w:pPr>
            <w:r w:rsidRPr="00ED2063">
              <w:rPr>
                <w:rFonts w:ascii="Arial" w:hAnsi="Arial" w:cs="Arial"/>
                <w:sz w:val="12"/>
              </w:rPr>
              <w:t xml:space="preserve">4 </w:t>
            </w:r>
            <w:r w:rsidRPr="00ED2063">
              <w:rPr>
                <w:rFonts w:ascii="Wingdings" w:eastAsia="Wingdings" w:hAnsi="Wingdings" w:cs="Wingdings"/>
              </w:rPr>
              <w:t>m</w:t>
            </w:r>
          </w:p>
        </w:tc>
        <w:tc>
          <w:tcPr>
            <w:tcW w:w="505" w:type="pct"/>
            <w:tcBorders>
              <w:top w:val="nil"/>
              <w:left w:val="nil"/>
              <w:right w:val="single" w:sz="4" w:space="0" w:color="auto"/>
            </w:tcBorders>
            <w:shd w:val="clear" w:color="auto" w:fill="E8E8E8"/>
            <w:vAlign w:val="center"/>
          </w:tcPr>
          <w:p w:rsidR="00D16B77" w:rsidRPr="00ED2063" w:rsidP="00D16B77" w14:paraId="10FEDB2C" w14:textId="2DC2011E">
            <w:pPr>
              <w:pStyle w:val="SurResponse"/>
              <w:jc w:val="center"/>
              <w:rPr>
                <w:rFonts w:ascii="Arial" w:hAnsi="Arial" w:cs="Arial"/>
                <w:sz w:val="12"/>
              </w:rPr>
            </w:pPr>
            <w:r>
              <w:rPr>
                <w:rFonts w:ascii="Arial" w:hAnsi="Arial" w:cs="Arial"/>
                <w:sz w:val="12"/>
              </w:rPr>
              <w:t>d</w:t>
            </w:r>
            <w:r w:rsidRPr="00ED2063">
              <w:rPr>
                <w:rFonts w:ascii="Arial" w:hAnsi="Arial" w:cs="Arial"/>
                <w:sz w:val="12"/>
              </w:rPr>
              <w:t xml:space="preserve"> </w:t>
            </w:r>
            <w:r w:rsidRPr="00ED2063">
              <w:rPr>
                <w:rFonts w:ascii="Wingdings" w:eastAsia="Wingdings" w:hAnsi="Wingdings" w:cs="Wingdings"/>
              </w:rPr>
              <w:t>m</w:t>
            </w:r>
          </w:p>
        </w:tc>
      </w:tr>
      <w:tr w14:paraId="17E300C2" w14:textId="77777777" w:rsidTr="00D16B77">
        <w:tblPrEx>
          <w:tblW w:w="5132" w:type="pct"/>
          <w:tblCellMar>
            <w:left w:w="120" w:type="dxa"/>
            <w:right w:w="120" w:type="dxa"/>
          </w:tblCellMar>
          <w:tblLook w:val="0000"/>
        </w:tblPrEx>
        <w:trPr>
          <w:cantSplit/>
        </w:trPr>
        <w:tc>
          <w:tcPr>
            <w:tcW w:w="2479" w:type="pct"/>
            <w:tcBorders>
              <w:top w:val="nil"/>
              <w:left w:val="nil"/>
              <w:right w:val="single" w:sz="4" w:space="0" w:color="auto"/>
            </w:tcBorders>
            <w:shd w:val="clear" w:color="auto" w:fill="auto"/>
          </w:tcPr>
          <w:p w:rsidR="00D16B77" w:rsidRPr="001F38B9" w:rsidP="00D16B77" w14:paraId="16B45049" w14:textId="4E520011">
            <w:pPr>
              <w:pStyle w:val="SurQuestionTableText"/>
            </w:pPr>
            <w:r w:rsidRPr="001F38B9">
              <w:t>p.</w:t>
            </w:r>
            <w:r w:rsidRPr="001F38B9">
              <w:tab/>
              <w:t xml:space="preserve">It is difficult to recruit families </w:t>
            </w:r>
            <w:r>
              <w:t xml:space="preserve">who </w:t>
            </w:r>
            <w:r w:rsidR="00CD3EBF">
              <w:t>can most benefit from comprehensive Head Start services</w:t>
            </w:r>
            <w:r w:rsidRPr="001F38B9">
              <w:t>--for example, those experiencing poverty or homelessness, involved in foster care or child welfare, or affected by substance use--because it is challenging to earn these families’ trust</w:t>
            </w:r>
          </w:p>
        </w:tc>
        <w:tc>
          <w:tcPr>
            <w:tcW w:w="500" w:type="pct"/>
            <w:tcBorders>
              <w:top w:val="nil"/>
              <w:left w:val="single" w:sz="4" w:space="0" w:color="auto"/>
              <w:right w:val="nil"/>
            </w:tcBorders>
            <w:shd w:val="clear" w:color="auto" w:fill="auto"/>
            <w:vAlign w:val="center"/>
          </w:tcPr>
          <w:p w:rsidR="00D16B77" w:rsidRPr="00ED2063" w:rsidP="00D16B77" w14:paraId="1E78CCF3" w14:textId="77777777">
            <w:pPr>
              <w:pStyle w:val="SurResponse"/>
              <w:jc w:val="center"/>
              <w:rPr>
                <w:rFonts w:ascii="Arial" w:hAnsi="Arial" w:cs="Arial"/>
                <w:vertAlign w:val="subscript"/>
              </w:rPr>
            </w:pPr>
            <w:r w:rsidRPr="00ED2063">
              <w:rPr>
                <w:rFonts w:ascii="Arial" w:hAnsi="Arial" w:cs="Arial"/>
                <w:sz w:val="12"/>
              </w:rPr>
              <w:t xml:space="preserve">1 </w:t>
            </w:r>
            <w:r w:rsidRPr="00ED2063">
              <w:rPr>
                <w:rFonts w:ascii="Wingdings" w:eastAsia="Wingdings" w:hAnsi="Wingdings" w:cs="Wingdings"/>
              </w:rPr>
              <w:t>m</w:t>
            </w:r>
          </w:p>
        </w:tc>
        <w:tc>
          <w:tcPr>
            <w:tcW w:w="546" w:type="pct"/>
            <w:tcBorders>
              <w:top w:val="nil"/>
              <w:left w:val="nil"/>
              <w:right w:val="nil"/>
            </w:tcBorders>
            <w:shd w:val="clear" w:color="auto" w:fill="auto"/>
            <w:vAlign w:val="center"/>
          </w:tcPr>
          <w:p w:rsidR="00D16B77" w:rsidRPr="00ED2063" w:rsidP="00D16B77" w14:paraId="1B5B443F" w14:textId="77777777">
            <w:pPr>
              <w:pStyle w:val="SurResponse"/>
              <w:jc w:val="center"/>
              <w:rPr>
                <w:rFonts w:ascii="Arial" w:hAnsi="Arial" w:cs="Arial"/>
                <w:vertAlign w:val="subscript"/>
              </w:rPr>
            </w:pPr>
            <w:r w:rsidRPr="00ED2063">
              <w:rPr>
                <w:rFonts w:ascii="Arial" w:hAnsi="Arial" w:cs="Arial"/>
                <w:sz w:val="12"/>
              </w:rPr>
              <w:t xml:space="preserve">2 </w:t>
            </w:r>
            <w:r w:rsidRPr="00ED2063">
              <w:rPr>
                <w:rFonts w:ascii="Wingdings" w:eastAsia="Wingdings" w:hAnsi="Wingdings" w:cs="Wingdings"/>
              </w:rPr>
              <w:t>m</w:t>
            </w:r>
          </w:p>
        </w:tc>
        <w:tc>
          <w:tcPr>
            <w:tcW w:w="507" w:type="pct"/>
            <w:tcBorders>
              <w:top w:val="nil"/>
              <w:left w:val="nil"/>
              <w:right w:val="nil"/>
            </w:tcBorders>
            <w:shd w:val="clear" w:color="auto" w:fill="auto"/>
            <w:vAlign w:val="center"/>
          </w:tcPr>
          <w:p w:rsidR="00D16B77" w:rsidRPr="00ED2063" w:rsidP="00D16B77" w14:paraId="1755E0AF" w14:textId="77777777">
            <w:pPr>
              <w:pStyle w:val="SurResponse"/>
              <w:jc w:val="center"/>
              <w:rPr>
                <w:rFonts w:ascii="Arial" w:hAnsi="Arial" w:cs="Arial"/>
                <w:vertAlign w:val="subscript"/>
              </w:rPr>
            </w:pPr>
            <w:r w:rsidRPr="00ED2063">
              <w:rPr>
                <w:rFonts w:ascii="Arial" w:hAnsi="Arial" w:cs="Arial"/>
                <w:sz w:val="12"/>
              </w:rPr>
              <w:t xml:space="preserve">3 </w:t>
            </w:r>
            <w:r w:rsidRPr="00ED2063">
              <w:rPr>
                <w:rFonts w:ascii="Wingdings" w:eastAsia="Wingdings" w:hAnsi="Wingdings" w:cs="Wingdings"/>
              </w:rPr>
              <w:t>m</w:t>
            </w:r>
          </w:p>
        </w:tc>
        <w:tc>
          <w:tcPr>
            <w:tcW w:w="463" w:type="pct"/>
            <w:tcBorders>
              <w:top w:val="nil"/>
              <w:left w:val="nil"/>
              <w:right w:val="nil"/>
            </w:tcBorders>
            <w:vAlign w:val="center"/>
          </w:tcPr>
          <w:p w:rsidR="00D16B77" w:rsidRPr="00ED2063" w:rsidP="00D16B77" w14:paraId="794D4D8A" w14:textId="34D41F76">
            <w:pPr>
              <w:pStyle w:val="SurResponse"/>
              <w:jc w:val="center"/>
              <w:rPr>
                <w:rFonts w:ascii="Arial" w:hAnsi="Arial" w:cs="Arial"/>
                <w:sz w:val="12"/>
              </w:rPr>
            </w:pPr>
            <w:r w:rsidRPr="00ED2063">
              <w:rPr>
                <w:rFonts w:ascii="Arial" w:hAnsi="Arial" w:cs="Arial"/>
                <w:sz w:val="12"/>
              </w:rPr>
              <w:t xml:space="preserve">4 </w:t>
            </w:r>
            <w:r w:rsidRPr="00ED2063">
              <w:rPr>
                <w:rFonts w:ascii="Wingdings" w:eastAsia="Wingdings" w:hAnsi="Wingdings" w:cs="Wingdings"/>
              </w:rPr>
              <w:t>m</w:t>
            </w:r>
          </w:p>
        </w:tc>
        <w:tc>
          <w:tcPr>
            <w:tcW w:w="505" w:type="pct"/>
            <w:tcBorders>
              <w:top w:val="nil"/>
              <w:left w:val="nil"/>
              <w:right w:val="single" w:sz="4" w:space="0" w:color="auto"/>
            </w:tcBorders>
            <w:shd w:val="clear" w:color="auto" w:fill="auto"/>
            <w:vAlign w:val="center"/>
          </w:tcPr>
          <w:p w:rsidR="00D16B77" w:rsidRPr="00ED2063" w:rsidP="00D16B77" w14:paraId="54994B1A" w14:textId="7C5A3353">
            <w:pPr>
              <w:pStyle w:val="SurResponse"/>
              <w:jc w:val="center"/>
              <w:rPr>
                <w:rFonts w:ascii="Arial" w:hAnsi="Arial" w:cs="Arial"/>
                <w:vertAlign w:val="subscript"/>
              </w:rPr>
            </w:pPr>
            <w:r>
              <w:rPr>
                <w:rFonts w:ascii="Arial" w:hAnsi="Arial" w:cs="Arial"/>
                <w:sz w:val="12"/>
              </w:rPr>
              <w:t>d</w:t>
            </w:r>
            <w:r w:rsidRPr="00ED2063">
              <w:rPr>
                <w:rFonts w:ascii="Arial" w:hAnsi="Arial" w:cs="Arial"/>
                <w:sz w:val="12"/>
              </w:rPr>
              <w:t xml:space="preserve"> </w:t>
            </w:r>
            <w:r w:rsidRPr="00ED2063">
              <w:rPr>
                <w:rFonts w:ascii="Wingdings" w:eastAsia="Wingdings" w:hAnsi="Wingdings" w:cs="Wingdings"/>
              </w:rPr>
              <w:t>m</w:t>
            </w:r>
          </w:p>
        </w:tc>
      </w:tr>
      <w:tr w14:paraId="1BCB92E1" w14:textId="77777777" w:rsidTr="00D16B77">
        <w:tblPrEx>
          <w:tblW w:w="5132" w:type="pct"/>
          <w:tblCellMar>
            <w:left w:w="120" w:type="dxa"/>
            <w:right w:w="120" w:type="dxa"/>
          </w:tblCellMar>
          <w:tblLook w:val="0000"/>
        </w:tblPrEx>
        <w:trPr>
          <w:cantSplit/>
        </w:trPr>
        <w:tc>
          <w:tcPr>
            <w:tcW w:w="2479" w:type="pct"/>
            <w:tcBorders>
              <w:top w:val="nil"/>
              <w:left w:val="nil"/>
              <w:bottom w:val="nil"/>
              <w:right w:val="single" w:sz="4" w:space="0" w:color="auto"/>
            </w:tcBorders>
            <w:shd w:val="clear" w:color="auto" w:fill="E8E8E8"/>
          </w:tcPr>
          <w:p w:rsidR="00D16B77" w:rsidRPr="001F38B9" w:rsidP="00D16B77" w14:paraId="7AA0E3EC" w14:textId="3F28F046">
            <w:pPr>
              <w:pStyle w:val="SurQuestionTableText"/>
            </w:pPr>
            <w:r w:rsidRPr="001F38B9">
              <w:t>q.</w:t>
            </w:r>
            <w:r w:rsidRPr="001F38B9">
              <w:tab/>
              <w:t xml:space="preserve">It is difficult to recruit families </w:t>
            </w:r>
            <w:r>
              <w:t xml:space="preserve">who </w:t>
            </w:r>
            <w:r w:rsidR="003B5BCD">
              <w:t>can most benefit from</w:t>
            </w:r>
            <w:r>
              <w:t xml:space="preserve"> Head Start services </w:t>
            </w:r>
            <w:r w:rsidRPr="001F38B9">
              <w:t>because it is difficult to identify and locate these families</w:t>
            </w:r>
          </w:p>
        </w:tc>
        <w:tc>
          <w:tcPr>
            <w:tcW w:w="500" w:type="pct"/>
            <w:tcBorders>
              <w:left w:val="single" w:sz="4" w:space="0" w:color="auto"/>
              <w:bottom w:val="nil"/>
              <w:right w:val="nil"/>
            </w:tcBorders>
            <w:shd w:val="clear" w:color="auto" w:fill="E8E8E8"/>
            <w:vAlign w:val="center"/>
          </w:tcPr>
          <w:p w:rsidR="00D16B77" w:rsidRPr="00ED2063" w:rsidP="00D16B77" w14:paraId="0954BF96" w14:textId="77777777">
            <w:pPr>
              <w:pStyle w:val="SurResponse"/>
              <w:jc w:val="center"/>
              <w:rPr>
                <w:rFonts w:ascii="Arial" w:hAnsi="Arial" w:cs="Arial"/>
                <w:vertAlign w:val="subscript"/>
              </w:rPr>
            </w:pPr>
            <w:r w:rsidRPr="00ED2063">
              <w:rPr>
                <w:rFonts w:ascii="Arial" w:hAnsi="Arial" w:cs="Arial"/>
                <w:sz w:val="12"/>
              </w:rPr>
              <w:t xml:space="preserve">1 </w:t>
            </w:r>
            <w:r w:rsidRPr="00ED2063">
              <w:rPr>
                <w:rFonts w:ascii="Wingdings" w:eastAsia="Wingdings" w:hAnsi="Wingdings" w:cs="Wingdings"/>
              </w:rPr>
              <w:t>m</w:t>
            </w:r>
          </w:p>
        </w:tc>
        <w:tc>
          <w:tcPr>
            <w:tcW w:w="546" w:type="pct"/>
            <w:tcBorders>
              <w:left w:val="nil"/>
              <w:bottom w:val="nil"/>
              <w:right w:val="nil"/>
            </w:tcBorders>
            <w:shd w:val="clear" w:color="auto" w:fill="E8E8E8"/>
            <w:vAlign w:val="center"/>
          </w:tcPr>
          <w:p w:rsidR="00D16B77" w:rsidRPr="00ED2063" w:rsidP="00D16B77" w14:paraId="134691DF" w14:textId="77777777">
            <w:pPr>
              <w:pStyle w:val="SurResponse"/>
              <w:jc w:val="center"/>
              <w:rPr>
                <w:rFonts w:ascii="Arial" w:hAnsi="Arial" w:cs="Arial"/>
                <w:vertAlign w:val="subscript"/>
              </w:rPr>
            </w:pPr>
            <w:r w:rsidRPr="00ED2063">
              <w:rPr>
                <w:rFonts w:ascii="Arial" w:hAnsi="Arial" w:cs="Arial"/>
                <w:sz w:val="12"/>
              </w:rPr>
              <w:t xml:space="preserve">2 </w:t>
            </w:r>
            <w:r w:rsidRPr="00ED2063">
              <w:rPr>
                <w:rFonts w:ascii="Wingdings" w:eastAsia="Wingdings" w:hAnsi="Wingdings" w:cs="Wingdings"/>
              </w:rPr>
              <w:t>m</w:t>
            </w:r>
          </w:p>
        </w:tc>
        <w:tc>
          <w:tcPr>
            <w:tcW w:w="507" w:type="pct"/>
            <w:tcBorders>
              <w:left w:val="nil"/>
              <w:bottom w:val="nil"/>
              <w:right w:val="nil"/>
            </w:tcBorders>
            <w:shd w:val="clear" w:color="auto" w:fill="E8E8E8"/>
            <w:vAlign w:val="center"/>
          </w:tcPr>
          <w:p w:rsidR="00D16B77" w:rsidRPr="00ED2063" w:rsidP="00D16B77" w14:paraId="1556CA37" w14:textId="77777777">
            <w:pPr>
              <w:pStyle w:val="SurResponse"/>
              <w:jc w:val="center"/>
              <w:rPr>
                <w:rFonts w:ascii="Arial" w:hAnsi="Arial" w:cs="Arial"/>
                <w:vertAlign w:val="subscript"/>
              </w:rPr>
            </w:pPr>
            <w:r w:rsidRPr="00ED2063">
              <w:rPr>
                <w:rFonts w:ascii="Arial" w:hAnsi="Arial" w:cs="Arial"/>
                <w:sz w:val="12"/>
              </w:rPr>
              <w:t xml:space="preserve">3 </w:t>
            </w:r>
            <w:r w:rsidRPr="00ED2063">
              <w:rPr>
                <w:rFonts w:ascii="Wingdings" w:eastAsia="Wingdings" w:hAnsi="Wingdings" w:cs="Wingdings"/>
              </w:rPr>
              <w:t>m</w:t>
            </w:r>
          </w:p>
        </w:tc>
        <w:tc>
          <w:tcPr>
            <w:tcW w:w="463" w:type="pct"/>
            <w:tcBorders>
              <w:left w:val="nil"/>
              <w:bottom w:val="nil"/>
              <w:right w:val="nil"/>
            </w:tcBorders>
            <w:shd w:val="clear" w:color="auto" w:fill="E8E8E8"/>
            <w:vAlign w:val="center"/>
          </w:tcPr>
          <w:p w:rsidR="00D16B77" w:rsidRPr="00ED2063" w:rsidP="00D16B77" w14:paraId="35339F45" w14:textId="48C7B8AD">
            <w:pPr>
              <w:pStyle w:val="SurResponse"/>
              <w:jc w:val="center"/>
              <w:rPr>
                <w:rFonts w:ascii="Arial" w:hAnsi="Arial" w:cs="Arial"/>
                <w:sz w:val="12"/>
              </w:rPr>
            </w:pPr>
            <w:r w:rsidRPr="00ED2063">
              <w:rPr>
                <w:rFonts w:ascii="Arial" w:hAnsi="Arial" w:cs="Arial"/>
                <w:sz w:val="12"/>
              </w:rPr>
              <w:t xml:space="preserve">4 </w:t>
            </w:r>
            <w:r w:rsidRPr="00ED2063">
              <w:rPr>
                <w:rFonts w:ascii="Wingdings" w:eastAsia="Wingdings" w:hAnsi="Wingdings" w:cs="Wingdings"/>
              </w:rPr>
              <w:t>m</w:t>
            </w:r>
          </w:p>
        </w:tc>
        <w:tc>
          <w:tcPr>
            <w:tcW w:w="505" w:type="pct"/>
            <w:tcBorders>
              <w:left w:val="nil"/>
              <w:bottom w:val="nil"/>
              <w:right w:val="single" w:sz="4" w:space="0" w:color="auto"/>
            </w:tcBorders>
            <w:shd w:val="clear" w:color="auto" w:fill="E8E8E8"/>
            <w:vAlign w:val="center"/>
          </w:tcPr>
          <w:p w:rsidR="00D16B77" w:rsidRPr="00ED2063" w:rsidP="00D16B77" w14:paraId="3D986E48" w14:textId="0390AEBA">
            <w:pPr>
              <w:pStyle w:val="SurResponse"/>
              <w:jc w:val="center"/>
              <w:rPr>
                <w:rFonts w:ascii="Arial" w:hAnsi="Arial" w:cs="Arial"/>
                <w:vertAlign w:val="subscript"/>
              </w:rPr>
            </w:pPr>
            <w:r>
              <w:rPr>
                <w:rFonts w:ascii="Arial" w:hAnsi="Arial" w:cs="Arial"/>
                <w:sz w:val="12"/>
              </w:rPr>
              <w:t>d</w:t>
            </w:r>
            <w:r w:rsidRPr="00ED2063">
              <w:rPr>
                <w:rFonts w:ascii="Arial" w:hAnsi="Arial" w:cs="Arial"/>
                <w:sz w:val="12"/>
              </w:rPr>
              <w:t xml:space="preserve"> </w:t>
            </w:r>
            <w:r w:rsidRPr="00ED2063">
              <w:rPr>
                <w:rFonts w:ascii="Wingdings" w:eastAsia="Wingdings" w:hAnsi="Wingdings" w:cs="Wingdings"/>
              </w:rPr>
              <w:t>m</w:t>
            </w:r>
          </w:p>
        </w:tc>
      </w:tr>
      <w:tr w14:paraId="0288A741" w14:textId="77777777" w:rsidTr="00D16B77">
        <w:tblPrEx>
          <w:tblW w:w="5132" w:type="pct"/>
          <w:tblCellMar>
            <w:left w:w="120" w:type="dxa"/>
            <w:right w:w="120" w:type="dxa"/>
          </w:tblCellMar>
          <w:tblLook w:val="0000"/>
        </w:tblPrEx>
        <w:trPr>
          <w:cantSplit/>
        </w:trPr>
        <w:tc>
          <w:tcPr>
            <w:tcW w:w="2479" w:type="pct"/>
            <w:tcBorders>
              <w:top w:val="nil"/>
              <w:left w:val="nil"/>
              <w:bottom w:val="nil"/>
              <w:right w:val="single" w:sz="4" w:space="0" w:color="auto"/>
            </w:tcBorders>
            <w:shd w:val="clear" w:color="auto" w:fill="auto"/>
          </w:tcPr>
          <w:p w:rsidR="00D16B77" w:rsidRPr="001F38B9" w:rsidP="00D16B77" w14:paraId="25F4C866" w14:textId="6CD5E2F8">
            <w:pPr>
              <w:pStyle w:val="SurQuestionTableText"/>
            </w:pPr>
            <w:r w:rsidRPr="001F38B9">
              <w:t>r.</w:t>
            </w:r>
            <w:r w:rsidRPr="001F38B9">
              <w:tab/>
              <w:t xml:space="preserve">It is difficult to recruit families </w:t>
            </w:r>
            <w:r>
              <w:t xml:space="preserve">who </w:t>
            </w:r>
            <w:r w:rsidR="00CD3EBF">
              <w:t>can most benefit from comprehensive Head Start services</w:t>
            </w:r>
            <w:r>
              <w:t xml:space="preserve"> </w:t>
            </w:r>
            <w:r w:rsidRPr="001F38B9">
              <w:t xml:space="preserve">because my program does not have </w:t>
            </w:r>
            <w:r w:rsidR="002967D5">
              <w:t>strong</w:t>
            </w:r>
            <w:r w:rsidRPr="001F38B9">
              <w:t xml:space="preserve"> relationships with partners who already work with these families</w:t>
            </w:r>
          </w:p>
        </w:tc>
        <w:tc>
          <w:tcPr>
            <w:tcW w:w="500" w:type="pct"/>
            <w:tcBorders>
              <w:top w:val="nil"/>
              <w:left w:val="single" w:sz="4" w:space="0" w:color="auto"/>
              <w:bottom w:val="single" w:sz="4" w:space="0" w:color="auto"/>
              <w:right w:val="nil"/>
            </w:tcBorders>
            <w:shd w:val="clear" w:color="auto" w:fill="auto"/>
            <w:vAlign w:val="center"/>
          </w:tcPr>
          <w:p w:rsidR="00D16B77" w:rsidRPr="00ED2063" w:rsidP="00D16B77" w14:paraId="3AB8AA86" w14:textId="38CA7FA0">
            <w:pPr>
              <w:pStyle w:val="SurResponse"/>
              <w:jc w:val="center"/>
              <w:rPr>
                <w:rFonts w:ascii="Arial" w:hAnsi="Arial" w:cs="Arial"/>
                <w:sz w:val="12"/>
              </w:rPr>
            </w:pPr>
            <w:r w:rsidRPr="00ED2063">
              <w:rPr>
                <w:rFonts w:ascii="Arial" w:hAnsi="Arial" w:cs="Arial"/>
                <w:sz w:val="12"/>
              </w:rPr>
              <w:t xml:space="preserve">1 </w:t>
            </w:r>
            <w:r w:rsidRPr="00ED2063">
              <w:rPr>
                <w:rFonts w:ascii="Wingdings" w:eastAsia="Wingdings" w:hAnsi="Wingdings" w:cs="Wingdings"/>
              </w:rPr>
              <w:t>m</w:t>
            </w:r>
          </w:p>
        </w:tc>
        <w:tc>
          <w:tcPr>
            <w:tcW w:w="546" w:type="pct"/>
            <w:tcBorders>
              <w:top w:val="nil"/>
              <w:left w:val="nil"/>
              <w:bottom w:val="single" w:sz="4" w:space="0" w:color="auto"/>
              <w:right w:val="nil"/>
            </w:tcBorders>
            <w:shd w:val="clear" w:color="auto" w:fill="auto"/>
            <w:vAlign w:val="center"/>
          </w:tcPr>
          <w:p w:rsidR="00D16B77" w:rsidRPr="00ED2063" w:rsidP="00D16B77" w14:paraId="5972BCBB" w14:textId="4B8EE595">
            <w:pPr>
              <w:pStyle w:val="SurResponse"/>
              <w:jc w:val="center"/>
              <w:rPr>
                <w:rFonts w:ascii="Arial" w:hAnsi="Arial" w:cs="Arial"/>
                <w:sz w:val="12"/>
              </w:rPr>
            </w:pPr>
            <w:r w:rsidRPr="00ED2063">
              <w:rPr>
                <w:rFonts w:ascii="Arial" w:hAnsi="Arial" w:cs="Arial"/>
                <w:sz w:val="12"/>
              </w:rPr>
              <w:t xml:space="preserve">2 </w:t>
            </w:r>
            <w:r w:rsidRPr="00ED2063">
              <w:rPr>
                <w:rFonts w:ascii="Wingdings" w:eastAsia="Wingdings" w:hAnsi="Wingdings" w:cs="Wingdings"/>
              </w:rPr>
              <w:t>m</w:t>
            </w:r>
          </w:p>
        </w:tc>
        <w:tc>
          <w:tcPr>
            <w:tcW w:w="507" w:type="pct"/>
            <w:tcBorders>
              <w:top w:val="nil"/>
              <w:left w:val="nil"/>
              <w:bottom w:val="single" w:sz="4" w:space="0" w:color="auto"/>
              <w:right w:val="nil"/>
            </w:tcBorders>
            <w:shd w:val="clear" w:color="auto" w:fill="auto"/>
            <w:vAlign w:val="center"/>
          </w:tcPr>
          <w:p w:rsidR="00D16B77" w:rsidRPr="00ED2063" w:rsidP="00D16B77" w14:paraId="21BF3AE9" w14:textId="440A5168">
            <w:pPr>
              <w:pStyle w:val="SurResponse"/>
              <w:jc w:val="center"/>
              <w:rPr>
                <w:rFonts w:ascii="Arial" w:hAnsi="Arial" w:cs="Arial"/>
                <w:sz w:val="12"/>
              </w:rPr>
            </w:pPr>
            <w:r w:rsidRPr="00ED2063">
              <w:rPr>
                <w:rFonts w:ascii="Arial" w:hAnsi="Arial" w:cs="Arial"/>
                <w:sz w:val="12"/>
              </w:rPr>
              <w:t xml:space="preserve">3 </w:t>
            </w:r>
            <w:r w:rsidRPr="00ED2063">
              <w:rPr>
                <w:rFonts w:ascii="Wingdings" w:eastAsia="Wingdings" w:hAnsi="Wingdings" w:cs="Wingdings"/>
              </w:rPr>
              <w:t>m</w:t>
            </w:r>
          </w:p>
        </w:tc>
        <w:tc>
          <w:tcPr>
            <w:tcW w:w="463" w:type="pct"/>
            <w:tcBorders>
              <w:top w:val="nil"/>
              <w:left w:val="nil"/>
              <w:bottom w:val="single" w:sz="4" w:space="0" w:color="auto"/>
              <w:right w:val="nil"/>
            </w:tcBorders>
            <w:vAlign w:val="center"/>
          </w:tcPr>
          <w:p w:rsidR="00D16B77" w:rsidRPr="00ED2063" w:rsidP="00D16B77" w14:paraId="6270ED73" w14:textId="31049147">
            <w:pPr>
              <w:pStyle w:val="SurResponse"/>
              <w:jc w:val="center"/>
              <w:rPr>
                <w:rFonts w:ascii="Arial" w:hAnsi="Arial" w:cs="Arial"/>
                <w:sz w:val="12"/>
              </w:rPr>
            </w:pPr>
            <w:r w:rsidRPr="00ED2063">
              <w:rPr>
                <w:rFonts w:ascii="Arial" w:hAnsi="Arial" w:cs="Arial"/>
                <w:sz w:val="12"/>
              </w:rPr>
              <w:t xml:space="preserve">4 </w:t>
            </w:r>
            <w:r w:rsidRPr="00ED2063">
              <w:rPr>
                <w:rFonts w:ascii="Wingdings" w:eastAsia="Wingdings" w:hAnsi="Wingdings" w:cs="Wingdings"/>
              </w:rPr>
              <w:t>m</w:t>
            </w:r>
          </w:p>
        </w:tc>
        <w:tc>
          <w:tcPr>
            <w:tcW w:w="505" w:type="pct"/>
            <w:tcBorders>
              <w:top w:val="nil"/>
              <w:left w:val="nil"/>
              <w:bottom w:val="single" w:sz="4" w:space="0" w:color="auto"/>
              <w:right w:val="single" w:sz="4" w:space="0" w:color="auto"/>
            </w:tcBorders>
            <w:shd w:val="clear" w:color="auto" w:fill="auto"/>
            <w:vAlign w:val="center"/>
          </w:tcPr>
          <w:p w:rsidR="00D16B77" w:rsidRPr="00ED2063" w:rsidP="00D16B77" w14:paraId="4043C27A" w14:textId="7273F4A2">
            <w:pPr>
              <w:pStyle w:val="SurResponse"/>
              <w:jc w:val="center"/>
              <w:rPr>
                <w:rFonts w:ascii="Arial" w:hAnsi="Arial" w:cs="Arial"/>
                <w:sz w:val="12"/>
              </w:rPr>
            </w:pPr>
            <w:r>
              <w:rPr>
                <w:rFonts w:ascii="Arial" w:hAnsi="Arial" w:cs="Arial"/>
                <w:sz w:val="12"/>
              </w:rPr>
              <w:t>d</w:t>
            </w:r>
            <w:r w:rsidRPr="00ED2063">
              <w:rPr>
                <w:rFonts w:ascii="Arial" w:hAnsi="Arial" w:cs="Arial"/>
                <w:sz w:val="12"/>
              </w:rPr>
              <w:t xml:space="preserve"> </w:t>
            </w:r>
            <w:r w:rsidRPr="00ED2063">
              <w:rPr>
                <w:rFonts w:ascii="Wingdings" w:eastAsia="Wingdings" w:hAnsi="Wingdings" w:cs="Wingdings"/>
              </w:rPr>
              <w:t>m</w:t>
            </w:r>
          </w:p>
        </w:tc>
      </w:tr>
    </w:tbl>
    <w:p w:rsidR="00E700EC" w:rsidP="004823A4" w14:paraId="6BEC570D" w14:textId="77777777">
      <w:pPr>
        <w:pStyle w:val="SurIntroText"/>
        <w:jc w:val="center"/>
      </w:pPr>
    </w:p>
    <w:p w:rsidR="00E700EC" w:rsidP="004823A4" w14:paraId="3E5A473C" w14:textId="77777777">
      <w:pPr>
        <w:pStyle w:val="SurIntroText"/>
        <w:jc w:val="center"/>
      </w:pPr>
    </w:p>
    <w:p w:rsidR="00E700EC" w:rsidP="004823A4" w14:paraId="6DE81D35" w14:textId="77777777">
      <w:pPr>
        <w:pStyle w:val="SurIntroText"/>
        <w:jc w:val="center"/>
      </w:pPr>
    </w:p>
    <w:p w:rsidR="00E700EC" w:rsidP="004823A4" w14:paraId="45AD5977" w14:textId="77777777">
      <w:pPr>
        <w:pStyle w:val="SurIntroText"/>
        <w:jc w:val="center"/>
      </w:pPr>
    </w:p>
    <w:p w:rsidR="00E700EC" w:rsidP="004823A4" w14:paraId="7A564B49" w14:textId="77777777">
      <w:pPr>
        <w:pStyle w:val="SurIntroText"/>
        <w:jc w:val="center"/>
      </w:pPr>
    </w:p>
    <w:p w:rsidR="00E700EC" w:rsidP="003B5BCD" w14:paraId="6774925E" w14:textId="77777777">
      <w:pPr>
        <w:pStyle w:val="SurIntroText"/>
      </w:pPr>
    </w:p>
    <w:p w:rsidR="00D6061E" w:rsidP="004823A4" w14:paraId="6CDA8DDE" w14:textId="77777777">
      <w:pPr>
        <w:pStyle w:val="SurIntroText"/>
        <w:jc w:val="center"/>
      </w:pPr>
    </w:p>
    <w:p w:rsidR="00904FB7" w:rsidP="004823A4" w14:paraId="3802FAAD" w14:textId="5E3D3301">
      <w:pPr>
        <w:pStyle w:val="SurIntroText"/>
        <w:jc w:val="center"/>
      </w:pPr>
      <w:r>
        <w:t>Selection</w:t>
      </w:r>
    </w:p>
    <w:p w:rsidR="00FA41CD" w:rsidP="001F38B9" w14:paraId="55E5880B" w14:textId="6775B371">
      <w:pPr>
        <w:pStyle w:val="SurIntroText"/>
      </w:pPr>
      <w:r>
        <w:t>The next questions are about your program’s selection procedures.</w:t>
      </w:r>
      <w:r w:rsidR="00F326F6">
        <w:rPr>
          <w:rFonts w:ascii="Cambria Math" w:hAnsi="Cambria Math" w:cs="Cambria Math"/>
        </w:rPr>
        <w:t xml:space="preserve"> </w:t>
      </w:r>
      <w:r w:rsidR="00E721CD">
        <w:t>As a reminder s</w:t>
      </w:r>
      <w:r w:rsidRPr="00E721CD" w:rsidR="00E721CD">
        <w:t xml:space="preserve">election refers to how programs develop and carry out their selection criteria including verifying eligibility, reviewing application information to assign points, and </w:t>
      </w:r>
      <w:r w:rsidR="000C566A">
        <w:t xml:space="preserve">selecting </w:t>
      </w:r>
      <w:r w:rsidR="005108FB">
        <w:t>families</w:t>
      </w:r>
      <w:r w:rsidR="000C566A">
        <w:t xml:space="preserve"> for </w:t>
      </w:r>
      <w:r w:rsidR="000C566A">
        <w:t>enrollment</w:t>
      </w:r>
    </w:p>
    <w:p w:rsidR="001F38B9" w:rsidP="001F38B9" w14:paraId="50EB5AAE" w14:textId="77777777">
      <w:pPr>
        <w:pStyle w:val="SurNormal"/>
      </w:pPr>
    </w:p>
    <w:tbl>
      <w:tblPr>
        <w:tblW w:w="5000" w:type="pct"/>
        <w:tblLook w:val="04A0"/>
      </w:tblPr>
      <w:tblGrid>
        <w:gridCol w:w="10610"/>
      </w:tblGrid>
      <w:tr w14:paraId="6E1C2888" w14:textId="77777777" w:rsidTr="00444B6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3713B" w:rsidRPr="00772392" w:rsidP="00444B6A" w14:paraId="0C9FEB8D" w14:textId="77777777">
            <w:pPr>
              <w:pStyle w:val="SurResponse"/>
              <w:rPr>
                <w:rFonts w:ascii="Arial" w:hAnsi="Arial" w:cs="Arial"/>
              </w:rPr>
            </w:pPr>
            <w:r>
              <w:rPr>
                <w:rFonts w:ascii="Arial" w:hAnsi="Arial" w:cs="Arial"/>
              </w:rPr>
              <w:t>ALL</w:t>
            </w:r>
          </w:p>
        </w:tc>
      </w:tr>
    </w:tbl>
    <w:p w:rsidR="0053713B" w:rsidRPr="00772392" w:rsidP="0053713B" w14:paraId="494BDEF8" w14:textId="5D80E90B">
      <w:pPr>
        <w:pStyle w:val="SurQuestionText"/>
        <w:rPr>
          <w:rFonts w:ascii="Arial" w:hAnsi="Arial" w:cs="Arial"/>
        </w:rPr>
      </w:pPr>
      <w:r w:rsidRPr="1A8B0702">
        <w:rPr>
          <w:rFonts w:ascii="Arial" w:hAnsi="Arial" w:cs="Arial"/>
        </w:rPr>
        <w:t>C1</w:t>
      </w:r>
      <w:r w:rsidR="00D6061E">
        <w:rPr>
          <w:rFonts w:ascii="Arial" w:hAnsi="Arial" w:cs="Arial"/>
        </w:rPr>
        <w:t>3</w:t>
      </w:r>
      <w:r w:rsidRPr="1A8B0702">
        <w:rPr>
          <w:rFonts w:ascii="Arial" w:hAnsi="Arial" w:cs="Arial"/>
        </w:rPr>
        <w:t>.</w:t>
      </w:r>
      <w:r>
        <w:tab/>
      </w:r>
      <w:r w:rsidRPr="1A8B0702" w:rsidR="40C75F55">
        <w:rPr>
          <w:rFonts w:ascii="Arial" w:hAnsi="Arial" w:cs="Arial"/>
        </w:rPr>
        <w:t>What information</w:t>
      </w:r>
      <w:r w:rsidRPr="1A8B0702">
        <w:rPr>
          <w:rFonts w:ascii="Arial" w:hAnsi="Arial" w:cs="Arial"/>
        </w:rPr>
        <w:t xml:space="preserve"> does your program </w:t>
      </w:r>
      <w:r w:rsidRPr="1A8B0702" w:rsidR="05BDE240">
        <w:rPr>
          <w:rFonts w:ascii="Arial" w:hAnsi="Arial" w:cs="Arial"/>
        </w:rPr>
        <w:t xml:space="preserve">use to </w:t>
      </w:r>
      <w:r w:rsidRPr="1A8B0702">
        <w:rPr>
          <w:rFonts w:ascii="Arial" w:hAnsi="Arial" w:cs="Arial"/>
        </w:rPr>
        <w:t xml:space="preserve">develop and update its selection criteria? </w:t>
      </w:r>
    </w:p>
    <w:p w:rsidR="0053713B" w:rsidRPr="00772392" w:rsidP="0053713B" w14:paraId="7EB5A9C8" w14:textId="77777777">
      <w:pPr>
        <w:pStyle w:val="SurSelectOneMarkAll"/>
        <w:rPr>
          <w:rFonts w:ascii="Arial" w:hAnsi="Arial" w:cs="Arial"/>
          <w:b/>
        </w:rPr>
      </w:pPr>
      <w:r w:rsidRPr="00772392">
        <w:rPr>
          <w:rFonts w:ascii="Arial" w:hAnsi="Arial" w:cs="Arial"/>
        </w:rPr>
        <w:t xml:space="preserve">Select all that </w:t>
      </w:r>
      <w:r w:rsidRPr="00772392">
        <w:rPr>
          <w:rFonts w:ascii="Arial" w:hAnsi="Arial" w:cs="Arial"/>
        </w:rPr>
        <w:t>apply</w:t>
      </w:r>
    </w:p>
    <w:p w:rsidR="0053713B" w:rsidRPr="00772392" w:rsidP="0053713B" w14:paraId="1A3F47C2" w14:textId="2DC53081">
      <w:pPr>
        <w:pStyle w:val="SurAnswerCategory"/>
        <w:rPr>
          <w:rFonts w:cs="Arial"/>
        </w:rPr>
      </w:pPr>
      <w:r w:rsidRPr="00772392">
        <w:rPr>
          <w:rFonts w:ascii="Wingdings" w:eastAsia="Wingdings" w:hAnsi="Wingdings" w:cs="Wingdings"/>
        </w:rPr>
        <w:t>o</w:t>
      </w:r>
      <w:r w:rsidRPr="00772392">
        <w:rPr>
          <w:rFonts w:cs="Arial"/>
        </w:rPr>
        <w:tab/>
      </w:r>
      <w:r>
        <w:rPr>
          <w:rFonts w:cs="Arial"/>
        </w:rPr>
        <w:t>Community needs assessment</w:t>
      </w:r>
      <w:r w:rsidRPr="00772392">
        <w:rPr>
          <w:rFonts w:cs="Arial"/>
        </w:rPr>
        <w:tab/>
        <w:t>1</w:t>
      </w:r>
    </w:p>
    <w:p w:rsidR="0053713B" w:rsidRPr="00772392" w:rsidP="0053713B" w14:paraId="08B098C0" w14:textId="7D57B34E">
      <w:pPr>
        <w:pStyle w:val="SurAnswerCategory"/>
        <w:rPr>
          <w:rFonts w:cs="Arial"/>
        </w:rPr>
      </w:pPr>
      <w:r w:rsidRPr="00772392">
        <w:rPr>
          <w:rFonts w:ascii="Wingdings" w:eastAsia="Wingdings" w:hAnsi="Wingdings" w:cs="Wingdings"/>
        </w:rPr>
        <w:t>o</w:t>
      </w:r>
      <w:r w:rsidRPr="00772392">
        <w:rPr>
          <w:rFonts w:cs="Arial"/>
        </w:rPr>
        <w:tab/>
      </w:r>
      <w:r>
        <w:rPr>
          <w:rFonts w:cs="Arial"/>
        </w:rPr>
        <w:t>Program’s self</w:t>
      </w:r>
      <w:r w:rsidR="00A53A32">
        <w:rPr>
          <w:rFonts w:cs="Arial"/>
        </w:rPr>
        <w:t>-</w:t>
      </w:r>
      <w:r>
        <w:rPr>
          <w:rFonts w:cs="Arial"/>
        </w:rPr>
        <w:t>assessment</w:t>
      </w:r>
      <w:r w:rsidRPr="00772392">
        <w:rPr>
          <w:rFonts w:cs="Arial"/>
        </w:rPr>
        <w:tab/>
        <w:t>2</w:t>
      </w:r>
    </w:p>
    <w:p w:rsidR="0053713B" w:rsidRPr="00772392" w:rsidP="0053713B" w14:paraId="79E0A4DC" w14:textId="40DD55C2">
      <w:pPr>
        <w:pStyle w:val="SurAnswerCategory"/>
        <w:rPr>
          <w:rFonts w:cs="Arial"/>
        </w:rPr>
      </w:pPr>
      <w:r w:rsidRPr="00772392">
        <w:rPr>
          <w:rFonts w:ascii="Wingdings" w:eastAsia="Wingdings" w:hAnsi="Wingdings" w:cs="Wingdings"/>
        </w:rPr>
        <w:t>o</w:t>
      </w:r>
      <w:r w:rsidRPr="00772392">
        <w:rPr>
          <w:rFonts w:cs="Arial"/>
        </w:rPr>
        <w:tab/>
      </w:r>
      <w:r>
        <w:rPr>
          <w:rFonts w:cs="Arial"/>
        </w:rPr>
        <w:t>Information from parents</w:t>
      </w:r>
      <w:r w:rsidR="00E727BC">
        <w:rPr>
          <w:rFonts w:cs="Arial"/>
        </w:rPr>
        <w:t>/caregivers</w:t>
      </w:r>
      <w:r>
        <w:rPr>
          <w:rFonts w:cs="Arial"/>
        </w:rPr>
        <w:t xml:space="preserve"> in the program</w:t>
      </w:r>
      <w:r w:rsidRPr="00772392">
        <w:rPr>
          <w:rFonts w:cs="Arial"/>
        </w:rPr>
        <w:tab/>
        <w:t>3</w:t>
      </w:r>
    </w:p>
    <w:p w:rsidR="0053713B" w:rsidP="0053713B" w14:paraId="3A218515" w14:textId="3F545642">
      <w:pPr>
        <w:pStyle w:val="SurAnswerCategory"/>
        <w:rPr>
          <w:rFonts w:cs="Arial"/>
        </w:rPr>
      </w:pPr>
      <w:r w:rsidRPr="00772392">
        <w:rPr>
          <w:rFonts w:ascii="Wingdings" w:eastAsia="Wingdings" w:hAnsi="Wingdings" w:cs="Wingdings"/>
        </w:rPr>
        <w:t>o</w:t>
      </w:r>
      <w:r w:rsidRPr="00772392">
        <w:rPr>
          <w:rFonts w:cs="Arial"/>
        </w:rPr>
        <w:tab/>
      </w:r>
      <w:r>
        <w:rPr>
          <w:rFonts w:cs="Arial"/>
        </w:rPr>
        <w:t>Information from program staff</w:t>
      </w:r>
      <w:r w:rsidRPr="00772392">
        <w:rPr>
          <w:rFonts w:cs="Arial"/>
        </w:rPr>
        <w:tab/>
      </w:r>
      <w:r>
        <w:rPr>
          <w:rFonts w:cs="Arial"/>
        </w:rPr>
        <w:t>4</w:t>
      </w:r>
    </w:p>
    <w:p w:rsidR="0053713B" w:rsidP="0053713B" w14:paraId="32FB4588" w14:textId="095D451D">
      <w:pPr>
        <w:pStyle w:val="SurAnswerCategory"/>
        <w:rPr>
          <w:rFonts w:cs="Arial"/>
        </w:rPr>
      </w:pPr>
      <w:r w:rsidRPr="00772392">
        <w:rPr>
          <w:rFonts w:ascii="Wingdings" w:eastAsia="Wingdings" w:hAnsi="Wingdings" w:cs="Wingdings"/>
        </w:rPr>
        <w:t>o</w:t>
      </w:r>
      <w:r w:rsidRPr="00772392">
        <w:rPr>
          <w:rFonts w:cs="Arial"/>
        </w:rPr>
        <w:tab/>
      </w:r>
      <w:r>
        <w:rPr>
          <w:rFonts w:cs="Arial"/>
        </w:rPr>
        <w:t>Information from community partners</w:t>
      </w:r>
      <w:r w:rsidRPr="00772392">
        <w:rPr>
          <w:rFonts w:cs="Arial"/>
        </w:rPr>
        <w:tab/>
      </w:r>
      <w:r>
        <w:rPr>
          <w:rFonts w:cs="Arial"/>
        </w:rPr>
        <w:t>5</w:t>
      </w:r>
    </w:p>
    <w:p w:rsidR="0053713B" w:rsidP="0053713B" w14:paraId="6CA73025" w14:textId="3B8F5A83">
      <w:pPr>
        <w:pStyle w:val="SurAnswerCategory"/>
        <w:rPr>
          <w:rFonts w:cs="Arial"/>
        </w:rPr>
      </w:pPr>
      <w:r w:rsidRPr="00772392">
        <w:rPr>
          <w:rFonts w:ascii="Wingdings" w:eastAsia="Wingdings" w:hAnsi="Wingdings" w:cs="Wingdings"/>
        </w:rPr>
        <w:t>o</w:t>
      </w:r>
      <w:r w:rsidRPr="00772392">
        <w:rPr>
          <w:rFonts w:cs="Arial"/>
        </w:rPr>
        <w:tab/>
      </w:r>
      <w:r>
        <w:rPr>
          <w:rFonts w:cs="Arial"/>
        </w:rPr>
        <w:t xml:space="preserve">Information from </w:t>
      </w:r>
      <w:r w:rsidR="00A53A32">
        <w:rPr>
          <w:rFonts w:cs="Arial"/>
        </w:rPr>
        <w:t xml:space="preserve">Parent </w:t>
      </w:r>
      <w:r>
        <w:rPr>
          <w:rFonts w:cs="Arial"/>
        </w:rPr>
        <w:t>Policy Council</w:t>
      </w:r>
      <w:r w:rsidRPr="00772392">
        <w:rPr>
          <w:rFonts w:cs="Arial"/>
        </w:rPr>
        <w:tab/>
      </w:r>
      <w:r>
        <w:rPr>
          <w:rFonts w:cs="Arial"/>
        </w:rPr>
        <w:t>6</w:t>
      </w:r>
    </w:p>
    <w:p w:rsidR="0053713B" w:rsidRPr="00772392" w:rsidP="0053713B" w14:paraId="64EEEF0E" w14:textId="19B0B051">
      <w:pPr>
        <w:pStyle w:val="SurAnswerCategory"/>
        <w:rPr>
          <w:rFonts w:cs="Arial"/>
        </w:rPr>
      </w:pPr>
      <w:r w:rsidRPr="00772392">
        <w:rPr>
          <w:rFonts w:ascii="Wingdings" w:eastAsia="Wingdings" w:hAnsi="Wingdings" w:cs="Wingdings"/>
        </w:rPr>
        <w:t>o</w:t>
      </w:r>
      <w:r w:rsidRPr="00772392">
        <w:rPr>
          <w:rFonts w:cs="Arial"/>
        </w:rPr>
        <w:tab/>
      </w:r>
      <w:r>
        <w:rPr>
          <w:rFonts w:cs="Arial"/>
        </w:rPr>
        <w:t>Information from the Governing Board</w:t>
      </w:r>
      <w:r w:rsidRPr="00772392">
        <w:rPr>
          <w:rFonts w:cs="Arial"/>
        </w:rPr>
        <w:tab/>
      </w:r>
      <w:r>
        <w:rPr>
          <w:rFonts w:cs="Arial"/>
        </w:rPr>
        <w:t>7</w:t>
      </w:r>
    </w:p>
    <w:p w:rsidR="0053713B" w:rsidRPr="00772392" w:rsidP="0053713B" w14:paraId="3D55D06A" w14:textId="77777777">
      <w:pPr>
        <w:pStyle w:val="SurAnswerCategory"/>
        <w:rPr>
          <w:rFonts w:cs="Arial"/>
        </w:rPr>
      </w:pPr>
      <w:r w:rsidRPr="00772392">
        <w:rPr>
          <w:rFonts w:ascii="Wingdings" w:eastAsia="Wingdings" w:hAnsi="Wingdings" w:cs="Wingdings"/>
        </w:rPr>
        <w:t>o</w:t>
      </w:r>
      <w:r w:rsidRPr="00772392">
        <w:rPr>
          <w:rFonts w:cs="Arial"/>
        </w:rPr>
        <w:tab/>
        <w:t>Other (SPECIFY)</w:t>
      </w:r>
      <w:r w:rsidRPr="00772392">
        <w:rPr>
          <w:rFonts w:cs="Arial"/>
        </w:rPr>
        <w:tab/>
        <w:t>99</w:t>
      </w:r>
    </w:p>
    <w:p w:rsidR="0053713B" w:rsidRPr="00772392" w:rsidP="0053713B" w14:paraId="202954AB" w14:textId="77777777">
      <w:pPr>
        <w:pStyle w:val="SurSpecifyBox"/>
        <w:rPr>
          <w:rFonts w:cs="Arial"/>
        </w:rPr>
      </w:pPr>
      <w:r w:rsidRPr="00772392">
        <w:rPr>
          <w:rFonts w:cs="Arial"/>
          <w:noProof/>
        </w:rPr>
        <mc:AlternateContent>
          <mc:Choice Requires="wps">
            <w:drawing>
              <wp:anchor distT="0" distB="0" distL="114300" distR="114300" simplePos="0" relativeHeight="251666432" behindDoc="0" locked="0" layoutInCell="1" allowOverlap="1">
                <wp:simplePos x="0" y="0"/>
                <wp:positionH relativeFrom="column">
                  <wp:posOffset>914400</wp:posOffset>
                </wp:positionH>
                <wp:positionV relativeFrom="paragraph">
                  <wp:posOffset>43180</wp:posOffset>
                </wp:positionV>
                <wp:extent cx="1834515" cy="182880"/>
                <wp:effectExtent l="9525" t="12700" r="13335" b="13970"/>
                <wp:wrapNone/>
                <wp:docPr id="64" name="Rectangle 6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3" o:spid="_x0000_s1039" alt="Blank space for entering response" style="width:144.45pt;height:14.4pt;margin-top:3.4pt;margin-left:1in;mso-height-percent:0;mso-height-relative:page;mso-width-percent:0;mso-width-relative:page;mso-wrap-distance-bottom:0;mso-wrap-distance-left:9pt;mso-wrap-distance-right:9pt;mso-wrap-distance-top:0;mso-wrap-style:square;position:absolute;visibility:visible;v-text-anchor:top;z-index:251712512"/>
            </w:pict>
          </mc:Fallback>
        </mc:AlternateContent>
      </w:r>
      <w:r w:rsidRPr="00772392">
        <w:rPr>
          <w:rFonts w:cs="Arial"/>
        </w:rPr>
        <w:t>Specify</w:t>
      </w:r>
      <w:r w:rsidRPr="00772392">
        <w:rPr>
          <w:rFonts w:cs="Arial"/>
        </w:rPr>
        <w:tab/>
        <w:t xml:space="preserve">(STRING </w:t>
      </w:r>
      <w:sdt>
        <w:sdtPr>
          <w:rPr>
            <w:rFonts w:cs="Arial"/>
          </w:rPr>
          <w:alias w:val="STRING LENGTH"/>
          <w:tag w:val="STRING LENGTH"/>
          <w:id w:val="385678782"/>
          <w:placeholder>
            <w:docPart w:val="C0532C98794B46DAB7C59DE4DCF83D20"/>
          </w:placeholder>
          <w:showingPlcHdr/>
          <w:richText/>
          <w:temporary/>
        </w:sdtPr>
        <w:sdtContent>
          <w:r w:rsidRPr="00772392">
            <w:rPr>
              <w:rFonts w:cs="Arial"/>
            </w:rPr>
            <w:t>(NUM)</w:t>
          </w:r>
        </w:sdtContent>
      </w:sdt>
      <w:r w:rsidRPr="00772392">
        <w:rPr>
          <w:rFonts w:cs="Arial"/>
        </w:rPr>
        <w:t>)</w:t>
      </w:r>
    </w:p>
    <w:p w:rsidR="001E6939" w:rsidRPr="004F512D" w:rsidP="004F512D" w14:paraId="48501146" w14:textId="19E22818">
      <w:pPr>
        <w:pStyle w:val="SurAnswerCategory"/>
        <w:rPr>
          <w:rFonts w:cs="Arial"/>
        </w:rPr>
      </w:pPr>
      <w:r w:rsidRPr="00772392">
        <w:rPr>
          <w:rFonts w:ascii="Wingdings" w:eastAsia="Wingdings" w:hAnsi="Wingdings" w:cs="Wingdings"/>
        </w:rPr>
        <w:t>o</w:t>
      </w:r>
      <w:r w:rsidRPr="005C2C75">
        <w:rPr>
          <w:rFonts w:ascii="Wingdings" w:eastAsia="Wingdings" w:hAnsi="Wingdings" w:cs="Wingdings"/>
        </w:rPr>
        <w:t xml:space="preserve"> </w:t>
      </w:r>
      <w:r w:rsidRPr="005C2C75">
        <w:rPr>
          <w:rFonts w:cs="Arial"/>
        </w:rPr>
        <w:tab/>
      </w:r>
      <w:r>
        <w:rPr>
          <w:rFonts w:cs="Arial"/>
        </w:rPr>
        <w:t>Don’t know</w:t>
      </w:r>
      <w:r w:rsidRPr="005C2C75">
        <w:rPr>
          <w:rFonts w:cs="Arial"/>
        </w:rPr>
        <w:tab/>
      </w:r>
      <w:r>
        <w:rPr>
          <w:rFonts w:cs="Arial"/>
        </w:rPr>
        <w:t>D</w:t>
      </w:r>
    </w:p>
    <w:p w:rsidR="00145B60" w:rsidRPr="0053713B" w:rsidP="0053713B" w14:paraId="25F4B34F" w14:textId="676928D3">
      <w:pPr>
        <w:pStyle w:val="SurAnswerNoResponse"/>
        <w:rPr>
          <w:rFonts w:ascii="Arial" w:hAnsi="Arial" w:cs="Arial"/>
        </w:rPr>
      </w:pPr>
      <w:r w:rsidRPr="00772392">
        <w:rPr>
          <w:rFonts w:ascii="Arial" w:hAnsi="Arial" w:cs="Arial"/>
        </w:rPr>
        <w:t>NO RESPONSE</w:t>
      </w:r>
      <w:r w:rsidRPr="00772392">
        <w:rPr>
          <w:rFonts w:ascii="Arial" w:hAnsi="Arial" w:cs="Arial"/>
        </w:rPr>
        <w:tab/>
        <w:t>M</w:t>
      </w:r>
    </w:p>
    <w:p w:rsidR="0053713B" w:rsidP="0053713B" w14:paraId="75D40E09" w14:textId="77777777">
      <w:pPr>
        <w:pStyle w:val="QUESTION"/>
        <w:spacing w:before="0" w:after="0"/>
      </w:pPr>
    </w:p>
    <w:tbl>
      <w:tblPr>
        <w:tblW w:w="5000" w:type="pct"/>
        <w:tblLook w:val="04A0"/>
      </w:tblPr>
      <w:tblGrid>
        <w:gridCol w:w="10610"/>
      </w:tblGrid>
      <w:tr w14:paraId="124F5E81" w14:textId="77777777" w:rsidTr="00444B6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3713B" w:rsidRPr="005C2C75" w:rsidP="00444B6A" w14:paraId="632B61AF" w14:textId="77777777">
            <w:pPr>
              <w:pStyle w:val="SurResponse"/>
              <w:rPr>
                <w:rFonts w:ascii="Arial" w:hAnsi="Arial" w:cs="Arial"/>
              </w:rPr>
            </w:pPr>
            <w:r>
              <w:rPr>
                <w:rFonts w:ascii="Arial" w:hAnsi="Arial" w:cs="Arial"/>
              </w:rPr>
              <w:t>ALL</w:t>
            </w:r>
          </w:p>
        </w:tc>
      </w:tr>
    </w:tbl>
    <w:p w:rsidR="0053713B" w:rsidRPr="005C2C75" w:rsidP="0053713B" w14:paraId="09E92BDF" w14:textId="07D3E5E3">
      <w:pPr>
        <w:pStyle w:val="SurQuestionText"/>
        <w:rPr>
          <w:rFonts w:ascii="Arial" w:hAnsi="Arial" w:cs="Arial"/>
        </w:rPr>
      </w:pPr>
      <w:r w:rsidRPr="086D3C8D">
        <w:rPr>
          <w:rFonts w:ascii="Arial" w:hAnsi="Arial" w:cs="Arial"/>
        </w:rPr>
        <w:t>C1</w:t>
      </w:r>
      <w:r w:rsidR="00D6061E">
        <w:rPr>
          <w:rFonts w:ascii="Arial" w:hAnsi="Arial" w:cs="Arial"/>
        </w:rPr>
        <w:t>4</w:t>
      </w:r>
      <w:r w:rsidRPr="086D3C8D">
        <w:rPr>
          <w:rFonts w:ascii="Arial" w:hAnsi="Arial" w:cs="Arial"/>
        </w:rPr>
        <w:t>.</w:t>
      </w:r>
      <w:r>
        <w:tab/>
      </w:r>
      <w:r w:rsidRPr="086D3C8D" w:rsidR="00254B0B">
        <w:rPr>
          <w:rFonts w:ascii="Arial" w:hAnsi="Arial" w:cs="Arial"/>
        </w:rPr>
        <w:t>How often does</w:t>
      </w:r>
      <w:r w:rsidRPr="086D3C8D">
        <w:rPr>
          <w:rFonts w:ascii="Arial" w:hAnsi="Arial" w:cs="Arial"/>
        </w:rPr>
        <w:t xml:space="preserve"> your program review and update its selection criteria? </w:t>
      </w:r>
    </w:p>
    <w:p w:rsidR="0053713B" w:rsidRPr="005C2C75" w:rsidP="0053713B" w14:paraId="5144B58B" w14:textId="77777777">
      <w:pPr>
        <w:pStyle w:val="SurSelectOneMarkAll"/>
        <w:rPr>
          <w:rFonts w:ascii="Arial" w:hAnsi="Arial" w:cs="Arial"/>
        </w:rPr>
      </w:pPr>
      <w:r w:rsidRPr="005C2C75">
        <w:rPr>
          <w:rFonts w:ascii="Arial" w:hAnsi="Arial" w:cs="Arial"/>
        </w:rPr>
        <w:t xml:space="preserve">Select one </w:t>
      </w:r>
      <w:r w:rsidRPr="005C2C75">
        <w:rPr>
          <w:rFonts w:ascii="Arial" w:hAnsi="Arial" w:cs="Arial"/>
        </w:rPr>
        <w:t>only</w:t>
      </w:r>
    </w:p>
    <w:p w:rsidR="0053713B" w:rsidRPr="005C2C75" w:rsidP="0053713B" w14:paraId="53F583CA" w14:textId="7A2C982D">
      <w:pPr>
        <w:pStyle w:val="SurAnswerCategory"/>
        <w:rPr>
          <w:rFonts w:cs="Arial"/>
        </w:rPr>
      </w:pPr>
      <w:r w:rsidRPr="005C2C75">
        <w:rPr>
          <w:rFonts w:ascii="Wingdings" w:eastAsia="Wingdings" w:hAnsi="Wingdings" w:cs="Wingdings"/>
        </w:rPr>
        <w:t>m</w:t>
      </w:r>
      <w:r w:rsidRPr="005C2C75">
        <w:rPr>
          <w:rFonts w:cs="Arial"/>
        </w:rPr>
        <w:tab/>
      </w:r>
      <w:r w:rsidR="00254B0B">
        <w:rPr>
          <w:rFonts w:cs="Arial"/>
        </w:rPr>
        <w:t>More than once a year</w:t>
      </w:r>
      <w:r w:rsidRPr="005C2C75">
        <w:rPr>
          <w:rFonts w:cs="Arial"/>
        </w:rPr>
        <w:tab/>
        <w:t>1</w:t>
      </w:r>
    </w:p>
    <w:p w:rsidR="0053713B" w:rsidRPr="005C2C75" w:rsidP="0053713B" w14:paraId="0CCDC49D" w14:textId="210DCD5A">
      <w:pPr>
        <w:pStyle w:val="SurAnswerCategory"/>
        <w:rPr>
          <w:rFonts w:cs="Arial"/>
        </w:rPr>
      </w:pPr>
      <w:r w:rsidRPr="005C2C75">
        <w:rPr>
          <w:rFonts w:ascii="Wingdings" w:eastAsia="Wingdings" w:hAnsi="Wingdings" w:cs="Wingdings"/>
        </w:rPr>
        <w:t>m</w:t>
      </w:r>
      <w:r w:rsidRPr="005C2C75">
        <w:rPr>
          <w:rFonts w:cs="Arial"/>
        </w:rPr>
        <w:tab/>
      </w:r>
      <w:r w:rsidR="00254B0B">
        <w:rPr>
          <w:rFonts w:cs="Arial"/>
        </w:rPr>
        <w:t>Once a year</w:t>
      </w:r>
      <w:r w:rsidRPr="005C2C75">
        <w:rPr>
          <w:rFonts w:cs="Arial"/>
        </w:rPr>
        <w:tab/>
        <w:t>2</w:t>
      </w:r>
    </w:p>
    <w:p w:rsidR="0053713B" w:rsidRPr="005C2C75" w:rsidP="0053713B" w14:paraId="4CFC618C" w14:textId="298BAF64">
      <w:pPr>
        <w:pStyle w:val="SurAnswerCategory"/>
        <w:rPr>
          <w:rFonts w:cs="Arial"/>
        </w:rPr>
      </w:pPr>
      <w:r w:rsidRPr="005C2C75">
        <w:rPr>
          <w:rFonts w:ascii="Wingdings" w:eastAsia="Wingdings" w:hAnsi="Wingdings" w:cs="Wingdings"/>
        </w:rPr>
        <w:t>m</w:t>
      </w:r>
      <w:r w:rsidRPr="005C2C75">
        <w:rPr>
          <w:rFonts w:cs="Arial"/>
        </w:rPr>
        <w:tab/>
      </w:r>
      <w:r w:rsidR="00254B0B">
        <w:rPr>
          <w:rFonts w:cs="Arial"/>
        </w:rPr>
        <w:t>Once every two years</w:t>
      </w:r>
      <w:r w:rsidRPr="005C2C75">
        <w:rPr>
          <w:rFonts w:cs="Arial"/>
        </w:rPr>
        <w:tab/>
        <w:t>3</w:t>
      </w:r>
    </w:p>
    <w:p w:rsidR="0053713B" w:rsidRPr="005C2C75" w:rsidP="0053713B" w14:paraId="09371FA4" w14:textId="6ED463EB">
      <w:pPr>
        <w:pStyle w:val="SurAnswerCategory"/>
        <w:rPr>
          <w:rFonts w:cs="Arial"/>
        </w:rPr>
      </w:pPr>
      <w:r w:rsidRPr="005C2C75">
        <w:rPr>
          <w:rFonts w:ascii="Wingdings" w:eastAsia="Wingdings" w:hAnsi="Wingdings" w:cs="Wingdings"/>
        </w:rPr>
        <w:t>m</w:t>
      </w:r>
      <w:r w:rsidRPr="005C2C75">
        <w:rPr>
          <w:rFonts w:cs="Arial"/>
        </w:rPr>
        <w:tab/>
      </w:r>
      <w:r w:rsidR="00254B0B">
        <w:rPr>
          <w:rFonts w:cs="Arial"/>
        </w:rPr>
        <w:t>Over two years ago</w:t>
      </w:r>
      <w:r w:rsidRPr="005C2C75">
        <w:rPr>
          <w:rFonts w:cs="Arial"/>
        </w:rPr>
        <w:tab/>
        <w:t>4</w:t>
      </w:r>
    </w:p>
    <w:p w:rsidR="001E6939" w:rsidRPr="00AF76DA" w:rsidP="001E6939" w14:paraId="6DD52BE0" w14:textId="77777777">
      <w:pPr>
        <w:pStyle w:val="SurAnswerCategory"/>
        <w:rPr>
          <w:rFonts w:cs="Arial"/>
        </w:rPr>
      </w:pPr>
      <w:r w:rsidRPr="005C2C75">
        <w:rPr>
          <w:rFonts w:ascii="Wingdings" w:eastAsia="Wingdings" w:hAnsi="Wingdings" w:cs="Wingdings"/>
        </w:rPr>
        <w:t>m</w:t>
      </w:r>
      <w:r w:rsidRPr="005C2C75">
        <w:rPr>
          <w:rFonts w:cs="Arial"/>
        </w:rPr>
        <w:tab/>
      </w:r>
      <w:r>
        <w:rPr>
          <w:rFonts w:cs="Arial"/>
        </w:rPr>
        <w:t>Don’t know</w:t>
      </w:r>
      <w:r w:rsidRPr="005C2C75">
        <w:rPr>
          <w:rFonts w:cs="Arial"/>
        </w:rPr>
        <w:tab/>
      </w:r>
      <w:r>
        <w:rPr>
          <w:rFonts w:cs="Arial"/>
        </w:rPr>
        <w:t>D</w:t>
      </w:r>
    </w:p>
    <w:p w:rsidR="00145B60" w:rsidP="00597954" w14:paraId="29E52E2A" w14:textId="3809A0DB">
      <w:pPr>
        <w:pStyle w:val="SurAnswerNoResponse"/>
        <w:rPr>
          <w:rFonts w:ascii="Arial" w:hAnsi="Arial" w:cs="Arial"/>
        </w:rPr>
      </w:pPr>
      <w:r w:rsidRPr="005C2C75">
        <w:rPr>
          <w:rFonts w:ascii="Arial" w:hAnsi="Arial" w:cs="Arial"/>
        </w:rPr>
        <w:t>NO RESPONSE</w:t>
      </w:r>
      <w:r w:rsidRPr="005C2C75">
        <w:rPr>
          <w:rFonts w:ascii="Arial" w:hAnsi="Arial" w:cs="Arial"/>
        </w:rPr>
        <w:tab/>
        <w:t>M</w:t>
      </w:r>
    </w:p>
    <w:p w:rsidR="00E700EC" w:rsidP="00597954" w14:paraId="646CCB19" w14:textId="4B4DEB04">
      <w:pPr>
        <w:pStyle w:val="SurAnswerNoResponse"/>
        <w:rPr>
          <w:rFonts w:ascii="Arial" w:hAnsi="Arial" w:cs="Arial"/>
        </w:rPr>
      </w:pPr>
    </w:p>
    <w:p w:rsidR="00E700EC" w:rsidP="00597954" w14:paraId="073DD8F7" w14:textId="02627189">
      <w:pPr>
        <w:pStyle w:val="SurAnswerNoResponse"/>
        <w:rPr>
          <w:rFonts w:ascii="Arial" w:hAnsi="Arial" w:cs="Arial"/>
        </w:rPr>
      </w:pPr>
    </w:p>
    <w:p w:rsidR="00E700EC" w:rsidP="00E700EC" w14:paraId="15AA4BB2" w14:textId="2733B3CC">
      <w:pPr>
        <w:pStyle w:val="SurAnswerNoResponse"/>
        <w:ind w:left="0" w:firstLine="0"/>
        <w:rPr>
          <w:rFonts w:ascii="Arial" w:hAnsi="Arial" w:cs="Arial"/>
        </w:rPr>
      </w:pPr>
    </w:p>
    <w:p w:rsidR="00E700EC" w:rsidP="00E700EC" w14:paraId="0585652A" w14:textId="01FC84E8">
      <w:pPr>
        <w:pStyle w:val="SurAnswerNoResponse"/>
        <w:ind w:left="0" w:firstLine="0"/>
        <w:rPr>
          <w:rFonts w:ascii="Arial" w:hAnsi="Arial" w:cs="Arial"/>
        </w:rPr>
      </w:pPr>
    </w:p>
    <w:p w:rsidR="00E700EC" w:rsidP="00E700EC" w14:paraId="4F837B6B" w14:textId="1F88274C">
      <w:pPr>
        <w:pStyle w:val="SurAnswerNoResponse"/>
        <w:ind w:left="0" w:firstLine="0"/>
        <w:rPr>
          <w:rFonts w:ascii="Arial" w:hAnsi="Arial" w:cs="Arial"/>
        </w:rPr>
      </w:pPr>
    </w:p>
    <w:p w:rsidR="00E700EC" w:rsidP="00E700EC" w14:paraId="45584B27" w14:textId="3089E9F6">
      <w:pPr>
        <w:pStyle w:val="SurAnswerNoResponse"/>
        <w:ind w:left="0" w:firstLine="0"/>
        <w:rPr>
          <w:rFonts w:ascii="Arial" w:hAnsi="Arial" w:cs="Arial"/>
        </w:rPr>
      </w:pPr>
    </w:p>
    <w:p w:rsidR="00395047" w:rsidP="00E700EC" w14:paraId="253D1671" w14:textId="77777777">
      <w:pPr>
        <w:pStyle w:val="SurAnswerNoResponse"/>
        <w:ind w:left="0" w:firstLine="0"/>
        <w:rPr>
          <w:rFonts w:ascii="Arial" w:hAnsi="Arial" w:cs="Arial"/>
        </w:rPr>
      </w:pPr>
    </w:p>
    <w:p w:rsidR="00E700EC" w:rsidP="00E700EC" w14:paraId="35E15850" w14:textId="4A9B9BB1">
      <w:pPr>
        <w:pStyle w:val="SurAnswerNoResponse"/>
        <w:ind w:left="0" w:firstLine="0"/>
        <w:rPr>
          <w:rFonts w:ascii="Arial" w:hAnsi="Arial" w:cs="Arial"/>
        </w:rPr>
      </w:pPr>
    </w:p>
    <w:p w:rsidR="00FA6704" w:rsidP="00FA6704" w14:paraId="0668A3B8" w14:textId="77777777">
      <w:pPr>
        <w:spacing w:before="40" w:after="40" w:line="260" w:lineRule="exact"/>
        <w:rPr>
          <w:rFonts w:ascii="Arial" w:hAnsi="Arial" w:cs="Arial"/>
          <w:b/>
          <w:bCs/>
          <w:sz w:val="20"/>
          <w:szCs w:val="20"/>
        </w:rPr>
      </w:pPr>
    </w:p>
    <w:tbl>
      <w:tblPr>
        <w:tblW w:w="5000" w:type="pct"/>
        <w:tblLook w:val="04A0"/>
      </w:tblPr>
      <w:tblGrid>
        <w:gridCol w:w="10610"/>
      </w:tblGrid>
      <w:tr w14:paraId="5AFEE90B" w14:textId="77777777" w:rsidTr="00444B6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A6704" w:rsidRPr="00585A6B" w:rsidP="00444B6A" w14:paraId="775D8D34" w14:textId="77777777">
            <w:pPr>
              <w:pStyle w:val="SurResponse"/>
              <w:rPr>
                <w:rFonts w:ascii="Arial" w:hAnsi="Arial" w:cs="Arial"/>
              </w:rPr>
            </w:pPr>
            <w:r>
              <w:rPr>
                <w:rFonts w:ascii="Arial" w:hAnsi="Arial" w:cs="Arial"/>
              </w:rPr>
              <w:t>ALL</w:t>
            </w:r>
          </w:p>
        </w:tc>
      </w:tr>
    </w:tbl>
    <w:p w:rsidR="00FA6704" w:rsidRPr="00585A6B" w:rsidP="00FA6704" w14:paraId="003F2D3B" w14:textId="3553C966">
      <w:pPr>
        <w:pStyle w:val="SurQuestionText"/>
        <w:rPr>
          <w:rFonts w:ascii="Arial" w:hAnsi="Arial" w:cs="Arial"/>
        </w:rPr>
      </w:pPr>
      <w:r w:rsidRPr="5C974B30">
        <w:rPr>
          <w:rFonts w:ascii="Arial" w:hAnsi="Arial" w:cs="Arial"/>
        </w:rPr>
        <w:t>C1</w:t>
      </w:r>
      <w:r w:rsidR="00D6061E">
        <w:rPr>
          <w:rFonts w:ascii="Arial" w:hAnsi="Arial" w:cs="Arial"/>
        </w:rPr>
        <w:t>5</w:t>
      </w:r>
      <w:r w:rsidRPr="5C974B30">
        <w:rPr>
          <w:rFonts w:ascii="Arial" w:hAnsi="Arial" w:cs="Arial"/>
        </w:rPr>
        <w:t>.</w:t>
      </w:r>
      <w:r>
        <w:tab/>
      </w:r>
      <w:r w:rsidRPr="5C974B30">
        <w:rPr>
          <w:rFonts w:ascii="Arial" w:hAnsi="Arial" w:cs="Arial"/>
        </w:rPr>
        <w:t>Does your program assign</w:t>
      </w:r>
      <w:r w:rsidR="00D61755">
        <w:rPr>
          <w:rFonts w:ascii="Arial" w:hAnsi="Arial" w:cs="Arial"/>
        </w:rPr>
        <w:t xml:space="preserve"> </w:t>
      </w:r>
      <w:r w:rsidRPr="5C974B30">
        <w:rPr>
          <w:rFonts w:ascii="Arial" w:hAnsi="Arial" w:cs="Arial"/>
        </w:rPr>
        <w:t>points</w:t>
      </w:r>
      <w:r w:rsidRPr="5C974B30">
        <w:rPr>
          <w:rFonts w:ascii="Arial" w:hAnsi="Arial" w:cs="Arial"/>
        </w:rPr>
        <w:t xml:space="preserve"> for families</w:t>
      </w:r>
      <w:r w:rsidR="008C4B8D">
        <w:rPr>
          <w:rFonts w:ascii="Arial" w:hAnsi="Arial" w:cs="Arial"/>
        </w:rPr>
        <w:t xml:space="preserve"> </w:t>
      </w:r>
      <w:r w:rsidR="005D3B30">
        <w:rPr>
          <w:rFonts w:ascii="Arial" w:hAnsi="Arial" w:cs="Arial"/>
        </w:rPr>
        <w:t>with the following experiences or circumstances?</w:t>
      </w:r>
    </w:p>
    <w:p w:rsidR="00FA6704" w:rsidRPr="00585A6B" w:rsidP="00FA6704" w14:paraId="12B6E8EF" w14:textId="77777777">
      <w:pPr>
        <w:pStyle w:val="SurPROGRAMMERPROMPT"/>
        <w:rPr>
          <w:rFonts w:ascii="Arial" w:hAnsi="Arial" w:cs="Arial"/>
        </w:rPr>
      </w:pPr>
      <w:r w:rsidRPr="00585A6B">
        <w:rPr>
          <w:rFonts w:ascii="Arial" w:hAnsi="Arial" w:cs="Arial"/>
        </w:rPr>
        <w:t xml:space="preserve">PROGRAMMER: CODE ONE PER ROW </w:t>
      </w:r>
    </w:p>
    <w:p w:rsidR="00FA6704" w:rsidRPr="00585A6B" w:rsidP="007D475A" w14:paraId="0E12CAA8" w14:textId="77777777">
      <w:pPr>
        <w:pStyle w:val="SurSelectOneMarkAll"/>
        <w:ind w:left="8640"/>
        <w:rPr>
          <w:rFonts w:ascii="Arial" w:hAnsi="Arial" w:cs="Arial"/>
          <w:b/>
        </w:rPr>
      </w:pPr>
      <w:r w:rsidRPr="00585A6B">
        <w:rPr>
          <w:rFonts w:ascii="Arial" w:hAnsi="Arial" w:cs="Arial"/>
        </w:rPr>
        <w:t xml:space="preserve">Select one per </w:t>
      </w:r>
      <w:r w:rsidRPr="00585A6B">
        <w:rPr>
          <w:rFonts w:ascii="Arial" w:hAnsi="Arial" w:cs="Arial"/>
        </w:rPr>
        <w:t>row</w:t>
      </w:r>
    </w:p>
    <w:tbl>
      <w:tblPr>
        <w:tblW w:w="5000" w:type="pct"/>
        <w:tblCellMar>
          <w:left w:w="120" w:type="dxa"/>
          <w:right w:w="120" w:type="dxa"/>
        </w:tblCellMar>
        <w:tblLook w:val="0000"/>
      </w:tblPr>
      <w:tblGrid>
        <w:gridCol w:w="6962"/>
        <w:gridCol w:w="1465"/>
        <w:gridCol w:w="1095"/>
        <w:gridCol w:w="1093"/>
      </w:tblGrid>
      <w:tr w14:paraId="5C96BC58" w14:textId="2A3A35B6" w:rsidTr="00EB18F1">
        <w:tblPrEx>
          <w:tblW w:w="5000" w:type="pct"/>
          <w:tblCellMar>
            <w:left w:w="120" w:type="dxa"/>
            <w:right w:w="120" w:type="dxa"/>
          </w:tblCellMar>
          <w:tblLook w:val="0000"/>
        </w:tblPrEx>
        <w:trPr>
          <w:tblHeader/>
        </w:trPr>
        <w:tc>
          <w:tcPr>
            <w:tcW w:w="3279" w:type="pct"/>
            <w:tcBorders>
              <w:top w:val="nil"/>
              <w:left w:val="nil"/>
              <w:bottom w:val="nil"/>
              <w:right w:val="single" w:sz="4" w:space="0" w:color="auto"/>
            </w:tcBorders>
          </w:tcPr>
          <w:p w:rsidR="007B588E" w:rsidRPr="00585A6B" w:rsidP="00444B6A" w14:paraId="01F548DC" w14:textId="77777777">
            <w:pPr>
              <w:pStyle w:val="SurQuestionTableText"/>
              <w:rPr>
                <w:rFonts w:ascii="Arial" w:hAnsi="Arial" w:cs="Arial"/>
              </w:rPr>
            </w:pPr>
          </w:p>
        </w:tc>
        <w:tc>
          <w:tcPr>
            <w:tcW w:w="690" w:type="pct"/>
            <w:tcBorders>
              <w:top w:val="single" w:sz="4" w:space="0" w:color="auto"/>
              <w:left w:val="single" w:sz="4" w:space="0" w:color="auto"/>
              <w:bottom w:val="single" w:sz="4" w:space="0" w:color="auto"/>
              <w:right w:val="single" w:sz="4" w:space="0" w:color="auto"/>
            </w:tcBorders>
            <w:vAlign w:val="bottom"/>
          </w:tcPr>
          <w:p w:rsidR="007B588E" w:rsidP="00444B6A" w14:paraId="39F8E3F0" w14:textId="77777777">
            <w:pPr>
              <w:pStyle w:val="TableTextCentered"/>
              <w:rPr>
                <w:rFonts w:ascii="Arial" w:hAnsi="Arial" w:cs="Arial"/>
              </w:rPr>
            </w:pPr>
            <w:r>
              <w:rPr>
                <w:rFonts w:ascii="Arial" w:hAnsi="Arial" w:cs="Arial"/>
              </w:rPr>
              <w:t>Yes</w:t>
            </w:r>
          </w:p>
        </w:tc>
        <w:tc>
          <w:tcPr>
            <w:tcW w:w="516" w:type="pct"/>
            <w:tcBorders>
              <w:top w:val="single" w:sz="4" w:space="0" w:color="auto"/>
              <w:left w:val="single" w:sz="4" w:space="0" w:color="auto"/>
              <w:bottom w:val="single" w:sz="4" w:space="0" w:color="auto"/>
              <w:right w:val="single" w:sz="4" w:space="0" w:color="auto"/>
            </w:tcBorders>
            <w:vAlign w:val="bottom"/>
          </w:tcPr>
          <w:p w:rsidR="007B588E" w:rsidRPr="00585A6B" w:rsidP="00444B6A" w14:paraId="1C4D4D2F" w14:textId="77777777">
            <w:pPr>
              <w:pStyle w:val="TableTextCentered"/>
              <w:rPr>
                <w:rFonts w:ascii="Arial" w:hAnsi="Arial" w:cs="Arial"/>
              </w:rPr>
            </w:pPr>
            <w:r>
              <w:rPr>
                <w:rFonts w:ascii="Arial" w:hAnsi="Arial" w:cs="Arial"/>
              </w:rPr>
              <w:t>No</w:t>
            </w:r>
          </w:p>
        </w:tc>
        <w:tc>
          <w:tcPr>
            <w:tcW w:w="515" w:type="pct"/>
            <w:tcBorders>
              <w:top w:val="single" w:sz="4" w:space="0" w:color="auto"/>
              <w:left w:val="single" w:sz="4" w:space="0" w:color="auto"/>
              <w:bottom w:val="single" w:sz="4" w:space="0" w:color="auto"/>
              <w:right w:val="single" w:sz="4" w:space="0" w:color="auto"/>
            </w:tcBorders>
          </w:tcPr>
          <w:p w:rsidR="007B588E" w:rsidP="00444B6A" w14:paraId="162B4EC0" w14:textId="19D5591F">
            <w:pPr>
              <w:pStyle w:val="TableTextCentered"/>
              <w:rPr>
                <w:rFonts w:ascii="Arial" w:hAnsi="Arial" w:cs="Arial"/>
              </w:rPr>
            </w:pPr>
            <w:r>
              <w:rPr>
                <w:rFonts w:ascii="Arial" w:hAnsi="Arial" w:cs="Arial"/>
              </w:rPr>
              <w:t>Don’t know</w:t>
            </w:r>
          </w:p>
        </w:tc>
      </w:tr>
      <w:tr w14:paraId="738FBB6D" w14:textId="1678E81B" w:rsidTr="00EB18F1">
        <w:tblPrEx>
          <w:tblW w:w="5000" w:type="pct"/>
          <w:tblCellMar>
            <w:left w:w="120" w:type="dxa"/>
            <w:right w:w="120" w:type="dxa"/>
          </w:tblCellMar>
          <w:tblLook w:val="0000"/>
        </w:tblPrEx>
        <w:tc>
          <w:tcPr>
            <w:tcW w:w="3279" w:type="pct"/>
            <w:tcBorders>
              <w:top w:val="nil"/>
              <w:left w:val="nil"/>
              <w:bottom w:val="nil"/>
              <w:right w:val="single" w:sz="4" w:space="0" w:color="auto"/>
            </w:tcBorders>
            <w:shd w:val="clear" w:color="auto" w:fill="E8E8E8"/>
          </w:tcPr>
          <w:p w:rsidR="007B588E" w:rsidRPr="00585A6B" w:rsidP="007B588E" w14:paraId="1DC4659F" w14:textId="7C635EF7">
            <w:pPr>
              <w:pStyle w:val="SurQuestionTableText"/>
              <w:rPr>
                <w:rFonts w:ascii="Arial" w:hAnsi="Arial" w:cs="Arial"/>
              </w:rPr>
            </w:pPr>
            <w:r w:rsidRPr="00585A6B">
              <w:rPr>
                <w:rFonts w:ascii="Arial" w:hAnsi="Arial" w:cs="Arial"/>
              </w:rPr>
              <w:t>a.</w:t>
            </w:r>
            <w:r w:rsidRPr="00585A6B">
              <w:rPr>
                <w:rFonts w:ascii="Arial" w:hAnsi="Arial" w:cs="Arial"/>
              </w:rPr>
              <w:tab/>
            </w:r>
            <w:bookmarkStart w:id="10" w:name="_Hlk147480343"/>
            <w:r>
              <w:rPr>
                <w:rFonts w:ascii="Arial" w:hAnsi="Arial" w:cs="Arial"/>
              </w:rPr>
              <w:t>Deep poverty (below 50% of the federal poverty threshold)</w:t>
            </w:r>
            <w:bookmarkEnd w:id="10"/>
          </w:p>
        </w:tc>
        <w:tc>
          <w:tcPr>
            <w:tcW w:w="690" w:type="pct"/>
            <w:tcBorders>
              <w:top w:val="single" w:sz="4" w:space="0" w:color="auto"/>
              <w:left w:val="single" w:sz="4" w:space="0" w:color="auto"/>
              <w:bottom w:val="nil"/>
              <w:right w:val="nil"/>
            </w:tcBorders>
            <w:shd w:val="clear" w:color="auto" w:fill="E8E8E8"/>
            <w:vAlign w:val="center"/>
          </w:tcPr>
          <w:p w:rsidR="007B588E" w:rsidP="007B588E" w14:paraId="127B3C96" w14:textId="77777777">
            <w:pPr>
              <w:pStyle w:val="SurResponse"/>
              <w:jc w:val="center"/>
              <w:rPr>
                <w:rFonts w:ascii="Arial" w:hAnsi="Arial" w:cs="Arial"/>
                <w:sz w:val="12"/>
              </w:rPr>
            </w:pPr>
            <w:r>
              <w:rPr>
                <w:rFonts w:ascii="Arial" w:hAnsi="Arial" w:cs="Arial"/>
                <w:sz w:val="12"/>
              </w:rPr>
              <w:t>1</w:t>
            </w:r>
            <w:r w:rsidRPr="00585A6B">
              <w:rPr>
                <w:rFonts w:ascii="Arial" w:hAnsi="Arial" w:cs="Arial"/>
                <w:sz w:val="12"/>
              </w:rPr>
              <w:t xml:space="preserve"> </w:t>
            </w:r>
            <w:r w:rsidRPr="00585A6B">
              <w:rPr>
                <w:rFonts w:ascii="Wingdings" w:eastAsia="Wingdings" w:hAnsi="Wingdings" w:cs="Wingdings"/>
              </w:rPr>
              <w:t>m</w:t>
            </w:r>
          </w:p>
        </w:tc>
        <w:tc>
          <w:tcPr>
            <w:tcW w:w="516" w:type="pct"/>
            <w:tcBorders>
              <w:top w:val="single" w:sz="4" w:space="0" w:color="auto"/>
              <w:left w:val="nil"/>
              <w:bottom w:val="nil"/>
              <w:right w:val="single" w:sz="4" w:space="0" w:color="auto"/>
            </w:tcBorders>
            <w:shd w:val="clear" w:color="auto" w:fill="E8E8E8"/>
            <w:vAlign w:val="center"/>
          </w:tcPr>
          <w:p w:rsidR="007B588E" w:rsidRPr="00585A6B" w:rsidP="007B588E" w14:paraId="1CD00655" w14:textId="77777777">
            <w:pPr>
              <w:pStyle w:val="SurResponse"/>
              <w:jc w:val="center"/>
              <w:rPr>
                <w:rFonts w:ascii="Arial" w:hAnsi="Arial" w:cs="Arial"/>
                <w:vertAlign w:val="subscript"/>
              </w:rPr>
            </w:pPr>
            <w:r>
              <w:rPr>
                <w:rFonts w:ascii="Arial" w:hAnsi="Arial" w:cs="Arial"/>
                <w:sz w:val="12"/>
              </w:rPr>
              <w:t>0</w:t>
            </w:r>
            <w:r w:rsidRPr="00585A6B">
              <w:rPr>
                <w:rFonts w:ascii="Arial" w:hAnsi="Arial" w:cs="Arial"/>
                <w:sz w:val="12"/>
              </w:rPr>
              <w:t xml:space="preserve"> </w:t>
            </w:r>
            <w:r w:rsidRPr="00585A6B">
              <w:rPr>
                <w:rFonts w:ascii="Wingdings" w:eastAsia="Wingdings" w:hAnsi="Wingdings" w:cs="Wingdings"/>
              </w:rPr>
              <w:t>m</w:t>
            </w:r>
          </w:p>
        </w:tc>
        <w:tc>
          <w:tcPr>
            <w:tcW w:w="515" w:type="pct"/>
            <w:tcBorders>
              <w:top w:val="single" w:sz="4" w:space="0" w:color="auto"/>
              <w:left w:val="nil"/>
              <w:bottom w:val="nil"/>
              <w:right w:val="single" w:sz="4" w:space="0" w:color="auto"/>
            </w:tcBorders>
            <w:shd w:val="clear" w:color="auto" w:fill="E8E8E8"/>
            <w:vAlign w:val="center"/>
          </w:tcPr>
          <w:p w:rsidR="007B588E" w:rsidP="007B588E" w14:paraId="376D0ACF" w14:textId="2852C7F5">
            <w:pPr>
              <w:pStyle w:val="SurResponse"/>
              <w:jc w:val="center"/>
              <w:rPr>
                <w:rFonts w:ascii="Arial" w:hAnsi="Arial" w:cs="Arial"/>
                <w:sz w:val="12"/>
              </w:rPr>
            </w:pPr>
            <w:r>
              <w:rPr>
                <w:rFonts w:ascii="Arial" w:hAnsi="Arial" w:cs="Arial"/>
                <w:sz w:val="12"/>
              </w:rPr>
              <w:t>d</w:t>
            </w:r>
            <w:r w:rsidRPr="00585A6B">
              <w:rPr>
                <w:rFonts w:ascii="Arial" w:hAnsi="Arial" w:cs="Arial"/>
                <w:sz w:val="12"/>
              </w:rPr>
              <w:t xml:space="preserve"> </w:t>
            </w:r>
            <w:r w:rsidRPr="00585A6B">
              <w:rPr>
                <w:rFonts w:ascii="Wingdings" w:eastAsia="Wingdings" w:hAnsi="Wingdings" w:cs="Wingdings"/>
              </w:rPr>
              <w:t>m</w:t>
            </w:r>
          </w:p>
        </w:tc>
      </w:tr>
      <w:tr w14:paraId="2A8152D1" w14:textId="6D44671C" w:rsidTr="00EB18F1">
        <w:tblPrEx>
          <w:tblW w:w="5000" w:type="pct"/>
          <w:tblCellMar>
            <w:left w:w="120" w:type="dxa"/>
            <w:right w:w="120" w:type="dxa"/>
          </w:tblCellMar>
          <w:tblLook w:val="0000"/>
        </w:tblPrEx>
        <w:tc>
          <w:tcPr>
            <w:tcW w:w="3279" w:type="pct"/>
            <w:tcBorders>
              <w:top w:val="nil"/>
              <w:left w:val="nil"/>
              <w:bottom w:val="nil"/>
              <w:right w:val="single" w:sz="4" w:space="0" w:color="auto"/>
            </w:tcBorders>
            <w:shd w:val="clear" w:color="auto" w:fill="FFFFFF"/>
          </w:tcPr>
          <w:p w:rsidR="007B588E" w:rsidRPr="00585A6B" w:rsidP="007B588E" w14:paraId="6C16288D" w14:textId="0F809A5E">
            <w:pPr>
              <w:pStyle w:val="SurQuestionTableText"/>
              <w:rPr>
                <w:rFonts w:ascii="Arial" w:hAnsi="Arial" w:cs="Arial"/>
              </w:rPr>
            </w:pPr>
            <w:r w:rsidRPr="00585A6B">
              <w:rPr>
                <w:rFonts w:ascii="Arial" w:hAnsi="Arial" w:cs="Arial"/>
              </w:rPr>
              <w:t>b.</w:t>
            </w:r>
            <w:r w:rsidRPr="00585A6B">
              <w:rPr>
                <w:rFonts w:ascii="Arial" w:hAnsi="Arial" w:cs="Arial"/>
              </w:rPr>
              <w:tab/>
            </w:r>
            <w:bookmarkStart w:id="11" w:name="_Hlk147480797"/>
            <w:r>
              <w:rPr>
                <w:rFonts w:ascii="Arial" w:hAnsi="Arial" w:cs="Arial"/>
              </w:rPr>
              <w:t>Homelessness (</w:t>
            </w:r>
            <w:r>
              <w:t>refers to individuals without fixed, regular, and adequate nighttime residence. Examples include living with family or friends due to loss of housing; or living in emergency or transitional shelters</w:t>
            </w:r>
            <w:r>
              <w:rPr>
                <w:rFonts w:ascii="Arial" w:hAnsi="Arial" w:cs="Arial"/>
              </w:rPr>
              <w:t>)</w:t>
            </w:r>
            <w:bookmarkEnd w:id="11"/>
          </w:p>
        </w:tc>
        <w:tc>
          <w:tcPr>
            <w:tcW w:w="690" w:type="pct"/>
            <w:tcBorders>
              <w:top w:val="nil"/>
              <w:left w:val="single" w:sz="4" w:space="0" w:color="auto"/>
              <w:bottom w:val="nil"/>
              <w:right w:val="nil"/>
            </w:tcBorders>
            <w:shd w:val="clear" w:color="auto" w:fill="FFFFFF"/>
            <w:vAlign w:val="center"/>
          </w:tcPr>
          <w:p w:rsidR="007B588E" w:rsidP="007B588E" w14:paraId="291E8F0D" w14:textId="77777777">
            <w:pPr>
              <w:pStyle w:val="SurResponse"/>
              <w:jc w:val="center"/>
              <w:rPr>
                <w:rFonts w:ascii="Arial" w:hAnsi="Arial" w:cs="Arial"/>
                <w:sz w:val="12"/>
              </w:rPr>
            </w:pPr>
            <w:r>
              <w:rPr>
                <w:rFonts w:ascii="Arial" w:hAnsi="Arial" w:cs="Arial"/>
                <w:sz w:val="12"/>
              </w:rPr>
              <w:t>1</w:t>
            </w:r>
            <w:r w:rsidRPr="00585A6B">
              <w:rPr>
                <w:rFonts w:ascii="Arial" w:hAnsi="Arial" w:cs="Arial"/>
                <w:sz w:val="12"/>
              </w:rPr>
              <w:t xml:space="preserve"> </w:t>
            </w:r>
            <w:r w:rsidRPr="00585A6B">
              <w:rPr>
                <w:rFonts w:ascii="Wingdings" w:eastAsia="Wingdings" w:hAnsi="Wingdings" w:cs="Wingdings"/>
              </w:rPr>
              <w:t>m</w:t>
            </w:r>
          </w:p>
        </w:tc>
        <w:tc>
          <w:tcPr>
            <w:tcW w:w="516" w:type="pct"/>
            <w:tcBorders>
              <w:top w:val="nil"/>
              <w:left w:val="nil"/>
              <w:bottom w:val="nil"/>
              <w:right w:val="single" w:sz="4" w:space="0" w:color="auto"/>
            </w:tcBorders>
            <w:shd w:val="clear" w:color="auto" w:fill="FFFFFF"/>
            <w:vAlign w:val="center"/>
          </w:tcPr>
          <w:p w:rsidR="007B588E" w:rsidRPr="00585A6B" w:rsidP="007B588E" w14:paraId="1462B9DF" w14:textId="77777777">
            <w:pPr>
              <w:pStyle w:val="SurResponse"/>
              <w:jc w:val="center"/>
              <w:rPr>
                <w:rFonts w:ascii="Arial" w:hAnsi="Arial" w:cs="Arial"/>
                <w:vertAlign w:val="subscript"/>
              </w:rPr>
            </w:pPr>
            <w:r>
              <w:rPr>
                <w:rFonts w:ascii="Arial" w:hAnsi="Arial" w:cs="Arial"/>
                <w:sz w:val="12"/>
              </w:rPr>
              <w:t>0</w:t>
            </w:r>
            <w:r w:rsidRPr="00585A6B">
              <w:rPr>
                <w:rFonts w:ascii="Arial" w:hAnsi="Arial" w:cs="Arial"/>
                <w:sz w:val="12"/>
              </w:rPr>
              <w:t xml:space="preserve"> </w:t>
            </w:r>
            <w:r w:rsidRPr="00585A6B">
              <w:rPr>
                <w:rFonts w:ascii="Wingdings" w:eastAsia="Wingdings" w:hAnsi="Wingdings" w:cs="Wingdings"/>
              </w:rPr>
              <w:t>m</w:t>
            </w:r>
          </w:p>
        </w:tc>
        <w:tc>
          <w:tcPr>
            <w:tcW w:w="515" w:type="pct"/>
            <w:tcBorders>
              <w:top w:val="nil"/>
              <w:left w:val="nil"/>
              <w:bottom w:val="nil"/>
              <w:right w:val="single" w:sz="4" w:space="0" w:color="auto"/>
            </w:tcBorders>
            <w:shd w:val="clear" w:color="auto" w:fill="FFFFFF"/>
            <w:vAlign w:val="center"/>
          </w:tcPr>
          <w:p w:rsidR="007B588E" w:rsidP="007B588E" w14:paraId="74349B0C" w14:textId="0F00F5E2">
            <w:pPr>
              <w:pStyle w:val="SurResponse"/>
              <w:jc w:val="center"/>
              <w:rPr>
                <w:rFonts w:ascii="Arial" w:hAnsi="Arial" w:cs="Arial"/>
                <w:sz w:val="12"/>
              </w:rPr>
            </w:pPr>
            <w:r>
              <w:rPr>
                <w:rFonts w:ascii="Arial" w:hAnsi="Arial" w:cs="Arial"/>
                <w:sz w:val="12"/>
              </w:rPr>
              <w:t>d</w:t>
            </w:r>
            <w:r w:rsidRPr="00585A6B">
              <w:rPr>
                <w:rFonts w:ascii="Arial" w:hAnsi="Arial" w:cs="Arial"/>
                <w:sz w:val="12"/>
              </w:rPr>
              <w:t xml:space="preserve"> </w:t>
            </w:r>
            <w:r w:rsidRPr="00585A6B">
              <w:rPr>
                <w:rFonts w:ascii="Wingdings" w:eastAsia="Wingdings" w:hAnsi="Wingdings" w:cs="Wingdings"/>
              </w:rPr>
              <w:t>m</w:t>
            </w:r>
          </w:p>
        </w:tc>
      </w:tr>
      <w:tr w14:paraId="06F9306E" w14:textId="212D218F" w:rsidTr="00EB18F1">
        <w:tblPrEx>
          <w:tblW w:w="5000" w:type="pct"/>
          <w:tblCellMar>
            <w:left w:w="120" w:type="dxa"/>
            <w:right w:w="120" w:type="dxa"/>
          </w:tblCellMar>
          <w:tblLook w:val="0000"/>
        </w:tblPrEx>
        <w:tc>
          <w:tcPr>
            <w:tcW w:w="3279" w:type="pct"/>
            <w:tcBorders>
              <w:top w:val="nil"/>
              <w:left w:val="nil"/>
              <w:right w:val="single" w:sz="4" w:space="0" w:color="auto"/>
            </w:tcBorders>
            <w:shd w:val="clear" w:color="auto" w:fill="E8E8E8"/>
          </w:tcPr>
          <w:p w:rsidR="007B588E" w:rsidRPr="00585A6B" w:rsidP="007B588E" w14:paraId="3E52D53F" w14:textId="3FB63E1C">
            <w:pPr>
              <w:pStyle w:val="SurQuestionTableText"/>
              <w:rPr>
                <w:rFonts w:ascii="Arial" w:hAnsi="Arial" w:cs="Arial"/>
              </w:rPr>
            </w:pPr>
            <w:r w:rsidRPr="00585A6B">
              <w:rPr>
                <w:rFonts w:ascii="Arial" w:hAnsi="Arial" w:cs="Arial"/>
              </w:rPr>
              <w:t>c.</w:t>
            </w:r>
            <w:r w:rsidRPr="00585A6B">
              <w:rPr>
                <w:rFonts w:ascii="Arial" w:hAnsi="Arial" w:cs="Arial"/>
              </w:rPr>
              <w:tab/>
            </w:r>
            <w:bookmarkStart w:id="12" w:name="_Hlk147480818"/>
            <w:r>
              <w:rPr>
                <w:rFonts w:ascii="Arial" w:hAnsi="Arial" w:cs="Arial"/>
              </w:rPr>
              <w:t>Involved in foster care or child welfare</w:t>
            </w:r>
            <w:bookmarkEnd w:id="12"/>
            <w:r>
              <w:rPr>
                <w:rFonts w:ascii="Arial" w:hAnsi="Arial" w:cs="Arial"/>
              </w:rPr>
              <w:t xml:space="preserve"> (such as being a foster parent or having a child involved in the child welfare system)</w:t>
            </w:r>
          </w:p>
        </w:tc>
        <w:tc>
          <w:tcPr>
            <w:tcW w:w="690" w:type="pct"/>
            <w:tcBorders>
              <w:top w:val="nil"/>
              <w:left w:val="single" w:sz="4" w:space="0" w:color="auto"/>
              <w:right w:val="nil"/>
            </w:tcBorders>
            <w:shd w:val="clear" w:color="auto" w:fill="E8E8E8"/>
            <w:vAlign w:val="center"/>
          </w:tcPr>
          <w:p w:rsidR="007B588E" w:rsidP="007B588E" w14:paraId="0ACBAA02" w14:textId="77777777">
            <w:pPr>
              <w:pStyle w:val="SurResponse"/>
              <w:jc w:val="center"/>
              <w:rPr>
                <w:rFonts w:ascii="Arial" w:hAnsi="Arial" w:cs="Arial"/>
                <w:sz w:val="12"/>
              </w:rPr>
            </w:pPr>
            <w:r>
              <w:rPr>
                <w:rFonts w:ascii="Arial" w:hAnsi="Arial" w:cs="Arial"/>
                <w:sz w:val="12"/>
              </w:rPr>
              <w:t>1</w:t>
            </w:r>
            <w:r w:rsidRPr="00585A6B">
              <w:rPr>
                <w:rFonts w:ascii="Arial" w:hAnsi="Arial" w:cs="Arial"/>
                <w:sz w:val="12"/>
              </w:rPr>
              <w:t xml:space="preserve"> </w:t>
            </w:r>
            <w:r w:rsidRPr="00585A6B">
              <w:rPr>
                <w:rFonts w:ascii="Wingdings" w:eastAsia="Wingdings" w:hAnsi="Wingdings" w:cs="Wingdings"/>
              </w:rPr>
              <w:t>m</w:t>
            </w:r>
          </w:p>
        </w:tc>
        <w:tc>
          <w:tcPr>
            <w:tcW w:w="516" w:type="pct"/>
            <w:tcBorders>
              <w:top w:val="nil"/>
              <w:left w:val="nil"/>
              <w:right w:val="single" w:sz="4" w:space="0" w:color="auto"/>
            </w:tcBorders>
            <w:shd w:val="clear" w:color="auto" w:fill="E8E8E8"/>
            <w:vAlign w:val="center"/>
          </w:tcPr>
          <w:p w:rsidR="007B588E" w:rsidRPr="00585A6B" w:rsidP="007B588E" w14:paraId="4245B338" w14:textId="77777777">
            <w:pPr>
              <w:pStyle w:val="SurResponse"/>
              <w:jc w:val="center"/>
              <w:rPr>
                <w:rFonts w:ascii="Arial" w:hAnsi="Arial" w:cs="Arial"/>
                <w:vertAlign w:val="subscript"/>
              </w:rPr>
            </w:pPr>
            <w:r>
              <w:rPr>
                <w:rFonts w:ascii="Arial" w:hAnsi="Arial" w:cs="Arial"/>
                <w:sz w:val="12"/>
              </w:rPr>
              <w:t>0</w:t>
            </w:r>
            <w:r w:rsidRPr="00585A6B">
              <w:rPr>
                <w:rFonts w:ascii="Arial" w:hAnsi="Arial" w:cs="Arial"/>
                <w:sz w:val="12"/>
              </w:rPr>
              <w:t xml:space="preserve"> </w:t>
            </w:r>
            <w:r w:rsidRPr="00585A6B">
              <w:rPr>
                <w:rFonts w:ascii="Wingdings" w:eastAsia="Wingdings" w:hAnsi="Wingdings" w:cs="Wingdings"/>
              </w:rPr>
              <w:t>m</w:t>
            </w:r>
          </w:p>
        </w:tc>
        <w:tc>
          <w:tcPr>
            <w:tcW w:w="515" w:type="pct"/>
            <w:tcBorders>
              <w:top w:val="nil"/>
              <w:left w:val="nil"/>
              <w:right w:val="single" w:sz="4" w:space="0" w:color="auto"/>
            </w:tcBorders>
            <w:shd w:val="clear" w:color="auto" w:fill="E8E8E8"/>
            <w:vAlign w:val="center"/>
          </w:tcPr>
          <w:p w:rsidR="007B588E" w:rsidP="007B588E" w14:paraId="5B6D2AB6" w14:textId="10355E6F">
            <w:pPr>
              <w:pStyle w:val="SurResponse"/>
              <w:jc w:val="center"/>
              <w:rPr>
                <w:rFonts w:ascii="Arial" w:hAnsi="Arial" w:cs="Arial"/>
                <w:sz w:val="12"/>
              </w:rPr>
            </w:pPr>
            <w:r>
              <w:rPr>
                <w:rFonts w:ascii="Arial" w:hAnsi="Arial" w:cs="Arial"/>
                <w:sz w:val="12"/>
              </w:rPr>
              <w:t>d</w:t>
            </w:r>
            <w:r w:rsidRPr="00585A6B">
              <w:rPr>
                <w:rFonts w:ascii="Arial" w:hAnsi="Arial" w:cs="Arial"/>
                <w:sz w:val="12"/>
              </w:rPr>
              <w:t xml:space="preserve"> </w:t>
            </w:r>
            <w:r w:rsidRPr="00585A6B">
              <w:rPr>
                <w:rFonts w:ascii="Wingdings" w:eastAsia="Wingdings" w:hAnsi="Wingdings" w:cs="Wingdings"/>
              </w:rPr>
              <w:t>m</w:t>
            </w:r>
          </w:p>
        </w:tc>
      </w:tr>
      <w:tr w14:paraId="1602A9DC" w14:textId="060C7810" w:rsidTr="00DE0540">
        <w:tblPrEx>
          <w:tblW w:w="5000" w:type="pct"/>
          <w:tblCellMar>
            <w:left w:w="120" w:type="dxa"/>
            <w:right w:w="120" w:type="dxa"/>
          </w:tblCellMar>
          <w:tblLook w:val="0000"/>
        </w:tblPrEx>
        <w:tc>
          <w:tcPr>
            <w:tcW w:w="3279" w:type="pct"/>
            <w:tcBorders>
              <w:top w:val="nil"/>
              <w:left w:val="nil"/>
              <w:bottom w:val="nil"/>
              <w:right w:val="single" w:sz="4" w:space="0" w:color="auto"/>
            </w:tcBorders>
            <w:shd w:val="clear" w:color="auto" w:fill="auto"/>
          </w:tcPr>
          <w:p w:rsidR="007B588E" w:rsidRPr="00585A6B" w:rsidP="007B588E" w14:paraId="20C3B192" w14:textId="47806461">
            <w:pPr>
              <w:pStyle w:val="SurQuestionTableText"/>
              <w:rPr>
                <w:rFonts w:ascii="Arial" w:hAnsi="Arial" w:cs="Arial"/>
              </w:rPr>
            </w:pPr>
            <w:r w:rsidRPr="00585A6B">
              <w:rPr>
                <w:rFonts w:ascii="Arial" w:hAnsi="Arial" w:cs="Arial"/>
              </w:rPr>
              <w:t>d.</w:t>
            </w:r>
            <w:r w:rsidRPr="00585A6B">
              <w:rPr>
                <w:rFonts w:ascii="Arial" w:hAnsi="Arial" w:cs="Arial"/>
              </w:rPr>
              <w:tab/>
            </w:r>
            <w:bookmarkStart w:id="13" w:name="_Hlk147480839"/>
            <w:r>
              <w:rPr>
                <w:rFonts w:ascii="Arial" w:hAnsi="Arial" w:cs="Arial"/>
              </w:rPr>
              <w:t>Affected by substance use</w:t>
            </w:r>
            <w:bookmarkEnd w:id="13"/>
            <w:r>
              <w:rPr>
                <w:rFonts w:ascii="Arial" w:hAnsi="Arial" w:cs="Arial"/>
              </w:rPr>
              <w:t xml:space="preserve"> </w:t>
            </w:r>
            <w:bookmarkStart w:id="14" w:name="_Hlk148365802"/>
            <w:r>
              <w:rPr>
                <w:rFonts w:ascii="Arial" w:hAnsi="Arial" w:cs="Arial"/>
              </w:rPr>
              <w:t>(that is, substance use by a parent/caregiver or another member of the family)</w:t>
            </w:r>
            <w:bookmarkEnd w:id="14"/>
          </w:p>
        </w:tc>
        <w:tc>
          <w:tcPr>
            <w:tcW w:w="690" w:type="pct"/>
            <w:tcBorders>
              <w:top w:val="nil"/>
              <w:left w:val="single" w:sz="4" w:space="0" w:color="auto"/>
              <w:bottom w:val="nil"/>
              <w:right w:val="nil"/>
            </w:tcBorders>
            <w:vAlign w:val="center"/>
          </w:tcPr>
          <w:p w:rsidR="007B588E" w:rsidP="007B588E" w14:paraId="0E7FFE11" w14:textId="77777777">
            <w:pPr>
              <w:pStyle w:val="SurResponse"/>
              <w:jc w:val="center"/>
              <w:rPr>
                <w:rFonts w:ascii="Arial" w:hAnsi="Arial" w:cs="Arial"/>
                <w:sz w:val="12"/>
              </w:rPr>
            </w:pPr>
            <w:r>
              <w:rPr>
                <w:rFonts w:ascii="Arial" w:hAnsi="Arial" w:cs="Arial"/>
                <w:sz w:val="12"/>
              </w:rPr>
              <w:t>1</w:t>
            </w:r>
            <w:r w:rsidRPr="00585A6B">
              <w:rPr>
                <w:rFonts w:ascii="Arial" w:hAnsi="Arial" w:cs="Arial"/>
                <w:sz w:val="12"/>
              </w:rPr>
              <w:t xml:space="preserve"> </w:t>
            </w:r>
            <w:r w:rsidRPr="00585A6B">
              <w:rPr>
                <w:rFonts w:ascii="Wingdings" w:eastAsia="Wingdings" w:hAnsi="Wingdings" w:cs="Wingdings"/>
              </w:rPr>
              <w:t>m</w:t>
            </w:r>
          </w:p>
        </w:tc>
        <w:tc>
          <w:tcPr>
            <w:tcW w:w="516" w:type="pct"/>
            <w:tcBorders>
              <w:top w:val="nil"/>
              <w:left w:val="nil"/>
              <w:bottom w:val="nil"/>
              <w:right w:val="single" w:sz="4" w:space="0" w:color="auto"/>
            </w:tcBorders>
            <w:shd w:val="clear" w:color="auto" w:fill="auto"/>
            <w:vAlign w:val="center"/>
          </w:tcPr>
          <w:p w:rsidR="007B588E" w:rsidRPr="00585A6B" w:rsidP="007B588E" w14:paraId="5F42855A" w14:textId="77777777">
            <w:pPr>
              <w:pStyle w:val="SurResponse"/>
              <w:jc w:val="center"/>
              <w:rPr>
                <w:rFonts w:ascii="Arial" w:hAnsi="Arial" w:cs="Arial"/>
                <w:vertAlign w:val="subscript"/>
              </w:rPr>
            </w:pPr>
            <w:r>
              <w:rPr>
                <w:rFonts w:ascii="Arial" w:hAnsi="Arial" w:cs="Arial"/>
                <w:sz w:val="12"/>
              </w:rPr>
              <w:t>0</w:t>
            </w:r>
            <w:r w:rsidRPr="00585A6B">
              <w:rPr>
                <w:rFonts w:ascii="Arial" w:hAnsi="Arial" w:cs="Arial"/>
                <w:sz w:val="12"/>
              </w:rPr>
              <w:t xml:space="preserve"> </w:t>
            </w:r>
            <w:r w:rsidRPr="00585A6B">
              <w:rPr>
                <w:rFonts w:ascii="Wingdings" w:eastAsia="Wingdings" w:hAnsi="Wingdings" w:cs="Wingdings"/>
              </w:rPr>
              <w:t>m</w:t>
            </w:r>
          </w:p>
        </w:tc>
        <w:tc>
          <w:tcPr>
            <w:tcW w:w="515" w:type="pct"/>
            <w:tcBorders>
              <w:top w:val="nil"/>
              <w:left w:val="nil"/>
              <w:bottom w:val="nil"/>
              <w:right w:val="single" w:sz="4" w:space="0" w:color="auto"/>
            </w:tcBorders>
            <w:vAlign w:val="center"/>
          </w:tcPr>
          <w:p w:rsidR="007B588E" w:rsidP="007B588E" w14:paraId="2766BF87" w14:textId="01890ECE">
            <w:pPr>
              <w:pStyle w:val="SurResponse"/>
              <w:jc w:val="center"/>
              <w:rPr>
                <w:rFonts w:ascii="Arial" w:hAnsi="Arial" w:cs="Arial"/>
                <w:sz w:val="12"/>
              </w:rPr>
            </w:pPr>
            <w:r>
              <w:rPr>
                <w:rFonts w:ascii="Arial" w:hAnsi="Arial" w:cs="Arial"/>
                <w:sz w:val="12"/>
              </w:rPr>
              <w:t>d</w:t>
            </w:r>
            <w:r w:rsidRPr="00585A6B">
              <w:rPr>
                <w:rFonts w:ascii="Arial" w:hAnsi="Arial" w:cs="Arial"/>
                <w:sz w:val="12"/>
              </w:rPr>
              <w:t xml:space="preserve"> </w:t>
            </w:r>
            <w:r w:rsidRPr="00585A6B">
              <w:rPr>
                <w:rFonts w:ascii="Wingdings" w:eastAsia="Wingdings" w:hAnsi="Wingdings" w:cs="Wingdings"/>
              </w:rPr>
              <w:t>m</w:t>
            </w:r>
          </w:p>
        </w:tc>
      </w:tr>
      <w:tr w14:paraId="36EF5C61" w14:textId="77777777" w:rsidTr="00995853">
        <w:tblPrEx>
          <w:tblW w:w="5000" w:type="pct"/>
          <w:tblCellMar>
            <w:left w:w="120" w:type="dxa"/>
            <w:right w:w="120" w:type="dxa"/>
          </w:tblCellMar>
          <w:tblLook w:val="0000"/>
        </w:tblPrEx>
        <w:tc>
          <w:tcPr>
            <w:tcW w:w="3279" w:type="pct"/>
            <w:tcBorders>
              <w:top w:val="nil"/>
              <w:left w:val="nil"/>
              <w:bottom w:val="nil"/>
              <w:right w:val="single" w:sz="4" w:space="0" w:color="auto"/>
            </w:tcBorders>
            <w:shd w:val="clear" w:color="auto" w:fill="D9D9D9" w:themeFill="background1" w:themeFillShade="D9"/>
          </w:tcPr>
          <w:p w:rsidR="005D3B30" w:rsidRPr="00585A6B" w:rsidP="005D3B30" w14:paraId="7D38D8A4" w14:textId="0F2AD9E8">
            <w:pPr>
              <w:pStyle w:val="SurQuestionTableText"/>
              <w:rPr>
                <w:rFonts w:ascii="Arial" w:hAnsi="Arial" w:cs="Arial"/>
              </w:rPr>
            </w:pPr>
            <w:r>
              <w:t>e</w:t>
            </w:r>
            <w:r w:rsidRPr="008C71D0">
              <w:t>.</w:t>
            </w:r>
            <w:r w:rsidRPr="008C71D0">
              <w:tab/>
            </w:r>
            <w:r>
              <w:t>Affected by mental health concerns</w:t>
            </w:r>
          </w:p>
        </w:tc>
        <w:tc>
          <w:tcPr>
            <w:tcW w:w="690" w:type="pct"/>
            <w:tcBorders>
              <w:top w:val="nil"/>
              <w:left w:val="single" w:sz="4" w:space="0" w:color="auto"/>
              <w:bottom w:val="nil"/>
              <w:right w:val="nil"/>
            </w:tcBorders>
            <w:shd w:val="clear" w:color="auto" w:fill="D9D9D9" w:themeFill="background1" w:themeFillShade="D9"/>
            <w:vAlign w:val="center"/>
          </w:tcPr>
          <w:p w:rsidR="005D3B30" w:rsidP="005D3B30" w14:paraId="08DC1620" w14:textId="64020B57">
            <w:pPr>
              <w:pStyle w:val="SurResponse"/>
              <w:jc w:val="center"/>
              <w:rPr>
                <w:rFonts w:ascii="Arial" w:hAnsi="Arial" w:cs="Arial"/>
                <w:sz w:val="12"/>
              </w:rPr>
            </w:pPr>
            <w:r>
              <w:rPr>
                <w:rFonts w:ascii="Arial" w:hAnsi="Arial" w:cs="Arial"/>
                <w:sz w:val="12"/>
              </w:rPr>
              <w:t>1</w:t>
            </w:r>
            <w:r w:rsidRPr="00585A6B">
              <w:rPr>
                <w:rFonts w:ascii="Arial" w:hAnsi="Arial" w:cs="Arial"/>
                <w:sz w:val="12"/>
              </w:rPr>
              <w:t xml:space="preserve"> </w:t>
            </w:r>
            <w:r w:rsidRPr="00585A6B">
              <w:rPr>
                <w:rFonts w:ascii="Wingdings" w:eastAsia="Wingdings" w:hAnsi="Wingdings" w:cs="Wingdings"/>
              </w:rPr>
              <w:t>m</w:t>
            </w:r>
          </w:p>
        </w:tc>
        <w:tc>
          <w:tcPr>
            <w:tcW w:w="516" w:type="pct"/>
            <w:tcBorders>
              <w:top w:val="nil"/>
              <w:left w:val="nil"/>
              <w:bottom w:val="nil"/>
              <w:right w:val="single" w:sz="4" w:space="0" w:color="auto"/>
            </w:tcBorders>
            <w:shd w:val="clear" w:color="auto" w:fill="D9D9D9" w:themeFill="background1" w:themeFillShade="D9"/>
            <w:vAlign w:val="center"/>
          </w:tcPr>
          <w:p w:rsidR="005D3B30" w:rsidP="005D3B30" w14:paraId="7E49778D" w14:textId="3D79EC56">
            <w:pPr>
              <w:pStyle w:val="SurResponse"/>
              <w:jc w:val="center"/>
              <w:rPr>
                <w:rFonts w:ascii="Arial" w:hAnsi="Arial" w:cs="Arial"/>
                <w:sz w:val="12"/>
              </w:rPr>
            </w:pPr>
            <w:r>
              <w:rPr>
                <w:rFonts w:ascii="Arial" w:hAnsi="Arial" w:cs="Arial"/>
                <w:sz w:val="12"/>
              </w:rPr>
              <w:t>0</w:t>
            </w:r>
            <w:r w:rsidRPr="00585A6B">
              <w:rPr>
                <w:rFonts w:ascii="Arial" w:hAnsi="Arial" w:cs="Arial"/>
                <w:sz w:val="12"/>
              </w:rPr>
              <w:t xml:space="preserve"> </w:t>
            </w:r>
            <w:r w:rsidRPr="00585A6B">
              <w:rPr>
                <w:rFonts w:ascii="Wingdings" w:eastAsia="Wingdings" w:hAnsi="Wingdings" w:cs="Wingdings"/>
              </w:rPr>
              <w:t>m</w:t>
            </w:r>
          </w:p>
        </w:tc>
        <w:tc>
          <w:tcPr>
            <w:tcW w:w="515" w:type="pct"/>
            <w:tcBorders>
              <w:top w:val="nil"/>
              <w:left w:val="nil"/>
              <w:bottom w:val="nil"/>
              <w:right w:val="single" w:sz="4" w:space="0" w:color="auto"/>
            </w:tcBorders>
            <w:shd w:val="clear" w:color="auto" w:fill="D9D9D9" w:themeFill="background1" w:themeFillShade="D9"/>
            <w:vAlign w:val="center"/>
          </w:tcPr>
          <w:p w:rsidR="005D3B30" w:rsidP="005D3B30" w14:paraId="637C69AF" w14:textId="096C7005">
            <w:pPr>
              <w:pStyle w:val="SurResponse"/>
              <w:jc w:val="center"/>
              <w:rPr>
                <w:rFonts w:ascii="Arial" w:hAnsi="Arial" w:cs="Arial"/>
                <w:sz w:val="12"/>
              </w:rPr>
            </w:pPr>
            <w:r>
              <w:rPr>
                <w:rFonts w:ascii="Arial" w:hAnsi="Arial" w:cs="Arial"/>
                <w:sz w:val="12"/>
              </w:rPr>
              <w:t>d</w:t>
            </w:r>
            <w:r w:rsidRPr="00585A6B">
              <w:rPr>
                <w:rFonts w:ascii="Arial" w:hAnsi="Arial" w:cs="Arial"/>
                <w:sz w:val="12"/>
              </w:rPr>
              <w:t xml:space="preserve"> </w:t>
            </w:r>
            <w:r w:rsidRPr="00585A6B">
              <w:rPr>
                <w:rFonts w:ascii="Wingdings" w:eastAsia="Wingdings" w:hAnsi="Wingdings" w:cs="Wingdings"/>
              </w:rPr>
              <w:t>m</w:t>
            </w:r>
          </w:p>
        </w:tc>
      </w:tr>
      <w:tr w14:paraId="12378B1C" w14:textId="77777777" w:rsidTr="00DE0540">
        <w:tblPrEx>
          <w:tblW w:w="5000" w:type="pct"/>
          <w:tblCellMar>
            <w:left w:w="120" w:type="dxa"/>
            <w:right w:w="120" w:type="dxa"/>
          </w:tblCellMar>
          <w:tblLook w:val="0000"/>
        </w:tblPrEx>
        <w:tc>
          <w:tcPr>
            <w:tcW w:w="3279" w:type="pct"/>
            <w:tcBorders>
              <w:top w:val="nil"/>
              <w:left w:val="nil"/>
              <w:bottom w:val="nil"/>
              <w:right w:val="single" w:sz="4" w:space="0" w:color="auto"/>
            </w:tcBorders>
            <w:shd w:val="clear" w:color="auto" w:fill="auto"/>
          </w:tcPr>
          <w:p w:rsidR="005D3B30" w:rsidRPr="00585A6B" w:rsidP="005D3B30" w14:paraId="78FF34ED" w14:textId="532DD0CC">
            <w:pPr>
              <w:pStyle w:val="SurQuestionTableText"/>
              <w:rPr>
                <w:rFonts w:ascii="Arial" w:hAnsi="Arial" w:cs="Arial"/>
              </w:rPr>
            </w:pPr>
            <w:r>
              <w:t>f</w:t>
            </w:r>
            <w:r w:rsidRPr="008C71D0">
              <w:t>.</w:t>
            </w:r>
            <w:r w:rsidRPr="008C71D0">
              <w:tab/>
            </w:r>
            <w:r>
              <w:t>Affected by domestic violence</w:t>
            </w:r>
          </w:p>
        </w:tc>
        <w:tc>
          <w:tcPr>
            <w:tcW w:w="690" w:type="pct"/>
            <w:tcBorders>
              <w:top w:val="nil"/>
              <w:left w:val="single" w:sz="4" w:space="0" w:color="auto"/>
              <w:bottom w:val="nil"/>
              <w:right w:val="nil"/>
            </w:tcBorders>
            <w:vAlign w:val="center"/>
          </w:tcPr>
          <w:p w:rsidR="005D3B30" w:rsidP="005D3B30" w14:paraId="719E63F4" w14:textId="71C71297">
            <w:pPr>
              <w:pStyle w:val="SurResponse"/>
              <w:jc w:val="center"/>
              <w:rPr>
                <w:rFonts w:ascii="Arial" w:hAnsi="Arial" w:cs="Arial"/>
                <w:sz w:val="12"/>
              </w:rPr>
            </w:pPr>
            <w:r>
              <w:rPr>
                <w:rFonts w:ascii="Arial" w:hAnsi="Arial" w:cs="Arial"/>
                <w:sz w:val="12"/>
              </w:rPr>
              <w:t>1</w:t>
            </w:r>
            <w:r w:rsidRPr="00585A6B">
              <w:rPr>
                <w:rFonts w:ascii="Arial" w:hAnsi="Arial" w:cs="Arial"/>
                <w:sz w:val="12"/>
              </w:rPr>
              <w:t xml:space="preserve"> </w:t>
            </w:r>
            <w:r w:rsidRPr="00585A6B">
              <w:rPr>
                <w:rFonts w:ascii="Wingdings" w:eastAsia="Wingdings" w:hAnsi="Wingdings" w:cs="Wingdings"/>
              </w:rPr>
              <w:t>m</w:t>
            </w:r>
          </w:p>
        </w:tc>
        <w:tc>
          <w:tcPr>
            <w:tcW w:w="516" w:type="pct"/>
            <w:tcBorders>
              <w:top w:val="nil"/>
              <w:left w:val="nil"/>
              <w:bottom w:val="nil"/>
              <w:right w:val="single" w:sz="4" w:space="0" w:color="auto"/>
            </w:tcBorders>
            <w:shd w:val="clear" w:color="auto" w:fill="auto"/>
            <w:vAlign w:val="center"/>
          </w:tcPr>
          <w:p w:rsidR="005D3B30" w:rsidP="005D3B30" w14:paraId="646D6B38" w14:textId="7D211879">
            <w:pPr>
              <w:pStyle w:val="SurResponse"/>
              <w:jc w:val="center"/>
              <w:rPr>
                <w:rFonts w:ascii="Arial" w:hAnsi="Arial" w:cs="Arial"/>
                <w:sz w:val="12"/>
              </w:rPr>
            </w:pPr>
            <w:r>
              <w:rPr>
                <w:rFonts w:ascii="Arial" w:hAnsi="Arial" w:cs="Arial"/>
                <w:sz w:val="12"/>
              </w:rPr>
              <w:t>0</w:t>
            </w:r>
            <w:r w:rsidRPr="00585A6B">
              <w:rPr>
                <w:rFonts w:ascii="Arial" w:hAnsi="Arial" w:cs="Arial"/>
                <w:sz w:val="12"/>
              </w:rPr>
              <w:t xml:space="preserve"> </w:t>
            </w:r>
            <w:r w:rsidRPr="00585A6B">
              <w:rPr>
                <w:rFonts w:ascii="Wingdings" w:eastAsia="Wingdings" w:hAnsi="Wingdings" w:cs="Wingdings"/>
              </w:rPr>
              <w:t>m</w:t>
            </w:r>
          </w:p>
        </w:tc>
        <w:tc>
          <w:tcPr>
            <w:tcW w:w="515" w:type="pct"/>
            <w:tcBorders>
              <w:top w:val="nil"/>
              <w:left w:val="nil"/>
              <w:bottom w:val="nil"/>
              <w:right w:val="single" w:sz="4" w:space="0" w:color="auto"/>
            </w:tcBorders>
            <w:vAlign w:val="center"/>
          </w:tcPr>
          <w:p w:rsidR="005D3B30" w:rsidP="005D3B30" w14:paraId="54B72C9E" w14:textId="79B4D044">
            <w:pPr>
              <w:pStyle w:val="SurResponse"/>
              <w:jc w:val="center"/>
              <w:rPr>
                <w:rFonts w:ascii="Arial" w:hAnsi="Arial" w:cs="Arial"/>
                <w:sz w:val="12"/>
              </w:rPr>
            </w:pPr>
            <w:r>
              <w:rPr>
                <w:rFonts w:ascii="Arial" w:hAnsi="Arial" w:cs="Arial"/>
                <w:sz w:val="12"/>
              </w:rPr>
              <w:t>d</w:t>
            </w:r>
            <w:r w:rsidRPr="00585A6B">
              <w:rPr>
                <w:rFonts w:ascii="Arial" w:hAnsi="Arial" w:cs="Arial"/>
                <w:sz w:val="12"/>
              </w:rPr>
              <w:t xml:space="preserve"> </w:t>
            </w:r>
            <w:r w:rsidRPr="00585A6B">
              <w:rPr>
                <w:rFonts w:ascii="Wingdings" w:eastAsia="Wingdings" w:hAnsi="Wingdings" w:cs="Wingdings"/>
              </w:rPr>
              <w:t>m</w:t>
            </w:r>
          </w:p>
        </w:tc>
      </w:tr>
      <w:tr w14:paraId="13F1A893" w14:textId="77777777" w:rsidTr="00995853">
        <w:tblPrEx>
          <w:tblW w:w="5000" w:type="pct"/>
          <w:tblCellMar>
            <w:left w:w="120" w:type="dxa"/>
            <w:right w:w="120" w:type="dxa"/>
          </w:tblCellMar>
          <w:tblLook w:val="0000"/>
        </w:tblPrEx>
        <w:tc>
          <w:tcPr>
            <w:tcW w:w="3279" w:type="pct"/>
            <w:tcBorders>
              <w:top w:val="nil"/>
              <w:left w:val="nil"/>
              <w:bottom w:val="nil"/>
              <w:right w:val="single" w:sz="4" w:space="0" w:color="auto"/>
            </w:tcBorders>
            <w:shd w:val="clear" w:color="auto" w:fill="D9D9D9" w:themeFill="background1" w:themeFillShade="D9"/>
          </w:tcPr>
          <w:p w:rsidR="005D3B30" w:rsidP="005D3B30" w14:paraId="7A92DDCD" w14:textId="6F29E7A7">
            <w:pPr>
              <w:pStyle w:val="SurQuestionTableText"/>
            </w:pPr>
            <w:r>
              <w:t>g</w:t>
            </w:r>
            <w:r w:rsidRPr="008C71D0">
              <w:t>.</w:t>
            </w:r>
            <w:r w:rsidRPr="008C71D0">
              <w:tab/>
            </w:r>
            <w:r>
              <w:t>Teen parent/caregiver household</w:t>
            </w:r>
          </w:p>
        </w:tc>
        <w:tc>
          <w:tcPr>
            <w:tcW w:w="690" w:type="pct"/>
            <w:tcBorders>
              <w:top w:val="nil"/>
              <w:left w:val="single" w:sz="4" w:space="0" w:color="auto"/>
              <w:bottom w:val="nil"/>
              <w:right w:val="nil"/>
            </w:tcBorders>
            <w:shd w:val="clear" w:color="auto" w:fill="D9D9D9" w:themeFill="background1" w:themeFillShade="D9"/>
            <w:vAlign w:val="center"/>
          </w:tcPr>
          <w:p w:rsidR="005D3B30" w:rsidP="005D3B30" w14:paraId="6F540AE3" w14:textId="75FD5B7B">
            <w:pPr>
              <w:pStyle w:val="SurResponse"/>
              <w:jc w:val="center"/>
              <w:rPr>
                <w:rFonts w:ascii="Arial" w:hAnsi="Arial" w:cs="Arial"/>
                <w:sz w:val="12"/>
              </w:rPr>
            </w:pPr>
            <w:r>
              <w:rPr>
                <w:rFonts w:ascii="Arial" w:hAnsi="Arial" w:cs="Arial"/>
                <w:sz w:val="12"/>
              </w:rPr>
              <w:t>1</w:t>
            </w:r>
            <w:r w:rsidRPr="00585A6B">
              <w:rPr>
                <w:rFonts w:ascii="Arial" w:hAnsi="Arial" w:cs="Arial"/>
                <w:sz w:val="12"/>
              </w:rPr>
              <w:t xml:space="preserve"> </w:t>
            </w:r>
            <w:r w:rsidRPr="00585A6B">
              <w:rPr>
                <w:rFonts w:ascii="Wingdings" w:eastAsia="Wingdings" w:hAnsi="Wingdings" w:cs="Wingdings"/>
              </w:rPr>
              <w:t>m</w:t>
            </w:r>
          </w:p>
        </w:tc>
        <w:tc>
          <w:tcPr>
            <w:tcW w:w="516" w:type="pct"/>
            <w:tcBorders>
              <w:top w:val="nil"/>
              <w:left w:val="nil"/>
              <w:bottom w:val="nil"/>
              <w:right w:val="single" w:sz="4" w:space="0" w:color="auto"/>
            </w:tcBorders>
            <w:shd w:val="clear" w:color="auto" w:fill="D9D9D9" w:themeFill="background1" w:themeFillShade="D9"/>
            <w:vAlign w:val="center"/>
          </w:tcPr>
          <w:p w:rsidR="005D3B30" w:rsidP="005D3B30" w14:paraId="0632ABC4" w14:textId="13AB6649">
            <w:pPr>
              <w:pStyle w:val="SurResponse"/>
              <w:jc w:val="center"/>
              <w:rPr>
                <w:rFonts w:ascii="Arial" w:hAnsi="Arial" w:cs="Arial"/>
                <w:sz w:val="12"/>
              </w:rPr>
            </w:pPr>
            <w:r>
              <w:rPr>
                <w:rFonts w:ascii="Arial" w:hAnsi="Arial" w:cs="Arial"/>
                <w:sz w:val="12"/>
              </w:rPr>
              <w:t>0</w:t>
            </w:r>
            <w:r w:rsidRPr="00585A6B">
              <w:rPr>
                <w:rFonts w:ascii="Arial" w:hAnsi="Arial" w:cs="Arial"/>
                <w:sz w:val="12"/>
              </w:rPr>
              <w:t xml:space="preserve"> </w:t>
            </w:r>
            <w:r w:rsidRPr="00585A6B">
              <w:rPr>
                <w:rFonts w:ascii="Wingdings" w:eastAsia="Wingdings" w:hAnsi="Wingdings" w:cs="Wingdings"/>
              </w:rPr>
              <w:t>m</w:t>
            </w:r>
          </w:p>
        </w:tc>
        <w:tc>
          <w:tcPr>
            <w:tcW w:w="515" w:type="pct"/>
            <w:tcBorders>
              <w:top w:val="nil"/>
              <w:left w:val="nil"/>
              <w:bottom w:val="nil"/>
              <w:right w:val="single" w:sz="4" w:space="0" w:color="auto"/>
            </w:tcBorders>
            <w:shd w:val="clear" w:color="auto" w:fill="D9D9D9" w:themeFill="background1" w:themeFillShade="D9"/>
            <w:vAlign w:val="center"/>
          </w:tcPr>
          <w:p w:rsidR="005D3B30" w:rsidP="005D3B30" w14:paraId="60F43712" w14:textId="317FC7E0">
            <w:pPr>
              <w:pStyle w:val="SurResponse"/>
              <w:jc w:val="center"/>
              <w:rPr>
                <w:rFonts w:ascii="Arial" w:hAnsi="Arial" w:cs="Arial"/>
                <w:sz w:val="12"/>
              </w:rPr>
            </w:pPr>
            <w:r>
              <w:rPr>
                <w:rFonts w:ascii="Arial" w:hAnsi="Arial" w:cs="Arial"/>
                <w:sz w:val="12"/>
              </w:rPr>
              <w:t>d</w:t>
            </w:r>
            <w:r w:rsidRPr="00585A6B">
              <w:rPr>
                <w:rFonts w:ascii="Arial" w:hAnsi="Arial" w:cs="Arial"/>
                <w:sz w:val="12"/>
              </w:rPr>
              <w:t xml:space="preserve"> </w:t>
            </w:r>
            <w:r w:rsidRPr="00585A6B">
              <w:rPr>
                <w:rFonts w:ascii="Wingdings" w:eastAsia="Wingdings" w:hAnsi="Wingdings" w:cs="Wingdings"/>
              </w:rPr>
              <w:t>m</w:t>
            </w:r>
          </w:p>
        </w:tc>
      </w:tr>
      <w:tr w14:paraId="38CBA3B8" w14:textId="77777777" w:rsidTr="00DE0540">
        <w:tblPrEx>
          <w:tblW w:w="5000" w:type="pct"/>
          <w:tblCellMar>
            <w:left w:w="120" w:type="dxa"/>
            <w:right w:w="120" w:type="dxa"/>
          </w:tblCellMar>
          <w:tblLook w:val="0000"/>
        </w:tblPrEx>
        <w:tc>
          <w:tcPr>
            <w:tcW w:w="3279" w:type="pct"/>
            <w:tcBorders>
              <w:top w:val="nil"/>
              <w:left w:val="nil"/>
              <w:bottom w:val="nil"/>
              <w:right w:val="single" w:sz="4" w:space="0" w:color="auto"/>
            </w:tcBorders>
            <w:shd w:val="clear" w:color="auto" w:fill="auto"/>
          </w:tcPr>
          <w:p w:rsidR="005D3B30" w:rsidP="005D3B30" w14:paraId="6571D408" w14:textId="7BE9006F">
            <w:pPr>
              <w:pStyle w:val="SurQuestionTableText"/>
            </w:pPr>
            <w:r>
              <w:t>h</w:t>
            </w:r>
            <w:r w:rsidRPr="008C71D0">
              <w:t>.</w:t>
            </w:r>
            <w:r w:rsidRPr="008C71D0">
              <w:tab/>
            </w:r>
            <w:r>
              <w:t>Child or family primarily speaks a language other than English</w:t>
            </w:r>
          </w:p>
        </w:tc>
        <w:tc>
          <w:tcPr>
            <w:tcW w:w="690" w:type="pct"/>
            <w:tcBorders>
              <w:top w:val="nil"/>
              <w:left w:val="single" w:sz="4" w:space="0" w:color="auto"/>
              <w:bottom w:val="nil"/>
              <w:right w:val="nil"/>
            </w:tcBorders>
            <w:vAlign w:val="center"/>
          </w:tcPr>
          <w:p w:rsidR="005D3B30" w:rsidP="005D3B30" w14:paraId="5AE01B3C" w14:textId="74DAC321">
            <w:pPr>
              <w:pStyle w:val="SurResponse"/>
              <w:jc w:val="center"/>
              <w:rPr>
                <w:rFonts w:ascii="Arial" w:hAnsi="Arial" w:cs="Arial"/>
                <w:sz w:val="12"/>
              </w:rPr>
            </w:pPr>
            <w:r>
              <w:rPr>
                <w:rFonts w:ascii="Arial" w:hAnsi="Arial" w:cs="Arial"/>
                <w:sz w:val="12"/>
              </w:rPr>
              <w:t>1</w:t>
            </w:r>
            <w:r w:rsidRPr="00585A6B">
              <w:rPr>
                <w:rFonts w:ascii="Arial" w:hAnsi="Arial" w:cs="Arial"/>
                <w:sz w:val="12"/>
              </w:rPr>
              <w:t xml:space="preserve"> </w:t>
            </w:r>
            <w:r w:rsidRPr="00585A6B">
              <w:rPr>
                <w:rFonts w:ascii="Wingdings" w:eastAsia="Wingdings" w:hAnsi="Wingdings" w:cs="Wingdings"/>
              </w:rPr>
              <w:t>m</w:t>
            </w:r>
          </w:p>
        </w:tc>
        <w:tc>
          <w:tcPr>
            <w:tcW w:w="516" w:type="pct"/>
            <w:tcBorders>
              <w:top w:val="nil"/>
              <w:left w:val="nil"/>
              <w:bottom w:val="nil"/>
              <w:right w:val="single" w:sz="4" w:space="0" w:color="auto"/>
            </w:tcBorders>
            <w:shd w:val="clear" w:color="auto" w:fill="auto"/>
            <w:vAlign w:val="center"/>
          </w:tcPr>
          <w:p w:rsidR="005D3B30" w:rsidP="005D3B30" w14:paraId="6281AEF3" w14:textId="077CAE38">
            <w:pPr>
              <w:pStyle w:val="SurResponse"/>
              <w:jc w:val="center"/>
              <w:rPr>
                <w:rFonts w:ascii="Arial" w:hAnsi="Arial" w:cs="Arial"/>
                <w:sz w:val="12"/>
              </w:rPr>
            </w:pPr>
            <w:r>
              <w:rPr>
                <w:rFonts w:ascii="Arial" w:hAnsi="Arial" w:cs="Arial"/>
                <w:sz w:val="12"/>
              </w:rPr>
              <w:t>0</w:t>
            </w:r>
            <w:r w:rsidRPr="00585A6B">
              <w:rPr>
                <w:rFonts w:ascii="Arial" w:hAnsi="Arial" w:cs="Arial"/>
                <w:sz w:val="12"/>
              </w:rPr>
              <w:t xml:space="preserve"> </w:t>
            </w:r>
            <w:r w:rsidRPr="00585A6B">
              <w:rPr>
                <w:rFonts w:ascii="Wingdings" w:eastAsia="Wingdings" w:hAnsi="Wingdings" w:cs="Wingdings"/>
              </w:rPr>
              <w:t>m</w:t>
            </w:r>
          </w:p>
        </w:tc>
        <w:tc>
          <w:tcPr>
            <w:tcW w:w="515" w:type="pct"/>
            <w:tcBorders>
              <w:top w:val="nil"/>
              <w:left w:val="nil"/>
              <w:bottom w:val="nil"/>
              <w:right w:val="single" w:sz="4" w:space="0" w:color="auto"/>
            </w:tcBorders>
            <w:vAlign w:val="center"/>
          </w:tcPr>
          <w:p w:rsidR="005D3B30" w:rsidP="005D3B30" w14:paraId="24219E89" w14:textId="55345D1B">
            <w:pPr>
              <w:pStyle w:val="SurResponse"/>
              <w:jc w:val="center"/>
              <w:rPr>
                <w:rFonts w:ascii="Arial" w:hAnsi="Arial" w:cs="Arial"/>
                <w:sz w:val="12"/>
              </w:rPr>
            </w:pPr>
            <w:r>
              <w:rPr>
                <w:rFonts w:ascii="Arial" w:hAnsi="Arial" w:cs="Arial"/>
                <w:sz w:val="12"/>
              </w:rPr>
              <w:t>d</w:t>
            </w:r>
            <w:r w:rsidRPr="00585A6B">
              <w:rPr>
                <w:rFonts w:ascii="Arial" w:hAnsi="Arial" w:cs="Arial"/>
                <w:sz w:val="12"/>
              </w:rPr>
              <w:t xml:space="preserve"> </w:t>
            </w:r>
            <w:r w:rsidRPr="00585A6B">
              <w:rPr>
                <w:rFonts w:ascii="Wingdings" w:eastAsia="Wingdings" w:hAnsi="Wingdings" w:cs="Wingdings"/>
              </w:rPr>
              <w:t>m</w:t>
            </w:r>
          </w:p>
        </w:tc>
      </w:tr>
      <w:tr w14:paraId="47742C9E" w14:textId="77777777" w:rsidTr="00995853">
        <w:tblPrEx>
          <w:tblW w:w="5000" w:type="pct"/>
          <w:tblCellMar>
            <w:left w:w="120" w:type="dxa"/>
            <w:right w:w="120" w:type="dxa"/>
          </w:tblCellMar>
          <w:tblLook w:val="0000"/>
        </w:tblPrEx>
        <w:tc>
          <w:tcPr>
            <w:tcW w:w="3279" w:type="pct"/>
            <w:tcBorders>
              <w:top w:val="nil"/>
              <w:left w:val="nil"/>
              <w:bottom w:val="nil"/>
              <w:right w:val="single" w:sz="4" w:space="0" w:color="auto"/>
            </w:tcBorders>
            <w:shd w:val="clear" w:color="auto" w:fill="D9D9D9" w:themeFill="background1" w:themeFillShade="D9"/>
          </w:tcPr>
          <w:p w:rsidR="005D3B30" w:rsidP="005D3B30" w14:paraId="15C62B22" w14:textId="4B7C5234">
            <w:pPr>
              <w:pStyle w:val="SurQuestionTableText"/>
            </w:pPr>
            <w:r>
              <w:t>i</w:t>
            </w:r>
            <w:r w:rsidRPr="008C71D0">
              <w:t>.</w:t>
            </w:r>
            <w:r w:rsidRPr="008C71D0">
              <w:tab/>
            </w:r>
            <w:r>
              <w:t>Incarceration of a family member</w:t>
            </w:r>
          </w:p>
        </w:tc>
        <w:tc>
          <w:tcPr>
            <w:tcW w:w="690" w:type="pct"/>
            <w:tcBorders>
              <w:top w:val="nil"/>
              <w:left w:val="single" w:sz="4" w:space="0" w:color="auto"/>
              <w:bottom w:val="nil"/>
              <w:right w:val="nil"/>
            </w:tcBorders>
            <w:shd w:val="clear" w:color="auto" w:fill="D9D9D9" w:themeFill="background1" w:themeFillShade="D9"/>
            <w:vAlign w:val="center"/>
          </w:tcPr>
          <w:p w:rsidR="005D3B30" w:rsidP="005D3B30" w14:paraId="6E716907" w14:textId="1D0F2B28">
            <w:pPr>
              <w:pStyle w:val="SurResponse"/>
              <w:jc w:val="center"/>
              <w:rPr>
                <w:rFonts w:ascii="Arial" w:hAnsi="Arial" w:cs="Arial"/>
                <w:sz w:val="12"/>
              </w:rPr>
            </w:pPr>
            <w:r>
              <w:rPr>
                <w:rFonts w:ascii="Arial" w:hAnsi="Arial" w:cs="Arial"/>
                <w:sz w:val="12"/>
              </w:rPr>
              <w:t>1</w:t>
            </w:r>
            <w:r w:rsidRPr="00585A6B">
              <w:rPr>
                <w:rFonts w:ascii="Arial" w:hAnsi="Arial" w:cs="Arial"/>
                <w:sz w:val="12"/>
              </w:rPr>
              <w:t xml:space="preserve"> </w:t>
            </w:r>
            <w:r w:rsidRPr="00585A6B">
              <w:rPr>
                <w:rFonts w:ascii="Wingdings" w:eastAsia="Wingdings" w:hAnsi="Wingdings" w:cs="Wingdings"/>
              </w:rPr>
              <w:t>m</w:t>
            </w:r>
          </w:p>
        </w:tc>
        <w:tc>
          <w:tcPr>
            <w:tcW w:w="516" w:type="pct"/>
            <w:tcBorders>
              <w:top w:val="nil"/>
              <w:left w:val="nil"/>
              <w:bottom w:val="nil"/>
              <w:right w:val="single" w:sz="4" w:space="0" w:color="auto"/>
            </w:tcBorders>
            <w:shd w:val="clear" w:color="auto" w:fill="D9D9D9" w:themeFill="background1" w:themeFillShade="D9"/>
            <w:vAlign w:val="center"/>
          </w:tcPr>
          <w:p w:rsidR="005D3B30" w:rsidP="005D3B30" w14:paraId="0FD71BCB" w14:textId="69F76BC1">
            <w:pPr>
              <w:pStyle w:val="SurResponse"/>
              <w:jc w:val="center"/>
              <w:rPr>
                <w:rFonts w:ascii="Arial" w:hAnsi="Arial" w:cs="Arial"/>
                <w:sz w:val="12"/>
              </w:rPr>
            </w:pPr>
            <w:r>
              <w:rPr>
                <w:rFonts w:ascii="Arial" w:hAnsi="Arial" w:cs="Arial"/>
                <w:sz w:val="12"/>
              </w:rPr>
              <w:t>0</w:t>
            </w:r>
            <w:r w:rsidRPr="00585A6B">
              <w:rPr>
                <w:rFonts w:ascii="Arial" w:hAnsi="Arial" w:cs="Arial"/>
                <w:sz w:val="12"/>
              </w:rPr>
              <w:t xml:space="preserve"> </w:t>
            </w:r>
            <w:r w:rsidRPr="00585A6B">
              <w:rPr>
                <w:rFonts w:ascii="Wingdings" w:eastAsia="Wingdings" w:hAnsi="Wingdings" w:cs="Wingdings"/>
              </w:rPr>
              <w:t>m</w:t>
            </w:r>
          </w:p>
        </w:tc>
        <w:tc>
          <w:tcPr>
            <w:tcW w:w="515" w:type="pct"/>
            <w:tcBorders>
              <w:top w:val="nil"/>
              <w:left w:val="nil"/>
              <w:bottom w:val="nil"/>
              <w:right w:val="single" w:sz="4" w:space="0" w:color="auto"/>
            </w:tcBorders>
            <w:shd w:val="clear" w:color="auto" w:fill="D9D9D9" w:themeFill="background1" w:themeFillShade="D9"/>
            <w:vAlign w:val="center"/>
          </w:tcPr>
          <w:p w:rsidR="005D3B30" w:rsidP="005D3B30" w14:paraId="4A52041A" w14:textId="53EDBD3A">
            <w:pPr>
              <w:pStyle w:val="SurResponse"/>
              <w:jc w:val="center"/>
              <w:rPr>
                <w:rFonts w:ascii="Arial" w:hAnsi="Arial" w:cs="Arial"/>
                <w:sz w:val="12"/>
              </w:rPr>
            </w:pPr>
            <w:r>
              <w:rPr>
                <w:rFonts w:ascii="Arial" w:hAnsi="Arial" w:cs="Arial"/>
                <w:sz w:val="12"/>
              </w:rPr>
              <w:t>d</w:t>
            </w:r>
            <w:r w:rsidRPr="00585A6B">
              <w:rPr>
                <w:rFonts w:ascii="Arial" w:hAnsi="Arial" w:cs="Arial"/>
                <w:sz w:val="12"/>
              </w:rPr>
              <w:t xml:space="preserve"> </w:t>
            </w:r>
            <w:r w:rsidRPr="00585A6B">
              <w:rPr>
                <w:rFonts w:ascii="Wingdings" w:eastAsia="Wingdings" w:hAnsi="Wingdings" w:cs="Wingdings"/>
              </w:rPr>
              <w:t>m</w:t>
            </w:r>
          </w:p>
        </w:tc>
      </w:tr>
      <w:tr w14:paraId="4B08C5CE" w14:textId="77777777" w:rsidTr="00DE0540">
        <w:tblPrEx>
          <w:tblW w:w="5000" w:type="pct"/>
          <w:tblCellMar>
            <w:left w:w="120" w:type="dxa"/>
            <w:right w:w="120" w:type="dxa"/>
          </w:tblCellMar>
          <w:tblLook w:val="0000"/>
        </w:tblPrEx>
        <w:tc>
          <w:tcPr>
            <w:tcW w:w="3279" w:type="pct"/>
            <w:tcBorders>
              <w:top w:val="nil"/>
              <w:left w:val="nil"/>
              <w:bottom w:val="nil"/>
              <w:right w:val="single" w:sz="4" w:space="0" w:color="auto"/>
            </w:tcBorders>
            <w:shd w:val="clear" w:color="auto" w:fill="auto"/>
          </w:tcPr>
          <w:p w:rsidR="005D3B30" w:rsidP="005D3B30" w14:paraId="0D1F306B" w14:textId="5C42C79D">
            <w:pPr>
              <w:pStyle w:val="SurQuestionTableText"/>
            </w:pPr>
            <w:r>
              <w:t>j.    R</w:t>
            </w:r>
            <w:r w:rsidRPr="008C71D0">
              <w:t>efugee or immigrant family</w:t>
            </w:r>
          </w:p>
        </w:tc>
        <w:tc>
          <w:tcPr>
            <w:tcW w:w="690" w:type="pct"/>
            <w:tcBorders>
              <w:top w:val="nil"/>
              <w:left w:val="single" w:sz="4" w:space="0" w:color="auto"/>
              <w:bottom w:val="nil"/>
              <w:right w:val="nil"/>
            </w:tcBorders>
            <w:vAlign w:val="center"/>
          </w:tcPr>
          <w:p w:rsidR="005D3B30" w:rsidP="005D3B30" w14:paraId="00913053" w14:textId="1F2F6272">
            <w:pPr>
              <w:pStyle w:val="SurResponse"/>
              <w:jc w:val="center"/>
              <w:rPr>
                <w:rFonts w:ascii="Arial" w:hAnsi="Arial" w:cs="Arial"/>
                <w:sz w:val="12"/>
              </w:rPr>
            </w:pPr>
            <w:r>
              <w:rPr>
                <w:rFonts w:ascii="Arial" w:hAnsi="Arial" w:cs="Arial"/>
                <w:sz w:val="12"/>
              </w:rPr>
              <w:t>1</w:t>
            </w:r>
            <w:r w:rsidRPr="00585A6B">
              <w:rPr>
                <w:rFonts w:ascii="Arial" w:hAnsi="Arial" w:cs="Arial"/>
                <w:sz w:val="12"/>
              </w:rPr>
              <w:t xml:space="preserve"> </w:t>
            </w:r>
            <w:r w:rsidRPr="00585A6B">
              <w:rPr>
                <w:rFonts w:ascii="Wingdings" w:eastAsia="Wingdings" w:hAnsi="Wingdings" w:cs="Wingdings"/>
              </w:rPr>
              <w:t>m</w:t>
            </w:r>
          </w:p>
        </w:tc>
        <w:tc>
          <w:tcPr>
            <w:tcW w:w="516" w:type="pct"/>
            <w:tcBorders>
              <w:top w:val="nil"/>
              <w:left w:val="nil"/>
              <w:bottom w:val="nil"/>
              <w:right w:val="single" w:sz="4" w:space="0" w:color="auto"/>
            </w:tcBorders>
            <w:shd w:val="clear" w:color="auto" w:fill="auto"/>
            <w:vAlign w:val="center"/>
          </w:tcPr>
          <w:p w:rsidR="005D3B30" w:rsidP="005D3B30" w14:paraId="5CF788A6" w14:textId="77E07565">
            <w:pPr>
              <w:pStyle w:val="SurResponse"/>
              <w:jc w:val="center"/>
              <w:rPr>
                <w:rFonts w:ascii="Arial" w:hAnsi="Arial" w:cs="Arial"/>
                <w:sz w:val="12"/>
              </w:rPr>
            </w:pPr>
            <w:r>
              <w:rPr>
                <w:rFonts w:ascii="Arial" w:hAnsi="Arial" w:cs="Arial"/>
                <w:sz w:val="12"/>
              </w:rPr>
              <w:t>0</w:t>
            </w:r>
            <w:r w:rsidRPr="00585A6B">
              <w:rPr>
                <w:rFonts w:ascii="Arial" w:hAnsi="Arial" w:cs="Arial"/>
                <w:sz w:val="12"/>
              </w:rPr>
              <w:t xml:space="preserve"> </w:t>
            </w:r>
            <w:r w:rsidRPr="00585A6B">
              <w:rPr>
                <w:rFonts w:ascii="Wingdings" w:eastAsia="Wingdings" w:hAnsi="Wingdings" w:cs="Wingdings"/>
              </w:rPr>
              <w:t>m</w:t>
            </w:r>
          </w:p>
        </w:tc>
        <w:tc>
          <w:tcPr>
            <w:tcW w:w="515" w:type="pct"/>
            <w:tcBorders>
              <w:top w:val="nil"/>
              <w:left w:val="nil"/>
              <w:bottom w:val="nil"/>
              <w:right w:val="single" w:sz="4" w:space="0" w:color="auto"/>
            </w:tcBorders>
            <w:vAlign w:val="center"/>
          </w:tcPr>
          <w:p w:rsidR="005D3B30" w:rsidP="005D3B30" w14:paraId="1F423C1C" w14:textId="7904968E">
            <w:pPr>
              <w:pStyle w:val="SurResponse"/>
              <w:jc w:val="center"/>
              <w:rPr>
                <w:rFonts w:ascii="Arial" w:hAnsi="Arial" w:cs="Arial"/>
                <w:sz w:val="12"/>
              </w:rPr>
            </w:pPr>
            <w:r>
              <w:rPr>
                <w:rFonts w:ascii="Arial" w:hAnsi="Arial" w:cs="Arial"/>
                <w:sz w:val="12"/>
              </w:rPr>
              <w:t>d</w:t>
            </w:r>
            <w:r w:rsidRPr="00585A6B">
              <w:rPr>
                <w:rFonts w:ascii="Arial" w:hAnsi="Arial" w:cs="Arial"/>
                <w:sz w:val="12"/>
              </w:rPr>
              <w:t xml:space="preserve"> </w:t>
            </w:r>
            <w:r w:rsidRPr="00585A6B">
              <w:rPr>
                <w:rFonts w:ascii="Wingdings" w:eastAsia="Wingdings" w:hAnsi="Wingdings" w:cs="Wingdings"/>
              </w:rPr>
              <w:t>m</w:t>
            </w:r>
          </w:p>
        </w:tc>
      </w:tr>
      <w:tr w14:paraId="178B6620" w14:textId="77777777" w:rsidTr="00995853">
        <w:tblPrEx>
          <w:tblW w:w="5000" w:type="pct"/>
          <w:tblCellMar>
            <w:left w:w="120" w:type="dxa"/>
            <w:right w:w="120" w:type="dxa"/>
          </w:tblCellMar>
          <w:tblLook w:val="0000"/>
        </w:tblPrEx>
        <w:tc>
          <w:tcPr>
            <w:tcW w:w="3279" w:type="pct"/>
            <w:tcBorders>
              <w:top w:val="nil"/>
              <w:left w:val="nil"/>
              <w:bottom w:val="nil"/>
              <w:right w:val="single" w:sz="4" w:space="0" w:color="auto"/>
            </w:tcBorders>
            <w:shd w:val="clear" w:color="auto" w:fill="D9D9D9" w:themeFill="background1" w:themeFillShade="D9"/>
          </w:tcPr>
          <w:p w:rsidR="005D3B30" w:rsidP="005D3B30" w14:paraId="64FD2B32" w14:textId="6D684B8D">
            <w:pPr>
              <w:pStyle w:val="SurQuestionTableText"/>
            </w:pPr>
            <w:r>
              <w:t>k.   Child with disability</w:t>
            </w:r>
          </w:p>
        </w:tc>
        <w:tc>
          <w:tcPr>
            <w:tcW w:w="690" w:type="pct"/>
            <w:tcBorders>
              <w:top w:val="nil"/>
              <w:left w:val="single" w:sz="4" w:space="0" w:color="auto"/>
              <w:bottom w:val="nil"/>
              <w:right w:val="nil"/>
            </w:tcBorders>
            <w:shd w:val="clear" w:color="auto" w:fill="D9D9D9" w:themeFill="background1" w:themeFillShade="D9"/>
            <w:vAlign w:val="center"/>
          </w:tcPr>
          <w:p w:rsidR="005D3B30" w:rsidP="005D3B30" w14:paraId="5F6F1A4B" w14:textId="20B27453">
            <w:pPr>
              <w:pStyle w:val="SurResponse"/>
              <w:jc w:val="center"/>
              <w:rPr>
                <w:rFonts w:ascii="Arial" w:hAnsi="Arial" w:cs="Arial"/>
                <w:sz w:val="12"/>
              </w:rPr>
            </w:pPr>
            <w:r>
              <w:rPr>
                <w:rFonts w:ascii="Arial" w:hAnsi="Arial" w:cs="Arial"/>
                <w:sz w:val="12"/>
              </w:rPr>
              <w:t>1</w:t>
            </w:r>
            <w:r w:rsidRPr="00585A6B">
              <w:rPr>
                <w:rFonts w:ascii="Arial" w:hAnsi="Arial" w:cs="Arial"/>
                <w:sz w:val="12"/>
              </w:rPr>
              <w:t xml:space="preserve"> </w:t>
            </w:r>
            <w:r w:rsidRPr="00585A6B">
              <w:rPr>
                <w:rFonts w:ascii="Wingdings" w:eastAsia="Wingdings" w:hAnsi="Wingdings" w:cs="Wingdings"/>
              </w:rPr>
              <w:t>m</w:t>
            </w:r>
          </w:p>
        </w:tc>
        <w:tc>
          <w:tcPr>
            <w:tcW w:w="516" w:type="pct"/>
            <w:tcBorders>
              <w:top w:val="nil"/>
              <w:left w:val="nil"/>
              <w:bottom w:val="nil"/>
              <w:right w:val="single" w:sz="4" w:space="0" w:color="auto"/>
            </w:tcBorders>
            <w:shd w:val="clear" w:color="auto" w:fill="D9D9D9" w:themeFill="background1" w:themeFillShade="D9"/>
            <w:vAlign w:val="center"/>
          </w:tcPr>
          <w:p w:rsidR="005D3B30" w:rsidP="005D3B30" w14:paraId="4450961F" w14:textId="79255A48">
            <w:pPr>
              <w:pStyle w:val="SurResponse"/>
              <w:jc w:val="center"/>
              <w:rPr>
                <w:rFonts w:ascii="Arial" w:hAnsi="Arial" w:cs="Arial"/>
                <w:sz w:val="12"/>
              </w:rPr>
            </w:pPr>
            <w:r>
              <w:rPr>
                <w:rFonts w:ascii="Arial" w:hAnsi="Arial" w:cs="Arial"/>
                <w:sz w:val="12"/>
              </w:rPr>
              <w:t>0</w:t>
            </w:r>
            <w:r w:rsidRPr="00585A6B">
              <w:rPr>
                <w:rFonts w:ascii="Arial" w:hAnsi="Arial" w:cs="Arial"/>
                <w:sz w:val="12"/>
              </w:rPr>
              <w:t xml:space="preserve"> </w:t>
            </w:r>
            <w:r w:rsidRPr="00585A6B">
              <w:rPr>
                <w:rFonts w:ascii="Wingdings" w:eastAsia="Wingdings" w:hAnsi="Wingdings" w:cs="Wingdings"/>
              </w:rPr>
              <w:t>m</w:t>
            </w:r>
          </w:p>
        </w:tc>
        <w:tc>
          <w:tcPr>
            <w:tcW w:w="515" w:type="pct"/>
            <w:tcBorders>
              <w:top w:val="nil"/>
              <w:left w:val="nil"/>
              <w:bottom w:val="nil"/>
              <w:right w:val="single" w:sz="4" w:space="0" w:color="auto"/>
            </w:tcBorders>
            <w:shd w:val="clear" w:color="auto" w:fill="D9D9D9" w:themeFill="background1" w:themeFillShade="D9"/>
            <w:vAlign w:val="center"/>
          </w:tcPr>
          <w:p w:rsidR="005D3B30" w:rsidP="005D3B30" w14:paraId="629C0C29" w14:textId="29057CF6">
            <w:pPr>
              <w:pStyle w:val="SurResponse"/>
              <w:jc w:val="center"/>
              <w:rPr>
                <w:rFonts w:ascii="Arial" w:hAnsi="Arial" w:cs="Arial"/>
                <w:sz w:val="12"/>
              </w:rPr>
            </w:pPr>
            <w:r>
              <w:rPr>
                <w:rFonts w:ascii="Arial" w:hAnsi="Arial" w:cs="Arial"/>
                <w:sz w:val="12"/>
              </w:rPr>
              <w:t>d</w:t>
            </w:r>
            <w:r w:rsidRPr="00585A6B">
              <w:rPr>
                <w:rFonts w:ascii="Arial" w:hAnsi="Arial" w:cs="Arial"/>
                <w:sz w:val="12"/>
              </w:rPr>
              <w:t xml:space="preserve"> </w:t>
            </w:r>
            <w:r w:rsidRPr="00585A6B">
              <w:rPr>
                <w:rFonts w:ascii="Wingdings" w:eastAsia="Wingdings" w:hAnsi="Wingdings" w:cs="Wingdings"/>
              </w:rPr>
              <w:t>m</w:t>
            </w:r>
          </w:p>
        </w:tc>
      </w:tr>
      <w:tr w14:paraId="18CADAC0" w14:textId="77777777" w:rsidTr="00995853">
        <w:tblPrEx>
          <w:tblW w:w="5000" w:type="pct"/>
          <w:tblCellMar>
            <w:left w:w="120" w:type="dxa"/>
            <w:right w:w="120" w:type="dxa"/>
          </w:tblCellMar>
          <w:tblLook w:val="0000"/>
        </w:tblPrEx>
        <w:tc>
          <w:tcPr>
            <w:tcW w:w="3279" w:type="pct"/>
            <w:tcBorders>
              <w:top w:val="nil"/>
              <w:left w:val="nil"/>
              <w:bottom w:val="nil"/>
              <w:right w:val="single" w:sz="4" w:space="0" w:color="auto"/>
            </w:tcBorders>
            <w:shd w:val="clear" w:color="auto" w:fill="FFFFFF" w:themeFill="background1"/>
          </w:tcPr>
          <w:p w:rsidR="005D3B30" w:rsidP="005D3B30" w14:paraId="58A9BB02" w14:textId="4A50A48E">
            <w:pPr>
              <w:pStyle w:val="SurQuestionTableText"/>
            </w:pPr>
            <w:r>
              <w:t>l.    Lack of employment or under-employment</w:t>
            </w:r>
          </w:p>
        </w:tc>
        <w:tc>
          <w:tcPr>
            <w:tcW w:w="690" w:type="pct"/>
            <w:tcBorders>
              <w:top w:val="nil"/>
              <w:left w:val="single" w:sz="4" w:space="0" w:color="auto"/>
              <w:bottom w:val="single" w:sz="4" w:space="0" w:color="auto"/>
              <w:right w:val="nil"/>
            </w:tcBorders>
            <w:shd w:val="clear" w:color="auto" w:fill="FFFFFF" w:themeFill="background1"/>
            <w:vAlign w:val="center"/>
          </w:tcPr>
          <w:p w:rsidR="005D3B30" w:rsidP="005D3B30" w14:paraId="027828E7" w14:textId="798E70E0">
            <w:pPr>
              <w:pStyle w:val="SurResponse"/>
              <w:jc w:val="center"/>
              <w:rPr>
                <w:rFonts w:ascii="Arial" w:hAnsi="Arial" w:cs="Arial"/>
                <w:sz w:val="12"/>
              </w:rPr>
            </w:pPr>
            <w:r>
              <w:rPr>
                <w:rFonts w:ascii="Arial" w:hAnsi="Arial" w:cs="Arial"/>
                <w:sz w:val="12"/>
              </w:rPr>
              <w:t>1</w:t>
            </w:r>
            <w:r w:rsidRPr="00585A6B">
              <w:rPr>
                <w:rFonts w:ascii="Arial" w:hAnsi="Arial" w:cs="Arial"/>
                <w:sz w:val="12"/>
              </w:rPr>
              <w:t xml:space="preserve"> </w:t>
            </w:r>
            <w:r w:rsidRPr="00585A6B">
              <w:rPr>
                <w:rFonts w:ascii="Wingdings" w:eastAsia="Wingdings" w:hAnsi="Wingdings" w:cs="Wingdings"/>
              </w:rPr>
              <w:t>m</w:t>
            </w:r>
          </w:p>
        </w:tc>
        <w:tc>
          <w:tcPr>
            <w:tcW w:w="516" w:type="pct"/>
            <w:tcBorders>
              <w:top w:val="nil"/>
              <w:left w:val="nil"/>
              <w:bottom w:val="single" w:sz="4" w:space="0" w:color="auto"/>
              <w:right w:val="single" w:sz="4" w:space="0" w:color="auto"/>
            </w:tcBorders>
            <w:shd w:val="clear" w:color="auto" w:fill="FFFFFF" w:themeFill="background1"/>
            <w:vAlign w:val="center"/>
          </w:tcPr>
          <w:p w:rsidR="005D3B30" w:rsidP="005D3B30" w14:paraId="56C5CBFB" w14:textId="688D386F">
            <w:pPr>
              <w:pStyle w:val="SurResponse"/>
              <w:jc w:val="center"/>
              <w:rPr>
                <w:rFonts w:ascii="Arial" w:hAnsi="Arial" w:cs="Arial"/>
                <w:sz w:val="12"/>
              </w:rPr>
            </w:pPr>
            <w:r>
              <w:rPr>
                <w:rFonts w:ascii="Arial" w:hAnsi="Arial" w:cs="Arial"/>
                <w:sz w:val="12"/>
              </w:rPr>
              <w:t>0</w:t>
            </w:r>
            <w:r w:rsidRPr="00585A6B">
              <w:rPr>
                <w:rFonts w:ascii="Arial" w:hAnsi="Arial" w:cs="Arial"/>
                <w:sz w:val="12"/>
              </w:rPr>
              <w:t xml:space="preserve"> </w:t>
            </w:r>
            <w:r w:rsidRPr="00585A6B">
              <w:rPr>
                <w:rFonts w:ascii="Wingdings" w:eastAsia="Wingdings" w:hAnsi="Wingdings" w:cs="Wingdings"/>
              </w:rPr>
              <w:t>m</w:t>
            </w:r>
          </w:p>
        </w:tc>
        <w:tc>
          <w:tcPr>
            <w:tcW w:w="515" w:type="pct"/>
            <w:tcBorders>
              <w:top w:val="nil"/>
              <w:left w:val="nil"/>
              <w:bottom w:val="single" w:sz="4" w:space="0" w:color="auto"/>
              <w:right w:val="single" w:sz="4" w:space="0" w:color="auto"/>
            </w:tcBorders>
            <w:shd w:val="clear" w:color="auto" w:fill="FFFFFF" w:themeFill="background1"/>
            <w:vAlign w:val="center"/>
          </w:tcPr>
          <w:p w:rsidR="005D3B30" w:rsidP="005D3B30" w14:paraId="7D2F4083" w14:textId="0CBAEC4B">
            <w:pPr>
              <w:pStyle w:val="SurResponse"/>
              <w:jc w:val="center"/>
              <w:rPr>
                <w:rFonts w:ascii="Arial" w:hAnsi="Arial" w:cs="Arial"/>
                <w:sz w:val="12"/>
              </w:rPr>
            </w:pPr>
            <w:r>
              <w:rPr>
                <w:rFonts w:ascii="Arial" w:hAnsi="Arial" w:cs="Arial"/>
                <w:sz w:val="12"/>
              </w:rPr>
              <w:t>d</w:t>
            </w:r>
            <w:r w:rsidRPr="00585A6B">
              <w:rPr>
                <w:rFonts w:ascii="Arial" w:hAnsi="Arial" w:cs="Arial"/>
                <w:sz w:val="12"/>
              </w:rPr>
              <w:t xml:space="preserve"> </w:t>
            </w:r>
            <w:r w:rsidRPr="00585A6B">
              <w:rPr>
                <w:rFonts w:ascii="Wingdings" w:eastAsia="Wingdings" w:hAnsi="Wingdings" w:cs="Wingdings"/>
              </w:rPr>
              <w:t>m</w:t>
            </w:r>
          </w:p>
        </w:tc>
      </w:tr>
    </w:tbl>
    <w:p w:rsidR="008C71D0" w:rsidP="00FA6704" w14:paraId="7F3B206E" w14:textId="76F311F6">
      <w:pPr>
        <w:pStyle w:val="SurAnswerCategory"/>
        <w:ind w:left="0" w:firstLine="0"/>
        <w:rPr>
          <w:rFonts w:cs="Arial"/>
        </w:rPr>
      </w:pPr>
    </w:p>
    <w:p w:rsidR="00850E28" w:rsidP="00254B0B" w14:paraId="13329610" w14:textId="77777777">
      <w:pPr>
        <w:spacing w:before="40" w:after="40" w:line="260" w:lineRule="exact"/>
        <w:rPr>
          <w:rFonts w:ascii="Arial" w:hAnsi="Arial"/>
          <w:caps/>
          <w:sz w:val="18"/>
        </w:rPr>
      </w:pPr>
    </w:p>
    <w:tbl>
      <w:tblPr>
        <w:tblW w:w="5000" w:type="pct"/>
        <w:tblLook w:val="04A0"/>
      </w:tblPr>
      <w:tblGrid>
        <w:gridCol w:w="10610"/>
      </w:tblGrid>
      <w:tr w14:paraId="473134BE" w14:textId="77777777" w:rsidTr="00444B6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611B8" w:rsidRPr="00AF76DA" w:rsidP="00444B6A" w14:paraId="656AA462" w14:textId="77777777">
            <w:pPr>
              <w:pStyle w:val="SurResponse"/>
              <w:rPr>
                <w:rFonts w:ascii="Arial" w:hAnsi="Arial" w:cs="Arial"/>
              </w:rPr>
            </w:pPr>
            <w:r>
              <w:rPr>
                <w:rFonts w:ascii="Arial" w:hAnsi="Arial" w:cs="Arial"/>
              </w:rPr>
              <w:t>ALL</w:t>
            </w:r>
          </w:p>
        </w:tc>
      </w:tr>
    </w:tbl>
    <w:p w:rsidR="007611B8" w:rsidRPr="008E5C62" w:rsidP="007611B8" w14:paraId="45C14181" w14:textId="4F5713C1">
      <w:pPr>
        <w:pStyle w:val="SurQuestionText"/>
        <w:rPr>
          <w:rFonts w:ascii="Arial" w:hAnsi="Arial" w:cs="Arial"/>
        </w:rPr>
      </w:pPr>
      <w:r>
        <w:rPr>
          <w:rFonts w:ascii="Arial" w:hAnsi="Arial" w:cs="Arial"/>
        </w:rPr>
        <w:t>C</w:t>
      </w:r>
      <w:r w:rsidR="006D2DE2">
        <w:rPr>
          <w:rFonts w:ascii="Arial" w:hAnsi="Arial" w:cs="Arial"/>
        </w:rPr>
        <w:t>1</w:t>
      </w:r>
      <w:r w:rsidR="00D6061E">
        <w:rPr>
          <w:rFonts w:ascii="Arial" w:hAnsi="Arial" w:cs="Arial"/>
        </w:rPr>
        <w:t>6</w:t>
      </w:r>
      <w:r w:rsidRPr="00AF76DA">
        <w:rPr>
          <w:rFonts w:ascii="Arial" w:hAnsi="Arial" w:cs="Arial"/>
        </w:rPr>
        <w:t>.</w:t>
      </w:r>
      <w:r w:rsidRPr="00AF76DA">
        <w:rPr>
          <w:rFonts w:ascii="Arial" w:hAnsi="Arial" w:cs="Arial"/>
        </w:rPr>
        <w:tab/>
      </w:r>
      <w:r>
        <w:rPr>
          <w:rFonts w:ascii="Arial" w:hAnsi="Arial" w:cs="Arial"/>
        </w:rPr>
        <w:t xml:space="preserve">Does your program adapt eligibility verification requirements for families </w:t>
      </w:r>
      <w:r w:rsidR="001E6939">
        <w:rPr>
          <w:rFonts w:ascii="Arial" w:hAnsi="Arial" w:cs="Arial"/>
        </w:rPr>
        <w:t xml:space="preserve">who </w:t>
      </w:r>
      <w:r w:rsidR="00CD3EBF">
        <w:rPr>
          <w:rFonts w:ascii="Arial" w:hAnsi="Arial" w:cs="Arial"/>
        </w:rPr>
        <w:t>can most benefit from comprehensive Head Start services</w:t>
      </w:r>
      <w:r w:rsidRPr="00AC5309" w:rsidR="00AC5309">
        <w:rPr>
          <w:rFonts w:ascii="Arial" w:hAnsi="Arial" w:cs="Arial"/>
        </w:rPr>
        <w:t xml:space="preserve"> - for example, those experiencing poverty</w:t>
      </w:r>
      <w:r w:rsidR="00BA6BE2">
        <w:rPr>
          <w:rFonts w:ascii="Arial" w:hAnsi="Arial" w:cs="Arial"/>
        </w:rPr>
        <w:t xml:space="preserve"> or</w:t>
      </w:r>
      <w:r w:rsidRPr="00AC5309" w:rsidR="00AC5309">
        <w:rPr>
          <w:rFonts w:ascii="Arial" w:hAnsi="Arial" w:cs="Arial"/>
        </w:rPr>
        <w:t xml:space="preserve"> homelessness, involv</w:t>
      </w:r>
      <w:r w:rsidR="00BA6BE2">
        <w:rPr>
          <w:rFonts w:ascii="Arial" w:hAnsi="Arial" w:cs="Arial"/>
        </w:rPr>
        <w:t>ed</w:t>
      </w:r>
      <w:r w:rsidRPr="00AC5309" w:rsidR="00AC5309">
        <w:rPr>
          <w:rFonts w:ascii="Arial" w:hAnsi="Arial" w:cs="Arial"/>
        </w:rPr>
        <w:t xml:space="preserve"> in foster care or child welfare, or affected by substance use</w:t>
      </w:r>
      <w:r w:rsidR="00AC5309">
        <w:rPr>
          <w:rFonts w:ascii="Arial" w:hAnsi="Arial" w:cs="Arial"/>
        </w:rPr>
        <w:t xml:space="preserve">? For example, by being flexible with documents required for verifying eligibility or </w:t>
      </w:r>
      <w:r w:rsidR="00F41675">
        <w:rPr>
          <w:rFonts w:ascii="Arial" w:hAnsi="Arial" w:cs="Arial"/>
        </w:rPr>
        <w:t>obtaining some documents required for eligibility verification from partners</w:t>
      </w:r>
      <w:r w:rsidR="00AC5309">
        <w:rPr>
          <w:rFonts w:ascii="Arial" w:hAnsi="Arial" w:cs="Arial"/>
        </w:rPr>
        <w:t xml:space="preserve">? </w:t>
      </w:r>
    </w:p>
    <w:p w:rsidR="007611B8" w:rsidRPr="00AF76DA" w:rsidP="007611B8" w14:paraId="21FABB98" w14:textId="77777777">
      <w:pPr>
        <w:pStyle w:val="SurAnswerCategory"/>
        <w:rPr>
          <w:rFonts w:cs="Arial"/>
        </w:rPr>
      </w:pPr>
      <w:r w:rsidRPr="00AF76DA">
        <w:rPr>
          <w:rFonts w:ascii="Wingdings" w:eastAsia="Wingdings" w:hAnsi="Wingdings" w:cs="Wingdings"/>
        </w:rPr>
        <w:t>m</w:t>
      </w:r>
      <w:r w:rsidRPr="00AF76DA">
        <w:rPr>
          <w:rFonts w:cs="Arial"/>
        </w:rPr>
        <w:tab/>
        <w:t>Yes</w:t>
      </w:r>
      <w:r w:rsidRPr="00AF76DA">
        <w:rPr>
          <w:rFonts w:cs="Arial"/>
        </w:rPr>
        <w:tab/>
        <w:t>1</w:t>
      </w:r>
    </w:p>
    <w:p w:rsidR="007611B8" w:rsidRPr="00AF76DA" w:rsidP="007611B8" w14:paraId="2AFB85DE" w14:textId="77777777">
      <w:pPr>
        <w:pStyle w:val="SurAnswerCategory"/>
        <w:rPr>
          <w:rFonts w:cs="Arial"/>
        </w:rPr>
      </w:pPr>
      <w:r w:rsidRPr="00AF76DA">
        <w:rPr>
          <w:rFonts w:ascii="Wingdings" w:eastAsia="Wingdings" w:hAnsi="Wingdings" w:cs="Wingdings"/>
        </w:rPr>
        <w:t>m</w:t>
      </w:r>
      <w:r w:rsidRPr="00AF76DA">
        <w:rPr>
          <w:rFonts w:cs="Arial"/>
        </w:rPr>
        <w:tab/>
        <w:t>No</w:t>
      </w:r>
      <w:r w:rsidRPr="00AF76DA">
        <w:rPr>
          <w:rFonts w:cs="Arial"/>
        </w:rPr>
        <w:tab/>
        <w:t>0</w:t>
      </w:r>
    </w:p>
    <w:p w:rsidR="009D2058" w:rsidRPr="004F512D" w:rsidP="004F512D" w14:paraId="1C01FA2A" w14:textId="09B9E860">
      <w:pPr>
        <w:pStyle w:val="SurAnswerCategory"/>
        <w:rPr>
          <w:rFonts w:cs="Arial"/>
        </w:rPr>
      </w:pPr>
      <w:r w:rsidRPr="005C2C75">
        <w:rPr>
          <w:rFonts w:ascii="Wingdings" w:eastAsia="Wingdings" w:hAnsi="Wingdings" w:cs="Wingdings"/>
        </w:rPr>
        <w:t>m</w:t>
      </w:r>
      <w:r w:rsidRPr="005C2C75">
        <w:rPr>
          <w:rFonts w:cs="Arial"/>
        </w:rPr>
        <w:tab/>
      </w:r>
      <w:r>
        <w:rPr>
          <w:rFonts w:cs="Arial"/>
        </w:rPr>
        <w:t>Don’t know</w:t>
      </w:r>
      <w:r w:rsidRPr="005C2C75">
        <w:rPr>
          <w:rFonts w:cs="Arial"/>
        </w:rPr>
        <w:tab/>
      </w:r>
      <w:r>
        <w:rPr>
          <w:rFonts w:cs="Arial"/>
        </w:rPr>
        <w:t>D</w:t>
      </w:r>
    </w:p>
    <w:p w:rsidR="007611B8" w:rsidRPr="00122C78" w:rsidP="007611B8" w14:paraId="0E4B72B6" w14:textId="3A885A6E">
      <w:pPr>
        <w:pStyle w:val="SurAnswerNoResponse"/>
        <w:rPr>
          <w:rFonts w:ascii="Arial" w:hAnsi="Arial" w:cs="Arial"/>
        </w:rPr>
      </w:pPr>
      <w:r w:rsidRPr="00AF76DA">
        <w:rPr>
          <w:rFonts w:ascii="Arial" w:hAnsi="Arial" w:cs="Arial"/>
        </w:rPr>
        <w:t>NO RESPONSE</w:t>
      </w:r>
      <w:r w:rsidRPr="00AF76DA">
        <w:rPr>
          <w:rFonts w:ascii="Arial" w:hAnsi="Arial" w:cs="Arial"/>
        </w:rPr>
        <w:tab/>
        <w:t>M</w:t>
      </w:r>
    </w:p>
    <w:p w:rsidR="00145B60" w:rsidP="007611B8" w14:paraId="6047338B" w14:textId="77777777">
      <w:pPr>
        <w:spacing w:before="40" w:after="40" w:line="260" w:lineRule="exact"/>
        <w:rPr>
          <w:rFonts w:ascii="Arial" w:hAnsi="Arial"/>
          <w:caps/>
          <w:sz w:val="18"/>
        </w:rPr>
      </w:pPr>
    </w:p>
    <w:p w:rsidR="00395047" w:rsidP="007611B8" w14:paraId="66114A48" w14:textId="77777777">
      <w:pPr>
        <w:spacing w:before="40" w:after="40" w:line="260" w:lineRule="exact"/>
        <w:rPr>
          <w:rFonts w:ascii="Arial" w:hAnsi="Arial"/>
          <w:caps/>
          <w:sz w:val="18"/>
        </w:rPr>
      </w:pPr>
    </w:p>
    <w:p w:rsidR="00395047" w:rsidP="007611B8" w14:paraId="547D3557" w14:textId="77777777">
      <w:pPr>
        <w:spacing w:before="40" w:after="40" w:line="260" w:lineRule="exact"/>
        <w:rPr>
          <w:rFonts w:ascii="Arial" w:hAnsi="Arial"/>
          <w:caps/>
          <w:sz w:val="18"/>
        </w:rPr>
      </w:pPr>
    </w:p>
    <w:p w:rsidR="000A32A9" w:rsidP="007611B8" w14:paraId="19123A63" w14:textId="77777777">
      <w:pPr>
        <w:spacing w:before="40" w:after="40" w:line="260" w:lineRule="exact"/>
        <w:rPr>
          <w:rFonts w:ascii="Arial" w:hAnsi="Arial"/>
          <w:caps/>
          <w:sz w:val="18"/>
        </w:rPr>
      </w:pPr>
    </w:p>
    <w:p w:rsidR="000A32A9" w:rsidP="007611B8" w14:paraId="78E2FE30" w14:textId="77777777">
      <w:pPr>
        <w:spacing w:before="40" w:after="40" w:line="260" w:lineRule="exact"/>
        <w:rPr>
          <w:rFonts w:ascii="Arial" w:hAnsi="Arial"/>
          <w:caps/>
          <w:sz w:val="18"/>
        </w:rPr>
      </w:pPr>
    </w:p>
    <w:tbl>
      <w:tblPr>
        <w:tblW w:w="5000" w:type="pct"/>
        <w:tblLook w:val="04A0"/>
      </w:tblPr>
      <w:tblGrid>
        <w:gridCol w:w="10610"/>
      </w:tblGrid>
      <w:tr w14:paraId="617B5EE3" w14:textId="77777777" w:rsidTr="00444B6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74FB3" w:rsidRPr="00755971" w:rsidP="00444B6A" w14:paraId="2F336375" w14:textId="70AA1FA9">
            <w:pPr>
              <w:pStyle w:val="SurResponse"/>
              <w:rPr>
                <w:rFonts w:ascii="Arial" w:hAnsi="Arial" w:cs="Arial"/>
              </w:rPr>
            </w:pPr>
            <w:r>
              <w:rPr>
                <w:rFonts w:ascii="Arial" w:hAnsi="Arial" w:cs="Arial"/>
              </w:rPr>
              <w:t>C</w:t>
            </w:r>
            <w:r w:rsidR="006D2DE2">
              <w:rPr>
                <w:rFonts w:ascii="Arial" w:hAnsi="Arial" w:cs="Arial"/>
              </w:rPr>
              <w:t>1</w:t>
            </w:r>
            <w:r w:rsidR="00D6061E">
              <w:rPr>
                <w:rFonts w:ascii="Arial" w:hAnsi="Arial" w:cs="Arial"/>
              </w:rPr>
              <w:t>6</w:t>
            </w:r>
            <w:r>
              <w:rPr>
                <w:rFonts w:ascii="Arial" w:hAnsi="Arial" w:cs="Arial"/>
              </w:rPr>
              <w:t>=1</w:t>
            </w:r>
          </w:p>
        </w:tc>
      </w:tr>
    </w:tbl>
    <w:p w:rsidR="00274FB3" w:rsidRPr="00755971" w:rsidP="008C71D0" w14:paraId="31A646E1" w14:textId="55227C92">
      <w:pPr>
        <w:pStyle w:val="SurQuestionText"/>
        <w:rPr>
          <w:rFonts w:ascii="Arial" w:hAnsi="Arial" w:cs="Arial"/>
          <w:b w:val="0"/>
          <w:bCs/>
          <w:szCs w:val="20"/>
        </w:rPr>
      </w:pPr>
      <w:r>
        <w:rPr>
          <w:rFonts w:ascii="Arial" w:hAnsi="Arial" w:cs="Arial"/>
          <w:bCs/>
          <w:szCs w:val="20"/>
        </w:rPr>
        <w:t>C</w:t>
      </w:r>
      <w:r w:rsidR="006D2DE2">
        <w:rPr>
          <w:rFonts w:ascii="Arial" w:hAnsi="Arial" w:cs="Arial"/>
          <w:bCs/>
          <w:szCs w:val="20"/>
        </w:rPr>
        <w:t>1</w:t>
      </w:r>
      <w:r w:rsidR="00D6061E">
        <w:rPr>
          <w:rFonts w:ascii="Arial" w:hAnsi="Arial" w:cs="Arial"/>
          <w:bCs/>
          <w:szCs w:val="20"/>
        </w:rPr>
        <w:t>7</w:t>
      </w:r>
      <w:r w:rsidRPr="00755971">
        <w:rPr>
          <w:rFonts w:ascii="Arial" w:hAnsi="Arial" w:cs="Arial"/>
          <w:bCs/>
          <w:szCs w:val="20"/>
        </w:rPr>
        <w:t>.</w:t>
      </w:r>
      <w:r w:rsidR="008C71D0">
        <w:rPr>
          <w:rFonts w:ascii="Arial" w:hAnsi="Arial" w:cs="Arial"/>
          <w:bCs/>
          <w:szCs w:val="20"/>
        </w:rPr>
        <w:tab/>
      </w:r>
      <w:r w:rsidRPr="00DC35CE">
        <w:rPr>
          <w:rFonts w:ascii="Arial" w:hAnsi="Arial" w:cs="Arial"/>
          <w:bCs/>
          <w:szCs w:val="20"/>
        </w:rPr>
        <w:t xml:space="preserve">How does your program </w:t>
      </w:r>
      <w:r>
        <w:rPr>
          <w:rFonts w:ascii="Arial" w:hAnsi="Arial" w:cs="Arial"/>
          <w:bCs/>
          <w:szCs w:val="20"/>
        </w:rPr>
        <w:t xml:space="preserve">adapt eligibility verification requirements for families </w:t>
      </w:r>
      <w:r w:rsidR="00710C2C">
        <w:rPr>
          <w:rFonts w:ascii="Arial" w:hAnsi="Arial" w:cs="Arial"/>
          <w:bCs/>
          <w:szCs w:val="20"/>
        </w:rPr>
        <w:t xml:space="preserve">who </w:t>
      </w:r>
      <w:r w:rsidR="00CD3EBF">
        <w:rPr>
          <w:rFonts w:ascii="Arial" w:hAnsi="Arial" w:cs="Arial"/>
          <w:bCs/>
          <w:szCs w:val="20"/>
        </w:rPr>
        <w:t>can most benefit from comprehensive Head Start services</w:t>
      </w:r>
      <w:r w:rsidR="007F02EF">
        <w:rPr>
          <w:rFonts w:ascii="Arial" w:hAnsi="Arial" w:cs="Arial"/>
          <w:bCs/>
          <w:szCs w:val="20"/>
        </w:rPr>
        <w:t xml:space="preserve"> </w:t>
      </w:r>
      <w:r w:rsidR="00710C2C">
        <w:rPr>
          <w:rFonts w:ascii="Arial" w:hAnsi="Arial" w:cs="Arial"/>
          <w:bCs/>
          <w:szCs w:val="20"/>
        </w:rPr>
        <w:t>–</w:t>
      </w:r>
      <w:r w:rsidRPr="007F02EF" w:rsidR="007F02EF">
        <w:rPr>
          <w:rFonts w:ascii="Arial" w:hAnsi="Arial" w:cs="Arial"/>
          <w:bCs/>
          <w:szCs w:val="20"/>
        </w:rPr>
        <w:t xml:space="preserve"> for example, those </w:t>
      </w:r>
      <w:r w:rsidRPr="008C71D0" w:rsidR="007F02EF">
        <w:rPr>
          <w:rFonts w:ascii="Arial" w:hAnsi="Arial" w:cs="Arial"/>
        </w:rPr>
        <w:t>experiencing</w:t>
      </w:r>
      <w:r w:rsidRPr="007F02EF" w:rsidR="007F02EF">
        <w:rPr>
          <w:rFonts w:ascii="Arial" w:hAnsi="Arial" w:cs="Arial"/>
          <w:bCs/>
          <w:szCs w:val="20"/>
        </w:rPr>
        <w:t xml:space="preserve"> poverty</w:t>
      </w:r>
      <w:r w:rsidR="00BA6BE2">
        <w:rPr>
          <w:rFonts w:ascii="Arial" w:hAnsi="Arial" w:cs="Arial"/>
          <w:bCs/>
          <w:szCs w:val="20"/>
        </w:rPr>
        <w:t xml:space="preserve"> or </w:t>
      </w:r>
      <w:r w:rsidRPr="007F02EF" w:rsidR="007F02EF">
        <w:rPr>
          <w:rFonts w:ascii="Arial" w:hAnsi="Arial" w:cs="Arial"/>
          <w:bCs/>
          <w:szCs w:val="20"/>
        </w:rPr>
        <w:t>homelessness, involve</w:t>
      </w:r>
      <w:r w:rsidR="00BA6BE2">
        <w:rPr>
          <w:rFonts w:ascii="Arial" w:hAnsi="Arial" w:cs="Arial"/>
          <w:bCs/>
          <w:szCs w:val="20"/>
        </w:rPr>
        <w:t>d</w:t>
      </w:r>
      <w:r w:rsidRPr="007F02EF" w:rsidR="007F02EF">
        <w:rPr>
          <w:rFonts w:ascii="Arial" w:hAnsi="Arial" w:cs="Arial"/>
          <w:bCs/>
          <w:szCs w:val="20"/>
        </w:rPr>
        <w:t xml:space="preserve"> in foster care or child welfare, or affected by substance use</w:t>
      </w:r>
      <w:r w:rsidRPr="00DC35CE">
        <w:rPr>
          <w:rFonts w:ascii="Arial" w:hAnsi="Arial" w:cs="Arial"/>
          <w:bCs/>
          <w:szCs w:val="20"/>
        </w:rPr>
        <w:t xml:space="preserve">? </w:t>
      </w:r>
      <w:r w:rsidR="009A3185">
        <w:rPr>
          <w:rFonts w:ascii="Arial" w:hAnsi="Arial" w:cs="Arial"/>
          <w:bCs/>
          <w:szCs w:val="20"/>
        </w:rPr>
        <w:t xml:space="preserve">Please select all that apply. </w:t>
      </w:r>
    </w:p>
    <w:p w:rsidR="00274FB3" w:rsidP="00274FB3" w14:paraId="52F9E953" w14:textId="1F21AC3A">
      <w:pPr>
        <w:pStyle w:val="SurSelectOneMarkAll"/>
        <w:rPr>
          <w:rFonts w:ascii="Arial" w:hAnsi="Arial" w:cs="Arial"/>
        </w:rPr>
      </w:pPr>
      <w:r w:rsidRPr="00755971">
        <w:rPr>
          <w:rFonts w:ascii="Arial" w:hAnsi="Arial" w:cs="Arial"/>
        </w:rPr>
        <w:t xml:space="preserve">Select all that </w:t>
      </w:r>
      <w:r w:rsidRPr="00755971">
        <w:rPr>
          <w:rFonts w:ascii="Arial" w:hAnsi="Arial" w:cs="Arial"/>
        </w:rPr>
        <w:t>apply</w:t>
      </w:r>
    </w:p>
    <w:p w:rsidR="00274FB3" w:rsidRPr="00755971" w:rsidP="00274FB3" w14:paraId="5878E8D9" w14:textId="5EE65403">
      <w:pPr>
        <w:pStyle w:val="SurAnswerCategory"/>
        <w:rPr>
          <w:rFonts w:cs="Arial"/>
        </w:rPr>
      </w:pPr>
      <w:r w:rsidRPr="00755971">
        <w:rPr>
          <w:rFonts w:ascii="Wingdings" w:eastAsia="Wingdings" w:hAnsi="Wingdings" w:cs="Wingdings"/>
        </w:rPr>
        <w:t>o</w:t>
      </w:r>
      <w:r w:rsidRPr="00755971">
        <w:rPr>
          <w:rFonts w:cs="Arial"/>
        </w:rPr>
        <w:tab/>
      </w:r>
      <w:r>
        <w:rPr>
          <w:rFonts w:cs="Arial"/>
        </w:rPr>
        <w:t>Being flexible with timelines for submitting documents required for verification</w:t>
      </w:r>
      <w:r w:rsidRPr="00755971">
        <w:rPr>
          <w:rFonts w:cs="Arial"/>
        </w:rPr>
        <w:tab/>
      </w:r>
      <w:r w:rsidR="00F41AA7">
        <w:rPr>
          <w:rFonts w:cs="Arial"/>
        </w:rPr>
        <w:t>1</w:t>
      </w:r>
    </w:p>
    <w:p w:rsidR="00274FB3" w:rsidRPr="00755971" w:rsidP="00274FB3" w14:paraId="3189A28D" w14:textId="4531CE62">
      <w:pPr>
        <w:pStyle w:val="SurAnswerCategory"/>
        <w:rPr>
          <w:rFonts w:cs="Arial"/>
        </w:rPr>
      </w:pPr>
      <w:r w:rsidRPr="00755971">
        <w:rPr>
          <w:rFonts w:ascii="Wingdings" w:eastAsia="Wingdings" w:hAnsi="Wingdings" w:cs="Wingdings"/>
        </w:rPr>
        <w:t>o</w:t>
      </w:r>
      <w:r w:rsidRPr="00755971">
        <w:rPr>
          <w:rFonts w:cs="Arial"/>
        </w:rPr>
        <w:tab/>
      </w:r>
      <w:r>
        <w:rPr>
          <w:rFonts w:cs="Arial"/>
        </w:rPr>
        <w:t>Using a third party, such as a homeless shelter</w:t>
      </w:r>
      <w:r w:rsidR="00BD5681">
        <w:rPr>
          <w:rFonts w:cs="Arial"/>
        </w:rPr>
        <w:t xml:space="preserve"> or other community agency</w:t>
      </w:r>
      <w:r>
        <w:rPr>
          <w:rFonts w:cs="Arial"/>
        </w:rPr>
        <w:t xml:space="preserve">, </w:t>
      </w:r>
      <w:r w:rsidR="008C71D0">
        <w:rPr>
          <w:rFonts w:cs="Arial"/>
        </w:rPr>
        <w:br/>
      </w:r>
      <w:r>
        <w:rPr>
          <w:rFonts w:cs="Arial"/>
        </w:rPr>
        <w:t>to verify eligibility</w:t>
      </w:r>
      <w:r w:rsidRPr="00755971">
        <w:rPr>
          <w:rFonts w:cs="Arial"/>
        </w:rPr>
        <w:tab/>
      </w:r>
      <w:r w:rsidR="00F41AA7">
        <w:rPr>
          <w:rFonts w:cs="Arial"/>
        </w:rPr>
        <w:t>2</w:t>
      </w:r>
    </w:p>
    <w:p w:rsidR="008C71D0" w:rsidP="00274FB3" w14:paraId="31B23FA7" w14:textId="22C75088">
      <w:pPr>
        <w:pStyle w:val="SurAnswerCategory"/>
        <w:rPr>
          <w:rFonts w:cs="Arial"/>
        </w:rPr>
      </w:pPr>
      <w:r w:rsidRPr="00755971">
        <w:rPr>
          <w:rFonts w:ascii="Wingdings" w:eastAsia="Wingdings" w:hAnsi="Wingdings" w:cs="Wingdings"/>
        </w:rPr>
        <w:t>o</w:t>
      </w:r>
      <w:r w:rsidRPr="00755971">
        <w:rPr>
          <w:rFonts w:cs="Arial"/>
        </w:rPr>
        <w:tab/>
      </w:r>
      <w:r>
        <w:rPr>
          <w:rFonts w:cs="Arial"/>
        </w:rPr>
        <w:t>Obtaining some documents required for eligibility verification from partners</w:t>
      </w:r>
      <w:r w:rsidRPr="00755971">
        <w:rPr>
          <w:rFonts w:cs="Arial"/>
        </w:rPr>
        <w:tab/>
      </w:r>
      <w:r w:rsidR="00F41AA7">
        <w:rPr>
          <w:rFonts w:cs="Arial"/>
        </w:rPr>
        <w:t>3</w:t>
      </w:r>
    </w:p>
    <w:p w:rsidR="00274FB3" w:rsidRPr="00755971" w:rsidP="00274FB3" w14:paraId="0F96C68D" w14:textId="2798F315">
      <w:pPr>
        <w:pStyle w:val="SurAnswerCategory"/>
        <w:rPr>
          <w:rFonts w:cs="Arial"/>
        </w:rPr>
      </w:pPr>
      <w:r w:rsidRPr="00755971">
        <w:rPr>
          <w:rFonts w:ascii="Wingdings" w:eastAsia="Wingdings" w:hAnsi="Wingdings" w:cs="Wingdings"/>
        </w:rPr>
        <w:t>o</w:t>
      </w:r>
      <w:r w:rsidRPr="00755971">
        <w:rPr>
          <w:rFonts w:cs="Arial"/>
        </w:rPr>
        <w:tab/>
        <w:t>Other (SPECIFY)</w:t>
      </w:r>
      <w:r w:rsidRPr="00755971">
        <w:rPr>
          <w:rFonts w:cs="Arial"/>
        </w:rPr>
        <w:tab/>
        <w:t>99</w:t>
      </w:r>
    </w:p>
    <w:p w:rsidR="00274FB3" w:rsidP="00274FB3" w14:paraId="264BC6BF" w14:textId="53693D75">
      <w:pPr>
        <w:pStyle w:val="SurSpecifyBox"/>
        <w:rPr>
          <w:rFonts w:cs="Arial"/>
        </w:rPr>
      </w:pPr>
      <w:r w:rsidRPr="00755971">
        <w:rPr>
          <w:rFonts w:cs="Arial"/>
          <w:noProof/>
        </w:rPr>
        <mc:AlternateContent>
          <mc:Choice Requires="wps">
            <w:drawing>
              <wp:anchor distT="0" distB="0" distL="114300" distR="114300" simplePos="0" relativeHeight="251667456" behindDoc="0" locked="0" layoutInCell="1" allowOverlap="1">
                <wp:simplePos x="0" y="0"/>
                <wp:positionH relativeFrom="column">
                  <wp:posOffset>914400</wp:posOffset>
                </wp:positionH>
                <wp:positionV relativeFrom="paragraph">
                  <wp:posOffset>43180</wp:posOffset>
                </wp:positionV>
                <wp:extent cx="1834515" cy="182880"/>
                <wp:effectExtent l="9525" t="12700" r="13335" b="13970"/>
                <wp:wrapNone/>
                <wp:docPr id="65" name="Rectangle 6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3" o:spid="_x0000_s1040" alt="Blank space for entering response" style="width:144.45pt;height:14.4pt;margin-top:3.4pt;margin-left:1in;mso-height-percent:0;mso-height-relative:page;mso-width-percent:0;mso-width-relative:page;mso-wrap-distance-bottom:0;mso-wrap-distance-left:9pt;mso-wrap-distance-right:9pt;mso-wrap-distance-top:0;mso-wrap-style:square;position:absolute;visibility:visible;v-text-anchor:top;z-index:251713536"/>
            </w:pict>
          </mc:Fallback>
        </mc:AlternateContent>
      </w:r>
      <w:r w:rsidRPr="00755971">
        <w:rPr>
          <w:rFonts w:cs="Arial"/>
        </w:rPr>
        <w:t>Specify</w:t>
      </w:r>
      <w:r w:rsidRPr="00755971">
        <w:rPr>
          <w:rFonts w:cs="Arial"/>
        </w:rPr>
        <w:tab/>
        <w:t>(STRING)</w:t>
      </w:r>
    </w:p>
    <w:p w:rsidR="009D2058" w:rsidRPr="00755971" w:rsidP="004F512D" w14:paraId="58D50B25" w14:textId="6F33257B">
      <w:pPr>
        <w:pStyle w:val="SurAnswerCategory"/>
        <w:rPr>
          <w:rFonts w:cs="Arial"/>
        </w:rPr>
      </w:pPr>
      <w:r w:rsidRPr="00755971">
        <w:rPr>
          <w:rFonts w:ascii="Wingdings" w:eastAsia="Wingdings" w:hAnsi="Wingdings" w:cs="Wingdings"/>
        </w:rPr>
        <w:t>o</w:t>
      </w:r>
      <w:r w:rsidRPr="00755971">
        <w:rPr>
          <w:rFonts w:cs="Arial"/>
        </w:rPr>
        <w:tab/>
      </w:r>
      <w:r>
        <w:rPr>
          <w:rFonts w:cs="Arial"/>
        </w:rPr>
        <w:t>Don’t know</w:t>
      </w:r>
      <w:r w:rsidRPr="00755971">
        <w:rPr>
          <w:rFonts w:cs="Arial"/>
        </w:rPr>
        <w:tab/>
      </w:r>
      <w:r>
        <w:rPr>
          <w:rFonts w:cs="Arial"/>
        </w:rPr>
        <w:t>D</w:t>
      </w:r>
    </w:p>
    <w:p w:rsidR="008934E9" w:rsidP="00395047" w14:paraId="56CD84AC" w14:textId="4ECCC43B">
      <w:pPr>
        <w:pStyle w:val="SurAnswerNoResponse"/>
        <w:rPr>
          <w:rFonts w:ascii="Arial" w:hAnsi="Arial" w:cs="Arial"/>
        </w:rPr>
      </w:pPr>
      <w:r w:rsidRPr="00755971">
        <w:rPr>
          <w:rFonts w:ascii="Arial" w:hAnsi="Arial" w:cs="Arial"/>
        </w:rPr>
        <w:t>NO RESPONSE</w:t>
      </w:r>
      <w:r w:rsidRPr="00755971">
        <w:rPr>
          <w:rFonts w:ascii="Arial" w:hAnsi="Arial" w:cs="Arial"/>
        </w:rPr>
        <w:tab/>
        <w:t>M</w:t>
      </w:r>
    </w:p>
    <w:p w:rsidR="008934E9" w:rsidRPr="009A3185" w:rsidP="00395047" w14:paraId="2B0B7881" w14:textId="77777777">
      <w:pPr>
        <w:pStyle w:val="SurAnswerNoResponse"/>
        <w:ind w:left="0" w:firstLine="0"/>
        <w:rPr>
          <w:rFonts w:ascii="Arial" w:hAnsi="Arial" w:cs="Arial"/>
        </w:rPr>
      </w:pPr>
    </w:p>
    <w:p w:rsidR="00404655" w:rsidP="00274FB3" w14:paraId="3AF64118" w14:textId="77777777">
      <w:pPr>
        <w:spacing w:before="40" w:after="40" w:line="260" w:lineRule="exact"/>
        <w:rPr>
          <w:rFonts w:ascii="Arial" w:hAnsi="Arial"/>
          <w:caps/>
          <w:sz w:val="20"/>
        </w:rPr>
      </w:pPr>
    </w:p>
    <w:tbl>
      <w:tblPr>
        <w:tblW w:w="5000" w:type="pct"/>
        <w:tblLook w:val="04A0"/>
      </w:tblPr>
      <w:tblGrid>
        <w:gridCol w:w="10610"/>
      </w:tblGrid>
      <w:tr w14:paraId="07D9B22D" w14:textId="77777777" w:rsidTr="00444B6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74FB3" w:rsidRPr="00755971" w:rsidP="00444B6A" w14:paraId="7D06C5A8" w14:textId="77777777">
            <w:pPr>
              <w:pStyle w:val="SurResponse"/>
              <w:rPr>
                <w:rFonts w:ascii="Arial" w:hAnsi="Arial" w:cs="Arial"/>
              </w:rPr>
            </w:pPr>
            <w:r>
              <w:rPr>
                <w:rFonts w:ascii="Arial" w:hAnsi="Arial" w:cs="Arial"/>
              </w:rPr>
              <w:t>ALL</w:t>
            </w:r>
          </w:p>
        </w:tc>
      </w:tr>
    </w:tbl>
    <w:p w:rsidR="00274FB3" w:rsidRPr="00755971" w:rsidP="5C974B30" w14:paraId="01BE5D55" w14:textId="0A036EF0">
      <w:pPr>
        <w:pStyle w:val="SurQuestionText"/>
        <w:rPr>
          <w:rFonts w:ascii="Arial" w:hAnsi="Arial" w:cs="Arial"/>
          <w:b w:val="0"/>
        </w:rPr>
      </w:pPr>
      <w:r w:rsidRPr="5C974B30">
        <w:rPr>
          <w:rFonts w:ascii="Arial" w:hAnsi="Arial" w:cs="Arial"/>
        </w:rPr>
        <w:t>C</w:t>
      </w:r>
      <w:r w:rsidR="00D6061E">
        <w:rPr>
          <w:rFonts w:ascii="Arial" w:hAnsi="Arial" w:cs="Arial"/>
        </w:rPr>
        <w:t>18</w:t>
      </w:r>
      <w:r w:rsidRPr="5C974B30">
        <w:rPr>
          <w:rFonts w:ascii="Arial" w:hAnsi="Arial" w:cs="Arial"/>
        </w:rPr>
        <w:t>.</w:t>
      </w:r>
      <w:r>
        <w:tab/>
      </w:r>
      <w:r w:rsidRPr="5C974B30">
        <w:rPr>
          <w:rFonts w:ascii="Arial" w:hAnsi="Arial" w:cs="Arial"/>
        </w:rPr>
        <w:t xml:space="preserve">How does your program </w:t>
      </w:r>
      <w:r w:rsidRPr="5C974B30" w:rsidR="009A3185">
        <w:rPr>
          <w:rFonts w:ascii="Arial" w:hAnsi="Arial" w:cs="Arial"/>
        </w:rPr>
        <w:t xml:space="preserve">ensure that </w:t>
      </w:r>
      <w:r w:rsidRPr="5C974B30" w:rsidR="007F02EF">
        <w:rPr>
          <w:rFonts w:ascii="Arial" w:hAnsi="Arial" w:cs="Arial"/>
        </w:rPr>
        <w:t xml:space="preserve">staff assign selection points and select families in accordance </w:t>
      </w:r>
      <w:r w:rsidRPr="5C974B30" w:rsidR="04556150">
        <w:rPr>
          <w:rFonts w:ascii="Arial" w:hAnsi="Arial" w:cs="Arial"/>
        </w:rPr>
        <w:t>with</w:t>
      </w:r>
      <w:r w:rsidRPr="5C974B30" w:rsidR="007F02EF">
        <w:rPr>
          <w:rFonts w:ascii="Arial" w:hAnsi="Arial" w:cs="Arial"/>
        </w:rPr>
        <w:t xml:space="preserve"> selection criteria? </w:t>
      </w:r>
    </w:p>
    <w:p w:rsidR="00274FB3" w:rsidP="00274FB3" w14:paraId="7F0F35E8" w14:textId="77777777">
      <w:pPr>
        <w:pStyle w:val="SurSelectOneMarkAll"/>
        <w:rPr>
          <w:rFonts w:ascii="Arial" w:hAnsi="Arial" w:cs="Arial"/>
        </w:rPr>
      </w:pPr>
      <w:r w:rsidRPr="00755971">
        <w:rPr>
          <w:rFonts w:ascii="Arial" w:hAnsi="Arial" w:cs="Arial"/>
        </w:rPr>
        <w:t xml:space="preserve">Select all that </w:t>
      </w:r>
      <w:r w:rsidRPr="00755971">
        <w:rPr>
          <w:rFonts w:ascii="Arial" w:hAnsi="Arial" w:cs="Arial"/>
        </w:rPr>
        <w:t>apply</w:t>
      </w:r>
    </w:p>
    <w:p w:rsidR="00274FB3" w:rsidRPr="00274FB3" w:rsidP="00274FB3" w14:paraId="0593EFB0" w14:textId="519CC1F1">
      <w:pPr>
        <w:pStyle w:val="SurAnswerCategory"/>
        <w:rPr>
          <w:rFonts w:cs="Arial"/>
        </w:rPr>
      </w:pPr>
      <w:r w:rsidRPr="00755971">
        <w:rPr>
          <w:rFonts w:ascii="Wingdings" w:eastAsia="Wingdings" w:hAnsi="Wingdings" w:cs="Wingdings"/>
        </w:rPr>
        <w:t>o</w:t>
      </w:r>
      <w:r w:rsidRPr="00755971">
        <w:rPr>
          <w:rFonts w:cs="Arial"/>
        </w:rPr>
        <w:tab/>
      </w:r>
      <w:r w:rsidR="009A3185">
        <w:rPr>
          <w:rFonts w:cs="Arial"/>
        </w:rPr>
        <w:t>Multiple staff members review families’ applications</w:t>
      </w:r>
      <w:r w:rsidRPr="00755971">
        <w:rPr>
          <w:rFonts w:cs="Arial"/>
        </w:rPr>
        <w:tab/>
      </w:r>
      <w:r>
        <w:rPr>
          <w:rFonts w:cs="Arial"/>
        </w:rPr>
        <w:t>1</w:t>
      </w:r>
    </w:p>
    <w:p w:rsidR="00274FB3" w:rsidRPr="00755971" w:rsidP="00274FB3" w14:paraId="175ED46F" w14:textId="6152889B">
      <w:pPr>
        <w:pStyle w:val="SurAnswerCategory"/>
        <w:rPr>
          <w:rFonts w:cs="Arial"/>
        </w:rPr>
      </w:pPr>
      <w:r w:rsidRPr="00755971">
        <w:rPr>
          <w:rFonts w:ascii="Wingdings" w:eastAsia="Wingdings" w:hAnsi="Wingdings" w:cs="Wingdings"/>
        </w:rPr>
        <w:t>o</w:t>
      </w:r>
      <w:r w:rsidRPr="00755971">
        <w:rPr>
          <w:rFonts w:cs="Arial"/>
        </w:rPr>
        <w:tab/>
      </w:r>
      <w:r w:rsidR="009A3185">
        <w:rPr>
          <w:rFonts w:cs="Arial"/>
        </w:rPr>
        <w:t xml:space="preserve">Multiple staff members are involved in assigning points to each family’s </w:t>
      </w:r>
      <w:r w:rsidR="008C71D0">
        <w:rPr>
          <w:rFonts w:cs="Arial"/>
        </w:rPr>
        <w:br/>
      </w:r>
      <w:r w:rsidR="009A3185">
        <w:rPr>
          <w:rFonts w:cs="Arial"/>
        </w:rPr>
        <w:t>application</w:t>
      </w:r>
      <w:r w:rsidRPr="00755971">
        <w:rPr>
          <w:rFonts w:cs="Arial"/>
        </w:rPr>
        <w:tab/>
      </w:r>
      <w:r>
        <w:rPr>
          <w:rFonts w:cs="Arial"/>
        </w:rPr>
        <w:t>2</w:t>
      </w:r>
    </w:p>
    <w:p w:rsidR="00274FB3" w:rsidP="00181780" w14:paraId="58867257" w14:textId="723B7A0A">
      <w:pPr>
        <w:pStyle w:val="SurAnswerCategory"/>
        <w:rPr>
          <w:rFonts w:cs="Arial"/>
        </w:rPr>
      </w:pPr>
      <w:r w:rsidRPr="00755971">
        <w:rPr>
          <w:rFonts w:ascii="Wingdings" w:eastAsia="Wingdings" w:hAnsi="Wingdings" w:cs="Wingdings"/>
        </w:rPr>
        <w:t>o</w:t>
      </w:r>
      <w:r w:rsidRPr="00755971">
        <w:rPr>
          <w:rFonts w:cs="Arial"/>
        </w:rPr>
        <w:tab/>
      </w:r>
      <w:r w:rsidR="009A3185">
        <w:rPr>
          <w:rFonts w:cs="Arial"/>
        </w:rPr>
        <w:t>Selection decisions are made collaboratively with other staff</w:t>
      </w:r>
      <w:r w:rsidRPr="00755971">
        <w:rPr>
          <w:rFonts w:cs="Arial"/>
        </w:rPr>
        <w:tab/>
      </w:r>
      <w:r>
        <w:rPr>
          <w:rFonts w:cs="Arial"/>
        </w:rPr>
        <w:t>3</w:t>
      </w:r>
    </w:p>
    <w:p w:rsidR="00671D71" w:rsidP="00274FB3" w14:paraId="1DCA9275" w14:textId="332FF199">
      <w:pPr>
        <w:pStyle w:val="SurAnswerCategory"/>
        <w:rPr>
          <w:rFonts w:cs="Arial"/>
        </w:rPr>
      </w:pPr>
      <w:r w:rsidRPr="00755971">
        <w:rPr>
          <w:rFonts w:ascii="Wingdings" w:eastAsia="Wingdings" w:hAnsi="Wingdings" w:cs="Wingdings"/>
        </w:rPr>
        <w:t>o</w:t>
      </w:r>
      <w:r w:rsidRPr="00755971">
        <w:rPr>
          <w:rFonts w:cs="Arial"/>
        </w:rPr>
        <w:tab/>
      </w:r>
      <w:r>
        <w:rPr>
          <w:rFonts w:cs="Arial"/>
        </w:rPr>
        <w:t>Selection decisions are reviewed by supervisors and program management</w:t>
      </w:r>
      <w:r w:rsidRPr="00755971">
        <w:rPr>
          <w:rFonts w:cs="Arial"/>
        </w:rPr>
        <w:tab/>
      </w:r>
      <w:r w:rsidR="00181780">
        <w:rPr>
          <w:rFonts w:cs="Arial"/>
        </w:rPr>
        <w:t>4</w:t>
      </w:r>
    </w:p>
    <w:p w:rsidR="00274FB3" w:rsidRPr="00755971" w:rsidP="00274FB3" w14:paraId="38DD5B02" w14:textId="77777777">
      <w:pPr>
        <w:pStyle w:val="SurAnswerCategory"/>
        <w:rPr>
          <w:rFonts w:cs="Arial"/>
        </w:rPr>
      </w:pPr>
      <w:r w:rsidRPr="00755971">
        <w:rPr>
          <w:rFonts w:ascii="Wingdings" w:eastAsia="Wingdings" w:hAnsi="Wingdings" w:cs="Wingdings"/>
        </w:rPr>
        <w:t>o</w:t>
      </w:r>
      <w:r w:rsidRPr="00755971">
        <w:rPr>
          <w:rFonts w:cs="Arial"/>
        </w:rPr>
        <w:tab/>
        <w:t>Other (SPECIFY)</w:t>
      </w:r>
      <w:r w:rsidRPr="00755971">
        <w:rPr>
          <w:rFonts w:cs="Arial"/>
        </w:rPr>
        <w:tab/>
        <w:t>99</w:t>
      </w:r>
    </w:p>
    <w:p w:rsidR="00274FB3" w:rsidRPr="00755971" w:rsidP="00274FB3" w14:paraId="1EF928AE" w14:textId="77777777">
      <w:pPr>
        <w:pStyle w:val="SurSpecifyBox"/>
        <w:rPr>
          <w:rFonts w:cs="Arial"/>
        </w:rPr>
      </w:pPr>
      <w:r w:rsidRPr="00755971">
        <w:rPr>
          <w:rFonts w:cs="Arial"/>
          <w:noProof/>
        </w:rPr>
        <mc:AlternateContent>
          <mc:Choice Requires="wps">
            <w:drawing>
              <wp:anchor distT="0" distB="0" distL="114300" distR="114300" simplePos="0" relativeHeight="251668480" behindDoc="0" locked="0" layoutInCell="1" allowOverlap="1">
                <wp:simplePos x="0" y="0"/>
                <wp:positionH relativeFrom="column">
                  <wp:posOffset>914400</wp:posOffset>
                </wp:positionH>
                <wp:positionV relativeFrom="paragraph">
                  <wp:posOffset>43180</wp:posOffset>
                </wp:positionV>
                <wp:extent cx="1834515" cy="182880"/>
                <wp:effectExtent l="9525" t="12700" r="13335" b="13970"/>
                <wp:wrapNone/>
                <wp:docPr id="66" name="Rectangle 6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3" o:spid="_x0000_s1041" alt="Blank space for entering response" style="width:144.45pt;height:14.4pt;margin-top:3.4pt;margin-left:1in;mso-height-percent:0;mso-height-relative:page;mso-width-percent:0;mso-width-relative:page;mso-wrap-distance-bottom:0;mso-wrap-distance-left:9pt;mso-wrap-distance-right:9pt;mso-wrap-distance-top:0;mso-wrap-style:square;position:absolute;visibility:visible;v-text-anchor:top;z-index:251714560"/>
            </w:pict>
          </mc:Fallback>
        </mc:AlternateContent>
      </w:r>
      <w:r w:rsidRPr="00755971">
        <w:rPr>
          <w:rFonts w:cs="Arial"/>
        </w:rPr>
        <w:t>Specify</w:t>
      </w:r>
      <w:r w:rsidRPr="00755971">
        <w:rPr>
          <w:rFonts w:cs="Arial"/>
        </w:rPr>
        <w:tab/>
        <w:t xml:space="preserve">(STRING </w:t>
      </w:r>
      <w:sdt>
        <w:sdtPr>
          <w:rPr>
            <w:rFonts w:cs="Arial"/>
          </w:rPr>
          <w:alias w:val="STRING LENGTH"/>
          <w:tag w:val="STRING LENGTH"/>
          <w:id w:val="2037761958"/>
          <w:placeholder>
            <w:docPart w:val="4C4CBD2C8574474B916B7D485C46797F"/>
          </w:placeholder>
          <w:showingPlcHdr/>
          <w:richText/>
          <w:temporary/>
        </w:sdtPr>
        <w:sdtContent>
          <w:r w:rsidRPr="00755971">
            <w:rPr>
              <w:rFonts w:cs="Arial"/>
            </w:rPr>
            <w:t>(NUM)</w:t>
          </w:r>
        </w:sdtContent>
      </w:sdt>
      <w:r w:rsidRPr="00755971">
        <w:rPr>
          <w:rFonts w:cs="Arial"/>
        </w:rPr>
        <w:t>)</w:t>
      </w:r>
    </w:p>
    <w:p w:rsidR="00850E28" w:rsidRPr="004F512D" w:rsidP="004F512D" w14:paraId="3ED0B630" w14:textId="3AE65470">
      <w:pPr>
        <w:pStyle w:val="SurAnswerCategory"/>
        <w:rPr>
          <w:rFonts w:cs="Arial"/>
        </w:rPr>
      </w:pPr>
      <w:r w:rsidRPr="00755971">
        <w:rPr>
          <w:rFonts w:ascii="Wingdings" w:eastAsia="Wingdings" w:hAnsi="Wingdings" w:cs="Wingdings"/>
        </w:rPr>
        <w:t>o</w:t>
      </w:r>
      <w:r w:rsidRPr="00755971">
        <w:rPr>
          <w:rFonts w:cs="Arial"/>
        </w:rPr>
        <w:tab/>
      </w:r>
      <w:r>
        <w:rPr>
          <w:rFonts w:cs="Arial"/>
        </w:rPr>
        <w:t>Don’t know</w:t>
      </w:r>
      <w:r w:rsidRPr="00755971">
        <w:rPr>
          <w:rFonts w:cs="Arial"/>
        </w:rPr>
        <w:tab/>
      </w:r>
      <w:r>
        <w:rPr>
          <w:rFonts w:cs="Arial"/>
        </w:rPr>
        <w:t>D</w:t>
      </w:r>
    </w:p>
    <w:p w:rsidR="008C71D0" w:rsidP="004F512D" w14:paraId="6CBB5C50" w14:textId="01E21440">
      <w:pPr>
        <w:pStyle w:val="SurAnswerNoResponse"/>
        <w:rPr>
          <w:rFonts w:ascii="Arial" w:hAnsi="Arial" w:cs="Arial"/>
        </w:rPr>
      </w:pPr>
      <w:r w:rsidRPr="00755971">
        <w:rPr>
          <w:rFonts w:ascii="Arial" w:hAnsi="Arial" w:cs="Arial"/>
        </w:rPr>
        <w:t>NO RESPONSE</w:t>
      </w:r>
      <w:r w:rsidRPr="00755971">
        <w:rPr>
          <w:rFonts w:ascii="Arial" w:hAnsi="Arial" w:cs="Arial"/>
        </w:rPr>
        <w:tab/>
        <w:t>M</w:t>
      </w:r>
    </w:p>
    <w:p w:rsidR="008934E9" w:rsidP="004F512D" w14:paraId="06C76A44" w14:textId="77777777">
      <w:pPr>
        <w:pStyle w:val="SurAnswerNoResponse"/>
      </w:pPr>
    </w:p>
    <w:tbl>
      <w:tblPr>
        <w:tblW w:w="5000" w:type="pct"/>
        <w:tblLook w:val="04A0"/>
      </w:tblPr>
      <w:tblGrid>
        <w:gridCol w:w="10610"/>
      </w:tblGrid>
      <w:tr w14:paraId="4B1EF389" w14:textId="77777777" w:rsidTr="00444B6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F6CC5" w:rsidRPr="00AF76DA" w:rsidP="00444B6A" w14:paraId="08B2B6E4" w14:textId="7AAFFCFD">
            <w:pPr>
              <w:pStyle w:val="SurResponse"/>
              <w:rPr>
                <w:rFonts w:ascii="Arial" w:hAnsi="Arial" w:cs="Arial"/>
              </w:rPr>
            </w:pPr>
            <w:r>
              <w:rPr>
                <w:rFonts w:ascii="Arial" w:hAnsi="Arial" w:cs="Arial"/>
              </w:rPr>
              <w:t>ALL</w:t>
            </w:r>
          </w:p>
        </w:tc>
      </w:tr>
    </w:tbl>
    <w:p w:rsidR="004F6CC5" w:rsidRPr="008E5C62" w:rsidP="004F6CC5" w14:paraId="7D71BD23" w14:textId="14CD0268">
      <w:pPr>
        <w:pStyle w:val="SurQuestionText"/>
        <w:rPr>
          <w:rFonts w:ascii="Arial" w:hAnsi="Arial" w:cs="Arial"/>
        </w:rPr>
      </w:pPr>
      <w:r>
        <w:rPr>
          <w:rFonts w:ascii="Arial" w:hAnsi="Arial" w:cs="Arial"/>
        </w:rPr>
        <w:t>C</w:t>
      </w:r>
      <w:r w:rsidR="00D6061E">
        <w:rPr>
          <w:rFonts w:ascii="Arial" w:hAnsi="Arial" w:cs="Arial"/>
        </w:rPr>
        <w:t>19</w:t>
      </w:r>
      <w:r w:rsidRPr="00AF76DA">
        <w:rPr>
          <w:rFonts w:ascii="Arial" w:hAnsi="Arial" w:cs="Arial"/>
        </w:rPr>
        <w:t>.</w:t>
      </w:r>
      <w:r w:rsidRPr="00AF76DA">
        <w:rPr>
          <w:rFonts w:ascii="Arial" w:hAnsi="Arial" w:cs="Arial"/>
        </w:rPr>
        <w:tab/>
      </w:r>
      <w:r>
        <w:rPr>
          <w:rFonts w:ascii="Arial" w:hAnsi="Arial" w:cs="Arial"/>
        </w:rPr>
        <w:t xml:space="preserve">Are there factors other than </w:t>
      </w:r>
      <w:r w:rsidR="00E56728">
        <w:rPr>
          <w:rFonts w:ascii="Arial" w:hAnsi="Arial" w:cs="Arial"/>
        </w:rPr>
        <w:t xml:space="preserve">assigned </w:t>
      </w:r>
      <w:r>
        <w:rPr>
          <w:rFonts w:ascii="Arial" w:hAnsi="Arial" w:cs="Arial"/>
        </w:rPr>
        <w:t xml:space="preserve">points that your program considers in selecting </w:t>
      </w:r>
      <w:r w:rsidR="005108FB">
        <w:rPr>
          <w:rFonts w:ascii="Arial" w:hAnsi="Arial" w:cs="Arial"/>
        </w:rPr>
        <w:t>families</w:t>
      </w:r>
      <w:r>
        <w:rPr>
          <w:rFonts w:ascii="Arial" w:hAnsi="Arial" w:cs="Arial"/>
        </w:rPr>
        <w:t xml:space="preserve"> </w:t>
      </w:r>
      <w:r w:rsidR="00E17AA5">
        <w:rPr>
          <w:rFonts w:ascii="Arial" w:hAnsi="Arial" w:cs="Arial"/>
        </w:rPr>
        <w:t>for enrollment?</w:t>
      </w:r>
      <w:r>
        <w:rPr>
          <w:rFonts w:ascii="Arial" w:hAnsi="Arial" w:cs="Arial"/>
        </w:rPr>
        <w:t xml:space="preserve"> </w:t>
      </w:r>
    </w:p>
    <w:p w:rsidR="004F6CC5" w:rsidRPr="00AF76DA" w:rsidP="004F6CC5" w14:paraId="0F71D6E9" w14:textId="77777777">
      <w:pPr>
        <w:pStyle w:val="SurAnswerCategory"/>
        <w:rPr>
          <w:rFonts w:cs="Arial"/>
        </w:rPr>
      </w:pPr>
      <w:r w:rsidRPr="00AF76DA">
        <w:rPr>
          <w:rFonts w:ascii="Wingdings" w:eastAsia="Wingdings" w:hAnsi="Wingdings" w:cs="Wingdings"/>
        </w:rPr>
        <w:t>m</w:t>
      </w:r>
      <w:r w:rsidRPr="00AF76DA">
        <w:rPr>
          <w:rFonts w:cs="Arial"/>
        </w:rPr>
        <w:tab/>
        <w:t>Yes</w:t>
      </w:r>
      <w:r w:rsidRPr="00AF76DA">
        <w:rPr>
          <w:rFonts w:cs="Arial"/>
        </w:rPr>
        <w:tab/>
        <w:t>1</w:t>
      </w:r>
    </w:p>
    <w:p w:rsidR="004F6CC5" w:rsidP="004F6CC5" w14:paraId="1D4E7167" w14:textId="10D6BD15">
      <w:pPr>
        <w:pStyle w:val="SurAnswerCategory"/>
        <w:rPr>
          <w:rFonts w:cs="Arial"/>
        </w:rPr>
      </w:pPr>
      <w:r w:rsidRPr="00AF76DA">
        <w:rPr>
          <w:rFonts w:ascii="Wingdings" w:eastAsia="Wingdings" w:hAnsi="Wingdings" w:cs="Wingdings"/>
        </w:rPr>
        <w:t>m</w:t>
      </w:r>
      <w:r w:rsidRPr="00AF76DA">
        <w:rPr>
          <w:rFonts w:cs="Arial"/>
        </w:rPr>
        <w:tab/>
        <w:t>No</w:t>
      </w:r>
      <w:r w:rsidRPr="00AF76DA">
        <w:rPr>
          <w:rFonts w:cs="Arial"/>
        </w:rPr>
        <w:tab/>
        <w:t>0</w:t>
      </w:r>
    </w:p>
    <w:p w:rsidR="00710C2C" w:rsidRPr="00AF76DA" w:rsidP="00710C2C" w14:paraId="1920858E" w14:textId="430E956A">
      <w:pPr>
        <w:pStyle w:val="SurAnswerCategory"/>
        <w:rPr>
          <w:rFonts w:cs="Arial"/>
        </w:rPr>
      </w:pPr>
      <w:r w:rsidRPr="005C2C75">
        <w:rPr>
          <w:rFonts w:ascii="Wingdings" w:eastAsia="Wingdings" w:hAnsi="Wingdings" w:cs="Wingdings"/>
        </w:rPr>
        <w:t>m</w:t>
      </w:r>
      <w:r w:rsidRPr="005C2C75">
        <w:rPr>
          <w:rFonts w:cs="Arial"/>
        </w:rPr>
        <w:tab/>
      </w:r>
      <w:r>
        <w:rPr>
          <w:rFonts w:cs="Arial"/>
        </w:rPr>
        <w:t>Don’t know</w:t>
      </w:r>
      <w:r w:rsidRPr="005C2C75">
        <w:rPr>
          <w:rFonts w:cs="Arial"/>
        </w:rPr>
        <w:tab/>
      </w:r>
      <w:r>
        <w:rPr>
          <w:rFonts w:cs="Arial"/>
        </w:rPr>
        <w:t>D</w:t>
      </w:r>
    </w:p>
    <w:p w:rsidR="004F6CC5" w:rsidP="004F6CC5" w14:paraId="65613E34" w14:textId="5EED9570">
      <w:pPr>
        <w:pStyle w:val="SurAnswerNoResponse"/>
        <w:rPr>
          <w:rFonts w:ascii="Arial" w:hAnsi="Arial" w:cs="Arial"/>
        </w:rPr>
      </w:pPr>
      <w:r w:rsidRPr="00AF76DA">
        <w:rPr>
          <w:rFonts w:ascii="Arial" w:hAnsi="Arial" w:cs="Arial"/>
        </w:rPr>
        <w:t>NO RESPONSE</w:t>
      </w:r>
      <w:r w:rsidRPr="00AF76DA">
        <w:rPr>
          <w:rFonts w:ascii="Arial" w:hAnsi="Arial" w:cs="Arial"/>
        </w:rPr>
        <w:tab/>
        <w:t>M</w:t>
      </w:r>
    </w:p>
    <w:p w:rsidR="00395047" w:rsidP="004F6CC5" w14:paraId="17B356CB" w14:textId="77777777">
      <w:pPr>
        <w:pStyle w:val="SurAnswerNoResponse"/>
        <w:rPr>
          <w:rFonts w:ascii="Arial" w:hAnsi="Arial" w:cs="Arial"/>
        </w:rPr>
      </w:pPr>
    </w:p>
    <w:p w:rsidR="008C71D0" w14:paraId="5548D7A4" w14:textId="77777777">
      <w:pPr>
        <w:spacing w:after="0" w:line="240" w:lineRule="auto"/>
        <w:rPr>
          <w:rFonts w:ascii="Arial" w:hAnsi="Arial" w:cs="Arial"/>
        </w:rPr>
      </w:pPr>
    </w:p>
    <w:tbl>
      <w:tblPr>
        <w:tblW w:w="5000" w:type="pct"/>
        <w:tblLook w:val="04A0"/>
      </w:tblPr>
      <w:tblGrid>
        <w:gridCol w:w="10610"/>
      </w:tblGrid>
      <w:tr w14:paraId="2D14097D" w14:textId="77777777" w:rsidTr="5F739A9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F6CC5" w:rsidRPr="00755971" w:rsidP="00444B6A" w14:paraId="675E70A3" w14:textId="39177EE2">
            <w:pPr>
              <w:pStyle w:val="SurResponse"/>
              <w:rPr>
                <w:rFonts w:ascii="Arial" w:hAnsi="Arial" w:cs="Arial"/>
              </w:rPr>
            </w:pPr>
            <w:r w:rsidRPr="5F739A96">
              <w:rPr>
                <w:rFonts w:ascii="Arial" w:hAnsi="Arial" w:cs="Arial"/>
              </w:rPr>
              <w:t>C</w:t>
            </w:r>
            <w:r w:rsidR="00D6061E">
              <w:rPr>
                <w:rFonts w:ascii="Arial" w:hAnsi="Arial" w:cs="Arial"/>
              </w:rPr>
              <w:t>19</w:t>
            </w:r>
            <w:r w:rsidRPr="5F739A96">
              <w:rPr>
                <w:rFonts w:ascii="Arial" w:hAnsi="Arial" w:cs="Arial"/>
              </w:rPr>
              <w:t>=1</w:t>
            </w:r>
          </w:p>
        </w:tc>
      </w:tr>
    </w:tbl>
    <w:p w:rsidR="004F6CC5" w:rsidRPr="00755971" w:rsidP="008C71D0" w14:paraId="09029DF9" w14:textId="57E84703">
      <w:pPr>
        <w:pStyle w:val="SurQuestionText"/>
        <w:rPr>
          <w:rFonts w:ascii="Arial" w:hAnsi="Arial" w:cs="Arial"/>
          <w:b w:val="0"/>
          <w:bCs/>
          <w:szCs w:val="20"/>
        </w:rPr>
      </w:pPr>
      <w:r>
        <w:rPr>
          <w:rFonts w:ascii="Arial" w:hAnsi="Arial" w:cs="Arial"/>
          <w:bCs/>
          <w:szCs w:val="20"/>
        </w:rPr>
        <w:t>C2</w:t>
      </w:r>
      <w:r w:rsidR="00D6061E">
        <w:rPr>
          <w:rFonts w:ascii="Arial" w:hAnsi="Arial" w:cs="Arial"/>
          <w:bCs/>
          <w:szCs w:val="20"/>
        </w:rPr>
        <w:t>0</w:t>
      </w:r>
      <w:r w:rsidRPr="00755971">
        <w:rPr>
          <w:rFonts w:ascii="Arial" w:hAnsi="Arial" w:cs="Arial"/>
          <w:bCs/>
          <w:szCs w:val="20"/>
        </w:rPr>
        <w:t>.</w:t>
      </w:r>
      <w:r w:rsidR="008C71D0">
        <w:rPr>
          <w:rFonts w:ascii="Arial" w:hAnsi="Arial" w:cs="Arial"/>
          <w:bCs/>
          <w:szCs w:val="20"/>
        </w:rPr>
        <w:tab/>
      </w:r>
      <w:r>
        <w:rPr>
          <w:rFonts w:ascii="Arial" w:hAnsi="Arial" w:cs="Arial"/>
          <w:bCs/>
          <w:szCs w:val="20"/>
        </w:rPr>
        <w:t xml:space="preserve">Which </w:t>
      </w:r>
      <w:r w:rsidRPr="008C71D0">
        <w:rPr>
          <w:rFonts w:ascii="Arial" w:hAnsi="Arial" w:cs="Arial"/>
        </w:rPr>
        <w:t>factors</w:t>
      </w:r>
      <w:r>
        <w:rPr>
          <w:rFonts w:ascii="Arial" w:hAnsi="Arial" w:cs="Arial"/>
          <w:bCs/>
          <w:szCs w:val="20"/>
        </w:rPr>
        <w:t xml:space="preserve"> beyond </w:t>
      </w:r>
      <w:r w:rsidR="007738D3">
        <w:rPr>
          <w:rFonts w:ascii="Arial" w:hAnsi="Arial" w:cs="Arial"/>
          <w:bCs/>
          <w:szCs w:val="20"/>
        </w:rPr>
        <w:t xml:space="preserve">assigned </w:t>
      </w:r>
      <w:r>
        <w:rPr>
          <w:rFonts w:ascii="Arial" w:hAnsi="Arial" w:cs="Arial"/>
          <w:bCs/>
          <w:szCs w:val="20"/>
        </w:rPr>
        <w:t xml:space="preserve">points does your program consider in selecting </w:t>
      </w:r>
      <w:r w:rsidR="005108FB">
        <w:rPr>
          <w:rFonts w:ascii="Arial" w:hAnsi="Arial" w:cs="Arial"/>
          <w:bCs/>
          <w:szCs w:val="20"/>
        </w:rPr>
        <w:t xml:space="preserve">families </w:t>
      </w:r>
      <w:r>
        <w:rPr>
          <w:rFonts w:ascii="Arial" w:hAnsi="Arial" w:cs="Arial"/>
          <w:bCs/>
          <w:szCs w:val="20"/>
        </w:rPr>
        <w:t>f</w:t>
      </w:r>
      <w:r w:rsidR="00D9580C">
        <w:rPr>
          <w:rFonts w:ascii="Arial" w:hAnsi="Arial" w:cs="Arial"/>
          <w:bCs/>
          <w:szCs w:val="20"/>
        </w:rPr>
        <w:t>or enrollment</w:t>
      </w:r>
      <w:r>
        <w:rPr>
          <w:rFonts w:ascii="Arial" w:hAnsi="Arial" w:cs="Arial"/>
          <w:bCs/>
          <w:szCs w:val="20"/>
        </w:rPr>
        <w:t xml:space="preserve">? </w:t>
      </w:r>
    </w:p>
    <w:p w:rsidR="004F6CC5" w:rsidRPr="00755971" w:rsidP="004F6CC5" w14:paraId="447310D4" w14:textId="4EBC8A1F">
      <w:pPr>
        <w:pStyle w:val="SurSelectOneMarkAll"/>
        <w:rPr>
          <w:rFonts w:ascii="Arial" w:hAnsi="Arial" w:cs="Arial"/>
          <w:b/>
        </w:rPr>
      </w:pPr>
      <w:r>
        <w:rPr>
          <w:rFonts w:ascii="Arial" w:hAnsi="Arial" w:cs="Arial"/>
        </w:rPr>
        <w:t>S</w:t>
      </w:r>
      <w:r w:rsidRPr="00755971">
        <w:rPr>
          <w:rFonts w:ascii="Arial" w:hAnsi="Arial" w:cs="Arial"/>
        </w:rPr>
        <w:t xml:space="preserve">elect all that </w:t>
      </w:r>
      <w:r w:rsidRPr="00755971">
        <w:rPr>
          <w:rFonts w:ascii="Arial" w:hAnsi="Arial" w:cs="Arial"/>
        </w:rPr>
        <w:t>apply</w:t>
      </w:r>
    </w:p>
    <w:p w:rsidR="004F6CC5" w:rsidRPr="00755971" w:rsidP="004F6CC5" w14:paraId="0D5977C6" w14:textId="70064B02">
      <w:pPr>
        <w:pStyle w:val="SurAnswerCategory"/>
        <w:rPr>
          <w:rFonts w:cs="Arial"/>
        </w:rPr>
      </w:pPr>
      <w:r w:rsidRPr="00755971">
        <w:rPr>
          <w:rFonts w:ascii="Wingdings" w:eastAsia="Wingdings" w:hAnsi="Wingdings" w:cs="Wingdings"/>
        </w:rPr>
        <w:t>o</w:t>
      </w:r>
      <w:r w:rsidRPr="00755971">
        <w:rPr>
          <w:rFonts w:cs="Arial"/>
        </w:rPr>
        <w:tab/>
      </w:r>
      <w:r w:rsidR="006620BE">
        <w:rPr>
          <w:rFonts w:cs="Arial"/>
        </w:rPr>
        <w:t>Availability of slots in classroom</w:t>
      </w:r>
      <w:r w:rsidR="00F07AAD">
        <w:rPr>
          <w:rFonts w:cs="Arial"/>
        </w:rPr>
        <w:t>s</w:t>
      </w:r>
      <w:r w:rsidR="006620BE">
        <w:rPr>
          <w:rFonts w:cs="Arial"/>
        </w:rPr>
        <w:t xml:space="preserve"> or home visitor caseloads</w:t>
      </w:r>
      <w:r w:rsidRPr="00755971">
        <w:rPr>
          <w:rFonts w:cs="Arial"/>
        </w:rPr>
        <w:tab/>
        <w:t>1</w:t>
      </w:r>
    </w:p>
    <w:p w:rsidR="004F6CC5" w:rsidRPr="00755971" w:rsidP="004F6CC5" w14:paraId="3C54A9D7" w14:textId="68EC348C">
      <w:pPr>
        <w:pStyle w:val="SurAnswerCategory"/>
        <w:rPr>
          <w:rFonts w:cs="Arial"/>
        </w:rPr>
      </w:pPr>
      <w:r w:rsidRPr="00755971">
        <w:rPr>
          <w:rFonts w:ascii="Wingdings" w:eastAsia="Wingdings" w:hAnsi="Wingdings" w:cs="Wingdings"/>
        </w:rPr>
        <w:t>o</w:t>
      </w:r>
      <w:r w:rsidRPr="00755971">
        <w:rPr>
          <w:rFonts w:cs="Arial"/>
        </w:rPr>
        <w:tab/>
      </w:r>
      <w:r>
        <w:rPr>
          <w:rFonts w:cs="Arial"/>
        </w:rPr>
        <w:t>Classroom composition</w:t>
      </w:r>
      <w:r w:rsidR="00077B31">
        <w:rPr>
          <w:rFonts w:cs="Arial"/>
        </w:rPr>
        <w:t xml:space="preserve">, such as number of children with disabilities in each </w:t>
      </w:r>
      <w:r w:rsidR="008C71D0">
        <w:rPr>
          <w:rFonts w:cs="Arial"/>
        </w:rPr>
        <w:br/>
      </w:r>
      <w:r w:rsidR="00077B31">
        <w:rPr>
          <w:rFonts w:cs="Arial"/>
        </w:rPr>
        <w:t>classroom</w:t>
      </w:r>
      <w:r w:rsidRPr="00755971">
        <w:rPr>
          <w:rFonts w:cs="Arial"/>
        </w:rPr>
        <w:tab/>
        <w:t>2</w:t>
      </w:r>
    </w:p>
    <w:p w:rsidR="004F6CC5" w:rsidP="004F6CC5" w14:paraId="17047ED1" w14:textId="16873957">
      <w:pPr>
        <w:pStyle w:val="SurAnswerCategory"/>
        <w:rPr>
          <w:rFonts w:cs="Arial"/>
        </w:rPr>
      </w:pPr>
      <w:r w:rsidRPr="00755971">
        <w:rPr>
          <w:rFonts w:ascii="Wingdings" w:eastAsia="Wingdings" w:hAnsi="Wingdings" w:cs="Wingdings"/>
        </w:rPr>
        <w:t>o</w:t>
      </w:r>
      <w:r w:rsidRPr="00755971">
        <w:rPr>
          <w:rFonts w:cs="Arial"/>
        </w:rPr>
        <w:tab/>
      </w:r>
      <w:r>
        <w:rPr>
          <w:rFonts w:cs="Arial"/>
        </w:rPr>
        <w:t>Age range of children in the classroom</w:t>
      </w:r>
      <w:r w:rsidRPr="00755971">
        <w:rPr>
          <w:rFonts w:cs="Arial"/>
        </w:rPr>
        <w:tab/>
        <w:t>3</w:t>
      </w:r>
    </w:p>
    <w:p w:rsidR="004F6CC5" w:rsidRPr="00755971" w:rsidP="004F6CC5" w14:paraId="58503A22" w14:textId="5CAF7E25">
      <w:pPr>
        <w:pStyle w:val="SurAnswerCategory"/>
        <w:rPr>
          <w:rFonts w:cs="Arial"/>
        </w:rPr>
      </w:pPr>
      <w:r w:rsidRPr="00755971">
        <w:rPr>
          <w:rFonts w:ascii="Wingdings" w:eastAsia="Wingdings" w:hAnsi="Wingdings" w:cs="Wingdings"/>
        </w:rPr>
        <w:t>o</w:t>
      </w:r>
      <w:r w:rsidRPr="00755971">
        <w:rPr>
          <w:rFonts w:cs="Arial"/>
        </w:rPr>
        <w:tab/>
      </w:r>
      <w:r>
        <w:rPr>
          <w:rFonts w:cs="Arial"/>
        </w:rPr>
        <w:t>Referrals</w:t>
      </w:r>
      <w:r w:rsidR="00F93A4A">
        <w:rPr>
          <w:rFonts w:cs="Arial"/>
        </w:rPr>
        <w:t xml:space="preserve"> from partners</w:t>
      </w:r>
      <w:r w:rsidRPr="00755971">
        <w:rPr>
          <w:rFonts w:cs="Arial"/>
        </w:rPr>
        <w:tab/>
      </w:r>
      <w:r w:rsidR="008956ED">
        <w:rPr>
          <w:rFonts w:cs="Arial"/>
        </w:rPr>
        <w:t>4</w:t>
      </w:r>
    </w:p>
    <w:p w:rsidR="004F6CC5" w:rsidRPr="00755971" w:rsidP="004F6CC5" w14:paraId="2281C602" w14:textId="707C6DF4">
      <w:pPr>
        <w:pStyle w:val="SurAnswerCategory"/>
        <w:rPr>
          <w:rFonts w:cs="Arial"/>
        </w:rPr>
      </w:pPr>
      <w:r w:rsidRPr="00755971">
        <w:rPr>
          <w:rFonts w:ascii="Wingdings" w:eastAsia="Wingdings" w:hAnsi="Wingdings" w:cs="Wingdings"/>
        </w:rPr>
        <w:t>o</w:t>
      </w:r>
      <w:r w:rsidRPr="00755971">
        <w:rPr>
          <w:rFonts w:cs="Arial"/>
        </w:rPr>
        <w:tab/>
        <w:t>Other (SPECIFY)</w:t>
      </w:r>
      <w:r w:rsidRPr="00755971">
        <w:rPr>
          <w:rFonts w:cs="Arial"/>
        </w:rPr>
        <w:tab/>
        <w:t>99</w:t>
      </w:r>
    </w:p>
    <w:p w:rsidR="004F6CC5" w:rsidRPr="00755971" w:rsidP="004F6CC5" w14:paraId="67960966" w14:textId="77777777">
      <w:pPr>
        <w:pStyle w:val="SurSpecifyBox"/>
        <w:rPr>
          <w:rFonts w:cs="Arial"/>
        </w:rPr>
      </w:pPr>
      <w:r w:rsidRPr="00755971">
        <w:rPr>
          <w:rFonts w:cs="Arial"/>
          <w:noProof/>
        </w:rPr>
        <mc:AlternateContent>
          <mc:Choice Requires="wps">
            <w:drawing>
              <wp:anchor distT="0" distB="0" distL="114300" distR="114300" simplePos="0" relativeHeight="251669504" behindDoc="0" locked="0" layoutInCell="1" allowOverlap="1">
                <wp:simplePos x="0" y="0"/>
                <wp:positionH relativeFrom="column">
                  <wp:posOffset>914400</wp:posOffset>
                </wp:positionH>
                <wp:positionV relativeFrom="paragraph">
                  <wp:posOffset>43180</wp:posOffset>
                </wp:positionV>
                <wp:extent cx="1834515" cy="182880"/>
                <wp:effectExtent l="9525" t="12700" r="13335" b="13970"/>
                <wp:wrapNone/>
                <wp:docPr id="68" name="Rectangle 6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3" o:spid="_x0000_s1042" alt="Blank space for entering response" style="width:144.45pt;height:14.4pt;margin-top:3.4pt;margin-left:1in;mso-height-percent:0;mso-height-relative:page;mso-width-percent:0;mso-width-relative:page;mso-wrap-distance-bottom:0;mso-wrap-distance-left:9pt;mso-wrap-distance-right:9pt;mso-wrap-distance-top:0;mso-wrap-style:square;position:absolute;visibility:visible;v-text-anchor:top;z-index:251715584"/>
            </w:pict>
          </mc:Fallback>
        </mc:AlternateContent>
      </w:r>
      <w:r w:rsidRPr="00755971">
        <w:rPr>
          <w:rFonts w:cs="Arial"/>
        </w:rPr>
        <w:t>Specify</w:t>
      </w:r>
      <w:r w:rsidRPr="00755971">
        <w:rPr>
          <w:rFonts w:cs="Arial"/>
        </w:rPr>
        <w:tab/>
        <w:t xml:space="preserve">(STRING </w:t>
      </w:r>
      <w:sdt>
        <w:sdtPr>
          <w:rPr>
            <w:rFonts w:cs="Arial"/>
          </w:rPr>
          <w:alias w:val="STRING LENGTH"/>
          <w:tag w:val="STRING LENGTH"/>
          <w:id w:val="1140696517"/>
          <w:placeholder>
            <w:docPart w:val="BA4A61A49B3645AFAD26709763553C51"/>
          </w:placeholder>
          <w:showingPlcHdr/>
          <w:richText/>
          <w:temporary/>
        </w:sdtPr>
        <w:sdtContent>
          <w:r w:rsidRPr="00755971">
            <w:rPr>
              <w:rFonts w:cs="Arial"/>
            </w:rPr>
            <w:t>(NUM)</w:t>
          </w:r>
        </w:sdtContent>
      </w:sdt>
      <w:r w:rsidRPr="00755971">
        <w:rPr>
          <w:rFonts w:cs="Arial"/>
        </w:rPr>
        <w:t>)</w:t>
      </w:r>
    </w:p>
    <w:p w:rsidR="00710C2C" w:rsidRPr="004F512D" w:rsidP="004F512D" w14:paraId="55EB4590" w14:textId="44E6A376">
      <w:pPr>
        <w:pStyle w:val="SurAnswerCategory"/>
        <w:rPr>
          <w:rFonts w:cs="Arial"/>
        </w:rPr>
      </w:pPr>
      <w:r w:rsidRPr="00755971">
        <w:rPr>
          <w:rFonts w:ascii="Wingdings" w:eastAsia="Wingdings" w:hAnsi="Wingdings" w:cs="Wingdings"/>
        </w:rPr>
        <w:t>o</w:t>
      </w:r>
      <w:r w:rsidRPr="00755971">
        <w:rPr>
          <w:rFonts w:cs="Arial"/>
        </w:rPr>
        <w:tab/>
      </w:r>
      <w:r>
        <w:rPr>
          <w:rFonts w:cs="Arial"/>
        </w:rPr>
        <w:t>Don’t know</w:t>
      </w:r>
      <w:r w:rsidRPr="00755971">
        <w:rPr>
          <w:rFonts w:cs="Arial"/>
        </w:rPr>
        <w:tab/>
      </w:r>
      <w:r>
        <w:rPr>
          <w:rFonts w:cs="Arial"/>
        </w:rPr>
        <w:t>D</w:t>
      </w:r>
    </w:p>
    <w:p w:rsidR="004F6CC5" w:rsidP="004F6CC5" w14:paraId="01F3839F" w14:textId="1B6333F9">
      <w:pPr>
        <w:pStyle w:val="SurAnswerNoResponse"/>
        <w:rPr>
          <w:rFonts w:ascii="Arial" w:hAnsi="Arial" w:cs="Arial"/>
        </w:rPr>
      </w:pPr>
      <w:r w:rsidRPr="00755971">
        <w:rPr>
          <w:rFonts w:ascii="Arial" w:hAnsi="Arial" w:cs="Arial"/>
        </w:rPr>
        <w:t>NO RESPONSE</w:t>
      </w:r>
      <w:r w:rsidRPr="00755971">
        <w:rPr>
          <w:rFonts w:ascii="Arial" w:hAnsi="Arial" w:cs="Arial"/>
        </w:rPr>
        <w:tab/>
        <w:t>M</w:t>
      </w:r>
    </w:p>
    <w:p w:rsidR="00DB6ABC" w:rsidP="004F6CC5" w14:paraId="4A5D337F" w14:textId="635BE0F7">
      <w:pPr>
        <w:pStyle w:val="SurAnswerNoResponse"/>
        <w:rPr>
          <w:rFonts w:ascii="Arial" w:hAnsi="Arial" w:cs="Arial"/>
        </w:rPr>
      </w:pPr>
    </w:p>
    <w:p w:rsidR="000C566A" w:rsidP="000C566A" w14:paraId="6C47C68F" w14:textId="7D700053">
      <w:pPr>
        <w:spacing w:before="40" w:after="40" w:line="260" w:lineRule="exact"/>
        <w:rPr>
          <w:rFonts w:ascii="Arial" w:hAnsi="Arial"/>
          <w:caps/>
          <w:sz w:val="18"/>
        </w:rPr>
      </w:pPr>
    </w:p>
    <w:tbl>
      <w:tblPr>
        <w:tblW w:w="5000" w:type="pct"/>
        <w:tblLook w:val="04A0"/>
      </w:tblPr>
      <w:tblGrid>
        <w:gridCol w:w="10610"/>
      </w:tblGrid>
      <w:tr w14:paraId="64456E10" w14:textId="77777777" w:rsidTr="007608E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C566A" w:rsidRPr="00AF76DA" w:rsidP="007608E3" w14:paraId="0E761D0E" w14:textId="77777777">
            <w:pPr>
              <w:pStyle w:val="SurResponse"/>
              <w:rPr>
                <w:rFonts w:ascii="Arial" w:hAnsi="Arial" w:cs="Arial"/>
              </w:rPr>
            </w:pPr>
            <w:r>
              <w:rPr>
                <w:rFonts w:ascii="Arial" w:hAnsi="Arial" w:cs="Arial"/>
              </w:rPr>
              <w:t>ALL</w:t>
            </w:r>
          </w:p>
        </w:tc>
      </w:tr>
    </w:tbl>
    <w:p w:rsidR="000C566A" w:rsidRPr="008E5C62" w:rsidP="000C566A" w14:paraId="569C3CB2" w14:textId="7779B819">
      <w:pPr>
        <w:pStyle w:val="SurQuestionText"/>
        <w:rPr>
          <w:rFonts w:ascii="Arial" w:hAnsi="Arial" w:cs="Arial"/>
        </w:rPr>
      </w:pPr>
      <w:r>
        <w:rPr>
          <w:rFonts w:ascii="Arial" w:hAnsi="Arial" w:cs="Arial"/>
        </w:rPr>
        <w:t>C2</w:t>
      </w:r>
      <w:r w:rsidR="00D6061E">
        <w:rPr>
          <w:rFonts w:ascii="Arial" w:hAnsi="Arial" w:cs="Arial"/>
        </w:rPr>
        <w:t>1</w:t>
      </w:r>
      <w:r w:rsidRPr="00AF76DA">
        <w:rPr>
          <w:rFonts w:ascii="Arial" w:hAnsi="Arial" w:cs="Arial"/>
        </w:rPr>
        <w:t>.</w:t>
      </w:r>
      <w:r w:rsidRPr="00AF76DA">
        <w:rPr>
          <w:rFonts w:ascii="Arial" w:hAnsi="Arial" w:cs="Arial"/>
        </w:rPr>
        <w:tab/>
      </w:r>
      <w:r>
        <w:rPr>
          <w:rFonts w:ascii="Arial" w:hAnsi="Arial" w:cs="Arial"/>
        </w:rPr>
        <w:t xml:space="preserve">Does your program currently have a waitlist? </w:t>
      </w:r>
      <w:r w:rsidR="00C35F06">
        <w:rPr>
          <w:rFonts w:ascii="Arial" w:hAnsi="Arial" w:cs="Arial"/>
        </w:rPr>
        <w:t xml:space="preserve">This could be at the program or center level. </w:t>
      </w:r>
    </w:p>
    <w:p w:rsidR="000C566A" w:rsidP="000C566A" w14:paraId="42D14D2F" w14:textId="46882FCB">
      <w:pPr>
        <w:pStyle w:val="SurAnswerCategory"/>
        <w:rPr>
          <w:rFonts w:cs="Arial"/>
        </w:rPr>
      </w:pPr>
      <w:r w:rsidRPr="00AF76DA">
        <w:rPr>
          <w:rFonts w:ascii="Wingdings" w:eastAsia="Wingdings" w:hAnsi="Wingdings" w:cs="Wingdings"/>
        </w:rPr>
        <w:t>m</w:t>
      </w:r>
      <w:r w:rsidRPr="00AF76DA">
        <w:rPr>
          <w:rFonts w:cs="Arial"/>
        </w:rPr>
        <w:tab/>
        <w:t>Yes</w:t>
      </w:r>
      <w:r w:rsidR="00E33951">
        <w:rPr>
          <w:rFonts w:cs="Arial"/>
        </w:rPr>
        <w:t>, for E</w:t>
      </w:r>
      <w:r w:rsidR="00A40E90">
        <w:rPr>
          <w:rFonts w:cs="Arial"/>
        </w:rPr>
        <w:t xml:space="preserve">arly </w:t>
      </w:r>
      <w:r w:rsidR="00E33951">
        <w:rPr>
          <w:rFonts w:cs="Arial"/>
        </w:rPr>
        <w:t>H</w:t>
      </w:r>
      <w:r w:rsidR="00A40E90">
        <w:rPr>
          <w:rFonts w:cs="Arial"/>
        </w:rPr>
        <w:t xml:space="preserve">ead </w:t>
      </w:r>
      <w:r w:rsidR="00E33951">
        <w:rPr>
          <w:rFonts w:cs="Arial"/>
        </w:rPr>
        <w:t>S</w:t>
      </w:r>
      <w:r w:rsidR="00A40E90">
        <w:rPr>
          <w:rFonts w:cs="Arial"/>
        </w:rPr>
        <w:t>tart</w:t>
      </w:r>
      <w:r w:rsidR="00E33951">
        <w:rPr>
          <w:rFonts w:cs="Arial"/>
        </w:rPr>
        <w:t xml:space="preserve"> only</w:t>
      </w:r>
      <w:r w:rsidRPr="00AF76DA">
        <w:rPr>
          <w:rFonts w:cs="Arial"/>
        </w:rPr>
        <w:tab/>
        <w:t>1</w:t>
      </w:r>
    </w:p>
    <w:p w:rsidR="00E33951" w:rsidP="00E33951" w14:paraId="4253E9D2" w14:textId="41AACF85">
      <w:pPr>
        <w:pStyle w:val="SurAnswerCategory"/>
        <w:rPr>
          <w:rFonts w:cs="Arial"/>
        </w:rPr>
      </w:pPr>
      <w:r w:rsidRPr="00AF76DA">
        <w:rPr>
          <w:rFonts w:ascii="Wingdings" w:eastAsia="Wingdings" w:hAnsi="Wingdings" w:cs="Wingdings"/>
        </w:rPr>
        <w:t>m</w:t>
      </w:r>
      <w:r w:rsidRPr="00AF76DA">
        <w:rPr>
          <w:rFonts w:cs="Arial"/>
        </w:rPr>
        <w:tab/>
        <w:t>Yes</w:t>
      </w:r>
      <w:r>
        <w:rPr>
          <w:rFonts w:cs="Arial"/>
        </w:rPr>
        <w:t>, for H</w:t>
      </w:r>
      <w:r w:rsidR="00A40E90">
        <w:rPr>
          <w:rFonts w:cs="Arial"/>
        </w:rPr>
        <w:t xml:space="preserve">ead </w:t>
      </w:r>
      <w:r>
        <w:rPr>
          <w:rFonts w:cs="Arial"/>
        </w:rPr>
        <w:t>S</w:t>
      </w:r>
      <w:r w:rsidR="00A40E90">
        <w:rPr>
          <w:rFonts w:cs="Arial"/>
        </w:rPr>
        <w:t>tart</w:t>
      </w:r>
      <w:r>
        <w:rPr>
          <w:rFonts w:cs="Arial"/>
        </w:rPr>
        <w:t xml:space="preserve"> only</w:t>
      </w:r>
      <w:r w:rsidRPr="00AF76DA">
        <w:rPr>
          <w:rFonts w:cs="Arial"/>
        </w:rPr>
        <w:tab/>
      </w:r>
      <w:r>
        <w:rPr>
          <w:rFonts w:cs="Arial"/>
        </w:rPr>
        <w:t>2</w:t>
      </w:r>
    </w:p>
    <w:p w:rsidR="00E33951" w:rsidRPr="00AF76DA" w:rsidP="00E33951" w14:paraId="2D04C05B" w14:textId="2A6AFACA">
      <w:pPr>
        <w:pStyle w:val="SurAnswerCategory"/>
        <w:rPr>
          <w:rFonts w:cs="Arial"/>
        </w:rPr>
      </w:pPr>
      <w:r w:rsidRPr="00AF76DA">
        <w:rPr>
          <w:rFonts w:ascii="Wingdings" w:eastAsia="Wingdings" w:hAnsi="Wingdings" w:cs="Wingdings"/>
        </w:rPr>
        <w:t>m</w:t>
      </w:r>
      <w:r w:rsidRPr="00AF76DA">
        <w:rPr>
          <w:rFonts w:cs="Arial"/>
        </w:rPr>
        <w:tab/>
        <w:t>Yes</w:t>
      </w:r>
      <w:r>
        <w:rPr>
          <w:rFonts w:cs="Arial"/>
        </w:rPr>
        <w:t>, for both E</w:t>
      </w:r>
      <w:r w:rsidR="00A40E90">
        <w:rPr>
          <w:rFonts w:cs="Arial"/>
        </w:rPr>
        <w:t xml:space="preserve">arly </w:t>
      </w:r>
      <w:r>
        <w:rPr>
          <w:rFonts w:cs="Arial"/>
        </w:rPr>
        <w:t>H</w:t>
      </w:r>
      <w:r w:rsidR="00A40E90">
        <w:rPr>
          <w:rFonts w:cs="Arial"/>
        </w:rPr>
        <w:t xml:space="preserve">ead </w:t>
      </w:r>
      <w:r>
        <w:rPr>
          <w:rFonts w:cs="Arial"/>
        </w:rPr>
        <w:t>S</w:t>
      </w:r>
      <w:r w:rsidR="00A40E90">
        <w:rPr>
          <w:rFonts w:cs="Arial"/>
        </w:rPr>
        <w:t>tart</w:t>
      </w:r>
      <w:r>
        <w:rPr>
          <w:rFonts w:cs="Arial"/>
        </w:rPr>
        <w:t xml:space="preserve"> and H</w:t>
      </w:r>
      <w:r w:rsidR="00A40E90">
        <w:rPr>
          <w:rFonts w:cs="Arial"/>
        </w:rPr>
        <w:t xml:space="preserve">ead </w:t>
      </w:r>
      <w:r>
        <w:rPr>
          <w:rFonts w:cs="Arial"/>
        </w:rPr>
        <w:t>S</w:t>
      </w:r>
      <w:r w:rsidR="00A40E90">
        <w:rPr>
          <w:rFonts w:cs="Arial"/>
        </w:rPr>
        <w:t>tart</w:t>
      </w:r>
      <w:r w:rsidRPr="00AF76DA">
        <w:rPr>
          <w:rFonts w:cs="Arial"/>
        </w:rPr>
        <w:tab/>
      </w:r>
      <w:r>
        <w:rPr>
          <w:rFonts w:cs="Arial"/>
        </w:rPr>
        <w:t>3</w:t>
      </w:r>
    </w:p>
    <w:p w:rsidR="000C566A" w:rsidP="000C566A" w14:paraId="728AD9B7" w14:textId="77777777">
      <w:pPr>
        <w:pStyle w:val="SurAnswerCategory"/>
        <w:rPr>
          <w:rFonts w:cs="Arial"/>
        </w:rPr>
      </w:pPr>
      <w:r w:rsidRPr="00AF76DA">
        <w:rPr>
          <w:rFonts w:ascii="Wingdings" w:eastAsia="Wingdings" w:hAnsi="Wingdings" w:cs="Wingdings"/>
        </w:rPr>
        <w:t>m</w:t>
      </w:r>
      <w:r w:rsidRPr="00AF76DA">
        <w:rPr>
          <w:rFonts w:cs="Arial"/>
        </w:rPr>
        <w:tab/>
        <w:t>No</w:t>
      </w:r>
      <w:r w:rsidRPr="00AF76DA">
        <w:rPr>
          <w:rFonts w:cs="Arial"/>
        </w:rPr>
        <w:tab/>
        <w:t>0</w:t>
      </w:r>
    </w:p>
    <w:p w:rsidR="000C566A" w:rsidRPr="00AF76DA" w:rsidP="000C566A" w14:paraId="53CF32EC" w14:textId="77777777">
      <w:pPr>
        <w:pStyle w:val="SurAnswerCategory"/>
        <w:rPr>
          <w:rFonts w:cs="Arial"/>
        </w:rPr>
      </w:pPr>
      <w:r w:rsidRPr="005C2C75">
        <w:rPr>
          <w:rFonts w:ascii="Wingdings" w:eastAsia="Wingdings" w:hAnsi="Wingdings" w:cs="Wingdings"/>
        </w:rPr>
        <w:t>m</w:t>
      </w:r>
      <w:r w:rsidRPr="005C2C75">
        <w:rPr>
          <w:rFonts w:cs="Arial"/>
        </w:rPr>
        <w:tab/>
      </w:r>
      <w:r>
        <w:rPr>
          <w:rFonts w:cs="Arial"/>
        </w:rPr>
        <w:t>Don’t know</w:t>
      </w:r>
      <w:r w:rsidRPr="005C2C75">
        <w:rPr>
          <w:rFonts w:cs="Arial"/>
        </w:rPr>
        <w:tab/>
      </w:r>
      <w:r>
        <w:rPr>
          <w:rFonts w:cs="Arial"/>
        </w:rPr>
        <w:t>D</w:t>
      </w:r>
    </w:p>
    <w:p w:rsidR="00DB6ABC" w:rsidP="00DB6ABC" w14:paraId="41D8DF2A" w14:textId="3298AE16">
      <w:pPr>
        <w:pStyle w:val="SurAnswerNoResponse"/>
        <w:rPr>
          <w:rFonts w:ascii="Arial" w:hAnsi="Arial" w:cs="Arial"/>
        </w:rPr>
      </w:pPr>
      <w:r w:rsidRPr="00AF76DA">
        <w:rPr>
          <w:rFonts w:ascii="Arial" w:hAnsi="Arial" w:cs="Arial"/>
        </w:rPr>
        <w:t>NO RESPONSE</w:t>
      </w:r>
      <w:r w:rsidRPr="00AF76DA">
        <w:rPr>
          <w:rFonts w:ascii="Arial" w:hAnsi="Arial" w:cs="Arial"/>
        </w:rPr>
        <w:tab/>
        <w:t>M</w:t>
      </w:r>
    </w:p>
    <w:p w:rsidR="004C1573" w:rsidP="00DB6ABC" w14:paraId="04360934" w14:textId="77777777">
      <w:pPr>
        <w:pStyle w:val="SurAnswerNoResponse"/>
        <w:rPr>
          <w:rFonts w:ascii="Arial" w:hAnsi="Arial" w:cs="Arial"/>
        </w:rPr>
      </w:pPr>
    </w:p>
    <w:p w:rsidR="004C1573" w:rsidP="00DB6ABC" w14:paraId="2DC33363" w14:textId="77777777">
      <w:pPr>
        <w:pStyle w:val="SurAnswerNoResponse"/>
        <w:rPr>
          <w:rFonts w:ascii="Arial" w:hAnsi="Arial" w:cs="Arial"/>
        </w:rPr>
      </w:pPr>
    </w:p>
    <w:p w:rsidR="00173561" w:rsidP="000C566A" w14:paraId="3435E9D1" w14:textId="77777777">
      <w:pPr>
        <w:spacing w:before="40" w:after="40" w:line="260" w:lineRule="exact"/>
        <w:rPr>
          <w:rFonts w:ascii="Arial" w:hAnsi="Arial"/>
          <w:caps/>
          <w:sz w:val="18"/>
        </w:rPr>
      </w:pPr>
    </w:p>
    <w:p w:rsidR="00395047" w:rsidP="000C566A" w14:paraId="62FA3420" w14:textId="77777777">
      <w:pPr>
        <w:spacing w:before="40" w:after="40" w:line="260" w:lineRule="exact"/>
        <w:rPr>
          <w:rFonts w:ascii="Arial" w:hAnsi="Arial"/>
          <w:caps/>
          <w:sz w:val="18"/>
        </w:rPr>
      </w:pPr>
    </w:p>
    <w:p w:rsidR="00395047" w:rsidP="000C566A" w14:paraId="2B2F6B1C" w14:textId="77777777">
      <w:pPr>
        <w:spacing w:before="40" w:after="40" w:line="260" w:lineRule="exact"/>
        <w:rPr>
          <w:rFonts w:ascii="Arial" w:hAnsi="Arial"/>
          <w:caps/>
          <w:sz w:val="18"/>
        </w:rPr>
      </w:pPr>
    </w:p>
    <w:p w:rsidR="00395047" w:rsidP="000C566A" w14:paraId="5E6AA239" w14:textId="77777777">
      <w:pPr>
        <w:spacing w:before="40" w:after="40" w:line="260" w:lineRule="exact"/>
        <w:rPr>
          <w:rFonts w:ascii="Arial" w:hAnsi="Arial"/>
          <w:caps/>
          <w:sz w:val="18"/>
        </w:rPr>
      </w:pPr>
    </w:p>
    <w:p w:rsidR="00395047" w:rsidP="000C566A" w14:paraId="435BEB1E" w14:textId="77777777">
      <w:pPr>
        <w:spacing w:before="40" w:after="40" w:line="260" w:lineRule="exact"/>
        <w:rPr>
          <w:rFonts w:ascii="Arial" w:hAnsi="Arial"/>
          <w:caps/>
          <w:sz w:val="18"/>
        </w:rPr>
      </w:pPr>
    </w:p>
    <w:p w:rsidR="00395047" w:rsidP="000C566A" w14:paraId="08AD9DFB" w14:textId="77777777">
      <w:pPr>
        <w:spacing w:before="40" w:after="40" w:line="260" w:lineRule="exact"/>
        <w:rPr>
          <w:rFonts w:ascii="Arial" w:hAnsi="Arial"/>
          <w:caps/>
          <w:sz w:val="18"/>
        </w:rPr>
      </w:pPr>
    </w:p>
    <w:p w:rsidR="00395047" w:rsidP="000C566A" w14:paraId="491C7560" w14:textId="77777777">
      <w:pPr>
        <w:spacing w:before="40" w:after="40" w:line="260" w:lineRule="exact"/>
        <w:rPr>
          <w:rFonts w:ascii="Arial" w:hAnsi="Arial"/>
          <w:caps/>
          <w:sz w:val="18"/>
        </w:rPr>
      </w:pPr>
    </w:p>
    <w:p w:rsidR="00395047" w:rsidP="000C566A" w14:paraId="130D8082" w14:textId="77777777">
      <w:pPr>
        <w:spacing w:before="40" w:after="40" w:line="260" w:lineRule="exact"/>
        <w:rPr>
          <w:rFonts w:ascii="Arial" w:hAnsi="Arial"/>
          <w:caps/>
          <w:sz w:val="18"/>
        </w:rPr>
      </w:pPr>
    </w:p>
    <w:p w:rsidR="00395047" w:rsidP="000C566A" w14:paraId="7F5F4530" w14:textId="77777777">
      <w:pPr>
        <w:spacing w:before="40" w:after="40" w:line="260" w:lineRule="exact"/>
        <w:rPr>
          <w:rFonts w:ascii="Arial" w:hAnsi="Arial"/>
          <w:caps/>
          <w:sz w:val="18"/>
        </w:rPr>
      </w:pPr>
    </w:p>
    <w:p w:rsidR="00395047" w:rsidP="000C566A" w14:paraId="251AEBC4" w14:textId="77777777">
      <w:pPr>
        <w:spacing w:before="40" w:after="40" w:line="260" w:lineRule="exact"/>
        <w:rPr>
          <w:rFonts w:ascii="Arial" w:hAnsi="Arial"/>
          <w:caps/>
          <w:sz w:val="18"/>
        </w:rPr>
      </w:pPr>
    </w:p>
    <w:p w:rsidR="00395047" w:rsidP="000C566A" w14:paraId="0D5F4FC8" w14:textId="77777777">
      <w:pPr>
        <w:spacing w:before="40" w:after="40" w:line="260" w:lineRule="exact"/>
        <w:rPr>
          <w:rFonts w:ascii="Arial" w:hAnsi="Arial"/>
          <w:caps/>
          <w:sz w:val="18"/>
        </w:rPr>
      </w:pPr>
    </w:p>
    <w:p w:rsidR="00395047" w:rsidP="000C566A" w14:paraId="2FC0BD25" w14:textId="77777777">
      <w:pPr>
        <w:spacing w:before="40" w:after="40" w:line="260" w:lineRule="exact"/>
        <w:rPr>
          <w:rFonts w:ascii="Arial" w:hAnsi="Arial"/>
          <w:caps/>
          <w:sz w:val="18"/>
        </w:rPr>
      </w:pPr>
    </w:p>
    <w:p w:rsidR="00395047" w:rsidP="000C566A" w14:paraId="0DEE101E" w14:textId="77777777">
      <w:pPr>
        <w:spacing w:before="40" w:after="40" w:line="260" w:lineRule="exact"/>
        <w:rPr>
          <w:rFonts w:ascii="Arial" w:hAnsi="Arial"/>
          <w:caps/>
          <w:sz w:val="18"/>
        </w:rPr>
      </w:pPr>
    </w:p>
    <w:tbl>
      <w:tblPr>
        <w:tblW w:w="5000" w:type="pct"/>
        <w:tblLook w:val="04A0"/>
      </w:tblPr>
      <w:tblGrid>
        <w:gridCol w:w="10610"/>
      </w:tblGrid>
      <w:tr w14:paraId="0A666507" w14:textId="77777777" w:rsidTr="00444B6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62471" w:rsidRPr="005C2C75" w:rsidP="00444B6A" w14:paraId="20557B42" w14:textId="38F22116">
            <w:pPr>
              <w:pStyle w:val="SurResponse"/>
              <w:rPr>
                <w:rFonts w:ascii="Arial" w:hAnsi="Arial" w:cs="Arial"/>
              </w:rPr>
            </w:pPr>
            <w:r>
              <w:rPr>
                <w:rFonts w:ascii="Arial" w:hAnsi="Arial" w:cs="Arial"/>
              </w:rPr>
              <w:t>C2</w:t>
            </w:r>
            <w:r w:rsidR="00D6061E">
              <w:rPr>
                <w:rFonts w:ascii="Arial" w:hAnsi="Arial" w:cs="Arial"/>
              </w:rPr>
              <w:t>1</w:t>
            </w:r>
            <w:r>
              <w:rPr>
                <w:rFonts w:ascii="Arial" w:hAnsi="Arial" w:cs="Arial"/>
              </w:rPr>
              <w:t>=1</w:t>
            </w:r>
          </w:p>
        </w:tc>
      </w:tr>
    </w:tbl>
    <w:p w:rsidR="00762471" w:rsidRPr="005C2C75" w:rsidP="00E1330A" w14:paraId="153E840E" w14:textId="2CD09A78">
      <w:pPr>
        <w:pStyle w:val="SurQuestionText"/>
        <w:rPr>
          <w:rFonts w:ascii="Arial" w:hAnsi="Arial" w:cs="Arial"/>
        </w:rPr>
      </w:pPr>
      <w:r>
        <w:rPr>
          <w:rFonts w:ascii="Arial" w:hAnsi="Arial" w:cs="Arial"/>
        </w:rPr>
        <w:t>C2</w:t>
      </w:r>
      <w:r w:rsidR="00D6061E">
        <w:rPr>
          <w:rFonts w:ascii="Arial" w:hAnsi="Arial" w:cs="Arial"/>
        </w:rPr>
        <w:t>2</w:t>
      </w:r>
      <w:r w:rsidRPr="005C2C75">
        <w:rPr>
          <w:rFonts w:ascii="Arial" w:hAnsi="Arial" w:cs="Arial"/>
        </w:rPr>
        <w:t>.</w:t>
      </w:r>
      <w:r w:rsidRPr="005C2C75">
        <w:rPr>
          <w:rFonts w:ascii="Arial" w:hAnsi="Arial" w:cs="Arial"/>
        </w:rPr>
        <w:tab/>
      </w:r>
      <w:r w:rsidR="00E1330A">
        <w:rPr>
          <w:rFonts w:ascii="Arial" w:hAnsi="Arial" w:cs="Arial"/>
        </w:rPr>
        <w:t xml:space="preserve">For families who are currently on your program’s waitlist, </w:t>
      </w:r>
      <w:r w:rsidR="00C770A1">
        <w:rPr>
          <w:rFonts w:ascii="Arial" w:hAnsi="Arial" w:cs="Arial"/>
        </w:rPr>
        <w:t xml:space="preserve">how long do you think it will take </w:t>
      </w:r>
      <w:r w:rsidR="00E1330A">
        <w:rPr>
          <w:rFonts w:ascii="Arial" w:hAnsi="Arial" w:cs="Arial"/>
        </w:rPr>
        <w:t xml:space="preserve">on average to offer them a slot? </w:t>
      </w:r>
    </w:p>
    <w:p w:rsidR="00762471" w:rsidP="00762471" w14:paraId="1A5CBDA4" w14:textId="09783188">
      <w:pPr>
        <w:pStyle w:val="SurSelectOneMarkAll"/>
        <w:rPr>
          <w:rFonts w:ascii="Arial" w:hAnsi="Arial" w:cs="Arial"/>
        </w:rPr>
      </w:pPr>
      <w:r w:rsidRPr="005C2C75">
        <w:rPr>
          <w:rFonts w:ascii="Arial" w:hAnsi="Arial" w:cs="Arial"/>
        </w:rPr>
        <w:t xml:space="preserve">Select one </w:t>
      </w:r>
      <w:r w:rsidRPr="005C2C75">
        <w:rPr>
          <w:rFonts w:ascii="Arial" w:hAnsi="Arial" w:cs="Arial"/>
        </w:rPr>
        <w:t>only</w:t>
      </w:r>
    </w:p>
    <w:p w:rsidR="000B050A" w:rsidRPr="000B050A" w:rsidP="000B050A" w14:paraId="6310E0C2" w14:textId="5CFB9F84">
      <w:pPr>
        <w:pStyle w:val="SurAnswerCategory"/>
        <w:rPr>
          <w:rFonts w:cs="Arial"/>
        </w:rPr>
      </w:pPr>
      <w:r w:rsidRPr="005C2C75">
        <w:rPr>
          <w:rFonts w:ascii="Wingdings" w:eastAsia="Wingdings" w:hAnsi="Wingdings" w:cs="Wingdings"/>
        </w:rPr>
        <w:t>m</w:t>
      </w:r>
      <w:r w:rsidRPr="005C2C75">
        <w:rPr>
          <w:rFonts w:cs="Arial"/>
        </w:rPr>
        <w:tab/>
      </w:r>
      <w:r>
        <w:rPr>
          <w:rFonts w:cs="Arial"/>
        </w:rPr>
        <w:t>Less than a week</w:t>
      </w:r>
      <w:r w:rsidRPr="005C2C75">
        <w:rPr>
          <w:rFonts w:cs="Arial"/>
        </w:rPr>
        <w:tab/>
        <w:t>1</w:t>
      </w:r>
    </w:p>
    <w:p w:rsidR="00762471" w:rsidRPr="005C2C75" w:rsidP="00762471" w14:paraId="72E40B06" w14:textId="36965DA2">
      <w:pPr>
        <w:pStyle w:val="SurAnswerCategory"/>
        <w:rPr>
          <w:rFonts w:cs="Arial"/>
        </w:rPr>
      </w:pPr>
      <w:r w:rsidRPr="005C2C75">
        <w:rPr>
          <w:rFonts w:ascii="Wingdings" w:eastAsia="Wingdings" w:hAnsi="Wingdings" w:cs="Wingdings"/>
        </w:rPr>
        <w:t>m</w:t>
      </w:r>
      <w:r w:rsidRPr="005C2C75">
        <w:rPr>
          <w:rFonts w:cs="Arial"/>
        </w:rPr>
        <w:tab/>
      </w:r>
      <w:r>
        <w:rPr>
          <w:rFonts w:cs="Arial"/>
        </w:rPr>
        <w:t>Less than a month</w:t>
      </w:r>
      <w:r w:rsidRPr="005C2C75">
        <w:rPr>
          <w:rFonts w:cs="Arial"/>
        </w:rPr>
        <w:tab/>
      </w:r>
      <w:r w:rsidR="000B050A">
        <w:rPr>
          <w:rFonts w:cs="Arial"/>
        </w:rPr>
        <w:t>2</w:t>
      </w:r>
    </w:p>
    <w:p w:rsidR="00762471" w:rsidP="00762471" w14:paraId="3187EC34" w14:textId="5A3D559F">
      <w:pPr>
        <w:pStyle w:val="SurAnswerCategory"/>
        <w:rPr>
          <w:rFonts w:cs="Arial"/>
        </w:rPr>
      </w:pPr>
      <w:r w:rsidRPr="005C2C75">
        <w:rPr>
          <w:rFonts w:ascii="Wingdings" w:eastAsia="Wingdings" w:hAnsi="Wingdings" w:cs="Wingdings"/>
        </w:rPr>
        <w:t>m</w:t>
      </w:r>
      <w:r w:rsidRPr="005C2C75">
        <w:rPr>
          <w:rFonts w:cs="Arial"/>
        </w:rPr>
        <w:tab/>
      </w:r>
      <w:r>
        <w:rPr>
          <w:rFonts w:cs="Arial"/>
        </w:rPr>
        <w:t>One to three months</w:t>
      </w:r>
      <w:r w:rsidRPr="005C2C75">
        <w:rPr>
          <w:rFonts w:cs="Arial"/>
        </w:rPr>
        <w:tab/>
      </w:r>
      <w:r w:rsidR="000B050A">
        <w:rPr>
          <w:rFonts w:cs="Arial"/>
        </w:rPr>
        <w:t>3</w:t>
      </w:r>
    </w:p>
    <w:p w:rsidR="00762471" w:rsidRPr="005C2C75" w:rsidP="00762471" w14:paraId="171C257E" w14:textId="29DD2FEB">
      <w:pPr>
        <w:pStyle w:val="SurAnswerCategory"/>
        <w:rPr>
          <w:rFonts w:cs="Arial"/>
        </w:rPr>
      </w:pPr>
      <w:r w:rsidRPr="005C2C75">
        <w:rPr>
          <w:rFonts w:ascii="Wingdings" w:eastAsia="Wingdings" w:hAnsi="Wingdings" w:cs="Wingdings"/>
        </w:rPr>
        <w:t>m</w:t>
      </w:r>
      <w:r w:rsidRPr="005C2C75">
        <w:rPr>
          <w:rFonts w:cs="Arial"/>
        </w:rPr>
        <w:tab/>
      </w:r>
      <w:r w:rsidR="00931A62">
        <w:rPr>
          <w:rFonts w:cs="Arial"/>
        </w:rPr>
        <w:t>Four</w:t>
      </w:r>
      <w:r>
        <w:rPr>
          <w:rFonts w:cs="Arial"/>
        </w:rPr>
        <w:t xml:space="preserve"> to six months</w:t>
      </w:r>
      <w:r w:rsidRPr="005C2C75">
        <w:rPr>
          <w:rFonts w:cs="Arial"/>
        </w:rPr>
        <w:tab/>
      </w:r>
      <w:r w:rsidR="000B050A">
        <w:rPr>
          <w:rFonts w:cs="Arial"/>
        </w:rPr>
        <w:t>4</w:t>
      </w:r>
    </w:p>
    <w:p w:rsidR="00762471" w:rsidP="00762471" w14:paraId="2DD6FEAF" w14:textId="25841A06">
      <w:pPr>
        <w:pStyle w:val="SurAnswerCategory"/>
        <w:rPr>
          <w:rFonts w:cs="Arial"/>
        </w:rPr>
      </w:pPr>
      <w:r w:rsidRPr="005C2C75">
        <w:rPr>
          <w:rFonts w:ascii="Wingdings" w:eastAsia="Wingdings" w:hAnsi="Wingdings" w:cs="Wingdings"/>
        </w:rPr>
        <w:t>m</w:t>
      </w:r>
      <w:r w:rsidRPr="005C2C75">
        <w:rPr>
          <w:rFonts w:cs="Arial"/>
        </w:rPr>
        <w:tab/>
      </w:r>
      <w:r w:rsidR="00931A62">
        <w:rPr>
          <w:rFonts w:cs="Arial"/>
        </w:rPr>
        <w:t>Seven</w:t>
      </w:r>
      <w:r>
        <w:rPr>
          <w:rFonts w:cs="Arial"/>
        </w:rPr>
        <w:t xml:space="preserve"> to nine months</w:t>
      </w:r>
      <w:r w:rsidRPr="005C2C75">
        <w:rPr>
          <w:rFonts w:cs="Arial"/>
        </w:rPr>
        <w:tab/>
      </w:r>
      <w:r w:rsidR="000B050A">
        <w:rPr>
          <w:rFonts w:cs="Arial"/>
        </w:rPr>
        <w:t>5</w:t>
      </w:r>
    </w:p>
    <w:p w:rsidR="00762471" w:rsidRPr="005C2C75" w:rsidP="00762471" w14:paraId="2BF543FC" w14:textId="57E70EE0">
      <w:pPr>
        <w:pStyle w:val="SurAnswerCategory"/>
        <w:rPr>
          <w:rFonts w:cs="Arial"/>
        </w:rPr>
      </w:pPr>
      <w:r w:rsidRPr="005C2C75">
        <w:rPr>
          <w:rFonts w:ascii="Wingdings" w:eastAsia="Wingdings" w:hAnsi="Wingdings" w:cs="Wingdings"/>
        </w:rPr>
        <w:t>m</w:t>
      </w:r>
      <w:r w:rsidRPr="005C2C75">
        <w:rPr>
          <w:rFonts w:cs="Arial"/>
        </w:rPr>
        <w:tab/>
      </w:r>
      <w:r w:rsidR="00931A62">
        <w:rPr>
          <w:rFonts w:cs="Arial"/>
        </w:rPr>
        <w:t>Ten</w:t>
      </w:r>
      <w:r>
        <w:rPr>
          <w:rFonts w:cs="Arial"/>
        </w:rPr>
        <w:t xml:space="preserve"> months to a year</w:t>
      </w:r>
      <w:r w:rsidRPr="005C2C75">
        <w:rPr>
          <w:rFonts w:cs="Arial"/>
        </w:rPr>
        <w:tab/>
      </w:r>
      <w:r w:rsidR="000B050A">
        <w:rPr>
          <w:rFonts w:cs="Arial"/>
        </w:rPr>
        <w:t>6</w:t>
      </w:r>
    </w:p>
    <w:p w:rsidR="00762471" w:rsidP="00762471" w14:paraId="2CF343B8" w14:textId="503027E9">
      <w:pPr>
        <w:pStyle w:val="SurAnswerCategory"/>
        <w:rPr>
          <w:rFonts w:cs="Arial"/>
        </w:rPr>
      </w:pPr>
      <w:r w:rsidRPr="005C2C75">
        <w:rPr>
          <w:rFonts w:ascii="Wingdings" w:eastAsia="Wingdings" w:hAnsi="Wingdings" w:cs="Wingdings"/>
        </w:rPr>
        <w:t>m</w:t>
      </w:r>
      <w:r w:rsidRPr="005C2C75">
        <w:rPr>
          <w:rFonts w:cs="Arial"/>
        </w:rPr>
        <w:tab/>
      </w:r>
      <w:r>
        <w:rPr>
          <w:rFonts w:cs="Arial"/>
        </w:rPr>
        <w:t>Longer than a year</w:t>
      </w:r>
      <w:r w:rsidRPr="005C2C75">
        <w:rPr>
          <w:rFonts w:cs="Arial"/>
        </w:rPr>
        <w:tab/>
      </w:r>
      <w:r w:rsidR="000B050A">
        <w:rPr>
          <w:rFonts w:cs="Arial"/>
        </w:rPr>
        <w:t>7</w:t>
      </w:r>
    </w:p>
    <w:p w:rsidR="00710C2C" w:rsidRPr="005C2C75" w:rsidP="00710C2C" w14:paraId="62780237" w14:textId="2F053E03">
      <w:pPr>
        <w:pStyle w:val="SurAnswerCategory"/>
        <w:rPr>
          <w:rFonts w:cs="Arial"/>
        </w:rPr>
      </w:pPr>
      <w:r w:rsidRPr="005C2C75">
        <w:rPr>
          <w:rFonts w:ascii="Wingdings" w:eastAsia="Wingdings" w:hAnsi="Wingdings" w:cs="Wingdings"/>
        </w:rPr>
        <w:t>m</w:t>
      </w:r>
      <w:r w:rsidRPr="005C2C75">
        <w:rPr>
          <w:rFonts w:cs="Arial"/>
        </w:rPr>
        <w:tab/>
      </w:r>
      <w:r>
        <w:rPr>
          <w:rFonts w:cs="Arial"/>
        </w:rPr>
        <w:t>Don’t know</w:t>
      </w:r>
      <w:r w:rsidRPr="005C2C75">
        <w:rPr>
          <w:rFonts w:cs="Arial"/>
        </w:rPr>
        <w:tab/>
      </w:r>
      <w:r>
        <w:rPr>
          <w:rFonts w:cs="Arial"/>
        </w:rPr>
        <w:t>D</w:t>
      </w:r>
    </w:p>
    <w:p w:rsidR="00762471" w:rsidP="00762471" w14:paraId="467D46A8" w14:textId="6DD6BAFB">
      <w:pPr>
        <w:pStyle w:val="SurAnswerNoResponse"/>
        <w:rPr>
          <w:rFonts w:ascii="Arial" w:hAnsi="Arial" w:cs="Arial"/>
        </w:rPr>
      </w:pPr>
      <w:r w:rsidRPr="005C2C75">
        <w:rPr>
          <w:rFonts w:ascii="Arial" w:hAnsi="Arial" w:cs="Arial"/>
        </w:rPr>
        <w:t>NO RESPONSE</w:t>
      </w:r>
      <w:r w:rsidRPr="005C2C75">
        <w:rPr>
          <w:rFonts w:ascii="Arial" w:hAnsi="Arial" w:cs="Arial"/>
        </w:rPr>
        <w:tab/>
        <w:t>M</w:t>
      </w:r>
    </w:p>
    <w:p w:rsidR="00DB6ABC" w:rsidP="00D11F29" w14:paraId="26089997" w14:textId="77777777">
      <w:pPr>
        <w:spacing w:before="40" w:after="40" w:line="260" w:lineRule="exact"/>
        <w:rPr>
          <w:rFonts w:ascii="Arial" w:hAnsi="Arial"/>
          <w:caps/>
          <w:sz w:val="18"/>
        </w:rPr>
      </w:pPr>
    </w:p>
    <w:p w:rsidR="00254B0B" w:rsidP="00DB6ABC" w14:paraId="70E18A8A" w14:textId="77777777">
      <w:pPr>
        <w:pStyle w:val="SurAnswerNoResponse"/>
        <w:ind w:left="0" w:firstLine="0"/>
        <w:rPr>
          <w:rFonts w:ascii="Arial" w:hAnsi="Arial" w:cs="Arial"/>
        </w:rPr>
      </w:pPr>
    </w:p>
    <w:p w:rsidR="008956ED" w:rsidP="00D11F29" w14:paraId="49F8C830" w14:textId="6824BD77">
      <w:pPr>
        <w:pStyle w:val="SurAnswerNoResponse"/>
        <w:rPr>
          <w:rFonts w:ascii="Arial" w:hAnsi="Arial" w:cs="Arial"/>
        </w:rPr>
      </w:pPr>
    </w:p>
    <w:tbl>
      <w:tblPr>
        <w:tblW w:w="5000" w:type="pct"/>
        <w:tblLook w:val="04A0"/>
      </w:tblPr>
      <w:tblGrid>
        <w:gridCol w:w="10610"/>
      </w:tblGrid>
      <w:tr w14:paraId="243EA6D9" w14:textId="77777777" w:rsidTr="00444B6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956ED" w:rsidRPr="005C2C75" w:rsidP="00444B6A" w14:paraId="6303CF90" w14:textId="78959E28">
            <w:pPr>
              <w:pStyle w:val="SurResponse"/>
              <w:rPr>
                <w:rFonts w:ascii="Arial" w:hAnsi="Arial" w:cs="Arial"/>
              </w:rPr>
            </w:pPr>
            <w:r>
              <w:rPr>
                <w:rFonts w:ascii="Arial" w:hAnsi="Arial" w:cs="Arial"/>
              </w:rPr>
              <w:t>C</w:t>
            </w:r>
            <w:r w:rsidR="00D6061E">
              <w:rPr>
                <w:rFonts w:ascii="Arial" w:hAnsi="Arial" w:cs="Arial"/>
              </w:rPr>
              <w:t>21=1</w:t>
            </w:r>
          </w:p>
        </w:tc>
      </w:tr>
    </w:tbl>
    <w:p w:rsidR="008956ED" w:rsidRPr="005C2C75" w:rsidP="008956ED" w14:paraId="12939D04" w14:textId="5C288F0D">
      <w:pPr>
        <w:pStyle w:val="SurQuestionText"/>
        <w:rPr>
          <w:rFonts w:ascii="Arial" w:hAnsi="Arial" w:cs="Arial"/>
        </w:rPr>
      </w:pPr>
      <w:r>
        <w:rPr>
          <w:rFonts w:ascii="Arial" w:hAnsi="Arial" w:cs="Arial"/>
        </w:rPr>
        <w:t>C2</w:t>
      </w:r>
      <w:r w:rsidR="00FB56E3">
        <w:rPr>
          <w:rFonts w:ascii="Arial" w:hAnsi="Arial" w:cs="Arial"/>
        </w:rPr>
        <w:t>3</w:t>
      </w:r>
      <w:r w:rsidRPr="005C2C75">
        <w:rPr>
          <w:rFonts w:ascii="Arial" w:hAnsi="Arial" w:cs="Arial"/>
        </w:rPr>
        <w:t>.</w:t>
      </w:r>
      <w:r w:rsidRPr="005C2C75">
        <w:rPr>
          <w:rFonts w:ascii="Arial" w:hAnsi="Arial" w:cs="Arial"/>
        </w:rPr>
        <w:tab/>
      </w:r>
      <w:r>
        <w:rPr>
          <w:rFonts w:ascii="Arial" w:hAnsi="Arial" w:cs="Arial"/>
        </w:rPr>
        <w:t>How often do program staff contact families</w:t>
      </w:r>
      <w:r w:rsidR="00034167">
        <w:rPr>
          <w:rFonts w:ascii="Arial" w:hAnsi="Arial" w:cs="Arial"/>
        </w:rPr>
        <w:t xml:space="preserve"> currently on the waitlist</w:t>
      </w:r>
      <w:r>
        <w:rPr>
          <w:rFonts w:ascii="Arial" w:hAnsi="Arial" w:cs="Arial"/>
        </w:rPr>
        <w:t xml:space="preserve"> to provide updates on their position </w:t>
      </w:r>
      <w:r w:rsidR="008C71D0">
        <w:rPr>
          <w:rFonts w:ascii="Arial" w:hAnsi="Arial" w:cs="Arial"/>
        </w:rPr>
        <w:br/>
      </w:r>
      <w:r>
        <w:rPr>
          <w:rFonts w:ascii="Arial" w:hAnsi="Arial" w:cs="Arial"/>
        </w:rPr>
        <w:t xml:space="preserve">on the waitlist?  </w:t>
      </w:r>
    </w:p>
    <w:p w:rsidR="008956ED" w:rsidRPr="005C2C75" w:rsidP="00BF03CC" w14:paraId="43FB4F2F" w14:textId="77777777">
      <w:pPr>
        <w:pStyle w:val="SurSelectOneMarkAll"/>
      </w:pPr>
      <w:r w:rsidRPr="005C2C75">
        <w:t xml:space="preserve">Select one </w:t>
      </w:r>
      <w:r w:rsidRPr="005C2C75">
        <w:t>only</w:t>
      </w:r>
    </w:p>
    <w:p w:rsidR="008956ED" w:rsidRPr="005C2C75" w:rsidP="008956ED" w14:paraId="1B19A8C6" w14:textId="5FB75739">
      <w:pPr>
        <w:pStyle w:val="SurAnswerCategory"/>
        <w:rPr>
          <w:rFonts w:cs="Arial"/>
        </w:rPr>
      </w:pPr>
      <w:r w:rsidRPr="005C2C75">
        <w:rPr>
          <w:rFonts w:ascii="Wingdings" w:eastAsia="Wingdings" w:hAnsi="Wingdings" w:cs="Wingdings"/>
        </w:rPr>
        <w:t>m</w:t>
      </w:r>
      <w:r w:rsidRPr="005C2C75">
        <w:rPr>
          <w:rFonts w:cs="Arial"/>
        </w:rPr>
        <w:tab/>
      </w:r>
      <w:r>
        <w:rPr>
          <w:rFonts w:cs="Arial"/>
        </w:rPr>
        <w:t>Once a week or more often</w:t>
      </w:r>
      <w:r w:rsidRPr="005C2C75">
        <w:rPr>
          <w:rFonts w:cs="Arial"/>
        </w:rPr>
        <w:tab/>
        <w:t>1</w:t>
      </w:r>
    </w:p>
    <w:p w:rsidR="008956ED" w:rsidP="008956ED" w14:paraId="426C8095" w14:textId="70175C3A">
      <w:pPr>
        <w:pStyle w:val="SurAnswerCategory"/>
        <w:rPr>
          <w:rFonts w:cs="Arial"/>
        </w:rPr>
      </w:pPr>
      <w:r w:rsidRPr="005C2C75">
        <w:rPr>
          <w:rFonts w:ascii="Wingdings" w:eastAsia="Wingdings" w:hAnsi="Wingdings" w:cs="Wingdings"/>
        </w:rPr>
        <w:t>m</w:t>
      </w:r>
      <w:r w:rsidRPr="005C2C75">
        <w:rPr>
          <w:rFonts w:cs="Arial"/>
        </w:rPr>
        <w:tab/>
      </w:r>
      <w:r>
        <w:rPr>
          <w:rFonts w:cs="Arial"/>
        </w:rPr>
        <w:t>Once every month</w:t>
      </w:r>
      <w:r w:rsidRPr="005C2C75">
        <w:rPr>
          <w:rFonts w:cs="Arial"/>
        </w:rPr>
        <w:tab/>
        <w:t>2</w:t>
      </w:r>
    </w:p>
    <w:p w:rsidR="008956ED" w:rsidP="008956ED" w14:paraId="578DA700" w14:textId="45E993E9">
      <w:pPr>
        <w:pStyle w:val="SurAnswerCategory"/>
        <w:rPr>
          <w:rFonts w:cs="Arial"/>
        </w:rPr>
      </w:pPr>
      <w:r w:rsidRPr="005C2C75">
        <w:rPr>
          <w:rFonts w:ascii="Wingdings" w:eastAsia="Wingdings" w:hAnsi="Wingdings" w:cs="Wingdings"/>
        </w:rPr>
        <w:t>m</w:t>
      </w:r>
      <w:r w:rsidRPr="005C2C75">
        <w:rPr>
          <w:rFonts w:cs="Arial"/>
        </w:rPr>
        <w:tab/>
      </w:r>
      <w:r>
        <w:rPr>
          <w:rFonts w:cs="Arial"/>
        </w:rPr>
        <w:t>Once every couple of months</w:t>
      </w:r>
      <w:r w:rsidRPr="005C2C75">
        <w:rPr>
          <w:rFonts w:cs="Arial"/>
        </w:rPr>
        <w:tab/>
      </w:r>
      <w:r>
        <w:rPr>
          <w:rFonts w:cs="Arial"/>
        </w:rPr>
        <w:t>3</w:t>
      </w:r>
    </w:p>
    <w:p w:rsidR="008956ED" w:rsidRPr="005C2C75" w:rsidP="008956ED" w14:paraId="2CDC384C" w14:textId="5DBC5942">
      <w:pPr>
        <w:pStyle w:val="SurAnswerCategory"/>
        <w:rPr>
          <w:rFonts w:cs="Arial"/>
        </w:rPr>
      </w:pPr>
      <w:r w:rsidRPr="005C2C75">
        <w:rPr>
          <w:rFonts w:ascii="Wingdings" w:eastAsia="Wingdings" w:hAnsi="Wingdings" w:cs="Wingdings"/>
        </w:rPr>
        <w:t>m</w:t>
      </w:r>
      <w:r w:rsidRPr="005C2C75">
        <w:rPr>
          <w:rFonts w:cs="Arial"/>
        </w:rPr>
        <w:tab/>
      </w:r>
      <w:r>
        <w:rPr>
          <w:rFonts w:cs="Arial"/>
        </w:rPr>
        <w:t>Once or twice a year</w:t>
      </w:r>
      <w:r w:rsidRPr="005C2C75">
        <w:rPr>
          <w:rFonts w:cs="Arial"/>
        </w:rPr>
        <w:tab/>
      </w:r>
      <w:r>
        <w:rPr>
          <w:rFonts w:cs="Arial"/>
        </w:rPr>
        <w:t>4</w:t>
      </w:r>
    </w:p>
    <w:p w:rsidR="008956ED" w:rsidP="008956ED" w14:paraId="0C8A3E97" w14:textId="5DE73E7D">
      <w:pPr>
        <w:pStyle w:val="SurAnswerCategory"/>
        <w:rPr>
          <w:rFonts w:cs="Arial"/>
        </w:rPr>
      </w:pPr>
      <w:r w:rsidRPr="005C2C75">
        <w:rPr>
          <w:rFonts w:ascii="Wingdings" w:eastAsia="Wingdings" w:hAnsi="Wingdings" w:cs="Wingdings"/>
        </w:rPr>
        <w:t>m</w:t>
      </w:r>
      <w:r w:rsidRPr="005C2C75">
        <w:rPr>
          <w:rFonts w:cs="Arial"/>
        </w:rPr>
        <w:tab/>
      </w:r>
      <w:r>
        <w:rPr>
          <w:rFonts w:cs="Arial"/>
        </w:rPr>
        <w:t xml:space="preserve">Program staff only contact waitlisted </w:t>
      </w:r>
      <w:r w:rsidR="00E727BC">
        <w:rPr>
          <w:rFonts w:cs="Arial"/>
        </w:rPr>
        <w:t>families</w:t>
      </w:r>
      <w:r>
        <w:rPr>
          <w:rFonts w:cs="Arial"/>
        </w:rPr>
        <w:t xml:space="preserve"> when they have been selected </w:t>
      </w:r>
      <w:r w:rsidR="008C71D0">
        <w:rPr>
          <w:rFonts w:cs="Arial"/>
        </w:rPr>
        <w:br/>
      </w:r>
      <w:r>
        <w:rPr>
          <w:rFonts w:cs="Arial"/>
        </w:rPr>
        <w:t>for enrollment</w:t>
      </w:r>
      <w:r w:rsidRPr="005C2C75">
        <w:rPr>
          <w:rFonts w:cs="Arial"/>
        </w:rPr>
        <w:tab/>
      </w:r>
      <w:r>
        <w:rPr>
          <w:rFonts w:cs="Arial"/>
        </w:rPr>
        <w:t>5</w:t>
      </w:r>
    </w:p>
    <w:p w:rsidR="00710C2C" w:rsidRPr="005C2C75" w:rsidP="00710C2C" w14:paraId="11E12AC3" w14:textId="45382AF7">
      <w:pPr>
        <w:pStyle w:val="SurAnswerCategory"/>
        <w:rPr>
          <w:rFonts w:cs="Arial"/>
        </w:rPr>
      </w:pPr>
      <w:r w:rsidRPr="005C2C75">
        <w:rPr>
          <w:rFonts w:ascii="Wingdings" w:eastAsia="Wingdings" w:hAnsi="Wingdings" w:cs="Wingdings"/>
        </w:rPr>
        <w:t>m</w:t>
      </w:r>
      <w:r w:rsidRPr="005C2C75">
        <w:rPr>
          <w:rFonts w:cs="Arial"/>
        </w:rPr>
        <w:tab/>
      </w:r>
      <w:r>
        <w:rPr>
          <w:rFonts w:cs="Arial"/>
        </w:rPr>
        <w:t>Don’t know</w:t>
      </w:r>
      <w:r w:rsidRPr="005C2C75">
        <w:rPr>
          <w:rFonts w:cs="Arial"/>
        </w:rPr>
        <w:tab/>
      </w:r>
      <w:r>
        <w:rPr>
          <w:rFonts w:cs="Arial"/>
        </w:rPr>
        <w:t>D</w:t>
      </w:r>
    </w:p>
    <w:p w:rsidR="00BF7D3A" w:rsidP="00C770A1" w14:paraId="69C3366E" w14:textId="576D62C7">
      <w:pPr>
        <w:pStyle w:val="SurAnswerNoResponse"/>
        <w:rPr>
          <w:rFonts w:ascii="Arial" w:hAnsi="Arial" w:cs="Arial"/>
        </w:rPr>
      </w:pPr>
      <w:r w:rsidRPr="005C2C75">
        <w:rPr>
          <w:rFonts w:ascii="Arial" w:hAnsi="Arial" w:cs="Arial"/>
        </w:rPr>
        <w:t>NO RESPONSE</w:t>
      </w:r>
      <w:r w:rsidRPr="005C2C75">
        <w:rPr>
          <w:rFonts w:ascii="Arial" w:hAnsi="Arial" w:cs="Arial"/>
        </w:rPr>
        <w:tab/>
        <w:t>M</w:t>
      </w:r>
    </w:p>
    <w:p w:rsidR="004C1573" w:rsidP="00E1330A" w14:paraId="0FC722B1" w14:textId="77777777">
      <w:pPr>
        <w:pStyle w:val="SurAnswerNoResponse"/>
        <w:ind w:left="0" w:firstLine="0"/>
        <w:rPr>
          <w:rFonts w:ascii="Arial" w:hAnsi="Arial" w:cs="Arial"/>
        </w:rPr>
      </w:pPr>
    </w:p>
    <w:p w:rsidR="004C1573" w:rsidP="004C1573" w14:paraId="658A9AF8" w14:textId="77777777">
      <w:pPr>
        <w:spacing w:before="40" w:after="40" w:line="260" w:lineRule="exact"/>
        <w:rPr>
          <w:rFonts w:ascii="Arial" w:hAnsi="Arial"/>
          <w:caps/>
          <w:sz w:val="18"/>
        </w:rPr>
      </w:pPr>
    </w:p>
    <w:p w:rsidR="00395047" w:rsidP="004C1573" w14:paraId="09A503C3" w14:textId="77777777">
      <w:pPr>
        <w:spacing w:before="40" w:after="40" w:line="260" w:lineRule="exact"/>
        <w:rPr>
          <w:rFonts w:ascii="Arial" w:hAnsi="Arial"/>
          <w:caps/>
          <w:sz w:val="18"/>
        </w:rPr>
      </w:pPr>
    </w:p>
    <w:p w:rsidR="00395047" w:rsidP="004C1573" w14:paraId="7D87DA86" w14:textId="77777777">
      <w:pPr>
        <w:spacing w:before="40" w:after="40" w:line="260" w:lineRule="exact"/>
        <w:rPr>
          <w:rFonts w:ascii="Arial" w:hAnsi="Arial"/>
          <w:caps/>
          <w:sz w:val="18"/>
        </w:rPr>
      </w:pPr>
    </w:p>
    <w:p w:rsidR="00395047" w:rsidP="004C1573" w14:paraId="2C307FB0" w14:textId="77777777">
      <w:pPr>
        <w:spacing w:before="40" w:after="40" w:line="260" w:lineRule="exact"/>
        <w:rPr>
          <w:rFonts w:ascii="Arial" w:hAnsi="Arial"/>
          <w:caps/>
          <w:sz w:val="18"/>
        </w:rPr>
      </w:pPr>
    </w:p>
    <w:p w:rsidR="000A32A9" w:rsidP="004C1573" w14:paraId="71A06A69" w14:textId="77777777">
      <w:pPr>
        <w:spacing w:before="40" w:after="40" w:line="260" w:lineRule="exact"/>
        <w:rPr>
          <w:rFonts w:ascii="Arial" w:hAnsi="Arial"/>
          <w:caps/>
          <w:sz w:val="18"/>
        </w:rPr>
      </w:pPr>
    </w:p>
    <w:p w:rsidR="000A32A9" w:rsidP="004C1573" w14:paraId="7BB5DF2F" w14:textId="77777777">
      <w:pPr>
        <w:spacing w:before="40" w:after="40" w:line="260" w:lineRule="exact"/>
        <w:rPr>
          <w:rFonts w:ascii="Arial" w:hAnsi="Arial"/>
          <w:caps/>
          <w:sz w:val="18"/>
        </w:rPr>
      </w:pPr>
    </w:p>
    <w:p w:rsidR="000A32A9" w:rsidP="004C1573" w14:paraId="24BB7B58" w14:textId="77777777">
      <w:pPr>
        <w:spacing w:before="40" w:after="40" w:line="260" w:lineRule="exact"/>
        <w:rPr>
          <w:rFonts w:ascii="Arial" w:hAnsi="Arial"/>
          <w:caps/>
          <w:sz w:val="18"/>
        </w:rPr>
      </w:pPr>
    </w:p>
    <w:p w:rsidR="000A32A9" w:rsidP="004C1573" w14:paraId="009511DB" w14:textId="77777777">
      <w:pPr>
        <w:spacing w:before="40" w:after="40" w:line="260" w:lineRule="exact"/>
        <w:rPr>
          <w:rFonts w:ascii="Arial" w:hAnsi="Arial"/>
          <w:caps/>
          <w:sz w:val="18"/>
        </w:rPr>
      </w:pPr>
    </w:p>
    <w:p w:rsidR="00395047" w:rsidP="004C1573" w14:paraId="05088662" w14:textId="77777777">
      <w:pPr>
        <w:spacing w:before="40" w:after="40" w:line="260" w:lineRule="exact"/>
        <w:rPr>
          <w:rFonts w:ascii="Arial" w:hAnsi="Arial"/>
          <w:caps/>
          <w:sz w:val="18"/>
        </w:rPr>
      </w:pPr>
    </w:p>
    <w:tbl>
      <w:tblPr>
        <w:tblW w:w="5000" w:type="pct"/>
        <w:tblLook w:val="04A0"/>
      </w:tblPr>
      <w:tblGrid>
        <w:gridCol w:w="10610"/>
      </w:tblGrid>
      <w:tr w14:paraId="5D9D349F" w14:textId="77777777" w:rsidTr="00C524D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C1573" w:rsidRPr="00AF76DA" w:rsidP="00C524D2" w14:paraId="1167FE8D" w14:textId="77777777">
            <w:pPr>
              <w:pStyle w:val="SurResponse"/>
              <w:rPr>
                <w:rFonts w:ascii="Arial" w:hAnsi="Arial" w:cs="Arial"/>
              </w:rPr>
            </w:pPr>
            <w:r>
              <w:rPr>
                <w:rFonts w:ascii="Arial" w:hAnsi="Arial" w:cs="Arial"/>
              </w:rPr>
              <w:t>ALL</w:t>
            </w:r>
          </w:p>
        </w:tc>
      </w:tr>
    </w:tbl>
    <w:p w:rsidR="004C1573" w:rsidRPr="008E5C62" w:rsidP="004C1573" w14:paraId="72F8A9F3" w14:textId="60BFDCBE">
      <w:pPr>
        <w:pStyle w:val="SurQuestionText"/>
        <w:rPr>
          <w:rFonts w:ascii="Arial" w:hAnsi="Arial" w:cs="Arial"/>
        </w:rPr>
      </w:pPr>
      <w:r>
        <w:rPr>
          <w:rFonts w:ascii="Arial" w:hAnsi="Arial" w:cs="Arial"/>
        </w:rPr>
        <w:t>C24</w:t>
      </w:r>
      <w:r w:rsidRPr="00AF76DA">
        <w:rPr>
          <w:rFonts w:ascii="Arial" w:hAnsi="Arial" w:cs="Arial"/>
        </w:rPr>
        <w:t>.</w:t>
      </w:r>
      <w:r w:rsidRPr="00AF76DA">
        <w:rPr>
          <w:rFonts w:ascii="Arial" w:hAnsi="Arial" w:cs="Arial"/>
        </w:rPr>
        <w:tab/>
      </w:r>
      <w:r>
        <w:rPr>
          <w:rFonts w:ascii="Arial" w:hAnsi="Arial" w:cs="Arial"/>
        </w:rPr>
        <w:t xml:space="preserve">When </w:t>
      </w:r>
      <w:r w:rsidR="004C28F3">
        <w:rPr>
          <w:rFonts w:ascii="Arial" w:hAnsi="Arial" w:cs="Arial"/>
        </w:rPr>
        <w:t xml:space="preserve">during the program year </w:t>
      </w:r>
      <w:r>
        <w:rPr>
          <w:rFonts w:ascii="Arial" w:hAnsi="Arial" w:cs="Arial"/>
        </w:rPr>
        <w:t xml:space="preserve">do you typically have families on </w:t>
      </w:r>
      <w:r w:rsidR="00395047">
        <w:rPr>
          <w:rFonts w:ascii="Arial" w:hAnsi="Arial" w:cs="Arial"/>
        </w:rPr>
        <w:t>your program’s</w:t>
      </w:r>
      <w:r>
        <w:rPr>
          <w:rFonts w:ascii="Arial" w:hAnsi="Arial" w:cs="Arial"/>
        </w:rPr>
        <w:t xml:space="preserve"> waitlist? </w:t>
      </w:r>
    </w:p>
    <w:p w:rsidR="004C1573" w:rsidP="004C1573" w14:paraId="489CC896" w14:textId="7D871F4F">
      <w:pPr>
        <w:pStyle w:val="SurAnswerCategory"/>
        <w:rPr>
          <w:rFonts w:cs="Arial"/>
        </w:rPr>
      </w:pPr>
      <w:r w:rsidRPr="00AF76DA">
        <w:rPr>
          <w:rFonts w:ascii="Wingdings" w:eastAsia="Wingdings" w:hAnsi="Wingdings" w:cs="Wingdings"/>
        </w:rPr>
        <w:t>m</w:t>
      </w:r>
      <w:r w:rsidRPr="00AF76DA">
        <w:rPr>
          <w:rFonts w:cs="Arial"/>
        </w:rPr>
        <w:tab/>
      </w:r>
      <w:r>
        <w:rPr>
          <w:rFonts w:cs="Arial"/>
        </w:rPr>
        <w:t>Throughout the year</w:t>
      </w:r>
      <w:r w:rsidRPr="00AF76DA">
        <w:rPr>
          <w:rFonts w:cs="Arial"/>
        </w:rPr>
        <w:tab/>
        <w:t>1</w:t>
      </w:r>
    </w:p>
    <w:p w:rsidR="004C1573" w:rsidP="004C1573" w14:paraId="41C7FF54" w14:textId="1C2678B3">
      <w:pPr>
        <w:pStyle w:val="SurAnswerCategory"/>
        <w:rPr>
          <w:rFonts w:cs="Arial"/>
        </w:rPr>
      </w:pPr>
      <w:r w:rsidRPr="00AF76DA">
        <w:rPr>
          <w:rFonts w:ascii="Wingdings" w:eastAsia="Wingdings" w:hAnsi="Wingdings" w:cs="Wingdings"/>
        </w:rPr>
        <w:t>m</w:t>
      </w:r>
      <w:r w:rsidRPr="00AF76DA">
        <w:rPr>
          <w:rFonts w:cs="Arial"/>
        </w:rPr>
        <w:tab/>
      </w:r>
      <w:r>
        <w:rPr>
          <w:rFonts w:cs="Arial"/>
        </w:rPr>
        <w:t>At the start of the program year</w:t>
      </w:r>
      <w:r w:rsidRPr="00AF76DA">
        <w:rPr>
          <w:rFonts w:cs="Arial"/>
        </w:rPr>
        <w:tab/>
      </w:r>
      <w:r>
        <w:rPr>
          <w:rFonts w:cs="Arial"/>
        </w:rPr>
        <w:t>2</w:t>
      </w:r>
    </w:p>
    <w:p w:rsidR="004C1573" w:rsidP="004C1573" w14:paraId="309B1561" w14:textId="451717D6">
      <w:pPr>
        <w:pStyle w:val="SurAnswerCategory"/>
        <w:rPr>
          <w:rFonts w:cs="Arial"/>
        </w:rPr>
      </w:pPr>
      <w:r w:rsidRPr="00AF76DA">
        <w:rPr>
          <w:rFonts w:ascii="Wingdings" w:eastAsia="Wingdings" w:hAnsi="Wingdings" w:cs="Wingdings"/>
        </w:rPr>
        <w:t>m</w:t>
      </w:r>
      <w:r w:rsidRPr="00AF76DA">
        <w:rPr>
          <w:rFonts w:cs="Arial"/>
        </w:rPr>
        <w:tab/>
      </w:r>
      <w:r>
        <w:rPr>
          <w:rFonts w:cs="Arial"/>
        </w:rPr>
        <w:t>Middle of the program year</w:t>
      </w:r>
      <w:r w:rsidRPr="00AF76DA">
        <w:rPr>
          <w:rFonts w:cs="Arial"/>
        </w:rPr>
        <w:tab/>
      </w:r>
      <w:r>
        <w:rPr>
          <w:rFonts w:cs="Arial"/>
        </w:rPr>
        <w:t>3</w:t>
      </w:r>
    </w:p>
    <w:p w:rsidR="004C28F3" w:rsidRPr="00AF76DA" w:rsidP="004C28F3" w14:paraId="691C4573" w14:textId="0E689D16">
      <w:pPr>
        <w:pStyle w:val="SurAnswerCategory"/>
        <w:rPr>
          <w:rFonts w:cs="Arial"/>
        </w:rPr>
      </w:pPr>
      <w:r w:rsidRPr="00AF76DA">
        <w:rPr>
          <w:rFonts w:ascii="Wingdings" w:eastAsia="Wingdings" w:hAnsi="Wingdings" w:cs="Wingdings"/>
        </w:rPr>
        <w:t>m</w:t>
      </w:r>
      <w:r w:rsidRPr="00AF76DA">
        <w:rPr>
          <w:rFonts w:cs="Arial"/>
        </w:rPr>
        <w:tab/>
      </w:r>
      <w:r>
        <w:rPr>
          <w:rFonts w:cs="Arial"/>
        </w:rPr>
        <w:t>End of the program year</w:t>
      </w:r>
      <w:r w:rsidRPr="00AF76DA">
        <w:rPr>
          <w:rFonts w:cs="Arial"/>
        </w:rPr>
        <w:tab/>
      </w:r>
      <w:r>
        <w:rPr>
          <w:rFonts w:cs="Arial"/>
        </w:rPr>
        <w:t>4</w:t>
      </w:r>
    </w:p>
    <w:p w:rsidR="004C1573" w:rsidP="004C1573" w14:paraId="488FF83D" w14:textId="2CAED1B7">
      <w:pPr>
        <w:pStyle w:val="SurAnswerCategory"/>
        <w:rPr>
          <w:rFonts w:cs="Arial"/>
        </w:rPr>
      </w:pPr>
      <w:r w:rsidRPr="00AF76DA">
        <w:rPr>
          <w:rFonts w:ascii="Wingdings" w:eastAsia="Wingdings" w:hAnsi="Wingdings" w:cs="Wingdings"/>
        </w:rPr>
        <w:t>m</w:t>
      </w:r>
      <w:r w:rsidRPr="00AF76DA">
        <w:rPr>
          <w:rFonts w:cs="Arial"/>
        </w:rPr>
        <w:tab/>
      </w:r>
      <w:r>
        <w:rPr>
          <w:rFonts w:cs="Arial"/>
        </w:rPr>
        <w:t>We do not typically have a waitlist</w:t>
      </w:r>
      <w:r w:rsidRPr="00AF76DA">
        <w:rPr>
          <w:rFonts w:cs="Arial"/>
        </w:rPr>
        <w:tab/>
        <w:t>0</w:t>
      </w:r>
    </w:p>
    <w:p w:rsidR="004C1573" w:rsidRPr="00AF76DA" w:rsidP="004C1573" w14:paraId="5633195F" w14:textId="77777777">
      <w:pPr>
        <w:pStyle w:val="SurAnswerCategory"/>
        <w:rPr>
          <w:rFonts w:cs="Arial"/>
        </w:rPr>
      </w:pPr>
      <w:r w:rsidRPr="005C2C75">
        <w:rPr>
          <w:rFonts w:ascii="Wingdings" w:eastAsia="Wingdings" w:hAnsi="Wingdings" w:cs="Wingdings"/>
        </w:rPr>
        <w:t>m</w:t>
      </w:r>
      <w:r w:rsidRPr="005C2C75">
        <w:rPr>
          <w:rFonts w:cs="Arial"/>
        </w:rPr>
        <w:tab/>
      </w:r>
      <w:r>
        <w:rPr>
          <w:rFonts w:cs="Arial"/>
        </w:rPr>
        <w:t>Don’t know</w:t>
      </w:r>
      <w:r w:rsidRPr="005C2C75">
        <w:rPr>
          <w:rFonts w:cs="Arial"/>
        </w:rPr>
        <w:tab/>
      </w:r>
      <w:r>
        <w:rPr>
          <w:rFonts w:cs="Arial"/>
        </w:rPr>
        <w:t>D</w:t>
      </w:r>
    </w:p>
    <w:p w:rsidR="004C1573" w:rsidP="004C1573" w14:paraId="016129DB" w14:textId="77777777">
      <w:pPr>
        <w:pStyle w:val="SurAnswerNoResponse"/>
        <w:rPr>
          <w:rFonts w:ascii="Arial" w:hAnsi="Arial" w:cs="Arial"/>
        </w:rPr>
      </w:pPr>
      <w:r w:rsidRPr="00AF76DA">
        <w:rPr>
          <w:rFonts w:ascii="Arial" w:hAnsi="Arial" w:cs="Arial"/>
        </w:rPr>
        <w:t>NO RESPONSE</w:t>
      </w:r>
      <w:r w:rsidRPr="00AF76DA">
        <w:rPr>
          <w:rFonts w:ascii="Arial" w:hAnsi="Arial" w:cs="Arial"/>
        </w:rPr>
        <w:tab/>
        <w:t>M</w:t>
      </w:r>
    </w:p>
    <w:p w:rsidR="004C1573" w:rsidP="00333DEB" w14:paraId="6F04E214" w14:textId="77777777">
      <w:pPr>
        <w:pStyle w:val="SurAnswerNoResponse"/>
        <w:rPr>
          <w:rFonts w:ascii="Arial" w:hAnsi="Arial" w:cs="Arial"/>
        </w:rPr>
      </w:pPr>
    </w:p>
    <w:p w:rsidR="00706C21" w:rsidP="00706C21" w14:paraId="1F64461C" w14:textId="77777777">
      <w:pPr>
        <w:spacing w:after="0" w:line="240" w:lineRule="auto"/>
        <w:rPr>
          <w:rFonts w:asciiTheme="majorHAnsi" w:hAnsiTheme="majorHAnsi"/>
          <w:sz w:val="20"/>
        </w:rPr>
      </w:pPr>
    </w:p>
    <w:tbl>
      <w:tblPr>
        <w:tblW w:w="5000" w:type="pct"/>
        <w:tblLook w:val="04A0"/>
      </w:tblPr>
      <w:tblGrid>
        <w:gridCol w:w="10610"/>
      </w:tblGrid>
      <w:tr w14:paraId="5D0B524F" w14:textId="77777777" w:rsidTr="0085535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06C21" w:rsidRPr="007619D1" w:rsidP="0085535D" w14:paraId="64E26A0D" w14:textId="4336F236">
            <w:pPr>
              <w:spacing w:before="40" w:after="40" w:line="260" w:lineRule="exact"/>
              <w:rPr>
                <w:rFonts w:ascii="Arial" w:hAnsi="Arial"/>
                <w:sz w:val="20"/>
              </w:rPr>
            </w:pPr>
            <w:r>
              <w:rPr>
                <w:rFonts w:ascii="Arial" w:hAnsi="Arial"/>
                <w:sz w:val="20"/>
              </w:rPr>
              <w:t>ALL</w:t>
            </w:r>
          </w:p>
        </w:tc>
      </w:tr>
    </w:tbl>
    <w:p w:rsidR="00706C21" w:rsidRPr="007619D1" w:rsidP="00706C21" w14:paraId="16617585" w14:textId="11A71FAE">
      <w:pPr>
        <w:pStyle w:val="SurQuestionText"/>
        <w:spacing w:after="60"/>
        <w:rPr>
          <w:rFonts w:ascii="Arial" w:hAnsi="Arial"/>
          <w:b w:val="0"/>
        </w:rPr>
      </w:pPr>
      <w:r>
        <w:rPr>
          <w:rFonts w:ascii="Arial" w:hAnsi="Arial"/>
        </w:rPr>
        <w:t>C25</w:t>
      </w:r>
      <w:r w:rsidRPr="759232E0">
        <w:rPr>
          <w:rFonts w:ascii="Arial" w:hAnsi="Arial"/>
        </w:rPr>
        <w:t>.</w:t>
      </w:r>
      <w:r>
        <w:tab/>
      </w:r>
      <w:r w:rsidR="00E33951">
        <w:t xml:space="preserve">When you have families on </w:t>
      </w:r>
      <w:r w:rsidR="004C28F3">
        <w:t>the</w:t>
      </w:r>
      <w:r w:rsidR="00E33951">
        <w:t xml:space="preserve"> waitlist, w</w:t>
      </w:r>
      <w:r>
        <w:t xml:space="preserve">hich of </w:t>
      </w:r>
      <w:r w:rsidRPr="759232E0">
        <w:rPr>
          <w:rFonts w:ascii="Arial" w:hAnsi="Arial"/>
        </w:rPr>
        <w:t>the following supports</w:t>
      </w:r>
      <w:r>
        <w:rPr>
          <w:rFonts w:ascii="Arial" w:hAnsi="Arial"/>
        </w:rPr>
        <w:t xml:space="preserve"> does your </w:t>
      </w:r>
      <w:r w:rsidRPr="759232E0">
        <w:rPr>
          <w:rFonts w:ascii="Arial" w:hAnsi="Arial"/>
        </w:rPr>
        <w:t xml:space="preserve">staff provide </w:t>
      </w:r>
      <w:r>
        <w:rPr>
          <w:rFonts w:ascii="Arial" w:hAnsi="Arial"/>
        </w:rPr>
        <w:t xml:space="preserve">to </w:t>
      </w:r>
      <w:r w:rsidR="00E33951">
        <w:rPr>
          <w:rFonts w:ascii="Arial" w:hAnsi="Arial"/>
        </w:rPr>
        <w:t>them</w:t>
      </w:r>
      <w:r>
        <w:rPr>
          <w:rFonts w:ascii="Arial" w:hAnsi="Arial"/>
        </w:rPr>
        <w:t>?</w:t>
      </w:r>
    </w:p>
    <w:p w:rsidR="00706C21" w:rsidRPr="007619D1" w:rsidP="00706C21" w14:paraId="33E63A78" w14:textId="77777777">
      <w:pPr>
        <w:pStyle w:val="SurQuestionText"/>
        <w:spacing w:before="60"/>
        <w:rPr>
          <w:rFonts w:ascii="Arial" w:hAnsi="Arial"/>
          <w:b w:val="0"/>
        </w:rPr>
      </w:pPr>
      <w:r>
        <w:tab/>
      </w:r>
      <w:r w:rsidRPr="0012130F">
        <w:t>While</w:t>
      </w:r>
      <w:r w:rsidRPr="007619D1">
        <w:rPr>
          <w:rFonts w:ascii="Arial" w:hAnsi="Arial"/>
        </w:rPr>
        <w:t xml:space="preserve"> on the waitlist, program staff...</w:t>
      </w:r>
    </w:p>
    <w:p w:rsidR="00706C21" w:rsidRPr="007619D1" w:rsidP="00706C21" w14:paraId="225DEE8E" w14:textId="77777777">
      <w:pPr>
        <w:pStyle w:val="SurSelectOneMarkAll"/>
        <w:rPr>
          <w:rFonts w:ascii="Arial" w:hAnsi="Arial"/>
          <w:b/>
          <w:i w:val="0"/>
        </w:rPr>
      </w:pPr>
      <w:r w:rsidRPr="00A57F57">
        <w:t>Select</w:t>
      </w:r>
      <w:r w:rsidRPr="007619D1">
        <w:rPr>
          <w:rFonts w:ascii="Arial" w:hAnsi="Arial"/>
        </w:rPr>
        <w:t xml:space="preserve"> all that </w:t>
      </w:r>
      <w:r w:rsidRPr="007619D1">
        <w:rPr>
          <w:rFonts w:ascii="Arial" w:hAnsi="Arial"/>
        </w:rPr>
        <w:t>apply</w:t>
      </w:r>
    </w:p>
    <w:p w:rsidR="00706C21" w:rsidRPr="007619D1" w:rsidP="00706C21" w14:paraId="089572B7" w14:textId="0608C0E1">
      <w:pPr>
        <w:pStyle w:val="SurAnswerCategory"/>
        <w:rPr>
          <w:rFonts w:ascii="Arial" w:hAnsi="Arial"/>
        </w:rPr>
      </w:pPr>
      <w:r w:rsidRPr="007619D1">
        <w:rPr>
          <w:rFonts w:ascii="Wingdings" w:eastAsia="Wingdings" w:hAnsi="Wingdings" w:cs="Wingdings"/>
        </w:rPr>
        <w:t>o</w:t>
      </w:r>
      <w:r w:rsidRPr="007619D1">
        <w:rPr>
          <w:rFonts w:ascii="Arial" w:hAnsi="Arial"/>
        </w:rPr>
        <w:tab/>
        <w:t xml:space="preserve">…connect </w:t>
      </w:r>
      <w:r w:rsidR="00E33951">
        <w:rPr>
          <w:rFonts w:ascii="Arial" w:hAnsi="Arial"/>
        </w:rPr>
        <w:t>families</w:t>
      </w:r>
      <w:r w:rsidRPr="007619D1">
        <w:rPr>
          <w:rFonts w:ascii="Arial" w:hAnsi="Arial"/>
        </w:rPr>
        <w:t xml:space="preserve"> to other </w:t>
      </w:r>
      <w:r w:rsidRPr="007619D1">
        <w:rPr>
          <w:rFonts w:ascii="Arial" w:hAnsi="Arial"/>
        </w:rPr>
        <w:t>child care</w:t>
      </w:r>
      <w:r w:rsidRPr="007619D1">
        <w:rPr>
          <w:rFonts w:ascii="Arial" w:hAnsi="Arial"/>
        </w:rPr>
        <w:t xml:space="preserve"> options in the community</w:t>
      </w:r>
      <w:r w:rsidRPr="007619D1">
        <w:rPr>
          <w:rFonts w:ascii="Arial" w:hAnsi="Arial"/>
        </w:rPr>
        <w:tab/>
        <w:t>1</w:t>
      </w:r>
    </w:p>
    <w:p w:rsidR="00706C21" w:rsidRPr="007619D1" w:rsidP="00706C21" w14:paraId="685E81A3" w14:textId="12C98BEE">
      <w:pPr>
        <w:pStyle w:val="SurAnswerCategory"/>
        <w:rPr>
          <w:rFonts w:ascii="Arial" w:hAnsi="Arial"/>
        </w:rPr>
      </w:pPr>
      <w:r w:rsidRPr="007619D1">
        <w:rPr>
          <w:rFonts w:ascii="Wingdings" w:eastAsia="Wingdings" w:hAnsi="Wingdings" w:cs="Wingdings"/>
        </w:rPr>
        <w:t>o</w:t>
      </w:r>
      <w:r w:rsidRPr="007619D1">
        <w:rPr>
          <w:rFonts w:ascii="Arial" w:hAnsi="Arial"/>
        </w:rPr>
        <w:tab/>
        <w:t xml:space="preserve">…connect </w:t>
      </w:r>
      <w:r w:rsidR="00E33951">
        <w:rPr>
          <w:rFonts w:ascii="Arial" w:hAnsi="Arial"/>
        </w:rPr>
        <w:t xml:space="preserve">families </w:t>
      </w:r>
      <w:r w:rsidRPr="007619D1">
        <w:rPr>
          <w:rFonts w:ascii="Arial" w:hAnsi="Arial"/>
        </w:rPr>
        <w:t>to other supports or services in the community</w:t>
      </w:r>
      <w:r w:rsidRPr="007619D1">
        <w:rPr>
          <w:rFonts w:ascii="Arial" w:hAnsi="Arial"/>
        </w:rPr>
        <w:tab/>
        <w:t>2</w:t>
      </w:r>
    </w:p>
    <w:p w:rsidR="00706C21" w:rsidRPr="007619D1" w:rsidP="00706C21" w14:paraId="0CA03C09" w14:textId="21854FA8">
      <w:pPr>
        <w:pStyle w:val="SurAnswerCategory"/>
        <w:rPr>
          <w:rFonts w:ascii="Arial" w:hAnsi="Arial"/>
        </w:rPr>
      </w:pPr>
      <w:r w:rsidRPr="007619D1">
        <w:rPr>
          <w:rFonts w:ascii="Wingdings" w:eastAsia="Wingdings" w:hAnsi="Wingdings" w:cs="Wingdings"/>
        </w:rPr>
        <w:t>o</w:t>
      </w:r>
      <w:r w:rsidRPr="007619D1">
        <w:rPr>
          <w:rFonts w:ascii="Arial" w:hAnsi="Arial"/>
        </w:rPr>
        <w:tab/>
        <w:t>...</w:t>
      </w:r>
      <w:r w:rsidRPr="007619D1">
        <w:rPr>
          <w:rFonts w:ascii="Arial" w:hAnsi="Arial" w:cs="Arial"/>
        </w:rPr>
        <w:t xml:space="preserve"> </w:t>
      </w:r>
      <w:r w:rsidRPr="007619D1">
        <w:rPr>
          <w:rFonts w:ascii="Arial" w:hAnsi="Arial"/>
        </w:rPr>
        <w:t xml:space="preserve">provide </w:t>
      </w:r>
      <w:r w:rsidR="00E33951">
        <w:rPr>
          <w:rFonts w:ascii="Arial" w:hAnsi="Arial"/>
        </w:rPr>
        <w:t>families</w:t>
      </w:r>
      <w:r w:rsidRPr="007619D1">
        <w:rPr>
          <w:rFonts w:ascii="Arial" w:hAnsi="Arial"/>
        </w:rPr>
        <w:t xml:space="preserve"> with some other kind of support (SPECIFY)</w:t>
      </w:r>
      <w:r w:rsidRPr="007619D1">
        <w:rPr>
          <w:rFonts w:ascii="Arial" w:hAnsi="Arial"/>
        </w:rPr>
        <w:tab/>
        <w:t>99</w:t>
      </w:r>
    </w:p>
    <w:p w:rsidR="00706C21" w:rsidRPr="00222236" w:rsidP="00706C21" w14:paraId="7A2BD55F" w14:textId="77777777">
      <w:pPr>
        <w:pStyle w:val="SurSpecifyBox"/>
      </w:pPr>
      <w:r>
        <w:rPr>
          <w:noProof/>
        </w:rPr>
        <mc:AlternateContent>
          <mc:Choice Requires="wps">
            <w:drawing>
              <wp:anchor distT="0" distB="0" distL="114300" distR="114300" simplePos="0" relativeHeight="251693056" behindDoc="0" locked="0" layoutInCell="1" allowOverlap="1">
                <wp:simplePos x="0" y="0"/>
                <wp:positionH relativeFrom="column">
                  <wp:posOffset>946150</wp:posOffset>
                </wp:positionH>
                <wp:positionV relativeFrom="paragraph">
                  <wp:posOffset>46762</wp:posOffset>
                </wp:positionV>
                <wp:extent cx="1834515" cy="182880"/>
                <wp:effectExtent l="12700" t="12700" r="10160" b="13970"/>
                <wp:wrapNone/>
                <wp:docPr id="43" name="Rectangle 4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 o:spid="_x0000_s1043" alt="Blank space for entering response" style="width:144.45pt;height:14.4pt;margin-top:3.7pt;margin-left:74.5pt;mso-height-percent:0;mso-height-relative:page;mso-width-percent:0;mso-width-relative:page;mso-wrap-distance-bottom:0;mso-wrap-distance-left:9pt;mso-wrap-distance-right:9pt;mso-wrap-distance-top:0;mso-wrap-style:square;position:absolute;visibility:visible;v-text-anchor:top;z-index:251703296"/>
            </w:pict>
          </mc:Fallback>
        </mc:AlternateContent>
      </w:r>
      <w:r w:rsidRPr="009E5799">
        <w:t>Specify</w:t>
      </w:r>
      <w:r w:rsidRPr="00222236">
        <w:t xml:space="preserve"> </w:t>
      </w:r>
      <w:r>
        <w:tab/>
      </w:r>
      <w:r w:rsidRPr="00222236">
        <w:t xml:space="preserve"> (STRING </w:t>
      </w:r>
      <w:sdt>
        <w:sdtPr>
          <w:alias w:val="STRING LENGTH"/>
          <w:tag w:val="STRING LENGTH"/>
          <w:id w:val="1981499760"/>
          <w:placeholder>
            <w:docPart w:val="82F80882449144F5B92E7F359B99B8F1"/>
          </w:placeholder>
          <w:showingPlcHdr/>
          <w:richText/>
          <w:temporary/>
        </w:sdtPr>
        <w:sdtContent>
          <w:r w:rsidRPr="00222236">
            <w:t>(NUM)</w:t>
          </w:r>
        </w:sdtContent>
      </w:sdt>
      <w:r w:rsidRPr="00222236">
        <w:t>)</w:t>
      </w:r>
    </w:p>
    <w:p w:rsidR="00706C21" w:rsidP="00706C21" w14:paraId="7EA58EE0" w14:textId="2D20190F">
      <w:pPr>
        <w:pStyle w:val="SurAnswerCategory"/>
        <w:rPr>
          <w:rFonts w:ascii="Arial" w:hAnsi="Arial"/>
        </w:rPr>
      </w:pPr>
      <w:r w:rsidRPr="007619D1">
        <w:rPr>
          <w:rFonts w:ascii="Wingdings" w:eastAsia="Wingdings" w:hAnsi="Wingdings" w:cs="Wingdings"/>
        </w:rPr>
        <w:t>o</w:t>
      </w:r>
      <w:r w:rsidRPr="007619D1">
        <w:rPr>
          <w:rFonts w:ascii="Arial" w:hAnsi="Arial"/>
        </w:rPr>
        <w:tab/>
      </w:r>
      <w:r w:rsidR="00E33951">
        <w:rPr>
          <w:rFonts w:ascii="Arial" w:hAnsi="Arial"/>
        </w:rPr>
        <w:t>We do not provide</w:t>
      </w:r>
      <w:r>
        <w:rPr>
          <w:rFonts w:ascii="Arial" w:hAnsi="Arial"/>
        </w:rPr>
        <w:t xml:space="preserve"> any of these supports</w:t>
      </w:r>
      <w:r w:rsidRPr="007619D1">
        <w:rPr>
          <w:rFonts w:ascii="Arial" w:hAnsi="Arial"/>
        </w:rPr>
        <w:tab/>
      </w:r>
      <w:r>
        <w:rPr>
          <w:rFonts w:ascii="Arial" w:hAnsi="Arial"/>
        </w:rPr>
        <w:t>0</w:t>
      </w:r>
    </w:p>
    <w:p w:rsidR="00E33951" w:rsidRPr="000F039A" w:rsidP="00E33951" w14:paraId="4B1528E8" w14:textId="0E0EC942">
      <w:pPr>
        <w:pStyle w:val="SurAnswerCategory"/>
        <w:rPr>
          <w:rFonts w:ascii="Arial" w:hAnsi="Arial"/>
        </w:rPr>
      </w:pPr>
      <w:r w:rsidRPr="007619D1">
        <w:rPr>
          <w:rFonts w:ascii="Wingdings" w:eastAsia="Wingdings" w:hAnsi="Wingdings" w:cs="Wingdings"/>
        </w:rPr>
        <w:t>o</w:t>
      </w:r>
      <w:r w:rsidRPr="007619D1">
        <w:rPr>
          <w:rFonts w:ascii="Arial" w:hAnsi="Arial"/>
        </w:rPr>
        <w:tab/>
      </w:r>
      <w:r>
        <w:rPr>
          <w:rFonts w:ascii="Arial" w:hAnsi="Arial"/>
        </w:rPr>
        <w:t>We do not typically have a waitlist</w:t>
      </w:r>
      <w:r w:rsidRPr="007619D1">
        <w:rPr>
          <w:rFonts w:ascii="Arial" w:hAnsi="Arial"/>
        </w:rPr>
        <w:tab/>
      </w:r>
      <w:r>
        <w:rPr>
          <w:rFonts w:ascii="Arial" w:hAnsi="Arial"/>
        </w:rPr>
        <w:t>NA</w:t>
      </w:r>
    </w:p>
    <w:p w:rsidR="00706C21" w:rsidP="00706C21" w14:paraId="306720D6" w14:textId="77777777">
      <w:pPr>
        <w:pStyle w:val="SurAnswerNoResponse"/>
      </w:pPr>
      <w:r w:rsidRPr="00597CAC">
        <w:rPr>
          <w:rFonts w:ascii="Wingdings" w:eastAsia="Wingdings" w:hAnsi="Wingdings" w:cs="Wingdings"/>
          <w:caps w:val="0"/>
        </w:rPr>
        <w:t>o</w:t>
      </w:r>
      <w:r w:rsidRPr="007619D1">
        <w:rPr>
          <w:rFonts w:ascii="Arial" w:hAnsi="Arial"/>
        </w:rPr>
        <w:tab/>
      </w:r>
      <w:r>
        <w:rPr>
          <w:rFonts w:ascii="Arial" w:hAnsi="Arial"/>
          <w:caps w:val="0"/>
        </w:rPr>
        <w:t>D</w:t>
      </w:r>
      <w:r w:rsidRPr="005C41CA">
        <w:rPr>
          <w:rFonts w:ascii="Arial" w:hAnsi="Arial"/>
          <w:caps w:val="0"/>
        </w:rPr>
        <w:t>on’t know</w:t>
      </w:r>
      <w:r w:rsidRPr="007619D1">
        <w:rPr>
          <w:rFonts w:ascii="Arial" w:hAnsi="Arial"/>
        </w:rPr>
        <w:tab/>
      </w:r>
      <w:r>
        <w:rPr>
          <w:rFonts w:ascii="Arial" w:hAnsi="Arial"/>
        </w:rPr>
        <w:t>D</w:t>
      </w:r>
    </w:p>
    <w:p w:rsidR="00706C21" w:rsidP="00706C21" w14:paraId="7F637626" w14:textId="77777777">
      <w:pPr>
        <w:pStyle w:val="SurAnswerNoResponse"/>
      </w:pPr>
      <w:r w:rsidRPr="007619D1">
        <w:t xml:space="preserve">NO </w:t>
      </w:r>
      <w:r w:rsidRPr="00A57F57">
        <w:t>RESPONSE</w:t>
      </w:r>
      <w:r w:rsidRPr="007619D1">
        <w:tab/>
        <w:t>M</w:t>
      </w:r>
    </w:p>
    <w:p w:rsidR="00395047" w:rsidP="00706C21" w14:paraId="01A9218C" w14:textId="77777777">
      <w:pPr>
        <w:pStyle w:val="SurAnswerNoResponse"/>
      </w:pPr>
    </w:p>
    <w:p w:rsidR="00395047" w:rsidP="00706C21" w14:paraId="5B9C3A03" w14:textId="77777777">
      <w:pPr>
        <w:pStyle w:val="SurAnswerNoResponse"/>
      </w:pPr>
    </w:p>
    <w:p w:rsidR="00395047" w:rsidP="00706C21" w14:paraId="4FB1ACF8" w14:textId="77777777">
      <w:pPr>
        <w:pStyle w:val="SurAnswerNoResponse"/>
      </w:pPr>
    </w:p>
    <w:p w:rsidR="00395047" w:rsidP="00706C21" w14:paraId="55A38B23" w14:textId="77777777">
      <w:pPr>
        <w:pStyle w:val="SurAnswerNoResponse"/>
      </w:pPr>
    </w:p>
    <w:p w:rsidR="00395047" w:rsidP="00706C21" w14:paraId="4E9C9DD3" w14:textId="77777777">
      <w:pPr>
        <w:pStyle w:val="SurAnswerNoResponse"/>
      </w:pPr>
    </w:p>
    <w:p w:rsidR="00086F1E" w:rsidP="00706C21" w14:paraId="2F2F4E0B" w14:textId="77777777">
      <w:pPr>
        <w:pStyle w:val="SurAnswerNoResponse"/>
      </w:pPr>
    </w:p>
    <w:p w:rsidR="00086F1E" w:rsidP="00706C21" w14:paraId="162476CB" w14:textId="77777777">
      <w:pPr>
        <w:pStyle w:val="SurAnswerNoResponse"/>
      </w:pPr>
    </w:p>
    <w:p w:rsidR="00086F1E" w:rsidP="00706C21" w14:paraId="2004C7A5" w14:textId="77777777">
      <w:pPr>
        <w:pStyle w:val="SurAnswerNoResponse"/>
      </w:pPr>
    </w:p>
    <w:p w:rsidR="00086F1E" w:rsidP="00706C21" w14:paraId="79E1AD0F" w14:textId="77777777">
      <w:pPr>
        <w:pStyle w:val="SurAnswerNoResponse"/>
      </w:pPr>
    </w:p>
    <w:p w:rsidR="0001703A" w:rsidP="00706C21" w14:paraId="2A257E88" w14:textId="77777777">
      <w:pPr>
        <w:pStyle w:val="SurAnswerNoResponse"/>
      </w:pPr>
    </w:p>
    <w:p w:rsidR="0001703A" w:rsidP="00706C21" w14:paraId="2A3E7822" w14:textId="77777777">
      <w:pPr>
        <w:pStyle w:val="SurAnswerNoResponse"/>
      </w:pPr>
    </w:p>
    <w:p w:rsidR="0001703A" w:rsidP="00706C21" w14:paraId="68B3F34E" w14:textId="77777777">
      <w:pPr>
        <w:pStyle w:val="SurAnswerNoResponse"/>
      </w:pPr>
    </w:p>
    <w:p w:rsidR="0001703A" w:rsidP="00706C21" w14:paraId="7497B81A" w14:textId="77777777">
      <w:pPr>
        <w:pStyle w:val="SurAnswerNoResponse"/>
      </w:pPr>
    </w:p>
    <w:p w:rsidR="00086F1E" w:rsidP="00706C21" w14:paraId="737AB5DA" w14:textId="77777777">
      <w:pPr>
        <w:pStyle w:val="SurAnswerNoResponse"/>
      </w:pPr>
    </w:p>
    <w:tbl>
      <w:tblPr>
        <w:tblW w:w="5000" w:type="pct"/>
        <w:tblLook w:val="04A0"/>
      </w:tblPr>
      <w:tblGrid>
        <w:gridCol w:w="10610"/>
      </w:tblGrid>
      <w:tr w14:paraId="58B31D1E" w14:textId="77777777" w:rsidTr="00B2427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6716B" w:rsidRPr="00ED2063" w:rsidP="00B24272" w14:paraId="25EB8DFE" w14:textId="77777777">
            <w:pPr>
              <w:pStyle w:val="SurResponse"/>
              <w:rPr>
                <w:rFonts w:ascii="Arial" w:hAnsi="Arial" w:cs="Arial"/>
              </w:rPr>
            </w:pPr>
            <w:r>
              <w:rPr>
                <w:rFonts w:ascii="Arial" w:hAnsi="Arial" w:cs="Arial"/>
              </w:rPr>
              <w:t>ALL</w:t>
            </w:r>
          </w:p>
        </w:tc>
      </w:tr>
    </w:tbl>
    <w:p w:rsidR="00A6716B" w:rsidRPr="0054502A" w:rsidP="00A6716B" w14:paraId="6A70EB8D" w14:textId="78D97F8A">
      <w:pPr>
        <w:pStyle w:val="SurQuestionText"/>
        <w:rPr>
          <w:rFonts w:ascii="Arial" w:hAnsi="Arial" w:cs="Arial"/>
        </w:rPr>
      </w:pPr>
      <w:r>
        <w:rPr>
          <w:rFonts w:ascii="Arial" w:hAnsi="Arial" w:cs="Arial"/>
        </w:rPr>
        <w:t>C</w:t>
      </w:r>
      <w:r w:rsidR="00FB56E3">
        <w:rPr>
          <w:rFonts w:ascii="Arial" w:hAnsi="Arial" w:cs="Arial"/>
        </w:rPr>
        <w:t>26</w:t>
      </w:r>
      <w:r w:rsidRPr="00ED2063">
        <w:rPr>
          <w:rFonts w:ascii="Arial" w:hAnsi="Arial" w:cs="Arial"/>
        </w:rPr>
        <w:t>.</w:t>
      </w:r>
      <w:r w:rsidRPr="00ED2063">
        <w:rPr>
          <w:rFonts w:ascii="Arial" w:hAnsi="Arial" w:cs="Arial"/>
        </w:rPr>
        <w:tab/>
      </w:r>
      <w:r w:rsidRPr="0054502A">
        <w:rPr>
          <w:rFonts w:ascii="Arial" w:hAnsi="Arial" w:cs="Arial"/>
        </w:rPr>
        <w:t xml:space="preserve">The statements below are about your program’s </w:t>
      </w:r>
      <w:r>
        <w:rPr>
          <w:rFonts w:ascii="Arial" w:hAnsi="Arial" w:cs="Arial"/>
        </w:rPr>
        <w:t>selection</w:t>
      </w:r>
      <w:r w:rsidR="000B529E">
        <w:rPr>
          <w:rFonts w:ascii="Arial" w:hAnsi="Arial" w:cs="Arial"/>
        </w:rPr>
        <w:t xml:space="preserve"> processes</w:t>
      </w:r>
      <w:r w:rsidRPr="0054502A">
        <w:rPr>
          <w:rFonts w:ascii="Arial" w:hAnsi="Arial" w:cs="Arial"/>
        </w:rPr>
        <w:t xml:space="preserve">. Please indicate whether you strongly disagree, disagree, agree, or strongly agree with each statement. </w:t>
      </w:r>
    </w:p>
    <w:p w:rsidR="00A6716B" w:rsidRPr="00ED2063" w:rsidP="00A6716B" w14:paraId="09097065" w14:textId="77777777">
      <w:pPr>
        <w:pStyle w:val="SurPROGRAMMERPROMPT"/>
        <w:rPr>
          <w:rFonts w:ascii="Arial" w:hAnsi="Arial" w:cs="Arial"/>
        </w:rPr>
      </w:pPr>
      <w:r w:rsidRPr="00ED2063">
        <w:rPr>
          <w:rFonts w:ascii="Arial" w:hAnsi="Arial" w:cs="Arial"/>
        </w:rPr>
        <w:t xml:space="preserve">PROGRAMMER: CODE ONE PER ROW </w:t>
      </w:r>
    </w:p>
    <w:p w:rsidR="00A6716B" w:rsidRPr="00ED2063" w:rsidP="00A6716B" w14:paraId="4A2982F2" w14:textId="77777777">
      <w:pPr>
        <w:pStyle w:val="SurSelectOneMarkAll"/>
        <w:ind w:left="6300"/>
        <w:rPr>
          <w:rFonts w:ascii="Arial" w:hAnsi="Arial" w:cs="Arial"/>
          <w:b/>
        </w:rPr>
      </w:pPr>
      <w:r w:rsidRPr="00ED2063">
        <w:rPr>
          <w:rFonts w:ascii="Arial" w:hAnsi="Arial" w:cs="Arial"/>
        </w:rPr>
        <w:t xml:space="preserve">Select one per </w:t>
      </w:r>
      <w:r w:rsidRPr="00ED2063">
        <w:rPr>
          <w:rFonts w:ascii="Arial" w:hAnsi="Arial" w:cs="Arial"/>
        </w:rPr>
        <w:t>row</w:t>
      </w:r>
    </w:p>
    <w:tbl>
      <w:tblPr>
        <w:tblW w:w="5000" w:type="pct"/>
        <w:tblCellMar>
          <w:left w:w="120" w:type="dxa"/>
          <w:right w:w="120" w:type="dxa"/>
        </w:tblCellMar>
        <w:tblLook w:val="0000"/>
      </w:tblPr>
      <w:tblGrid>
        <w:gridCol w:w="4517"/>
        <w:gridCol w:w="931"/>
        <w:gridCol w:w="961"/>
        <w:gridCol w:w="913"/>
        <w:gridCol w:w="1295"/>
        <w:gridCol w:w="947"/>
        <w:gridCol w:w="1051"/>
      </w:tblGrid>
      <w:tr w14:paraId="72BECBCD" w14:textId="02CA0EA4" w:rsidTr="003E27E7">
        <w:tblPrEx>
          <w:tblW w:w="5000" w:type="pct"/>
          <w:tblCellMar>
            <w:left w:w="120" w:type="dxa"/>
            <w:right w:w="120" w:type="dxa"/>
          </w:tblCellMar>
          <w:tblLook w:val="0000"/>
        </w:tblPrEx>
        <w:trPr>
          <w:tblHeader/>
        </w:trPr>
        <w:tc>
          <w:tcPr>
            <w:tcW w:w="2128" w:type="pct"/>
            <w:tcBorders>
              <w:top w:val="nil"/>
              <w:left w:val="nil"/>
              <w:bottom w:val="nil"/>
              <w:right w:val="single" w:sz="4" w:space="0" w:color="auto"/>
            </w:tcBorders>
          </w:tcPr>
          <w:p w:rsidR="003E27E7" w:rsidRPr="00ED2063" w:rsidP="000210F4" w14:paraId="359156DB" w14:textId="77777777">
            <w:pPr>
              <w:pStyle w:val="SurQuestionTableText"/>
              <w:rPr>
                <w:rFonts w:ascii="Arial" w:hAnsi="Arial" w:cs="Arial"/>
              </w:rPr>
            </w:pPr>
          </w:p>
        </w:tc>
        <w:tc>
          <w:tcPr>
            <w:tcW w:w="439" w:type="pct"/>
            <w:tcBorders>
              <w:top w:val="single" w:sz="4" w:space="0" w:color="auto"/>
              <w:left w:val="single" w:sz="4" w:space="0" w:color="auto"/>
              <w:bottom w:val="single" w:sz="4" w:space="0" w:color="auto"/>
              <w:right w:val="single" w:sz="4" w:space="0" w:color="auto"/>
            </w:tcBorders>
            <w:vAlign w:val="bottom"/>
          </w:tcPr>
          <w:p w:rsidR="003E27E7" w:rsidRPr="00ED2063" w:rsidP="000210F4" w14:paraId="23BDDA57" w14:textId="77777777">
            <w:pPr>
              <w:pStyle w:val="TableTextCentered"/>
              <w:rPr>
                <w:rFonts w:ascii="Arial" w:hAnsi="Arial" w:cs="Arial"/>
              </w:rPr>
            </w:pPr>
            <w:r>
              <w:rPr>
                <w:rFonts w:ascii="Arial" w:hAnsi="Arial" w:cs="Arial"/>
              </w:rPr>
              <w:t>Strongly disagree</w:t>
            </w:r>
          </w:p>
        </w:tc>
        <w:tc>
          <w:tcPr>
            <w:tcW w:w="453" w:type="pct"/>
            <w:tcBorders>
              <w:top w:val="single" w:sz="4" w:space="0" w:color="auto"/>
              <w:left w:val="single" w:sz="4" w:space="0" w:color="auto"/>
              <w:bottom w:val="single" w:sz="4" w:space="0" w:color="auto"/>
              <w:right w:val="single" w:sz="4" w:space="0" w:color="auto"/>
            </w:tcBorders>
            <w:vAlign w:val="bottom"/>
          </w:tcPr>
          <w:p w:rsidR="003E27E7" w:rsidRPr="00ED2063" w:rsidP="000210F4" w14:paraId="456DF9B9" w14:textId="77777777">
            <w:pPr>
              <w:pStyle w:val="TableTextCentered"/>
              <w:rPr>
                <w:rFonts w:ascii="Arial" w:hAnsi="Arial" w:cs="Arial"/>
              </w:rPr>
            </w:pPr>
            <w:r>
              <w:rPr>
                <w:rFonts w:ascii="Arial" w:hAnsi="Arial" w:cs="Arial"/>
              </w:rPr>
              <w:t>Disagree</w:t>
            </w:r>
          </w:p>
        </w:tc>
        <w:tc>
          <w:tcPr>
            <w:tcW w:w="430" w:type="pct"/>
            <w:tcBorders>
              <w:top w:val="single" w:sz="4" w:space="0" w:color="auto"/>
              <w:left w:val="single" w:sz="4" w:space="0" w:color="auto"/>
              <w:bottom w:val="single" w:sz="4" w:space="0" w:color="auto"/>
              <w:right w:val="single" w:sz="4" w:space="0" w:color="auto"/>
            </w:tcBorders>
            <w:vAlign w:val="bottom"/>
          </w:tcPr>
          <w:p w:rsidR="003E27E7" w:rsidRPr="00ED2063" w:rsidP="000210F4" w14:paraId="2711F7F0" w14:textId="77777777">
            <w:pPr>
              <w:pStyle w:val="TableTextCentered"/>
              <w:rPr>
                <w:rFonts w:ascii="Arial" w:hAnsi="Arial" w:cs="Arial"/>
              </w:rPr>
            </w:pPr>
            <w:r>
              <w:rPr>
                <w:rFonts w:ascii="Arial" w:hAnsi="Arial" w:cs="Arial"/>
              </w:rPr>
              <w:t>Agree</w:t>
            </w:r>
          </w:p>
        </w:tc>
        <w:tc>
          <w:tcPr>
            <w:tcW w:w="610" w:type="pct"/>
            <w:tcBorders>
              <w:top w:val="single" w:sz="4" w:space="0" w:color="auto"/>
              <w:left w:val="single" w:sz="4" w:space="0" w:color="auto"/>
              <w:bottom w:val="single" w:sz="4" w:space="0" w:color="auto"/>
              <w:right w:val="single" w:sz="4" w:space="0" w:color="auto"/>
            </w:tcBorders>
            <w:vAlign w:val="bottom"/>
          </w:tcPr>
          <w:p w:rsidR="003E27E7" w:rsidRPr="00ED2063" w:rsidP="000210F4" w14:paraId="776181D5" w14:textId="77777777">
            <w:pPr>
              <w:pStyle w:val="TableTextCentered"/>
              <w:rPr>
                <w:rFonts w:ascii="Arial" w:hAnsi="Arial" w:cs="Arial"/>
              </w:rPr>
            </w:pPr>
            <w:r>
              <w:rPr>
                <w:rFonts w:ascii="Arial" w:hAnsi="Arial" w:cs="Arial"/>
              </w:rPr>
              <w:t>Strongly agree</w:t>
            </w:r>
          </w:p>
        </w:tc>
        <w:tc>
          <w:tcPr>
            <w:tcW w:w="446" w:type="pct"/>
            <w:tcBorders>
              <w:top w:val="single" w:sz="4" w:space="0" w:color="auto"/>
              <w:left w:val="single" w:sz="4" w:space="0" w:color="auto"/>
              <w:bottom w:val="single" w:sz="4" w:space="0" w:color="auto"/>
              <w:right w:val="single" w:sz="4" w:space="0" w:color="auto"/>
            </w:tcBorders>
            <w:vAlign w:val="bottom"/>
          </w:tcPr>
          <w:p w:rsidR="003E27E7" w:rsidP="000210F4" w14:paraId="00620F81" w14:textId="6FD92A55">
            <w:pPr>
              <w:pStyle w:val="TableTextCentered"/>
              <w:rPr>
                <w:rFonts w:ascii="Arial" w:hAnsi="Arial" w:cs="Arial"/>
              </w:rPr>
            </w:pPr>
            <w:r>
              <w:rPr>
                <w:rFonts w:ascii="Arial" w:hAnsi="Arial" w:cs="Arial"/>
              </w:rPr>
              <w:t>Don’t know</w:t>
            </w:r>
          </w:p>
        </w:tc>
        <w:tc>
          <w:tcPr>
            <w:tcW w:w="495" w:type="pct"/>
            <w:tcBorders>
              <w:top w:val="single" w:sz="4" w:space="0" w:color="auto"/>
              <w:left w:val="single" w:sz="4" w:space="0" w:color="auto"/>
              <w:bottom w:val="single" w:sz="4" w:space="0" w:color="auto"/>
              <w:right w:val="single" w:sz="4" w:space="0" w:color="auto"/>
            </w:tcBorders>
          </w:tcPr>
          <w:p w:rsidR="003E27E7" w:rsidP="0001703A" w14:paraId="1CA05FD4" w14:textId="4E146E71">
            <w:pPr>
              <w:pStyle w:val="TableTextCentered"/>
              <w:rPr>
                <w:rFonts w:ascii="Arial" w:hAnsi="Arial" w:cs="Arial"/>
              </w:rPr>
            </w:pPr>
            <w:r>
              <w:rPr>
                <w:rFonts w:ascii="Arial" w:hAnsi="Arial" w:cs="Arial"/>
              </w:rPr>
              <w:t>Not applicable</w:t>
            </w:r>
          </w:p>
        </w:tc>
      </w:tr>
      <w:tr w14:paraId="5EDB536E" w14:textId="4F890EF9" w:rsidTr="003E27E7">
        <w:tblPrEx>
          <w:tblW w:w="5000" w:type="pct"/>
          <w:tblCellMar>
            <w:left w:w="120" w:type="dxa"/>
            <w:right w:w="120" w:type="dxa"/>
          </w:tblCellMar>
          <w:tblLook w:val="0000"/>
        </w:tblPrEx>
        <w:tc>
          <w:tcPr>
            <w:tcW w:w="2128" w:type="pct"/>
            <w:tcBorders>
              <w:top w:val="nil"/>
              <w:left w:val="nil"/>
              <w:bottom w:val="nil"/>
              <w:right w:val="single" w:sz="4" w:space="0" w:color="auto"/>
            </w:tcBorders>
            <w:shd w:val="clear" w:color="auto" w:fill="E8E8E8"/>
          </w:tcPr>
          <w:p w:rsidR="003E27E7" w:rsidRPr="00ED2063" w:rsidP="003E27E7" w14:paraId="55895DD2" w14:textId="04BEA3F9">
            <w:pPr>
              <w:pStyle w:val="SurQuestionTableText"/>
              <w:rPr>
                <w:rFonts w:ascii="Arial" w:hAnsi="Arial" w:cs="Arial"/>
              </w:rPr>
            </w:pPr>
            <w:r>
              <w:rPr>
                <w:rFonts w:ascii="Arial" w:hAnsi="Arial" w:cs="Arial"/>
              </w:rPr>
              <w:t>a</w:t>
            </w:r>
            <w:r w:rsidRPr="00ED2063">
              <w:rPr>
                <w:rFonts w:ascii="Arial" w:hAnsi="Arial" w:cs="Arial"/>
              </w:rPr>
              <w:t>.</w:t>
            </w:r>
            <w:r w:rsidRPr="00ED2063">
              <w:rPr>
                <w:rFonts w:ascii="Arial" w:hAnsi="Arial" w:cs="Arial"/>
              </w:rPr>
              <w:tab/>
            </w:r>
            <w:r>
              <w:rPr>
                <w:rFonts w:ascii="Arial" w:hAnsi="Arial" w:cs="Arial"/>
              </w:rPr>
              <w:t xml:space="preserve">Your program’s selection criteria are effective at prioritizing families who can most benefit from comprehensive Head Start services in your program service area for enrollment </w:t>
            </w:r>
          </w:p>
        </w:tc>
        <w:tc>
          <w:tcPr>
            <w:tcW w:w="439" w:type="pct"/>
            <w:tcBorders>
              <w:top w:val="single" w:sz="4" w:space="0" w:color="auto"/>
              <w:left w:val="single" w:sz="4" w:space="0" w:color="auto"/>
              <w:bottom w:val="nil"/>
              <w:right w:val="nil"/>
            </w:tcBorders>
            <w:shd w:val="clear" w:color="auto" w:fill="E8E8E8"/>
            <w:vAlign w:val="center"/>
          </w:tcPr>
          <w:p w:rsidR="003E27E7" w:rsidRPr="00ED2063" w:rsidP="003E27E7" w14:paraId="11E136B4" w14:textId="472D7195">
            <w:pPr>
              <w:pStyle w:val="SurResponse"/>
              <w:jc w:val="center"/>
              <w:rPr>
                <w:rFonts w:ascii="Arial" w:hAnsi="Arial" w:cs="Arial"/>
                <w:sz w:val="12"/>
              </w:rPr>
            </w:pPr>
            <w:r w:rsidRPr="00ED2063">
              <w:rPr>
                <w:rFonts w:ascii="Arial" w:hAnsi="Arial" w:cs="Arial"/>
                <w:sz w:val="12"/>
              </w:rPr>
              <w:t xml:space="preserve">1 </w:t>
            </w:r>
            <w:r w:rsidRPr="00ED2063">
              <w:rPr>
                <w:rFonts w:ascii="Wingdings" w:eastAsia="Wingdings" w:hAnsi="Wingdings" w:cs="Wingdings"/>
              </w:rPr>
              <w:t>m</w:t>
            </w:r>
          </w:p>
        </w:tc>
        <w:tc>
          <w:tcPr>
            <w:tcW w:w="453" w:type="pct"/>
            <w:tcBorders>
              <w:top w:val="single" w:sz="4" w:space="0" w:color="auto"/>
              <w:left w:val="nil"/>
              <w:bottom w:val="nil"/>
              <w:right w:val="nil"/>
            </w:tcBorders>
            <w:shd w:val="clear" w:color="auto" w:fill="E8E8E8"/>
            <w:vAlign w:val="center"/>
          </w:tcPr>
          <w:p w:rsidR="003E27E7" w:rsidRPr="00ED2063" w:rsidP="003E27E7" w14:paraId="07FC6312" w14:textId="356B4CF4">
            <w:pPr>
              <w:pStyle w:val="SurResponse"/>
              <w:jc w:val="center"/>
              <w:rPr>
                <w:rFonts w:ascii="Arial" w:hAnsi="Arial" w:cs="Arial"/>
                <w:sz w:val="12"/>
              </w:rPr>
            </w:pPr>
            <w:r w:rsidRPr="00ED2063">
              <w:rPr>
                <w:rFonts w:ascii="Arial" w:hAnsi="Arial" w:cs="Arial"/>
                <w:sz w:val="12"/>
              </w:rPr>
              <w:t xml:space="preserve">2 </w:t>
            </w:r>
            <w:r w:rsidRPr="00ED2063">
              <w:rPr>
                <w:rFonts w:ascii="Wingdings" w:eastAsia="Wingdings" w:hAnsi="Wingdings" w:cs="Wingdings"/>
              </w:rPr>
              <w:t>m</w:t>
            </w:r>
          </w:p>
        </w:tc>
        <w:tc>
          <w:tcPr>
            <w:tcW w:w="430" w:type="pct"/>
            <w:tcBorders>
              <w:top w:val="single" w:sz="4" w:space="0" w:color="auto"/>
              <w:left w:val="nil"/>
              <w:bottom w:val="nil"/>
              <w:right w:val="nil"/>
            </w:tcBorders>
            <w:shd w:val="clear" w:color="auto" w:fill="E8E8E8"/>
            <w:vAlign w:val="center"/>
          </w:tcPr>
          <w:p w:rsidR="003E27E7" w:rsidRPr="00ED2063" w:rsidP="003E27E7" w14:paraId="78716E8B" w14:textId="7073EEBA">
            <w:pPr>
              <w:pStyle w:val="SurResponse"/>
              <w:jc w:val="center"/>
              <w:rPr>
                <w:rFonts w:ascii="Arial" w:hAnsi="Arial" w:cs="Arial"/>
                <w:sz w:val="12"/>
              </w:rPr>
            </w:pPr>
            <w:r w:rsidRPr="00ED2063">
              <w:rPr>
                <w:rFonts w:ascii="Arial" w:hAnsi="Arial" w:cs="Arial"/>
                <w:sz w:val="12"/>
              </w:rPr>
              <w:t xml:space="preserve">3 </w:t>
            </w:r>
            <w:r w:rsidRPr="00ED2063">
              <w:rPr>
                <w:rFonts w:ascii="Wingdings" w:eastAsia="Wingdings" w:hAnsi="Wingdings" w:cs="Wingdings"/>
              </w:rPr>
              <w:t>m</w:t>
            </w:r>
          </w:p>
        </w:tc>
        <w:tc>
          <w:tcPr>
            <w:tcW w:w="610" w:type="pct"/>
            <w:tcBorders>
              <w:top w:val="single" w:sz="4" w:space="0" w:color="auto"/>
              <w:left w:val="nil"/>
              <w:bottom w:val="nil"/>
              <w:right w:val="single" w:sz="4" w:space="0" w:color="auto"/>
            </w:tcBorders>
            <w:shd w:val="clear" w:color="auto" w:fill="E8E8E8"/>
            <w:vAlign w:val="center"/>
          </w:tcPr>
          <w:p w:rsidR="003E27E7" w:rsidRPr="00ED2063" w:rsidP="003E27E7" w14:paraId="32AAD5DD" w14:textId="2A9A375A">
            <w:pPr>
              <w:pStyle w:val="SurResponse"/>
              <w:jc w:val="center"/>
              <w:rPr>
                <w:rFonts w:ascii="Arial" w:hAnsi="Arial" w:cs="Arial"/>
                <w:sz w:val="12"/>
              </w:rPr>
            </w:pPr>
            <w:r w:rsidRPr="00ED2063">
              <w:rPr>
                <w:rFonts w:ascii="Arial" w:hAnsi="Arial" w:cs="Arial"/>
                <w:sz w:val="12"/>
              </w:rPr>
              <w:t xml:space="preserve">4 </w:t>
            </w:r>
            <w:r w:rsidRPr="00ED2063">
              <w:rPr>
                <w:rFonts w:ascii="Wingdings" w:eastAsia="Wingdings" w:hAnsi="Wingdings" w:cs="Wingdings"/>
              </w:rPr>
              <w:t>m</w:t>
            </w:r>
          </w:p>
        </w:tc>
        <w:tc>
          <w:tcPr>
            <w:tcW w:w="446" w:type="pct"/>
            <w:tcBorders>
              <w:top w:val="single" w:sz="4" w:space="0" w:color="auto"/>
              <w:left w:val="nil"/>
              <w:bottom w:val="nil"/>
              <w:right w:val="single" w:sz="4" w:space="0" w:color="auto"/>
            </w:tcBorders>
            <w:shd w:val="clear" w:color="auto" w:fill="E8E8E8"/>
            <w:vAlign w:val="center"/>
          </w:tcPr>
          <w:p w:rsidR="003E27E7" w:rsidRPr="00ED2063" w:rsidP="003E27E7" w14:paraId="16BBEFC9" w14:textId="2B0B289A">
            <w:pPr>
              <w:pStyle w:val="SurResponse"/>
              <w:jc w:val="center"/>
              <w:rPr>
                <w:rFonts w:ascii="Arial" w:hAnsi="Arial" w:cs="Arial"/>
                <w:sz w:val="12"/>
              </w:rPr>
            </w:pPr>
            <w:r>
              <w:rPr>
                <w:rFonts w:ascii="Arial" w:hAnsi="Arial" w:cs="Arial"/>
                <w:sz w:val="12"/>
              </w:rPr>
              <w:t>d</w:t>
            </w:r>
            <w:r w:rsidRPr="00ED2063">
              <w:rPr>
                <w:rFonts w:ascii="Arial" w:hAnsi="Arial" w:cs="Arial"/>
                <w:sz w:val="12"/>
              </w:rPr>
              <w:t xml:space="preserve"> </w:t>
            </w:r>
            <w:r w:rsidRPr="00ED2063">
              <w:rPr>
                <w:rFonts w:ascii="Wingdings" w:eastAsia="Wingdings" w:hAnsi="Wingdings" w:cs="Wingdings"/>
              </w:rPr>
              <w:t>m</w:t>
            </w:r>
          </w:p>
        </w:tc>
        <w:tc>
          <w:tcPr>
            <w:tcW w:w="495" w:type="pct"/>
            <w:tcBorders>
              <w:top w:val="single" w:sz="4" w:space="0" w:color="auto"/>
              <w:left w:val="nil"/>
              <w:bottom w:val="nil"/>
              <w:right w:val="single" w:sz="4" w:space="0" w:color="auto"/>
            </w:tcBorders>
            <w:shd w:val="clear" w:color="auto" w:fill="E8E8E8"/>
            <w:vAlign w:val="center"/>
          </w:tcPr>
          <w:p w:rsidR="003E27E7" w:rsidP="003E27E7" w14:paraId="581057D3" w14:textId="60EDF44A">
            <w:pPr>
              <w:pStyle w:val="SurResponse"/>
              <w:jc w:val="center"/>
              <w:rPr>
                <w:rFonts w:ascii="Arial" w:hAnsi="Arial" w:cs="Arial"/>
                <w:sz w:val="12"/>
              </w:rPr>
            </w:pPr>
          </w:p>
        </w:tc>
      </w:tr>
      <w:tr w14:paraId="18C0529F" w14:textId="06060CAD" w:rsidTr="003E27E7">
        <w:tblPrEx>
          <w:tblW w:w="5000" w:type="pct"/>
          <w:tblCellMar>
            <w:left w:w="120" w:type="dxa"/>
            <w:right w:w="120" w:type="dxa"/>
          </w:tblCellMar>
          <w:tblLook w:val="0000"/>
        </w:tblPrEx>
        <w:tc>
          <w:tcPr>
            <w:tcW w:w="2128" w:type="pct"/>
            <w:tcBorders>
              <w:top w:val="nil"/>
              <w:left w:val="nil"/>
              <w:bottom w:val="nil"/>
              <w:right w:val="single" w:sz="4" w:space="0" w:color="auto"/>
            </w:tcBorders>
            <w:shd w:val="clear" w:color="auto" w:fill="FFFFFF" w:themeFill="background1"/>
          </w:tcPr>
          <w:p w:rsidR="003E27E7" w:rsidRPr="00ED2063" w:rsidP="003E27E7" w14:paraId="1C9D6864" w14:textId="7D993714">
            <w:pPr>
              <w:pStyle w:val="SurQuestionTableText"/>
              <w:rPr>
                <w:rFonts w:ascii="Arial" w:hAnsi="Arial" w:cs="Arial"/>
              </w:rPr>
            </w:pPr>
            <w:r w:rsidRPr="78F14BD3">
              <w:rPr>
                <w:rFonts w:ascii="Arial" w:hAnsi="Arial" w:cs="Arial"/>
              </w:rPr>
              <w:t>b.</w:t>
            </w:r>
            <w:r>
              <w:tab/>
            </w:r>
            <w:r w:rsidRPr="78F14BD3">
              <w:rPr>
                <w:rFonts w:ascii="Arial" w:hAnsi="Arial" w:cs="Arial"/>
              </w:rPr>
              <w:t>Your program’s eligibility verification process is easy and streamlined for families</w:t>
            </w:r>
          </w:p>
        </w:tc>
        <w:tc>
          <w:tcPr>
            <w:tcW w:w="439" w:type="pct"/>
            <w:tcBorders>
              <w:left w:val="single" w:sz="4" w:space="0" w:color="auto"/>
              <w:bottom w:val="nil"/>
              <w:right w:val="nil"/>
            </w:tcBorders>
            <w:shd w:val="clear" w:color="auto" w:fill="FFFFFF" w:themeFill="background1"/>
            <w:vAlign w:val="center"/>
          </w:tcPr>
          <w:p w:rsidR="003E27E7" w:rsidRPr="00ED2063" w:rsidP="003E27E7" w14:paraId="5DBA93FA" w14:textId="77777777">
            <w:pPr>
              <w:pStyle w:val="SurResponse"/>
              <w:jc w:val="center"/>
              <w:rPr>
                <w:rFonts w:ascii="Arial" w:hAnsi="Arial" w:cs="Arial"/>
                <w:vertAlign w:val="subscript"/>
              </w:rPr>
            </w:pPr>
            <w:r w:rsidRPr="00ED2063">
              <w:rPr>
                <w:rFonts w:ascii="Arial" w:hAnsi="Arial" w:cs="Arial"/>
                <w:sz w:val="12"/>
              </w:rPr>
              <w:t xml:space="preserve">1 </w:t>
            </w:r>
            <w:r w:rsidRPr="00ED2063">
              <w:rPr>
                <w:rFonts w:ascii="Wingdings" w:eastAsia="Wingdings" w:hAnsi="Wingdings" w:cs="Wingdings"/>
              </w:rPr>
              <w:t>m</w:t>
            </w:r>
          </w:p>
        </w:tc>
        <w:tc>
          <w:tcPr>
            <w:tcW w:w="453" w:type="pct"/>
            <w:tcBorders>
              <w:left w:val="nil"/>
              <w:bottom w:val="nil"/>
              <w:right w:val="nil"/>
            </w:tcBorders>
            <w:shd w:val="clear" w:color="auto" w:fill="FFFFFF" w:themeFill="background1"/>
            <w:vAlign w:val="center"/>
          </w:tcPr>
          <w:p w:rsidR="003E27E7" w:rsidRPr="00ED2063" w:rsidP="003E27E7" w14:paraId="59CBBAE1" w14:textId="77777777">
            <w:pPr>
              <w:pStyle w:val="SurResponse"/>
              <w:jc w:val="center"/>
              <w:rPr>
                <w:rFonts w:ascii="Arial" w:hAnsi="Arial" w:cs="Arial"/>
                <w:vertAlign w:val="subscript"/>
              </w:rPr>
            </w:pPr>
            <w:r w:rsidRPr="00ED2063">
              <w:rPr>
                <w:rFonts w:ascii="Arial" w:hAnsi="Arial" w:cs="Arial"/>
                <w:sz w:val="12"/>
              </w:rPr>
              <w:t xml:space="preserve">2 </w:t>
            </w:r>
            <w:r w:rsidRPr="00ED2063">
              <w:rPr>
                <w:rFonts w:ascii="Wingdings" w:eastAsia="Wingdings" w:hAnsi="Wingdings" w:cs="Wingdings"/>
              </w:rPr>
              <w:t>m</w:t>
            </w:r>
          </w:p>
        </w:tc>
        <w:tc>
          <w:tcPr>
            <w:tcW w:w="430" w:type="pct"/>
            <w:tcBorders>
              <w:left w:val="nil"/>
              <w:bottom w:val="nil"/>
              <w:right w:val="nil"/>
            </w:tcBorders>
            <w:shd w:val="clear" w:color="auto" w:fill="FFFFFF" w:themeFill="background1"/>
            <w:vAlign w:val="center"/>
          </w:tcPr>
          <w:p w:rsidR="003E27E7" w:rsidRPr="00ED2063" w:rsidP="003E27E7" w14:paraId="77CD3A81" w14:textId="77777777">
            <w:pPr>
              <w:pStyle w:val="SurResponse"/>
              <w:jc w:val="center"/>
              <w:rPr>
                <w:rFonts w:ascii="Arial" w:hAnsi="Arial" w:cs="Arial"/>
                <w:vertAlign w:val="subscript"/>
              </w:rPr>
            </w:pPr>
            <w:r w:rsidRPr="00ED2063">
              <w:rPr>
                <w:rFonts w:ascii="Arial" w:hAnsi="Arial" w:cs="Arial"/>
                <w:sz w:val="12"/>
              </w:rPr>
              <w:t xml:space="preserve">3 </w:t>
            </w:r>
            <w:r w:rsidRPr="00ED2063">
              <w:rPr>
                <w:rFonts w:ascii="Wingdings" w:eastAsia="Wingdings" w:hAnsi="Wingdings" w:cs="Wingdings"/>
              </w:rPr>
              <w:t>m</w:t>
            </w:r>
          </w:p>
        </w:tc>
        <w:tc>
          <w:tcPr>
            <w:tcW w:w="610" w:type="pct"/>
            <w:tcBorders>
              <w:left w:val="nil"/>
              <w:bottom w:val="nil"/>
              <w:right w:val="single" w:sz="4" w:space="0" w:color="auto"/>
            </w:tcBorders>
            <w:shd w:val="clear" w:color="auto" w:fill="FFFFFF" w:themeFill="background1"/>
            <w:vAlign w:val="center"/>
          </w:tcPr>
          <w:p w:rsidR="003E27E7" w:rsidRPr="00ED2063" w:rsidP="003E27E7" w14:paraId="174A4EDE" w14:textId="77777777">
            <w:pPr>
              <w:pStyle w:val="SurResponse"/>
              <w:jc w:val="center"/>
              <w:rPr>
                <w:rFonts w:ascii="Arial" w:hAnsi="Arial" w:cs="Arial"/>
                <w:vertAlign w:val="subscript"/>
              </w:rPr>
            </w:pPr>
            <w:r w:rsidRPr="00ED2063">
              <w:rPr>
                <w:rFonts w:ascii="Arial" w:hAnsi="Arial" w:cs="Arial"/>
                <w:sz w:val="12"/>
              </w:rPr>
              <w:t xml:space="preserve">4 </w:t>
            </w:r>
            <w:r w:rsidRPr="00ED2063">
              <w:rPr>
                <w:rFonts w:ascii="Wingdings" w:eastAsia="Wingdings" w:hAnsi="Wingdings" w:cs="Wingdings"/>
              </w:rPr>
              <w:t>m</w:t>
            </w:r>
          </w:p>
        </w:tc>
        <w:tc>
          <w:tcPr>
            <w:tcW w:w="446" w:type="pct"/>
            <w:tcBorders>
              <w:left w:val="nil"/>
              <w:bottom w:val="nil"/>
              <w:right w:val="single" w:sz="4" w:space="0" w:color="auto"/>
            </w:tcBorders>
            <w:shd w:val="clear" w:color="auto" w:fill="FFFFFF" w:themeFill="background1"/>
            <w:vAlign w:val="center"/>
          </w:tcPr>
          <w:p w:rsidR="003E27E7" w:rsidRPr="00ED2063" w:rsidP="003E27E7" w14:paraId="41D2A8AB" w14:textId="37765C0A">
            <w:pPr>
              <w:pStyle w:val="SurResponse"/>
              <w:jc w:val="center"/>
              <w:rPr>
                <w:rFonts w:ascii="Arial" w:hAnsi="Arial" w:cs="Arial"/>
                <w:sz w:val="12"/>
              </w:rPr>
            </w:pPr>
            <w:r>
              <w:rPr>
                <w:rFonts w:ascii="Arial" w:hAnsi="Arial" w:cs="Arial"/>
                <w:sz w:val="12"/>
              </w:rPr>
              <w:t>d</w:t>
            </w:r>
            <w:r w:rsidRPr="00ED2063">
              <w:rPr>
                <w:rFonts w:ascii="Arial" w:hAnsi="Arial" w:cs="Arial"/>
                <w:sz w:val="12"/>
              </w:rPr>
              <w:t xml:space="preserve"> </w:t>
            </w:r>
            <w:r w:rsidRPr="00ED2063">
              <w:rPr>
                <w:rFonts w:ascii="Wingdings" w:eastAsia="Wingdings" w:hAnsi="Wingdings" w:cs="Wingdings"/>
              </w:rPr>
              <w:t>m</w:t>
            </w:r>
          </w:p>
        </w:tc>
        <w:tc>
          <w:tcPr>
            <w:tcW w:w="495" w:type="pct"/>
            <w:tcBorders>
              <w:left w:val="nil"/>
              <w:bottom w:val="nil"/>
              <w:right w:val="single" w:sz="4" w:space="0" w:color="auto"/>
            </w:tcBorders>
            <w:shd w:val="clear" w:color="auto" w:fill="FFFFFF" w:themeFill="background1"/>
            <w:vAlign w:val="center"/>
          </w:tcPr>
          <w:p w:rsidR="003E27E7" w:rsidP="003E27E7" w14:paraId="31210637" w14:textId="535BAAC5">
            <w:pPr>
              <w:pStyle w:val="SurResponse"/>
              <w:jc w:val="center"/>
              <w:rPr>
                <w:rFonts w:ascii="Arial" w:hAnsi="Arial" w:cs="Arial"/>
                <w:sz w:val="12"/>
              </w:rPr>
            </w:pPr>
          </w:p>
        </w:tc>
      </w:tr>
      <w:tr w14:paraId="0D3B0A54" w14:textId="5AF83CC0" w:rsidTr="003E27E7">
        <w:tblPrEx>
          <w:tblW w:w="5000" w:type="pct"/>
          <w:tblCellMar>
            <w:left w:w="120" w:type="dxa"/>
            <w:right w:w="120" w:type="dxa"/>
          </w:tblCellMar>
          <w:tblLook w:val="0000"/>
        </w:tblPrEx>
        <w:tc>
          <w:tcPr>
            <w:tcW w:w="2128" w:type="pct"/>
            <w:tcBorders>
              <w:top w:val="nil"/>
              <w:left w:val="nil"/>
              <w:bottom w:val="nil"/>
              <w:right w:val="single" w:sz="4" w:space="0" w:color="auto"/>
            </w:tcBorders>
            <w:shd w:val="clear" w:color="auto" w:fill="D9D9D9" w:themeFill="background1" w:themeFillShade="D9"/>
          </w:tcPr>
          <w:p w:rsidR="003E27E7" w:rsidRPr="79808E03" w:rsidP="003E27E7" w14:paraId="0D084EAB" w14:textId="4AFEB71C">
            <w:pPr>
              <w:pStyle w:val="SurQuestionTableText"/>
              <w:rPr>
                <w:rFonts w:ascii="Arial" w:hAnsi="Arial" w:cs="Arial"/>
              </w:rPr>
            </w:pPr>
            <w:r>
              <w:rPr>
                <w:rFonts w:ascii="Arial" w:hAnsi="Arial" w:cs="Arial"/>
              </w:rPr>
              <w:t>c</w:t>
            </w:r>
            <w:r w:rsidRPr="00ED2063">
              <w:rPr>
                <w:rFonts w:ascii="Arial" w:hAnsi="Arial" w:cs="Arial"/>
              </w:rPr>
              <w:t>.</w:t>
            </w:r>
            <w:r w:rsidRPr="00ED2063">
              <w:rPr>
                <w:rFonts w:ascii="Arial" w:hAnsi="Arial" w:cs="Arial"/>
              </w:rPr>
              <w:tab/>
            </w:r>
            <w:r>
              <w:rPr>
                <w:rFonts w:ascii="Arial" w:hAnsi="Arial" w:cs="Arial"/>
              </w:rPr>
              <w:t>Your program’s waitlist process is easy and streamlined for families</w:t>
            </w:r>
          </w:p>
        </w:tc>
        <w:tc>
          <w:tcPr>
            <w:tcW w:w="439" w:type="pct"/>
            <w:tcBorders>
              <w:left w:val="single" w:sz="4" w:space="0" w:color="auto"/>
              <w:bottom w:val="nil"/>
              <w:right w:val="nil"/>
            </w:tcBorders>
            <w:shd w:val="clear" w:color="auto" w:fill="D9D9D9" w:themeFill="background1" w:themeFillShade="D9"/>
            <w:vAlign w:val="center"/>
          </w:tcPr>
          <w:p w:rsidR="003E27E7" w:rsidRPr="00ED2063" w:rsidP="003E27E7" w14:paraId="12BEA6E7" w14:textId="5945D6B7">
            <w:pPr>
              <w:pStyle w:val="SurResponse"/>
              <w:jc w:val="center"/>
              <w:rPr>
                <w:rFonts w:ascii="Arial" w:hAnsi="Arial" w:cs="Arial"/>
                <w:sz w:val="12"/>
              </w:rPr>
            </w:pPr>
            <w:r w:rsidRPr="00ED2063">
              <w:rPr>
                <w:rFonts w:ascii="Arial" w:hAnsi="Arial" w:cs="Arial"/>
                <w:sz w:val="12"/>
              </w:rPr>
              <w:t xml:space="preserve">1 </w:t>
            </w:r>
            <w:r w:rsidRPr="00ED2063">
              <w:rPr>
                <w:rFonts w:ascii="Wingdings" w:eastAsia="Wingdings" w:hAnsi="Wingdings" w:cs="Wingdings"/>
              </w:rPr>
              <w:t>m</w:t>
            </w:r>
          </w:p>
        </w:tc>
        <w:tc>
          <w:tcPr>
            <w:tcW w:w="453" w:type="pct"/>
            <w:tcBorders>
              <w:left w:val="nil"/>
              <w:bottom w:val="nil"/>
              <w:right w:val="nil"/>
            </w:tcBorders>
            <w:shd w:val="clear" w:color="auto" w:fill="D9D9D9" w:themeFill="background1" w:themeFillShade="D9"/>
            <w:vAlign w:val="center"/>
          </w:tcPr>
          <w:p w:rsidR="003E27E7" w:rsidRPr="00ED2063" w:rsidP="003E27E7" w14:paraId="3715A8E9" w14:textId="674B1C98">
            <w:pPr>
              <w:pStyle w:val="SurResponse"/>
              <w:jc w:val="center"/>
              <w:rPr>
                <w:rFonts w:ascii="Arial" w:hAnsi="Arial" w:cs="Arial"/>
                <w:sz w:val="12"/>
              </w:rPr>
            </w:pPr>
            <w:r w:rsidRPr="00ED2063">
              <w:rPr>
                <w:rFonts w:ascii="Arial" w:hAnsi="Arial" w:cs="Arial"/>
                <w:sz w:val="12"/>
              </w:rPr>
              <w:t xml:space="preserve">2 </w:t>
            </w:r>
            <w:r w:rsidRPr="00ED2063">
              <w:rPr>
                <w:rFonts w:ascii="Wingdings" w:eastAsia="Wingdings" w:hAnsi="Wingdings" w:cs="Wingdings"/>
              </w:rPr>
              <w:t>m</w:t>
            </w:r>
          </w:p>
        </w:tc>
        <w:tc>
          <w:tcPr>
            <w:tcW w:w="430" w:type="pct"/>
            <w:tcBorders>
              <w:left w:val="nil"/>
              <w:bottom w:val="nil"/>
              <w:right w:val="nil"/>
            </w:tcBorders>
            <w:shd w:val="clear" w:color="auto" w:fill="D9D9D9" w:themeFill="background1" w:themeFillShade="D9"/>
            <w:vAlign w:val="center"/>
          </w:tcPr>
          <w:p w:rsidR="003E27E7" w:rsidRPr="00ED2063" w:rsidP="003E27E7" w14:paraId="54FDC6F0" w14:textId="4794E58F">
            <w:pPr>
              <w:pStyle w:val="SurResponse"/>
              <w:jc w:val="center"/>
              <w:rPr>
                <w:rFonts w:ascii="Arial" w:hAnsi="Arial" w:cs="Arial"/>
                <w:sz w:val="12"/>
              </w:rPr>
            </w:pPr>
            <w:r w:rsidRPr="00ED2063">
              <w:rPr>
                <w:rFonts w:ascii="Arial" w:hAnsi="Arial" w:cs="Arial"/>
                <w:sz w:val="12"/>
              </w:rPr>
              <w:t xml:space="preserve">3 </w:t>
            </w:r>
            <w:r w:rsidRPr="00ED2063">
              <w:rPr>
                <w:rFonts w:ascii="Wingdings" w:eastAsia="Wingdings" w:hAnsi="Wingdings" w:cs="Wingdings"/>
              </w:rPr>
              <w:t>m</w:t>
            </w:r>
          </w:p>
        </w:tc>
        <w:tc>
          <w:tcPr>
            <w:tcW w:w="610" w:type="pct"/>
            <w:tcBorders>
              <w:left w:val="nil"/>
              <w:bottom w:val="nil"/>
              <w:right w:val="single" w:sz="4" w:space="0" w:color="auto"/>
            </w:tcBorders>
            <w:shd w:val="clear" w:color="auto" w:fill="D9D9D9" w:themeFill="background1" w:themeFillShade="D9"/>
            <w:vAlign w:val="center"/>
          </w:tcPr>
          <w:p w:rsidR="003E27E7" w:rsidRPr="00ED2063" w:rsidP="003E27E7" w14:paraId="26C5CC4A" w14:textId="36377FD5">
            <w:pPr>
              <w:pStyle w:val="SurResponse"/>
              <w:jc w:val="center"/>
              <w:rPr>
                <w:rFonts w:ascii="Arial" w:hAnsi="Arial" w:cs="Arial"/>
                <w:sz w:val="12"/>
              </w:rPr>
            </w:pPr>
            <w:r w:rsidRPr="00ED2063">
              <w:rPr>
                <w:rFonts w:ascii="Arial" w:hAnsi="Arial" w:cs="Arial"/>
                <w:sz w:val="12"/>
              </w:rPr>
              <w:t xml:space="preserve">4 </w:t>
            </w:r>
            <w:r w:rsidRPr="00ED2063">
              <w:rPr>
                <w:rFonts w:ascii="Wingdings" w:eastAsia="Wingdings" w:hAnsi="Wingdings" w:cs="Wingdings"/>
              </w:rPr>
              <w:t>m</w:t>
            </w:r>
          </w:p>
        </w:tc>
        <w:tc>
          <w:tcPr>
            <w:tcW w:w="446" w:type="pct"/>
            <w:tcBorders>
              <w:left w:val="nil"/>
              <w:bottom w:val="nil"/>
              <w:right w:val="single" w:sz="4" w:space="0" w:color="auto"/>
            </w:tcBorders>
            <w:shd w:val="clear" w:color="auto" w:fill="D9D9D9" w:themeFill="background1" w:themeFillShade="D9"/>
            <w:vAlign w:val="center"/>
          </w:tcPr>
          <w:p w:rsidR="003E27E7" w:rsidRPr="00ED2063" w:rsidP="003E27E7" w14:paraId="3EEC4586" w14:textId="0A2FE2E7">
            <w:pPr>
              <w:pStyle w:val="SurResponse"/>
              <w:jc w:val="center"/>
              <w:rPr>
                <w:rFonts w:ascii="Arial" w:hAnsi="Arial" w:cs="Arial"/>
                <w:sz w:val="12"/>
              </w:rPr>
            </w:pPr>
            <w:r>
              <w:rPr>
                <w:rFonts w:ascii="Arial" w:hAnsi="Arial" w:cs="Arial"/>
                <w:sz w:val="12"/>
              </w:rPr>
              <w:t>d</w:t>
            </w:r>
            <w:r w:rsidRPr="00ED2063">
              <w:rPr>
                <w:rFonts w:ascii="Arial" w:hAnsi="Arial" w:cs="Arial"/>
                <w:sz w:val="12"/>
              </w:rPr>
              <w:t xml:space="preserve"> </w:t>
            </w:r>
            <w:r w:rsidRPr="00ED2063">
              <w:rPr>
                <w:rFonts w:ascii="Wingdings" w:eastAsia="Wingdings" w:hAnsi="Wingdings" w:cs="Wingdings"/>
              </w:rPr>
              <w:t>m</w:t>
            </w:r>
          </w:p>
        </w:tc>
        <w:tc>
          <w:tcPr>
            <w:tcW w:w="495" w:type="pct"/>
            <w:tcBorders>
              <w:left w:val="nil"/>
              <w:bottom w:val="nil"/>
              <w:right w:val="single" w:sz="4" w:space="0" w:color="auto"/>
            </w:tcBorders>
            <w:shd w:val="clear" w:color="auto" w:fill="D9D9D9" w:themeFill="background1" w:themeFillShade="D9"/>
            <w:vAlign w:val="center"/>
          </w:tcPr>
          <w:p w:rsidR="003E27E7" w:rsidP="003E27E7" w14:paraId="003F8A9D" w14:textId="51C0C91D">
            <w:pPr>
              <w:pStyle w:val="SurResponse"/>
              <w:jc w:val="center"/>
              <w:rPr>
                <w:rFonts w:ascii="Arial" w:hAnsi="Arial" w:cs="Arial"/>
                <w:sz w:val="12"/>
              </w:rPr>
            </w:pPr>
            <w:r>
              <w:rPr>
                <w:rFonts w:ascii="Arial" w:hAnsi="Arial" w:cs="Arial"/>
                <w:sz w:val="12"/>
              </w:rPr>
              <w:t>NA</w:t>
            </w:r>
            <w:r w:rsidRPr="00ED2063">
              <w:rPr>
                <w:rFonts w:ascii="Arial" w:hAnsi="Arial" w:cs="Arial"/>
                <w:sz w:val="12"/>
              </w:rPr>
              <w:t xml:space="preserve"> </w:t>
            </w:r>
            <w:r w:rsidRPr="00ED2063">
              <w:rPr>
                <w:rFonts w:ascii="Wingdings" w:eastAsia="Wingdings" w:hAnsi="Wingdings" w:cs="Wingdings"/>
              </w:rPr>
              <w:t>m</w:t>
            </w:r>
          </w:p>
        </w:tc>
      </w:tr>
      <w:tr w14:paraId="57E8AE35" w14:textId="20B55BFD" w:rsidTr="003E27E7">
        <w:tblPrEx>
          <w:tblW w:w="5000" w:type="pct"/>
          <w:tblCellMar>
            <w:left w:w="120" w:type="dxa"/>
            <w:right w:w="120" w:type="dxa"/>
          </w:tblCellMar>
          <w:tblLook w:val="0000"/>
        </w:tblPrEx>
        <w:tc>
          <w:tcPr>
            <w:tcW w:w="2128" w:type="pct"/>
            <w:tcBorders>
              <w:top w:val="nil"/>
              <w:left w:val="nil"/>
              <w:bottom w:val="nil"/>
              <w:right w:val="single" w:sz="4" w:space="0" w:color="auto"/>
            </w:tcBorders>
            <w:shd w:val="clear" w:color="auto" w:fill="auto"/>
          </w:tcPr>
          <w:p w:rsidR="003E27E7" w:rsidP="003E27E7" w14:paraId="3FD69A0E" w14:textId="715B8188">
            <w:pPr>
              <w:pStyle w:val="SurQuestionTableText"/>
              <w:rPr>
                <w:rFonts w:ascii="Arial" w:hAnsi="Arial" w:cs="Arial"/>
              </w:rPr>
            </w:pPr>
            <w:r w:rsidRPr="78F14BD3">
              <w:rPr>
                <w:rFonts w:ascii="Arial" w:hAnsi="Arial" w:cs="Arial"/>
              </w:rPr>
              <w:t>d.</w:t>
            </w:r>
            <w:r>
              <w:tab/>
            </w:r>
            <w:r w:rsidRPr="78F14BD3">
              <w:rPr>
                <w:rFonts w:ascii="Arial" w:hAnsi="Arial" w:cs="Arial"/>
              </w:rPr>
              <w:t xml:space="preserve">Your program’s waitlist process is easy and streamlined for families who </w:t>
            </w:r>
            <w:r>
              <w:rPr>
                <w:rFonts w:ascii="Arial" w:hAnsi="Arial" w:cs="Arial"/>
              </w:rPr>
              <w:t>can most benefit from comprehensive Head Start services</w:t>
            </w:r>
            <w:r w:rsidRPr="78F14BD3">
              <w:rPr>
                <w:rFonts w:ascii="Arial" w:hAnsi="Arial" w:cs="Arial"/>
              </w:rPr>
              <w:t>- for example, those experiencing poverty or homelessness, involved in foster care or child welfare, or affected by substance use</w:t>
            </w:r>
          </w:p>
        </w:tc>
        <w:tc>
          <w:tcPr>
            <w:tcW w:w="439" w:type="pct"/>
            <w:tcBorders>
              <w:left w:val="single" w:sz="4" w:space="0" w:color="auto"/>
              <w:bottom w:val="nil"/>
              <w:right w:val="nil"/>
            </w:tcBorders>
            <w:shd w:val="clear" w:color="auto" w:fill="auto"/>
            <w:vAlign w:val="center"/>
          </w:tcPr>
          <w:p w:rsidR="003E27E7" w:rsidRPr="00ED2063" w:rsidP="003E27E7" w14:paraId="26E0D112" w14:textId="4443B14B">
            <w:pPr>
              <w:pStyle w:val="SurResponse"/>
              <w:jc w:val="center"/>
              <w:rPr>
                <w:rFonts w:ascii="Arial" w:hAnsi="Arial" w:cs="Arial"/>
                <w:sz w:val="12"/>
              </w:rPr>
            </w:pPr>
            <w:r w:rsidRPr="00ED2063">
              <w:rPr>
                <w:rFonts w:ascii="Arial" w:hAnsi="Arial" w:cs="Arial"/>
                <w:sz w:val="12"/>
              </w:rPr>
              <w:t xml:space="preserve">1 </w:t>
            </w:r>
            <w:r w:rsidRPr="00ED2063">
              <w:rPr>
                <w:rFonts w:ascii="Wingdings" w:eastAsia="Wingdings" w:hAnsi="Wingdings" w:cs="Wingdings"/>
              </w:rPr>
              <w:t>m</w:t>
            </w:r>
          </w:p>
        </w:tc>
        <w:tc>
          <w:tcPr>
            <w:tcW w:w="453" w:type="pct"/>
            <w:tcBorders>
              <w:left w:val="nil"/>
              <w:bottom w:val="nil"/>
              <w:right w:val="nil"/>
            </w:tcBorders>
            <w:shd w:val="clear" w:color="auto" w:fill="auto"/>
            <w:vAlign w:val="center"/>
          </w:tcPr>
          <w:p w:rsidR="003E27E7" w:rsidRPr="00ED2063" w:rsidP="003E27E7" w14:paraId="19C16C0B" w14:textId="73F5625C">
            <w:pPr>
              <w:pStyle w:val="SurResponse"/>
              <w:jc w:val="center"/>
              <w:rPr>
                <w:rFonts w:ascii="Arial" w:hAnsi="Arial" w:cs="Arial"/>
                <w:sz w:val="12"/>
              </w:rPr>
            </w:pPr>
            <w:r w:rsidRPr="00ED2063">
              <w:rPr>
                <w:rFonts w:ascii="Arial" w:hAnsi="Arial" w:cs="Arial"/>
                <w:sz w:val="12"/>
              </w:rPr>
              <w:t xml:space="preserve">2 </w:t>
            </w:r>
            <w:r w:rsidRPr="00ED2063">
              <w:rPr>
                <w:rFonts w:ascii="Wingdings" w:eastAsia="Wingdings" w:hAnsi="Wingdings" w:cs="Wingdings"/>
              </w:rPr>
              <w:t>m</w:t>
            </w:r>
          </w:p>
        </w:tc>
        <w:tc>
          <w:tcPr>
            <w:tcW w:w="430" w:type="pct"/>
            <w:tcBorders>
              <w:left w:val="nil"/>
              <w:bottom w:val="nil"/>
              <w:right w:val="nil"/>
            </w:tcBorders>
            <w:shd w:val="clear" w:color="auto" w:fill="auto"/>
            <w:vAlign w:val="center"/>
          </w:tcPr>
          <w:p w:rsidR="003E27E7" w:rsidRPr="00ED2063" w:rsidP="003E27E7" w14:paraId="2C5AA6EF" w14:textId="27CB54A4">
            <w:pPr>
              <w:pStyle w:val="SurResponse"/>
              <w:jc w:val="center"/>
              <w:rPr>
                <w:rFonts w:ascii="Arial" w:hAnsi="Arial" w:cs="Arial"/>
                <w:sz w:val="12"/>
              </w:rPr>
            </w:pPr>
            <w:r w:rsidRPr="00ED2063">
              <w:rPr>
                <w:rFonts w:ascii="Arial" w:hAnsi="Arial" w:cs="Arial"/>
                <w:sz w:val="12"/>
              </w:rPr>
              <w:t xml:space="preserve">3 </w:t>
            </w:r>
            <w:r w:rsidRPr="00ED2063">
              <w:rPr>
                <w:rFonts w:ascii="Wingdings" w:eastAsia="Wingdings" w:hAnsi="Wingdings" w:cs="Wingdings"/>
              </w:rPr>
              <w:t>m</w:t>
            </w:r>
          </w:p>
        </w:tc>
        <w:tc>
          <w:tcPr>
            <w:tcW w:w="610" w:type="pct"/>
            <w:tcBorders>
              <w:left w:val="nil"/>
              <w:bottom w:val="nil"/>
              <w:right w:val="single" w:sz="4" w:space="0" w:color="auto"/>
            </w:tcBorders>
            <w:shd w:val="clear" w:color="auto" w:fill="auto"/>
            <w:vAlign w:val="center"/>
          </w:tcPr>
          <w:p w:rsidR="003E27E7" w:rsidRPr="00ED2063" w:rsidP="003E27E7" w14:paraId="2CC2D67F" w14:textId="3E7ADCBD">
            <w:pPr>
              <w:pStyle w:val="SurResponse"/>
              <w:jc w:val="center"/>
              <w:rPr>
                <w:rFonts w:ascii="Arial" w:hAnsi="Arial" w:cs="Arial"/>
                <w:sz w:val="12"/>
              </w:rPr>
            </w:pPr>
            <w:r w:rsidRPr="00ED2063">
              <w:rPr>
                <w:rFonts w:ascii="Arial" w:hAnsi="Arial" w:cs="Arial"/>
                <w:sz w:val="12"/>
              </w:rPr>
              <w:t xml:space="preserve">4 </w:t>
            </w:r>
            <w:r w:rsidRPr="00ED2063">
              <w:rPr>
                <w:rFonts w:ascii="Wingdings" w:eastAsia="Wingdings" w:hAnsi="Wingdings" w:cs="Wingdings"/>
              </w:rPr>
              <w:t>m</w:t>
            </w:r>
          </w:p>
        </w:tc>
        <w:tc>
          <w:tcPr>
            <w:tcW w:w="446" w:type="pct"/>
            <w:tcBorders>
              <w:left w:val="nil"/>
              <w:bottom w:val="nil"/>
              <w:right w:val="single" w:sz="4" w:space="0" w:color="auto"/>
            </w:tcBorders>
            <w:shd w:val="clear" w:color="auto" w:fill="auto"/>
            <w:vAlign w:val="center"/>
          </w:tcPr>
          <w:p w:rsidR="003E27E7" w:rsidP="003E27E7" w14:paraId="49AB9E67" w14:textId="0A730B3E">
            <w:pPr>
              <w:pStyle w:val="SurResponse"/>
              <w:jc w:val="center"/>
              <w:rPr>
                <w:rFonts w:ascii="Arial" w:hAnsi="Arial" w:cs="Arial"/>
                <w:sz w:val="12"/>
              </w:rPr>
            </w:pPr>
            <w:r>
              <w:rPr>
                <w:rFonts w:ascii="Arial" w:hAnsi="Arial" w:cs="Arial"/>
                <w:sz w:val="12"/>
              </w:rPr>
              <w:t>d</w:t>
            </w:r>
            <w:r w:rsidRPr="00ED2063">
              <w:rPr>
                <w:rFonts w:ascii="Arial" w:hAnsi="Arial" w:cs="Arial"/>
                <w:sz w:val="12"/>
              </w:rPr>
              <w:t xml:space="preserve"> </w:t>
            </w:r>
            <w:r w:rsidRPr="00ED2063">
              <w:rPr>
                <w:rFonts w:ascii="Wingdings" w:eastAsia="Wingdings" w:hAnsi="Wingdings" w:cs="Wingdings"/>
              </w:rPr>
              <w:t>m</w:t>
            </w:r>
          </w:p>
        </w:tc>
        <w:tc>
          <w:tcPr>
            <w:tcW w:w="495" w:type="pct"/>
            <w:tcBorders>
              <w:left w:val="nil"/>
              <w:bottom w:val="nil"/>
              <w:right w:val="single" w:sz="4" w:space="0" w:color="auto"/>
            </w:tcBorders>
            <w:vAlign w:val="center"/>
          </w:tcPr>
          <w:p w:rsidR="003E27E7" w:rsidP="003E27E7" w14:paraId="6896C02B" w14:textId="23D3097E">
            <w:pPr>
              <w:pStyle w:val="SurResponse"/>
              <w:jc w:val="center"/>
              <w:rPr>
                <w:rFonts w:ascii="Arial" w:hAnsi="Arial" w:cs="Arial"/>
                <w:sz w:val="12"/>
              </w:rPr>
            </w:pPr>
            <w:r>
              <w:rPr>
                <w:rFonts w:ascii="Arial" w:hAnsi="Arial" w:cs="Arial"/>
                <w:sz w:val="12"/>
              </w:rPr>
              <w:t>NA</w:t>
            </w:r>
            <w:r w:rsidRPr="00ED2063">
              <w:rPr>
                <w:rFonts w:ascii="Arial" w:hAnsi="Arial" w:cs="Arial"/>
                <w:sz w:val="12"/>
              </w:rPr>
              <w:t xml:space="preserve"> </w:t>
            </w:r>
            <w:r w:rsidRPr="00ED2063">
              <w:rPr>
                <w:rFonts w:ascii="Wingdings" w:eastAsia="Wingdings" w:hAnsi="Wingdings" w:cs="Wingdings"/>
              </w:rPr>
              <w:t>m</w:t>
            </w:r>
          </w:p>
        </w:tc>
      </w:tr>
      <w:tr w14:paraId="42A1F288" w14:textId="7A570FE1" w:rsidTr="003E27E7">
        <w:tblPrEx>
          <w:tblW w:w="5000" w:type="pct"/>
          <w:tblCellMar>
            <w:left w:w="120" w:type="dxa"/>
            <w:right w:w="120" w:type="dxa"/>
          </w:tblCellMar>
          <w:tblLook w:val="0000"/>
        </w:tblPrEx>
        <w:tc>
          <w:tcPr>
            <w:tcW w:w="2128" w:type="pct"/>
            <w:tcBorders>
              <w:top w:val="nil"/>
              <w:left w:val="nil"/>
              <w:bottom w:val="nil"/>
              <w:right w:val="single" w:sz="4" w:space="0" w:color="auto"/>
            </w:tcBorders>
            <w:shd w:val="clear" w:color="auto" w:fill="D9D9D9" w:themeFill="background1" w:themeFillShade="D9"/>
          </w:tcPr>
          <w:p w:rsidR="003E27E7" w:rsidP="003E27E7" w14:paraId="37DAB6B2" w14:textId="715917E5">
            <w:pPr>
              <w:pStyle w:val="SurQuestionTableText"/>
              <w:rPr>
                <w:rFonts w:ascii="Arial" w:hAnsi="Arial" w:cs="Arial"/>
              </w:rPr>
            </w:pPr>
            <w:r>
              <w:rPr>
                <w:rFonts w:ascii="Arial" w:hAnsi="Arial" w:cs="Arial"/>
              </w:rPr>
              <w:t>e</w:t>
            </w:r>
            <w:r w:rsidRPr="79808E03">
              <w:rPr>
                <w:rFonts w:ascii="Arial" w:hAnsi="Arial" w:cs="Arial"/>
              </w:rPr>
              <w:t>.</w:t>
            </w:r>
            <w:r>
              <w:tab/>
            </w:r>
            <w:r w:rsidRPr="79808E03">
              <w:rPr>
                <w:rFonts w:ascii="Arial" w:hAnsi="Arial" w:cs="Arial"/>
              </w:rPr>
              <w:t xml:space="preserve">Your program’s eligibility verification process is easy and streamlined for families </w:t>
            </w:r>
            <w:r>
              <w:rPr>
                <w:rFonts w:ascii="Arial" w:hAnsi="Arial" w:cs="Arial"/>
              </w:rPr>
              <w:t>who can most benefit from comprehensive Head Start services</w:t>
            </w:r>
          </w:p>
        </w:tc>
        <w:tc>
          <w:tcPr>
            <w:tcW w:w="439" w:type="pct"/>
            <w:tcBorders>
              <w:left w:val="single" w:sz="4" w:space="0" w:color="auto"/>
              <w:bottom w:val="nil"/>
              <w:right w:val="nil"/>
            </w:tcBorders>
            <w:shd w:val="clear" w:color="auto" w:fill="D9D9D9" w:themeFill="background1" w:themeFillShade="D9"/>
            <w:vAlign w:val="center"/>
          </w:tcPr>
          <w:p w:rsidR="003E27E7" w:rsidRPr="00ED2063" w:rsidP="003E27E7" w14:paraId="5C9F9451" w14:textId="74E0092A">
            <w:pPr>
              <w:pStyle w:val="SurResponse"/>
              <w:jc w:val="center"/>
              <w:rPr>
                <w:rFonts w:ascii="Arial" w:hAnsi="Arial" w:cs="Arial"/>
                <w:sz w:val="12"/>
              </w:rPr>
            </w:pPr>
            <w:r w:rsidRPr="00ED2063">
              <w:rPr>
                <w:rFonts w:ascii="Arial" w:hAnsi="Arial" w:cs="Arial"/>
                <w:sz w:val="12"/>
              </w:rPr>
              <w:t xml:space="preserve">1 </w:t>
            </w:r>
            <w:r w:rsidRPr="00ED2063">
              <w:rPr>
                <w:rFonts w:ascii="Wingdings" w:eastAsia="Wingdings" w:hAnsi="Wingdings" w:cs="Wingdings"/>
              </w:rPr>
              <w:t>m</w:t>
            </w:r>
          </w:p>
        </w:tc>
        <w:tc>
          <w:tcPr>
            <w:tcW w:w="453" w:type="pct"/>
            <w:tcBorders>
              <w:left w:val="nil"/>
              <w:bottom w:val="nil"/>
              <w:right w:val="nil"/>
            </w:tcBorders>
            <w:shd w:val="clear" w:color="auto" w:fill="D9D9D9" w:themeFill="background1" w:themeFillShade="D9"/>
            <w:vAlign w:val="center"/>
          </w:tcPr>
          <w:p w:rsidR="003E27E7" w:rsidRPr="00ED2063" w:rsidP="003E27E7" w14:paraId="7109D678" w14:textId="51CC78B5">
            <w:pPr>
              <w:pStyle w:val="SurResponse"/>
              <w:jc w:val="center"/>
              <w:rPr>
                <w:rFonts w:ascii="Arial" w:hAnsi="Arial" w:cs="Arial"/>
                <w:sz w:val="12"/>
              </w:rPr>
            </w:pPr>
            <w:r w:rsidRPr="00ED2063">
              <w:rPr>
                <w:rFonts w:ascii="Arial" w:hAnsi="Arial" w:cs="Arial"/>
                <w:sz w:val="12"/>
              </w:rPr>
              <w:t xml:space="preserve">2 </w:t>
            </w:r>
            <w:r w:rsidRPr="00ED2063">
              <w:rPr>
                <w:rFonts w:ascii="Wingdings" w:eastAsia="Wingdings" w:hAnsi="Wingdings" w:cs="Wingdings"/>
              </w:rPr>
              <w:t>m</w:t>
            </w:r>
          </w:p>
        </w:tc>
        <w:tc>
          <w:tcPr>
            <w:tcW w:w="430" w:type="pct"/>
            <w:tcBorders>
              <w:left w:val="nil"/>
              <w:bottom w:val="nil"/>
              <w:right w:val="nil"/>
            </w:tcBorders>
            <w:shd w:val="clear" w:color="auto" w:fill="D9D9D9" w:themeFill="background1" w:themeFillShade="D9"/>
            <w:vAlign w:val="center"/>
          </w:tcPr>
          <w:p w:rsidR="003E27E7" w:rsidRPr="00ED2063" w:rsidP="003E27E7" w14:paraId="21759AC7" w14:textId="2C3F99B0">
            <w:pPr>
              <w:pStyle w:val="SurResponse"/>
              <w:jc w:val="center"/>
              <w:rPr>
                <w:rFonts w:ascii="Arial" w:hAnsi="Arial" w:cs="Arial"/>
                <w:sz w:val="12"/>
              </w:rPr>
            </w:pPr>
            <w:r w:rsidRPr="00ED2063">
              <w:rPr>
                <w:rFonts w:ascii="Arial" w:hAnsi="Arial" w:cs="Arial"/>
                <w:sz w:val="12"/>
              </w:rPr>
              <w:t xml:space="preserve">3 </w:t>
            </w:r>
            <w:r w:rsidRPr="00ED2063">
              <w:rPr>
                <w:rFonts w:ascii="Wingdings" w:eastAsia="Wingdings" w:hAnsi="Wingdings" w:cs="Wingdings"/>
              </w:rPr>
              <w:t>m</w:t>
            </w:r>
          </w:p>
        </w:tc>
        <w:tc>
          <w:tcPr>
            <w:tcW w:w="610" w:type="pct"/>
            <w:tcBorders>
              <w:left w:val="nil"/>
              <w:bottom w:val="nil"/>
              <w:right w:val="single" w:sz="4" w:space="0" w:color="auto"/>
            </w:tcBorders>
            <w:shd w:val="clear" w:color="auto" w:fill="D9D9D9" w:themeFill="background1" w:themeFillShade="D9"/>
            <w:vAlign w:val="center"/>
          </w:tcPr>
          <w:p w:rsidR="003E27E7" w:rsidRPr="00ED2063" w:rsidP="003E27E7" w14:paraId="37BF8E66" w14:textId="1EF7B7ED">
            <w:pPr>
              <w:pStyle w:val="SurResponse"/>
              <w:jc w:val="center"/>
              <w:rPr>
                <w:rFonts w:ascii="Arial" w:hAnsi="Arial" w:cs="Arial"/>
                <w:sz w:val="12"/>
              </w:rPr>
            </w:pPr>
            <w:r w:rsidRPr="00ED2063">
              <w:rPr>
                <w:rFonts w:ascii="Arial" w:hAnsi="Arial" w:cs="Arial"/>
                <w:sz w:val="12"/>
              </w:rPr>
              <w:t xml:space="preserve">4 </w:t>
            </w:r>
            <w:r w:rsidRPr="00ED2063">
              <w:rPr>
                <w:rFonts w:ascii="Wingdings" w:eastAsia="Wingdings" w:hAnsi="Wingdings" w:cs="Wingdings"/>
              </w:rPr>
              <w:t>m</w:t>
            </w:r>
          </w:p>
        </w:tc>
        <w:tc>
          <w:tcPr>
            <w:tcW w:w="446" w:type="pct"/>
            <w:tcBorders>
              <w:left w:val="nil"/>
              <w:bottom w:val="nil"/>
              <w:right w:val="single" w:sz="4" w:space="0" w:color="auto"/>
            </w:tcBorders>
            <w:shd w:val="clear" w:color="auto" w:fill="D9D9D9" w:themeFill="background1" w:themeFillShade="D9"/>
            <w:vAlign w:val="center"/>
          </w:tcPr>
          <w:p w:rsidR="003E27E7" w:rsidP="003E27E7" w14:paraId="4AC6AB2E" w14:textId="2057C169">
            <w:pPr>
              <w:pStyle w:val="SurResponse"/>
              <w:jc w:val="center"/>
              <w:rPr>
                <w:rFonts w:ascii="Arial" w:hAnsi="Arial" w:cs="Arial"/>
                <w:sz w:val="12"/>
              </w:rPr>
            </w:pPr>
            <w:r>
              <w:rPr>
                <w:rFonts w:ascii="Arial" w:hAnsi="Arial" w:cs="Arial"/>
                <w:sz w:val="12"/>
              </w:rPr>
              <w:t>d</w:t>
            </w:r>
            <w:r w:rsidRPr="00ED2063">
              <w:rPr>
                <w:rFonts w:ascii="Arial" w:hAnsi="Arial" w:cs="Arial"/>
                <w:sz w:val="12"/>
              </w:rPr>
              <w:t xml:space="preserve"> </w:t>
            </w:r>
            <w:r w:rsidRPr="00ED2063">
              <w:rPr>
                <w:rFonts w:ascii="Wingdings" w:eastAsia="Wingdings" w:hAnsi="Wingdings" w:cs="Wingdings"/>
              </w:rPr>
              <w:t>m</w:t>
            </w:r>
          </w:p>
        </w:tc>
        <w:tc>
          <w:tcPr>
            <w:tcW w:w="495" w:type="pct"/>
            <w:tcBorders>
              <w:left w:val="nil"/>
              <w:bottom w:val="nil"/>
              <w:right w:val="single" w:sz="4" w:space="0" w:color="auto"/>
            </w:tcBorders>
            <w:shd w:val="clear" w:color="auto" w:fill="D9D9D9" w:themeFill="background1" w:themeFillShade="D9"/>
            <w:vAlign w:val="center"/>
          </w:tcPr>
          <w:p w:rsidR="003E27E7" w:rsidP="003E27E7" w14:paraId="790917E8" w14:textId="70631345">
            <w:pPr>
              <w:pStyle w:val="SurResponse"/>
              <w:jc w:val="center"/>
              <w:rPr>
                <w:rFonts w:ascii="Arial" w:hAnsi="Arial" w:cs="Arial"/>
                <w:sz w:val="12"/>
              </w:rPr>
            </w:pPr>
          </w:p>
        </w:tc>
      </w:tr>
      <w:tr w14:paraId="52F949A7" w14:textId="6CE71225" w:rsidTr="003E27E7">
        <w:tblPrEx>
          <w:tblW w:w="5000" w:type="pct"/>
          <w:tblCellMar>
            <w:left w:w="120" w:type="dxa"/>
            <w:right w:w="120" w:type="dxa"/>
          </w:tblCellMar>
          <w:tblLook w:val="0000"/>
        </w:tblPrEx>
        <w:tc>
          <w:tcPr>
            <w:tcW w:w="2128" w:type="pct"/>
            <w:tcBorders>
              <w:top w:val="nil"/>
              <w:left w:val="nil"/>
              <w:right w:val="single" w:sz="4" w:space="0" w:color="auto"/>
            </w:tcBorders>
            <w:shd w:val="clear" w:color="auto" w:fill="FFFFFF" w:themeFill="background1"/>
          </w:tcPr>
          <w:p w:rsidR="003E27E7" w:rsidRPr="00ED2063" w:rsidP="003E27E7" w14:paraId="699446B0" w14:textId="434606AF">
            <w:pPr>
              <w:pStyle w:val="SurQuestionTableText"/>
              <w:rPr>
                <w:rFonts w:ascii="Arial" w:hAnsi="Arial" w:cs="Arial"/>
              </w:rPr>
            </w:pPr>
            <w:r w:rsidRPr="78F14BD3">
              <w:rPr>
                <w:rFonts w:ascii="Arial" w:hAnsi="Arial" w:cs="Arial"/>
              </w:rPr>
              <w:t>f</w:t>
            </w:r>
            <w:r>
              <w:tab/>
            </w:r>
            <w:r w:rsidRPr="78F14BD3">
              <w:rPr>
                <w:rFonts w:ascii="Arial" w:hAnsi="Arial" w:cs="Arial"/>
              </w:rPr>
              <w:t>Program staff feel empowered and comfortable in communicating with families during the waitlist process</w:t>
            </w:r>
          </w:p>
        </w:tc>
        <w:tc>
          <w:tcPr>
            <w:tcW w:w="439" w:type="pct"/>
            <w:tcBorders>
              <w:top w:val="nil"/>
              <w:left w:val="single" w:sz="4" w:space="0" w:color="auto"/>
              <w:right w:val="nil"/>
            </w:tcBorders>
            <w:shd w:val="clear" w:color="auto" w:fill="FFFFFF" w:themeFill="background1"/>
            <w:vAlign w:val="center"/>
          </w:tcPr>
          <w:p w:rsidR="003E27E7" w:rsidRPr="00ED2063" w:rsidP="003E27E7" w14:paraId="7868B170" w14:textId="77777777">
            <w:pPr>
              <w:pStyle w:val="SurResponse"/>
              <w:jc w:val="center"/>
              <w:rPr>
                <w:rFonts w:ascii="Arial" w:hAnsi="Arial" w:cs="Arial"/>
                <w:vertAlign w:val="subscript"/>
              </w:rPr>
            </w:pPr>
            <w:r w:rsidRPr="00ED2063">
              <w:rPr>
                <w:rFonts w:ascii="Arial" w:hAnsi="Arial" w:cs="Arial"/>
                <w:sz w:val="12"/>
              </w:rPr>
              <w:t xml:space="preserve">1 </w:t>
            </w:r>
            <w:r w:rsidRPr="00ED2063">
              <w:rPr>
                <w:rFonts w:ascii="Wingdings" w:eastAsia="Wingdings" w:hAnsi="Wingdings" w:cs="Wingdings"/>
              </w:rPr>
              <w:t>m</w:t>
            </w:r>
          </w:p>
        </w:tc>
        <w:tc>
          <w:tcPr>
            <w:tcW w:w="453" w:type="pct"/>
            <w:tcBorders>
              <w:top w:val="nil"/>
              <w:left w:val="nil"/>
              <w:right w:val="nil"/>
            </w:tcBorders>
            <w:shd w:val="clear" w:color="auto" w:fill="FFFFFF" w:themeFill="background1"/>
            <w:vAlign w:val="center"/>
          </w:tcPr>
          <w:p w:rsidR="003E27E7" w:rsidRPr="00ED2063" w:rsidP="003E27E7" w14:paraId="636C1E48" w14:textId="77777777">
            <w:pPr>
              <w:pStyle w:val="SurResponse"/>
              <w:jc w:val="center"/>
              <w:rPr>
                <w:rFonts w:ascii="Arial" w:hAnsi="Arial" w:cs="Arial"/>
                <w:vertAlign w:val="subscript"/>
              </w:rPr>
            </w:pPr>
            <w:r w:rsidRPr="00ED2063">
              <w:rPr>
                <w:rFonts w:ascii="Arial" w:hAnsi="Arial" w:cs="Arial"/>
                <w:sz w:val="12"/>
              </w:rPr>
              <w:t xml:space="preserve">2 </w:t>
            </w:r>
            <w:r w:rsidRPr="00ED2063">
              <w:rPr>
                <w:rFonts w:ascii="Wingdings" w:eastAsia="Wingdings" w:hAnsi="Wingdings" w:cs="Wingdings"/>
              </w:rPr>
              <w:t>m</w:t>
            </w:r>
          </w:p>
        </w:tc>
        <w:tc>
          <w:tcPr>
            <w:tcW w:w="430" w:type="pct"/>
            <w:tcBorders>
              <w:top w:val="nil"/>
              <w:left w:val="nil"/>
              <w:right w:val="nil"/>
            </w:tcBorders>
            <w:shd w:val="clear" w:color="auto" w:fill="FFFFFF" w:themeFill="background1"/>
            <w:vAlign w:val="center"/>
          </w:tcPr>
          <w:p w:rsidR="003E27E7" w:rsidRPr="00ED2063" w:rsidP="003E27E7" w14:paraId="45D28F17" w14:textId="77777777">
            <w:pPr>
              <w:pStyle w:val="SurResponse"/>
              <w:jc w:val="center"/>
              <w:rPr>
                <w:rFonts w:ascii="Arial" w:hAnsi="Arial" w:cs="Arial"/>
                <w:vertAlign w:val="subscript"/>
              </w:rPr>
            </w:pPr>
            <w:r w:rsidRPr="00ED2063">
              <w:rPr>
                <w:rFonts w:ascii="Arial" w:hAnsi="Arial" w:cs="Arial"/>
                <w:sz w:val="12"/>
              </w:rPr>
              <w:t xml:space="preserve">3 </w:t>
            </w:r>
            <w:r w:rsidRPr="00ED2063">
              <w:rPr>
                <w:rFonts w:ascii="Wingdings" w:eastAsia="Wingdings" w:hAnsi="Wingdings" w:cs="Wingdings"/>
              </w:rPr>
              <w:t>m</w:t>
            </w:r>
          </w:p>
        </w:tc>
        <w:tc>
          <w:tcPr>
            <w:tcW w:w="610" w:type="pct"/>
            <w:tcBorders>
              <w:top w:val="nil"/>
              <w:left w:val="nil"/>
              <w:right w:val="single" w:sz="4" w:space="0" w:color="auto"/>
            </w:tcBorders>
            <w:shd w:val="clear" w:color="auto" w:fill="FFFFFF" w:themeFill="background1"/>
            <w:vAlign w:val="center"/>
          </w:tcPr>
          <w:p w:rsidR="003E27E7" w:rsidRPr="00ED2063" w:rsidP="003E27E7" w14:paraId="39C84484" w14:textId="77777777">
            <w:pPr>
              <w:pStyle w:val="SurResponse"/>
              <w:jc w:val="center"/>
              <w:rPr>
                <w:rFonts w:ascii="Arial" w:hAnsi="Arial" w:cs="Arial"/>
                <w:vertAlign w:val="subscript"/>
              </w:rPr>
            </w:pPr>
            <w:r w:rsidRPr="00ED2063">
              <w:rPr>
                <w:rFonts w:ascii="Arial" w:hAnsi="Arial" w:cs="Arial"/>
                <w:sz w:val="12"/>
              </w:rPr>
              <w:t xml:space="preserve">4 </w:t>
            </w:r>
            <w:r w:rsidRPr="00ED2063">
              <w:rPr>
                <w:rFonts w:ascii="Wingdings" w:eastAsia="Wingdings" w:hAnsi="Wingdings" w:cs="Wingdings"/>
              </w:rPr>
              <w:t>m</w:t>
            </w:r>
          </w:p>
        </w:tc>
        <w:tc>
          <w:tcPr>
            <w:tcW w:w="446" w:type="pct"/>
            <w:tcBorders>
              <w:top w:val="nil"/>
              <w:left w:val="nil"/>
              <w:right w:val="single" w:sz="4" w:space="0" w:color="auto"/>
            </w:tcBorders>
            <w:shd w:val="clear" w:color="auto" w:fill="FFFFFF" w:themeFill="background1"/>
            <w:vAlign w:val="center"/>
          </w:tcPr>
          <w:p w:rsidR="003E27E7" w:rsidRPr="00ED2063" w:rsidP="003E27E7" w14:paraId="2A546933" w14:textId="2C167DC9">
            <w:pPr>
              <w:pStyle w:val="SurResponse"/>
              <w:jc w:val="center"/>
              <w:rPr>
                <w:rFonts w:ascii="Arial" w:hAnsi="Arial" w:cs="Arial"/>
                <w:sz w:val="12"/>
              </w:rPr>
            </w:pPr>
            <w:r>
              <w:rPr>
                <w:rFonts w:ascii="Arial" w:hAnsi="Arial" w:cs="Arial"/>
                <w:sz w:val="12"/>
              </w:rPr>
              <w:t>d</w:t>
            </w:r>
            <w:r w:rsidRPr="00ED2063">
              <w:rPr>
                <w:rFonts w:ascii="Arial" w:hAnsi="Arial" w:cs="Arial"/>
                <w:sz w:val="12"/>
              </w:rPr>
              <w:t xml:space="preserve"> </w:t>
            </w:r>
            <w:r w:rsidRPr="00ED2063">
              <w:rPr>
                <w:rFonts w:ascii="Wingdings" w:eastAsia="Wingdings" w:hAnsi="Wingdings" w:cs="Wingdings"/>
              </w:rPr>
              <w:t>m</w:t>
            </w:r>
          </w:p>
        </w:tc>
        <w:tc>
          <w:tcPr>
            <w:tcW w:w="495" w:type="pct"/>
            <w:tcBorders>
              <w:top w:val="nil"/>
              <w:left w:val="nil"/>
              <w:right w:val="single" w:sz="4" w:space="0" w:color="auto"/>
            </w:tcBorders>
            <w:shd w:val="clear" w:color="auto" w:fill="FFFFFF" w:themeFill="background1"/>
            <w:vAlign w:val="center"/>
          </w:tcPr>
          <w:p w:rsidR="003E27E7" w:rsidP="003E27E7" w14:paraId="77B000D0" w14:textId="56AEC675">
            <w:pPr>
              <w:pStyle w:val="SurResponse"/>
              <w:jc w:val="center"/>
              <w:rPr>
                <w:rFonts w:ascii="Arial" w:hAnsi="Arial" w:cs="Arial"/>
                <w:sz w:val="12"/>
              </w:rPr>
            </w:pPr>
            <w:r>
              <w:rPr>
                <w:rFonts w:ascii="Arial" w:hAnsi="Arial" w:cs="Arial"/>
                <w:sz w:val="12"/>
              </w:rPr>
              <w:t>NA</w:t>
            </w:r>
            <w:r w:rsidRPr="00ED2063">
              <w:rPr>
                <w:rFonts w:ascii="Arial" w:hAnsi="Arial" w:cs="Arial"/>
                <w:sz w:val="12"/>
              </w:rPr>
              <w:t xml:space="preserve"> </w:t>
            </w:r>
            <w:r w:rsidRPr="00ED2063">
              <w:rPr>
                <w:rFonts w:ascii="Wingdings" w:eastAsia="Wingdings" w:hAnsi="Wingdings" w:cs="Wingdings"/>
              </w:rPr>
              <w:t>m</w:t>
            </w:r>
          </w:p>
        </w:tc>
      </w:tr>
      <w:tr w14:paraId="7C3BB577" w14:textId="361C10A4" w:rsidTr="003E27E7">
        <w:tblPrEx>
          <w:tblW w:w="5000" w:type="pct"/>
          <w:tblCellMar>
            <w:left w:w="120" w:type="dxa"/>
            <w:right w:w="120" w:type="dxa"/>
          </w:tblCellMar>
          <w:tblLook w:val="0000"/>
        </w:tblPrEx>
        <w:tc>
          <w:tcPr>
            <w:tcW w:w="2128" w:type="pct"/>
            <w:tcBorders>
              <w:top w:val="nil"/>
              <w:left w:val="nil"/>
              <w:right w:val="single" w:sz="4" w:space="0" w:color="auto"/>
            </w:tcBorders>
            <w:shd w:val="clear" w:color="auto" w:fill="D9D9D9" w:themeFill="background1" w:themeFillShade="D9"/>
          </w:tcPr>
          <w:p w:rsidR="003E27E7" w:rsidP="003E27E7" w14:paraId="21C99831" w14:textId="358D82ED">
            <w:pPr>
              <w:pStyle w:val="SurQuestionTableText"/>
              <w:rPr>
                <w:rFonts w:ascii="Arial" w:hAnsi="Arial" w:cs="Arial"/>
              </w:rPr>
            </w:pPr>
            <w:r>
              <w:rPr>
                <w:rFonts w:ascii="Arial" w:hAnsi="Arial" w:cs="Arial"/>
              </w:rPr>
              <w:t>g</w:t>
            </w:r>
            <w:r w:rsidRPr="00ED2063">
              <w:rPr>
                <w:rFonts w:ascii="Arial" w:hAnsi="Arial" w:cs="Arial"/>
              </w:rPr>
              <w:t>.</w:t>
            </w:r>
            <w:r w:rsidRPr="00ED2063">
              <w:rPr>
                <w:rFonts w:ascii="Arial" w:hAnsi="Arial" w:cs="Arial"/>
              </w:rPr>
              <w:tab/>
            </w:r>
            <w:r>
              <w:rPr>
                <w:rFonts w:ascii="Arial" w:hAnsi="Arial" w:cs="Arial"/>
              </w:rPr>
              <w:t>Program staff feel empowered and comfortable in communicating with families during the eligibility verification process</w:t>
            </w:r>
          </w:p>
        </w:tc>
        <w:tc>
          <w:tcPr>
            <w:tcW w:w="439" w:type="pct"/>
            <w:tcBorders>
              <w:top w:val="nil"/>
              <w:left w:val="single" w:sz="4" w:space="0" w:color="auto"/>
              <w:right w:val="nil"/>
            </w:tcBorders>
            <w:shd w:val="clear" w:color="auto" w:fill="D9D9D9" w:themeFill="background1" w:themeFillShade="D9"/>
            <w:vAlign w:val="center"/>
          </w:tcPr>
          <w:p w:rsidR="003E27E7" w:rsidRPr="00ED2063" w:rsidP="003E27E7" w14:paraId="4DE059FB" w14:textId="0682A7F3">
            <w:pPr>
              <w:pStyle w:val="SurResponse"/>
              <w:jc w:val="center"/>
              <w:rPr>
                <w:rFonts w:ascii="Arial" w:hAnsi="Arial" w:cs="Arial"/>
                <w:sz w:val="12"/>
              </w:rPr>
            </w:pPr>
            <w:r w:rsidRPr="00ED2063">
              <w:rPr>
                <w:rFonts w:ascii="Arial" w:hAnsi="Arial" w:cs="Arial"/>
                <w:sz w:val="12"/>
              </w:rPr>
              <w:t xml:space="preserve">1 </w:t>
            </w:r>
            <w:r w:rsidRPr="00ED2063">
              <w:rPr>
                <w:rFonts w:ascii="Wingdings" w:eastAsia="Wingdings" w:hAnsi="Wingdings" w:cs="Wingdings"/>
              </w:rPr>
              <w:t>m</w:t>
            </w:r>
          </w:p>
        </w:tc>
        <w:tc>
          <w:tcPr>
            <w:tcW w:w="453" w:type="pct"/>
            <w:tcBorders>
              <w:top w:val="nil"/>
              <w:left w:val="nil"/>
              <w:right w:val="nil"/>
            </w:tcBorders>
            <w:shd w:val="clear" w:color="auto" w:fill="D9D9D9" w:themeFill="background1" w:themeFillShade="D9"/>
            <w:vAlign w:val="center"/>
          </w:tcPr>
          <w:p w:rsidR="003E27E7" w:rsidRPr="00ED2063" w:rsidP="003E27E7" w14:paraId="32E8C548" w14:textId="5D71B844">
            <w:pPr>
              <w:pStyle w:val="SurResponse"/>
              <w:jc w:val="center"/>
              <w:rPr>
                <w:rFonts w:ascii="Arial" w:hAnsi="Arial" w:cs="Arial"/>
                <w:sz w:val="12"/>
              </w:rPr>
            </w:pPr>
            <w:r w:rsidRPr="00ED2063">
              <w:rPr>
                <w:rFonts w:ascii="Arial" w:hAnsi="Arial" w:cs="Arial"/>
                <w:sz w:val="12"/>
              </w:rPr>
              <w:t xml:space="preserve">2 </w:t>
            </w:r>
            <w:r w:rsidRPr="00ED2063">
              <w:rPr>
                <w:rFonts w:ascii="Wingdings" w:eastAsia="Wingdings" w:hAnsi="Wingdings" w:cs="Wingdings"/>
              </w:rPr>
              <w:t>m</w:t>
            </w:r>
          </w:p>
        </w:tc>
        <w:tc>
          <w:tcPr>
            <w:tcW w:w="430" w:type="pct"/>
            <w:tcBorders>
              <w:top w:val="nil"/>
              <w:left w:val="nil"/>
              <w:right w:val="nil"/>
            </w:tcBorders>
            <w:shd w:val="clear" w:color="auto" w:fill="D9D9D9" w:themeFill="background1" w:themeFillShade="D9"/>
            <w:vAlign w:val="center"/>
          </w:tcPr>
          <w:p w:rsidR="003E27E7" w:rsidRPr="00ED2063" w:rsidP="003E27E7" w14:paraId="26E51F7E" w14:textId="6EB7023C">
            <w:pPr>
              <w:pStyle w:val="SurResponse"/>
              <w:jc w:val="center"/>
              <w:rPr>
                <w:rFonts w:ascii="Arial" w:hAnsi="Arial" w:cs="Arial"/>
                <w:sz w:val="12"/>
              </w:rPr>
            </w:pPr>
            <w:r w:rsidRPr="00ED2063">
              <w:rPr>
                <w:rFonts w:ascii="Arial" w:hAnsi="Arial" w:cs="Arial"/>
                <w:sz w:val="12"/>
              </w:rPr>
              <w:t xml:space="preserve">3 </w:t>
            </w:r>
            <w:r w:rsidRPr="00ED2063">
              <w:rPr>
                <w:rFonts w:ascii="Wingdings" w:eastAsia="Wingdings" w:hAnsi="Wingdings" w:cs="Wingdings"/>
              </w:rPr>
              <w:t>m</w:t>
            </w:r>
          </w:p>
        </w:tc>
        <w:tc>
          <w:tcPr>
            <w:tcW w:w="610" w:type="pct"/>
            <w:tcBorders>
              <w:top w:val="nil"/>
              <w:left w:val="nil"/>
              <w:right w:val="single" w:sz="4" w:space="0" w:color="auto"/>
            </w:tcBorders>
            <w:shd w:val="clear" w:color="auto" w:fill="D9D9D9" w:themeFill="background1" w:themeFillShade="D9"/>
            <w:vAlign w:val="center"/>
          </w:tcPr>
          <w:p w:rsidR="003E27E7" w:rsidRPr="00ED2063" w:rsidP="003E27E7" w14:paraId="3EF5F16D" w14:textId="7DDDA976">
            <w:pPr>
              <w:pStyle w:val="SurResponse"/>
              <w:jc w:val="center"/>
              <w:rPr>
                <w:rFonts w:ascii="Arial" w:hAnsi="Arial" w:cs="Arial"/>
                <w:sz w:val="12"/>
              </w:rPr>
            </w:pPr>
            <w:r w:rsidRPr="00ED2063">
              <w:rPr>
                <w:rFonts w:ascii="Arial" w:hAnsi="Arial" w:cs="Arial"/>
                <w:sz w:val="12"/>
              </w:rPr>
              <w:t xml:space="preserve">4 </w:t>
            </w:r>
            <w:r w:rsidRPr="00ED2063">
              <w:rPr>
                <w:rFonts w:ascii="Wingdings" w:eastAsia="Wingdings" w:hAnsi="Wingdings" w:cs="Wingdings"/>
              </w:rPr>
              <w:t>m</w:t>
            </w:r>
          </w:p>
        </w:tc>
        <w:tc>
          <w:tcPr>
            <w:tcW w:w="446" w:type="pct"/>
            <w:tcBorders>
              <w:top w:val="nil"/>
              <w:left w:val="nil"/>
              <w:right w:val="single" w:sz="4" w:space="0" w:color="auto"/>
            </w:tcBorders>
            <w:shd w:val="clear" w:color="auto" w:fill="D9D9D9" w:themeFill="background1" w:themeFillShade="D9"/>
            <w:vAlign w:val="center"/>
          </w:tcPr>
          <w:p w:rsidR="003E27E7" w:rsidRPr="00ED2063" w:rsidP="003E27E7" w14:paraId="5C211777" w14:textId="6E69203E">
            <w:pPr>
              <w:pStyle w:val="SurResponse"/>
              <w:jc w:val="center"/>
              <w:rPr>
                <w:rFonts w:ascii="Arial" w:hAnsi="Arial" w:cs="Arial"/>
                <w:sz w:val="12"/>
              </w:rPr>
            </w:pPr>
            <w:r>
              <w:rPr>
                <w:rFonts w:ascii="Arial" w:hAnsi="Arial" w:cs="Arial"/>
                <w:sz w:val="12"/>
              </w:rPr>
              <w:t>d</w:t>
            </w:r>
            <w:r w:rsidRPr="00ED2063">
              <w:rPr>
                <w:rFonts w:ascii="Arial" w:hAnsi="Arial" w:cs="Arial"/>
                <w:sz w:val="12"/>
              </w:rPr>
              <w:t xml:space="preserve"> </w:t>
            </w:r>
            <w:r w:rsidRPr="00ED2063">
              <w:rPr>
                <w:rFonts w:ascii="Wingdings" w:eastAsia="Wingdings" w:hAnsi="Wingdings" w:cs="Wingdings"/>
              </w:rPr>
              <w:t>m</w:t>
            </w:r>
          </w:p>
        </w:tc>
        <w:tc>
          <w:tcPr>
            <w:tcW w:w="495" w:type="pct"/>
            <w:tcBorders>
              <w:top w:val="nil"/>
              <w:left w:val="nil"/>
              <w:right w:val="single" w:sz="4" w:space="0" w:color="auto"/>
            </w:tcBorders>
            <w:shd w:val="clear" w:color="auto" w:fill="D9D9D9" w:themeFill="background1" w:themeFillShade="D9"/>
            <w:vAlign w:val="center"/>
          </w:tcPr>
          <w:p w:rsidR="003E27E7" w:rsidP="003E27E7" w14:paraId="6DB73EC3" w14:textId="6576065F">
            <w:pPr>
              <w:pStyle w:val="SurResponse"/>
              <w:jc w:val="center"/>
              <w:rPr>
                <w:rFonts w:ascii="Arial" w:hAnsi="Arial" w:cs="Arial"/>
                <w:sz w:val="12"/>
              </w:rPr>
            </w:pPr>
          </w:p>
        </w:tc>
      </w:tr>
      <w:tr w14:paraId="3663C5CD" w14:textId="29EFC137" w:rsidTr="003E27E7">
        <w:tblPrEx>
          <w:tblW w:w="5000" w:type="pct"/>
          <w:tblCellMar>
            <w:left w:w="120" w:type="dxa"/>
            <w:right w:w="120" w:type="dxa"/>
          </w:tblCellMar>
          <w:tblLook w:val="0000"/>
        </w:tblPrEx>
        <w:tc>
          <w:tcPr>
            <w:tcW w:w="2128" w:type="pct"/>
            <w:tcBorders>
              <w:top w:val="nil"/>
              <w:left w:val="nil"/>
              <w:right w:val="single" w:sz="4" w:space="0" w:color="auto"/>
            </w:tcBorders>
            <w:shd w:val="clear" w:color="auto" w:fill="FFFFFF" w:themeFill="background1"/>
          </w:tcPr>
          <w:p w:rsidR="003E27E7" w:rsidRPr="00ED2063" w:rsidP="003E27E7" w14:paraId="7BFB0DF3" w14:textId="10E48DE6">
            <w:pPr>
              <w:pStyle w:val="SurQuestionTableText"/>
              <w:rPr>
                <w:rFonts w:ascii="Arial" w:hAnsi="Arial" w:cs="Arial"/>
              </w:rPr>
            </w:pPr>
            <w:r>
              <w:rPr>
                <w:rFonts w:ascii="Arial" w:hAnsi="Arial" w:cs="Arial"/>
              </w:rPr>
              <w:t>h</w:t>
            </w:r>
            <w:r w:rsidRPr="00ED2063">
              <w:rPr>
                <w:rFonts w:ascii="Arial" w:hAnsi="Arial" w:cs="Arial"/>
              </w:rPr>
              <w:t>.</w:t>
            </w:r>
            <w:r w:rsidRPr="00ED2063">
              <w:rPr>
                <w:rFonts w:ascii="Arial" w:hAnsi="Arial" w:cs="Arial"/>
              </w:rPr>
              <w:tab/>
            </w:r>
            <w:r>
              <w:rPr>
                <w:rFonts w:ascii="Arial" w:hAnsi="Arial" w:cs="Arial"/>
              </w:rPr>
              <w:t>Your program successfully leverages relationships with partners to verify families’ eligibility</w:t>
            </w:r>
          </w:p>
        </w:tc>
        <w:tc>
          <w:tcPr>
            <w:tcW w:w="439" w:type="pct"/>
            <w:tcBorders>
              <w:top w:val="nil"/>
              <w:left w:val="single" w:sz="4" w:space="0" w:color="auto"/>
              <w:right w:val="nil"/>
            </w:tcBorders>
            <w:shd w:val="clear" w:color="auto" w:fill="FFFFFF" w:themeFill="background1"/>
            <w:vAlign w:val="center"/>
          </w:tcPr>
          <w:p w:rsidR="003E27E7" w:rsidRPr="00ED2063" w:rsidP="003E27E7" w14:paraId="69531D7C" w14:textId="237F98A5">
            <w:pPr>
              <w:pStyle w:val="SurResponse"/>
              <w:jc w:val="center"/>
              <w:rPr>
                <w:rFonts w:ascii="Arial" w:hAnsi="Arial" w:cs="Arial"/>
                <w:sz w:val="12"/>
              </w:rPr>
            </w:pPr>
            <w:r w:rsidRPr="00ED2063">
              <w:rPr>
                <w:rFonts w:ascii="Arial" w:hAnsi="Arial" w:cs="Arial"/>
                <w:sz w:val="12"/>
              </w:rPr>
              <w:t xml:space="preserve">1 </w:t>
            </w:r>
            <w:r w:rsidRPr="00ED2063">
              <w:rPr>
                <w:rFonts w:ascii="Wingdings" w:eastAsia="Wingdings" w:hAnsi="Wingdings" w:cs="Wingdings"/>
              </w:rPr>
              <w:t>m</w:t>
            </w:r>
          </w:p>
        </w:tc>
        <w:tc>
          <w:tcPr>
            <w:tcW w:w="453" w:type="pct"/>
            <w:tcBorders>
              <w:top w:val="nil"/>
              <w:left w:val="nil"/>
              <w:right w:val="nil"/>
            </w:tcBorders>
            <w:shd w:val="clear" w:color="auto" w:fill="FFFFFF" w:themeFill="background1"/>
            <w:vAlign w:val="center"/>
          </w:tcPr>
          <w:p w:rsidR="003E27E7" w:rsidRPr="00ED2063" w:rsidP="003E27E7" w14:paraId="349F01C7" w14:textId="710FBFDD">
            <w:pPr>
              <w:pStyle w:val="SurResponse"/>
              <w:jc w:val="center"/>
              <w:rPr>
                <w:rFonts w:ascii="Arial" w:hAnsi="Arial" w:cs="Arial"/>
                <w:sz w:val="12"/>
              </w:rPr>
            </w:pPr>
            <w:r w:rsidRPr="00ED2063">
              <w:rPr>
                <w:rFonts w:ascii="Arial" w:hAnsi="Arial" w:cs="Arial"/>
                <w:sz w:val="12"/>
              </w:rPr>
              <w:t xml:space="preserve">2 </w:t>
            </w:r>
            <w:r w:rsidRPr="00ED2063">
              <w:rPr>
                <w:rFonts w:ascii="Wingdings" w:eastAsia="Wingdings" w:hAnsi="Wingdings" w:cs="Wingdings"/>
              </w:rPr>
              <w:t>m</w:t>
            </w:r>
          </w:p>
        </w:tc>
        <w:tc>
          <w:tcPr>
            <w:tcW w:w="430" w:type="pct"/>
            <w:tcBorders>
              <w:top w:val="nil"/>
              <w:left w:val="nil"/>
              <w:right w:val="nil"/>
            </w:tcBorders>
            <w:shd w:val="clear" w:color="auto" w:fill="FFFFFF" w:themeFill="background1"/>
            <w:vAlign w:val="center"/>
          </w:tcPr>
          <w:p w:rsidR="003E27E7" w:rsidRPr="00ED2063" w:rsidP="003E27E7" w14:paraId="53140011" w14:textId="04407DE5">
            <w:pPr>
              <w:pStyle w:val="SurResponse"/>
              <w:jc w:val="center"/>
              <w:rPr>
                <w:rFonts w:ascii="Arial" w:hAnsi="Arial" w:cs="Arial"/>
                <w:sz w:val="12"/>
              </w:rPr>
            </w:pPr>
            <w:r w:rsidRPr="00ED2063">
              <w:rPr>
                <w:rFonts w:ascii="Arial" w:hAnsi="Arial" w:cs="Arial"/>
                <w:sz w:val="12"/>
              </w:rPr>
              <w:t xml:space="preserve">3 </w:t>
            </w:r>
            <w:r w:rsidRPr="00ED2063">
              <w:rPr>
                <w:rFonts w:ascii="Wingdings" w:eastAsia="Wingdings" w:hAnsi="Wingdings" w:cs="Wingdings"/>
              </w:rPr>
              <w:t>m</w:t>
            </w:r>
          </w:p>
        </w:tc>
        <w:tc>
          <w:tcPr>
            <w:tcW w:w="610" w:type="pct"/>
            <w:tcBorders>
              <w:top w:val="nil"/>
              <w:left w:val="nil"/>
              <w:right w:val="single" w:sz="4" w:space="0" w:color="auto"/>
            </w:tcBorders>
            <w:shd w:val="clear" w:color="auto" w:fill="FFFFFF" w:themeFill="background1"/>
            <w:vAlign w:val="center"/>
          </w:tcPr>
          <w:p w:rsidR="003E27E7" w:rsidRPr="00ED2063" w:rsidP="003E27E7" w14:paraId="41535EAC" w14:textId="392A705E">
            <w:pPr>
              <w:pStyle w:val="SurResponse"/>
              <w:jc w:val="center"/>
              <w:rPr>
                <w:rFonts w:ascii="Arial" w:hAnsi="Arial" w:cs="Arial"/>
                <w:sz w:val="12"/>
              </w:rPr>
            </w:pPr>
            <w:r w:rsidRPr="00ED2063">
              <w:rPr>
                <w:rFonts w:ascii="Arial" w:hAnsi="Arial" w:cs="Arial"/>
                <w:sz w:val="12"/>
              </w:rPr>
              <w:t xml:space="preserve">4 </w:t>
            </w:r>
            <w:r w:rsidRPr="00ED2063">
              <w:rPr>
                <w:rFonts w:ascii="Wingdings" w:eastAsia="Wingdings" w:hAnsi="Wingdings" w:cs="Wingdings"/>
              </w:rPr>
              <w:t>m</w:t>
            </w:r>
          </w:p>
        </w:tc>
        <w:tc>
          <w:tcPr>
            <w:tcW w:w="446" w:type="pct"/>
            <w:tcBorders>
              <w:top w:val="nil"/>
              <w:left w:val="nil"/>
              <w:right w:val="single" w:sz="4" w:space="0" w:color="auto"/>
            </w:tcBorders>
            <w:shd w:val="clear" w:color="auto" w:fill="FFFFFF" w:themeFill="background1"/>
            <w:vAlign w:val="center"/>
          </w:tcPr>
          <w:p w:rsidR="003E27E7" w:rsidRPr="00ED2063" w:rsidP="003E27E7" w14:paraId="705EBAA0" w14:textId="275B8775">
            <w:pPr>
              <w:pStyle w:val="SurResponse"/>
              <w:jc w:val="center"/>
              <w:rPr>
                <w:rFonts w:ascii="Arial" w:hAnsi="Arial" w:cs="Arial"/>
                <w:sz w:val="12"/>
              </w:rPr>
            </w:pPr>
            <w:r>
              <w:rPr>
                <w:rFonts w:ascii="Arial" w:hAnsi="Arial" w:cs="Arial"/>
                <w:sz w:val="12"/>
              </w:rPr>
              <w:t>d</w:t>
            </w:r>
            <w:r w:rsidRPr="00ED2063">
              <w:rPr>
                <w:rFonts w:ascii="Arial" w:hAnsi="Arial" w:cs="Arial"/>
                <w:sz w:val="12"/>
              </w:rPr>
              <w:t xml:space="preserve"> </w:t>
            </w:r>
            <w:r w:rsidRPr="00ED2063">
              <w:rPr>
                <w:rFonts w:ascii="Wingdings" w:eastAsia="Wingdings" w:hAnsi="Wingdings" w:cs="Wingdings"/>
              </w:rPr>
              <w:t>m</w:t>
            </w:r>
          </w:p>
        </w:tc>
        <w:tc>
          <w:tcPr>
            <w:tcW w:w="495" w:type="pct"/>
            <w:tcBorders>
              <w:top w:val="nil"/>
              <w:left w:val="nil"/>
              <w:right w:val="single" w:sz="4" w:space="0" w:color="auto"/>
            </w:tcBorders>
            <w:shd w:val="clear" w:color="auto" w:fill="FFFFFF" w:themeFill="background1"/>
            <w:vAlign w:val="center"/>
          </w:tcPr>
          <w:p w:rsidR="003E27E7" w:rsidP="003E27E7" w14:paraId="6DD436EA" w14:textId="4C958582">
            <w:pPr>
              <w:pStyle w:val="SurResponse"/>
              <w:jc w:val="center"/>
              <w:rPr>
                <w:rFonts w:ascii="Arial" w:hAnsi="Arial" w:cs="Arial"/>
                <w:sz w:val="12"/>
              </w:rPr>
            </w:pPr>
          </w:p>
        </w:tc>
      </w:tr>
      <w:tr w14:paraId="2866ADF0" w14:textId="014BAA58" w:rsidTr="003E27E7">
        <w:tblPrEx>
          <w:tblW w:w="5000" w:type="pct"/>
          <w:tblCellMar>
            <w:left w:w="120" w:type="dxa"/>
            <w:right w:w="120" w:type="dxa"/>
          </w:tblCellMar>
          <w:tblLook w:val="0000"/>
        </w:tblPrEx>
        <w:tc>
          <w:tcPr>
            <w:tcW w:w="2128" w:type="pct"/>
            <w:tcBorders>
              <w:top w:val="nil"/>
              <w:left w:val="nil"/>
              <w:bottom w:val="nil"/>
              <w:right w:val="single" w:sz="4" w:space="0" w:color="auto"/>
            </w:tcBorders>
            <w:shd w:val="clear" w:color="auto" w:fill="D9D9D9" w:themeFill="background1" w:themeFillShade="D9"/>
          </w:tcPr>
          <w:p w:rsidR="003E27E7" w:rsidRPr="00ED2063" w:rsidP="003E27E7" w14:paraId="04EE3C3E" w14:textId="2B247531">
            <w:pPr>
              <w:pStyle w:val="SurQuestionTableText"/>
              <w:rPr>
                <w:rFonts w:ascii="Arial" w:hAnsi="Arial" w:cs="Arial"/>
              </w:rPr>
            </w:pPr>
            <w:r>
              <w:rPr>
                <w:rFonts w:ascii="Arial" w:hAnsi="Arial" w:cs="Arial"/>
              </w:rPr>
              <w:t>i</w:t>
            </w:r>
            <w:r w:rsidRPr="00ED2063">
              <w:rPr>
                <w:rFonts w:ascii="Arial" w:hAnsi="Arial" w:cs="Arial"/>
              </w:rPr>
              <w:t>.</w:t>
            </w:r>
            <w:r w:rsidRPr="00ED2063">
              <w:rPr>
                <w:rFonts w:ascii="Arial" w:hAnsi="Arial" w:cs="Arial"/>
              </w:rPr>
              <w:tab/>
            </w:r>
            <w:r>
              <w:rPr>
                <w:rFonts w:ascii="Arial" w:hAnsi="Arial" w:cs="Arial"/>
              </w:rPr>
              <w:t>Partners understand how to help families verify eligibility in Head Start successfully</w:t>
            </w:r>
          </w:p>
        </w:tc>
        <w:tc>
          <w:tcPr>
            <w:tcW w:w="439" w:type="pct"/>
            <w:tcBorders>
              <w:top w:val="nil"/>
              <w:left w:val="single" w:sz="4" w:space="0" w:color="auto"/>
              <w:bottom w:val="nil"/>
              <w:right w:val="nil"/>
            </w:tcBorders>
            <w:shd w:val="clear" w:color="auto" w:fill="D9D9D9" w:themeFill="background1" w:themeFillShade="D9"/>
            <w:vAlign w:val="center"/>
          </w:tcPr>
          <w:p w:rsidR="003E27E7" w:rsidRPr="00ED2063" w:rsidP="003E27E7" w14:paraId="4289BD09" w14:textId="77777777">
            <w:pPr>
              <w:pStyle w:val="SurResponse"/>
              <w:jc w:val="center"/>
              <w:rPr>
                <w:rFonts w:ascii="Arial" w:hAnsi="Arial" w:cs="Arial"/>
                <w:vertAlign w:val="subscript"/>
              </w:rPr>
            </w:pPr>
            <w:r w:rsidRPr="00ED2063">
              <w:rPr>
                <w:rFonts w:ascii="Arial" w:hAnsi="Arial" w:cs="Arial"/>
                <w:sz w:val="12"/>
              </w:rPr>
              <w:t xml:space="preserve">1 </w:t>
            </w:r>
            <w:r w:rsidRPr="00ED2063">
              <w:rPr>
                <w:rFonts w:ascii="Wingdings" w:eastAsia="Wingdings" w:hAnsi="Wingdings" w:cs="Wingdings"/>
              </w:rPr>
              <w:t>m</w:t>
            </w:r>
          </w:p>
        </w:tc>
        <w:tc>
          <w:tcPr>
            <w:tcW w:w="453" w:type="pct"/>
            <w:tcBorders>
              <w:top w:val="nil"/>
              <w:left w:val="nil"/>
              <w:bottom w:val="nil"/>
              <w:right w:val="nil"/>
            </w:tcBorders>
            <w:shd w:val="clear" w:color="auto" w:fill="D9D9D9" w:themeFill="background1" w:themeFillShade="D9"/>
            <w:vAlign w:val="center"/>
          </w:tcPr>
          <w:p w:rsidR="003E27E7" w:rsidRPr="00ED2063" w:rsidP="003E27E7" w14:paraId="3925EA0C" w14:textId="77777777">
            <w:pPr>
              <w:pStyle w:val="SurResponse"/>
              <w:jc w:val="center"/>
              <w:rPr>
                <w:rFonts w:ascii="Arial" w:hAnsi="Arial" w:cs="Arial"/>
                <w:vertAlign w:val="subscript"/>
              </w:rPr>
            </w:pPr>
            <w:r w:rsidRPr="00ED2063">
              <w:rPr>
                <w:rFonts w:ascii="Arial" w:hAnsi="Arial" w:cs="Arial"/>
                <w:sz w:val="12"/>
              </w:rPr>
              <w:t xml:space="preserve">2 </w:t>
            </w:r>
            <w:r w:rsidRPr="00ED2063">
              <w:rPr>
                <w:rFonts w:ascii="Wingdings" w:eastAsia="Wingdings" w:hAnsi="Wingdings" w:cs="Wingdings"/>
              </w:rPr>
              <w:t>m</w:t>
            </w:r>
          </w:p>
        </w:tc>
        <w:tc>
          <w:tcPr>
            <w:tcW w:w="430" w:type="pct"/>
            <w:tcBorders>
              <w:top w:val="nil"/>
              <w:left w:val="nil"/>
              <w:bottom w:val="nil"/>
              <w:right w:val="nil"/>
            </w:tcBorders>
            <w:shd w:val="clear" w:color="auto" w:fill="D9D9D9" w:themeFill="background1" w:themeFillShade="D9"/>
            <w:vAlign w:val="center"/>
          </w:tcPr>
          <w:p w:rsidR="003E27E7" w:rsidRPr="00ED2063" w:rsidP="003E27E7" w14:paraId="7E9097C9" w14:textId="77777777">
            <w:pPr>
              <w:pStyle w:val="SurResponse"/>
              <w:jc w:val="center"/>
              <w:rPr>
                <w:rFonts w:ascii="Arial" w:hAnsi="Arial" w:cs="Arial"/>
                <w:vertAlign w:val="subscript"/>
              </w:rPr>
            </w:pPr>
            <w:r w:rsidRPr="00ED2063">
              <w:rPr>
                <w:rFonts w:ascii="Arial" w:hAnsi="Arial" w:cs="Arial"/>
                <w:sz w:val="12"/>
              </w:rPr>
              <w:t xml:space="preserve">3 </w:t>
            </w:r>
            <w:r w:rsidRPr="00ED2063">
              <w:rPr>
                <w:rFonts w:ascii="Wingdings" w:eastAsia="Wingdings" w:hAnsi="Wingdings" w:cs="Wingdings"/>
              </w:rPr>
              <w:t>m</w:t>
            </w:r>
          </w:p>
        </w:tc>
        <w:tc>
          <w:tcPr>
            <w:tcW w:w="610" w:type="pct"/>
            <w:tcBorders>
              <w:top w:val="nil"/>
              <w:left w:val="nil"/>
              <w:bottom w:val="nil"/>
              <w:right w:val="single" w:sz="4" w:space="0" w:color="auto"/>
            </w:tcBorders>
            <w:shd w:val="clear" w:color="auto" w:fill="D9D9D9" w:themeFill="background1" w:themeFillShade="D9"/>
            <w:vAlign w:val="center"/>
          </w:tcPr>
          <w:p w:rsidR="003E27E7" w:rsidRPr="00ED2063" w:rsidP="003E27E7" w14:paraId="0C1BFA86" w14:textId="77777777">
            <w:pPr>
              <w:pStyle w:val="SurResponse"/>
              <w:jc w:val="center"/>
              <w:rPr>
                <w:rFonts w:ascii="Arial" w:hAnsi="Arial" w:cs="Arial"/>
                <w:vertAlign w:val="subscript"/>
              </w:rPr>
            </w:pPr>
            <w:r w:rsidRPr="00ED2063">
              <w:rPr>
                <w:rFonts w:ascii="Arial" w:hAnsi="Arial" w:cs="Arial"/>
                <w:sz w:val="12"/>
              </w:rPr>
              <w:t xml:space="preserve">4 </w:t>
            </w:r>
            <w:r w:rsidRPr="00ED2063">
              <w:rPr>
                <w:rFonts w:ascii="Wingdings" w:eastAsia="Wingdings" w:hAnsi="Wingdings" w:cs="Wingdings"/>
              </w:rPr>
              <w:t>m</w:t>
            </w:r>
          </w:p>
        </w:tc>
        <w:tc>
          <w:tcPr>
            <w:tcW w:w="446" w:type="pct"/>
            <w:tcBorders>
              <w:top w:val="nil"/>
              <w:left w:val="nil"/>
              <w:bottom w:val="nil"/>
              <w:right w:val="single" w:sz="4" w:space="0" w:color="auto"/>
            </w:tcBorders>
            <w:shd w:val="clear" w:color="auto" w:fill="D9D9D9" w:themeFill="background1" w:themeFillShade="D9"/>
            <w:vAlign w:val="center"/>
          </w:tcPr>
          <w:p w:rsidR="003E27E7" w:rsidRPr="00ED2063" w:rsidP="003E27E7" w14:paraId="62119E62" w14:textId="539722C5">
            <w:pPr>
              <w:pStyle w:val="SurResponse"/>
              <w:jc w:val="center"/>
              <w:rPr>
                <w:rFonts w:ascii="Arial" w:hAnsi="Arial" w:cs="Arial"/>
                <w:sz w:val="12"/>
              </w:rPr>
            </w:pPr>
            <w:r>
              <w:rPr>
                <w:rFonts w:ascii="Arial" w:hAnsi="Arial" w:cs="Arial"/>
                <w:sz w:val="12"/>
              </w:rPr>
              <w:t>d</w:t>
            </w:r>
            <w:r w:rsidRPr="00ED2063">
              <w:rPr>
                <w:rFonts w:ascii="Arial" w:hAnsi="Arial" w:cs="Arial"/>
                <w:sz w:val="12"/>
              </w:rPr>
              <w:t xml:space="preserve"> </w:t>
            </w:r>
            <w:r w:rsidRPr="00ED2063">
              <w:rPr>
                <w:rFonts w:ascii="Wingdings" w:eastAsia="Wingdings" w:hAnsi="Wingdings" w:cs="Wingdings"/>
              </w:rPr>
              <w:t>m</w:t>
            </w:r>
          </w:p>
        </w:tc>
        <w:tc>
          <w:tcPr>
            <w:tcW w:w="495" w:type="pct"/>
            <w:tcBorders>
              <w:top w:val="nil"/>
              <w:left w:val="nil"/>
              <w:bottom w:val="nil"/>
              <w:right w:val="single" w:sz="4" w:space="0" w:color="auto"/>
            </w:tcBorders>
            <w:shd w:val="clear" w:color="auto" w:fill="D9D9D9" w:themeFill="background1" w:themeFillShade="D9"/>
            <w:vAlign w:val="center"/>
          </w:tcPr>
          <w:p w:rsidR="003E27E7" w:rsidP="003E27E7" w14:paraId="4ED2A4D8" w14:textId="5171924B">
            <w:pPr>
              <w:pStyle w:val="SurResponse"/>
              <w:jc w:val="center"/>
              <w:rPr>
                <w:rFonts w:ascii="Arial" w:hAnsi="Arial" w:cs="Arial"/>
                <w:sz w:val="12"/>
              </w:rPr>
            </w:pPr>
          </w:p>
        </w:tc>
      </w:tr>
      <w:tr w14:paraId="5F46BEED" w14:textId="020AD920" w:rsidTr="003E27E7">
        <w:tblPrEx>
          <w:tblW w:w="5000" w:type="pct"/>
          <w:tblCellMar>
            <w:left w:w="120" w:type="dxa"/>
            <w:right w:w="120" w:type="dxa"/>
          </w:tblCellMar>
          <w:tblLook w:val="0000"/>
        </w:tblPrEx>
        <w:tc>
          <w:tcPr>
            <w:tcW w:w="2128" w:type="pct"/>
            <w:tcBorders>
              <w:top w:val="nil"/>
              <w:left w:val="nil"/>
              <w:bottom w:val="nil"/>
              <w:right w:val="single" w:sz="4" w:space="0" w:color="auto"/>
            </w:tcBorders>
            <w:shd w:val="clear" w:color="auto" w:fill="FFFFFF" w:themeFill="background1"/>
          </w:tcPr>
          <w:p w:rsidR="003E27E7" w:rsidRPr="00ED2063" w:rsidP="003E27E7" w14:paraId="062BA011" w14:textId="0235B81F">
            <w:pPr>
              <w:pStyle w:val="SurQuestionTableText"/>
              <w:rPr>
                <w:rFonts w:ascii="Arial" w:hAnsi="Arial" w:cs="Arial"/>
              </w:rPr>
            </w:pPr>
            <w:r>
              <w:rPr>
                <w:rFonts w:ascii="Arial" w:hAnsi="Arial" w:cs="Arial"/>
              </w:rPr>
              <w:t>j</w:t>
            </w:r>
            <w:r w:rsidRPr="00ED2063">
              <w:rPr>
                <w:rFonts w:ascii="Arial" w:hAnsi="Arial" w:cs="Arial"/>
              </w:rPr>
              <w:t>.</w:t>
            </w:r>
            <w:r w:rsidRPr="00ED2063">
              <w:rPr>
                <w:rFonts w:ascii="Arial" w:hAnsi="Arial" w:cs="Arial"/>
              </w:rPr>
              <w:tab/>
            </w:r>
            <w:r>
              <w:rPr>
                <w:rFonts w:ascii="Arial" w:hAnsi="Arial" w:cs="Arial"/>
              </w:rPr>
              <w:t xml:space="preserve">It is difficult to select families who can most benefit from comprehensive Head Start services because it is difficult to verify their eligibility  </w:t>
            </w:r>
          </w:p>
        </w:tc>
        <w:tc>
          <w:tcPr>
            <w:tcW w:w="439" w:type="pct"/>
            <w:tcBorders>
              <w:top w:val="nil"/>
              <w:left w:val="single" w:sz="4" w:space="0" w:color="auto"/>
              <w:bottom w:val="single" w:sz="4" w:space="0" w:color="auto"/>
              <w:right w:val="nil"/>
            </w:tcBorders>
            <w:shd w:val="clear" w:color="auto" w:fill="FFFFFF" w:themeFill="background1"/>
            <w:vAlign w:val="center"/>
          </w:tcPr>
          <w:p w:rsidR="003E27E7" w:rsidRPr="00ED2063" w:rsidP="003E27E7" w14:paraId="52A8516A" w14:textId="77777777">
            <w:pPr>
              <w:pStyle w:val="SurResponse"/>
              <w:jc w:val="center"/>
              <w:rPr>
                <w:rFonts w:ascii="Arial" w:hAnsi="Arial" w:cs="Arial"/>
                <w:vertAlign w:val="subscript"/>
              </w:rPr>
            </w:pPr>
            <w:r w:rsidRPr="00ED2063">
              <w:rPr>
                <w:rFonts w:ascii="Arial" w:hAnsi="Arial" w:cs="Arial"/>
                <w:sz w:val="12"/>
              </w:rPr>
              <w:t xml:space="preserve">1 </w:t>
            </w:r>
            <w:r w:rsidRPr="00ED2063">
              <w:rPr>
                <w:rFonts w:ascii="Wingdings" w:eastAsia="Wingdings" w:hAnsi="Wingdings" w:cs="Wingdings"/>
              </w:rPr>
              <w:t>m</w:t>
            </w:r>
          </w:p>
        </w:tc>
        <w:tc>
          <w:tcPr>
            <w:tcW w:w="453" w:type="pct"/>
            <w:tcBorders>
              <w:top w:val="nil"/>
              <w:left w:val="nil"/>
              <w:bottom w:val="single" w:sz="4" w:space="0" w:color="auto"/>
              <w:right w:val="nil"/>
            </w:tcBorders>
            <w:shd w:val="clear" w:color="auto" w:fill="FFFFFF" w:themeFill="background1"/>
            <w:vAlign w:val="center"/>
          </w:tcPr>
          <w:p w:rsidR="003E27E7" w:rsidRPr="00ED2063" w:rsidP="003E27E7" w14:paraId="1E4833EA" w14:textId="77777777">
            <w:pPr>
              <w:pStyle w:val="SurResponse"/>
              <w:jc w:val="center"/>
              <w:rPr>
                <w:rFonts w:ascii="Arial" w:hAnsi="Arial" w:cs="Arial"/>
                <w:vertAlign w:val="subscript"/>
              </w:rPr>
            </w:pPr>
            <w:r w:rsidRPr="00ED2063">
              <w:rPr>
                <w:rFonts w:ascii="Arial" w:hAnsi="Arial" w:cs="Arial"/>
                <w:sz w:val="12"/>
              </w:rPr>
              <w:t xml:space="preserve">2 </w:t>
            </w:r>
            <w:r w:rsidRPr="00ED2063">
              <w:rPr>
                <w:rFonts w:ascii="Wingdings" w:eastAsia="Wingdings" w:hAnsi="Wingdings" w:cs="Wingdings"/>
              </w:rPr>
              <w:t>m</w:t>
            </w:r>
          </w:p>
        </w:tc>
        <w:tc>
          <w:tcPr>
            <w:tcW w:w="430" w:type="pct"/>
            <w:tcBorders>
              <w:top w:val="nil"/>
              <w:left w:val="nil"/>
              <w:bottom w:val="single" w:sz="4" w:space="0" w:color="auto"/>
              <w:right w:val="nil"/>
            </w:tcBorders>
            <w:shd w:val="clear" w:color="auto" w:fill="FFFFFF" w:themeFill="background1"/>
            <w:vAlign w:val="center"/>
          </w:tcPr>
          <w:p w:rsidR="003E27E7" w:rsidRPr="00ED2063" w:rsidP="003E27E7" w14:paraId="52FC5AC5" w14:textId="77777777">
            <w:pPr>
              <w:pStyle w:val="SurResponse"/>
              <w:jc w:val="center"/>
              <w:rPr>
                <w:rFonts w:ascii="Arial" w:hAnsi="Arial" w:cs="Arial"/>
                <w:vertAlign w:val="subscript"/>
              </w:rPr>
            </w:pPr>
            <w:r w:rsidRPr="00ED2063">
              <w:rPr>
                <w:rFonts w:ascii="Arial" w:hAnsi="Arial" w:cs="Arial"/>
                <w:sz w:val="12"/>
              </w:rPr>
              <w:t xml:space="preserve">3 </w:t>
            </w:r>
            <w:r w:rsidRPr="00ED2063">
              <w:rPr>
                <w:rFonts w:ascii="Wingdings" w:eastAsia="Wingdings" w:hAnsi="Wingdings" w:cs="Wingdings"/>
              </w:rPr>
              <w:t>m</w:t>
            </w:r>
          </w:p>
        </w:tc>
        <w:tc>
          <w:tcPr>
            <w:tcW w:w="610" w:type="pct"/>
            <w:tcBorders>
              <w:top w:val="nil"/>
              <w:left w:val="nil"/>
              <w:bottom w:val="single" w:sz="4" w:space="0" w:color="auto"/>
              <w:right w:val="single" w:sz="4" w:space="0" w:color="auto"/>
            </w:tcBorders>
            <w:shd w:val="clear" w:color="auto" w:fill="FFFFFF" w:themeFill="background1"/>
            <w:vAlign w:val="center"/>
          </w:tcPr>
          <w:p w:rsidR="003E27E7" w:rsidRPr="00ED2063" w:rsidP="003E27E7" w14:paraId="36330B56" w14:textId="77777777">
            <w:pPr>
              <w:pStyle w:val="SurResponse"/>
              <w:jc w:val="center"/>
              <w:rPr>
                <w:rFonts w:ascii="Arial" w:hAnsi="Arial" w:cs="Arial"/>
                <w:vertAlign w:val="subscript"/>
              </w:rPr>
            </w:pPr>
            <w:r w:rsidRPr="00ED2063">
              <w:rPr>
                <w:rFonts w:ascii="Arial" w:hAnsi="Arial" w:cs="Arial"/>
                <w:sz w:val="12"/>
              </w:rPr>
              <w:t xml:space="preserve">4 </w:t>
            </w:r>
            <w:r w:rsidRPr="00ED2063">
              <w:rPr>
                <w:rFonts w:ascii="Wingdings" w:eastAsia="Wingdings" w:hAnsi="Wingdings" w:cs="Wingdings"/>
              </w:rPr>
              <w:t>m</w:t>
            </w:r>
          </w:p>
        </w:tc>
        <w:tc>
          <w:tcPr>
            <w:tcW w:w="446" w:type="pct"/>
            <w:tcBorders>
              <w:top w:val="nil"/>
              <w:left w:val="nil"/>
              <w:bottom w:val="single" w:sz="4" w:space="0" w:color="auto"/>
              <w:right w:val="single" w:sz="4" w:space="0" w:color="auto"/>
            </w:tcBorders>
            <w:shd w:val="clear" w:color="auto" w:fill="FFFFFF" w:themeFill="background1"/>
            <w:vAlign w:val="center"/>
          </w:tcPr>
          <w:p w:rsidR="003E27E7" w:rsidRPr="00ED2063" w:rsidP="003E27E7" w14:paraId="72F19A0A" w14:textId="5C75A2AF">
            <w:pPr>
              <w:pStyle w:val="SurResponse"/>
              <w:jc w:val="center"/>
              <w:rPr>
                <w:rFonts w:ascii="Arial" w:hAnsi="Arial" w:cs="Arial"/>
                <w:sz w:val="12"/>
              </w:rPr>
            </w:pPr>
            <w:r>
              <w:rPr>
                <w:rFonts w:ascii="Arial" w:hAnsi="Arial" w:cs="Arial"/>
                <w:sz w:val="12"/>
              </w:rPr>
              <w:t>d</w:t>
            </w:r>
            <w:r w:rsidRPr="00ED2063">
              <w:rPr>
                <w:rFonts w:ascii="Arial" w:hAnsi="Arial" w:cs="Arial"/>
                <w:sz w:val="12"/>
              </w:rPr>
              <w:t xml:space="preserve"> </w:t>
            </w:r>
            <w:r w:rsidRPr="00ED2063">
              <w:rPr>
                <w:rFonts w:ascii="Wingdings" w:eastAsia="Wingdings" w:hAnsi="Wingdings" w:cs="Wingdings"/>
              </w:rPr>
              <w:t>m</w:t>
            </w:r>
          </w:p>
        </w:tc>
        <w:tc>
          <w:tcPr>
            <w:tcW w:w="495" w:type="pct"/>
            <w:tcBorders>
              <w:top w:val="nil"/>
              <w:left w:val="nil"/>
              <w:bottom w:val="single" w:sz="4" w:space="0" w:color="auto"/>
              <w:right w:val="single" w:sz="4" w:space="0" w:color="auto"/>
            </w:tcBorders>
            <w:shd w:val="clear" w:color="auto" w:fill="FFFFFF" w:themeFill="background1"/>
            <w:vAlign w:val="center"/>
          </w:tcPr>
          <w:p w:rsidR="003E27E7" w:rsidP="003E27E7" w14:paraId="753859B8" w14:textId="50A0A8A3">
            <w:pPr>
              <w:pStyle w:val="SurResponse"/>
              <w:jc w:val="center"/>
              <w:rPr>
                <w:rFonts w:ascii="Arial" w:hAnsi="Arial" w:cs="Arial"/>
                <w:sz w:val="12"/>
              </w:rPr>
            </w:pPr>
          </w:p>
        </w:tc>
      </w:tr>
    </w:tbl>
    <w:p w:rsidR="00422459" w:rsidP="004823A4" w14:paraId="7B0E1B1B" w14:textId="77777777">
      <w:pPr>
        <w:pStyle w:val="SurIntroText"/>
        <w:jc w:val="center"/>
      </w:pPr>
    </w:p>
    <w:p w:rsidR="0001703A" w:rsidP="004823A4" w14:paraId="48C7D561" w14:textId="77777777">
      <w:pPr>
        <w:pStyle w:val="SurIntroText"/>
        <w:jc w:val="center"/>
      </w:pPr>
    </w:p>
    <w:p w:rsidR="0001703A" w:rsidP="004823A4" w14:paraId="1AC83CDE" w14:textId="77777777">
      <w:pPr>
        <w:pStyle w:val="SurIntroText"/>
        <w:jc w:val="center"/>
      </w:pPr>
    </w:p>
    <w:p w:rsidR="00904FB7" w:rsidP="004823A4" w14:paraId="6FF5AD58" w14:textId="3551B637">
      <w:pPr>
        <w:pStyle w:val="SurIntroText"/>
        <w:jc w:val="center"/>
      </w:pPr>
      <w:r>
        <w:t>Enrollment</w:t>
      </w:r>
    </w:p>
    <w:p w:rsidR="00D24A16" w:rsidP="008C71D0" w14:paraId="6F51D0E1" w14:textId="3DE50344">
      <w:pPr>
        <w:pStyle w:val="SurIntroText"/>
      </w:pPr>
      <w:r>
        <w:t>The next questions are about procedures your program uses to enroll accepted families into the program.</w:t>
      </w:r>
      <w:r w:rsidR="00E721CD">
        <w:t xml:space="preserve"> As a reminder, e</w:t>
      </w:r>
      <w:r w:rsidRPr="00E721CD" w:rsidR="00E721CD">
        <w:t>nrollment refers to how programs enroll selected families</w:t>
      </w:r>
      <w:r>
        <w:t>.</w:t>
      </w:r>
    </w:p>
    <w:p w:rsidR="0030545B" w:rsidP="0030545B" w14:paraId="02D327C6" w14:textId="5B473B35">
      <w:pPr>
        <w:spacing w:after="0" w:line="240" w:lineRule="auto"/>
        <w:rPr>
          <w:rFonts w:ascii="Arial" w:hAnsi="Arial" w:cs="Arial"/>
          <w:caps/>
          <w:sz w:val="20"/>
        </w:rPr>
      </w:pPr>
      <w:bookmarkStart w:id="15" w:name="_Hlk153272060"/>
    </w:p>
    <w:bookmarkEnd w:id="15"/>
    <w:p w:rsidR="0072372B" w:rsidP="00E169D2" w14:paraId="26EED1AD" w14:textId="15C1C4EF">
      <w:pPr>
        <w:pStyle w:val="SurAnswerNoResponse"/>
        <w:rPr>
          <w:rFonts w:ascii="Arial" w:hAnsi="Arial" w:cs="Arial"/>
        </w:rPr>
      </w:pPr>
    </w:p>
    <w:p w:rsidR="00C05D35" w:rsidP="00C05D35" w14:paraId="6355BD73" w14:textId="77777777">
      <w:pPr>
        <w:spacing w:before="40" w:after="40" w:line="260" w:lineRule="exact"/>
        <w:rPr>
          <w:rFonts w:ascii="Arial" w:hAnsi="Arial"/>
          <w:caps/>
          <w:sz w:val="18"/>
        </w:rPr>
      </w:pPr>
    </w:p>
    <w:tbl>
      <w:tblPr>
        <w:tblW w:w="5000" w:type="pct"/>
        <w:tblLook w:val="04A0"/>
      </w:tblPr>
      <w:tblGrid>
        <w:gridCol w:w="10610"/>
      </w:tblGrid>
      <w:tr w14:paraId="3A0A8512" w14:textId="77777777" w:rsidTr="00444B6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05D35" w:rsidRPr="00AF76DA" w:rsidP="00444B6A" w14:paraId="6B51BE9D" w14:textId="45ACBD3F">
            <w:pPr>
              <w:pStyle w:val="SurResponse"/>
              <w:rPr>
                <w:rFonts w:ascii="Arial" w:hAnsi="Arial" w:cs="Arial"/>
              </w:rPr>
            </w:pPr>
            <w:r>
              <w:rPr>
                <w:rFonts w:ascii="Arial" w:hAnsi="Arial" w:cs="Arial"/>
              </w:rPr>
              <w:t>ALL</w:t>
            </w:r>
          </w:p>
        </w:tc>
      </w:tr>
    </w:tbl>
    <w:p w:rsidR="004E3416" w:rsidRPr="00CE59BA" w:rsidP="00CE59BA" w14:paraId="4EB9B54C" w14:textId="0D14A781">
      <w:pPr>
        <w:pStyle w:val="SurQuestionText"/>
        <w:rPr>
          <w:rFonts w:ascii="Arial" w:hAnsi="Arial" w:cs="Arial"/>
          <w:szCs w:val="20"/>
        </w:rPr>
      </w:pPr>
      <w:r w:rsidRPr="5F739A96">
        <w:rPr>
          <w:rFonts w:ascii="Arial" w:hAnsi="Arial" w:cs="Arial"/>
        </w:rPr>
        <w:t>C</w:t>
      </w:r>
      <w:r w:rsidR="00494BAA">
        <w:rPr>
          <w:rFonts w:ascii="Arial" w:hAnsi="Arial" w:cs="Arial"/>
        </w:rPr>
        <w:t>27</w:t>
      </w:r>
      <w:r w:rsidRPr="5F739A96">
        <w:rPr>
          <w:rFonts w:ascii="Arial" w:hAnsi="Arial" w:cs="Arial"/>
        </w:rPr>
        <w:t>.</w:t>
      </w:r>
      <w:r>
        <w:tab/>
      </w:r>
      <w:r w:rsidRPr="5F739A96" w:rsidR="000B45C5">
        <w:rPr>
          <w:rFonts w:ascii="Arial" w:hAnsi="Arial" w:cs="Arial"/>
        </w:rPr>
        <w:t>What kinds of assistance does your program offer to</w:t>
      </w:r>
      <w:r w:rsidRPr="5F739A96">
        <w:rPr>
          <w:rFonts w:ascii="Arial" w:hAnsi="Arial" w:cs="Arial"/>
        </w:rPr>
        <w:t xml:space="preserve"> support </w:t>
      </w:r>
      <w:r w:rsidRPr="5F739A96" w:rsidR="008B0D47">
        <w:rPr>
          <w:rFonts w:ascii="Arial" w:hAnsi="Arial" w:cs="Arial"/>
        </w:rPr>
        <w:t xml:space="preserve">the </w:t>
      </w:r>
      <w:r w:rsidRPr="5F739A96">
        <w:rPr>
          <w:rFonts w:ascii="Arial" w:hAnsi="Arial" w:cs="Arial"/>
        </w:rPr>
        <w:t>enrollment</w:t>
      </w:r>
      <w:r w:rsidRPr="5F739A96" w:rsidR="00E3516D">
        <w:rPr>
          <w:rFonts w:ascii="Arial" w:hAnsi="Arial" w:cs="Arial"/>
        </w:rPr>
        <w:t xml:space="preserve"> of accepted families into the program</w:t>
      </w:r>
      <w:r w:rsidRPr="5F739A96">
        <w:rPr>
          <w:rFonts w:ascii="Arial" w:hAnsi="Arial" w:cs="Arial"/>
        </w:rPr>
        <w:t xml:space="preserve">? </w:t>
      </w:r>
    </w:p>
    <w:p w:rsidR="004E3416" w:rsidRPr="001C1455" w:rsidP="001C1455" w14:paraId="7AAE3BAE" w14:textId="01ADAAEB">
      <w:pPr>
        <w:pStyle w:val="SurSelectOneMarkAll"/>
        <w:rPr>
          <w:rFonts w:ascii="Arial" w:hAnsi="Arial" w:cs="Arial"/>
          <w:b/>
        </w:rPr>
      </w:pPr>
      <w:r w:rsidRPr="00755971">
        <w:rPr>
          <w:rFonts w:ascii="Arial" w:hAnsi="Arial" w:cs="Arial"/>
        </w:rPr>
        <w:t xml:space="preserve">Select all that </w:t>
      </w:r>
      <w:r w:rsidRPr="00755971">
        <w:rPr>
          <w:rFonts w:ascii="Arial" w:hAnsi="Arial" w:cs="Arial"/>
        </w:rPr>
        <w:t>apply</w:t>
      </w:r>
    </w:p>
    <w:p w:rsidR="008B0D47" w:rsidP="008B0D47" w14:paraId="6196CD5B" w14:textId="77BD6087">
      <w:pPr>
        <w:pStyle w:val="SurAnswerCategory"/>
        <w:rPr>
          <w:rFonts w:cs="Arial"/>
        </w:rPr>
      </w:pPr>
      <w:r w:rsidRPr="00755971">
        <w:rPr>
          <w:rFonts w:ascii="Wingdings" w:eastAsia="Wingdings" w:hAnsi="Wingdings" w:cs="Wingdings"/>
        </w:rPr>
        <w:t>o</w:t>
      </w:r>
      <w:r w:rsidRPr="00755971">
        <w:rPr>
          <w:rFonts w:cs="Arial"/>
        </w:rPr>
        <w:tab/>
      </w:r>
      <w:r>
        <w:rPr>
          <w:rFonts w:cs="Arial"/>
        </w:rPr>
        <w:t xml:space="preserve">Assistance completing enrollment forms </w:t>
      </w:r>
      <w:r w:rsidRPr="00755971">
        <w:rPr>
          <w:rFonts w:cs="Arial"/>
        </w:rPr>
        <w:tab/>
      </w:r>
      <w:r w:rsidR="001C1455">
        <w:rPr>
          <w:rFonts w:cs="Arial"/>
        </w:rPr>
        <w:t>1</w:t>
      </w:r>
    </w:p>
    <w:p w:rsidR="008B0D47" w:rsidP="008B0D47" w14:paraId="578122A1" w14:textId="56812865">
      <w:pPr>
        <w:pStyle w:val="SurAnswerCategory"/>
        <w:rPr>
          <w:rFonts w:cs="Arial"/>
        </w:rPr>
      </w:pPr>
      <w:r w:rsidRPr="00755971">
        <w:rPr>
          <w:rFonts w:ascii="Wingdings" w:eastAsia="Wingdings" w:hAnsi="Wingdings" w:cs="Wingdings"/>
        </w:rPr>
        <w:t>o</w:t>
      </w:r>
      <w:r w:rsidRPr="00755971">
        <w:rPr>
          <w:rFonts w:cs="Arial"/>
        </w:rPr>
        <w:tab/>
      </w:r>
      <w:r>
        <w:rPr>
          <w:rFonts w:cs="Arial"/>
        </w:rPr>
        <w:t xml:space="preserve">Assistance in gathering enrollment documentation </w:t>
      </w:r>
      <w:r w:rsidRPr="00755971">
        <w:rPr>
          <w:rFonts w:cs="Arial"/>
        </w:rPr>
        <w:tab/>
      </w:r>
      <w:r w:rsidR="001C1455">
        <w:rPr>
          <w:rFonts w:cs="Arial"/>
        </w:rPr>
        <w:t>2</w:t>
      </w:r>
    </w:p>
    <w:p w:rsidR="00B9210A" w:rsidP="008B0D47" w14:paraId="00B4A648" w14:textId="77777777">
      <w:pPr>
        <w:pStyle w:val="SurAnswerCategory"/>
        <w:rPr>
          <w:rFonts w:cs="Arial"/>
        </w:rPr>
      </w:pPr>
      <w:r w:rsidRPr="086D3C8D">
        <w:rPr>
          <w:rFonts w:ascii="Wingdings" w:eastAsia="Wingdings" w:hAnsi="Wingdings" w:cs="Wingdings"/>
        </w:rPr>
        <w:t>o</w:t>
      </w:r>
      <w:r>
        <w:tab/>
      </w:r>
      <w:r w:rsidR="002151A5">
        <w:t xml:space="preserve">Connecting with families </w:t>
      </w:r>
      <w:r w:rsidRPr="086D3C8D">
        <w:rPr>
          <w:rFonts w:cs="Arial"/>
        </w:rPr>
        <w:t>during the enrollment process</w:t>
      </w:r>
      <w:r>
        <w:rPr>
          <w:rFonts w:cs="Arial"/>
        </w:rPr>
        <w:t xml:space="preserve"> (for example, conducting </w:t>
      </w:r>
    </w:p>
    <w:p w:rsidR="008B0D47" w:rsidP="00B9210A" w14:paraId="1C3F45B8" w14:textId="7667A1BC">
      <w:pPr>
        <w:pStyle w:val="SurAnswerCategory"/>
        <w:ind w:left="1872"/>
        <w:rPr>
          <w:rFonts w:cs="Arial"/>
        </w:rPr>
      </w:pPr>
      <w:r>
        <w:rPr>
          <w:rFonts w:cs="Arial"/>
        </w:rPr>
        <w:t>a home visit)</w:t>
      </w:r>
      <w:r w:rsidRPr="086D3C8D">
        <w:rPr>
          <w:rFonts w:cs="Arial"/>
        </w:rPr>
        <w:t xml:space="preserve"> </w:t>
      </w:r>
      <w:r>
        <w:tab/>
      </w:r>
      <w:r w:rsidRPr="086D3C8D" w:rsidR="001C1455">
        <w:rPr>
          <w:rFonts w:cs="Arial"/>
        </w:rPr>
        <w:t>3</w:t>
      </w:r>
    </w:p>
    <w:p w:rsidR="008B0D47" w:rsidP="000B45C5" w14:paraId="1B1AA06B" w14:textId="1600B96C">
      <w:pPr>
        <w:pStyle w:val="SurAnswerCategory"/>
        <w:rPr>
          <w:rFonts w:cs="Arial"/>
        </w:rPr>
      </w:pPr>
      <w:r w:rsidRPr="00755971">
        <w:rPr>
          <w:rFonts w:ascii="Wingdings" w:eastAsia="Wingdings" w:hAnsi="Wingdings" w:cs="Wingdings"/>
        </w:rPr>
        <w:t>o</w:t>
      </w:r>
      <w:r w:rsidRPr="00755971">
        <w:rPr>
          <w:rFonts w:cs="Arial"/>
        </w:rPr>
        <w:tab/>
      </w:r>
      <w:r>
        <w:rPr>
          <w:rFonts w:cs="Arial"/>
        </w:rPr>
        <w:t>Highlighting program services that would be helpful to families</w:t>
      </w:r>
      <w:r w:rsidRPr="00755971">
        <w:rPr>
          <w:rFonts w:cs="Arial"/>
        </w:rPr>
        <w:tab/>
      </w:r>
      <w:r w:rsidR="001C1455">
        <w:rPr>
          <w:rFonts w:cs="Arial"/>
        </w:rPr>
        <w:t>4</w:t>
      </w:r>
    </w:p>
    <w:p w:rsidR="00B9210A" w:rsidP="00B9210A" w14:paraId="60809BBF" w14:textId="125276AD">
      <w:pPr>
        <w:pStyle w:val="SurAnswerCategory"/>
        <w:rPr>
          <w:rFonts w:cs="Arial"/>
        </w:rPr>
      </w:pPr>
      <w:r w:rsidRPr="00755971">
        <w:rPr>
          <w:rFonts w:ascii="Wingdings" w:eastAsia="Wingdings" w:hAnsi="Wingdings" w:cs="Wingdings"/>
        </w:rPr>
        <w:t>o</w:t>
      </w:r>
      <w:r w:rsidRPr="00755971">
        <w:rPr>
          <w:rFonts w:cs="Arial"/>
        </w:rPr>
        <w:tab/>
      </w:r>
      <w:r w:rsidR="00C76CA1">
        <w:rPr>
          <w:rFonts w:cs="Arial"/>
        </w:rPr>
        <w:t>Connecting newly enrolled families with families who are already enrolled</w:t>
      </w:r>
      <w:r w:rsidRPr="00755971">
        <w:rPr>
          <w:rFonts w:cs="Arial"/>
        </w:rPr>
        <w:tab/>
      </w:r>
      <w:r w:rsidR="00C76CA1">
        <w:rPr>
          <w:rFonts w:cs="Arial"/>
        </w:rPr>
        <w:t>5</w:t>
      </w:r>
    </w:p>
    <w:p w:rsidR="00B9210A" w:rsidRPr="00755971" w:rsidP="00C76CA1" w14:paraId="4D411B74" w14:textId="4C56931E">
      <w:pPr>
        <w:pStyle w:val="SurAnswerCategory"/>
        <w:rPr>
          <w:rFonts w:cs="Arial"/>
        </w:rPr>
      </w:pPr>
      <w:r w:rsidRPr="00755971">
        <w:rPr>
          <w:rFonts w:ascii="Wingdings" w:eastAsia="Wingdings" w:hAnsi="Wingdings" w:cs="Wingdings"/>
        </w:rPr>
        <w:t>o</w:t>
      </w:r>
      <w:r w:rsidRPr="00755971">
        <w:rPr>
          <w:rFonts w:cs="Arial"/>
        </w:rPr>
        <w:tab/>
      </w:r>
      <w:r>
        <w:rPr>
          <w:rFonts w:cs="Arial"/>
        </w:rPr>
        <w:t>Providing extra support to families in early months of enrollment</w:t>
      </w:r>
      <w:r w:rsidRPr="00755971">
        <w:rPr>
          <w:rFonts w:cs="Arial"/>
        </w:rPr>
        <w:tab/>
      </w:r>
      <w:r>
        <w:rPr>
          <w:rFonts w:cs="Arial"/>
        </w:rPr>
        <w:t>6</w:t>
      </w:r>
    </w:p>
    <w:p w:rsidR="004E3416" w:rsidRPr="00755971" w:rsidP="004E3416" w14:paraId="37223BFD" w14:textId="6229A3FB">
      <w:pPr>
        <w:pStyle w:val="SurAnswerCategory"/>
        <w:rPr>
          <w:rFonts w:cs="Arial"/>
        </w:rPr>
      </w:pPr>
      <w:r w:rsidRPr="00755971">
        <w:rPr>
          <w:rFonts w:ascii="Wingdings" w:eastAsia="Wingdings" w:hAnsi="Wingdings" w:cs="Wingdings"/>
        </w:rPr>
        <w:t>o</w:t>
      </w:r>
      <w:r w:rsidRPr="00755971">
        <w:rPr>
          <w:rFonts w:cs="Arial"/>
        </w:rPr>
        <w:tab/>
        <w:t>Other (SPECIFY)</w:t>
      </w:r>
      <w:r w:rsidRPr="00755971">
        <w:rPr>
          <w:rFonts w:cs="Arial"/>
        </w:rPr>
        <w:tab/>
        <w:t>99</w:t>
      </w:r>
    </w:p>
    <w:p w:rsidR="004E3416" w:rsidRPr="00755971" w:rsidP="004E3416" w14:paraId="3764282F" w14:textId="77777777">
      <w:pPr>
        <w:pStyle w:val="SurSpecifyBox"/>
        <w:rPr>
          <w:rFonts w:cs="Arial"/>
        </w:rPr>
      </w:pPr>
      <w:r w:rsidRPr="00755971">
        <w:rPr>
          <w:rFonts w:cs="Arial"/>
          <w:noProof/>
        </w:rPr>
        <mc:AlternateContent>
          <mc:Choice Requires="wps">
            <w:drawing>
              <wp:anchor distT="0" distB="0" distL="114300" distR="114300" simplePos="0" relativeHeight="251670528" behindDoc="0" locked="0" layoutInCell="1" allowOverlap="1">
                <wp:simplePos x="0" y="0"/>
                <wp:positionH relativeFrom="column">
                  <wp:posOffset>914400</wp:posOffset>
                </wp:positionH>
                <wp:positionV relativeFrom="paragraph">
                  <wp:posOffset>43180</wp:posOffset>
                </wp:positionV>
                <wp:extent cx="1834515" cy="182880"/>
                <wp:effectExtent l="9525" t="12700" r="13335" b="13970"/>
                <wp:wrapNone/>
                <wp:docPr id="70" name="Rectangle 7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3" o:spid="_x0000_s1044" alt="Blank space for entering response" style="width:144.45pt;height:14.4pt;margin-top:3.4pt;margin-left:1in;mso-height-percent:0;mso-height-relative:page;mso-width-percent:0;mso-width-relative:page;mso-wrap-distance-bottom:0;mso-wrap-distance-left:9pt;mso-wrap-distance-right:9pt;mso-wrap-distance-top:0;mso-wrap-style:square;position:absolute;visibility:visible;v-text-anchor:top;z-index:251716608"/>
            </w:pict>
          </mc:Fallback>
        </mc:AlternateContent>
      </w:r>
      <w:r w:rsidRPr="00755971">
        <w:rPr>
          <w:rFonts w:cs="Arial"/>
        </w:rPr>
        <w:t>Specify</w:t>
      </w:r>
      <w:r w:rsidRPr="00755971">
        <w:rPr>
          <w:rFonts w:cs="Arial"/>
        </w:rPr>
        <w:tab/>
        <w:t xml:space="preserve">(STRING </w:t>
      </w:r>
      <w:sdt>
        <w:sdtPr>
          <w:rPr>
            <w:rFonts w:cs="Arial"/>
          </w:rPr>
          <w:alias w:val="STRING LENGTH"/>
          <w:tag w:val="STRING LENGTH"/>
          <w:id w:val="102388644"/>
          <w:placeholder>
            <w:docPart w:val="7A9E9690FAC54920B7A145B0BF0E134B"/>
          </w:placeholder>
          <w:showingPlcHdr/>
          <w:richText/>
          <w:temporary/>
        </w:sdtPr>
        <w:sdtContent>
          <w:r w:rsidRPr="00755971">
            <w:rPr>
              <w:rFonts w:cs="Arial"/>
            </w:rPr>
            <w:t>(NUM)</w:t>
          </w:r>
        </w:sdtContent>
      </w:sdt>
      <w:r w:rsidRPr="00755971">
        <w:rPr>
          <w:rFonts w:cs="Arial"/>
        </w:rPr>
        <w:t>)</w:t>
      </w:r>
    </w:p>
    <w:p w:rsidR="00BC32D9" w:rsidRPr="004F512D" w:rsidP="004F512D" w14:paraId="4CE8B6FE" w14:textId="3C55D8F9">
      <w:pPr>
        <w:pStyle w:val="SurAnswerCategory"/>
        <w:rPr>
          <w:rFonts w:cs="Arial"/>
        </w:rPr>
      </w:pPr>
      <w:r w:rsidRPr="00755971">
        <w:rPr>
          <w:rFonts w:ascii="Wingdings" w:eastAsia="Wingdings" w:hAnsi="Wingdings" w:cs="Wingdings"/>
        </w:rPr>
        <w:t>o</w:t>
      </w:r>
      <w:r w:rsidRPr="005C2C75">
        <w:rPr>
          <w:rFonts w:cs="Arial"/>
        </w:rPr>
        <w:tab/>
      </w:r>
      <w:r>
        <w:rPr>
          <w:rFonts w:cs="Arial"/>
        </w:rPr>
        <w:t>Don’t know</w:t>
      </w:r>
      <w:r w:rsidRPr="005C2C75">
        <w:rPr>
          <w:rFonts w:cs="Arial"/>
        </w:rPr>
        <w:tab/>
      </w:r>
      <w:r>
        <w:rPr>
          <w:rFonts w:cs="Arial"/>
        </w:rPr>
        <w:t>D</w:t>
      </w:r>
    </w:p>
    <w:p w:rsidR="00775D00" w:rsidRPr="00BC32D9" w:rsidP="00BC32D9" w14:paraId="52FB867C" w14:textId="4D596756">
      <w:pPr>
        <w:pStyle w:val="SurAnswerNoResponse"/>
        <w:rPr>
          <w:rFonts w:ascii="Arial" w:hAnsi="Arial" w:cs="Arial"/>
        </w:rPr>
      </w:pPr>
      <w:r w:rsidRPr="00755971">
        <w:rPr>
          <w:rFonts w:ascii="Arial" w:hAnsi="Arial" w:cs="Arial"/>
        </w:rPr>
        <w:t>NO RESPONSE</w:t>
      </w:r>
      <w:r w:rsidRPr="00755971">
        <w:rPr>
          <w:rFonts w:ascii="Arial" w:hAnsi="Arial" w:cs="Arial"/>
        </w:rPr>
        <w:tab/>
        <w:t>M</w:t>
      </w:r>
    </w:p>
    <w:p w:rsidR="00CE59BA" w:rsidP="00CE59BA" w14:paraId="6ADDE8DB" w14:textId="77777777">
      <w:pPr>
        <w:spacing w:before="40" w:after="40" w:line="260" w:lineRule="exact"/>
        <w:rPr>
          <w:rFonts w:ascii="Arial" w:hAnsi="Arial"/>
          <w:caps/>
          <w:sz w:val="18"/>
        </w:rPr>
      </w:pPr>
    </w:p>
    <w:p w:rsidR="0054502A" w:rsidP="0054502A" w14:paraId="70E4CD7E" w14:textId="0892ADB4">
      <w:pPr>
        <w:spacing w:before="40" w:after="40" w:line="260" w:lineRule="exact"/>
        <w:rPr>
          <w:rFonts w:ascii="Arial" w:hAnsi="Arial"/>
          <w:caps/>
          <w:sz w:val="18"/>
        </w:rPr>
      </w:pPr>
    </w:p>
    <w:tbl>
      <w:tblPr>
        <w:tblW w:w="5000" w:type="pct"/>
        <w:tblLook w:val="04A0"/>
      </w:tblPr>
      <w:tblGrid>
        <w:gridCol w:w="10610"/>
      </w:tblGrid>
      <w:tr w14:paraId="316A8EBE" w14:textId="77777777" w:rsidTr="00444B6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4502A" w:rsidRPr="00AF76DA" w:rsidP="00444B6A" w14:paraId="14AC4F4A" w14:textId="77777777">
            <w:pPr>
              <w:pStyle w:val="SurResponse"/>
              <w:rPr>
                <w:rFonts w:ascii="Arial" w:hAnsi="Arial" w:cs="Arial"/>
              </w:rPr>
            </w:pPr>
            <w:r>
              <w:rPr>
                <w:rFonts w:ascii="Arial" w:hAnsi="Arial" w:cs="Arial"/>
              </w:rPr>
              <w:t>ALL</w:t>
            </w:r>
          </w:p>
        </w:tc>
      </w:tr>
    </w:tbl>
    <w:p w:rsidR="0054502A" w:rsidRPr="008E5C62" w:rsidP="0054502A" w14:paraId="5FF2E617" w14:textId="5B6706EA">
      <w:pPr>
        <w:pStyle w:val="SurQuestionText"/>
        <w:rPr>
          <w:rFonts w:ascii="Arial" w:hAnsi="Arial" w:cs="Arial"/>
        </w:rPr>
      </w:pPr>
      <w:r>
        <w:rPr>
          <w:rFonts w:ascii="Arial" w:hAnsi="Arial" w:cs="Arial"/>
        </w:rPr>
        <w:t>C</w:t>
      </w:r>
      <w:r w:rsidR="00494BAA">
        <w:rPr>
          <w:rFonts w:ascii="Arial" w:hAnsi="Arial" w:cs="Arial"/>
        </w:rPr>
        <w:t>28</w:t>
      </w:r>
      <w:r w:rsidRPr="00AF76DA">
        <w:rPr>
          <w:rFonts w:ascii="Arial" w:hAnsi="Arial" w:cs="Arial"/>
        </w:rPr>
        <w:t>.</w:t>
      </w:r>
      <w:r w:rsidRPr="00AF76DA">
        <w:rPr>
          <w:rFonts w:ascii="Arial" w:hAnsi="Arial" w:cs="Arial"/>
        </w:rPr>
        <w:tab/>
      </w:r>
      <w:r>
        <w:rPr>
          <w:rFonts w:ascii="Arial" w:hAnsi="Arial" w:cs="Arial"/>
          <w:szCs w:val="20"/>
        </w:rPr>
        <w:t>Does your program conduct the enrollment visit in person or online</w:t>
      </w:r>
      <w:r w:rsidR="00652D99">
        <w:rPr>
          <w:rFonts w:ascii="Arial" w:hAnsi="Arial" w:cs="Arial"/>
          <w:szCs w:val="20"/>
        </w:rPr>
        <w:t>/by phone</w:t>
      </w:r>
      <w:r>
        <w:rPr>
          <w:rFonts w:ascii="Arial" w:hAnsi="Arial" w:cs="Arial"/>
          <w:szCs w:val="20"/>
        </w:rPr>
        <w:t xml:space="preserve">? </w:t>
      </w:r>
    </w:p>
    <w:p w:rsidR="0054502A" w:rsidRPr="00AF76DA" w:rsidP="0054502A" w14:paraId="0471DCBF" w14:textId="76A1A127">
      <w:pPr>
        <w:pStyle w:val="SurAnswerCategory"/>
        <w:rPr>
          <w:rFonts w:cs="Arial"/>
        </w:rPr>
      </w:pPr>
      <w:r w:rsidRPr="00AF76DA">
        <w:rPr>
          <w:rFonts w:ascii="Wingdings" w:eastAsia="Wingdings" w:hAnsi="Wingdings" w:cs="Wingdings"/>
        </w:rPr>
        <w:t>m</w:t>
      </w:r>
      <w:r w:rsidRPr="00AF76DA">
        <w:rPr>
          <w:rFonts w:cs="Arial"/>
        </w:rPr>
        <w:tab/>
      </w:r>
      <w:r>
        <w:rPr>
          <w:rFonts w:cs="Arial"/>
        </w:rPr>
        <w:t>In-person</w:t>
      </w:r>
      <w:r w:rsidR="000B45C5">
        <w:rPr>
          <w:rFonts w:cs="Arial"/>
        </w:rPr>
        <w:t xml:space="preserve"> only</w:t>
      </w:r>
      <w:r w:rsidRPr="00AF76DA">
        <w:rPr>
          <w:rFonts w:cs="Arial"/>
        </w:rPr>
        <w:tab/>
        <w:t>1</w:t>
      </w:r>
    </w:p>
    <w:p w:rsidR="0054502A" w:rsidP="0054502A" w14:paraId="1F2E3D71" w14:textId="7329D471">
      <w:pPr>
        <w:pStyle w:val="SurAnswerCategory"/>
        <w:rPr>
          <w:rFonts w:cs="Arial"/>
        </w:rPr>
      </w:pPr>
      <w:r w:rsidRPr="00AF76DA">
        <w:rPr>
          <w:rFonts w:ascii="Wingdings" w:eastAsia="Wingdings" w:hAnsi="Wingdings" w:cs="Wingdings"/>
        </w:rPr>
        <w:t>m</w:t>
      </w:r>
      <w:r w:rsidRPr="00AF76DA">
        <w:rPr>
          <w:rFonts w:cs="Arial"/>
        </w:rPr>
        <w:tab/>
      </w:r>
      <w:r>
        <w:rPr>
          <w:rFonts w:cs="Arial"/>
        </w:rPr>
        <w:t>Online</w:t>
      </w:r>
      <w:r w:rsidR="00652D99">
        <w:rPr>
          <w:rFonts w:cs="Arial"/>
        </w:rPr>
        <w:t>/by phone</w:t>
      </w:r>
      <w:r w:rsidR="000B45C5">
        <w:rPr>
          <w:rFonts w:cs="Arial"/>
        </w:rPr>
        <w:t xml:space="preserve"> only </w:t>
      </w:r>
      <w:r w:rsidRPr="00AF76DA">
        <w:rPr>
          <w:rFonts w:cs="Arial"/>
        </w:rPr>
        <w:tab/>
      </w:r>
      <w:r>
        <w:rPr>
          <w:rFonts w:cs="Arial"/>
        </w:rPr>
        <w:t>2</w:t>
      </w:r>
    </w:p>
    <w:p w:rsidR="003E27E7" w:rsidP="00F1639A" w14:paraId="3920CBE1" w14:textId="77777777">
      <w:pPr>
        <w:pStyle w:val="SurAnswerCategory"/>
        <w:rPr>
          <w:rFonts w:cs="Arial"/>
        </w:rPr>
      </w:pPr>
      <w:r w:rsidRPr="00AF76DA">
        <w:rPr>
          <w:rFonts w:ascii="Wingdings" w:eastAsia="Wingdings" w:hAnsi="Wingdings" w:cs="Wingdings"/>
        </w:rPr>
        <w:t>m</w:t>
      </w:r>
      <w:r w:rsidRPr="00AF76DA">
        <w:rPr>
          <w:rFonts w:cs="Arial"/>
        </w:rPr>
        <w:tab/>
      </w:r>
      <w:r>
        <w:rPr>
          <w:rFonts w:cs="Arial"/>
        </w:rPr>
        <w:t>In-person and online</w:t>
      </w:r>
      <w:r w:rsidR="00652D99">
        <w:rPr>
          <w:rFonts w:cs="Arial"/>
        </w:rPr>
        <w:t>/by phone</w:t>
      </w:r>
      <w:r>
        <w:rPr>
          <w:rFonts w:cs="Arial"/>
        </w:rPr>
        <w:t xml:space="preserve"> </w:t>
      </w:r>
      <w:r w:rsidRPr="00AF76DA">
        <w:rPr>
          <w:rFonts w:cs="Arial"/>
        </w:rPr>
        <w:tab/>
      </w:r>
      <w:r>
        <w:rPr>
          <w:rFonts w:cs="Arial"/>
        </w:rPr>
        <w:t>3</w:t>
      </w:r>
    </w:p>
    <w:p w:rsidR="000B45C5" w:rsidRPr="00AF76DA" w:rsidP="00F1639A" w14:paraId="6A72C3C8" w14:textId="5D9F08C8">
      <w:pPr>
        <w:pStyle w:val="SurAnswerCategory"/>
        <w:rPr>
          <w:rFonts w:cs="Arial"/>
        </w:rPr>
      </w:pPr>
      <w:r w:rsidRPr="00AF76DA">
        <w:rPr>
          <w:rFonts w:ascii="Wingdings" w:eastAsia="Wingdings" w:hAnsi="Wingdings" w:cs="Wingdings"/>
        </w:rPr>
        <w:t>m</w:t>
      </w:r>
      <w:r w:rsidRPr="00AF76DA">
        <w:rPr>
          <w:rFonts w:cs="Arial"/>
        </w:rPr>
        <w:tab/>
      </w:r>
      <w:r>
        <w:rPr>
          <w:rFonts w:cs="Arial"/>
        </w:rPr>
        <w:t xml:space="preserve">My program does not conduct enrollment visits </w:t>
      </w:r>
      <w:r w:rsidRPr="00AF76DA">
        <w:rPr>
          <w:rFonts w:cs="Arial"/>
        </w:rPr>
        <w:tab/>
      </w:r>
      <w:r>
        <w:rPr>
          <w:rFonts w:cs="Arial"/>
        </w:rPr>
        <w:t>0</w:t>
      </w:r>
    </w:p>
    <w:p w:rsidR="00BC32D9" w:rsidRPr="00BC32D9" w:rsidP="00BC32D9" w14:paraId="31C27A65" w14:textId="190E0023">
      <w:pPr>
        <w:pStyle w:val="SurAnswerCategory"/>
        <w:rPr>
          <w:rFonts w:cs="Arial"/>
        </w:rPr>
      </w:pPr>
      <w:r w:rsidRPr="005C2C75">
        <w:rPr>
          <w:rFonts w:ascii="Wingdings" w:eastAsia="Wingdings" w:hAnsi="Wingdings" w:cs="Wingdings"/>
        </w:rPr>
        <w:t>m</w:t>
      </w:r>
      <w:r w:rsidRPr="005C2C75">
        <w:rPr>
          <w:rFonts w:cs="Arial"/>
        </w:rPr>
        <w:tab/>
      </w:r>
      <w:r>
        <w:rPr>
          <w:rFonts w:cs="Arial"/>
        </w:rPr>
        <w:t>Don’t know</w:t>
      </w:r>
      <w:r w:rsidRPr="005C2C75">
        <w:rPr>
          <w:rFonts w:cs="Arial"/>
        </w:rPr>
        <w:tab/>
      </w:r>
      <w:r>
        <w:rPr>
          <w:rFonts w:cs="Arial"/>
        </w:rPr>
        <w:t>D</w:t>
      </w:r>
    </w:p>
    <w:p w:rsidR="00377BA8" w:rsidP="00377BA8" w14:paraId="530204E7" w14:textId="73342027">
      <w:pPr>
        <w:pStyle w:val="SurAnswerNoResponse"/>
        <w:rPr>
          <w:rFonts w:ascii="Arial" w:hAnsi="Arial" w:cs="Arial"/>
        </w:rPr>
      </w:pPr>
      <w:r w:rsidRPr="00AF76DA">
        <w:rPr>
          <w:rFonts w:ascii="Arial" w:hAnsi="Arial" w:cs="Arial"/>
        </w:rPr>
        <w:t>NO RESPONSE</w:t>
      </w:r>
      <w:r w:rsidRPr="00AF76DA">
        <w:rPr>
          <w:rFonts w:ascii="Arial" w:hAnsi="Arial" w:cs="Arial"/>
        </w:rPr>
        <w:tab/>
        <w:t>M</w:t>
      </w:r>
      <w:bookmarkStart w:id="16" w:name="_Hlk146278317"/>
      <w:bookmarkStart w:id="17" w:name="_Hlk146274195"/>
    </w:p>
    <w:p w:rsidR="00775D00" w14:paraId="7448EE86" w14:textId="77777777">
      <w:pPr>
        <w:spacing w:after="0" w:line="240" w:lineRule="auto"/>
        <w:rPr>
          <w:rFonts w:ascii="Arial" w:hAnsi="Arial"/>
          <w:caps/>
          <w:sz w:val="18"/>
        </w:rPr>
      </w:pPr>
    </w:p>
    <w:p w:rsidR="00775D00" w14:paraId="4DAC58AC" w14:textId="3CB7DA92">
      <w:pPr>
        <w:spacing w:after="0" w:line="240" w:lineRule="auto"/>
        <w:rPr>
          <w:rFonts w:ascii="Arial" w:hAnsi="Arial"/>
          <w:caps/>
          <w:sz w:val="18"/>
        </w:rPr>
      </w:pPr>
      <w:r>
        <w:rPr>
          <w:rFonts w:ascii="Arial" w:hAnsi="Arial"/>
          <w:caps/>
          <w:sz w:val="18"/>
        </w:rPr>
        <w:br w:type="page"/>
      </w:r>
    </w:p>
    <w:tbl>
      <w:tblPr>
        <w:tblW w:w="5000" w:type="pct"/>
        <w:tblLook w:val="04A0"/>
      </w:tblPr>
      <w:tblGrid>
        <w:gridCol w:w="10610"/>
      </w:tblGrid>
      <w:tr w14:paraId="163E6D69" w14:textId="77777777" w:rsidTr="00444B6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77BA8" w:rsidRPr="00AF76DA" w:rsidP="00444B6A" w14:paraId="67D29F84" w14:textId="2164877A">
            <w:pPr>
              <w:pStyle w:val="SurResponse"/>
              <w:rPr>
                <w:rFonts w:ascii="Arial" w:hAnsi="Arial" w:cs="Arial"/>
              </w:rPr>
            </w:pPr>
            <w:r>
              <w:rPr>
                <w:rFonts w:ascii="Arial" w:hAnsi="Arial" w:cs="Arial"/>
              </w:rPr>
              <w:t>C</w:t>
            </w:r>
            <w:r w:rsidR="00494BAA">
              <w:rPr>
                <w:rFonts w:ascii="Arial" w:hAnsi="Arial" w:cs="Arial"/>
              </w:rPr>
              <w:t>28</w:t>
            </w:r>
            <w:r>
              <w:rPr>
                <w:rFonts w:ascii="Arial" w:hAnsi="Arial" w:cs="Arial"/>
              </w:rPr>
              <w:t xml:space="preserve"> NE </w:t>
            </w:r>
            <w:r w:rsidR="00F236B1">
              <w:rPr>
                <w:rFonts w:ascii="Arial" w:hAnsi="Arial" w:cs="Arial"/>
              </w:rPr>
              <w:t xml:space="preserve">DK or </w:t>
            </w:r>
            <w:r>
              <w:rPr>
                <w:rFonts w:ascii="Arial" w:hAnsi="Arial" w:cs="Arial"/>
              </w:rPr>
              <w:t>0</w:t>
            </w:r>
          </w:p>
        </w:tc>
      </w:tr>
    </w:tbl>
    <w:p w:rsidR="00377BA8" w:rsidRPr="008E5C62" w:rsidP="00377BA8" w14:paraId="73F8228B" w14:textId="44A5B6E0">
      <w:pPr>
        <w:pStyle w:val="SurQuestionText"/>
        <w:rPr>
          <w:rFonts w:ascii="Arial" w:hAnsi="Arial" w:cs="Arial"/>
        </w:rPr>
      </w:pPr>
      <w:r w:rsidRPr="086D3C8D">
        <w:rPr>
          <w:rFonts w:ascii="Arial" w:hAnsi="Arial" w:cs="Arial"/>
        </w:rPr>
        <w:t>C</w:t>
      </w:r>
      <w:r w:rsidR="00494BAA">
        <w:rPr>
          <w:rFonts w:ascii="Arial" w:hAnsi="Arial" w:cs="Arial"/>
        </w:rPr>
        <w:t>29</w:t>
      </w:r>
      <w:r w:rsidRPr="086D3C8D">
        <w:rPr>
          <w:rFonts w:ascii="Arial" w:hAnsi="Arial" w:cs="Arial"/>
        </w:rPr>
        <w:t>.</w:t>
      </w:r>
      <w:r>
        <w:tab/>
      </w:r>
      <w:r w:rsidRPr="086D3C8D">
        <w:rPr>
          <w:rFonts w:ascii="Arial" w:hAnsi="Arial" w:cs="Arial"/>
        </w:rPr>
        <w:t xml:space="preserve">What is the purpose of the enrollment visit? </w:t>
      </w:r>
    </w:p>
    <w:p w:rsidR="00377BA8" w:rsidRPr="00755971" w:rsidP="00377BA8" w14:paraId="115220B1" w14:textId="77777777">
      <w:pPr>
        <w:pStyle w:val="SurSelectOneMarkAll"/>
        <w:rPr>
          <w:rFonts w:ascii="Arial" w:hAnsi="Arial" w:cs="Arial"/>
          <w:b/>
        </w:rPr>
      </w:pPr>
      <w:r>
        <w:rPr>
          <w:rFonts w:ascii="Arial" w:hAnsi="Arial" w:cs="Arial"/>
        </w:rPr>
        <w:t>S</w:t>
      </w:r>
      <w:r w:rsidRPr="00755971">
        <w:rPr>
          <w:rFonts w:ascii="Arial" w:hAnsi="Arial" w:cs="Arial"/>
        </w:rPr>
        <w:t xml:space="preserve">elect all that </w:t>
      </w:r>
      <w:r w:rsidRPr="00755971">
        <w:rPr>
          <w:rFonts w:ascii="Arial" w:hAnsi="Arial" w:cs="Arial"/>
        </w:rPr>
        <w:t>apply</w:t>
      </w:r>
    </w:p>
    <w:p w:rsidR="00AB4226" w:rsidRPr="00AB4226" w:rsidP="00AB4226" w14:paraId="03E783FF" w14:textId="205B51ED">
      <w:pPr>
        <w:pStyle w:val="SurAnswerCategory"/>
        <w:rPr>
          <w:rFonts w:cs="Arial"/>
        </w:rPr>
      </w:pPr>
      <w:r w:rsidRPr="00755971">
        <w:rPr>
          <w:rFonts w:ascii="Wingdings" w:eastAsia="Wingdings" w:hAnsi="Wingdings" w:cs="Wingdings"/>
        </w:rPr>
        <w:t>o</w:t>
      </w:r>
      <w:r w:rsidRPr="00755971">
        <w:rPr>
          <w:rFonts w:cs="Arial"/>
        </w:rPr>
        <w:tab/>
      </w:r>
      <w:r>
        <w:rPr>
          <w:rFonts w:cs="Arial"/>
        </w:rPr>
        <w:t>Relationship building with families</w:t>
      </w:r>
      <w:r w:rsidRPr="00755971">
        <w:rPr>
          <w:rFonts w:cs="Arial"/>
        </w:rPr>
        <w:tab/>
        <w:t>1</w:t>
      </w:r>
    </w:p>
    <w:p w:rsidR="00377BA8" w:rsidRPr="00755971" w:rsidP="00377BA8" w14:paraId="16BCD2E3" w14:textId="69EB9AEC">
      <w:pPr>
        <w:pStyle w:val="SurAnswerCategory"/>
        <w:rPr>
          <w:rFonts w:cs="Arial"/>
        </w:rPr>
      </w:pPr>
      <w:r w:rsidRPr="00755971">
        <w:rPr>
          <w:rFonts w:ascii="Wingdings" w:eastAsia="Wingdings" w:hAnsi="Wingdings" w:cs="Wingdings"/>
        </w:rPr>
        <w:t>o</w:t>
      </w:r>
      <w:r w:rsidRPr="00755971">
        <w:rPr>
          <w:rFonts w:cs="Arial"/>
        </w:rPr>
        <w:tab/>
      </w:r>
      <w:r>
        <w:rPr>
          <w:rFonts w:cs="Arial"/>
        </w:rPr>
        <w:t>Provide information</w:t>
      </w:r>
      <w:r w:rsidR="004F0666">
        <w:rPr>
          <w:rFonts w:cs="Arial"/>
        </w:rPr>
        <w:t xml:space="preserve">/ answer families’ questions </w:t>
      </w:r>
      <w:r w:rsidR="00785975">
        <w:rPr>
          <w:rFonts w:cs="Arial"/>
        </w:rPr>
        <w:t>about the program</w:t>
      </w:r>
      <w:r w:rsidRPr="00755971">
        <w:rPr>
          <w:rFonts w:cs="Arial"/>
        </w:rPr>
        <w:tab/>
      </w:r>
      <w:r w:rsidR="00AB4226">
        <w:rPr>
          <w:rFonts w:cs="Arial"/>
        </w:rPr>
        <w:t>2</w:t>
      </w:r>
    </w:p>
    <w:p w:rsidR="00377BA8" w:rsidRPr="00755971" w:rsidP="00377BA8" w14:paraId="64F304DC" w14:textId="4A24DBBC">
      <w:pPr>
        <w:pStyle w:val="SurAnswerCategory"/>
        <w:rPr>
          <w:rFonts w:cs="Arial"/>
        </w:rPr>
      </w:pPr>
      <w:r w:rsidRPr="00755971">
        <w:rPr>
          <w:rFonts w:ascii="Wingdings" w:eastAsia="Wingdings" w:hAnsi="Wingdings" w:cs="Wingdings"/>
        </w:rPr>
        <w:t>o</w:t>
      </w:r>
      <w:r w:rsidRPr="00755971">
        <w:rPr>
          <w:rFonts w:cs="Arial"/>
        </w:rPr>
        <w:tab/>
      </w:r>
      <w:r w:rsidR="00785975">
        <w:rPr>
          <w:rFonts w:cs="Arial"/>
        </w:rPr>
        <w:t xml:space="preserve">Obtain additional information about </w:t>
      </w:r>
      <w:r w:rsidR="0077547E">
        <w:rPr>
          <w:rFonts w:cs="Arial"/>
        </w:rPr>
        <w:t xml:space="preserve">families’ </w:t>
      </w:r>
      <w:r w:rsidR="00785975">
        <w:rPr>
          <w:rFonts w:cs="Arial"/>
        </w:rPr>
        <w:t>needs</w:t>
      </w:r>
      <w:r w:rsidRPr="00755971">
        <w:rPr>
          <w:rFonts w:cs="Arial"/>
        </w:rPr>
        <w:tab/>
      </w:r>
      <w:r w:rsidR="00AB4226">
        <w:rPr>
          <w:rFonts w:cs="Arial"/>
        </w:rPr>
        <w:t>3</w:t>
      </w:r>
    </w:p>
    <w:p w:rsidR="00F41AA7" w:rsidRPr="00EB18F1" w:rsidP="00F41AA7" w14:paraId="2FEFD1CE" w14:textId="2728983F">
      <w:pPr>
        <w:pStyle w:val="SurAnswerCategory"/>
        <w:rPr>
          <w:rFonts w:cs="Arial"/>
        </w:rPr>
      </w:pPr>
      <w:r w:rsidRPr="00755971">
        <w:rPr>
          <w:rFonts w:ascii="Wingdings" w:eastAsia="Wingdings" w:hAnsi="Wingdings" w:cs="Wingdings"/>
        </w:rPr>
        <w:t>o</w:t>
      </w:r>
      <w:r w:rsidRPr="00755971">
        <w:rPr>
          <w:rFonts w:cs="Arial"/>
        </w:rPr>
        <w:tab/>
      </w:r>
      <w:r>
        <w:rPr>
          <w:rFonts w:cs="Arial"/>
        </w:rPr>
        <w:t>Discuss program options</w:t>
      </w:r>
      <w:r w:rsidRPr="00755971">
        <w:rPr>
          <w:rFonts w:cs="Arial"/>
        </w:rPr>
        <w:tab/>
      </w:r>
      <w:r w:rsidR="00AB4226">
        <w:rPr>
          <w:rFonts w:cs="Arial"/>
        </w:rPr>
        <w:t>4</w:t>
      </w:r>
    </w:p>
    <w:p w:rsidR="008F5671" w:rsidRPr="00755971" w:rsidP="008F5671" w14:paraId="69F8D088" w14:textId="1CFA33C3">
      <w:pPr>
        <w:pStyle w:val="SurAnswerCategory"/>
        <w:rPr>
          <w:rFonts w:cs="Arial"/>
        </w:rPr>
      </w:pPr>
      <w:r w:rsidRPr="00755971">
        <w:rPr>
          <w:rFonts w:ascii="Wingdings" w:eastAsia="Wingdings" w:hAnsi="Wingdings" w:cs="Wingdings"/>
        </w:rPr>
        <w:t>o</w:t>
      </w:r>
      <w:r w:rsidRPr="00755971">
        <w:rPr>
          <w:rFonts w:cs="Arial"/>
        </w:rPr>
        <w:tab/>
      </w:r>
      <w:r>
        <w:rPr>
          <w:rFonts w:cs="Arial"/>
        </w:rPr>
        <w:t>Fill out/collect enrollment forms</w:t>
      </w:r>
      <w:r w:rsidRPr="00755971">
        <w:rPr>
          <w:rFonts w:cs="Arial"/>
        </w:rPr>
        <w:tab/>
      </w:r>
      <w:r w:rsidR="0005214E">
        <w:rPr>
          <w:rFonts w:cs="Arial"/>
        </w:rPr>
        <w:t>5</w:t>
      </w:r>
    </w:p>
    <w:p w:rsidR="008F5671" w:rsidP="008F5671" w14:paraId="0964E09A" w14:textId="3BE42904">
      <w:pPr>
        <w:pStyle w:val="SurAnswerCategory"/>
        <w:rPr>
          <w:rFonts w:cs="Arial"/>
        </w:rPr>
      </w:pPr>
      <w:r w:rsidRPr="00755971">
        <w:rPr>
          <w:rFonts w:ascii="Wingdings" w:eastAsia="Wingdings" w:hAnsi="Wingdings" w:cs="Wingdings"/>
        </w:rPr>
        <w:t>o</w:t>
      </w:r>
      <w:r w:rsidRPr="00755971">
        <w:rPr>
          <w:rFonts w:cs="Arial"/>
        </w:rPr>
        <w:tab/>
      </w:r>
      <w:r>
        <w:rPr>
          <w:rFonts w:cs="Arial"/>
        </w:rPr>
        <w:t>Fill out and collect other paperwork necessary for enrollment</w:t>
      </w:r>
      <w:r w:rsidRPr="00755971">
        <w:rPr>
          <w:rFonts w:cs="Arial"/>
        </w:rPr>
        <w:tab/>
      </w:r>
      <w:r w:rsidR="0005214E">
        <w:rPr>
          <w:rFonts w:cs="Arial"/>
        </w:rPr>
        <w:t>6</w:t>
      </w:r>
    </w:p>
    <w:p w:rsidR="00377BA8" w:rsidRPr="00755971" w:rsidP="00377BA8" w14:paraId="759921D4" w14:textId="77777777">
      <w:pPr>
        <w:pStyle w:val="SurAnswerCategory"/>
        <w:rPr>
          <w:rFonts w:cs="Arial"/>
        </w:rPr>
      </w:pPr>
      <w:r w:rsidRPr="00755971">
        <w:rPr>
          <w:rFonts w:ascii="Wingdings" w:eastAsia="Wingdings" w:hAnsi="Wingdings" w:cs="Wingdings"/>
        </w:rPr>
        <w:t>o</w:t>
      </w:r>
      <w:r w:rsidRPr="00755971">
        <w:rPr>
          <w:rFonts w:cs="Arial"/>
        </w:rPr>
        <w:tab/>
        <w:t>Other (SPECIFY)</w:t>
      </w:r>
      <w:r w:rsidRPr="00755971">
        <w:rPr>
          <w:rFonts w:cs="Arial"/>
        </w:rPr>
        <w:tab/>
        <w:t>99</w:t>
      </w:r>
    </w:p>
    <w:p w:rsidR="00377BA8" w:rsidRPr="00755971" w:rsidP="00377BA8" w14:paraId="0EB3C538" w14:textId="77777777">
      <w:pPr>
        <w:pStyle w:val="SurSpecifyBox"/>
        <w:rPr>
          <w:rFonts w:cs="Arial"/>
        </w:rPr>
      </w:pPr>
      <w:r w:rsidRPr="00755971">
        <w:rPr>
          <w:rFonts w:cs="Arial"/>
          <w:noProof/>
        </w:rPr>
        <mc:AlternateContent>
          <mc:Choice Requires="wps">
            <w:drawing>
              <wp:anchor distT="0" distB="0" distL="114300" distR="114300" simplePos="0" relativeHeight="251671552" behindDoc="0" locked="0" layoutInCell="1" allowOverlap="1">
                <wp:simplePos x="0" y="0"/>
                <wp:positionH relativeFrom="column">
                  <wp:posOffset>914400</wp:posOffset>
                </wp:positionH>
                <wp:positionV relativeFrom="paragraph">
                  <wp:posOffset>43180</wp:posOffset>
                </wp:positionV>
                <wp:extent cx="1834515" cy="182880"/>
                <wp:effectExtent l="9525" t="12700" r="13335" b="13970"/>
                <wp:wrapNone/>
                <wp:docPr id="76" name="Rectangle 7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3" o:spid="_x0000_s1045" alt="Blank space for entering response" style="width:144.45pt;height:14.4pt;margin-top:3.4pt;margin-left:1in;mso-height-percent:0;mso-height-relative:page;mso-width-percent:0;mso-width-relative:page;mso-wrap-distance-bottom:0;mso-wrap-distance-left:9pt;mso-wrap-distance-right:9pt;mso-wrap-distance-top:0;mso-wrap-style:square;position:absolute;visibility:visible;v-text-anchor:top;z-index:251717632"/>
            </w:pict>
          </mc:Fallback>
        </mc:AlternateContent>
      </w:r>
      <w:r w:rsidRPr="00755971">
        <w:rPr>
          <w:rFonts w:cs="Arial"/>
        </w:rPr>
        <w:t>Specify</w:t>
      </w:r>
      <w:r w:rsidRPr="00755971">
        <w:rPr>
          <w:rFonts w:cs="Arial"/>
        </w:rPr>
        <w:tab/>
        <w:t xml:space="preserve">(STRING </w:t>
      </w:r>
      <w:sdt>
        <w:sdtPr>
          <w:rPr>
            <w:rFonts w:cs="Arial"/>
          </w:rPr>
          <w:alias w:val="STRING LENGTH"/>
          <w:tag w:val="STRING LENGTH"/>
          <w:id w:val="-1973049383"/>
          <w:placeholder>
            <w:docPart w:val="D0F849D0DA294C8E87704B035A45B79B"/>
          </w:placeholder>
          <w:showingPlcHdr/>
          <w:richText/>
          <w:temporary/>
        </w:sdtPr>
        <w:sdtContent>
          <w:r w:rsidRPr="00755971">
            <w:rPr>
              <w:rFonts w:cs="Arial"/>
            </w:rPr>
            <w:t>(NUM)</w:t>
          </w:r>
        </w:sdtContent>
      </w:sdt>
      <w:r w:rsidRPr="00755971">
        <w:rPr>
          <w:rFonts w:cs="Arial"/>
        </w:rPr>
        <w:t>)</w:t>
      </w:r>
    </w:p>
    <w:p w:rsidR="00BC32D9" w:rsidRPr="00BC32D9" w:rsidP="00BC32D9" w14:paraId="1A9D545B" w14:textId="77777777">
      <w:pPr>
        <w:pStyle w:val="SurAnswerCategory"/>
        <w:rPr>
          <w:rFonts w:cs="Arial"/>
        </w:rPr>
      </w:pPr>
      <w:r w:rsidRPr="00755971">
        <w:rPr>
          <w:rFonts w:ascii="Wingdings" w:eastAsia="Wingdings" w:hAnsi="Wingdings" w:cs="Wingdings"/>
        </w:rPr>
        <w:t>o</w:t>
      </w:r>
      <w:r w:rsidRPr="005C2C75">
        <w:rPr>
          <w:rFonts w:cs="Arial"/>
        </w:rPr>
        <w:tab/>
      </w:r>
      <w:r>
        <w:rPr>
          <w:rFonts w:cs="Arial"/>
        </w:rPr>
        <w:t>Don’t know</w:t>
      </w:r>
      <w:r w:rsidRPr="005C2C75">
        <w:rPr>
          <w:rFonts w:cs="Arial"/>
        </w:rPr>
        <w:tab/>
      </w:r>
      <w:r>
        <w:rPr>
          <w:rFonts w:cs="Arial"/>
        </w:rPr>
        <w:t>D</w:t>
      </w:r>
    </w:p>
    <w:p w:rsidR="00377BA8" w:rsidRPr="00755971" w:rsidP="00377BA8" w14:paraId="21A1AAEB" w14:textId="79F74006">
      <w:pPr>
        <w:pStyle w:val="SurAnswerNoResponse"/>
        <w:rPr>
          <w:rFonts w:ascii="Arial" w:hAnsi="Arial" w:cs="Arial"/>
        </w:rPr>
      </w:pPr>
      <w:r w:rsidRPr="00755971">
        <w:rPr>
          <w:rFonts w:ascii="Arial" w:hAnsi="Arial" w:cs="Arial"/>
        </w:rPr>
        <w:t>NO RESPONSE</w:t>
      </w:r>
      <w:r w:rsidRPr="00755971">
        <w:rPr>
          <w:rFonts w:ascii="Arial" w:hAnsi="Arial" w:cs="Arial"/>
        </w:rPr>
        <w:tab/>
        <w:t>M</w:t>
      </w:r>
    </w:p>
    <w:p w:rsidR="008F5671" w:rsidP="008F5671" w14:paraId="5C00D84A" w14:textId="77777777">
      <w:pPr>
        <w:spacing w:before="40" w:after="40" w:line="260" w:lineRule="exact"/>
        <w:rPr>
          <w:rFonts w:ascii="Arial" w:hAnsi="Arial"/>
          <w:caps/>
          <w:sz w:val="18"/>
        </w:rPr>
      </w:pPr>
    </w:p>
    <w:tbl>
      <w:tblPr>
        <w:tblW w:w="5000" w:type="pct"/>
        <w:tblLook w:val="04A0"/>
      </w:tblPr>
      <w:tblGrid>
        <w:gridCol w:w="10610"/>
      </w:tblGrid>
      <w:tr w14:paraId="04C49112" w14:textId="77777777" w:rsidTr="00444B6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F5671" w:rsidRPr="00AF76DA" w:rsidP="00444B6A" w14:paraId="277669C6" w14:textId="77777777">
            <w:pPr>
              <w:pStyle w:val="SurResponse"/>
              <w:rPr>
                <w:rFonts w:ascii="Arial" w:hAnsi="Arial" w:cs="Arial"/>
              </w:rPr>
            </w:pPr>
            <w:r>
              <w:rPr>
                <w:rFonts w:ascii="Arial" w:hAnsi="Arial" w:cs="Arial"/>
              </w:rPr>
              <w:t>ALL</w:t>
            </w:r>
          </w:p>
        </w:tc>
      </w:tr>
    </w:tbl>
    <w:p w:rsidR="008F5671" w:rsidRPr="008E5C62" w:rsidP="008F5671" w14:paraId="03FE259A" w14:textId="678CE64C">
      <w:pPr>
        <w:pStyle w:val="SurQuestionText"/>
        <w:rPr>
          <w:rFonts w:ascii="Arial" w:hAnsi="Arial" w:cs="Arial"/>
        </w:rPr>
      </w:pPr>
      <w:r w:rsidRPr="0264F1B7">
        <w:rPr>
          <w:rFonts w:ascii="Arial" w:hAnsi="Arial" w:cs="Arial"/>
        </w:rPr>
        <w:t>C</w:t>
      </w:r>
      <w:r w:rsidRPr="0264F1B7" w:rsidR="002D4C70">
        <w:rPr>
          <w:rFonts w:ascii="Arial" w:hAnsi="Arial" w:cs="Arial"/>
        </w:rPr>
        <w:t>3</w:t>
      </w:r>
      <w:r w:rsidR="00494BAA">
        <w:rPr>
          <w:rFonts w:ascii="Arial" w:hAnsi="Arial" w:cs="Arial"/>
        </w:rPr>
        <w:t>0</w:t>
      </w:r>
      <w:r w:rsidRPr="0264F1B7">
        <w:rPr>
          <w:rFonts w:ascii="Arial" w:hAnsi="Arial" w:cs="Arial"/>
        </w:rPr>
        <w:t>.</w:t>
      </w:r>
      <w:r>
        <w:tab/>
      </w:r>
      <w:r w:rsidRPr="0264F1B7">
        <w:rPr>
          <w:rFonts w:ascii="Arial" w:hAnsi="Arial" w:cs="Arial"/>
        </w:rPr>
        <w:t>Does your program hold an orientation meeting</w:t>
      </w:r>
      <w:r w:rsidR="00E56FAC">
        <w:rPr>
          <w:rFonts w:ascii="Arial" w:hAnsi="Arial" w:cs="Arial"/>
        </w:rPr>
        <w:t xml:space="preserve"> or open house</w:t>
      </w:r>
      <w:r w:rsidRPr="0264F1B7">
        <w:rPr>
          <w:rFonts w:ascii="Arial" w:hAnsi="Arial" w:cs="Arial"/>
        </w:rPr>
        <w:t xml:space="preserve"> for newly enrolled families before they begin receiving services? </w:t>
      </w:r>
    </w:p>
    <w:p w:rsidR="008F5671" w:rsidRPr="00AF76DA" w:rsidP="008F5671" w14:paraId="47F5320D" w14:textId="1F962C5D">
      <w:pPr>
        <w:pStyle w:val="SurAnswerCategory"/>
        <w:rPr>
          <w:rFonts w:cs="Arial"/>
        </w:rPr>
      </w:pPr>
      <w:r w:rsidRPr="00AF76DA">
        <w:rPr>
          <w:rFonts w:ascii="Wingdings" w:eastAsia="Wingdings" w:hAnsi="Wingdings" w:cs="Wingdings"/>
        </w:rPr>
        <w:t>m</w:t>
      </w:r>
      <w:r w:rsidRPr="00AF76DA">
        <w:rPr>
          <w:rFonts w:cs="Arial"/>
        </w:rPr>
        <w:tab/>
      </w:r>
      <w:r w:rsidR="004F0666">
        <w:rPr>
          <w:rFonts w:cs="Arial"/>
        </w:rPr>
        <w:t>Yes</w:t>
      </w:r>
      <w:r w:rsidRPr="00AF76DA">
        <w:rPr>
          <w:rFonts w:cs="Arial"/>
        </w:rPr>
        <w:tab/>
        <w:t>1</w:t>
      </w:r>
    </w:p>
    <w:p w:rsidR="008F5671" w:rsidP="008F5671" w14:paraId="248E03E7" w14:textId="689011E3">
      <w:pPr>
        <w:pStyle w:val="SurAnswerCategory"/>
        <w:rPr>
          <w:rFonts w:cs="Arial"/>
        </w:rPr>
      </w:pPr>
      <w:r w:rsidRPr="00AF76DA">
        <w:rPr>
          <w:rFonts w:ascii="Wingdings" w:eastAsia="Wingdings" w:hAnsi="Wingdings" w:cs="Wingdings"/>
        </w:rPr>
        <w:t>m</w:t>
      </w:r>
      <w:r w:rsidRPr="00AF76DA">
        <w:rPr>
          <w:rFonts w:cs="Arial"/>
        </w:rPr>
        <w:tab/>
      </w:r>
      <w:r w:rsidR="004F0666">
        <w:rPr>
          <w:rFonts w:cs="Arial"/>
        </w:rPr>
        <w:t>No</w:t>
      </w:r>
      <w:r w:rsidRPr="00AF76DA">
        <w:rPr>
          <w:rFonts w:cs="Arial"/>
        </w:rPr>
        <w:tab/>
      </w:r>
      <w:r w:rsidR="004F0666">
        <w:rPr>
          <w:rFonts w:cs="Arial"/>
        </w:rPr>
        <w:t>0</w:t>
      </w:r>
    </w:p>
    <w:p w:rsidR="00BC32D9" w:rsidRPr="00BC32D9" w:rsidP="00BC32D9" w14:paraId="1622AA40" w14:textId="225F9993">
      <w:pPr>
        <w:pStyle w:val="SurAnswerCategory"/>
        <w:rPr>
          <w:rFonts w:cs="Arial"/>
        </w:rPr>
      </w:pPr>
      <w:r w:rsidRPr="005C2C75">
        <w:rPr>
          <w:rFonts w:ascii="Wingdings" w:eastAsia="Wingdings" w:hAnsi="Wingdings" w:cs="Wingdings"/>
        </w:rPr>
        <w:t>m</w:t>
      </w:r>
      <w:r w:rsidRPr="005C2C75">
        <w:rPr>
          <w:rFonts w:cs="Arial"/>
        </w:rPr>
        <w:tab/>
      </w:r>
      <w:r>
        <w:rPr>
          <w:rFonts w:cs="Arial"/>
        </w:rPr>
        <w:t>Don’t know</w:t>
      </w:r>
      <w:r w:rsidRPr="005C2C75">
        <w:rPr>
          <w:rFonts w:cs="Arial"/>
        </w:rPr>
        <w:tab/>
      </w:r>
      <w:r>
        <w:rPr>
          <w:rFonts w:cs="Arial"/>
        </w:rPr>
        <w:t>D</w:t>
      </w:r>
    </w:p>
    <w:p w:rsidR="004F0666" w:rsidP="00F1639A" w14:paraId="216112F4" w14:textId="5F17A0C1">
      <w:pPr>
        <w:pStyle w:val="SurAnswerNoResponse"/>
        <w:rPr>
          <w:rFonts w:ascii="Arial" w:hAnsi="Arial" w:cs="Arial"/>
        </w:rPr>
      </w:pPr>
      <w:r w:rsidRPr="00AF76DA">
        <w:rPr>
          <w:rFonts w:ascii="Arial" w:hAnsi="Arial" w:cs="Arial"/>
        </w:rPr>
        <w:t>NO RESPONSE</w:t>
      </w:r>
      <w:r w:rsidRPr="00AF76DA">
        <w:rPr>
          <w:rFonts w:ascii="Arial" w:hAnsi="Arial" w:cs="Arial"/>
        </w:rPr>
        <w:tab/>
        <w:t>M</w:t>
      </w:r>
    </w:p>
    <w:p w:rsidR="00416353" w:rsidP="00416353" w14:paraId="0CD8D5C6" w14:textId="77777777">
      <w:pPr>
        <w:spacing w:before="40" w:after="40" w:line="260" w:lineRule="exact"/>
        <w:rPr>
          <w:rFonts w:ascii="Arial" w:hAnsi="Arial"/>
          <w:caps/>
          <w:sz w:val="18"/>
        </w:rPr>
      </w:pPr>
    </w:p>
    <w:tbl>
      <w:tblPr>
        <w:tblW w:w="5000" w:type="pct"/>
        <w:tblLook w:val="04A0"/>
      </w:tblPr>
      <w:tblGrid>
        <w:gridCol w:w="10610"/>
      </w:tblGrid>
      <w:tr w14:paraId="589FB886" w14:textId="77777777" w:rsidTr="00310DE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16353" w:rsidRPr="00AF76DA" w:rsidP="00310DE7" w14:paraId="758DB683" w14:textId="77777777">
            <w:pPr>
              <w:pStyle w:val="SurResponse"/>
              <w:rPr>
                <w:rFonts w:ascii="Arial" w:hAnsi="Arial" w:cs="Arial"/>
              </w:rPr>
            </w:pPr>
            <w:r>
              <w:rPr>
                <w:rFonts w:ascii="Arial" w:hAnsi="Arial" w:cs="Arial"/>
              </w:rPr>
              <w:t>ALL</w:t>
            </w:r>
          </w:p>
        </w:tc>
      </w:tr>
    </w:tbl>
    <w:p w:rsidR="00416353" w:rsidRPr="008E5C62" w:rsidP="00416353" w14:paraId="0276CD1E" w14:textId="7B8BD78E">
      <w:pPr>
        <w:pStyle w:val="SurQuestionText"/>
        <w:rPr>
          <w:rFonts w:ascii="Arial" w:hAnsi="Arial" w:cs="Arial"/>
        </w:rPr>
      </w:pPr>
      <w:r w:rsidRPr="0264F1B7">
        <w:rPr>
          <w:rFonts w:ascii="Arial" w:hAnsi="Arial" w:cs="Arial"/>
        </w:rPr>
        <w:t>C3</w:t>
      </w:r>
      <w:r w:rsidR="00494BAA">
        <w:rPr>
          <w:rFonts w:ascii="Arial" w:hAnsi="Arial" w:cs="Arial"/>
        </w:rPr>
        <w:t>1</w:t>
      </w:r>
      <w:r w:rsidRPr="0264F1B7">
        <w:rPr>
          <w:rFonts w:ascii="Arial" w:hAnsi="Arial" w:cs="Arial"/>
        </w:rPr>
        <w:t>.</w:t>
      </w:r>
      <w:r>
        <w:tab/>
      </w:r>
      <w:r w:rsidR="00E56FAC">
        <w:t xml:space="preserve">For families who receive classroom-based services, </w:t>
      </w:r>
      <w:r w:rsidR="00E56FAC">
        <w:rPr>
          <w:rFonts w:ascii="Arial" w:hAnsi="Arial" w:cs="Arial"/>
        </w:rPr>
        <w:t>d</w:t>
      </w:r>
      <w:r w:rsidRPr="0264F1B7">
        <w:rPr>
          <w:rFonts w:ascii="Arial" w:hAnsi="Arial" w:cs="Arial"/>
        </w:rPr>
        <w:t xml:space="preserve">oes your program </w:t>
      </w:r>
      <w:r w:rsidR="00832BEA">
        <w:rPr>
          <w:rFonts w:ascii="Arial" w:hAnsi="Arial" w:cs="Arial"/>
        </w:rPr>
        <w:t xml:space="preserve">offer </w:t>
      </w:r>
      <w:r w:rsidRPr="0264F1B7">
        <w:rPr>
          <w:rFonts w:ascii="Arial" w:hAnsi="Arial" w:cs="Arial"/>
        </w:rPr>
        <w:t xml:space="preserve">newly enrolled families a chance to visit the </w:t>
      </w:r>
      <w:r w:rsidR="00832BEA">
        <w:rPr>
          <w:rFonts w:ascii="Arial" w:hAnsi="Arial" w:cs="Arial"/>
        </w:rPr>
        <w:t>center</w:t>
      </w:r>
      <w:r w:rsidRPr="0264F1B7">
        <w:rPr>
          <w:rFonts w:ascii="Arial" w:hAnsi="Arial" w:cs="Arial"/>
        </w:rPr>
        <w:t xml:space="preserve"> before they begin receiving services? </w:t>
      </w:r>
    </w:p>
    <w:p w:rsidR="00416353" w:rsidRPr="00AF76DA" w:rsidP="00416353" w14:paraId="22A7A29C" w14:textId="77777777">
      <w:pPr>
        <w:pStyle w:val="SurAnswerCategory"/>
        <w:rPr>
          <w:rFonts w:cs="Arial"/>
        </w:rPr>
      </w:pPr>
      <w:r w:rsidRPr="00AF76DA">
        <w:rPr>
          <w:rFonts w:ascii="Wingdings" w:eastAsia="Wingdings" w:hAnsi="Wingdings" w:cs="Wingdings"/>
        </w:rPr>
        <w:t>m</w:t>
      </w:r>
      <w:r w:rsidRPr="00AF76DA">
        <w:rPr>
          <w:rFonts w:cs="Arial"/>
        </w:rPr>
        <w:tab/>
      </w:r>
      <w:r>
        <w:rPr>
          <w:rFonts w:cs="Arial"/>
        </w:rPr>
        <w:t>Yes</w:t>
      </w:r>
      <w:r w:rsidRPr="00AF76DA">
        <w:rPr>
          <w:rFonts w:cs="Arial"/>
        </w:rPr>
        <w:tab/>
        <w:t>1</w:t>
      </w:r>
    </w:p>
    <w:p w:rsidR="00416353" w:rsidP="00416353" w14:paraId="141602AF" w14:textId="77777777">
      <w:pPr>
        <w:pStyle w:val="SurAnswerCategory"/>
        <w:rPr>
          <w:rFonts w:cs="Arial"/>
        </w:rPr>
      </w:pPr>
      <w:r w:rsidRPr="00AF76DA">
        <w:rPr>
          <w:rFonts w:ascii="Wingdings" w:eastAsia="Wingdings" w:hAnsi="Wingdings" w:cs="Wingdings"/>
        </w:rPr>
        <w:t>m</w:t>
      </w:r>
      <w:r w:rsidRPr="00AF76DA">
        <w:rPr>
          <w:rFonts w:cs="Arial"/>
        </w:rPr>
        <w:tab/>
      </w:r>
      <w:r>
        <w:rPr>
          <w:rFonts w:cs="Arial"/>
        </w:rPr>
        <w:t>No</w:t>
      </w:r>
      <w:r w:rsidRPr="00AF76DA">
        <w:rPr>
          <w:rFonts w:cs="Arial"/>
        </w:rPr>
        <w:tab/>
      </w:r>
      <w:r>
        <w:rPr>
          <w:rFonts w:cs="Arial"/>
        </w:rPr>
        <w:t>0</w:t>
      </w:r>
    </w:p>
    <w:p w:rsidR="00416353" w:rsidRPr="00BC32D9" w:rsidP="00416353" w14:paraId="2B71AD0C" w14:textId="77777777">
      <w:pPr>
        <w:pStyle w:val="SurAnswerCategory"/>
        <w:rPr>
          <w:rFonts w:cs="Arial"/>
        </w:rPr>
      </w:pPr>
      <w:r w:rsidRPr="005C2C75">
        <w:rPr>
          <w:rFonts w:ascii="Wingdings" w:eastAsia="Wingdings" w:hAnsi="Wingdings" w:cs="Wingdings"/>
        </w:rPr>
        <w:t>m</w:t>
      </w:r>
      <w:r w:rsidRPr="005C2C75">
        <w:rPr>
          <w:rFonts w:cs="Arial"/>
        </w:rPr>
        <w:tab/>
      </w:r>
      <w:r>
        <w:rPr>
          <w:rFonts w:cs="Arial"/>
        </w:rPr>
        <w:t>Don’t know</w:t>
      </w:r>
      <w:r w:rsidRPr="005C2C75">
        <w:rPr>
          <w:rFonts w:cs="Arial"/>
        </w:rPr>
        <w:tab/>
      </w:r>
      <w:r>
        <w:rPr>
          <w:rFonts w:cs="Arial"/>
        </w:rPr>
        <w:t>D</w:t>
      </w:r>
    </w:p>
    <w:p w:rsidR="00416353" w:rsidP="00416353" w14:paraId="4308650C" w14:textId="7234400F">
      <w:pPr>
        <w:pStyle w:val="SurAnswerNoResponse"/>
        <w:rPr>
          <w:rFonts w:ascii="Arial" w:hAnsi="Arial" w:cs="Arial"/>
        </w:rPr>
      </w:pPr>
      <w:r w:rsidRPr="00AF76DA">
        <w:rPr>
          <w:rFonts w:ascii="Arial" w:hAnsi="Arial" w:cs="Arial"/>
        </w:rPr>
        <w:t>NO RESPONSE</w:t>
      </w:r>
      <w:r w:rsidRPr="00AF76DA">
        <w:rPr>
          <w:rFonts w:ascii="Arial" w:hAnsi="Arial" w:cs="Arial"/>
        </w:rPr>
        <w:tab/>
        <w:t>M</w:t>
      </w:r>
    </w:p>
    <w:p w:rsidR="00AF7FE0" w:rsidP="00416353" w14:paraId="598A765C" w14:textId="2FEB8B74">
      <w:pPr>
        <w:pStyle w:val="SurAnswerNoResponse"/>
        <w:rPr>
          <w:rFonts w:ascii="Arial" w:hAnsi="Arial" w:cs="Arial"/>
        </w:rPr>
      </w:pPr>
    </w:p>
    <w:p w:rsidR="00416353" w:rsidP="00AB4226" w14:paraId="6317E6D4" w14:textId="52786B1C">
      <w:pPr>
        <w:pStyle w:val="SurAnswerNoResponse"/>
        <w:ind w:left="0" w:firstLine="0"/>
        <w:rPr>
          <w:rFonts w:ascii="Arial" w:hAnsi="Arial" w:cs="Arial"/>
        </w:rPr>
      </w:pPr>
    </w:p>
    <w:p w:rsidR="007760F2" w:rsidP="00AB4226" w14:paraId="70B1F0B4" w14:textId="77268E4F">
      <w:pPr>
        <w:pStyle w:val="SurAnswerNoResponse"/>
        <w:ind w:left="0" w:firstLine="0"/>
        <w:rPr>
          <w:rFonts w:ascii="Arial" w:hAnsi="Arial" w:cs="Arial"/>
        </w:rPr>
      </w:pPr>
    </w:p>
    <w:p w:rsidR="007760F2" w:rsidP="00AB4226" w14:paraId="1D2E5F6B" w14:textId="77777777">
      <w:pPr>
        <w:pStyle w:val="SurAnswerNoResponse"/>
        <w:ind w:left="0" w:firstLine="0"/>
        <w:rPr>
          <w:rFonts w:ascii="Arial" w:hAnsi="Arial" w:cs="Arial"/>
        </w:rPr>
      </w:pPr>
    </w:p>
    <w:p w:rsidR="00F929BA" w:rsidP="00AB4226" w14:paraId="6391D97C" w14:textId="77777777">
      <w:pPr>
        <w:pStyle w:val="SurAnswerNoResponse"/>
        <w:ind w:left="0" w:firstLine="0"/>
        <w:rPr>
          <w:rFonts w:ascii="Arial" w:hAnsi="Arial" w:cs="Arial"/>
        </w:rPr>
      </w:pPr>
    </w:p>
    <w:p w:rsidR="00F929BA" w:rsidP="00AB4226" w14:paraId="0255ED7D" w14:textId="77777777">
      <w:pPr>
        <w:pStyle w:val="SurAnswerNoResponse"/>
        <w:ind w:left="0" w:firstLine="0"/>
        <w:rPr>
          <w:rFonts w:ascii="Arial" w:hAnsi="Arial" w:cs="Arial"/>
        </w:rPr>
      </w:pPr>
    </w:p>
    <w:p w:rsidR="00F929BA" w:rsidP="00AB4226" w14:paraId="12A43F38" w14:textId="77777777">
      <w:pPr>
        <w:pStyle w:val="SurAnswerNoResponse"/>
        <w:ind w:left="0" w:firstLine="0"/>
        <w:rPr>
          <w:rFonts w:ascii="Arial" w:hAnsi="Arial" w:cs="Arial"/>
        </w:rPr>
      </w:pPr>
    </w:p>
    <w:p w:rsidR="00467BBA" w:rsidP="00467BBA" w14:paraId="3D643161" w14:textId="77777777">
      <w:pPr>
        <w:spacing w:after="0" w:line="240" w:lineRule="auto"/>
        <w:rPr>
          <w:rFonts w:ascii="Arial" w:hAnsi="Arial"/>
          <w:caps/>
          <w:sz w:val="18"/>
        </w:rPr>
      </w:pPr>
    </w:p>
    <w:tbl>
      <w:tblPr>
        <w:tblW w:w="5000" w:type="pct"/>
        <w:tblLook w:val="04A0"/>
      </w:tblPr>
      <w:tblGrid>
        <w:gridCol w:w="10610"/>
      </w:tblGrid>
      <w:tr w14:paraId="6BE3EEF2" w14:textId="77777777" w:rsidTr="00444B6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D3E90" w:rsidRPr="00755971" w:rsidP="00444B6A" w14:paraId="0DD97ED8" w14:textId="77777777">
            <w:pPr>
              <w:pStyle w:val="SurResponse"/>
              <w:rPr>
                <w:rFonts w:ascii="Arial" w:hAnsi="Arial" w:cs="Arial"/>
              </w:rPr>
            </w:pPr>
            <w:r>
              <w:rPr>
                <w:rFonts w:ascii="Arial" w:hAnsi="Arial" w:cs="Arial"/>
              </w:rPr>
              <w:t>ALL</w:t>
            </w:r>
          </w:p>
        </w:tc>
      </w:tr>
    </w:tbl>
    <w:p w:rsidR="002D3E90" w:rsidP="65648AF0" w14:paraId="5825C064" w14:textId="34D22F94">
      <w:pPr>
        <w:pStyle w:val="SurQuestionText"/>
        <w:rPr>
          <w:rFonts w:ascii="Arial" w:hAnsi="Arial" w:cs="Arial"/>
          <w:b w:val="0"/>
        </w:rPr>
      </w:pPr>
      <w:r w:rsidRPr="65648AF0">
        <w:rPr>
          <w:rFonts w:ascii="Arial" w:hAnsi="Arial" w:cs="Arial"/>
        </w:rPr>
        <w:t>C</w:t>
      </w:r>
      <w:r w:rsidR="002D4C70">
        <w:rPr>
          <w:rFonts w:ascii="Arial" w:hAnsi="Arial" w:cs="Arial"/>
        </w:rPr>
        <w:t>3</w:t>
      </w:r>
      <w:r w:rsidR="00494BAA">
        <w:rPr>
          <w:rFonts w:ascii="Arial" w:hAnsi="Arial" w:cs="Arial"/>
        </w:rPr>
        <w:t>2</w:t>
      </w:r>
      <w:r w:rsidRPr="65648AF0">
        <w:rPr>
          <w:rFonts w:ascii="Arial" w:hAnsi="Arial" w:cs="Arial"/>
        </w:rPr>
        <w:t>.</w:t>
      </w:r>
      <w:r>
        <w:tab/>
      </w:r>
      <w:r w:rsidRPr="65648AF0">
        <w:rPr>
          <w:rFonts w:ascii="Arial" w:hAnsi="Arial" w:cs="Arial"/>
        </w:rPr>
        <w:t xml:space="preserve">How does your program adapt or tailor enrollment procedures for families </w:t>
      </w:r>
      <w:r w:rsidR="00BC32D9">
        <w:rPr>
          <w:rFonts w:ascii="Arial" w:hAnsi="Arial" w:cs="Arial"/>
        </w:rPr>
        <w:t xml:space="preserve">who </w:t>
      </w:r>
      <w:r w:rsidR="00CD3EBF">
        <w:rPr>
          <w:rFonts w:ascii="Arial" w:hAnsi="Arial" w:cs="Arial"/>
        </w:rPr>
        <w:t>can most benefit from comprehensive Head Start services</w:t>
      </w:r>
      <w:r w:rsidRPr="65648AF0" w:rsidR="009200F6">
        <w:rPr>
          <w:rFonts w:ascii="Arial" w:hAnsi="Arial" w:cs="Arial"/>
        </w:rPr>
        <w:t xml:space="preserve"> </w:t>
      </w:r>
      <w:r w:rsidR="00F929BA">
        <w:rPr>
          <w:rFonts w:ascii="Arial" w:hAnsi="Arial" w:cs="Arial"/>
        </w:rPr>
        <w:t>–</w:t>
      </w:r>
      <w:r w:rsidRPr="65648AF0" w:rsidR="009200F6">
        <w:rPr>
          <w:rFonts w:ascii="Arial" w:hAnsi="Arial" w:cs="Arial"/>
        </w:rPr>
        <w:t xml:space="preserve"> for example, those experiencing poverty, homelessness, involvement in the foster care or child welfare system, or affected by substance use</w:t>
      </w:r>
      <w:r w:rsidRPr="65648AF0">
        <w:rPr>
          <w:rFonts w:ascii="Arial" w:hAnsi="Arial" w:cs="Arial"/>
        </w:rPr>
        <w:t>?</w:t>
      </w:r>
    </w:p>
    <w:p w:rsidR="002D3E90" w:rsidRPr="009200F6" w:rsidP="009200F6" w14:paraId="204B2487" w14:textId="04A8134F">
      <w:pPr>
        <w:pStyle w:val="SurSelectOneMarkAll"/>
        <w:rPr>
          <w:rFonts w:ascii="Arial" w:hAnsi="Arial" w:cs="Arial"/>
          <w:b/>
        </w:rPr>
      </w:pPr>
      <w:r>
        <w:rPr>
          <w:rFonts w:ascii="Arial" w:hAnsi="Arial" w:cs="Arial"/>
        </w:rPr>
        <w:t>S</w:t>
      </w:r>
      <w:r w:rsidRPr="00755971">
        <w:rPr>
          <w:rFonts w:ascii="Arial" w:hAnsi="Arial" w:cs="Arial"/>
        </w:rPr>
        <w:t xml:space="preserve">elect all that </w:t>
      </w:r>
      <w:r w:rsidRPr="00755971">
        <w:rPr>
          <w:rFonts w:ascii="Arial" w:hAnsi="Arial" w:cs="Arial"/>
        </w:rPr>
        <w:t>apply</w:t>
      </w:r>
    </w:p>
    <w:p w:rsidR="002D3E90" w:rsidRPr="00755971" w:rsidP="002D3E90" w14:paraId="7DC505AA" w14:textId="738F8F62">
      <w:pPr>
        <w:pStyle w:val="SurAnswerCategory"/>
        <w:rPr>
          <w:rFonts w:cs="Arial"/>
        </w:rPr>
      </w:pPr>
      <w:r w:rsidRPr="00755971">
        <w:rPr>
          <w:rFonts w:ascii="Wingdings" w:eastAsia="Wingdings" w:hAnsi="Wingdings" w:cs="Wingdings"/>
        </w:rPr>
        <w:t>o</w:t>
      </w:r>
      <w:r w:rsidRPr="00755971">
        <w:rPr>
          <w:rFonts w:cs="Arial"/>
        </w:rPr>
        <w:tab/>
      </w:r>
      <w:r w:rsidR="00104C45">
        <w:rPr>
          <w:rFonts w:cs="Arial"/>
        </w:rPr>
        <w:t xml:space="preserve">Exercise flexibility in </w:t>
      </w:r>
      <w:r>
        <w:rPr>
          <w:rFonts w:cs="Arial"/>
        </w:rPr>
        <w:t>documents to verify income and identity</w:t>
      </w:r>
      <w:r w:rsidRPr="00755971">
        <w:rPr>
          <w:rFonts w:cs="Arial"/>
        </w:rPr>
        <w:tab/>
      </w:r>
      <w:r w:rsidR="009200F6">
        <w:rPr>
          <w:rFonts w:cs="Arial"/>
        </w:rPr>
        <w:t>1</w:t>
      </w:r>
    </w:p>
    <w:p w:rsidR="002D3E90" w:rsidRPr="00755971" w:rsidP="002D3E90" w14:paraId="0A77348F" w14:textId="4290443E">
      <w:pPr>
        <w:pStyle w:val="SurAnswerCategory"/>
        <w:rPr>
          <w:rFonts w:cs="Arial"/>
        </w:rPr>
      </w:pPr>
      <w:r w:rsidRPr="00755971">
        <w:rPr>
          <w:rFonts w:ascii="Wingdings" w:eastAsia="Wingdings" w:hAnsi="Wingdings" w:cs="Wingdings"/>
        </w:rPr>
        <w:t>o</w:t>
      </w:r>
      <w:r w:rsidRPr="00755971">
        <w:rPr>
          <w:rFonts w:cs="Arial"/>
        </w:rPr>
        <w:tab/>
      </w:r>
      <w:r>
        <w:rPr>
          <w:rFonts w:cs="Arial"/>
        </w:rPr>
        <w:t>Prioritize the collection of the most important paperwork</w:t>
      </w:r>
      <w:r w:rsidRPr="00755971">
        <w:rPr>
          <w:rFonts w:cs="Arial"/>
        </w:rPr>
        <w:tab/>
      </w:r>
      <w:r w:rsidR="009200F6">
        <w:rPr>
          <w:rFonts w:cs="Arial"/>
        </w:rPr>
        <w:t>2</w:t>
      </w:r>
    </w:p>
    <w:p w:rsidR="002D3E90" w:rsidP="001C1455" w14:paraId="0F2258B8" w14:textId="3F8A9D36">
      <w:pPr>
        <w:pStyle w:val="SurAnswerCategory"/>
        <w:rPr>
          <w:rFonts w:cs="Arial"/>
        </w:rPr>
      </w:pPr>
      <w:r w:rsidRPr="00755971">
        <w:rPr>
          <w:rFonts w:ascii="Wingdings" w:eastAsia="Wingdings" w:hAnsi="Wingdings" w:cs="Wingdings"/>
        </w:rPr>
        <w:t>o</w:t>
      </w:r>
      <w:r w:rsidRPr="00755971">
        <w:rPr>
          <w:rFonts w:cs="Arial"/>
        </w:rPr>
        <w:tab/>
      </w:r>
      <w:r w:rsidR="00104C45">
        <w:rPr>
          <w:rFonts w:cs="Arial"/>
        </w:rPr>
        <w:t xml:space="preserve">Offer flexible locations and/or </w:t>
      </w:r>
      <w:r w:rsidR="001C1455">
        <w:rPr>
          <w:rFonts w:cs="Arial"/>
        </w:rPr>
        <w:t>schedule</w:t>
      </w:r>
      <w:r w:rsidR="00104C45">
        <w:rPr>
          <w:rFonts w:cs="Arial"/>
        </w:rPr>
        <w:t xml:space="preserve"> for conducting the enrollment visit</w:t>
      </w:r>
      <w:r w:rsidRPr="00755971">
        <w:rPr>
          <w:rFonts w:cs="Arial"/>
        </w:rPr>
        <w:tab/>
      </w:r>
      <w:r w:rsidR="009200F6">
        <w:rPr>
          <w:rFonts w:cs="Arial"/>
        </w:rPr>
        <w:t>3</w:t>
      </w:r>
    </w:p>
    <w:p w:rsidR="002D3E90" w:rsidRPr="00755971" w:rsidP="00104C45" w14:paraId="029CDDBA" w14:textId="7F63216A">
      <w:pPr>
        <w:pStyle w:val="SurAnswerCategory"/>
        <w:rPr>
          <w:rFonts w:cs="Arial"/>
        </w:rPr>
      </w:pPr>
      <w:r w:rsidRPr="00755971">
        <w:rPr>
          <w:rFonts w:ascii="Wingdings" w:eastAsia="Wingdings" w:hAnsi="Wingdings" w:cs="Wingdings"/>
        </w:rPr>
        <w:t>o</w:t>
      </w:r>
      <w:r w:rsidRPr="00755971">
        <w:rPr>
          <w:rFonts w:cs="Arial"/>
        </w:rPr>
        <w:tab/>
      </w:r>
      <w:r w:rsidR="00104C45">
        <w:rPr>
          <w:rFonts w:cs="Arial"/>
        </w:rPr>
        <w:t xml:space="preserve">Collaborate with partners who support families in completing enrollment </w:t>
      </w:r>
      <w:r w:rsidR="00226F2F">
        <w:rPr>
          <w:rFonts w:cs="Arial"/>
        </w:rPr>
        <w:br/>
      </w:r>
      <w:r w:rsidR="00104C45">
        <w:rPr>
          <w:rFonts w:cs="Arial"/>
        </w:rPr>
        <w:t>requirements</w:t>
      </w:r>
      <w:r w:rsidRPr="00755971">
        <w:rPr>
          <w:rFonts w:cs="Arial"/>
        </w:rPr>
        <w:tab/>
      </w:r>
      <w:r w:rsidR="001C1455">
        <w:rPr>
          <w:rFonts w:cs="Arial"/>
        </w:rPr>
        <w:t>4</w:t>
      </w:r>
    </w:p>
    <w:p w:rsidR="002D3E90" w:rsidRPr="00755971" w:rsidP="002D3E90" w14:paraId="56F2CC16" w14:textId="77777777">
      <w:pPr>
        <w:pStyle w:val="SurAnswerCategory"/>
        <w:rPr>
          <w:rFonts w:cs="Arial"/>
        </w:rPr>
      </w:pPr>
      <w:r w:rsidRPr="00755971">
        <w:rPr>
          <w:rFonts w:ascii="Wingdings" w:eastAsia="Wingdings" w:hAnsi="Wingdings" w:cs="Wingdings"/>
        </w:rPr>
        <w:t>o</w:t>
      </w:r>
      <w:r w:rsidRPr="00755971">
        <w:rPr>
          <w:rFonts w:cs="Arial"/>
        </w:rPr>
        <w:tab/>
        <w:t>Other (SPECIFY)</w:t>
      </w:r>
      <w:r w:rsidRPr="00755971">
        <w:rPr>
          <w:rFonts w:cs="Arial"/>
        </w:rPr>
        <w:tab/>
        <w:t>99</w:t>
      </w:r>
    </w:p>
    <w:p w:rsidR="002D3E90" w:rsidRPr="00755971" w:rsidP="002D3E90" w14:paraId="3B8C4595" w14:textId="77777777">
      <w:pPr>
        <w:pStyle w:val="SurSpecifyBox"/>
        <w:rPr>
          <w:rFonts w:cs="Arial"/>
        </w:rPr>
      </w:pPr>
      <w:r w:rsidRPr="00755971">
        <w:rPr>
          <w:rFonts w:cs="Arial"/>
          <w:noProof/>
        </w:rPr>
        <mc:AlternateContent>
          <mc:Choice Requires="wps">
            <w:drawing>
              <wp:anchor distT="0" distB="0" distL="114300" distR="114300" simplePos="0" relativeHeight="251672576" behindDoc="0" locked="0" layoutInCell="1" allowOverlap="1">
                <wp:simplePos x="0" y="0"/>
                <wp:positionH relativeFrom="column">
                  <wp:posOffset>914400</wp:posOffset>
                </wp:positionH>
                <wp:positionV relativeFrom="paragraph">
                  <wp:posOffset>43180</wp:posOffset>
                </wp:positionV>
                <wp:extent cx="1834515" cy="182880"/>
                <wp:effectExtent l="9525" t="12700" r="13335" b="13970"/>
                <wp:wrapNone/>
                <wp:docPr id="78" name="Rectangle 7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3" o:spid="_x0000_s1046" alt="Blank space for entering response" style="width:144.45pt;height:14.4pt;margin-top:3.4pt;margin-left:1in;mso-height-percent:0;mso-height-relative:page;mso-width-percent:0;mso-width-relative:page;mso-wrap-distance-bottom:0;mso-wrap-distance-left:9pt;mso-wrap-distance-right:9pt;mso-wrap-distance-top:0;mso-wrap-style:square;position:absolute;visibility:visible;v-text-anchor:top;z-index:251718656"/>
            </w:pict>
          </mc:Fallback>
        </mc:AlternateContent>
      </w:r>
      <w:r w:rsidRPr="00755971">
        <w:rPr>
          <w:rFonts w:cs="Arial"/>
        </w:rPr>
        <w:t>Specify</w:t>
      </w:r>
      <w:r w:rsidRPr="00755971">
        <w:rPr>
          <w:rFonts w:cs="Arial"/>
        </w:rPr>
        <w:tab/>
        <w:t xml:space="preserve">(STRING </w:t>
      </w:r>
      <w:sdt>
        <w:sdtPr>
          <w:rPr>
            <w:rFonts w:cs="Arial"/>
          </w:rPr>
          <w:alias w:val="STRING LENGTH"/>
          <w:tag w:val="STRING LENGTH"/>
          <w:id w:val="-1141965835"/>
          <w:placeholder>
            <w:docPart w:val="26FCB357EF844CE88DEF0FFA4F01BB36"/>
          </w:placeholder>
          <w:showingPlcHdr/>
          <w:richText/>
          <w:temporary/>
        </w:sdtPr>
        <w:sdtContent>
          <w:r w:rsidRPr="00755971">
            <w:rPr>
              <w:rFonts w:cs="Arial"/>
            </w:rPr>
            <w:t>(NUM)</w:t>
          </w:r>
        </w:sdtContent>
      </w:sdt>
      <w:r w:rsidRPr="00755971">
        <w:rPr>
          <w:rFonts w:cs="Arial"/>
        </w:rPr>
        <w:t>)</w:t>
      </w:r>
    </w:p>
    <w:p w:rsidR="00BC32D9" w:rsidRPr="004F512D" w:rsidP="004F512D" w14:paraId="3F0EFEFE" w14:textId="7AD4B7B2">
      <w:pPr>
        <w:pStyle w:val="SurAnswerCategory"/>
        <w:rPr>
          <w:rFonts w:cs="Arial"/>
        </w:rPr>
      </w:pPr>
      <w:r w:rsidRPr="00755971">
        <w:rPr>
          <w:rFonts w:ascii="Wingdings" w:eastAsia="Wingdings" w:hAnsi="Wingdings" w:cs="Wingdings"/>
        </w:rPr>
        <w:t>o</w:t>
      </w:r>
      <w:r w:rsidRPr="005C2C75">
        <w:rPr>
          <w:rFonts w:cs="Arial"/>
        </w:rPr>
        <w:tab/>
      </w:r>
      <w:r>
        <w:rPr>
          <w:rFonts w:cs="Arial"/>
        </w:rPr>
        <w:t>Don’t know</w:t>
      </w:r>
      <w:r w:rsidRPr="005C2C75">
        <w:rPr>
          <w:rFonts w:cs="Arial"/>
        </w:rPr>
        <w:tab/>
      </w:r>
      <w:r>
        <w:rPr>
          <w:rFonts w:cs="Arial"/>
        </w:rPr>
        <w:t>D</w:t>
      </w:r>
    </w:p>
    <w:p w:rsidR="002D3E90" w:rsidP="002D3E90" w14:paraId="0F562A97" w14:textId="72303931">
      <w:pPr>
        <w:pStyle w:val="SurAnswerNoResponse"/>
        <w:rPr>
          <w:rFonts w:ascii="Arial" w:hAnsi="Arial" w:cs="Arial"/>
        </w:rPr>
      </w:pPr>
      <w:r w:rsidRPr="00755971">
        <w:rPr>
          <w:rFonts w:ascii="Arial" w:hAnsi="Arial" w:cs="Arial"/>
        </w:rPr>
        <w:t>NO RESPONSE</w:t>
      </w:r>
      <w:r w:rsidRPr="00755971">
        <w:rPr>
          <w:rFonts w:ascii="Arial" w:hAnsi="Arial" w:cs="Arial"/>
        </w:rPr>
        <w:tab/>
        <w:t>M</w:t>
      </w:r>
    </w:p>
    <w:p w:rsidR="003E27E7" w:rsidP="00AF7FE0" w14:paraId="40CFDE4B" w14:textId="77777777">
      <w:pPr>
        <w:pStyle w:val="SurAnswerCategory"/>
      </w:pPr>
    </w:p>
    <w:tbl>
      <w:tblPr>
        <w:tblW w:w="5000" w:type="pct"/>
        <w:tblLook w:val="04A0"/>
      </w:tblPr>
      <w:tblGrid>
        <w:gridCol w:w="10610"/>
      </w:tblGrid>
      <w:tr w14:paraId="4573812A" w14:textId="77777777" w:rsidTr="00444B6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24C1F" w:rsidRPr="00755971" w:rsidP="00444B6A" w14:paraId="1EFC05B4" w14:textId="77777777">
            <w:pPr>
              <w:pStyle w:val="SurResponse"/>
              <w:rPr>
                <w:rFonts w:ascii="Arial" w:hAnsi="Arial" w:cs="Arial"/>
              </w:rPr>
            </w:pPr>
            <w:r>
              <w:rPr>
                <w:rFonts w:ascii="Arial" w:hAnsi="Arial" w:cs="Arial"/>
              </w:rPr>
              <w:t>ALL</w:t>
            </w:r>
          </w:p>
        </w:tc>
      </w:tr>
    </w:tbl>
    <w:p w:rsidR="00724C1F" w:rsidP="65648AF0" w14:paraId="542B795E" w14:textId="021CC558">
      <w:pPr>
        <w:pStyle w:val="SurQuestionText"/>
        <w:rPr>
          <w:rFonts w:ascii="Arial" w:hAnsi="Arial" w:cs="Arial"/>
          <w:b w:val="0"/>
        </w:rPr>
      </w:pPr>
      <w:r w:rsidRPr="5F739A96">
        <w:rPr>
          <w:rFonts w:ascii="Arial" w:hAnsi="Arial" w:cs="Arial"/>
        </w:rPr>
        <w:t>C</w:t>
      </w:r>
      <w:r w:rsidR="0025131C">
        <w:rPr>
          <w:rFonts w:ascii="Arial" w:hAnsi="Arial" w:cs="Arial"/>
        </w:rPr>
        <w:t>3</w:t>
      </w:r>
      <w:r w:rsidR="00494BAA">
        <w:rPr>
          <w:rFonts w:ascii="Arial" w:hAnsi="Arial" w:cs="Arial"/>
        </w:rPr>
        <w:t>3</w:t>
      </w:r>
      <w:r w:rsidRPr="5F739A96">
        <w:rPr>
          <w:rFonts w:ascii="Arial" w:hAnsi="Arial" w:cs="Arial"/>
        </w:rPr>
        <w:t>.</w:t>
      </w:r>
      <w:r>
        <w:tab/>
      </w:r>
      <w:r w:rsidRPr="5F739A96" w:rsidR="0089472E">
        <w:rPr>
          <w:rStyle w:val="cf01"/>
          <w:rFonts w:ascii="Arial" w:hAnsi="Arial" w:cs="Arial"/>
          <w:sz w:val="20"/>
          <w:szCs w:val="20"/>
        </w:rPr>
        <w:t>How</w:t>
      </w:r>
      <w:r w:rsidRPr="5F739A96" w:rsidR="0089472E">
        <w:rPr>
          <w:rFonts w:ascii="Arial" w:hAnsi="Arial" w:cs="Arial"/>
        </w:rPr>
        <w:t xml:space="preserve"> do community partners support the enrollment process</w:t>
      </w:r>
      <w:r w:rsidRPr="5F739A96">
        <w:rPr>
          <w:rFonts w:ascii="Arial" w:hAnsi="Arial" w:cs="Arial"/>
        </w:rPr>
        <w:t>?</w:t>
      </w:r>
    </w:p>
    <w:p w:rsidR="00724C1F" w:rsidRPr="00372B2C" w:rsidP="00724C1F" w14:paraId="22DBE9EF" w14:textId="77777777">
      <w:pPr>
        <w:pStyle w:val="SurSelectOneMarkAll"/>
        <w:rPr>
          <w:rFonts w:ascii="Arial" w:hAnsi="Arial" w:cs="Arial"/>
          <w:b/>
        </w:rPr>
      </w:pPr>
      <w:r>
        <w:rPr>
          <w:rFonts w:ascii="Arial" w:hAnsi="Arial" w:cs="Arial"/>
        </w:rPr>
        <w:t>S</w:t>
      </w:r>
      <w:r w:rsidRPr="00755971">
        <w:rPr>
          <w:rFonts w:ascii="Arial" w:hAnsi="Arial" w:cs="Arial"/>
        </w:rPr>
        <w:t xml:space="preserve">elect all that </w:t>
      </w:r>
      <w:r w:rsidRPr="00755971">
        <w:rPr>
          <w:rFonts w:ascii="Arial" w:hAnsi="Arial" w:cs="Arial"/>
        </w:rPr>
        <w:t>apply</w:t>
      </w:r>
    </w:p>
    <w:p w:rsidR="00724C1F" w:rsidRPr="00755971" w:rsidP="00724C1F" w14:paraId="69AA470B" w14:textId="7EBF36CF">
      <w:pPr>
        <w:pStyle w:val="SurAnswerCategory"/>
        <w:rPr>
          <w:rFonts w:cs="Arial"/>
        </w:rPr>
      </w:pPr>
      <w:r w:rsidRPr="00755971">
        <w:rPr>
          <w:rFonts w:ascii="Wingdings" w:eastAsia="Wingdings" w:hAnsi="Wingdings" w:cs="Wingdings"/>
        </w:rPr>
        <w:t>o</w:t>
      </w:r>
      <w:r w:rsidRPr="00755971">
        <w:rPr>
          <w:rFonts w:cs="Arial"/>
        </w:rPr>
        <w:tab/>
      </w:r>
      <w:r w:rsidR="0089472E">
        <w:rPr>
          <w:rFonts w:cs="Arial"/>
        </w:rPr>
        <w:t>Help families fill out enrollment forms</w:t>
      </w:r>
      <w:r w:rsidRPr="00755971">
        <w:rPr>
          <w:rFonts w:cs="Arial"/>
        </w:rPr>
        <w:tab/>
        <w:t>1</w:t>
      </w:r>
    </w:p>
    <w:p w:rsidR="00724C1F" w:rsidP="00724C1F" w14:paraId="44746D4D" w14:textId="1E7CA12B">
      <w:pPr>
        <w:pStyle w:val="SurAnswerCategory"/>
        <w:rPr>
          <w:rFonts w:cs="Arial"/>
        </w:rPr>
      </w:pPr>
      <w:r w:rsidRPr="00755971">
        <w:rPr>
          <w:rFonts w:ascii="Wingdings" w:eastAsia="Wingdings" w:hAnsi="Wingdings" w:cs="Wingdings"/>
        </w:rPr>
        <w:t>o</w:t>
      </w:r>
      <w:r w:rsidRPr="00755971">
        <w:rPr>
          <w:rFonts w:cs="Arial"/>
        </w:rPr>
        <w:tab/>
      </w:r>
      <w:r w:rsidR="0089472E">
        <w:rPr>
          <w:rFonts w:cs="Arial"/>
        </w:rPr>
        <w:t>Help families obtain documentation</w:t>
      </w:r>
      <w:r w:rsidRPr="00755971">
        <w:rPr>
          <w:rFonts w:cs="Arial"/>
        </w:rPr>
        <w:tab/>
        <w:t>2</w:t>
      </w:r>
    </w:p>
    <w:p w:rsidR="00724C1F" w:rsidP="0089472E" w14:paraId="6F2E9E15" w14:textId="15006FAF">
      <w:pPr>
        <w:pStyle w:val="SurAnswerCategory"/>
        <w:rPr>
          <w:rFonts w:cs="Arial"/>
        </w:rPr>
      </w:pPr>
      <w:r w:rsidRPr="00755971">
        <w:rPr>
          <w:rFonts w:ascii="Wingdings" w:eastAsia="Wingdings" w:hAnsi="Wingdings" w:cs="Wingdings"/>
        </w:rPr>
        <w:t>o</w:t>
      </w:r>
      <w:r w:rsidRPr="00755971">
        <w:rPr>
          <w:rFonts w:cs="Arial"/>
        </w:rPr>
        <w:tab/>
      </w:r>
      <w:r w:rsidR="0089472E">
        <w:rPr>
          <w:rFonts w:cs="Arial"/>
        </w:rPr>
        <w:t>Provide transportation support to and from the program</w:t>
      </w:r>
      <w:r w:rsidRPr="00755971">
        <w:rPr>
          <w:rFonts w:cs="Arial"/>
        </w:rPr>
        <w:tab/>
        <w:t>3</w:t>
      </w:r>
    </w:p>
    <w:p w:rsidR="00AC60C0" w:rsidRPr="00755971" w:rsidP="00AC60C0" w14:paraId="5DCBF090" w14:textId="6C213E46">
      <w:pPr>
        <w:pStyle w:val="SurAnswerCategory"/>
        <w:rPr>
          <w:rFonts w:cs="Arial"/>
        </w:rPr>
      </w:pPr>
      <w:r w:rsidRPr="00755971">
        <w:rPr>
          <w:rFonts w:ascii="Wingdings" w:eastAsia="Wingdings" w:hAnsi="Wingdings" w:cs="Wingdings"/>
        </w:rPr>
        <w:t>o</w:t>
      </w:r>
      <w:r w:rsidRPr="00755971">
        <w:rPr>
          <w:rFonts w:cs="Arial"/>
        </w:rPr>
        <w:tab/>
      </w:r>
      <w:r>
        <w:rPr>
          <w:rFonts w:cs="Arial"/>
        </w:rPr>
        <w:t>Contact families who are not responsive to the program</w:t>
      </w:r>
      <w:r w:rsidRPr="00755971">
        <w:rPr>
          <w:rFonts w:cs="Arial"/>
        </w:rPr>
        <w:tab/>
      </w:r>
      <w:r>
        <w:rPr>
          <w:rFonts w:cs="Arial"/>
        </w:rPr>
        <w:t>4</w:t>
      </w:r>
    </w:p>
    <w:p w:rsidR="00724C1F" w:rsidRPr="00755971" w:rsidP="00724C1F" w14:paraId="6A737E31" w14:textId="77777777">
      <w:pPr>
        <w:pStyle w:val="SurAnswerCategory"/>
        <w:rPr>
          <w:rFonts w:cs="Arial"/>
        </w:rPr>
      </w:pPr>
      <w:r w:rsidRPr="00755971">
        <w:rPr>
          <w:rFonts w:ascii="Wingdings" w:eastAsia="Wingdings" w:hAnsi="Wingdings" w:cs="Wingdings"/>
        </w:rPr>
        <w:t>o</w:t>
      </w:r>
      <w:r w:rsidRPr="00755971">
        <w:rPr>
          <w:rFonts w:cs="Arial"/>
        </w:rPr>
        <w:tab/>
        <w:t>Other (SPECIFY)</w:t>
      </w:r>
      <w:r w:rsidRPr="00755971">
        <w:rPr>
          <w:rFonts w:cs="Arial"/>
        </w:rPr>
        <w:tab/>
        <w:t>99</w:t>
      </w:r>
    </w:p>
    <w:p w:rsidR="00724C1F" w:rsidRPr="00755971" w:rsidP="00724C1F" w14:paraId="6BBD13A9" w14:textId="77777777">
      <w:pPr>
        <w:pStyle w:val="SurSpecifyBox"/>
        <w:rPr>
          <w:rFonts w:cs="Arial"/>
        </w:rPr>
      </w:pPr>
      <w:r w:rsidRPr="00755971">
        <w:rPr>
          <w:rFonts w:cs="Arial"/>
          <w:noProof/>
        </w:rPr>
        <mc:AlternateContent>
          <mc:Choice Requires="wps">
            <w:drawing>
              <wp:anchor distT="0" distB="0" distL="114300" distR="114300" simplePos="0" relativeHeight="251673600" behindDoc="0" locked="0" layoutInCell="1" allowOverlap="1">
                <wp:simplePos x="0" y="0"/>
                <wp:positionH relativeFrom="column">
                  <wp:posOffset>914400</wp:posOffset>
                </wp:positionH>
                <wp:positionV relativeFrom="paragraph">
                  <wp:posOffset>43180</wp:posOffset>
                </wp:positionV>
                <wp:extent cx="1834515" cy="182880"/>
                <wp:effectExtent l="9525" t="12700" r="13335" b="13970"/>
                <wp:wrapNone/>
                <wp:docPr id="79" name="Rectangle 7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3" o:spid="_x0000_s1047" alt="Blank space for entering response" style="width:144.45pt;height:14.4pt;margin-top:3.4pt;margin-left:1in;mso-height-percent:0;mso-height-relative:page;mso-width-percent:0;mso-width-relative:page;mso-wrap-distance-bottom:0;mso-wrap-distance-left:9pt;mso-wrap-distance-right:9pt;mso-wrap-distance-top:0;mso-wrap-style:square;position:absolute;visibility:visible;v-text-anchor:top;z-index:251719680"/>
            </w:pict>
          </mc:Fallback>
        </mc:AlternateContent>
      </w:r>
      <w:r w:rsidRPr="00755971">
        <w:rPr>
          <w:rFonts w:cs="Arial"/>
        </w:rPr>
        <w:t>Specify</w:t>
      </w:r>
      <w:r w:rsidRPr="00755971">
        <w:rPr>
          <w:rFonts w:cs="Arial"/>
        </w:rPr>
        <w:tab/>
        <w:t xml:space="preserve">(STRING </w:t>
      </w:r>
      <w:sdt>
        <w:sdtPr>
          <w:rPr>
            <w:rFonts w:cs="Arial"/>
          </w:rPr>
          <w:alias w:val="STRING LENGTH"/>
          <w:tag w:val="STRING LENGTH"/>
          <w:id w:val="-330303845"/>
          <w:placeholder>
            <w:docPart w:val="8A4946F2CF4C44EAB47B0196BB3A5A04"/>
          </w:placeholder>
          <w:showingPlcHdr/>
          <w:richText/>
          <w:temporary/>
        </w:sdtPr>
        <w:sdtContent>
          <w:r w:rsidRPr="00755971">
            <w:rPr>
              <w:rFonts w:cs="Arial"/>
            </w:rPr>
            <w:t>(NUM)</w:t>
          </w:r>
        </w:sdtContent>
      </w:sdt>
      <w:r w:rsidRPr="00755971">
        <w:rPr>
          <w:rFonts w:cs="Arial"/>
        </w:rPr>
        <w:t>)</w:t>
      </w:r>
    </w:p>
    <w:p w:rsidR="00CA0FE5" w:rsidRPr="004F512D" w:rsidP="004F512D" w14:paraId="68E14B34" w14:textId="4C5BA4A3">
      <w:pPr>
        <w:pStyle w:val="SurAnswerCategory"/>
        <w:rPr>
          <w:rFonts w:cs="Arial"/>
        </w:rPr>
      </w:pPr>
      <w:r w:rsidRPr="00755971">
        <w:rPr>
          <w:rFonts w:ascii="Wingdings" w:eastAsia="Wingdings" w:hAnsi="Wingdings" w:cs="Wingdings"/>
        </w:rPr>
        <w:t>o</w:t>
      </w:r>
      <w:r w:rsidRPr="005C2C75">
        <w:rPr>
          <w:rFonts w:cs="Arial"/>
        </w:rPr>
        <w:tab/>
      </w:r>
      <w:r>
        <w:rPr>
          <w:rFonts w:cs="Arial"/>
        </w:rPr>
        <w:t>Don’t know</w:t>
      </w:r>
      <w:r w:rsidRPr="005C2C75">
        <w:rPr>
          <w:rFonts w:cs="Arial"/>
        </w:rPr>
        <w:tab/>
      </w:r>
      <w:r>
        <w:rPr>
          <w:rFonts w:cs="Arial"/>
        </w:rPr>
        <w:t>D</w:t>
      </w:r>
    </w:p>
    <w:p w:rsidR="00724C1F" w:rsidP="00724C1F" w14:paraId="4FA82FE2" w14:textId="6D8A2CB0">
      <w:pPr>
        <w:pStyle w:val="SurAnswerNoResponse"/>
        <w:rPr>
          <w:rFonts w:ascii="Arial" w:hAnsi="Arial" w:cs="Arial"/>
        </w:rPr>
      </w:pPr>
      <w:r w:rsidRPr="00755971">
        <w:rPr>
          <w:rFonts w:ascii="Arial" w:hAnsi="Arial" w:cs="Arial"/>
        </w:rPr>
        <w:t>NO RESPONSE</w:t>
      </w:r>
      <w:r w:rsidRPr="00755971">
        <w:rPr>
          <w:rFonts w:ascii="Arial" w:hAnsi="Arial" w:cs="Arial"/>
        </w:rPr>
        <w:tab/>
        <w:t>M</w:t>
      </w:r>
    </w:p>
    <w:p w:rsidR="00226F2F" w14:paraId="55288DBD" w14:textId="77777777">
      <w:pPr>
        <w:spacing w:after="0" w:line="240" w:lineRule="auto"/>
        <w:rPr>
          <w:rFonts w:ascii="Arial" w:hAnsi="Arial" w:cs="Arial"/>
        </w:rPr>
      </w:pPr>
    </w:p>
    <w:p w:rsidR="000A32A9" w14:paraId="0E64DDB6" w14:textId="77777777">
      <w:pPr>
        <w:spacing w:after="0" w:line="240" w:lineRule="auto"/>
        <w:rPr>
          <w:rFonts w:ascii="Arial" w:hAnsi="Arial" w:cs="Arial"/>
        </w:rPr>
      </w:pPr>
    </w:p>
    <w:p w:rsidR="000A32A9" w14:paraId="0FC88995" w14:textId="77777777">
      <w:pPr>
        <w:spacing w:after="0" w:line="240" w:lineRule="auto"/>
        <w:rPr>
          <w:rFonts w:ascii="Arial" w:hAnsi="Arial" w:cs="Arial"/>
        </w:rPr>
      </w:pPr>
    </w:p>
    <w:p w:rsidR="000A32A9" w14:paraId="53F5D72B" w14:textId="77777777">
      <w:pPr>
        <w:spacing w:after="0" w:line="240" w:lineRule="auto"/>
        <w:rPr>
          <w:rFonts w:ascii="Arial" w:hAnsi="Arial" w:cs="Arial"/>
        </w:rPr>
      </w:pPr>
    </w:p>
    <w:p w:rsidR="000A32A9" w14:paraId="23260CFD" w14:textId="77777777">
      <w:pPr>
        <w:spacing w:after="0" w:line="240" w:lineRule="auto"/>
        <w:rPr>
          <w:rFonts w:ascii="Arial" w:hAnsi="Arial" w:cs="Arial"/>
        </w:rPr>
      </w:pPr>
    </w:p>
    <w:p w:rsidR="000A32A9" w14:paraId="278D2E57" w14:textId="77777777">
      <w:pPr>
        <w:spacing w:after="0" w:line="240" w:lineRule="auto"/>
        <w:rPr>
          <w:rFonts w:ascii="Arial" w:hAnsi="Arial" w:cs="Arial"/>
        </w:rPr>
      </w:pPr>
    </w:p>
    <w:p w:rsidR="000A32A9" w14:paraId="63549B1F" w14:textId="77777777">
      <w:pPr>
        <w:spacing w:after="0" w:line="240" w:lineRule="auto"/>
        <w:rPr>
          <w:rFonts w:ascii="Arial" w:hAnsi="Arial" w:cs="Arial"/>
        </w:rPr>
      </w:pPr>
    </w:p>
    <w:p w:rsidR="000A32A9" w14:paraId="2694D9E8" w14:textId="77777777">
      <w:pPr>
        <w:spacing w:after="0" w:line="240" w:lineRule="auto"/>
        <w:rPr>
          <w:rFonts w:ascii="Arial" w:hAnsi="Arial" w:cs="Arial"/>
        </w:rPr>
      </w:pPr>
    </w:p>
    <w:p w:rsidR="000A32A9" w14:paraId="1FBAA268" w14:textId="77777777">
      <w:pPr>
        <w:spacing w:after="0" w:line="240" w:lineRule="auto"/>
        <w:rPr>
          <w:rFonts w:ascii="Arial" w:hAnsi="Arial" w:cs="Arial"/>
        </w:rPr>
      </w:pPr>
    </w:p>
    <w:p w:rsidR="000A32A9" w14:paraId="39F45A07" w14:textId="77777777">
      <w:pPr>
        <w:spacing w:after="0" w:line="240" w:lineRule="auto"/>
        <w:rPr>
          <w:rFonts w:ascii="Arial" w:hAnsi="Arial" w:cs="Arial"/>
        </w:rPr>
      </w:pPr>
    </w:p>
    <w:p w:rsidR="000A32A9" w14:paraId="09D59917" w14:textId="77777777">
      <w:pPr>
        <w:spacing w:after="0" w:line="240" w:lineRule="auto"/>
        <w:rPr>
          <w:rFonts w:ascii="Arial" w:hAnsi="Arial" w:cs="Arial"/>
        </w:rPr>
      </w:pPr>
    </w:p>
    <w:p w:rsidR="00226F2F" w14:paraId="488E4CEB" w14:textId="1F27AF6F">
      <w:pPr>
        <w:spacing w:after="0" w:line="240" w:lineRule="auto"/>
        <w:rPr>
          <w:rFonts w:ascii="Arial" w:hAnsi="Arial" w:cs="Arial"/>
          <w:caps/>
          <w:sz w:val="20"/>
        </w:rPr>
      </w:pPr>
    </w:p>
    <w:p w:rsidR="00494BAA" w14:paraId="33351D0D" w14:textId="77777777">
      <w:pPr>
        <w:spacing w:after="0" w:line="240" w:lineRule="auto"/>
        <w:rPr>
          <w:rFonts w:ascii="Arial" w:hAnsi="Arial" w:cs="Arial"/>
          <w:caps/>
          <w:sz w:val="20"/>
        </w:rPr>
      </w:pPr>
    </w:p>
    <w:p w:rsidR="00494BAA" w14:paraId="2FA529F6" w14:textId="77777777">
      <w:pPr>
        <w:spacing w:after="0" w:line="240" w:lineRule="auto"/>
        <w:rPr>
          <w:rFonts w:ascii="Arial" w:hAnsi="Arial" w:cs="Arial"/>
          <w:caps/>
          <w:sz w:val="20"/>
        </w:rPr>
      </w:pPr>
    </w:p>
    <w:p w:rsidR="00494BAA" w14:paraId="492432C0" w14:textId="77777777">
      <w:pPr>
        <w:spacing w:after="0" w:line="240" w:lineRule="auto"/>
        <w:rPr>
          <w:rFonts w:ascii="Arial" w:hAnsi="Arial" w:cs="Arial"/>
          <w:caps/>
          <w:sz w:val="20"/>
        </w:rPr>
      </w:pPr>
    </w:p>
    <w:tbl>
      <w:tblPr>
        <w:tblW w:w="5000" w:type="pct"/>
        <w:tblLook w:val="04A0"/>
      </w:tblPr>
      <w:tblGrid>
        <w:gridCol w:w="10610"/>
      </w:tblGrid>
      <w:tr w14:paraId="14D09184" w14:textId="77777777" w:rsidTr="00444B6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9472E" w:rsidRPr="00755971" w:rsidP="00444B6A" w14:paraId="3576420C" w14:textId="77777777">
            <w:pPr>
              <w:pStyle w:val="SurResponse"/>
              <w:rPr>
                <w:rFonts w:ascii="Arial" w:hAnsi="Arial" w:cs="Arial"/>
              </w:rPr>
            </w:pPr>
            <w:r>
              <w:rPr>
                <w:rFonts w:ascii="Arial" w:hAnsi="Arial" w:cs="Arial"/>
              </w:rPr>
              <w:t>ALL</w:t>
            </w:r>
          </w:p>
        </w:tc>
      </w:tr>
    </w:tbl>
    <w:p w:rsidR="0089472E" w:rsidP="5C974B30" w14:paraId="4B0BE959" w14:textId="5A74923C">
      <w:pPr>
        <w:pStyle w:val="SurQuestionText"/>
        <w:rPr>
          <w:rFonts w:ascii="Arial" w:hAnsi="Arial" w:cs="Arial"/>
          <w:b w:val="0"/>
        </w:rPr>
      </w:pPr>
      <w:r w:rsidRPr="086D3C8D">
        <w:rPr>
          <w:rFonts w:ascii="Arial" w:hAnsi="Arial" w:cs="Arial"/>
        </w:rPr>
        <w:t>C</w:t>
      </w:r>
      <w:r w:rsidR="00494BAA">
        <w:rPr>
          <w:rFonts w:ascii="Arial" w:hAnsi="Arial" w:cs="Arial"/>
        </w:rPr>
        <w:t>34</w:t>
      </w:r>
      <w:r w:rsidRPr="086D3C8D">
        <w:rPr>
          <w:rFonts w:ascii="Arial" w:hAnsi="Arial" w:cs="Arial"/>
        </w:rPr>
        <w:t>.</w:t>
      </w:r>
      <w:r>
        <w:tab/>
      </w:r>
      <w:r w:rsidRPr="086D3C8D">
        <w:rPr>
          <w:rFonts w:ascii="Arial" w:hAnsi="Arial" w:cs="Arial"/>
        </w:rPr>
        <w:t xml:space="preserve">What </w:t>
      </w:r>
      <w:r w:rsidRPr="086D3C8D">
        <w:rPr>
          <w:rStyle w:val="cf01"/>
          <w:rFonts w:ascii="Arial" w:hAnsi="Arial" w:cs="Arial"/>
          <w:sz w:val="20"/>
          <w:szCs w:val="20"/>
        </w:rPr>
        <w:t>does</w:t>
      </w:r>
      <w:r w:rsidRPr="086D3C8D">
        <w:rPr>
          <w:rFonts w:ascii="Arial" w:hAnsi="Arial" w:cs="Arial"/>
        </w:rPr>
        <w:t xml:space="preserve"> your program do to achieve or maintain full enrollment?</w:t>
      </w:r>
    </w:p>
    <w:p w:rsidR="0089472E" w:rsidRPr="00372B2C" w:rsidP="0089472E" w14:paraId="2303CCDB" w14:textId="77777777">
      <w:pPr>
        <w:pStyle w:val="SurSelectOneMarkAll"/>
        <w:rPr>
          <w:rFonts w:ascii="Arial" w:hAnsi="Arial" w:cs="Arial"/>
          <w:b/>
        </w:rPr>
      </w:pPr>
      <w:r>
        <w:rPr>
          <w:rFonts w:ascii="Arial" w:hAnsi="Arial" w:cs="Arial"/>
        </w:rPr>
        <w:t>S</w:t>
      </w:r>
      <w:r w:rsidRPr="00755971">
        <w:rPr>
          <w:rFonts w:ascii="Arial" w:hAnsi="Arial" w:cs="Arial"/>
        </w:rPr>
        <w:t xml:space="preserve">elect all that </w:t>
      </w:r>
      <w:r w:rsidRPr="00755971">
        <w:rPr>
          <w:rFonts w:ascii="Arial" w:hAnsi="Arial" w:cs="Arial"/>
        </w:rPr>
        <w:t>apply</w:t>
      </w:r>
    </w:p>
    <w:p w:rsidR="0089472E" w:rsidP="0089472E" w14:paraId="63D6B902" w14:textId="41B2D8A5">
      <w:pPr>
        <w:pStyle w:val="SurAnswerCategory"/>
        <w:rPr>
          <w:rFonts w:cs="Arial"/>
        </w:rPr>
      </w:pPr>
      <w:r w:rsidRPr="00755971">
        <w:rPr>
          <w:rFonts w:ascii="Wingdings" w:eastAsia="Wingdings" w:hAnsi="Wingdings" w:cs="Wingdings"/>
        </w:rPr>
        <w:t>o</w:t>
      </w:r>
      <w:r w:rsidRPr="00755971">
        <w:rPr>
          <w:rFonts w:cs="Arial"/>
        </w:rPr>
        <w:tab/>
      </w:r>
      <w:r>
        <w:rPr>
          <w:rFonts w:cs="Arial"/>
        </w:rPr>
        <w:t>Maintain a strong community presence</w:t>
      </w:r>
      <w:r w:rsidRPr="00755971">
        <w:rPr>
          <w:rFonts w:cs="Arial"/>
        </w:rPr>
        <w:tab/>
        <w:t>1</w:t>
      </w:r>
    </w:p>
    <w:p w:rsidR="005E7E62" w:rsidP="005E7E62" w14:paraId="08FAD48C" w14:textId="08D99D54">
      <w:pPr>
        <w:pStyle w:val="SurAnswerCategory"/>
        <w:rPr>
          <w:rFonts w:cs="Arial"/>
        </w:rPr>
      </w:pPr>
      <w:r w:rsidRPr="00755971">
        <w:rPr>
          <w:rFonts w:ascii="Wingdings" w:eastAsia="Wingdings" w:hAnsi="Wingdings" w:cs="Wingdings"/>
        </w:rPr>
        <w:t>o</w:t>
      </w:r>
      <w:r w:rsidRPr="00755971">
        <w:rPr>
          <w:rFonts w:cs="Arial"/>
        </w:rPr>
        <w:tab/>
      </w:r>
      <w:r w:rsidR="00943459">
        <w:rPr>
          <w:rFonts w:cs="Arial"/>
        </w:rPr>
        <w:t>Make efforts to h</w:t>
      </w:r>
      <w:r>
        <w:rPr>
          <w:rFonts w:cs="Arial"/>
        </w:rPr>
        <w:t>ire qualified staff</w:t>
      </w:r>
      <w:r w:rsidRPr="00755971">
        <w:rPr>
          <w:rFonts w:cs="Arial"/>
        </w:rPr>
        <w:tab/>
      </w:r>
      <w:r>
        <w:rPr>
          <w:rFonts w:cs="Arial"/>
        </w:rPr>
        <w:t>2</w:t>
      </w:r>
    </w:p>
    <w:p w:rsidR="005E7E62" w:rsidP="005E7E62" w14:paraId="488887CE" w14:textId="64BF354C">
      <w:pPr>
        <w:pStyle w:val="SurAnswerCategory"/>
        <w:rPr>
          <w:rFonts w:cs="Arial"/>
        </w:rPr>
      </w:pPr>
      <w:r w:rsidRPr="00755971">
        <w:rPr>
          <w:rFonts w:ascii="Wingdings" w:eastAsia="Wingdings" w:hAnsi="Wingdings" w:cs="Wingdings"/>
        </w:rPr>
        <w:t>o</w:t>
      </w:r>
      <w:r w:rsidRPr="00755971">
        <w:rPr>
          <w:rFonts w:cs="Arial"/>
        </w:rPr>
        <w:tab/>
      </w:r>
      <w:r>
        <w:rPr>
          <w:rFonts w:cs="Arial"/>
        </w:rPr>
        <w:t>Focus on staff retention</w:t>
      </w:r>
      <w:r w:rsidRPr="00755971">
        <w:rPr>
          <w:rFonts w:cs="Arial"/>
        </w:rPr>
        <w:tab/>
      </w:r>
      <w:r>
        <w:rPr>
          <w:rFonts w:cs="Arial"/>
        </w:rPr>
        <w:t>3</w:t>
      </w:r>
    </w:p>
    <w:p w:rsidR="005E7E62" w:rsidP="005E7E62" w14:paraId="3804079C" w14:textId="703B2B6E">
      <w:pPr>
        <w:pStyle w:val="SurAnswerCategory"/>
        <w:rPr>
          <w:rFonts w:cs="Arial"/>
        </w:rPr>
      </w:pPr>
      <w:r w:rsidRPr="00755971">
        <w:rPr>
          <w:rFonts w:ascii="Wingdings" w:eastAsia="Wingdings" w:hAnsi="Wingdings" w:cs="Wingdings"/>
        </w:rPr>
        <w:t>o</w:t>
      </w:r>
      <w:r w:rsidRPr="00755971">
        <w:rPr>
          <w:rFonts w:cs="Arial"/>
        </w:rPr>
        <w:tab/>
      </w:r>
      <w:r>
        <w:rPr>
          <w:rFonts w:cs="Arial"/>
        </w:rPr>
        <w:t>Offer staff wellness supports</w:t>
      </w:r>
      <w:r w:rsidRPr="00755971">
        <w:rPr>
          <w:rFonts w:cs="Arial"/>
        </w:rPr>
        <w:tab/>
      </w:r>
      <w:r>
        <w:rPr>
          <w:rFonts w:cs="Arial"/>
        </w:rPr>
        <w:t>4</w:t>
      </w:r>
    </w:p>
    <w:p w:rsidR="005E7E62" w:rsidP="0089472E" w14:paraId="052E080A" w14:textId="46FBD97E">
      <w:pPr>
        <w:pStyle w:val="SurAnswerCategory"/>
        <w:rPr>
          <w:rFonts w:cs="Arial"/>
        </w:rPr>
      </w:pPr>
      <w:r w:rsidRPr="00755971">
        <w:rPr>
          <w:rFonts w:ascii="Wingdings" w:eastAsia="Wingdings" w:hAnsi="Wingdings" w:cs="Wingdings"/>
        </w:rPr>
        <w:t>o</w:t>
      </w:r>
      <w:r w:rsidRPr="00755971">
        <w:rPr>
          <w:rFonts w:cs="Arial"/>
        </w:rPr>
        <w:tab/>
      </w:r>
      <w:r>
        <w:rPr>
          <w:rFonts w:cs="Arial"/>
        </w:rPr>
        <w:t>Offer staff competitive salaries</w:t>
      </w:r>
      <w:r w:rsidRPr="00755971">
        <w:rPr>
          <w:rFonts w:cs="Arial"/>
        </w:rPr>
        <w:tab/>
      </w:r>
      <w:r>
        <w:rPr>
          <w:rFonts w:cs="Arial"/>
        </w:rPr>
        <w:t>5</w:t>
      </w:r>
    </w:p>
    <w:p w:rsidR="0089472E" w:rsidP="0089472E" w14:paraId="3F847E8F" w14:textId="2D00A448">
      <w:pPr>
        <w:pStyle w:val="SurAnswerCategory"/>
        <w:rPr>
          <w:rFonts w:cs="Arial"/>
        </w:rPr>
      </w:pPr>
      <w:r w:rsidRPr="00755971">
        <w:rPr>
          <w:rFonts w:ascii="Wingdings" w:eastAsia="Wingdings" w:hAnsi="Wingdings" w:cs="Wingdings"/>
        </w:rPr>
        <w:t>o</w:t>
      </w:r>
      <w:r w:rsidRPr="00755971">
        <w:rPr>
          <w:rFonts w:cs="Arial"/>
        </w:rPr>
        <w:tab/>
      </w:r>
      <w:r>
        <w:rPr>
          <w:rFonts w:cs="Arial"/>
        </w:rPr>
        <w:t>Collaborate with community partners</w:t>
      </w:r>
      <w:r w:rsidRPr="00755971">
        <w:rPr>
          <w:rFonts w:cs="Arial"/>
        </w:rPr>
        <w:tab/>
      </w:r>
      <w:r w:rsidR="005E7E62">
        <w:rPr>
          <w:rFonts w:cs="Arial"/>
        </w:rPr>
        <w:t>6</w:t>
      </w:r>
    </w:p>
    <w:p w:rsidR="003E3309" w:rsidP="003E3309" w14:paraId="1D3E3740" w14:textId="2E2D8831">
      <w:pPr>
        <w:pStyle w:val="SurAnswerCategory"/>
        <w:rPr>
          <w:rFonts w:cs="Arial"/>
        </w:rPr>
      </w:pPr>
      <w:r w:rsidRPr="00755971">
        <w:rPr>
          <w:rFonts w:ascii="Wingdings" w:eastAsia="Wingdings" w:hAnsi="Wingdings" w:cs="Wingdings"/>
        </w:rPr>
        <w:t>o</w:t>
      </w:r>
      <w:r w:rsidRPr="00755971">
        <w:rPr>
          <w:rFonts w:cs="Arial"/>
        </w:rPr>
        <w:tab/>
      </w:r>
      <w:r>
        <w:rPr>
          <w:rFonts w:cs="Arial"/>
        </w:rPr>
        <w:t xml:space="preserve">Follow up with families </w:t>
      </w:r>
      <w:r w:rsidR="0065030F">
        <w:rPr>
          <w:rFonts w:cs="Arial"/>
        </w:rPr>
        <w:t>who</w:t>
      </w:r>
      <w:r>
        <w:rPr>
          <w:rFonts w:cs="Arial"/>
        </w:rPr>
        <w:t xml:space="preserve"> decline a spot</w:t>
      </w:r>
      <w:r w:rsidRPr="00755971">
        <w:rPr>
          <w:rFonts w:cs="Arial"/>
        </w:rPr>
        <w:tab/>
      </w:r>
      <w:r w:rsidR="005E7E62">
        <w:rPr>
          <w:rFonts w:cs="Arial"/>
        </w:rPr>
        <w:t>7</w:t>
      </w:r>
    </w:p>
    <w:p w:rsidR="007760F2" w:rsidP="008E4A21" w14:paraId="5C20AF55" w14:textId="3E852EA9">
      <w:pPr>
        <w:pStyle w:val="SurAnswerCategory"/>
        <w:rPr>
          <w:rFonts w:cs="Arial"/>
        </w:rPr>
      </w:pPr>
      <w:r w:rsidRPr="00755971">
        <w:rPr>
          <w:rFonts w:ascii="Wingdings" w:eastAsia="Wingdings" w:hAnsi="Wingdings" w:cs="Wingdings"/>
        </w:rPr>
        <w:t>o</w:t>
      </w:r>
      <w:r w:rsidRPr="00755971">
        <w:rPr>
          <w:rFonts w:cs="Arial"/>
        </w:rPr>
        <w:tab/>
      </w:r>
      <w:r w:rsidR="004F000F">
        <w:rPr>
          <w:rFonts w:cs="Arial"/>
        </w:rPr>
        <w:t xml:space="preserve">Monitor attendance and </w:t>
      </w:r>
      <w:r w:rsidR="0016046C">
        <w:rPr>
          <w:rFonts w:cs="Arial"/>
        </w:rPr>
        <w:t xml:space="preserve">address </w:t>
      </w:r>
      <w:r w:rsidR="004F000F">
        <w:rPr>
          <w:rFonts w:cs="Arial"/>
        </w:rPr>
        <w:t>attendance barriers</w:t>
      </w:r>
      <w:r>
        <w:rPr>
          <w:rFonts w:cs="Arial"/>
        </w:rPr>
        <w:t xml:space="preserve"> </w:t>
      </w:r>
    </w:p>
    <w:p w:rsidR="008E4A21" w:rsidP="007760F2" w14:paraId="212758F4" w14:textId="60815181">
      <w:pPr>
        <w:pStyle w:val="SurAnswerCategory"/>
        <w:ind w:left="1872"/>
        <w:rPr>
          <w:rFonts w:cs="Arial"/>
        </w:rPr>
      </w:pPr>
      <w:r>
        <w:rPr>
          <w:rFonts w:cs="Arial"/>
        </w:rPr>
        <w:t>to retain families in the program</w:t>
      </w:r>
      <w:r w:rsidRPr="00755971">
        <w:rPr>
          <w:rFonts w:cs="Arial"/>
        </w:rPr>
        <w:tab/>
      </w:r>
      <w:r w:rsidR="005E7E62">
        <w:rPr>
          <w:rFonts w:cs="Arial"/>
        </w:rPr>
        <w:t>8</w:t>
      </w:r>
    </w:p>
    <w:p w:rsidR="003E3309" w:rsidP="003E3309" w14:paraId="0A03ACDD" w14:textId="27E82695">
      <w:pPr>
        <w:pStyle w:val="SurAnswerCategory"/>
        <w:rPr>
          <w:rFonts w:cs="Arial"/>
        </w:rPr>
      </w:pPr>
      <w:r w:rsidRPr="00755971">
        <w:rPr>
          <w:rFonts w:ascii="Wingdings" w:eastAsia="Wingdings" w:hAnsi="Wingdings" w:cs="Wingdings"/>
        </w:rPr>
        <w:t>o</w:t>
      </w:r>
      <w:r w:rsidRPr="00755971">
        <w:rPr>
          <w:rFonts w:cs="Arial"/>
        </w:rPr>
        <w:tab/>
      </w:r>
      <w:r w:rsidR="004F000F">
        <w:rPr>
          <w:rFonts w:cs="Arial"/>
        </w:rPr>
        <w:t>Strengthen relationships with families to support retention</w:t>
      </w:r>
      <w:r w:rsidRPr="00755971">
        <w:rPr>
          <w:rFonts w:cs="Arial"/>
        </w:rPr>
        <w:tab/>
      </w:r>
      <w:r w:rsidR="004F000F">
        <w:rPr>
          <w:rFonts w:cs="Arial"/>
        </w:rPr>
        <w:t>9</w:t>
      </w:r>
    </w:p>
    <w:p w:rsidR="00AF5992" w:rsidRPr="00755971" w:rsidP="00AF5992" w14:paraId="0AB7E9AB" w14:textId="50372E68">
      <w:pPr>
        <w:pStyle w:val="SurAnswerCategory"/>
        <w:rPr>
          <w:rFonts w:cs="Arial"/>
        </w:rPr>
      </w:pPr>
      <w:r w:rsidRPr="00755971">
        <w:rPr>
          <w:rFonts w:ascii="Wingdings" w:eastAsia="Wingdings" w:hAnsi="Wingdings" w:cs="Wingdings"/>
        </w:rPr>
        <w:t>o</w:t>
      </w:r>
      <w:r w:rsidRPr="00755971">
        <w:rPr>
          <w:rFonts w:cs="Arial"/>
        </w:rPr>
        <w:tab/>
      </w:r>
      <w:r>
        <w:rPr>
          <w:rFonts w:cs="Arial"/>
        </w:rPr>
        <w:t>Offer transportation support to families</w:t>
      </w:r>
      <w:r w:rsidRPr="00755971">
        <w:rPr>
          <w:rFonts w:cs="Arial"/>
        </w:rPr>
        <w:tab/>
      </w:r>
      <w:r w:rsidR="004F000F">
        <w:rPr>
          <w:rFonts w:cs="Arial"/>
        </w:rPr>
        <w:t>10</w:t>
      </w:r>
    </w:p>
    <w:p w:rsidR="0089472E" w:rsidP="0089472E" w14:paraId="3CFCA9A9" w14:textId="58FD8A70">
      <w:pPr>
        <w:pStyle w:val="SurAnswerCategory"/>
        <w:rPr>
          <w:rFonts w:cs="Arial"/>
        </w:rPr>
      </w:pPr>
      <w:r w:rsidRPr="00755971">
        <w:rPr>
          <w:rFonts w:ascii="Wingdings" w:eastAsia="Wingdings" w:hAnsi="Wingdings" w:cs="Wingdings"/>
        </w:rPr>
        <w:t>o</w:t>
      </w:r>
      <w:r w:rsidRPr="00755971">
        <w:rPr>
          <w:rFonts w:cs="Arial"/>
        </w:rPr>
        <w:tab/>
      </w:r>
      <w:r>
        <w:rPr>
          <w:rFonts w:cs="Arial"/>
        </w:rPr>
        <w:t>Be proactive about conducting outreach to eligible families</w:t>
      </w:r>
      <w:r w:rsidRPr="00755971">
        <w:rPr>
          <w:rFonts w:cs="Arial"/>
        </w:rPr>
        <w:tab/>
      </w:r>
      <w:r w:rsidR="00AF5992">
        <w:rPr>
          <w:rFonts w:cs="Arial"/>
        </w:rPr>
        <w:t>1</w:t>
      </w:r>
      <w:r w:rsidR="004F000F">
        <w:rPr>
          <w:rFonts w:cs="Arial"/>
        </w:rPr>
        <w:t>1</w:t>
      </w:r>
    </w:p>
    <w:p w:rsidR="003E3309" w:rsidP="003E3309" w14:paraId="47817EE8" w14:textId="5AE47BC5">
      <w:pPr>
        <w:pStyle w:val="SurAnswerCategory"/>
        <w:rPr>
          <w:rFonts w:cs="Arial"/>
        </w:rPr>
      </w:pPr>
      <w:r w:rsidRPr="00755971">
        <w:rPr>
          <w:rFonts w:ascii="Wingdings" w:eastAsia="Wingdings" w:hAnsi="Wingdings" w:cs="Wingdings"/>
        </w:rPr>
        <w:t>o</w:t>
      </w:r>
      <w:r w:rsidRPr="00755971">
        <w:rPr>
          <w:rFonts w:cs="Arial"/>
        </w:rPr>
        <w:tab/>
      </w:r>
      <w:r>
        <w:rPr>
          <w:rFonts w:cs="Arial"/>
        </w:rPr>
        <w:t>Track enrollment data</w:t>
      </w:r>
      <w:r w:rsidRPr="00755971">
        <w:rPr>
          <w:rFonts w:cs="Arial"/>
        </w:rPr>
        <w:tab/>
      </w:r>
      <w:r>
        <w:rPr>
          <w:rFonts w:cs="Arial"/>
        </w:rPr>
        <w:t>1</w:t>
      </w:r>
      <w:r w:rsidR="004F000F">
        <w:rPr>
          <w:rFonts w:cs="Arial"/>
        </w:rPr>
        <w:t>2</w:t>
      </w:r>
    </w:p>
    <w:p w:rsidR="0089472E" w:rsidP="001C1455" w14:paraId="26434866" w14:textId="3F7C98F1">
      <w:pPr>
        <w:pStyle w:val="SurAnswerCategory"/>
        <w:rPr>
          <w:rFonts w:cs="Arial"/>
        </w:rPr>
      </w:pPr>
      <w:r w:rsidRPr="00755971">
        <w:rPr>
          <w:rFonts w:ascii="Wingdings" w:eastAsia="Wingdings" w:hAnsi="Wingdings" w:cs="Wingdings"/>
        </w:rPr>
        <w:t>o</w:t>
      </w:r>
      <w:r w:rsidRPr="00755971">
        <w:rPr>
          <w:rFonts w:cs="Arial"/>
        </w:rPr>
        <w:tab/>
      </w:r>
      <w:r>
        <w:rPr>
          <w:rFonts w:cs="Arial"/>
        </w:rPr>
        <w:t>Conduct outreach to families with younger siblings (of enrolled children)</w:t>
      </w:r>
      <w:r w:rsidRPr="00755971">
        <w:rPr>
          <w:rFonts w:cs="Arial"/>
        </w:rPr>
        <w:tab/>
      </w:r>
      <w:r w:rsidR="005E7E62">
        <w:rPr>
          <w:rFonts w:cs="Arial"/>
        </w:rPr>
        <w:t>1</w:t>
      </w:r>
      <w:r w:rsidR="004F000F">
        <w:rPr>
          <w:rFonts w:cs="Arial"/>
        </w:rPr>
        <w:t>3</w:t>
      </w:r>
    </w:p>
    <w:p w:rsidR="0089472E" w:rsidRPr="00755971" w:rsidP="0089472E" w14:paraId="7E3D438C" w14:textId="7EB1B474">
      <w:pPr>
        <w:pStyle w:val="SurAnswerCategory"/>
        <w:rPr>
          <w:rFonts w:cs="Arial"/>
        </w:rPr>
      </w:pPr>
      <w:r w:rsidRPr="00755971">
        <w:rPr>
          <w:rFonts w:ascii="Wingdings" w:eastAsia="Wingdings" w:hAnsi="Wingdings" w:cs="Wingdings"/>
        </w:rPr>
        <w:t>o</w:t>
      </w:r>
      <w:r w:rsidRPr="00755971">
        <w:rPr>
          <w:rFonts w:cs="Arial"/>
        </w:rPr>
        <w:tab/>
      </w:r>
      <w:r>
        <w:rPr>
          <w:rFonts w:cs="Arial"/>
        </w:rPr>
        <w:t xml:space="preserve">Collaborate with partners who support families in completing enrollment </w:t>
      </w:r>
      <w:r w:rsidR="00226F2F">
        <w:rPr>
          <w:rFonts w:cs="Arial"/>
        </w:rPr>
        <w:br/>
      </w:r>
      <w:r>
        <w:rPr>
          <w:rFonts w:cs="Arial"/>
        </w:rPr>
        <w:t>requirements</w:t>
      </w:r>
      <w:r w:rsidRPr="00755971">
        <w:rPr>
          <w:rFonts w:cs="Arial"/>
        </w:rPr>
        <w:tab/>
      </w:r>
      <w:r w:rsidR="005E7E62">
        <w:rPr>
          <w:rFonts w:cs="Arial"/>
        </w:rPr>
        <w:t>1</w:t>
      </w:r>
      <w:r w:rsidR="004F000F">
        <w:rPr>
          <w:rFonts w:cs="Arial"/>
        </w:rPr>
        <w:t>4</w:t>
      </w:r>
    </w:p>
    <w:p w:rsidR="0089472E" w:rsidRPr="00755971" w:rsidP="0089472E" w14:paraId="0F55518A" w14:textId="21E813EB">
      <w:pPr>
        <w:pStyle w:val="SurAnswerCategory"/>
        <w:rPr>
          <w:rFonts w:cs="Arial"/>
        </w:rPr>
      </w:pPr>
      <w:r w:rsidRPr="00755971">
        <w:rPr>
          <w:rFonts w:ascii="Wingdings" w:eastAsia="Wingdings" w:hAnsi="Wingdings" w:cs="Wingdings"/>
        </w:rPr>
        <w:t>o</w:t>
      </w:r>
      <w:r w:rsidRPr="00755971">
        <w:rPr>
          <w:rFonts w:cs="Arial"/>
        </w:rPr>
        <w:tab/>
        <w:t>Other (SPECIFY)</w:t>
      </w:r>
      <w:r w:rsidRPr="00755971">
        <w:rPr>
          <w:rFonts w:cs="Arial"/>
        </w:rPr>
        <w:tab/>
        <w:t>99</w:t>
      </w:r>
    </w:p>
    <w:p w:rsidR="0089472E" w:rsidRPr="00755971" w:rsidP="0089472E" w14:paraId="5725E263" w14:textId="77777777">
      <w:pPr>
        <w:pStyle w:val="SurSpecifyBox"/>
        <w:rPr>
          <w:rFonts w:cs="Arial"/>
        </w:rPr>
      </w:pPr>
      <w:r w:rsidRPr="00755971">
        <w:rPr>
          <w:rFonts w:cs="Arial"/>
          <w:noProof/>
        </w:rPr>
        <mc:AlternateContent>
          <mc:Choice Requires="wps">
            <w:drawing>
              <wp:anchor distT="0" distB="0" distL="114300" distR="114300" simplePos="0" relativeHeight="251674624" behindDoc="0" locked="0" layoutInCell="1" allowOverlap="1">
                <wp:simplePos x="0" y="0"/>
                <wp:positionH relativeFrom="column">
                  <wp:posOffset>914400</wp:posOffset>
                </wp:positionH>
                <wp:positionV relativeFrom="paragraph">
                  <wp:posOffset>43180</wp:posOffset>
                </wp:positionV>
                <wp:extent cx="1834515" cy="182880"/>
                <wp:effectExtent l="9525" t="12700" r="13335" b="13970"/>
                <wp:wrapNone/>
                <wp:docPr id="80" name="Rectangle 8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3" o:spid="_x0000_s1048" alt="Blank space for entering response" style="width:144.45pt;height:14.4pt;margin-top:3.4pt;margin-left:1in;mso-height-percent:0;mso-height-relative:page;mso-width-percent:0;mso-width-relative:page;mso-wrap-distance-bottom:0;mso-wrap-distance-left:9pt;mso-wrap-distance-right:9pt;mso-wrap-distance-top:0;mso-wrap-style:square;position:absolute;visibility:visible;v-text-anchor:top;z-index:251720704"/>
            </w:pict>
          </mc:Fallback>
        </mc:AlternateContent>
      </w:r>
      <w:r w:rsidRPr="00755971">
        <w:rPr>
          <w:rFonts w:cs="Arial"/>
        </w:rPr>
        <w:t>Specify</w:t>
      </w:r>
      <w:r w:rsidRPr="00755971">
        <w:rPr>
          <w:rFonts w:cs="Arial"/>
        </w:rPr>
        <w:tab/>
        <w:t xml:space="preserve">(STRING </w:t>
      </w:r>
      <w:sdt>
        <w:sdtPr>
          <w:rPr>
            <w:rFonts w:cs="Arial"/>
          </w:rPr>
          <w:alias w:val="STRING LENGTH"/>
          <w:tag w:val="STRING LENGTH"/>
          <w:id w:val="-1054086656"/>
          <w:placeholder>
            <w:docPart w:val="04DBE3400572461F8537DF22B061E991"/>
          </w:placeholder>
          <w:showingPlcHdr/>
          <w:richText/>
          <w:temporary/>
        </w:sdtPr>
        <w:sdtContent>
          <w:r w:rsidRPr="00755971">
            <w:rPr>
              <w:rFonts w:cs="Arial"/>
            </w:rPr>
            <w:t>(NUM)</w:t>
          </w:r>
        </w:sdtContent>
      </w:sdt>
      <w:r w:rsidRPr="00755971">
        <w:rPr>
          <w:rFonts w:cs="Arial"/>
        </w:rPr>
        <w:t>)</w:t>
      </w:r>
    </w:p>
    <w:p w:rsidR="00CA0FE5" w:rsidRPr="004F512D" w:rsidP="004F512D" w14:paraId="5BD5317B" w14:textId="14180D38">
      <w:pPr>
        <w:pStyle w:val="SurAnswerCategory"/>
        <w:rPr>
          <w:rFonts w:cs="Arial"/>
        </w:rPr>
      </w:pPr>
      <w:r w:rsidRPr="00755971">
        <w:rPr>
          <w:rFonts w:ascii="Wingdings" w:eastAsia="Wingdings" w:hAnsi="Wingdings" w:cs="Wingdings"/>
        </w:rPr>
        <w:t>o</w:t>
      </w:r>
      <w:r w:rsidRPr="005C2C75">
        <w:rPr>
          <w:rFonts w:cs="Arial"/>
        </w:rPr>
        <w:tab/>
      </w:r>
      <w:r>
        <w:rPr>
          <w:rFonts w:cs="Arial"/>
        </w:rPr>
        <w:t>Don’t know</w:t>
      </w:r>
      <w:r w:rsidRPr="005C2C75">
        <w:rPr>
          <w:rFonts w:cs="Arial"/>
        </w:rPr>
        <w:tab/>
      </w:r>
      <w:r>
        <w:rPr>
          <w:rFonts w:cs="Arial"/>
        </w:rPr>
        <w:t>D</w:t>
      </w:r>
    </w:p>
    <w:p w:rsidR="0089472E" w:rsidRPr="005C73F8" w:rsidP="0089472E" w14:paraId="636AE633" w14:textId="51A5AC70">
      <w:pPr>
        <w:pStyle w:val="SurAnswerNoResponse"/>
        <w:rPr>
          <w:rFonts w:ascii="Arial" w:hAnsi="Arial" w:cs="Arial"/>
        </w:rPr>
      </w:pPr>
      <w:r w:rsidRPr="00755971">
        <w:rPr>
          <w:rFonts w:ascii="Arial" w:hAnsi="Arial" w:cs="Arial"/>
        </w:rPr>
        <w:t>NO RESPONSE</w:t>
      </w:r>
      <w:r w:rsidRPr="00755971">
        <w:rPr>
          <w:rFonts w:ascii="Arial" w:hAnsi="Arial" w:cs="Arial"/>
        </w:rPr>
        <w:tab/>
        <w:t>M</w:t>
      </w:r>
    </w:p>
    <w:p w:rsidR="00226F2F" w14:paraId="23B2D9CF" w14:textId="77777777">
      <w:pPr>
        <w:spacing w:after="0" w:line="240" w:lineRule="auto"/>
        <w:rPr>
          <w:rFonts w:ascii="Arial" w:hAnsi="Arial" w:cs="Arial"/>
          <w:caps/>
          <w:sz w:val="20"/>
        </w:rPr>
      </w:pPr>
    </w:p>
    <w:p w:rsidR="00422459" w:rsidP="00422459" w14:paraId="1C294C82" w14:textId="3C16A2BE">
      <w:pPr>
        <w:spacing w:after="0" w:line="240" w:lineRule="auto"/>
        <w:rPr>
          <w:rFonts w:ascii="Arial" w:hAnsi="Arial" w:cs="Arial"/>
          <w:caps/>
          <w:sz w:val="20"/>
        </w:rPr>
      </w:pPr>
    </w:p>
    <w:tbl>
      <w:tblPr>
        <w:tblW w:w="5000" w:type="pct"/>
        <w:tblLook w:val="04A0"/>
      </w:tblPr>
      <w:tblGrid>
        <w:gridCol w:w="10610"/>
      </w:tblGrid>
      <w:tr w14:paraId="0E3FFE82" w14:textId="77777777" w:rsidTr="0022250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22459" w:rsidRPr="00AF76DA" w:rsidP="00222506" w14:paraId="7768E5AC" w14:textId="77777777">
            <w:pPr>
              <w:pStyle w:val="SurResponse"/>
              <w:rPr>
                <w:rFonts w:ascii="Arial" w:hAnsi="Arial" w:cs="Arial"/>
              </w:rPr>
            </w:pPr>
            <w:r>
              <w:rPr>
                <w:rFonts w:ascii="Arial" w:hAnsi="Arial" w:cs="Arial"/>
              </w:rPr>
              <w:t>ALL</w:t>
            </w:r>
          </w:p>
        </w:tc>
      </w:tr>
    </w:tbl>
    <w:p w:rsidR="00422459" w:rsidRPr="00CE59BA" w:rsidP="5C974B30" w14:paraId="481380FE" w14:textId="5A0A6930">
      <w:pPr>
        <w:pStyle w:val="SurQuestionText"/>
        <w:rPr>
          <w:rFonts w:ascii="Arial" w:hAnsi="Arial" w:cs="Arial"/>
        </w:rPr>
      </w:pPr>
      <w:r w:rsidRPr="086D3C8D">
        <w:rPr>
          <w:rFonts w:ascii="Arial" w:hAnsi="Arial" w:cs="Arial"/>
        </w:rPr>
        <w:t>C</w:t>
      </w:r>
      <w:r w:rsidR="00494BAA">
        <w:rPr>
          <w:rFonts w:ascii="Arial" w:hAnsi="Arial" w:cs="Arial"/>
        </w:rPr>
        <w:t>35</w:t>
      </w:r>
      <w:r w:rsidRPr="086D3C8D">
        <w:rPr>
          <w:rFonts w:ascii="Arial" w:hAnsi="Arial" w:cs="Arial"/>
        </w:rPr>
        <w:t>.</w:t>
      </w:r>
      <w:r>
        <w:tab/>
      </w:r>
      <w:r w:rsidRPr="086D3C8D">
        <w:rPr>
          <w:rFonts w:ascii="Arial" w:hAnsi="Arial" w:cs="Arial"/>
        </w:rPr>
        <w:t xml:space="preserve">Does your program </w:t>
      </w:r>
      <w:r w:rsidRPr="086D3C8D" w:rsidR="00AF2E0E">
        <w:rPr>
          <w:rFonts w:ascii="Arial" w:hAnsi="Arial" w:cs="Arial"/>
        </w:rPr>
        <w:t>keep a record</w:t>
      </w:r>
      <w:r w:rsidRPr="086D3C8D">
        <w:rPr>
          <w:rFonts w:ascii="Arial" w:hAnsi="Arial" w:cs="Arial"/>
        </w:rPr>
        <w:t xml:space="preserve"> of the following types of data related to enrollment? </w:t>
      </w:r>
    </w:p>
    <w:p w:rsidR="00422459" w:rsidRPr="00755971" w:rsidP="00422459" w14:paraId="2F4859DB" w14:textId="77777777">
      <w:pPr>
        <w:pStyle w:val="SurSelectOneMarkAll"/>
        <w:rPr>
          <w:rFonts w:ascii="Arial" w:hAnsi="Arial" w:cs="Arial"/>
          <w:b/>
        </w:rPr>
      </w:pPr>
      <w:r w:rsidRPr="00755971">
        <w:rPr>
          <w:rFonts w:ascii="Arial" w:hAnsi="Arial" w:cs="Arial"/>
        </w:rPr>
        <w:t xml:space="preserve">Select all that </w:t>
      </w:r>
      <w:r w:rsidRPr="00755971">
        <w:rPr>
          <w:rFonts w:ascii="Arial" w:hAnsi="Arial" w:cs="Arial"/>
        </w:rPr>
        <w:t>apply</w:t>
      </w:r>
    </w:p>
    <w:p w:rsidR="00422459" w:rsidRPr="00755971" w:rsidP="00422459" w14:paraId="05ABE846" w14:textId="77777777">
      <w:pPr>
        <w:pStyle w:val="SurAnswerCategory"/>
        <w:rPr>
          <w:rFonts w:cs="Arial"/>
        </w:rPr>
      </w:pPr>
      <w:r w:rsidRPr="00755971">
        <w:rPr>
          <w:rFonts w:ascii="Wingdings" w:eastAsia="Wingdings" w:hAnsi="Wingdings" w:cs="Wingdings"/>
        </w:rPr>
        <w:t>o</w:t>
      </w:r>
      <w:r w:rsidRPr="00755971">
        <w:rPr>
          <w:rFonts w:cs="Arial"/>
        </w:rPr>
        <w:tab/>
      </w:r>
      <w:r>
        <w:rPr>
          <w:rFonts w:cs="Arial"/>
        </w:rPr>
        <w:t>Reasons families decline an offered spot</w:t>
      </w:r>
      <w:r w:rsidRPr="00755971">
        <w:rPr>
          <w:rFonts w:cs="Arial"/>
        </w:rPr>
        <w:tab/>
        <w:t>1</w:t>
      </w:r>
    </w:p>
    <w:p w:rsidR="00422459" w:rsidP="00422459" w14:paraId="2EFA845F" w14:textId="77777777">
      <w:pPr>
        <w:pStyle w:val="SurAnswerCategory"/>
        <w:rPr>
          <w:rFonts w:cs="Arial"/>
        </w:rPr>
      </w:pPr>
      <w:r w:rsidRPr="00755971">
        <w:rPr>
          <w:rFonts w:ascii="Wingdings" w:eastAsia="Wingdings" w:hAnsi="Wingdings" w:cs="Wingdings"/>
        </w:rPr>
        <w:t>o</w:t>
      </w:r>
      <w:r w:rsidRPr="00755971">
        <w:rPr>
          <w:rFonts w:cs="Arial"/>
        </w:rPr>
        <w:tab/>
      </w:r>
      <w:r>
        <w:rPr>
          <w:rFonts w:cs="Arial"/>
        </w:rPr>
        <w:t>Whether child attends first day of school once enrolled</w:t>
      </w:r>
      <w:r w:rsidRPr="00755971">
        <w:rPr>
          <w:rFonts w:cs="Arial"/>
        </w:rPr>
        <w:tab/>
        <w:t>2</w:t>
      </w:r>
    </w:p>
    <w:p w:rsidR="005E7E62" w:rsidRPr="00755971" w:rsidP="005E7E62" w14:paraId="41262FAC" w14:textId="5616B93E">
      <w:pPr>
        <w:pStyle w:val="SurAnswerCategory"/>
        <w:rPr>
          <w:rFonts w:cs="Arial"/>
        </w:rPr>
      </w:pPr>
      <w:r w:rsidRPr="00755971">
        <w:rPr>
          <w:rFonts w:ascii="Wingdings" w:eastAsia="Wingdings" w:hAnsi="Wingdings" w:cs="Wingdings"/>
        </w:rPr>
        <w:t>o</w:t>
      </w:r>
      <w:r w:rsidRPr="00755971">
        <w:rPr>
          <w:rFonts w:cs="Arial"/>
        </w:rPr>
        <w:tab/>
      </w:r>
      <w:r>
        <w:rPr>
          <w:rFonts w:cs="Arial"/>
        </w:rPr>
        <w:t>Whether family completes first home visit once enrolled</w:t>
      </w:r>
      <w:r w:rsidRPr="00755971">
        <w:rPr>
          <w:rFonts w:cs="Arial"/>
        </w:rPr>
        <w:tab/>
      </w:r>
      <w:r>
        <w:rPr>
          <w:rFonts w:cs="Arial"/>
        </w:rPr>
        <w:t>3</w:t>
      </w:r>
    </w:p>
    <w:p w:rsidR="00422459" w:rsidRPr="00755971" w:rsidP="00422459" w14:paraId="48EE0C4D" w14:textId="77777777">
      <w:pPr>
        <w:pStyle w:val="SurAnswerCategory"/>
        <w:rPr>
          <w:rFonts w:cs="Arial"/>
        </w:rPr>
      </w:pPr>
      <w:r w:rsidRPr="00755971">
        <w:rPr>
          <w:rFonts w:ascii="Wingdings" w:eastAsia="Wingdings" w:hAnsi="Wingdings" w:cs="Wingdings"/>
        </w:rPr>
        <w:t>o</w:t>
      </w:r>
      <w:r w:rsidRPr="00755971">
        <w:rPr>
          <w:rFonts w:cs="Arial"/>
        </w:rPr>
        <w:tab/>
        <w:t>Other (SPECIFY)</w:t>
      </w:r>
      <w:r w:rsidRPr="00755971">
        <w:rPr>
          <w:rFonts w:cs="Arial"/>
        </w:rPr>
        <w:tab/>
        <w:t>99</w:t>
      </w:r>
    </w:p>
    <w:p w:rsidR="00422459" w:rsidRPr="00755971" w:rsidP="00422459" w14:paraId="6F5AC727" w14:textId="77777777">
      <w:pPr>
        <w:pStyle w:val="SurSpecifyBox"/>
        <w:rPr>
          <w:rFonts w:cs="Arial"/>
        </w:rPr>
      </w:pPr>
      <w:r w:rsidRPr="00755971">
        <w:rPr>
          <w:rFonts w:cs="Arial"/>
          <w:noProof/>
        </w:rPr>
        <mc:AlternateContent>
          <mc:Choice Requires="wps">
            <w:drawing>
              <wp:anchor distT="0" distB="0" distL="114300" distR="114300" simplePos="0" relativeHeight="251686912" behindDoc="0" locked="0" layoutInCell="1" allowOverlap="1">
                <wp:simplePos x="0" y="0"/>
                <wp:positionH relativeFrom="column">
                  <wp:posOffset>914400</wp:posOffset>
                </wp:positionH>
                <wp:positionV relativeFrom="paragraph">
                  <wp:posOffset>43180</wp:posOffset>
                </wp:positionV>
                <wp:extent cx="1834515" cy="182880"/>
                <wp:effectExtent l="9525" t="12700" r="13335" b="13970"/>
                <wp:wrapNone/>
                <wp:docPr id="11" name="Rectangle 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 o:spid="_x0000_s1049" alt="Blank space for entering response" style="width:144.45pt;height:14.4pt;margin-top:3.4pt;margin-left:1in;mso-height-percent:0;mso-height-relative:page;mso-width-percent:0;mso-width-relative:page;mso-wrap-distance-bottom:0;mso-wrap-distance-left:9pt;mso-wrap-distance-right:9pt;mso-wrap-distance-top:0;mso-wrap-style:square;position:absolute;visibility:visible;v-text-anchor:top;z-index:251697152"/>
            </w:pict>
          </mc:Fallback>
        </mc:AlternateContent>
      </w:r>
      <w:r w:rsidRPr="00755971">
        <w:rPr>
          <w:rFonts w:cs="Arial"/>
        </w:rPr>
        <w:t>Specify</w:t>
      </w:r>
      <w:r w:rsidRPr="00755971">
        <w:rPr>
          <w:rFonts w:cs="Arial"/>
        </w:rPr>
        <w:tab/>
        <w:t xml:space="preserve">(STRING </w:t>
      </w:r>
      <w:sdt>
        <w:sdtPr>
          <w:rPr>
            <w:rFonts w:cs="Arial"/>
          </w:rPr>
          <w:alias w:val="STRING LENGTH"/>
          <w:tag w:val="STRING LENGTH"/>
          <w:id w:val="-1844379272"/>
          <w:placeholder>
            <w:docPart w:val="BA3BDBD522EB4690873FAC057735E05F"/>
          </w:placeholder>
          <w:showingPlcHdr/>
          <w:richText/>
          <w:temporary/>
        </w:sdtPr>
        <w:sdtContent>
          <w:r w:rsidRPr="00755971">
            <w:rPr>
              <w:rFonts w:cs="Arial"/>
            </w:rPr>
            <w:t>(NUM)</w:t>
          </w:r>
        </w:sdtContent>
      </w:sdt>
      <w:r w:rsidRPr="00755971">
        <w:rPr>
          <w:rFonts w:cs="Arial"/>
        </w:rPr>
        <w:t>)</w:t>
      </w:r>
    </w:p>
    <w:p w:rsidR="00422459" w:rsidRPr="00BC32D9" w:rsidP="00422459" w14:paraId="08971390" w14:textId="77777777">
      <w:pPr>
        <w:pStyle w:val="SurAnswerCategory"/>
        <w:rPr>
          <w:rFonts w:cs="Arial"/>
        </w:rPr>
      </w:pPr>
      <w:r w:rsidRPr="00755971">
        <w:rPr>
          <w:rFonts w:ascii="Wingdings" w:eastAsia="Wingdings" w:hAnsi="Wingdings" w:cs="Wingdings"/>
        </w:rPr>
        <w:t>o</w:t>
      </w:r>
      <w:r w:rsidRPr="005C2C75">
        <w:rPr>
          <w:rFonts w:cs="Arial"/>
        </w:rPr>
        <w:tab/>
      </w:r>
      <w:r>
        <w:rPr>
          <w:rFonts w:cs="Arial"/>
        </w:rPr>
        <w:t>Don’t know</w:t>
      </w:r>
      <w:r w:rsidRPr="005C2C75">
        <w:rPr>
          <w:rFonts w:cs="Arial"/>
        </w:rPr>
        <w:tab/>
      </w:r>
      <w:r>
        <w:rPr>
          <w:rFonts w:cs="Arial"/>
        </w:rPr>
        <w:t>D</w:t>
      </w:r>
    </w:p>
    <w:p w:rsidR="00422459" w:rsidRPr="00422459" w:rsidP="00422459" w14:paraId="26D64079" w14:textId="77777777">
      <w:pPr>
        <w:pStyle w:val="SurAnswerNoResponse"/>
        <w:rPr>
          <w:rFonts w:ascii="Arial" w:hAnsi="Arial" w:cs="Arial"/>
        </w:rPr>
      </w:pPr>
      <w:r w:rsidRPr="00AF76DA">
        <w:rPr>
          <w:rFonts w:ascii="Arial" w:hAnsi="Arial" w:cs="Arial"/>
        </w:rPr>
        <w:t>NO RESPONSE</w:t>
      </w:r>
      <w:r w:rsidRPr="00AF76DA">
        <w:rPr>
          <w:rFonts w:ascii="Arial" w:hAnsi="Arial" w:cs="Arial"/>
        </w:rPr>
        <w:tab/>
        <w:t>M</w:t>
      </w:r>
    </w:p>
    <w:p w:rsidR="00422459" w:rsidP="00422459" w14:paraId="04742E8A" w14:textId="7CBE94F4">
      <w:pPr>
        <w:spacing w:before="40" w:after="40" w:line="260" w:lineRule="exact"/>
        <w:rPr>
          <w:rFonts w:ascii="Arial" w:hAnsi="Arial" w:cs="Arial"/>
          <w:caps/>
          <w:sz w:val="20"/>
        </w:rPr>
      </w:pPr>
    </w:p>
    <w:p w:rsidR="005E7E62" w:rsidP="00422459" w14:paraId="59B1E757" w14:textId="75517EEA">
      <w:pPr>
        <w:spacing w:before="40" w:after="40" w:line="260" w:lineRule="exact"/>
        <w:rPr>
          <w:rFonts w:ascii="Arial" w:hAnsi="Arial" w:cs="Arial"/>
          <w:caps/>
          <w:sz w:val="20"/>
        </w:rPr>
      </w:pPr>
    </w:p>
    <w:p w:rsidR="00422459" w:rsidP="00422459" w14:paraId="392B4174" w14:textId="77777777">
      <w:pPr>
        <w:spacing w:after="0" w:line="240" w:lineRule="auto"/>
        <w:rPr>
          <w:rFonts w:ascii="Arial" w:hAnsi="Arial" w:cs="Arial"/>
          <w:caps/>
          <w:sz w:val="20"/>
        </w:rPr>
      </w:pPr>
      <w:bookmarkStart w:id="18" w:name="_Hlk153205822"/>
    </w:p>
    <w:tbl>
      <w:tblPr>
        <w:tblW w:w="5000" w:type="pct"/>
        <w:tblLook w:val="04A0"/>
      </w:tblPr>
      <w:tblGrid>
        <w:gridCol w:w="10610"/>
      </w:tblGrid>
      <w:tr w14:paraId="41EE91D9" w14:textId="77777777" w:rsidTr="0022250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22459" w:rsidRPr="00755971" w:rsidP="00222506" w14:paraId="4B7AD29C" w14:textId="306A6A14">
            <w:pPr>
              <w:pStyle w:val="SurResponse"/>
              <w:rPr>
                <w:rFonts w:ascii="Arial" w:hAnsi="Arial" w:cs="Arial"/>
              </w:rPr>
            </w:pPr>
            <w:r>
              <w:rPr>
                <w:rFonts w:ascii="Arial" w:hAnsi="Arial" w:cs="Arial"/>
              </w:rPr>
              <w:t>ALL</w:t>
            </w:r>
          </w:p>
        </w:tc>
      </w:tr>
    </w:tbl>
    <w:p w:rsidR="00422459" w:rsidP="00422459" w14:paraId="785E103D" w14:textId="35177FCA">
      <w:pPr>
        <w:pStyle w:val="SurQuestionText"/>
        <w:rPr>
          <w:rFonts w:ascii="Arial" w:hAnsi="Arial" w:cs="Arial"/>
          <w:b w:val="0"/>
          <w:bCs/>
          <w:szCs w:val="20"/>
        </w:rPr>
      </w:pPr>
      <w:r>
        <w:rPr>
          <w:rFonts w:ascii="Arial" w:hAnsi="Arial" w:cs="Arial"/>
          <w:bCs/>
          <w:szCs w:val="20"/>
        </w:rPr>
        <w:t>C</w:t>
      </w:r>
      <w:r w:rsidR="00494BAA">
        <w:rPr>
          <w:rFonts w:ascii="Arial" w:hAnsi="Arial" w:cs="Arial"/>
          <w:bCs/>
          <w:szCs w:val="20"/>
        </w:rPr>
        <w:t>36</w:t>
      </w:r>
      <w:r>
        <w:rPr>
          <w:rFonts w:ascii="Arial" w:hAnsi="Arial" w:cs="Arial"/>
          <w:bCs/>
          <w:szCs w:val="20"/>
        </w:rPr>
        <w:t>.</w:t>
      </w:r>
      <w:r>
        <w:rPr>
          <w:rFonts w:ascii="Arial" w:hAnsi="Arial" w:cs="Arial"/>
          <w:bCs/>
          <w:szCs w:val="20"/>
        </w:rPr>
        <w:tab/>
      </w:r>
      <w:r w:rsidRPr="00775D00">
        <w:rPr>
          <w:rFonts w:ascii="Arial" w:hAnsi="Arial" w:cs="Arial"/>
          <w:szCs w:val="20"/>
        </w:rPr>
        <w:t>From</w:t>
      </w:r>
      <w:r>
        <w:rPr>
          <w:rFonts w:ascii="Arial" w:hAnsi="Arial" w:cs="Arial"/>
          <w:bCs/>
          <w:szCs w:val="20"/>
        </w:rPr>
        <w:t xml:space="preserve"> what you know and hear, what are the reasons why a family may decline a spot when it is offered to them?</w:t>
      </w:r>
    </w:p>
    <w:p w:rsidR="00422459" w:rsidRPr="00372B2C" w:rsidP="00422459" w14:paraId="4BA1EF44" w14:textId="77777777">
      <w:pPr>
        <w:pStyle w:val="SurSelectOneMarkAll"/>
        <w:rPr>
          <w:rFonts w:ascii="Arial" w:hAnsi="Arial" w:cs="Arial"/>
          <w:b/>
        </w:rPr>
      </w:pPr>
      <w:r>
        <w:rPr>
          <w:rFonts w:ascii="Arial" w:hAnsi="Arial" w:cs="Arial"/>
        </w:rPr>
        <w:t>S</w:t>
      </w:r>
      <w:r w:rsidRPr="00755971">
        <w:rPr>
          <w:rFonts w:ascii="Arial" w:hAnsi="Arial" w:cs="Arial"/>
        </w:rPr>
        <w:t xml:space="preserve">elect all that </w:t>
      </w:r>
      <w:r w:rsidRPr="00755971">
        <w:rPr>
          <w:rFonts w:ascii="Arial" w:hAnsi="Arial" w:cs="Arial"/>
        </w:rPr>
        <w:t>apply</w:t>
      </w:r>
    </w:p>
    <w:p w:rsidR="00422459" w:rsidP="00422459" w14:paraId="1E64EE54" w14:textId="77777777">
      <w:pPr>
        <w:pStyle w:val="SurAnswerCategory"/>
        <w:rPr>
          <w:rFonts w:cs="Arial"/>
        </w:rPr>
      </w:pPr>
      <w:r w:rsidRPr="00755971">
        <w:rPr>
          <w:rFonts w:ascii="Wingdings" w:eastAsia="Wingdings" w:hAnsi="Wingdings" w:cs="Wingdings"/>
        </w:rPr>
        <w:t>o</w:t>
      </w:r>
      <w:r w:rsidRPr="00755971">
        <w:rPr>
          <w:rFonts w:cs="Arial"/>
        </w:rPr>
        <w:tab/>
      </w:r>
      <w:r>
        <w:rPr>
          <w:rFonts w:cs="Arial"/>
        </w:rPr>
        <w:t>Inconvenient program location</w:t>
      </w:r>
      <w:r w:rsidRPr="00755971">
        <w:rPr>
          <w:rFonts w:cs="Arial"/>
        </w:rPr>
        <w:tab/>
        <w:t>1</w:t>
      </w:r>
    </w:p>
    <w:p w:rsidR="00422459" w:rsidRPr="00755971" w:rsidP="00422459" w14:paraId="2117D233" w14:textId="77777777">
      <w:pPr>
        <w:pStyle w:val="SurAnswerCategory"/>
        <w:rPr>
          <w:rFonts w:cs="Arial"/>
        </w:rPr>
      </w:pPr>
      <w:r w:rsidRPr="00755971">
        <w:rPr>
          <w:rFonts w:ascii="Wingdings" w:eastAsia="Wingdings" w:hAnsi="Wingdings" w:cs="Wingdings"/>
        </w:rPr>
        <w:t>o</w:t>
      </w:r>
      <w:r w:rsidRPr="00755971">
        <w:rPr>
          <w:rFonts w:cs="Arial"/>
        </w:rPr>
        <w:tab/>
      </w:r>
      <w:r>
        <w:rPr>
          <w:rFonts w:cs="Arial"/>
        </w:rPr>
        <w:t>Inconvenient program hours of operation</w:t>
      </w:r>
      <w:r w:rsidRPr="00755971">
        <w:rPr>
          <w:rFonts w:cs="Arial"/>
        </w:rPr>
        <w:tab/>
      </w:r>
      <w:r>
        <w:rPr>
          <w:rFonts w:cs="Arial"/>
        </w:rPr>
        <w:t>2</w:t>
      </w:r>
    </w:p>
    <w:p w:rsidR="00422459" w:rsidP="00422459" w14:paraId="29E7C585" w14:textId="77777777">
      <w:pPr>
        <w:pStyle w:val="SurAnswerCategory"/>
        <w:rPr>
          <w:rFonts w:cs="Arial"/>
        </w:rPr>
      </w:pPr>
      <w:r w:rsidRPr="00755971">
        <w:rPr>
          <w:rFonts w:ascii="Wingdings" w:eastAsia="Wingdings" w:hAnsi="Wingdings" w:cs="Wingdings"/>
        </w:rPr>
        <w:t>o</w:t>
      </w:r>
      <w:r w:rsidRPr="00755971">
        <w:rPr>
          <w:rFonts w:cs="Arial"/>
        </w:rPr>
        <w:tab/>
      </w:r>
      <w:r>
        <w:rPr>
          <w:rFonts w:cs="Arial"/>
        </w:rPr>
        <w:t>Lack of transportation to or from program</w:t>
      </w:r>
      <w:r w:rsidRPr="00755971">
        <w:rPr>
          <w:rFonts w:cs="Arial"/>
        </w:rPr>
        <w:tab/>
      </w:r>
      <w:r>
        <w:rPr>
          <w:rFonts w:cs="Arial"/>
        </w:rPr>
        <w:t>3</w:t>
      </w:r>
    </w:p>
    <w:p w:rsidR="00422459" w:rsidRPr="00755971" w:rsidP="00422459" w14:paraId="3B9154BC" w14:textId="77777777">
      <w:pPr>
        <w:pStyle w:val="SurAnswerCategory"/>
        <w:rPr>
          <w:rFonts w:cs="Arial"/>
        </w:rPr>
      </w:pPr>
      <w:r w:rsidRPr="00755971">
        <w:rPr>
          <w:rFonts w:ascii="Wingdings" w:eastAsia="Wingdings" w:hAnsi="Wingdings" w:cs="Wingdings"/>
        </w:rPr>
        <w:t>o</w:t>
      </w:r>
      <w:r w:rsidRPr="00755971">
        <w:rPr>
          <w:rFonts w:cs="Arial"/>
        </w:rPr>
        <w:tab/>
      </w:r>
      <w:r>
        <w:rPr>
          <w:rFonts w:cs="Arial"/>
        </w:rPr>
        <w:t>Family did not receive the service option that they wanted</w:t>
      </w:r>
      <w:r w:rsidRPr="00755971">
        <w:rPr>
          <w:rFonts w:cs="Arial"/>
        </w:rPr>
        <w:tab/>
      </w:r>
      <w:r>
        <w:rPr>
          <w:rFonts w:cs="Arial"/>
        </w:rPr>
        <w:t>4</w:t>
      </w:r>
    </w:p>
    <w:p w:rsidR="00422459" w:rsidRPr="00755971" w:rsidP="00422459" w14:paraId="516C8CD5" w14:textId="77777777">
      <w:pPr>
        <w:pStyle w:val="SurAnswerCategory"/>
        <w:rPr>
          <w:rFonts w:cs="Arial"/>
        </w:rPr>
      </w:pPr>
      <w:r w:rsidRPr="00755971">
        <w:rPr>
          <w:rFonts w:ascii="Wingdings" w:eastAsia="Wingdings" w:hAnsi="Wingdings" w:cs="Wingdings"/>
        </w:rPr>
        <w:t>o</w:t>
      </w:r>
      <w:r w:rsidRPr="00755971">
        <w:rPr>
          <w:rFonts w:cs="Arial"/>
        </w:rPr>
        <w:tab/>
      </w:r>
      <w:r>
        <w:rPr>
          <w:rFonts w:cs="Arial"/>
        </w:rPr>
        <w:t>Family found the waitlist process frustrating</w:t>
      </w:r>
      <w:r w:rsidRPr="00755971">
        <w:rPr>
          <w:rFonts w:cs="Arial"/>
        </w:rPr>
        <w:tab/>
      </w:r>
      <w:r>
        <w:rPr>
          <w:rFonts w:cs="Arial"/>
        </w:rPr>
        <w:t>5</w:t>
      </w:r>
    </w:p>
    <w:p w:rsidR="00422459" w:rsidRPr="00755971" w:rsidP="00422459" w14:paraId="4C63ADBB" w14:textId="5EBB4DB1">
      <w:pPr>
        <w:pStyle w:val="SurAnswerCategory"/>
        <w:rPr>
          <w:rFonts w:cs="Arial"/>
        </w:rPr>
      </w:pPr>
      <w:r w:rsidRPr="5F739A96">
        <w:rPr>
          <w:rFonts w:ascii="Wingdings" w:eastAsia="Wingdings" w:hAnsi="Wingdings" w:cs="Wingdings"/>
        </w:rPr>
        <w:t>o</w:t>
      </w:r>
      <w:r>
        <w:tab/>
      </w:r>
      <w:r w:rsidRPr="5F739A96">
        <w:rPr>
          <w:rFonts w:cs="Arial"/>
        </w:rPr>
        <w:t>Family found paperwork burdensome</w:t>
      </w:r>
      <w:r>
        <w:tab/>
      </w:r>
      <w:r w:rsidRPr="5F739A96">
        <w:rPr>
          <w:rFonts w:cs="Arial"/>
        </w:rPr>
        <w:t>6</w:t>
      </w:r>
    </w:p>
    <w:p w:rsidR="00422459" w:rsidP="00422459" w14:paraId="270CBD6C" w14:textId="5BF5F6D1">
      <w:pPr>
        <w:pStyle w:val="SurAnswerCategory"/>
        <w:rPr>
          <w:rFonts w:cs="Arial"/>
        </w:rPr>
      </w:pPr>
      <w:r w:rsidRPr="00755971">
        <w:rPr>
          <w:rFonts w:ascii="Wingdings" w:eastAsia="Wingdings" w:hAnsi="Wingdings" w:cs="Wingdings"/>
        </w:rPr>
        <w:t>o</w:t>
      </w:r>
      <w:r w:rsidRPr="00755971">
        <w:rPr>
          <w:rFonts w:cs="Arial"/>
        </w:rPr>
        <w:tab/>
      </w:r>
      <w:r>
        <w:rPr>
          <w:rFonts w:cs="Arial"/>
        </w:rPr>
        <w:t>Family decided</w:t>
      </w:r>
      <w:r w:rsidR="00397CEF">
        <w:rPr>
          <w:rFonts w:cs="Arial"/>
        </w:rPr>
        <w:t xml:space="preserve"> not to enroll child in any </w:t>
      </w:r>
      <w:r w:rsidR="00397CEF">
        <w:rPr>
          <w:rFonts w:cs="Arial"/>
        </w:rPr>
        <w:t>child care</w:t>
      </w:r>
      <w:r w:rsidR="00397CEF">
        <w:rPr>
          <w:rFonts w:cs="Arial"/>
        </w:rPr>
        <w:t xml:space="preserve"> program</w:t>
      </w:r>
      <w:r w:rsidRPr="00755971">
        <w:rPr>
          <w:rFonts w:cs="Arial"/>
        </w:rPr>
        <w:tab/>
      </w:r>
      <w:r>
        <w:rPr>
          <w:rFonts w:cs="Arial"/>
        </w:rPr>
        <w:t>7</w:t>
      </w:r>
    </w:p>
    <w:p w:rsidR="00422459" w:rsidP="00422459" w14:paraId="2ECB8D96" w14:textId="77777777">
      <w:pPr>
        <w:pStyle w:val="SurAnswerCategory"/>
        <w:rPr>
          <w:rFonts w:cs="Arial"/>
        </w:rPr>
      </w:pPr>
      <w:r w:rsidRPr="00755971">
        <w:rPr>
          <w:rFonts w:ascii="Wingdings" w:eastAsia="Wingdings" w:hAnsi="Wingdings" w:cs="Wingdings"/>
        </w:rPr>
        <w:t>o</w:t>
      </w:r>
      <w:r w:rsidRPr="00755971">
        <w:rPr>
          <w:rFonts w:cs="Arial"/>
        </w:rPr>
        <w:tab/>
      </w:r>
      <w:r>
        <w:rPr>
          <w:rFonts w:cs="Arial"/>
        </w:rPr>
        <w:t xml:space="preserve">Family chose a different </w:t>
      </w:r>
      <w:r>
        <w:rPr>
          <w:rFonts w:cs="Arial"/>
        </w:rPr>
        <w:t>child care</w:t>
      </w:r>
      <w:r>
        <w:rPr>
          <w:rFonts w:cs="Arial"/>
        </w:rPr>
        <w:t xml:space="preserve"> option</w:t>
      </w:r>
      <w:r w:rsidRPr="00755971">
        <w:rPr>
          <w:rFonts w:cs="Arial"/>
        </w:rPr>
        <w:tab/>
      </w:r>
      <w:r>
        <w:rPr>
          <w:rFonts w:cs="Arial"/>
        </w:rPr>
        <w:t>8</w:t>
      </w:r>
    </w:p>
    <w:p w:rsidR="00422459" w:rsidP="00422459" w14:paraId="5203738E" w14:textId="0264B5CA">
      <w:pPr>
        <w:pStyle w:val="SurAnswerCategory"/>
        <w:rPr>
          <w:rFonts w:cs="Arial"/>
        </w:rPr>
      </w:pPr>
      <w:r w:rsidRPr="00755971">
        <w:rPr>
          <w:rFonts w:ascii="Wingdings" w:eastAsia="Wingdings" w:hAnsi="Wingdings" w:cs="Wingdings"/>
        </w:rPr>
        <w:t>o</w:t>
      </w:r>
      <w:r w:rsidRPr="00755971">
        <w:rPr>
          <w:rFonts w:cs="Arial"/>
        </w:rPr>
        <w:tab/>
      </w:r>
      <w:r>
        <w:rPr>
          <w:rFonts w:cs="Arial"/>
        </w:rPr>
        <w:t>Family did not feel they could meet Head Start’s attendance requirements</w:t>
      </w:r>
      <w:r w:rsidRPr="00755971">
        <w:rPr>
          <w:rFonts w:cs="Arial"/>
        </w:rPr>
        <w:tab/>
      </w:r>
      <w:r>
        <w:rPr>
          <w:rFonts w:cs="Arial"/>
        </w:rPr>
        <w:t>9</w:t>
      </w:r>
    </w:p>
    <w:p w:rsidR="004F000F" w:rsidP="004F000F" w14:paraId="4B0561B5" w14:textId="77777777">
      <w:pPr>
        <w:pStyle w:val="SurAnswerCategory"/>
        <w:rPr>
          <w:rFonts w:cs="Arial"/>
        </w:rPr>
      </w:pPr>
      <w:r w:rsidRPr="00755971">
        <w:rPr>
          <w:rFonts w:ascii="Wingdings" w:eastAsia="Wingdings" w:hAnsi="Wingdings" w:cs="Wingdings"/>
        </w:rPr>
        <w:t>o</w:t>
      </w:r>
      <w:r w:rsidRPr="00755971">
        <w:rPr>
          <w:rFonts w:cs="Arial"/>
        </w:rPr>
        <w:tab/>
      </w:r>
      <w:r>
        <w:rPr>
          <w:rFonts w:cs="Arial"/>
        </w:rPr>
        <w:t xml:space="preserve">Family was experiencing challenging or difficult circumstances and did not feel like </w:t>
      </w:r>
    </w:p>
    <w:p w:rsidR="004F000F" w:rsidP="004F000F" w14:paraId="6C9EAC5E" w14:textId="195ACA08">
      <w:pPr>
        <w:pStyle w:val="SurAnswerCategory"/>
        <w:ind w:left="1872"/>
        <w:rPr>
          <w:rFonts w:cs="Arial"/>
        </w:rPr>
      </w:pPr>
      <w:r>
        <w:rPr>
          <w:rFonts w:cs="Arial"/>
        </w:rPr>
        <w:t>they could attend</w:t>
      </w:r>
      <w:r w:rsidRPr="00755971">
        <w:rPr>
          <w:rFonts w:cs="Arial"/>
        </w:rPr>
        <w:tab/>
      </w:r>
      <w:r>
        <w:rPr>
          <w:rFonts w:cs="Arial"/>
        </w:rPr>
        <w:t>10</w:t>
      </w:r>
    </w:p>
    <w:p w:rsidR="00422459" w:rsidRPr="00181780" w:rsidP="00422459" w14:paraId="6974F409" w14:textId="6EAA1FF3">
      <w:pPr>
        <w:pStyle w:val="SurAnswerCategory"/>
        <w:rPr>
          <w:rFonts w:cs="Arial"/>
        </w:rPr>
      </w:pPr>
      <w:r w:rsidRPr="00755971">
        <w:rPr>
          <w:rFonts w:ascii="Wingdings" w:eastAsia="Wingdings" w:hAnsi="Wingdings" w:cs="Wingdings"/>
        </w:rPr>
        <w:t>o</w:t>
      </w:r>
      <w:r w:rsidRPr="00755971">
        <w:rPr>
          <w:rFonts w:cs="Arial"/>
        </w:rPr>
        <w:tab/>
      </w:r>
      <w:r w:rsidRPr="00181780">
        <w:rPr>
          <w:rFonts w:cs="Arial"/>
        </w:rPr>
        <w:t xml:space="preserve">Families </w:t>
      </w:r>
      <w:r>
        <w:rPr>
          <w:rFonts w:cs="Arial"/>
        </w:rPr>
        <w:t>did not consider Head Start to be respectful of their culture</w:t>
      </w:r>
      <w:r w:rsidRPr="00181780">
        <w:rPr>
          <w:rFonts w:cs="Arial"/>
        </w:rPr>
        <w:tab/>
      </w:r>
      <w:r>
        <w:rPr>
          <w:rFonts w:cs="Arial"/>
        </w:rPr>
        <w:t>1</w:t>
      </w:r>
      <w:r w:rsidR="004F000F">
        <w:rPr>
          <w:rFonts w:cs="Arial"/>
        </w:rPr>
        <w:t>1</w:t>
      </w:r>
    </w:p>
    <w:p w:rsidR="00422459" w:rsidRPr="00755971" w:rsidP="00422459" w14:paraId="46C2FB39" w14:textId="69C656B2">
      <w:pPr>
        <w:pStyle w:val="SurAnswerCategory"/>
        <w:rPr>
          <w:rFonts w:cs="Arial"/>
        </w:rPr>
      </w:pPr>
      <w:r w:rsidRPr="00181780">
        <w:rPr>
          <w:rFonts w:ascii="Wingdings" w:eastAsia="Wingdings" w:hAnsi="Wingdings" w:cs="Wingdings"/>
        </w:rPr>
        <w:t>o</w:t>
      </w:r>
      <w:r w:rsidRPr="00181780">
        <w:rPr>
          <w:rFonts w:cs="Arial"/>
        </w:rPr>
        <w:tab/>
        <w:t xml:space="preserve">Families </w:t>
      </w:r>
      <w:r>
        <w:rPr>
          <w:rFonts w:cs="Arial"/>
        </w:rPr>
        <w:t xml:space="preserve">did not consider Head Start to be respectful of their primary </w:t>
      </w:r>
      <w:r>
        <w:rPr>
          <w:rFonts w:cs="Arial"/>
        </w:rPr>
        <w:br/>
        <w:t>home language</w:t>
      </w:r>
      <w:r w:rsidRPr="00181780">
        <w:rPr>
          <w:rFonts w:cs="Arial"/>
        </w:rPr>
        <w:tab/>
      </w:r>
      <w:r>
        <w:rPr>
          <w:rFonts w:cs="Arial"/>
        </w:rPr>
        <w:t>1</w:t>
      </w:r>
      <w:r w:rsidR="004F000F">
        <w:rPr>
          <w:rFonts w:cs="Arial"/>
        </w:rPr>
        <w:t>2</w:t>
      </w:r>
    </w:p>
    <w:p w:rsidR="00E261BE" w:rsidRPr="00755971" w:rsidP="00422459" w14:paraId="4995D005" w14:textId="6EC1CE57">
      <w:pPr>
        <w:pStyle w:val="SurAnswerCategory"/>
        <w:rPr>
          <w:rFonts w:cs="Arial"/>
        </w:rPr>
      </w:pPr>
      <w:r w:rsidRPr="00181780">
        <w:rPr>
          <w:rFonts w:ascii="Wingdings" w:eastAsia="Wingdings" w:hAnsi="Wingdings" w:cs="Wingdings"/>
        </w:rPr>
        <w:sym w:font="Wingdings" w:char="F06F"/>
      </w:r>
      <w:r w:rsidRPr="00181780">
        <w:rPr>
          <w:rFonts w:cs="Arial"/>
        </w:rPr>
        <w:tab/>
        <w:t xml:space="preserve">Families </w:t>
      </w:r>
      <w:r>
        <w:rPr>
          <w:rFonts w:cs="Arial"/>
        </w:rPr>
        <w:t>did not want a program designed for families with low income</w:t>
      </w:r>
      <w:r w:rsidR="008B12D5">
        <w:rPr>
          <w:rFonts w:cs="Arial"/>
        </w:rPr>
        <w:t>s</w:t>
      </w:r>
      <w:r w:rsidRPr="00181780">
        <w:rPr>
          <w:rFonts w:cs="Arial"/>
        </w:rPr>
        <w:tab/>
      </w:r>
      <w:r>
        <w:rPr>
          <w:rFonts w:cs="Arial"/>
        </w:rPr>
        <w:t>1</w:t>
      </w:r>
      <w:r w:rsidR="004F000F">
        <w:rPr>
          <w:rFonts w:cs="Arial"/>
        </w:rPr>
        <w:t>3</w:t>
      </w:r>
    </w:p>
    <w:p w:rsidR="00422459" w:rsidRPr="00755971" w:rsidP="00422459" w14:paraId="412CA082" w14:textId="395BFF38">
      <w:pPr>
        <w:pStyle w:val="SurAnswerCategory"/>
        <w:rPr>
          <w:rFonts w:cs="Arial"/>
        </w:rPr>
      </w:pPr>
      <w:r w:rsidRPr="00755971">
        <w:rPr>
          <w:rFonts w:ascii="Wingdings" w:eastAsia="Wingdings" w:hAnsi="Wingdings" w:cs="Wingdings"/>
        </w:rPr>
        <w:t>o</w:t>
      </w:r>
      <w:r w:rsidRPr="00755971">
        <w:rPr>
          <w:rFonts w:cs="Arial"/>
        </w:rPr>
        <w:tab/>
      </w:r>
      <w:r>
        <w:rPr>
          <w:rFonts w:cs="Arial"/>
        </w:rPr>
        <w:t>Family moved outside the program’s service area</w:t>
      </w:r>
      <w:r w:rsidRPr="00755971">
        <w:rPr>
          <w:rFonts w:cs="Arial"/>
        </w:rPr>
        <w:tab/>
      </w:r>
      <w:r w:rsidR="004F000F">
        <w:rPr>
          <w:rFonts w:cs="Arial"/>
        </w:rPr>
        <w:t>14</w:t>
      </w:r>
    </w:p>
    <w:p w:rsidR="00422459" w:rsidRPr="00755971" w:rsidP="00422459" w14:paraId="68167D28" w14:textId="77777777">
      <w:pPr>
        <w:pStyle w:val="SurAnswerCategory"/>
        <w:rPr>
          <w:rFonts w:cs="Arial"/>
        </w:rPr>
      </w:pPr>
      <w:r w:rsidRPr="00755971">
        <w:rPr>
          <w:rFonts w:ascii="Wingdings" w:eastAsia="Wingdings" w:hAnsi="Wingdings" w:cs="Wingdings"/>
        </w:rPr>
        <w:t>o</w:t>
      </w:r>
      <w:r w:rsidRPr="00755971">
        <w:rPr>
          <w:rFonts w:cs="Arial"/>
        </w:rPr>
        <w:tab/>
        <w:t>Other (SPECIFY)</w:t>
      </w:r>
      <w:r w:rsidRPr="00755971">
        <w:rPr>
          <w:rFonts w:cs="Arial"/>
        </w:rPr>
        <w:tab/>
        <w:t>99</w:t>
      </w:r>
    </w:p>
    <w:p w:rsidR="00422459" w:rsidRPr="00755971" w:rsidP="00422459" w14:paraId="41CC50E1" w14:textId="77777777">
      <w:pPr>
        <w:pStyle w:val="SurSpecifyBox"/>
        <w:rPr>
          <w:rFonts w:cs="Arial"/>
        </w:rPr>
      </w:pPr>
      <w:r w:rsidRPr="00755971">
        <w:rPr>
          <w:rFonts w:cs="Arial"/>
          <w:noProof/>
        </w:rPr>
        <mc:AlternateContent>
          <mc:Choice Requires="wps">
            <w:drawing>
              <wp:anchor distT="0" distB="0" distL="114300" distR="114300" simplePos="0" relativeHeight="251685888" behindDoc="0" locked="0" layoutInCell="1" allowOverlap="1">
                <wp:simplePos x="0" y="0"/>
                <wp:positionH relativeFrom="column">
                  <wp:posOffset>914400</wp:posOffset>
                </wp:positionH>
                <wp:positionV relativeFrom="paragraph">
                  <wp:posOffset>43180</wp:posOffset>
                </wp:positionV>
                <wp:extent cx="1834515" cy="182880"/>
                <wp:effectExtent l="9525" t="12700" r="13335" b="13970"/>
                <wp:wrapNone/>
                <wp:docPr id="12" name="Rectangle 1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 o:spid="_x0000_s1050" alt="Blank space for entering response" style="width:144.45pt;height:14.4pt;margin-top:3.4pt;margin-left:1in;mso-height-percent:0;mso-height-relative:page;mso-width-percent:0;mso-width-relative:page;mso-wrap-distance-bottom:0;mso-wrap-distance-left:9pt;mso-wrap-distance-right:9pt;mso-wrap-distance-top:0;mso-wrap-style:square;position:absolute;visibility:visible;v-text-anchor:top;z-index:251696128"/>
            </w:pict>
          </mc:Fallback>
        </mc:AlternateContent>
      </w:r>
      <w:r w:rsidRPr="00755971">
        <w:rPr>
          <w:rFonts w:cs="Arial"/>
        </w:rPr>
        <w:t>Specify</w:t>
      </w:r>
      <w:r w:rsidRPr="00755971">
        <w:rPr>
          <w:rFonts w:cs="Arial"/>
        </w:rPr>
        <w:tab/>
        <w:t xml:space="preserve">(STRING </w:t>
      </w:r>
      <w:sdt>
        <w:sdtPr>
          <w:rPr>
            <w:rFonts w:cs="Arial"/>
          </w:rPr>
          <w:alias w:val="STRING LENGTH"/>
          <w:tag w:val="STRING LENGTH"/>
          <w:id w:val="1395701946"/>
          <w:placeholder>
            <w:docPart w:val="3C143305EBB242A2BE29D34A4D0A3D26"/>
          </w:placeholder>
          <w:showingPlcHdr/>
          <w:richText/>
          <w:temporary/>
        </w:sdtPr>
        <w:sdtContent>
          <w:r w:rsidRPr="00755971">
            <w:rPr>
              <w:rFonts w:cs="Arial"/>
            </w:rPr>
            <w:t>(NUM)</w:t>
          </w:r>
        </w:sdtContent>
      </w:sdt>
      <w:r w:rsidRPr="00755971">
        <w:rPr>
          <w:rFonts w:cs="Arial"/>
        </w:rPr>
        <w:t>)</w:t>
      </w:r>
    </w:p>
    <w:p w:rsidR="00422459" w:rsidRPr="004F512D" w:rsidP="00422459" w14:paraId="5647B069" w14:textId="77777777">
      <w:pPr>
        <w:pStyle w:val="SurAnswerCategory"/>
        <w:rPr>
          <w:rFonts w:cs="Arial"/>
        </w:rPr>
      </w:pPr>
      <w:r w:rsidRPr="00755971">
        <w:rPr>
          <w:rFonts w:ascii="Wingdings" w:eastAsia="Wingdings" w:hAnsi="Wingdings" w:cs="Wingdings"/>
        </w:rPr>
        <w:t>o</w:t>
      </w:r>
      <w:r w:rsidRPr="005C2C75">
        <w:rPr>
          <w:rFonts w:cs="Arial"/>
        </w:rPr>
        <w:tab/>
      </w:r>
      <w:r>
        <w:rPr>
          <w:rFonts w:cs="Arial"/>
        </w:rPr>
        <w:t>Don’t know</w:t>
      </w:r>
      <w:r w:rsidRPr="005C2C75">
        <w:rPr>
          <w:rFonts w:cs="Arial"/>
        </w:rPr>
        <w:tab/>
      </w:r>
      <w:r>
        <w:rPr>
          <w:rFonts w:cs="Arial"/>
        </w:rPr>
        <w:t>D</w:t>
      </w:r>
    </w:p>
    <w:p w:rsidR="00422459" w:rsidP="00422459" w14:paraId="1747A2D5" w14:textId="77777777">
      <w:pPr>
        <w:pStyle w:val="SurAnswerNoResponse"/>
        <w:rPr>
          <w:rFonts w:ascii="Arial" w:hAnsi="Arial" w:cs="Arial"/>
        </w:rPr>
      </w:pPr>
      <w:r w:rsidRPr="00755971">
        <w:rPr>
          <w:rFonts w:ascii="Arial" w:hAnsi="Arial" w:cs="Arial"/>
        </w:rPr>
        <w:t>NO RESPONSE</w:t>
      </w:r>
      <w:r w:rsidRPr="00755971">
        <w:rPr>
          <w:rFonts w:ascii="Arial" w:hAnsi="Arial" w:cs="Arial"/>
        </w:rPr>
        <w:tab/>
        <w:t>M</w:t>
      </w:r>
    </w:p>
    <w:p w:rsidR="000A32A9" w:rsidP="00422459" w14:paraId="6993B3A2" w14:textId="77777777">
      <w:pPr>
        <w:pStyle w:val="SurAnswerNoResponse"/>
        <w:rPr>
          <w:rFonts w:ascii="Arial" w:hAnsi="Arial" w:cs="Arial"/>
        </w:rPr>
      </w:pPr>
    </w:p>
    <w:p w:rsidR="000A32A9" w:rsidP="00422459" w14:paraId="78BEB4BE" w14:textId="77777777">
      <w:pPr>
        <w:pStyle w:val="SurAnswerNoResponse"/>
        <w:rPr>
          <w:rFonts w:ascii="Arial" w:hAnsi="Arial" w:cs="Arial"/>
        </w:rPr>
      </w:pPr>
    </w:p>
    <w:p w:rsidR="000A32A9" w:rsidP="00422459" w14:paraId="06B8C071" w14:textId="77777777">
      <w:pPr>
        <w:pStyle w:val="SurAnswerNoResponse"/>
        <w:rPr>
          <w:rFonts w:ascii="Arial" w:hAnsi="Arial" w:cs="Arial"/>
        </w:rPr>
      </w:pPr>
    </w:p>
    <w:p w:rsidR="000A32A9" w:rsidP="00422459" w14:paraId="461ED978" w14:textId="77777777">
      <w:pPr>
        <w:pStyle w:val="SurAnswerNoResponse"/>
        <w:rPr>
          <w:rFonts w:ascii="Arial" w:hAnsi="Arial" w:cs="Arial"/>
        </w:rPr>
      </w:pPr>
    </w:p>
    <w:p w:rsidR="000A32A9" w:rsidP="00422459" w14:paraId="41DE12B5" w14:textId="77777777">
      <w:pPr>
        <w:pStyle w:val="SurAnswerNoResponse"/>
        <w:rPr>
          <w:rFonts w:ascii="Arial" w:hAnsi="Arial" w:cs="Arial"/>
        </w:rPr>
      </w:pPr>
    </w:p>
    <w:p w:rsidR="000A32A9" w:rsidP="00422459" w14:paraId="7F53BAC0" w14:textId="77777777">
      <w:pPr>
        <w:pStyle w:val="SurAnswerNoResponse"/>
        <w:rPr>
          <w:rFonts w:ascii="Arial" w:hAnsi="Arial" w:cs="Arial"/>
        </w:rPr>
      </w:pPr>
    </w:p>
    <w:p w:rsidR="000A32A9" w:rsidP="00422459" w14:paraId="3BC1FC5A" w14:textId="77777777">
      <w:pPr>
        <w:pStyle w:val="SurAnswerNoResponse"/>
        <w:rPr>
          <w:rFonts w:ascii="Arial" w:hAnsi="Arial" w:cs="Arial"/>
        </w:rPr>
      </w:pPr>
    </w:p>
    <w:p w:rsidR="000A32A9" w:rsidP="00422459" w14:paraId="049A7EE2" w14:textId="77777777">
      <w:pPr>
        <w:pStyle w:val="SurAnswerNoResponse"/>
        <w:rPr>
          <w:rFonts w:ascii="Arial" w:hAnsi="Arial" w:cs="Arial"/>
        </w:rPr>
      </w:pPr>
    </w:p>
    <w:p w:rsidR="000A32A9" w:rsidP="00422459" w14:paraId="125F8085" w14:textId="77777777">
      <w:pPr>
        <w:pStyle w:val="SurAnswerNoResponse"/>
        <w:rPr>
          <w:rFonts w:ascii="Arial" w:hAnsi="Arial" w:cs="Arial"/>
        </w:rPr>
      </w:pPr>
    </w:p>
    <w:p w:rsidR="000A32A9" w:rsidP="00422459" w14:paraId="3C9DD7F6" w14:textId="77777777">
      <w:pPr>
        <w:pStyle w:val="SurAnswerNoResponse"/>
        <w:rPr>
          <w:rFonts w:ascii="Arial" w:hAnsi="Arial" w:cs="Arial"/>
        </w:rPr>
      </w:pPr>
    </w:p>
    <w:p w:rsidR="000A32A9" w:rsidP="00422459" w14:paraId="65AC5049" w14:textId="77777777">
      <w:pPr>
        <w:pStyle w:val="SurAnswerNoResponse"/>
        <w:rPr>
          <w:rFonts w:ascii="Arial" w:hAnsi="Arial" w:cs="Arial"/>
        </w:rPr>
      </w:pPr>
    </w:p>
    <w:p w:rsidR="000A32A9" w:rsidP="00422459" w14:paraId="3A93995D" w14:textId="77777777">
      <w:pPr>
        <w:pStyle w:val="SurAnswerNoResponse"/>
        <w:rPr>
          <w:rFonts w:ascii="Arial" w:hAnsi="Arial" w:cs="Arial"/>
        </w:rPr>
      </w:pPr>
    </w:p>
    <w:p w:rsidR="000A32A9" w:rsidRPr="005C73F8" w:rsidP="00422459" w14:paraId="0AAAB082" w14:textId="77777777">
      <w:pPr>
        <w:pStyle w:val="SurAnswerNoResponse"/>
        <w:rPr>
          <w:rFonts w:ascii="Arial" w:hAnsi="Arial" w:cs="Arial"/>
        </w:rPr>
      </w:pPr>
    </w:p>
    <w:p w:rsidR="00422459" w:rsidP="00422459" w14:paraId="323E946E" w14:textId="77777777">
      <w:pPr>
        <w:spacing w:after="0" w:line="240" w:lineRule="auto"/>
        <w:rPr>
          <w:rFonts w:ascii="Arial" w:hAnsi="Arial" w:cs="Arial"/>
          <w:caps/>
          <w:sz w:val="20"/>
        </w:rPr>
      </w:pPr>
    </w:p>
    <w:tbl>
      <w:tblPr>
        <w:tblW w:w="5000" w:type="pct"/>
        <w:tblLook w:val="04A0"/>
      </w:tblPr>
      <w:tblGrid>
        <w:gridCol w:w="10610"/>
      </w:tblGrid>
      <w:tr w14:paraId="3E04FA7F" w14:textId="77777777" w:rsidTr="0022250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22459" w:rsidRPr="00DD650C" w:rsidP="00222506" w14:paraId="5FB85796" w14:textId="6A9764BE">
            <w:pPr>
              <w:pStyle w:val="SurResponse"/>
              <w:rPr>
                <w:rFonts w:ascii="Arial" w:hAnsi="Arial" w:cs="Arial"/>
              </w:rPr>
            </w:pPr>
            <w:r>
              <w:rPr>
                <w:rFonts w:ascii="Arial" w:hAnsi="Arial" w:cs="Arial"/>
              </w:rPr>
              <w:t>C</w:t>
            </w:r>
            <w:r w:rsidR="009E40E8">
              <w:rPr>
                <w:rFonts w:ascii="Arial" w:hAnsi="Arial" w:cs="Arial"/>
              </w:rPr>
              <w:t>36</w:t>
            </w:r>
            <w:r>
              <w:rPr>
                <w:rFonts w:ascii="Arial" w:hAnsi="Arial" w:cs="Arial"/>
              </w:rPr>
              <w:t xml:space="preserve"> NE DK or Missing</w:t>
            </w:r>
          </w:p>
        </w:tc>
      </w:tr>
      <w:tr w14:paraId="14CCD953" w14:textId="77777777" w:rsidTr="0022250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422459" w:rsidRPr="00DD650C" w:rsidP="00222506" w14:paraId="600AAE48" w14:textId="755C3DCA">
            <w:pPr>
              <w:pStyle w:val="SurResponse"/>
              <w:rPr>
                <w:rFonts w:ascii="Arial" w:hAnsi="Arial" w:cs="Arial"/>
              </w:rPr>
            </w:pPr>
            <w:r>
              <w:rPr>
                <w:rFonts w:ascii="Arial" w:hAnsi="Arial" w:cs="Arial"/>
              </w:rPr>
              <w:t>Fill responses from C</w:t>
            </w:r>
            <w:r w:rsidR="009E40E8">
              <w:rPr>
                <w:rFonts w:ascii="Arial" w:hAnsi="Arial" w:cs="Arial"/>
              </w:rPr>
              <w:t>36</w:t>
            </w:r>
          </w:p>
        </w:tc>
      </w:tr>
    </w:tbl>
    <w:bookmarkEnd w:id="18"/>
    <w:p w:rsidR="00477DCF" w:rsidRPr="00C55C99" w:rsidP="00477DCF" w14:paraId="351FAD4A" w14:textId="7483BF0D">
      <w:pPr>
        <w:pStyle w:val="SurQuestionText"/>
      </w:pPr>
      <w:r w:rsidRPr="00C55C99">
        <w:t>C</w:t>
      </w:r>
      <w:r w:rsidR="009E40E8">
        <w:t>37</w:t>
      </w:r>
      <w:r w:rsidRPr="00C55C99">
        <w:t>.</w:t>
      </w:r>
      <w:r w:rsidRPr="00C55C99">
        <w:tab/>
      </w:r>
      <w:r w:rsidRPr="00C55C99">
        <w:rPr>
          <w:rStyle w:val="cf01"/>
          <w:rFonts w:ascii="Arial" w:hAnsi="Arial" w:cs="Arial"/>
          <w:sz w:val="20"/>
          <w:szCs w:val="20"/>
        </w:rPr>
        <w:t>Which of the reasons do you think are the most common ones in families declining enrollment into your program? Please select up to three</w:t>
      </w:r>
      <w:r w:rsidRPr="00C55C99">
        <w:t>.</w:t>
      </w:r>
    </w:p>
    <w:p w:rsidR="00477DCF" w:rsidRPr="00C55C99" w:rsidP="00477DCF" w14:paraId="1B47CE85" w14:textId="77777777">
      <w:pPr>
        <w:pStyle w:val="SurSelectOneMarkAll"/>
        <w:ind w:left="5850"/>
      </w:pPr>
      <w:r w:rsidRPr="00C55C99">
        <w:t xml:space="preserve">Select one response per </w:t>
      </w:r>
      <w:r w:rsidRPr="00C55C99">
        <w:t>column</w:t>
      </w:r>
    </w:p>
    <w:tbl>
      <w:tblPr>
        <w:tblW w:w="4671" w:type="pct"/>
        <w:tblCellMar>
          <w:left w:w="120" w:type="dxa"/>
          <w:right w:w="120" w:type="dxa"/>
        </w:tblCellMar>
        <w:tblLook w:val="0000"/>
      </w:tblPr>
      <w:tblGrid>
        <w:gridCol w:w="4415"/>
        <w:gridCol w:w="1823"/>
        <w:gridCol w:w="1946"/>
        <w:gridCol w:w="1733"/>
      </w:tblGrid>
      <w:tr w14:paraId="05444B4A" w14:textId="77777777" w:rsidTr="00310DE7">
        <w:tblPrEx>
          <w:tblW w:w="4671" w:type="pct"/>
          <w:tblCellMar>
            <w:left w:w="120" w:type="dxa"/>
            <w:right w:w="120" w:type="dxa"/>
          </w:tblCellMar>
          <w:tblLook w:val="0000"/>
        </w:tblPrEx>
        <w:trPr>
          <w:tblHeader/>
        </w:trPr>
        <w:tc>
          <w:tcPr>
            <w:tcW w:w="2226" w:type="pct"/>
            <w:tcBorders>
              <w:top w:val="nil"/>
              <w:left w:val="nil"/>
              <w:bottom w:val="nil"/>
              <w:right w:val="single" w:sz="4" w:space="0" w:color="auto"/>
            </w:tcBorders>
          </w:tcPr>
          <w:p w:rsidR="00477DCF" w:rsidRPr="00C55C99" w:rsidP="00310DE7" w14:paraId="2CCA879A" w14:textId="77777777">
            <w:pPr>
              <w:pStyle w:val="SurQuestionTableText"/>
              <w:rPr>
                <w:rFonts w:ascii="Arial" w:hAnsi="Arial" w:cs="Arial"/>
              </w:rPr>
            </w:pPr>
          </w:p>
        </w:tc>
        <w:tc>
          <w:tcPr>
            <w:tcW w:w="919" w:type="pct"/>
            <w:tcBorders>
              <w:top w:val="single" w:sz="4" w:space="0" w:color="auto"/>
              <w:left w:val="single" w:sz="4" w:space="0" w:color="auto"/>
              <w:bottom w:val="single" w:sz="4" w:space="0" w:color="auto"/>
              <w:right w:val="single" w:sz="4" w:space="0" w:color="auto"/>
            </w:tcBorders>
            <w:vAlign w:val="bottom"/>
          </w:tcPr>
          <w:p w:rsidR="00477DCF" w:rsidRPr="00C55C99" w:rsidP="00310DE7" w14:paraId="70C0FD21" w14:textId="77777777">
            <w:pPr>
              <w:pStyle w:val="TableTextCentered"/>
              <w:rPr>
                <w:rFonts w:ascii="Arial" w:hAnsi="Arial" w:cs="Arial"/>
              </w:rPr>
            </w:pPr>
            <w:r w:rsidRPr="00C55C99">
              <w:rPr>
                <w:rFonts w:ascii="Arial" w:hAnsi="Arial" w:cs="Arial"/>
              </w:rPr>
              <w:t>1st most common</w:t>
            </w:r>
          </w:p>
        </w:tc>
        <w:tc>
          <w:tcPr>
            <w:tcW w:w="981" w:type="pct"/>
            <w:tcBorders>
              <w:top w:val="single" w:sz="4" w:space="0" w:color="auto"/>
              <w:left w:val="single" w:sz="4" w:space="0" w:color="auto"/>
              <w:bottom w:val="single" w:sz="4" w:space="0" w:color="auto"/>
              <w:right w:val="single" w:sz="4" w:space="0" w:color="auto"/>
            </w:tcBorders>
            <w:vAlign w:val="bottom"/>
          </w:tcPr>
          <w:p w:rsidR="00477DCF" w:rsidRPr="00C55C99" w:rsidP="00310DE7" w14:paraId="36BBC131" w14:textId="77777777">
            <w:pPr>
              <w:pStyle w:val="TableTextCentered"/>
              <w:rPr>
                <w:rFonts w:ascii="Arial" w:hAnsi="Arial" w:cs="Arial"/>
              </w:rPr>
            </w:pPr>
            <w:r w:rsidRPr="00C55C99">
              <w:rPr>
                <w:rFonts w:ascii="Arial" w:hAnsi="Arial" w:cs="Arial"/>
              </w:rPr>
              <w:t>2nd most common</w:t>
            </w:r>
          </w:p>
        </w:tc>
        <w:tc>
          <w:tcPr>
            <w:tcW w:w="874" w:type="pct"/>
            <w:tcBorders>
              <w:top w:val="single" w:sz="4" w:space="0" w:color="auto"/>
              <w:left w:val="single" w:sz="4" w:space="0" w:color="auto"/>
              <w:bottom w:val="single" w:sz="4" w:space="0" w:color="auto"/>
              <w:right w:val="single" w:sz="4" w:space="0" w:color="auto"/>
            </w:tcBorders>
            <w:vAlign w:val="bottom"/>
          </w:tcPr>
          <w:p w:rsidR="00477DCF" w:rsidRPr="00C55C99" w:rsidP="00310DE7" w14:paraId="5BEF4559" w14:textId="77777777">
            <w:pPr>
              <w:pStyle w:val="TableTextCentered"/>
              <w:rPr>
                <w:rFonts w:ascii="Arial" w:hAnsi="Arial" w:cs="Arial"/>
              </w:rPr>
            </w:pPr>
            <w:r w:rsidRPr="00C55C99">
              <w:rPr>
                <w:rFonts w:ascii="Arial" w:hAnsi="Arial" w:cs="Arial"/>
              </w:rPr>
              <w:t>3rd most common</w:t>
            </w:r>
          </w:p>
        </w:tc>
      </w:tr>
      <w:tr w14:paraId="0340C2FC" w14:textId="77777777" w:rsidTr="00310DE7">
        <w:tblPrEx>
          <w:tblW w:w="4671" w:type="pct"/>
          <w:tblCellMar>
            <w:left w:w="120" w:type="dxa"/>
            <w:right w:w="120" w:type="dxa"/>
          </w:tblCellMar>
          <w:tblLook w:val="0000"/>
        </w:tblPrEx>
        <w:tc>
          <w:tcPr>
            <w:tcW w:w="2226" w:type="pct"/>
            <w:tcBorders>
              <w:top w:val="nil"/>
              <w:left w:val="nil"/>
              <w:bottom w:val="nil"/>
              <w:right w:val="single" w:sz="4" w:space="0" w:color="auto"/>
            </w:tcBorders>
            <w:shd w:val="clear" w:color="auto" w:fill="E8E8E8"/>
          </w:tcPr>
          <w:p w:rsidR="00477DCF" w:rsidRPr="00C55C99" w:rsidP="00310DE7" w14:paraId="28091533" w14:textId="77777777">
            <w:pPr>
              <w:pStyle w:val="SurQuestionTableText"/>
              <w:rPr>
                <w:rFonts w:ascii="Arial" w:hAnsi="Arial" w:cs="Arial"/>
              </w:rPr>
            </w:pPr>
            <w:r w:rsidRPr="00C55C99">
              <w:rPr>
                <w:rFonts w:ascii="Arial" w:hAnsi="Arial" w:cs="Arial"/>
              </w:rPr>
              <w:t>a.</w:t>
            </w:r>
            <w:r w:rsidRPr="00C55C99">
              <w:rPr>
                <w:rFonts w:ascii="Arial" w:hAnsi="Arial" w:cs="Arial"/>
              </w:rPr>
              <w:tab/>
              <w:t>Response 1</w:t>
            </w:r>
          </w:p>
        </w:tc>
        <w:tc>
          <w:tcPr>
            <w:tcW w:w="919" w:type="pct"/>
            <w:tcBorders>
              <w:top w:val="single" w:sz="4" w:space="0" w:color="auto"/>
              <w:left w:val="single" w:sz="4" w:space="0" w:color="auto"/>
            </w:tcBorders>
            <w:shd w:val="clear" w:color="auto" w:fill="E8E8E8"/>
            <w:vAlign w:val="center"/>
          </w:tcPr>
          <w:p w:rsidR="00477DCF" w:rsidRPr="00C55C99" w:rsidP="00310DE7" w14:paraId="7F7F0BA8" w14:textId="77777777">
            <w:pPr>
              <w:pStyle w:val="SurResponse"/>
              <w:jc w:val="center"/>
              <w:rPr>
                <w:rFonts w:ascii="Arial" w:hAnsi="Arial" w:cs="Arial"/>
                <w:szCs w:val="20"/>
                <w:vertAlign w:val="subscript"/>
              </w:rPr>
            </w:pPr>
            <w:r w:rsidRPr="00C55C99">
              <w:rPr>
                <w:rFonts w:ascii="Arial" w:hAnsi="Arial" w:cs="Arial"/>
                <w:sz w:val="12"/>
              </w:rPr>
              <w:t xml:space="preserve">1 </w:t>
            </w:r>
            <w:r w:rsidRPr="00C55C99">
              <w:rPr>
                <w:rFonts w:ascii="Wingdings" w:eastAsia="Wingdings" w:hAnsi="Wingdings" w:cs="Wingdings"/>
                <w:szCs w:val="20"/>
              </w:rPr>
              <w:t>m</w:t>
            </w:r>
          </w:p>
        </w:tc>
        <w:tc>
          <w:tcPr>
            <w:tcW w:w="981" w:type="pct"/>
            <w:tcBorders>
              <w:top w:val="single" w:sz="4" w:space="0" w:color="auto"/>
            </w:tcBorders>
            <w:shd w:val="clear" w:color="auto" w:fill="E8E8E8"/>
            <w:vAlign w:val="center"/>
          </w:tcPr>
          <w:p w:rsidR="00477DCF" w:rsidRPr="00C55C99" w:rsidP="00310DE7" w14:paraId="47EF2CD5" w14:textId="77777777">
            <w:pPr>
              <w:pStyle w:val="SurResponse"/>
              <w:jc w:val="center"/>
              <w:rPr>
                <w:rFonts w:ascii="Arial" w:hAnsi="Arial" w:cs="Arial"/>
                <w:szCs w:val="20"/>
                <w:vertAlign w:val="subscript"/>
              </w:rPr>
            </w:pPr>
            <w:r w:rsidRPr="00C55C99">
              <w:rPr>
                <w:rFonts w:ascii="Arial" w:hAnsi="Arial" w:cs="Arial"/>
                <w:sz w:val="12"/>
              </w:rPr>
              <w:t xml:space="preserve">2 </w:t>
            </w:r>
            <w:r w:rsidRPr="00C55C99">
              <w:rPr>
                <w:rFonts w:ascii="Wingdings" w:eastAsia="Wingdings" w:hAnsi="Wingdings" w:cs="Wingdings"/>
                <w:szCs w:val="20"/>
              </w:rPr>
              <w:t>m</w:t>
            </w:r>
          </w:p>
        </w:tc>
        <w:tc>
          <w:tcPr>
            <w:tcW w:w="874" w:type="pct"/>
            <w:tcBorders>
              <w:top w:val="single" w:sz="4" w:space="0" w:color="auto"/>
              <w:right w:val="single" w:sz="4" w:space="0" w:color="auto"/>
            </w:tcBorders>
            <w:shd w:val="clear" w:color="auto" w:fill="E8E8E8"/>
            <w:vAlign w:val="center"/>
          </w:tcPr>
          <w:p w:rsidR="00477DCF" w:rsidRPr="00C55C99" w:rsidP="00310DE7" w14:paraId="3D97CA82" w14:textId="77777777">
            <w:pPr>
              <w:pStyle w:val="SurResponse"/>
              <w:jc w:val="center"/>
              <w:rPr>
                <w:rFonts w:ascii="Arial" w:hAnsi="Arial" w:cs="Arial"/>
                <w:szCs w:val="20"/>
                <w:vertAlign w:val="subscript"/>
              </w:rPr>
            </w:pPr>
            <w:r w:rsidRPr="00C55C99">
              <w:rPr>
                <w:rFonts w:ascii="Arial" w:hAnsi="Arial" w:cs="Arial"/>
                <w:sz w:val="12"/>
              </w:rPr>
              <w:t xml:space="preserve">3 </w:t>
            </w:r>
            <w:r w:rsidRPr="00C55C99">
              <w:rPr>
                <w:rFonts w:ascii="Wingdings" w:eastAsia="Wingdings" w:hAnsi="Wingdings" w:cs="Wingdings"/>
                <w:szCs w:val="20"/>
              </w:rPr>
              <w:t>m</w:t>
            </w:r>
          </w:p>
        </w:tc>
      </w:tr>
      <w:tr w14:paraId="5B38764D" w14:textId="77777777" w:rsidTr="00310DE7">
        <w:tblPrEx>
          <w:tblW w:w="4671" w:type="pct"/>
          <w:tblCellMar>
            <w:left w:w="120" w:type="dxa"/>
            <w:right w:w="120" w:type="dxa"/>
          </w:tblCellMar>
          <w:tblLook w:val="0000"/>
        </w:tblPrEx>
        <w:tc>
          <w:tcPr>
            <w:tcW w:w="2226" w:type="pct"/>
            <w:tcBorders>
              <w:top w:val="nil"/>
              <w:left w:val="nil"/>
              <w:bottom w:val="nil"/>
              <w:right w:val="single" w:sz="4" w:space="0" w:color="auto"/>
            </w:tcBorders>
            <w:shd w:val="clear" w:color="auto" w:fill="FFFFFF"/>
          </w:tcPr>
          <w:p w:rsidR="00477DCF" w:rsidRPr="00C55C99" w:rsidP="00310DE7" w14:paraId="6684E448" w14:textId="77777777">
            <w:pPr>
              <w:pStyle w:val="SurQuestionTableText"/>
              <w:rPr>
                <w:rFonts w:ascii="Arial" w:hAnsi="Arial" w:cs="Arial"/>
              </w:rPr>
            </w:pPr>
            <w:r w:rsidRPr="00C55C99">
              <w:rPr>
                <w:rFonts w:ascii="Arial" w:hAnsi="Arial" w:cs="Arial"/>
              </w:rPr>
              <w:t>b.</w:t>
            </w:r>
            <w:r w:rsidRPr="00C55C99">
              <w:rPr>
                <w:rFonts w:ascii="Arial" w:hAnsi="Arial" w:cs="Arial"/>
              </w:rPr>
              <w:tab/>
              <w:t>Response 2</w:t>
            </w:r>
          </w:p>
        </w:tc>
        <w:tc>
          <w:tcPr>
            <w:tcW w:w="919" w:type="pct"/>
            <w:tcBorders>
              <w:left w:val="single" w:sz="4" w:space="0" w:color="auto"/>
            </w:tcBorders>
            <w:shd w:val="clear" w:color="auto" w:fill="FFFFFF"/>
            <w:vAlign w:val="center"/>
          </w:tcPr>
          <w:p w:rsidR="00477DCF" w:rsidRPr="00C55C99" w:rsidP="00310DE7" w14:paraId="13369AD8" w14:textId="77777777">
            <w:pPr>
              <w:pStyle w:val="SurResponse"/>
              <w:jc w:val="center"/>
              <w:rPr>
                <w:rFonts w:ascii="Arial" w:hAnsi="Arial" w:cs="Arial"/>
                <w:szCs w:val="20"/>
                <w:vertAlign w:val="subscript"/>
              </w:rPr>
            </w:pPr>
            <w:r w:rsidRPr="00C55C99">
              <w:rPr>
                <w:rFonts w:ascii="Arial" w:hAnsi="Arial" w:cs="Arial"/>
                <w:sz w:val="12"/>
              </w:rPr>
              <w:t xml:space="preserve">1 </w:t>
            </w:r>
            <w:r w:rsidRPr="00C55C99">
              <w:rPr>
                <w:rFonts w:ascii="Wingdings" w:eastAsia="Wingdings" w:hAnsi="Wingdings" w:cs="Wingdings"/>
                <w:szCs w:val="20"/>
              </w:rPr>
              <w:t>m</w:t>
            </w:r>
          </w:p>
        </w:tc>
        <w:tc>
          <w:tcPr>
            <w:tcW w:w="981" w:type="pct"/>
            <w:shd w:val="clear" w:color="auto" w:fill="FFFFFF"/>
            <w:vAlign w:val="center"/>
          </w:tcPr>
          <w:p w:rsidR="00477DCF" w:rsidRPr="00C55C99" w:rsidP="00310DE7" w14:paraId="30DEFE2D" w14:textId="77777777">
            <w:pPr>
              <w:pStyle w:val="SurResponse"/>
              <w:jc w:val="center"/>
              <w:rPr>
                <w:rFonts w:ascii="Arial" w:hAnsi="Arial" w:cs="Arial"/>
                <w:szCs w:val="20"/>
                <w:vertAlign w:val="subscript"/>
              </w:rPr>
            </w:pPr>
            <w:r w:rsidRPr="00C55C99">
              <w:rPr>
                <w:rFonts w:ascii="Arial" w:hAnsi="Arial" w:cs="Arial"/>
                <w:sz w:val="12"/>
              </w:rPr>
              <w:t xml:space="preserve">2 </w:t>
            </w:r>
            <w:r w:rsidRPr="00C55C99">
              <w:rPr>
                <w:rFonts w:ascii="Wingdings" w:eastAsia="Wingdings" w:hAnsi="Wingdings" w:cs="Wingdings"/>
                <w:szCs w:val="20"/>
              </w:rPr>
              <w:t>m</w:t>
            </w:r>
          </w:p>
        </w:tc>
        <w:tc>
          <w:tcPr>
            <w:tcW w:w="874" w:type="pct"/>
            <w:tcBorders>
              <w:right w:val="single" w:sz="4" w:space="0" w:color="auto"/>
            </w:tcBorders>
            <w:shd w:val="clear" w:color="auto" w:fill="FFFFFF"/>
            <w:vAlign w:val="center"/>
          </w:tcPr>
          <w:p w:rsidR="00477DCF" w:rsidRPr="00C55C99" w:rsidP="00310DE7" w14:paraId="75C9D68B" w14:textId="77777777">
            <w:pPr>
              <w:pStyle w:val="SurResponse"/>
              <w:jc w:val="center"/>
              <w:rPr>
                <w:rFonts w:ascii="Arial" w:hAnsi="Arial" w:cs="Arial"/>
                <w:szCs w:val="20"/>
                <w:vertAlign w:val="subscript"/>
              </w:rPr>
            </w:pPr>
            <w:r w:rsidRPr="00C55C99">
              <w:rPr>
                <w:rFonts w:ascii="Arial" w:hAnsi="Arial" w:cs="Arial"/>
                <w:sz w:val="12"/>
              </w:rPr>
              <w:t xml:space="preserve">3 </w:t>
            </w:r>
            <w:r w:rsidRPr="00C55C99">
              <w:rPr>
                <w:rFonts w:ascii="Wingdings" w:eastAsia="Wingdings" w:hAnsi="Wingdings" w:cs="Wingdings"/>
                <w:szCs w:val="20"/>
              </w:rPr>
              <w:t>m</w:t>
            </w:r>
          </w:p>
        </w:tc>
      </w:tr>
      <w:tr w14:paraId="55BC2B2D" w14:textId="77777777" w:rsidTr="00310DE7">
        <w:tblPrEx>
          <w:tblW w:w="4671" w:type="pct"/>
          <w:tblCellMar>
            <w:left w:w="120" w:type="dxa"/>
            <w:right w:w="120" w:type="dxa"/>
          </w:tblCellMar>
          <w:tblLook w:val="0000"/>
        </w:tblPrEx>
        <w:tc>
          <w:tcPr>
            <w:tcW w:w="2226" w:type="pct"/>
            <w:tcBorders>
              <w:top w:val="nil"/>
              <w:left w:val="nil"/>
              <w:right w:val="single" w:sz="4" w:space="0" w:color="auto"/>
            </w:tcBorders>
            <w:shd w:val="clear" w:color="auto" w:fill="E8E8E8"/>
          </w:tcPr>
          <w:p w:rsidR="00477DCF" w:rsidRPr="00C55C99" w:rsidP="00310DE7" w14:paraId="201F3FB7" w14:textId="77777777">
            <w:pPr>
              <w:pStyle w:val="SurQuestionTableText"/>
              <w:rPr>
                <w:rFonts w:ascii="Arial" w:hAnsi="Arial" w:cs="Arial"/>
              </w:rPr>
            </w:pPr>
            <w:r w:rsidRPr="00C55C99">
              <w:rPr>
                <w:rFonts w:ascii="Arial" w:hAnsi="Arial" w:cs="Arial"/>
              </w:rPr>
              <w:t>c.</w:t>
            </w:r>
            <w:r w:rsidRPr="00C55C99">
              <w:rPr>
                <w:rFonts w:ascii="Arial" w:hAnsi="Arial" w:cs="Arial"/>
              </w:rPr>
              <w:tab/>
              <w:t>Response 3</w:t>
            </w:r>
          </w:p>
        </w:tc>
        <w:tc>
          <w:tcPr>
            <w:tcW w:w="919" w:type="pct"/>
            <w:tcBorders>
              <w:left w:val="single" w:sz="4" w:space="0" w:color="auto"/>
            </w:tcBorders>
            <w:shd w:val="clear" w:color="auto" w:fill="E8E8E8"/>
            <w:vAlign w:val="center"/>
          </w:tcPr>
          <w:p w:rsidR="00477DCF" w:rsidRPr="00C55C99" w:rsidP="00310DE7" w14:paraId="69DC1DDA" w14:textId="77777777">
            <w:pPr>
              <w:pStyle w:val="SurResponse"/>
              <w:jc w:val="center"/>
              <w:rPr>
                <w:rFonts w:ascii="Arial" w:hAnsi="Arial" w:cs="Arial"/>
                <w:szCs w:val="20"/>
                <w:vertAlign w:val="subscript"/>
              </w:rPr>
            </w:pPr>
            <w:r w:rsidRPr="00C55C99">
              <w:rPr>
                <w:rFonts w:ascii="Arial" w:hAnsi="Arial" w:cs="Arial"/>
                <w:sz w:val="12"/>
              </w:rPr>
              <w:t xml:space="preserve">1 </w:t>
            </w:r>
            <w:r w:rsidRPr="00C55C99">
              <w:rPr>
                <w:rFonts w:ascii="Wingdings" w:eastAsia="Wingdings" w:hAnsi="Wingdings" w:cs="Wingdings"/>
                <w:szCs w:val="20"/>
              </w:rPr>
              <w:t>m</w:t>
            </w:r>
          </w:p>
        </w:tc>
        <w:tc>
          <w:tcPr>
            <w:tcW w:w="981" w:type="pct"/>
            <w:shd w:val="clear" w:color="auto" w:fill="E8E8E8"/>
            <w:vAlign w:val="center"/>
          </w:tcPr>
          <w:p w:rsidR="00477DCF" w:rsidRPr="00C55C99" w:rsidP="00310DE7" w14:paraId="3C723440" w14:textId="77777777">
            <w:pPr>
              <w:pStyle w:val="SurResponse"/>
              <w:jc w:val="center"/>
              <w:rPr>
                <w:rFonts w:ascii="Arial" w:hAnsi="Arial" w:cs="Arial"/>
                <w:szCs w:val="20"/>
                <w:vertAlign w:val="subscript"/>
              </w:rPr>
            </w:pPr>
            <w:r w:rsidRPr="00C55C99">
              <w:rPr>
                <w:rFonts w:ascii="Arial" w:hAnsi="Arial" w:cs="Arial"/>
                <w:sz w:val="12"/>
              </w:rPr>
              <w:t xml:space="preserve">2 </w:t>
            </w:r>
            <w:r w:rsidRPr="00C55C99">
              <w:rPr>
                <w:rFonts w:ascii="Wingdings" w:eastAsia="Wingdings" w:hAnsi="Wingdings" w:cs="Wingdings"/>
                <w:szCs w:val="20"/>
              </w:rPr>
              <w:t>m</w:t>
            </w:r>
          </w:p>
        </w:tc>
        <w:tc>
          <w:tcPr>
            <w:tcW w:w="874" w:type="pct"/>
            <w:tcBorders>
              <w:right w:val="single" w:sz="4" w:space="0" w:color="auto"/>
            </w:tcBorders>
            <w:shd w:val="clear" w:color="auto" w:fill="E8E8E8"/>
            <w:vAlign w:val="center"/>
          </w:tcPr>
          <w:p w:rsidR="00477DCF" w:rsidRPr="00C55C99" w:rsidP="00310DE7" w14:paraId="044B3EFD" w14:textId="77777777">
            <w:pPr>
              <w:pStyle w:val="SurResponse"/>
              <w:jc w:val="center"/>
              <w:rPr>
                <w:rFonts w:ascii="Arial" w:hAnsi="Arial" w:cs="Arial"/>
                <w:szCs w:val="20"/>
                <w:vertAlign w:val="subscript"/>
              </w:rPr>
            </w:pPr>
            <w:r w:rsidRPr="00C55C99">
              <w:rPr>
                <w:rFonts w:ascii="Arial" w:hAnsi="Arial" w:cs="Arial"/>
                <w:sz w:val="12"/>
              </w:rPr>
              <w:t xml:space="preserve">3 </w:t>
            </w:r>
            <w:r w:rsidRPr="00C55C99">
              <w:rPr>
                <w:rFonts w:ascii="Wingdings" w:eastAsia="Wingdings" w:hAnsi="Wingdings" w:cs="Wingdings"/>
                <w:szCs w:val="20"/>
              </w:rPr>
              <w:t>m</w:t>
            </w:r>
          </w:p>
        </w:tc>
      </w:tr>
      <w:tr w14:paraId="005A99EE" w14:textId="77777777" w:rsidTr="00310DE7">
        <w:tblPrEx>
          <w:tblW w:w="4671" w:type="pct"/>
          <w:tblCellMar>
            <w:left w:w="120" w:type="dxa"/>
            <w:right w:w="120" w:type="dxa"/>
          </w:tblCellMar>
          <w:tblLook w:val="0000"/>
        </w:tblPrEx>
        <w:tc>
          <w:tcPr>
            <w:tcW w:w="2226" w:type="pct"/>
            <w:tcBorders>
              <w:top w:val="nil"/>
              <w:left w:val="nil"/>
              <w:bottom w:val="nil"/>
              <w:right w:val="single" w:sz="4" w:space="0" w:color="auto"/>
            </w:tcBorders>
            <w:shd w:val="clear" w:color="auto" w:fill="auto"/>
          </w:tcPr>
          <w:p w:rsidR="00477DCF" w:rsidRPr="00C55C99" w:rsidP="00310DE7" w14:paraId="2ED15130" w14:textId="77777777">
            <w:pPr>
              <w:pStyle w:val="SurQuestionTableText"/>
              <w:rPr>
                <w:rFonts w:ascii="Arial" w:hAnsi="Arial" w:cs="Arial"/>
              </w:rPr>
            </w:pPr>
            <w:r w:rsidRPr="00C55C99">
              <w:rPr>
                <w:rFonts w:ascii="Arial" w:hAnsi="Arial" w:cs="Arial"/>
              </w:rPr>
              <w:t>d.</w:t>
            </w:r>
            <w:r w:rsidRPr="00C55C99">
              <w:rPr>
                <w:rFonts w:ascii="Arial" w:hAnsi="Arial" w:cs="Arial"/>
              </w:rPr>
              <w:tab/>
              <w:t>Response 4</w:t>
            </w:r>
          </w:p>
        </w:tc>
        <w:tc>
          <w:tcPr>
            <w:tcW w:w="919" w:type="pct"/>
            <w:tcBorders>
              <w:left w:val="single" w:sz="4" w:space="0" w:color="auto"/>
            </w:tcBorders>
            <w:shd w:val="clear" w:color="auto" w:fill="auto"/>
            <w:vAlign w:val="center"/>
          </w:tcPr>
          <w:p w:rsidR="00477DCF" w:rsidRPr="00C55C99" w:rsidP="00310DE7" w14:paraId="2F24713C" w14:textId="77777777">
            <w:pPr>
              <w:pStyle w:val="SurResponse"/>
              <w:jc w:val="center"/>
              <w:rPr>
                <w:rFonts w:ascii="Arial" w:hAnsi="Arial" w:cs="Arial"/>
                <w:szCs w:val="20"/>
                <w:vertAlign w:val="subscript"/>
              </w:rPr>
            </w:pPr>
            <w:r w:rsidRPr="00C55C99">
              <w:rPr>
                <w:rFonts w:ascii="Arial" w:hAnsi="Arial" w:cs="Arial"/>
                <w:sz w:val="12"/>
              </w:rPr>
              <w:t xml:space="preserve">1 </w:t>
            </w:r>
            <w:r w:rsidRPr="00C55C99">
              <w:rPr>
                <w:rFonts w:ascii="Wingdings" w:eastAsia="Wingdings" w:hAnsi="Wingdings" w:cs="Wingdings"/>
                <w:szCs w:val="20"/>
              </w:rPr>
              <w:t>m</w:t>
            </w:r>
          </w:p>
        </w:tc>
        <w:tc>
          <w:tcPr>
            <w:tcW w:w="981" w:type="pct"/>
            <w:shd w:val="clear" w:color="auto" w:fill="auto"/>
            <w:vAlign w:val="center"/>
          </w:tcPr>
          <w:p w:rsidR="00477DCF" w:rsidRPr="00C55C99" w:rsidP="00310DE7" w14:paraId="2418D9A0" w14:textId="77777777">
            <w:pPr>
              <w:pStyle w:val="SurResponse"/>
              <w:jc w:val="center"/>
              <w:rPr>
                <w:rFonts w:ascii="Arial" w:hAnsi="Arial" w:cs="Arial"/>
                <w:szCs w:val="20"/>
                <w:vertAlign w:val="subscript"/>
              </w:rPr>
            </w:pPr>
            <w:r w:rsidRPr="00C55C99">
              <w:rPr>
                <w:rFonts w:ascii="Arial" w:hAnsi="Arial" w:cs="Arial"/>
                <w:sz w:val="12"/>
              </w:rPr>
              <w:t xml:space="preserve">2 </w:t>
            </w:r>
            <w:r w:rsidRPr="00C55C99">
              <w:rPr>
                <w:rFonts w:ascii="Wingdings" w:eastAsia="Wingdings" w:hAnsi="Wingdings" w:cs="Wingdings"/>
                <w:szCs w:val="20"/>
              </w:rPr>
              <w:t>m</w:t>
            </w:r>
          </w:p>
        </w:tc>
        <w:tc>
          <w:tcPr>
            <w:tcW w:w="874" w:type="pct"/>
            <w:tcBorders>
              <w:right w:val="single" w:sz="4" w:space="0" w:color="auto"/>
            </w:tcBorders>
            <w:shd w:val="clear" w:color="auto" w:fill="auto"/>
            <w:vAlign w:val="center"/>
          </w:tcPr>
          <w:p w:rsidR="00477DCF" w:rsidRPr="00C55C99" w:rsidP="00310DE7" w14:paraId="686185E5" w14:textId="77777777">
            <w:pPr>
              <w:pStyle w:val="SurResponse"/>
              <w:jc w:val="center"/>
              <w:rPr>
                <w:rFonts w:ascii="Arial" w:hAnsi="Arial" w:cs="Arial"/>
                <w:szCs w:val="20"/>
                <w:vertAlign w:val="subscript"/>
              </w:rPr>
            </w:pPr>
            <w:r w:rsidRPr="00C55C99">
              <w:rPr>
                <w:rFonts w:ascii="Arial" w:hAnsi="Arial" w:cs="Arial"/>
                <w:sz w:val="12"/>
              </w:rPr>
              <w:t xml:space="preserve">3 </w:t>
            </w:r>
            <w:r w:rsidRPr="00C55C99">
              <w:rPr>
                <w:rFonts w:ascii="Wingdings" w:eastAsia="Wingdings" w:hAnsi="Wingdings" w:cs="Wingdings"/>
                <w:szCs w:val="20"/>
              </w:rPr>
              <w:t>m</w:t>
            </w:r>
          </w:p>
        </w:tc>
      </w:tr>
      <w:tr w14:paraId="05DB3AF6" w14:textId="77777777" w:rsidTr="00310DE7">
        <w:tblPrEx>
          <w:tblW w:w="4671" w:type="pct"/>
          <w:tblCellMar>
            <w:left w:w="120" w:type="dxa"/>
            <w:right w:w="120" w:type="dxa"/>
          </w:tblCellMar>
          <w:tblLook w:val="0000"/>
        </w:tblPrEx>
        <w:tc>
          <w:tcPr>
            <w:tcW w:w="2226" w:type="pct"/>
            <w:tcBorders>
              <w:top w:val="nil"/>
              <w:left w:val="nil"/>
              <w:right w:val="single" w:sz="4" w:space="0" w:color="auto"/>
            </w:tcBorders>
            <w:shd w:val="clear" w:color="auto" w:fill="E8E8E8"/>
          </w:tcPr>
          <w:p w:rsidR="00477DCF" w:rsidRPr="00C55C99" w:rsidP="00310DE7" w14:paraId="2ECFFCFA" w14:textId="77777777">
            <w:pPr>
              <w:pStyle w:val="SurQuestionTableText"/>
              <w:rPr>
                <w:rFonts w:ascii="Arial" w:hAnsi="Arial" w:cs="Arial"/>
              </w:rPr>
            </w:pPr>
            <w:r w:rsidRPr="00C55C99">
              <w:rPr>
                <w:rFonts w:ascii="Arial" w:hAnsi="Arial" w:cs="Arial"/>
              </w:rPr>
              <w:t>e.</w:t>
            </w:r>
            <w:r w:rsidRPr="00C55C99">
              <w:rPr>
                <w:rFonts w:ascii="Arial" w:hAnsi="Arial" w:cs="Arial"/>
              </w:rPr>
              <w:tab/>
              <w:t>Response 5</w:t>
            </w:r>
          </w:p>
        </w:tc>
        <w:tc>
          <w:tcPr>
            <w:tcW w:w="919" w:type="pct"/>
            <w:tcBorders>
              <w:left w:val="single" w:sz="4" w:space="0" w:color="auto"/>
            </w:tcBorders>
            <w:shd w:val="clear" w:color="auto" w:fill="E8E8E8"/>
            <w:vAlign w:val="center"/>
          </w:tcPr>
          <w:p w:rsidR="00477DCF" w:rsidRPr="00C55C99" w:rsidP="00310DE7" w14:paraId="7C28E187" w14:textId="77777777">
            <w:pPr>
              <w:pStyle w:val="SurResponse"/>
              <w:jc w:val="center"/>
              <w:rPr>
                <w:rFonts w:ascii="Arial" w:hAnsi="Arial" w:cs="Arial"/>
                <w:szCs w:val="20"/>
                <w:vertAlign w:val="subscript"/>
              </w:rPr>
            </w:pPr>
            <w:r w:rsidRPr="00C55C99">
              <w:rPr>
                <w:rFonts w:ascii="Arial" w:hAnsi="Arial" w:cs="Arial"/>
                <w:sz w:val="12"/>
              </w:rPr>
              <w:t xml:space="preserve">1 </w:t>
            </w:r>
            <w:r w:rsidRPr="00C55C99">
              <w:rPr>
                <w:rFonts w:ascii="Wingdings" w:eastAsia="Wingdings" w:hAnsi="Wingdings" w:cs="Wingdings"/>
                <w:szCs w:val="20"/>
              </w:rPr>
              <w:t>m</w:t>
            </w:r>
          </w:p>
        </w:tc>
        <w:tc>
          <w:tcPr>
            <w:tcW w:w="981" w:type="pct"/>
            <w:shd w:val="clear" w:color="auto" w:fill="E8E8E8"/>
            <w:vAlign w:val="center"/>
          </w:tcPr>
          <w:p w:rsidR="00477DCF" w:rsidRPr="00C55C99" w:rsidP="00310DE7" w14:paraId="4760F70C" w14:textId="77777777">
            <w:pPr>
              <w:pStyle w:val="SurResponse"/>
              <w:jc w:val="center"/>
              <w:rPr>
                <w:rFonts w:ascii="Arial" w:hAnsi="Arial" w:cs="Arial"/>
                <w:szCs w:val="20"/>
                <w:vertAlign w:val="subscript"/>
              </w:rPr>
            </w:pPr>
            <w:r w:rsidRPr="00C55C99">
              <w:rPr>
                <w:rFonts w:ascii="Arial" w:hAnsi="Arial" w:cs="Arial"/>
                <w:sz w:val="12"/>
              </w:rPr>
              <w:t xml:space="preserve">2 </w:t>
            </w:r>
            <w:r w:rsidRPr="00C55C99">
              <w:rPr>
                <w:rFonts w:ascii="Wingdings" w:eastAsia="Wingdings" w:hAnsi="Wingdings" w:cs="Wingdings"/>
                <w:szCs w:val="20"/>
              </w:rPr>
              <w:t>m</w:t>
            </w:r>
          </w:p>
        </w:tc>
        <w:tc>
          <w:tcPr>
            <w:tcW w:w="874" w:type="pct"/>
            <w:tcBorders>
              <w:right w:val="single" w:sz="4" w:space="0" w:color="auto"/>
            </w:tcBorders>
            <w:shd w:val="clear" w:color="auto" w:fill="E8E8E8"/>
            <w:vAlign w:val="center"/>
          </w:tcPr>
          <w:p w:rsidR="00477DCF" w:rsidRPr="00C55C99" w:rsidP="00310DE7" w14:paraId="6DF25CB3" w14:textId="77777777">
            <w:pPr>
              <w:pStyle w:val="SurResponse"/>
              <w:jc w:val="center"/>
              <w:rPr>
                <w:rFonts w:ascii="Arial" w:hAnsi="Arial" w:cs="Arial"/>
                <w:szCs w:val="20"/>
                <w:vertAlign w:val="subscript"/>
              </w:rPr>
            </w:pPr>
            <w:r w:rsidRPr="00C55C99">
              <w:rPr>
                <w:rFonts w:ascii="Arial" w:hAnsi="Arial" w:cs="Arial"/>
                <w:sz w:val="12"/>
              </w:rPr>
              <w:t xml:space="preserve">3 </w:t>
            </w:r>
            <w:r w:rsidRPr="00C55C99">
              <w:rPr>
                <w:rFonts w:ascii="Wingdings" w:eastAsia="Wingdings" w:hAnsi="Wingdings" w:cs="Wingdings"/>
                <w:szCs w:val="20"/>
              </w:rPr>
              <w:t>m</w:t>
            </w:r>
          </w:p>
        </w:tc>
      </w:tr>
      <w:tr w14:paraId="2F5B9BB3" w14:textId="77777777" w:rsidTr="00310DE7">
        <w:tblPrEx>
          <w:tblW w:w="4671" w:type="pct"/>
          <w:tblCellMar>
            <w:left w:w="120" w:type="dxa"/>
            <w:right w:w="120" w:type="dxa"/>
          </w:tblCellMar>
          <w:tblLook w:val="0000"/>
        </w:tblPrEx>
        <w:tc>
          <w:tcPr>
            <w:tcW w:w="2226" w:type="pct"/>
            <w:tcBorders>
              <w:top w:val="nil"/>
              <w:left w:val="nil"/>
              <w:bottom w:val="nil"/>
              <w:right w:val="single" w:sz="4" w:space="0" w:color="auto"/>
            </w:tcBorders>
            <w:shd w:val="clear" w:color="auto" w:fill="auto"/>
          </w:tcPr>
          <w:p w:rsidR="00477DCF" w:rsidRPr="00C55C99" w:rsidP="00310DE7" w14:paraId="4671B3A0" w14:textId="77777777">
            <w:pPr>
              <w:pStyle w:val="SurQuestionTableText"/>
              <w:rPr>
                <w:rFonts w:ascii="Arial" w:hAnsi="Arial" w:cs="Arial"/>
              </w:rPr>
            </w:pPr>
            <w:r w:rsidRPr="00C55C99">
              <w:rPr>
                <w:rFonts w:ascii="Arial" w:hAnsi="Arial" w:cs="Arial"/>
              </w:rPr>
              <w:t>f.</w:t>
            </w:r>
            <w:r w:rsidRPr="00C55C99">
              <w:rPr>
                <w:rFonts w:ascii="Arial" w:hAnsi="Arial" w:cs="Arial"/>
              </w:rPr>
              <w:tab/>
              <w:t>Response 6</w:t>
            </w:r>
          </w:p>
        </w:tc>
        <w:tc>
          <w:tcPr>
            <w:tcW w:w="919" w:type="pct"/>
            <w:tcBorders>
              <w:left w:val="single" w:sz="4" w:space="0" w:color="auto"/>
            </w:tcBorders>
            <w:shd w:val="clear" w:color="auto" w:fill="auto"/>
            <w:vAlign w:val="center"/>
          </w:tcPr>
          <w:p w:rsidR="00477DCF" w:rsidRPr="00C55C99" w:rsidP="00310DE7" w14:paraId="1304ED2D" w14:textId="77777777">
            <w:pPr>
              <w:pStyle w:val="SurResponse"/>
              <w:jc w:val="center"/>
              <w:rPr>
                <w:rFonts w:ascii="Arial" w:hAnsi="Arial" w:cs="Arial"/>
                <w:szCs w:val="20"/>
                <w:vertAlign w:val="subscript"/>
              </w:rPr>
            </w:pPr>
            <w:r w:rsidRPr="00C55C99">
              <w:rPr>
                <w:rFonts w:ascii="Arial" w:hAnsi="Arial" w:cs="Arial"/>
                <w:sz w:val="12"/>
              </w:rPr>
              <w:t xml:space="preserve">1 </w:t>
            </w:r>
            <w:r w:rsidRPr="00C55C99">
              <w:rPr>
                <w:rFonts w:ascii="Wingdings" w:eastAsia="Wingdings" w:hAnsi="Wingdings" w:cs="Wingdings"/>
                <w:szCs w:val="20"/>
              </w:rPr>
              <w:t>m</w:t>
            </w:r>
          </w:p>
        </w:tc>
        <w:tc>
          <w:tcPr>
            <w:tcW w:w="981" w:type="pct"/>
            <w:shd w:val="clear" w:color="auto" w:fill="auto"/>
            <w:vAlign w:val="center"/>
          </w:tcPr>
          <w:p w:rsidR="00477DCF" w:rsidRPr="00C55C99" w:rsidP="00310DE7" w14:paraId="3F0B87FA" w14:textId="77777777">
            <w:pPr>
              <w:pStyle w:val="SurResponse"/>
              <w:jc w:val="center"/>
              <w:rPr>
                <w:rFonts w:ascii="Arial" w:hAnsi="Arial" w:cs="Arial"/>
                <w:szCs w:val="20"/>
                <w:vertAlign w:val="subscript"/>
              </w:rPr>
            </w:pPr>
            <w:r w:rsidRPr="00C55C99">
              <w:rPr>
                <w:rFonts w:ascii="Arial" w:hAnsi="Arial" w:cs="Arial"/>
                <w:sz w:val="12"/>
              </w:rPr>
              <w:t xml:space="preserve">2 </w:t>
            </w:r>
            <w:r w:rsidRPr="00C55C99">
              <w:rPr>
                <w:rFonts w:ascii="Wingdings" w:eastAsia="Wingdings" w:hAnsi="Wingdings" w:cs="Wingdings"/>
                <w:szCs w:val="20"/>
              </w:rPr>
              <w:t>m</w:t>
            </w:r>
          </w:p>
        </w:tc>
        <w:tc>
          <w:tcPr>
            <w:tcW w:w="874" w:type="pct"/>
            <w:tcBorders>
              <w:right w:val="single" w:sz="4" w:space="0" w:color="auto"/>
            </w:tcBorders>
            <w:shd w:val="clear" w:color="auto" w:fill="auto"/>
            <w:vAlign w:val="center"/>
          </w:tcPr>
          <w:p w:rsidR="00477DCF" w:rsidRPr="00C55C99" w:rsidP="00310DE7" w14:paraId="386C573D" w14:textId="77777777">
            <w:pPr>
              <w:pStyle w:val="SurResponse"/>
              <w:jc w:val="center"/>
              <w:rPr>
                <w:rFonts w:ascii="Arial" w:hAnsi="Arial" w:cs="Arial"/>
                <w:szCs w:val="20"/>
                <w:vertAlign w:val="subscript"/>
              </w:rPr>
            </w:pPr>
            <w:r w:rsidRPr="00C55C99">
              <w:rPr>
                <w:rFonts w:ascii="Arial" w:hAnsi="Arial" w:cs="Arial"/>
                <w:sz w:val="12"/>
              </w:rPr>
              <w:t xml:space="preserve">3 </w:t>
            </w:r>
            <w:r w:rsidRPr="00C55C99">
              <w:rPr>
                <w:rFonts w:ascii="Wingdings" w:eastAsia="Wingdings" w:hAnsi="Wingdings" w:cs="Wingdings"/>
                <w:szCs w:val="20"/>
              </w:rPr>
              <w:t>m</w:t>
            </w:r>
          </w:p>
        </w:tc>
      </w:tr>
      <w:tr w14:paraId="25E602A3" w14:textId="77777777" w:rsidTr="00310DE7">
        <w:tblPrEx>
          <w:tblW w:w="4671" w:type="pct"/>
          <w:tblCellMar>
            <w:left w:w="120" w:type="dxa"/>
            <w:right w:w="120" w:type="dxa"/>
          </w:tblCellMar>
          <w:tblLook w:val="0000"/>
        </w:tblPrEx>
        <w:tc>
          <w:tcPr>
            <w:tcW w:w="2226" w:type="pct"/>
            <w:tcBorders>
              <w:top w:val="nil"/>
              <w:left w:val="nil"/>
              <w:right w:val="single" w:sz="4" w:space="0" w:color="auto"/>
            </w:tcBorders>
            <w:shd w:val="clear" w:color="auto" w:fill="E8E8E8"/>
          </w:tcPr>
          <w:p w:rsidR="00477DCF" w:rsidRPr="00C55C99" w:rsidP="00310DE7" w14:paraId="6870E204" w14:textId="77777777">
            <w:pPr>
              <w:pStyle w:val="SurQuestionTableText"/>
              <w:rPr>
                <w:rFonts w:ascii="Arial" w:hAnsi="Arial" w:cs="Arial"/>
              </w:rPr>
            </w:pPr>
            <w:r w:rsidRPr="00C55C99">
              <w:rPr>
                <w:rFonts w:ascii="Arial" w:hAnsi="Arial" w:cs="Arial"/>
              </w:rPr>
              <w:t>g.</w:t>
            </w:r>
            <w:r w:rsidRPr="00C55C99">
              <w:rPr>
                <w:rFonts w:ascii="Arial" w:hAnsi="Arial" w:cs="Arial"/>
              </w:rPr>
              <w:tab/>
              <w:t>Response 7</w:t>
            </w:r>
          </w:p>
        </w:tc>
        <w:tc>
          <w:tcPr>
            <w:tcW w:w="919" w:type="pct"/>
            <w:tcBorders>
              <w:left w:val="single" w:sz="4" w:space="0" w:color="auto"/>
            </w:tcBorders>
            <w:shd w:val="clear" w:color="auto" w:fill="E8E8E8"/>
            <w:vAlign w:val="center"/>
          </w:tcPr>
          <w:p w:rsidR="00477DCF" w:rsidRPr="00C55C99" w:rsidP="00310DE7" w14:paraId="4D9B91F0" w14:textId="77777777">
            <w:pPr>
              <w:pStyle w:val="SurResponse"/>
              <w:jc w:val="center"/>
              <w:rPr>
                <w:rFonts w:ascii="Arial" w:hAnsi="Arial" w:cs="Arial"/>
                <w:szCs w:val="20"/>
                <w:vertAlign w:val="subscript"/>
              </w:rPr>
            </w:pPr>
            <w:r w:rsidRPr="00C55C99">
              <w:rPr>
                <w:rFonts w:ascii="Arial" w:hAnsi="Arial" w:cs="Arial"/>
                <w:sz w:val="12"/>
              </w:rPr>
              <w:t xml:space="preserve">1 </w:t>
            </w:r>
            <w:r w:rsidRPr="00C55C99">
              <w:rPr>
                <w:rFonts w:ascii="Wingdings" w:eastAsia="Wingdings" w:hAnsi="Wingdings" w:cs="Wingdings"/>
                <w:szCs w:val="20"/>
              </w:rPr>
              <w:t>m</w:t>
            </w:r>
          </w:p>
        </w:tc>
        <w:tc>
          <w:tcPr>
            <w:tcW w:w="981" w:type="pct"/>
            <w:shd w:val="clear" w:color="auto" w:fill="E8E8E8"/>
            <w:vAlign w:val="center"/>
          </w:tcPr>
          <w:p w:rsidR="00477DCF" w:rsidRPr="00C55C99" w:rsidP="00310DE7" w14:paraId="643A7FE6" w14:textId="77777777">
            <w:pPr>
              <w:pStyle w:val="SurResponse"/>
              <w:jc w:val="center"/>
              <w:rPr>
                <w:rFonts w:ascii="Arial" w:hAnsi="Arial" w:cs="Arial"/>
                <w:szCs w:val="20"/>
                <w:vertAlign w:val="subscript"/>
              </w:rPr>
            </w:pPr>
            <w:r w:rsidRPr="00C55C99">
              <w:rPr>
                <w:rFonts w:ascii="Arial" w:hAnsi="Arial" w:cs="Arial"/>
                <w:sz w:val="12"/>
              </w:rPr>
              <w:t xml:space="preserve">2 </w:t>
            </w:r>
            <w:r w:rsidRPr="00C55C99">
              <w:rPr>
                <w:rFonts w:ascii="Wingdings" w:eastAsia="Wingdings" w:hAnsi="Wingdings" w:cs="Wingdings"/>
                <w:szCs w:val="20"/>
              </w:rPr>
              <w:t>m</w:t>
            </w:r>
          </w:p>
        </w:tc>
        <w:tc>
          <w:tcPr>
            <w:tcW w:w="874" w:type="pct"/>
            <w:tcBorders>
              <w:right w:val="single" w:sz="4" w:space="0" w:color="auto"/>
            </w:tcBorders>
            <w:shd w:val="clear" w:color="auto" w:fill="E8E8E8"/>
            <w:vAlign w:val="center"/>
          </w:tcPr>
          <w:p w:rsidR="00477DCF" w:rsidRPr="00C55C99" w:rsidP="00310DE7" w14:paraId="334980FC" w14:textId="77777777">
            <w:pPr>
              <w:pStyle w:val="SurResponse"/>
              <w:jc w:val="center"/>
              <w:rPr>
                <w:rFonts w:ascii="Arial" w:hAnsi="Arial" w:cs="Arial"/>
                <w:szCs w:val="20"/>
                <w:vertAlign w:val="subscript"/>
              </w:rPr>
            </w:pPr>
            <w:r w:rsidRPr="00C55C99">
              <w:rPr>
                <w:rFonts w:ascii="Arial" w:hAnsi="Arial" w:cs="Arial"/>
                <w:sz w:val="12"/>
              </w:rPr>
              <w:t xml:space="preserve">3 </w:t>
            </w:r>
            <w:r w:rsidRPr="00C55C99">
              <w:rPr>
                <w:rFonts w:ascii="Wingdings" w:eastAsia="Wingdings" w:hAnsi="Wingdings" w:cs="Wingdings"/>
                <w:szCs w:val="20"/>
              </w:rPr>
              <w:t>m</w:t>
            </w:r>
          </w:p>
        </w:tc>
      </w:tr>
      <w:tr w14:paraId="16A8900F" w14:textId="77777777" w:rsidTr="00310DE7">
        <w:tblPrEx>
          <w:tblW w:w="4671" w:type="pct"/>
          <w:tblCellMar>
            <w:left w:w="120" w:type="dxa"/>
            <w:right w:w="120" w:type="dxa"/>
          </w:tblCellMar>
          <w:tblLook w:val="0000"/>
        </w:tblPrEx>
        <w:tc>
          <w:tcPr>
            <w:tcW w:w="2226" w:type="pct"/>
            <w:tcBorders>
              <w:top w:val="nil"/>
              <w:left w:val="nil"/>
              <w:bottom w:val="nil"/>
              <w:right w:val="single" w:sz="4" w:space="0" w:color="auto"/>
            </w:tcBorders>
            <w:shd w:val="clear" w:color="auto" w:fill="auto"/>
          </w:tcPr>
          <w:p w:rsidR="00477DCF" w:rsidRPr="00C55C99" w:rsidP="00310DE7" w14:paraId="03FFFECF" w14:textId="77777777">
            <w:pPr>
              <w:pStyle w:val="SurQuestionTableText"/>
              <w:rPr>
                <w:rFonts w:ascii="Arial" w:hAnsi="Arial" w:cs="Arial"/>
              </w:rPr>
            </w:pPr>
            <w:r w:rsidRPr="00C55C99">
              <w:rPr>
                <w:rFonts w:ascii="Arial" w:hAnsi="Arial" w:cs="Arial"/>
              </w:rPr>
              <w:t>h.</w:t>
            </w:r>
            <w:r w:rsidRPr="00C55C99">
              <w:rPr>
                <w:rFonts w:ascii="Arial" w:hAnsi="Arial" w:cs="Arial"/>
              </w:rPr>
              <w:tab/>
              <w:t>Response 8</w:t>
            </w:r>
          </w:p>
        </w:tc>
        <w:tc>
          <w:tcPr>
            <w:tcW w:w="919" w:type="pct"/>
            <w:tcBorders>
              <w:left w:val="single" w:sz="4" w:space="0" w:color="auto"/>
            </w:tcBorders>
            <w:shd w:val="clear" w:color="auto" w:fill="auto"/>
            <w:vAlign w:val="center"/>
          </w:tcPr>
          <w:p w:rsidR="00477DCF" w:rsidRPr="00C55C99" w:rsidP="00310DE7" w14:paraId="0EDF0BA4" w14:textId="77777777">
            <w:pPr>
              <w:pStyle w:val="SurResponse"/>
              <w:jc w:val="center"/>
              <w:rPr>
                <w:rFonts w:ascii="Arial" w:hAnsi="Arial" w:cs="Arial"/>
                <w:szCs w:val="20"/>
                <w:vertAlign w:val="subscript"/>
              </w:rPr>
            </w:pPr>
            <w:r w:rsidRPr="00C55C99">
              <w:rPr>
                <w:rFonts w:ascii="Arial" w:hAnsi="Arial" w:cs="Arial"/>
                <w:sz w:val="12"/>
              </w:rPr>
              <w:t xml:space="preserve">1 </w:t>
            </w:r>
            <w:r w:rsidRPr="00C55C99">
              <w:rPr>
                <w:rFonts w:ascii="Wingdings" w:eastAsia="Wingdings" w:hAnsi="Wingdings" w:cs="Wingdings"/>
                <w:szCs w:val="20"/>
              </w:rPr>
              <w:t>m</w:t>
            </w:r>
          </w:p>
        </w:tc>
        <w:tc>
          <w:tcPr>
            <w:tcW w:w="981" w:type="pct"/>
            <w:shd w:val="clear" w:color="auto" w:fill="auto"/>
            <w:vAlign w:val="center"/>
          </w:tcPr>
          <w:p w:rsidR="00477DCF" w:rsidRPr="00C55C99" w:rsidP="00310DE7" w14:paraId="1DCE4E26" w14:textId="77777777">
            <w:pPr>
              <w:pStyle w:val="SurResponse"/>
              <w:jc w:val="center"/>
              <w:rPr>
                <w:rFonts w:ascii="Arial" w:hAnsi="Arial" w:cs="Arial"/>
                <w:szCs w:val="20"/>
                <w:vertAlign w:val="subscript"/>
              </w:rPr>
            </w:pPr>
            <w:r w:rsidRPr="00C55C99">
              <w:rPr>
                <w:rFonts w:ascii="Arial" w:hAnsi="Arial" w:cs="Arial"/>
                <w:sz w:val="12"/>
              </w:rPr>
              <w:t xml:space="preserve">2 </w:t>
            </w:r>
            <w:r w:rsidRPr="00C55C99">
              <w:rPr>
                <w:rFonts w:ascii="Wingdings" w:eastAsia="Wingdings" w:hAnsi="Wingdings" w:cs="Wingdings"/>
                <w:szCs w:val="20"/>
              </w:rPr>
              <w:t>m</w:t>
            </w:r>
          </w:p>
        </w:tc>
        <w:tc>
          <w:tcPr>
            <w:tcW w:w="874" w:type="pct"/>
            <w:tcBorders>
              <w:right w:val="single" w:sz="4" w:space="0" w:color="auto"/>
            </w:tcBorders>
            <w:shd w:val="clear" w:color="auto" w:fill="auto"/>
            <w:vAlign w:val="center"/>
          </w:tcPr>
          <w:p w:rsidR="00477DCF" w:rsidRPr="00C55C99" w:rsidP="00310DE7" w14:paraId="0E98CACB" w14:textId="77777777">
            <w:pPr>
              <w:pStyle w:val="SurResponse"/>
              <w:jc w:val="center"/>
              <w:rPr>
                <w:rFonts w:ascii="Arial" w:hAnsi="Arial" w:cs="Arial"/>
                <w:szCs w:val="20"/>
                <w:vertAlign w:val="subscript"/>
              </w:rPr>
            </w:pPr>
            <w:r w:rsidRPr="00C55C99">
              <w:rPr>
                <w:rFonts w:ascii="Arial" w:hAnsi="Arial" w:cs="Arial"/>
                <w:sz w:val="12"/>
              </w:rPr>
              <w:t xml:space="preserve">3 </w:t>
            </w:r>
            <w:r w:rsidRPr="00C55C99">
              <w:rPr>
                <w:rFonts w:ascii="Wingdings" w:eastAsia="Wingdings" w:hAnsi="Wingdings" w:cs="Wingdings"/>
                <w:szCs w:val="20"/>
              </w:rPr>
              <w:t>m</w:t>
            </w:r>
          </w:p>
        </w:tc>
      </w:tr>
      <w:tr w14:paraId="6317323F" w14:textId="77777777" w:rsidTr="00310DE7">
        <w:tblPrEx>
          <w:tblW w:w="4671" w:type="pct"/>
          <w:tblCellMar>
            <w:left w:w="120" w:type="dxa"/>
            <w:right w:w="120" w:type="dxa"/>
          </w:tblCellMar>
          <w:tblLook w:val="0000"/>
        </w:tblPrEx>
        <w:tc>
          <w:tcPr>
            <w:tcW w:w="2226" w:type="pct"/>
            <w:tcBorders>
              <w:top w:val="nil"/>
              <w:left w:val="nil"/>
              <w:bottom w:val="nil"/>
              <w:right w:val="single" w:sz="4" w:space="0" w:color="auto"/>
            </w:tcBorders>
            <w:shd w:val="clear" w:color="auto" w:fill="E8E8E8"/>
          </w:tcPr>
          <w:p w:rsidR="00477DCF" w:rsidRPr="00C55C99" w:rsidP="00310DE7" w14:paraId="5BAB5FC5" w14:textId="77777777">
            <w:pPr>
              <w:pStyle w:val="SurQuestionTableText"/>
              <w:rPr>
                <w:rFonts w:ascii="Arial" w:hAnsi="Arial" w:cs="Arial"/>
              </w:rPr>
            </w:pPr>
            <w:r w:rsidRPr="00C55C99">
              <w:rPr>
                <w:rFonts w:ascii="Arial" w:hAnsi="Arial" w:cs="Arial"/>
              </w:rPr>
              <w:t>i</w:t>
            </w:r>
            <w:r w:rsidRPr="00C55C99">
              <w:rPr>
                <w:rFonts w:ascii="Arial" w:hAnsi="Arial" w:cs="Arial"/>
              </w:rPr>
              <w:t>.</w:t>
            </w:r>
            <w:r w:rsidRPr="00C55C99">
              <w:rPr>
                <w:rFonts w:ascii="Arial" w:hAnsi="Arial" w:cs="Arial"/>
              </w:rPr>
              <w:tab/>
              <w:t xml:space="preserve">Response 9 </w:t>
            </w:r>
          </w:p>
        </w:tc>
        <w:tc>
          <w:tcPr>
            <w:tcW w:w="919" w:type="pct"/>
            <w:tcBorders>
              <w:left w:val="single" w:sz="4" w:space="0" w:color="auto"/>
            </w:tcBorders>
            <w:shd w:val="clear" w:color="auto" w:fill="E8E8E8"/>
            <w:vAlign w:val="center"/>
          </w:tcPr>
          <w:p w:rsidR="00477DCF" w:rsidRPr="00C55C99" w:rsidP="00310DE7" w14:paraId="5885FDFA" w14:textId="77777777">
            <w:pPr>
              <w:pStyle w:val="SurResponse"/>
              <w:jc w:val="center"/>
              <w:rPr>
                <w:rFonts w:ascii="Arial" w:hAnsi="Arial" w:cs="Arial"/>
                <w:szCs w:val="20"/>
                <w:vertAlign w:val="subscript"/>
              </w:rPr>
            </w:pPr>
            <w:r w:rsidRPr="00C55C99">
              <w:rPr>
                <w:rFonts w:ascii="Arial" w:hAnsi="Arial" w:cs="Arial"/>
                <w:sz w:val="12"/>
              </w:rPr>
              <w:t xml:space="preserve">1 </w:t>
            </w:r>
            <w:r w:rsidRPr="00C55C99">
              <w:rPr>
                <w:rFonts w:ascii="Wingdings" w:eastAsia="Wingdings" w:hAnsi="Wingdings" w:cs="Wingdings"/>
                <w:szCs w:val="20"/>
              </w:rPr>
              <w:t>m</w:t>
            </w:r>
          </w:p>
        </w:tc>
        <w:tc>
          <w:tcPr>
            <w:tcW w:w="981" w:type="pct"/>
            <w:shd w:val="clear" w:color="auto" w:fill="E8E8E8"/>
            <w:vAlign w:val="center"/>
          </w:tcPr>
          <w:p w:rsidR="00477DCF" w:rsidRPr="00C55C99" w:rsidP="00310DE7" w14:paraId="276D51DD" w14:textId="77777777">
            <w:pPr>
              <w:pStyle w:val="SurResponse"/>
              <w:jc w:val="center"/>
              <w:rPr>
                <w:rFonts w:ascii="Arial" w:hAnsi="Arial" w:cs="Arial"/>
                <w:szCs w:val="20"/>
                <w:vertAlign w:val="subscript"/>
              </w:rPr>
            </w:pPr>
            <w:r w:rsidRPr="00C55C99">
              <w:rPr>
                <w:rFonts w:ascii="Arial" w:hAnsi="Arial" w:cs="Arial"/>
                <w:sz w:val="12"/>
              </w:rPr>
              <w:t xml:space="preserve">2 </w:t>
            </w:r>
            <w:r w:rsidRPr="00C55C99">
              <w:rPr>
                <w:rFonts w:ascii="Wingdings" w:eastAsia="Wingdings" w:hAnsi="Wingdings" w:cs="Wingdings"/>
                <w:szCs w:val="20"/>
              </w:rPr>
              <w:t>m</w:t>
            </w:r>
          </w:p>
        </w:tc>
        <w:tc>
          <w:tcPr>
            <w:tcW w:w="874" w:type="pct"/>
            <w:tcBorders>
              <w:right w:val="single" w:sz="4" w:space="0" w:color="auto"/>
            </w:tcBorders>
            <w:shd w:val="clear" w:color="auto" w:fill="E8E8E8"/>
            <w:vAlign w:val="center"/>
          </w:tcPr>
          <w:p w:rsidR="00477DCF" w:rsidRPr="00C55C99" w:rsidP="00310DE7" w14:paraId="27EA504C" w14:textId="77777777">
            <w:pPr>
              <w:pStyle w:val="SurResponse"/>
              <w:jc w:val="center"/>
              <w:rPr>
                <w:rFonts w:ascii="Arial" w:hAnsi="Arial" w:cs="Arial"/>
                <w:szCs w:val="20"/>
                <w:vertAlign w:val="subscript"/>
              </w:rPr>
            </w:pPr>
            <w:r w:rsidRPr="00C55C99">
              <w:rPr>
                <w:rFonts w:ascii="Arial" w:hAnsi="Arial" w:cs="Arial"/>
                <w:sz w:val="12"/>
              </w:rPr>
              <w:t xml:space="preserve">3 </w:t>
            </w:r>
            <w:r w:rsidRPr="00C55C99">
              <w:rPr>
                <w:rFonts w:ascii="Wingdings" w:eastAsia="Wingdings" w:hAnsi="Wingdings" w:cs="Wingdings"/>
                <w:szCs w:val="20"/>
              </w:rPr>
              <w:t>m</w:t>
            </w:r>
          </w:p>
        </w:tc>
      </w:tr>
      <w:tr w14:paraId="64F848EE" w14:textId="77777777" w:rsidTr="00310DE7">
        <w:tblPrEx>
          <w:tblW w:w="4671" w:type="pct"/>
          <w:tblCellMar>
            <w:left w:w="120" w:type="dxa"/>
            <w:right w:w="120" w:type="dxa"/>
          </w:tblCellMar>
          <w:tblLook w:val="0000"/>
        </w:tblPrEx>
        <w:tc>
          <w:tcPr>
            <w:tcW w:w="2226" w:type="pct"/>
            <w:tcBorders>
              <w:top w:val="nil"/>
              <w:left w:val="nil"/>
              <w:bottom w:val="nil"/>
              <w:right w:val="single" w:sz="4" w:space="0" w:color="auto"/>
            </w:tcBorders>
            <w:shd w:val="clear" w:color="auto" w:fill="FFFFFF" w:themeFill="background1"/>
          </w:tcPr>
          <w:p w:rsidR="00477DCF" w:rsidRPr="00C55C99" w:rsidP="00310DE7" w14:paraId="0BEF9566" w14:textId="77777777">
            <w:pPr>
              <w:pStyle w:val="SurQuestionTableText"/>
              <w:rPr>
                <w:rFonts w:ascii="Arial" w:hAnsi="Arial" w:cs="Arial"/>
              </w:rPr>
            </w:pPr>
            <w:r w:rsidRPr="00C55C99">
              <w:rPr>
                <w:rFonts w:ascii="Arial" w:hAnsi="Arial" w:cs="Arial"/>
              </w:rPr>
              <w:t>j. Response 10</w:t>
            </w:r>
          </w:p>
        </w:tc>
        <w:tc>
          <w:tcPr>
            <w:tcW w:w="919" w:type="pct"/>
            <w:tcBorders>
              <w:left w:val="single" w:sz="4" w:space="0" w:color="auto"/>
            </w:tcBorders>
            <w:shd w:val="clear" w:color="auto" w:fill="FFFFFF" w:themeFill="background1"/>
            <w:vAlign w:val="center"/>
          </w:tcPr>
          <w:p w:rsidR="00477DCF" w:rsidRPr="00C55C99" w:rsidP="00310DE7" w14:paraId="01431CDC" w14:textId="77777777">
            <w:pPr>
              <w:pStyle w:val="SurResponse"/>
              <w:jc w:val="center"/>
              <w:rPr>
                <w:rFonts w:ascii="Arial" w:hAnsi="Arial" w:cs="Arial"/>
                <w:sz w:val="12"/>
              </w:rPr>
            </w:pPr>
            <w:r w:rsidRPr="00C55C99">
              <w:rPr>
                <w:rFonts w:ascii="Arial" w:hAnsi="Arial" w:cs="Arial"/>
                <w:sz w:val="12"/>
              </w:rPr>
              <w:t xml:space="preserve">1 </w:t>
            </w:r>
            <w:r w:rsidRPr="00C55C99">
              <w:rPr>
                <w:rFonts w:ascii="Wingdings" w:eastAsia="Wingdings" w:hAnsi="Wingdings" w:cs="Wingdings"/>
                <w:szCs w:val="20"/>
              </w:rPr>
              <w:t>m</w:t>
            </w:r>
          </w:p>
        </w:tc>
        <w:tc>
          <w:tcPr>
            <w:tcW w:w="981" w:type="pct"/>
            <w:shd w:val="clear" w:color="auto" w:fill="FFFFFF" w:themeFill="background1"/>
            <w:vAlign w:val="center"/>
          </w:tcPr>
          <w:p w:rsidR="00477DCF" w:rsidRPr="00C55C99" w:rsidP="00310DE7" w14:paraId="06B6DD3F" w14:textId="77777777">
            <w:pPr>
              <w:pStyle w:val="SurResponse"/>
              <w:jc w:val="center"/>
              <w:rPr>
                <w:rFonts w:ascii="Arial" w:hAnsi="Arial" w:cs="Arial"/>
                <w:sz w:val="12"/>
              </w:rPr>
            </w:pPr>
            <w:r w:rsidRPr="00C55C99">
              <w:rPr>
                <w:rFonts w:ascii="Arial" w:hAnsi="Arial" w:cs="Arial"/>
                <w:sz w:val="12"/>
              </w:rPr>
              <w:t xml:space="preserve">2 </w:t>
            </w:r>
            <w:r w:rsidRPr="00C55C99">
              <w:rPr>
                <w:rFonts w:ascii="Wingdings" w:eastAsia="Wingdings" w:hAnsi="Wingdings" w:cs="Wingdings"/>
                <w:szCs w:val="20"/>
              </w:rPr>
              <w:t>m</w:t>
            </w:r>
          </w:p>
        </w:tc>
        <w:tc>
          <w:tcPr>
            <w:tcW w:w="874" w:type="pct"/>
            <w:tcBorders>
              <w:right w:val="single" w:sz="4" w:space="0" w:color="auto"/>
            </w:tcBorders>
            <w:shd w:val="clear" w:color="auto" w:fill="FFFFFF" w:themeFill="background1"/>
            <w:vAlign w:val="center"/>
          </w:tcPr>
          <w:p w:rsidR="00477DCF" w:rsidRPr="00C55C99" w:rsidP="00310DE7" w14:paraId="30526BA4" w14:textId="77777777">
            <w:pPr>
              <w:pStyle w:val="SurResponse"/>
              <w:jc w:val="center"/>
              <w:rPr>
                <w:rFonts w:ascii="Arial" w:hAnsi="Arial" w:cs="Arial"/>
                <w:sz w:val="12"/>
              </w:rPr>
            </w:pPr>
            <w:r w:rsidRPr="00C55C99">
              <w:rPr>
                <w:rFonts w:ascii="Arial" w:hAnsi="Arial" w:cs="Arial"/>
                <w:sz w:val="12"/>
              </w:rPr>
              <w:t xml:space="preserve">3 </w:t>
            </w:r>
            <w:r w:rsidRPr="00C55C99">
              <w:rPr>
                <w:rFonts w:ascii="Wingdings" w:eastAsia="Wingdings" w:hAnsi="Wingdings" w:cs="Wingdings"/>
                <w:szCs w:val="20"/>
              </w:rPr>
              <w:t>m</w:t>
            </w:r>
          </w:p>
        </w:tc>
      </w:tr>
      <w:tr w14:paraId="62DA0732" w14:textId="77777777" w:rsidTr="00310DE7">
        <w:tblPrEx>
          <w:tblW w:w="4671" w:type="pct"/>
          <w:tblCellMar>
            <w:left w:w="120" w:type="dxa"/>
            <w:right w:w="120" w:type="dxa"/>
          </w:tblCellMar>
          <w:tblLook w:val="0000"/>
        </w:tblPrEx>
        <w:tc>
          <w:tcPr>
            <w:tcW w:w="2226" w:type="pct"/>
            <w:tcBorders>
              <w:top w:val="nil"/>
              <w:left w:val="nil"/>
              <w:right w:val="single" w:sz="4" w:space="0" w:color="auto"/>
            </w:tcBorders>
            <w:shd w:val="clear" w:color="auto" w:fill="E8E8E8"/>
          </w:tcPr>
          <w:p w:rsidR="00477DCF" w:rsidRPr="00C55C99" w:rsidP="00310DE7" w14:paraId="2412CC8F" w14:textId="77777777">
            <w:pPr>
              <w:pStyle w:val="SurQuestionTableText"/>
              <w:rPr>
                <w:rFonts w:ascii="Arial" w:hAnsi="Arial" w:cs="Arial"/>
              </w:rPr>
            </w:pPr>
            <w:r w:rsidRPr="00C55C99">
              <w:rPr>
                <w:rFonts w:ascii="Arial" w:hAnsi="Arial" w:cs="Arial"/>
              </w:rPr>
              <w:t xml:space="preserve">k. Don’t know  </w:t>
            </w:r>
          </w:p>
        </w:tc>
        <w:tc>
          <w:tcPr>
            <w:tcW w:w="919" w:type="pct"/>
            <w:tcBorders>
              <w:left w:val="single" w:sz="4" w:space="0" w:color="auto"/>
              <w:bottom w:val="single" w:sz="4" w:space="0" w:color="auto"/>
            </w:tcBorders>
            <w:shd w:val="clear" w:color="auto" w:fill="E8E8E8"/>
            <w:vAlign w:val="center"/>
          </w:tcPr>
          <w:p w:rsidR="00477DCF" w:rsidRPr="00C55C99" w:rsidP="00310DE7" w14:paraId="003E4FF0" w14:textId="77777777">
            <w:pPr>
              <w:pStyle w:val="SurResponse"/>
              <w:jc w:val="center"/>
              <w:rPr>
                <w:rFonts w:ascii="Arial" w:hAnsi="Arial" w:cs="Arial"/>
                <w:sz w:val="12"/>
              </w:rPr>
            </w:pPr>
            <w:r w:rsidRPr="00C55C99">
              <w:rPr>
                <w:rFonts w:ascii="Arial" w:hAnsi="Arial" w:cs="Arial"/>
                <w:sz w:val="12"/>
              </w:rPr>
              <w:t xml:space="preserve">d </w:t>
            </w:r>
            <w:r w:rsidRPr="00C55C99">
              <w:rPr>
                <w:rFonts w:ascii="Wingdings" w:eastAsia="Wingdings" w:hAnsi="Wingdings" w:cs="Wingdings"/>
                <w:szCs w:val="20"/>
              </w:rPr>
              <w:t>m</w:t>
            </w:r>
          </w:p>
        </w:tc>
        <w:tc>
          <w:tcPr>
            <w:tcW w:w="981" w:type="pct"/>
            <w:tcBorders>
              <w:bottom w:val="single" w:sz="4" w:space="0" w:color="auto"/>
            </w:tcBorders>
            <w:shd w:val="clear" w:color="auto" w:fill="E8E8E8"/>
            <w:vAlign w:val="center"/>
          </w:tcPr>
          <w:p w:rsidR="00477DCF" w:rsidRPr="00C55C99" w:rsidP="00310DE7" w14:paraId="718D5053" w14:textId="77777777">
            <w:pPr>
              <w:pStyle w:val="SurResponse"/>
              <w:jc w:val="center"/>
              <w:rPr>
                <w:rFonts w:ascii="Arial" w:hAnsi="Arial" w:cs="Arial"/>
                <w:sz w:val="12"/>
              </w:rPr>
            </w:pPr>
            <w:r w:rsidRPr="00C55C99">
              <w:rPr>
                <w:rFonts w:ascii="Arial" w:hAnsi="Arial" w:cs="Arial"/>
                <w:sz w:val="12"/>
              </w:rPr>
              <w:t xml:space="preserve">d </w:t>
            </w:r>
            <w:r w:rsidRPr="00C55C99">
              <w:rPr>
                <w:rFonts w:ascii="Wingdings" w:eastAsia="Wingdings" w:hAnsi="Wingdings" w:cs="Wingdings"/>
                <w:szCs w:val="20"/>
              </w:rPr>
              <w:t>m</w:t>
            </w:r>
          </w:p>
        </w:tc>
        <w:tc>
          <w:tcPr>
            <w:tcW w:w="874" w:type="pct"/>
            <w:tcBorders>
              <w:bottom w:val="single" w:sz="4" w:space="0" w:color="auto"/>
              <w:right w:val="single" w:sz="4" w:space="0" w:color="auto"/>
            </w:tcBorders>
            <w:shd w:val="clear" w:color="auto" w:fill="E8E8E8"/>
            <w:vAlign w:val="center"/>
          </w:tcPr>
          <w:p w:rsidR="00477DCF" w:rsidRPr="00C55C99" w:rsidP="00310DE7" w14:paraId="554F6B73" w14:textId="77777777">
            <w:pPr>
              <w:pStyle w:val="SurResponse"/>
              <w:jc w:val="center"/>
              <w:rPr>
                <w:rFonts w:ascii="Arial" w:hAnsi="Arial" w:cs="Arial"/>
                <w:sz w:val="12"/>
              </w:rPr>
            </w:pPr>
            <w:r w:rsidRPr="00C55C99">
              <w:rPr>
                <w:rFonts w:ascii="Arial" w:hAnsi="Arial" w:cs="Arial"/>
                <w:sz w:val="12"/>
              </w:rPr>
              <w:t xml:space="preserve">d </w:t>
            </w:r>
            <w:r w:rsidRPr="00C55C99">
              <w:rPr>
                <w:rFonts w:ascii="Wingdings" w:eastAsia="Wingdings" w:hAnsi="Wingdings" w:cs="Wingdings"/>
                <w:szCs w:val="20"/>
              </w:rPr>
              <w:t>m</w:t>
            </w:r>
          </w:p>
        </w:tc>
      </w:tr>
    </w:tbl>
    <w:p w:rsidR="00477DCF" w:rsidRPr="00C55C99" w:rsidP="00477DCF" w14:paraId="615302FF" w14:textId="77777777">
      <w:pPr>
        <w:spacing w:before="40" w:after="40" w:line="260" w:lineRule="exact"/>
        <w:rPr>
          <w:rFonts w:ascii="Arial" w:hAnsi="Arial" w:cs="Arial"/>
          <w:caps/>
          <w:sz w:val="20"/>
        </w:rPr>
      </w:pPr>
    </w:p>
    <w:p w:rsidR="00422459" w:rsidRPr="0053713B" w:rsidP="00422459" w14:paraId="3670CD11" w14:textId="77777777">
      <w:pPr>
        <w:spacing w:before="40" w:after="40" w:line="260" w:lineRule="exact"/>
        <w:rPr>
          <w:rFonts w:ascii="Arial" w:hAnsi="Arial" w:cs="Arial"/>
          <w:caps/>
          <w:sz w:val="20"/>
        </w:rPr>
      </w:pPr>
    </w:p>
    <w:tbl>
      <w:tblPr>
        <w:tblW w:w="5000" w:type="pct"/>
        <w:tblLook w:val="04A0"/>
      </w:tblPr>
      <w:tblGrid>
        <w:gridCol w:w="10610"/>
      </w:tblGrid>
      <w:tr w14:paraId="30FB7667" w14:textId="77777777" w:rsidTr="0022250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22459" w:rsidRPr="00AF76DA" w:rsidP="00222506" w14:paraId="2077DA39" w14:textId="77777777">
            <w:pPr>
              <w:pStyle w:val="SurResponse"/>
              <w:rPr>
                <w:rFonts w:ascii="Arial" w:hAnsi="Arial" w:cs="Arial"/>
              </w:rPr>
            </w:pPr>
            <w:r>
              <w:rPr>
                <w:rFonts w:ascii="Arial" w:hAnsi="Arial" w:cs="Arial"/>
              </w:rPr>
              <w:t>ALL</w:t>
            </w:r>
          </w:p>
        </w:tc>
      </w:tr>
    </w:tbl>
    <w:p w:rsidR="00422459" w:rsidRPr="008E5C62" w:rsidP="00422459" w14:paraId="39FA2203" w14:textId="69347075">
      <w:pPr>
        <w:pStyle w:val="SurQuestionText"/>
        <w:rPr>
          <w:rFonts w:ascii="Arial" w:hAnsi="Arial" w:cs="Arial"/>
        </w:rPr>
      </w:pPr>
      <w:r>
        <w:rPr>
          <w:rFonts w:ascii="Arial" w:hAnsi="Arial" w:cs="Arial"/>
        </w:rPr>
        <w:t>C</w:t>
      </w:r>
      <w:r w:rsidR="009E40E8">
        <w:rPr>
          <w:rFonts w:ascii="Arial" w:hAnsi="Arial" w:cs="Arial"/>
        </w:rPr>
        <w:t>38</w:t>
      </w:r>
      <w:r w:rsidRPr="00AF76DA">
        <w:rPr>
          <w:rFonts w:ascii="Arial" w:hAnsi="Arial" w:cs="Arial"/>
        </w:rPr>
        <w:t>.</w:t>
      </w:r>
      <w:r w:rsidRPr="00AF76DA">
        <w:rPr>
          <w:rFonts w:ascii="Arial" w:hAnsi="Arial" w:cs="Arial"/>
        </w:rPr>
        <w:tab/>
      </w:r>
      <w:r>
        <w:rPr>
          <w:rFonts w:ascii="Arial" w:hAnsi="Arial" w:cs="Arial"/>
          <w:szCs w:val="20"/>
        </w:rPr>
        <w:t xml:space="preserve">When a family declines a spot, does your program try to work through barriers or offer support that may make it possible for them to attend the program? </w:t>
      </w:r>
    </w:p>
    <w:p w:rsidR="00422459" w:rsidRPr="00AF76DA" w:rsidP="00422459" w14:paraId="4BF7A9B3" w14:textId="77777777">
      <w:pPr>
        <w:pStyle w:val="SurAnswerCategory"/>
        <w:rPr>
          <w:rFonts w:cs="Arial"/>
        </w:rPr>
      </w:pPr>
      <w:r w:rsidRPr="00AF76DA">
        <w:rPr>
          <w:rFonts w:ascii="Wingdings" w:eastAsia="Wingdings" w:hAnsi="Wingdings" w:cs="Wingdings"/>
        </w:rPr>
        <w:t>m</w:t>
      </w:r>
      <w:r w:rsidRPr="00AF76DA">
        <w:rPr>
          <w:rFonts w:cs="Arial"/>
        </w:rPr>
        <w:tab/>
        <w:t>Yes</w:t>
      </w:r>
      <w:r w:rsidRPr="00AF76DA">
        <w:rPr>
          <w:rFonts w:cs="Arial"/>
        </w:rPr>
        <w:tab/>
        <w:t>1</w:t>
      </w:r>
    </w:p>
    <w:p w:rsidR="00422459" w:rsidRPr="00AF76DA" w:rsidP="00422459" w14:paraId="77362558" w14:textId="77777777">
      <w:pPr>
        <w:pStyle w:val="SurAnswerCategory"/>
        <w:rPr>
          <w:rFonts w:cs="Arial"/>
        </w:rPr>
      </w:pPr>
      <w:r w:rsidRPr="00AF76DA">
        <w:rPr>
          <w:rFonts w:ascii="Wingdings" w:eastAsia="Wingdings" w:hAnsi="Wingdings" w:cs="Wingdings"/>
        </w:rPr>
        <w:t>m</w:t>
      </w:r>
      <w:r w:rsidRPr="00AF76DA">
        <w:rPr>
          <w:rFonts w:cs="Arial"/>
        </w:rPr>
        <w:tab/>
        <w:t>No</w:t>
      </w:r>
      <w:r w:rsidRPr="00AF76DA">
        <w:rPr>
          <w:rFonts w:cs="Arial"/>
        </w:rPr>
        <w:tab/>
        <w:t>0</w:t>
      </w:r>
    </w:p>
    <w:p w:rsidR="00422459" w:rsidRPr="004F512D" w:rsidP="00422459" w14:paraId="7343A1B1" w14:textId="77777777">
      <w:pPr>
        <w:pStyle w:val="SurAnswerCategory"/>
        <w:rPr>
          <w:rFonts w:cs="Arial"/>
        </w:rPr>
      </w:pPr>
      <w:r w:rsidRPr="005C2C75">
        <w:rPr>
          <w:rFonts w:ascii="Wingdings" w:eastAsia="Wingdings" w:hAnsi="Wingdings" w:cs="Wingdings"/>
        </w:rPr>
        <w:t>m</w:t>
      </w:r>
      <w:r w:rsidRPr="005C2C75">
        <w:rPr>
          <w:rFonts w:cs="Arial"/>
        </w:rPr>
        <w:tab/>
      </w:r>
      <w:r>
        <w:rPr>
          <w:rFonts w:cs="Arial"/>
        </w:rPr>
        <w:t>Don’t know</w:t>
      </w:r>
      <w:r w:rsidRPr="005C2C75">
        <w:rPr>
          <w:rFonts w:cs="Arial"/>
        </w:rPr>
        <w:tab/>
      </w:r>
      <w:r>
        <w:rPr>
          <w:rFonts w:cs="Arial"/>
        </w:rPr>
        <w:t>D</w:t>
      </w:r>
    </w:p>
    <w:p w:rsidR="00422459" w:rsidP="00422459" w14:paraId="049F05E8" w14:textId="4F9635BB">
      <w:pPr>
        <w:pStyle w:val="SurAnswerNoResponse"/>
        <w:rPr>
          <w:rFonts w:ascii="Arial" w:hAnsi="Arial" w:cs="Arial"/>
        </w:rPr>
      </w:pPr>
      <w:r w:rsidRPr="00AF76DA">
        <w:rPr>
          <w:rFonts w:ascii="Arial" w:hAnsi="Arial" w:cs="Arial"/>
        </w:rPr>
        <w:t>NO RESPONSE</w:t>
      </w:r>
      <w:r w:rsidRPr="00AF76DA">
        <w:rPr>
          <w:rFonts w:ascii="Arial" w:hAnsi="Arial" w:cs="Arial"/>
        </w:rPr>
        <w:tab/>
        <w:t>M</w:t>
      </w:r>
    </w:p>
    <w:p w:rsidR="002E5E1F" w:rsidP="00422459" w14:paraId="50982425" w14:textId="35116BA5">
      <w:pPr>
        <w:pStyle w:val="SurAnswerNoResponse"/>
        <w:rPr>
          <w:rFonts w:ascii="Arial" w:hAnsi="Arial" w:cs="Arial"/>
        </w:rPr>
      </w:pPr>
    </w:p>
    <w:p w:rsidR="002E5E1F" w:rsidP="00422459" w14:paraId="785B739A" w14:textId="182D0BE6">
      <w:pPr>
        <w:pStyle w:val="SurAnswerNoResponse"/>
        <w:rPr>
          <w:rFonts w:ascii="Arial" w:hAnsi="Arial" w:cs="Arial"/>
        </w:rPr>
      </w:pPr>
    </w:p>
    <w:p w:rsidR="002E5E1F" w:rsidP="00422459" w14:paraId="132E2F34" w14:textId="1B0CA5F5">
      <w:pPr>
        <w:pStyle w:val="SurAnswerNoResponse"/>
        <w:rPr>
          <w:rFonts w:ascii="Arial" w:hAnsi="Arial" w:cs="Arial"/>
        </w:rPr>
      </w:pPr>
    </w:p>
    <w:p w:rsidR="002E5E1F" w:rsidP="00422459" w14:paraId="4F4771BC" w14:textId="48011EEE">
      <w:pPr>
        <w:pStyle w:val="SurAnswerNoResponse"/>
        <w:rPr>
          <w:rFonts w:ascii="Arial" w:hAnsi="Arial" w:cs="Arial"/>
        </w:rPr>
      </w:pPr>
    </w:p>
    <w:p w:rsidR="002E5E1F" w:rsidP="00422459" w14:paraId="6E0C7A2F" w14:textId="517BBB81">
      <w:pPr>
        <w:pStyle w:val="SurAnswerNoResponse"/>
        <w:rPr>
          <w:rFonts w:ascii="Arial" w:hAnsi="Arial" w:cs="Arial"/>
        </w:rPr>
      </w:pPr>
    </w:p>
    <w:p w:rsidR="002E5E1F" w:rsidP="00422459" w14:paraId="12D5152A" w14:textId="2AEB0AB4">
      <w:pPr>
        <w:pStyle w:val="SurAnswerNoResponse"/>
        <w:rPr>
          <w:rFonts w:ascii="Arial" w:hAnsi="Arial" w:cs="Arial"/>
        </w:rPr>
      </w:pPr>
    </w:p>
    <w:p w:rsidR="002E5E1F" w:rsidP="00422459" w14:paraId="1606705D" w14:textId="06F487EE">
      <w:pPr>
        <w:pStyle w:val="SurAnswerNoResponse"/>
        <w:rPr>
          <w:rFonts w:ascii="Arial" w:hAnsi="Arial" w:cs="Arial"/>
        </w:rPr>
      </w:pPr>
    </w:p>
    <w:p w:rsidR="002E5E1F" w:rsidP="00422459" w14:paraId="6E0F6603" w14:textId="3ABE3331">
      <w:pPr>
        <w:pStyle w:val="SurAnswerNoResponse"/>
        <w:rPr>
          <w:rFonts w:ascii="Arial" w:hAnsi="Arial" w:cs="Arial"/>
        </w:rPr>
      </w:pPr>
    </w:p>
    <w:p w:rsidR="002E5E1F" w:rsidP="00422459" w14:paraId="2DBEA9F5" w14:textId="1B9040B2">
      <w:pPr>
        <w:pStyle w:val="SurAnswerNoResponse"/>
        <w:rPr>
          <w:rFonts w:ascii="Arial" w:hAnsi="Arial" w:cs="Arial"/>
        </w:rPr>
      </w:pPr>
    </w:p>
    <w:p w:rsidR="002E5E1F" w:rsidP="00422459" w14:paraId="080EAA8F" w14:textId="1B634B63">
      <w:pPr>
        <w:pStyle w:val="SurAnswerNoResponse"/>
        <w:rPr>
          <w:rFonts w:ascii="Arial" w:hAnsi="Arial" w:cs="Arial"/>
        </w:rPr>
      </w:pPr>
    </w:p>
    <w:p w:rsidR="002E5E1F" w:rsidP="008934E9" w14:paraId="1B556560" w14:textId="77777777">
      <w:pPr>
        <w:pStyle w:val="SurAnswerNoResponse"/>
        <w:ind w:left="0" w:firstLine="0"/>
        <w:rPr>
          <w:rFonts w:ascii="Arial" w:hAnsi="Arial" w:cs="Arial"/>
        </w:rPr>
      </w:pPr>
    </w:p>
    <w:p w:rsidR="00226F2F" w14:paraId="0241C3C0" w14:textId="63B23978">
      <w:pPr>
        <w:spacing w:after="0" w:line="240" w:lineRule="auto"/>
        <w:rPr>
          <w:rFonts w:ascii="Arial" w:hAnsi="Arial" w:cs="Arial"/>
          <w:caps/>
          <w:sz w:val="20"/>
        </w:rPr>
      </w:pPr>
    </w:p>
    <w:tbl>
      <w:tblPr>
        <w:tblW w:w="5000" w:type="pct"/>
        <w:tblLook w:val="04A0"/>
      </w:tblPr>
      <w:tblGrid>
        <w:gridCol w:w="10610"/>
      </w:tblGrid>
      <w:tr w14:paraId="57E9B54C" w14:textId="77777777" w:rsidTr="00B2427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96232" w:rsidRPr="00ED2063" w:rsidP="00B24272" w14:paraId="2CE7E931" w14:textId="77777777">
            <w:pPr>
              <w:pStyle w:val="SurResponse"/>
              <w:rPr>
                <w:rFonts w:ascii="Arial" w:hAnsi="Arial" w:cs="Arial"/>
              </w:rPr>
            </w:pPr>
            <w:r>
              <w:rPr>
                <w:rFonts w:ascii="Arial" w:hAnsi="Arial" w:cs="Arial"/>
              </w:rPr>
              <w:t>ALL</w:t>
            </w:r>
          </w:p>
        </w:tc>
      </w:tr>
    </w:tbl>
    <w:p w:rsidR="00096232" w:rsidRPr="0054502A" w:rsidP="00096232" w14:paraId="3BDCFCCD" w14:textId="712B3089">
      <w:pPr>
        <w:pStyle w:val="SurQuestionText"/>
        <w:rPr>
          <w:rFonts w:ascii="Arial" w:hAnsi="Arial" w:cs="Arial"/>
        </w:rPr>
      </w:pPr>
      <w:r>
        <w:rPr>
          <w:rFonts w:ascii="Arial" w:hAnsi="Arial" w:cs="Arial"/>
        </w:rPr>
        <w:t>C</w:t>
      </w:r>
      <w:r w:rsidR="009E40E8">
        <w:rPr>
          <w:rFonts w:ascii="Arial" w:hAnsi="Arial" w:cs="Arial"/>
        </w:rPr>
        <w:t>39</w:t>
      </w:r>
      <w:r w:rsidRPr="00ED2063">
        <w:rPr>
          <w:rFonts w:ascii="Arial" w:hAnsi="Arial" w:cs="Arial"/>
        </w:rPr>
        <w:t>.</w:t>
      </w:r>
      <w:r w:rsidRPr="00ED2063">
        <w:rPr>
          <w:rFonts w:ascii="Arial" w:hAnsi="Arial" w:cs="Arial"/>
        </w:rPr>
        <w:tab/>
      </w:r>
      <w:r w:rsidRPr="0054502A">
        <w:rPr>
          <w:rFonts w:ascii="Arial" w:hAnsi="Arial" w:cs="Arial"/>
        </w:rPr>
        <w:t xml:space="preserve">The statements below are about your program’s </w:t>
      </w:r>
      <w:r>
        <w:rPr>
          <w:rFonts w:ascii="Arial" w:hAnsi="Arial" w:cs="Arial"/>
        </w:rPr>
        <w:t>enrollment</w:t>
      </w:r>
      <w:r w:rsidRPr="0054502A">
        <w:rPr>
          <w:rFonts w:ascii="Arial" w:hAnsi="Arial" w:cs="Arial"/>
        </w:rPr>
        <w:t xml:space="preserve"> efforts. Please indicate whether you strongly disagree, disagree, agree, or strongly agree with each statement. </w:t>
      </w:r>
    </w:p>
    <w:p w:rsidR="00096232" w:rsidRPr="00ED2063" w:rsidP="00096232" w14:paraId="27DB164C" w14:textId="77777777">
      <w:pPr>
        <w:pStyle w:val="SurPROGRAMMERPROMPT"/>
        <w:rPr>
          <w:rFonts w:ascii="Arial" w:hAnsi="Arial" w:cs="Arial"/>
        </w:rPr>
      </w:pPr>
      <w:r w:rsidRPr="00ED2063">
        <w:rPr>
          <w:rFonts w:ascii="Arial" w:hAnsi="Arial" w:cs="Arial"/>
        </w:rPr>
        <w:t xml:space="preserve">PROGRAMMER: CODE ONE PER ROW </w:t>
      </w:r>
    </w:p>
    <w:p w:rsidR="00096232" w:rsidRPr="00ED2063" w:rsidP="00226F2F" w14:paraId="1AF32293" w14:textId="77777777">
      <w:pPr>
        <w:pStyle w:val="SurSelectOneMarkAll"/>
        <w:ind w:left="7290"/>
        <w:rPr>
          <w:rFonts w:ascii="Arial" w:hAnsi="Arial" w:cs="Arial"/>
          <w:b/>
        </w:rPr>
      </w:pPr>
      <w:r w:rsidRPr="00ED2063">
        <w:rPr>
          <w:rFonts w:ascii="Arial" w:hAnsi="Arial" w:cs="Arial"/>
        </w:rPr>
        <w:t xml:space="preserve">Select one per </w:t>
      </w:r>
      <w:r w:rsidRPr="00ED2063">
        <w:rPr>
          <w:rFonts w:ascii="Arial" w:hAnsi="Arial" w:cs="Arial"/>
        </w:rPr>
        <w:t>row</w:t>
      </w:r>
    </w:p>
    <w:tbl>
      <w:tblPr>
        <w:tblW w:w="5000" w:type="pct"/>
        <w:tblCellMar>
          <w:left w:w="120" w:type="dxa"/>
          <w:right w:w="120" w:type="dxa"/>
        </w:tblCellMar>
        <w:tblLook w:val="0000"/>
      </w:tblPr>
      <w:tblGrid>
        <w:gridCol w:w="4177"/>
        <w:gridCol w:w="1306"/>
        <w:gridCol w:w="962"/>
        <w:gridCol w:w="1040"/>
        <w:gridCol w:w="1040"/>
        <w:gridCol w:w="1045"/>
        <w:gridCol w:w="1045"/>
      </w:tblGrid>
      <w:tr w14:paraId="590371C9" w14:textId="3DE87B78" w:rsidTr="003E27E7">
        <w:tblPrEx>
          <w:tblW w:w="5000" w:type="pct"/>
          <w:tblCellMar>
            <w:left w:w="120" w:type="dxa"/>
            <w:right w:w="120" w:type="dxa"/>
          </w:tblCellMar>
          <w:tblLook w:val="0000"/>
        </w:tblPrEx>
        <w:trPr>
          <w:tblHeader/>
        </w:trPr>
        <w:tc>
          <w:tcPr>
            <w:tcW w:w="1967" w:type="pct"/>
            <w:tcBorders>
              <w:top w:val="nil"/>
              <w:left w:val="nil"/>
              <w:bottom w:val="nil"/>
              <w:right w:val="single" w:sz="4" w:space="0" w:color="auto"/>
            </w:tcBorders>
          </w:tcPr>
          <w:p w:rsidR="003E27E7" w:rsidRPr="00ED2063" w:rsidP="00A064FE" w14:paraId="7C822762" w14:textId="77777777">
            <w:pPr>
              <w:pStyle w:val="SurQuestionTableText"/>
              <w:rPr>
                <w:rFonts w:ascii="Arial" w:hAnsi="Arial" w:cs="Arial"/>
              </w:rPr>
            </w:pPr>
          </w:p>
        </w:tc>
        <w:tc>
          <w:tcPr>
            <w:tcW w:w="615" w:type="pct"/>
            <w:tcBorders>
              <w:top w:val="single" w:sz="4" w:space="0" w:color="auto"/>
              <w:left w:val="single" w:sz="4" w:space="0" w:color="auto"/>
              <w:right w:val="single" w:sz="4" w:space="0" w:color="auto"/>
            </w:tcBorders>
            <w:vAlign w:val="bottom"/>
          </w:tcPr>
          <w:p w:rsidR="003E27E7" w:rsidRPr="00ED2063" w:rsidP="00A064FE" w14:paraId="282DCD78" w14:textId="77777777">
            <w:pPr>
              <w:pStyle w:val="TableTextCentered"/>
              <w:rPr>
                <w:rFonts w:ascii="Arial" w:hAnsi="Arial" w:cs="Arial"/>
              </w:rPr>
            </w:pPr>
            <w:r>
              <w:rPr>
                <w:rFonts w:ascii="Arial" w:hAnsi="Arial" w:cs="Arial"/>
              </w:rPr>
              <w:t>Strongly disagree</w:t>
            </w:r>
          </w:p>
        </w:tc>
        <w:tc>
          <w:tcPr>
            <w:tcW w:w="453" w:type="pct"/>
            <w:tcBorders>
              <w:top w:val="single" w:sz="4" w:space="0" w:color="auto"/>
              <w:left w:val="single" w:sz="4" w:space="0" w:color="auto"/>
              <w:right w:val="single" w:sz="4" w:space="0" w:color="auto"/>
            </w:tcBorders>
            <w:vAlign w:val="bottom"/>
          </w:tcPr>
          <w:p w:rsidR="003E27E7" w:rsidRPr="00ED2063" w:rsidP="00A064FE" w14:paraId="0030399B" w14:textId="77777777">
            <w:pPr>
              <w:pStyle w:val="TableTextCentered"/>
              <w:rPr>
                <w:rFonts w:ascii="Arial" w:hAnsi="Arial" w:cs="Arial"/>
              </w:rPr>
            </w:pPr>
            <w:r>
              <w:rPr>
                <w:rFonts w:ascii="Arial" w:hAnsi="Arial" w:cs="Arial"/>
              </w:rPr>
              <w:t>Disagree</w:t>
            </w:r>
          </w:p>
        </w:tc>
        <w:tc>
          <w:tcPr>
            <w:tcW w:w="490" w:type="pct"/>
            <w:tcBorders>
              <w:top w:val="single" w:sz="4" w:space="0" w:color="auto"/>
              <w:left w:val="single" w:sz="4" w:space="0" w:color="auto"/>
              <w:right w:val="single" w:sz="4" w:space="0" w:color="auto"/>
            </w:tcBorders>
            <w:vAlign w:val="bottom"/>
          </w:tcPr>
          <w:p w:rsidR="003E27E7" w:rsidRPr="00ED2063" w:rsidP="00A064FE" w14:paraId="551EADF3" w14:textId="77777777">
            <w:pPr>
              <w:pStyle w:val="TableTextCentered"/>
              <w:rPr>
                <w:rFonts w:ascii="Arial" w:hAnsi="Arial" w:cs="Arial"/>
              </w:rPr>
            </w:pPr>
            <w:r>
              <w:rPr>
                <w:rFonts w:ascii="Arial" w:hAnsi="Arial" w:cs="Arial"/>
              </w:rPr>
              <w:t>Agree</w:t>
            </w:r>
          </w:p>
        </w:tc>
        <w:tc>
          <w:tcPr>
            <w:tcW w:w="490" w:type="pct"/>
            <w:tcBorders>
              <w:top w:val="single" w:sz="4" w:space="0" w:color="auto"/>
              <w:left w:val="single" w:sz="4" w:space="0" w:color="auto"/>
              <w:right w:val="single" w:sz="4" w:space="0" w:color="auto"/>
            </w:tcBorders>
            <w:vAlign w:val="bottom"/>
          </w:tcPr>
          <w:p w:rsidR="003E27E7" w:rsidRPr="00ED2063" w:rsidP="00A064FE" w14:paraId="1504176D" w14:textId="77777777">
            <w:pPr>
              <w:pStyle w:val="TableTextCentered"/>
              <w:rPr>
                <w:rFonts w:ascii="Arial" w:hAnsi="Arial" w:cs="Arial"/>
              </w:rPr>
            </w:pPr>
            <w:r>
              <w:rPr>
                <w:rFonts w:ascii="Arial" w:hAnsi="Arial" w:cs="Arial"/>
              </w:rPr>
              <w:t>Strongly agree</w:t>
            </w:r>
          </w:p>
        </w:tc>
        <w:tc>
          <w:tcPr>
            <w:tcW w:w="492" w:type="pct"/>
            <w:tcBorders>
              <w:top w:val="single" w:sz="4" w:space="0" w:color="auto"/>
              <w:left w:val="single" w:sz="4" w:space="0" w:color="auto"/>
              <w:right w:val="single" w:sz="4" w:space="0" w:color="auto"/>
            </w:tcBorders>
            <w:vAlign w:val="bottom"/>
          </w:tcPr>
          <w:p w:rsidR="003E27E7" w:rsidP="00A064FE" w14:paraId="275D8B8F" w14:textId="7578225E">
            <w:pPr>
              <w:pStyle w:val="TableTextCentered"/>
              <w:rPr>
                <w:rFonts w:ascii="Arial" w:hAnsi="Arial" w:cs="Arial"/>
              </w:rPr>
            </w:pPr>
            <w:r>
              <w:rPr>
                <w:rFonts w:ascii="Arial" w:hAnsi="Arial" w:cs="Arial"/>
              </w:rPr>
              <w:t>Don’t know</w:t>
            </w:r>
          </w:p>
        </w:tc>
        <w:tc>
          <w:tcPr>
            <w:tcW w:w="492" w:type="pct"/>
            <w:tcBorders>
              <w:top w:val="single" w:sz="4" w:space="0" w:color="auto"/>
              <w:left w:val="single" w:sz="4" w:space="0" w:color="auto"/>
              <w:right w:val="single" w:sz="4" w:space="0" w:color="auto"/>
            </w:tcBorders>
          </w:tcPr>
          <w:p w:rsidR="003E27E7" w:rsidP="00A064FE" w14:paraId="1AD56E55" w14:textId="77777777">
            <w:pPr>
              <w:pStyle w:val="TableTextCentered"/>
              <w:rPr>
                <w:rFonts w:ascii="Arial" w:hAnsi="Arial" w:cs="Arial"/>
              </w:rPr>
            </w:pPr>
          </w:p>
        </w:tc>
      </w:tr>
      <w:tr w14:paraId="3C315A1C" w14:textId="08F66E27" w:rsidTr="00EF55DB">
        <w:tblPrEx>
          <w:tblW w:w="5000" w:type="pct"/>
          <w:tblCellMar>
            <w:left w:w="120" w:type="dxa"/>
            <w:right w:w="120" w:type="dxa"/>
          </w:tblCellMar>
          <w:tblLook w:val="0000"/>
        </w:tblPrEx>
        <w:tc>
          <w:tcPr>
            <w:tcW w:w="1967" w:type="pct"/>
            <w:tcBorders>
              <w:top w:val="nil"/>
              <w:left w:val="nil"/>
              <w:bottom w:val="nil"/>
              <w:right w:val="single" w:sz="4" w:space="0" w:color="auto"/>
            </w:tcBorders>
            <w:shd w:val="clear" w:color="auto" w:fill="E8E8E8"/>
          </w:tcPr>
          <w:p w:rsidR="00A36677" w:rsidRPr="00ED2063" w:rsidP="00A36677" w14:paraId="743106E8" w14:textId="4BB4B46F">
            <w:pPr>
              <w:pStyle w:val="SurQuestionTableText"/>
              <w:rPr>
                <w:rFonts w:ascii="Arial" w:hAnsi="Arial" w:cs="Arial"/>
              </w:rPr>
            </w:pPr>
            <w:r w:rsidRPr="00ED2063">
              <w:rPr>
                <w:rFonts w:ascii="Arial" w:hAnsi="Arial" w:cs="Arial"/>
              </w:rPr>
              <w:t>a.</w:t>
            </w:r>
            <w:r w:rsidRPr="00ED2063">
              <w:rPr>
                <w:rFonts w:ascii="Arial" w:hAnsi="Arial" w:cs="Arial"/>
              </w:rPr>
              <w:tab/>
            </w:r>
            <w:r>
              <w:rPr>
                <w:rFonts w:ascii="Arial" w:hAnsi="Arial" w:cs="Arial"/>
              </w:rPr>
              <w:t>Your Head Start program’s enrollment process is easy and streamlined for families</w:t>
            </w:r>
          </w:p>
        </w:tc>
        <w:tc>
          <w:tcPr>
            <w:tcW w:w="615" w:type="pct"/>
            <w:tcBorders>
              <w:left w:val="single" w:sz="4" w:space="0" w:color="auto"/>
              <w:bottom w:val="nil"/>
              <w:right w:val="nil"/>
            </w:tcBorders>
            <w:shd w:val="clear" w:color="auto" w:fill="E8E8E8"/>
            <w:vAlign w:val="center"/>
          </w:tcPr>
          <w:p w:rsidR="00A36677" w:rsidRPr="00ED2063" w:rsidP="00A36677" w14:paraId="17E2D8C9" w14:textId="77777777">
            <w:pPr>
              <w:pStyle w:val="SurResponse"/>
              <w:jc w:val="center"/>
              <w:rPr>
                <w:rFonts w:ascii="Arial" w:hAnsi="Arial" w:cs="Arial"/>
                <w:vertAlign w:val="subscript"/>
              </w:rPr>
            </w:pPr>
            <w:r w:rsidRPr="00ED2063">
              <w:rPr>
                <w:rFonts w:ascii="Arial" w:hAnsi="Arial" w:cs="Arial"/>
                <w:sz w:val="12"/>
              </w:rPr>
              <w:t xml:space="preserve">1 </w:t>
            </w:r>
            <w:r w:rsidRPr="00ED2063">
              <w:rPr>
                <w:rFonts w:ascii="Wingdings" w:eastAsia="Wingdings" w:hAnsi="Wingdings" w:cs="Wingdings"/>
              </w:rPr>
              <w:t>m</w:t>
            </w:r>
          </w:p>
        </w:tc>
        <w:tc>
          <w:tcPr>
            <w:tcW w:w="453" w:type="pct"/>
            <w:tcBorders>
              <w:left w:val="nil"/>
              <w:bottom w:val="nil"/>
              <w:right w:val="nil"/>
            </w:tcBorders>
            <w:shd w:val="clear" w:color="auto" w:fill="E8E8E8"/>
            <w:vAlign w:val="center"/>
          </w:tcPr>
          <w:p w:rsidR="00A36677" w:rsidRPr="00ED2063" w:rsidP="00A36677" w14:paraId="74A35D13" w14:textId="77777777">
            <w:pPr>
              <w:pStyle w:val="SurResponse"/>
              <w:jc w:val="center"/>
              <w:rPr>
                <w:rFonts w:ascii="Arial" w:hAnsi="Arial" w:cs="Arial"/>
                <w:vertAlign w:val="subscript"/>
              </w:rPr>
            </w:pPr>
            <w:r w:rsidRPr="00ED2063">
              <w:rPr>
                <w:rFonts w:ascii="Arial" w:hAnsi="Arial" w:cs="Arial"/>
                <w:sz w:val="12"/>
              </w:rPr>
              <w:t xml:space="preserve">2 </w:t>
            </w:r>
            <w:r w:rsidRPr="00ED2063">
              <w:rPr>
                <w:rFonts w:ascii="Wingdings" w:eastAsia="Wingdings" w:hAnsi="Wingdings" w:cs="Wingdings"/>
              </w:rPr>
              <w:t>m</w:t>
            </w:r>
          </w:p>
        </w:tc>
        <w:tc>
          <w:tcPr>
            <w:tcW w:w="490" w:type="pct"/>
            <w:tcBorders>
              <w:left w:val="nil"/>
              <w:bottom w:val="nil"/>
              <w:right w:val="nil"/>
            </w:tcBorders>
            <w:shd w:val="clear" w:color="auto" w:fill="E8E8E8"/>
            <w:vAlign w:val="center"/>
          </w:tcPr>
          <w:p w:rsidR="00A36677" w:rsidRPr="00ED2063" w:rsidP="00A36677" w14:paraId="3A369BBD" w14:textId="77777777">
            <w:pPr>
              <w:pStyle w:val="SurResponse"/>
              <w:jc w:val="center"/>
              <w:rPr>
                <w:rFonts w:ascii="Arial" w:hAnsi="Arial" w:cs="Arial"/>
                <w:vertAlign w:val="subscript"/>
              </w:rPr>
            </w:pPr>
            <w:r w:rsidRPr="00ED2063">
              <w:rPr>
                <w:rFonts w:ascii="Arial" w:hAnsi="Arial" w:cs="Arial"/>
                <w:sz w:val="12"/>
              </w:rPr>
              <w:t xml:space="preserve">3 </w:t>
            </w:r>
            <w:r w:rsidRPr="00ED2063">
              <w:rPr>
                <w:rFonts w:ascii="Wingdings" w:eastAsia="Wingdings" w:hAnsi="Wingdings" w:cs="Wingdings"/>
              </w:rPr>
              <w:t>m</w:t>
            </w:r>
          </w:p>
        </w:tc>
        <w:tc>
          <w:tcPr>
            <w:tcW w:w="490" w:type="pct"/>
            <w:tcBorders>
              <w:left w:val="nil"/>
              <w:bottom w:val="nil"/>
              <w:right w:val="single" w:sz="4" w:space="0" w:color="auto"/>
            </w:tcBorders>
            <w:shd w:val="clear" w:color="auto" w:fill="E8E8E8"/>
            <w:vAlign w:val="center"/>
          </w:tcPr>
          <w:p w:rsidR="00A36677" w:rsidRPr="00ED2063" w:rsidP="00A36677" w14:paraId="5C01629F" w14:textId="77777777">
            <w:pPr>
              <w:pStyle w:val="SurResponse"/>
              <w:jc w:val="center"/>
              <w:rPr>
                <w:rFonts w:ascii="Arial" w:hAnsi="Arial" w:cs="Arial"/>
                <w:vertAlign w:val="subscript"/>
              </w:rPr>
            </w:pPr>
            <w:r w:rsidRPr="00ED2063">
              <w:rPr>
                <w:rFonts w:ascii="Arial" w:hAnsi="Arial" w:cs="Arial"/>
                <w:sz w:val="12"/>
              </w:rPr>
              <w:t xml:space="preserve">4 </w:t>
            </w:r>
            <w:r w:rsidRPr="00ED2063">
              <w:rPr>
                <w:rFonts w:ascii="Wingdings" w:eastAsia="Wingdings" w:hAnsi="Wingdings" w:cs="Wingdings"/>
              </w:rPr>
              <w:t>m</w:t>
            </w:r>
          </w:p>
        </w:tc>
        <w:tc>
          <w:tcPr>
            <w:tcW w:w="492" w:type="pct"/>
            <w:tcBorders>
              <w:left w:val="nil"/>
              <w:bottom w:val="nil"/>
              <w:right w:val="single" w:sz="4" w:space="0" w:color="auto"/>
            </w:tcBorders>
            <w:shd w:val="clear" w:color="auto" w:fill="E8E8E8"/>
            <w:vAlign w:val="center"/>
          </w:tcPr>
          <w:p w:rsidR="00A36677" w:rsidRPr="00ED2063" w:rsidP="00A36677" w14:paraId="3604158E" w14:textId="7CD54B41">
            <w:pPr>
              <w:pStyle w:val="SurResponse"/>
              <w:jc w:val="center"/>
              <w:rPr>
                <w:rFonts w:ascii="Arial" w:hAnsi="Arial" w:cs="Arial"/>
                <w:sz w:val="12"/>
              </w:rPr>
            </w:pPr>
            <w:r>
              <w:rPr>
                <w:rFonts w:ascii="Arial" w:hAnsi="Arial" w:cs="Arial"/>
                <w:sz w:val="12"/>
              </w:rPr>
              <w:t>d</w:t>
            </w:r>
            <w:r w:rsidRPr="00ED2063">
              <w:rPr>
                <w:rFonts w:ascii="Arial" w:hAnsi="Arial" w:cs="Arial"/>
                <w:sz w:val="12"/>
              </w:rPr>
              <w:t xml:space="preserve"> </w:t>
            </w:r>
            <w:r w:rsidRPr="00ED2063">
              <w:rPr>
                <w:rFonts w:ascii="Wingdings" w:eastAsia="Wingdings" w:hAnsi="Wingdings" w:cs="Wingdings"/>
              </w:rPr>
              <w:t>m</w:t>
            </w:r>
          </w:p>
        </w:tc>
        <w:tc>
          <w:tcPr>
            <w:tcW w:w="492" w:type="pct"/>
            <w:tcBorders>
              <w:left w:val="nil"/>
              <w:bottom w:val="nil"/>
              <w:right w:val="single" w:sz="4" w:space="0" w:color="auto"/>
            </w:tcBorders>
            <w:shd w:val="clear" w:color="auto" w:fill="E8E8E8"/>
            <w:vAlign w:val="center"/>
          </w:tcPr>
          <w:p w:rsidR="00A36677" w:rsidP="00A36677" w14:paraId="70EC7547" w14:textId="42A095A8">
            <w:pPr>
              <w:pStyle w:val="SurResponse"/>
              <w:jc w:val="center"/>
              <w:rPr>
                <w:rFonts w:ascii="Arial" w:hAnsi="Arial" w:cs="Arial"/>
                <w:sz w:val="12"/>
              </w:rPr>
            </w:pPr>
          </w:p>
        </w:tc>
      </w:tr>
      <w:tr w14:paraId="41852880" w14:textId="3A5C1DF4" w:rsidTr="00EF55DB">
        <w:tblPrEx>
          <w:tblW w:w="5000" w:type="pct"/>
          <w:tblCellMar>
            <w:left w:w="120" w:type="dxa"/>
            <w:right w:w="120" w:type="dxa"/>
          </w:tblCellMar>
          <w:tblLook w:val="0000"/>
        </w:tblPrEx>
        <w:tc>
          <w:tcPr>
            <w:tcW w:w="1967" w:type="pct"/>
            <w:tcBorders>
              <w:top w:val="nil"/>
              <w:left w:val="nil"/>
              <w:bottom w:val="nil"/>
              <w:right w:val="single" w:sz="4" w:space="0" w:color="auto"/>
            </w:tcBorders>
            <w:shd w:val="clear" w:color="auto" w:fill="FFFFFF" w:themeFill="background1"/>
          </w:tcPr>
          <w:p w:rsidR="00A36677" w:rsidRPr="00ED2063" w:rsidP="00A36677" w14:paraId="3FF3618C" w14:textId="5A598575">
            <w:pPr>
              <w:pStyle w:val="SurQuestionTableText"/>
              <w:rPr>
                <w:rFonts w:ascii="Arial" w:hAnsi="Arial" w:cs="Arial"/>
              </w:rPr>
            </w:pPr>
            <w:r>
              <w:rPr>
                <w:rFonts w:ascii="Arial" w:hAnsi="Arial" w:cs="Arial"/>
              </w:rPr>
              <w:t>b</w:t>
            </w:r>
            <w:r w:rsidRPr="00ED2063">
              <w:rPr>
                <w:rFonts w:ascii="Arial" w:hAnsi="Arial" w:cs="Arial"/>
              </w:rPr>
              <w:t>.</w:t>
            </w:r>
            <w:r w:rsidRPr="00ED2063">
              <w:rPr>
                <w:rFonts w:ascii="Arial" w:hAnsi="Arial" w:cs="Arial"/>
              </w:rPr>
              <w:tab/>
            </w:r>
            <w:r>
              <w:rPr>
                <w:rFonts w:ascii="Arial" w:hAnsi="Arial" w:cs="Arial"/>
              </w:rPr>
              <w:t>Your Head Start program’s enrollment process is easy and streamlined for families who can most benefit from comprehensive Head Start services –</w:t>
            </w:r>
            <w:r w:rsidRPr="00304F39">
              <w:rPr>
                <w:rFonts w:ascii="Arial" w:hAnsi="Arial" w:cs="Arial"/>
              </w:rPr>
              <w:t xml:space="preserve"> for example, those experiencing poverty</w:t>
            </w:r>
            <w:r>
              <w:rPr>
                <w:rFonts w:ascii="Arial" w:hAnsi="Arial" w:cs="Arial"/>
              </w:rPr>
              <w:t xml:space="preserve"> or</w:t>
            </w:r>
            <w:r w:rsidRPr="00304F39">
              <w:rPr>
                <w:rFonts w:ascii="Arial" w:hAnsi="Arial" w:cs="Arial"/>
              </w:rPr>
              <w:t xml:space="preserve"> homelessness, involve</w:t>
            </w:r>
            <w:r>
              <w:rPr>
                <w:rFonts w:ascii="Arial" w:hAnsi="Arial" w:cs="Arial"/>
              </w:rPr>
              <w:t>d</w:t>
            </w:r>
            <w:r w:rsidRPr="00304F39">
              <w:rPr>
                <w:rFonts w:ascii="Arial" w:hAnsi="Arial" w:cs="Arial"/>
              </w:rPr>
              <w:t xml:space="preserve"> in foster care or child welfare, or affected by substance use.</w:t>
            </w:r>
          </w:p>
        </w:tc>
        <w:tc>
          <w:tcPr>
            <w:tcW w:w="615" w:type="pct"/>
            <w:tcBorders>
              <w:left w:val="single" w:sz="4" w:space="0" w:color="auto"/>
              <w:bottom w:val="nil"/>
              <w:right w:val="nil"/>
            </w:tcBorders>
            <w:shd w:val="clear" w:color="auto" w:fill="FFFFFF" w:themeFill="background1"/>
            <w:vAlign w:val="center"/>
          </w:tcPr>
          <w:p w:rsidR="00A36677" w:rsidRPr="00ED2063" w:rsidP="00A36677" w14:paraId="76F20FD2" w14:textId="7CCE9677">
            <w:pPr>
              <w:pStyle w:val="SurResponse"/>
              <w:jc w:val="center"/>
              <w:rPr>
                <w:rFonts w:ascii="Arial" w:hAnsi="Arial" w:cs="Arial"/>
                <w:sz w:val="12"/>
              </w:rPr>
            </w:pPr>
            <w:r w:rsidRPr="00ED2063">
              <w:rPr>
                <w:rFonts w:ascii="Arial" w:hAnsi="Arial" w:cs="Arial"/>
                <w:sz w:val="12"/>
              </w:rPr>
              <w:t xml:space="preserve">1 </w:t>
            </w:r>
            <w:r w:rsidRPr="00ED2063">
              <w:rPr>
                <w:rFonts w:ascii="Wingdings" w:eastAsia="Wingdings" w:hAnsi="Wingdings" w:cs="Wingdings"/>
              </w:rPr>
              <w:t>m</w:t>
            </w:r>
          </w:p>
        </w:tc>
        <w:tc>
          <w:tcPr>
            <w:tcW w:w="453" w:type="pct"/>
            <w:tcBorders>
              <w:left w:val="nil"/>
              <w:bottom w:val="nil"/>
              <w:right w:val="nil"/>
            </w:tcBorders>
            <w:shd w:val="clear" w:color="auto" w:fill="FFFFFF" w:themeFill="background1"/>
            <w:vAlign w:val="center"/>
          </w:tcPr>
          <w:p w:rsidR="00A36677" w:rsidRPr="00ED2063" w:rsidP="00A36677" w14:paraId="3F55F4EF" w14:textId="1C6F5BE7">
            <w:pPr>
              <w:pStyle w:val="SurResponse"/>
              <w:jc w:val="center"/>
              <w:rPr>
                <w:rFonts w:ascii="Arial" w:hAnsi="Arial" w:cs="Arial"/>
                <w:sz w:val="12"/>
              </w:rPr>
            </w:pPr>
            <w:r w:rsidRPr="00ED2063">
              <w:rPr>
                <w:rFonts w:ascii="Arial" w:hAnsi="Arial" w:cs="Arial"/>
                <w:sz w:val="12"/>
              </w:rPr>
              <w:t xml:space="preserve">2 </w:t>
            </w:r>
            <w:r w:rsidRPr="00ED2063">
              <w:rPr>
                <w:rFonts w:ascii="Wingdings" w:eastAsia="Wingdings" w:hAnsi="Wingdings" w:cs="Wingdings"/>
              </w:rPr>
              <w:t>m</w:t>
            </w:r>
          </w:p>
        </w:tc>
        <w:tc>
          <w:tcPr>
            <w:tcW w:w="490" w:type="pct"/>
            <w:tcBorders>
              <w:left w:val="nil"/>
              <w:bottom w:val="nil"/>
              <w:right w:val="nil"/>
            </w:tcBorders>
            <w:shd w:val="clear" w:color="auto" w:fill="FFFFFF" w:themeFill="background1"/>
            <w:vAlign w:val="center"/>
          </w:tcPr>
          <w:p w:rsidR="00A36677" w:rsidRPr="00ED2063" w:rsidP="00A36677" w14:paraId="5FA24239" w14:textId="77256C61">
            <w:pPr>
              <w:pStyle w:val="SurResponse"/>
              <w:jc w:val="center"/>
              <w:rPr>
                <w:rFonts w:ascii="Arial" w:hAnsi="Arial" w:cs="Arial"/>
                <w:sz w:val="12"/>
              </w:rPr>
            </w:pPr>
            <w:r w:rsidRPr="00ED2063">
              <w:rPr>
                <w:rFonts w:ascii="Arial" w:hAnsi="Arial" w:cs="Arial"/>
                <w:sz w:val="12"/>
              </w:rPr>
              <w:t xml:space="preserve">3 </w:t>
            </w:r>
            <w:r w:rsidRPr="00ED2063">
              <w:rPr>
                <w:rFonts w:ascii="Wingdings" w:eastAsia="Wingdings" w:hAnsi="Wingdings" w:cs="Wingdings"/>
              </w:rPr>
              <w:t>m</w:t>
            </w:r>
          </w:p>
        </w:tc>
        <w:tc>
          <w:tcPr>
            <w:tcW w:w="490" w:type="pct"/>
            <w:tcBorders>
              <w:left w:val="nil"/>
              <w:bottom w:val="nil"/>
              <w:right w:val="single" w:sz="4" w:space="0" w:color="auto"/>
            </w:tcBorders>
            <w:shd w:val="clear" w:color="auto" w:fill="FFFFFF" w:themeFill="background1"/>
            <w:vAlign w:val="center"/>
          </w:tcPr>
          <w:p w:rsidR="00A36677" w:rsidRPr="00ED2063" w:rsidP="00A36677" w14:paraId="6ED376E5" w14:textId="71BBBFAB">
            <w:pPr>
              <w:pStyle w:val="SurResponse"/>
              <w:jc w:val="center"/>
              <w:rPr>
                <w:rFonts w:ascii="Arial" w:hAnsi="Arial" w:cs="Arial"/>
                <w:sz w:val="12"/>
              </w:rPr>
            </w:pPr>
            <w:r w:rsidRPr="00ED2063">
              <w:rPr>
                <w:rFonts w:ascii="Arial" w:hAnsi="Arial" w:cs="Arial"/>
                <w:sz w:val="12"/>
              </w:rPr>
              <w:t xml:space="preserve">4 </w:t>
            </w:r>
            <w:r w:rsidRPr="00ED2063">
              <w:rPr>
                <w:rFonts w:ascii="Wingdings" w:eastAsia="Wingdings" w:hAnsi="Wingdings" w:cs="Wingdings"/>
              </w:rPr>
              <w:t>m</w:t>
            </w:r>
          </w:p>
        </w:tc>
        <w:tc>
          <w:tcPr>
            <w:tcW w:w="492" w:type="pct"/>
            <w:tcBorders>
              <w:left w:val="nil"/>
              <w:bottom w:val="nil"/>
              <w:right w:val="single" w:sz="4" w:space="0" w:color="auto"/>
            </w:tcBorders>
            <w:shd w:val="clear" w:color="auto" w:fill="FFFFFF" w:themeFill="background1"/>
            <w:vAlign w:val="center"/>
          </w:tcPr>
          <w:p w:rsidR="00A36677" w:rsidRPr="00ED2063" w:rsidP="00A36677" w14:paraId="1AEE7183" w14:textId="1DF9A768">
            <w:pPr>
              <w:pStyle w:val="SurResponse"/>
              <w:jc w:val="center"/>
              <w:rPr>
                <w:rFonts w:ascii="Arial" w:hAnsi="Arial" w:cs="Arial"/>
                <w:sz w:val="12"/>
              </w:rPr>
            </w:pPr>
            <w:r>
              <w:rPr>
                <w:rFonts w:ascii="Arial" w:hAnsi="Arial" w:cs="Arial"/>
                <w:sz w:val="12"/>
              </w:rPr>
              <w:t>d</w:t>
            </w:r>
            <w:r w:rsidRPr="00ED2063">
              <w:rPr>
                <w:rFonts w:ascii="Arial" w:hAnsi="Arial" w:cs="Arial"/>
                <w:sz w:val="12"/>
              </w:rPr>
              <w:t xml:space="preserve"> </w:t>
            </w:r>
            <w:r w:rsidRPr="00ED2063">
              <w:rPr>
                <w:rFonts w:ascii="Wingdings" w:eastAsia="Wingdings" w:hAnsi="Wingdings" w:cs="Wingdings"/>
              </w:rPr>
              <w:t>m</w:t>
            </w:r>
          </w:p>
        </w:tc>
        <w:tc>
          <w:tcPr>
            <w:tcW w:w="492" w:type="pct"/>
            <w:tcBorders>
              <w:left w:val="nil"/>
              <w:bottom w:val="nil"/>
              <w:right w:val="single" w:sz="4" w:space="0" w:color="auto"/>
            </w:tcBorders>
            <w:shd w:val="clear" w:color="auto" w:fill="FFFFFF" w:themeFill="background1"/>
            <w:vAlign w:val="center"/>
          </w:tcPr>
          <w:p w:rsidR="00A36677" w:rsidP="00A36677" w14:paraId="7AF5E889" w14:textId="259A2C25">
            <w:pPr>
              <w:pStyle w:val="SurResponse"/>
              <w:jc w:val="center"/>
              <w:rPr>
                <w:rFonts w:ascii="Arial" w:hAnsi="Arial" w:cs="Arial"/>
                <w:sz w:val="12"/>
              </w:rPr>
            </w:pPr>
          </w:p>
        </w:tc>
      </w:tr>
      <w:tr w14:paraId="42DD4C2D" w14:textId="46E6DA3D" w:rsidTr="00EF55DB">
        <w:tblPrEx>
          <w:tblW w:w="5000" w:type="pct"/>
          <w:tblCellMar>
            <w:left w:w="120" w:type="dxa"/>
            <w:right w:w="120" w:type="dxa"/>
          </w:tblCellMar>
          <w:tblLook w:val="0000"/>
        </w:tblPrEx>
        <w:tc>
          <w:tcPr>
            <w:tcW w:w="1967" w:type="pct"/>
            <w:tcBorders>
              <w:top w:val="nil"/>
              <w:left w:val="nil"/>
              <w:bottom w:val="nil"/>
              <w:right w:val="single" w:sz="4" w:space="0" w:color="auto"/>
            </w:tcBorders>
            <w:shd w:val="clear" w:color="auto" w:fill="E8E8E8"/>
          </w:tcPr>
          <w:p w:rsidR="00A36677" w:rsidRPr="00ED2063" w:rsidP="00A36677" w14:paraId="4C5AB0AC" w14:textId="0CC552C7">
            <w:pPr>
              <w:pStyle w:val="SurQuestionTableText"/>
              <w:rPr>
                <w:rFonts w:ascii="Arial" w:hAnsi="Arial" w:cs="Arial"/>
              </w:rPr>
            </w:pPr>
            <w:r>
              <w:rPr>
                <w:rFonts w:ascii="Arial" w:hAnsi="Arial" w:cs="Arial"/>
              </w:rPr>
              <w:t>c</w:t>
            </w:r>
            <w:r w:rsidRPr="00ED2063">
              <w:rPr>
                <w:rFonts w:ascii="Arial" w:hAnsi="Arial" w:cs="Arial"/>
              </w:rPr>
              <w:t>.</w:t>
            </w:r>
            <w:r w:rsidRPr="00ED2063">
              <w:rPr>
                <w:rFonts w:ascii="Arial" w:hAnsi="Arial" w:cs="Arial"/>
              </w:rPr>
              <w:tab/>
            </w:r>
            <w:r>
              <w:rPr>
                <w:rFonts w:ascii="Arial" w:hAnsi="Arial" w:cs="Arial"/>
              </w:rPr>
              <w:t>Program staff focus on relationship building and earn families’ trust to enroll them successfully</w:t>
            </w:r>
          </w:p>
        </w:tc>
        <w:tc>
          <w:tcPr>
            <w:tcW w:w="615" w:type="pct"/>
            <w:tcBorders>
              <w:top w:val="nil"/>
              <w:left w:val="single" w:sz="4" w:space="0" w:color="auto"/>
              <w:bottom w:val="nil"/>
              <w:right w:val="nil"/>
            </w:tcBorders>
            <w:shd w:val="clear" w:color="auto" w:fill="E8E8E8"/>
            <w:vAlign w:val="center"/>
          </w:tcPr>
          <w:p w:rsidR="00A36677" w:rsidRPr="00ED2063" w:rsidP="00A36677" w14:paraId="4E38A1C8" w14:textId="77777777">
            <w:pPr>
              <w:pStyle w:val="SurResponse"/>
              <w:jc w:val="center"/>
              <w:rPr>
                <w:rFonts w:ascii="Arial" w:hAnsi="Arial" w:cs="Arial"/>
                <w:vertAlign w:val="subscript"/>
              </w:rPr>
            </w:pPr>
            <w:r w:rsidRPr="00ED2063">
              <w:rPr>
                <w:rFonts w:ascii="Arial" w:hAnsi="Arial" w:cs="Arial"/>
                <w:sz w:val="12"/>
              </w:rPr>
              <w:t xml:space="preserve">1 </w:t>
            </w:r>
            <w:r w:rsidRPr="00ED2063">
              <w:rPr>
                <w:rFonts w:ascii="Wingdings" w:eastAsia="Wingdings" w:hAnsi="Wingdings" w:cs="Wingdings"/>
              </w:rPr>
              <w:t>m</w:t>
            </w:r>
          </w:p>
        </w:tc>
        <w:tc>
          <w:tcPr>
            <w:tcW w:w="453" w:type="pct"/>
            <w:tcBorders>
              <w:top w:val="nil"/>
              <w:left w:val="nil"/>
              <w:bottom w:val="nil"/>
              <w:right w:val="nil"/>
            </w:tcBorders>
            <w:shd w:val="clear" w:color="auto" w:fill="E8E8E8"/>
            <w:vAlign w:val="center"/>
          </w:tcPr>
          <w:p w:rsidR="00A36677" w:rsidRPr="00ED2063" w:rsidP="00A36677" w14:paraId="6DA353B0" w14:textId="77777777">
            <w:pPr>
              <w:pStyle w:val="SurResponse"/>
              <w:jc w:val="center"/>
              <w:rPr>
                <w:rFonts w:ascii="Arial" w:hAnsi="Arial" w:cs="Arial"/>
                <w:vertAlign w:val="subscript"/>
              </w:rPr>
            </w:pPr>
            <w:r w:rsidRPr="00ED2063">
              <w:rPr>
                <w:rFonts w:ascii="Arial" w:hAnsi="Arial" w:cs="Arial"/>
                <w:sz w:val="12"/>
              </w:rPr>
              <w:t xml:space="preserve">2 </w:t>
            </w:r>
            <w:r w:rsidRPr="00ED2063">
              <w:rPr>
                <w:rFonts w:ascii="Wingdings" w:eastAsia="Wingdings" w:hAnsi="Wingdings" w:cs="Wingdings"/>
              </w:rPr>
              <w:t>m</w:t>
            </w:r>
          </w:p>
        </w:tc>
        <w:tc>
          <w:tcPr>
            <w:tcW w:w="490" w:type="pct"/>
            <w:tcBorders>
              <w:top w:val="nil"/>
              <w:left w:val="nil"/>
              <w:bottom w:val="nil"/>
              <w:right w:val="nil"/>
            </w:tcBorders>
            <w:shd w:val="clear" w:color="auto" w:fill="E8E8E8"/>
            <w:vAlign w:val="center"/>
          </w:tcPr>
          <w:p w:rsidR="00A36677" w:rsidRPr="00ED2063" w:rsidP="00A36677" w14:paraId="2DCE8591" w14:textId="77777777">
            <w:pPr>
              <w:pStyle w:val="SurResponse"/>
              <w:jc w:val="center"/>
              <w:rPr>
                <w:rFonts w:ascii="Arial" w:hAnsi="Arial" w:cs="Arial"/>
                <w:vertAlign w:val="subscript"/>
              </w:rPr>
            </w:pPr>
            <w:r w:rsidRPr="00ED2063">
              <w:rPr>
                <w:rFonts w:ascii="Arial" w:hAnsi="Arial" w:cs="Arial"/>
                <w:sz w:val="12"/>
              </w:rPr>
              <w:t xml:space="preserve">3 </w:t>
            </w:r>
            <w:r w:rsidRPr="00ED2063">
              <w:rPr>
                <w:rFonts w:ascii="Wingdings" w:eastAsia="Wingdings" w:hAnsi="Wingdings" w:cs="Wingdings"/>
              </w:rPr>
              <w:t>m</w:t>
            </w:r>
          </w:p>
        </w:tc>
        <w:tc>
          <w:tcPr>
            <w:tcW w:w="490" w:type="pct"/>
            <w:tcBorders>
              <w:top w:val="nil"/>
              <w:left w:val="nil"/>
              <w:bottom w:val="nil"/>
              <w:right w:val="single" w:sz="4" w:space="0" w:color="auto"/>
            </w:tcBorders>
            <w:shd w:val="clear" w:color="auto" w:fill="E8E8E8"/>
            <w:vAlign w:val="center"/>
          </w:tcPr>
          <w:p w:rsidR="00A36677" w:rsidRPr="00ED2063" w:rsidP="00A36677" w14:paraId="66E6E49D" w14:textId="77777777">
            <w:pPr>
              <w:pStyle w:val="SurResponse"/>
              <w:jc w:val="center"/>
              <w:rPr>
                <w:rFonts w:ascii="Arial" w:hAnsi="Arial" w:cs="Arial"/>
                <w:vertAlign w:val="subscript"/>
              </w:rPr>
            </w:pPr>
            <w:r w:rsidRPr="00ED2063">
              <w:rPr>
                <w:rFonts w:ascii="Arial" w:hAnsi="Arial" w:cs="Arial"/>
                <w:sz w:val="12"/>
              </w:rPr>
              <w:t xml:space="preserve">4 </w:t>
            </w:r>
            <w:r w:rsidRPr="00ED2063">
              <w:rPr>
                <w:rFonts w:ascii="Wingdings" w:eastAsia="Wingdings" w:hAnsi="Wingdings" w:cs="Wingdings"/>
              </w:rPr>
              <w:t>m</w:t>
            </w:r>
          </w:p>
        </w:tc>
        <w:tc>
          <w:tcPr>
            <w:tcW w:w="492" w:type="pct"/>
            <w:tcBorders>
              <w:top w:val="nil"/>
              <w:left w:val="nil"/>
              <w:bottom w:val="nil"/>
              <w:right w:val="single" w:sz="4" w:space="0" w:color="auto"/>
            </w:tcBorders>
            <w:shd w:val="clear" w:color="auto" w:fill="E8E8E8"/>
            <w:vAlign w:val="center"/>
          </w:tcPr>
          <w:p w:rsidR="00A36677" w:rsidRPr="00ED2063" w:rsidP="00A36677" w14:paraId="40635419" w14:textId="6CC1FE77">
            <w:pPr>
              <w:pStyle w:val="SurResponse"/>
              <w:jc w:val="center"/>
              <w:rPr>
                <w:rFonts w:ascii="Arial" w:hAnsi="Arial" w:cs="Arial"/>
                <w:sz w:val="12"/>
              </w:rPr>
            </w:pPr>
            <w:r>
              <w:rPr>
                <w:rFonts w:ascii="Arial" w:hAnsi="Arial" w:cs="Arial"/>
                <w:sz w:val="12"/>
              </w:rPr>
              <w:t>d</w:t>
            </w:r>
            <w:r w:rsidRPr="00ED2063">
              <w:rPr>
                <w:rFonts w:ascii="Arial" w:hAnsi="Arial" w:cs="Arial"/>
                <w:sz w:val="12"/>
              </w:rPr>
              <w:t xml:space="preserve"> </w:t>
            </w:r>
            <w:r w:rsidRPr="00ED2063">
              <w:rPr>
                <w:rFonts w:ascii="Wingdings" w:eastAsia="Wingdings" w:hAnsi="Wingdings" w:cs="Wingdings"/>
              </w:rPr>
              <w:t>m</w:t>
            </w:r>
          </w:p>
        </w:tc>
        <w:tc>
          <w:tcPr>
            <w:tcW w:w="492" w:type="pct"/>
            <w:tcBorders>
              <w:top w:val="nil"/>
              <w:left w:val="nil"/>
              <w:bottom w:val="nil"/>
              <w:right w:val="single" w:sz="4" w:space="0" w:color="auto"/>
            </w:tcBorders>
            <w:shd w:val="clear" w:color="auto" w:fill="E8E8E8"/>
            <w:vAlign w:val="center"/>
          </w:tcPr>
          <w:p w:rsidR="00A36677" w:rsidP="00A36677" w14:paraId="214F236A" w14:textId="269C4050">
            <w:pPr>
              <w:pStyle w:val="SurResponse"/>
              <w:jc w:val="center"/>
              <w:rPr>
                <w:rFonts w:ascii="Arial" w:hAnsi="Arial" w:cs="Arial"/>
                <w:sz w:val="12"/>
              </w:rPr>
            </w:pPr>
          </w:p>
        </w:tc>
      </w:tr>
      <w:tr w14:paraId="5B3F0C0C" w14:textId="740E5765" w:rsidTr="00EF55DB">
        <w:tblPrEx>
          <w:tblW w:w="5000" w:type="pct"/>
          <w:tblCellMar>
            <w:left w:w="120" w:type="dxa"/>
            <w:right w:w="120" w:type="dxa"/>
          </w:tblCellMar>
          <w:tblLook w:val="0000"/>
        </w:tblPrEx>
        <w:tc>
          <w:tcPr>
            <w:tcW w:w="1967" w:type="pct"/>
            <w:tcBorders>
              <w:top w:val="nil"/>
              <w:left w:val="nil"/>
              <w:right w:val="single" w:sz="4" w:space="0" w:color="auto"/>
            </w:tcBorders>
            <w:shd w:val="clear" w:color="auto" w:fill="FFFFFF" w:themeFill="background1"/>
          </w:tcPr>
          <w:p w:rsidR="00A36677" w:rsidRPr="00ED2063" w:rsidP="00A36677" w14:paraId="3EC03ED4" w14:textId="4C1017D0">
            <w:pPr>
              <w:pStyle w:val="SurQuestionTableText"/>
              <w:rPr>
                <w:rFonts w:ascii="Arial" w:hAnsi="Arial" w:cs="Arial"/>
              </w:rPr>
            </w:pPr>
            <w:r>
              <w:rPr>
                <w:rFonts w:ascii="Arial" w:hAnsi="Arial" w:cs="Arial"/>
              </w:rPr>
              <w:t>d</w:t>
            </w:r>
            <w:r w:rsidRPr="00ED2063">
              <w:rPr>
                <w:rFonts w:ascii="Arial" w:hAnsi="Arial" w:cs="Arial"/>
              </w:rPr>
              <w:t>.</w:t>
            </w:r>
            <w:r w:rsidRPr="00ED2063">
              <w:rPr>
                <w:rFonts w:ascii="Arial" w:hAnsi="Arial" w:cs="Arial"/>
              </w:rPr>
              <w:tab/>
            </w:r>
            <w:r>
              <w:rPr>
                <w:rFonts w:ascii="Arial" w:hAnsi="Arial" w:cs="Arial"/>
              </w:rPr>
              <w:t>Program staff feel empowered and comfortable in communicating with families during the enrollment process</w:t>
            </w:r>
          </w:p>
        </w:tc>
        <w:tc>
          <w:tcPr>
            <w:tcW w:w="615" w:type="pct"/>
            <w:tcBorders>
              <w:top w:val="nil"/>
              <w:left w:val="single" w:sz="4" w:space="0" w:color="auto"/>
              <w:right w:val="nil"/>
            </w:tcBorders>
            <w:shd w:val="clear" w:color="auto" w:fill="FFFFFF" w:themeFill="background1"/>
            <w:vAlign w:val="center"/>
          </w:tcPr>
          <w:p w:rsidR="00A36677" w:rsidRPr="00ED2063" w:rsidP="00A36677" w14:paraId="703714BE" w14:textId="77777777">
            <w:pPr>
              <w:pStyle w:val="SurResponse"/>
              <w:jc w:val="center"/>
              <w:rPr>
                <w:rFonts w:ascii="Arial" w:hAnsi="Arial" w:cs="Arial"/>
                <w:vertAlign w:val="subscript"/>
              </w:rPr>
            </w:pPr>
            <w:r w:rsidRPr="00ED2063">
              <w:rPr>
                <w:rFonts w:ascii="Arial" w:hAnsi="Arial" w:cs="Arial"/>
                <w:sz w:val="12"/>
              </w:rPr>
              <w:t xml:space="preserve">1 </w:t>
            </w:r>
            <w:r w:rsidRPr="00ED2063">
              <w:rPr>
                <w:rFonts w:ascii="Wingdings" w:eastAsia="Wingdings" w:hAnsi="Wingdings" w:cs="Wingdings"/>
              </w:rPr>
              <w:t>m</w:t>
            </w:r>
          </w:p>
        </w:tc>
        <w:tc>
          <w:tcPr>
            <w:tcW w:w="453" w:type="pct"/>
            <w:tcBorders>
              <w:top w:val="nil"/>
              <w:left w:val="nil"/>
              <w:right w:val="nil"/>
            </w:tcBorders>
            <w:shd w:val="clear" w:color="auto" w:fill="FFFFFF" w:themeFill="background1"/>
            <w:vAlign w:val="center"/>
          </w:tcPr>
          <w:p w:rsidR="00A36677" w:rsidRPr="00ED2063" w:rsidP="00A36677" w14:paraId="0C23B30A" w14:textId="77777777">
            <w:pPr>
              <w:pStyle w:val="SurResponse"/>
              <w:jc w:val="center"/>
              <w:rPr>
                <w:rFonts w:ascii="Arial" w:hAnsi="Arial" w:cs="Arial"/>
                <w:vertAlign w:val="subscript"/>
              </w:rPr>
            </w:pPr>
            <w:r w:rsidRPr="00ED2063">
              <w:rPr>
                <w:rFonts w:ascii="Arial" w:hAnsi="Arial" w:cs="Arial"/>
                <w:sz w:val="12"/>
              </w:rPr>
              <w:t xml:space="preserve">2 </w:t>
            </w:r>
            <w:r w:rsidRPr="00ED2063">
              <w:rPr>
                <w:rFonts w:ascii="Wingdings" w:eastAsia="Wingdings" w:hAnsi="Wingdings" w:cs="Wingdings"/>
              </w:rPr>
              <w:t>m</w:t>
            </w:r>
          </w:p>
        </w:tc>
        <w:tc>
          <w:tcPr>
            <w:tcW w:w="490" w:type="pct"/>
            <w:tcBorders>
              <w:top w:val="nil"/>
              <w:left w:val="nil"/>
              <w:right w:val="nil"/>
            </w:tcBorders>
            <w:shd w:val="clear" w:color="auto" w:fill="FFFFFF" w:themeFill="background1"/>
            <w:vAlign w:val="center"/>
          </w:tcPr>
          <w:p w:rsidR="00A36677" w:rsidRPr="00ED2063" w:rsidP="00A36677" w14:paraId="50983D68" w14:textId="77777777">
            <w:pPr>
              <w:pStyle w:val="SurResponse"/>
              <w:jc w:val="center"/>
              <w:rPr>
                <w:rFonts w:ascii="Arial" w:hAnsi="Arial" w:cs="Arial"/>
                <w:vertAlign w:val="subscript"/>
              </w:rPr>
            </w:pPr>
            <w:r w:rsidRPr="00ED2063">
              <w:rPr>
                <w:rFonts w:ascii="Arial" w:hAnsi="Arial" w:cs="Arial"/>
                <w:sz w:val="12"/>
              </w:rPr>
              <w:t xml:space="preserve">3 </w:t>
            </w:r>
            <w:r w:rsidRPr="00ED2063">
              <w:rPr>
                <w:rFonts w:ascii="Wingdings" w:eastAsia="Wingdings" w:hAnsi="Wingdings" w:cs="Wingdings"/>
              </w:rPr>
              <w:t>m</w:t>
            </w:r>
          </w:p>
        </w:tc>
        <w:tc>
          <w:tcPr>
            <w:tcW w:w="490" w:type="pct"/>
            <w:tcBorders>
              <w:top w:val="nil"/>
              <w:left w:val="nil"/>
              <w:right w:val="single" w:sz="4" w:space="0" w:color="auto"/>
            </w:tcBorders>
            <w:shd w:val="clear" w:color="auto" w:fill="FFFFFF" w:themeFill="background1"/>
            <w:vAlign w:val="center"/>
          </w:tcPr>
          <w:p w:rsidR="00A36677" w:rsidRPr="00ED2063" w:rsidP="00A36677" w14:paraId="7B789026" w14:textId="77777777">
            <w:pPr>
              <w:pStyle w:val="SurResponse"/>
              <w:jc w:val="center"/>
              <w:rPr>
                <w:rFonts w:ascii="Arial" w:hAnsi="Arial" w:cs="Arial"/>
                <w:vertAlign w:val="subscript"/>
              </w:rPr>
            </w:pPr>
            <w:r w:rsidRPr="00ED2063">
              <w:rPr>
                <w:rFonts w:ascii="Arial" w:hAnsi="Arial" w:cs="Arial"/>
                <w:sz w:val="12"/>
              </w:rPr>
              <w:t xml:space="preserve">4 </w:t>
            </w:r>
            <w:r w:rsidRPr="00ED2063">
              <w:rPr>
                <w:rFonts w:ascii="Wingdings" w:eastAsia="Wingdings" w:hAnsi="Wingdings" w:cs="Wingdings"/>
              </w:rPr>
              <w:t>m</w:t>
            </w:r>
          </w:p>
        </w:tc>
        <w:tc>
          <w:tcPr>
            <w:tcW w:w="492" w:type="pct"/>
            <w:tcBorders>
              <w:top w:val="nil"/>
              <w:left w:val="nil"/>
              <w:right w:val="single" w:sz="4" w:space="0" w:color="auto"/>
            </w:tcBorders>
            <w:shd w:val="clear" w:color="auto" w:fill="FFFFFF" w:themeFill="background1"/>
            <w:vAlign w:val="center"/>
          </w:tcPr>
          <w:p w:rsidR="00A36677" w:rsidRPr="00ED2063" w:rsidP="00A36677" w14:paraId="750D83CF" w14:textId="1AF07C3B">
            <w:pPr>
              <w:pStyle w:val="SurResponse"/>
              <w:jc w:val="center"/>
              <w:rPr>
                <w:rFonts w:ascii="Arial" w:hAnsi="Arial" w:cs="Arial"/>
                <w:sz w:val="12"/>
              </w:rPr>
            </w:pPr>
            <w:r>
              <w:rPr>
                <w:rFonts w:ascii="Arial" w:hAnsi="Arial" w:cs="Arial"/>
                <w:sz w:val="12"/>
              </w:rPr>
              <w:t>d</w:t>
            </w:r>
            <w:r w:rsidRPr="00ED2063">
              <w:rPr>
                <w:rFonts w:ascii="Arial" w:hAnsi="Arial" w:cs="Arial"/>
                <w:sz w:val="12"/>
              </w:rPr>
              <w:t xml:space="preserve"> </w:t>
            </w:r>
            <w:r w:rsidRPr="00ED2063">
              <w:rPr>
                <w:rFonts w:ascii="Wingdings" w:eastAsia="Wingdings" w:hAnsi="Wingdings" w:cs="Wingdings"/>
              </w:rPr>
              <w:t>m</w:t>
            </w:r>
          </w:p>
        </w:tc>
        <w:tc>
          <w:tcPr>
            <w:tcW w:w="492" w:type="pct"/>
            <w:tcBorders>
              <w:top w:val="nil"/>
              <w:left w:val="nil"/>
              <w:right w:val="single" w:sz="4" w:space="0" w:color="auto"/>
            </w:tcBorders>
            <w:shd w:val="clear" w:color="auto" w:fill="FFFFFF" w:themeFill="background1"/>
            <w:vAlign w:val="center"/>
          </w:tcPr>
          <w:p w:rsidR="00A36677" w:rsidP="00A36677" w14:paraId="653BBF3E" w14:textId="535C11BB">
            <w:pPr>
              <w:pStyle w:val="SurResponse"/>
              <w:jc w:val="center"/>
              <w:rPr>
                <w:rFonts w:ascii="Arial" w:hAnsi="Arial" w:cs="Arial"/>
                <w:sz w:val="12"/>
              </w:rPr>
            </w:pPr>
          </w:p>
        </w:tc>
      </w:tr>
      <w:tr w14:paraId="1EE8B20C" w14:textId="4024899C" w:rsidTr="00EF55DB">
        <w:tblPrEx>
          <w:tblW w:w="5000" w:type="pct"/>
          <w:tblCellMar>
            <w:left w:w="120" w:type="dxa"/>
            <w:right w:w="120" w:type="dxa"/>
          </w:tblCellMar>
          <w:tblLook w:val="0000"/>
        </w:tblPrEx>
        <w:tc>
          <w:tcPr>
            <w:tcW w:w="1967" w:type="pct"/>
            <w:tcBorders>
              <w:top w:val="nil"/>
              <w:left w:val="nil"/>
              <w:right w:val="single" w:sz="4" w:space="0" w:color="auto"/>
            </w:tcBorders>
            <w:shd w:val="clear" w:color="auto" w:fill="E8E8E8"/>
          </w:tcPr>
          <w:p w:rsidR="00A36677" w:rsidRPr="00ED2063" w:rsidP="00A36677" w14:paraId="1CBE0725" w14:textId="6806DD96">
            <w:pPr>
              <w:pStyle w:val="SurQuestionTableText"/>
              <w:rPr>
                <w:rFonts w:ascii="Arial" w:hAnsi="Arial" w:cs="Arial"/>
              </w:rPr>
            </w:pPr>
            <w:r>
              <w:rPr>
                <w:rFonts w:ascii="Arial" w:hAnsi="Arial" w:cs="Arial"/>
              </w:rPr>
              <w:t xml:space="preserve">e. Your program is equipped to communicate with families in all the major languages in the program service area </w:t>
            </w:r>
          </w:p>
        </w:tc>
        <w:tc>
          <w:tcPr>
            <w:tcW w:w="615" w:type="pct"/>
            <w:tcBorders>
              <w:top w:val="nil"/>
              <w:left w:val="single" w:sz="4" w:space="0" w:color="auto"/>
              <w:right w:val="nil"/>
            </w:tcBorders>
            <w:shd w:val="clear" w:color="auto" w:fill="E8E8E8"/>
            <w:vAlign w:val="center"/>
          </w:tcPr>
          <w:p w:rsidR="00A36677" w:rsidRPr="00ED2063" w:rsidP="00A36677" w14:paraId="4124E7AA" w14:textId="77777777">
            <w:pPr>
              <w:pStyle w:val="SurResponse"/>
              <w:jc w:val="center"/>
              <w:rPr>
                <w:rFonts w:ascii="Arial" w:hAnsi="Arial" w:cs="Arial"/>
                <w:sz w:val="12"/>
              </w:rPr>
            </w:pPr>
            <w:r w:rsidRPr="00ED2063">
              <w:rPr>
                <w:rFonts w:ascii="Arial" w:hAnsi="Arial" w:cs="Arial"/>
                <w:sz w:val="12"/>
              </w:rPr>
              <w:t xml:space="preserve">1 </w:t>
            </w:r>
            <w:r w:rsidRPr="00ED2063">
              <w:rPr>
                <w:rFonts w:ascii="Wingdings" w:eastAsia="Wingdings" w:hAnsi="Wingdings" w:cs="Wingdings"/>
              </w:rPr>
              <w:t>m</w:t>
            </w:r>
          </w:p>
        </w:tc>
        <w:tc>
          <w:tcPr>
            <w:tcW w:w="453" w:type="pct"/>
            <w:tcBorders>
              <w:top w:val="nil"/>
              <w:left w:val="nil"/>
              <w:right w:val="nil"/>
            </w:tcBorders>
            <w:shd w:val="clear" w:color="auto" w:fill="E8E8E8"/>
            <w:vAlign w:val="center"/>
          </w:tcPr>
          <w:p w:rsidR="00A36677" w:rsidRPr="00ED2063" w:rsidP="00A36677" w14:paraId="3FD83AB3" w14:textId="77777777">
            <w:pPr>
              <w:pStyle w:val="SurResponse"/>
              <w:jc w:val="center"/>
              <w:rPr>
                <w:rFonts w:ascii="Arial" w:hAnsi="Arial" w:cs="Arial"/>
                <w:sz w:val="12"/>
              </w:rPr>
            </w:pPr>
            <w:r w:rsidRPr="00ED2063">
              <w:rPr>
                <w:rFonts w:ascii="Arial" w:hAnsi="Arial" w:cs="Arial"/>
                <w:sz w:val="12"/>
              </w:rPr>
              <w:t xml:space="preserve">2 </w:t>
            </w:r>
            <w:r w:rsidRPr="00ED2063">
              <w:rPr>
                <w:rFonts w:ascii="Wingdings" w:eastAsia="Wingdings" w:hAnsi="Wingdings" w:cs="Wingdings"/>
              </w:rPr>
              <w:t>m</w:t>
            </w:r>
          </w:p>
        </w:tc>
        <w:tc>
          <w:tcPr>
            <w:tcW w:w="490" w:type="pct"/>
            <w:tcBorders>
              <w:top w:val="nil"/>
              <w:left w:val="nil"/>
              <w:right w:val="nil"/>
            </w:tcBorders>
            <w:shd w:val="clear" w:color="auto" w:fill="E8E8E8"/>
            <w:vAlign w:val="center"/>
          </w:tcPr>
          <w:p w:rsidR="00A36677" w:rsidRPr="00ED2063" w:rsidP="00A36677" w14:paraId="6550CBFA" w14:textId="77777777">
            <w:pPr>
              <w:pStyle w:val="SurResponse"/>
              <w:jc w:val="center"/>
              <w:rPr>
                <w:rFonts w:ascii="Arial" w:hAnsi="Arial" w:cs="Arial"/>
                <w:sz w:val="12"/>
              </w:rPr>
            </w:pPr>
            <w:r w:rsidRPr="00ED2063">
              <w:rPr>
                <w:rFonts w:ascii="Arial" w:hAnsi="Arial" w:cs="Arial"/>
                <w:sz w:val="12"/>
              </w:rPr>
              <w:t xml:space="preserve">3 </w:t>
            </w:r>
            <w:r w:rsidRPr="00ED2063">
              <w:rPr>
                <w:rFonts w:ascii="Wingdings" w:eastAsia="Wingdings" w:hAnsi="Wingdings" w:cs="Wingdings"/>
              </w:rPr>
              <w:t>m</w:t>
            </w:r>
          </w:p>
        </w:tc>
        <w:tc>
          <w:tcPr>
            <w:tcW w:w="490" w:type="pct"/>
            <w:tcBorders>
              <w:top w:val="nil"/>
              <w:left w:val="nil"/>
              <w:right w:val="single" w:sz="4" w:space="0" w:color="auto"/>
            </w:tcBorders>
            <w:shd w:val="clear" w:color="auto" w:fill="E8E8E8"/>
            <w:vAlign w:val="center"/>
          </w:tcPr>
          <w:p w:rsidR="00A36677" w:rsidRPr="00ED2063" w:rsidP="00A36677" w14:paraId="67AE25B0" w14:textId="77777777">
            <w:pPr>
              <w:pStyle w:val="SurResponse"/>
              <w:jc w:val="center"/>
              <w:rPr>
                <w:rFonts w:ascii="Arial" w:hAnsi="Arial" w:cs="Arial"/>
                <w:sz w:val="12"/>
              </w:rPr>
            </w:pPr>
            <w:r w:rsidRPr="00ED2063">
              <w:rPr>
                <w:rFonts w:ascii="Arial" w:hAnsi="Arial" w:cs="Arial"/>
                <w:sz w:val="12"/>
              </w:rPr>
              <w:t xml:space="preserve">4 </w:t>
            </w:r>
            <w:r w:rsidRPr="00ED2063">
              <w:rPr>
                <w:rFonts w:ascii="Wingdings" w:eastAsia="Wingdings" w:hAnsi="Wingdings" w:cs="Wingdings"/>
              </w:rPr>
              <w:t>m</w:t>
            </w:r>
          </w:p>
        </w:tc>
        <w:tc>
          <w:tcPr>
            <w:tcW w:w="492" w:type="pct"/>
            <w:tcBorders>
              <w:top w:val="nil"/>
              <w:left w:val="nil"/>
              <w:right w:val="single" w:sz="4" w:space="0" w:color="auto"/>
            </w:tcBorders>
            <w:shd w:val="clear" w:color="auto" w:fill="E8E8E8"/>
            <w:vAlign w:val="center"/>
          </w:tcPr>
          <w:p w:rsidR="00A36677" w:rsidRPr="00ED2063" w:rsidP="00A36677" w14:paraId="20FFCF08" w14:textId="154805A0">
            <w:pPr>
              <w:pStyle w:val="SurResponse"/>
              <w:jc w:val="center"/>
              <w:rPr>
                <w:rFonts w:ascii="Arial" w:hAnsi="Arial" w:cs="Arial"/>
                <w:sz w:val="12"/>
              </w:rPr>
            </w:pPr>
            <w:r>
              <w:rPr>
                <w:rFonts w:ascii="Arial" w:hAnsi="Arial" w:cs="Arial"/>
                <w:sz w:val="12"/>
              </w:rPr>
              <w:t>d</w:t>
            </w:r>
            <w:r w:rsidRPr="00ED2063">
              <w:rPr>
                <w:rFonts w:ascii="Arial" w:hAnsi="Arial" w:cs="Arial"/>
                <w:sz w:val="12"/>
              </w:rPr>
              <w:t xml:space="preserve"> </w:t>
            </w:r>
            <w:r w:rsidRPr="00ED2063">
              <w:rPr>
                <w:rFonts w:ascii="Wingdings" w:eastAsia="Wingdings" w:hAnsi="Wingdings" w:cs="Wingdings"/>
              </w:rPr>
              <w:t>m</w:t>
            </w:r>
          </w:p>
        </w:tc>
        <w:tc>
          <w:tcPr>
            <w:tcW w:w="492" w:type="pct"/>
            <w:tcBorders>
              <w:top w:val="nil"/>
              <w:left w:val="nil"/>
              <w:right w:val="single" w:sz="4" w:space="0" w:color="auto"/>
            </w:tcBorders>
            <w:shd w:val="clear" w:color="auto" w:fill="E8E8E8"/>
            <w:vAlign w:val="center"/>
          </w:tcPr>
          <w:p w:rsidR="00A36677" w:rsidP="00A36677" w14:paraId="54C00894" w14:textId="0E211684">
            <w:pPr>
              <w:pStyle w:val="SurResponse"/>
              <w:jc w:val="center"/>
              <w:rPr>
                <w:rFonts w:ascii="Arial" w:hAnsi="Arial" w:cs="Arial"/>
                <w:sz w:val="12"/>
              </w:rPr>
            </w:pPr>
          </w:p>
        </w:tc>
      </w:tr>
      <w:tr w14:paraId="5B0F1006" w14:textId="6615E69C" w:rsidTr="00EF55DB">
        <w:tblPrEx>
          <w:tblW w:w="5000" w:type="pct"/>
          <w:tblCellMar>
            <w:left w:w="120" w:type="dxa"/>
            <w:right w:w="120" w:type="dxa"/>
          </w:tblCellMar>
          <w:tblLook w:val="0000"/>
        </w:tblPrEx>
        <w:tc>
          <w:tcPr>
            <w:tcW w:w="1967" w:type="pct"/>
            <w:tcBorders>
              <w:top w:val="nil"/>
              <w:left w:val="nil"/>
              <w:right w:val="single" w:sz="4" w:space="0" w:color="auto"/>
            </w:tcBorders>
            <w:shd w:val="clear" w:color="auto" w:fill="FFFFFF" w:themeFill="background1"/>
          </w:tcPr>
          <w:p w:rsidR="00A36677" w:rsidP="00A36677" w14:paraId="2321292B" w14:textId="1451FBAD">
            <w:pPr>
              <w:pStyle w:val="SurQuestionTableText"/>
              <w:rPr>
                <w:rFonts w:ascii="Arial" w:hAnsi="Arial" w:cs="Arial"/>
              </w:rPr>
            </w:pPr>
            <w:r>
              <w:rPr>
                <w:rFonts w:ascii="Arial" w:hAnsi="Arial" w:cs="Arial"/>
              </w:rPr>
              <w:t>f. Your program has useful and timely data to help maintain full enrollment</w:t>
            </w:r>
          </w:p>
        </w:tc>
        <w:tc>
          <w:tcPr>
            <w:tcW w:w="615" w:type="pct"/>
            <w:tcBorders>
              <w:top w:val="nil"/>
              <w:left w:val="single" w:sz="4" w:space="0" w:color="auto"/>
              <w:right w:val="nil"/>
            </w:tcBorders>
            <w:shd w:val="clear" w:color="auto" w:fill="FFFFFF" w:themeFill="background1"/>
            <w:vAlign w:val="center"/>
          </w:tcPr>
          <w:p w:rsidR="00A36677" w:rsidRPr="00ED2063" w:rsidP="00A36677" w14:paraId="4A352BD0" w14:textId="4CB93B33">
            <w:pPr>
              <w:pStyle w:val="SurResponse"/>
              <w:jc w:val="center"/>
              <w:rPr>
                <w:rFonts w:ascii="Arial" w:hAnsi="Arial" w:cs="Arial"/>
                <w:sz w:val="12"/>
              </w:rPr>
            </w:pPr>
            <w:r w:rsidRPr="00ED2063">
              <w:rPr>
                <w:rFonts w:ascii="Arial" w:hAnsi="Arial" w:cs="Arial"/>
                <w:sz w:val="12"/>
              </w:rPr>
              <w:t xml:space="preserve">1 </w:t>
            </w:r>
            <w:r w:rsidRPr="00ED2063">
              <w:rPr>
                <w:rFonts w:ascii="Wingdings" w:eastAsia="Wingdings" w:hAnsi="Wingdings" w:cs="Wingdings"/>
              </w:rPr>
              <w:t>m</w:t>
            </w:r>
          </w:p>
        </w:tc>
        <w:tc>
          <w:tcPr>
            <w:tcW w:w="453" w:type="pct"/>
            <w:tcBorders>
              <w:top w:val="nil"/>
              <w:left w:val="nil"/>
              <w:right w:val="nil"/>
            </w:tcBorders>
            <w:shd w:val="clear" w:color="auto" w:fill="FFFFFF" w:themeFill="background1"/>
            <w:vAlign w:val="center"/>
          </w:tcPr>
          <w:p w:rsidR="00A36677" w:rsidRPr="00ED2063" w:rsidP="00A36677" w14:paraId="74DEB88E" w14:textId="79210378">
            <w:pPr>
              <w:pStyle w:val="SurResponse"/>
              <w:jc w:val="center"/>
              <w:rPr>
                <w:rFonts w:ascii="Arial" w:hAnsi="Arial" w:cs="Arial"/>
                <w:sz w:val="12"/>
              </w:rPr>
            </w:pPr>
            <w:r w:rsidRPr="00ED2063">
              <w:rPr>
                <w:rFonts w:ascii="Arial" w:hAnsi="Arial" w:cs="Arial"/>
                <w:sz w:val="12"/>
              </w:rPr>
              <w:t xml:space="preserve">2 </w:t>
            </w:r>
            <w:r w:rsidRPr="00ED2063">
              <w:rPr>
                <w:rFonts w:ascii="Wingdings" w:eastAsia="Wingdings" w:hAnsi="Wingdings" w:cs="Wingdings"/>
              </w:rPr>
              <w:t>m</w:t>
            </w:r>
          </w:p>
        </w:tc>
        <w:tc>
          <w:tcPr>
            <w:tcW w:w="490" w:type="pct"/>
            <w:tcBorders>
              <w:top w:val="nil"/>
              <w:left w:val="nil"/>
              <w:right w:val="nil"/>
            </w:tcBorders>
            <w:shd w:val="clear" w:color="auto" w:fill="FFFFFF" w:themeFill="background1"/>
            <w:vAlign w:val="center"/>
          </w:tcPr>
          <w:p w:rsidR="00A36677" w:rsidRPr="00ED2063" w:rsidP="00A36677" w14:paraId="1F5B124E" w14:textId="028EFAAC">
            <w:pPr>
              <w:pStyle w:val="SurResponse"/>
              <w:jc w:val="center"/>
              <w:rPr>
                <w:rFonts w:ascii="Arial" w:hAnsi="Arial" w:cs="Arial"/>
                <w:sz w:val="12"/>
              </w:rPr>
            </w:pPr>
            <w:r w:rsidRPr="00ED2063">
              <w:rPr>
                <w:rFonts w:ascii="Arial" w:hAnsi="Arial" w:cs="Arial"/>
                <w:sz w:val="12"/>
              </w:rPr>
              <w:t xml:space="preserve">3 </w:t>
            </w:r>
            <w:r w:rsidRPr="00ED2063">
              <w:rPr>
                <w:rFonts w:ascii="Wingdings" w:eastAsia="Wingdings" w:hAnsi="Wingdings" w:cs="Wingdings"/>
              </w:rPr>
              <w:t>m</w:t>
            </w:r>
          </w:p>
        </w:tc>
        <w:tc>
          <w:tcPr>
            <w:tcW w:w="490" w:type="pct"/>
            <w:tcBorders>
              <w:top w:val="nil"/>
              <w:left w:val="nil"/>
              <w:right w:val="single" w:sz="4" w:space="0" w:color="auto"/>
            </w:tcBorders>
            <w:shd w:val="clear" w:color="auto" w:fill="FFFFFF" w:themeFill="background1"/>
            <w:vAlign w:val="center"/>
          </w:tcPr>
          <w:p w:rsidR="00A36677" w:rsidRPr="00ED2063" w:rsidP="00A36677" w14:paraId="03D9F16A" w14:textId="42335780">
            <w:pPr>
              <w:pStyle w:val="SurResponse"/>
              <w:jc w:val="center"/>
              <w:rPr>
                <w:rFonts w:ascii="Arial" w:hAnsi="Arial" w:cs="Arial"/>
                <w:sz w:val="12"/>
              </w:rPr>
            </w:pPr>
            <w:r w:rsidRPr="00ED2063">
              <w:rPr>
                <w:rFonts w:ascii="Arial" w:hAnsi="Arial" w:cs="Arial"/>
                <w:sz w:val="12"/>
              </w:rPr>
              <w:t xml:space="preserve">4 </w:t>
            </w:r>
            <w:r w:rsidRPr="00ED2063">
              <w:rPr>
                <w:rFonts w:ascii="Wingdings" w:eastAsia="Wingdings" w:hAnsi="Wingdings" w:cs="Wingdings"/>
              </w:rPr>
              <w:t>m</w:t>
            </w:r>
          </w:p>
        </w:tc>
        <w:tc>
          <w:tcPr>
            <w:tcW w:w="492" w:type="pct"/>
            <w:tcBorders>
              <w:top w:val="nil"/>
              <w:left w:val="nil"/>
              <w:right w:val="single" w:sz="4" w:space="0" w:color="auto"/>
            </w:tcBorders>
            <w:shd w:val="clear" w:color="auto" w:fill="FFFFFF" w:themeFill="background1"/>
            <w:vAlign w:val="center"/>
          </w:tcPr>
          <w:p w:rsidR="00A36677" w:rsidRPr="00ED2063" w:rsidP="00A36677" w14:paraId="386B0E92" w14:textId="46B09A20">
            <w:pPr>
              <w:pStyle w:val="SurResponse"/>
              <w:jc w:val="center"/>
              <w:rPr>
                <w:rFonts w:ascii="Arial" w:hAnsi="Arial" w:cs="Arial"/>
                <w:sz w:val="12"/>
              </w:rPr>
            </w:pPr>
            <w:r>
              <w:rPr>
                <w:rFonts w:ascii="Arial" w:hAnsi="Arial" w:cs="Arial"/>
                <w:sz w:val="12"/>
              </w:rPr>
              <w:t>d</w:t>
            </w:r>
            <w:r w:rsidRPr="00ED2063">
              <w:rPr>
                <w:rFonts w:ascii="Arial" w:hAnsi="Arial" w:cs="Arial"/>
                <w:sz w:val="12"/>
              </w:rPr>
              <w:t xml:space="preserve"> </w:t>
            </w:r>
            <w:r w:rsidRPr="00ED2063">
              <w:rPr>
                <w:rFonts w:ascii="Wingdings" w:eastAsia="Wingdings" w:hAnsi="Wingdings" w:cs="Wingdings"/>
              </w:rPr>
              <w:t>m</w:t>
            </w:r>
          </w:p>
        </w:tc>
        <w:tc>
          <w:tcPr>
            <w:tcW w:w="492" w:type="pct"/>
            <w:tcBorders>
              <w:top w:val="nil"/>
              <w:left w:val="nil"/>
              <w:right w:val="single" w:sz="4" w:space="0" w:color="auto"/>
            </w:tcBorders>
            <w:shd w:val="clear" w:color="auto" w:fill="FFFFFF" w:themeFill="background1"/>
            <w:vAlign w:val="center"/>
          </w:tcPr>
          <w:p w:rsidR="00A36677" w:rsidP="00A36677" w14:paraId="713CEE7F" w14:textId="266988CB">
            <w:pPr>
              <w:pStyle w:val="SurResponse"/>
              <w:jc w:val="center"/>
              <w:rPr>
                <w:rFonts w:ascii="Arial" w:hAnsi="Arial" w:cs="Arial"/>
                <w:sz w:val="12"/>
              </w:rPr>
            </w:pPr>
          </w:p>
        </w:tc>
      </w:tr>
      <w:tr w14:paraId="19D39E8E" w14:textId="499679B1" w:rsidTr="00EF55DB">
        <w:tblPrEx>
          <w:tblW w:w="5000" w:type="pct"/>
          <w:tblCellMar>
            <w:left w:w="120" w:type="dxa"/>
            <w:right w:w="120" w:type="dxa"/>
          </w:tblCellMar>
          <w:tblLook w:val="0000"/>
        </w:tblPrEx>
        <w:tc>
          <w:tcPr>
            <w:tcW w:w="1967" w:type="pct"/>
            <w:tcBorders>
              <w:top w:val="nil"/>
              <w:left w:val="nil"/>
              <w:right w:val="single" w:sz="4" w:space="0" w:color="auto"/>
            </w:tcBorders>
            <w:shd w:val="clear" w:color="auto" w:fill="E8E8E8"/>
          </w:tcPr>
          <w:p w:rsidR="00A36677" w:rsidP="00A36677" w14:paraId="6003396B" w14:textId="775A6BC6">
            <w:pPr>
              <w:pStyle w:val="SurQuestionTableText"/>
              <w:rPr>
                <w:rFonts w:ascii="Arial" w:hAnsi="Arial" w:cs="Arial"/>
              </w:rPr>
            </w:pPr>
            <w:r>
              <w:rPr>
                <w:rFonts w:ascii="Arial" w:hAnsi="Arial" w:cs="Arial"/>
              </w:rPr>
              <w:t>g. Your program offers the services families need to successfully enroll in Head Start</w:t>
            </w:r>
          </w:p>
        </w:tc>
        <w:tc>
          <w:tcPr>
            <w:tcW w:w="615" w:type="pct"/>
            <w:tcBorders>
              <w:top w:val="nil"/>
              <w:left w:val="single" w:sz="4" w:space="0" w:color="auto"/>
              <w:right w:val="nil"/>
            </w:tcBorders>
            <w:shd w:val="clear" w:color="auto" w:fill="E8E8E8"/>
            <w:vAlign w:val="center"/>
          </w:tcPr>
          <w:p w:rsidR="00A36677" w:rsidRPr="00ED2063" w:rsidP="00A36677" w14:paraId="76BEAD83" w14:textId="3B8AD86E">
            <w:pPr>
              <w:pStyle w:val="SurResponse"/>
              <w:jc w:val="center"/>
              <w:rPr>
                <w:rFonts w:ascii="Arial" w:hAnsi="Arial" w:cs="Arial"/>
                <w:sz w:val="12"/>
              </w:rPr>
            </w:pPr>
            <w:r w:rsidRPr="00ED2063">
              <w:rPr>
                <w:rFonts w:ascii="Arial" w:hAnsi="Arial" w:cs="Arial"/>
                <w:sz w:val="12"/>
              </w:rPr>
              <w:t xml:space="preserve">1 </w:t>
            </w:r>
            <w:r w:rsidRPr="00ED2063">
              <w:rPr>
                <w:rFonts w:ascii="Wingdings" w:eastAsia="Wingdings" w:hAnsi="Wingdings" w:cs="Wingdings"/>
              </w:rPr>
              <w:t>m</w:t>
            </w:r>
          </w:p>
        </w:tc>
        <w:tc>
          <w:tcPr>
            <w:tcW w:w="453" w:type="pct"/>
            <w:tcBorders>
              <w:top w:val="nil"/>
              <w:left w:val="nil"/>
              <w:right w:val="nil"/>
            </w:tcBorders>
            <w:shd w:val="clear" w:color="auto" w:fill="E8E8E8"/>
            <w:vAlign w:val="center"/>
          </w:tcPr>
          <w:p w:rsidR="00A36677" w:rsidRPr="00ED2063" w:rsidP="00A36677" w14:paraId="0C136D29" w14:textId="589DBBAB">
            <w:pPr>
              <w:pStyle w:val="SurResponse"/>
              <w:jc w:val="center"/>
              <w:rPr>
                <w:rFonts w:ascii="Arial" w:hAnsi="Arial" w:cs="Arial"/>
                <w:sz w:val="12"/>
              </w:rPr>
            </w:pPr>
            <w:r w:rsidRPr="00ED2063">
              <w:rPr>
                <w:rFonts w:ascii="Arial" w:hAnsi="Arial" w:cs="Arial"/>
                <w:sz w:val="12"/>
              </w:rPr>
              <w:t xml:space="preserve">2 </w:t>
            </w:r>
            <w:r w:rsidRPr="00ED2063">
              <w:rPr>
                <w:rFonts w:ascii="Wingdings" w:eastAsia="Wingdings" w:hAnsi="Wingdings" w:cs="Wingdings"/>
              </w:rPr>
              <w:t>m</w:t>
            </w:r>
          </w:p>
        </w:tc>
        <w:tc>
          <w:tcPr>
            <w:tcW w:w="490" w:type="pct"/>
            <w:tcBorders>
              <w:top w:val="nil"/>
              <w:left w:val="nil"/>
              <w:right w:val="nil"/>
            </w:tcBorders>
            <w:shd w:val="clear" w:color="auto" w:fill="E8E8E8"/>
            <w:vAlign w:val="center"/>
          </w:tcPr>
          <w:p w:rsidR="00A36677" w:rsidRPr="00ED2063" w:rsidP="00A36677" w14:paraId="604F6707" w14:textId="36356271">
            <w:pPr>
              <w:pStyle w:val="SurResponse"/>
              <w:jc w:val="center"/>
              <w:rPr>
                <w:rFonts w:ascii="Arial" w:hAnsi="Arial" w:cs="Arial"/>
                <w:sz w:val="12"/>
              </w:rPr>
            </w:pPr>
            <w:r w:rsidRPr="00ED2063">
              <w:rPr>
                <w:rFonts w:ascii="Arial" w:hAnsi="Arial" w:cs="Arial"/>
                <w:sz w:val="12"/>
              </w:rPr>
              <w:t xml:space="preserve">3 </w:t>
            </w:r>
            <w:r w:rsidRPr="00ED2063">
              <w:rPr>
                <w:rFonts w:ascii="Wingdings" w:eastAsia="Wingdings" w:hAnsi="Wingdings" w:cs="Wingdings"/>
              </w:rPr>
              <w:t>m</w:t>
            </w:r>
          </w:p>
        </w:tc>
        <w:tc>
          <w:tcPr>
            <w:tcW w:w="490" w:type="pct"/>
            <w:tcBorders>
              <w:top w:val="nil"/>
              <w:left w:val="nil"/>
              <w:right w:val="single" w:sz="4" w:space="0" w:color="auto"/>
            </w:tcBorders>
            <w:shd w:val="clear" w:color="auto" w:fill="E8E8E8"/>
            <w:vAlign w:val="center"/>
          </w:tcPr>
          <w:p w:rsidR="00A36677" w:rsidRPr="00ED2063" w:rsidP="00A36677" w14:paraId="61306D07" w14:textId="390E624B">
            <w:pPr>
              <w:pStyle w:val="SurResponse"/>
              <w:jc w:val="center"/>
              <w:rPr>
                <w:rFonts w:ascii="Arial" w:hAnsi="Arial" w:cs="Arial"/>
                <w:sz w:val="12"/>
              </w:rPr>
            </w:pPr>
            <w:r w:rsidRPr="00ED2063">
              <w:rPr>
                <w:rFonts w:ascii="Arial" w:hAnsi="Arial" w:cs="Arial"/>
                <w:sz w:val="12"/>
              </w:rPr>
              <w:t xml:space="preserve">4 </w:t>
            </w:r>
            <w:r w:rsidRPr="00ED2063">
              <w:rPr>
                <w:rFonts w:ascii="Wingdings" w:eastAsia="Wingdings" w:hAnsi="Wingdings" w:cs="Wingdings"/>
              </w:rPr>
              <w:t>m</w:t>
            </w:r>
          </w:p>
        </w:tc>
        <w:tc>
          <w:tcPr>
            <w:tcW w:w="492" w:type="pct"/>
            <w:tcBorders>
              <w:top w:val="nil"/>
              <w:left w:val="nil"/>
              <w:right w:val="single" w:sz="4" w:space="0" w:color="auto"/>
            </w:tcBorders>
            <w:shd w:val="clear" w:color="auto" w:fill="E8E8E8"/>
            <w:vAlign w:val="center"/>
          </w:tcPr>
          <w:p w:rsidR="00A36677" w:rsidRPr="00ED2063" w:rsidP="00A36677" w14:paraId="65DA78C3" w14:textId="6AD35288">
            <w:pPr>
              <w:pStyle w:val="SurResponse"/>
              <w:jc w:val="center"/>
              <w:rPr>
                <w:rFonts w:ascii="Arial" w:hAnsi="Arial" w:cs="Arial"/>
                <w:sz w:val="12"/>
              </w:rPr>
            </w:pPr>
            <w:r>
              <w:rPr>
                <w:rFonts w:ascii="Arial" w:hAnsi="Arial" w:cs="Arial"/>
                <w:sz w:val="12"/>
              </w:rPr>
              <w:t>d</w:t>
            </w:r>
            <w:r w:rsidRPr="00ED2063">
              <w:rPr>
                <w:rFonts w:ascii="Arial" w:hAnsi="Arial" w:cs="Arial"/>
                <w:sz w:val="12"/>
              </w:rPr>
              <w:t xml:space="preserve"> </w:t>
            </w:r>
            <w:r w:rsidRPr="00ED2063">
              <w:rPr>
                <w:rFonts w:ascii="Wingdings" w:eastAsia="Wingdings" w:hAnsi="Wingdings" w:cs="Wingdings"/>
              </w:rPr>
              <w:t>m</w:t>
            </w:r>
          </w:p>
        </w:tc>
        <w:tc>
          <w:tcPr>
            <w:tcW w:w="492" w:type="pct"/>
            <w:tcBorders>
              <w:top w:val="nil"/>
              <w:left w:val="nil"/>
              <w:right w:val="single" w:sz="4" w:space="0" w:color="auto"/>
            </w:tcBorders>
            <w:shd w:val="clear" w:color="auto" w:fill="E8E8E8"/>
            <w:vAlign w:val="center"/>
          </w:tcPr>
          <w:p w:rsidR="00A36677" w:rsidP="00A36677" w14:paraId="2CC7695F" w14:textId="39B1881F">
            <w:pPr>
              <w:pStyle w:val="SurResponse"/>
              <w:jc w:val="center"/>
              <w:rPr>
                <w:rFonts w:ascii="Arial" w:hAnsi="Arial" w:cs="Arial"/>
                <w:sz w:val="12"/>
              </w:rPr>
            </w:pPr>
          </w:p>
        </w:tc>
      </w:tr>
      <w:tr w14:paraId="509C5912" w14:textId="792234D4" w:rsidTr="00EF55DB">
        <w:tblPrEx>
          <w:tblW w:w="5000" w:type="pct"/>
          <w:tblCellMar>
            <w:left w:w="120" w:type="dxa"/>
            <w:right w:w="120" w:type="dxa"/>
          </w:tblCellMar>
          <w:tblLook w:val="0000"/>
        </w:tblPrEx>
        <w:tc>
          <w:tcPr>
            <w:tcW w:w="1967" w:type="pct"/>
            <w:tcBorders>
              <w:top w:val="nil"/>
              <w:left w:val="nil"/>
              <w:bottom w:val="nil"/>
              <w:right w:val="single" w:sz="4" w:space="0" w:color="auto"/>
            </w:tcBorders>
            <w:shd w:val="clear" w:color="auto" w:fill="FFFFFF" w:themeFill="background1"/>
          </w:tcPr>
          <w:p w:rsidR="00A36677" w:rsidRPr="00ED2063" w:rsidP="00A36677" w14:paraId="66766E79" w14:textId="30AA61A2">
            <w:pPr>
              <w:pStyle w:val="SurQuestionTableText"/>
              <w:rPr>
                <w:rFonts w:ascii="Arial" w:hAnsi="Arial" w:cs="Arial"/>
              </w:rPr>
            </w:pPr>
            <w:r>
              <w:rPr>
                <w:rFonts w:ascii="Arial" w:hAnsi="Arial" w:cs="Arial"/>
              </w:rPr>
              <w:t>h</w:t>
            </w:r>
            <w:r w:rsidRPr="00ED2063">
              <w:rPr>
                <w:rFonts w:ascii="Arial" w:hAnsi="Arial" w:cs="Arial"/>
              </w:rPr>
              <w:t>.</w:t>
            </w:r>
            <w:r w:rsidRPr="00ED2063">
              <w:rPr>
                <w:rFonts w:ascii="Arial" w:hAnsi="Arial" w:cs="Arial"/>
              </w:rPr>
              <w:tab/>
            </w:r>
            <w:r>
              <w:rPr>
                <w:rFonts w:ascii="Arial" w:hAnsi="Arial" w:cs="Arial"/>
              </w:rPr>
              <w:t>Your program successfully leverages relationships with partners to enroll families</w:t>
            </w:r>
          </w:p>
        </w:tc>
        <w:tc>
          <w:tcPr>
            <w:tcW w:w="615" w:type="pct"/>
            <w:tcBorders>
              <w:top w:val="nil"/>
              <w:left w:val="single" w:sz="4" w:space="0" w:color="auto"/>
              <w:bottom w:val="nil"/>
              <w:right w:val="nil"/>
            </w:tcBorders>
            <w:shd w:val="clear" w:color="auto" w:fill="FFFFFF" w:themeFill="background1"/>
            <w:vAlign w:val="center"/>
          </w:tcPr>
          <w:p w:rsidR="00A36677" w:rsidRPr="00ED2063" w:rsidP="00A36677" w14:paraId="6878FD55" w14:textId="77777777">
            <w:pPr>
              <w:pStyle w:val="SurResponse"/>
              <w:jc w:val="center"/>
              <w:rPr>
                <w:rFonts w:ascii="Arial" w:hAnsi="Arial" w:cs="Arial"/>
                <w:vertAlign w:val="subscript"/>
              </w:rPr>
            </w:pPr>
            <w:r w:rsidRPr="00ED2063">
              <w:rPr>
                <w:rFonts w:ascii="Arial" w:hAnsi="Arial" w:cs="Arial"/>
                <w:sz w:val="12"/>
              </w:rPr>
              <w:t xml:space="preserve">1 </w:t>
            </w:r>
            <w:r w:rsidRPr="00ED2063">
              <w:rPr>
                <w:rFonts w:ascii="Wingdings" w:eastAsia="Wingdings" w:hAnsi="Wingdings" w:cs="Wingdings"/>
              </w:rPr>
              <w:t>m</w:t>
            </w:r>
          </w:p>
        </w:tc>
        <w:tc>
          <w:tcPr>
            <w:tcW w:w="453" w:type="pct"/>
            <w:tcBorders>
              <w:top w:val="nil"/>
              <w:left w:val="nil"/>
              <w:bottom w:val="nil"/>
              <w:right w:val="nil"/>
            </w:tcBorders>
            <w:shd w:val="clear" w:color="auto" w:fill="FFFFFF" w:themeFill="background1"/>
            <w:vAlign w:val="center"/>
          </w:tcPr>
          <w:p w:rsidR="00A36677" w:rsidRPr="00ED2063" w:rsidP="00A36677" w14:paraId="049B9CDE" w14:textId="77777777">
            <w:pPr>
              <w:pStyle w:val="SurResponse"/>
              <w:jc w:val="center"/>
              <w:rPr>
                <w:rFonts w:ascii="Arial" w:hAnsi="Arial" w:cs="Arial"/>
                <w:vertAlign w:val="subscript"/>
              </w:rPr>
            </w:pPr>
            <w:r w:rsidRPr="00ED2063">
              <w:rPr>
                <w:rFonts w:ascii="Arial" w:hAnsi="Arial" w:cs="Arial"/>
                <w:sz w:val="12"/>
              </w:rPr>
              <w:t xml:space="preserve">2 </w:t>
            </w:r>
            <w:r w:rsidRPr="00ED2063">
              <w:rPr>
                <w:rFonts w:ascii="Wingdings" w:eastAsia="Wingdings" w:hAnsi="Wingdings" w:cs="Wingdings"/>
              </w:rPr>
              <w:t>m</w:t>
            </w:r>
          </w:p>
        </w:tc>
        <w:tc>
          <w:tcPr>
            <w:tcW w:w="490" w:type="pct"/>
            <w:tcBorders>
              <w:top w:val="nil"/>
              <w:left w:val="nil"/>
              <w:bottom w:val="nil"/>
              <w:right w:val="nil"/>
            </w:tcBorders>
            <w:shd w:val="clear" w:color="auto" w:fill="FFFFFF" w:themeFill="background1"/>
            <w:vAlign w:val="center"/>
          </w:tcPr>
          <w:p w:rsidR="00A36677" w:rsidRPr="00ED2063" w:rsidP="00A36677" w14:paraId="60DDB535" w14:textId="77777777">
            <w:pPr>
              <w:pStyle w:val="SurResponse"/>
              <w:jc w:val="center"/>
              <w:rPr>
                <w:rFonts w:ascii="Arial" w:hAnsi="Arial" w:cs="Arial"/>
                <w:vertAlign w:val="subscript"/>
              </w:rPr>
            </w:pPr>
            <w:r w:rsidRPr="00ED2063">
              <w:rPr>
                <w:rFonts w:ascii="Arial" w:hAnsi="Arial" w:cs="Arial"/>
                <w:sz w:val="12"/>
              </w:rPr>
              <w:t xml:space="preserve">3 </w:t>
            </w:r>
            <w:r w:rsidRPr="00ED2063">
              <w:rPr>
                <w:rFonts w:ascii="Wingdings" w:eastAsia="Wingdings" w:hAnsi="Wingdings" w:cs="Wingdings"/>
              </w:rPr>
              <w:t>m</w:t>
            </w:r>
          </w:p>
        </w:tc>
        <w:tc>
          <w:tcPr>
            <w:tcW w:w="490" w:type="pct"/>
            <w:tcBorders>
              <w:top w:val="nil"/>
              <w:left w:val="nil"/>
              <w:bottom w:val="nil"/>
              <w:right w:val="single" w:sz="4" w:space="0" w:color="auto"/>
            </w:tcBorders>
            <w:shd w:val="clear" w:color="auto" w:fill="FFFFFF" w:themeFill="background1"/>
            <w:vAlign w:val="center"/>
          </w:tcPr>
          <w:p w:rsidR="00A36677" w:rsidRPr="00ED2063" w:rsidP="00A36677" w14:paraId="347D93D0" w14:textId="77777777">
            <w:pPr>
              <w:pStyle w:val="SurResponse"/>
              <w:jc w:val="center"/>
              <w:rPr>
                <w:rFonts w:ascii="Arial" w:hAnsi="Arial" w:cs="Arial"/>
                <w:vertAlign w:val="subscript"/>
              </w:rPr>
            </w:pPr>
            <w:r w:rsidRPr="00ED2063">
              <w:rPr>
                <w:rFonts w:ascii="Arial" w:hAnsi="Arial" w:cs="Arial"/>
                <w:sz w:val="12"/>
              </w:rPr>
              <w:t xml:space="preserve">4 </w:t>
            </w:r>
            <w:r w:rsidRPr="00ED2063">
              <w:rPr>
                <w:rFonts w:ascii="Wingdings" w:eastAsia="Wingdings" w:hAnsi="Wingdings" w:cs="Wingdings"/>
              </w:rPr>
              <w:t>m</w:t>
            </w:r>
          </w:p>
        </w:tc>
        <w:tc>
          <w:tcPr>
            <w:tcW w:w="492" w:type="pct"/>
            <w:tcBorders>
              <w:top w:val="nil"/>
              <w:left w:val="nil"/>
              <w:bottom w:val="nil"/>
              <w:right w:val="single" w:sz="4" w:space="0" w:color="auto"/>
            </w:tcBorders>
            <w:shd w:val="clear" w:color="auto" w:fill="FFFFFF" w:themeFill="background1"/>
            <w:vAlign w:val="center"/>
          </w:tcPr>
          <w:p w:rsidR="00A36677" w:rsidRPr="00ED2063" w:rsidP="00A36677" w14:paraId="05D688E2" w14:textId="70572F2C">
            <w:pPr>
              <w:pStyle w:val="SurResponse"/>
              <w:jc w:val="center"/>
              <w:rPr>
                <w:rFonts w:ascii="Arial" w:hAnsi="Arial" w:cs="Arial"/>
                <w:sz w:val="12"/>
              </w:rPr>
            </w:pPr>
            <w:r>
              <w:rPr>
                <w:rFonts w:ascii="Arial" w:hAnsi="Arial" w:cs="Arial"/>
                <w:sz w:val="12"/>
              </w:rPr>
              <w:t>d</w:t>
            </w:r>
            <w:r w:rsidRPr="00ED2063">
              <w:rPr>
                <w:rFonts w:ascii="Arial" w:hAnsi="Arial" w:cs="Arial"/>
                <w:sz w:val="12"/>
              </w:rPr>
              <w:t xml:space="preserve"> </w:t>
            </w:r>
            <w:r w:rsidRPr="00ED2063">
              <w:rPr>
                <w:rFonts w:ascii="Wingdings" w:eastAsia="Wingdings" w:hAnsi="Wingdings" w:cs="Wingdings"/>
              </w:rPr>
              <w:t>m</w:t>
            </w:r>
          </w:p>
        </w:tc>
        <w:tc>
          <w:tcPr>
            <w:tcW w:w="492" w:type="pct"/>
            <w:tcBorders>
              <w:top w:val="nil"/>
              <w:left w:val="nil"/>
              <w:bottom w:val="nil"/>
              <w:right w:val="single" w:sz="4" w:space="0" w:color="auto"/>
            </w:tcBorders>
            <w:shd w:val="clear" w:color="auto" w:fill="FFFFFF" w:themeFill="background1"/>
            <w:vAlign w:val="center"/>
          </w:tcPr>
          <w:p w:rsidR="00A36677" w:rsidP="00A36677" w14:paraId="3051A89F" w14:textId="6ABFE5D3">
            <w:pPr>
              <w:pStyle w:val="SurResponse"/>
              <w:jc w:val="center"/>
              <w:rPr>
                <w:rFonts w:ascii="Arial" w:hAnsi="Arial" w:cs="Arial"/>
                <w:sz w:val="12"/>
              </w:rPr>
            </w:pPr>
          </w:p>
        </w:tc>
      </w:tr>
      <w:tr w14:paraId="5C15EA4A" w14:textId="47BE9C20" w:rsidTr="00EF55DB">
        <w:tblPrEx>
          <w:tblW w:w="5000" w:type="pct"/>
          <w:tblCellMar>
            <w:left w:w="120" w:type="dxa"/>
            <w:right w:w="120" w:type="dxa"/>
          </w:tblCellMar>
          <w:tblLook w:val="0000"/>
        </w:tblPrEx>
        <w:tc>
          <w:tcPr>
            <w:tcW w:w="1967" w:type="pct"/>
            <w:tcBorders>
              <w:top w:val="nil"/>
              <w:left w:val="nil"/>
              <w:bottom w:val="nil"/>
              <w:right w:val="single" w:sz="4" w:space="0" w:color="auto"/>
            </w:tcBorders>
            <w:shd w:val="clear" w:color="auto" w:fill="E8E8E8"/>
          </w:tcPr>
          <w:p w:rsidR="00A36677" w:rsidRPr="00ED2063" w:rsidP="00A36677" w14:paraId="3732FE96" w14:textId="27C5C527">
            <w:pPr>
              <w:pStyle w:val="SurQuestionTableText"/>
              <w:rPr>
                <w:rFonts w:ascii="Arial" w:hAnsi="Arial" w:cs="Arial"/>
              </w:rPr>
            </w:pPr>
            <w:r>
              <w:rPr>
                <w:rFonts w:ascii="Arial" w:hAnsi="Arial" w:cs="Arial"/>
              </w:rPr>
              <w:t>i</w:t>
            </w:r>
            <w:r w:rsidRPr="00ED2063">
              <w:rPr>
                <w:rFonts w:ascii="Arial" w:hAnsi="Arial" w:cs="Arial"/>
              </w:rPr>
              <w:t>.</w:t>
            </w:r>
            <w:r w:rsidRPr="00ED2063">
              <w:rPr>
                <w:rFonts w:ascii="Arial" w:hAnsi="Arial" w:cs="Arial"/>
              </w:rPr>
              <w:tab/>
            </w:r>
            <w:r>
              <w:rPr>
                <w:rFonts w:ascii="Arial" w:hAnsi="Arial" w:cs="Arial"/>
              </w:rPr>
              <w:t>Partners understand how to help families enroll in Head Start successfully</w:t>
            </w:r>
          </w:p>
        </w:tc>
        <w:tc>
          <w:tcPr>
            <w:tcW w:w="615" w:type="pct"/>
            <w:tcBorders>
              <w:top w:val="nil"/>
              <w:left w:val="single" w:sz="4" w:space="0" w:color="auto"/>
              <w:bottom w:val="nil"/>
              <w:right w:val="nil"/>
            </w:tcBorders>
            <w:shd w:val="clear" w:color="auto" w:fill="E8E8E8"/>
            <w:vAlign w:val="center"/>
          </w:tcPr>
          <w:p w:rsidR="00A36677" w:rsidRPr="00ED2063" w:rsidP="00A36677" w14:paraId="3A5D91A4" w14:textId="77777777">
            <w:pPr>
              <w:pStyle w:val="SurResponse"/>
              <w:jc w:val="center"/>
              <w:rPr>
                <w:rFonts w:ascii="Arial" w:hAnsi="Arial" w:cs="Arial"/>
                <w:vertAlign w:val="subscript"/>
              </w:rPr>
            </w:pPr>
            <w:r w:rsidRPr="00ED2063">
              <w:rPr>
                <w:rFonts w:ascii="Arial" w:hAnsi="Arial" w:cs="Arial"/>
                <w:sz w:val="12"/>
              </w:rPr>
              <w:t xml:space="preserve">1 </w:t>
            </w:r>
            <w:r w:rsidRPr="00ED2063">
              <w:rPr>
                <w:rFonts w:ascii="Wingdings" w:eastAsia="Wingdings" w:hAnsi="Wingdings" w:cs="Wingdings"/>
              </w:rPr>
              <w:t>m</w:t>
            </w:r>
          </w:p>
        </w:tc>
        <w:tc>
          <w:tcPr>
            <w:tcW w:w="453" w:type="pct"/>
            <w:tcBorders>
              <w:top w:val="nil"/>
              <w:left w:val="nil"/>
              <w:bottom w:val="nil"/>
              <w:right w:val="nil"/>
            </w:tcBorders>
            <w:shd w:val="clear" w:color="auto" w:fill="E8E8E8"/>
            <w:vAlign w:val="center"/>
          </w:tcPr>
          <w:p w:rsidR="00A36677" w:rsidRPr="00ED2063" w:rsidP="00A36677" w14:paraId="32A90F8E" w14:textId="77777777">
            <w:pPr>
              <w:pStyle w:val="SurResponse"/>
              <w:jc w:val="center"/>
              <w:rPr>
                <w:rFonts w:ascii="Arial" w:hAnsi="Arial" w:cs="Arial"/>
                <w:vertAlign w:val="subscript"/>
              </w:rPr>
            </w:pPr>
            <w:r w:rsidRPr="00ED2063">
              <w:rPr>
                <w:rFonts w:ascii="Arial" w:hAnsi="Arial" w:cs="Arial"/>
                <w:sz w:val="12"/>
              </w:rPr>
              <w:t xml:space="preserve">2 </w:t>
            </w:r>
            <w:r w:rsidRPr="00ED2063">
              <w:rPr>
                <w:rFonts w:ascii="Wingdings" w:eastAsia="Wingdings" w:hAnsi="Wingdings" w:cs="Wingdings"/>
              </w:rPr>
              <w:t>m</w:t>
            </w:r>
          </w:p>
        </w:tc>
        <w:tc>
          <w:tcPr>
            <w:tcW w:w="490" w:type="pct"/>
            <w:tcBorders>
              <w:top w:val="nil"/>
              <w:left w:val="nil"/>
              <w:bottom w:val="nil"/>
              <w:right w:val="nil"/>
            </w:tcBorders>
            <w:shd w:val="clear" w:color="auto" w:fill="E8E8E8"/>
            <w:vAlign w:val="center"/>
          </w:tcPr>
          <w:p w:rsidR="00A36677" w:rsidRPr="00ED2063" w:rsidP="00A36677" w14:paraId="1AC67F4C" w14:textId="77777777">
            <w:pPr>
              <w:pStyle w:val="SurResponse"/>
              <w:jc w:val="center"/>
              <w:rPr>
                <w:rFonts w:ascii="Arial" w:hAnsi="Arial" w:cs="Arial"/>
                <w:vertAlign w:val="subscript"/>
              </w:rPr>
            </w:pPr>
            <w:r w:rsidRPr="00ED2063">
              <w:rPr>
                <w:rFonts w:ascii="Arial" w:hAnsi="Arial" w:cs="Arial"/>
                <w:sz w:val="12"/>
              </w:rPr>
              <w:t xml:space="preserve">3 </w:t>
            </w:r>
            <w:r w:rsidRPr="00ED2063">
              <w:rPr>
                <w:rFonts w:ascii="Wingdings" w:eastAsia="Wingdings" w:hAnsi="Wingdings" w:cs="Wingdings"/>
              </w:rPr>
              <w:t>m</w:t>
            </w:r>
          </w:p>
        </w:tc>
        <w:tc>
          <w:tcPr>
            <w:tcW w:w="490" w:type="pct"/>
            <w:tcBorders>
              <w:top w:val="nil"/>
              <w:left w:val="nil"/>
              <w:bottom w:val="nil"/>
              <w:right w:val="single" w:sz="4" w:space="0" w:color="auto"/>
            </w:tcBorders>
            <w:shd w:val="clear" w:color="auto" w:fill="E8E8E8"/>
            <w:vAlign w:val="center"/>
          </w:tcPr>
          <w:p w:rsidR="00A36677" w:rsidRPr="00ED2063" w:rsidP="00A36677" w14:paraId="4C0E4FBD" w14:textId="77777777">
            <w:pPr>
              <w:pStyle w:val="SurResponse"/>
              <w:jc w:val="center"/>
              <w:rPr>
                <w:rFonts w:ascii="Arial" w:hAnsi="Arial" w:cs="Arial"/>
                <w:vertAlign w:val="subscript"/>
              </w:rPr>
            </w:pPr>
            <w:r w:rsidRPr="00ED2063">
              <w:rPr>
                <w:rFonts w:ascii="Arial" w:hAnsi="Arial" w:cs="Arial"/>
                <w:sz w:val="12"/>
              </w:rPr>
              <w:t xml:space="preserve">4 </w:t>
            </w:r>
            <w:r w:rsidRPr="00ED2063">
              <w:rPr>
                <w:rFonts w:ascii="Wingdings" w:eastAsia="Wingdings" w:hAnsi="Wingdings" w:cs="Wingdings"/>
              </w:rPr>
              <w:t>m</w:t>
            </w:r>
          </w:p>
        </w:tc>
        <w:tc>
          <w:tcPr>
            <w:tcW w:w="492" w:type="pct"/>
            <w:tcBorders>
              <w:top w:val="nil"/>
              <w:left w:val="nil"/>
              <w:bottom w:val="nil"/>
              <w:right w:val="single" w:sz="4" w:space="0" w:color="auto"/>
            </w:tcBorders>
            <w:shd w:val="clear" w:color="auto" w:fill="E8E8E8"/>
            <w:vAlign w:val="center"/>
          </w:tcPr>
          <w:p w:rsidR="00A36677" w:rsidRPr="00ED2063" w:rsidP="00A36677" w14:paraId="54CE300A" w14:textId="61E7E227">
            <w:pPr>
              <w:pStyle w:val="SurResponse"/>
              <w:jc w:val="center"/>
              <w:rPr>
                <w:rFonts w:ascii="Arial" w:hAnsi="Arial" w:cs="Arial"/>
                <w:sz w:val="12"/>
              </w:rPr>
            </w:pPr>
            <w:r>
              <w:rPr>
                <w:rFonts w:ascii="Arial" w:hAnsi="Arial" w:cs="Arial"/>
                <w:sz w:val="12"/>
              </w:rPr>
              <w:t>d</w:t>
            </w:r>
            <w:r w:rsidRPr="00ED2063">
              <w:rPr>
                <w:rFonts w:ascii="Arial" w:hAnsi="Arial" w:cs="Arial"/>
                <w:sz w:val="12"/>
              </w:rPr>
              <w:t xml:space="preserve"> </w:t>
            </w:r>
            <w:r w:rsidRPr="00ED2063">
              <w:rPr>
                <w:rFonts w:ascii="Wingdings" w:eastAsia="Wingdings" w:hAnsi="Wingdings" w:cs="Wingdings"/>
              </w:rPr>
              <w:t>m</w:t>
            </w:r>
          </w:p>
        </w:tc>
        <w:tc>
          <w:tcPr>
            <w:tcW w:w="492" w:type="pct"/>
            <w:tcBorders>
              <w:top w:val="nil"/>
              <w:left w:val="nil"/>
              <w:bottom w:val="nil"/>
              <w:right w:val="single" w:sz="4" w:space="0" w:color="auto"/>
            </w:tcBorders>
            <w:shd w:val="clear" w:color="auto" w:fill="E8E8E8"/>
            <w:vAlign w:val="center"/>
          </w:tcPr>
          <w:p w:rsidR="00A36677" w:rsidP="00A36677" w14:paraId="76785296" w14:textId="5EE0C450">
            <w:pPr>
              <w:pStyle w:val="SurResponse"/>
              <w:jc w:val="center"/>
              <w:rPr>
                <w:rFonts w:ascii="Arial" w:hAnsi="Arial" w:cs="Arial"/>
                <w:sz w:val="12"/>
              </w:rPr>
            </w:pPr>
          </w:p>
        </w:tc>
      </w:tr>
      <w:tr w14:paraId="5B0B9CE3" w14:textId="010531F7" w:rsidTr="00EF55DB">
        <w:tblPrEx>
          <w:tblW w:w="5000" w:type="pct"/>
          <w:tblCellMar>
            <w:left w:w="120" w:type="dxa"/>
            <w:right w:w="120" w:type="dxa"/>
          </w:tblCellMar>
          <w:tblLook w:val="0000"/>
        </w:tblPrEx>
        <w:tc>
          <w:tcPr>
            <w:tcW w:w="1967" w:type="pct"/>
            <w:tcBorders>
              <w:top w:val="nil"/>
              <w:left w:val="nil"/>
              <w:bottom w:val="nil"/>
              <w:right w:val="single" w:sz="4" w:space="0" w:color="auto"/>
            </w:tcBorders>
            <w:shd w:val="clear" w:color="auto" w:fill="FFFFFF" w:themeFill="background1"/>
          </w:tcPr>
          <w:p w:rsidR="00A36677" w:rsidRPr="00ED2063" w:rsidP="00A36677" w14:paraId="208547D6" w14:textId="39FC0AB6">
            <w:pPr>
              <w:pStyle w:val="SurQuestionTableText"/>
              <w:rPr>
                <w:rFonts w:ascii="Arial" w:hAnsi="Arial" w:cs="Arial"/>
              </w:rPr>
            </w:pPr>
            <w:r>
              <w:rPr>
                <w:rFonts w:ascii="Arial" w:hAnsi="Arial" w:cs="Arial"/>
              </w:rPr>
              <w:t>j</w:t>
            </w:r>
            <w:r w:rsidRPr="00ED2063">
              <w:rPr>
                <w:rFonts w:ascii="Arial" w:hAnsi="Arial" w:cs="Arial"/>
              </w:rPr>
              <w:t>.</w:t>
            </w:r>
            <w:r w:rsidRPr="00ED2063">
              <w:rPr>
                <w:rFonts w:ascii="Arial" w:hAnsi="Arial" w:cs="Arial"/>
              </w:rPr>
              <w:tab/>
            </w:r>
            <w:r>
              <w:rPr>
                <w:rFonts w:ascii="Arial" w:hAnsi="Arial" w:cs="Arial"/>
              </w:rPr>
              <w:t>It is difficult to enroll families who can most benefit from comprehensive Head Start services because it is difficult to get the necessary documentation to verify their eligibility</w:t>
            </w:r>
          </w:p>
        </w:tc>
        <w:tc>
          <w:tcPr>
            <w:tcW w:w="615" w:type="pct"/>
            <w:tcBorders>
              <w:top w:val="nil"/>
              <w:left w:val="single" w:sz="4" w:space="0" w:color="auto"/>
              <w:bottom w:val="nil"/>
              <w:right w:val="nil"/>
            </w:tcBorders>
            <w:shd w:val="clear" w:color="auto" w:fill="FFFFFF" w:themeFill="background1"/>
            <w:vAlign w:val="center"/>
          </w:tcPr>
          <w:p w:rsidR="00A36677" w:rsidRPr="00ED2063" w:rsidP="00A36677" w14:paraId="342196D0" w14:textId="77777777">
            <w:pPr>
              <w:pStyle w:val="SurResponse"/>
              <w:jc w:val="center"/>
              <w:rPr>
                <w:rFonts w:ascii="Arial" w:hAnsi="Arial" w:cs="Arial"/>
                <w:vertAlign w:val="subscript"/>
              </w:rPr>
            </w:pPr>
            <w:r w:rsidRPr="00ED2063">
              <w:rPr>
                <w:rFonts w:ascii="Arial" w:hAnsi="Arial" w:cs="Arial"/>
                <w:sz w:val="12"/>
              </w:rPr>
              <w:t xml:space="preserve">1 </w:t>
            </w:r>
            <w:r w:rsidRPr="00ED2063">
              <w:rPr>
                <w:rFonts w:ascii="Wingdings" w:eastAsia="Wingdings" w:hAnsi="Wingdings" w:cs="Wingdings"/>
              </w:rPr>
              <w:t>m</w:t>
            </w:r>
          </w:p>
        </w:tc>
        <w:tc>
          <w:tcPr>
            <w:tcW w:w="453" w:type="pct"/>
            <w:tcBorders>
              <w:top w:val="nil"/>
              <w:left w:val="nil"/>
              <w:bottom w:val="nil"/>
              <w:right w:val="nil"/>
            </w:tcBorders>
            <w:shd w:val="clear" w:color="auto" w:fill="FFFFFF" w:themeFill="background1"/>
            <w:vAlign w:val="center"/>
          </w:tcPr>
          <w:p w:rsidR="00A36677" w:rsidRPr="00ED2063" w:rsidP="00A36677" w14:paraId="07A37AA4" w14:textId="77777777">
            <w:pPr>
              <w:pStyle w:val="SurResponse"/>
              <w:jc w:val="center"/>
              <w:rPr>
                <w:rFonts w:ascii="Arial" w:hAnsi="Arial" w:cs="Arial"/>
                <w:vertAlign w:val="subscript"/>
              </w:rPr>
            </w:pPr>
            <w:r w:rsidRPr="00ED2063">
              <w:rPr>
                <w:rFonts w:ascii="Arial" w:hAnsi="Arial" w:cs="Arial"/>
                <w:sz w:val="12"/>
              </w:rPr>
              <w:t xml:space="preserve">2 </w:t>
            </w:r>
            <w:r w:rsidRPr="00ED2063">
              <w:rPr>
                <w:rFonts w:ascii="Wingdings" w:eastAsia="Wingdings" w:hAnsi="Wingdings" w:cs="Wingdings"/>
              </w:rPr>
              <w:t>m</w:t>
            </w:r>
          </w:p>
        </w:tc>
        <w:tc>
          <w:tcPr>
            <w:tcW w:w="490" w:type="pct"/>
            <w:tcBorders>
              <w:top w:val="nil"/>
              <w:left w:val="nil"/>
              <w:bottom w:val="nil"/>
              <w:right w:val="nil"/>
            </w:tcBorders>
            <w:shd w:val="clear" w:color="auto" w:fill="FFFFFF" w:themeFill="background1"/>
            <w:vAlign w:val="center"/>
          </w:tcPr>
          <w:p w:rsidR="00A36677" w:rsidRPr="00ED2063" w:rsidP="00A36677" w14:paraId="25A48739" w14:textId="77777777">
            <w:pPr>
              <w:pStyle w:val="SurResponse"/>
              <w:jc w:val="center"/>
              <w:rPr>
                <w:rFonts w:ascii="Arial" w:hAnsi="Arial" w:cs="Arial"/>
                <w:vertAlign w:val="subscript"/>
              </w:rPr>
            </w:pPr>
            <w:r w:rsidRPr="00ED2063">
              <w:rPr>
                <w:rFonts w:ascii="Arial" w:hAnsi="Arial" w:cs="Arial"/>
                <w:sz w:val="12"/>
              </w:rPr>
              <w:t xml:space="preserve">3 </w:t>
            </w:r>
            <w:r w:rsidRPr="00ED2063">
              <w:rPr>
                <w:rFonts w:ascii="Wingdings" w:eastAsia="Wingdings" w:hAnsi="Wingdings" w:cs="Wingdings"/>
              </w:rPr>
              <w:t>m</w:t>
            </w:r>
          </w:p>
        </w:tc>
        <w:tc>
          <w:tcPr>
            <w:tcW w:w="490" w:type="pct"/>
            <w:tcBorders>
              <w:top w:val="nil"/>
              <w:left w:val="nil"/>
              <w:bottom w:val="nil"/>
              <w:right w:val="single" w:sz="4" w:space="0" w:color="auto"/>
            </w:tcBorders>
            <w:shd w:val="clear" w:color="auto" w:fill="FFFFFF" w:themeFill="background1"/>
            <w:vAlign w:val="center"/>
          </w:tcPr>
          <w:p w:rsidR="00A36677" w:rsidRPr="00ED2063" w:rsidP="00A36677" w14:paraId="33E45E8A" w14:textId="77777777">
            <w:pPr>
              <w:pStyle w:val="SurResponse"/>
              <w:jc w:val="center"/>
              <w:rPr>
                <w:rFonts w:ascii="Arial" w:hAnsi="Arial" w:cs="Arial"/>
                <w:vertAlign w:val="subscript"/>
              </w:rPr>
            </w:pPr>
            <w:r w:rsidRPr="00ED2063">
              <w:rPr>
                <w:rFonts w:ascii="Arial" w:hAnsi="Arial" w:cs="Arial"/>
                <w:sz w:val="12"/>
              </w:rPr>
              <w:t xml:space="preserve">4 </w:t>
            </w:r>
            <w:r w:rsidRPr="00ED2063">
              <w:rPr>
                <w:rFonts w:ascii="Wingdings" w:eastAsia="Wingdings" w:hAnsi="Wingdings" w:cs="Wingdings"/>
              </w:rPr>
              <w:t>m</w:t>
            </w:r>
          </w:p>
        </w:tc>
        <w:tc>
          <w:tcPr>
            <w:tcW w:w="492" w:type="pct"/>
            <w:tcBorders>
              <w:top w:val="nil"/>
              <w:left w:val="nil"/>
              <w:bottom w:val="nil"/>
              <w:right w:val="single" w:sz="4" w:space="0" w:color="auto"/>
            </w:tcBorders>
            <w:shd w:val="clear" w:color="auto" w:fill="FFFFFF" w:themeFill="background1"/>
            <w:vAlign w:val="center"/>
          </w:tcPr>
          <w:p w:rsidR="00A36677" w:rsidRPr="00ED2063" w:rsidP="00A36677" w14:paraId="31CD6263" w14:textId="16043F47">
            <w:pPr>
              <w:pStyle w:val="SurResponse"/>
              <w:jc w:val="center"/>
              <w:rPr>
                <w:rFonts w:ascii="Arial" w:hAnsi="Arial" w:cs="Arial"/>
                <w:sz w:val="12"/>
              </w:rPr>
            </w:pPr>
            <w:r>
              <w:rPr>
                <w:rFonts w:ascii="Arial" w:hAnsi="Arial" w:cs="Arial"/>
                <w:sz w:val="12"/>
              </w:rPr>
              <w:t>d</w:t>
            </w:r>
            <w:r w:rsidRPr="00ED2063">
              <w:rPr>
                <w:rFonts w:ascii="Arial" w:hAnsi="Arial" w:cs="Arial"/>
                <w:sz w:val="12"/>
              </w:rPr>
              <w:t xml:space="preserve"> </w:t>
            </w:r>
            <w:r w:rsidRPr="00ED2063">
              <w:rPr>
                <w:rFonts w:ascii="Wingdings" w:eastAsia="Wingdings" w:hAnsi="Wingdings" w:cs="Wingdings"/>
              </w:rPr>
              <w:t>m</w:t>
            </w:r>
          </w:p>
        </w:tc>
        <w:tc>
          <w:tcPr>
            <w:tcW w:w="492" w:type="pct"/>
            <w:tcBorders>
              <w:top w:val="nil"/>
              <w:left w:val="nil"/>
              <w:bottom w:val="nil"/>
              <w:right w:val="single" w:sz="4" w:space="0" w:color="auto"/>
            </w:tcBorders>
            <w:shd w:val="clear" w:color="auto" w:fill="FFFFFF" w:themeFill="background1"/>
            <w:vAlign w:val="center"/>
          </w:tcPr>
          <w:p w:rsidR="00A36677" w:rsidP="00A36677" w14:paraId="3F5A92BE" w14:textId="6FD82A25">
            <w:pPr>
              <w:pStyle w:val="SurResponse"/>
              <w:jc w:val="center"/>
              <w:rPr>
                <w:rFonts w:ascii="Arial" w:hAnsi="Arial" w:cs="Arial"/>
                <w:sz w:val="12"/>
              </w:rPr>
            </w:pPr>
          </w:p>
        </w:tc>
      </w:tr>
      <w:tr w14:paraId="20DF74C3" w14:textId="10BC5DD7" w:rsidTr="00A36677">
        <w:tblPrEx>
          <w:tblW w:w="5000" w:type="pct"/>
          <w:tblCellMar>
            <w:left w:w="120" w:type="dxa"/>
            <w:right w:w="120" w:type="dxa"/>
          </w:tblCellMar>
          <w:tblLook w:val="0000"/>
        </w:tblPrEx>
        <w:tc>
          <w:tcPr>
            <w:tcW w:w="1967" w:type="pct"/>
            <w:tcBorders>
              <w:top w:val="nil"/>
              <w:left w:val="nil"/>
              <w:right w:val="single" w:sz="4" w:space="0" w:color="auto"/>
            </w:tcBorders>
            <w:shd w:val="clear" w:color="auto" w:fill="E8E8E8"/>
          </w:tcPr>
          <w:p w:rsidR="00A36677" w:rsidP="00A36677" w14:paraId="20ECCC0D" w14:textId="017976D6">
            <w:pPr>
              <w:pStyle w:val="SurQuestionTableText"/>
              <w:rPr>
                <w:rFonts w:ascii="Arial" w:hAnsi="Arial" w:cs="Arial"/>
              </w:rPr>
            </w:pPr>
            <w:r>
              <w:rPr>
                <w:rFonts w:ascii="Arial" w:hAnsi="Arial" w:cs="Arial"/>
              </w:rPr>
              <w:t>k</w:t>
            </w:r>
            <w:r w:rsidRPr="00ED2063">
              <w:rPr>
                <w:rFonts w:ascii="Arial" w:hAnsi="Arial" w:cs="Arial"/>
              </w:rPr>
              <w:t>.</w:t>
            </w:r>
            <w:r w:rsidRPr="00ED2063">
              <w:rPr>
                <w:rFonts w:ascii="Arial" w:hAnsi="Arial" w:cs="Arial"/>
              </w:rPr>
              <w:tab/>
            </w:r>
            <w:r>
              <w:rPr>
                <w:rFonts w:ascii="Arial" w:hAnsi="Arial" w:cs="Arial"/>
              </w:rPr>
              <w:t xml:space="preserve">It is difficult to enroll families who can most benefit from comprehensive Head Start services because they often move by the </w:t>
            </w:r>
            <w:r>
              <w:rPr>
                <w:rFonts w:ascii="Arial" w:hAnsi="Arial" w:cs="Arial"/>
              </w:rPr>
              <w:t>time</w:t>
            </w:r>
            <w:r>
              <w:rPr>
                <w:rFonts w:ascii="Arial" w:hAnsi="Arial" w:cs="Arial"/>
              </w:rPr>
              <w:t xml:space="preserve"> they are selected from the waitlist </w:t>
            </w:r>
          </w:p>
        </w:tc>
        <w:tc>
          <w:tcPr>
            <w:tcW w:w="615" w:type="pct"/>
            <w:tcBorders>
              <w:top w:val="nil"/>
              <w:left w:val="single" w:sz="4" w:space="0" w:color="auto"/>
              <w:bottom w:val="single" w:sz="4" w:space="0" w:color="auto"/>
              <w:right w:val="nil"/>
            </w:tcBorders>
            <w:shd w:val="clear" w:color="auto" w:fill="E8E8E8"/>
            <w:vAlign w:val="center"/>
          </w:tcPr>
          <w:p w:rsidR="00A36677" w:rsidRPr="00ED2063" w:rsidP="00A36677" w14:paraId="375CD767" w14:textId="2B82602A">
            <w:pPr>
              <w:pStyle w:val="SurResponse"/>
              <w:jc w:val="center"/>
              <w:rPr>
                <w:rFonts w:ascii="Arial" w:hAnsi="Arial" w:cs="Arial"/>
                <w:sz w:val="12"/>
              </w:rPr>
            </w:pPr>
            <w:r w:rsidRPr="00ED2063">
              <w:rPr>
                <w:rFonts w:ascii="Arial" w:hAnsi="Arial" w:cs="Arial"/>
                <w:sz w:val="12"/>
              </w:rPr>
              <w:t xml:space="preserve">1 </w:t>
            </w:r>
            <w:r w:rsidRPr="00ED2063">
              <w:rPr>
                <w:rFonts w:ascii="Wingdings" w:eastAsia="Wingdings" w:hAnsi="Wingdings" w:cs="Wingdings"/>
              </w:rPr>
              <w:t>m</w:t>
            </w:r>
          </w:p>
        </w:tc>
        <w:tc>
          <w:tcPr>
            <w:tcW w:w="453" w:type="pct"/>
            <w:tcBorders>
              <w:top w:val="nil"/>
              <w:left w:val="nil"/>
              <w:bottom w:val="single" w:sz="4" w:space="0" w:color="auto"/>
              <w:right w:val="nil"/>
            </w:tcBorders>
            <w:shd w:val="clear" w:color="auto" w:fill="E8E8E8"/>
            <w:vAlign w:val="center"/>
          </w:tcPr>
          <w:p w:rsidR="00A36677" w:rsidRPr="00ED2063" w:rsidP="00A36677" w14:paraId="7FC06B99" w14:textId="43AFE913">
            <w:pPr>
              <w:pStyle w:val="SurResponse"/>
              <w:jc w:val="center"/>
              <w:rPr>
                <w:rFonts w:ascii="Arial" w:hAnsi="Arial" w:cs="Arial"/>
                <w:sz w:val="12"/>
              </w:rPr>
            </w:pPr>
            <w:r w:rsidRPr="00ED2063">
              <w:rPr>
                <w:rFonts w:ascii="Arial" w:hAnsi="Arial" w:cs="Arial"/>
                <w:sz w:val="12"/>
              </w:rPr>
              <w:t xml:space="preserve">2 </w:t>
            </w:r>
            <w:r w:rsidRPr="00ED2063">
              <w:rPr>
                <w:rFonts w:ascii="Wingdings" w:eastAsia="Wingdings" w:hAnsi="Wingdings" w:cs="Wingdings"/>
              </w:rPr>
              <w:t>m</w:t>
            </w:r>
          </w:p>
        </w:tc>
        <w:tc>
          <w:tcPr>
            <w:tcW w:w="490" w:type="pct"/>
            <w:tcBorders>
              <w:top w:val="nil"/>
              <w:left w:val="nil"/>
              <w:bottom w:val="single" w:sz="4" w:space="0" w:color="auto"/>
              <w:right w:val="nil"/>
            </w:tcBorders>
            <w:shd w:val="clear" w:color="auto" w:fill="E8E8E8"/>
            <w:vAlign w:val="center"/>
          </w:tcPr>
          <w:p w:rsidR="00A36677" w:rsidRPr="00ED2063" w:rsidP="00A36677" w14:paraId="13ECBCFA" w14:textId="4E8D521F">
            <w:pPr>
              <w:pStyle w:val="SurResponse"/>
              <w:jc w:val="center"/>
              <w:rPr>
                <w:rFonts w:ascii="Arial" w:hAnsi="Arial" w:cs="Arial"/>
                <w:sz w:val="12"/>
              </w:rPr>
            </w:pPr>
            <w:r w:rsidRPr="00ED2063">
              <w:rPr>
                <w:rFonts w:ascii="Arial" w:hAnsi="Arial" w:cs="Arial"/>
                <w:sz w:val="12"/>
              </w:rPr>
              <w:t xml:space="preserve">3 </w:t>
            </w:r>
            <w:r w:rsidRPr="00ED2063">
              <w:rPr>
                <w:rFonts w:ascii="Wingdings" w:eastAsia="Wingdings" w:hAnsi="Wingdings" w:cs="Wingdings"/>
              </w:rPr>
              <w:t>m</w:t>
            </w:r>
          </w:p>
        </w:tc>
        <w:tc>
          <w:tcPr>
            <w:tcW w:w="490" w:type="pct"/>
            <w:tcBorders>
              <w:top w:val="nil"/>
              <w:left w:val="nil"/>
              <w:bottom w:val="single" w:sz="4" w:space="0" w:color="auto"/>
              <w:right w:val="single" w:sz="4" w:space="0" w:color="auto"/>
            </w:tcBorders>
            <w:shd w:val="clear" w:color="auto" w:fill="E8E8E8"/>
            <w:vAlign w:val="center"/>
          </w:tcPr>
          <w:p w:rsidR="00A36677" w:rsidRPr="00ED2063" w:rsidP="00A36677" w14:paraId="7C1A87FA" w14:textId="1E944F66">
            <w:pPr>
              <w:pStyle w:val="SurResponse"/>
              <w:jc w:val="center"/>
              <w:rPr>
                <w:rFonts w:ascii="Arial" w:hAnsi="Arial" w:cs="Arial"/>
                <w:sz w:val="12"/>
              </w:rPr>
            </w:pPr>
            <w:r w:rsidRPr="00ED2063">
              <w:rPr>
                <w:rFonts w:ascii="Arial" w:hAnsi="Arial" w:cs="Arial"/>
                <w:sz w:val="12"/>
              </w:rPr>
              <w:t xml:space="preserve">4 </w:t>
            </w:r>
            <w:r w:rsidRPr="00ED2063">
              <w:rPr>
                <w:rFonts w:ascii="Wingdings" w:eastAsia="Wingdings" w:hAnsi="Wingdings" w:cs="Wingdings"/>
              </w:rPr>
              <w:t>m</w:t>
            </w:r>
          </w:p>
        </w:tc>
        <w:tc>
          <w:tcPr>
            <w:tcW w:w="492" w:type="pct"/>
            <w:tcBorders>
              <w:top w:val="nil"/>
              <w:left w:val="nil"/>
              <w:bottom w:val="single" w:sz="4" w:space="0" w:color="auto"/>
              <w:right w:val="single" w:sz="4" w:space="0" w:color="auto"/>
            </w:tcBorders>
            <w:shd w:val="clear" w:color="auto" w:fill="E8E8E8"/>
            <w:vAlign w:val="center"/>
          </w:tcPr>
          <w:p w:rsidR="00A36677" w:rsidRPr="00ED2063" w:rsidP="00A36677" w14:paraId="670195D6" w14:textId="245588A3">
            <w:pPr>
              <w:pStyle w:val="SurResponse"/>
              <w:jc w:val="center"/>
              <w:rPr>
                <w:rFonts w:ascii="Arial" w:hAnsi="Arial" w:cs="Arial"/>
                <w:sz w:val="12"/>
              </w:rPr>
            </w:pPr>
            <w:r>
              <w:rPr>
                <w:rFonts w:ascii="Arial" w:hAnsi="Arial" w:cs="Arial"/>
                <w:sz w:val="12"/>
              </w:rPr>
              <w:t>d</w:t>
            </w:r>
            <w:r w:rsidRPr="00ED2063">
              <w:rPr>
                <w:rFonts w:ascii="Arial" w:hAnsi="Arial" w:cs="Arial"/>
                <w:sz w:val="12"/>
              </w:rPr>
              <w:t xml:space="preserve"> </w:t>
            </w:r>
            <w:r w:rsidRPr="00ED2063">
              <w:rPr>
                <w:rFonts w:ascii="Wingdings" w:eastAsia="Wingdings" w:hAnsi="Wingdings" w:cs="Wingdings"/>
              </w:rPr>
              <w:t>m</w:t>
            </w:r>
          </w:p>
        </w:tc>
        <w:tc>
          <w:tcPr>
            <w:tcW w:w="492" w:type="pct"/>
            <w:tcBorders>
              <w:top w:val="nil"/>
              <w:left w:val="nil"/>
              <w:bottom w:val="single" w:sz="4" w:space="0" w:color="auto"/>
              <w:right w:val="single" w:sz="4" w:space="0" w:color="auto"/>
            </w:tcBorders>
            <w:shd w:val="clear" w:color="auto" w:fill="E8E8E8"/>
            <w:vAlign w:val="center"/>
          </w:tcPr>
          <w:p w:rsidR="00A36677" w:rsidP="00A36677" w14:paraId="2568C5BE" w14:textId="333374FC">
            <w:pPr>
              <w:pStyle w:val="SurResponse"/>
              <w:jc w:val="center"/>
              <w:rPr>
                <w:rFonts w:ascii="Arial" w:hAnsi="Arial" w:cs="Arial"/>
                <w:sz w:val="12"/>
              </w:rPr>
            </w:pPr>
            <w:r>
              <w:rPr>
                <w:rFonts w:ascii="Arial" w:hAnsi="Arial" w:cs="Arial"/>
                <w:sz w:val="12"/>
              </w:rPr>
              <w:t>NA</w:t>
            </w:r>
            <w:r w:rsidRPr="00ED2063">
              <w:rPr>
                <w:rFonts w:ascii="Arial" w:hAnsi="Arial" w:cs="Arial"/>
                <w:sz w:val="12"/>
              </w:rPr>
              <w:t xml:space="preserve"> </w:t>
            </w:r>
            <w:r w:rsidRPr="00ED2063">
              <w:rPr>
                <w:rFonts w:ascii="Wingdings" w:eastAsia="Wingdings" w:hAnsi="Wingdings" w:cs="Wingdings"/>
              </w:rPr>
              <w:t>m</w:t>
            </w:r>
          </w:p>
        </w:tc>
      </w:tr>
    </w:tbl>
    <w:p w:rsidR="000C12C8" w:rsidP="008A0CB3" w14:paraId="0F67F7FB" w14:textId="77777777">
      <w:pPr>
        <w:spacing w:line="240" w:lineRule="auto"/>
        <w:rPr>
          <w:rFonts w:ascii="Arial" w:hAnsi="Arial" w:cs="Arial"/>
          <w:b/>
          <w:bCs/>
          <w:sz w:val="20"/>
          <w:szCs w:val="20"/>
        </w:rPr>
      </w:pPr>
    </w:p>
    <w:tbl>
      <w:tblPr>
        <w:tblW w:w="5000" w:type="pct"/>
        <w:tblLook w:val="04A0"/>
      </w:tblPr>
      <w:tblGrid>
        <w:gridCol w:w="10610"/>
      </w:tblGrid>
      <w:tr w14:paraId="14D44783" w14:textId="77777777" w:rsidTr="00401F9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6724C" w:rsidRPr="00755971" w:rsidP="00401F94" w14:paraId="59BBCDD5" w14:textId="77777777">
            <w:pPr>
              <w:pStyle w:val="SurResponse"/>
              <w:rPr>
                <w:rFonts w:ascii="Arial" w:hAnsi="Arial" w:cs="Arial"/>
              </w:rPr>
            </w:pPr>
            <w:r>
              <w:rPr>
                <w:rFonts w:ascii="Arial" w:hAnsi="Arial" w:cs="Arial"/>
              </w:rPr>
              <w:t>ALL</w:t>
            </w:r>
          </w:p>
        </w:tc>
      </w:tr>
    </w:tbl>
    <w:p w:rsidR="0086724C" w:rsidP="0086724C" w14:paraId="2EC82BFB" w14:textId="7BE7A5F9">
      <w:pPr>
        <w:pStyle w:val="SurQuestionText"/>
        <w:rPr>
          <w:rFonts w:ascii="Arial" w:hAnsi="Arial" w:cs="Arial"/>
          <w:b w:val="0"/>
          <w:bCs/>
          <w:szCs w:val="20"/>
        </w:rPr>
      </w:pPr>
      <w:r>
        <w:rPr>
          <w:rFonts w:ascii="Arial" w:hAnsi="Arial" w:cs="Arial"/>
          <w:bCs/>
          <w:szCs w:val="20"/>
        </w:rPr>
        <w:t>C4</w:t>
      </w:r>
      <w:r w:rsidR="009E40E8">
        <w:rPr>
          <w:rFonts w:ascii="Arial" w:hAnsi="Arial" w:cs="Arial"/>
          <w:bCs/>
          <w:szCs w:val="20"/>
        </w:rPr>
        <w:t>0</w:t>
      </w:r>
      <w:r>
        <w:rPr>
          <w:rFonts w:ascii="Arial" w:hAnsi="Arial" w:cs="Arial"/>
          <w:bCs/>
          <w:szCs w:val="20"/>
        </w:rPr>
        <w:t>.</w:t>
      </w:r>
      <w:r>
        <w:rPr>
          <w:rFonts w:ascii="Arial" w:hAnsi="Arial" w:cs="Arial"/>
          <w:bCs/>
          <w:szCs w:val="20"/>
        </w:rPr>
        <w:tab/>
      </w:r>
      <w:r w:rsidRPr="0086724C">
        <w:rPr>
          <w:rFonts w:ascii="Arial" w:hAnsi="Arial" w:cs="Arial"/>
          <w:bCs/>
          <w:szCs w:val="20"/>
        </w:rPr>
        <w:t xml:space="preserve">Most recently, SNAP </w:t>
      </w:r>
      <w:r w:rsidR="008B12D5">
        <w:rPr>
          <w:rFonts w:ascii="Arial" w:hAnsi="Arial" w:cs="Arial"/>
          <w:bCs/>
          <w:szCs w:val="20"/>
        </w:rPr>
        <w:t xml:space="preserve">receipt </w:t>
      </w:r>
      <w:r w:rsidRPr="0086724C">
        <w:rPr>
          <w:rFonts w:ascii="Arial" w:hAnsi="Arial" w:cs="Arial"/>
          <w:bCs/>
          <w:szCs w:val="20"/>
        </w:rPr>
        <w:t>has been added to the ways in which families are considered categorically eligible for Head Start.  Which of the following ERSEA practices in your program have been affected by this change?</w:t>
      </w:r>
    </w:p>
    <w:p w:rsidR="0086724C" w:rsidRPr="00372B2C" w:rsidP="0086724C" w14:paraId="504C0949" w14:textId="77777777">
      <w:pPr>
        <w:pStyle w:val="SurSelectOneMarkAll"/>
        <w:rPr>
          <w:rFonts w:ascii="Arial" w:hAnsi="Arial" w:cs="Arial"/>
          <w:b/>
        </w:rPr>
      </w:pPr>
      <w:r>
        <w:rPr>
          <w:rFonts w:ascii="Arial" w:hAnsi="Arial" w:cs="Arial"/>
        </w:rPr>
        <w:t>S</w:t>
      </w:r>
      <w:r w:rsidRPr="00755971">
        <w:rPr>
          <w:rFonts w:ascii="Arial" w:hAnsi="Arial" w:cs="Arial"/>
        </w:rPr>
        <w:t xml:space="preserve">elect all that </w:t>
      </w:r>
      <w:r w:rsidRPr="00755971">
        <w:rPr>
          <w:rFonts w:ascii="Arial" w:hAnsi="Arial" w:cs="Arial"/>
        </w:rPr>
        <w:t>apply</w:t>
      </w:r>
    </w:p>
    <w:p w:rsidR="0086724C" w:rsidP="0086724C" w14:paraId="100D0BD7" w14:textId="0CF3F385">
      <w:pPr>
        <w:pStyle w:val="SurAnswerCategory"/>
        <w:rPr>
          <w:rFonts w:cs="Arial"/>
        </w:rPr>
      </w:pPr>
      <w:r w:rsidRPr="00755971">
        <w:rPr>
          <w:rFonts w:ascii="Wingdings" w:eastAsia="Wingdings" w:hAnsi="Wingdings" w:cs="Wingdings"/>
        </w:rPr>
        <w:t>o</w:t>
      </w:r>
      <w:r w:rsidRPr="00755971">
        <w:rPr>
          <w:rFonts w:cs="Arial"/>
        </w:rPr>
        <w:tab/>
      </w:r>
      <w:r w:rsidRPr="0086724C">
        <w:rPr>
          <w:rFonts w:cs="Arial"/>
        </w:rPr>
        <w:t>Recruitment strategies (for example, targeting recruitment from SNAP agencies, incorporating information about SNAP into program outreach materials)</w:t>
      </w:r>
      <w:r w:rsidRPr="00755971">
        <w:rPr>
          <w:rFonts w:cs="Arial"/>
        </w:rPr>
        <w:tab/>
        <w:t>1</w:t>
      </w:r>
    </w:p>
    <w:p w:rsidR="0086724C" w:rsidRPr="00755971" w:rsidP="0086724C" w14:paraId="5F8BF42C" w14:textId="4FEC15DA">
      <w:pPr>
        <w:pStyle w:val="SurAnswerCategory"/>
        <w:rPr>
          <w:rFonts w:cs="Arial"/>
        </w:rPr>
      </w:pPr>
      <w:r w:rsidRPr="00755971">
        <w:rPr>
          <w:rFonts w:ascii="Wingdings" w:eastAsia="Wingdings" w:hAnsi="Wingdings" w:cs="Wingdings"/>
        </w:rPr>
        <w:t>o</w:t>
      </w:r>
      <w:r w:rsidRPr="00755971">
        <w:rPr>
          <w:rFonts w:cs="Arial"/>
        </w:rPr>
        <w:tab/>
      </w:r>
      <w:r w:rsidRPr="0086724C">
        <w:rPr>
          <w:rFonts w:cs="Arial"/>
        </w:rPr>
        <w:t>Methods of verifying eligibility (verifying SNAP receipt with SNAP agencies)</w:t>
      </w:r>
      <w:r w:rsidRPr="00755971">
        <w:rPr>
          <w:rFonts w:cs="Arial"/>
        </w:rPr>
        <w:tab/>
      </w:r>
      <w:r>
        <w:rPr>
          <w:rFonts w:cs="Arial"/>
        </w:rPr>
        <w:t>2</w:t>
      </w:r>
    </w:p>
    <w:p w:rsidR="0086724C" w:rsidP="0086724C" w14:paraId="17231740" w14:textId="2E861425">
      <w:pPr>
        <w:pStyle w:val="SurAnswerCategory"/>
        <w:rPr>
          <w:rFonts w:cs="Arial"/>
        </w:rPr>
      </w:pPr>
      <w:r w:rsidRPr="00755971">
        <w:rPr>
          <w:rFonts w:ascii="Wingdings" w:eastAsia="Wingdings" w:hAnsi="Wingdings" w:cs="Wingdings"/>
        </w:rPr>
        <w:t>o</w:t>
      </w:r>
      <w:r w:rsidRPr="00755971">
        <w:rPr>
          <w:rFonts w:cs="Arial"/>
        </w:rPr>
        <w:tab/>
      </w:r>
      <w:r w:rsidRPr="0086724C">
        <w:rPr>
          <w:rFonts w:cs="Arial"/>
        </w:rPr>
        <w:t>Priority point assignment (assigning higher points to families who receive SNAP)</w:t>
      </w:r>
      <w:r w:rsidRPr="00755971">
        <w:rPr>
          <w:rFonts w:cs="Arial"/>
        </w:rPr>
        <w:tab/>
      </w:r>
      <w:r>
        <w:rPr>
          <w:rFonts w:cs="Arial"/>
        </w:rPr>
        <w:t>3</w:t>
      </w:r>
    </w:p>
    <w:p w:rsidR="0086724C" w:rsidRPr="00755971" w:rsidP="00642B8C" w14:paraId="383FAEDE" w14:textId="48AFFA44">
      <w:pPr>
        <w:pStyle w:val="SurAnswerCategory"/>
        <w:rPr>
          <w:rFonts w:cs="Arial"/>
        </w:rPr>
      </w:pPr>
      <w:r w:rsidRPr="00755971">
        <w:rPr>
          <w:rFonts w:ascii="Wingdings" w:eastAsia="Wingdings" w:hAnsi="Wingdings" w:cs="Wingdings"/>
        </w:rPr>
        <w:t>o</w:t>
      </w:r>
      <w:r w:rsidRPr="00755971">
        <w:rPr>
          <w:rFonts w:cs="Arial"/>
        </w:rPr>
        <w:tab/>
      </w:r>
      <w:r w:rsidR="00642B8C">
        <w:rPr>
          <w:rFonts w:cs="Arial"/>
        </w:rPr>
        <w:t>Prioritizing SNAP receipt over income for determining eligibility</w:t>
      </w:r>
      <w:r w:rsidRPr="00755971">
        <w:rPr>
          <w:rFonts w:cs="Arial"/>
        </w:rPr>
        <w:tab/>
      </w:r>
      <w:r>
        <w:rPr>
          <w:rFonts w:cs="Arial"/>
        </w:rPr>
        <w:t>4</w:t>
      </w:r>
    </w:p>
    <w:p w:rsidR="0086724C" w:rsidRPr="00755971" w:rsidP="00D1578B" w14:paraId="10E71BBE" w14:textId="40098A75">
      <w:pPr>
        <w:pStyle w:val="SurAnswerCategory"/>
        <w:rPr>
          <w:rFonts w:cs="Arial"/>
        </w:rPr>
      </w:pPr>
      <w:r w:rsidRPr="00755971">
        <w:rPr>
          <w:rFonts w:ascii="Wingdings" w:eastAsia="Wingdings" w:hAnsi="Wingdings" w:cs="Wingdings"/>
        </w:rPr>
        <w:t>o</w:t>
      </w:r>
      <w:r w:rsidRPr="00755971">
        <w:rPr>
          <w:rFonts w:cs="Arial"/>
        </w:rPr>
        <w:tab/>
      </w:r>
      <w:r w:rsidR="00642B8C">
        <w:rPr>
          <w:rFonts w:cs="Arial"/>
        </w:rPr>
        <w:t>Prioritizing SNAP receipt over</w:t>
      </w:r>
      <w:r w:rsidRPr="00D1578B" w:rsidR="00D1578B">
        <w:rPr>
          <w:rFonts w:cs="Arial"/>
        </w:rPr>
        <w:t xml:space="preserve"> homelessness</w:t>
      </w:r>
      <w:r w:rsidR="00642B8C">
        <w:rPr>
          <w:rFonts w:cs="Arial"/>
        </w:rPr>
        <w:t xml:space="preserve"> for determining eligibility</w:t>
      </w:r>
      <w:r w:rsidRPr="00755971">
        <w:rPr>
          <w:rFonts w:cs="Arial"/>
        </w:rPr>
        <w:tab/>
      </w:r>
      <w:r>
        <w:rPr>
          <w:rFonts w:cs="Arial"/>
        </w:rPr>
        <w:t>5</w:t>
      </w:r>
    </w:p>
    <w:p w:rsidR="0086724C" w:rsidRPr="00755971" w:rsidP="0086724C" w14:paraId="0D1FF954" w14:textId="77777777">
      <w:pPr>
        <w:pStyle w:val="SurAnswerCategory"/>
        <w:rPr>
          <w:rFonts w:cs="Arial"/>
        </w:rPr>
      </w:pPr>
      <w:r w:rsidRPr="00755971">
        <w:rPr>
          <w:rFonts w:ascii="Wingdings" w:eastAsia="Wingdings" w:hAnsi="Wingdings" w:cs="Wingdings"/>
        </w:rPr>
        <w:t>o</w:t>
      </w:r>
      <w:r w:rsidRPr="00755971">
        <w:rPr>
          <w:rFonts w:cs="Arial"/>
        </w:rPr>
        <w:tab/>
        <w:t>Other (SPECIFY)</w:t>
      </w:r>
      <w:r w:rsidRPr="00755971">
        <w:rPr>
          <w:rFonts w:cs="Arial"/>
        </w:rPr>
        <w:tab/>
        <w:t>99</w:t>
      </w:r>
    </w:p>
    <w:p w:rsidR="0086724C" w:rsidRPr="00755971" w:rsidP="0086724C" w14:paraId="1EACD2ED" w14:textId="77777777">
      <w:pPr>
        <w:pStyle w:val="SurSpecifyBox"/>
        <w:rPr>
          <w:rFonts w:cs="Arial"/>
        </w:rPr>
      </w:pPr>
      <w:r w:rsidRPr="00755971">
        <w:rPr>
          <w:rFonts w:cs="Arial"/>
          <w:noProof/>
        </w:rPr>
        <mc:AlternateContent>
          <mc:Choice Requires="wps">
            <w:drawing>
              <wp:anchor distT="0" distB="0" distL="114300" distR="114300" simplePos="0" relativeHeight="251692032" behindDoc="0" locked="0" layoutInCell="1" allowOverlap="1">
                <wp:simplePos x="0" y="0"/>
                <wp:positionH relativeFrom="column">
                  <wp:posOffset>914400</wp:posOffset>
                </wp:positionH>
                <wp:positionV relativeFrom="paragraph">
                  <wp:posOffset>43180</wp:posOffset>
                </wp:positionV>
                <wp:extent cx="1834515" cy="182880"/>
                <wp:effectExtent l="9525" t="12700" r="13335" b="13970"/>
                <wp:wrapNone/>
                <wp:docPr id="2" name="Rectangle 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1051" alt="Blank space for entering response" style="width:144.45pt;height:14.4pt;margin-top:3.4pt;margin-left:1in;mso-height-percent:0;mso-height-relative:page;mso-width-percent:0;mso-width-relative:page;mso-wrap-distance-bottom:0;mso-wrap-distance-left:9pt;mso-wrap-distance-right:9pt;mso-wrap-distance-top:0;mso-wrap-style:square;position:absolute;visibility:visible;v-text-anchor:top;z-index:251702272"/>
            </w:pict>
          </mc:Fallback>
        </mc:AlternateContent>
      </w:r>
      <w:r w:rsidRPr="00755971">
        <w:rPr>
          <w:rFonts w:cs="Arial"/>
        </w:rPr>
        <w:t>Specify</w:t>
      </w:r>
      <w:r w:rsidRPr="00755971">
        <w:rPr>
          <w:rFonts w:cs="Arial"/>
        </w:rPr>
        <w:tab/>
        <w:t xml:space="preserve">(STRING </w:t>
      </w:r>
      <w:sdt>
        <w:sdtPr>
          <w:rPr>
            <w:rFonts w:cs="Arial"/>
          </w:rPr>
          <w:alias w:val="STRING LENGTH"/>
          <w:tag w:val="STRING LENGTH"/>
          <w:id w:val="-1525243738"/>
          <w:placeholder>
            <w:docPart w:val="B8EB9545FED84C1DAB546E11F940F990"/>
          </w:placeholder>
          <w:showingPlcHdr/>
          <w:richText/>
          <w:temporary/>
        </w:sdtPr>
        <w:sdtContent>
          <w:r w:rsidRPr="00755971">
            <w:rPr>
              <w:rFonts w:cs="Arial"/>
            </w:rPr>
            <w:t>(NUM)</w:t>
          </w:r>
        </w:sdtContent>
      </w:sdt>
      <w:r w:rsidRPr="00755971">
        <w:rPr>
          <w:rFonts w:cs="Arial"/>
        </w:rPr>
        <w:t>)</w:t>
      </w:r>
    </w:p>
    <w:p w:rsidR="0086724C" w:rsidRPr="004F512D" w:rsidP="0086724C" w14:paraId="6724858B" w14:textId="77777777">
      <w:pPr>
        <w:pStyle w:val="SurAnswerCategory"/>
        <w:rPr>
          <w:rFonts w:cs="Arial"/>
        </w:rPr>
      </w:pPr>
      <w:r w:rsidRPr="00755971">
        <w:rPr>
          <w:rFonts w:ascii="Wingdings" w:eastAsia="Wingdings" w:hAnsi="Wingdings" w:cs="Wingdings"/>
        </w:rPr>
        <w:t>o</w:t>
      </w:r>
      <w:r w:rsidRPr="005C2C75">
        <w:rPr>
          <w:rFonts w:cs="Arial"/>
        </w:rPr>
        <w:tab/>
      </w:r>
      <w:r>
        <w:rPr>
          <w:rFonts w:cs="Arial"/>
        </w:rPr>
        <w:t>Don’t know</w:t>
      </w:r>
      <w:r w:rsidRPr="005C2C75">
        <w:rPr>
          <w:rFonts w:cs="Arial"/>
        </w:rPr>
        <w:tab/>
      </w:r>
      <w:r>
        <w:rPr>
          <w:rFonts w:cs="Arial"/>
        </w:rPr>
        <w:t>D</w:t>
      </w:r>
    </w:p>
    <w:p w:rsidR="0086724C" w:rsidRPr="005C73F8" w:rsidP="0086724C" w14:paraId="7F240F37" w14:textId="77777777">
      <w:pPr>
        <w:pStyle w:val="SurAnswerNoResponse"/>
        <w:rPr>
          <w:rFonts w:ascii="Arial" w:hAnsi="Arial" w:cs="Arial"/>
        </w:rPr>
      </w:pPr>
      <w:r w:rsidRPr="00755971">
        <w:rPr>
          <w:rFonts w:ascii="Arial" w:hAnsi="Arial" w:cs="Arial"/>
        </w:rPr>
        <w:t>NO RESPONSE</w:t>
      </w:r>
      <w:r w:rsidRPr="00755971">
        <w:rPr>
          <w:rFonts w:ascii="Arial" w:hAnsi="Arial" w:cs="Arial"/>
        </w:rPr>
        <w:tab/>
        <w:t>M</w:t>
      </w:r>
    </w:p>
    <w:p w:rsidR="00096232" w:rsidP="008A0CB3" w14:paraId="4D9508B3" w14:textId="2568BC80">
      <w:pPr>
        <w:spacing w:line="240" w:lineRule="auto"/>
        <w:rPr>
          <w:rFonts w:ascii="Arial" w:hAnsi="Arial" w:cs="Arial"/>
          <w:b/>
          <w:bCs/>
          <w:sz w:val="20"/>
          <w:szCs w:val="20"/>
        </w:rPr>
      </w:pPr>
      <w:r>
        <w:rPr>
          <w:rFonts w:ascii="Arial" w:hAnsi="Arial" w:cs="Arial"/>
          <w:b/>
          <w:bCs/>
          <w:sz w:val="20"/>
          <w:szCs w:val="20"/>
        </w:rPr>
        <w:br w:type="page"/>
      </w:r>
    </w:p>
    <w:p w:rsidR="00904FB7" w:rsidP="004823A4" w14:paraId="4C6A231B" w14:textId="0C8E3346">
      <w:pPr>
        <w:pStyle w:val="SurIntroText"/>
        <w:jc w:val="center"/>
      </w:pPr>
      <w:r>
        <w:t>Partners</w:t>
      </w:r>
    </w:p>
    <w:p w:rsidR="008A0CB3" w:rsidP="00226F2F" w14:paraId="14854CF4" w14:textId="2F315926">
      <w:pPr>
        <w:pStyle w:val="SurIntroText"/>
      </w:pPr>
      <w:r>
        <w:t xml:space="preserve">The next few questions are about how your program forms </w:t>
      </w:r>
      <w:r w:rsidR="0065030F">
        <w:t xml:space="preserve">relationships </w:t>
      </w:r>
      <w:r>
        <w:t>and works with partner organizations</w:t>
      </w:r>
      <w:r w:rsidR="00A44B99">
        <w:t xml:space="preserve"> to support recruitment, selection, and enrollment</w:t>
      </w:r>
      <w:r>
        <w:t xml:space="preserve">.  </w:t>
      </w:r>
    </w:p>
    <w:p w:rsidR="008A0CB3" w:rsidRPr="005C73F8" w:rsidP="008A0CB3" w14:paraId="6D9DB9DC" w14:textId="74EDFB57">
      <w:pPr>
        <w:pStyle w:val="SurAnswerNoResponse"/>
        <w:ind w:left="0" w:firstLine="0"/>
        <w:rPr>
          <w:rFonts w:ascii="Arial" w:hAnsi="Arial" w:cs="Arial"/>
        </w:rPr>
      </w:pPr>
    </w:p>
    <w:tbl>
      <w:tblPr>
        <w:tblW w:w="5000" w:type="pct"/>
        <w:tblLook w:val="04A0"/>
      </w:tblPr>
      <w:tblGrid>
        <w:gridCol w:w="10610"/>
      </w:tblGrid>
      <w:tr w14:paraId="56987B07" w14:textId="77777777" w:rsidTr="00444B6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A0CB3" w:rsidRPr="00755971" w:rsidP="00444B6A" w14:paraId="56F02A6D" w14:textId="77777777">
            <w:pPr>
              <w:pStyle w:val="SurResponse"/>
              <w:rPr>
                <w:rFonts w:ascii="Arial" w:hAnsi="Arial" w:cs="Arial"/>
              </w:rPr>
            </w:pPr>
            <w:r>
              <w:rPr>
                <w:rFonts w:ascii="Arial" w:hAnsi="Arial" w:cs="Arial"/>
              </w:rPr>
              <w:t>ALL</w:t>
            </w:r>
          </w:p>
        </w:tc>
      </w:tr>
    </w:tbl>
    <w:p w:rsidR="008A0CB3" w:rsidP="00226F2F" w14:paraId="550A3FD1" w14:textId="5D1CF0BF">
      <w:pPr>
        <w:pStyle w:val="SurQuestionText"/>
      </w:pPr>
      <w:r>
        <w:t>C</w:t>
      </w:r>
      <w:r w:rsidR="001545AD">
        <w:t>4</w:t>
      </w:r>
      <w:r w:rsidR="009E40E8">
        <w:t>1</w:t>
      </w:r>
      <w:r>
        <w:t>.</w:t>
      </w:r>
      <w:r w:rsidR="00226F2F">
        <w:tab/>
      </w:r>
      <w:r w:rsidR="00C55C7B">
        <w:t xml:space="preserve">Head Start programs often form partnerships with community organizations to support their recruitment, selection, and enrollment processes. </w:t>
      </w:r>
      <w:r>
        <w:t>What ar</w:t>
      </w:r>
      <w:r w:rsidR="00A44B99">
        <w:t xml:space="preserve">e the ways in which your program identifies new </w:t>
      </w:r>
      <w:r w:rsidR="007A3D0F">
        <w:br/>
      </w:r>
      <w:r w:rsidR="00A44B99">
        <w:t>organizations to partner with</w:t>
      </w:r>
      <w:r>
        <w:t>?</w:t>
      </w:r>
    </w:p>
    <w:p w:rsidR="008A0CB3" w:rsidRPr="00372B2C" w:rsidP="008A0CB3" w14:paraId="053F0CBF" w14:textId="77777777">
      <w:pPr>
        <w:pStyle w:val="SurSelectOneMarkAll"/>
        <w:rPr>
          <w:rFonts w:ascii="Arial" w:hAnsi="Arial" w:cs="Arial"/>
          <w:b/>
        </w:rPr>
      </w:pPr>
      <w:r>
        <w:rPr>
          <w:rFonts w:ascii="Arial" w:hAnsi="Arial" w:cs="Arial"/>
        </w:rPr>
        <w:t>S</w:t>
      </w:r>
      <w:r w:rsidRPr="00755971">
        <w:rPr>
          <w:rFonts w:ascii="Arial" w:hAnsi="Arial" w:cs="Arial"/>
        </w:rPr>
        <w:t xml:space="preserve">elect all that </w:t>
      </w:r>
      <w:r w:rsidRPr="00755971">
        <w:rPr>
          <w:rFonts w:ascii="Arial" w:hAnsi="Arial" w:cs="Arial"/>
        </w:rPr>
        <w:t>apply</w:t>
      </w:r>
    </w:p>
    <w:p w:rsidR="008A0CB3" w:rsidRPr="00755971" w:rsidP="008A0CB3" w14:paraId="5ED8AA5D" w14:textId="67CE6373">
      <w:pPr>
        <w:pStyle w:val="SurAnswerCategory"/>
        <w:rPr>
          <w:rFonts w:cs="Arial"/>
        </w:rPr>
      </w:pPr>
      <w:r w:rsidRPr="00755971">
        <w:rPr>
          <w:rFonts w:ascii="Wingdings" w:eastAsia="Wingdings" w:hAnsi="Wingdings" w:cs="Wingdings"/>
        </w:rPr>
        <w:t>o</w:t>
      </w:r>
      <w:r w:rsidRPr="00755971">
        <w:rPr>
          <w:rFonts w:cs="Arial"/>
        </w:rPr>
        <w:tab/>
      </w:r>
      <w:r w:rsidR="00A44B99">
        <w:rPr>
          <w:rFonts w:cs="Arial"/>
        </w:rPr>
        <w:t>Attending community or networking events</w:t>
      </w:r>
      <w:r w:rsidRPr="00755971">
        <w:rPr>
          <w:rFonts w:cs="Arial"/>
        </w:rPr>
        <w:tab/>
        <w:t>1</w:t>
      </w:r>
    </w:p>
    <w:p w:rsidR="008A0CB3" w:rsidP="008A0CB3" w14:paraId="390CADB8" w14:textId="6C1565EF">
      <w:pPr>
        <w:pStyle w:val="SurAnswerCategory"/>
        <w:rPr>
          <w:rFonts w:cs="Arial"/>
        </w:rPr>
      </w:pPr>
      <w:r w:rsidRPr="00755971">
        <w:rPr>
          <w:rFonts w:ascii="Wingdings" w:eastAsia="Wingdings" w:hAnsi="Wingdings" w:cs="Wingdings"/>
        </w:rPr>
        <w:t>o</w:t>
      </w:r>
      <w:r w:rsidRPr="00755971">
        <w:rPr>
          <w:rFonts w:cs="Arial"/>
        </w:rPr>
        <w:tab/>
      </w:r>
      <w:r w:rsidR="00A44B99">
        <w:rPr>
          <w:rFonts w:cs="Arial"/>
        </w:rPr>
        <w:t>Suggested by existing partner</w:t>
      </w:r>
      <w:r w:rsidRPr="00755971">
        <w:rPr>
          <w:rFonts w:cs="Arial"/>
        </w:rPr>
        <w:tab/>
        <w:t>2</w:t>
      </w:r>
    </w:p>
    <w:p w:rsidR="008A0CB3" w:rsidRPr="00755971" w:rsidP="008A0CB3" w14:paraId="36712FF4" w14:textId="204C5E0D">
      <w:pPr>
        <w:pStyle w:val="SurAnswerCategory"/>
        <w:rPr>
          <w:rFonts w:cs="Arial"/>
        </w:rPr>
      </w:pPr>
      <w:r w:rsidRPr="00755971">
        <w:rPr>
          <w:rFonts w:ascii="Wingdings" w:eastAsia="Wingdings" w:hAnsi="Wingdings" w:cs="Wingdings"/>
        </w:rPr>
        <w:t>o</w:t>
      </w:r>
      <w:r w:rsidRPr="00755971">
        <w:rPr>
          <w:rFonts w:cs="Arial"/>
        </w:rPr>
        <w:tab/>
      </w:r>
      <w:r w:rsidR="002C64D9">
        <w:rPr>
          <w:rFonts w:cs="Arial"/>
        </w:rPr>
        <w:t>Searching for p</w:t>
      </w:r>
      <w:r w:rsidR="00C55C7B">
        <w:rPr>
          <w:rFonts w:cs="Arial"/>
        </w:rPr>
        <w:t>artner</w:t>
      </w:r>
      <w:r w:rsidR="002C64D9">
        <w:rPr>
          <w:rFonts w:cs="Arial"/>
        </w:rPr>
        <w:t>s that</w:t>
      </w:r>
      <w:r w:rsidR="00A44B99">
        <w:rPr>
          <w:rFonts w:cs="Arial"/>
        </w:rPr>
        <w:t xml:space="preserve"> provide a service enrolled families need</w:t>
      </w:r>
      <w:r w:rsidRPr="00755971">
        <w:rPr>
          <w:rFonts w:cs="Arial"/>
        </w:rPr>
        <w:tab/>
        <w:t>3</w:t>
      </w:r>
    </w:p>
    <w:p w:rsidR="008A0CB3" w:rsidRPr="00755971" w:rsidP="008A0CB3" w14:paraId="2F4981C0" w14:textId="06CC57DD">
      <w:pPr>
        <w:pStyle w:val="SurAnswerCategory"/>
        <w:rPr>
          <w:rFonts w:cs="Arial"/>
        </w:rPr>
      </w:pPr>
      <w:r w:rsidRPr="00755971">
        <w:rPr>
          <w:rFonts w:ascii="Wingdings" w:eastAsia="Wingdings" w:hAnsi="Wingdings" w:cs="Wingdings"/>
        </w:rPr>
        <w:t>o</w:t>
      </w:r>
      <w:r w:rsidRPr="00755971">
        <w:rPr>
          <w:rFonts w:cs="Arial"/>
        </w:rPr>
        <w:tab/>
      </w:r>
      <w:r w:rsidR="00A44B99">
        <w:rPr>
          <w:rFonts w:cs="Arial"/>
        </w:rPr>
        <w:t>Partner reache</w:t>
      </w:r>
      <w:r w:rsidR="004D3050">
        <w:rPr>
          <w:rFonts w:cs="Arial"/>
        </w:rPr>
        <w:t>s</w:t>
      </w:r>
      <w:r w:rsidR="00A44B99">
        <w:rPr>
          <w:rFonts w:cs="Arial"/>
        </w:rPr>
        <w:t xml:space="preserve"> out directly to program to form a partnership</w:t>
      </w:r>
      <w:r w:rsidRPr="00755971">
        <w:rPr>
          <w:rFonts w:cs="Arial"/>
        </w:rPr>
        <w:tab/>
      </w:r>
      <w:r>
        <w:rPr>
          <w:rFonts w:cs="Arial"/>
        </w:rPr>
        <w:t>4</w:t>
      </w:r>
    </w:p>
    <w:p w:rsidR="008A0CB3" w:rsidRPr="00755971" w:rsidP="00C55C7B" w14:paraId="1903A290" w14:textId="61B98DDD">
      <w:pPr>
        <w:pStyle w:val="SurAnswerCategory"/>
        <w:rPr>
          <w:rFonts w:cs="Arial"/>
        </w:rPr>
      </w:pPr>
      <w:r w:rsidRPr="00755971">
        <w:rPr>
          <w:rFonts w:ascii="Wingdings" w:eastAsia="Wingdings" w:hAnsi="Wingdings" w:cs="Wingdings"/>
        </w:rPr>
        <w:t>o</w:t>
      </w:r>
      <w:r w:rsidRPr="00755971">
        <w:rPr>
          <w:rFonts w:cs="Arial"/>
        </w:rPr>
        <w:tab/>
      </w:r>
      <w:r w:rsidR="00C55C7B">
        <w:rPr>
          <w:rFonts w:cs="Arial"/>
        </w:rPr>
        <w:t>Partner operates under the same umbrella agency as Head Start</w:t>
      </w:r>
      <w:r w:rsidRPr="00755971">
        <w:rPr>
          <w:rFonts w:cs="Arial"/>
        </w:rPr>
        <w:tab/>
      </w:r>
      <w:r>
        <w:rPr>
          <w:rFonts w:cs="Arial"/>
        </w:rPr>
        <w:t>5</w:t>
      </w:r>
    </w:p>
    <w:p w:rsidR="000B68B6" w:rsidRPr="00755971" w:rsidP="000B68B6" w14:paraId="444D3C43" w14:textId="645EADDF">
      <w:pPr>
        <w:pStyle w:val="SurAnswerCategory"/>
        <w:rPr>
          <w:rFonts w:cs="Arial"/>
        </w:rPr>
      </w:pPr>
      <w:r w:rsidRPr="00755971">
        <w:rPr>
          <w:rFonts w:ascii="Wingdings" w:eastAsia="Wingdings" w:hAnsi="Wingdings" w:cs="Wingdings"/>
        </w:rPr>
        <w:t>o</w:t>
      </w:r>
      <w:r w:rsidRPr="00755971">
        <w:rPr>
          <w:rFonts w:cs="Arial"/>
        </w:rPr>
        <w:tab/>
      </w:r>
      <w:r w:rsidR="002C64D9">
        <w:rPr>
          <w:rFonts w:cs="Arial"/>
        </w:rPr>
        <w:t>Partner is part of the same government-sponsored collaborative</w:t>
      </w:r>
      <w:r w:rsidR="00DE31BB">
        <w:rPr>
          <w:rFonts w:cs="Arial"/>
        </w:rPr>
        <w:t xml:space="preserve"> as your Head </w:t>
      </w:r>
      <w:r w:rsidR="00226F2F">
        <w:rPr>
          <w:rFonts w:cs="Arial"/>
        </w:rPr>
        <w:br/>
      </w:r>
      <w:r w:rsidR="00DE31BB">
        <w:rPr>
          <w:rFonts w:cs="Arial"/>
        </w:rPr>
        <w:t>Start program</w:t>
      </w:r>
      <w:r w:rsidR="00304F39">
        <w:rPr>
          <w:rFonts w:cs="Arial"/>
        </w:rPr>
        <w:t xml:space="preserve"> (such as a city-sponsored early care and education working group)</w:t>
      </w:r>
      <w:r w:rsidRPr="00755971">
        <w:rPr>
          <w:rFonts w:cs="Arial"/>
        </w:rPr>
        <w:tab/>
      </w:r>
      <w:r w:rsidR="00304F39">
        <w:rPr>
          <w:rFonts w:cs="Arial"/>
        </w:rPr>
        <w:t>6</w:t>
      </w:r>
    </w:p>
    <w:p w:rsidR="000B68B6" w:rsidRPr="00755971" w:rsidP="000B68B6" w14:paraId="6BB1656A" w14:textId="02D5EFD7">
      <w:pPr>
        <w:pStyle w:val="SurAnswerCategory"/>
        <w:rPr>
          <w:rFonts w:cs="Arial"/>
        </w:rPr>
      </w:pPr>
      <w:r w:rsidRPr="00755971">
        <w:rPr>
          <w:rFonts w:ascii="Wingdings" w:eastAsia="Wingdings" w:hAnsi="Wingdings" w:cs="Wingdings"/>
        </w:rPr>
        <w:t>o</w:t>
      </w:r>
      <w:r w:rsidRPr="00755971">
        <w:rPr>
          <w:rFonts w:cs="Arial"/>
        </w:rPr>
        <w:tab/>
      </w:r>
      <w:r>
        <w:rPr>
          <w:rFonts w:cs="Arial"/>
        </w:rPr>
        <w:t xml:space="preserve">Partner </w:t>
      </w:r>
      <w:r w:rsidR="002C64D9">
        <w:rPr>
          <w:rFonts w:cs="Arial"/>
        </w:rPr>
        <w:t>is part of the same community-sponsored collaborative</w:t>
      </w:r>
      <w:r w:rsidR="00304F39">
        <w:rPr>
          <w:rFonts w:cs="Arial"/>
        </w:rPr>
        <w:t xml:space="preserve"> </w:t>
      </w:r>
      <w:r w:rsidR="00DE31BB">
        <w:rPr>
          <w:rFonts w:cs="Arial"/>
        </w:rPr>
        <w:t xml:space="preserve">as your Head </w:t>
      </w:r>
      <w:r w:rsidR="00226F2F">
        <w:rPr>
          <w:rFonts w:cs="Arial"/>
        </w:rPr>
        <w:br/>
      </w:r>
      <w:r w:rsidR="00DE31BB">
        <w:rPr>
          <w:rFonts w:cs="Arial"/>
        </w:rPr>
        <w:t xml:space="preserve">Start program </w:t>
      </w:r>
      <w:r w:rsidR="00304F39">
        <w:rPr>
          <w:rFonts w:cs="Arial"/>
        </w:rPr>
        <w:t xml:space="preserve">(such as a foundation-sponsored early care and education </w:t>
      </w:r>
      <w:r w:rsidR="00226F2F">
        <w:rPr>
          <w:rFonts w:cs="Arial"/>
        </w:rPr>
        <w:br/>
      </w:r>
      <w:r w:rsidR="00304F39">
        <w:rPr>
          <w:rFonts w:cs="Arial"/>
        </w:rPr>
        <w:t>collaborative)</w:t>
      </w:r>
      <w:r w:rsidRPr="00755971">
        <w:rPr>
          <w:rFonts w:cs="Arial"/>
        </w:rPr>
        <w:tab/>
      </w:r>
      <w:r w:rsidR="00304F39">
        <w:rPr>
          <w:rFonts w:cs="Arial"/>
        </w:rPr>
        <w:t>7</w:t>
      </w:r>
    </w:p>
    <w:p w:rsidR="008A0CB3" w:rsidRPr="00755971" w:rsidP="008A0CB3" w14:paraId="3B803126" w14:textId="59325E6B">
      <w:pPr>
        <w:pStyle w:val="SurAnswerCategory"/>
        <w:rPr>
          <w:rFonts w:cs="Arial"/>
        </w:rPr>
      </w:pPr>
      <w:r w:rsidRPr="00755971">
        <w:rPr>
          <w:rFonts w:ascii="Wingdings" w:eastAsia="Wingdings" w:hAnsi="Wingdings" w:cs="Wingdings"/>
        </w:rPr>
        <w:t>o</w:t>
      </w:r>
      <w:r w:rsidRPr="00755971">
        <w:rPr>
          <w:rFonts w:cs="Arial"/>
        </w:rPr>
        <w:tab/>
        <w:t>Other (SPECIFY)</w:t>
      </w:r>
      <w:r w:rsidRPr="00755971">
        <w:rPr>
          <w:rFonts w:cs="Arial"/>
        </w:rPr>
        <w:tab/>
        <w:t>99</w:t>
      </w:r>
    </w:p>
    <w:p w:rsidR="008A0CB3" w:rsidRPr="00755971" w:rsidP="008A0CB3" w14:paraId="3FEA598B" w14:textId="77777777">
      <w:pPr>
        <w:pStyle w:val="SurSpecifyBox"/>
        <w:rPr>
          <w:rFonts w:cs="Arial"/>
        </w:rPr>
      </w:pPr>
      <w:r w:rsidRPr="00755971">
        <w:rPr>
          <w:rFonts w:cs="Arial"/>
          <w:noProof/>
        </w:rPr>
        <mc:AlternateContent>
          <mc:Choice Requires="wps">
            <w:drawing>
              <wp:anchor distT="0" distB="0" distL="114300" distR="114300" simplePos="0" relativeHeight="251675648" behindDoc="0" locked="0" layoutInCell="1" allowOverlap="1">
                <wp:simplePos x="0" y="0"/>
                <wp:positionH relativeFrom="column">
                  <wp:posOffset>914400</wp:posOffset>
                </wp:positionH>
                <wp:positionV relativeFrom="paragraph">
                  <wp:posOffset>43180</wp:posOffset>
                </wp:positionV>
                <wp:extent cx="1834515" cy="182880"/>
                <wp:effectExtent l="9525" t="12700" r="13335" b="13970"/>
                <wp:wrapNone/>
                <wp:docPr id="82" name="Rectangle 8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3" o:spid="_x0000_s1052" alt="Blank space for entering response" style="width:144.45pt;height:14.4pt;margin-top:3.4pt;margin-left:1in;mso-height-percent:0;mso-height-relative:page;mso-width-percent:0;mso-width-relative:page;mso-wrap-distance-bottom:0;mso-wrap-distance-left:9pt;mso-wrap-distance-right:9pt;mso-wrap-distance-top:0;mso-wrap-style:square;position:absolute;visibility:visible;v-text-anchor:top;z-index:251721728"/>
            </w:pict>
          </mc:Fallback>
        </mc:AlternateContent>
      </w:r>
      <w:r w:rsidRPr="00755971">
        <w:rPr>
          <w:rFonts w:cs="Arial"/>
        </w:rPr>
        <w:t>Specify</w:t>
      </w:r>
      <w:r w:rsidRPr="00755971">
        <w:rPr>
          <w:rFonts w:cs="Arial"/>
        </w:rPr>
        <w:tab/>
        <w:t xml:space="preserve">(STRING </w:t>
      </w:r>
      <w:sdt>
        <w:sdtPr>
          <w:rPr>
            <w:rFonts w:cs="Arial"/>
          </w:rPr>
          <w:alias w:val="STRING LENGTH"/>
          <w:tag w:val="STRING LENGTH"/>
          <w:id w:val="-1928337267"/>
          <w:placeholder>
            <w:docPart w:val="3601A8A598BA4CBD95D9310B412CA129"/>
          </w:placeholder>
          <w:showingPlcHdr/>
          <w:richText/>
          <w:temporary/>
        </w:sdtPr>
        <w:sdtContent>
          <w:r w:rsidRPr="00755971">
            <w:rPr>
              <w:rFonts w:cs="Arial"/>
            </w:rPr>
            <w:t>(NUM)</w:t>
          </w:r>
        </w:sdtContent>
      </w:sdt>
      <w:r w:rsidRPr="00755971">
        <w:rPr>
          <w:rFonts w:cs="Arial"/>
        </w:rPr>
        <w:t>)</w:t>
      </w:r>
    </w:p>
    <w:p w:rsidR="00CA0FE5" w:rsidRPr="004F512D" w:rsidP="004F512D" w14:paraId="15B08DDD" w14:textId="572ED96C">
      <w:pPr>
        <w:pStyle w:val="SurAnswerCategory"/>
        <w:rPr>
          <w:rFonts w:cs="Arial"/>
        </w:rPr>
      </w:pPr>
      <w:r w:rsidRPr="00755971">
        <w:rPr>
          <w:rFonts w:ascii="Wingdings" w:eastAsia="Wingdings" w:hAnsi="Wingdings" w:cs="Wingdings"/>
        </w:rPr>
        <w:t>o</w:t>
      </w:r>
      <w:r w:rsidRPr="005C2C75">
        <w:rPr>
          <w:rFonts w:cs="Arial"/>
        </w:rPr>
        <w:tab/>
      </w:r>
      <w:r>
        <w:rPr>
          <w:rFonts w:cs="Arial"/>
        </w:rPr>
        <w:t>Don’t know</w:t>
      </w:r>
      <w:r w:rsidRPr="005C2C75">
        <w:rPr>
          <w:rFonts w:cs="Arial"/>
        </w:rPr>
        <w:tab/>
      </w:r>
      <w:r>
        <w:rPr>
          <w:rFonts w:cs="Arial"/>
        </w:rPr>
        <w:t>D</w:t>
      </w:r>
    </w:p>
    <w:p w:rsidR="008A0CB3" w:rsidRPr="005C73F8" w:rsidP="008A0CB3" w14:paraId="1C7A0210" w14:textId="02AF2F27">
      <w:pPr>
        <w:pStyle w:val="SurAnswerNoResponse"/>
        <w:rPr>
          <w:rFonts w:ascii="Arial" w:hAnsi="Arial" w:cs="Arial"/>
        </w:rPr>
      </w:pPr>
      <w:r w:rsidRPr="00755971">
        <w:rPr>
          <w:rFonts w:ascii="Arial" w:hAnsi="Arial" w:cs="Arial"/>
        </w:rPr>
        <w:t>NO RESPONSE</w:t>
      </w:r>
      <w:r w:rsidRPr="00755971">
        <w:rPr>
          <w:rFonts w:ascii="Arial" w:hAnsi="Arial" w:cs="Arial"/>
        </w:rPr>
        <w:tab/>
        <w:t>M</w:t>
      </w:r>
    </w:p>
    <w:p w:rsidR="00226F2F" w14:paraId="3DD13A7E" w14:textId="77777777">
      <w:pPr>
        <w:spacing w:after="0" w:line="240" w:lineRule="auto"/>
        <w:rPr>
          <w:rFonts w:ascii="Arial" w:hAnsi="Arial" w:cs="Arial"/>
          <w:caps/>
          <w:sz w:val="20"/>
        </w:rPr>
      </w:pPr>
    </w:p>
    <w:p w:rsidR="00226F2F" w14:paraId="0FADEE1E" w14:textId="05B2F798">
      <w:pPr>
        <w:spacing w:after="0" w:line="240" w:lineRule="auto"/>
        <w:rPr>
          <w:rFonts w:ascii="Arial" w:hAnsi="Arial" w:cs="Arial"/>
          <w:caps/>
          <w:sz w:val="20"/>
        </w:rPr>
      </w:pPr>
      <w:r>
        <w:rPr>
          <w:rFonts w:ascii="Arial" w:hAnsi="Arial" w:cs="Arial"/>
          <w:caps/>
          <w:sz w:val="20"/>
        </w:rPr>
        <w:br w:type="page"/>
      </w:r>
    </w:p>
    <w:tbl>
      <w:tblPr>
        <w:tblW w:w="5000" w:type="pct"/>
        <w:tblLook w:val="04A0"/>
      </w:tblPr>
      <w:tblGrid>
        <w:gridCol w:w="10610"/>
      </w:tblGrid>
      <w:tr w14:paraId="1A96BE17" w14:textId="77777777" w:rsidTr="007313E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26F2F" w:rsidRPr="00755971" w:rsidP="007313EF" w14:paraId="338BF084" w14:textId="77777777">
            <w:pPr>
              <w:pStyle w:val="SurResponse"/>
              <w:rPr>
                <w:rFonts w:ascii="Arial" w:hAnsi="Arial" w:cs="Arial"/>
              </w:rPr>
            </w:pPr>
            <w:r>
              <w:rPr>
                <w:rFonts w:ascii="Arial" w:hAnsi="Arial" w:cs="Arial"/>
              </w:rPr>
              <w:t>ALL</w:t>
            </w:r>
          </w:p>
        </w:tc>
      </w:tr>
    </w:tbl>
    <w:p w:rsidR="002D0F0C" w:rsidP="00226F2F" w14:paraId="18E25BA6" w14:textId="29BD1671">
      <w:pPr>
        <w:pStyle w:val="SurQuestionText"/>
      </w:pPr>
      <w:r>
        <w:t>C</w:t>
      </w:r>
      <w:r w:rsidR="001545AD">
        <w:t>4</w:t>
      </w:r>
      <w:r w:rsidR="009E40E8">
        <w:t>2</w:t>
      </w:r>
      <w:r>
        <w:t>.</w:t>
      </w:r>
      <w:r w:rsidR="00226F2F">
        <w:tab/>
      </w:r>
      <w:r>
        <w:t>What types of organizations does your program currently partner with</w:t>
      </w:r>
      <w:r w:rsidR="00AC60C0">
        <w:t xml:space="preserve"> for its recruitment, selection, and enrollment activities</w:t>
      </w:r>
      <w:r>
        <w:t>?</w:t>
      </w:r>
    </w:p>
    <w:p w:rsidR="002D0F0C" w:rsidRPr="00372B2C" w:rsidP="002D0F0C" w14:paraId="3EE2B12B" w14:textId="77777777">
      <w:pPr>
        <w:pStyle w:val="SurSelectOneMarkAll"/>
        <w:rPr>
          <w:rFonts w:ascii="Arial" w:hAnsi="Arial" w:cs="Arial"/>
          <w:b/>
        </w:rPr>
      </w:pPr>
      <w:r>
        <w:rPr>
          <w:rFonts w:ascii="Arial" w:hAnsi="Arial" w:cs="Arial"/>
        </w:rPr>
        <w:t>S</w:t>
      </w:r>
      <w:r w:rsidRPr="00755971">
        <w:rPr>
          <w:rFonts w:ascii="Arial" w:hAnsi="Arial" w:cs="Arial"/>
        </w:rPr>
        <w:t xml:space="preserve">elect all that </w:t>
      </w:r>
      <w:r w:rsidRPr="00755971">
        <w:rPr>
          <w:rFonts w:ascii="Arial" w:hAnsi="Arial" w:cs="Arial"/>
        </w:rPr>
        <w:t>apply</w:t>
      </w:r>
    </w:p>
    <w:p w:rsidR="002D0F0C" w:rsidRPr="00755971" w:rsidP="002D0F0C" w14:paraId="19B38B80" w14:textId="77777777">
      <w:pPr>
        <w:pStyle w:val="SurAnswerCategory"/>
        <w:rPr>
          <w:rFonts w:cs="Arial"/>
        </w:rPr>
      </w:pPr>
      <w:r w:rsidRPr="00755971">
        <w:rPr>
          <w:rFonts w:ascii="Wingdings" w:eastAsia="Wingdings" w:hAnsi="Wingdings" w:cs="Wingdings"/>
        </w:rPr>
        <w:t>o</w:t>
      </w:r>
      <w:r w:rsidRPr="00755971">
        <w:rPr>
          <w:rFonts w:cs="Arial"/>
        </w:rPr>
        <w:tab/>
      </w:r>
      <w:r>
        <w:rPr>
          <w:rFonts w:cs="Arial"/>
        </w:rPr>
        <w:t>Homeless or transitional housing shelters</w:t>
      </w:r>
      <w:r w:rsidRPr="00755971">
        <w:rPr>
          <w:rFonts w:cs="Arial"/>
        </w:rPr>
        <w:tab/>
        <w:t>1</w:t>
      </w:r>
    </w:p>
    <w:p w:rsidR="002D0F0C" w:rsidRPr="00755971" w:rsidP="002D0F0C" w14:paraId="17FB6EEA" w14:textId="77777777">
      <w:pPr>
        <w:pStyle w:val="SurAnswerCategory"/>
        <w:rPr>
          <w:rFonts w:cs="Arial"/>
        </w:rPr>
      </w:pPr>
      <w:r w:rsidRPr="00755971">
        <w:rPr>
          <w:rFonts w:ascii="Wingdings" w:eastAsia="Wingdings" w:hAnsi="Wingdings" w:cs="Wingdings"/>
        </w:rPr>
        <w:t>o</w:t>
      </w:r>
      <w:r w:rsidRPr="00755971">
        <w:rPr>
          <w:rFonts w:cs="Arial"/>
        </w:rPr>
        <w:tab/>
      </w:r>
      <w:r>
        <w:rPr>
          <w:rFonts w:cs="Arial"/>
        </w:rPr>
        <w:t>Housing assistance organizations</w:t>
      </w:r>
      <w:r w:rsidRPr="00755971">
        <w:rPr>
          <w:rFonts w:cs="Arial"/>
        </w:rPr>
        <w:tab/>
      </w:r>
      <w:r>
        <w:rPr>
          <w:rFonts w:cs="Arial"/>
        </w:rPr>
        <w:t>2</w:t>
      </w:r>
    </w:p>
    <w:p w:rsidR="002D0F0C" w:rsidP="002D0F0C" w14:paraId="23DAD071" w14:textId="77777777">
      <w:pPr>
        <w:pStyle w:val="SurAnswerCategory"/>
        <w:rPr>
          <w:rFonts w:cs="Arial"/>
        </w:rPr>
      </w:pPr>
      <w:r w:rsidRPr="00755971">
        <w:rPr>
          <w:rFonts w:ascii="Wingdings" w:eastAsia="Wingdings" w:hAnsi="Wingdings" w:cs="Wingdings"/>
        </w:rPr>
        <w:t>o</w:t>
      </w:r>
      <w:r w:rsidRPr="00755971">
        <w:rPr>
          <w:rFonts w:cs="Arial"/>
        </w:rPr>
        <w:tab/>
      </w:r>
      <w:r>
        <w:rPr>
          <w:rFonts w:cs="Arial"/>
        </w:rPr>
        <w:t>Substance use clinic or organizations</w:t>
      </w:r>
      <w:r w:rsidRPr="00755971">
        <w:rPr>
          <w:rFonts w:cs="Arial"/>
        </w:rPr>
        <w:tab/>
      </w:r>
      <w:r>
        <w:rPr>
          <w:rFonts w:cs="Arial"/>
        </w:rPr>
        <w:t>3</w:t>
      </w:r>
    </w:p>
    <w:p w:rsidR="002D0F0C" w:rsidRPr="00755971" w:rsidP="002D0F0C" w14:paraId="1C7B32D4" w14:textId="77777777">
      <w:pPr>
        <w:pStyle w:val="SurAnswerCategory"/>
        <w:rPr>
          <w:rFonts w:cs="Arial"/>
        </w:rPr>
      </w:pPr>
      <w:r w:rsidRPr="00755971">
        <w:rPr>
          <w:rFonts w:ascii="Wingdings" w:eastAsia="Wingdings" w:hAnsi="Wingdings" w:cs="Wingdings"/>
        </w:rPr>
        <w:t>o</w:t>
      </w:r>
      <w:r w:rsidRPr="00755971">
        <w:rPr>
          <w:rFonts w:cs="Arial"/>
        </w:rPr>
        <w:tab/>
      </w:r>
      <w:r>
        <w:rPr>
          <w:rFonts w:cs="Arial"/>
        </w:rPr>
        <w:t>Domestic violence shelters or organizations</w:t>
      </w:r>
      <w:r w:rsidRPr="00755971">
        <w:rPr>
          <w:rFonts w:cs="Arial"/>
        </w:rPr>
        <w:tab/>
      </w:r>
      <w:r>
        <w:rPr>
          <w:rFonts w:cs="Arial"/>
        </w:rPr>
        <w:t>4</w:t>
      </w:r>
    </w:p>
    <w:p w:rsidR="002D0F0C" w:rsidRPr="00755971" w:rsidP="002D0F0C" w14:paraId="3D59B633" w14:textId="77777777">
      <w:pPr>
        <w:pStyle w:val="SurAnswerCategory"/>
        <w:rPr>
          <w:rFonts w:cs="Arial"/>
        </w:rPr>
      </w:pPr>
      <w:r w:rsidRPr="00755971">
        <w:rPr>
          <w:rFonts w:ascii="Wingdings" w:eastAsia="Wingdings" w:hAnsi="Wingdings" w:cs="Wingdings"/>
        </w:rPr>
        <w:t>o</w:t>
      </w:r>
      <w:r w:rsidRPr="00755971">
        <w:rPr>
          <w:rFonts w:cs="Arial"/>
        </w:rPr>
        <w:tab/>
      </w:r>
      <w:r>
        <w:rPr>
          <w:rFonts w:cs="Arial"/>
        </w:rPr>
        <w:t>Mental or behavioral health clinics or organizations</w:t>
      </w:r>
      <w:r w:rsidRPr="00755971">
        <w:rPr>
          <w:rFonts w:cs="Arial"/>
        </w:rPr>
        <w:tab/>
      </w:r>
      <w:r>
        <w:rPr>
          <w:rFonts w:cs="Arial"/>
        </w:rPr>
        <w:t>5</w:t>
      </w:r>
    </w:p>
    <w:p w:rsidR="002D0F0C" w:rsidRPr="00755971" w:rsidP="002D0F0C" w14:paraId="35AF8B6F" w14:textId="77777777">
      <w:pPr>
        <w:pStyle w:val="SurAnswerCategory"/>
        <w:rPr>
          <w:rFonts w:cs="Arial"/>
        </w:rPr>
      </w:pPr>
      <w:r w:rsidRPr="00755971">
        <w:rPr>
          <w:rFonts w:ascii="Wingdings" w:eastAsia="Wingdings" w:hAnsi="Wingdings" w:cs="Wingdings"/>
        </w:rPr>
        <w:t>o</w:t>
      </w:r>
      <w:r w:rsidRPr="00755971">
        <w:rPr>
          <w:rFonts w:cs="Arial"/>
        </w:rPr>
        <w:tab/>
      </w:r>
      <w:r>
        <w:rPr>
          <w:rFonts w:cs="Arial"/>
        </w:rPr>
        <w:t>Pre-natal/pregnancy support clinics or organizations</w:t>
      </w:r>
      <w:r w:rsidRPr="00755971">
        <w:rPr>
          <w:rFonts w:cs="Arial"/>
        </w:rPr>
        <w:tab/>
      </w:r>
      <w:r>
        <w:rPr>
          <w:rFonts w:cs="Arial"/>
        </w:rPr>
        <w:t>6</w:t>
      </w:r>
    </w:p>
    <w:p w:rsidR="002D0F0C" w:rsidRPr="00755971" w:rsidP="002D0F0C" w14:paraId="2A84F10D" w14:textId="77777777">
      <w:pPr>
        <w:pStyle w:val="SurAnswerCategory"/>
        <w:rPr>
          <w:rFonts w:cs="Arial"/>
        </w:rPr>
      </w:pPr>
      <w:r w:rsidRPr="00755971">
        <w:rPr>
          <w:rFonts w:ascii="Wingdings" w:eastAsia="Wingdings" w:hAnsi="Wingdings" w:cs="Wingdings"/>
        </w:rPr>
        <w:t>o</w:t>
      </w:r>
      <w:r w:rsidRPr="00755971">
        <w:rPr>
          <w:rFonts w:cs="Arial"/>
        </w:rPr>
        <w:tab/>
      </w:r>
      <w:r>
        <w:rPr>
          <w:rFonts w:cs="Arial"/>
        </w:rPr>
        <w:t>Other health care clinics, hospitals, or organizations</w:t>
      </w:r>
      <w:r w:rsidRPr="00755971">
        <w:rPr>
          <w:rFonts w:cs="Arial"/>
        </w:rPr>
        <w:tab/>
      </w:r>
      <w:r>
        <w:rPr>
          <w:rFonts w:cs="Arial"/>
        </w:rPr>
        <w:t>7</w:t>
      </w:r>
    </w:p>
    <w:p w:rsidR="002D0F0C" w:rsidP="002D0F0C" w14:paraId="49203D63" w14:textId="77777777">
      <w:pPr>
        <w:pStyle w:val="SurAnswerCategory"/>
        <w:rPr>
          <w:rFonts w:cs="Arial"/>
        </w:rPr>
      </w:pPr>
      <w:r w:rsidRPr="00755971">
        <w:rPr>
          <w:rFonts w:ascii="Wingdings" w:eastAsia="Wingdings" w:hAnsi="Wingdings" w:cs="Wingdings"/>
        </w:rPr>
        <w:t>o</w:t>
      </w:r>
      <w:r w:rsidRPr="00755971">
        <w:rPr>
          <w:rFonts w:cs="Arial"/>
        </w:rPr>
        <w:tab/>
      </w:r>
      <w:r>
        <w:rPr>
          <w:rFonts w:cs="Arial"/>
        </w:rPr>
        <w:t>Local WIC offices</w:t>
      </w:r>
      <w:r w:rsidRPr="00755971">
        <w:rPr>
          <w:rFonts w:cs="Arial"/>
        </w:rPr>
        <w:tab/>
      </w:r>
      <w:r>
        <w:rPr>
          <w:rFonts w:cs="Arial"/>
        </w:rPr>
        <w:t>8</w:t>
      </w:r>
    </w:p>
    <w:p w:rsidR="002D0F0C" w:rsidP="002D0F0C" w14:paraId="74DFEB9C" w14:textId="77777777">
      <w:pPr>
        <w:pStyle w:val="SurAnswerCategory"/>
        <w:rPr>
          <w:rFonts w:cs="Arial"/>
        </w:rPr>
      </w:pPr>
      <w:r w:rsidRPr="00755971">
        <w:rPr>
          <w:rFonts w:ascii="Wingdings" w:eastAsia="Wingdings" w:hAnsi="Wingdings" w:cs="Wingdings"/>
        </w:rPr>
        <w:t>o</w:t>
      </w:r>
      <w:r w:rsidRPr="00755971">
        <w:rPr>
          <w:rFonts w:cs="Arial"/>
        </w:rPr>
        <w:tab/>
      </w:r>
      <w:r>
        <w:rPr>
          <w:rFonts w:cs="Arial"/>
        </w:rPr>
        <w:t>Food banks or food assistance organizations</w:t>
      </w:r>
      <w:r w:rsidRPr="00755971">
        <w:rPr>
          <w:rFonts w:cs="Arial"/>
        </w:rPr>
        <w:tab/>
      </w:r>
      <w:r>
        <w:rPr>
          <w:rFonts w:cs="Arial"/>
        </w:rPr>
        <w:t>9</w:t>
      </w:r>
    </w:p>
    <w:p w:rsidR="002D0F0C" w:rsidRPr="00645F06" w:rsidP="002D0F0C" w14:paraId="4D5EA80C" w14:textId="77777777">
      <w:pPr>
        <w:pStyle w:val="SurAnswerCategory"/>
        <w:rPr>
          <w:rFonts w:cs="Arial"/>
        </w:rPr>
      </w:pPr>
      <w:r w:rsidRPr="00645F06">
        <w:rPr>
          <w:rFonts w:ascii="Wingdings" w:eastAsia="Wingdings" w:hAnsi="Wingdings" w:cs="Wingdings"/>
        </w:rPr>
        <w:t>o</w:t>
      </w:r>
      <w:r w:rsidRPr="00645F06">
        <w:rPr>
          <w:rFonts w:cs="Arial"/>
        </w:rPr>
        <w:tab/>
      </w:r>
      <w:r>
        <w:rPr>
          <w:rFonts w:cs="Arial"/>
        </w:rPr>
        <w:t>Foster care agencies or organizations</w:t>
      </w:r>
      <w:r w:rsidRPr="00645F06">
        <w:rPr>
          <w:rFonts w:cs="Arial"/>
        </w:rPr>
        <w:tab/>
      </w:r>
      <w:r>
        <w:rPr>
          <w:rFonts w:cs="Arial"/>
        </w:rPr>
        <w:t>10</w:t>
      </w:r>
    </w:p>
    <w:p w:rsidR="002D0F0C" w:rsidP="002D0F0C" w14:paraId="4361AF3F" w14:textId="77777777">
      <w:pPr>
        <w:pStyle w:val="SurAnswerCategory"/>
        <w:rPr>
          <w:rFonts w:cs="Arial"/>
        </w:rPr>
      </w:pPr>
      <w:r w:rsidRPr="00755971">
        <w:rPr>
          <w:rFonts w:ascii="Wingdings" w:eastAsia="Wingdings" w:hAnsi="Wingdings" w:cs="Wingdings"/>
        </w:rPr>
        <w:t>o</w:t>
      </w:r>
      <w:r w:rsidRPr="00755971">
        <w:rPr>
          <w:rFonts w:cs="Arial"/>
        </w:rPr>
        <w:tab/>
      </w:r>
      <w:r>
        <w:rPr>
          <w:rFonts w:cs="Arial"/>
        </w:rPr>
        <w:t>Other social service or economic assistance agencies</w:t>
      </w:r>
      <w:r w:rsidRPr="00755971">
        <w:rPr>
          <w:rFonts w:cs="Arial"/>
        </w:rPr>
        <w:tab/>
      </w:r>
      <w:r>
        <w:rPr>
          <w:rFonts w:cs="Arial"/>
        </w:rPr>
        <w:t>11</w:t>
      </w:r>
    </w:p>
    <w:p w:rsidR="002D0F0C" w:rsidP="002D0F0C" w14:paraId="158CEA64" w14:textId="5311965A">
      <w:pPr>
        <w:pStyle w:val="SurAnswerCategory"/>
        <w:rPr>
          <w:rFonts w:cs="Arial"/>
        </w:rPr>
      </w:pPr>
      <w:r w:rsidRPr="00645F06">
        <w:rPr>
          <w:rFonts w:ascii="Wingdings" w:eastAsia="Wingdings" w:hAnsi="Wingdings" w:cs="Wingdings"/>
        </w:rPr>
        <w:t>o</w:t>
      </w:r>
      <w:r w:rsidRPr="00645F06">
        <w:rPr>
          <w:rFonts w:cs="Arial"/>
        </w:rPr>
        <w:tab/>
      </w:r>
      <w:r>
        <w:rPr>
          <w:rFonts w:cs="Arial"/>
        </w:rPr>
        <w:t xml:space="preserve">Other ECE or </w:t>
      </w:r>
      <w:r>
        <w:rPr>
          <w:rFonts w:cs="Arial"/>
        </w:rPr>
        <w:t>child care</w:t>
      </w:r>
      <w:r>
        <w:rPr>
          <w:rFonts w:cs="Arial"/>
        </w:rPr>
        <w:t xml:space="preserve"> providers</w:t>
      </w:r>
      <w:r w:rsidRPr="00645F06">
        <w:rPr>
          <w:rFonts w:cs="Arial"/>
        </w:rPr>
        <w:tab/>
      </w:r>
      <w:r>
        <w:rPr>
          <w:rFonts w:cs="Arial"/>
        </w:rPr>
        <w:t>12</w:t>
      </w:r>
    </w:p>
    <w:p w:rsidR="00BD2081" w:rsidP="00BD2081" w14:paraId="4086CFD1" w14:textId="31924920">
      <w:pPr>
        <w:pStyle w:val="SurAnswerCategory"/>
        <w:rPr>
          <w:rFonts w:cs="Arial"/>
        </w:rPr>
      </w:pPr>
      <w:r w:rsidRPr="00645F06">
        <w:rPr>
          <w:rFonts w:ascii="Wingdings" w:eastAsia="Wingdings" w:hAnsi="Wingdings" w:cs="Wingdings"/>
        </w:rPr>
        <w:t>o</w:t>
      </w:r>
      <w:r w:rsidRPr="00645F06">
        <w:rPr>
          <w:rFonts w:cs="Arial"/>
        </w:rPr>
        <w:tab/>
      </w:r>
      <w:r>
        <w:rPr>
          <w:rFonts w:cs="Arial"/>
        </w:rPr>
        <w:t>Organizations serving families with young children</w:t>
      </w:r>
      <w:r w:rsidRPr="00645F06">
        <w:rPr>
          <w:rFonts w:cs="Arial"/>
        </w:rPr>
        <w:tab/>
      </w:r>
      <w:r>
        <w:rPr>
          <w:rFonts w:cs="Arial"/>
        </w:rPr>
        <w:t>1</w:t>
      </w:r>
      <w:r w:rsidR="00AB6D76">
        <w:rPr>
          <w:rFonts w:cs="Arial"/>
        </w:rPr>
        <w:t>3</w:t>
      </w:r>
    </w:p>
    <w:p w:rsidR="00AB6D76" w:rsidP="00AB6D76" w14:paraId="071CBCEF" w14:textId="61253CAC">
      <w:pPr>
        <w:pStyle w:val="SurAnswerCategory"/>
        <w:rPr>
          <w:rFonts w:cs="Arial"/>
        </w:rPr>
      </w:pPr>
      <w:r w:rsidRPr="00645F06">
        <w:rPr>
          <w:rFonts w:ascii="Wingdings" w:eastAsia="Wingdings" w:hAnsi="Wingdings" w:cs="Wingdings"/>
        </w:rPr>
        <w:t>o</w:t>
      </w:r>
      <w:r w:rsidRPr="00645F06">
        <w:rPr>
          <w:rFonts w:cs="Arial"/>
        </w:rPr>
        <w:tab/>
      </w:r>
      <w:r>
        <w:rPr>
          <w:rFonts w:cs="Arial"/>
        </w:rPr>
        <w:t>Organizations offering parenting programs</w:t>
      </w:r>
      <w:r w:rsidRPr="00645F06">
        <w:rPr>
          <w:rFonts w:cs="Arial"/>
        </w:rPr>
        <w:tab/>
      </w:r>
      <w:r>
        <w:rPr>
          <w:rFonts w:cs="Arial"/>
        </w:rPr>
        <w:t>14</w:t>
      </w:r>
    </w:p>
    <w:p w:rsidR="00BD2081" w:rsidRPr="00645F06" w:rsidP="00AB6D76" w14:paraId="64C1ECF6" w14:textId="7D79983B">
      <w:pPr>
        <w:pStyle w:val="SurAnswerCategory"/>
        <w:rPr>
          <w:rFonts w:cs="Arial"/>
        </w:rPr>
      </w:pPr>
      <w:r w:rsidRPr="00645F06">
        <w:rPr>
          <w:rFonts w:ascii="Wingdings" w:eastAsia="Wingdings" w:hAnsi="Wingdings" w:cs="Wingdings"/>
        </w:rPr>
        <w:t>o</w:t>
      </w:r>
      <w:r w:rsidRPr="00645F06">
        <w:rPr>
          <w:rFonts w:cs="Arial"/>
        </w:rPr>
        <w:tab/>
      </w:r>
      <w:r>
        <w:rPr>
          <w:rFonts w:cs="Arial"/>
        </w:rPr>
        <w:t>Organizations offering home visiting services</w:t>
      </w:r>
      <w:r w:rsidRPr="00645F06">
        <w:rPr>
          <w:rFonts w:cs="Arial"/>
        </w:rPr>
        <w:tab/>
      </w:r>
      <w:r>
        <w:rPr>
          <w:rFonts w:cs="Arial"/>
        </w:rPr>
        <w:t>15</w:t>
      </w:r>
    </w:p>
    <w:p w:rsidR="002D0F0C" w:rsidP="002D0F0C" w14:paraId="5A08C463" w14:textId="355AF4E9">
      <w:pPr>
        <w:pStyle w:val="SurAnswerCategory"/>
        <w:rPr>
          <w:rFonts w:cs="Arial"/>
        </w:rPr>
      </w:pPr>
      <w:r w:rsidRPr="00645F06">
        <w:rPr>
          <w:rFonts w:ascii="Wingdings" w:eastAsia="Wingdings" w:hAnsi="Wingdings" w:cs="Wingdings"/>
        </w:rPr>
        <w:t>o</w:t>
      </w:r>
      <w:r w:rsidRPr="00645F06">
        <w:rPr>
          <w:rFonts w:cs="Arial"/>
        </w:rPr>
        <w:tab/>
      </w:r>
      <w:r>
        <w:rPr>
          <w:rFonts w:cs="Arial"/>
        </w:rPr>
        <w:t xml:space="preserve">Schools, including K-12 and higher education </w:t>
      </w:r>
      <w:r w:rsidRPr="00645F06">
        <w:rPr>
          <w:rFonts w:cs="Arial"/>
        </w:rPr>
        <w:tab/>
      </w:r>
      <w:r>
        <w:rPr>
          <w:rFonts w:cs="Arial"/>
        </w:rPr>
        <w:t>1</w:t>
      </w:r>
      <w:r w:rsidR="00AB6D76">
        <w:rPr>
          <w:rFonts w:cs="Arial"/>
        </w:rPr>
        <w:t>6</w:t>
      </w:r>
    </w:p>
    <w:p w:rsidR="002D0F0C" w:rsidP="002D0F0C" w14:paraId="1D62DD70" w14:textId="25117D68">
      <w:pPr>
        <w:pStyle w:val="SurAnswerCategory"/>
        <w:rPr>
          <w:rFonts w:cs="Arial"/>
        </w:rPr>
      </w:pPr>
      <w:r w:rsidRPr="00645F06">
        <w:rPr>
          <w:rFonts w:ascii="Wingdings" w:eastAsia="Wingdings" w:hAnsi="Wingdings" w:cs="Wingdings"/>
        </w:rPr>
        <w:t>o</w:t>
      </w:r>
      <w:r w:rsidRPr="00645F06">
        <w:rPr>
          <w:rFonts w:cs="Arial"/>
        </w:rPr>
        <w:tab/>
      </w:r>
      <w:r>
        <w:rPr>
          <w:rFonts w:cs="Arial"/>
        </w:rPr>
        <w:t xml:space="preserve">Re-entry programs </w:t>
      </w:r>
      <w:r w:rsidRPr="00645F06">
        <w:rPr>
          <w:rFonts w:cs="Arial"/>
        </w:rPr>
        <w:tab/>
      </w:r>
      <w:r>
        <w:rPr>
          <w:rFonts w:cs="Arial"/>
        </w:rPr>
        <w:t>1</w:t>
      </w:r>
      <w:r w:rsidR="00AB6D76">
        <w:rPr>
          <w:rFonts w:cs="Arial"/>
        </w:rPr>
        <w:t>7</w:t>
      </w:r>
    </w:p>
    <w:p w:rsidR="002D0F0C" w:rsidP="002D0F0C" w14:paraId="74D5D27F" w14:textId="72A3ECB1">
      <w:pPr>
        <w:pStyle w:val="SurAnswerCategory"/>
        <w:rPr>
          <w:rFonts w:cs="Arial"/>
        </w:rPr>
      </w:pPr>
      <w:r w:rsidRPr="00645F06">
        <w:rPr>
          <w:rFonts w:ascii="Wingdings" w:eastAsia="Wingdings" w:hAnsi="Wingdings" w:cs="Wingdings"/>
        </w:rPr>
        <w:t>o</w:t>
      </w:r>
      <w:r w:rsidRPr="00645F06">
        <w:rPr>
          <w:rFonts w:cs="Arial"/>
        </w:rPr>
        <w:tab/>
      </w:r>
      <w:r>
        <w:rPr>
          <w:rFonts w:cs="Arial"/>
        </w:rPr>
        <w:t xml:space="preserve">Immigrant or refugee resettlement programs </w:t>
      </w:r>
      <w:r w:rsidRPr="00645F06">
        <w:rPr>
          <w:rFonts w:cs="Arial"/>
        </w:rPr>
        <w:tab/>
      </w:r>
      <w:r>
        <w:rPr>
          <w:rFonts w:cs="Arial"/>
        </w:rPr>
        <w:t>1</w:t>
      </w:r>
      <w:r w:rsidR="00AB6D76">
        <w:rPr>
          <w:rFonts w:cs="Arial"/>
        </w:rPr>
        <w:t>8</w:t>
      </w:r>
    </w:p>
    <w:p w:rsidR="002D0F0C" w:rsidP="002D0F0C" w14:paraId="49F956E9" w14:textId="7061B6DA">
      <w:pPr>
        <w:pStyle w:val="SurAnswerCategory"/>
        <w:rPr>
          <w:rFonts w:cs="Arial"/>
        </w:rPr>
      </w:pPr>
      <w:r w:rsidRPr="00645F06">
        <w:rPr>
          <w:rFonts w:ascii="Wingdings" w:eastAsia="Wingdings" w:hAnsi="Wingdings" w:cs="Wingdings"/>
        </w:rPr>
        <w:t>o</w:t>
      </w:r>
      <w:r w:rsidRPr="00645F06">
        <w:rPr>
          <w:rFonts w:cs="Arial"/>
        </w:rPr>
        <w:tab/>
      </w:r>
      <w:r>
        <w:rPr>
          <w:rFonts w:cs="Arial"/>
        </w:rPr>
        <w:t>Libraries or other public institutions</w:t>
      </w:r>
      <w:r w:rsidRPr="00645F06">
        <w:rPr>
          <w:rFonts w:cs="Arial"/>
        </w:rPr>
        <w:tab/>
      </w:r>
      <w:r>
        <w:rPr>
          <w:rFonts w:cs="Arial"/>
        </w:rPr>
        <w:t>1</w:t>
      </w:r>
      <w:r w:rsidR="00AB6D76">
        <w:rPr>
          <w:rFonts w:cs="Arial"/>
        </w:rPr>
        <w:t>9</w:t>
      </w:r>
    </w:p>
    <w:p w:rsidR="0065164E" w:rsidRPr="00645F06" w:rsidP="002D0F0C" w14:paraId="047B089D" w14:textId="70A5D98A">
      <w:pPr>
        <w:pStyle w:val="SurAnswerCategory"/>
        <w:rPr>
          <w:rFonts w:cs="Arial"/>
        </w:rPr>
      </w:pPr>
      <w:r w:rsidRPr="00645F06">
        <w:rPr>
          <w:rFonts w:ascii="Wingdings" w:eastAsia="Wingdings" w:hAnsi="Wingdings" w:cs="Wingdings"/>
        </w:rPr>
        <w:t>o</w:t>
      </w:r>
      <w:r w:rsidRPr="00645F06">
        <w:rPr>
          <w:rFonts w:cs="Arial"/>
        </w:rPr>
        <w:tab/>
      </w:r>
      <w:r>
        <w:rPr>
          <w:rFonts w:cs="Arial"/>
        </w:rPr>
        <w:t>Religious organizations</w:t>
      </w:r>
      <w:r w:rsidRPr="00645F06">
        <w:rPr>
          <w:rFonts w:cs="Arial"/>
        </w:rPr>
        <w:tab/>
      </w:r>
      <w:r w:rsidR="00AB6D76">
        <w:rPr>
          <w:rFonts w:cs="Arial"/>
        </w:rPr>
        <w:t>20</w:t>
      </w:r>
    </w:p>
    <w:p w:rsidR="002D0F0C" w:rsidRPr="00755971" w:rsidP="002D0F0C" w14:paraId="7D87FD63" w14:textId="77777777">
      <w:pPr>
        <w:pStyle w:val="SurAnswerCategory"/>
        <w:rPr>
          <w:rFonts w:cs="Arial"/>
        </w:rPr>
      </w:pPr>
      <w:r w:rsidRPr="00755971">
        <w:rPr>
          <w:rFonts w:ascii="Wingdings" w:eastAsia="Wingdings" w:hAnsi="Wingdings" w:cs="Wingdings"/>
        </w:rPr>
        <w:t>o</w:t>
      </w:r>
      <w:r w:rsidRPr="00755971">
        <w:rPr>
          <w:rFonts w:cs="Arial"/>
        </w:rPr>
        <w:tab/>
        <w:t>Other (SPECIFY)</w:t>
      </w:r>
      <w:r w:rsidRPr="00755971">
        <w:rPr>
          <w:rFonts w:cs="Arial"/>
        </w:rPr>
        <w:tab/>
        <w:t>99</w:t>
      </w:r>
    </w:p>
    <w:p w:rsidR="002D0F0C" w:rsidRPr="00755971" w:rsidP="002D0F0C" w14:paraId="6510A983" w14:textId="77777777">
      <w:pPr>
        <w:pStyle w:val="SurSpecifyBox"/>
        <w:rPr>
          <w:rFonts w:cs="Arial"/>
        </w:rPr>
      </w:pPr>
      <w:r w:rsidRPr="00755971">
        <w:rPr>
          <w:rFonts w:cs="Arial"/>
          <w:noProof/>
        </w:rPr>
        <mc:AlternateContent>
          <mc:Choice Requires="wps">
            <w:drawing>
              <wp:anchor distT="0" distB="0" distL="114300" distR="114300" simplePos="0" relativeHeight="251677696" behindDoc="0" locked="0" layoutInCell="1" allowOverlap="1">
                <wp:simplePos x="0" y="0"/>
                <wp:positionH relativeFrom="column">
                  <wp:posOffset>914400</wp:posOffset>
                </wp:positionH>
                <wp:positionV relativeFrom="paragraph">
                  <wp:posOffset>43180</wp:posOffset>
                </wp:positionV>
                <wp:extent cx="1834515" cy="182880"/>
                <wp:effectExtent l="9525" t="12700" r="13335" b="13970"/>
                <wp:wrapNone/>
                <wp:docPr id="5" name="Rectangle 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3" o:spid="_x0000_s1053" alt="Blank space for entering response" style="width:144.45pt;height:14.4pt;margin-top:3.4pt;margin-left:1in;mso-height-percent:0;mso-height-relative:page;mso-width-percent:0;mso-width-relative:page;mso-wrap-distance-bottom:0;mso-wrap-distance-left:9pt;mso-wrap-distance-right:9pt;mso-wrap-distance-top:0;mso-wrap-style:square;position:absolute;visibility:visible;v-text-anchor:top;z-index:251723776"/>
            </w:pict>
          </mc:Fallback>
        </mc:AlternateContent>
      </w:r>
      <w:r w:rsidRPr="00755971">
        <w:rPr>
          <w:rFonts w:cs="Arial"/>
        </w:rPr>
        <w:t>Specify</w:t>
      </w:r>
      <w:r w:rsidRPr="00755971">
        <w:rPr>
          <w:rFonts w:cs="Arial"/>
        </w:rPr>
        <w:tab/>
        <w:t xml:space="preserve">(STRING </w:t>
      </w:r>
      <w:sdt>
        <w:sdtPr>
          <w:rPr>
            <w:rFonts w:cs="Arial"/>
          </w:rPr>
          <w:alias w:val="STRING LENGTH"/>
          <w:tag w:val="STRING LENGTH"/>
          <w:id w:val="1342594250"/>
          <w:placeholder>
            <w:docPart w:val="202505C4AED44406AEEF34926AA68D9F"/>
          </w:placeholder>
          <w:showingPlcHdr/>
          <w:richText/>
          <w:temporary/>
        </w:sdtPr>
        <w:sdtContent>
          <w:r w:rsidRPr="00755971">
            <w:rPr>
              <w:rFonts w:cs="Arial"/>
            </w:rPr>
            <w:t>(NUM)</w:t>
          </w:r>
        </w:sdtContent>
      </w:sdt>
      <w:r w:rsidRPr="00755971">
        <w:rPr>
          <w:rFonts w:cs="Arial"/>
        </w:rPr>
        <w:t>)</w:t>
      </w:r>
    </w:p>
    <w:p w:rsidR="00CA0FE5" w:rsidRPr="008E550A" w:rsidP="008E550A" w14:paraId="3C0CCA8D" w14:textId="51F65CD4">
      <w:pPr>
        <w:pStyle w:val="SurAnswerCategory"/>
        <w:rPr>
          <w:rFonts w:cs="Arial"/>
        </w:rPr>
      </w:pPr>
      <w:r w:rsidRPr="00755971">
        <w:rPr>
          <w:rFonts w:ascii="Wingdings" w:eastAsia="Wingdings" w:hAnsi="Wingdings" w:cs="Wingdings"/>
        </w:rPr>
        <w:t>o</w:t>
      </w:r>
      <w:r w:rsidRPr="005C2C75">
        <w:rPr>
          <w:rFonts w:cs="Arial"/>
        </w:rPr>
        <w:tab/>
      </w:r>
      <w:r>
        <w:rPr>
          <w:rFonts w:cs="Arial"/>
        </w:rPr>
        <w:t>Don’t know</w:t>
      </w:r>
      <w:r w:rsidRPr="005C2C75">
        <w:rPr>
          <w:rFonts w:cs="Arial"/>
        </w:rPr>
        <w:tab/>
      </w:r>
      <w:r>
        <w:rPr>
          <w:rFonts w:cs="Arial"/>
        </w:rPr>
        <w:t>D</w:t>
      </w:r>
    </w:p>
    <w:p w:rsidR="002D0F0C" w:rsidRPr="005C73F8" w:rsidP="002D0F0C" w14:paraId="4B43EBD1" w14:textId="62A70236">
      <w:pPr>
        <w:pStyle w:val="SurAnswerNoResponse"/>
        <w:rPr>
          <w:rFonts w:ascii="Arial" w:hAnsi="Arial" w:cs="Arial"/>
        </w:rPr>
      </w:pPr>
      <w:r w:rsidRPr="00755971">
        <w:rPr>
          <w:rFonts w:ascii="Arial" w:hAnsi="Arial" w:cs="Arial"/>
        </w:rPr>
        <w:t>NO RESPONSE</w:t>
      </w:r>
      <w:r w:rsidRPr="00755971">
        <w:rPr>
          <w:rFonts w:ascii="Arial" w:hAnsi="Arial" w:cs="Arial"/>
        </w:rPr>
        <w:tab/>
        <w:t>M</w:t>
      </w:r>
    </w:p>
    <w:p w:rsidR="00226F2F" w14:paraId="0A36FCF2" w14:textId="77777777">
      <w:pPr>
        <w:spacing w:after="0" w:line="240" w:lineRule="auto"/>
        <w:rPr>
          <w:rFonts w:ascii="Arial" w:hAnsi="Arial" w:cs="Arial"/>
        </w:rPr>
      </w:pPr>
    </w:p>
    <w:p w:rsidR="00226F2F" w14:paraId="1CB1D8A0" w14:textId="5D1BAFE0">
      <w:pPr>
        <w:spacing w:after="0" w:line="240" w:lineRule="auto"/>
        <w:rPr>
          <w:rFonts w:ascii="Arial" w:hAnsi="Arial" w:cs="Arial"/>
          <w:b/>
          <w:sz w:val="20"/>
        </w:rPr>
      </w:pPr>
      <w:r>
        <w:rPr>
          <w:rFonts w:ascii="Arial" w:hAnsi="Arial" w:cs="Arial"/>
        </w:rPr>
        <w:br w:type="page"/>
      </w:r>
    </w:p>
    <w:tbl>
      <w:tblPr>
        <w:tblW w:w="5000" w:type="pct"/>
        <w:tblLook w:val="04A0"/>
      </w:tblPr>
      <w:tblGrid>
        <w:gridCol w:w="10610"/>
      </w:tblGrid>
      <w:tr w14:paraId="664AAA96" w14:textId="77777777" w:rsidTr="00B2427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D0F0C" w:rsidRPr="00DD650C" w:rsidP="00B24272" w14:paraId="6DD02C91" w14:textId="77777777">
            <w:pPr>
              <w:pStyle w:val="SurResponse"/>
              <w:rPr>
                <w:rFonts w:ascii="Arial" w:hAnsi="Arial" w:cs="Arial"/>
              </w:rPr>
            </w:pPr>
            <w:r>
              <w:rPr>
                <w:rFonts w:ascii="Arial" w:hAnsi="Arial" w:cs="Arial"/>
              </w:rPr>
              <w:t>ALL</w:t>
            </w:r>
          </w:p>
        </w:tc>
      </w:tr>
      <w:tr w14:paraId="01484A57" w14:textId="77777777" w:rsidTr="00B2427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D0F0C" w:rsidRPr="00DD650C" w:rsidP="00B24272" w14:paraId="597F3CB1" w14:textId="462B667F">
            <w:pPr>
              <w:pStyle w:val="SurResponse"/>
              <w:rPr>
                <w:rFonts w:ascii="Arial" w:hAnsi="Arial" w:cs="Arial"/>
              </w:rPr>
            </w:pPr>
            <w:r>
              <w:rPr>
                <w:rFonts w:ascii="Arial" w:hAnsi="Arial" w:cs="Arial"/>
              </w:rPr>
              <w:t>Fill responses from C</w:t>
            </w:r>
            <w:r w:rsidR="001545AD">
              <w:rPr>
                <w:rFonts w:ascii="Arial" w:hAnsi="Arial" w:cs="Arial"/>
              </w:rPr>
              <w:t>4</w:t>
            </w:r>
            <w:r w:rsidR="009E40E8">
              <w:rPr>
                <w:rFonts w:ascii="Arial" w:hAnsi="Arial" w:cs="Arial"/>
              </w:rPr>
              <w:t>2</w:t>
            </w:r>
          </w:p>
        </w:tc>
      </w:tr>
    </w:tbl>
    <w:p w:rsidR="002D0F0C" w:rsidP="002D0F0C" w14:paraId="4D589EA2" w14:textId="6C51E9B7">
      <w:pPr>
        <w:pStyle w:val="SurQuestionText"/>
        <w:rPr>
          <w:rFonts w:ascii="Arial" w:hAnsi="Arial" w:cs="Arial"/>
        </w:rPr>
      </w:pPr>
      <w:r w:rsidRPr="0053713B">
        <w:rPr>
          <w:rFonts w:ascii="Arial" w:hAnsi="Arial" w:cs="Arial"/>
        </w:rPr>
        <w:t>C</w:t>
      </w:r>
      <w:r w:rsidR="001545AD">
        <w:rPr>
          <w:rFonts w:ascii="Arial" w:hAnsi="Arial" w:cs="Arial"/>
        </w:rPr>
        <w:t>4</w:t>
      </w:r>
      <w:r w:rsidR="009E40E8">
        <w:rPr>
          <w:rFonts w:ascii="Arial" w:hAnsi="Arial" w:cs="Arial"/>
        </w:rPr>
        <w:t>3</w:t>
      </w:r>
      <w:r w:rsidRPr="0053713B">
        <w:rPr>
          <w:rFonts w:ascii="Arial" w:hAnsi="Arial" w:cs="Arial"/>
        </w:rPr>
        <w:t>.</w:t>
      </w:r>
      <w:r w:rsidRPr="0053713B">
        <w:rPr>
          <w:rFonts w:ascii="Arial" w:hAnsi="Arial" w:cs="Arial"/>
        </w:rPr>
        <w:tab/>
      </w:r>
      <w:r w:rsidR="0065164E">
        <w:rPr>
          <w:rFonts w:ascii="Arial" w:hAnsi="Arial" w:cs="Arial"/>
        </w:rPr>
        <w:t>W</w:t>
      </w:r>
      <w:r w:rsidRPr="0053713B">
        <w:rPr>
          <w:rFonts w:ascii="Arial" w:hAnsi="Arial" w:cs="Arial"/>
        </w:rPr>
        <w:t xml:space="preserve">hich </w:t>
      </w:r>
      <w:r>
        <w:rPr>
          <w:rFonts w:ascii="Arial" w:hAnsi="Arial" w:cs="Arial"/>
        </w:rPr>
        <w:t xml:space="preserve">of these partners do you think are most </w:t>
      </w:r>
      <w:r w:rsidR="009A0CCF">
        <w:rPr>
          <w:rFonts w:ascii="Arial" w:hAnsi="Arial" w:cs="Arial"/>
        </w:rPr>
        <w:t xml:space="preserve">successful </w:t>
      </w:r>
      <w:r>
        <w:rPr>
          <w:rFonts w:ascii="Arial" w:hAnsi="Arial" w:cs="Arial"/>
        </w:rPr>
        <w:t xml:space="preserve">at helping your program recruit, enroll, or select families </w:t>
      </w:r>
      <w:r w:rsidR="00CA0FE5">
        <w:rPr>
          <w:rFonts w:ascii="Arial" w:hAnsi="Arial" w:cs="Arial"/>
        </w:rPr>
        <w:t xml:space="preserve">who </w:t>
      </w:r>
      <w:r w:rsidR="00CD3EBF">
        <w:rPr>
          <w:rFonts w:ascii="Arial" w:hAnsi="Arial" w:cs="Arial"/>
        </w:rPr>
        <w:t>can most benefit from comprehensive Head Start services</w:t>
      </w:r>
      <w:r w:rsidR="00495F50">
        <w:rPr>
          <w:rFonts w:ascii="Arial" w:hAnsi="Arial" w:cs="Arial"/>
        </w:rPr>
        <w:t xml:space="preserve"> </w:t>
      </w:r>
      <w:r w:rsidR="008D52F1">
        <w:rPr>
          <w:rFonts w:ascii="Arial" w:hAnsi="Arial" w:cs="Arial"/>
        </w:rPr>
        <w:t>–</w:t>
      </w:r>
      <w:r w:rsidR="00495F50">
        <w:rPr>
          <w:rFonts w:ascii="Arial" w:hAnsi="Arial" w:cs="Arial"/>
        </w:rPr>
        <w:t xml:space="preserve"> </w:t>
      </w:r>
      <w:r w:rsidRPr="00495F50" w:rsidR="00495F50">
        <w:rPr>
          <w:rFonts w:ascii="Arial" w:hAnsi="Arial" w:cs="Arial"/>
        </w:rPr>
        <w:t>for example, those experiencing poverty</w:t>
      </w:r>
      <w:r w:rsidR="00DE31BB">
        <w:rPr>
          <w:rFonts w:ascii="Arial" w:hAnsi="Arial" w:cs="Arial"/>
        </w:rPr>
        <w:t xml:space="preserve"> or </w:t>
      </w:r>
      <w:r w:rsidRPr="00495F50" w:rsidR="00495F50">
        <w:rPr>
          <w:rFonts w:ascii="Arial" w:hAnsi="Arial" w:cs="Arial"/>
        </w:rPr>
        <w:t>homelessness, involve</w:t>
      </w:r>
      <w:r w:rsidR="00DE31BB">
        <w:rPr>
          <w:rFonts w:ascii="Arial" w:hAnsi="Arial" w:cs="Arial"/>
        </w:rPr>
        <w:t>d</w:t>
      </w:r>
      <w:r w:rsidRPr="00495F50" w:rsidR="00495F50">
        <w:rPr>
          <w:rFonts w:ascii="Arial" w:hAnsi="Arial" w:cs="Arial"/>
        </w:rPr>
        <w:t xml:space="preserve"> in foster care or child welfare, or affected by substance use</w:t>
      </w:r>
      <w:r w:rsidRPr="0053713B">
        <w:rPr>
          <w:rFonts w:ascii="Arial" w:hAnsi="Arial" w:cs="Arial"/>
        </w:rPr>
        <w:t xml:space="preserve">? </w:t>
      </w:r>
      <w:r w:rsidR="00226F2F">
        <w:rPr>
          <w:rFonts w:ascii="Arial" w:hAnsi="Arial" w:cs="Arial"/>
        </w:rPr>
        <w:br/>
      </w:r>
      <w:r w:rsidRPr="0053713B">
        <w:rPr>
          <w:rFonts w:ascii="Arial" w:hAnsi="Arial" w:cs="Arial"/>
        </w:rPr>
        <w:t>Pleas</w:t>
      </w:r>
      <w:r w:rsidR="0065164E">
        <w:rPr>
          <w:rFonts w:ascii="Arial" w:hAnsi="Arial" w:cs="Arial"/>
        </w:rPr>
        <w:t>e select up to three</w:t>
      </w:r>
      <w:r w:rsidR="00226F2F">
        <w:rPr>
          <w:rFonts w:ascii="Arial" w:hAnsi="Arial" w:cs="Arial"/>
        </w:rPr>
        <w:t>.</w:t>
      </w:r>
    </w:p>
    <w:p w:rsidR="00226F2F" w:rsidRPr="00226F2F" w:rsidP="00226F2F" w14:paraId="175B853A" w14:textId="2D12CA74">
      <w:pPr>
        <w:pStyle w:val="SurSelectOneMarkAll"/>
        <w:ind w:left="6120"/>
      </w:pPr>
      <w:r w:rsidRPr="0053713B">
        <w:t xml:space="preserve">Select one response per </w:t>
      </w:r>
      <w:r w:rsidRPr="0053713B">
        <w:t>column</w:t>
      </w:r>
    </w:p>
    <w:tbl>
      <w:tblPr>
        <w:tblW w:w="4671" w:type="pct"/>
        <w:tblCellMar>
          <w:left w:w="120" w:type="dxa"/>
          <w:right w:w="120" w:type="dxa"/>
        </w:tblCellMar>
        <w:tblLook w:val="0000"/>
      </w:tblPr>
      <w:tblGrid>
        <w:gridCol w:w="4697"/>
        <w:gridCol w:w="1635"/>
        <w:gridCol w:w="1839"/>
        <w:gridCol w:w="1736"/>
      </w:tblGrid>
      <w:tr w14:paraId="240B2BBA" w14:textId="77777777" w:rsidTr="0065164E">
        <w:tblPrEx>
          <w:tblW w:w="4671" w:type="pct"/>
          <w:tblCellMar>
            <w:left w:w="120" w:type="dxa"/>
            <w:right w:w="120" w:type="dxa"/>
          </w:tblCellMar>
          <w:tblLook w:val="0000"/>
        </w:tblPrEx>
        <w:trPr>
          <w:tblHeader/>
        </w:trPr>
        <w:tc>
          <w:tcPr>
            <w:tcW w:w="2371" w:type="pct"/>
            <w:tcBorders>
              <w:top w:val="nil"/>
              <w:left w:val="nil"/>
              <w:bottom w:val="nil"/>
              <w:right w:val="single" w:sz="4" w:space="0" w:color="auto"/>
            </w:tcBorders>
          </w:tcPr>
          <w:p w:rsidR="002D0F0C" w:rsidRPr="0053713B" w:rsidP="00B24272" w14:paraId="131FDEE8" w14:textId="77777777">
            <w:pPr>
              <w:pStyle w:val="SurQuestionTableText"/>
              <w:rPr>
                <w:rFonts w:ascii="Arial" w:hAnsi="Arial" w:cs="Arial"/>
              </w:rPr>
            </w:pPr>
          </w:p>
        </w:tc>
        <w:tc>
          <w:tcPr>
            <w:tcW w:w="825" w:type="pct"/>
            <w:tcBorders>
              <w:top w:val="single" w:sz="4" w:space="0" w:color="auto"/>
              <w:left w:val="single" w:sz="4" w:space="0" w:color="auto"/>
              <w:bottom w:val="single" w:sz="4" w:space="0" w:color="auto"/>
              <w:right w:val="single" w:sz="4" w:space="0" w:color="auto"/>
            </w:tcBorders>
            <w:vAlign w:val="bottom"/>
          </w:tcPr>
          <w:p w:rsidR="002D0F0C" w:rsidRPr="0053713B" w:rsidP="00B24272" w14:paraId="48B71C09" w14:textId="56F44227">
            <w:pPr>
              <w:pStyle w:val="TableTextCentered"/>
              <w:rPr>
                <w:rFonts w:ascii="Arial" w:hAnsi="Arial" w:cs="Arial"/>
              </w:rPr>
            </w:pPr>
            <w:r w:rsidRPr="0053713B">
              <w:rPr>
                <w:rFonts w:ascii="Arial" w:hAnsi="Arial" w:cs="Arial"/>
              </w:rPr>
              <w:t>1st</w:t>
            </w:r>
            <w:r w:rsidR="0065164E">
              <w:rPr>
                <w:rFonts w:ascii="Arial" w:hAnsi="Arial" w:cs="Arial"/>
              </w:rPr>
              <w:t xml:space="preserve"> most effective</w:t>
            </w:r>
          </w:p>
        </w:tc>
        <w:tc>
          <w:tcPr>
            <w:tcW w:w="928" w:type="pct"/>
            <w:tcBorders>
              <w:top w:val="single" w:sz="4" w:space="0" w:color="auto"/>
              <w:left w:val="single" w:sz="4" w:space="0" w:color="auto"/>
              <w:bottom w:val="single" w:sz="4" w:space="0" w:color="auto"/>
              <w:right w:val="single" w:sz="4" w:space="0" w:color="auto"/>
            </w:tcBorders>
            <w:vAlign w:val="bottom"/>
          </w:tcPr>
          <w:p w:rsidR="002D0F0C" w:rsidRPr="0053713B" w:rsidP="00B24272" w14:paraId="33BB5020" w14:textId="5913207B">
            <w:pPr>
              <w:pStyle w:val="TableTextCentered"/>
              <w:rPr>
                <w:rFonts w:ascii="Arial" w:hAnsi="Arial" w:cs="Arial"/>
              </w:rPr>
            </w:pPr>
            <w:r w:rsidRPr="0053713B">
              <w:rPr>
                <w:rFonts w:ascii="Arial" w:hAnsi="Arial" w:cs="Arial"/>
              </w:rPr>
              <w:t>2nd</w:t>
            </w:r>
            <w:r w:rsidR="0065164E">
              <w:rPr>
                <w:rFonts w:ascii="Arial" w:hAnsi="Arial" w:cs="Arial"/>
              </w:rPr>
              <w:t xml:space="preserve"> most effective</w:t>
            </w:r>
          </w:p>
        </w:tc>
        <w:tc>
          <w:tcPr>
            <w:tcW w:w="876" w:type="pct"/>
            <w:tcBorders>
              <w:top w:val="single" w:sz="4" w:space="0" w:color="auto"/>
              <w:left w:val="single" w:sz="4" w:space="0" w:color="auto"/>
              <w:bottom w:val="single" w:sz="4" w:space="0" w:color="auto"/>
              <w:right w:val="single" w:sz="12" w:space="0" w:color="auto"/>
            </w:tcBorders>
            <w:vAlign w:val="bottom"/>
          </w:tcPr>
          <w:p w:rsidR="002D0F0C" w:rsidRPr="0053713B" w:rsidP="00B24272" w14:paraId="33FDA0B6" w14:textId="5A26AA32">
            <w:pPr>
              <w:pStyle w:val="TableTextCentered"/>
              <w:rPr>
                <w:rFonts w:ascii="Arial" w:hAnsi="Arial" w:cs="Arial"/>
              </w:rPr>
            </w:pPr>
            <w:r w:rsidRPr="0053713B">
              <w:rPr>
                <w:rFonts w:ascii="Arial" w:hAnsi="Arial" w:cs="Arial"/>
              </w:rPr>
              <w:t>3rd</w:t>
            </w:r>
            <w:r w:rsidR="0065164E">
              <w:rPr>
                <w:rFonts w:ascii="Arial" w:hAnsi="Arial" w:cs="Arial"/>
              </w:rPr>
              <w:t xml:space="preserve"> most effective</w:t>
            </w:r>
          </w:p>
        </w:tc>
      </w:tr>
      <w:tr w14:paraId="50698615" w14:textId="77777777" w:rsidTr="0065164E">
        <w:tblPrEx>
          <w:tblW w:w="4671" w:type="pct"/>
          <w:tblCellMar>
            <w:left w:w="120" w:type="dxa"/>
            <w:right w:w="120" w:type="dxa"/>
          </w:tblCellMar>
          <w:tblLook w:val="0000"/>
        </w:tblPrEx>
        <w:tc>
          <w:tcPr>
            <w:tcW w:w="2371" w:type="pct"/>
            <w:tcBorders>
              <w:top w:val="nil"/>
              <w:left w:val="nil"/>
              <w:bottom w:val="nil"/>
              <w:right w:val="single" w:sz="4" w:space="0" w:color="auto"/>
            </w:tcBorders>
            <w:shd w:val="clear" w:color="auto" w:fill="E8E8E8"/>
          </w:tcPr>
          <w:p w:rsidR="002D0F0C" w:rsidRPr="0053713B" w:rsidP="00B24272" w14:paraId="5B994E98" w14:textId="77777777">
            <w:pPr>
              <w:pStyle w:val="SurQuestionTableText"/>
              <w:rPr>
                <w:rFonts w:ascii="Arial" w:hAnsi="Arial" w:cs="Arial"/>
              </w:rPr>
            </w:pPr>
            <w:r w:rsidRPr="0053713B">
              <w:rPr>
                <w:rFonts w:ascii="Arial" w:hAnsi="Arial" w:cs="Arial"/>
              </w:rPr>
              <w:t>a.</w:t>
            </w:r>
            <w:r w:rsidRPr="0053713B">
              <w:rPr>
                <w:rFonts w:ascii="Arial" w:hAnsi="Arial" w:cs="Arial"/>
              </w:rPr>
              <w:tab/>
              <w:t>Response 1</w:t>
            </w:r>
          </w:p>
        </w:tc>
        <w:tc>
          <w:tcPr>
            <w:tcW w:w="825" w:type="pct"/>
            <w:tcBorders>
              <w:top w:val="single" w:sz="4" w:space="0" w:color="auto"/>
              <w:left w:val="single" w:sz="4" w:space="0" w:color="auto"/>
              <w:bottom w:val="nil"/>
              <w:right w:val="nil"/>
            </w:tcBorders>
            <w:shd w:val="clear" w:color="auto" w:fill="E8E8E8"/>
            <w:vAlign w:val="center"/>
          </w:tcPr>
          <w:p w:rsidR="002D0F0C" w:rsidRPr="0053713B" w:rsidP="00B24272" w14:paraId="2368F6C3" w14:textId="77777777">
            <w:pPr>
              <w:pStyle w:val="SurResponse"/>
              <w:jc w:val="center"/>
              <w:rPr>
                <w:rFonts w:ascii="Arial" w:hAnsi="Arial" w:cs="Arial"/>
                <w:szCs w:val="20"/>
                <w:vertAlign w:val="subscript"/>
              </w:rPr>
            </w:pPr>
            <w:r w:rsidRPr="0053713B">
              <w:rPr>
                <w:rFonts w:ascii="Arial" w:hAnsi="Arial" w:cs="Arial"/>
                <w:sz w:val="12"/>
              </w:rPr>
              <w:t xml:space="preserve">1 </w:t>
            </w:r>
            <w:r w:rsidRPr="0053713B">
              <w:rPr>
                <w:rFonts w:ascii="Wingdings" w:eastAsia="Wingdings" w:hAnsi="Wingdings" w:cs="Wingdings"/>
                <w:szCs w:val="20"/>
              </w:rPr>
              <w:t>m</w:t>
            </w:r>
          </w:p>
        </w:tc>
        <w:tc>
          <w:tcPr>
            <w:tcW w:w="928" w:type="pct"/>
            <w:tcBorders>
              <w:top w:val="single" w:sz="4" w:space="0" w:color="auto"/>
              <w:left w:val="nil"/>
              <w:bottom w:val="nil"/>
              <w:right w:val="nil"/>
            </w:tcBorders>
            <w:shd w:val="clear" w:color="auto" w:fill="E8E8E8"/>
            <w:vAlign w:val="center"/>
          </w:tcPr>
          <w:p w:rsidR="002D0F0C" w:rsidRPr="0053713B" w:rsidP="00B24272" w14:paraId="0CCF4CA4" w14:textId="77777777">
            <w:pPr>
              <w:pStyle w:val="SurResponse"/>
              <w:jc w:val="center"/>
              <w:rPr>
                <w:rFonts w:ascii="Arial" w:hAnsi="Arial" w:cs="Arial"/>
                <w:szCs w:val="20"/>
                <w:vertAlign w:val="subscript"/>
              </w:rPr>
            </w:pPr>
            <w:r w:rsidRPr="0053713B">
              <w:rPr>
                <w:rFonts w:ascii="Arial" w:hAnsi="Arial" w:cs="Arial"/>
                <w:sz w:val="12"/>
              </w:rPr>
              <w:t xml:space="preserve">2 </w:t>
            </w:r>
            <w:r w:rsidRPr="0053713B">
              <w:rPr>
                <w:rFonts w:ascii="Wingdings" w:eastAsia="Wingdings" w:hAnsi="Wingdings" w:cs="Wingdings"/>
                <w:szCs w:val="20"/>
              </w:rPr>
              <w:t>m</w:t>
            </w:r>
          </w:p>
        </w:tc>
        <w:tc>
          <w:tcPr>
            <w:tcW w:w="876" w:type="pct"/>
            <w:tcBorders>
              <w:top w:val="single" w:sz="4" w:space="0" w:color="auto"/>
              <w:left w:val="nil"/>
              <w:bottom w:val="nil"/>
              <w:right w:val="single" w:sz="12" w:space="0" w:color="auto"/>
            </w:tcBorders>
            <w:shd w:val="clear" w:color="auto" w:fill="E8E8E8"/>
            <w:vAlign w:val="center"/>
          </w:tcPr>
          <w:p w:rsidR="002D0F0C" w:rsidRPr="0053713B" w:rsidP="00B24272" w14:paraId="07BBF318" w14:textId="77777777">
            <w:pPr>
              <w:pStyle w:val="SurResponse"/>
              <w:jc w:val="center"/>
              <w:rPr>
                <w:rFonts w:ascii="Arial" w:hAnsi="Arial" w:cs="Arial"/>
                <w:szCs w:val="20"/>
                <w:vertAlign w:val="subscript"/>
              </w:rPr>
            </w:pPr>
            <w:r w:rsidRPr="0053713B">
              <w:rPr>
                <w:rFonts w:ascii="Arial" w:hAnsi="Arial" w:cs="Arial"/>
                <w:sz w:val="12"/>
              </w:rPr>
              <w:t xml:space="preserve">3 </w:t>
            </w:r>
            <w:r w:rsidRPr="0053713B">
              <w:rPr>
                <w:rFonts w:ascii="Wingdings" w:eastAsia="Wingdings" w:hAnsi="Wingdings" w:cs="Wingdings"/>
                <w:szCs w:val="20"/>
              </w:rPr>
              <w:t>m</w:t>
            </w:r>
          </w:p>
        </w:tc>
      </w:tr>
      <w:tr w14:paraId="73D30972" w14:textId="77777777" w:rsidTr="0065164E">
        <w:tblPrEx>
          <w:tblW w:w="4671" w:type="pct"/>
          <w:tblCellMar>
            <w:left w:w="120" w:type="dxa"/>
            <w:right w:w="120" w:type="dxa"/>
          </w:tblCellMar>
          <w:tblLook w:val="0000"/>
        </w:tblPrEx>
        <w:tc>
          <w:tcPr>
            <w:tcW w:w="2371" w:type="pct"/>
            <w:tcBorders>
              <w:top w:val="nil"/>
              <w:left w:val="nil"/>
              <w:bottom w:val="nil"/>
              <w:right w:val="single" w:sz="4" w:space="0" w:color="auto"/>
            </w:tcBorders>
            <w:shd w:val="clear" w:color="auto" w:fill="FFFFFF"/>
          </w:tcPr>
          <w:p w:rsidR="002D0F0C" w:rsidRPr="0053713B" w:rsidP="00B24272" w14:paraId="7B49AD77" w14:textId="77777777">
            <w:pPr>
              <w:pStyle w:val="SurQuestionTableText"/>
              <w:rPr>
                <w:rFonts w:ascii="Arial" w:hAnsi="Arial" w:cs="Arial"/>
              </w:rPr>
            </w:pPr>
            <w:r w:rsidRPr="0053713B">
              <w:rPr>
                <w:rFonts w:ascii="Arial" w:hAnsi="Arial" w:cs="Arial"/>
              </w:rPr>
              <w:t>b.</w:t>
            </w:r>
            <w:r w:rsidRPr="0053713B">
              <w:rPr>
                <w:rFonts w:ascii="Arial" w:hAnsi="Arial" w:cs="Arial"/>
              </w:rPr>
              <w:tab/>
              <w:t>Response 2</w:t>
            </w:r>
          </w:p>
        </w:tc>
        <w:tc>
          <w:tcPr>
            <w:tcW w:w="825" w:type="pct"/>
            <w:tcBorders>
              <w:top w:val="nil"/>
              <w:left w:val="single" w:sz="4" w:space="0" w:color="auto"/>
              <w:bottom w:val="nil"/>
              <w:right w:val="nil"/>
            </w:tcBorders>
            <w:shd w:val="clear" w:color="auto" w:fill="FFFFFF"/>
            <w:vAlign w:val="center"/>
          </w:tcPr>
          <w:p w:rsidR="002D0F0C" w:rsidRPr="0053713B" w:rsidP="00B24272" w14:paraId="5490A644" w14:textId="77777777">
            <w:pPr>
              <w:pStyle w:val="SurResponse"/>
              <w:jc w:val="center"/>
              <w:rPr>
                <w:rFonts w:ascii="Arial" w:hAnsi="Arial" w:cs="Arial"/>
                <w:szCs w:val="20"/>
                <w:vertAlign w:val="subscript"/>
              </w:rPr>
            </w:pPr>
            <w:r w:rsidRPr="0053713B">
              <w:rPr>
                <w:rFonts w:ascii="Arial" w:hAnsi="Arial" w:cs="Arial"/>
                <w:sz w:val="12"/>
              </w:rPr>
              <w:t xml:space="preserve">1 </w:t>
            </w:r>
            <w:r w:rsidRPr="0053713B">
              <w:rPr>
                <w:rFonts w:ascii="Wingdings" w:eastAsia="Wingdings" w:hAnsi="Wingdings" w:cs="Wingdings"/>
                <w:szCs w:val="20"/>
              </w:rPr>
              <w:t>m</w:t>
            </w:r>
          </w:p>
        </w:tc>
        <w:tc>
          <w:tcPr>
            <w:tcW w:w="928" w:type="pct"/>
            <w:tcBorders>
              <w:top w:val="nil"/>
              <w:left w:val="nil"/>
              <w:bottom w:val="nil"/>
              <w:right w:val="nil"/>
            </w:tcBorders>
            <w:shd w:val="clear" w:color="auto" w:fill="FFFFFF"/>
            <w:vAlign w:val="center"/>
          </w:tcPr>
          <w:p w:rsidR="002D0F0C" w:rsidRPr="0053713B" w:rsidP="00B24272" w14:paraId="4C47583E" w14:textId="77777777">
            <w:pPr>
              <w:pStyle w:val="SurResponse"/>
              <w:jc w:val="center"/>
              <w:rPr>
                <w:rFonts w:ascii="Arial" w:hAnsi="Arial" w:cs="Arial"/>
                <w:szCs w:val="20"/>
                <w:vertAlign w:val="subscript"/>
              </w:rPr>
            </w:pPr>
            <w:r w:rsidRPr="0053713B">
              <w:rPr>
                <w:rFonts w:ascii="Arial" w:hAnsi="Arial" w:cs="Arial"/>
                <w:sz w:val="12"/>
              </w:rPr>
              <w:t xml:space="preserve">2 </w:t>
            </w:r>
            <w:r w:rsidRPr="0053713B">
              <w:rPr>
                <w:rFonts w:ascii="Wingdings" w:eastAsia="Wingdings" w:hAnsi="Wingdings" w:cs="Wingdings"/>
                <w:szCs w:val="20"/>
              </w:rPr>
              <w:t>m</w:t>
            </w:r>
          </w:p>
        </w:tc>
        <w:tc>
          <w:tcPr>
            <w:tcW w:w="876" w:type="pct"/>
            <w:tcBorders>
              <w:top w:val="nil"/>
              <w:left w:val="nil"/>
              <w:bottom w:val="nil"/>
              <w:right w:val="single" w:sz="12" w:space="0" w:color="auto"/>
            </w:tcBorders>
            <w:shd w:val="clear" w:color="auto" w:fill="FFFFFF"/>
            <w:vAlign w:val="center"/>
          </w:tcPr>
          <w:p w:rsidR="002D0F0C" w:rsidRPr="0053713B" w:rsidP="00B24272" w14:paraId="68111EAF" w14:textId="77777777">
            <w:pPr>
              <w:pStyle w:val="SurResponse"/>
              <w:jc w:val="center"/>
              <w:rPr>
                <w:rFonts w:ascii="Arial" w:hAnsi="Arial" w:cs="Arial"/>
                <w:szCs w:val="20"/>
                <w:vertAlign w:val="subscript"/>
              </w:rPr>
            </w:pPr>
            <w:r w:rsidRPr="0053713B">
              <w:rPr>
                <w:rFonts w:ascii="Arial" w:hAnsi="Arial" w:cs="Arial"/>
                <w:sz w:val="12"/>
              </w:rPr>
              <w:t xml:space="preserve">3 </w:t>
            </w:r>
            <w:r w:rsidRPr="0053713B">
              <w:rPr>
                <w:rFonts w:ascii="Wingdings" w:eastAsia="Wingdings" w:hAnsi="Wingdings" w:cs="Wingdings"/>
                <w:szCs w:val="20"/>
              </w:rPr>
              <w:t>m</w:t>
            </w:r>
          </w:p>
        </w:tc>
      </w:tr>
      <w:tr w14:paraId="7FD11A69" w14:textId="77777777" w:rsidTr="0065164E">
        <w:tblPrEx>
          <w:tblW w:w="4671" w:type="pct"/>
          <w:tblCellMar>
            <w:left w:w="120" w:type="dxa"/>
            <w:right w:w="120" w:type="dxa"/>
          </w:tblCellMar>
          <w:tblLook w:val="0000"/>
        </w:tblPrEx>
        <w:tc>
          <w:tcPr>
            <w:tcW w:w="2371" w:type="pct"/>
            <w:tcBorders>
              <w:top w:val="nil"/>
              <w:left w:val="nil"/>
              <w:right w:val="single" w:sz="4" w:space="0" w:color="auto"/>
            </w:tcBorders>
            <w:shd w:val="clear" w:color="auto" w:fill="E8E8E8"/>
          </w:tcPr>
          <w:p w:rsidR="002D0F0C" w:rsidRPr="0053713B" w:rsidP="00B24272" w14:paraId="021E4D82" w14:textId="77777777">
            <w:pPr>
              <w:pStyle w:val="SurQuestionTableText"/>
              <w:rPr>
                <w:rFonts w:ascii="Arial" w:hAnsi="Arial" w:cs="Arial"/>
              </w:rPr>
            </w:pPr>
            <w:r w:rsidRPr="0053713B">
              <w:rPr>
                <w:rFonts w:ascii="Arial" w:hAnsi="Arial" w:cs="Arial"/>
              </w:rPr>
              <w:t>c.</w:t>
            </w:r>
            <w:r w:rsidRPr="0053713B">
              <w:rPr>
                <w:rFonts w:ascii="Arial" w:hAnsi="Arial" w:cs="Arial"/>
              </w:rPr>
              <w:tab/>
              <w:t>Response 3</w:t>
            </w:r>
          </w:p>
        </w:tc>
        <w:tc>
          <w:tcPr>
            <w:tcW w:w="825" w:type="pct"/>
            <w:tcBorders>
              <w:top w:val="nil"/>
              <w:left w:val="single" w:sz="4" w:space="0" w:color="auto"/>
              <w:right w:val="nil"/>
            </w:tcBorders>
            <w:shd w:val="clear" w:color="auto" w:fill="E8E8E8"/>
            <w:vAlign w:val="center"/>
          </w:tcPr>
          <w:p w:rsidR="002D0F0C" w:rsidRPr="0053713B" w:rsidP="00B24272" w14:paraId="5F9027B3" w14:textId="77777777">
            <w:pPr>
              <w:pStyle w:val="SurResponse"/>
              <w:jc w:val="center"/>
              <w:rPr>
                <w:rFonts w:ascii="Arial" w:hAnsi="Arial" w:cs="Arial"/>
                <w:szCs w:val="20"/>
                <w:vertAlign w:val="subscript"/>
              </w:rPr>
            </w:pPr>
            <w:r w:rsidRPr="0053713B">
              <w:rPr>
                <w:rFonts w:ascii="Arial" w:hAnsi="Arial" w:cs="Arial"/>
                <w:sz w:val="12"/>
              </w:rPr>
              <w:t xml:space="preserve">1 </w:t>
            </w:r>
            <w:r w:rsidRPr="0053713B">
              <w:rPr>
                <w:rFonts w:ascii="Wingdings" w:eastAsia="Wingdings" w:hAnsi="Wingdings" w:cs="Wingdings"/>
                <w:szCs w:val="20"/>
              </w:rPr>
              <w:t>m</w:t>
            </w:r>
          </w:p>
        </w:tc>
        <w:tc>
          <w:tcPr>
            <w:tcW w:w="928" w:type="pct"/>
            <w:tcBorders>
              <w:top w:val="nil"/>
              <w:left w:val="nil"/>
              <w:right w:val="nil"/>
            </w:tcBorders>
            <w:shd w:val="clear" w:color="auto" w:fill="E8E8E8"/>
            <w:vAlign w:val="center"/>
          </w:tcPr>
          <w:p w:rsidR="002D0F0C" w:rsidRPr="0053713B" w:rsidP="00B24272" w14:paraId="384FF611" w14:textId="77777777">
            <w:pPr>
              <w:pStyle w:val="SurResponse"/>
              <w:jc w:val="center"/>
              <w:rPr>
                <w:rFonts w:ascii="Arial" w:hAnsi="Arial" w:cs="Arial"/>
                <w:szCs w:val="20"/>
                <w:vertAlign w:val="subscript"/>
              </w:rPr>
            </w:pPr>
            <w:r w:rsidRPr="0053713B">
              <w:rPr>
                <w:rFonts w:ascii="Arial" w:hAnsi="Arial" w:cs="Arial"/>
                <w:sz w:val="12"/>
              </w:rPr>
              <w:t xml:space="preserve">2 </w:t>
            </w:r>
            <w:r w:rsidRPr="0053713B">
              <w:rPr>
                <w:rFonts w:ascii="Wingdings" w:eastAsia="Wingdings" w:hAnsi="Wingdings" w:cs="Wingdings"/>
                <w:szCs w:val="20"/>
              </w:rPr>
              <w:t>m</w:t>
            </w:r>
          </w:p>
        </w:tc>
        <w:tc>
          <w:tcPr>
            <w:tcW w:w="876" w:type="pct"/>
            <w:tcBorders>
              <w:top w:val="nil"/>
              <w:left w:val="nil"/>
              <w:right w:val="single" w:sz="12" w:space="0" w:color="auto"/>
            </w:tcBorders>
            <w:shd w:val="clear" w:color="auto" w:fill="E8E8E8"/>
            <w:vAlign w:val="center"/>
          </w:tcPr>
          <w:p w:rsidR="002D0F0C" w:rsidRPr="0053713B" w:rsidP="00B24272" w14:paraId="6E9FB434" w14:textId="77777777">
            <w:pPr>
              <w:pStyle w:val="SurResponse"/>
              <w:jc w:val="center"/>
              <w:rPr>
                <w:rFonts w:ascii="Arial" w:hAnsi="Arial" w:cs="Arial"/>
                <w:szCs w:val="20"/>
                <w:vertAlign w:val="subscript"/>
              </w:rPr>
            </w:pPr>
            <w:r w:rsidRPr="0053713B">
              <w:rPr>
                <w:rFonts w:ascii="Arial" w:hAnsi="Arial" w:cs="Arial"/>
                <w:sz w:val="12"/>
              </w:rPr>
              <w:t xml:space="preserve">3 </w:t>
            </w:r>
            <w:r w:rsidRPr="0053713B">
              <w:rPr>
                <w:rFonts w:ascii="Wingdings" w:eastAsia="Wingdings" w:hAnsi="Wingdings" w:cs="Wingdings"/>
                <w:szCs w:val="20"/>
              </w:rPr>
              <w:t>m</w:t>
            </w:r>
          </w:p>
        </w:tc>
      </w:tr>
      <w:tr w14:paraId="6697339E" w14:textId="77777777" w:rsidTr="0065164E">
        <w:tblPrEx>
          <w:tblW w:w="4671" w:type="pct"/>
          <w:tblCellMar>
            <w:left w:w="120" w:type="dxa"/>
            <w:right w:w="120" w:type="dxa"/>
          </w:tblCellMar>
          <w:tblLook w:val="0000"/>
        </w:tblPrEx>
        <w:tc>
          <w:tcPr>
            <w:tcW w:w="2371" w:type="pct"/>
            <w:tcBorders>
              <w:top w:val="nil"/>
              <w:left w:val="nil"/>
              <w:bottom w:val="nil"/>
              <w:right w:val="single" w:sz="4" w:space="0" w:color="auto"/>
            </w:tcBorders>
            <w:shd w:val="clear" w:color="auto" w:fill="auto"/>
          </w:tcPr>
          <w:p w:rsidR="002D0F0C" w:rsidRPr="0053713B" w:rsidP="00B24272" w14:paraId="13EF212A" w14:textId="77777777">
            <w:pPr>
              <w:pStyle w:val="SurQuestionTableText"/>
              <w:rPr>
                <w:rFonts w:ascii="Arial" w:hAnsi="Arial" w:cs="Arial"/>
              </w:rPr>
            </w:pPr>
            <w:r w:rsidRPr="0053713B">
              <w:rPr>
                <w:rFonts w:ascii="Arial" w:hAnsi="Arial" w:cs="Arial"/>
              </w:rPr>
              <w:t>d.</w:t>
            </w:r>
            <w:r w:rsidRPr="0053713B">
              <w:rPr>
                <w:rFonts w:ascii="Arial" w:hAnsi="Arial" w:cs="Arial"/>
              </w:rPr>
              <w:tab/>
              <w:t>Response 4</w:t>
            </w:r>
          </w:p>
        </w:tc>
        <w:tc>
          <w:tcPr>
            <w:tcW w:w="825" w:type="pct"/>
            <w:tcBorders>
              <w:top w:val="nil"/>
              <w:left w:val="single" w:sz="4" w:space="0" w:color="auto"/>
              <w:bottom w:val="nil"/>
              <w:right w:val="nil"/>
            </w:tcBorders>
            <w:shd w:val="clear" w:color="auto" w:fill="auto"/>
            <w:vAlign w:val="center"/>
          </w:tcPr>
          <w:p w:rsidR="002D0F0C" w:rsidRPr="0053713B" w:rsidP="00B24272" w14:paraId="57D7F4D7" w14:textId="77777777">
            <w:pPr>
              <w:pStyle w:val="SurResponse"/>
              <w:jc w:val="center"/>
              <w:rPr>
                <w:rFonts w:ascii="Arial" w:hAnsi="Arial" w:cs="Arial"/>
                <w:szCs w:val="20"/>
                <w:vertAlign w:val="subscript"/>
              </w:rPr>
            </w:pPr>
            <w:r w:rsidRPr="0053713B">
              <w:rPr>
                <w:rFonts w:ascii="Arial" w:hAnsi="Arial" w:cs="Arial"/>
                <w:sz w:val="12"/>
              </w:rPr>
              <w:t xml:space="preserve">1 </w:t>
            </w:r>
            <w:r w:rsidRPr="0053713B">
              <w:rPr>
                <w:rFonts w:ascii="Wingdings" w:eastAsia="Wingdings" w:hAnsi="Wingdings" w:cs="Wingdings"/>
                <w:szCs w:val="20"/>
              </w:rPr>
              <w:t>m</w:t>
            </w:r>
          </w:p>
        </w:tc>
        <w:tc>
          <w:tcPr>
            <w:tcW w:w="928" w:type="pct"/>
            <w:tcBorders>
              <w:top w:val="nil"/>
              <w:left w:val="nil"/>
              <w:bottom w:val="nil"/>
              <w:right w:val="nil"/>
            </w:tcBorders>
            <w:shd w:val="clear" w:color="auto" w:fill="auto"/>
            <w:vAlign w:val="center"/>
          </w:tcPr>
          <w:p w:rsidR="002D0F0C" w:rsidRPr="0053713B" w:rsidP="00B24272" w14:paraId="12D8B8DF" w14:textId="77777777">
            <w:pPr>
              <w:pStyle w:val="SurResponse"/>
              <w:jc w:val="center"/>
              <w:rPr>
                <w:rFonts w:ascii="Arial" w:hAnsi="Arial" w:cs="Arial"/>
                <w:szCs w:val="20"/>
                <w:vertAlign w:val="subscript"/>
              </w:rPr>
            </w:pPr>
            <w:r w:rsidRPr="0053713B">
              <w:rPr>
                <w:rFonts w:ascii="Arial" w:hAnsi="Arial" w:cs="Arial"/>
                <w:sz w:val="12"/>
              </w:rPr>
              <w:t xml:space="preserve">2 </w:t>
            </w:r>
            <w:r w:rsidRPr="0053713B">
              <w:rPr>
                <w:rFonts w:ascii="Wingdings" w:eastAsia="Wingdings" w:hAnsi="Wingdings" w:cs="Wingdings"/>
                <w:szCs w:val="20"/>
              </w:rPr>
              <w:t>m</w:t>
            </w:r>
          </w:p>
        </w:tc>
        <w:tc>
          <w:tcPr>
            <w:tcW w:w="876" w:type="pct"/>
            <w:tcBorders>
              <w:top w:val="nil"/>
              <w:left w:val="nil"/>
              <w:bottom w:val="nil"/>
              <w:right w:val="single" w:sz="12" w:space="0" w:color="auto"/>
            </w:tcBorders>
            <w:shd w:val="clear" w:color="auto" w:fill="auto"/>
            <w:vAlign w:val="center"/>
          </w:tcPr>
          <w:p w:rsidR="002D0F0C" w:rsidRPr="0053713B" w:rsidP="00B24272" w14:paraId="1F38F18B" w14:textId="77777777">
            <w:pPr>
              <w:pStyle w:val="SurResponse"/>
              <w:jc w:val="center"/>
              <w:rPr>
                <w:rFonts w:ascii="Arial" w:hAnsi="Arial" w:cs="Arial"/>
                <w:szCs w:val="20"/>
                <w:vertAlign w:val="subscript"/>
              </w:rPr>
            </w:pPr>
            <w:r w:rsidRPr="0053713B">
              <w:rPr>
                <w:rFonts w:ascii="Arial" w:hAnsi="Arial" w:cs="Arial"/>
                <w:sz w:val="12"/>
              </w:rPr>
              <w:t xml:space="preserve">3 </w:t>
            </w:r>
            <w:r w:rsidRPr="0053713B">
              <w:rPr>
                <w:rFonts w:ascii="Wingdings" w:eastAsia="Wingdings" w:hAnsi="Wingdings" w:cs="Wingdings"/>
                <w:szCs w:val="20"/>
              </w:rPr>
              <w:t>m</w:t>
            </w:r>
          </w:p>
        </w:tc>
      </w:tr>
      <w:tr w14:paraId="70402041" w14:textId="77777777" w:rsidTr="0065164E">
        <w:tblPrEx>
          <w:tblW w:w="4671" w:type="pct"/>
          <w:tblCellMar>
            <w:left w:w="120" w:type="dxa"/>
            <w:right w:w="120" w:type="dxa"/>
          </w:tblCellMar>
          <w:tblLook w:val="0000"/>
        </w:tblPrEx>
        <w:tc>
          <w:tcPr>
            <w:tcW w:w="2371" w:type="pct"/>
            <w:tcBorders>
              <w:top w:val="nil"/>
              <w:left w:val="nil"/>
              <w:right w:val="single" w:sz="4" w:space="0" w:color="auto"/>
            </w:tcBorders>
            <w:shd w:val="clear" w:color="auto" w:fill="E8E8E8"/>
          </w:tcPr>
          <w:p w:rsidR="002D0F0C" w:rsidRPr="0053713B" w:rsidP="00B24272" w14:paraId="51A4113C" w14:textId="77777777">
            <w:pPr>
              <w:pStyle w:val="SurQuestionTableText"/>
              <w:rPr>
                <w:rFonts w:ascii="Arial" w:hAnsi="Arial" w:cs="Arial"/>
              </w:rPr>
            </w:pPr>
            <w:r w:rsidRPr="0053713B">
              <w:rPr>
                <w:rFonts w:ascii="Arial" w:hAnsi="Arial" w:cs="Arial"/>
              </w:rPr>
              <w:t>e.</w:t>
            </w:r>
            <w:r w:rsidRPr="0053713B">
              <w:rPr>
                <w:rFonts w:ascii="Arial" w:hAnsi="Arial" w:cs="Arial"/>
              </w:rPr>
              <w:tab/>
              <w:t>Response 5</w:t>
            </w:r>
          </w:p>
        </w:tc>
        <w:tc>
          <w:tcPr>
            <w:tcW w:w="825" w:type="pct"/>
            <w:tcBorders>
              <w:top w:val="nil"/>
              <w:left w:val="single" w:sz="4" w:space="0" w:color="auto"/>
              <w:right w:val="nil"/>
            </w:tcBorders>
            <w:shd w:val="clear" w:color="auto" w:fill="E8E8E8"/>
            <w:vAlign w:val="center"/>
          </w:tcPr>
          <w:p w:rsidR="002D0F0C" w:rsidRPr="0053713B" w:rsidP="00B24272" w14:paraId="1E3606A9" w14:textId="77777777">
            <w:pPr>
              <w:pStyle w:val="SurResponse"/>
              <w:jc w:val="center"/>
              <w:rPr>
                <w:rFonts w:ascii="Arial" w:hAnsi="Arial" w:cs="Arial"/>
                <w:szCs w:val="20"/>
                <w:vertAlign w:val="subscript"/>
              </w:rPr>
            </w:pPr>
            <w:r w:rsidRPr="0053713B">
              <w:rPr>
                <w:rFonts w:ascii="Arial" w:hAnsi="Arial" w:cs="Arial"/>
                <w:sz w:val="12"/>
              </w:rPr>
              <w:t xml:space="preserve">1 </w:t>
            </w:r>
            <w:r w:rsidRPr="0053713B">
              <w:rPr>
                <w:rFonts w:ascii="Wingdings" w:eastAsia="Wingdings" w:hAnsi="Wingdings" w:cs="Wingdings"/>
                <w:szCs w:val="20"/>
              </w:rPr>
              <w:t>m</w:t>
            </w:r>
          </w:p>
        </w:tc>
        <w:tc>
          <w:tcPr>
            <w:tcW w:w="928" w:type="pct"/>
            <w:tcBorders>
              <w:top w:val="nil"/>
              <w:left w:val="nil"/>
              <w:right w:val="nil"/>
            </w:tcBorders>
            <w:shd w:val="clear" w:color="auto" w:fill="E8E8E8"/>
            <w:vAlign w:val="center"/>
          </w:tcPr>
          <w:p w:rsidR="002D0F0C" w:rsidRPr="0053713B" w:rsidP="00B24272" w14:paraId="19AA4F66" w14:textId="77777777">
            <w:pPr>
              <w:pStyle w:val="SurResponse"/>
              <w:jc w:val="center"/>
              <w:rPr>
                <w:rFonts w:ascii="Arial" w:hAnsi="Arial" w:cs="Arial"/>
                <w:szCs w:val="20"/>
                <w:vertAlign w:val="subscript"/>
              </w:rPr>
            </w:pPr>
            <w:r w:rsidRPr="0053713B">
              <w:rPr>
                <w:rFonts w:ascii="Arial" w:hAnsi="Arial" w:cs="Arial"/>
                <w:sz w:val="12"/>
              </w:rPr>
              <w:t xml:space="preserve">2 </w:t>
            </w:r>
            <w:r w:rsidRPr="0053713B">
              <w:rPr>
                <w:rFonts w:ascii="Wingdings" w:eastAsia="Wingdings" w:hAnsi="Wingdings" w:cs="Wingdings"/>
                <w:szCs w:val="20"/>
              </w:rPr>
              <w:t>m</w:t>
            </w:r>
          </w:p>
        </w:tc>
        <w:tc>
          <w:tcPr>
            <w:tcW w:w="876" w:type="pct"/>
            <w:tcBorders>
              <w:top w:val="nil"/>
              <w:left w:val="nil"/>
              <w:right w:val="single" w:sz="12" w:space="0" w:color="auto"/>
            </w:tcBorders>
            <w:shd w:val="clear" w:color="auto" w:fill="E8E8E8"/>
            <w:vAlign w:val="center"/>
          </w:tcPr>
          <w:p w:rsidR="002D0F0C" w:rsidRPr="0053713B" w:rsidP="00B24272" w14:paraId="35B4B2E7" w14:textId="77777777">
            <w:pPr>
              <w:pStyle w:val="SurResponse"/>
              <w:jc w:val="center"/>
              <w:rPr>
                <w:rFonts w:ascii="Arial" w:hAnsi="Arial" w:cs="Arial"/>
                <w:szCs w:val="20"/>
                <w:vertAlign w:val="subscript"/>
              </w:rPr>
            </w:pPr>
            <w:r w:rsidRPr="0053713B">
              <w:rPr>
                <w:rFonts w:ascii="Arial" w:hAnsi="Arial" w:cs="Arial"/>
                <w:sz w:val="12"/>
              </w:rPr>
              <w:t xml:space="preserve">3 </w:t>
            </w:r>
            <w:r w:rsidRPr="0053713B">
              <w:rPr>
                <w:rFonts w:ascii="Wingdings" w:eastAsia="Wingdings" w:hAnsi="Wingdings" w:cs="Wingdings"/>
                <w:szCs w:val="20"/>
              </w:rPr>
              <w:t>m</w:t>
            </w:r>
          </w:p>
        </w:tc>
      </w:tr>
      <w:tr w14:paraId="73FD13E1" w14:textId="77777777" w:rsidTr="0065164E">
        <w:tblPrEx>
          <w:tblW w:w="4671" w:type="pct"/>
          <w:tblCellMar>
            <w:left w:w="120" w:type="dxa"/>
            <w:right w:w="120" w:type="dxa"/>
          </w:tblCellMar>
          <w:tblLook w:val="0000"/>
        </w:tblPrEx>
        <w:tc>
          <w:tcPr>
            <w:tcW w:w="2371" w:type="pct"/>
            <w:tcBorders>
              <w:top w:val="nil"/>
              <w:left w:val="nil"/>
              <w:bottom w:val="nil"/>
              <w:right w:val="single" w:sz="4" w:space="0" w:color="auto"/>
            </w:tcBorders>
            <w:shd w:val="clear" w:color="auto" w:fill="auto"/>
          </w:tcPr>
          <w:p w:rsidR="002D0F0C" w:rsidRPr="0053713B" w:rsidP="00B24272" w14:paraId="672263BC" w14:textId="77777777">
            <w:pPr>
              <w:pStyle w:val="SurQuestionTableText"/>
              <w:rPr>
                <w:rFonts w:ascii="Arial" w:hAnsi="Arial" w:cs="Arial"/>
              </w:rPr>
            </w:pPr>
            <w:r w:rsidRPr="0053713B">
              <w:rPr>
                <w:rFonts w:ascii="Arial" w:hAnsi="Arial" w:cs="Arial"/>
              </w:rPr>
              <w:t>f.</w:t>
            </w:r>
            <w:r w:rsidRPr="0053713B">
              <w:rPr>
                <w:rFonts w:ascii="Arial" w:hAnsi="Arial" w:cs="Arial"/>
              </w:rPr>
              <w:tab/>
            </w:r>
            <w:r>
              <w:rPr>
                <w:rFonts w:ascii="Arial" w:hAnsi="Arial" w:cs="Arial"/>
              </w:rPr>
              <w:t>Response 6</w:t>
            </w:r>
          </w:p>
        </w:tc>
        <w:tc>
          <w:tcPr>
            <w:tcW w:w="825" w:type="pct"/>
            <w:tcBorders>
              <w:top w:val="nil"/>
              <w:left w:val="single" w:sz="4" w:space="0" w:color="auto"/>
              <w:bottom w:val="nil"/>
              <w:right w:val="nil"/>
            </w:tcBorders>
            <w:shd w:val="clear" w:color="auto" w:fill="auto"/>
            <w:vAlign w:val="center"/>
          </w:tcPr>
          <w:p w:rsidR="002D0F0C" w:rsidRPr="0053713B" w:rsidP="00B24272" w14:paraId="2D590288" w14:textId="77777777">
            <w:pPr>
              <w:pStyle w:val="SurResponse"/>
              <w:jc w:val="center"/>
              <w:rPr>
                <w:rFonts w:ascii="Arial" w:hAnsi="Arial" w:cs="Arial"/>
                <w:szCs w:val="20"/>
                <w:vertAlign w:val="subscript"/>
              </w:rPr>
            </w:pPr>
            <w:r w:rsidRPr="0053713B">
              <w:rPr>
                <w:rFonts w:ascii="Arial" w:hAnsi="Arial" w:cs="Arial"/>
                <w:sz w:val="12"/>
              </w:rPr>
              <w:t xml:space="preserve">1 </w:t>
            </w:r>
            <w:r w:rsidRPr="0053713B">
              <w:rPr>
                <w:rFonts w:ascii="Wingdings" w:eastAsia="Wingdings" w:hAnsi="Wingdings" w:cs="Wingdings"/>
                <w:szCs w:val="20"/>
              </w:rPr>
              <w:t>m</w:t>
            </w:r>
          </w:p>
        </w:tc>
        <w:tc>
          <w:tcPr>
            <w:tcW w:w="928" w:type="pct"/>
            <w:tcBorders>
              <w:top w:val="nil"/>
              <w:left w:val="nil"/>
              <w:bottom w:val="nil"/>
              <w:right w:val="nil"/>
            </w:tcBorders>
            <w:shd w:val="clear" w:color="auto" w:fill="auto"/>
            <w:vAlign w:val="center"/>
          </w:tcPr>
          <w:p w:rsidR="002D0F0C" w:rsidRPr="0053713B" w:rsidP="00B24272" w14:paraId="4AC2F013" w14:textId="77777777">
            <w:pPr>
              <w:pStyle w:val="SurResponse"/>
              <w:jc w:val="center"/>
              <w:rPr>
                <w:rFonts w:ascii="Arial" w:hAnsi="Arial" w:cs="Arial"/>
                <w:szCs w:val="20"/>
                <w:vertAlign w:val="subscript"/>
              </w:rPr>
            </w:pPr>
            <w:r w:rsidRPr="0053713B">
              <w:rPr>
                <w:rFonts w:ascii="Arial" w:hAnsi="Arial" w:cs="Arial"/>
                <w:sz w:val="12"/>
              </w:rPr>
              <w:t xml:space="preserve">2 </w:t>
            </w:r>
            <w:r w:rsidRPr="0053713B">
              <w:rPr>
                <w:rFonts w:ascii="Wingdings" w:eastAsia="Wingdings" w:hAnsi="Wingdings" w:cs="Wingdings"/>
                <w:szCs w:val="20"/>
              </w:rPr>
              <w:t>m</w:t>
            </w:r>
          </w:p>
        </w:tc>
        <w:tc>
          <w:tcPr>
            <w:tcW w:w="876" w:type="pct"/>
            <w:tcBorders>
              <w:top w:val="nil"/>
              <w:left w:val="nil"/>
              <w:bottom w:val="nil"/>
              <w:right w:val="single" w:sz="12" w:space="0" w:color="auto"/>
            </w:tcBorders>
            <w:shd w:val="clear" w:color="auto" w:fill="auto"/>
            <w:vAlign w:val="center"/>
          </w:tcPr>
          <w:p w:rsidR="002D0F0C" w:rsidRPr="0053713B" w:rsidP="00B24272" w14:paraId="3380EC7C" w14:textId="77777777">
            <w:pPr>
              <w:pStyle w:val="SurResponse"/>
              <w:jc w:val="center"/>
              <w:rPr>
                <w:rFonts w:ascii="Arial" w:hAnsi="Arial" w:cs="Arial"/>
                <w:szCs w:val="20"/>
                <w:vertAlign w:val="subscript"/>
              </w:rPr>
            </w:pPr>
            <w:r w:rsidRPr="0053713B">
              <w:rPr>
                <w:rFonts w:ascii="Arial" w:hAnsi="Arial" w:cs="Arial"/>
                <w:sz w:val="12"/>
              </w:rPr>
              <w:t xml:space="preserve">3 </w:t>
            </w:r>
            <w:r w:rsidRPr="0053713B">
              <w:rPr>
                <w:rFonts w:ascii="Wingdings" w:eastAsia="Wingdings" w:hAnsi="Wingdings" w:cs="Wingdings"/>
                <w:szCs w:val="20"/>
              </w:rPr>
              <w:t>m</w:t>
            </w:r>
          </w:p>
        </w:tc>
      </w:tr>
      <w:tr w14:paraId="242F7F8C" w14:textId="77777777" w:rsidTr="00226F2F">
        <w:tblPrEx>
          <w:tblW w:w="4671" w:type="pct"/>
          <w:tblCellMar>
            <w:left w:w="120" w:type="dxa"/>
            <w:right w:w="120" w:type="dxa"/>
          </w:tblCellMar>
          <w:tblLook w:val="0000"/>
        </w:tblPrEx>
        <w:tc>
          <w:tcPr>
            <w:tcW w:w="2371" w:type="pct"/>
            <w:tcBorders>
              <w:top w:val="nil"/>
              <w:left w:val="nil"/>
              <w:right w:val="single" w:sz="4" w:space="0" w:color="auto"/>
            </w:tcBorders>
            <w:shd w:val="clear" w:color="auto" w:fill="E8E8E8"/>
          </w:tcPr>
          <w:p w:rsidR="002D0F0C" w:rsidRPr="0053713B" w:rsidP="00B24272" w14:paraId="4EF09FD7" w14:textId="77777777">
            <w:pPr>
              <w:pStyle w:val="SurQuestionTableText"/>
              <w:rPr>
                <w:rFonts w:ascii="Arial" w:hAnsi="Arial" w:cs="Arial"/>
              </w:rPr>
            </w:pPr>
            <w:r w:rsidRPr="0053713B">
              <w:rPr>
                <w:rFonts w:ascii="Arial" w:hAnsi="Arial" w:cs="Arial"/>
              </w:rPr>
              <w:t>g.</w:t>
            </w:r>
            <w:r w:rsidRPr="0053713B">
              <w:rPr>
                <w:rFonts w:ascii="Arial" w:hAnsi="Arial" w:cs="Arial"/>
              </w:rPr>
              <w:tab/>
            </w:r>
            <w:r>
              <w:rPr>
                <w:rFonts w:ascii="Arial" w:hAnsi="Arial" w:cs="Arial"/>
              </w:rPr>
              <w:t>Response 7</w:t>
            </w:r>
          </w:p>
        </w:tc>
        <w:tc>
          <w:tcPr>
            <w:tcW w:w="825" w:type="pct"/>
            <w:tcBorders>
              <w:top w:val="nil"/>
              <w:left w:val="single" w:sz="4" w:space="0" w:color="auto"/>
              <w:right w:val="nil"/>
            </w:tcBorders>
            <w:shd w:val="clear" w:color="auto" w:fill="E8E8E8"/>
            <w:vAlign w:val="center"/>
          </w:tcPr>
          <w:p w:rsidR="002D0F0C" w:rsidRPr="0053713B" w:rsidP="00B24272" w14:paraId="0030D3C0" w14:textId="77777777">
            <w:pPr>
              <w:pStyle w:val="SurResponse"/>
              <w:jc w:val="center"/>
              <w:rPr>
                <w:rFonts w:ascii="Arial" w:hAnsi="Arial" w:cs="Arial"/>
                <w:szCs w:val="20"/>
                <w:vertAlign w:val="subscript"/>
              </w:rPr>
            </w:pPr>
            <w:r w:rsidRPr="0053713B">
              <w:rPr>
                <w:rFonts w:ascii="Arial" w:hAnsi="Arial" w:cs="Arial"/>
                <w:sz w:val="12"/>
              </w:rPr>
              <w:t xml:space="preserve">1 </w:t>
            </w:r>
            <w:r w:rsidRPr="0053713B">
              <w:rPr>
                <w:rFonts w:ascii="Wingdings" w:eastAsia="Wingdings" w:hAnsi="Wingdings" w:cs="Wingdings"/>
                <w:szCs w:val="20"/>
              </w:rPr>
              <w:t>m</w:t>
            </w:r>
          </w:p>
        </w:tc>
        <w:tc>
          <w:tcPr>
            <w:tcW w:w="928" w:type="pct"/>
            <w:tcBorders>
              <w:top w:val="nil"/>
              <w:left w:val="nil"/>
              <w:right w:val="nil"/>
            </w:tcBorders>
            <w:shd w:val="clear" w:color="auto" w:fill="E8E8E8"/>
            <w:vAlign w:val="center"/>
          </w:tcPr>
          <w:p w:rsidR="002D0F0C" w:rsidRPr="0053713B" w:rsidP="00B24272" w14:paraId="6C381BA7" w14:textId="77777777">
            <w:pPr>
              <w:pStyle w:val="SurResponse"/>
              <w:jc w:val="center"/>
              <w:rPr>
                <w:rFonts w:ascii="Arial" w:hAnsi="Arial" w:cs="Arial"/>
                <w:szCs w:val="20"/>
                <w:vertAlign w:val="subscript"/>
              </w:rPr>
            </w:pPr>
            <w:r w:rsidRPr="0053713B">
              <w:rPr>
                <w:rFonts w:ascii="Arial" w:hAnsi="Arial" w:cs="Arial"/>
                <w:sz w:val="12"/>
              </w:rPr>
              <w:t xml:space="preserve">2 </w:t>
            </w:r>
            <w:r w:rsidRPr="0053713B">
              <w:rPr>
                <w:rFonts w:ascii="Wingdings" w:eastAsia="Wingdings" w:hAnsi="Wingdings" w:cs="Wingdings"/>
                <w:szCs w:val="20"/>
              </w:rPr>
              <w:t>m</w:t>
            </w:r>
          </w:p>
        </w:tc>
        <w:tc>
          <w:tcPr>
            <w:tcW w:w="876" w:type="pct"/>
            <w:tcBorders>
              <w:top w:val="nil"/>
              <w:left w:val="nil"/>
              <w:right w:val="single" w:sz="12" w:space="0" w:color="auto"/>
            </w:tcBorders>
            <w:shd w:val="clear" w:color="auto" w:fill="E8E8E8"/>
            <w:vAlign w:val="center"/>
          </w:tcPr>
          <w:p w:rsidR="002D0F0C" w:rsidRPr="0053713B" w:rsidP="00B24272" w14:paraId="3F89CAA2" w14:textId="77777777">
            <w:pPr>
              <w:pStyle w:val="SurResponse"/>
              <w:jc w:val="center"/>
              <w:rPr>
                <w:rFonts w:ascii="Arial" w:hAnsi="Arial" w:cs="Arial"/>
                <w:szCs w:val="20"/>
                <w:vertAlign w:val="subscript"/>
              </w:rPr>
            </w:pPr>
            <w:r w:rsidRPr="0053713B">
              <w:rPr>
                <w:rFonts w:ascii="Arial" w:hAnsi="Arial" w:cs="Arial"/>
                <w:sz w:val="12"/>
              </w:rPr>
              <w:t xml:space="preserve">3 </w:t>
            </w:r>
            <w:r w:rsidRPr="0053713B">
              <w:rPr>
                <w:rFonts w:ascii="Wingdings" w:eastAsia="Wingdings" w:hAnsi="Wingdings" w:cs="Wingdings"/>
                <w:szCs w:val="20"/>
              </w:rPr>
              <w:t>m</w:t>
            </w:r>
          </w:p>
        </w:tc>
      </w:tr>
      <w:tr w14:paraId="5FF3A504" w14:textId="77777777" w:rsidTr="004C205A">
        <w:tblPrEx>
          <w:tblW w:w="4671" w:type="pct"/>
          <w:tblCellMar>
            <w:left w:w="120" w:type="dxa"/>
            <w:right w:w="120" w:type="dxa"/>
          </w:tblCellMar>
          <w:tblLook w:val="0000"/>
        </w:tblPrEx>
        <w:tc>
          <w:tcPr>
            <w:tcW w:w="2371" w:type="pct"/>
            <w:tcBorders>
              <w:top w:val="nil"/>
              <w:left w:val="nil"/>
              <w:right w:val="single" w:sz="4" w:space="0" w:color="auto"/>
            </w:tcBorders>
            <w:shd w:val="clear" w:color="auto" w:fill="FFFFFF" w:themeFill="background1"/>
          </w:tcPr>
          <w:p w:rsidR="004C205A" w:rsidRPr="0053713B" w:rsidP="004C205A" w14:paraId="06074F50" w14:textId="715DFDCF">
            <w:pPr>
              <w:pStyle w:val="SurQuestionTableText"/>
              <w:rPr>
                <w:rFonts w:ascii="Arial" w:hAnsi="Arial" w:cs="Arial"/>
              </w:rPr>
            </w:pPr>
            <w:r>
              <w:rPr>
                <w:rFonts w:ascii="Arial" w:hAnsi="Arial" w:cs="Arial"/>
              </w:rPr>
              <w:t>h</w:t>
            </w:r>
            <w:r w:rsidRPr="0053713B">
              <w:rPr>
                <w:rFonts w:ascii="Arial" w:hAnsi="Arial" w:cs="Arial"/>
              </w:rPr>
              <w:t>.</w:t>
            </w:r>
            <w:r w:rsidRPr="0053713B">
              <w:rPr>
                <w:rFonts w:ascii="Arial" w:hAnsi="Arial" w:cs="Arial"/>
              </w:rPr>
              <w:tab/>
            </w:r>
            <w:r>
              <w:rPr>
                <w:rFonts w:ascii="Arial" w:hAnsi="Arial" w:cs="Arial"/>
              </w:rPr>
              <w:t>Response 7</w:t>
            </w:r>
          </w:p>
        </w:tc>
        <w:tc>
          <w:tcPr>
            <w:tcW w:w="825" w:type="pct"/>
            <w:tcBorders>
              <w:top w:val="nil"/>
              <w:left w:val="single" w:sz="4" w:space="0" w:color="auto"/>
              <w:right w:val="nil"/>
            </w:tcBorders>
            <w:shd w:val="clear" w:color="auto" w:fill="FFFFFF" w:themeFill="background1"/>
            <w:vAlign w:val="center"/>
          </w:tcPr>
          <w:p w:rsidR="004C205A" w:rsidRPr="0053713B" w:rsidP="004C205A" w14:paraId="617A6C4E" w14:textId="3E129F1D">
            <w:pPr>
              <w:pStyle w:val="SurResponse"/>
              <w:jc w:val="center"/>
              <w:rPr>
                <w:rFonts w:ascii="Arial" w:hAnsi="Arial" w:cs="Arial"/>
                <w:sz w:val="12"/>
              </w:rPr>
            </w:pPr>
            <w:r w:rsidRPr="0053713B">
              <w:rPr>
                <w:rFonts w:ascii="Arial" w:hAnsi="Arial" w:cs="Arial"/>
                <w:sz w:val="12"/>
              </w:rPr>
              <w:t xml:space="preserve">1 </w:t>
            </w:r>
            <w:r w:rsidRPr="0053713B">
              <w:rPr>
                <w:rFonts w:ascii="Wingdings" w:eastAsia="Wingdings" w:hAnsi="Wingdings" w:cs="Wingdings"/>
                <w:szCs w:val="20"/>
              </w:rPr>
              <w:t>m</w:t>
            </w:r>
          </w:p>
        </w:tc>
        <w:tc>
          <w:tcPr>
            <w:tcW w:w="928" w:type="pct"/>
            <w:tcBorders>
              <w:top w:val="nil"/>
              <w:left w:val="nil"/>
              <w:right w:val="nil"/>
            </w:tcBorders>
            <w:shd w:val="clear" w:color="auto" w:fill="FFFFFF" w:themeFill="background1"/>
            <w:vAlign w:val="center"/>
          </w:tcPr>
          <w:p w:rsidR="004C205A" w:rsidRPr="0053713B" w:rsidP="004C205A" w14:paraId="3099C7AD" w14:textId="6B6EFF1D">
            <w:pPr>
              <w:pStyle w:val="SurResponse"/>
              <w:jc w:val="center"/>
              <w:rPr>
                <w:rFonts w:ascii="Arial" w:hAnsi="Arial" w:cs="Arial"/>
                <w:sz w:val="12"/>
              </w:rPr>
            </w:pPr>
            <w:r w:rsidRPr="0053713B">
              <w:rPr>
                <w:rFonts w:ascii="Arial" w:hAnsi="Arial" w:cs="Arial"/>
                <w:sz w:val="12"/>
              </w:rPr>
              <w:t xml:space="preserve">2 </w:t>
            </w:r>
            <w:r w:rsidRPr="0053713B">
              <w:rPr>
                <w:rFonts w:ascii="Wingdings" w:eastAsia="Wingdings" w:hAnsi="Wingdings" w:cs="Wingdings"/>
                <w:szCs w:val="20"/>
              </w:rPr>
              <w:t>m</w:t>
            </w:r>
          </w:p>
        </w:tc>
        <w:tc>
          <w:tcPr>
            <w:tcW w:w="876" w:type="pct"/>
            <w:tcBorders>
              <w:top w:val="nil"/>
              <w:left w:val="nil"/>
              <w:right w:val="single" w:sz="12" w:space="0" w:color="auto"/>
            </w:tcBorders>
            <w:shd w:val="clear" w:color="auto" w:fill="FFFFFF" w:themeFill="background1"/>
            <w:vAlign w:val="center"/>
          </w:tcPr>
          <w:p w:rsidR="004C205A" w:rsidRPr="0053713B" w:rsidP="004C205A" w14:paraId="168DFB70" w14:textId="1C3DE4BD">
            <w:pPr>
              <w:pStyle w:val="SurResponse"/>
              <w:jc w:val="center"/>
              <w:rPr>
                <w:rFonts w:ascii="Arial" w:hAnsi="Arial" w:cs="Arial"/>
                <w:sz w:val="12"/>
              </w:rPr>
            </w:pPr>
            <w:r w:rsidRPr="0053713B">
              <w:rPr>
                <w:rFonts w:ascii="Arial" w:hAnsi="Arial" w:cs="Arial"/>
                <w:sz w:val="12"/>
              </w:rPr>
              <w:t xml:space="preserve">3 </w:t>
            </w:r>
            <w:r w:rsidRPr="0053713B">
              <w:rPr>
                <w:rFonts w:ascii="Wingdings" w:eastAsia="Wingdings" w:hAnsi="Wingdings" w:cs="Wingdings"/>
                <w:szCs w:val="20"/>
              </w:rPr>
              <w:t>m</w:t>
            </w:r>
          </w:p>
        </w:tc>
      </w:tr>
      <w:tr w14:paraId="14763F8B" w14:textId="77777777" w:rsidTr="00226F2F">
        <w:tblPrEx>
          <w:tblW w:w="4671" w:type="pct"/>
          <w:tblCellMar>
            <w:left w:w="120" w:type="dxa"/>
            <w:right w:w="120" w:type="dxa"/>
          </w:tblCellMar>
          <w:tblLook w:val="0000"/>
        </w:tblPrEx>
        <w:tc>
          <w:tcPr>
            <w:tcW w:w="2371" w:type="pct"/>
            <w:tcBorders>
              <w:top w:val="nil"/>
              <w:left w:val="nil"/>
              <w:right w:val="single" w:sz="4" w:space="0" w:color="auto"/>
            </w:tcBorders>
            <w:shd w:val="clear" w:color="auto" w:fill="E8E8E8"/>
          </w:tcPr>
          <w:p w:rsidR="004C205A" w:rsidRPr="0053713B" w:rsidP="004C205A" w14:paraId="5470FD88" w14:textId="34291EA0">
            <w:pPr>
              <w:pStyle w:val="SurQuestionTableText"/>
              <w:rPr>
                <w:rFonts w:ascii="Arial" w:hAnsi="Arial" w:cs="Arial"/>
              </w:rPr>
            </w:pPr>
            <w:r>
              <w:rPr>
                <w:rFonts w:ascii="Arial" w:hAnsi="Arial" w:cs="Arial"/>
              </w:rPr>
              <w:t>i</w:t>
            </w:r>
            <w:r w:rsidRPr="0053713B">
              <w:rPr>
                <w:rFonts w:ascii="Arial" w:hAnsi="Arial" w:cs="Arial"/>
              </w:rPr>
              <w:t>.</w:t>
            </w:r>
            <w:r w:rsidRPr="0053713B">
              <w:rPr>
                <w:rFonts w:ascii="Arial" w:hAnsi="Arial" w:cs="Arial"/>
              </w:rPr>
              <w:tab/>
            </w:r>
            <w:r>
              <w:rPr>
                <w:rFonts w:ascii="Arial" w:hAnsi="Arial" w:cs="Arial"/>
              </w:rPr>
              <w:t xml:space="preserve">Don’t know </w:t>
            </w:r>
          </w:p>
        </w:tc>
        <w:tc>
          <w:tcPr>
            <w:tcW w:w="825" w:type="pct"/>
            <w:tcBorders>
              <w:top w:val="nil"/>
              <w:left w:val="single" w:sz="4" w:space="0" w:color="auto"/>
              <w:right w:val="nil"/>
            </w:tcBorders>
            <w:shd w:val="clear" w:color="auto" w:fill="E8E8E8"/>
            <w:vAlign w:val="center"/>
          </w:tcPr>
          <w:p w:rsidR="004C205A" w:rsidRPr="0053713B" w:rsidP="004C205A" w14:paraId="0DBB2CA4" w14:textId="142AEC53">
            <w:pPr>
              <w:pStyle w:val="SurResponse"/>
              <w:jc w:val="center"/>
              <w:rPr>
                <w:rFonts w:ascii="Arial" w:hAnsi="Arial" w:cs="Arial"/>
                <w:sz w:val="12"/>
              </w:rPr>
            </w:pPr>
            <w:r>
              <w:rPr>
                <w:rFonts w:ascii="Arial" w:hAnsi="Arial" w:cs="Arial"/>
                <w:sz w:val="12"/>
              </w:rPr>
              <w:t>d</w:t>
            </w:r>
            <w:r w:rsidRPr="0053713B">
              <w:rPr>
                <w:rFonts w:ascii="Arial" w:hAnsi="Arial" w:cs="Arial"/>
                <w:sz w:val="12"/>
              </w:rPr>
              <w:t xml:space="preserve"> </w:t>
            </w:r>
            <w:r w:rsidRPr="0053713B">
              <w:rPr>
                <w:rFonts w:ascii="Wingdings" w:eastAsia="Wingdings" w:hAnsi="Wingdings" w:cs="Wingdings"/>
                <w:szCs w:val="20"/>
              </w:rPr>
              <w:t>m</w:t>
            </w:r>
          </w:p>
        </w:tc>
        <w:tc>
          <w:tcPr>
            <w:tcW w:w="928" w:type="pct"/>
            <w:tcBorders>
              <w:top w:val="nil"/>
              <w:left w:val="nil"/>
              <w:right w:val="nil"/>
            </w:tcBorders>
            <w:shd w:val="clear" w:color="auto" w:fill="E8E8E8"/>
            <w:vAlign w:val="center"/>
          </w:tcPr>
          <w:p w:rsidR="004C205A" w:rsidRPr="0053713B" w:rsidP="004C205A" w14:paraId="60AC4813" w14:textId="6770F99C">
            <w:pPr>
              <w:pStyle w:val="SurResponse"/>
              <w:jc w:val="center"/>
              <w:rPr>
                <w:rFonts w:ascii="Arial" w:hAnsi="Arial" w:cs="Arial"/>
                <w:sz w:val="12"/>
              </w:rPr>
            </w:pPr>
          </w:p>
        </w:tc>
        <w:tc>
          <w:tcPr>
            <w:tcW w:w="876" w:type="pct"/>
            <w:tcBorders>
              <w:top w:val="nil"/>
              <w:left w:val="nil"/>
              <w:right w:val="single" w:sz="12" w:space="0" w:color="auto"/>
            </w:tcBorders>
            <w:shd w:val="clear" w:color="auto" w:fill="E8E8E8"/>
            <w:vAlign w:val="center"/>
          </w:tcPr>
          <w:p w:rsidR="004C205A" w:rsidRPr="0053713B" w:rsidP="004C205A" w14:paraId="4C55D918" w14:textId="202CED97">
            <w:pPr>
              <w:pStyle w:val="SurResponse"/>
              <w:rPr>
                <w:rFonts w:ascii="Arial" w:hAnsi="Arial" w:cs="Arial"/>
                <w:sz w:val="12"/>
              </w:rPr>
            </w:pPr>
          </w:p>
        </w:tc>
      </w:tr>
    </w:tbl>
    <w:p w:rsidR="002D0F0C" w:rsidP="00226F2F" w14:paraId="725B6BCB" w14:textId="77B326B6">
      <w:pPr>
        <w:pStyle w:val="SurIntroText"/>
      </w:pPr>
      <w:r>
        <w:t xml:space="preserve">For the remaining questions about community partners, </w:t>
      </w:r>
      <w:r w:rsidR="0065164E">
        <w:t xml:space="preserve">please </w:t>
      </w:r>
      <w:r>
        <w:t xml:space="preserve">think about the three partners you </w:t>
      </w:r>
      <w:r w:rsidR="0065164E">
        <w:t xml:space="preserve">indicated </w:t>
      </w:r>
      <w:r>
        <w:t xml:space="preserve">as most effective above.  </w:t>
      </w:r>
    </w:p>
    <w:p w:rsidR="004F0666" w:rsidRPr="005C73F8" w:rsidP="00C55C7B" w14:paraId="1730849D" w14:textId="77777777">
      <w:pPr>
        <w:pStyle w:val="SurAnswerNoResponse"/>
        <w:ind w:left="0" w:firstLine="0"/>
        <w:rPr>
          <w:rFonts w:ascii="Arial" w:hAnsi="Arial" w:cs="Arial"/>
        </w:rPr>
      </w:pPr>
    </w:p>
    <w:tbl>
      <w:tblPr>
        <w:tblW w:w="5000" w:type="pct"/>
        <w:tblLook w:val="04A0"/>
      </w:tblPr>
      <w:tblGrid>
        <w:gridCol w:w="10610"/>
      </w:tblGrid>
      <w:tr w14:paraId="5FBCB169" w14:textId="77777777" w:rsidTr="00444B6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55C7B" w:rsidRPr="00755971" w:rsidP="00444B6A" w14:paraId="3487FB33" w14:textId="77777777">
            <w:pPr>
              <w:pStyle w:val="SurResponse"/>
              <w:rPr>
                <w:rFonts w:ascii="Arial" w:hAnsi="Arial" w:cs="Arial"/>
              </w:rPr>
            </w:pPr>
            <w:r>
              <w:rPr>
                <w:rFonts w:ascii="Arial" w:hAnsi="Arial" w:cs="Arial"/>
              </w:rPr>
              <w:t>ALL</w:t>
            </w:r>
          </w:p>
        </w:tc>
      </w:tr>
    </w:tbl>
    <w:p w:rsidR="00C55C7B" w:rsidP="00226F2F" w14:paraId="3EF367C6" w14:textId="633261A1">
      <w:pPr>
        <w:pStyle w:val="SurQuestionText"/>
        <w:rPr>
          <w:rFonts w:ascii="Arial" w:hAnsi="Arial" w:cs="Arial"/>
          <w:b w:val="0"/>
          <w:bCs/>
          <w:szCs w:val="20"/>
        </w:rPr>
      </w:pPr>
      <w:r>
        <w:rPr>
          <w:rFonts w:ascii="Arial" w:hAnsi="Arial" w:cs="Arial"/>
          <w:bCs/>
          <w:szCs w:val="20"/>
        </w:rPr>
        <w:t>C</w:t>
      </w:r>
      <w:r w:rsidR="009E40E8">
        <w:rPr>
          <w:rFonts w:ascii="Arial" w:hAnsi="Arial" w:cs="Arial"/>
          <w:bCs/>
          <w:szCs w:val="20"/>
        </w:rPr>
        <w:t>43</w:t>
      </w:r>
      <w:r>
        <w:rPr>
          <w:rFonts w:ascii="Arial" w:hAnsi="Arial" w:cs="Arial"/>
          <w:bCs/>
          <w:szCs w:val="20"/>
        </w:rPr>
        <w:t>.</w:t>
      </w:r>
      <w:r w:rsidR="00226F2F">
        <w:rPr>
          <w:rFonts w:ascii="Arial" w:hAnsi="Arial" w:cs="Arial"/>
          <w:bCs/>
          <w:szCs w:val="20"/>
        </w:rPr>
        <w:tab/>
      </w:r>
      <w:r>
        <w:rPr>
          <w:rFonts w:ascii="Arial" w:hAnsi="Arial" w:cs="Arial"/>
          <w:bCs/>
          <w:szCs w:val="20"/>
        </w:rPr>
        <w:t xml:space="preserve">How do you generally communicate with your community partners? </w:t>
      </w:r>
    </w:p>
    <w:p w:rsidR="00C55C7B" w:rsidRPr="00372B2C" w:rsidP="00C55C7B" w14:paraId="1AE0F963" w14:textId="77777777">
      <w:pPr>
        <w:pStyle w:val="SurSelectOneMarkAll"/>
        <w:rPr>
          <w:rFonts w:ascii="Arial" w:hAnsi="Arial" w:cs="Arial"/>
          <w:b/>
        </w:rPr>
      </w:pPr>
      <w:r>
        <w:rPr>
          <w:rFonts w:ascii="Arial" w:hAnsi="Arial" w:cs="Arial"/>
        </w:rPr>
        <w:t>S</w:t>
      </w:r>
      <w:r w:rsidRPr="00755971">
        <w:rPr>
          <w:rFonts w:ascii="Arial" w:hAnsi="Arial" w:cs="Arial"/>
        </w:rPr>
        <w:t xml:space="preserve">elect all that </w:t>
      </w:r>
      <w:r w:rsidRPr="00755971">
        <w:rPr>
          <w:rFonts w:ascii="Arial" w:hAnsi="Arial" w:cs="Arial"/>
        </w:rPr>
        <w:t>apply</w:t>
      </w:r>
    </w:p>
    <w:p w:rsidR="00C55C7B" w:rsidRPr="00755971" w:rsidP="00C55C7B" w14:paraId="43CC185E" w14:textId="59DEC2F2">
      <w:pPr>
        <w:pStyle w:val="SurAnswerCategory"/>
        <w:rPr>
          <w:rFonts w:cs="Arial"/>
        </w:rPr>
      </w:pPr>
      <w:r w:rsidRPr="00755971">
        <w:rPr>
          <w:rFonts w:ascii="Wingdings" w:eastAsia="Wingdings" w:hAnsi="Wingdings" w:cs="Wingdings"/>
        </w:rPr>
        <w:t>o</w:t>
      </w:r>
      <w:r w:rsidRPr="00755971">
        <w:rPr>
          <w:rFonts w:cs="Arial"/>
        </w:rPr>
        <w:tab/>
      </w:r>
      <w:r>
        <w:rPr>
          <w:rFonts w:cs="Arial"/>
        </w:rPr>
        <w:t>Phone</w:t>
      </w:r>
      <w:r w:rsidRPr="00755971">
        <w:rPr>
          <w:rFonts w:cs="Arial"/>
        </w:rPr>
        <w:tab/>
        <w:t>1</w:t>
      </w:r>
    </w:p>
    <w:p w:rsidR="00C55C7B" w:rsidP="00C55C7B" w14:paraId="07CF99FB" w14:textId="1CE05080">
      <w:pPr>
        <w:pStyle w:val="SurAnswerCategory"/>
        <w:rPr>
          <w:rFonts w:cs="Arial"/>
        </w:rPr>
      </w:pPr>
      <w:r w:rsidRPr="00755971">
        <w:rPr>
          <w:rFonts w:ascii="Wingdings" w:eastAsia="Wingdings" w:hAnsi="Wingdings" w:cs="Wingdings"/>
        </w:rPr>
        <w:t>o</w:t>
      </w:r>
      <w:r w:rsidRPr="00755971">
        <w:rPr>
          <w:rFonts w:cs="Arial"/>
        </w:rPr>
        <w:tab/>
      </w:r>
      <w:r>
        <w:rPr>
          <w:rFonts w:cs="Arial"/>
        </w:rPr>
        <w:t>Email</w:t>
      </w:r>
      <w:r w:rsidRPr="00755971">
        <w:rPr>
          <w:rFonts w:cs="Arial"/>
        </w:rPr>
        <w:tab/>
        <w:t>2</w:t>
      </w:r>
    </w:p>
    <w:p w:rsidR="00C55C7B" w:rsidRPr="00755971" w:rsidP="00C55C7B" w14:paraId="4252DEC4" w14:textId="4E738482">
      <w:pPr>
        <w:pStyle w:val="SurAnswerCategory"/>
        <w:rPr>
          <w:rFonts w:cs="Arial"/>
        </w:rPr>
      </w:pPr>
      <w:r w:rsidRPr="00755971">
        <w:rPr>
          <w:rFonts w:ascii="Wingdings" w:eastAsia="Wingdings" w:hAnsi="Wingdings" w:cs="Wingdings"/>
        </w:rPr>
        <w:t>o</w:t>
      </w:r>
      <w:r w:rsidRPr="00755971">
        <w:rPr>
          <w:rFonts w:cs="Arial"/>
        </w:rPr>
        <w:tab/>
      </w:r>
      <w:r>
        <w:rPr>
          <w:rFonts w:cs="Arial"/>
        </w:rPr>
        <w:t>Text message</w:t>
      </w:r>
      <w:r w:rsidRPr="00755971">
        <w:rPr>
          <w:rFonts w:cs="Arial"/>
        </w:rPr>
        <w:tab/>
        <w:t>3</w:t>
      </w:r>
    </w:p>
    <w:p w:rsidR="00C55C7B" w:rsidRPr="00755971" w:rsidP="00C55C7B" w14:paraId="0038E1F8" w14:textId="2E5F0CEE">
      <w:pPr>
        <w:pStyle w:val="SurAnswerCategory"/>
        <w:rPr>
          <w:rFonts w:cs="Arial"/>
        </w:rPr>
      </w:pPr>
      <w:r w:rsidRPr="00755971">
        <w:rPr>
          <w:rFonts w:ascii="Wingdings" w:eastAsia="Wingdings" w:hAnsi="Wingdings" w:cs="Wingdings"/>
        </w:rPr>
        <w:t>o</w:t>
      </w:r>
      <w:r w:rsidRPr="00755971">
        <w:rPr>
          <w:rFonts w:cs="Arial"/>
        </w:rPr>
        <w:tab/>
      </w:r>
      <w:r w:rsidR="00926C7D">
        <w:rPr>
          <w:rFonts w:cs="Arial"/>
        </w:rPr>
        <w:t>Virtual meetings</w:t>
      </w:r>
      <w:r w:rsidRPr="00755971">
        <w:rPr>
          <w:rFonts w:cs="Arial"/>
        </w:rPr>
        <w:tab/>
      </w:r>
      <w:r>
        <w:rPr>
          <w:rFonts w:cs="Arial"/>
        </w:rPr>
        <w:t>4</w:t>
      </w:r>
    </w:p>
    <w:p w:rsidR="00C55C7B" w:rsidP="00C55C7B" w14:paraId="214195A0" w14:textId="44016DC2">
      <w:pPr>
        <w:pStyle w:val="SurAnswerCategory"/>
        <w:rPr>
          <w:rFonts w:cs="Arial"/>
        </w:rPr>
      </w:pPr>
      <w:r w:rsidRPr="00755971">
        <w:rPr>
          <w:rFonts w:ascii="Wingdings" w:eastAsia="Wingdings" w:hAnsi="Wingdings" w:cs="Wingdings"/>
        </w:rPr>
        <w:t>o</w:t>
      </w:r>
      <w:r w:rsidRPr="00755971">
        <w:rPr>
          <w:rFonts w:cs="Arial"/>
        </w:rPr>
        <w:tab/>
      </w:r>
      <w:r>
        <w:rPr>
          <w:rFonts w:cs="Arial"/>
        </w:rPr>
        <w:t>In person at partner’s facility</w:t>
      </w:r>
      <w:r w:rsidRPr="00755971">
        <w:rPr>
          <w:rFonts w:cs="Arial"/>
        </w:rPr>
        <w:tab/>
      </w:r>
      <w:r>
        <w:rPr>
          <w:rFonts w:cs="Arial"/>
        </w:rPr>
        <w:t>5</w:t>
      </w:r>
    </w:p>
    <w:p w:rsidR="00C55C7B" w:rsidRPr="00755971" w:rsidP="00C55C7B" w14:paraId="6EC77C4D" w14:textId="3686176F">
      <w:pPr>
        <w:pStyle w:val="SurAnswerCategory"/>
        <w:rPr>
          <w:rFonts w:cs="Arial"/>
        </w:rPr>
      </w:pPr>
      <w:r w:rsidRPr="00755971">
        <w:rPr>
          <w:rFonts w:ascii="Wingdings" w:eastAsia="Wingdings" w:hAnsi="Wingdings" w:cs="Wingdings"/>
        </w:rPr>
        <w:t>o</w:t>
      </w:r>
      <w:r w:rsidRPr="00755971">
        <w:rPr>
          <w:rFonts w:cs="Arial"/>
        </w:rPr>
        <w:tab/>
      </w:r>
      <w:r>
        <w:rPr>
          <w:rFonts w:cs="Arial"/>
        </w:rPr>
        <w:t>In person at program</w:t>
      </w:r>
      <w:r w:rsidRPr="00755971">
        <w:rPr>
          <w:rFonts w:cs="Arial"/>
        </w:rPr>
        <w:tab/>
      </w:r>
      <w:r w:rsidR="00926C7D">
        <w:rPr>
          <w:rFonts w:cs="Arial"/>
        </w:rPr>
        <w:t>6</w:t>
      </w:r>
    </w:p>
    <w:p w:rsidR="002C64D9" w:rsidRPr="00755971" w:rsidP="001E1D6E" w14:paraId="71F16BE2" w14:textId="1CB1D3DC">
      <w:pPr>
        <w:pStyle w:val="SurAnswerCategory"/>
        <w:rPr>
          <w:rFonts w:cs="Arial"/>
        </w:rPr>
      </w:pPr>
      <w:r w:rsidRPr="00755971">
        <w:rPr>
          <w:rFonts w:ascii="Wingdings" w:eastAsia="Wingdings" w:hAnsi="Wingdings" w:cs="Wingdings"/>
        </w:rPr>
        <w:t>o</w:t>
      </w:r>
      <w:r w:rsidRPr="00755971">
        <w:rPr>
          <w:rFonts w:cs="Arial"/>
        </w:rPr>
        <w:tab/>
      </w:r>
      <w:r>
        <w:rPr>
          <w:rFonts w:cs="Arial"/>
        </w:rPr>
        <w:t>In person at community events that partner also attends</w:t>
      </w:r>
      <w:r w:rsidRPr="00755971">
        <w:rPr>
          <w:rFonts w:cs="Arial"/>
        </w:rPr>
        <w:tab/>
      </w:r>
      <w:r w:rsidR="00926C7D">
        <w:rPr>
          <w:rFonts w:cs="Arial"/>
        </w:rPr>
        <w:t>7</w:t>
      </w:r>
    </w:p>
    <w:p w:rsidR="00C55C7B" w:rsidRPr="00755971" w:rsidP="00C55C7B" w14:paraId="6C15ED3F" w14:textId="47D26384">
      <w:pPr>
        <w:pStyle w:val="SurAnswerCategory"/>
        <w:rPr>
          <w:rFonts w:cs="Arial"/>
        </w:rPr>
      </w:pPr>
      <w:r w:rsidRPr="00755971">
        <w:rPr>
          <w:rFonts w:ascii="Wingdings" w:eastAsia="Wingdings" w:hAnsi="Wingdings" w:cs="Wingdings"/>
        </w:rPr>
        <w:t>o</w:t>
      </w:r>
      <w:r w:rsidRPr="00755971">
        <w:rPr>
          <w:rFonts w:cs="Arial"/>
        </w:rPr>
        <w:tab/>
        <w:t>Other (SPECIFY)</w:t>
      </w:r>
      <w:r w:rsidRPr="00755971">
        <w:rPr>
          <w:rFonts w:cs="Arial"/>
        </w:rPr>
        <w:tab/>
        <w:t>99</w:t>
      </w:r>
    </w:p>
    <w:p w:rsidR="00C55C7B" w:rsidRPr="00755971" w:rsidP="00C55C7B" w14:paraId="203B751D" w14:textId="77777777">
      <w:pPr>
        <w:pStyle w:val="SurSpecifyBox"/>
        <w:rPr>
          <w:rFonts w:cs="Arial"/>
        </w:rPr>
      </w:pPr>
      <w:r w:rsidRPr="00755971">
        <w:rPr>
          <w:rFonts w:cs="Arial"/>
          <w:noProof/>
        </w:rPr>
        <mc:AlternateContent>
          <mc:Choice Requires="wps">
            <w:drawing>
              <wp:anchor distT="0" distB="0" distL="114300" distR="114300" simplePos="0" relativeHeight="251676672" behindDoc="0" locked="0" layoutInCell="1" allowOverlap="1">
                <wp:simplePos x="0" y="0"/>
                <wp:positionH relativeFrom="column">
                  <wp:posOffset>914400</wp:posOffset>
                </wp:positionH>
                <wp:positionV relativeFrom="paragraph">
                  <wp:posOffset>43180</wp:posOffset>
                </wp:positionV>
                <wp:extent cx="1834515" cy="182880"/>
                <wp:effectExtent l="9525" t="12700" r="13335" b="13970"/>
                <wp:wrapNone/>
                <wp:docPr id="83" name="Rectangle 8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3" o:spid="_x0000_s1054" alt="Blank space for entering response" style="width:144.45pt;height:14.4pt;margin-top:3.4pt;margin-left:1in;mso-height-percent:0;mso-height-relative:page;mso-width-percent:0;mso-width-relative:page;mso-wrap-distance-bottom:0;mso-wrap-distance-left:9pt;mso-wrap-distance-right:9pt;mso-wrap-distance-top:0;mso-wrap-style:square;position:absolute;visibility:visible;v-text-anchor:top;z-index:251722752"/>
            </w:pict>
          </mc:Fallback>
        </mc:AlternateContent>
      </w:r>
      <w:r w:rsidRPr="00755971">
        <w:rPr>
          <w:rFonts w:cs="Arial"/>
        </w:rPr>
        <w:t>Specify</w:t>
      </w:r>
      <w:r w:rsidRPr="00755971">
        <w:rPr>
          <w:rFonts w:cs="Arial"/>
        </w:rPr>
        <w:tab/>
        <w:t xml:space="preserve">(STRING </w:t>
      </w:r>
      <w:sdt>
        <w:sdtPr>
          <w:rPr>
            <w:rFonts w:cs="Arial"/>
          </w:rPr>
          <w:alias w:val="STRING LENGTH"/>
          <w:tag w:val="STRING LENGTH"/>
          <w:id w:val="1822465647"/>
          <w:placeholder>
            <w:docPart w:val="2B2957E452B141E799C05A3FE5BE8F9E"/>
          </w:placeholder>
          <w:showingPlcHdr/>
          <w:richText/>
          <w:temporary/>
        </w:sdtPr>
        <w:sdtContent>
          <w:r w:rsidRPr="00755971">
            <w:rPr>
              <w:rFonts w:cs="Arial"/>
            </w:rPr>
            <w:t>(NUM)</w:t>
          </w:r>
        </w:sdtContent>
      </w:sdt>
      <w:r w:rsidRPr="00755971">
        <w:rPr>
          <w:rFonts w:cs="Arial"/>
        </w:rPr>
        <w:t>)</w:t>
      </w:r>
    </w:p>
    <w:p w:rsidR="00CA0FE5" w:rsidRPr="000B7DE5" w:rsidP="000B7DE5" w14:paraId="6F818E56" w14:textId="19E88D5F">
      <w:pPr>
        <w:pStyle w:val="SurAnswerCategory"/>
        <w:rPr>
          <w:rFonts w:cs="Arial"/>
        </w:rPr>
      </w:pPr>
      <w:r w:rsidRPr="00755971">
        <w:rPr>
          <w:rFonts w:ascii="Wingdings" w:eastAsia="Wingdings" w:hAnsi="Wingdings" w:cs="Wingdings"/>
        </w:rPr>
        <w:t>o</w:t>
      </w:r>
      <w:r w:rsidRPr="005C2C75">
        <w:rPr>
          <w:rFonts w:cs="Arial"/>
        </w:rPr>
        <w:tab/>
      </w:r>
      <w:r>
        <w:rPr>
          <w:rFonts w:cs="Arial"/>
        </w:rPr>
        <w:t>Don’t know</w:t>
      </w:r>
      <w:r w:rsidRPr="005C2C75">
        <w:rPr>
          <w:rFonts w:cs="Arial"/>
        </w:rPr>
        <w:tab/>
      </w:r>
      <w:r>
        <w:rPr>
          <w:rFonts w:cs="Arial"/>
        </w:rPr>
        <w:t>D</w:t>
      </w:r>
    </w:p>
    <w:p w:rsidR="00C55C7B" w:rsidRPr="005C73F8" w:rsidP="00C55C7B" w14:paraId="24088A51" w14:textId="3DE40431">
      <w:pPr>
        <w:pStyle w:val="SurAnswerNoResponse"/>
        <w:rPr>
          <w:rFonts w:ascii="Arial" w:hAnsi="Arial" w:cs="Arial"/>
        </w:rPr>
      </w:pPr>
      <w:r w:rsidRPr="00755971">
        <w:rPr>
          <w:rFonts w:ascii="Arial" w:hAnsi="Arial" w:cs="Arial"/>
        </w:rPr>
        <w:t>NO RESPONSE</w:t>
      </w:r>
      <w:r w:rsidRPr="00755971">
        <w:rPr>
          <w:rFonts w:ascii="Arial" w:hAnsi="Arial" w:cs="Arial"/>
        </w:rPr>
        <w:tab/>
        <w:t>M</w:t>
      </w:r>
    </w:p>
    <w:p w:rsidR="00226F2F" w14:paraId="7EA18D1B" w14:textId="77777777">
      <w:pPr>
        <w:spacing w:after="0" w:line="240" w:lineRule="auto"/>
        <w:rPr>
          <w:rFonts w:ascii="Arial" w:hAnsi="Arial" w:cs="Arial"/>
        </w:rPr>
      </w:pPr>
    </w:p>
    <w:p w:rsidR="00226F2F" w14:paraId="7748F80E" w14:textId="7EB19B58">
      <w:pPr>
        <w:spacing w:after="0" w:line="240" w:lineRule="auto"/>
        <w:rPr>
          <w:rFonts w:ascii="Arial" w:hAnsi="Arial" w:cs="Arial"/>
          <w:b/>
          <w:sz w:val="20"/>
        </w:rPr>
      </w:pPr>
      <w:r>
        <w:rPr>
          <w:rFonts w:ascii="Arial" w:hAnsi="Arial" w:cs="Arial"/>
        </w:rPr>
        <w:br w:type="page"/>
      </w:r>
    </w:p>
    <w:tbl>
      <w:tblPr>
        <w:tblW w:w="5000" w:type="pct"/>
        <w:tblLook w:val="04A0"/>
      </w:tblPr>
      <w:tblGrid>
        <w:gridCol w:w="10610"/>
      </w:tblGrid>
      <w:tr w14:paraId="04DA70CA" w14:textId="77777777" w:rsidTr="00444B6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972B0" w:rsidRPr="005C2C75" w:rsidP="00444B6A" w14:paraId="7E079B36" w14:textId="77777777">
            <w:pPr>
              <w:pStyle w:val="SurResponse"/>
              <w:rPr>
                <w:rFonts w:ascii="Arial" w:hAnsi="Arial" w:cs="Arial"/>
              </w:rPr>
            </w:pPr>
            <w:r>
              <w:rPr>
                <w:rFonts w:ascii="Arial" w:hAnsi="Arial" w:cs="Arial"/>
              </w:rPr>
              <w:t>ALL</w:t>
            </w:r>
          </w:p>
        </w:tc>
      </w:tr>
    </w:tbl>
    <w:p w:rsidR="002972B0" w:rsidRPr="005C2C75" w:rsidP="002972B0" w14:paraId="4B25A6C3" w14:textId="525BD5C1">
      <w:pPr>
        <w:pStyle w:val="SurQuestionText"/>
        <w:rPr>
          <w:rFonts w:ascii="Arial" w:hAnsi="Arial" w:cs="Arial"/>
        </w:rPr>
      </w:pPr>
      <w:r>
        <w:rPr>
          <w:rFonts w:ascii="Arial" w:hAnsi="Arial" w:cs="Arial"/>
        </w:rPr>
        <w:t>C</w:t>
      </w:r>
      <w:r w:rsidR="009E40E8">
        <w:rPr>
          <w:rFonts w:ascii="Arial" w:hAnsi="Arial" w:cs="Arial"/>
        </w:rPr>
        <w:t>44</w:t>
      </w:r>
      <w:r w:rsidRPr="005C2C75">
        <w:rPr>
          <w:rFonts w:ascii="Arial" w:hAnsi="Arial" w:cs="Arial"/>
        </w:rPr>
        <w:t>.</w:t>
      </w:r>
      <w:r w:rsidRPr="005C2C75">
        <w:rPr>
          <w:rFonts w:ascii="Arial" w:hAnsi="Arial" w:cs="Arial"/>
        </w:rPr>
        <w:tab/>
      </w:r>
      <w:r>
        <w:rPr>
          <w:rFonts w:ascii="Arial" w:hAnsi="Arial" w:cs="Arial"/>
        </w:rPr>
        <w:t xml:space="preserve">What is the frequency with which you communicate with </w:t>
      </w:r>
      <w:r w:rsidR="00E261BE">
        <w:rPr>
          <w:rFonts w:ascii="Arial" w:hAnsi="Arial" w:cs="Arial"/>
        </w:rPr>
        <w:t>the</w:t>
      </w:r>
      <w:r>
        <w:rPr>
          <w:rFonts w:ascii="Arial" w:hAnsi="Arial" w:cs="Arial"/>
        </w:rPr>
        <w:t xml:space="preserve"> partners</w:t>
      </w:r>
      <w:r w:rsidR="00E261BE">
        <w:rPr>
          <w:rFonts w:ascii="Arial" w:hAnsi="Arial" w:cs="Arial"/>
        </w:rPr>
        <w:t xml:space="preserve"> you work most closely with for recruitment, selection, and enrollment activities</w:t>
      </w:r>
      <w:r>
        <w:rPr>
          <w:rFonts w:ascii="Arial" w:hAnsi="Arial" w:cs="Arial"/>
        </w:rPr>
        <w:t xml:space="preserve">?  </w:t>
      </w:r>
    </w:p>
    <w:p w:rsidR="006C6077" w:rsidRPr="00AA0113" w:rsidP="006C6077" w14:paraId="2BB45510" w14:textId="77777777">
      <w:pPr>
        <w:pStyle w:val="SurSelectOneMarkAll"/>
        <w:spacing w:before="0"/>
        <w:rPr>
          <w:rFonts w:ascii="Arial" w:hAnsi="Arial" w:cs="Arial"/>
          <w:iCs/>
          <w:sz w:val="20"/>
          <w:szCs w:val="20"/>
        </w:rPr>
      </w:pPr>
      <w:r w:rsidRPr="00AA0113">
        <w:rPr>
          <w:rFonts w:ascii="Arial" w:hAnsi="Arial" w:cs="Arial"/>
          <w:iCs/>
          <w:sz w:val="20"/>
          <w:szCs w:val="20"/>
        </w:rPr>
        <w:t xml:space="preserve">Select one </w:t>
      </w:r>
      <w:r w:rsidRPr="00AA0113">
        <w:rPr>
          <w:rFonts w:ascii="Arial" w:hAnsi="Arial" w:cs="Arial"/>
          <w:iCs/>
          <w:sz w:val="20"/>
          <w:szCs w:val="20"/>
        </w:rPr>
        <w:t>only</w:t>
      </w:r>
    </w:p>
    <w:p w:rsidR="006C6077" w:rsidRPr="00A37B78" w:rsidP="006C6077" w14:paraId="402FFE69" w14:textId="77777777">
      <w:pPr>
        <w:pStyle w:val="SurAnswerCategory"/>
        <w:rPr>
          <w:rFonts w:ascii="Arial" w:hAnsi="Arial"/>
        </w:rPr>
      </w:pPr>
      <w:bookmarkStart w:id="19" w:name="_Hlk147397662"/>
      <w:r w:rsidRPr="00A37B78">
        <w:rPr>
          <w:rFonts w:ascii="Wingdings" w:eastAsia="Wingdings" w:hAnsi="Wingdings" w:cs="Wingdings"/>
        </w:rPr>
        <w:t>m</w:t>
      </w:r>
      <w:r w:rsidRPr="00A37B78">
        <w:rPr>
          <w:rFonts w:ascii="Arial" w:hAnsi="Arial"/>
        </w:rPr>
        <w:tab/>
      </w:r>
      <w:r>
        <w:rPr>
          <w:rFonts w:ascii="Arial" w:hAnsi="Arial"/>
        </w:rPr>
        <w:t>Daily</w:t>
      </w:r>
      <w:r w:rsidRPr="00A37B78">
        <w:rPr>
          <w:rFonts w:ascii="Arial" w:hAnsi="Arial"/>
        </w:rPr>
        <w:tab/>
        <w:t>1</w:t>
      </w:r>
    </w:p>
    <w:bookmarkEnd w:id="19"/>
    <w:p w:rsidR="006C6077" w:rsidP="006C6077" w14:paraId="0C3FDEF2" w14:textId="77777777">
      <w:pPr>
        <w:pStyle w:val="SurAnswerCategory"/>
        <w:rPr>
          <w:rFonts w:ascii="Arial" w:hAnsi="Arial"/>
          <w:szCs w:val="20"/>
        </w:rPr>
      </w:pPr>
      <w:r w:rsidRPr="72F8FAF7">
        <w:rPr>
          <w:rFonts w:ascii="Wingdings" w:eastAsia="Wingdings" w:hAnsi="Wingdings" w:cs="Wingdings"/>
          <w:szCs w:val="20"/>
        </w:rPr>
        <w:t>m</w:t>
      </w:r>
      <w:r>
        <w:tab/>
        <w:t xml:space="preserve">Two to three times </w:t>
      </w:r>
      <w:r>
        <w:rPr>
          <w:rFonts w:ascii="Arial" w:hAnsi="Arial"/>
          <w:szCs w:val="20"/>
        </w:rPr>
        <w:t>a</w:t>
      </w:r>
      <w:r w:rsidRPr="72F8FAF7">
        <w:rPr>
          <w:rFonts w:ascii="Arial" w:hAnsi="Arial"/>
          <w:szCs w:val="20"/>
        </w:rPr>
        <w:t xml:space="preserve"> week</w:t>
      </w:r>
      <w:r>
        <w:tab/>
      </w:r>
      <w:r w:rsidRPr="72F8FAF7">
        <w:rPr>
          <w:rFonts w:ascii="Arial" w:hAnsi="Arial"/>
          <w:szCs w:val="20"/>
        </w:rPr>
        <w:t>2</w:t>
      </w:r>
    </w:p>
    <w:p w:rsidR="006C6077" w:rsidRPr="00CA77F0" w:rsidP="006C6077" w14:paraId="0958AF27" w14:textId="184FECFB">
      <w:pPr>
        <w:pStyle w:val="SurAnswerCategory"/>
        <w:rPr>
          <w:rFonts w:ascii="Arial" w:hAnsi="Arial"/>
        </w:rPr>
      </w:pPr>
      <w:r w:rsidRPr="00A37B78">
        <w:rPr>
          <w:rFonts w:ascii="Wingdings" w:eastAsia="Wingdings" w:hAnsi="Wingdings" w:cs="Wingdings"/>
        </w:rPr>
        <w:t>m</w:t>
      </w:r>
      <w:r w:rsidRPr="00A37B78">
        <w:rPr>
          <w:rFonts w:ascii="Arial" w:hAnsi="Arial"/>
        </w:rPr>
        <w:tab/>
      </w:r>
      <w:r>
        <w:rPr>
          <w:rFonts w:ascii="Arial" w:hAnsi="Arial"/>
        </w:rPr>
        <w:t>Once a week</w:t>
      </w:r>
      <w:r w:rsidRPr="00A37B78">
        <w:rPr>
          <w:rFonts w:ascii="Arial" w:hAnsi="Arial"/>
        </w:rPr>
        <w:tab/>
      </w:r>
      <w:r>
        <w:rPr>
          <w:rFonts w:ascii="Arial" w:hAnsi="Arial"/>
        </w:rPr>
        <w:t>3</w:t>
      </w:r>
    </w:p>
    <w:p w:rsidR="006C6077" w:rsidRPr="00A37B78" w:rsidP="006C6077" w14:paraId="2A44185A" w14:textId="77777777">
      <w:pPr>
        <w:pStyle w:val="SurAnswerCategory"/>
        <w:rPr>
          <w:rFonts w:ascii="Arial" w:hAnsi="Arial"/>
        </w:rPr>
      </w:pPr>
      <w:r w:rsidRPr="00A37B78">
        <w:rPr>
          <w:rFonts w:ascii="Wingdings" w:eastAsia="Wingdings" w:hAnsi="Wingdings" w:cs="Wingdings"/>
        </w:rPr>
        <w:t>m</w:t>
      </w:r>
      <w:r w:rsidRPr="00A37B78">
        <w:rPr>
          <w:rFonts w:ascii="Arial" w:hAnsi="Arial"/>
        </w:rPr>
        <w:tab/>
      </w:r>
      <w:r>
        <w:rPr>
          <w:rFonts w:ascii="Arial" w:hAnsi="Arial"/>
        </w:rPr>
        <w:t>Two to three times a month</w:t>
      </w:r>
      <w:r w:rsidRPr="00A37B78">
        <w:rPr>
          <w:rFonts w:ascii="Arial" w:hAnsi="Arial"/>
        </w:rPr>
        <w:tab/>
      </w:r>
      <w:r>
        <w:rPr>
          <w:rFonts w:ascii="Arial" w:hAnsi="Arial"/>
        </w:rPr>
        <w:t>4</w:t>
      </w:r>
    </w:p>
    <w:p w:rsidR="006C6077" w:rsidRPr="00A37B78" w:rsidP="006C6077" w14:paraId="1166FC7B" w14:textId="77777777">
      <w:pPr>
        <w:pStyle w:val="SurAnswerCategory"/>
        <w:rPr>
          <w:rFonts w:ascii="Arial" w:hAnsi="Arial"/>
        </w:rPr>
      </w:pPr>
      <w:r w:rsidRPr="00A37B78">
        <w:rPr>
          <w:rFonts w:ascii="Wingdings" w:eastAsia="Wingdings" w:hAnsi="Wingdings" w:cs="Wingdings"/>
        </w:rPr>
        <w:t>m</w:t>
      </w:r>
      <w:r w:rsidRPr="00A37B78">
        <w:rPr>
          <w:rFonts w:ascii="Arial" w:hAnsi="Arial"/>
        </w:rPr>
        <w:tab/>
      </w:r>
      <w:r>
        <w:rPr>
          <w:rFonts w:ascii="Arial" w:hAnsi="Arial"/>
        </w:rPr>
        <w:t>Once a month</w:t>
      </w:r>
      <w:r w:rsidRPr="00A37B78">
        <w:rPr>
          <w:rFonts w:ascii="Arial" w:hAnsi="Arial"/>
        </w:rPr>
        <w:tab/>
      </w:r>
      <w:r>
        <w:rPr>
          <w:rFonts w:ascii="Arial" w:hAnsi="Arial"/>
        </w:rPr>
        <w:t>5</w:t>
      </w:r>
    </w:p>
    <w:p w:rsidR="006C6077" w:rsidRPr="00A37B78" w:rsidP="006C6077" w14:paraId="36F0AE9C" w14:textId="77777777">
      <w:pPr>
        <w:pStyle w:val="SurAnswerCategory"/>
        <w:rPr>
          <w:rFonts w:ascii="Arial" w:hAnsi="Arial"/>
        </w:rPr>
      </w:pPr>
      <w:bookmarkStart w:id="20" w:name="_Hlk147507807"/>
      <w:r w:rsidRPr="00A37B78">
        <w:rPr>
          <w:rFonts w:ascii="Wingdings" w:eastAsia="Wingdings" w:hAnsi="Wingdings" w:cs="Wingdings"/>
        </w:rPr>
        <w:t>m</w:t>
      </w:r>
      <w:r w:rsidRPr="00A37B78">
        <w:rPr>
          <w:rFonts w:ascii="Arial" w:hAnsi="Arial"/>
        </w:rPr>
        <w:tab/>
      </w:r>
      <w:r>
        <w:rPr>
          <w:rFonts w:ascii="Arial" w:hAnsi="Arial"/>
        </w:rPr>
        <w:t>A few times per year</w:t>
      </w:r>
      <w:r w:rsidRPr="00A37B78">
        <w:rPr>
          <w:rFonts w:ascii="Arial" w:hAnsi="Arial"/>
        </w:rPr>
        <w:tab/>
      </w:r>
      <w:r>
        <w:rPr>
          <w:rFonts w:ascii="Arial" w:hAnsi="Arial"/>
        </w:rPr>
        <w:t>6</w:t>
      </w:r>
      <w:bookmarkEnd w:id="20"/>
    </w:p>
    <w:p w:rsidR="006C6077" w:rsidP="006C6077" w14:paraId="4A676BCA" w14:textId="77777777">
      <w:pPr>
        <w:pStyle w:val="SurAnswerNoResponse"/>
      </w:pPr>
      <w:r w:rsidRPr="004E4AE1">
        <w:rPr>
          <w:rFonts w:ascii="Wingdings" w:eastAsia="Wingdings" w:hAnsi="Wingdings" w:cs="Wingdings"/>
          <w:caps w:val="0"/>
        </w:rPr>
        <w:t>m</w:t>
      </w:r>
      <w:r w:rsidRPr="005C2C75">
        <w:rPr>
          <w:rFonts w:cs="Arial"/>
        </w:rPr>
        <w:tab/>
      </w:r>
      <w:r>
        <w:rPr>
          <w:rFonts w:ascii="Arial" w:hAnsi="Arial"/>
          <w:caps w:val="0"/>
        </w:rPr>
        <w:t>D</w:t>
      </w:r>
      <w:r w:rsidRPr="00727BCE">
        <w:rPr>
          <w:rFonts w:ascii="Arial" w:hAnsi="Arial"/>
          <w:caps w:val="0"/>
        </w:rPr>
        <w:t>on’t know</w:t>
      </w:r>
      <w:r w:rsidRPr="00A37B78">
        <w:rPr>
          <w:rFonts w:ascii="Arial" w:hAnsi="Arial"/>
        </w:rPr>
        <w:tab/>
      </w:r>
      <w:r>
        <w:rPr>
          <w:rFonts w:ascii="Arial" w:hAnsi="Arial"/>
        </w:rPr>
        <w:t>D</w:t>
      </w:r>
    </w:p>
    <w:p w:rsidR="006C6077" w:rsidRPr="002A4C8D" w:rsidP="006C6077" w14:paraId="7C9F0B68" w14:textId="77777777">
      <w:pPr>
        <w:pStyle w:val="SurAnswerNoResponse"/>
      </w:pPr>
      <w:r w:rsidRPr="002E38D0">
        <w:t xml:space="preserve">NO </w:t>
      </w:r>
      <w:r w:rsidRPr="00AA0113">
        <w:t>RESPONSE</w:t>
      </w:r>
      <w:r w:rsidRPr="002E38D0">
        <w:tab/>
        <w:t>M</w:t>
      </w:r>
    </w:p>
    <w:p w:rsidR="00377BA8" w:rsidP="00F03A31" w14:paraId="3D450EB3" w14:textId="7FB0A1E4">
      <w:pPr>
        <w:pStyle w:val="SurQuestionText"/>
        <w:spacing w:before="0"/>
        <w:rPr>
          <w:rFonts w:ascii="Arial" w:hAnsi="Arial" w:cs="Arial"/>
        </w:rPr>
      </w:pPr>
    </w:p>
    <w:tbl>
      <w:tblPr>
        <w:tblW w:w="5000" w:type="pct"/>
        <w:tblLook w:val="04A0"/>
      </w:tblPr>
      <w:tblGrid>
        <w:gridCol w:w="10610"/>
      </w:tblGrid>
      <w:tr w14:paraId="6B6AEC9A" w14:textId="77777777" w:rsidTr="00444B6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972B0" w:rsidRPr="00755971" w:rsidP="00444B6A" w14:paraId="0030CE67" w14:textId="77777777">
            <w:pPr>
              <w:pStyle w:val="SurResponse"/>
              <w:rPr>
                <w:rFonts w:ascii="Arial" w:hAnsi="Arial" w:cs="Arial"/>
              </w:rPr>
            </w:pPr>
            <w:r>
              <w:rPr>
                <w:rFonts w:ascii="Arial" w:hAnsi="Arial" w:cs="Arial"/>
              </w:rPr>
              <w:t>ALL</w:t>
            </w:r>
          </w:p>
        </w:tc>
      </w:tr>
    </w:tbl>
    <w:p w:rsidR="002972B0" w:rsidP="00226F2F" w14:paraId="2D5241FE" w14:textId="3A1502DD">
      <w:pPr>
        <w:pStyle w:val="SurQuestionText"/>
        <w:rPr>
          <w:rFonts w:ascii="Arial" w:hAnsi="Arial" w:cs="Arial"/>
          <w:b w:val="0"/>
          <w:bCs/>
          <w:szCs w:val="20"/>
        </w:rPr>
      </w:pPr>
      <w:r>
        <w:rPr>
          <w:rFonts w:ascii="Arial" w:hAnsi="Arial" w:cs="Arial"/>
          <w:bCs/>
          <w:szCs w:val="20"/>
        </w:rPr>
        <w:t>C</w:t>
      </w:r>
      <w:r w:rsidR="009E40E8">
        <w:rPr>
          <w:rFonts w:ascii="Arial" w:hAnsi="Arial" w:cs="Arial"/>
          <w:bCs/>
          <w:szCs w:val="20"/>
        </w:rPr>
        <w:t>45</w:t>
      </w:r>
      <w:r>
        <w:rPr>
          <w:rFonts w:ascii="Arial" w:hAnsi="Arial" w:cs="Arial"/>
          <w:bCs/>
          <w:szCs w:val="20"/>
        </w:rPr>
        <w:t>.</w:t>
      </w:r>
      <w:r w:rsidR="00226F2F">
        <w:rPr>
          <w:rFonts w:ascii="Arial" w:hAnsi="Arial" w:cs="Arial"/>
          <w:bCs/>
          <w:szCs w:val="20"/>
        </w:rPr>
        <w:tab/>
      </w:r>
      <w:r>
        <w:rPr>
          <w:rFonts w:ascii="Arial" w:hAnsi="Arial" w:cs="Arial"/>
          <w:bCs/>
          <w:szCs w:val="20"/>
        </w:rPr>
        <w:t>What are the topics that you generally discuss</w:t>
      </w:r>
      <w:r w:rsidR="000447CC">
        <w:rPr>
          <w:rFonts w:ascii="Arial" w:hAnsi="Arial" w:cs="Arial"/>
          <w:bCs/>
          <w:szCs w:val="20"/>
        </w:rPr>
        <w:t xml:space="preserve"> </w:t>
      </w:r>
      <w:r>
        <w:rPr>
          <w:rFonts w:ascii="Arial" w:hAnsi="Arial" w:cs="Arial"/>
          <w:bCs/>
          <w:szCs w:val="20"/>
        </w:rPr>
        <w:t>with partners?</w:t>
      </w:r>
    </w:p>
    <w:p w:rsidR="00926C7D" w:rsidRPr="00372B2C" w:rsidP="00926C7D" w14:paraId="090FA7A8" w14:textId="77777777">
      <w:pPr>
        <w:pStyle w:val="SurSelectOneMarkAll"/>
        <w:rPr>
          <w:rFonts w:ascii="Arial" w:hAnsi="Arial" w:cs="Arial"/>
          <w:b/>
        </w:rPr>
      </w:pPr>
      <w:r>
        <w:rPr>
          <w:rFonts w:ascii="Arial" w:hAnsi="Arial" w:cs="Arial"/>
        </w:rPr>
        <w:t>S</w:t>
      </w:r>
      <w:r w:rsidRPr="00755971">
        <w:rPr>
          <w:rFonts w:ascii="Arial" w:hAnsi="Arial" w:cs="Arial"/>
        </w:rPr>
        <w:t xml:space="preserve">elect all that </w:t>
      </w:r>
      <w:r w:rsidRPr="00755971">
        <w:rPr>
          <w:rFonts w:ascii="Arial" w:hAnsi="Arial" w:cs="Arial"/>
        </w:rPr>
        <w:t>apply</w:t>
      </w:r>
    </w:p>
    <w:p w:rsidR="00926C7D" w:rsidRPr="00755971" w:rsidP="00926C7D" w14:paraId="389FA056" w14:textId="026BC24E">
      <w:pPr>
        <w:pStyle w:val="SurAnswerCategory"/>
        <w:rPr>
          <w:rFonts w:cs="Arial"/>
        </w:rPr>
      </w:pPr>
      <w:r w:rsidRPr="00755971">
        <w:rPr>
          <w:rFonts w:ascii="Wingdings" w:eastAsia="Wingdings" w:hAnsi="Wingdings" w:cs="Wingdings"/>
        </w:rPr>
        <w:t>o</w:t>
      </w:r>
      <w:r w:rsidRPr="00755971">
        <w:rPr>
          <w:rFonts w:cs="Arial"/>
        </w:rPr>
        <w:tab/>
      </w:r>
      <w:r>
        <w:rPr>
          <w:rFonts w:cs="Arial"/>
        </w:rPr>
        <w:t xml:space="preserve">Needs of families </w:t>
      </w:r>
      <w:r w:rsidR="001E1D6E">
        <w:rPr>
          <w:rFonts w:cs="Arial"/>
        </w:rPr>
        <w:t xml:space="preserve">that </w:t>
      </w:r>
      <w:r w:rsidR="00AB14F1">
        <w:rPr>
          <w:rFonts w:cs="Arial"/>
        </w:rPr>
        <w:t>partner</w:t>
      </w:r>
      <w:r>
        <w:rPr>
          <w:rFonts w:cs="Arial"/>
        </w:rPr>
        <w:t xml:space="preserve"> refers to Head Start</w:t>
      </w:r>
      <w:r w:rsidRPr="00755971">
        <w:rPr>
          <w:rFonts w:cs="Arial"/>
        </w:rPr>
        <w:tab/>
        <w:t>1</w:t>
      </w:r>
    </w:p>
    <w:p w:rsidR="00926C7D" w:rsidP="00926C7D" w14:paraId="5ED6E7F2" w14:textId="77777777">
      <w:pPr>
        <w:pStyle w:val="SurAnswerCategory"/>
        <w:rPr>
          <w:rFonts w:cs="Arial"/>
        </w:rPr>
      </w:pPr>
      <w:r w:rsidRPr="00755971">
        <w:rPr>
          <w:rFonts w:ascii="Wingdings" w:eastAsia="Wingdings" w:hAnsi="Wingdings" w:cs="Wingdings"/>
        </w:rPr>
        <w:t>o</w:t>
      </w:r>
      <w:r w:rsidRPr="00755971">
        <w:rPr>
          <w:rFonts w:cs="Arial"/>
        </w:rPr>
        <w:tab/>
      </w:r>
      <w:r>
        <w:rPr>
          <w:rFonts w:cs="Arial"/>
        </w:rPr>
        <w:t>Needs of families enrolled in Head Start</w:t>
      </w:r>
      <w:r w:rsidRPr="00755971">
        <w:rPr>
          <w:rFonts w:cs="Arial"/>
        </w:rPr>
        <w:tab/>
        <w:t>2</w:t>
      </w:r>
    </w:p>
    <w:p w:rsidR="00926C7D" w:rsidRPr="00755971" w:rsidP="00926C7D" w14:paraId="758D0D8C" w14:textId="77777777">
      <w:pPr>
        <w:pStyle w:val="SurAnswerCategory"/>
        <w:rPr>
          <w:rFonts w:cs="Arial"/>
        </w:rPr>
      </w:pPr>
      <w:r w:rsidRPr="00755971">
        <w:rPr>
          <w:rFonts w:ascii="Wingdings" w:eastAsia="Wingdings" w:hAnsi="Wingdings" w:cs="Wingdings"/>
        </w:rPr>
        <w:t>o</w:t>
      </w:r>
      <w:r w:rsidRPr="00755971">
        <w:rPr>
          <w:rFonts w:cs="Arial"/>
        </w:rPr>
        <w:tab/>
      </w:r>
      <w:r>
        <w:rPr>
          <w:rFonts w:cs="Arial"/>
        </w:rPr>
        <w:t>Identification of eligible families for recruitment to Head Start</w:t>
      </w:r>
      <w:r w:rsidRPr="00755971">
        <w:rPr>
          <w:rFonts w:cs="Arial"/>
        </w:rPr>
        <w:tab/>
        <w:t>3</w:t>
      </w:r>
    </w:p>
    <w:p w:rsidR="00926C7D" w:rsidRPr="00755971" w:rsidP="00926C7D" w14:paraId="3F4D9D82" w14:textId="77777777">
      <w:pPr>
        <w:pStyle w:val="SurAnswerCategory"/>
        <w:rPr>
          <w:rFonts w:cs="Arial"/>
        </w:rPr>
      </w:pPr>
      <w:r w:rsidRPr="00755971">
        <w:rPr>
          <w:rFonts w:ascii="Wingdings" w:eastAsia="Wingdings" w:hAnsi="Wingdings" w:cs="Wingdings"/>
        </w:rPr>
        <w:t>o</w:t>
      </w:r>
      <w:r w:rsidRPr="00755971">
        <w:rPr>
          <w:rFonts w:cs="Arial"/>
        </w:rPr>
        <w:tab/>
      </w:r>
      <w:r>
        <w:rPr>
          <w:rFonts w:cs="Arial"/>
        </w:rPr>
        <w:t>Waitlist procedures for Head Start</w:t>
      </w:r>
      <w:r w:rsidRPr="00755971">
        <w:rPr>
          <w:rFonts w:cs="Arial"/>
        </w:rPr>
        <w:tab/>
      </w:r>
      <w:r>
        <w:rPr>
          <w:rFonts w:cs="Arial"/>
        </w:rPr>
        <w:t>4</w:t>
      </w:r>
    </w:p>
    <w:p w:rsidR="00926C7D" w:rsidP="00926C7D" w14:paraId="1FA06290" w14:textId="77777777">
      <w:pPr>
        <w:pStyle w:val="SurAnswerCategory"/>
        <w:rPr>
          <w:rFonts w:cs="Arial"/>
        </w:rPr>
      </w:pPr>
      <w:r w:rsidRPr="00755971">
        <w:rPr>
          <w:rFonts w:ascii="Wingdings" w:eastAsia="Wingdings" w:hAnsi="Wingdings" w:cs="Wingdings"/>
        </w:rPr>
        <w:t>o</w:t>
      </w:r>
      <w:r w:rsidRPr="00755971">
        <w:rPr>
          <w:rFonts w:cs="Arial"/>
        </w:rPr>
        <w:tab/>
      </w:r>
      <w:r>
        <w:rPr>
          <w:rFonts w:cs="Arial"/>
        </w:rPr>
        <w:t>Waitlist status of eligible Head Start families</w:t>
      </w:r>
      <w:r w:rsidRPr="00755971">
        <w:rPr>
          <w:rFonts w:cs="Arial"/>
        </w:rPr>
        <w:tab/>
      </w:r>
      <w:r>
        <w:rPr>
          <w:rFonts w:cs="Arial"/>
        </w:rPr>
        <w:t>5</w:t>
      </w:r>
    </w:p>
    <w:p w:rsidR="00926C7D" w:rsidP="00926C7D" w14:paraId="66F1FC16" w14:textId="27EE71D5">
      <w:pPr>
        <w:pStyle w:val="SurAnswerCategory"/>
        <w:rPr>
          <w:rFonts w:cs="Arial"/>
        </w:rPr>
      </w:pPr>
      <w:r w:rsidRPr="00755971">
        <w:rPr>
          <w:rFonts w:ascii="Wingdings" w:eastAsia="Wingdings" w:hAnsi="Wingdings" w:cs="Wingdings"/>
        </w:rPr>
        <w:t>o</w:t>
      </w:r>
      <w:r w:rsidRPr="00755971">
        <w:rPr>
          <w:rFonts w:cs="Arial"/>
        </w:rPr>
        <w:tab/>
      </w:r>
      <w:r>
        <w:rPr>
          <w:rFonts w:cs="Arial"/>
        </w:rPr>
        <w:t>Needs of families on Head Start waitlist</w:t>
      </w:r>
      <w:r w:rsidRPr="00755971">
        <w:rPr>
          <w:rFonts w:cs="Arial"/>
        </w:rPr>
        <w:tab/>
      </w:r>
      <w:r>
        <w:rPr>
          <w:rFonts w:cs="Arial"/>
        </w:rPr>
        <w:t>6</w:t>
      </w:r>
    </w:p>
    <w:p w:rsidR="00AB6D76" w:rsidRPr="00755971" w:rsidP="00AB6D76" w14:paraId="0191CA6E" w14:textId="1C2CCB24">
      <w:pPr>
        <w:pStyle w:val="SurAnswerCategory"/>
        <w:rPr>
          <w:rFonts w:cs="Arial"/>
        </w:rPr>
      </w:pPr>
      <w:bookmarkStart w:id="21" w:name="_Hlk156924842"/>
      <w:r w:rsidRPr="00755971">
        <w:rPr>
          <w:rFonts w:ascii="Wingdings" w:eastAsia="Wingdings" w:hAnsi="Wingdings" w:cs="Wingdings"/>
        </w:rPr>
        <w:t>o</w:t>
      </w:r>
      <w:r w:rsidRPr="00755971">
        <w:rPr>
          <w:rFonts w:cs="Arial"/>
        </w:rPr>
        <w:tab/>
      </w:r>
      <w:r>
        <w:rPr>
          <w:rFonts w:cs="Arial"/>
        </w:rPr>
        <w:t>Strategies to work together to promote and sustain family enrollment</w:t>
      </w:r>
      <w:r w:rsidRPr="00755971">
        <w:rPr>
          <w:rFonts w:cs="Arial"/>
        </w:rPr>
        <w:tab/>
      </w:r>
      <w:r>
        <w:rPr>
          <w:rFonts w:cs="Arial"/>
        </w:rPr>
        <w:t>7</w:t>
      </w:r>
    </w:p>
    <w:bookmarkEnd w:id="21"/>
    <w:p w:rsidR="00926C7D" w:rsidRPr="00755971" w:rsidP="00926C7D" w14:paraId="6C60C6A9" w14:textId="144AAD44">
      <w:pPr>
        <w:pStyle w:val="SurAnswerCategory"/>
        <w:rPr>
          <w:rFonts w:cs="Arial"/>
        </w:rPr>
      </w:pPr>
      <w:r w:rsidRPr="00755971">
        <w:rPr>
          <w:rFonts w:ascii="Wingdings" w:eastAsia="Wingdings" w:hAnsi="Wingdings" w:cs="Wingdings"/>
        </w:rPr>
        <w:t>o</w:t>
      </w:r>
      <w:r w:rsidRPr="00755971">
        <w:rPr>
          <w:rFonts w:cs="Arial"/>
        </w:rPr>
        <w:tab/>
      </w:r>
      <w:r>
        <w:rPr>
          <w:rFonts w:cs="Arial"/>
        </w:rPr>
        <w:t xml:space="preserve">Strategies to improve communication between </w:t>
      </w:r>
      <w:r w:rsidR="00AB14F1">
        <w:rPr>
          <w:rFonts w:cs="Arial"/>
        </w:rPr>
        <w:t xml:space="preserve">partner </w:t>
      </w:r>
      <w:r>
        <w:rPr>
          <w:rFonts w:cs="Arial"/>
        </w:rPr>
        <w:t>and Head Start</w:t>
      </w:r>
      <w:r w:rsidRPr="00755971">
        <w:rPr>
          <w:rFonts w:cs="Arial"/>
        </w:rPr>
        <w:tab/>
      </w:r>
      <w:r w:rsidR="00AB6D76">
        <w:rPr>
          <w:rFonts w:cs="Arial"/>
        </w:rPr>
        <w:t>8</w:t>
      </w:r>
    </w:p>
    <w:p w:rsidR="00926C7D" w:rsidRPr="00755971" w:rsidP="00926C7D" w14:paraId="57B22619" w14:textId="7A35CF49">
      <w:pPr>
        <w:pStyle w:val="SurAnswerCategory"/>
        <w:rPr>
          <w:rFonts w:cs="Arial"/>
        </w:rPr>
      </w:pPr>
      <w:r w:rsidRPr="00755971">
        <w:rPr>
          <w:rFonts w:ascii="Wingdings" w:eastAsia="Wingdings" w:hAnsi="Wingdings" w:cs="Wingdings"/>
        </w:rPr>
        <w:t>o</w:t>
      </w:r>
      <w:r w:rsidRPr="00755971">
        <w:rPr>
          <w:rFonts w:cs="Arial"/>
        </w:rPr>
        <w:tab/>
      </w:r>
      <w:r>
        <w:rPr>
          <w:rFonts w:cs="Arial"/>
        </w:rPr>
        <w:t xml:space="preserve">New initiatives that </w:t>
      </w:r>
      <w:r w:rsidR="00236DAF">
        <w:rPr>
          <w:rFonts w:cs="Arial"/>
        </w:rPr>
        <w:t xml:space="preserve">partner </w:t>
      </w:r>
      <w:r>
        <w:rPr>
          <w:rFonts w:cs="Arial"/>
        </w:rPr>
        <w:t>and Head Start can start together</w:t>
      </w:r>
      <w:r w:rsidRPr="00755971">
        <w:rPr>
          <w:rFonts w:cs="Arial"/>
        </w:rPr>
        <w:tab/>
      </w:r>
      <w:r w:rsidR="00AB6D76">
        <w:rPr>
          <w:rFonts w:cs="Arial"/>
        </w:rPr>
        <w:t>9</w:t>
      </w:r>
    </w:p>
    <w:p w:rsidR="00926C7D" w:rsidP="00926C7D" w14:paraId="686C6BB7" w14:textId="677F88AE">
      <w:pPr>
        <w:pStyle w:val="SurAnswerCategory"/>
        <w:rPr>
          <w:rFonts w:cs="Arial"/>
        </w:rPr>
      </w:pPr>
      <w:r w:rsidRPr="00755971">
        <w:rPr>
          <w:rFonts w:ascii="Wingdings" w:eastAsia="Wingdings" w:hAnsi="Wingdings" w:cs="Wingdings"/>
        </w:rPr>
        <w:t>o</w:t>
      </w:r>
      <w:r w:rsidRPr="00755971">
        <w:rPr>
          <w:rFonts w:cs="Arial"/>
        </w:rPr>
        <w:tab/>
      </w:r>
      <w:r>
        <w:rPr>
          <w:rFonts w:cs="Arial"/>
        </w:rPr>
        <w:t>Strategies to strengthen the partnership</w:t>
      </w:r>
      <w:r w:rsidRPr="00755971">
        <w:rPr>
          <w:rFonts w:cs="Arial"/>
        </w:rPr>
        <w:tab/>
      </w:r>
      <w:r w:rsidR="00AB6D76">
        <w:rPr>
          <w:rFonts w:cs="Arial"/>
        </w:rPr>
        <w:t>10</w:t>
      </w:r>
    </w:p>
    <w:p w:rsidR="00926C7D" w:rsidRPr="00755971" w:rsidP="00926C7D" w14:paraId="226D3522" w14:textId="25C4990A">
      <w:pPr>
        <w:pStyle w:val="SurAnswerCategory"/>
        <w:rPr>
          <w:rFonts w:cs="Arial"/>
        </w:rPr>
      </w:pPr>
      <w:r w:rsidRPr="00755971">
        <w:rPr>
          <w:rFonts w:ascii="Wingdings" w:eastAsia="Wingdings" w:hAnsi="Wingdings" w:cs="Wingdings"/>
        </w:rPr>
        <w:t>o</w:t>
      </w:r>
      <w:r w:rsidRPr="00755971">
        <w:rPr>
          <w:rFonts w:cs="Arial"/>
        </w:rPr>
        <w:tab/>
      </w:r>
      <w:r>
        <w:rPr>
          <w:rFonts w:cs="Arial"/>
        </w:rPr>
        <w:t xml:space="preserve">Documentation support for Head Start enrollment of </w:t>
      </w:r>
      <w:r>
        <w:rPr>
          <w:rFonts w:cs="Arial"/>
        </w:rPr>
        <w:t>families</w:t>
      </w:r>
      <w:r>
        <w:rPr>
          <w:rFonts w:cs="Arial"/>
        </w:rPr>
        <w:t xml:space="preserve"> </w:t>
      </w:r>
      <w:r w:rsidR="00236DAF">
        <w:rPr>
          <w:rFonts w:cs="Arial"/>
        </w:rPr>
        <w:t xml:space="preserve">partner </w:t>
      </w:r>
      <w:r>
        <w:rPr>
          <w:rFonts w:cs="Arial"/>
        </w:rPr>
        <w:t xml:space="preserve">provides </w:t>
      </w:r>
      <w:r w:rsidR="00015618">
        <w:rPr>
          <w:rFonts w:cs="Arial"/>
        </w:rPr>
        <w:br/>
      </w:r>
      <w:r>
        <w:rPr>
          <w:rFonts w:cs="Arial"/>
        </w:rPr>
        <w:t>services to</w:t>
      </w:r>
      <w:r w:rsidRPr="00755971">
        <w:rPr>
          <w:rFonts w:cs="Arial"/>
        </w:rPr>
        <w:tab/>
      </w:r>
      <w:r>
        <w:rPr>
          <w:rFonts w:cs="Arial"/>
        </w:rPr>
        <w:t>1</w:t>
      </w:r>
      <w:r w:rsidR="00AB6D76">
        <w:rPr>
          <w:rFonts w:cs="Arial"/>
        </w:rPr>
        <w:t>1</w:t>
      </w:r>
    </w:p>
    <w:p w:rsidR="00926C7D" w:rsidRPr="00755971" w:rsidP="00926C7D" w14:paraId="529C112C" w14:textId="77777777">
      <w:pPr>
        <w:pStyle w:val="SurAnswerCategory"/>
        <w:rPr>
          <w:rFonts w:cs="Arial"/>
        </w:rPr>
      </w:pPr>
      <w:r w:rsidRPr="00755971">
        <w:rPr>
          <w:rFonts w:ascii="Wingdings" w:eastAsia="Wingdings" w:hAnsi="Wingdings" w:cs="Wingdings"/>
        </w:rPr>
        <w:t>o</w:t>
      </w:r>
      <w:r w:rsidRPr="00755971">
        <w:rPr>
          <w:rFonts w:cs="Arial"/>
        </w:rPr>
        <w:tab/>
        <w:t>Other (SPECIFY)</w:t>
      </w:r>
      <w:r w:rsidRPr="00755971">
        <w:rPr>
          <w:rFonts w:cs="Arial"/>
        </w:rPr>
        <w:tab/>
        <w:t>99</w:t>
      </w:r>
    </w:p>
    <w:p w:rsidR="00926C7D" w:rsidRPr="00755971" w:rsidP="00926C7D" w14:paraId="484BAB30" w14:textId="5755D533">
      <w:pPr>
        <w:pStyle w:val="SurSpecifyBox"/>
        <w:rPr>
          <w:rFonts w:cs="Arial"/>
        </w:rPr>
      </w:pPr>
      <w:r w:rsidRPr="00755971">
        <w:rPr>
          <w:rFonts w:cs="Arial"/>
          <w:noProof/>
        </w:rPr>
        <mc:AlternateContent>
          <mc:Choice Requires="wps">
            <w:drawing>
              <wp:anchor distT="0" distB="0" distL="114300" distR="114300" simplePos="0" relativeHeight="251680768" behindDoc="0" locked="0" layoutInCell="1" allowOverlap="1">
                <wp:simplePos x="0" y="0"/>
                <wp:positionH relativeFrom="column">
                  <wp:posOffset>914400</wp:posOffset>
                </wp:positionH>
                <wp:positionV relativeFrom="paragraph">
                  <wp:posOffset>43180</wp:posOffset>
                </wp:positionV>
                <wp:extent cx="1834515" cy="182880"/>
                <wp:effectExtent l="9525" t="12700" r="13335" b="13970"/>
                <wp:wrapNone/>
                <wp:docPr id="84" name="Rectangle 8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3" o:spid="_x0000_s1055" alt="Blank space for entering response" style="width:144.45pt;height:14.4pt;margin-top:3.4pt;margin-left:1in;mso-height-percent:0;mso-height-relative:page;mso-width-percent:0;mso-width-relative:page;mso-wrap-distance-bottom:0;mso-wrap-distance-left:9pt;mso-wrap-distance-right:9pt;mso-wrap-distance-top:0;mso-wrap-style:square;position:absolute;visibility:visible;v-text-anchor:top;z-index:251726848"/>
            </w:pict>
          </mc:Fallback>
        </mc:AlternateContent>
      </w:r>
      <w:r w:rsidRPr="00755971">
        <w:rPr>
          <w:rFonts w:cs="Arial"/>
        </w:rPr>
        <w:t>Specify</w:t>
      </w:r>
      <w:r w:rsidRPr="00755971">
        <w:rPr>
          <w:rFonts w:cs="Arial"/>
        </w:rPr>
        <w:tab/>
        <w:t xml:space="preserve">(STRING </w:t>
      </w:r>
      <w:sdt>
        <w:sdtPr>
          <w:rPr>
            <w:rFonts w:cs="Arial"/>
          </w:rPr>
          <w:alias w:val="STRING LENGTH"/>
          <w:tag w:val="STRING LENGTH"/>
          <w:id w:val="-1967189956"/>
          <w:placeholder>
            <w:docPart w:val="D3BF85A03DDB429589E4ADD21F2AC4DD"/>
          </w:placeholder>
          <w:showingPlcHdr/>
          <w:richText/>
          <w:temporary/>
        </w:sdtPr>
        <w:sdtContent>
          <w:r w:rsidRPr="00755971">
            <w:rPr>
              <w:rFonts w:cs="Arial"/>
            </w:rPr>
            <w:t>(NUM)</w:t>
          </w:r>
        </w:sdtContent>
      </w:sdt>
      <w:r w:rsidRPr="00755971">
        <w:rPr>
          <w:rFonts w:cs="Arial"/>
        </w:rPr>
        <w:t>)</w:t>
      </w:r>
      <w:r w:rsidR="004246C3">
        <w:rPr>
          <w:rFonts w:cs="Arial"/>
        </w:rPr>
        <w:t>1</w:t>
      </w:r>
    </w:p>
    <w:p w:rsidR="00CA0FE5" w:rsidRPr="00DE0D5E" w:rsidP="00CA0FE5" w14:paraId="59BF052B" w14:textId="77777777">
      <w:pPr>
        <w:pStyle w:val="SurAnswerCategory"/>
        <w:rPr>
          <w:rFonts w:cs="Arial"/>
        </w:rPr>
      </w:pPr>
      <w:r w:rsidRPr="00755971">
        <w:rPr>
          <w:rFonts w:ascii="Wingdings" w:eastAsia="Wingdings" w:hAnsi="Wingdings" w:cs="Wingdings"/>
        </w:rPr>
        <w:t>o</w:t>
      </w:r>
      <w:r w:rsidRPr="005C2C75">
        <w:rPr>
          <w:rFonts w:cs="Arial"/>
        </w:rPr>
        <w:tab/>
      </w:r>
      <w:r>
        <w:rPr>
          <w:rFonts w:cs="Arial"/>
        </w:rPr>
        <w:t>Don’t know</w:t>
      </w:r>
      <w:r w:rsidRPr="005C2C75">
        <w:rPr>
          <w:rFonts w:cs="Arial"/>
        </w:rPr>
        <w:tab/>
      </w:r>
      <w:r>
        <w:rPr>
          <w:rFonts w:cs="Arial"/>
        </w:rPr>
        <w:t>D</w:t>
      </w:r>
    </w:p>
    <w:p w:rsidR="00926C7D" w:rsidRPr="005C73F8" w:rsidP="00926C7D" w14:paraId="19F320FD" w14:textId="6B01C16C">
      <w:pPr>
        <w:pStyle w:val="SurAnswerNoResponse"/>
        <w:rPr>
          <w:rFonts w:ascii="Arial" w:hAnsi="Arial" w:cs="Arial"/>
        </w:rPr>
      </w:pPr>
      <w:r w:rsidRPr="00755971">
        <w:rPr>
          <w:rFonts w:ascii="Arial" w:hAnsi="Arial" w:cs="Arial"/>
        </w:rPr>
        <w:t>NO RESPONSE</w:t>
      </w:r>
      <w:r w:rsidRPr="00755971">
        <w:rPr>
          <w:rFonts w:ascii="Arial" w:hAnsi="Arial" w:cs="Arial"/>
        </w:rPr>
        <w:tab/>
        <w:t>M</w:t>
      </w:r>
    </w:p>
    <w:p w:rsidR="00226F2F" w14:paraId="76F21ABE" w14:textId="77777777">
      <w:pPr>
        <w:spacing w:after="0" w:line="240" w:lineRule="auto"/>
        <w:rPr>
          <w:rFonts w:ascii="Arial" w:hAnsi="Arial" w:cs="Arial"/>
          <w:b/>
          <w:bCs/>
          <w:sz w:val="20"/>
          <w:szCs w:val="20"/>
        </w:rPr>
      </w:pPr>
    </w:p>
    <w:p w:rsidR="00711E16" w14:paraId="64790459" w14:textId="77777777">
      <w:pPr>
        <w:spacing w:after="0" w:line="240" w:lineRule="auto"/>
        <w:rPr>
          <w:rFonts w:ascii="Arial" w:hAnsi="Arial" w:cs="Arial"/>
          <w:b/>
          <w:bCs/>
          <w:sz w:val="20"/>
          <w:szCs w:val="20"/>
        </w:rPr>
      </w:pPr>
    </w:p>
    <w:p w:rsidR="00711E16" w14:paraId="3B826A0E" w14:textId="77777777">
      <w:pPr>
        <w:spacing w:after="0" w:line="240" w:lineRule="auto"/>
        <w:rPr>
          <w:rFonts w:ascii="Arial" w:hAnsi="Arial" w:cs="Arial"/>
          <w:b/>
          <w:bCs/>
          <w:sz w:val="20"/>
          <w:szCs w:val="20"/>
        </w:rPr>
      </w:pPr>
    </w:p>
    <w:p w:rsidR="00711E16" w14:paraId="10F6008E" w14:textId="77777777">
      <w:pPr>
        <w:spacing w:after="0" w:line="240" w:lineRule="auto"/>
        <w:rPr>
          <w:rFonts w:ascii="Arial" w:hAnsi="Arial" w:cs="Arial"/>
          <w:b/>
          <w:bCs/>
          <w:sz w:val="20"/>
          <w:szCs w:val="20"/>
        </w:rPr>
      </w:pPr>
    </w:p>
    <w:p w:rsidR="00711E16" w14:paraId="3466D52B" w14:textId="77777777">
      <w:pPr>
        <w:spacing w:after="0" w:line="240" w:lineRule="auto"/>
        <w:rPr>
          <w:rFonts w:ascii="Arial" w:hAnsi="Arial" w:cs="Arial"/>
          <w:b/>
          <w:bCs/>
          <w:sz w:val="20"/>
          <w:szCs w:val="20"/>
        </w:rPr>
      </w:pPr>
    </w:p>
    <w:p w:rsidR="00711E16" w14:paraId="53AFF145" w14:textId="77777777">
      <w:pPr>
        <w:spacing w:after="0" w:line="240" w:lineRule="auto"/>
        <w:rPr>
          <w:rFonts w:ascii="Arial" w:hAnsi="Arial" w:cs="Arial"/>
          <w:b/>
          <w:bCs/>
          <w:sz w:val="20"/>
          <w:szCs w:val="20"/>
        </w:rPr>
      </w:pPr>
    </w:p>
    <w:p w:rsidR="00711E16" w14:paraId="0CE7B8A4" w14:textId="77777777">
      <w:pPr>
        <w:spacing w:after="0" w:line="240" w:lineRule="auto"/>
        <w:rPr>
          <w:rFonts w:ascii="Arial" w:hAnsi="Arial" w:cs="Arial"/>
          <w:b/>
          <w:bCs/>
          <w:sz w:val="20"/>
          <w:szCs w:val="20"/>
        </w:rPr>
      </w:pPr>
    </w:p>
    <w:p w:rsidR="00711E16" w14:paraId="11F1C4F7" w14:textId="77777777">
      <w:pPr>
        <w:spacing w:after="0" w:line="240" w:lineRule="auto"/>
        <w:rPr>
          <w:rFonts w:ascii="Arial" w:hAnsi="Arial" w:cs="Arial"/>
          <w:b/>
          <w:bCs/>
          <w:sz w:val="20"/>
          <w:szCs w:val="20"/>
        </w:rPr>
      </w:pPr>
    </w:p>
    <w:p w:rsidR="00711E16" w:rsidP="00711E16" w14:paraId="0360DBD4" w14:textId="77777777">
      <w:pPr>
        <w:pStyle w:val="SurAnswerNoResponse"/>
        <w:ind w:left="0" w:firstLine="0"/>
        <w:rPr>
          <w:rFonts w:ascii="Arial" w:hAnsi="Arial" w:cs="Arial"/>
        </w:rPr>
      </w:pPr>
    </w:p>
    <w:tbl>
      <w:tblPr>
        <w:tblW w:w="5000" w:type="pct"/>
        <w:tblLook w:val="04A0"/>
      </w:tblPr>
      <w:tblGrid>
        <w:gridCol w:w="10610"/>
      </w:tblGrid>
      <w:tr w14:paraId="1F205D7C" w14:textId="77777777" w:rsidTr="0022250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11E16" w:rsidRPr="00755971" w:rsidP="00222506" w14:paraId="35DDF582" w14:textId="77777777">
            <w:pPr>
              <w:pStyle w:val="SurResponse"/>
              <w:rPr>
                <w:rFonts w:ascii="Arial" w:hAnsi="Arial" w:cs="Arial"/>
              </w:rPr>
            </w:pPr>
            <w:r>
              <w:rPr>
                <w:rFonts w:ascii="Arial" w:hAnsi="Arial" w:cs="Arial"/>
              </w:rPr>
              <w:t>ALL</w:t>
            </w:r>
          </w:p>
        </w:tc>
      </w:tr>
    </w:tbl>
    <w:p w:rsidR="00711E16" w:rsidP="00711E16" w14:paraId="37AF2F0C" w14:textId="21F24195">
      <w:pPr>
        <w:pStyle w:val="SurQuestionText"/>
        <w:rPr>
          <w:rFonts w:ascii="Arial" w:hAnsi="Arial" w:cs="Arial"/>
          <w:b w:val="0"/>
          <w:bCs/>
          <w:szCs w:val="20"/>
        </w:rPr>
      </w:pPr>
      <w:r>
        <w:rPr>
          <w:rFonts w:ascii="Arial" w:hAnsi="Arial" w:cs="Arial"/>
          <w:bCs/>
          <w:szCs w:val="20"/>
        </w:rPr>
        <w:t>C</w:t>
      </w:r>
      <w:r w:rsidR="009E40E8">
        <w:rPr>
          <w:rFonts w:ascii="Arial" w:hAnsi="Arial" w:cs="Arial"/>
          <w:bCs/>
          <w:szCs w:val="20"/>
        </w:rPr>
        <w:t>46</w:t>
      </w:r>
      <w:r>
        <w:rPr>
          <w:rFonts w:ascii="Arial" w:hAnsi="Arial" w:cs="Arial"/>
          <w:bCs/>
          <w:szCs w:val="20"/>
        </w:rPr>
        <w:t>.</w:t>
      </w:r>
      <w:r>
        <w:rPr>
          <w:rFonts w:ascii="Arial" w:hAnsi="Arial" w:cs="Arial"/>
          <w:bCs/>
          <w:szCs w:val="20"/>
        </w:rPr>
        <w:tab/>
        <w:t>What are the strengths of your relationships with your community partners?</w:t>
      </w:r>
    </w:p>
    <w:p w:rsidR="00711E16" w:rsidRPr="00372B2C" w:rsidP="00711E16" w14:paraId="56ACA065" w14:textId="77777777">
      <w:pPr>
        <w:pStyle w:val="SurSelectOneMarkAll"/>
        <w:rPr>
          <w:rFonts w:ascii="Arial" w:hAnsi="Arial" w:cs="Arial"/>
          <w:b/>
        </w:rPr>
      </w:pPr>
      <w:r>
        <w:rPr>
          <w:rFonts w:ascii="Arial" w:hAnsi="Arial" w:cs="Arial"/>
        </w:rPr>
        <w:t>S</w:t>
      </w:r>
      <w:r w:rsidRPr="00755971">
        <w:rPr>
          <w:rFonts w:ascii="Arial" w:hAnsi="Arial" w:cs="Arial"/>
        </w:rPr>
        <w:t xml:space="preserve">elect all that </w:t>
      </w:r>
      <w:r w:rsidRPr="00755971">
        <w:rPr>
          <w:rFonts w:ascii="Arial" w:hAnsi="Arial" w:cs="Arial"/>
        </w:rPr>
        <w:t>apply</w:t>
      </w:r>
    </w:p>
    <w:p w:rsidR="00711E16" w:rsidRPr="00755971" w:rsidP="00711E16" w14:paraId="37923602" w14:textId="77777777">
      <w:pPr>
        <w:pStyle w:val="SurAnswerCategory"/>
        <w:rPr>
          <w:rFonts w:cs="Arial"/>
        </w:rPr>
      </w:pPr>
      <w:r w:rsidRPr="00755971">
        <w:rPr>
          <w:rFonts w:ascii="Wingdings" w:eastAsia="Wingdings" w:hAnsi="Wingdings" w:cs="Wingdings"/>
        </w:rPr>
        <w:t>o</w:t>
      </w:r>
      <w:r w:rsidRPr="00755971">
        <w:rPr>
          <w:rFonts w:cs="Arial"/>
        </w:rPr>
        <w:tab/>
      </w:r>
      <w:r>
        <w:rPr>
          <w:rFonts w:cs="Arial"/>
        </w:rPr>
        <w:t>Clear, frequent communication</w:t>
      </w:r>
      <w:r w:rsidRPr="00755971">
        <w:rPr>
          <w:rFonts w:cs="Arial"/>
        </w:rPr>
        <w:tab/>
        <w:t>1</w:t>
      </w:r>
    </w:p>
    <w:p w:rsidR="00711E16" w:rsidP="00711E16" w14:paraId="7F2EB31B" w14:textId="77777777">
      <w:pPr>
        <w:pStyle w:val="SurAnswerCategory"/>
        <w:rPr>
          <w:rFonts w:cs="Arial"/>
        </w:rPr>
      </w:pPr>
      <w:r w:rsidRPr="00755971">
        <w:rPr>
          <w:rFonts w:ascii="Wingdings" w:eastAsia="Wingdings" w:hAnsi="Wingdings" w:cs="Wingdings"/>
        </w:rPr>
        <w:t>o</w:t>
      </w:r>
      <w:r w:rsidRPr="00755971">
        <w:rPr>
          <w:rFonts w:cs="Arial"/>
        </w:rPr>
        <w:tab/>
      </w:r>
      <w:r>
        <w:rPr>
          <w:rFonts w:cs="Arial"/>
        </w:rPr>
        <w:t>Strong, positive relationship</w:t>
      </w:r>
      <w:r w:rsidRPr="00755971">
        <w:rPr>
          <w:rFonts w:cs="Arial"/>
        </w:rPr>
        <w:tab/>
        <w:t>2</w:t>
      </w:r>
    </w:p>
    <w:p w:rsidR="00711E16" w:rsidRPr="00755971" w:rsidP="00711E16" w14:paraId="3D99FE7B" w14:textId="77777777">
      <w:pPr>
        <w:pStyle w:val="SurAnswerCategory"/>
        <w:rPr>
          <w:rFonts w:cs="Arial"/>
        </w:rPr>
      </w:pPr>
      <w:r w:rsidRPr="00755971">
        <w:rPr>
          <w:rFonts w:ascii="Wingdings" w:eastAsia="Wingdings" w:hAnsi="Wingdings" w:cs="Wingdings"/>
        </w:rPr>
        <w:t>o</w:t>
      </w:r>
      <w:r w:rsidRPr="00755971">
        <w:rPr>
          <w:rFonts w:cs="Arial"/>
        </w:rPr>
        <w:tab/>
      </w:r>
      <w:r>
        <w:rPr>
          <w:rFonts w:cs="Arial"/>
        </w:rPr>
        <w:t>Shared values/goals/vision</w:t>
      </w:r>
      <w:r w:rsidRPr="00755971">
        <w:rPr>
          <w:rFonts w:cs="Arial"/>
        </w:rPr>
        <w:tab/>
        <w:t>3</w:t>
      </w:r>
    </w:p>
    <w:p w:rsidR="00711E16" w:rsidRPr="00755971" w:rsidP="00711E16" w14:paraId="57C48F45" w14:textId="77777777">
      <w:pPr>
        <w:pStyle w:val="SurAnswerCategory"/>
        <w:rPr>
          <w:rFonts w:cs="Arial"/>
        </w:rPr>
      </w:pPr>
      <w:r w:rsidRPr="00755971">
        <w:rPr>
          <w:rFonts w:ascii="Wingdings" w:eastAsia="Wingdings" w:hAnsi="Wingdings" w:cs="Wingdings"/>
        </w:rPr>
        <w:t>o</w:t>
      </w:r>
      <w:r w:rsidRPr="00755971">
        <w:rPr>
          <w:rFonts w:cs="Arial"/>
        </w:rPr>
        <w:tab/>
      </w:r>
      <w:r>
        <w:rPr>
          <w:rFonts w:cs="Arial"/>
        </w:rPr>
        <w:t>Ability to discuss challenges and work through them collaboratively</w:t>
      </w:r>
      <w:r w:rsidRPr="00755971">
        <w:rPr>
          <w:rFonts w:cs="Arial"/>
        </w:rPr>
        <w:tab/>
      </w:r>
      <w:r>
        <w:rPr>
          <w:rFonts w:cs="Arial"/>
        </w:rPr>
        <w:t>4</w:t>
      </w:r>
    </w:p>
    <w:p w:rsidR="00711E16" w:rsidP="00711E16" w14:paraId="2AB93B0F" w14:textId="358752DA">
      <w:pPr>
        <w:pStyle w:val="SurAnswerCategory"/>
        <w:rPr>
          <w:rFonts w:cs="Arial"/>
        </w:rPr>
      </w:pPr>
      <w:r w:rsidRPr="00755971">
        <w:rPr>
          <w:rFonts w:ascii="Wingdings" w:eastAsia="Wingdings" w:hAnsi="Wingdings" w:cs="Wingdings"/>
        </w:rPr>
        <w:t>o</w:t>
      </w:r>
      <w:r w:rsidRPr="00755971">
        <w:rPr>
          <w:rFonts w:cs="Arial"/>
        </w:rPr>
        <w:tab/>
      </w:r>
      <w:r>
        <w:rPr>
          <w:rFonts w:cs="Arial"/>
        </w:rPr>
        <w:t>Ability to partner with each other in service of families with the greatest needs</w:t>
      </w:r>
      <w:r w:rsidRPr="00755971">
        <w:rPr>
          <w:rFonts w:cs="Arial"/>
        </w:rPr>
        <w:tab/>
      </w:r>
      <w:r>
        <w:rPr>
          <w:rFonts w:cs="Arial"/>
        </w:rPr>
        <w:t>5</w:t>
      </w:r>
    </w:p>
    <w:p w:rsidR="007F0DD0" w:rsidP="007F0DD0" w14:paraId="0FC08B0C" w14:textId="77368BDA">
      <w:pPr>
        <w:pStyle w:val="SurAnswerCategory"/>
        <w:rPr>
          <w:rFonts w:cs="Arial"/>
        </w:rPr>
      </w:pPr>
      <w:r w:rsidRPr="00755971">
        <w:rPr>
          <w:rFonts w:ascii="Wingdings" w:eastAsia="Wingdings" w:hAnsi="Wingdings" w:cs="Wingdings"/>
        </w:rPr>
        <w:t>o</w:t>
      </w:r>
      <w:r w:rsidRPr="00755971">
        <w:rPr>
          <w:rFonts w:cs="Arial"/>
        </w:rPr>
        <w:tab/>
      </w:r>
      <w:r>
        <w:rPr>
          <w:rFonts w:cs="Arial"/>
        </w:rPr>
        <w:t>Staff from partner organizations inform families of their eligibility for Head Start</w:t>
      </w:r>
      <w:r w:rsidRPr="00755971">
        <w:rPr>
          <w:rFonts w:cs="Arial"/>
        </w:rPr>
        <w:tab/>
      </w:r>
      <w:r>
        <w:rPr>
          <w:rFonts w:cs="Arial"/>
        </w:rPr>
        <w:t>6</w:t>
      </w:r>
    </w:p>
    <w:p w:rsidR="007F0DD0" w:rsidP="007F0DD0" w14:paraId="6A5A98BF" w14:textId="77777777">
      <w:pPr>
        <w:pStyle w:val="SurAnswerCategory"/>
        <w:rPr>
          <w:rFonts w:cs="Arial"/>
        </w:rPr>
      </w:pPr>
      <w:r w:rsidRPr="00755971">
        <w:rPr>
          <w:rFonts w:ascii="Wingdings" w:eastAsia="Wingdings" w:hAnsi="Wingdings" w:cs="Wingdings"/>
        </w:rPr>
        <w:t>o</w:t>
      </w:r>
      <w:r w:rsidRPr="00755971">
        <w:rPr>
          <w:rFonts w:cs="Arial"/>
        </w:rPr>
        <w:tab/>
      </w:r>
      <w:r>
        <w:rPr>
          <w:rFonts w:cs="Arial"/>
        </w:rPr>
        <w:t xml:space="preserve">Head Start program and some partner organizations have a joint application </w:t>
      </w:r>
    </w:p>
    <w:p w:rsidR="009C298A" w:rsidRPr="00755971" w:rsidP="007F0DD0" w14:paraId="238250AF" w14:textId="2D9C905A">
      <w:pPr>
        <w:pStyle w:val="SurAnswerCategory"/>
        <w:ind w:left="1872"/>
        <w:rPr>
          <w:rFonts w:cs="Arial"/>
        </w:rPr>
      </w:pPr>
      <w:r>
        <w:rPr>
          <w:rFonts w:cs="Arial"/>
        </w:rPr>
        <w:t>process</w:t>
      </w:r>
      <w:r w:rsidRPr="00755971">
        <w:rPr>
          <w:rFonts w:cs="Arial"/>
        </w:rPr>
        <w:tab/>
      </w:r>
      <w:r>
        <w:rPr>
          <w:rFonts w:cs="Arial"/>
        </w:rPr>
        <w:t>7</w:t>
      </w:r>
    </w:p>
    <w:p w:rsidR="00711E16" w:rsidRPr="00755971" w:rsidP="00711E16" w14:paraId="1F1B84FE" w14:textId="77777777">
      <w:pPr>
        <w:pStyle w:val="SurAnswerCategory"/>
        <w:rPr>
          <w:rFonts w:cs="Arial"/>
        </w:rPr>
      </w:pPr>
      <w:r w:rsidRPr="00755971">
        <w:rPr>
          <w:rFonts w:ascii="Wingdings" w:eastAsia="Wingdings" w:hAnsi="Wingdings" w:cs="Wingdings"/>
        </w:rPr>
        <w:t>o</w:t>
      </w:r>
      <w:r w:rsidRPr="00755971">
        <w:rPr>
          <w:rFonts w:cs="Arial"/>
        </w:rPr>
        <w:tab/>
        <w:t>Other (SPECIFY)</w:t>
      </w:r>
      <w:r w:rsidRPr="00755971">
        <w:rPr>
          <w:rFonts w:cs="Arial"/>
        </w:rPr>
        <w:tab/>
        <w:t>99</w:t>
      </w:r>
    </w:p>
    <w:p w:rsidR="00711E16" w:rsidRPr="00755971" w:rsidP="00711E16" w14:paraId="7DC9D63E" w14:textId="77777777">
      <w:pPr>
        <w:pStyle w:val="SurSpecifyBox"/>
        <w:rPr>
          <w:rFonts w:cs="Arial"/>
        </w:rPr>
      </w:pPr>
      <w:r w:rsidRPr="00755971">
        <w:rPr>
          <w:rFonts w:cs="Arial"/>
          <w:noProof/>
        </w:rPr>
        <mc:AlternateContent>
          <mc:Choice Requires="wps">
            <w:drawing>
              <wp:anchor distT="0" distB="0" distL="114300" distR="114300" simplePos="0" relativeHeight="251687936" behindDoc="0" locked="0" layoutInCell="1" allowOverlap="1">
                <wp:simplePos x="0" y="0"/>
                <wp:positionH relativeFrom="column">
                  <wp:posOffset>914400</wp:posOffset>
                </wp:positionH>
                <wp:positionV relativeFrom="paragraph">
                  <wp:posOffset>43180</wp:posOffset>
                </wp:positionV>
                <wp:extent cx="1834515" cy="182880"/>
                <wp:effectExtent l="9525" t="12700" r="13335" b="13970"/>
                <wp:wrapNone/>
                <wp:docPr id="13" name="Rectangle 1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 o:spid="_x0000_s1056" alt="Blank space for entering response" style="width:144.45pt;height:14.4pt;margin-top:3.4pt;margin-left:1in;mso-height-percent:0;mso-height-relative:page;mso-width-percent:0;mso-width-relative:page;mso-wrap-distance-bottom:0;mso-wrap-distance-left:9pt;mso-wrap-distance-right:9pt;mso-wrap-distance-top:0;mso-wrap-style:square;position:absolute;visibility:visible;v-text-anchor:top;z-index:251698176"/>
            </w:pict>
          </mc:Fallback>
        </mc:AlternateContent>
      </w:r>
      <w:r w:rsidRPr="00755971">
        <w:rPr>
          <w:rFonts w:cs="Arial"/>
        </w:rPr>
        <w:t>Specify</w:t>
      </w:r>
      <w:r w:rsidRPr="00755971">
        <w:rPr>
          <w:rFonts w:cs="Arial"/>
        </w:rPr>
        <w:tab/>
        <w:t xml:space="preserve">(STRING </w:t>
      </w:r>
      <w:sdt>
        <w:sdtPr>
          <w:rPr>
            <w:rFonts w:cs="Arial"/>
          </w:rPr>
          <w:alias w:val="STRING LENGTH"/>
          <w:tag w:val="STRING LENGTH"/>
          <w:id w:val="-529958863"/>
          <w:placeholder>
            <w:docPart w:val="2A42A9C094BA445D94E4E71B148A1FA7"/>
          </w:placeholder>
          <w:showingPlcHdr/>
          <w:richText/>
          <w:temporary/>
        </w:sdtPr>
        <w:sdtContent>
          <w:r w:rsidRPr="00755971">
            <w:rPr>
              <w:rFonts w:cs="Arial"/>
            </w:rPr>
            <w:t>(NUM)</w:t>
          </w:r>
        </w:sdtContent>
      </w:sdt>
      <w:r w:rsidRPr="00755971">
        <w:rPr>
          <w:rFonts w:cs="Arial"/>
        </w:rPr>
        <w:t>)</w:t>
      </w:r>
    </w:p>
    <w:p w:rsidR="00711E16" w:rsidRPr="00E06F8C" w:rsidP="00711E16" w14:paraId="432CFDC9" w14:textId="77777777">
      <w:pPr>
        <w:pStyle w:val="SurAnswerCategory"/>
        <w:rPr>
          <w:rFonts w:cs="Arial"/>
        </w:rPr>
      </w:pPr>
      <w:r w:rsidRPr="00755971">
        <w:rPr>
          <w:rFonts w:ascii="Wingdings" w:eastAsia="Wingdings" w:hAnsi="Wingdings" w:cs="Wingdings"/>
        </w:rPr>
        <w:t>o</w:t>
      </w:r>
      <w:r w:rsidRPr="005C2C75">
        <w:rPr>
          <w:rFonts w:cs="Arial"/>
        </w:rPr>
        <w:tab/>
      </w:r>
      <w:r>
        <w:rPr>
          <w:rFonts w:cs="Arial"/>
        </w:rPr>
        <w:t>Don’t know</w:t>
      </w:r>
      <w:r w:rsidRPr="005C2C75">
        <w:rPr>
          <w:rFonts w:cs="Arial"/>
        </w:rPr>
        <w:tab/>
      </w:r>
      <w:r>
        <w:rPr>
          <w:rFonts w:cs="Arial"/>
        </w:rPr>
        <w:t>D</w:t>
      </w:r>
    </w:p>
    <w:p w:rsidR="00711E16" w:rsidP="00711E16" w14:paraId="3010EC33" w14:textId="77777777">
      <w:pPr>
        <w:pStyle w:val="SurAnswerNoResponse"/>
        <w:rPr>
          <w:rFonts w:ascii="Arial" w:hAnsi="Arial" w:cs="Arial"/>
        </w:rPr>
      </w:pPr>
      <w:r w:rsidRPr="00755971">
        <w:rPr>
          <w:rFonts w:ascii="Arial" w:hAnsi="Arial" w:cs="Arial"/>
        </w:rPr>
        <w:t>NO RESPONSE</w:t>
      </w:r>
      <w:r w:rsidRPr="00755971">
        <w:rPr>
          <w:rFonts w:ascii="Arial" w:hAnsi="Arial" w:cs="Arial"/>
        </w:rPr>
        <w:tab/>
        <w:t>M</w:t>
      </w:r>
    </w:p>
    <w:p w:rsidR="00226F2F" w14:paraId="1F454781" w14:textId="0341E4C3">
      <w:pPr>
        <w:spacing w:after="0" w:line="240" w:lineRule="auto"/>
        <w:rPr>
          <w:rFonts w:ascii="Arial" w:hAnsi="Arial" w:cs="Arial"/>
          <w:b/>
          <w:bCs/>
          <w:sz w:val="20"/>
          <w:szCs w:val="20"/>
        </w:rPr>
      </w:pPr>
      <w:r>
        <w:rPr>
          <w:rFonts w:ascii="Arial" w:hAnsi="Arial" w:cs="Arial"/>
          <w:b/>
          <w:bCs/>
          <w:sz w:val="20"/>
          <w:szCs w:val="20"/>
        </w:rPr>
        <w:br w:type="page"/>
      </w:r>
    </w:p>
    <w:tbl>
      <w:tblPr>
        <w:tblW w:w="5000" w:type="pct"/>
        <w:tblLook w:val="04A0"/>
      </w:tblPr>
      <w:tblGrid>
        <w:gridCol w:w="10610"/>
      </w:tblGrid>
      <w:tr w14:paraId="429EAA63" w14:textId="77777777" w:rsidTr="00444B6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F63F4" w:rsidRPr="00755971" w:rsidP="00444B6A" w14:paraId="75C5DC3B" w14:textId="77777777">
            <w:pPr>
              <w:pStyle w:val="SurResponse"/>
              <w:rPr>
                <w:rFonts w:ascii="Arial" w:hAnsi="Arial" w:cs="Arial"/>
              </w:rPr>
            </w:pPr>
            <w:r>
              <w:rPr>
                <w:rFonts w:ascii="Arial" w:hAnsi="Arial" w:cs="Arial"/>
              </w:rPr>
              <w:t>ALL</w:t>
            </w:r>
          </w:p>
        </w:tc>
      </w:tr>
    </w:tbl>
    <w:p w:rsidR="00FF63F4" w:rsidP="00015618" w14:paraId="55DCD971" w14:textId="529B7DB9">
      <w:pPr>
        <w:pStyle w:val="SurQuestionText"/>
        <w:rPr>
          <w:rFonts w:ascii="Arial" w:hAnsi="Arial" w:cs="Arial"/>
          <w:b w:val="0"/>
          <w:bCs/>
          <w:szCs w:val="20"/>
        </w:rPr>
      </w:pPr>
      <w:r>
        <w:rPr>
          <w:rFonts w:ascii="Arial" w:hAnsi="Arial" w:cs="Arial"/>
          <w:bCs/>
          <w:szCs w:val="20"/>
        </w:rPr>
        <w:t>C</w:t>
      </w:r>
      <w:r w:rsidR="009E40E8">
        <w:rPr>
          <w:rFonts w:ascii="Arial" w:hAnsi="Arial" w:cs="Arial"/>
          <w:bCs/>
          <w:szCs w:val="20"/>
        </w:rPr>
        <w:t>47</w:t>
      </w:r>
      <w:r>
        <w:rPr>
          <w:rFonts w:ascii="Arial" w:hAnsi="Arial" w:cs="Arial"/>
          <w:bCs/>
          <w:szCs w:val="20"/>
        </w:rPr>
        <w:t>.</w:t>
      </w:r>
      <w:r w:rsidR="00015618">
        <w:rPr>
          <w:rFonts w:ascii="Arial" w:hAnsi="Arial" w:cs="Arial"/>
          <w:bCs/>
          <w:szCs w:val="20"/>
        </w:rPr>
        <w:tab/>
      </w:r>
      <w:r>
        <w:rPr>
          <w:rFonts w:ascii="Arial" w:hAnsi="Arial" w:cs="Arial"/>
          <w:bCs/>
          <w:szCs w:val="20"/>
        </w:rPr>
        <w:t>What are the challenges that you generally face in working with your partners?</w:t>
      </w:r>
    </w:p>
    <w:p w:rsidR="000447CC" w:rsidRPr="00372B2C" w:rsidP="000447CC" w14:paraId="455406DF" w14:textId="77777777">
      <w:pPr>
        <w:pStyle w:val="SurSelectOneMarkAll"/>
        <w:rPr>
          <w:rFonts w:ascii="Arial" w:hAnsi="Arial" w:cs="Arial"/>
          <w:b/>
        </w:rPr>
      </w:pPr>
      <w:r>
        <w:rPr>
          <w:rFonts w:ascii="Arial" w:hAnsi="Arial" w:cs="Arial"/>
        </w:rPr>
        <w:t>S</w:t>
      </w:r>
      <w:r w:rsidRPr="00755971">
        <w:rPr>
          <w:rFonts w:ascii="Arial" w:hAnsi="Arial" w:cs="Arial"/>
        </w:rPr>
        <w:t xml:space="preserve">elect all that </w:t>
      </w:r>
      <w:r w:rsidRPr="00755971">
        <w:rPr>
          <w:rFonts w:ascii="Arial" w:hAnsi="Arial" w:cs="Arial"/>
        </w:rPr>
        <w:t>apply</w:t>
      </w:r>
    </w:p>
    <w:p w:rsidR="002B5F72" w:rsidP="002B5F72" w14:paraId="6041296E" w14:textId="77777777">
      <w:pPr>
        <w:pStyle w:val="SurAnswerCategory"/>
        <w:rPr>
          <w:rFonts w:cs="Arial"/>
        </w:rPr>
      </w:pPr>
      <w:r w:rsidRPr="170DE566">
        <w:rPr>
          <w:rFonts w:ascii="Wingdings" w:eastAsia="Wingdings" w:hAnsi="Wingdings" w:cs="Wingdings"/>
        </w:rPr>
        <w:t>o</w:t>
      </w:r>
      <w:r>
        <w:tab/>
      </w:r>
      <w:r>
        <w:rPr>
          <w:rFonts w:cs="Arial"/>
        </w:rPr>
        <w:t xml:space="preserve">Need to obtain consent from the family before </w:t>
      </w:r>
      <w:r w:rsidRPr="170DE566">
        <w:rPr>
          <w:rFonts w:cs="Arial"/>
        </w:rPr>
        <w:t xml:space="preserve">sharing information about </w:t>
      </w:r>
    </w:p>
    <w:p w:rsidR="002B5F72" w:rsidP="002B5F72" w14:paraId="2A10D871" w14:textId="66B24655">
      <w:pPr>
        <w:pStyle w:val="SurAnswerCategory"/>
        <w:ind w:left="1872"/>
        <w:rPr>
          <w:rFonts w:cs="Arial"/>
        </w:rPr>
      </w:pPr>
      <w:r w:rsidRPr="170DE566">
        <w:rPr>
          <w:rFonts w:cs="Arial"/>
        </w:rPr>
        <w:t>individual families</w:t>
      </w:r>
      <w:r>
        <w:tab/>
      </w:r>
      <w:r w:rsidRPr="170DE566">
        <w:rPr>
          <w:rFonts w:cs="Arial"/>
        </w:rPr>
        <w:t>1</w:t>
      </w:r>
    </w:p>
    <w:p w:rsidR="002B5F72" w:rsidRPr="00755971" w:rsidP="002B5F72" w14:paraId="634C387F" w14:textId="77777777">
      <w:pPr>
        <w:pStyle w:val="SurAnswerCategory"/>
        <w:rPr>
          <w:rFonts w:cs="Arial"/>
        </w:rPr>
      </w:pPr>
      <w:r w:rsidRPr="170DE566">
        <w:rPr>
          <w:rFonts w:ascii="Wingdings" w:eastAsia="Wingdings" w:hAnsi="Wingdings" w:cs="Wingdings"/>
        </w:rPr>
        <w:t>o</w:t>
      </w:r>
      <w:r>
        <w:tab/>
      </w:r>
      <w:r>
        <w:rPr>
          <w:rFonts w:cs="Arial"/>
        </w:rPr>
        <w:t>Need to establish formal MOU</w:t>
      </w:r>
      <w:r w:rsidRPr="170DE566">
        <w:rPr>
          <w:rFonts w:cs="Arial"/>
        </w:rPr>
        <w:t xml:space="preserve"> </w:t>
      </w:r>
      <w:r>
        <w:rPr>
          <w:rFonts w:cs="Arial"/>
        </w:rPr>
        <w:t xml:space="preserve">before </w:t>
      </w:r>
      <w:r w:rsidRPr="170DE566">
        <w:rPr>
          <w:rFonts w:cs="Arial"/>
        </w:rPr>
        <w:t>sharing information about individual families</w:t>
      </w:r>
      <w:r>
        <w:tab/>
      </w:r>
      <w:r>
        <w:rPr>
          <w:rFonts w:cs="Arial"/>
        </w:rPr>
        <w:t>2</w:t>
      </w:r>
    </w:p>
    <w:p w:rsidR="000447CC" w:rsidP="000447CC" w14:paraId="4A8F1CF7" w14:textId="77777777">
      <w:pPr>
        <w:pStyle w:val="SurAnswerCategory"/>
        <w:rPr>
          <w:rFonts w:cs="Arial"/>
        </w:rPr>
      </w:pPr>
      <w:r w:rsidRPr="00755971">
        <w:rPr>
          <w:rFonts w:ascii="Wingdings" w:eastAsia="Wingdings" w:hAnsi="Wingdings" w:cs="Wingdings"/>
        </w:rPr>
        <w:t>o</w:t>
      </w:r>
      <w:r w:rsidRPr="00755971">
        <w:rPr>
          <w:rFonts w:cs="Arial"/>
        </w:rPr>
        <w:tab/>
      </w:r>
      <w:r>
        <w:rPr>
          <w:rFonts w:cs="Arial"/>
        </w:rPr>
        <w:t>Infrequent communication</w:t>
      </w:r>
      <w:r w:rsidRPr="00755971">
        <w:rPr>
          <w:rFonts w:cs="Arial"/>
        </w:rPr>
        <w:tab/>
        <w:t>2</w:t>
      </w:r>
    </w:p>
    <w:p w:rsidR="000447CC" w:rsidP="000447CC" w14:paraId="6F570991" w14:textId="7B09CCBA">
      <w:pPr>
        <w:pStyle w:val="SurAnswerCategory"/>
        <w:rPr>
          <w:rFonts w:cs="Arial"/>
        </w:rPr>
      </w:pPr>
      <w:r w:rsidRPr="00755971">
        <w:rPr>
          <w:rFonts w:ascii="Wingdings" w:eastAsia="Wingdings" w:hAnsi="Wingdings" w:cs="Wingdings"/>
        </w:rPr>
        <w:t>o</w:t>
      </w:r>
      <w:r w:rsidRPr="00755971">
        <w:rPr>
          <w:rFonts w:cs="Arial"/>
        </w:rPr>
        <w:tab/>
      </w:r>
      <w:r>
        <w:rPr>
          <w:rFonts w:cs="Arial"/>
        </w:rPr>
        <w:t xml:space="preserve">Staff turnover at </w:t>
      </w:r>
      <w:r w:rsidR="00236DAF">
        <w:rPr>
          <w:rFonts w:cs="Arial"/>
        </w:rPr>
        <w:t>Head Start</w:t>
      </w:r>
      <w:r>
        <w:rPr>
          <w:rFonts w:cs="Arial"/>
        </w:rPr>
        <w:t xml:space="preserve"> program</w:t>
      </w:r>
      <w:r w:rsidRPr="00755971">
        <w:rPr>
          <w:rFonts w:cs="Arial"/>
        </w:rPr>
        <w:tab/>
        <w:t>3</w:t>
      </w:r>
    </w:p>
    <w:p w:rsidR="000447CC" w:rsidRPr="00755971" w:rsidP="000447CC" w14:paraId="7916F7B5" w14:textId="72C7E7F5">
      <w:pPr>
        <w:pStyle w:val="SurAnswerCategory"/>
        <w:rPr>
          <w:rFonts w:cs="Arial"/>
        </w:rPr>
      </w:pPr>
      <w:r w:rsidRPr="00755971">
        <w:rPr>
          <w:rFonts w:ascii="Wingdings" w:eastAsia="Wingdings" w:hAnsi="Wingdings" w:cs="Wingdings"/>
        </w:rPr>
        <w:t>o</w:t>
      </w:r>
      <w:r w:rsidRPr="00755971">
        <w:rPr>
          <w:rFonts w:cs="Arial"/>
        </w:rPr>
        <w:tab/>
      </w:r>
      <w:r>
        <w:rPr>
          <w:rFonts w:cs="Arial"/>
        </w:rPr>
        <w:t>Staff turnover at partner organization</w:t>
      </w:r>
      <w:r w:rsidRPr="00755971">
        <w:rPr>
          <w:rFonts w:cs="Arial"/>
        </w:rPr>
        <w:tab/>
      </w:r>
      <w:r>
        <w:rPr>
          <w:rFonts w:cs="Arial"/>
        </w:rPr>
        <w:t>4</w:t>
      </w:r>
    </w:p>
    <w:p w:rsidR="000447CC" w:rsidRPr="00755971" w:rsidP="000447CC" w14:paraId="0129DAA9" w14:textId="764ACBEC">
      <w:pPr>
        <w:pStyle w:val="SurAnswerCategory"/>
        <w:rPr>
          <w:rFonts w:cs="Arial"/>
        </w:rPr>
      </w:pPr>
      <w:r w:rsidRPr="00755971">
        <w:rPr>
          <w:rFonts w:ascii="Wingdings" w:eastAsia="Wingdings" w:hAnsi="Wingdings" w:cs="Wingdings"/>
        </w:rPr>
        <w:t>o</w:t>
      </w:r>
      <w:r w:rsidRPr="00755971">
        <w:rPr>
          <w:rFonts w:cs="Arial"/>
        </w:rPr>
        <w:tab/>
      </w:r>
      <w:r>
        <w:rPr>
          <w:rFonts w:cs="Arial"/>
        </w:rPr>
        <w:t xml:space="preserve">Difficulty scheduling meetings with </w:t>
      </w:r>
      <w:r w:rsidR="00236DAF">
        <w:rPr>
          <w:rFonts w:cs="Arial"/>
        </w:rPr>
        <w:t>partner</w:t>
      </w:r>
      <w:r>
        <w:rPr>
          <w:rFonts w:cs="Arial"/>
        </w:rPr>
        <w:t xml:space="preserve"> staff</w:t>
      </w:r>
      <w:r w:rsidRPr="00755971">
        <w:rPr>
          <w:rFonts w:cs="Arial"/>
        </w:rPr>
        <w:tab/>
      </w:r>
      <w:r>
        <w:rPr>
          <w:rFonts w:cs="Arial"/>
        </w:rPr>
        <w:t>5</w:t>
      </w:r>
    </w:p>
    <w:p w:rsidR="000447CC" w:rsidP="000447CC" w14:paraId="3DB63B45" w14:textId="3CFC4F5B">
      <w:pPr>
        <w:pStyle w:val="SurAnswerCategory"/>
        <w:rPr>
          <w:rFonts w:cs="Arial"/>
        </w:rPr>
      </w:pPr>
      <w:r w:rsidRPr="00755971">
        <w:rPr>
          <w:rFonts w:ascii="Wingdings" w:eastAsia="Wingdings" w:hAnsi="Wingdings" w:cs="Wingdings"/>
        </w:rPr>
        <w:t>o</w:t>
      </w:r>
      <w:r w:rsidRPr="00755971">
        <w:rPr>
          <w:rFonts w:cs="Arial"/>
        </w:rPr>
        <w:tab/>
      </w:r>
      <w:r>
        <w:rPr>
          <w:rFonts w:cs="Arial"/>
        </w:rPr>
        <w:t xml:space="preserve">Demand for Head Start slots exceeds what the </w:t>
      </w:r>
      <w:r w:rsidR="00236DAF">
        <w:rPr>
          <w:rFonts w:cs="Arial"/>
        </w:rPr>
        <w:t xml:space="preserve">Head Start </w:t>
      </w:r>
      <w:r>
        <w:rPr>
          <w:rFonts w:cs="Arial"/>
        </w:rPr>
        <w:t>program can provide</w:t>
      </w:r>
      <w:r w:rsidRPr="00755971">
        <w:rPr>
          <w:rFonts w:cs="Arial"/>
        </w:rPr>
        <w:tab/>
      </w:r>
      <w:r>
        <w:rPr>
          <w:rFonts w:cs="Arial"/>
        </w:rPr>
        <w:t>6</w:t>
      </w:r>
    </w:p>
    <w:p w:rsidR="000447CC" w:rsidRPr="00755971" w:rsidP="000447CC" w14:paraId="130C908D" w14:textId="00E4F60D">
      <w:pPr>
        <w:pStyle w:val="SurAnswerCategory"/>
        <w:rPr>
          <w:rFonts w:cs="Arial"/>
        </w:rPr>
      </w:pPr>
      <w:r w:rsidRPr="00755971">
        <w:rPr>
          <w:rFonts w:ascii="Wingdings" w:eastAsia="Wingdings" w:hAnsi="Wingdings" w:cs="Wingdings"/>
        </w:rPr>
        <w:t>o</w:t>
      </w:r>
      <w:r w:rsidRPr="00755971">
        <w:rPr>
          <w:rFonts w:cs="Arial"/>
        </w:rPr>
        <w:tab/>
      </w:r>
      <w:r>
        <w:rPr>
          <w:rFonts w:cs="Arial"/>
        </w:rPr>
        <w:t xml:space="preserve">Partner organization sometimes does not understand the nature of Head Start </w:t>
      </w:r>
      <w:r w:rsidR="00015618">
        <w:rPr>
          <w:rFonts w:cs="Arial"/>
        </w:rPr>
        <w:br/>
      </w:r>
      <w:r>
        <w:rPr>
          <w:rFonts w:cs="Arial"/>
        </w:rPr>
        <w:t>and its services</w:t>
      </w:r>
      <w:r w:rsidRPr="00755971">
        <w:rPr>
          <w:rFonts w:cs="Arial"/>
        </w:rPr>
        <w:tab/>
      </w:r>
      <w:r>
        <w:rPr>
          <w:rFonts w:cs="Arial"/>
        </w:rPr>
        <w:t>7</w:t>
      </w:r>
    </w:p>
    <w:p w:rsidR="000447CC" w:rsidRPr="00755971" w:rsidP="000447CC" w14:paraId="64121EED" w14:textId="77777777">
      <w:pPr>
        <w:pStyle w:val="SurAnswerCategory"/>
        <w:rPr>
          <w:rFonts w:cs="Arial"/>
        </w:rPr>
      </w:pPr>
      <w:r w:rsidRPr="00755971">
        <w:rPr>
          <w:rFonts w:ascii="Wingdings" w:eastAsia="Wingdings" w:hAnsi="Wingdings" w:cs="Wingdings"/>
        </w:rPr>
        <w:t>o</w:t>
      </w:r>
      <w:r w:rsidRPr="00755971">
        <w:rPr>
          <w:rFonts w:cs="Arial"/>
        </w:rPr>
        <w:tab/>
        <w:t>Other (SPECIFY)</w:t>
      </w:r>
      <w:r w:rsidRPr="00755971">
        <w:rPr>
          <w:rFonts w:cs="Arial"/>
        </w:rPr>
        <w:tab/>
        <w:t>99</w:t>
      </w:r>
    </w:p>
    <w:p w:rsidR="000447CC" w:rsidRPr="00755971" w:rsidP="000447CC" w14:paraId="263962A9" w14:textId="77777777">
      <w:pPr>
        <w:pStyle w:val="SurSpecifyBox"/>
        <w:rPr>
          <w:rFonts w:cs="Arial"/>
        </w:rPr>
      </w:pPr>
      <w:r w:rsidRPr="00755971">
        <w:rPr>
          <w:rFonts w:cs="Arial"/>
          <w:noProof/>
        </w:rPr>
        <mc:AlternateContent>
          <mc:Choice Requires="wps">
            <w:drawing>
              <wp:anchor distT="0" distB="0" distL="114300" distR="114300" simplePos="0" relativeHeight="251681792" behindDoc="0" locked="0" layoutInCell="1" allowOverlap="1">
                <wp:simplePos x="0" y="0"/>
                <wp:positionH relativeFrom="column">
                  <wp:posOffset>914400</wp:posOffset>
                </wp:positionH>
                <wp:positionV relativeFrom="paragraph">
                  <wp:posOffset>43180</wp:posOffset>
                </wp:positionV>
                <wp:extent cx="1834515" cy="182880"/>
                <wp:effectExtent l="9525" t="12700" r="13335" b="13970"/>
                <wp:wrapNone/>
                <wp:docPr id="85" name="Rectangle 8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3" o:spid="_x0000_s1057" alt="Blank space for entering response" style="width:144.45pt;height:14.4pt;margin-top:3.4pt;margin-left:1in;mso-height-percent:0;mso-height-relative:page;mso-width-percent:0;mso-width-relative:page;mso-wrap-distance-bottom:0;mso-wrap-distance-left:9pt;mso-wrap-distance-right:9pt;mso-wrap-distance-top:0;mso-wrap-style:square;position:absolute;visibility:visible;v-text-anchor:top;z-index:251727872"/>
            </w:pict>
          </mc:Fallback>
        </mc:AlternateContent>
      </w:r>
      <w:r w:rsidRPr="00755971">
        <w:rPr>
          <w:rFonts w:cs="Arial"/>
        </w:rPr>
        <w:t>Specify</w:t>
      </w:r>
      <w:r w:rsidRPr="00755971">
        <w:rPr>
          <w:rFonts w:cs="Arial"/>
        </w:rPr>
        <w:tab/>
        <w:t xml:space="preserve">(STRING </w:t>
      </w:r>
      <w:sdt>
        <w:sdtPr>
          <w:rPr>
            <w:rFonts w:cs="Arial"/>
          </w:rPr>
          <w:alias w:val="STRING LENGTH"/>
          <w:tag w:val="STRING LENGTH"/>
          <w:id w:val="-1149594224"/>
          <w:placeholder>
            <w:docPart w:val="08909B69B5A64E19A61EF6EF2E7F3187"/>
          </w:placeholder>
          <w:showingPlcHdr/>
          <w:richText/>
          <w:temporary/>
        </w:sdtPr>
        <w:sdtContent>
          <w:r w:rsidRPr="00755971">
            <w:rPr>
              <w:rFonts w:cs="Arial"/>
            </w:rPr>
            <w:t>(NUM)</w:t>
          </w:r>
        </w:sdtContent>
      </w:sdt>
      <w:r w:rsidRPr="00755971">
        <w:rPr>
          <w:rFonts w:cs="Arial"/>
        </w:rPr>
        <w:t>)</w:t>
      </w:r>
    </w:p>
    <w:p w:rsidR="00CA0FE5" w:rsidRPr="008E550A" w:rsidP="008E550A" w14:paraId="2BC44B37" w14:textId="22A4A311">
      <w:pPr>
        <w:pStyle w:val="SurAnswerCategory"/>
        <w:rPr>
          <w:rFonts w:cs="Arial"/>
        </w:rPr>
      </w:pPr>
      <w:r w:rsidRPr="00755971">
        <w:rPr>
          <w:rFonts w:ascii="Wingdings" w:eastAsia="Wingdings" w:hAnsi="Wingdings" w:cs="Wingdings"/>
        </w:rPr>
        <w:t>o</w:t>
      </w:r>
      <w:r w:rsidRPr="005C2C75">
        <w:rPr>
          <w:rFonts w:cs="Arial"/>
        </w:rPr>
        <w:tab/>
      </w:r>
      <w:r>
        <w:rPr>
          <w:rFonts w:cs="Arial"/>
        </w:rPr>
        <w:t>Don’t know</w:t>
      </w:r>
      <w:r w:rsidRPr="005C2C75">
        <w:rPr>
          <w:rFonts w:cs="Arial"/>
        </w:rPr>
        <w:tab/>
      </w:r>
      <w:r>
        <w:rPr>
          <w:rFonts w:cs="Arial"/>
        </w:rPr>
        <w:t>D</w:t>
      </w:r>
    </w:p>
    <w:p w:rsidR="000447CC" w:rsidRPr="005C73F8" w:rsidP="000447CC" w14:paraId="028AAAD7" w14:textId="1C1D514A">
      <w:pPr>
        <w:pStyle w:val="SurAnswerNoResponse"/>
        <w:rPr>
          <w:rFonts w:ascii="Arial" w:hAnsi="Arial" w:cs="Arial"/>
        </w:rPr>
      </w:pPr>
      <w:r w:rsidRPr="00755971">
        <w:rPr>
          <w:rFonts w:ascii="Arial" w:hAnsi="Arial" w:cs="Arial"/>
        </w:rPr>
        <w:t>NO RESPONSE</w:t>
      </w:r>
      <w:r w:rsidRPr="00755971">
        <w:rPr>
          <w:rFonts w:ascii="Arial" w:hAnsi="Arial" w:cs="Arial"/>
        </w:rPr>
        <w:tab/>
        <w:t>M</w:t>
      </w:r>
    </w:p>
    <w:p w:rsidR="000B7DE5" w:rsidP="000B7DE5" w14:paraId="1CE870AE" w14:textId="77777777">
      <w:pPr>
        <w:pStyle w:val="SurAnswerNoResponse"/>
        <w:ind w:left="0" w:firstLine="0"/>
        <w:rPr>
          <w:rFonts w:ascii="Arial" w:hAnsi="Arial" w:cs="Arial"/>
        </w:rPr>
      </w:pPr>
    </w:p>
    <w:tbl>
      <w:tblPr>
        <w:tblW w:w="5000" w:type="pct"/>
        <w:tblLook w:val="04A0"/>
      </w:tblPr>
      <w:tblGrid>
        <w:gridCol w:w="10610"/>
      </w:tblGrid>
      <w:tr w14:paraId="1777C81C" w14:textId="77777777" w:rsidTr="00DE0D5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B7DE5" w:rsidRPr="00755971" w:rsidP="00DE0D5E" w14:paraId="1C377B09" w14:textId="77777777">
            <w:pPr>
              <w:pStyle w:val="SurResponse"/>
              <w:rPr>
                <w:rFonts w:ascii="Arial" w:hAnsi="Arial" w:cs="Arial"/>
              </w:rPr>
            </w:pPr>
            <w:r>
              <w:rPr>
                <w:rFonts w:ascii="Arial" w:hAnsi="Arial" w:cs="Arial"/>
              </w:rPr>
              <w:t>ALL</w:t>
            </w:r>
          </w:p>
        </w:tc>
      </w:tr>
    </w:tbl>
    <w:p w:rsidR="000B7DE5" w:rsidP="5C974B30" w14:paraId="6944AAB8" w14:textId="4049BBD1">
      <w:pPr>
        <w:pStyle w:val="SurQuestionText"/>
        <w:rPr>
          <w:rFonts w:ascii="Arial" w:hAnsi="Arial" w:cs="Arial"/>
          <w:b w:val="0"/>
        </w:rPr>
      </w:pPr>
      <w:r w:rsidRPr="086D3C8D">
        <w:rPr>
          <w:rFonts w:ascii="Arial" w:hAnsi="Arial" w:cs="Arial"/>
        </w:rPr>
        <w:t>C</w:t>
      </w:r>
      <w:r w:rsidR="009E40E8">
        <w:rPr>
          <w:rFonts w:ascii="Arial" w:hAnsi="Arial" w:cs="Arial"/>
        </w:rPr>
        <w:t>48</w:t>
      </w:r>
      <w:r w:rsidRPr="086D3C8D">
        <w:rPr>
          <w:rFonts w:ascii="Arial" w:hAnsi="Arial" w:cs="Arial"/>
        </w:rPr>
        <w:t>.</w:t>
      </w:r>
      <w:r>
        <w:tab/>
      </w:r>
      <w:r w:rsidRPr="086D3C8D">
        <w:rPr>
          <w:rFonts w:ascii="Arial" w:hAnsi="Arial" w:cs="Arial"/>
        </w:rPr>
        <w:t>How does your program leadership</w:t>
      </w:r>
      <w:r w:rsidRPr="086D3C8D" w:rsidR="002A45D3">
        <w:rPr>
          <w:rFonts w:ascii="Arial" w:hAnsi="Arial" w:cs="Arial"/>
        </w:rPr>
        <w:t xml:space="preserve">, such as your program director, </w:t>
      </w:r>
      <w:r w:rsidRPr="086D3C8D">
        <w:rPr>
          <w:rFonts w:ascii="Arial" w:hAnsi="Arial" w:cs="Arial"/>
        </w:rPr>
        <w:t>support you in building partnerships and working with partners?</w:t>
      </w:r>
    </w:p>
    <w:p w:rsidR="000B7DE5" w:rsidRPr="00372B2C" w:rsidP="000B7DE5" w14:paraId="0A5638CD" w14:textId="77777777">
      <w:pPr>
        <w:pStyle w:val="SurSelectOneMarkAll"/>
        <w:rPr>
          <w:rFonts w:ascii="Arial" w:hAnsi="Arial" w:cs="Arial"/>
          <w:b/>
        </w:rPr>
      </w:pPr>
      <w:r>
        <w:rPr>
          <w:rFonts w:ascii="Arial" w:hAnsi="Arial" w:cs="Arial"/>
        </w:rPr>
        <w:t>S</w:t>
      </w:r>
      <w:r w:rsidRPr="00755971">
        <w:rPr>
          <w:rFonts w:ascii="Arial" w:hAnsi="Arial" w:cs="Arial"/>
        </w:rPr>
        <w:t xml:space="preserve">elect all that </w:t>
      </w:r>
      <w:r w:rsidRPr="00755971">
        <w:rPr>
          <w:rFonts w:ascii="Arial" w:hAnsi="Arial" w:cs="Arial"/>
        </w:rPr>
        <w:t>apply</w:t>
      </w:r>
    </w:p>
    <w:p w:rsidR="000B7DE5" w:rsidRPr="00755971" w:rsidP="000B7DE5" w14:paraId="28CDCFCA" w14:textId="65860129">
      <w:pPr>
        <w:pStyle w:val="SurAnswerCategory"/>
        <w:rPr>
          <w:rFonts w:cs="Arial"/>
        </w:rPr>
      </w:pPr>
      <w:r w:rsidRPr="00755971">
        <w:rPr>
          <w:rFonts w:ascii="Wingdings" w:eastAsia="Wingdings" w:hAnsi="Wingdings" w:cs="Wingdings"/>
        </w:rPr>
        <w:t>o</w:t>
      </w:r>
      <w:r w:rsidRPr="00755971">
        <w:rPr>
          <w:rFonts w:cs="Arial"/>
        </w:rPr>
        <w:tab/>
      </w:r>
      <w:r>
        <w:rPr>
          <w:rFonts w:cs="Arial"/>
        </w:rPr>
        <w:t xml:space="preserve">Engaging in discussions with you about the types of organizations to </w:t>
      </w:r>
      <w:r w:rsidR="00E06F8C">
        <w:rPr>
          <w:rFonts w:cs="Arial"/>
        </w:rPr>
        <w:t>partner with</w:t>
      </w:r>
      <w:r w:rsidRPr="00755971">
        <w:rPr>
          <w:rFonts w:cs="Arial"/>
        </w:rPr>
        <w:tab/>
        <w:t>1</w:t>
      </w:r>
    </w:p>
    <w:p w:rsidR="000B7DE5" w:rsidP="000B7DE5" w14:paraId="7AA93E83" w14:textId="72635D61">
      <w:pPr>
        <w:pStyle w:val="SurAnswerCategory"/>
        <w:rPr>
          <w:rFonts w:cs="Arial"/>
        </w:rPr>
      </w:pPr>
      <w:r w:rsidRPr="00755971">
        <w:rPr>
          <w:rFonts w:ascii="Wingdings" w:eastAsia="Wingdings" w:hAnsi="Wingdings" w:cs="Wingdings"/>
        </w:rPr>
        <w:t>o</w:t>
      </w:r>
      <w:r w:rsidRPr="00755971">
        <w:rPr>
          <w:rFonts w:cs="Arial"/>
        </w:rPr>
        <w:tab/>
      </w:r>
      <w:r w:rsidR="002A45D3">
        <w:rPr>
          <w:rFonts w:cs="Arial"/>
        </w:rPr>
        <w:t>Providing contact information for partner organization staff</w:t>
      </w:r>
      <w:r w:rsidRPr="00755971">
        <w:rPr>
          <w:rFonts w:cs="Arial"/>
        </w:rPr>
        <w:tab/>
        <w:t>2</w:t>
      </w:r>
    </w:p>
    <w:p w:rsidR="000B7DE5" w:rsidRPr="00755971" w:rsidP="000B7DE5" w14:paraId="49D02864" w14:textId="36C414F3">
      <w:pPr>
        <w:pStyle w:val="SurAnswerCategory"/>
        <w:rPr>
          <w:rFonts w:cs="Arial"/>
        </w:rPr>
      </w:pPr>
      <w:r w:rsidRPr="00755971">
        <w:rPr>
          <w:rFonts w:ascii="Wingdings" w:eastAsia="Wingdings" w:hAnsi="Wingdings" w:cs="Wingdings"/>
        </w:rPr>
        <w:t>o</w:t>
      </w:r>
      <w:r w:rsidRPr="00755971">
        <w:rPr>
          <w:rFonts w:cs="Arial"/>
        </w:rPr>
        <w:tab/>
      </w:r>
      <w:r w:rsidR="002A45D3">
        <w:rPr>
          <w:rFonts w:cs="Arial"/>
        </w:rPr>
        <w:t>Introducing you to partner organization staff</w:t>
      </w:r>
      <w:r w:rsidRPr="00755971">
        <w:rPr>
          <w:rFonts w:cs="Arial"/>
        </w:rPr>
        <w:tab/>
        <w:t>3</w:t>
      </w:r>
    </w:p>
    <w:p w:rsidR="00F929BA" w:rsidP="000B7DE5" w14:paraId="22398D33" w14:textId="77777777">
      <w:pPr>
        <w:pStyle w:val="SurAnswerCategory"/>
        <w:rPr>
          <w:rFonts w:cs="Arial"/>
        </w:rPr>
      </w:pPr>
      <w:r w:rsidRPr="00755971">
        <w:rPr>
          <w:rFonts w:ascii="Wingdings" w:eastAsia="Wingdings" w:hAnsi="Wingdings" w:cs="Wingdings"/>
        </w:rPr>
        <w:t>o</w:t>
      </w:r>
      <w:r w:rsidRPr="00755971">
        <w:rPr>
          <w:rFonts w:cs="Arial"/>
        </w:rPr>
        <w:tab/>
      </w:r>
      <w:r w:rsidR="002A45D3">
        <w:rPr>
          <w:rFonts w:cs="Arial"/>
        </w:rPr>
        <w:t xml:space="preserve">Providing resources and support that allow you to collaborate with partner </w:t>
      </w:r>
    </w:p>
    <w:p w:rsidR="000B7DE5" w:rsidRPr="00755971" w:rsidP="00F929BA" w14:paraId="51AA6775" w14:textId="18236DD7">
      <w:pPr>
        <w:pStyle w:val="SurAnswerCategory"/>
        <w:ind w:left="1872"/>
        <w:rPr>
          <w:rFonts w:cs="Arial"/>
        </w:rPr>
      </w:pPr>
      <w:r>
        <w:rPr>
          <w:rFonts w:cs="Arial"/>
        </w:rPr>
        <w:t>organization staff</w:t>
      </w:r>
      <w:r w:rsidRPr="00755971">
        <w:rPr>
          <w:rFonts w:cs="Arial"/>
        </w:rPr>
        <w:tab/>
      </w:r>
      <w:r>
        <w:rPr>
          <w:rFonts w:cs="Arial"/>
        </w:rPr>
        <w:t>4</w:t>
      </w:r>
    </w:p>
    <w:p w:rsidR="00B8323C" w:rsidP="000B7DE5" w14:paraId="39AF6B3E" w14:textId="77777777">
      <w:pPr>
        <w:pStyle w:val="SurAnswerCategory"/>
        <w:rPr>
          <w:rFonts w:cs="Arial"/>
        </w:rPr>
      </w:pPr>
      <w:r w:rsidRPr="00755971">
        <w:rPr>
          <w:rFonts w:ascii="Wingdings" w:eastAsia="Wingdings" w:hAnsi="Wingdings" w:cs="Wingdings"/>
        </w:rPr>
        <w:t>o</w:t>
      </w:r>
      <w:r w:rsidRPr="00755971">
        <w:rPr>
          <w:rFonts w:cs="Arial"/>
        </w:rPr>
        <w:tab/>
      </w:r>
      <w:r w:rsidR="002A45D3">
        <w:rPr>
          <w:rFonts w:cs="Arial"/>
        </w:rPr>
        <w:t xml:space="preserve">Facilitating the development of agreements (such as memoranda of understanding) </w:t>
      </w:r>
    </w:p>
    <w:p w:rsidR="000B7DE5" w:rsidP="00B8323C" w14:paraId="114FD942" w14:textId="5579B8B2">
      <w:pPr>
        <w:pStyle w:val="SurAnswerCategory"/>
        <w:ind w:left="1872"/>
        <w:rPr>
          <w:rFonts w:cs="Arial"/>
        </w:rPr>
      </w:pPr>
      <w:r>
        <w:rPr>
          <w:rFonts w:cs="Arial"/>
        </w:rPr>
        <w:t>that allow sharing of information between programs and partner staff</w:t>
      </w:r>
      <w:r w:rsidRPr="00755971">
        <w:rPr>
          <w:rFonts w:cs="Arial"/>
        </w:rPr>
        <w:tab/>
      </w:r>
      <w:r>
        <w:rPr>
          <w:rFonts w:cs="Arial"/>
        </w:rPr>
        <w:t>5</w:t>
      </w:r>
    </w:p>
    <w:p w:rsidR="00D86A38" w:rsidP="000B7DE5" w14:paraId="58154BB2" w14:textId="77777777">
      <w:pPr>
        <w:pStyle w:val="SurAnswerCategory"/>
        <w:rPr>
          <w:rFonts w:cs="Arial"/>
        </w:rPr>
      </w:pPr>
      <w:r w:rsidRPr="00755971">
        <w:rPr>
          <w:rFonts w:ascii="Wingdings" w:eastAsia="Wingdings" w:hAnsi="Wingdings" w:cs="Wingdings"/>
        </w:rPr>
        <w:t>o</w:t>
      </w:r>
      <w:r w:rsidRPr="00755971">
        <w:rPr>
          <w:rFonts w:cs="Arial"/>
        </w:rPr>
        <w:tab/>
      </w:r>
      <w:r>
        <w:rPr>
          <w:rFonts w:cs="Arial"/>
        </w:rPr>
        <w:t>Checking in with you and helping you troubleshoot issues related to</w:t>
      </w:r>
    </w:p>
    <w:p w:rsidR="002A45D3" w:rsidRPr="00755971" w:rsidP="00D86A38" w14:paraId="29B39704" w14:textId="43F2E3AD">
      <w:pPr>
        <w:pStyle w:val="SurAnswerCategory"/>
        <w:ind w:left="1872"/>
        <w:rPr>
          <w:rFonts w:cs="Arial"/>
        </w:rPr>
      </w:pPr>
      <w:r>
        <w:rPr>
          <w:rFonts w:cs="Arial"/>
        </w:rPr>
        <w:t xml:space="preserve"> specific partners</w:t>
      </w:r>
      <w:r w:rsidRPr="00755971">
        <w:rPr>
          <w:rFonts w:cs="Arial"/>
        </w:rPr>
        <w:tab/>
      </w:r>
      <w:r>
        <w:rPr>
          <w:rFonts w:cs="Arial"/>
        </w:rPr>
        <w:t>6</w:t>
      </w:r>
    </w:p>
    <w:p w:rsidR="000B7DE5" w:rsidRPr="00755971" w:rsidP="000B7DE5" w14:paraId="3F4E8614" w14:textId="77777777">
      <w:pPr>
        <w:pStyle w:val="SurAnswerCategory"/>
        <w:rPr>
          <w:rFonts w:cs="Arial"/>
        </w:rPr>
      </w:pPr>
      <w:r w:rsidRPr="00755971">
        <w:rPr>
          <w:rFonts w:ascii="Wingdings" w:eastAsia="Wingdings" w:hAnsi="Wingdings" w:cs="Wingdings"/>
        </w:rPr>
        <w:t>o</w:t>
      </w:r>
      <w:r w:rsidRPr="00755971">
        <w:rPr>
          <w:rFonts w:cs="Arial"/>
        </w:rPr>
        <w:tab/>
        <w:t>Other (SPECIFY)</w:t>
      </w:r>
      <w:r w:rsidRPr="00755971">
        <w:rPr>
          <w:rFonts w:cs="Arial"/>
        </w:rPr>
        <w:tab/>
        <w:t>99</w:t>
      </w:r>
    </w:p>
    <w:p w:rsidR="000B7DE5" w:rsidRPr="00755971" w:rsidP="000B7DE5" w14:paraId="427A8395" w14:textId="77777777">
      <w:pPr>
        <w:pStyle w:val="SurSpecifyBox"/>
        <w:rPr>
          <w:rFonts w:cs="Arial"/>
        </w:rPr>
      </w:pPr>
      <w:r w:rsidRPr="00755971">
        <w:rPr>
          <w:rFonts w:cs="Arial"/>
          <w:noProof/>
        </w:rPr>
        <mc:AlternateContent>
          <mc:Choice Requires="wps">
            <w:drawing>
              <wp:anchor distT="0" distB="0" distL="114300" distR="114300" simplePos="0" relativeHeight="251684864" behindDoc="0" locked="0" layoutInCell="1" allowOverlap="1">
                <wp:simplePos x="0" y="0"/>
                <wp:positionH relativeFrom="column">
                  <wp:posOffset>914400</wp:posOffset>
                </wp:positionH>
                <wp:positionV relativeFrom="paragraph">
                  <wp:posOffset>43180</wp:posOffset>
                </wp:positionV>
                <wp:extent cx="1834515" cy="182880"/>
                <wp:effectExtent l="9525" t="12700" r="13335" b="13970"/>
                <wp:wrapNone/>
                <wp:docPr id="15" name="Rectangle 1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 o:spid="_x0000_s1058" alt="Blank space for entering response" style="width:144.45pt;height:14.4pt;margin-top:3.4pt;margin-left:1in;mso-height-percent:0;mso-height-relative:page;mso-width-percent:0;mso-width-relative:page;mso-wrap-distance-bottom:0;mso-wrap-distance-left:9pt;mso-wrap-distance-right:9pt;mso-wrap-distance-top:0;mso-wrap-style:square;position:absolute;visibility:visible;v-text-anchor:top;z-index:251695104"/>
            </w:pict>
          </mc:Fallback>
        </mc:AlternateContent>
      </w:r>
      <w:r w:rsidRPr="00755971">
        <w:rPr>
          <w:rFonts w:cs="Arial"/>
        </w:rPr>
        <w:t>Specify</w:t>
      </w:r>
      <w:r w:rsidRPr="00755971">
        <w:rPr>
          <w:rFonts w:cs="Arial"/>
        </w:rPr>
        <w:tab/>
        <w:t xml:space="preserve">(STRING </w:t>
      </w:r>
      <w:sdt>
        <w:sdtPr>
          <w:rPr>
            <w:rFonts w:cs="Arial"/>
          </w:rPr>
          <w:alias w:val="STRING LENGTH"/>
          <w:tag w:val="STRING LENGTH"/>
          <w:id w:val="1847359904"/>
          <w:placeholder>
            <w:docPart w:val="F72C50334E1D48FB90A809872B85AE03"/>
          </w:placeholder>
          <w:showingPlcHdr/>
          <w:richText/>
          <w:temporary/>
        </w:sdtPr>
        <w:sdtContent>
          <w:r w:rsidRPr="00755971">
            <w:rPr>
              <w:rFonts w:cs="Arial"/>
            </w:rPr>
            <w:t>(NUM)</w:t>
          </w:r>
        </w:sdtContent>
      </w:sdt>
      <w:r w:rsidRPr="00755971">
        <w:rPr>
          <w:rFonts w:cs="Arial"/>
        </w:rPr>
        <w:t>)</w:t>
      </w:r>
    </w:p>
    <w:p w:rsidR="00F929BA" w:rsidP="00E06F8C" w14:paraId="05023EC8" w14:textId="77777777">
      <w:pPr>
        <w:pStyle w:val="SurAnswerCategory"/>
        <w:rPr>
          <w:rFonts w:cs="Arial"/>
        </w:rPr>
      </w:pPr>
      <w:r w:rsidRPr="00755971">
        <w:rPr>
          <w:rFonts w:ascii="Wingdings" w:eastAsia="Wingdings" w:hAnsi="Wingdings" w:cs="Wingdings"/>
        </w:rPr>
        <w:t>o</w:t>
      </w:r>
      <w:r w:rsidRPr="00755971">
        <w:rPr>
          <w:rFonts w:cs="Arial"/>
        </w:rPr>
        <w:tab/>
      </w:r>
      <w:r>
        <w:rPr>
          <w:rFonts w:cs="Arial"/>
        </w:rPr>
        <w:t xml:space="preserve">My program leadership does not support me in building partnerships or working </w:t>
      </w:r>
    </w:p>
    <w:p w:rsidR="00E06F8C" w:rsidRPr="00E06F8C" w:rsidP="00F929BA" w14:paraId="495B0C45" w14:textId="2EF841D4">
      <w:pPr>
        <w:pStyle w:val="SurAnswerCategory"/>
        <w:ind w:left="1872"/>
        <w:rPr>
          <w:rFonts w:cs="Arial"/>
        </w:rPr>
      </w:pPr>
      <w:r>
        <w:rPr>
          <w:rFonts w:cs="Arial"/>
        </w:rPr>
        <w:t>with partners</w:t>
      </w:r>
      <w:r w:rsidRPr="00755971">
        <w:rPr>
          <w:rFonts w:cs="Arial"/>
        </w:rPr>
        <w:tab/>
      </w:r>
      <w:r>
        <w:rPr>
          <w:rFonts w:cs="Arial"/>
        </w:rPr>
        <w:t>0</w:t>
      </w:r>
    </w:p>
    <w:p w:rsidR="000B7DE5" w:rsidRPr="00DE0D5E" w:rsidP="000B7DE5" w14:paraId="7116CE8E" w14:textId="000B3774">
      <w:pPr>
        <w:pStyle w:val="SurAnswerCategory"/>
        <w:rPr>
          <w:rFonts w:cs="Arial"/>
        </w:rPr>
      </w:pPr>
      <w:r w:rsidRPr="00755971">
        <w:rPr>
          <w:rFonts w:ascii="Wingdings" w:eastAsia="Wingdings" w:hAnsi="Wingdings" w:cs="Wingdings"/>
        </w:rPr>
        <w:t>o</w:t>
      </w:r>
      <w:r w:rsidRPr="005C2C75">
        <w:rPr>
          <w:rFonts w:cs="Arial"/>
        </w:rPr>
        <w:tab/>
      </w:r>
      <w:r>
        <w:rPr>
          <w:rFonts w:cs="Arial"/>
        </w:rPr>
        <w:t>Don’t know</w:t>
      </w:r>
      <w:r w:rsidRPr="005C2C75">
        <w:rPr>
          <w:rFonts w:cs="Arial"/>
        </w:rPr>
        <w:tab/>
      </w:r>
      <w:r>
        <w:rPr>
          <w:rFonts w:cs="Arial"/>
        </w:rPr>
        <w:t>D</w:t>
      </w:r>
    </w:p>
    <w:p w:rsidR="005859A9" w:rsidRPr="005C73F8" w:rsidP="00CF569C" w14:paraId="723D9657" w14:textId="013D3346">
      <w:pPr>
        <w:pStyle w:val="SurAnswerNoResponse"/>
        <w:rPr>
          <w:rFonts w:ascii="Arial" w:hAnsi="Arial" w:cs="Arial"/>
        </w:rPr>
      </w:pPr>
      <w:r w:rsidRPr="00755971">
        <w:rPr>
          <w:rFonts w:ascii="Arial" w:hAnsi="Arial" w:cs="Arial"/>
        </w:rPr>
        <w:t>NO RESPONSE</w:t>
      </w:r>
      <w:r w:rsidRPr="00755971">
        <w:rPr>
          <w:rFonts w:ascii="Arial" w:hAnsi="Arial" w:cs="Arial"/>
        </w:rPr>
        <w:tab/>
        <w:t>M</w:t>
      </w:r>
    </w:p>
    <w:tbl>
      <w:tblPr>
        <w:tblW w:w="5000" w:type="pct"/>
        <w:tblLook w:val="04A0"/>
      </w:tblPr>
      <w:tblGrid>
        <w:gridCol w:w="10610"/>
      </w:tblGrid>
      <w:tr w14:paraId="3EF83548" w14:textId="08465866" w:rsidTr="00444B6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bookmarkEnd w:id="16"/>
          <w:bookmarkEnd w:id="17"/>
          <w:p w:rsidR="005859A9" w:rsidRPr="00755971" w:rsidP="00444B6A" w14:paraId="2630F372" w14:textId="620F83F6">
            <w:pPr>
              <w:pStyle w:val="SurResponse"/>
              <w:rPr>
                <w:rFonts w:ascii="Arial" w:hAnsi="Arial" w:cs="Arial"/>
              </w:rPr>
            </w:pPr>
            <w:r>
              <w:rPr>
                <w:rFonts w:ascii="Arial" w:hAnsi="Arial" w:cs="Arial"/>
              </w:rPr>
              <w:t>ALL</w:t>
            </w:r>
          </w:p>
        </w:tc>
      </w:tr>
    </w:tbl>
    <w:p w:rsidR="00F14A7A" w:rsidP="00015618" w14:paraId="37BFB337" w14:textId="3F80A25A">
      <w:pPr>
        <w:pStyle w:val="SurQuestionText"/>
        <w:rPr>
          <w:rFonts w:ascii="Arial" w:hAnsi="Arial" w:cs="Arial"/>
          <w:b w:val="0"/>
          <w:bCs/>
          <w:szCs w:val="20"/>
        </w:rPr>
      </w:pPr>
      <w:r>
        <w:rPr>
          <w:rFonts w:ascii="Arial" w:hAnsi="Arial" w:cs="Arial"/>
          <w:bCs/>
          <w:szCs w:val="20"/>
        </w:rPr>
        <w:t>C</w:t>
      </w:r>
      <w:r w:rsidR="009E40E8">
        <w:rPr>
          <w:rFonts w:ascii="Arial" w:hAnsi="Arial" w:cs="Arial"/>
          <w:bCs/>
          <w:szCs w:val="20"/>
        </w:rPr>
        <w:t>49</w:t>
      </w:r>
      <w:r>
        <w:rPr>
          <w:rFonts w:ascii="Arial" w:hAnsi="Arial" w:cs="Arial"/>
          <w:bCs/>
          <w:szCs w:val="20"/>
        </w:rPr>
        <w:t>.</w:t>
      </w:r>
      <w:r w:rsidR="00015618">
        <w:rPr>
          <w:rFonts w:ascii="Arial" w:hAnsi="Arial" w:cs="Arial"/>
          <w:bCs/>
          <w:szCs w:val="20"/>
        </w:rPr>
        <w:tab/>
      </w:r>
      <w:r>
        <w:rPr>
          <w:rFonts w:ascii="Arial" w:hAnsi="Arial" w:cs="Arial"/>
          <w:bCs/>
          <w:szCs w:val="20"/>
        </w:rPr>
        <w:t>Finally, we are interested in</w:t>
      </w:r>
      <w:r>
        <w:rPr>
          <w:rFonts w:ascii="Arial" w:hAnsi="Arial" w:cs="Arial"/>
          <w:bCs/>
          <w:szCs w:val="20"/>
        </w:rPr>
        <w:t xml:space="preserve"> learning how programs can improve their recruitment, selection, and </w:t>
      </w:r>
      <w:r w:rsidR="007A3D0F">
        <w:rPr>
          <w:rFonts w:ascii="Arial" w:hAnsi="Arial" w:cs="Arial"/>
          <w:bCs/>
          <w:szCs w:val="20"/>
        </w:rPr>
        <w:br/>
      </w:r>
      <w:r>
        <w:rPr>
          <w:rFonts w:ascii="Arial" w:hAnsi="Arial" w:cs="Arial"/>
          <w:bCs/>
          <w:szCs w:val="20"/>
        </w:rPr>
        <w:t>enrollment processes.</w:t>
      </w:r>
      <w:r>
        <w:rPr>
          <w:rFonts w:ascii="Arial" w:hAnsi="Arial" w:cs="Arial"/>
          <w:bCs/>
          <w:szCs w:val="20"/>
        </w:rPr>
        <w:t xml:space="preserve"> </w:t>
      </w:r>
      <w:r>
        <w:rPr>
          <w:rFonts w:ascii="Arial" w:hAnsi="Arial" w:cs="Arial"/>
          <w:bCs/>
          <w:szCs w:val="20"/>
        </w:rPr>
        <w:t xml:space="preserve">Based on your experience, if resources were not a concern, how would you </w:t>
      </w:r>
      <w:r w:rsidR="007A3D0F">
        <w:rPr>
          <w:rFonts w:ascii="Arial" w:hAnsi="Arial" w:cs="Arial"/>
          <w:bCs/>
          <w:szCs w:val="20"/>
        </w:rPr>
        <w:br/>
      </w:r>
      <w:r>
        <w:rPr>
          <w:rFonts w:ascii="Arial" w:hAnsi="Arial" w:cs="Arial"/>
          <w:bCs/>
          <w:szCs w:val="20"/>
        </w:rPr>
        <w:t xml:space="preserve">improve your program’s recruitment, selection, and enrollment processes? </w:t>
      </w:r>
    </w:p>
    <w:p w:rsidR="00F14A7A" w:rsidP="00015618" w14:paraId="45D60995" w14:textId="5EB8713E">
      <w:pPr>
        <w:pStyle w:val="SurAnswerCategory"/>
      </w:pPr>
      <w:r>
        <w:t>[OPEN ENDED]</w:t>
      </w:r>
    </w:p>
    <w:p w:rsidR="00F7413D" w:rsidRPr="00680400" w:rsidP="00015618" w14:paraId="0B34F672" w14:textId="18A3E174">
      <w:pPr>
        <w:pStyle w:val="SurIntroText"/>
        <w:spacing w:before="480"/>
        <w:jc w:val="center"/>
      </w:pPr>
      <w:r>
        <w:t>T</w:t>
      </w:r>
      <w:r w:rsidRPr="00680400">
        <w:t>hank you very much for your participation and cooperation in this important study.</w:t>
      </w:r>
    </w:p>
    <w:sectPr w:rsidSect="00DC248A">
      <w:headerReference w:type="default" r:id="rId12"/>
      <w:footerReference w:type="default" r:id="rId13"/>
      <w:endnotePr>
        <w:numFmt w:val="decimal"/>
      </w:endnotePr>
      <w:pgSz w:w="12240" w:h="15840" w:code="1"/>
      <w:pgMar w:top="720" w:right="900" w:bottom="720" w:left="720" w:header="576"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063592" w14:paraId="2395E394" w14:textId="77777777">
      <w:pPr>
        <w:spacing w:line="240" w:lineRule="auto"/>
      </w:pPr>
    </w:p>
  </w:endnote>
  <w:endnote w:type="continuationSeparator" w:id="1">
    <w:p w:rsidR="00063592" w14:paraId="1C623DB2" w14:textId="77777777">
      <w:pPr>
        <w:spacing w:line="240" w:lineRule="auto"/>
      </w:pPr>
    </w:p>
  </w:endnote>
  <w:endnote w:type="continuationNotice" w:id="2">
    <w:p w:rsidR="00063592" w14:paraId="257FE818" w14:textId="77777777">
      <w:pPr>
        <w:spacing w:line="240" w:lineRule="auto"/>
      </w:pPr>
    </w:p>
    <w:p w:rsidR="00063592" w14:paraId="36F7ADAC" w14:textId="77777777"/>
    <w:p w:rsidR="00063592" w14:paraId="56CE67DD" w14:textId="7777777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P:\Questionnaires (for Survey)\Baby FACES\Home Visitor -Teacher Interview\Home Visitor Interview (3-12-09 db) q9.doc</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Univers (W1)">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4B92" w:rsidP="0068287B" w14:paraId="35AA9F1D" w14:textId="5DBAD10A">
    <w:pPr>
      <w:pStyle w:val="Footer"/>
      <w:tabs>
        <w:tab w:val="center" w:pos="4770"/>
        <w:tab w:val="right" w:pos="9360"/>
      </w:tabs>
      <w:spacing w:before="360"/>
      <w:ind w:left="-90"/>
      <w:rPr>
        <w:rStyle w:val="PageNumber"/>
        <w:rFonts w:ascii="Arial" w:hAnsi="Arial" w:cs="Arial"/>
        <w:sz w:val="16"/>
        <w:szCs w:val="16"/>
      </w:rPr>
    </w:pPr>
    <w:r w:rsidRPr="00F61F3B">
      <w:rPr>
        <w:rFonts w:ascii="Arial" w:hAnsi="Arial" w:cs="Arial"/>
        <w:b/>
        <w:sz w:val="16"/>
        <w:szCs w:val="16"/>
      </w:rPr>
      <w:t>Prepared by Mathematica</w:t>
    </w:r>
    <w:r w:rsidRPr="00F61F3B">
      <w:rPr>
        <w:rFonts w:ascii="Arial" w:hAnsi="Arial" w:cs="Arial"/>
        <w:sz w:val="16"/>
        <w:szCs w:val="16"/>
      </w:rPr>
      <w:tab/>
    </w:r>
    <w:r w:rsidRPr="002D13B7">
      <w:rPr>
        <w:rFonts w:ascii="Arial" w:hAnsi="Arial" w:cs="Arial"/>
        <w:sz w:val="16"/>
        <w:szCs w:val="16"/>
      </w:rPr>
      <w:fldChar w:fldCharType="begin"/>
    </w:r>
    <w:r w:rsidRPr="002D13B7">
      <w:rPr>
        <w:rFonts w:ascii="Arial" w:hAnsi="Arial" w:cs="Arial"/>
        <w:sz w:val="16"/>
        <w:szCs w:val="16"/>
      </w:rPr>
      <w:instrText xml:space="preserve"> PAGE   \* MERGEFORMAT </w:instrText>
    </w:r>
    <w:r w:rsidRPr="002D13B7">
      <w:rPr>
        <w:rFonts w:ascii="Arial" w:hAnsi="Arial" w:cs="Arial"/>
        <w:sz w:val="16"/>
        <w:szCs w:val="16"/>
      </w:rPr>
      <w:fldChar w:fldCharType="separate"/>
    </w:r>
    <w:r w:rsidR="00415F6F">
      <w:rPr>
        <w:rFonts w:ascii="Arial" w:hAnsi="Arial" w:cs="Arial"/>
        <w:noProof/>
        <w:sz w:val="16"/>
        <w:szCs w:val="16"/>
      </w:rPr>
      <w:t>20</w:t>
    </w:r>
    <w:r w:rsidRPr="002D13B7">
      <w:rPr>
        <w:rFonts w:ascii="Arial" w:hAnsi="Arial" w:cs="Arial"/>
        <w:sz w:val="16"/>
        <w:szCs w:val="16"/>
      </w:rPr>
      <w:fldChar w:fldCharType="end"/>
    </w:r>
    <w:r w:rsidRPr="00F61F3B">
      <w:rPr>
        <w:rStyle w:val="PageNumbe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63592" w14:paraId="018097C9" w14:textId="77777777">
      <w:pPr>
        <w:spacing w:line="240" w:lineRule="auto"/>
      </w:pPr>
      <w:r>
        <w:separator/>
      </w:r>
    </w:p>
  </w:footnote>
  <w:footnote w:type="continuationSeparator" w:id="1">
    <w:p w:rsidR="00063592" w14:paraId="1B79B0BE" w14:textId="77777777">
      <w:pPr>
        <w:spacing w:line="240" w:lineRule="auto"/>
      </w:pPr>
      <w:r>
        <w:separator/>
      </w:r>
    </w:p>
    <w:p w:rsidR="00063592" w14:paraId="267E324E" w14:textId="77777777">
      <w:pPr>
        <w:spacing w:line="240" w:lineRule="auto"/>
        <w:rPr>
          <w:i/>
        </w:rPr>
      </w:pPr>
      <w:r>
        <w:rPr>
          <w:i/>
        </w:rPr>
        <w:t>(continued)</w:t>
      </w:r>
    </w:p>
  </w:footnote>
  <w:footnote w:type="continuationNotice" w:id="2">
    <w:p w:rsidR="00063592" w14:paraId="476DCB8F" w14:textId="77777777">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74E8" w:rsidP="005B0600" w14:paraId="1659FFD7" w14:textId="77777777">
    <w:r>
      <w:rPr>
        <w:noProof/>
      </w:rPr>
      <mc:AlternateContent>
        <mc:Choice Requires="wps">
          <w:drawing>
            <wp:anchor distT="0" distB="0" distL="114300" distR="114300" simplePos="0" relativeHeight="251658240" behindDoc="0" locked="0" layoutInCell="1" allowOverlap="1">
              <wp:simplePos x="0" y="0"/>
              <wp:positionH relativeFrom="page">
                <wp:align>center</wp:align>
              </wp:positionH>
              <wp:positionV relativeFrom="page">
                <wp:align>center</wp:align>
              </wp:positionV>
              <wp:extent cx="7040880" cy="8778240"/>
              <wp:effectExtent l="0" t="0" r="26670" b="22860"/>
              <wp:wrapNone/>
              <wp:docPr id="3"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7040880" cy="877824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 o:spid="_x0000_s2049" style="width:554.4pt;height:691.2pt;margin-top:0;margin-left:0;mso-height-percent:0;mso-height-relative:margin;mso-position-horizontal:center;mso-position-horizontal-relative:page;mso-position-vertical:center;mso-position-vertical-relative:page;mso-width-percent:0;mso-width-relative:margin;mso-wrap-distance-bottom:0;mso-wrap-distance-left:9pt;mso-wrap-distance-right:9pt;mso-wrap-distance-top:0;mso-wrap-style:square;position:absolute;visibility:visible;v-text-anchor:middle;z-index:251659264" filled="f" strokecolor="black" strokeweight="1.5pt"/>
          </w:pict>
        </mc:Fallback>
      </mc:AlternateContent>
    </w:r>
  </w:p>
  <w:p w:rsidR="00C54B92" w:rsidP="007D6590" w14:paraId="29779C9B" w14:textId="0F34DB73">
    <w:pPr>
      <w:pStyle w:val="SurNorma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E6F4CE70"/>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start w:val="0"/>
      <w:numFmt w:val="none"/>
      <w:lvlJc w:val="left"/>
    </w:lvl>
  </w:abstractNum>
  <w:abstractNum w:abstractNumId="1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start w:val="0"/>
      <w:numFmt w:val="none"/>
      <w:lvlJc w:val="left"/>
    </w:lvl>
  </w:abstractNum>
  <w:abstractNum w:abstractNumId="1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0"/>
      <w:numFmt w:val="none"/>
      <w:lvlJc w:val="left"/>
    </w:lvl>
  </w:abstractNum>
  <w:abstractNum w:abstractNumId="13">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08E56F9F"/>
    <w:multiLevelType w:val="hybridMultilevel"/>
    <w:tmpl w:val="0ABE7BFE"/>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090C4FFD"/>
    <w:multiLevelType w:val="hybridMultilevel"/>
    <w:tmpl w:val="8A14A308"/>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FFF533D"/>
    <w:multiLevelType w:val="hybridMultilevel"/>
    <w:tmpl w:val="B3DEBA5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1B61628"/>
    <w:multiLevelType w:val="hybridMultilevel"/>
    <w:tmpl w:val="183AAC8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6C53CFC"/>
    <w:multiLevelType w:val="hybridMultilevel"/>
    <w:tmpl w:val="BC7EA16A"/>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75F4639"/>
    <w:multiLevelType w:val="hybridMultilevel"/>
    <w:tmpl w:val="9A7E40E0"/>
    <w:lvl w:ilvl="0">
      <w:start w:val="1"/>
      <w:numFmt w:val="bullet"/>
      <w:pStyle w:val="Dash"/>
      <w:lvlText w:val="-"/>
      <w:lvlJc w:val="left"/>
      <w:pPr>
        <w:ind w:left="1440"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21C700F5"/>
    <w:multiLevelType w:val="hybridMultilevel"/>
    <w:tmpl w:val="9C4EF412"/>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3">
    <w:nsid w:val="32495D27"/>
    <w:multiLevelType w:val="singleLevel"/>
    <w:tmpl w:val="A8EE3108"/>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24">
    <w:nsid w:val="37655570"/>
    <w:multiLevelType w:val="hybridMultilevel"/>
    <w:tmpl w:val="9B58201E"/>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3DE95AD7"/>
    <w:multiLevelType w:val="hybridMultilevel"/>
    <w:tmpl w:val="8E3645E6"/>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39D1990"/>
    <w:multiLevelType w:val="hybridMultilevel"/>
    <w:tmpl w:val="2C9E33FA"/>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29">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5EE36962"/>
    <w:multiLevelType w:val="hybridMultilevel"/>
    <w:tmpl w:val="E1C25C48"/>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025289E"/>
    <w:multiLevelType w:val="multilevel"/>
    <w:tmpl w:val="FF3A1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678613F"/>
    <w:multiLevelType w:val="hybridMultilevel"/>
    <w:tmpl w:val="9564B2F6"/>
    <w:lvl w:ilvl="0">
      <w:start w:val="1"/>
      <w:numFmt w:val="bullet"/>
      <w:pStyle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5">
    <w:nsid w:val="6A1A31F9"/>
    <w:multiLevelType w:val="singleLevel"/>
    <w:tmpl w:val="1656426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6">
    <w:nsid w:val="6BEC002C"/>
    <w:multiLevelType w:val="hybridMultilevel"/>
    <w:tmpl w:val="74321D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68878250">
    <w:abstractNumId w:val="9"/>
  </w:num>
  <w:num w:numId="2" w16cid:durableId="1608078571">
    <w:abstractNumId w:val="28"/>
  </w:num>
  <w:num w:numId="3" w16cid:durableId="1922374892">
    <w:abstractNumId w:val="23"/>
  </w:num>
  <w:num w:numId="4" w16cid:durableId="1371109375">
    <w:abstractNumId w:val="34"/>
  </w:num>
  <w:num w:numId="5" w16cid:durableId="2005467773">
    <w:abstractNumId w:val="20"/>
  </w:num>
  <w:num w:numId="6" w16cid:durableId="469833039">
    <w:abstractNumId w:val="5"/>
  </w:num>
  <w:num w:numId="7" w16cid:durableId="674769698">
    <w:abstractNumId w:val="4"/>
  </w:num>
  <w:num w:numId="8" w16cid:durableId="1983924633">
    <w:abstractNumId w:val="1"/>
  </w:num>
  <w:num w:numId="9" w16cid:durableId="1082022789">
    <w:abstractNumId w:val="0"/>
  </w:num>
  <w:num w:numId="10" w16cid:durableId="1227909937">
    <w:abstractNumId w:val="29"/>
  </w:num>
  <w:num w:numId="11" w16cid:durableId="8915313">
    <w:abstractNumId w:val="27"/>
  </w:num>
  <w:num w:numId="12" w16cid:durableId="1574777320">
    <w:abstractNumId w:val="14"/>
  </w:num>
  <w:num w:numId="13" w16cid:durableId="1455635433">
    <w:abstractNumId w:val="19"/>
  </w:num>
  <w:num w:numId="14" w16cid:durableId="670186211">
    <w:abstractNumId w:val="16"/>
  </w:num>
  <w:num w:numId="15" w16cid:durableId="1138492354">
    <w:abstractNumId w:val="31"/>
  </w:num>
  <w:num w:numId="16" w16cid:durableId="1184248457">
    <w:abstractNumId w:val="22"/>
  </w:num>
  <w:num w:numId="17" w16cid:durableId="1626043639">
    <w:abstractNumId w:val="13"/>
  </w:num>
  <w:num w:numId="18" w16cid:durableId="97875150">
    <w:abstractNumId w:val="21"/>
  </w:num>
  <w:num w:numId="19" w16cid:durableId="1600020873">
    <w:abstractNumId w:val="32"/>
  </w:num>
  <w:num w:numId="20" w16cid:durableId="321934851">
    <w:abstractNumId w:val="37"/>
  </w:num>
  <w:num w:numId="21" w16cid:durableId="2143688640">
    <w:abstractNumId w:val="35"/>
  </w:num>
  <w:num w:numId="22" w16cid:durableId="1146506944">
    <w:abstractNumId w:val="15"/>
  </w:num>
  <w:num w:numId="23" w16cid:durableId="1905751957">
    <w:abstractNumId w:val="25"/>
  </w:num>
  <w:num w:numId="24" w16cid:durableId="1694376642">
    <w:abstractNumId w:val="30"/>
  </w:num>
  <w:num w:numId="25" w16cid:durableId="720711181">
    <w:abstractNumId w:val="18"/>
  </w:num>
  <w:num w:numId="26" w16cid:durableId="1593507935">
    <w:abstractNumId w:val="7"/>
  </w:num>
  <w:num w:numId="27" w16cid:durableId="1562062535">
    <w:abstractNumId w:val="6"/>
  </w:num>
  <w:num w:numId="28" w16cid:durableId="1217008457">
    <w:abstractNumId w:val="8"/>
  </w:num>
  <w:num w:numId="29" w16cid:durableId="2099863669">
    <w:abstractNumId w:val="3"/>
  </w:num>
  <w:num w:numId="30" w16cid:durableId="585386355">
    <w:abstractNumId w:val="2"/>
  </w:num>
  <w:num w:numId="31" w16cid:durableId="380636093">
    <w:abstractNumId w:val="24"/>
  </w:num>
  <w:num w:numId="32" w16cid:durableId="488139358">
    <w:abstractNumId w:val="26"/>
  </w:num>
  <w:num w:numId="33" w16cid:durableId="1608535308">
    <w:abstractNumId w:val="17"/>
  </w:num>
  <w:num w:numId="34" w16cid:durableId="1252857460">
    <w:abstractNumId w:val="33"/>
  </w:num>
  <w:num w:numId="35" w16cid:durableId="999966238">
    <w:abstractNumId w:val="3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stylePaneSortMethod w:val="name"/>
  <w:defaultTabStop w:val="720"/>
  <w:drawingGridHorizontalSpacing w:val="55"/>
  <w:drawingGridVerticalSpacing w:val="75"/>
  <w:displayHorizontalDrawingGridEvery w:val="0"/>
  <w:displayVerticalDrawingGridEvery w:val="0"/>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FC7"/>
    <w:rsid w:val="0000055D"/>
    <w:rsid w:val="00002A6F"/>
    <w:rsid w:val="000041CA"/>
    <w:rsid w:val="00005323"/>
    <w:rsid w:val="0000589C"/>
    <w:rsid w:val="0000732E"/>
    <w:rsid w:val="00007702"/>
    <w:rsid w:val="00007FB4"/>
    <w:rsid w:val="00010667"/>
    <w:rsid w:val="00011878"/>
    <w:rsid w:val="00013CD5"/>
    <w:rsid w:val="0001461E"/>
    <w:rsid w:val="0001536F"/>
    <w:rsid w:val="00015618"/>
    <w:rsid w:val="0001598F"/>
    <w:rsid w:val="0001703A"/>
    <w:rsid w:val="00017D97"/>
    <w:rsid w:val="000210F4"/>
    <w:rsid w:val="000223EE"/>
    <w:rsid w:val="000228C5"/>
    <w:rsid w:val="000267DB"/>
    <w:rsid w:val="00027AFB"/>
    <w:rsid w:val="000336D6"/>
    <w:rsid w:val="00033EDF"/>
    <w:rsid w:val="00033FA6"/>
    <w:rsid w:val="00034167"/>
    <w:rsid w:val="000368C9"/>
    <w:rsid w:val="00036AD7"/>
    <w:rsid w:val="000402FA"/>
    <w:rsid w:val="000412DD"/>
    <w:rsid w:val="0004268B"/>
    <w:rsid w:val="00043156"/>
    <w:rsid w:val="0004376E"/>
    <w:rsid w:val="00043EE0"/>
    <w:rsid w:val="000447CC"/>
    <w:rsid w:val="0004545B"/>
    <w:rsid w:val="00045736"/>
    <w:rsid w:val="00046CCD"/>
    <w:rsid w:val="000510E2"/>
    <w:rsid w:val="00051121"/>
    <w:rsid w:val="0005214E"/>
    <w:rsid w:val="0005389F"/>
    <w:rsid w:val="000547FB"/>
    <w:rsid w:val="00055EBB"/>
    <w:rsid w:val="000579CD"/>
    <w:rsid w:val="00060DAB"/>
    <w:rsid w:val="000633EC"/>
    <w:rsid w:val="00063592"/>
    <w:rsid w:val="0006438F"/>
    <w:rsid w:val="00067D84"/>
    <w:rsid w:val="00067EAA"/>
    <w:rsid w:val="00070319"/>
    <w:rsid w:val="00070AB2"/>
    <w:rsid w:val="0007170C"/>
    <w:rsid w:val="00072758"/>
    <w:rsid w:val="0007330A"/>
    <w:rsid w:val="000739F8"/>
    <w:rsid w:val="0007477A"/>
    <w:rsid w:val="00074E6D"/>
    <w:rsid w:val="000778C3"/>
    <w:rsid w:val="000779CF"/>
    <w:rsid w:val="00077B31"/>
    <w:rsid w:val="00077E51"/>
    <w:rsid w:val="0008150F"/>
    <w:rsid w:val="00081E21"/>
    <w:rsid w:val="000846CD"/>
    <w:rsid w:val="00085614"/>
    <w:rsid w:val="00086F1E"/>
    <w:rsid w:val="000872CD"/>
    <w:rsid w:val="00091C35"/>
    <w:rsid w:val="00092101"/>
    <w:rsid w:val="000922E6"/>
    <w:rsid w:val="00092CEF"/>
    <w:rsid w:val="000943B2"/>
    <w:rsid w:val="00094BE1"/>
    <w:rsid w:val="00096232"/>
    <w:rsid w:val="00097724"/>
    <w:rsid w:val="000977A8"/>
    <w:rsid w:val="000A0114"/>
    <w:rsid w:val="000A1D03"/>
    <w:rsid w:val="000A32A9"/>
    <w:rsid w:val="000A3B93"/>
    <w:rsid w:val="000A4718"/>
    <w:rsid w:val="000A501A"/>
    <w:rsid w:val="000A56C9"/>
    <w:rsid w:val="000A5F95"/>
    <w:rsid w:val="000A75C0"/>
    <w:rsid w:val="000A75D4"/>
    <w:rsid w:val="000B050A"/>
    <w:rsid w:val="000B1E89"/>
    <w:rsid w:val="000B4025"/>
    <w:rsid w:val="000B45C5"/>
    <w:rsid w:val="000B529E"/>
    <w:rsid w:val="000B5C34"/>
    <w:rsid w:val="000B669E"/>
    <w:rsid w:val="000B68B6"/>
    <w:rsid w:val="000B7035"/>
    <w:rsid w:val="000B7DE5"/>
    <w:rsid w:val="000B7FF8"/>
    <w:rsid w:val="000C12C8"/>
    <w:rsid w:val="000C15B0"/>
    <w:rsid w:val="000C30FA"/>
    <w:rsid w:val="000C566A"/>
    <w:rsid w:val="000C6DC5"/>
    <w:rsid w:val="000D0B9A"/>
    <w:rsid w:val="000D1FC7"/>
    <w:rsid w:val="000D21FC"/>
    <w:rsid w:val="000D31FA"/>
    <w:rsid w:val="000D3660"/>
    <w:rsid w:val="000D36E7"/>
    <w:rsid w:val="000D4CA2"/>
    <w:rsid w:val="000D5453"/>
    <w:rsid w:val="000D60E6"/>
    <w:rsid w:val="000E40E3"/>
    <w:rsid w:val="000E5510"/>
    <w:rsid w:val="000E6B88"/>
    <w:rsid w:val="000E6D08"/>
    <w:rsid w:val="000F039A"/>
    <w:rsid w:val="000F05E5"/>
    <w:rsid w:val="000F2279"/>
    <w:rsid w:val="000F23F5"/>
    <w:rsid w:val="000F4923"/>
    <w:rsid w:val="000F51F3"/>
    <w:rsid w:val="000F5A4D"/>
    <w:rsid w:val="000F6F34"/>
    <w:rsid w:val="000F7B30"/>
    <w:rsid w:val="0010220B"/>
    <w:rsid w:val="001027BA"/>
    <w:rsid w:val="00104C45"/>
    <w:rsid w:val="001056F4"/>
    <w:rsid w:val="00106D87"/>
    <w:rsid w:val="00111DB1"/>
    <w:rsid w:val="00113B2B"/>
    <w:rsid w:val="0012130F"/>
    <w:rsid w:val="00121714"/>
    <w:rsid w:val="00122C78"/>
    <w:rsid w:val="00123ACD"/>
    <w:rsid w:val="001248C5"/>
    <w:rsid w:val="0012620F"/>
    <w:rsid w:val="00126E56"/>
    <w:rsid w:val="0012749D"/>
    <w:rsid w:val="0013007B"/>
    <w:rsid w:val="00130096"/>
    <w:rsid w:val="00131D9A"/>
    <w:rsid w:val="00132604"/>
    <w:rsid w:val="001330E9"/>
    <w:rsid w:val="00133149"/>
    <w:rsid w:val="0013363A"/>
    <w:rsid w:val="00133DC4"/>
    <w:rsid w:val="0013474B"/>
    <w:rsid w:val="0014196B"/>
    <w:rsid w:val="00142533"/>
    <w:rsid w:val="00142678"/>
    <w:rsid w:val="001430A2"/>
    <w:rsid w:val="001445C7"/>
    <w:rsid w:val="00145B60"/>
    <w:rsid w:val="00145EF3"/>
    <w:rsid w:val="001470C9"/>
    <w:rsid w:val="00150CFE"/>
    <w:rsid w:val="00151751"/>
    <w:rsid w:val="00151C5C"/>
    <w:rsid w:val="001535AF"/>
    <w:rsid w:val="001545AD"/>
    <w:rsid w:val="00155742"/>
    <w:rsid w:val="001602DF"/>
    <w:rsid w:val="0016046C"/>
    <w:rsid w:val="00160DCA"/>
    <w:rsid w:val="0016127D"/>
    <w:rsid w:val="00163919"/>
    <w:rsid w:val="00165427"/>
    <w:rsid w:val="00165648"/>
    <w:rsid w:val="00166B60"/>
    <w:rsid w:val="001714DD"/>
    <w:rsid w:val="001723FC"/>
    <w:rsid w:val="00172D86"/>
    <w:rsid w:val="00173561"/>
    <w:rsid w:val="00173A42"/>
    <w:rsid w:val="00174AD8"/>
    <w:rsid w:val="001756BD"/>
    <w:rsid w:val="00176433"/>
    <w:rsid w:val="001779B2"/>
    <w:rsid w:val="00177ABB"/>
    <w:rsid w:val="00177CF2"/>
    <w:rsid w:val="00177E3B"/>
    <w:rsid w:val="00181780"/>
    <w:rsid w:val="00182420"/>
    <w:rsid w:val="00184BA1"/>
    <w:rsid w:val="00187495"/>
    <w:rsid w:val="0019051E"/>
    <w:rsid w:val="00190A84"/>
    <w:rsid w:val="001915CA"/>
    <w:rsid w:val="00191A1F"/>
    <w:rsid w:val="0019334D"/>
    <w:rsid w:val="00193653"/>
    <w:rsid w:val="00194642"/>
    <w:rsid w:val="00195ABD"/>
    <w:rsid w:val="00195AC4"/>
    <w:rsid w:val="00195DE0"/>
    <w:rsid w:val="001A06B7"/>
    <w:rsid w:val="001A0B3D"/>
    <w:rsid w:val="001A1402"/>
    <w:rsid w:val="001A1CD0"/>
    <w:rsid w:val="001A2F1F"/>
    <w:rsid w:val="001A5371"/>
    <w:rsid w:val="001A5BF1"/>
    <w:rsid w:val="001B0165"/>
    <w:rsid w:val="001B0E7C"/>
    <w:rsid w:val="001B2883"/>
    <w:rsid w:val="001B2F80"/>
    <w:rsid w:val="001B3397"/>
    <w:rsid w:val="001B4424"/>
    <w:rsid w:val="001B569C"/>
    <w:rsid w:val="001B5F01"/>
    <w:rsid w:val="001B6BE3"/>
    <w:rsid w:val="001B6DF0"/>
    <w:rsid w:val="001B79FE"/>
    <w:rsid w:val="001C0468"/>
    <w:rsid w:val="001C1455"/>
    <w:rsid w:val="001C1EB3"/>
    <w:rsid w:val="001C2E17"/>
    <w:rsid w:val="001C4060"/>
    <w:rsid w:val="001C41E3"/>
    <w:rsid w:val="001C43F0"/>
    <w:rsid w:val="001C46E5"/>
    <w:rsid w:val="001C5353"/>
    <w:rsid w:val="001C701D"/>
    <w:rsid w:val="001C7324"/>
    <w:rsid w:val="001D1785"/>
    <w:rsid w:val="001D2360"/>
    <w:rsid w:val="001D29C5"/>
    <w:rsid w:val="001D2B96"/>
    <w:rsid w:val="001D2D40"/>
    <w:rsid w:val="001D3F27"/>
    <w:rsid w:val="001D5F75"/>
    <w:rsid w:val="001D7458"/>
    <w:rsid w:val="001E0BE5"/>
    <w:rsid w:val="001E0F46"/>
    <w:rsid w:val="001E15C6"/>
    <w:rsid w:val="001E1D6E"/>
    <w:rsid w:val="001E3057"/>
    <w:rsid w:val="001E3D00"/>
    <w:rsid w:val="001E5304"/>
    <w:rsid w:val="001E5596"/>
    <w:rsid w:val="001E600A"/>
    <w:rsid w:val="001E664B"/>
    <w:rsid w:val="001E6939"/>
    <w:rsid w:val="001E6C1D"/>
    <w:rsid w:val="001E7755"/>
    <w:rsid w:val="001F0A5A"/>
    <w:rsid w:val="001F1814"/>
    <w:rsid w:val="001F20CC"/>
    <w:rsid w:val="001F38B9"/>
    <w:rsid w:val="001F3A62"/>
    <w:rsid w:val="001F7071"/>
    <w:rsid w:val="0020016D"/>
    <w:rsid w:val="002001A6"/>
    <w:rsid w:val="002018F5"/>
    <w:rsid w:val="00201E57"/>
    <w:rsid w:val="0020251C"/>
    <w:rsid w:val="002029FB"/>
    <w:rsid w:val="00203E4D"/>
    <w:rsid w:val="00203E88"/>
    <w:rsid w:val="0020755D"/>
    <w:rsid w:val="00210D5E"/>
    <w:rsid w:val="0021231E"/>
    <w:rsid w:val="002128BC"/>
    <w:rsid w:val="00212B86"/>
    <w:rsid w:val="002133DC"/>
    <w:rsid w:val="00213646"/>
    <w:rsid w:val="00213EF3"/>
    <w:rsid w:val="002151A5"/>
    <w:rsid w:val="00215380"/>
    <w:rsid w:val="00215637"/>
    <w:rsid w:val="00215B94"/>
    <w:rsid w:val="002200D8"/>
    <w:rsid w:val="00222236"/>
    <w:rsid w:val="00222506"/>
    <w:rsid w:val="00222B63"/>
    <w:rsid w:val="00224F67"/>
    <w:rsid w:val="002254A2"/>
    <w:rsid w:val="00226EC0"/>
    <w:rsid w:val="00226F2F"/>
    <w:rsid w:val="00227237"/>
    <w:rsid w:val="0022774E"/>
    <w:rsid w:val="00232975"/>
    <w:rsid w:val="00232F54"/>
    <w:rsid w:val="0023637B"/>
    <w:rsid w:val="002365C7"/>
    <w:rsid w:val="002365D4"/>
    <w:rsid w:val="00236DAF"/>
    <w:rsid w:val="00236F4F"/>
    <w:rsid w:val="002410AC"/>
    <w:rsid w:val="002424A8"/>
    <w:rsid w:val="00245565"/>
    <w:rsid w:val="0024585B"/>
    <w:rsid w:val="00245ACE"/>
    <w:rsid w:val="00246CDE"/>
    <w:rsid w:val="0024795A"/>
    <w:rsid w:val="0025131C"/>
    <w:rsid w:val="00251CAF"/>
    <w:rsid w:val="00252991"/>
    <w:rsid w:val="00252ECA"/>
    <w:rsid w:val="00253BBB"/>
    <w:rsid w:val="00254B0B"/>
    <w:rsid w:val="00256F0B"/>
    <w:rsid w:val="00260EAE"/>
    <w:rsid w:val="00264275"/>
    <w:rsid w:val="0026490E"/>
    <w:rsid w:val="002654BA"/>
    <w:rsid w:val="00270AA1"/>
    <w:rsid w:val="0027229E"/>
    <w:rsid w:val="00272F85"/>
    <w:rsid w:val="00274FB3"/>
    <w:rsid w:val="0027580D"/>
    <w:rsid w:val="00275882"/>
    <w:rsid w:val="00275EDA"/>
    <w:rsid w:val="002761D2"/>
    <w:rsid w:val="0028443B"/>
    <w:rsid w:val="0028656F"/>
    <w:rsid w:val="00286611"/>
    <w:rsid w:val="002870DD"/>
    <w:rsid w:val="002871F2"/>
    <w:rsid w:val="002907F1"/>
    <w:rsid w:val="002908CC"/>
    <w:rsid w:val="0029141E"/>
    <w:rsid w:val="002967D5"/>
    <w:rsid w:val="0029699F"/>
    <w:rsid w:val="002972B0"/>
    <w:rsid w:val="002A45D3"/>
    <w:rsid w:val="002A4C8D"/>
    <w:rsid w:val="002A54D0"/>
    <w:rsid w:val="002A58FD"/>
    <w:rsid w:val="002A7596"/>
    <w:rsid w:val="002A7756"/>
    <w:rsid w:val="002B01BF"/>
    <w:rsid w:val="002B4A6A"/>
    <w:rsid w:val="002B4BDB"/>
    <w:rsid w:val="002B4C47"/>
    <w:rsid w:val="002B5F72"/>
    <w:rsid w:val="002C1176"/>
    <w:rsid w:val="002C1835"/>
    <w:rsid w:val="002C2CED"/>
    <w:rsid w:val="002C2E6E"/>
    <w:rsid w:val="002C3E3F"/>
    <w:rsid w:val="002C4493"/>
    <w:rsid w:val="002C465C"/>
    <w:rsid w:val="002C64D9"/>
    <w:rsid w:val="002C7570"/>
    <w:rsid w:val="002D0F0C"/>
    <w:rsid w:val="002D13B7"/>
    <w:rsid w:val="002D2316"/>
    <w:rsid w:val="002D3DB7"/>
    <w:rsid w:val="002D3E90"/>
    <w:rsid w:val="002D4015"/>
    <w:rsid w:val="002D44C4"/>
    <w:rsid w:val="002D4614"/>
    <w:rsid w:val="002D4C70"/>
    <w:rsid w:val="002D5C63"/>
    <w:rsid w:val="002D6353"/>
    <w:rsid w:val="002E0056"/>
    <w:rsid w:val="002E0888"/>
    <w:rsid w:val="002E11F8"/>
    <w:rsid w:val="002E2C7C"/>
    <w:rsid w:val="002E38D0"/>
    <w:rsid w:val="002E4D7E"/>
    <w:rsid w:val="002E50E9"/>
    <w:rsid w:val="002E5C4B"/>
    <w:rsid w:val="002E5E1F"/>
    <w:rsid w:val="002E5FEB"/>
    <w:rsid w:val="002E696B"/>
    <w:rsid w:val="002E6F36"/>
    <w:rsid w:val="002E71E9"/>
    <w:rsid w:val="002F24DC"/>
    <w:rsid w:val="002F3399"/>
    <w:rsid w:val="002F5351"/>
    <w:rsid w:val="002F722F"/>
    <w:rsid w:val="00301771"/>
    <w:rsid w:val="00303066"/>
    <w:rsid w:val="00303B8B"/>
    <w:rsid w:val="003040F1"/>
    <w:rsid w:val="00304272"/>
    <w:rsid w:val="00304595"/>
    <w:rsid w:val="00304F39"/>
    <w:rsid w:val="00304FE1"/>
    <w:rsid w:val="0030545B"/>
    <w:rsid w:val="00305E75"/>
    <w:rsid w:val="003067DB"/>
    <w:rsid w:val="00307736"/>
    <w:rsid w:val="00310DE7"/>
    <w:rsid w:val="00310F17"/>
    <w:rsid w:val="003111E0"/>
    <w:rsid w:val="0031204D"/>
    <w:rsid w:val="00312DBF"/>
    <w:rsid w:val="0031494F"/>
    <w:rsid w:val="00314A43"/>
    <w:rsid w:val="003177BF"/>
    <w:rsid w:val="003200F5"/>
    <w:rsid w:val="00326F12"/>
    <w:rsid w:val="00327C15"/>
    <w:rsid w:val="00331114"/>
    <w:rsid w:val="003321D8"/>
    <w:rsid w:val="00333750"/>
    <w:rsid w:val="00333DEB"/>
    <w:rsid w:val="003345C2"/>
    <w:rsid w:val="00334708"/>
    <w:rsid w:val="00334A28"/>
    <w:rsid w:val="00335524"/>
    <w:rsid w:val="00335B86"/>
    <w:rsid w:val="00336584"/>
    <w:rsid w:val="00341C3E"/>
    <w:rsid w:val="00343F37"/>
    <w:rsid w:val="00346665"/>
    <w:rsid w:val="00350211"/>
    <w:rsid w:val="003529F7"/>
    <w:rsid w:val="00354061"/>
    <w:rsid w:val="00355446"/>
    <w:rsid w:val="00355AA5"/>
    <w:rsid w:val="0035746F"/>
    <w:rsid w:val="00360CF3"/>
    <w:rsid w:val="003614FD"/>
    <w:rsid w:val="00361D36"/>
    <w:rsid w:val="00362612"/>
    <w:rsid w:val="00362E69"/>
    <w:rsid w:val="003633A8"/>
    <w:rsid w:val="003648D8"/>
    <w:rsid w:val="00370DE6"/>
    <w:rsid w:val="00371464"/>
    <w:rsid w:val="00372B2C"/>
    <w:rsid w:val="0037338F"/>
    <w:rsid w:val="00374703"/>
    <w:rsid w:val="00376083"/>
    <w:rsid w:val="00376115"/>
    <w:rsid w:val="0037616E"/>
    <w:rsid w:val="00377218"/>
    <w:rsid w:val="00377BA8"/>
    <w:rsid w:val="00377D15"/>
    <w:rsid w:val="0038082A"/>
    <w:rsid w:val="00382A4E"/>
    <w:rsid w:val="00383A71"/>
    <w:rsid w:val="00384A78"/>
    <w:rsid w:val="00384BF1"/>
    <w:rsid w:val="003921CC"/>
    <w:rsid w:val="00395047"/>
    <w:rsid w:val="00395849"/>
    <w:rsid w:val="00396A1C"/>
    <w:rsid w:val="00397CEF"/>
    <w:rsid w:val="003A2057"/>
    <w:rsid w:val="003A246B"/>
    <w:rsid w:val="003A3D02"/>
    <w:rsid w:val="003A57D5"/>
    <w:rsid w:val="003A5994"/>
    <w:rsid w:val="003A6246"/>
    <w:rsid w:val="003A63F7"/>
    <w:rsid w:val="003B154A"/>
    <w:rsid w:val="003B3977"/>
    <w:rsid w:val="003B3D95"/>
    <w:rsid w:val="003B5648"/>
    <w:rsid w:val="003B5B7E"/>
    <w:rsid w:val="003B5BCD"/>
    <w:rsid w:val="003B5C1A"/>
    <w:rsid w:val="003B6E04"/>
    <w:rsid w:val="003C00E6"/>
    <w:rsid w:val="003C1862"/>
    <w:rsid w:val="003C18AE"/>
    <w:rsid w:val="003C1F96"/>
    <w:rsid w:val="003C318F"/>
    <w:rsid w:val="003C5516"/>
    <w:rsid w:val="003C7DD0"/>
    <w:rsid w:val="003D0C79"/>
    <w:rsid w:val="003D1DDF"/>
    <w:rsid w:val="003D1E6C"/>
    <w:rsid w:val="003D26F2"/>
    <w:rsid w:val="003D2C5D"/>
    <w:rsid w:val="003D3219"/>
    <w:rsid w:val="003D378A"/>
    <w:rsid w:val="003D43E6"/>
    <w:rsid w:val="003D4F96"/>
    <w:rsid w:val="003E0771"/>
    <w:rsid w:val="003E14A9"/>
    <w:rsid w:val="003E27E7"/>
    <w:rsid w:val="003E29DE"/>
    <w:rsid w:val="003E3309"/>
    <w:rsid w:val="003E54B2"/>
    <w:rsid w:val="003E667C"/>
    <w:rsid w:val="003E6962"/>
    <w:rsid w:val="003F0766"/>
    <w:rsid w:val="003F5C64"/>
    <w:rsid w:val="003F65C6"/>
    <w:rsid w:val="003F739B"/>
    <w:rsid w:val="0040070B"/>
    <w:rsid w:val="00401BA9"/>
    <w:rsid w:val="00401F94"/>
    <w:rsid w:val="00402BC2"/>
    <w:rsid w:val="00404116"/>
    <w:rsid w:val="00404284"/>
    <w:rsid w:val="00404655"/>
    <w:rsid w:val="00405BEF"/>
    <w:rsid w:val="0040614A"/>
    <w:rsid w:val="004112FE"/>
    <w:rsid w:val="00411445"/>
    <w:rsid w:val="0041245F"/>
    <w:rsid w:val="004147D7"/>
    <w:rsid w:val="00415964"/>
    <w:rsid w:val="00415F6F"/>
    <w:rsid w:val="0041612E"/>
    <w:rsid w:val="00416353"/>
    <w:rsid w:val="00416929"/>
    <w:rsid w:val="00416E6D"/>
    <w:rsid w:val="004170FC"/>
    <w:rsid w:val="004215FC"/>
    <w:rsid w:val="00422459"/>
    <w:rsid w:val="0042323B"/>
    <w:rsid w:val="00423C9B"/>
    <w:rsid w:val="004246C3"/>
    <w:rsid w:val="0042535B"/>
    <w:rsid w:val="004276A1"/>
    <w:rsid w:val="00430853"/>
    <w:rsid w:val="00431DF6"/>
    <w:rsid w:val="00433E89"/>
    <w:rsid w:val="00434C08"/>
    <w:rsid w:val="00443992"/>
    <w:rsid w:val="0044408D"/>
    <w:rsid w:val="00444B6A"/>
    <w:rsid w:val="00447DB7"/>
    <w:rsid w:val="00450AAE"/>
    <w:rsid w:val="00451221"/>
    <w:rsid w:val="004513E9"/>
    <w:rsid w:val="00452FF6"/>
    <w:rsid w:val="004535D4"/>
    <w:rsid w:val="00453ADC"/>
    <w:rsid w:val="00454147"/>
    <w:rsid w:val="004550FD"/>
    <w:rsid w:val="00455402"/>
    <w:rsid w:val="00456899"/>
    <w:rsid w:val="00456F36"/>
    <w:rsid w:val="00462808"/>
    <w:rsid w:val="00463453"/>
    <w:rsid w:val="00465465"/>
    <w:rsid w:val="0046700F"/>
    <w:rsid w:val="00467571"/>
    <w:rsid w:val="00467BBA"/>
    <w:rsid w:val="00470DD9"/>
    <w:rsid w:val="0047278D"/>
    <w:rsid w:val="00472ED8"/>
    <w:rsid w:val="004747AD"/>
    <w:rsid w:val="00474EB5"/>
    <w:rsid w:val="004756D7"/>
    <w:rsid w:val="0047760A"/>
    <w:rsid w:val="00477DCF"/>
    <w:rsid w:val="00481A2B"/>
    <w:rsid w:val="004823A4"/>
    <w:rsid w:val="0048404E"/>
    <w:rsid w:val="00484955"/>
    <w:rsid w:val="00484C34"/>
    <w:rsid w:val="004861A1"/>
    <w:rsid w:val="00486CBE"/>
    <w:rsid w:val="00490466"/>
    <w:rsid w:val="004904C1"/>
    <w:rsid w:val="00494BAA"/>
    <w:rsid w:val="00494C39"/>
    <w:rsid w:val="0049535E"/>
    <w:rsid w:val="00495F50"/>
    <w:rsid w:val="00497BCA"/>
    <w:rsid w:val="004A0CF7"/>
    <w:rsid w:val="004A1123"/>
    <w:rsid w:val="004A3C11"/>
    <w:rsid w:val="004A6A89"/>
    <w:rsid w:val="004A7479"/>
    <w:rsid w:val="004B09EA"/>
    <w:rsid w:val="004B1791"/>
    <w:rsid w:val="004B1DEC"/>
    <w:rsid w:val="004B20CF"/>
    <w:rsid w:val="004B5747"/>
    <w:rsid w:val="004B6EE8"/>
    <w:rsid w:val="004B7D51"/>
    <w:rsid w:val="004C1573"/>
    <w:rsid w:val="004C1A1D"/>
    <w:rsid w:val="004C205A"/>
    <w:rsid w:val="004C28DF"/>
    <w:rsid w:val="004C28F3"/>
    <w:rsid w:val="004C3C23"/>
    <w:rsid w:val="004C5D0D"/>
    <w:rsid w:val="004C7B77"/>
    <w:rsid w:val="004D059F"/>
    <w:rsid w:val="004D1B1A"/>
    <w:rsid w:val="004D2662"/>
    <w:rsid w:val="004D3050"/>
    <w:rsid w:val="004D3095"/>
    <w:rsid w:val="004D58A8"/>
    <w:rsid w:val="004D65DD"/>
    <w:rsid w:val="004D7372"/>
    <w:rsid w:val="004E1FF6"/>
    <w:rsid w:val="004E20A1"/>
    <w:rsid w:val="004E2440"/>
    <w:rsid w:val="004E3044"/>
    <w:rsid w:val="004E3416"/>
    <w:rsid w:val="004E489E"/>
    <w:rsid w:val="004E4AE1"/>
    <w:rsid w:val="004E7FE4"/>
    <w:rsid w:val="004F000F"/>
    <w:rsid w:val="004F04BF"/>
    <w:rsid w:val="004F0666"/>
    <w:rsid w:val="004F0E09"/>
    <w:rsid w:val="004F14A6"/>
    <w:rsid w:val="004F2322"/>
    <w:rsid w:val="004F3502"/>
    <w:rsid w:val="004F47A6"/>
    <w:rsid w:val="004F512D"/>
    <w:rsid w:val="004F5E82"/>
    <w:rsid w:val="004F6CC5"/>
    <w:rsid w:val="0050007D"/>
    <w:rsid w:val="0050021C"/>
    <w:rsid w:val="00502702"/>
    <w:rsid w:val="00503812"/>
    <w:rsid w:val="00503E31"/>
    <w:rsid w:val="0050508E"/>
    <w:rsid w:val="00505A55"/>
    <w:rsid w:val="005061BA"/>
    <w:rsid w:val="005071DA"/>
    <w:rsid w:val="00510465"/>
    <w:rsid w:val="0051080E"/>
    <w:rsid w:val="005108FB"/>
    <w:rsid w:val="00510933"/>
    <w:rsid w:val="00510CE9"/>
    <w:rsid w:val="005127E4"/>
    <w:rsid w:val="0051407E"/>
    <w:rsid w:val="00514152"/>
    <w:rsid w:val="005145F1"/>
    <w:rsid w:val="00514967"/>
    <w:rsid w:val="00514F0E"/>
    <w:rsid w:val="005154DA"/>
    <w:rsid w:val="005159D6"/>
    <w:rsid w:val="005159E8"/>
    <w:rsid w:val="00515E55"/>
    <w:rsid w:val="0051780B"/>
    <w:rsid w:val="00520AA3"/>
    <w:rsid w:val="00521135"/>
    <w:rsid w:val="00521D24"/>
    <w:rsid w:val="00522018"/>
    <w:rsid w:val="00524634"/>
    <w:rsid w:val="005249F6"/>
    <w:rsid w:val="00524AA3"/>
    <w:rsid w:val="00530521"/>
    <w:rsid w:val="005311BF"/>
    <w:rsid w:val="00531BBF"/>
    <w:rsid w:val="00533281"/>
    <w:rsid w:val="005355A7"/>
    <w:rsid w:val="00536D09"/>
    <w:rsid w:val="0053713B"/>
    <w:rsid w:val="005400A5"/>
    <w:rsid w:val="0054074D"/>
    <w:rsid w:val="005417F5"/>
    <w:rsid w:val="00541824"/>
    <w:rsid w:val="00541A84"/>
    <w:rsid w:val="00541B35"/>
    <w:rsid w:val="005443A7"/>
    <w:rsid w:val="00544C52"/>
    <w:rsid w:val="0054502A"/>
    <w:rsid w:val="00551991"/>
    <w:rsid w:val="00551CE9"/>
    <w:rsid w:val="00551F20"/>
    <w:rsid w:val="00556E04"/>
    <w:rsid w:val="00556E17"/>
    <w:rsid w:val="005618A2"/>
    <w:rsid w:val="0056267F"/>
    <w:rsid w:val="005630B3"/>
    <w:rsid w:val="005631AB"/>
    <w:rsid w:val="00563459"/>
    <w:rsid w:val="005643E5"/>
    <w:rsid w:val="0056573D"/>
    <w:rsid w:val="00567158"/>
    <w:rsid w:val="005710DF"/>
    <w:rsid w:val="005715AB"/>
    <w:rsid w:val="005717ED"/>
    <w:rsid w:val="0057712C"/>
    <w:rsid w:val="0058008B"/>
    <w:rsid w:val="005800B8"/>
    <w:rsid w:val="00580A30"/>
    <w:rsid w:val="0058294F"/>
    <w:rsid w:val="00582F55"/>
    <w:rsid w:val="005830E1"/>
    <w:rsid w:val="005833DD"/>
    <w:rsid w:val="00585850"/>
    <w:rsid w:val="005859A9"/>
    <w:rsid w:val="00585A6B"/>
    <w:rsid w:val="005877F6"/>
    <w:rsid w:val="00591F42"/>
    <w:rsid w:val="005926A6"/>
    <w:rsid w:val="0059307F"/>
    <w:rsid w:val="005933D6"/>
    <w:rsid w:val="0059469D"/>
    <w:rsid w:val="00597954"/>
    <w:rsid w:val="00597A2A"/>
    <w:rsid w:val="00597CAC"/>
    <w:rsid w:val="00597FE6"/>
    <w:rsid w:val="005A00E4"/>
    <w:rsid w:val="005A02AA"/>
    <w:rsid w:val="005A0B8A"/>
    <w:rsid w:val="005A1AB8"/>
    <w:rsid w:val="005A2A6E"/>
    <w:rsid w:val="005A3209"/>
    <w:rsid w:val="005A3549"/>
    <w:rsid w:val="005A363B"/>
    <w:rsid w:val="005A55F9"/>
    <w:rsid w:val="005B011B"/>
    <w:rsid w:val="005B0600"/>
    <w:rsid w:val="005B0FBA"/>
    <w:rsid w:val="005B2001"/>
    <w:rsid w:val="005C12EC"/>
    <w:rsid w:val="005C2C75"/>
    <w:rsid w:val="005C41CA"/>
    <w:rsid w:val="005C73F8"/>
    <w:rsid w:val="005C74DE"/>
    <w:rsid w:val="005D0ABD"/>
    <w:rsid w:val="005D0E16"/>
    <w:rsid w:val="005D13E3"/>
    <w:rsid w:val="005D224E"/>
    <w:rsid w:val="005D3B30"/>
    <w:rsid w:val="005D52D9"/>
    <w:rsid w:val="005D5822"/>
    <w:rsid w:val="005D63B9"/>
    <w:rsid w:val="005D7DFF"/>
    <w:rsid w:val="005E1EB6"/>
    <w:rsid w:val="005E34B5"/>
    <w:rsid w:val="005E37B4"/>
    <w:rsid w:val="005E3C33"/>
    <w:rsid w:val="005E456E"/>
    <w:rsid w:val="005E46BC"/>
    <w:rsid w:val="005E4AA9"/>
    <w:rsid w:val="005E5341"/>
    <w:rsid w:val="005E536D"/>
    <w:rsid w:val="005E5543"/>
    <w:rsid w:val="005E6C50"/>
    <w:rsid w:val="005E7E62"/>
    <w:rsid w:val="005F0A19"/>
    <w:rsid w:val="005F10AA"/>
    <w:rsid w:val="005F112F"/>
    <w:rsid w:val="005F3CC8"/>
    <w:rsid w:val="005F4990"/>
    <w:rsid w:val="005F4C0C"/>
    <w:rsid w:val="005F5606"/>
    <w:rsid w:val="005F5B58"/>
    <w:rsid w:val="005F6029"/>
    <w:rsid w:val="005F6768"/>
    <w:rsid w:val="006000C8"/>
    <w:rsid w:val="00600269"/>
    <w:rsid w:val="006005C0"/>
    <w:rsid w:val="00600D0E"/>
    <w:rsid w:val="00601562"/>
    <w:rsid w:val="00602B0C"/>
    <w:rsid w:val="0060394C"/>
    <w:rsid w:val="006070FF"/>
    <w:rsid w:val="006103FC"/>
    <w:rsid w:val="006112FD"/>
    <w:rsid w:val="00612473"/>
    <w:rsid w:val="00612652"/>
    <w:rsid w:val="0061385B"/>
    <w:rsid w:val="00613FC3"/>
    <w:rsid w:val="0061461C"/>
    <w:rsid w:val="0062244E"/>
    <w:rsid w:val="006224C2"/>
    <w:rsid w:val="00622504"/>
    <w:rsid w:val="00623943"/>
    <w:rsid w:val="0062398F"/>
    <w:rsid w:val="00625969"/>
    <w:rsid w:val="00634DD6"/>
    <w:rsid w:val="006357F3"/>
    <w:rsid w:val="00635C10"/>
    <w:rsid w:val="00635F8A"/>
    <w:rsid w:val="00636EBB"/>
    <w:rsid w:val="006410E5"/>
    <w:rsid w:val="00642223"/>
    <w:rsid w:val="00642919"/>
    <w:rsid w:val="00642B8C"/>
    <w:rsid w:val="00643152"/>
    <w:rsid w:val="006433C3"/>
    <w:rsid w:val="006443DC"/>
    <w:rsid w:val="00644905"/>
    <w:rsid w:val="00645406"/>
    <w:rsid w:val="00645634"/>
    <w:rsid w:val="00645F06"/>
    <w:rsid w:val="0064714B"/>
    <w:rsid w:val="0064791B"/>
    <w:rsid w:val="0065030F"/>
    <w:rsid w:val="00651508"/>
    <w:rsid w:val="0065164E"/>
    <w:rsid w:val="00652D99"/>
    <w:rsid w:val="006530A6"/>
    <w:rsid w:val="00654518"/>
    <w:rsid w:val="00654D4C"/>
    <w:rsid w:val="00657101"/>
    <w:rsid w:val="00660817"/>
    <w:rsid w:val="00660915"/>
    <w:rsid w:val="006609CB"/>
    <w:rsid w:val="006620BE"/>
    <w:rsid w:val="006633F3"/>
    <w:rsid w:val="0066460A"/>
    <w:rsid w:val="00665E47"/>
    <w:rsid w:val="006660E5"/>
    <w:rsid w:val="006670A7"/>
    <w:rsid w:val="00670324"/>
    <w:rsid w:val="00671A59"/>
    <w:rsid w:val="00671D71"/>
    <w:rsid w:val="00671EFE"/>
    <w:rsid w:val="00672CA9"/>
    <w:rsid w:val="006744D1"/>
    <w:rsid w:val="00676C20"/>
    <w:rsid w:val="00676E5F"/>
    <w:rsid w:val="00680400"/>
    <w:rsid w:val="00681C08"/>
    <w:rsid w:val="0068287B"/>
    <w:rsid w:val="00682F9E"/>
    <w:rsid w:val="006837BF"/>
    <w:rsid w:val="00684231"/>
    <w:rsid w:val="00684ED1"/>
    <w:rsid w:val="006850B2"/>
    <w:rsid w:val="00687348"/>
    <w:rsid w:val="0068773C"/>
    <w:rsid w:val="00690A86"/>
    <w:rsid w:val="00691F12"/>
    <w:rsid w:val="00693884"/>
    <w:rsid w:val="00696C1D"/>
    <w:rsid w:val="00697751"/>
    <w:rsid w:val="006A0729"/>
    <w:rsid w:val="006A1EDB"/>
    <w:rsid w:val="006A23F6"/>
    <w:rsid w:val="006A474D"/>
    <w:rsid w:val="006A62E7"/>
    <w:rsid w:val="006A74E4"/>
    <w:rsid w:val="006B1955"/>
    <w:rsid w:val="006B2409"/>
    <w:rsid w:val="006B347D"/>
    <w:rsid w:val="006B3ABB"/>
    <w:rsid w:val="006B4B46"/>
    <w:rsid w:val="006B4E7A"/>
    <w:rsid w:val="006B5DF1"/>
    <w:rsid w:val="006B66C1"/>
    <w:rsid w:val="006B7C72"/>
    <w:rsid w:val="006C1EA8"/>
    <w:rsid w:val="006C2549"/>
    <w:rsid w:val="006C26CE"/>
    <w:rsid w:val="006C29B3"/>
    <w:rsid w:val="006C2A67"/>
    <w:rsid w:val="006C3637"/>
    <w:rsid w:val="006C4594"/>
    <w:rsid w:val="006C6077"/>
    <w:rsid w:val="006C7483"/>
    <w:rsid w:val="006C768E"/>
    <w:rsid w:val="006C7E6A"/>
    <w:rsid w:val="006D2DE2"/>
    <w:rsid w:val="006D2EF9"/>
    <w:rsid w:val="006D47A7"/>
    <w:rsid w:val="006D63BD"/>
    <w:rsid w:val="006E1795"/>
    <w:rsid w:val="006E1AA3"/>
    <w:rsid w:val="006E26D3"/>
    <w:rsid w:val="006E2917"/>
    <w:rsid w:val="006E56C6"/>
    <w:rsid w:val="006E7880"/>
    <w:rsid w:val="006E7A25"/>
    <w:rsid w:val="006F0E58"/>
    <w:rsid w:val="006F248A"/>
    <w:rsid w:val="006F5F1F"/>
    <w:rsid w:val="00700667"/>
    <w:rsid w:val="00705183"/>
    <w:rsid w:val="00706B74"/>
    <w:rsid w:val="00706C21"/>
    <w:rsid w:val="007076D5"/>
    <w:rsid w:val="00707C3B"/>
    <w:rsid w:val="00710C2C"/>
    <w:rsid w:val="00711E16"/>
    <w:rsid w:val="00711E4D"/>
    <w:rsid w:val="00712B23"/>
    <w:rsid w:val="00713D8F"/>
    <w:rsid w:val="007148BD"/>
    <w:rsid w:val="00714D0D"/>
    <w:rsid w:val="00722813"/>
    <w:rsid w:val="00722AF1"/>
    <w:rsid w:val="00722CA9"/>
    <w:rsid w:val="0072372B"/>
    <w:rsid w:val="007240C6"/>
    <w:rsid w:val="00724C1F"/>
    <w:rsid w:val="00725B07"/>
    <w:rsid w:val="0072694C"/>
    <w:rsid w:val="00726B58"/>
    <w:rsid w:val="00727508"/>
    <w:rsid w:val="00727955"/>
    <w:rsid w:val="00727AC8"/>
    <w:rsid w:val="00727BCE"/>
    <w:rsid w:val="00727F70"/>
    <w:rsid w:val="007308D4"/>
    <w:rsid w:val="00731066"/>
    <w:rsid w:val="007313EF"/>
    <w:rsid w:val="007314D2"/>
    <w:rsid w:val="0073564E"/>
    <w:rsid w:val="007374FE"/>
    <w:rsid w:val="0074103B"/>
    <w:rsid w:val="00751160"/>
    <w:rsid w:val="007527AD"/>
    <w:rsid w:val="00752A07"/>
    <w:rsid w:val="00753D61"/>
    <w:rsid w:val="00753DDE"/>
    <w:rsid w:val="00755971"/>
    <w:rsid w:val="00757848"/>
    <w:rsid w:val="007608E3"/>
    <w:rsid w:val="007611B8"/>
    <w:rsid w:val="007619D1"/>
    <w:rsid w:val="00762076"/>
    <w:rsid w:val="00762471"/>
    <w:rsid w:val="00762E11"/>
    <w:rsid w:val="00765121"/>
    <w:rsid w:val="007655E0"/>
    <w:rsid w:val="007657CC"/>
    <w:rsid w:val="00765CB9"/>
    <w:rsid w:val="00765DC6"/>
    <w:rsid w:val="00766C7E"/>
    <w:rsid w:val="00766EFB"/>
    <w:rsid w:val="007715FF"/>
    <w:rsid w:val="007721CC"/>
    <w:rsid w:val="00772392"/>
    <w:rsid w:val="007738D3"/>
    <w:rsid w:val="0077547E"/>
    <w:rsid w:val="007758DD"/>
    <w:rsid w:val="00775CEE"/>
    <w:rsid w:val="00775D00"/>
    <w:rsid w:val="007760F2"/>
    <w:rsid w:val="0078050F"/>
    <w:rsid w:val="00780A63"/>
    <w:rsid w:val="00781311"/>
    <w:rsid w:val="00781DD5"/>
    <w:rsid w:val="007826C8"/>
    <w:rsid w:val="00782AD8"/>
    <w:rsid w:val="00783501"/>
    <w:rsid w:val="00785975"/>
    <w:rsid w:val="00786025"/>
    <w:rsid w:val="00786144"/>
    <w:rsid w:val="00786608"/>
    <w:rsid w:val="007878AA"/>
    <w:rsid w:val="0079135F"/>
    <w:rsid w:val="0079773E"/>
    <w:rsid w:val="007A031F"/>
    <w:rsid w:val="007A1705"/>
    <w:rsid w:val="007A1798"/>
    <w:rsid w:val="007A323E"/>
    <w:rsid w:val="007A3D0F"/>
    <w:rsid w:val="007A464F"/>
    <w:rsid w:val="007A5CF3"/>
    <w:rsid w:val="007A684E"/>
    <w:rsid w:val="007B344B"/>
    <w:rsid w:val="007B3582"/>
    <w:rsid w:val="007B44FF"/>
    <w:rsid w:val="007B588E"/>
    <w:rsid w:val="007B5F26"/>
    <w:rsid w:val="007B680A"/>
    <w:rsid w:val="007C252A"/>
    <w:rsid w:val="007C3121"/>
    <w:rsid w:val="007C3950"/>
    <w:rsid w:val="007C441B"/>
    <w:rsid w:val="007C500D"/>
    <w:rsid w:val="007C76D2"/>
    <w:rsid w:val="007D1C9E"/>
    <w:rsid w:val="007D25CB"/>
    <w:rsid w:val="007D27D6"/>
    <w:rsid w:val="007D333E"/>
    <w:rsid w:val="007D37B6"/>
    <w:rsid w:val="007D475A"/>
    <w:rsid w:val="007D6590"/>
    <w:rsid w:val="007E0230"/>
    <w:rsid w:val="007E0B60"/>
    <w:rsid w:val="007E0BBE"/>
    <w:rsid w:val="007E15F8"/>
    <w:rsid w:val="007E2FF7"/>
    <w:rsid w:val="007E3EDC"/>
    <w:rsid w:val="007E41A7"/>
    <w:rsid w:val="007E7652"/>
    <w:rsid w:val="007F0022"/>
    <w:rsid w:val="007F0026"/>
    <w:rsid w:val="007F02EF"/>
    <w:rsid w:val="007F06B7"/>
    <w:rsid w:val="007F0DD0"/>
    <w:rsid w:val="007F36C7"/>
    <w:rsid w:val="00800A1D"/>
    <w:rsid w:val="0080112A"/>
    <w:rsid w:val="0080204A"/>
    <w:rsid w:val="008028C6"/>
    <w:rsid w:val="00804771"/>
    <w:rsid w:val="008057D9"/>
    <w:rsid w:val="00805AD4"/>
    <w:rsid w:val="008060D4"/>
    <w:rsid w:val="008060F2"/>
    <w:rsid w:val="00806CD3"/>
    <w:rsid w:val="00807DD8"/>
    <w:rsid w:val="0081118A"/>
    <w:rsid w:val="00811908"/>
    <w:rsid w:val="008129EA"/>
    <w:rsid w:val="00813AFB"/>
    <w:rsid w:val="00813B2F"/>
    <w:rsid w:val="00815B80"/>
    <w:rsid w:val="008173AD"/>
    <w:rsid w:val="00822776"/>
    <w:rsid w:val="00823A9F"/>
    <w:rsid w:val="00826A89"/>
    <w:rsid w:val="00831998"/>
    <w:rsid w:val="00832BEA"/>
    <w:rsid w:val="00834B74"/>
    <w:rsid w:val="00840AF7"/>
    <w:rsid w:val="00840E40"/>
    <w:rsid w:val="00843D01"/>
    <w:rsid w:val="00844F32"/>
    <w:rsid w:val="00845409"/>
    <w:rsid w:val="00845822"/>
    <w:rsid w:val="0084590B"/>
    <w:rsid w:val="00850E28"/>
    <w:rsid w:val="0085171E"/>
    <w:rsid w:val="00852486"/>
    <w:rsid w:val="0085535D"/>
    <w:rsid w:val="00855921"/>
    <w:rsid w:val="00856250"/>
    <w:rsid w:val="0085740A"/>
    <w:rsid w:val="00857DB2"/>
    <w:rsid w:val="00861491"/>
    <w:rsid w:val="008648DA"/>
    <w:rsid w:val="00864BF4"/>
    <w:rsid w:val="0086724C"/>
    <w:rsid w:val="00867E2A"/>
    <w:rsid w:val="008707E4"/>
    <w:rsid w:val="00871720"/>
    <w:rsid w:val="008769CB"/>
    <w:rsid w:val="00876E51"/>
    <w:rsid w:val="00880077"/>
    <w:rsid w:val="00881BB3"/>
    <w:rsid w:val="00882946"/>
    <w:rsid w:val="00883B97"/>
    <w:rsid w:val="00884509"/>
    <w:rsid w:val="00884798"/>
    <w:rsid w:val="00884C90"/>
    <w:rsid w:val="00887A88"/>
    <w:rsid w:val="00890AC4"/>
    <w:rsid w:val="00891465"/>
    <w:rsid w:val="008934E9"/>
    <w:rsid w:val="0089472E"/>
    <w:rsid w:val="00894BDD"/>
    <w:rsid w:val="008956ED"/>
    <w:rsid w:val="00896D77"/>
    <w:rsid w:val="00897454"/>
    <w:rsid w:val="008A06AC"/>
    <w:rsid w:val="008A0CB3"/>
    <w:rsid w:val="008A318A"/>
    <w:rsid w:val="008A7067"/>
    <w:rsid w:val="008B0D47"/>
    <w:rsid w:val="008B12D5"/>
    <w:rsid w:val="008B165D"/>
    <w:rsid w:val="008B20AB"/>
    <w:rsid w:val="008B20CB"/>
    <w:rsid w:val="008B298A"/>
    <w:rsid w:val="008B46D9"/>
    <w:rsid w:val="008B57ED"/>
    <w:rsid w:val="008B5D94"/>
    <w:rsid w:val="008B6C14"/>
    <w:rsid w:val="008B7B0A"/>
    <w:rsid w:val="008C2B25"/>
    <w:rsid w:val="008C3314"/>
    <w:rsid w:val="008C4B8D"/>
    <w:rsid w:val="008C511F"/>
    <w:rsid w:val="008C6A3C"/>
    <w:rsid w:val="008C706E"/>
    <w:rsid w:val="008C71D0"/>
    <w:rsid w:val="008C7FD2"/>
    <w:rsid w:val="008D0DC4"/>
    <w:rsid w:val="008D18F9"/>
    <w:rsid w:val="008D1F9D"/>
    <w:rsid w:val="008D272F"/>
    <w:rsid w:val="008D49A5"/>
    <w:rsid w:val="008D52F1"/>
    <w:rsid w:val="008D562A"/>
    <w:rsid w:val="008D5876"/>
    <w:rsid w:val="008D5F4E"/>
    <w:rsid w:val="008E08AB"/>
    <w:rsid w:val="008E15A0"/>
    <w:rsid w:val="008E1EEF"/>
    <w:rsid w:val="008E2C4A"/>
    <w:rsid w:val="008E3336"/>
    <w:rsid w:val="008E4268"/>
    <w:rsid w:val="008E4A21"/>
    <w:rsid w:val="008E550A"/>
    <w:rsid w:val="008E5C62"/>
    <w:rsid w:val="008F0461"/>
    <w:rsid w:val="008F18DB"/>
    <w:rsid w:val="008F1BBA"/>
    <w:rsid w:val="008F2490"/>
    <w:rsid w:val="008F3E63"/>
    <w:rsid w:val="008F48F9"/>
    <w:rsid w:val="008F5671"/>
    <w:rsid w:val="008F5CE1"/>
    <w:rsid w:val="008F79CE"/>
    <w:rsid w:val="00901F8D"/>
    <w:rsid w:val="0090274E"/>
    <w:rsid w:val="00903404"/>
    <w:rsid w:val="00903BD6"/>
    <w:rsid w:val="00904FB7"/>
    <w:rsid w:val="009070D1"/>
    <w:rsid w:val="00907545"/>
    <w:rsid w:val="00907CE3"/>
    <w:rsid w:val="00911DE9"/>
    <w:rsid w:val="00914C37"/>
    <w:rsid w:val="00915895"/>
    <w:rsid w:val="00917AA3"/>
    <w:rsid w:val="00917BE0"/>
    <w:rsid w:val="009200F6"/>
    <w:rsid w:val="009205FE"/>
    <w:rsid w:val="00921D8E"/>
    <w:rsid w:val="009241B1"/>
    <w:rsid w:val="00924DAE"/>
    <w:rsid w:val="00926C7D"/>
    <w:rsid w:val="00926FCF"/>
    <w:rsid w:val="00931A62"/>
    <w:rsid w:val="00931B6F"/>
    <w:rsid w:val="009327B5"/>
    <w:rsid w:val="00933156"/>
    <w:rsid w:val="00934EA9"/>
    <w:rsid w:val="00935024"/>
    <w:rsid w:val="00935191"/>
    <w:rsid w:val="00935549"/>
    <w:rsid w:val="0093582B"/>
    <w:rsid w:val="00940E17"/>
    <w:rsid w:val="00941604"/>
    <w:rsid w:val="00942439"/>
    <w:rsid w:val="0094318F"/>
    <w:rsid w:val="00943459"/>
    <w:rsid w:val="009462F8"/>
    <w:rsid w:val="009470E0"/>
    <w:rsid w:val="009476EA"/>
    <w:rsid w:val="0095094E"/>
    <w:rsid w:val="009519BD"/>
    <w:rsid w:val="009526FD"/>
    <w:rsid w:val="00954251"/>
    <w:rsid w:val="009551DF"/>
    <w:rsid w:val="00955757"/>
    <w:rsid w:val="009557D3"/>
    <w:rsid w:val="00955B56"/>
    <w:rsid w:val="00956E54"/>
    <w:rsid w:val="00961076"/>
    <w:rsid w:val="00963BB6"/>
    <w:rsid w:val="00965FBA"/>
    <w:rsid w:val="009716A2"/>
    <w:rsid w:val="00972D49"/>
    <w:rsid w:val="00972EE1"/>
    <w:rsid w:val="00973540"/>
    <w:rsid w:val="00973BC7"/>
    <w:rsid w:val="009770E3"/>
    <w:rsid w:val="009776F1"/>
    <w:rsid w:val="00981059"/>
    <w:rsid w:val="00983610"/>
    <w:rsid w:val="0098587D"/>
    <w:rsid w:val="00985AA7"/>
    <w:rsid w:val="00985E1A"/>
    <w:rsid w:val="00986742"/>
    <w:rsid w:val="0098751B"/>
    <w:rsid w:val="009921C8"/>
    <w:rsid w:val="009924B1"/>
    <w:rsid w:val="00992BAC"/>
    <w:rsid w:val="00992D43"/>
    <w:rsid w:val="00992FDD"/>
    <w:rsid w:val="0099325A"/>
    <w:rsid w:val="00995853"/>
    <w:rsid w:val="0099699C"/>
    <w:rsid w:val="00996A9B"/>
    <w:rsid w:val="009A0947"/>
    <w:rsid w:val="009A0CCF"/>
    <w:rsid w:val="009A0D37"/>
    <w:rsid w:val="009A1204"/>
    <w:rsid w:val="009A1F0D"/>
    <w:rsid w:val="009A2DD5"/>
    <w:rsid w:val="009A3185"/>
    <w:rsid w:val="009A46F1"/>
    <w:rsid w:val="009A70BA"/>
    <w:rsid w:val="009A74B6"/>
    <w:rsid w:val="009A76A8"/>
    <w:rsid w:val="009B1974"/>
    <w:rsid w:val="009B1F4C"/>
    <w:rsid w:val="009B2E42"/>
    <w:rsid w:val="009B2FC5"/>
    <w:rsid w:val="009B3010"/>
    <w:rsid w:val="009B39A6"/>
    <w:rsid w:val="009B4691"/>
    <w:rsid w:val="009B74E8"/>
    <w:rsid w:val="009C085D"/>
    <w:rsid w:val="009C1FE6"/>
    <w:rsid w:val="009C2797"/>
    <w:rsid w:val="009C298A"/>
    <w:rsid w:val="009C3F28"/>
    <w:rsid w:val="009C40AC"/>
    <w:rsid w:val="009C48B6"/>
    <w:rsid w:val="009C5947"/>
    <w:rsid w:val="009D09DE"/>
    <w:rsid w:val="009D0BF3"/>
    <w:rsid w:val="009D0CCE"/>
    <w:rsid w:val="009D2058"/>
    <w:rsid w:val="009D20F8"/>
    <w:rsid w:val="009D246D"/>
    <w:rsid w:val="009D2D1E"/>
    <w:rsid w:val="009D35C5"/>
    <w:rsid w:val="009D46CC"/>
    <w:rsid w:val="009D4AFA"/>
    <w:rsid w:val="009E13E2"/>
    <w:rsid w:val="009E1643"/>
    <w:rsid w:val="009E40E8"/>
    <w:rsid w:val="009E5460"/>
    <w:rsid w:val="009E5799"/>
    <w:rsid w:val="009E64FB"/>
    <w:rsid w:val="009F0713"/>
    <w:rsid w:val="009F1590"/>
    <w:rsid w:val="009F25D9"/>
    <w:rsid w:val="009F3D7A"/>
    <w:rsid w:val="009F6394"/>
    <w:rsid w:val="009F6AC7"/>
    <w:rsid w:val="009F729C"/>
    <w:rsid w:val="00A00C91"/>
    <w:rsid w:val="00A00E18"/>
    <w:rsid w:val="00A00ED0"/>
    <w:rsid w:val="00A01274"/>
    <w:rsid w:val="00A04109"/>
    <w:rsid w:val="00A0609E"/>
    <w:rsid w:val="00A064FE"/>
    <w:rsid w:val="00A108A5"/>
    <w:rsid w:val="00A10F0A"/>
    <w:rsid w:val="00A112A3"/>
    <w:rsid w:val="00A1134F"/>
    <w:rsid w:val="00A12357"/>
    <w:rsid w:val="00A1365B"/>
    <w:rsid w:val="00A144B0"/>
    <w:rsid w:val="00A148C7"/>
    <w:rsid w:val="00A15777"/>
    <w:rsid w:val="00A1633E"/>
    <w:rsid w:val="00A16AB1"/>
    <w:rsid w:val="00A17020"/>
    <w:rsid w:val="00A21089"/>
    <w:rsid w:val="00A21168"/>
    <w:rsid w:val="00A23992"/>
    <w:rsid w:val="00A23EE6"/>
    <w:rsid w:val="00A24C2A"/>
    <w:rsid w:val="00A24D71"/>
    <w:rsid w:val="00A2667E"/>
    <w:rsid w:val="00A27557"/>
    <w:rsid w:val="00A30E7D"/>
    <w:rsid w:val="00A32E52"/>
    <w:rsid w:val="00A36677"/>
    <w:rsid w:val="00A37B78"/>
    <w:rsid w:val="00A37C90"/>
    <w:rsid w:val="00A37E0E"/>
    <w:rsid w:val="00A40994"/>
    <w:rsid w:val="00A40E90"/>
    <w:rsid w:val="00A41EE2"/>
    <w:rsid w:val="00A43B31"/>
    <w:rsid w:val="00A44B99"/>
    <w:rsid w:val="00A46B45"/>
    <w:rsid w:val="00A5049B"/>
    <w:rsid w:val="00A50FBE"/>
    <w:rsid w:val="00A52A03"/>
    <w:rsid w:val="00A52B24"/>
    <w:rsid w:val="00A5392F"/>
    <w:rsid w:val="00A53A32"/>
    <w:rsid w:val="00A56F47"/>
    <w:rsid w:val="00A57155"/>
    <w:rsid w:val="00A57F57"/>
    <w:rsid w:val="00A57F72"/>
    <w:rsid w:val="00A62CE2"/>
    <w:rsid w:val="00A633A8"/>
    <w:rsid w:val="00A66546"/>
    <w:rsid w:val="00A66F50"/>
    <w:rsid w:val="00A670B4"/>
    <w:rsid w:val="00A6716B"/>
    <w:rsid w:val="00A70E18"/>
    <w:rsid w:val="00A70ECD"/>
    <w:rsid w:val="00A72B40"/>
    <w:rsid w:val="00A75E8F"/>
    <w:rsid w:val="00A76B87"/>
    <w:rsid w:val="00A820C4"/>
    <w:rsid w:val="00A85DDB"/>
    <w:rsid w:val="00A861F0"/>
    <w:rsid w:val="00A86EAB"/>
    <w:rsid w:val="00A8779F"/>
    <w:rsid w:val="00A87B7A"/>
    <w:rsid w:val="00A87CA1"/>
    <w:rsid w:val="00A915D8"/>
    <w:rsid w:val="00A91815"/>
    <w:rsid w:val="00A92720"/>
    <w:rsid w:val="00A94E03"/>
    <w:rsid w:val="00A94E32"/>
    <w:rsid w:val="00A952D4"/>
    <w:rsid w:val="00A95904"/>
    <w:rsid w:val="00A95A32"/>
    <w:rsid w:val="00A965EC"/>
    <w:rsid w:val="00A968C8"/>
    <w:rsid w:val="00A979A8"/>
    <w:rsid w:val="00A979A9"/>
    <w:rsid w:val="00AA0113"/>
    <w:rsid w:val="00AA01E5"/>
    <w:rsid w:val="00AA1A9E"/>
    <w:rsid w:val="00AA1AC5"/>
    <w:rsid w:val="00AA2075"/>
    <w:rsid w:val="00AA2738"/>
    <w:rsid w:val="00AA3050"/>
    <w:rsid w:val="00AA3EFF"/>
    <w:rsid w:val="00AA4846"/>
    <w:rsid w:val="00AA4D25"/>
    <w:rsid w:val="00AA4F29"/>
    <w:rsid w:val="00AA576F"/>
    <w:rsid w:val="00AA64E5"/>
    <w:rsid w:val="00AA6DBA"/>
    <w:rsid w:val="00AA7769"/>
    <w:rsid w:val="00AA7D4B"/>
    <w:rsid w:val="00AB1151"/>
    <w:rsid w:val="00AB14F1"/>
    <w:rsid w:val="00AB16D8"/>
    <w:rsid w:val="00AB1A79"/>
    <w:rsid w:val="00AB26FA"/>
    <w:rsid w:val="00AB40F9"/>
    <w:rsid w:val="00AB4226"/>
    <w:rsid w:val="00AB4682"/>
    <w:rsid w:val="00AB4941"/>
    <w:rsid w:val="00AB4FDD"/>
    <w:rsid w:val="00AB5C79"/>
    <w:rsid w:val="00AB5DBE"/>
    <w:rsid w:val="00AB6D76"/>
    <w:rsid w:val="00AC01EE"/>
    <w:rsid w:val="00AC38BB"/>
    <w:rsid w:val="00AC5309"/>
    <w:rsid w:val="00AC60C0"/>
    <w:rsid w:val="00AC6389"/>
    <w:rsid w:val="00AC79A0"/>
    <w:rsid w:val="00AD589F"/>
    <w:rsid w:val="00AD66FF"/>
    <w:rsid w:val="00AE2122"/>
    <w:rsid w:val="00AE260B"/>
    <w:rsid w:val="00AE3352"/>
    <w:rsid w:val="00AE3649"/>
    <w:rsid w:val="00AE4949"/>
    <w:rsid w:val="00AE59FF"/>
    <w:rsid w:val="00AE626C"/>
    <w:rsid w:val="00AE714F"/>
    <w:rsid w:val="00AF2D06"/>
    <w:rsid w:val="00AF2D79"/>
    <w:rsid w:val="00AF2E0E"/>
    <w:rsid w:val="00AF3450"/>
    <w:rsid w:val="00AF5992"/>
    <w:rsid w:val="00AF6BB9"/>
    <w:rsid w:val="00AF723A"/>
    <w:rsid w:val="00AF76DA"/>
    <w:rsid w:val="00AF7FE0"/>
    <w:rsid w:val="00B005C4"/>
    <w:rsid w:val="00B019FA"/>
    <w:rsid w:val="00B01ECE"/>
    <w:rsid w:val="00B04323"/>
    <w:rsid w:val="00B0671C"/>
    <w:rsid w:val="00B1115A"/>
    <w:rsid w:val="00B11830"/>
    <w:rsid w:val="00B12D25"/>
    <w:rsid w:val="00B155B9"/>
    <w:rsid w:val="00B16139"/>
    <w:rsid w:val="00B176E7"/>
    <w:rsid w:val="00B21131"/>
    <w:rsid w:val="00B2215F"/>
    <w:rsid w:val="00B22B0A"/>
    <w:rsid w:val="00B24272"/>
    <w:rsid w:val="00B247D9"/>
    <w:rsid w:val="00B25F3C"/>
    <w:rsid w:val="00B26E90"/>
    <w:rsid w:val="00B27965"/>
    <w:rsid w:val="00B27F09"/>
    <w:rsid w:val="00B3094E"/>
    <w:rsid w:val="00B30EA4"/>
    <w:rsid w:val="00B31765"/>
    <w:rsid w:val="00B333F0"/>
    <w:rsid w:val="00B35632"/>
    <w:rsid w:val="00B35C68"/>
    <w:rsid w:val="00B36994"/>
    <w:rsid w:val="00B37185"/>
    <w:rsid w:val="00B379DA"/>
    <w:rsid w:val="00B400F7"/>
    <w:rsid w:val="00B40392"/>
    <w:rsid w:val="00B4065C"/>
    <w:rsid w:val="00B411CF"/>
    <w:rsid w:val="00B41C37"/>
    <w:rsid w:val="00B42DDE"/>
    <w:rsid w:val="00B43789"/>
    <w:rsid w:val="00B4536C"/>
    <w:rsid w:val="00B55B98"/>
    <w:rsid w:val="00B578A8"/>
    <w:rsid w:val="00B63EBB"/>
    <w:rsid w:val="00B656D8"/>
    <w:rsid w:val="00B65854"/>
    <w:rsid w:val="00B661F9"/>
    <w:rsid w:val="00B67350"/>
    <w:rsid w:val="00B674B3"/>
    <w:rsid w:val="00B7013B"/>
    <w:rsid w:val="00B71722"/>
    <w:rsid w:val="00B72168"/>
    <w:rsid w:val="00B751BC"/>
    <w:rsid w:val="00B75EA4"/>
    <w:rsid w:val="00B75F9B"/>
    <w:rsid w:val="00B77CE5"/>
    <w:rsid w:val="00B80A3D"/>
    <w:rsid w:val="00B819E6"/>
    <w:rsid w:val="00B820DF"/>
    <w:rsid w:val="00B824AF"/>
    <w:rsid w:val="00B827E7"/>
    <w:rsid w:val="00B82C77"/>
    <w:rsid w:val="00B8323C"/>
    <w:rsid w:val="00B83562"/>
    <w:rsid w:val="00B86070"/>
    <w:rsid w:val="00B87147"/>
    <w:rsid w:val="00B91311"/>
    <w:rsid w:val="00B9210A"/>
    <w:rsid w:val="00B93204"/>
    <w:rsid w:val="00B93443"/>
    <w:rsid w:val="00B934BF"/>
    <w:rsid w:val="00B93AFA"/>
    <w:rsid w:val="00B93D62"/>
    <w:rsid w:val="00B94052"/>
    <w:rsid w:val="00B94D45"/>
    <w:rsid w:val="00B95211"/>
    <w:rsid w:val="00B95AEE"/>
    <w:rsid w:val="00B96440"/>
    <w:rsid w:val="00B97CAB"/>
    <w:rsid w:val="00BA0A8A"/>
    <w:rsid w:val="00BA1CEB"/>
    <w:rsid w:val="00BA27BE"/>
    <w:rsid w:val="00BA3BA1"/>
    <w:rsid w:val="00BA5C21"/>
    <w:rsid w:val="00BA6BE2"/>
    <w:rsid w:val="00BA7E17"/>
    <w:rsid w:val="00BB12EF"/>
    <w:rsid w:val="00BB1495"/>
    <w:rsid w:val="00BB1CD2"/>
    <w:rsid w:val="00BB1DD1"/>
    <w:rsid w:val="00BB2B07"/>
    <w:rsid w:val="00BB30B9"/>
    <w:rsid w:val="00BB49BB"/>
    <w:rsid w:val="00BB6DEA"/>
    <w:rsid w:val="00BC193D"/>
    <w:rsid w:val="00BC31A7"/>
    <w:rsid w:val="00BC32D9"/>
    <w:rsid w:val="00BC3DD0"/>
    <w:rsid w:val="00BC4626"/>
    <w:rsid w:val="00BC6266"/>
    <w:rsid w:val="00BD2081"/>
    <w:rsid w:val="00BD5681"/>
    <w:rsid w:val="00BD5A64"/>
    <w:rsid w:val="00BE212B"/>
    <w:rsid w:val="00BE219B"/>
    <w:rsid w:val="00BE25EF"/>
    <w:rsid w:val="00BE550F"/>
    <w:rsid w:val="00BE66B5"/>
    <w:rsid w:val="00BE6B1D"/>
    <w:rsid w:val="00BF03CC"/>
    <w:rsid w:val="00BF33E5"/>
    <w:rsid w:val="00BF4FF8"/>
    <w:rsid w:val="00BF7143"/>
    <w:rsid w:val="00BF7D3A"/>
    <w:rsid w:val="00C00124"/>
    <w:rsid w:val="00C0134D"/>
    <w:rsid w:val="00C02460"/>
    <w:rsid w:val="00C02F53"/>
    <w:rsid w:val="00C04A2C"/>
    <w:rsid w:val="00C05D35"/>
    <w:rsid w:val="00C06C76"/>
    <w:rsid w:val="00C0735C"/>
    <w:rsid w:val="00C078CA"/>
    <w:rsid w:val="00C13F1F"/>
    <w:rsid w:val="00C1540A"/>
    <w:rsid w:val="00C15834"/>
    <w:rsid w:val="00C17C4C"/>
    <w:rsid w:val="00C224AE"/>
    <w:rsid w:val="00C225A4"/>
    <w:rsid w:val="00C241F9"/>
    <w:rsid w:val="00C24AD5"/>
    <w:rsid w:val="00C25207"/>
    <w:rsid w:val="00C26E43"/>
    <w:rsid w:val="00C275C2"/>
    <w:rsid w:val="00C32656"/>
    <w:rsid w:val="00C337E1"/>
    <w:rsid w:val="00C34C10"/>
    <w:rsid w:val="00C35F06"/>
    <w:rsid w:val="00C3652A"/>
    <w:rsid w:val="00C36647"/>
    <w:rsid w:val="00C41C22"/>
    <w:rsid w:val="00C46686"/>
    <w:rsid w:val="00C47DAC"/>
    <w:rsid w:val="00C50093"/>
    <w:rsid w:val="00C50B49"/>
    <w:rsid w:val="00C524D2"/>
    <w:rsid w:val="00C54B92"/>
    <w:rsid w:val="00C5551A"/>
    <w:rsid w:val="00C55C7B"/>
    <w:rsid w:val="00C55C99"/>
    <w:rsid w:val="00C57255"/>
    <w:rsid w:val="00C573EC"/>
    <w:rsid w:val="00C57735"/>
    <w:rsid w:val="00C604C1"/>
    <w:rsid w:val="00C61E1D"/>
    <w:rsid w:val="00C6519F"/>
    <w:rsid w:val="00C656A9"/>
    <w:rsid w:val="00C6721E"/>
    <w:rsid w:val="00C67C49"/>
    <w:rsid w:val="00C7045F"/>
    <w:rsid w:val="00C73EA0"/>
    <w:rsid w:val="00C76CA1"/>
    <w:rsid w:val="00C770A1"/>
    <w:rsid w:val="00C808A6"/>
    <w:rsid w:val="00C80DF0"/>
    <w:rsid w:val="00C825AE"/>
    <w:rsid w:val="00C83684"/>
    <w:rsid w:val="00C8413E"/>
    <w:rsid w:val="00C84649"/>
    <w:rsid w:val="00C85B02"/>
    <w:rsid w:val="00C8788A"/>
    <w:rsid w:val="00C87DF6"/>
    <w:rsid w:val="00C902E9"/>
    <w:rsid w:val="00C91A7A"/>
    <w:rsid w:val="00C93C5F"/>
    <w:rsid w:val="00C94210"/>
    <w:rsid w:val="00C94D05"/>
    <w:rsid w:val="00C958FE"/>
    <w:rsid w:val="00C95AF3"/>
    <w:rsid w:val="00C95B70"/>
    <w:rsid w:val="00C95CE4"/>
    <w:rsid w:val="00C9701D"/>
    <w:rsid w:val="00C977FB"/>
    <w:rsid w:val="00CA0D96"/>
    <w:rsid w:val="00CA0FE5"/>
    <w:rsid w:val="00CA1C01"/>
    <w:rsid w:val="00CA301F"/>
    <w:rsid w:val="00CA441F"/>
    <w:rsid w:val="00CA5D05"/>
    <w:rsid w:val="00CA77F0"/>
    <w:rsid w:val="00CA7936"/>
    <w:rsid w:val="00CB178D"/>
    <w:rsid w:val="00CB1E43"/>
    <w:rsid w:val="00CB2AB9"/>
    <w:rsid w:val="00CB77E0"/>
    <w:rsid w:val="00CC00A3"/>
    <w:rsid w:val="00CC09BD"/>
    <w:rsid w:val="00CC0D9E"/>
    <w:rsid w:val="00CC0DA3"/>
    <w:rsid w:val="00CC1FB3"/>
    <w:rsid w:val="00CC2385"/>
    <w:rsid w:val="00CC4C7E"/>
    <w:rsid w:val="00CC4F9E"/>
    <w:rsid w:val="00CC6A2F"/>
    <w:rsid w:val="00CD03E7"/>
    <w:rsid w:val="00CD0A56"/>
    <w:rsid w:val="00CD175F"/>
    <w:rsid w:val="00CD2368"/>
    <w:rsid w:val="00CD3C46"/>
    <w:rsid w:val="00CD3EBF"/>
    <w:rsid w:val="00CD462A"/>
    <w:rsid w:val="00CD4664"/>
    <w:rsid w:val="00CD6503"/>
    <w:rsid w:val="00CE1AD1"/>
    <w:rsid w:val="00CE214A"/>
    <w:rsid w:val="00CE2A6F"/>
    <w:rsid w:val="00CE3994"/>
    <w:rsid w:val="00CE4FFA"/>
    <w:rsid w:val="00CE50E5"/>
    <w:rsid w:val="00CE59BA"/>
    <w:rsid w:val="00CF40BA"/>
    <w:rsid w:val="00CF569C"/>
    <w:rsid w:val="00CF66CD"/>
    <w:rsid w:val="00D001F7"/>
    <w:rsid w:val="00D0222E"/>
    <w:rsid w:val="00D028BC"/>
    <w:rsid w:val="00D0300F"/>
    <w:rsid w:val="00D042A6"/>
    <w:rsid w:val="00D05AC2"/>
    <w:rsid w:val="00D07CE2"/>
    <w:rsid w:val="00D11F29"/>
    <w:rsid w:val="00D122B7"/>
    <w:rsid w:val="00D133A9"/>
    <w:rsid w:val="00D13FA2"/>
    <w:rsid w:val="00D14FB2"/>
    <w:rsid w:val="00D1578B"/>
    <w:rsid w:val="00D16B77"/>
    <w:rsid w:val="00D2151C"/>
    <w:rsid w:val="00D21C1A"/>
    <w:rsid w:val="00D21D61"/>
    <w:rsid w:val="00D23398"/>
    <w:rsid w:val="00D23DF1"/>
    <w:rsid w:val="00D2416E"/>
    <w:rsid w:val="00D24A16"/>
    <w:rsid w:val="00D24EFB"/>
    <w:rsid w:val="00D30C5A"/>
    <w:rsid w:val="00D30FE9"/>
    <w:rsid w:val="00D3226E"/>
    <w:rsid w:val="00D34A74"/>
    <w:rsid w:val="00D359EF"/>
    <w:rsid w:val="00D35C2E"/>
    <w:rsid w:val="00D36491"/>
    <w:rsid w:val="00D36B3A"/>
    <w:rsid w:val="00D36E51"/>
    <w:rsid w:val="00D36FEF"/>
    <w:rsid w:val="00D37412"/>
    <w:rsid w:val="00D41EBF"/>
    <w:rsid w:val="00D432F9"/>
    <w:rsid w:val="00D442E1"/>
    <w:rsid w:val="00D44600"/>
    <w:rsid w:val="00D45FA4"/>
    <w:rsid w:val="00D46350"/>
    <w:rsid w:val="00D47CF0"/>
    <w:rsid w:val="00D47F66"/>
    <w:rsid w:val="00D515F4"/>
    <w:rsid w:val="00D52BB7"/>
    <w:rsid w:val="00D52C44"/>
    <w:rsid w:val="00D53053"/>
    <w:rsid w:val="00D54D5A"/>
    <w:rsid w:val="00D56411"/>
    <w:rsid w:val="00D56531"/>
    <w:rsid w:val="00D56942"/>
    <w:rsid w:val="00D6021C"/>
    <w:rsid w:val="00D6061E"/>
    <w:rsid w:val="00D60950"/>
    <w:rsid w:val="00D60BD2"/>
    <w:rsid w:val="00D615F5"/>
    <w:rsid w:val="00D61755"/>
    <w:rsid w:val="00D62B0C"/>
    <w:rsid w:val="00D65903"/>
    <w:rsid w:val="00D71026"/>
    <w:rsid w:val="00D71A3D"/>
    <w:rsid w:val="00D749AD"/>
    <w:rsid w:val="00D76143"/>
    <w:rsid w:val="00D768BD"/>
    <w:rsid w:val="00D775C1"/>
    <w:rsid w:val="00D807F7"/>
    <w:rsid w:val="00D81074"/>
    <w:rsid w:val="00D814D7"/>
    <w:rsid w:val="00D81D5C"/>
    <w:rsid w:val="00D82A98"/>
    <w:rsid w:val="00D83090"/>
    <w:rsid w:val="00D8345A"/>
    <w:rsid w:val="00D8402E"/>
    <w:rsid w:val="00D85D7D"/>
    <w:rsid w:val="00D86318"/>
    <w:rsid w:val="00D86439"/>
    <w:rsid w:val="00D86653"/>
    <w:rsid w:val="00D86A38"/>
    <w:rsid w:val="00D908AF"/>
    <w:rsid w:val="00D9202F"/>
    <w:rsid w:val="00D92F32"/>
    <w:rsid w:val="00D9404E"/>
    <w:rsid w:val="00D9580C"/>
    <w:rsid w:val="00D95B93"/>
    <w:rsid w:val="00DA125F"/>
    <w:rsid w:val="00DA1E37"/>
    <w:rsid w:val="00DA242B"/>
    <w:rsid w:val="00DA292C"/>
    <w:rsid w:val="00DA577E"/>
    <w:rsid w:val="00DA6A32"/>
    <w:rsid w:val="00DA793A"/>
    <w:rsid w:val="00DA7D82"/>
    <w:rsid w:val="00DA7E87"/>
    <w:rsid w:val="00DB04A4"/>
    <w:rsid w:val="00DB22BD"/>
    <w:rsid w:val="00DB2A06"/>
    <w:rsid w:val="00DB3305"/>
    <w:rsid w:val="00DB4ACE"/>
    <w:rsid w:val="00DB5029"/>
    <w:rsid w:val="00DB6ABC"/>
    <w:rsid w:val="00DB7CC6"/>
    <w:rsid w:val="00DB7DDB"/>
    <w:rsid w:val="00DC0835"/>
    <w:rsid w:val="00DC248A"/>
    <w:rsid w:val="00DC2648"/>
    <w:rsid w:val="00DC31E9"/>
    <w:rsid w:val="00DC35CE"/>
    <w:rsid w:val="00DC405B"/>
    <w:rsid w:val="00DC52B5"/>
    <w:rsid w:val="00DC734E"/>
    <w:rsid w:val="00DC7940"/>
    <w:rsid w:val="00DD52F9"/>
    <w:rsid w:val="00DD549A"/>
    <w:rsid w:val="00DD5FB3"/>
    <w:rsid w:val="00DD624A"/>
    <w:rsid w:val="00DD650C"/>
    <w:rsid w:val="00DD703F"/>
    <w:rsid w:val="00DE0540"/>
    <w:rsid w:val="00DE0D5E"/>
    <w:rsid w:val="00DE1140"/>
    <w:rsid w:val="00DE1F7A"/>
    <w:rsid w:val="00DE2F15"/>
    <w:rsid w:val="00DE31BB"/>
    <w:rsid w:val="00DE37A3"/>
    <w:rsid w:val="00DE4DE0"/>
    <w:rsid w:val="00DE5E42"/>
    <w:rsid w:val="00DE7E9D"/>
    <w:rsid w:val="00DE7F76"/>
    <w:rsid w:val="00DF040C"/>
    <w:rsid w:val="00DF12F5"/>
    <w:rsid w:val="00DF27EE"/>
    <w:rsid w:val="00DF6AE4"/>
    <w:rsid w:val="00E0149D"/>
    <w:rsid w:val="00E01DD4"/>
    <w:rsid w:val="00E03689"/>
    <w:rsid w:val="00E03F32"/>
    <w:rsid w:val="00E047F9"/>
    <w:rsid w:val="00E04C49"/>
    <w:rsid w:val="00E06C58"/>
    <w:rsid w:val="00E06F8C"/>
    <w:rsid w:val="00E07838"/>
    <w:rsid w:val="00E11216"/>
    <w:rsid w:val="00E11EC9"/>
    <w:rsid w:val="00E1252E"/>
    <w:rsid w:val="00E12C16"/>
    <w:rsid w:val="00E1330A"/>
    <w:rsid w:val="00E149D2"/>
    <w:rsid w:val="00E14D1C"/>
    <w:rsid w:val="00E14E27"/>
    <w:rsid w:val="00E161B7"/>
    <w:rsid w:val="00E164C2"/>
    <w:rsid w:val="00E169D2"/>
    <w:rsid w:val="00E17AA5"/>
    <w:rsid w:val="00E226D5"/>
    <w:rsid w:val="00E261BE"/>
    <w:rsid w:val="00E26ACD"/>
    <w:rsid w:val="00E27427"/>
    <w:rsid w:val="00E27CCD"/>
    <w:rsid w:val="00E31E2E"/>
    <w:rsid w:val="00E33951"/>
    <w:rsid w:val="00E3516D"/>
    <w:rsid w:val="00E353CA"/>
    <w:rsid w:val="00E357F6"/>
    <w:rsid w:val="00E35C1C"/>
    <w:rsid w:val="00E3739D"/>
    <w:rsid w:val="00E40A09"/>
    <w:rsid w:val="00E40A85"/>
    <w:rsid w:val="00E441F0"/>
    <w:rsid w:val="00E44720"/>
    <w:rsid w:val="00E467C8"/>
    <w:rsid w:val="00E468A4"/>
    <w:rsid w:val="00E508B4"/>
    <w:rsid w:val="00E50CDF"/>
    <w:rsid w:val="00E518A2"/>
    <w:rsid w:val="00E53E28"/>
    <w:rsid w:val="00E5437B"/>
    <w:rsid w:val="00E54E54"/>
    <w:rsid w:val="00E56728"/>
    <w:rsid w:val="00E56FAC"/>
    <w:rsid w:val="00E6081E"/>
    <w:rsid w:val="00E6084F"/>
    <w:rsid w:val="00E60FD8"/>
    <w:rsid w:val="00E6113E"/>
    <w:rsid w:val="00E62746"/>
    <w:rsid w:val="00E63920"/>
    <w:rsid w:val="00E63F07"/>
    <w:rsid w:val="00E6586D"/>
    <w:rsid w:val="00E65A23"/>
    <w:rsid w:val="00E65A3C"/>
    <w:rsid w:val="00E671AE"/>
    <w:rsid w:val="00E700EC"/>
    <w:rsid w:val="00E703E0"/>
    <w:rsid w:val="00E70DEC"/>
    <w:rsid w:val="00E71AFF"/>
    <w:rsid w:val="00E71D6B"/>
    <w:rsid w:val="00E7212E"/>
    <w:rsid w:val="00E721CD"/>
    <w:rsid w:val="00E7260D"/>
    <w:rsid w:val="00E727BC"/>
    <w:rsid w:val="00E738BB"/>
    <w:rsid w:val="00E73E05"/>
    <w:rsid w:val="00E754D3"/>
    <w:rsid w:val="00E7690C"/>
    <w:rsid w:val="00E77E8D"/>
    <w:rsid w:val="00E80CC7"/>
    <w:rsid w:val="00E83A97"/>
    <w:rsid w:val="00E84AD5"/>
    <w:rsid w:val="00E84C39"/>
    <w:rsid w:val="00E85664"/>
    <w:rsid w:val="00E92595"/>
    <w:rsid w:val="00E92C82"/>
    <w:rsid w:val="00E93043"/>
    <w:rsid w:val="00E931EF"/>
    <w:rsid w:val="00E93715"/>
    <w:rsid w:val="00E961EA"/>
    <w:rsid w:val="00E9657C"/>
    <w:rsid w:val="00E96648"/>
    <w:rsid w:val="00E974BE"/>
    <w:rsid w:val="00EA0D3A"/>
    <w:rsid w:val="00EA13B4"/>
    <w:rsid w:val="00EA34D2"/>
    <w:rsid w:val="00EA3BA0"/>
    <w:rsid w:val="00EA48CC"/>
    <w:rsid w:val="00EA5090"/>
    <w:rsid w:val="00EA78A9"/>
    <w:rsid w:val="00EB0538"/>
    <w:rsid w:val="00EB1836"/>
    <w:rsid w:val="00EB18F1"/>
    <w:rsid w:val="00EB1A0A"/>
    <w:rsid w:val="00EB1D86"/>
    <w:rsid w:val="00EB21BE"/>
    <w:rsid w:val="00EB5D83"/>
    <w:rsid w:val="00EB78FC"/>
    <w:rsid w:val="00EB7FAC"/>
    <w:rsid w:val="00EC17BB"/>
    <w:rsid w:val="00EC1DA6"/>
    <w:rsid w:val="00EC2A0C"/>
    <w:rsid w:val="00EC3895"/>
    <w:rsid w:val="00EC3E40"/>
    <w:rsid w:val="00EC42AF"/>
    <w:rsid w:val="00EC507B"/>
    <w:rsid w:val="00EC588F"/>
    <w:rsid w:val="00EC69B7"/>
    <w:rsid w:val="00EC6C71"/>
    <w:rsid w:val="00EC6C90"/>
    <w:rsid w:val="00EC701A"/>
    <w:rsid w:val="00ED0322"/>
    <w:rsid w:val="00ED095A"/>
    <w:rsid w:val="00ED0FCA"/>
    <w:rsid w:val="00ED2063"/>
    <w:rsid w:val="00ED266A"/>
    <w:rsid w:val="00ED2FB0"/>
    <w:rsid w:val="00ED68B4"/>
    <w:rsid w:val="00ED6F5C"/>
    <w:rsid w:val="00ED72CD"/>
    <w:rsid w:val="00EE016F"/>
    <w:rsid w:val="00EE3610"/>
    <w:rsid w:val="00EE365A"/>
    <w:rsid w:val="00EE5CB6"/>
    <w:rsid w:val="00EE6200"/>
    <w:rsid w:val="00EE6A46"/>
    <w:rsid w:val="00EE700B"/>
    <w:rsid w:val="00EF0F40"/>
    <w:rsid w:val="00EF1B79"/>
    <w:rsid w:val="00EF3528"/>
    <w:rsid w:val="00EF3FEA"/>
    <w:rsid w:val="00EF69A0"/>
    <w:rsid w:val="00EF6D77"/>
    <w:rsid w:val="00EF75EE"/>
    <w:rsid w:val="00F0005D"/>
    <w:rsid w:val="00F012D3"/>
    <w:rsid w:val="00F022C5"/>
    <w:rsid w:val="00F03203"/>
    <w:rsid w:val="00F03A31"/>
    <w:rsid w:val="00F06438"/>
    <w:rsid w:val="00F07AAD"/>
    <w:rsid w:val="00F10253"/>
    <w:rsid w:val="00F12B4C"/>
    <w:rsid w:val="00F14A7A"/>
    <w:rsid w:val="00F15A10"/>
    <w:rsid w:val="00F16381"/>
    <w:rsid w:val="00F1639A"/>
    <w:rsid w:val="00F20322"/>
    <w:rsid w:val="00F20814"/>
    <w:rsid w:val="00F23241"/>
    <w:rsid w:val="00F236B1"/>
    <w:rsid w:val="00F23D38"/>
    <w:rsid w:val="00F2427D"/>
    <w:rsid w:val="00F3073E"/>
    <w:rsid w:val="00F326F6"/>
    <w:rsid w:val="00F335CE"/>
    <w:rsid w:val="00F346F7"/>
    <w:rsid w:val="00F347D9"/>
    <w:rsid w:val="00F34F4E"/>
    <w:rsid w:val="00F3551D"/>
    <w:rsid w:val="00F358A5"/>
    <w:rsid w:val="00F36516"/>
    <w:rsid w:val="00F37B38"/>
    <w:rsid w:val="00F37F9A"/>
    <w:rsid w:val="00F405DE"/>
    <w:rsid w:val="00F41675"/>
    <w:rsid w:val="00F41AA7"/>
    <w:rsid w:val="00F42B91"/>
    <w:rsid w:val="00F42D70"/>
    <w:rsid w:val="00F434B2"/>
    <w:rsid w:val="00F43770"/>
    <w:rsid w:val="00F44109"/>
    <w:rsid w:val="00F44128"/>
    <w:rsid w:val="00F47A3C"/>
    <w:rsid w:val="00F47E53"/>
    <w:rsid w:val="00F60B4B"/>
    <w:rsid w:val="00F60DC6"/>
    <w:rsid w:val="00F614EC"/>
    <w:rsid w:val="00F61F3B"/>
    <w:rsid w:val="00F625E3"/>
    <w:rsid w:val="00F62D79"/>
    <w:rsid w:val="00F6648A"/>
    <w:rsid w:val="00F67355"/>
    <w:rsid w:val="00F7413D"/>
    <w:rsid w:val="00F749A7"/>
    <w:rsid w:val="00F74EF0"/>
    <w:rsid w:val="00F74F19"/>
    <w:rsid w:val="00F751E5"/>
    <w:rsid w:val="00F76BE6"/>
    <w:rsid w:val="00F808BE"/>
    <w:rsid w:val="00F80AB0"/>
    <w:rsid w:val="00F81C40"/>
    <w:rsid w:val="00F81E1D"/>
    <w:rsid w:val="00F85B1F"/>
    <w:rsid w:val="00F90A8C"/>
    <w:rsid w:val="00F90BFD"/>
    <w:rsid w:val="00F90C88"/>
    <w:rsid w:val="00F925B5"/>
    <w:rsid w:val="00F929BA"/>
    <w:rsid w:val="00F92DA8"/>
    <w:rsid w:val="00F92DEE"/>
    <w:rsid w:val="00F93833"/>
    <w:rsid w:val="00F93A4A"/>
    <w:rsid w:val="00F940AD"/>
    <w:rsid w:val="00F944AE"/>
    <w:rsid w:val="00F945AB"/>
    <w:rsid w:val="00F961E0"/>
    <w:rsid w:val="00FA1E9A"/>
    <w:rsid w:val="00FA41CD"/>
    <w:rsid w:val="00FA46FF"/>
    <w:rsid w:val="00FA603A"/>
    <w:rsid w:val="00FA6560"/>
    <w:rsid w:val="00FA6704"/>
    <w:rsid w:val="00FA74D6"/>
    <w:rsid w:val="00FB1EDC"/>
    <w:rsid w:val="00FB2809"/>
    <w:rsid w:val="00FB2B52"/>
    <w:rsid w:val="00FB56E3"/>
    <w:rsid w:val="00FC2349"/>
    <w:rsid w:val="00FC350E"/>
    <w:rsid w:val="00FC41B5"/>
    <w:rsid w:val="00FC46DE"/>
    <w:rsid w:val="00FC53EB"/>
    <w:rsid w:val="00FC659E"/>
    <w:rsid w:val="00FD14EA"/>
    <w:rsid w:val="00FD2029"/>
    <w:rsid w:val="00FD2132"/>
    <w:rsid w:val="00FD2AFF"/>
    <w:rsid w:val="00FD3142"/>
    <w:rsid w:val="00FD34C8"/>
    <w:rsid w:val="00FD398E"/>
    <w:rsid w:val="00FD48D9"/>
    <w:rsid w:val="00FD6237"/>
    <w:rsid w:val="00FE1121"/>
    <w:rsid w:val="00FE1154"/>
    <w:rsid w:val="00FE172C"/>
    <w:rsid w:val="00FE26CD"/>
    <w:rsid w:val="00FE30D4"/>
    <w:rsid w:val="00FE6240"/>
    <w:rsid w:val="00FE67C4"/>
    <w:rsid w:val="00FF0AE0"/>
    <w:rsid w:val="00FF2BF4"/>
    <w:rsid w:val="00FF2CAB"/>
    <w:rsid w:val="00FF456D"/>
    <w:rsid w:val="00FF54DE"/>
    <w:rsid w:val="00FF5AA4"/>
    <w:rsid w:val="00FF6184"/>
    <w:rsid w:val="00FF6363"/>
    <w:rsid w:val="00FF63F4"/>
    <w:rsid w:val="01630AD1"/>
    <w:rsid w:val="01BB0D6C"/>
    <w:rsid w:val="020E658B"/>
    <w:rsid w:val="0264F1B7"/>
    <w:rsid w:val="026B5B8B"/>
    <w:rsid w:val="02B33050"/>
    <w:rsid w:val="02D8D06C"/>
    <w:rsid w:val="04556150"/>
    <w:rsid w:val="04E94FC9"/>
    <w:rsid w:val="0591DE46"/>
    <w:rsid w:val="05BDE240"/>
    <w:rsid w:val="06218187"/>
    <w:rsid w:val="06776FC5"/>
    <w:rsid w:val="06D074C9"/>
    <w:rsid w:val="086BB84A"/>
    <w:rsid w:val="086D3C8D"/>
    <w:rsid w:val="0937BF41"/>
    <w:rsid w:val="0A3EFA90"/>
    <w:rsid w:val="0B201F2C"/>
    <w:rsid w:val="0C976557"/>
    <w:rsid w:val="0D03E67A"/>
    <w:rsid w:val="0D5FF855"/>
    <w:rsid w:val="0DA9D4E4"/>
    <w:rsid w:val="0F5E8EB8"/>
    <w:rsid w:val="10BCFAA6"/>
    <w:rsid w:val="10D92DE7"/>
    <w:rsid w:val="13926F18"/>
    <w:rsid w:val="13A6BBCF"/>
    <w:rsid w:val="15B3FF0B"/>
    <w:rsid w:val="161E2466"/>
    <w:rsid w:val="16589D93"/>
    <w:rsid w:val="1702BB29"/>
    <w:rsid w:val="170DE566"/>
    <w:rsid w:val="174FD56C"/>
    <w:rsid w:val="177A43FC"/>
    <w:rsid w:val="17D98842"/>
    <w:rsid w:val="1812CC44"/>
    <w:rsid w:val="189CFFEF"/>
    <w:rsid w:val="19638A93"/>
    <w:rsid w:val="1A4C1FA5"/>
    <w:rsid w:val="1A62B078"/>
    <w:rsid w:val="1A8B0702"/>
    <w:rsid w:val="1A955371"/>
    <w:rsid w:val="1AD3C5AE"/>
    <w:rsid w:val="1AFB1C3C"/>
    <w:rsid w:val="1C494FAD"/>
    <w:rsid w:val="1CD2F552"/>
    <w:rsid w:val="1D58E0A9"/>
    <w:rsid w:val="1E2391B3"/>
    <w:rsid w:val="1E9C6E0D"/>
    <w:rsid w:val="20C70E98"/>
    <w:rsid w:val="21B4D1AB"/>
    <w:rsid w:val="21F1F78A"/>
    <w:rsid w:val="21F5287F"/>
    <w:rsid w:val="223C0740"/>
    <w:rsid w:val="241BCED5"/>
    <w:rsid w:val="24588DDF"/>
    <w:rsid w:val="2605F456"/>
    <w:rsid w:val="2670D185"/>
    <w:rsid w:val="2671CDA4"/>
    <w:rsid w:val="27889C5A"/>
    <w:rsid w:val="27F88387"/>
    <w:rsid w:val="285FD259"/>
    <w:rsid w:val="28F725DE"/>
    <w:rsid w:val="29763930"/>
    <w:rsid w:val="29A96E66"/>
    <w:rsid w:val="29DBACDD"/>
    <w:rsid w:val="2A2B11D6"/>
    <w:rsid w:val="2A82423F"/>
    <w:rsid w:val="2AFF8F8F"/>
    <w:rsid w:val="2B63C3F9"/>
    <w:rsid w:val="2B80E76A"/>
    <w:rsid w:val="2C7C006B"/>
    <w:rsid w:val="2CFF945A"/>
    <w:rsid w:val="2D12D5FF"/>
    <w:rsid w:val="2D4BC872"/>
    <w:rsid w:val="2E0319FA"/>
    <w:rsid w:val="2E5FE7E2"/>
    <w:rsid w:val="2E8B1A08"/>
    <w:rsid w:val="2ECD9538"/>
    <w:rsid w:val="2EFDA63D"/>
    <w:rsid w:val="2F2A52C3"/>
    <w:rsid w:val="2F9EEA5B"/>
    <w:rsid w:val="30338C6C"/>
    <w:rsid w:val="30564FBE"/>
    <w:rsid w:val="3066085A"/>
    <w:rsid w:val="308A27CA"/>
    <w:rsid w:val="30C4A6A8"/>
    <w:rsid w:val="31CF5CCD"/>
    <w:rsid w:val="31F2201F"/>
    <w:rsid w:val="31F4EC12"/>
    <w:rsid w:val="32B8BCC3"/>
    <w:rsid w:val="32C10496"/>
    <w:rsid w:val="33E62724"/>
    <w:rsid w:val="34499C3E"/>
    <w:rsid w:val="37A6FBCA"/>
    <w:rsid w:val="385B4F21"/>
    <w:rsid w:val="38C71D6F"/>
    <w:rsid w:val="390B47CB"/>
    <w:rsid w:val="39E34622"/>
    <w:rsid w:val="3BAD145F"/>
    <w:rsid w:val="3BDD1AAA"/>
    <w:rsid w:val="3BF63933"/>
    <w:rsid w:val="3D3D4B7F"/>
    <w:rsid w:val="3ED82BB0"/>
    <w:rsid w:val="3FE26AD7"/>
    <w:rsid w:val="3FF46499"/>
    <w:rsid w:val="40461DBF"/>
    <w:rsid w:val="40C75F55"/>
    <w:rsid w:val="412B9A38"/>
    <w:rsid w:val="4132140D"/>
    <w:rsid w:val="442EB594"/>
    <w:rsid w:val="4486C93D"/>
    <w:rsid w:val="44A390CB"/>
    <w:rsid w:val="4651AC5B"/>
    <w:rsid w:val="46916110"/>
    <w:rsid w:val="46E7F85A"/>
    <w:rsid w:val="47DD26AB"/>
    <w:rsid w:val="491F1852"/>
    <w:rsid w:val="4AEB6AB2"/>
    <w:rsid w:val="4B3D9BFE"/>
    <w:rsid w:val="4C35C0D2"/>
    <w:rsid w:val="4C75FC01"/>
    <w:rsid w:val="4CE5278E"/>
    <w:rsid w:val="4D2F0BAC"/>
    <w:rsid w:val="4DC61B18"/>
    <w:rsid w:val="4E11CC62"/>
    <w:rsid w:val="4F3D84E5"/>
    <w:rsid w:val="506D71C8"/>
    <w:rsid w:val="50D95546"/>
    <w:rsid w:val="513DF4C4"/>
    <w:rsid w:val="51EB8284"/>
    <w:rsid w:val="529C11ED"/>
    <w:rsid w:val="52DFD9EC"/>
    <w:rsid w:val="53561931"/>
    <w:rsid w:val="53E75D1D"/>
    <w:rsid w:val="55FAF0BD"/>
    <w:rsid w:val="55FEC94F"/>
    <w:rsid w:val="56E24632"/>
    <w:rsid w:val="587BB8B3"/>
    <w:rsid w:val="5932917F"/>
    <w:rsid w:val="597A6253"/>
    <w:rsid w:val="5A4639D0"/>
    <w:rsid w:val="5A549C51"/>
    <w:rsid w:val="5B3FD9C0"/>
    <w:rsid w:val="5C974B30"/>
    <w:rsid w:val="5D93F7C8"/>
    <w:rsid w:val="5E0FDF87"/>
    <w:rsid w:val="5EB0DD2F"/>
    <w:rsid w:val="5EB83B39"/>
    <w:rsid w:val="5EC30E19"/>
    <w:rsid w:val="5EE98ED9"/>
    <w:rsid w:val="5F553C46"/>
    <w:rsid w:val="5F739A96"/>
    <w:rsid w:val="60134AE3"/>
    <w:rsid w:val="6070001B"/>
    <w:rsid w:val="609A6AA7"/>
    <w:rsid w:val="611BCD2A"/>
    <w:rsid w:val="62032117"/>
    <w:rsid w:val="625704A3"/>
    <w:rsid w:val="63A7A0DD"/>
    <w:rsid w:val="64094BFE"/>
    <w:rsid w:val="6421B16A"/>
    <w:rsid w:val="65648AF0"/>
    <w:rsid w:val="6805346B"/>
    <w:rsid w:val="690F6E17"/>
    <w:rsid w:val="6A2DDC6F"/>
    <w:rsid w:val="6AA7C9D6"/>
    <w:rsid w:val="6D2BCCCC"/>
    <w:rsid w:val="6E54DE73"/>
    <w:rsid w:val="6F2E078C"/>
    <w:rsid w:val="7005A821"/>
    <w:rsid w:val="71B49C35"/>
    <w:rsid w:val="72716531"/>
    <w:rsid w:val="72F8FAF7"/>
    <w:rsid w:val="73303159"/>
    <w:rsid w:val="73D86CA4"/>
    <w:rsid w:val="745D8206"/>
    <w:rsid w:val="759232E0"/>
    <w:rsid w:val="769CC42A"/>
    <w:rsid w:val="770FB7B7"/>
    <w:rsid w:val="78F14BD3"/>
    <w:rsid w:val="7930786D"/>
    <w:rsid w:val="79808E03"/>
    <w:rsid w:val="7A2DD3D6"/>
    <w:rsid w:val="7BFB828E"/>
    <w:rsid w:val="7C6B1A82"/>
    <w:rsid w:val="7CBFB1AA"/>
    <w:rsid w:val="7CDAFECB"/>
    <w:rsid w:val="7D958BE2"/>
    <w:rsid w:val="7F315C43"/>
  </w:rsids>
  <w:docVars>
    <w:docVar w:name="dgnword-docGUID" w:val="{16580916-6740-40E7-8C9E-3079513C2C7E}"/>
    <w:docVar w:name="dgnword-eventsink" w:val="236223408"/>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6CC3794"/>
  <w15:chartTrackingRefBased/>
  <w15:docId w15:val="{DC9ABA6C-29A9-440B-AC8D-DF77B164E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qFormat="1"/>
    <w:lsdException w:name="TOC Heading" w:semiHidden="1" w:unhideWhenUsed="1" w:qFormat="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6590"/>
    <w:pPr>
      <w:spacing w:after="160" w:line="264" w:lineRule="auto"/>
    </w:pPr>
    <w:rPr>
      <w:rFonts w:asciiTheme="minorHAnsi" w:eastAsiaTheme="minorHAnsi" w:hAnsiTheme="minorHAnsi" w:cstheme="minorBidi"/>
      <w:sz w:val="22"/>
      <w:szCs w:val="22"/>
    </w:rPr>
  </w:style>
  <w:style w:type="paragraph" w:styleId="Heading1">
    <w:name w:val="heading 1"/>
    <w:aliases w:val="H1-Sec.Head,Row Head 2"/>
    <w:basedOn w:val="Normal"/>
    <w:next w:val="Normal"/>
    <w:link w:val="Heading1Char"/>
    <w:qFormat/>
    <w:rsid w:val="007D6590"/>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aliases w:val="H2-Sec. Head"/>
    <w:basedOn w:val="Normal"/>
    <w:next w:val="Normal"/>
    <w:link w:val="Heading2Char"/>
    <w:qFormat/>
    <w:rsid w:val="007D6590"/>
    <w:pPr>
      <w:keepNext/>
      <w:keepLines/>
      <w:numPr>
        <w:ilvl w:val="1"/>
        <w:numId w:val="1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aliases w:val="H3-Sec. Head"/>
    <w:basedOn w:val="Normal"/>
    <w:next w:val="Normal"/>
    <w:link w:val="Heading3Char"/>
    <w:qFormat/>
    <w:rsid w:val="007D6590"/>
    <w:pPr>
      <w:keepNext/>
      <w:keepLines/>
      <w:numPr>
        <w:ilvl w:val="2"/>
        <w:numId w:val="1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aliases w:val="H4 Sec.Heading,Heading 4 (business proposal only)"/>
    <w:basedOn w:val="Normal"/>
    <w:next w:val="Normal"/>
    <w:link w:val="Heading4Char"/>
    <w:qFormat/>
    <w:rsid w:val="007D6590"/>
    <w:pPr>
      <w:keepNext/>
      <w:keepLines/>
      <w:numPr>
        <w:ilvl w:val="3"/>
        <w:numId w:val="1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aliases w:val="Heading 5 (business proposal only)"/>
    <w:basedOn w:val="Normal"/>
    <w:next w:val="Normal"/>
    <w:link w:val="Heading5Char"/>
    <w:qFormat/>
    <w:rsid w:val="007D6590"/>
    <w:pPr>
      <w:keepNext/>
      <w:keepLines/>
      <w:numPr>
        <w:ilvl w:val="4"/>
        <w:numId w:val="1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aliases w:val="Heading 6 (business proposal only)"/>
    <w:basedOn w:val="Normal"/>
    <w:next w:val="Normal"/>
    <w:link w:val="Heading6Char"/>
    <w:qFormat/>
    <w:rsid w:val="007D6590"/>
    <w:pPr>
      <w:keepNext/>
      <w:keepLines/>
      <w:numPr>
        <w:ilvl w:val="5"/>
        <w:numId w:val="1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aliases w:val="Heading 7 (business proposal only)"/>
    <w:basedOn w:val="Normal"/>
    <w:next w:val="Normal"/>
    <w:link w:val="Heading7Char"/>
    <w:qFormat/>
    <w:rsid w:val="007D6590"/>
    <w:pPr>
      <w:keepNext/>
      <w:keepLines/>
      <w:numPr>
        <w:ilvl w:val="6"/>
        <w:numId w:val="1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aliases w:val="Heading 8 (business proposal only)"/>
    <w:basedOn w:val="Normal"/>
    <w:next w:val="Normal"/>
    <w:link w:val="Heading8Char"/>
    <w:qFormat/>
    <w:rsid w:val="007D6590"/>
    <w:pPr>
      <w:keepNext/>
      <w:keepLines/>
      <w:numPr>
        <w:ilvl w:val="7"/>
        <w:numId w:val="1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Heading 9 (business proposal only)"/>
    <w:basedOn w:val="Normal"/>
    <w:next w:val="Normal"/>
    <w:link w:val="Heading9Char"/>
    <w:qFormat/>
    <w:rsid w:val="007D6590"/>
    <w:pPr>
      <w:keepNext/>
      <w:keepLines/>
      <w:numPr>
        <w:ilvl w:val="8"/>
        <w:numId w:val="1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qFormat/>
    <w:rsid w:val="007D6590"/>
    <w:pPr>
      <w:tabs>
        <w:tab w:val="right" w:leader="dot" w:pos="9360"/>
      </w:tabs>
      <w:spacing w:before="160"/>
      <w:ind w:left="432" w:right="720" w:hanging="432"/>
    </w:pPr>
    <w:rPr>
      <w:rFonts w:asciiTheme="majorHAnsi" w:hAnsiTheme="majorHAnsi"/>
    </w:rPr>
  </w:style>
  <w:style w:type="paragraph" w:customStyle="1" w:styleId="NormalSS">
    <w:name w:val="NormalSS"/>
    <w:basedOn w:val="Normal"/>
    <w:qFormat/>
    <w:rsid w:val="00E70DEC"/>
    <w:pPr>
      <w:spacing w:line="240" w:lineRule="auto"/>
    </w:pPr>
  </w:style>
  <w:style w:type="paragraph" w:styleId="Footer">
    <w:name w:val="footer"/>
    <w:basedOn w:val="Normal"/>
    <w:link w:val="FooterChar"/>
    <w:semiHidden/>
    <w:qFormat/>
    <w:rsid w:val="007D6590"/>
    <w:pPr>
      <w:tabs>
        <w:tab w:val="right" w:pos="10080"/>
      </w:tabs>
      <w:spacing w:after="0" w:line="240" w:lineRule="auto"/>
      <w:ind w:left="-720" w:right="-720"/>
    </w:pPr>
    <w:rPr>
      <w:rFonts w:asciiTheme="majorHAnsi" w:hAnsiTheme="majorHAnsi"/>
      <w:sz w:val="20"/>
    </w:rPr>
  </w:style>
  <w:style w:type="character" w:styleId="PageNumber">
    <w:name w:val="page number"/>
    <w:basedOn w:val="DefaultParagraphFont"/>
    <w:semiHidden/>
    <w:rsid w:val="007D6590"/>
  </w:style>
  <w:style w:type="paragraph" w:customStyle="1" w:styleId="Bullet">
    <w:name w:val="Bullet"/>
    <w:qFormat/>
    <w:rsid w:val="00E70DEC"/>
    <w:pPr>
      <w:numPr>
        <w:numId w:val="4"/>
      </w:numPr>
      <w:tabs>
        <w:tab w:val="left" w:pos="360"/>
      </w:tabs>
      <w:spacing w:after="180"/>
      <w:ind w:right="360"/>
      <w:jc w:val="both"/>
    </w:pPr>
    <w:rPr>
      <w:sz w:val="24"/>
      <w:szCs w:val="24"/>
    </w:rPr>
  </w:style>
  <w:style w:type="paragraph" w:customStyle="1" w:styleId="BulletLAST">
    <w:name w:val="Bullet (LAST)"/>
    <w:basedOn w:val="Bullet"/>
    <w:next w:val="Normal"/>
    <w:qFormat/>
    <w:rsid w:val="00E70DEC"/>
    <w:pPr>
      <w:numPr>
        <w:numId w:val="0"/>
      </w:numPr>
      <w:tabs>
        <w:tab w:val="clear" w:pos="360"/>
      </w:tabs>
      <w:spacing w:after="480"/>
    </w:pPr>
  </w:style>
  <w:style w:type="paragraph" w:customStyle="1" w:styleId="ParagraphLAST">
    <w:name w:val="Paragraph (LAST)"/>
    <w:basedOn w:val="Normal"/>
    <w:next w:val="Normal"/>
    <w:rsid w:val="00E70DEC"/>
    <w:pPr>
      <w:spacing w:after="240"/>
    </w:pPr>
  </w:style>
  <w:style w:type="paragraph" w:styleId="TOC2">
    <w:name w:val="toc 2"/>
    <w:basedOn w:val="Normal"/>
    <w:next w:val="Normal"/>
    <w:qFormat/>
    <w:rsid w:val="007D6590"/>
    <w:pPr>
      <w:tabs>
        <w:tab w:val="right" w:leader="dot" w:pos="9360"/>
      </w:tabs>
      <w:spacing w:before="160"/>
      <w:ind w:left="864" w:right="720" w:hanging="432"/>
    </w:pPr>
    <w:rPr>
      <w:rFonts w:asciiTheme="majorHAnsi" w:hAnsiTheme="majorHAnsi"/>
    </w:rPr>
  </w:style>
  <w:style w:type="paragraph" w:customStyle="1" w:styleId="Center">
    <w:name w:val="Center"/>
    <w:basedOn w:val="Normal"/>
    <w:rsid w:val="00E70DEC"/>
    <w:pPr>
      <w:jc w:val="center"/>
    </w:pPr>
  </w:style>
  <w:style w:type="paragraph" w:styleId="TOC3">
    <w:name w:val="toc 3"/>
    <w:basedOn w:val="Normal"/>
    <w:next w:val="Normal"/>
    <w:qFormat/>
    <w:rsid w:val="007D6590"/>
    <w:pPr>
      <w:tabs>
        <w:tab w:val="right" w:leader="dot" w:pos="9360"/>
      </w:tabs>
      <w:spacing w:after="100"/>
      <w:ind w:left="1296" w:hanging="432"/>
    </w:pPr>
    <w:rPr>
      <w:rFonts w:asciiTheme="majorHAnsi" w:hAnsiTheme="majorHAnsi"/>
    </w:rPr>
  </w:style>
  <w:style w:type="paragraph" w:styleId="TOC4">
    <w:name w:val="toc 4"/>
    <w:basedOn w:val="Normal"/>
    <w:next w:val="Normal"/>
    <w:qFormat/>
    <w:rsid w:val="007D6590"/>
    <w:pPr>
      <w:spacing w:after="100"/>
      <w:ind w:left="1728" w:hanging="432"/>
    </w:pPr>
    <w:rPr>
      <w:rFonts w:asciiTheme="majorHAnsi" w:hAnsiTheme="majorHAnsi"/>
    </w:rPr>
  </w:style>
  <w:style w:type="paragraph" w:styleId="FootnoteText">
    <w:name w:val="footnote text"/>
    <w:aliases w:val="F1"/>
    <w:basedOn w:val="Normal"/>
    <w:link w:val="FootnoteTextChar"/>
    <w:qFormat/>
    <w:rsid w:val="007D6590"/>
    <w:pPr>
      <w:spacing w:after="0" w:line="240" w:lineRule="auto"/>
    </w:pPr>
    <w:rPr>
      <w:sz w:val="20"/>
      <w:szCs w:val="20"/>
    </w:rPr>
  </w:style>
  <w:style w:type="paragraph" w:customStyle="1" w:styleId="Dash">
    <w:name w:val="Dash"/>
    <w:qFormat/>
    <w:rsid w:val="00E70DEC"/>
    <w:pPr>
      <w:numPr>
        <w:numId w:val="5"/>
      </w:numPr>
      <w:tabs>
        <w:tab w:val="left" w:pos="1080"/>
      </w:tabs>
      <w:spacing w:after="120"/>
      <w:ind w:right="720"/>
      <w:jc w:val="both"/>
    </w:pPr>
    <w:rPr>
      <w:sz w:val="24"/>
      <w:szCs w:val="24"/>
    </w:rPr>
  </w:style>
  <w:style w:type="paragraph" w:customStyle="1" w:styleId="DashLAST">
    <w:name w:val="Dash (LAST)"/>
    <w:basedOn w:val="Dash"/>
    <w:next w:val="Normal"/>
    <w:qFormat/>
    <w:rsid w:val="00E70DEC"/>
    <w:pPr>
      <w:numPr>
        <w:numId w:val="0"/>
      </w:numPr>
      <w:tabs>
        <w:tab w:val="clear" w:pos="1080"/>
      </w:tabs>
      <w:spacing w:after="480"/>
    </w:pPr>
  </w:style>
  <w:style w:type="paragraph" w:customStyle="1" w:styleId="NumberedBullet">
    <w:name w:val="Numbered Bullet"/>
    <w:qFormat/>
    <w:rsid w:val="00E70DEC"/>
    <w:pPr>
      <w:numPr>
        <w:numId w:val="2"/>
      </w:numPr>
      <w:tabs>
        <w:tab w:val="left" w:pos="360"/>
      </w:tabs>
      <w:spacing w:after="180"/>
      <w:ind w:right="360"/>
      <w:jc w:val="both"/>
    </w:pPr>
    <w:rPr>
      <w:sz w:val="24"/>
      <w:szCs w:val="24"/>
    </w:rPr>
  </w:style>
  <w:style w:type="paragraph" w:customStyle="1" w:styleId="Outline">
    <w:name w:val="Outline"/>
    <w:basedOn w:val="Normal"/>
    <w:qFormat/>
    <w:rsid w:val="00E70DEC"/>
    <w:pPr>
      <w:spacing w:after="240" w:line="240" w:lineRule="auto"/>
      <w:ind w:left="720" w:hanging="720"/>
    </w:pPr>
  </w:style>
  <w:style w:type="paragraph" w:customStyle="1" w:styleId="NumberedBulletLAST">
    <w:name w:val="Numbered Bullet (LAST)"/>
    <w:basedOn w:val="NumberedBullet"/>
    <w:next w:val="Normal"/>
    <w:qFormat/>
    <w:rsid w:val="00E70DEC"/>
    <w:pPr>
      <w:numPr>
        <w:numId w:val="0"/>
      </w:numPr>
      <w:spacing w:after="480"/>
    </w:pPr>
  </w:style>
  <w:style w:type="character" w:styleId="FootnoteReference">
    <w:name w:val="footnote reference"/>
    <w:basedOn w:val="DefaultParagraphFont"/>
    <w:qFormat/>
    <w:rsid w:val="007D6590"/>
    <w:rPr>
      <w:vertAlign w:val="superscript"/>
    </w:rPr>
  </w:style>
  <w:style w:type="paragraph" w:styleId="EndnoteText">
    <w:name w:val="endnote text"/>
    <w:basedOn w:val="Normal"/>
    <w:link w:val="EndnoteTextChar"/>
    <w:qFormat/>
    <w:rsid w:val="007D6590"/>
    <w:pPr>
      <w:spacing w:after="0"/>
    </w:pPr>
    <w:rPr>
      <w:sz w:val="20"/>
      <w:szCs w:val="20"/>
    </w:rPr>
  </w:style>
  <w:style w:type="character" w:styleId="EndnoteReference">
    <w:name w:val="endnote reference"/>
    <w:basedOn w:val="DefaultParagraphFont"/>
    <w:qFormat/>
    <w:rsid w:val="007D6590"/>
    <w:rPr>
      <w:vertAlign w:val="superscript"/>
    </w:rPr>
  </w:style>
  <w:style w:type="paragraph" w:customStyle="1" w:styleId="MarkforTable">
    <w:name w:val="Mark for Table"/>
    <w:next w:val="Normal"/>
    <w:rsid w:val="00E70DEC"/>
    <w:pPr>
      <w:spacing w:line="480" w:lineRule="auto"/>
      <w:jc w:val="center"/>
    </w:pPr>
    <w:rPr>
      <w:caps/>
      <w:sz w:val="24"/>
    </w:rPr>
  </w:style>
  <w:style w:type="paragraph" w:customStyle="1" w:styleId="ParagraphSSLAST">
    <w:name w:val="ParagraphSS (LAST)"/>
    <w:basedOn w:val="NormalSS"/>
    <w:next w:val="Normal"/>
    <w:qFormat/>
    <w:rsid w:val="00E70DEC"/>
    <w:pPr>
      <w:spacing w:after="480"/>
    </w:pPr>
  </w:style>
  <w:style w:type="paragraph" w:customStyle="1" w:styleId="References">
    <w:name w:val="References"/>
    <w:basedOn w:val="Normal"/>
    <w:next w:val="Normal"/>
    <w:qFormat/>
    <w:rsid w:val="00E70DEC"/>
    <w:pPr>
      <w:spacing w:after="240" w:line="240" w:lineRule="auto"/>
      <w:ind w:left="432" w:hanging="432"/>
    </w:pPr>
  </w:style>
  <w:style w:type="paragraph" w:customStyle="1" w:styleId="MarkforFigure">
    <w:name w:val="Mark for Figure"/>
    <w:basedOn w:val="Normal"/>
    <w:next w:val="Normal"/>
    <w:rsid w:val="00E70DEC"/>
    <w:pPr>
      <w:jc w:val="center"/>
    </w:pPr>
    <w:rPr>
      <w:caps/>
    </w:rPr>
  </w:style>
  <w:style w:type="paragraph" w:customStyle="1" w:styleId="MarkforExhibit">
    <w:name w:val="Mark for Exhibit"/>
    <w:basedOn w:val="Normal"/>
    <w:next w:val="Normal"/>
    <w:rsid w:val="00E70DEC"/>
    <w:pPr>
      <w:jc w:val="center"/>
    </w:pPr>
    <w:rPr>
      <w:caps/>
    </w:rPr>
  </w:style>
  <w:style w:type="paragraph" w:customStyle="1" w:styleId="MarkforAttachment">
    <w:name w:val="Mark for Attachment"/>
    <w:basedOn w:val="Normal"/>
    <w:next w:val="Normal"/>
    <w:rsid w:val="00E70DEC"/>
    <w:pPr>
      <w:spacing w:line="240" w:lineRule="auto"/>
      <w:jc w:val="center"/>
    </w:pPr>
    <w:rPr>
      <w:b/>
      <w:caps/>
    </w:rPr>
  </w:style>
  <w:style w:type="paragraph" w:styleId="TableofFigures">
    <w:name w:val="table of figures"/>
    <w:basedOn w:val="Normal"/>
    <w:next w:val="Normal"/>
    <w:semiHidden/>
    <w:rsid w:val="007D6590"/>
    <w:pPr>
      <w:spacing w:after="0"/>
    </w:pPr>
  </w:style>
  <w:style w:type="paragraph" w:styleId="Header">
    <w:name w:val="header"/>
    <w:basedOn w:val="Normal"/>
    <w:link w:val="HeaderChar"/>
    <w:qFormat/>
    <w:rsid w:val="007D6590"/>
    <w:pPr>
      <w:pBdr>
        <w:bottom w:val="single" w:sz="6" w:space="6" w:color="auto"/>
      </w:pBdr>
      <w:tabs>
        <w:tab w:val="right" w:pos="10080"/>
      </w:tabs>
      <w:spacing w:after="0" w:line="240" w:lineRule="auto"/>
      <w:ind w:left="-720" w:right="-720"/>
    </w:pPr>
    <w:rPr>
      <w:rFonts w:asciiTheme="majorHAnsi" w:hAnsiTheme="majorHAnsi"/>
      <w:sz w:val="20"/>
    </w:rPr>
  </w:style>
  <w:style w:type="paragraph" w:customStyle="1" w:styleId="N2-2ndBullet">
    <w:name w:val="N2-2nd Bullet"/>
    <w:basedOn w:val="Normal"/>
    <w:rsid w:val="00E70DEC"/>
    <w:pPr>
      <w:numPr>
        <w:numId w:val="3"/>
      </w:numPr>
      <w:tabs>
        <w:tab w:val="left" w:pos="1728"/>
      </w:tabs>
      <w:spacing w:after="240" w:line="240" w:lineRule="atLeast"/>
    </w:pPr>
  </w:style>
  <w:style w:type="character" w:customStyle="1" w:styleId="MTEquationSection">
    <w:name w:val="MTEquationSection"/>
    <w:basedOn w:val="DefaultParagraphFont"/>
    <w:rsid w:val="00E70DEC"/>
    <w:rPr>
      <w:vanish w:val="0"/>
      <w:color w:val="FF0000"/>
    </w:rPr>
  </w:style>
  <w:style w:type="paragraph" w:customStyle="1" w:styleId="MarkforAppendix">
    <w:name w:val="Mark for Appendix"/>
    <w:basedOn w:val="Normal"/>
    <w:rsid w:val="00E70DEC"/>
    <w:pPr>
      <w:jc w:val="center"/>
    </w:pPr>
    <w:rPr>
      <w:b/>
      <w:caps/>
    </w:rPr>
  </w:style>
  <w:style w:type="paragraph" w:styleId="ListBullet">
    <w:name w:val="List Bullet"/>
    <w:basedOn w:val="Normal"/>
    <w:semiHidden/>
    <w:qFormat/>
    <w:rsid w:val="007D6590"/>
    <w:pPr>
      <w:numPr>
        <w:numId w:val="1"/>
      </w:numPr>
      <w:spacing w:after="80"/>
    </w:pPr>
  </w:style>
  <w:style w:type="paragraph" w:customStyle="1" w:styleId="Q1-FirstLevelQuestion">
    <w:name w:val="Q1-First Level Question"/>
    <w:rsid w:val="00E70DEC"/>
    <w:pPr>
      <w:tabs>
        <w:tab w:val="left" w:pos="720"/>
      </w:tabs>
      <w:spacing w:line="240" w:lineRule="atLeast"/>
      <w:ind w:left="720" w:hanging="720"/>
      <w:jc w:val="both"/>
    </w:pPr>
    <w:rPr>
      <w:rFonts w:ascii="Arial" w:hAnsi="Arial"/>
    </w:rPr>
  </w:style>
  <w:style w:type="paragraph" w:customStyle="1" w:styleId="A5-2ndLeader">
    <w:name w:val="A5-2nd Leader"/>
    <w:rsid w:val="00E70DEC"/>
    <w:pPr>
      <w:tabs>
        <w:tab w:val="right" w:leader="dot" w:pos="7200"/>
        <w:tab w:val="right" w:pos="7488"/>
        <w:tab w:val="left" w:pos="7632"/>
      </w:tabs>
      <w:spacing w:line="240" w:lineRule="atLeast"/>
      <w:ind w:left="3600"/>
    </w:pPr>
    <w:rPr>
      <w:rFonts w:ascii="Arial" w:hAnsi="Arial"/>
      <w:sz w:val="18"/>
    </w:rPr>
  </w:style>
  <w:style w:type="paragraph" w:styleId="BodyTextIndent">
    <w:name w:val="Body Text Indent"/>
    <w:basedOn w:val="Normal"/>
    <w:link w:val="BodyTextIndentChar"/>
    <w:semiHidden/>
    <w:rsid w:val="007D6590"/>
    <w:pPr>
      <w:spacing w:after="120"/>
      <w:ind w:left="360"/>
    </w:pPr>
  </w:style>
  <w:style w:type="paragraph" w:styleId="BodyTextIndent2">
    <w:name w:val="Body Text Indent 2"/>
    <w:basedOn w:val="Normal"/>
    <w:link w:val="BodyTextIndent2Char"/>
    <w:semiHidden/>
    <w:rsid w:val="007D6590"/>
    <w:pPr>
      <w:spacing w:after="120" w:line="480" w:lineRule="auto"/>
      <w:ind w:left="360"/>
    </w:pPr>
  </w:style>
  <w:style w:type="paragraph" w:customStyle="1" w:styleId="bullet0">
    <w:name w:val="bullet"/>
    <w:rsid w:val="00E70DEC"/>
    <w:pPr>
      <w:tabs>
        <w:tab w:val="num" w:pos="1080"/>
      </w:tabs>
      <w:spacing w:after="180"/>
      <w:ind w:left="1080" w:right="360" w:hanging="360"/>
      <w:jc w:val="both"/>
    </w:pPr>
    <w:rPr>
      <w:sz w:val="24"/>
    </w:rPr>
  </w:style>
  <w:style w:type="paragraph" w:styleId="NormalWeb">
    <w:name w:val="Normal (Web)"/>
    <w:basedOn w:val="Normal"/>
    <w:semiHidden/>
    <w:rsid w:val="007D6590"/>
    <w:rPr>
      <w:rFonts w:ascii="Times New Roman" w:hAnsi="Times New Roman" w:cs="Times New Roman"/>
      <w:sz w:val="24"/>
      <w:szCs w:val="24"/>
    </w:rPr>
  </w:style>
  <w:style w:type="paragraph" w:styleId="BodyText">
    <w:name w:val="Body Text"/>
    <w:basedOn w:val="Normal"/>
    <w:link w:val="BodyTextChar"/>
    <w:rsid w:val="007D6590"/>
    <w:pPr>
      <w:spacing w:after="120"/>
    </w:pPr>
  </w:style>
  <w:style w:type="paragraph" w:styleId="BlockText">
    <w:name w:val="Block Text"/>
    <w:basedOn w:val="Normal"/>
    <w:semiHidden/>
    <w:rsid w:val="007D6590"/>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PlainText">
    <w:name w:val="Plain Text"/>
    <w:basedOn w:val="Normal"/>
    <w:link w:val="PlainTextChar"/>
    <w:semiHidden/>
    <w:rsid w:val="007D6590"/>
    <w:pPr>
      <w:spacing w:after="0" w:line="240" w:lineRule="auto"/>
    </w:pPr>
    <w:rPr>
      <w:rFonts w:ascii="Consolas" w:hAnsi="Consolas"/>
      <w:sz w:val="21"/>
      <w:szCs w:val="21"/>
    </w:rPr>
  </w:style>
  <w:style w:type="paragraph" w:customStyle="1" w:styleId="SL-FlLftSgl">
    <w:name w:val="SL-Fl Lft Sgl"/>
    <w:rsid w:val="00E70DEC"/>
    <w:pPr>
      <w:spacing w:line="240" w:lineRule="atLeast"/>
      <w:jc w:val="both"/>
    </w:pPr>
    <w:rPr>
      <w:rFonts w:ascii="Arial" w:hAnsi="Arial"/>
    </w:rPr>
  </w:style>
  <w:style w:type="paragraph" w:customStyle="1" w:styleId="Y3-YNTabLeader">
    <w:name w:val="Y3-Y/N Tab Leader"/>
    <w:rsid w:val="00E70DEC"/>
    <w:pPr>
      <w:tabs>
        <w:tab w:val="left" w:pos="1872"/>
        <w:tab w:val="right" w:leader="dot" w:pos="7200"/>
        <w:tab w:val="center" w:pos="7632"/>
        <w:tab w:val="center" w:pos="8352"/>
        <w:tab w:val="center" w:pos="9072"/>
      </w:tabs>
      <w:spacing w:line="240" w:lineRule="atLeast"/>
      <w:ind w:left="1440"/>
    </w:pPr>
    <w:rPr>
      <w:rFonts w:ascii="Arial" w:hAnsi="Arial"/>
    </w:rPr>
  </w:style>
  <w:style w:type="paragraph" w:customStyle="1" w:styleId="QUES">
    <w:name w:val="QUES"/>
    <w:basedOn w:val="BodyText"/>
    <w:rsid w:val="00E70DEC"/>
    <w:pPr>
      <w:spacing w:line="240" w:lineRule="atLeast"/>
    </w:pPr>
  </w:style>
  <w:style w:type="paragraph" w:styleId="BalloonText">
    <w:name w:val="Balloon Text"/>
    <w:basedOn w:val="Normal"/>
    <w:link w:val="BalloonTextChar"/>
    <w:semiHidden/>
    <w:rsid w:val="007D65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7D6590"/>
    <w:rPr>
      <w:rFonts w:ascii="Segoe UI" w:hAnsi="Segoe UI" w:eastAsiaTheme="minorHAnsi" w:cs="Segoe UI"/>
      <w:sz w:val="18"/>
      <w:szCs w:val="18"/>
    </w:rPr>
  </w:style>
  <w:style w:type="character" w:styleId="CommentReference">
    <w:name w:val="annotation reference"/>
    <w:basedOn w:val="DefaultParagraphFont"/>
    <w:semiHidden/>
    <w:qFormat/>
    <w:rsid w:val="007D6590"/>
    <w:rPr>
      <w:sz w:val="16"/>
      <w:szCs w:val="16"/>
    </w:rPr>
  </w:style>
  <w:style w:type="paragraph" w:styleId="CommentText">
    <w:name w:val="annotation text"/>
    <w:basedOn w:val="Normal"/>
    <w:link w:val="CommentTextChar"/>
    <w:qFormat/>
    <w:rsid w:val="007D6590"/>
    <w:pPr>
      <w:spacing w:line="240" w:lineRule="auto"/>
    </w:pPr>
    <w:rPr>
      <w:szCs w:val="20"/>
    </w:rPr>
  </w:style>
  <w:style w:type="character" w:customStyle="1" w:styleId="CommentTextChar">
    <w:name w:val="Comment Text Char"/>
    <w:basedOn w:val="DefaultParagraphFont"/>
    <w:link w:val="CommentText"/>
    <w:rsid w:val="007D6590"/>
    <w:rPr>
      <w:rFonts w:asciiTheme="minorHAnsi" w:eastAsiaTheme="minorHAnsi" w:hAnsiTheme="minorHAnsi" w:cstheme="minorBidi"/>
      <w:sz w:val="22"/>
    </w:rPr>
  </w:style>
  <w:style w:type="paragraph" w:styleId="CommentSubject">
    <w:name w:val="annotation subject"/>
    <w:basedOn w:val="CommentText"/>
    <w:next w:val="CommentText"/>
    <w:link w:val="CommentSubjectChar"/>
    <w:semiHidden/>
    <w:qFormat/>
    <w:rsid w:val="007D6590"/>
    <w:rPr>
      <w:b/>
      <w:bCs/>
    </w:rPr>
  </w:style>
  <w:style w:type="character" w:customStyle="1" w:styleId="CommentSubjectChar">
    <w:name w:val="Comment Subject Char"/>
    <w:basedOn w:val="CommentTextChar"/>
    <w:link w:val="CommentSubject"/>
    <w:semiHidden/>
    <w:rsid w:val="007D6590"/>
    <w:rPr>
      <w:rFonts w:asciiTheme="minorHAnsi" w:eastAsiaTheme="minorHAnsi" w:hAnsiTheme="minorHAnsi" w:cstheme="minorBidi"/>
      <w:b/>
      <w:bCs/>
      <w:sz w:val="22"/>
    </w:rPr>
  </w:style>
  <w:style w:type="table" w:styleId="TableGrid">
    <w:name w:val="Table Grid"/>
    <w:basedOn w:val="TableNormal"/>
    <w:rsid w:val="007D6590"/>
    <w:rPr>
      <w:rFonts w:asciiTheme="minorHAnsi" w:eastAsiaTheme="minorHAnsi" w:hAnsiTheme="minorHAnsi" w:cstheme="minorBidi"/>
      <w:sz w:val="22"/>
      <w:szCs w:val="22"/>
    </w:rPr>
    <w:tblPr>
      <w:tblBorders>
        <w:top w:val="dotted" w:sz="12" w:space="0" w:color="046B5C" w:themeColor="text2"/>
        <w:bottom w:val="dotted" w:sz="12" w:space="0" w:color="046B5C" w:themeColor="text2"/>
      </w:tblBorders>
    </w:tblPr>
  </w:style>
  <w:style w:type="character" w:customStyle="1" w:styleId="FooterChar">
    <w:name w:val="Footer Char"/>
    <w:basedOn w:val="DefaultParagraphFont"/>
    <w:link w:val="Footer"/>
    <w:semiHidden/>
    <w:rsid w:val="007D6590"/>
    <w:rPr>
      <w:rFonts w:asciiTheme="majorHAnsi" w:eastAsiaTheme="minorHAnsi" w:hAnsiTheme="majorHAnsi" w:cstheme="minorBidi"/>
      <w:szCs w:val="22"/>
    </w:rPr>
  </w:style>
  <w:style w:type="character" w:customStyle="1" w:styleId="BodyTextIndentChar">
    <w:name w:val="Body Text Indent Char"/>
    <w:basedOn w:val="DefaultParagraphFont"/>
    <w:link w:val="BodyTextIndent"/>
    <w:semiHidden/>
    <w:rsid w:val="007D6590"/>
    <w:rPr>
      <w:rFonts w:asciiTheme="minorHAnsi" w:eastAsiaTheme="minorHAnsi" w:hAnsiTheme="minorHAnsi" w:cstheme="minorBidi"/>
      <w:sz w:val="22"/>
      <w:szCs w:val="22"/>
    </w:rPr>
  </w:style>
  <w:style w:type="paragraph" w:customStyle="1" w:styleId="Default">
    <w:name w:val="Default"/>
    <w:rsid w:val="00861491"/>
    <w:pPr>
      <w:autoSpaceDE w:val="0"/>
      <w:autoSpaceDN w:val="0"/>
      <w:adjustRightInd w:val="0"/>
    </w:pPr>
    <w:rPr>
      <w:rFonts w:ascii="Garamond" w:hAnsi="Garamond" w:cs="Garamond"/>
      <w:color w:val="000000"/>
      <w:sz w:val="24"/>
      <w:szCs w:val="24"/>
    </w:rPr>
  </w:style>
  <w:style w:type="paragraph" w:customStyle="1" w:styleId="AnswerCategory">
    <w:name w:val="Answer Category"/>
    <w:basedOn w:val="Normal"/>
    <w:qFormat/>
    <w:rsid w:val="00E70DEC"/>
    <w:pPr>
      <w:tabs>
        <w:tab w:val="left" w:pos="1080"/>
        <w:tab w:val="left" w:pos="1440"/>
      </w:tabs>
      <w:spacing w:before="40" w:line="240" w:lineRule="auto"/>
      <w:ind w:left="1440" w:right="2880" w:hanging="630"/>
    </w:pPr>
    <w:rPr>
      <w:rFonts w:ascii="Arial" w:hAnsi="Arial" w:cs="Arial"/>
      <w:sz w:val="20"/>
    </w:rPr>
  </w:style>
  <w:style w:type="paragraph" w:customStyle="1" w:styleId="LINERESPONSE">
    <w:name w:val="LINE RESPONSE"/>
    <w:basedOn w:val="Normal"/>
    <w:qFormat/>
    <w:rsid w:val="00E70DEC"/>
    <w:pPr>
      <w:tabs>
        <w:tab w:val="left" w:leader="dot" w:pos="6768"/>
        <w:tab w:val="left" w:pos="7200"/>
      </w:tabs>
      <w:spacing w:before="120" w:line="240" w:lineRule="auto"/>
      <w:ind w:left="1440" w:right="2880"/>
    </w:pPr>
    <w:rPr>
      <w:rFonts w:ascii="Arial" w:hAnsi="Arial" w:cs="Arial"/>
      <w:caps/>
      <w:sz w:val="20"/>
    </w:rPr>
  </w:style>
  <w:style w:type="paragraph" w:customStyle="1" w:styleId="SELECTONEMARKALL">
    <w:name w:val="SELECT ONE/MARK ALL"/>
    <w:basedOn w:val="Normal"/>
    <w:link w:val="SELECTONEMARKALLChar"/>
    <w:qFormat/>
    <w:rsid w:val="007D6590"/>
    <w:pPr>
      <w:spacing w:before="120" w:line="240" w:lineRule="auto"/>
      <w:ind w:left="720" w:right="2250"/>
    </w:pPr>
    <w:rPr>
      <w:rFonts w:ascii="Arial" w:hAnsi="Arial" w:cs="Arial"/>
      <w:b/>
      <w:sz w:val="20"/>
      <w:szCs w:val="20"/>
    </w:rPr>
  </w:style>
  <w:style w:type="paragraph" w:customStyle="1" w:styleId="Introtext">
    <w:name w:val="!Intro text"/>
    <w:basedOn w:val="BodyTextIndent"/>
    <w:link w:val="IntrotextChar"/>
    <w:qFormat/>
    <w:rsid w:val="00E70DEC"/>
    <w:pPr>
      <w:spacing w:before="240" w:line="240" w:lineRule="auto"/>
      <w:ind w:left="0"/>
    </w:pPr>
    <w:rPr>
      <w:b/>
      <w:bCs/>
    </w:rPr>
  </w:style>
  <w:style w:type="character" w:customStyle="1" w:styleId="IntrotextChar">
    <w:name w:val="!Intro text Char"/>
    <w:link w:val="Introtext"/>
    <w:rsid w:val="00E70DEC"/>
    <w:rPr>
      <w:rFonts w:ascii="Arial" w:hAnsi="Arial" w:cs="Arial"/>
      <w:b/>
      <w:bCs/>
      <w:szCs w:val="24"/>
    </w:rPr>
  </w:style>
  <w:style w:type="paragraph" w:customStyle="1" w:styleId="Answer1">
    <w:name w:val="Answer 1"/>
    <w:rsid w:val="00E70DEC"/>
    <w:pPr>
      <w:tabs>
        <w:tab w:val="left" w:pos="1080"/>
        <w:tab w:val="left" w:pos="1368"/>
        <w:tab w:val="left" w:pos="4320"/>
        <w:tab w:val="left" w:pos="4680"/>
      </w:tabs>
      <w:spacing w:after="60"/>
      <w:ind w:left="936"/>
    </w:pPr>
    <w:rPr>
      <w:rFonts w:ascii="Arial Narrow" w:hAnsi="Arial Narrow"/>
      <w:sz w:val="22"/>
    </w:rPr>
  </w:style>
  <w:style w:type="character" w:customStyle="1" w:styleId="HeaderChar">
    <w:name w:val="Header Char"/>
    <w:basedOn w:val="DefaultParagraphFont"/>
    <w:link w:val="Header"/>
    <w:rsid w:val="007D6590"/>
    <w:rPr>
      <w:rFonts w:asciiTheme="majorHAnsi" w:eastAsiaTheme="minorHAnsi" w:hAnsiTheme="majorHAnsi" w:cstheme="minorBidi"/>
      <w:szCs w:val="22"/>
    </w:rPr>
  </w:style>
  <w:style w:type="character" w:customStyle="1" w:styleId="BodyTextChar">
    <w:name w:val="Body Text Char"/>
    <w:basedOn w:val="DefaultParagraphFont"/>
    <w:link w:val="BodyText"/>
    <w:rsid w:val="007D6590"/>
    <w:rPr>
      <w:rFonts w:asciiTheme="minorHAnsi" w:eastAsiaTheme="minorHAnsi" w:hAnsiTheme="minorHAnsi" w:cstheme="minorBidi"/>
      <w:sz w:val="22"/>
      <w:szCs w:val="22"/>
    </w:rPr>
  </w:style>
  <w:style w:type="character" w:customStyle="1" w:styleId="PlainTextChar">
    <w:name w:val="Plain Text Char"/>
    <w:basedOn w:val="DefaultParagraphFont"/>
    <w:link w:val="PlainText"/>
    <w:semiHidden/>
    <w:rsid w:val="007D6590"/>
    <w:rPr>
      <w:rFonts w:ascii="Consolas" w:hAnsi="Consolas" w:eastAsiaTheme="minorHAnsi" w:cstheme="minorBidi"/>
      <w:sz w:val="21"/>
      <w:szCs w:val="21"/>
    </w:rPr>
  </w:style>
  <w:style w:type="paragraph" w:customStyle="1" w:styleId="QUESTIONsublines">
    <w:name w:val="!QUESTION (sub lines)"/>
    <w:basedOn w:val="QUESTION"/>
    <w:qFormat/>
    <w:rsid w:val="00E70DEC"/>
    <w:pPr>
      <w:spacing w:before="0"/>
      <w:ind w:firstLine="0"/>
    </w:pPr>
  </w:style>
  <w:style w:type="paragraph" w:customStyle="1" w:styleId="Tableheading">
    <w:name w:val="!Table heading"/>
    <w:basedOn w:val="Normal"/>
    <w:qFormat/>
    <w:rsid w:val="00E70DEC"/>
    <w:pPr>
      <w:spacing w:before="60" w:after="60" w:line="240" w:lineRule="auto"/>
      <w:jc w:val="center"/>
    </w:pPr>
    <w:rPr>
      <w:rFonts w:ascii="Arial" w:hAnsi="Arial" w:cs="Arial"/>
      <w:bCs/>
      <w:caps/>
      <w:sz w:val="18"/>
    </w:rPr>
  </w:style>
  <w:style w:type="paragraph" w:customStyle="1" w:styleId="CODEONEALLTHATAPPLY">
    <w:name w:val="!CODE ONE/ALL THAT APPLY"/>
    <w:basedOn w:val="Normal"/>
    <w:qFormat/>
    <w:rsid w:val="00E70DEC"/>
    <w:pPr>
      <w:spacing w:before="60" w:after="60" w:line="240" w:lineRule="auto"/>
      <w:ind w:left="6300"/>
      <w:jc w:val="center"/>
    </w:pPr>
    <w:rPr>
      <w:rFonts w:ascii="Arial" w:hAnsi="Arial" w:cs="Arial"/>
      <w:bCs/>
      <w:sz w:val="20"/>
      <w:szCs w:val="18"/>
      <w:u w:val="single"/>
    </w:rPr>
  </w:style>
  <w:style w:type="character" w:styleId="Hyperlink">
    <w:name w:val="Hyperlink"/>
    <w:basedOn w:val="DefaultParagraphFont"/>
    <w:unhideWhenUsed/>
    <w:qFormat/>
    <w:rsid w:val="007D6590"/>
    <w:rPr>
      <w:color w:val="0563C1" w:themeColor="hyperlink"/>
      <w:u w:val="single"/>
    </w:rPr>
  </w:style>
  <w:style w:type="paragraph" w:styleId="ListParagraph">
    <w:name w:val="List Paragraph"/>
    <w:basedOn w:val="Normal"/>
    <w:qFormat/>
    <w:rsid w:val="007D6590"/>
    <w:pPr>
      <w:ind w:left="1267" w:hanging="1267"/>
      <w:contextualSpacing/>
    </w:pPr>
  </w:style>
  <w:style w:type="paragraph" w:styleId="BodyTextIndent3">
    <w:name w:val="Body Text Indent 3"/>
    <w:basedOn w:val="Normal"/>
    <w:link w:val="BodyTextIndent3Char"/>
    <w:semiHidden/>
    <w:rsid w:val="007D6590"/>
    <w:pPr>
      <w:spacing w:after="120"/>
      <w:ind w:left="360"/>
    </w:pPr>
    <w:rPr>
      <w:sz w:val="16"/>
      <w:szCs w:val="16"/>
    </w:rPr>
  </w:style>
  <w:style w:type="character" w:customStyle="1" w:styleId="BodyTextIndent3Char">
    <w:name w:val="Body Text Indent 3 Char"/>
    <w:basedOn w:val="DefaultParagraphFont"/>
    <w:link w:val="BodyTextIndent3"/>
    <w:semiHidden/>
    <w:rsid w:val="007D6590"/>
    <w:rPr>
      <w:rFonts w:asciiTheme="minorHAnsi" w:eastAsiaTheme="minorHAnsi" w:hAnsiTheme="minorHAnsi" w:cstheme="minorBidi"/>
      <w:sz w:val="16"/>
      <w:szCs w:val="16"/>
    </w:rPr>
  </w:style>
  <w:style w:type="paragraph" w:customStyle="1" w:styleId="QUESTION">
    <w:name w:val="!QUESTION"/>
    <w:basedOn w:val="Normal"/>
    <w:qFormat/>
    <w:rsid w:val="00E70DEC"/>
    <w:pPr>
      <w:tabs>
        <w:tab w:val="left" w:pos="720"/>
      </w:tabs>
      <w:spacing w:before="360" w:after="120" w:line="240" w:lineRule="auto"/>
      <w:ind w:left="720" w:hanging="720"/>
    </w:pPr>
    <w:rPr>
      <w:rFonts w:ascii="Arial" w:hAnsi="Arial" w:cs="Arial"/>
      <w:b/>
      <w:bCs/>
      <w:sz w:val="20"/>
    </w:rPr>
  </w:style>
  <w:style w:type="paragraph" w:customStyle="1" w:styleId="MarkforTableHeading">
    <w:name w:val="Mark for Table Heading"/>
    <w:next w:val="Normal"/>
    <w:qFormat/>
    <w:rsid w:val="00E70DEC"/>
    <w:pPr>
      <w:spacing w:line="480" w:lineRule="auto"/>
      <w:jc w:val="center"/>
    </w:pPr>
    <w:rPr>
      <w:caps/>
      <w:sz w:val="24"/>
      <w:szCs w:val="24"/>
    </w:rPr>
  </w:style>
  <w:style w:type="paragraph" w:customStyle="1" w:styleId="MarkforFigureHeading">
    <w:name w:val="Mark for Figure Heading"/>
    <w:basedOn w:val="Normal"/>
    <w:next w:val="Normal"/>
    <w:qFormat/>
    <w:rsid w:val="00E70DEC"/>
    <w:pPr>
      <w:jc w:val="center"/>
    </w:pPr>
    <w:rPr>
      <w:caps/>
    </w:rPr>
  </w:style>
  <w:style w:type="paragraph" w:customStyle="1" w:styleId="MarkforExhibitHeading">
    <w:name w:val="Mark for Exhibit Heading"/>
    <w:basedOn w:val="Normal"/>
    <w:next w:val="Normal"/>
    <w:qFormat/>
    <w:rsid w:val="00E70DEC"/>
    <w:pPr>
      <w:jc w:val="center"/>
    </w:pPr>
    <w:rPr>
      <w:caps/>
    </w:rPr>
  </w:style>
  <w:style w:type="paragraph" w:customStyle="1" w:styleId="MarkforAttachmentHeading">
    <w:name w:val="Mark for Attachment Heading"/>
    <w:basedOn w:val="Normal"/>
    <w:next w:val="Normal"/>
    <w:qFormat/>
    <w:rsid w:val="00E70DEC"/>
    <w:pPr>
      <w:spacing w:line="240" w:lineRule="auto"/>
      <w:jc w:val="center"/>
    </w:pPr>
    <w:rPr>
      <w:b/>
      <w:caps/>
    </w:rPr>
  </w:style>
  <w:style w:type="paragraph" w:customStyle="1" w:styleId="MarkforAppendixHeading">
    <w:name w:val="Mark for Appendix Heading"/>
    <w:basedOn w:val="Normal"/>
    <w:qFormat/>
    <w:rsid w:val="00E70DEC"/>
    <w:pPr>
      <w:jc w:val="center"/>
    </w:pPr>
    <w:rPr>
      <w:b/>
      <w:caps/>
    </w:rPr>
  </w:style>
  <w:style w:type="paragraph" w:customStyle="1" w:styleId="TableFootnoteCaption">
    <w:name w:val="Table Footnote_Caption"/>
    <w:basedOn w:val="NormalSS"/>
    <w:qFormat/>
    <w:rsid w:val="00E70DEC"/>
  </w:style>
  <w:style w:type="paragraph" w:customStyle="1" w:styleId="TableHeaderCenter">
    <w:name w:val="Table Header Center"/>
    <w:basedOn w:val="TableTextLeft"/>
    <w:qFormat/>
    <w:rsid w:val="007D6590"/>
    <w:pPr>
      <w:keepNext/>
      <w:jc w:val="center"/>
    </w:pPr>
    <w:rPr>
      <w:color w:val="FFFFFF" w:themeColor="background1"/>
      <w:sz w:val="20"/>
    </w:rPr>
  </w:style>
  <w:style w:type="paragraph" w:customStyle="1" w:styleId="TableHeaderLeft">
    <w:name w:val="Table Header Left"/>
    <w:basedOn w:val="TableTextLeft"/>
    <w:qFormat/>
    <w:rsid w:val="007D6590"/>
    <w:pPr>
      <w:keepNext/>
    </w:pPr>
    <w:rPr>
      <w:color w:val="FFFFFF" w:themeColor="background1"/>
      <w:sz w:val="20"/>
    </w:rPr>
  </w:style>
  <w:style w:type="paragraph" w:customStyle="1" w:styleId="Normalcontinued">
    <w:name w:val="Normal (continued)"/>
    <w:basedOn w:val="Normal"/>
    <w:next w:val="Normal"/>
    <w:qFormat/>
    <w:rsid w:val="00E70DEC"/>
  </w:style>
  <w:style w:type="paragraph" w:customStyle="1" w:styleId="NormalSScontinued">
    <w:name w:val="NormalSS (continued)"/>
    <w:basedOn w:val="NormalSS"/>
    <w:next w:val="NormalSS"/>
    <w:qFormat/>
    <w:rsid w:val="00E70DEC"/>
  </w:style>
  <w:style w:type="paragraph" w:customStyle="1" w:styleId="NormalSS12">
    <w:name w:val="NormalSS 12"/>
    <w:basedOn w:val="NormalSS"/>
    <w:qFormat/>
    <w:rsid w:val="00E70DEC"/>
    <w:pPr>
      <w:spacing w:after="240"/>
    </w:pPr>
  </w:style>
  <w:style w:type="paragraph" w:customStyle="1" w:styleId="NormalSS12continued">
    <w:name w:val="NormalSS 12 (continued)"/>
    <w:basedOn w:val="NormalSS12"/>
    <w:qFormat/>
    <w:rsid w:val="00E70DEC"/>
  </w:style>
  <w:style w:type="paragraph" w:customStyle="1" w:styleId="ParagraphLASTcontinued">
    <w:name w:val="Paragraph (LAST_continued)"/>
    <w:basedOn w:val="ParagraphLAST"/>
    <w:next w:val="Normal"/>
    <w:qFormat/>
    <w:rsid w:val="00E70DEC"/>
  </w:style>
  <w:style w:type="paragraph" w:customStyle="1" w:styleId="ParagraphSSLASTcontinued">
    <w:name w:val="ParagraphSS (LAST_continued)"/>
    <w:basedOn w:val="ParagraphSSLAST"/>
    <w:next w:val="NormalSS"/>
    <w:qFormat/>
    <w:rsid w:val="00E70DEC"/>
  </w:style>
  <w:style w:type="paragraph" w:customStyle="1" w:styleId="TableText">
    <w:name w:val="Table Text"/>
    <w:basedOn w:val="NormalSS"/>
    <w:qFormat/>
    <w:rsid w:val="00E70DEC"/>
  </w:style>
  <w:style w:type="paragraph" w:customStyle="1" w:styleId="TableSourceCaption">
    <w:name w:val="Table Source_Caption"/>
    <w:basedOn w:val="NormalSS"/>
    <w:qFormat/>
    <w:rsid w:val="00E70DEC"/>
    <w:pPr>
      <w:ind w:left="1080" w:hanging="1080"/>
    </w:pPr>
  </w:style>
  <w:style w:type="paragraph" w:customStyle="1" w:styleId="Style1">
    <w:name w:val="Style1"/>
    <w:basedOn w:val="Normal"/>
    <w:qFormat/>
    <w:rsid w:val="00E70DEC"/>
    <w:pPr>
      <w:ind w:left="432"/>
    </w:pPr>
  </w:style>
  <w:style w:type="character" w:customStyle="1" w:styleId="Heading1Char">
    <w:name w:val="Heading 1 Char"/>
    <w:aliases w:val="H1-Sec.Head Char,Row Head 2 Char"/>
    <w:basedOn w:val="DefaultParagraphFont"/>
    <w:link w:val="Heading1"/>
    <w:rsid w:val="007D6590"/>
    <w:rPr>
      <w:rFonts w:asciiTheme="majorHAnsi" w:eastAsiaTheme="majorEastAsia" w:hAnsiTheme="majorHAnsi" w:cstheme="majorBidi"/>
      <w:color w:val="081E36" w:themeColor="accent1" w:themeShade="BF"/>
      <w:sz w:val="32"/>
      <w:szCs w:val="32"/>
    </w:rPr>
  </w:style>
  <w:style w:type="character" w:customStyle="1" w:styleId="Heading2Char">
    <w:name w:val="Heading 2 Char"/>
    <w:aliases w:val="H2-Sec. Head Char"/>
    <w:basedOn w:val="DefaultParagraphFont"/>
    <w:link w:val="Heading2"/>
    <w:rsid w:val="007D6590"/>
    <w:rPr>
      <w:rFonts w:asciiTheme="majorHAnsi" w:eastAsiaTheme="majorEastAsia" w:hAnsiTheme="majorHAnsi" w:cstheme="majorBidi"/>
      <w:color w:val="081E36" w:themeColor="accent1" w:themeShade="BF"/>
      <w:sz w:val="26"/>
      <w:szCs w:val="26"/>
    </w:rPr>
  </w:style>
  <w:style w:type="character" w:customStyle="1" w:styleId="Heading3Char">
    <w:name w:val="Heading 3 Char"/>
    <w:aliases w:val="H3-Sec. Head Char"/>
    <w:basedOn w:val="DefaultParagraphFont"/>
    <w:link w:val="Heading3"/>
    <w:rsid w:val="007D6590"/>
    <w:rPr>
      <w:rFonts w:asciiTheme="majorHAnsi" w:eastAsiaTheme="majorEastAsia" w:hAnsiTheme="majorHAnsi" w:cstheme="majorBidi"/>
      <w:color w:val="051424" w:themeColor="accent1" w:themeShade="7F"/>
      <w:sz w:val="24"/>
      <w:szCs w:val="24"/>
    </w:rPr>
  </w:style>
  <w:style w:type="character" w:customStyle="1" w:styleId="Heading4Char">
    <w:name w:val="Heading 4 Char"/>
    <w:aliases w:val="H4 Sec.Heading Char,Heading 4 (business proposal only) Char"/>
    <w:basedOn w:val="DefaultParagraphFont"/>
    <w:link w:val="Heading4"/>
    <w:rsid w:val="007D6590"/>
    <w:rPr>
      <w:rFonts w:asciiTheme="majorHAnsi" w:eastAsiaTheme="majorEastAsia" w:hAnsiTheme="majorHAnsi" w:cstheme="majorBidi"/>
      <w:i/>
      <w:iCs/>
      <w:color w:val="081E36" w:themeColor="accent1" w:themeShade="BF"/>
      <w:sz w:val="22"/>
      <w:szCs w:val="22"/>
    </w:rPr>
  </w:style>
  <w:style w:type="character" w:customStyle="1" w:styleId="Heading5Char">
    <w:name w:val="Heading 5 Char"/>
    <w:aliases w:val="Heading 5 (business proposal only) Char"/>
    <w:basedOn w:val="DefaultParagraphFont"/>
    <w:link w:val="Heading5"/>
    <w:rsid w:val="007D6590"/>
    <w:rPr>
      <w:rFonts w:asciiTheme="majorHAnsi" w:eastAsiaTheme="majorEastAsia" w:hAnsiTheme="majorHAnsi" w:cstheme="majorBidi"/>
      <w:color w:val="081E36" w:themeColor="accent1" w:themeShade="BF"/>
      <w:sz w:val="22"/>
      <w:szCs w:val="22"/>
    </w:rPr>
  </w:style>
  <w:style w:type="character" w:customStyle="1" w:styleId="Heading6Char">
    <w:name w:val="Heading 6 Char"/>
    <w:aliases w:val="Heading 6 (business proposal only) Char"/>
    <w:basedOn w:val="DefaultParagraphFont"/>
    <w:link w:val="Heading6"/>
    <w:rsid w:val="007D6590"/>
    <w:rPr>
      <w:rFonts w:asciiTheme="majorHAnsi" w:eastAsiaTheme="majorEastAsia" w:hAnsiTheme="majorHAnsi" w:cstheme="majorBidi"/>
      <w:color w:val="051424" w:themeColor="accent1" w:themeShade="7F"/>
      <w:sz w:val="22"/>
      <w:szCs w:val="22"/>
    </w:rPr>
  </w:style>
  <w:style w:type="character" w:customStyle="1" w:styleId="Heading7Char">
    <w:name w:val="Heading 7 Char"/>
    <w:aliases w:val="Heading 7 (business proposal only) Char"/>
    <w:basedOn w:val="DefaultParagraphFont"/>
    <w:link w:val="Heading7"/>
    <w:rsid w:val="007D6590"/>
    <w:rPr>
      <w:rFonts w:asciiTheme="majorHAnsi" w:eastAsiaTheme="majorEastAsia" w:hAnsiTheme="majorHAnsi" w:cstheme="majorBidi"/>
      <w:i/>
      <w:iCs/>
      <w:color w:val="051424" w:themeColor="accent1" w:themeShade="7F"/>
      <w:sz w:val="22"/>
      <w:szCs w:val="22"/>
    </w:rPr>
  </w:style>
  <w:style w:type="character" w:customStyle="1" w:styleId="Heading8Char">
    <w:name w:val="Heading 8 Char"/>
    <w:aliases w:val="Heading 8 (business proposal only) Char"/>
    <w:basedOn w:val="DefaultParagraphFont"/>
    <w:link w:val="Heading8"/>
    <w:rsid w:val="007D6590"/>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Heading 9 (business proposal only) Char"/>
    <w:basedOn w:val="DefaultParagraphFont"/>
    <w:link w:val="Heading9"/>
    <w:rsid w:val="007D6590"/>
    <w:rPr>
      <w:rFonts w:asciiTheme="majorHAnsi" w:eastAsiaTheme="majorEastAsia" w:hAnsiTheme="majorHAnsi" w:cstheme="majorBidi"/>
      <w:i/>
      <w:iCs/>
      <w:color w:val="272727" w:themeColor="text1" w:themeTint="D8"/>
      <w:sz w:val="21"/>
      <w:szCs w:val="21"/>
    </w:rPr>
  </w:style>
  <w:style w:type="character" w:customStyle="1" w:styleId="FootnoteTextChar">
    <w:name w:val="Footnote Text Char"/>
    <w:aliases w:val="F1 Char"/>
    <w:basedOn w:val="DefaultParagraphFont"/>
    <w:link w:val="FootnoteText"/>
    <w:rsid w:val="007D6590"/>
    <w:rPr>
      <w:rFonts w:asciiTheme="minorHAnsi" w:eastAsiaTheme="minorHAnsi" w:hAnsiTheme="minorHAnsi" w:cstheme="minorBidi"/>
    </w:rPr>
  </w:style>
  <w:style w:type="character" w:customStyle="1" w:styleId="EndnoteTextChar">
    <w:name w:val="Endnote Text Char"/>
    <w:basedOn w:val="DefaultParagraphFont"/>
    <w:link w:val="EndnoteText"/>
    <w:rsid w:val="007D6590"/>
    <w:rPr>
      <w:rFonts w:asciiTheme="minorHAnsi" w:eastAsiaTheme="minorHAnsi" w:hAnsiTheme="minorHAnsi" w:cstheme="minorBidi"/>
    </w:rPr>
  </w:style>
  <w:style w:type="paragraph" w:customStyle="1" w:styleId="C1-CtrBoldHd">
    <w:name w:val="C1-Ctr BoldHd"/>
    <w:rsid w:val="00E70DEC"/>
    <w:pPr>
      <w:keepNext/>
      <w:spacing w:line="240" w:lineRule="atLeast"/>
      <w:jc w:val="center"/>
    </w:pPr>
    <w:rPr>
      <w:rFonts w:ascii="Arial" w:hAnsi="Arial"/>
      <w:b/>
      <w:caps/>
    </w:rPr>
  </w:style>
  <w:style w:type="paragraph" w:styleId="BodyText2">
    <w:name w:val="Body Text 2"/>
    <w:basedOn w:val="Normal"/>
    <w:link w:val="BodyText2Char"/>
    <w:semiHidden/>
    <w:rsid w:val="007D6590"/>
    <w:pPr>
      <w:spacing w:after="120" w:line="480" w:lineRule="auto"/>
    </w:pPr>
  </w:style>
  <w:style w:type="character" w:customStyle="1" w:styleId="BodyText2Char">
    <w:name w:val="Body Text 2 Char"/>
    <w:basedOn w:val="DefaultParagraphFont"/>
    <w:link w:val="BodyText2"/>
    <w:semiHidden/>
    <w:rsid w:val="007D6590"/>
    <w:rPr>
      <w:rFonts w:asciiTheme="minorHAnsi" w:eastAsiaTheme="minorHAnsi" w:hAnsiTheme="minorHAnsi" w:cstheme="minorBidi"/>
      <w:sz w:val="22"/>
      <w:szCs w:val="22"/>
    </w:rPr>
  </w:style>
  <w:style w:type="paragraph" w:customStyle="1" w:styleId="P1-StandPara">
    <w:name w:val="P1-Stand Para"/>
    <w:rsid w:val="00E70DEC"/>
    <w:pPr>
      <w:spacing w:line="360" w:lineRule="atLeast"/>
      <w:ind w:firstLine="1152"/>
      <w:jc w:val="both"/>
    </w:pPr>
    <w:rPr>
      <w:sz w:val="22"/>
    </w:rPr>
  </w:style>
  <w:style w:type="paragraph" w:customStyle="1" w:styleId="SCR">
    <w:name w:val="SCR"/>
    <w:basedOn w:val="Normal"/>
    <w:rsid w:val="00E70DEC"/>
    <w:pPr>
      <w:spacing w:line="240" w:lineRule="atLeast"/>
      <w:ind w:left="720" w:hanging="720"/>
    </w:pPr>
    <w:rPr>
      <w:rFonts w:ascii="Univers (W1)" w:hAnsi="Univers (W1)"/>
      <w:szCs w:val="20"/>
    </w:rPr>
  </w:style>
  <w:style w:type="paragraph" w:customStyle="1" w:styleId="Response">
    <w:name w:val="Response"/>
    <w:basedOn w:val="Normal"/>
    <w:rsid w:val="00E70DEC"/>
    <w:pPr>
      <w:spacing w:before="100" w:line="240" w:lineRule="auto"/>
      <w:ind w:left="720"/>
    </w:pPr>
    <w:rPr>
      <w:rFonts w:ascii="Arial" w:hAnsi="Arial"/>
    </w:rPr>
  </w:style>
  <w:style w:type="paragraph" w:customStyle="1" w:styleId="SECTIONHEADING">
    <w:name w:val="!SECTION HEADING"/>
    <w:basedOn w:val="Normal"/>
    <w:link w:val="SECTIONHEADINGChar"/>
    <w:qFormat/>
    <w:rsid w:val="00E70DEC"/>
    <w:pPr>
      <w:spacing w:before="120" w:after="120" w:line="240" w:lineRule="auto"/>
      <w:jc w:val="center"/>
    </w:pPr>
    <w:rPr>
      <w:rFonts w:ascii="Arial" w:hAnsi="Arial" w:cs="Arial"/>
      <w:b/>
    </w:rPr>
  </w:style>
  <w:style w:type="paragraph" w:customStyle="1" w:styleId="PROBEBOLDTEXTHERE">
    <w:name w:val="!PROBE BOLD TEXT HERE"/>
    <w:basedOn w:val="Normal"/>
    <w:link w:val="PROBEBOLDTEXTHEREChar"/>
    <w:qFormat/>
    <w:rsid w:val="00E70DEC"/>
    <w:pPr>
      <w:tabs>
        <w:tab w:val="left" w:pos="1800"/>
      </w:tabs>
      <w:spacing w:before="80" w:after="80" w:line="240" w:lineRule="auto"/>
      <w:ind w:left="1800" w:hanging="1080"/>
    </w:pPr>
    <w:rPr>
      <w:rFonts w:ascii="Arial" w:hAnsi="Arial" w:cs="Arial"/>
      <w:b/>
      <w:sz w:val="20"/>
      <w:szCs w:val="20"/>
    </w:rPr>
  </w:style>
  <w:style w:type="character" w:customStyle="1" w:styleId="SECTIONHEADINGChar">
    <w:name w:val="!SECTION HEADING Char"/>
    <w:basedOn w:val="DefaultParagraphFont"/>
    <w:link w:val="SECTIONHEADING"/>
    <w:rsid w:val="00E70DEC"/>
    <w:rPr>
      <w:rFonts w:ascii="Arial" w:hAnsi="Arial" w:cs="Arial"/>
      <w:b/>
      <w:sz w:val="22"/>
      <w:szCs w:val="22"/>
    </w:rPr>
  </w:style>
  <w:style w:type="paragraph" w:customStyle="1" w:styleId="Style2">
    <w:name w:val="Style2"/>
    <w:basedOn w:val="Normal"/>
    <w:link w:val="Style2Char"/>
    <w:rsid w:val="00E70DEC"/>
    <w:pPr>
      <w:tabs>
        <w:tab w:val="left" w:pos="1080"/>
      </w:tabs>
      <w:spacing w:line="240" w:lineRule="auto"/>
      <w:ind w:left="1080" w:hanging="1080"/>
    </w:pPr>
    <w:rPr>
      <w:rFonts w:ascii="Arial" w:hAnsi="Arial" w:cs="Arial"/>
      <w:b/>
    </w:rPr>
  </w:style>
  <w:style w:type="paragraph" w:customStyle="1" w:styleId="INTERVIEWER">
    <w:name w:val="!INTERVIEWER:"/>
    <w:basedOn w:val="PROBEBOLDTEXTHERE"/>
    <w:link w:val="INTERVIEWERChar"/>
    <w:qFormat/>
    <w:rsid w:val="00E70DEC"/>
    <w:pPr>
      <w:tabs>
        <w:tab w:val="clear" w:pos="1800"/>
        <w:tab w:val="left" w:pos="2520"/>
      </w:tabs>
      <w:ind w:left="2520" w:hanging="1800"/>
    </w:pPr>
    <w:rPr>
      <w:b w:val="0"/>
      <w:caps/>
    </w:rPr>
  </w:style>
  <w:style w:type="character" w:customStyle="1" w:styleId="Style2Char">
    <w:name w:val="Style2 Char"/>
    <w:basedOn w:val="DefaultParagraphFont"/>
    <w:link w:val="Style2"/>
    <w:rsid w:val="00E70DEC"/>
    <w:rPr>
      <w:rFonts w:ascii="Arial" w:hAnsi="Arial" w:cs="Arial"/>
      <w:b/>
      <w:sz w:val="22"/>
      <w:szCs w:val="22"/>
    </w:rPr>
  </w:style>
  <w:style w:type="character" w:customStyle="1" w:styleId="PROBEBOLDTEXTHEREChar">
    <w:name w:val="!PROBE BOLD TEXT HERE Char"/>
    <w:basedOn w:val="DefaultParagraphFont"/>
    <w:link w:val="PROBEBOLDTEXTHERE"/>
    <w:rsid w:val="00E70DEC"/>
    <w:rPr>
      <w:rFonts w:ascii="Arial" w:hAnsi="Arial" w:cs="Arial"/>
      <w:b/>
    </w:rPr>
  </w:style>
  <w:style w:type="character" w:customStyle="1" w:styleId="INTERVIEWERChar">
    <w:name w:val="!INTERVIEWER: Char"/>
    <w:basedOn w:val="PROBEBOLDTEXTHEREChar"/>
    <w:link w:val="INTERVIEWER"/>
    <w:rsid w:val="00E70DEC"/>
    <w:rPr>
      <w:rFonts w:ascii="Arial" w:hAnsi="Arial" w:cs="Arial"/>
      <w:b w:val="0"/>
      <w:caps/>
    </w:rPr>
  </w:style>
  <w:style w:type="character" w:styleId="PlaceholderText">
    <w:name w:val="Placeholder Text"/>
    <w:basedOn w:val="DefaultParagraphFont"/>
    <w:semiHidden/>
    <w:qFormat/>
    <w:rsid w:val="007D6590"/>
    <w:rPr>
      <w:color w:val="808080"/>
    </w:rPr>
  </w:style>
  <w:style w:type="paragraph" w:customStyle="1" w:styleId="INDENT">
    <w:name w:val="INDENT"/>
    <w:basedOn w:val="Normal"/>
    <w:link w:val="INDENTChar"/>
    <w:qFormat/>
    <w:rsid w:val="00E70DEC"/>
    <w:pPr>
      <w:tabs>
        <w:tab w:val="left" w:pos="2880"/>
      </w:tabs>
      <w:spacing w:before="120" w:after="120" w:line="240" w:lineRule="auto"/>
      <w:ind w:left="2880" w:hanging="1800"/>
    </w:pPr>
    <w:rPr>
      <w:rFonts w:ascii="Arial" w:hAnsi="Arial" w:cs="Arial"/>
    </w:rPr>
  </w:style>
  <w:style w:type="paragraph" w:customStyle="1" w:styleId="RESPONSE0">
    <w:name w:val="!RESPONSE"/>
    <w:basedOn w:val="Normal"/>
    <w:link w:val="RESPONSEChar"/>
    <w:qFormat/>
    <w:rsid w:val="00E70DEC"/>
    <w:pPr>
      <w:tabs>
        <w:tab w:val="left" w:leader="dot" w:pos="7740"/>
        <w:tab w:val="left" w:pos="8280"/>
      </w:tabs>
      <w:spacing w:before="120" w:line="240" w:lineRule="auto"/>
      <w:ind w:left="720" w:right="1890"/>
    </w:pPr>
    <w:rPr>
      <w:rFonts w:ascii="Arial" w:hAnsi="Arial" w:cs="Arial"/>
      <w:sz w:val="20"/>
      <w:szCs w:val="20"/>
    </w:rPr>
  </w:style>
  <w:style w:type="character" w:customStyle="1" w:styleId="INDENTChar">
    <w:name w:val="INDENT Char"/>
    <w:basedOn w:val="DefaultParagraphFont"/>
    <w:link w:val="INDENT"/>
    <w:rsid w:val="00E70DEC"/>
    <w:rPr>
      <w:rFonts w:ascii="Arial" w:hAnsi="Arial" w:cs="Arial"/>
      <w:sz w:val="22"/>
      <w:szCs w:val="22"/>
    </w:rPr>
  </w:style>
  <w:style w:type="character" w:customStyle="1" w:styleId="RESPONSEChar">
    <w:name w:val="!RESPONSE Char"/>
    <w:basedOn w:val="DefaultParagraphFont"/>
    <w:link w:val="RESPONSE0"/>
    <w:rsid w:val="00E70DEC"/>
    <w:rPr>
      <w:rFonts w:ascii="Arial" w:hAnsi="Arial" w:cs="Arial"/>
    </w:rPr>
  </w:style>
  <w:style w:type="character" w:customStyle="1" w:styleId="Style3">
    <w:name w:val="Style3"/>
    <w:basedOn w:val="DefaultParagraphFont"/>
    <w:uiPriority w:val="1"/>
    <w:rsid w:val="00E70DEC"/>
    <w:rPr>
      <w:b/>
    </w:rPr>
  </w:style>
  <w:style w:type="character" w:customStyle="1" w:styleId="Style4">
    <w:name w:val="Style4"/>
    <w:basedOn w:val="DefaultParagraphFont"/>
    <w:uiPriority w:val="1"/>
    <w:rsid w:val="00E70DEC"/>
    <w:rPr>
      <w:b/>
    </w:rPr>
  </w:style>
  <w:style w:type="character" w:customStyle="1" w:styleId="Bold">
    <w:name w:val="Bold"/>
    <w:basedOn w:val="DefaultParagraphFont"/>
    <w:qFormat/>
    <w:rsid w:val="007D6590"/>
    <w:rPr>
      <w:b/>
    </w:rPr>
  </w:style>
  <w:style w:type="paragraph" w:customStyle="1" w:styleId="smallresponse">
    <w:name w:val="small response"/>
    <w:basedOn w:val="RESPONSE1"/>
    <w:qFormat/>
    <w:rsid w:val="00E70DEC"/>
    <w:rPr>
      <w:b/>
    </w:rPr>
  </w:style>
  <w:style w:type="character" w:styleId="FollowedHyperlink">
    <w:name w:val="FollowedHyperlink"/>
    <w:basedOn w:val="DefaultParagraphFont"/>
    <w:semiHidden/>
    <w:qFormat/>
    <w:rsid w:val="007D6590"/>
    <w:rPr>
      <w:color w:val="0563C1" w:themeColor="followedHyperlink"/>
      <w:u w:val="single"/>
    </w:rPr>
  </w:style>
  <w:style w:type="table" w:customStyle="1" w:styleId="TableGrid1">
    <w:name w:val="Table Grid1"/>
    <w:basedOn w:val="TableNormal"/>
    <w:next w:val="TableGrid"/>
    <w:rsid w:val="007D6590"/>
    <w:rPr>
      <w:rFonts w:asciiTheme="majorHAnsi" w:hAnsiTheme="majorHAnsi"/>
      <w:sz w:val="1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vAlign w:val="bottom"/>
      </w:tcPr>
    </w:tblStylePr>
  </w:style>
  <w:style w:type="paragraph" w:customStyle="1" w:styleId="CODINGTYPE">
    <w:name w:val="CODING TYPE"/>
    <w:basedOn w:val="Normal"/>
    <w:link w:val="CODINGTYPEChar"/>
    <w:qFormat/>
    <w:rsid w:val="00E70DEC"/>
    <w:pPr>
      <w:tabs>
        <w:tab w:val="left" w:pos="6930"/>
      </w:tabs>
      <w:spacing w:before="60" w:after="40" w:line="240" w:lineRule="auto"/>
    </w:pPr>
    <w:rPr>
      <w:rFonts w:ascii="Arial" w:hAnsi="Arial" w:cs="Arial"/>
      <w:color w:val="000000"/>
      <w:sz w:val="20"/>
      <w:szCs w:val="20"/>
    </w:rPr>
  </w:style>
  <w:style w:type="paragraph" w:customStyle="1" w:styleId="UNDERLINERESPONSE">
    <w:name w:val="UNDERLINE RESPONSE"/>
    <w:basedOn w:val="Normal"/>
    <w:qFormat/>
    <w:rsid w:val="00E70DEC"/>
    <w:pPr>
      <w:tabs>
        <w:tab w:val="left" w:leader="underscore" w:pos="6480"/>
        <w:tab w:val="left" w:pos="8190"/>
      </w:tabs>
      <w:spacing w:before="120" w:line="240" w:lineRule="auto"/>
      <w:ind w:left="720" w:right="-270"/>
    </w:pPr>
    <w:rPr>
      <w:rFonts w:ascii="Arial" w:hAnsi="Arial" w:cs="Arial"/>
      <w:sz w:val="20"/>
      <w:szCs w:val="20"/>
    </w:rPr>
  </w:style>
  <w:style w:type="character" w:customStyle="1" w:styleId="CODINGTYPEChar">
    <w:name w:val="CODING TYPE Char"/>
    <w:basedOn w:val="DefaultParagraphFont"/>
    <w:link w:val="CODINGTYPE"/>
    <w:rsid w:val="00E70DEC"/>
    <w:rPr>
      <w:rFonts w:ascii="Arial" w:hAnsi="Arial" w:cs="Arial"/>
      <w:color w:val="000000"/>
    </w:rPr>
  </w:style>
  <w:style w:type="paragraph" w:customStyle="1" w:styleId="RESPONSELAST">
    <w:name w:val="!RESPONSE LAST"/>
    <w:basedOn w:val="RESPONSE0"/>
    <w:link w:val="RESPONSELASTChar"/>
    <w:qFormat/>
    <w:rsid w:val="00E70DEC"/>
    <w:pPr>
      <w:spacing w:after="120"/>
    </w:pPr>
  </w:style>
  <w:style w:type="paragraph" w:customStyle="1" w:styleId="Range">
    <w:name w:val="Range"/>
    <w:basedOn w:val="Normal"/>
    <w:link w:val="RangeChar"/>
    <w:qFormat/>
    <w:rsid w:val="007D6590"/>
    <w:pPr>
      <w:tabs>
        <w:tab w:val="left" w:pos="4140"/>
        <w:tab w:val="left" w:pos="8550"/>
      </w:tabs>
      <w:spacing w:before="60" w:line="240" w:lineRule="auto"/>
      <w:ind w:left="1080"/>
    </w:pPr>
    <w:rPr>
      <w:rFonts w:ascii="Arial" w:hAnsi="Arial" w:cs="Arial"/>
      <w:sz w:val="20"/>
      <w:szCs w:val="20"/>
    </w:rPr>
  </w:style>
  <w:style w:type="character" w:customStyle="1" w:styleId="RESPONSELASTChar">
    <w:name w:val="!RESPONSE LAST Char"/>
    <w:basedOn w:val="RESPONSEChar"/>
    <w:link w:val="RESPONSELAST"/>
    <w:rsid w:val="00E70DEC"/>
    <w:rPr>
      <w:rFonts w:ascii="Arial" w:hAnsi="Arial" w:cs="Arial"/>
    </w:rPr>
  </w:style>
  <w:style w:type="paragraph" w:customStyle="1" w:styleId="RESPONSELINE">
    <w:name w:val="!RESPONSE LINE"/>
    <w:basedOn w:val="Normal"/>
    <w:link w:val="RESPONSELINEChar"/>
    <w:qFormat/>
    <w:rsid w:val="00E70DEC"/>
    <w:pPr>
      <w:tabs>
        <w:tab w:val="left" w:leader="underscore" w:pos="7200"/>
      </w:tabs>
      <w:spacing w:before="240" w:after="120" w:line="240" w:lineRule="auto"/>
      <w:ind w:left="720"/>
    </w:pPr>
    <w:rPr>
      <w:rFonts w:ascii="Arial" w:hAnsi="Arial" w:cs="Arial"/>
      <w:sz w:val="20"/>
      <w:szCs w:val="20"/>
    </w:rPr>
  </w:style>
  <w:style w:type="paragraph" w:customStyle="1" w:styleId="QCOVERPAGE">
    <w:name w:val="Q COVER PAGE"/>
    <w:basedOn w:val="Normal"/>
    <w:qFormat/>
    <w:rsid w:val="00E70DEC"/>
    <w:pPr>
      <w:spacing w:before="2280" w:after="360" w:line="240" w:lineRule="auto"/>
      <w:jc w:val="center"/>
    </w:pPr>
    <w:rPr>
      <w:rFonts w:ascii="Arial Black" w:hAnsi="Arial Black" w:cs="Arial"/>
      <w:color w:val="FF0000"/>
      <w:sz w:val="44"/>
      <w:szCs w:val="36"/>
    </w:rPr>
  </w:style>
  <w:style w:type="character" w:customStyle="1" w:styleId="RESPONSELINEChar">
    <w:name w:val="!RESPONSE LINE Char"/>
    <w:basedOn w:val="DefaultParagraphFont"/>
    <w:link w:val="RESPONSELINE"/>
    <w:rsid w:val="00E70DEC"/>
    <w:rPr>
      <w:rFonts w:ascii="Arial" w:hAnsi="Arial" w:cs="Arial"/>
    </w:rPr>
  </w:style>
  <w:style w:type="paragraph" w:customStyle="1" w:styleId="QCOVERSubline">
    <w:name w:val="Q COVER Subline"/>
    <w:basedOn w:val="Normal"/>
    <w:qFormat/>
    <w:rsid w:val="00E70DEC"/>
    <w:pPr>
      <w:spacing w:after="480" w:line="240" w:lineRule="auto"/>
      <w:jc w:val="center"/>
    </w:pPr>
    <w:rPr>
      <w:rFonts w:ascii="Arial Black" w:hAnsi="Arial Black" w:cs="Arial"/>
      <w:sz w:val="32"/>
      <w:szCs w:val="32"/>
    </w:rPr>
  </w:style>
  <w:style w:type="paragraph" w:customStyle="1" w:styleId="QCoverDate">
    <w:name w:val="Q Cover Date"/>
    <w:basedOn w:val="Normal"/>
    <w:qFormat/>
    <w:rsid w:val="00E70DEC"/>
    <w:pPr>
      <w:spacing w:after="960" w:line="240" w:lineRule="auto"/>
      <w:jc w:val="center"/>
    </w:pPr>
    <w:rPr>
      <w:rFonts w:ascii="Arial" w:hAnsi="Arial" w:cs="Arial"/>
      <w:i/>
    </w:rPr>
  </w:style>
  <w:style w:type="paragraph" w:customStyle="1" w:styleId="TemplateHeader">
    <w:name w:val="Template Header"/>
    <w:basedOn w:val="QUESTIONTEXT"/>
    <w:link w:val="TemplateHeaderChar"/>
    <w:qFormat/>
    <w:rsid w:val="00E70DEC"/>
    <w:pPr>
      <w:spacing w:before="0" w:after="0"/>
      <w:ind w:right="-547"/>
      <w:jc w:val="center"/>
    </w:pPr>
    <w:rPr>
      <w:sz w:val="24"/>
      <w:szCs w:val="24"/>
    </w:rPr>
  </w:style>
  <w:style w:type="character" w:customStyle="1" w:styleId="TemplateHeaderChar">
    <w:name w:val="Template Header Char"/>
    <w:basedOn w:val="QUESTIONTEXTChar"/>
    <w:link w:val="TemplateHeader"/>
    <w:rsid w:val="00E70DEC"/>
    <w:rPr>
      <w:rFonts w:ascii="Arial" w:hAnsi="Arial" w:cs="Arial"/>
      <w:b/>
      <w:sz w:val="24"/>
      <w:szCs w:val="24"/>
    </w:rPr>
  </w:style>
  <w:style w:type="paragraph" w:customStyle="1" w:styleId="INDENTEDBODYTEXT">
    <w:name w:val="INDENTED BODY TEXT"/>
    <w:basedOn w:val="Range"/>
    <w:link w:val="INDENTEDBODYTEXTChar"/>
    <w:qFormat/>
    <w:rsid w:val="00E70DEC"/>
    <w:pPr>
      <w:spacing w:before="0"/>
      <w:ind w:left="810"/>
    </w:pPr>
  </w:style>
  <w:style w:type="character" w:customStyle="1" w:styleId="RangeChar">
    <w:name w:val="Range Char"/>
    <w:basedOn w:val="DefaultParagraphFont"/>
    <w:link w:val="Range"/>
    <w:rsid w:val="007D6590"/>
    <w:rPr>
      <w:rFonts w:ascii="Arial" w:hAnsi="Arial" w:eastAsiaTheme="minorHAnsi" w:cs="Arial"/>
    </w:rPr>
  </w:style>
  <w:style w:type="character" w:customStyle="1" w:styleId="INDENTEDBODYTEXTChar">
    <w:name w:val="INDENTED BODY TEXT Char"/>
    <w:basedOn w:val="RangeChar"/>
    <w:link w:val="INDENTEDBODYTEXT"/>
    <w:rsid w:val="00E70DEC"/>
    <w:rPr>
      <w:rFonts w:ascii="Arial" w:hAnsi="Arial" w:eastAsiaTheme="minorHAnsi" w:cs="Arial"/>
    </w:rPr>
  </w:style>
  <w:style w:type="table" w:customStyle="1" w:styleId="TableGrid2">
    <w:name w:val="Table Grid2"/>
    <w:basedOn w:val="TableNormal"/>
    <w:next w:val="TableGrid"/>
    <w:rsid w:val="007D659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 text"/>
    <w:basedOn w:val="QUESTION"/>
    <w:qFormat/>
    <w:rsid w:val="00E70DEC"/>
    <w:pPr>
      <w:tabs>
        <w:tab w:val="clear" w:pos="720"/>
      </w:tabs>
      <w:spacing w:before="60" w:after="60"/>
      <w:ind w:left="360" w:hanging="360"/>
    </w:pPr>
    <w:rPr>
      <w:b w:val="0"/>
    </w:rPr>
  </w:style>
  <w:style w:type="paragraph" w:customStyle="1" w:styleId="CODEONEALLTABLE">
    <w:name w:val="!CODE ONE/ALL TABLE"/>
    <w:basedOn w:val="Tableheading"/>
    <w:qFormat/>
    <w:rsid w:val="00E70DEC"/>
    <w:pPr>
      <w:spacing w:after="120"/>
    </w:pPr>
    <w:rPr>
      <w:sz w:val="20"/>
      <w:u w:val="single"/>
    </w:rPr>
  </w:style>
  <w:style w:type="paragraph" w:customStyle="1" w:styleId="RESPONSE1">
    <w:name w:val="RESPONSE"/>
    <w:basedOn w:val="Normal"/>
    <w:link w:val="RESPONSEChar0"/>
    <w:qFormat/>
    <w:rsid w:val="00E70DEC"/>
    <w:pPr>
      <w:tabs>
        <w:tab w:val="left" w:leader="dot" w:pos="7740"/>
        <w:tab w:val="left" w:pos="8280"/>
      </w:tabs>
      <w:spacing w:before="120" w:line="240" w:lineRule="auto"/>
      <w:ind w:left="720" w:right="1890"/>
    </w:pPr>
    <w:rPr>
      <w:rFonts w:ascii="Arial" w:hAnsi="Arial" w:cs="Arial"/>
      <w:sz w:val="20"/>
      <w:szCs w:val="20"/>
    </w:rPr>
  </w:style>
  <w:style w:type="character" w:customStyle="1" w:styleId="RESPONSEChar0">
    <w:name w:val="RESPONSE Char"/>
    <w:basedOn w:val="DefaultParagraphFont"/>
    <w:link w:val="RESPONSE1"/>
    <w:rsid w:val="00E70DEC"/>
    <w:rPr>
      <w:rFonts w:ascii="Arial" w:hAnsi="Arial" w:cs="Arial"/>
    </w:rPr>
  </w:style>
  <w:style w:type="paragraph" w:customStyle="1" w:styleId="RESPONSELAST0">
    <w:name w:val="RESPONSE LAST"/>
    <w:basedOn w:val="RESPONSE1"/>
    <w:link w:val="RESPONSELASTChar0"/>
    <w:qFormat/>
    <w:rsid w:val="00E70DEC"/>
    <w:pPr>
      <w:spacing w:after="120"/>
    </w:pPr>
  </w:style>
  <w:style w:type="character" w:customStyle="1" w:styleId="RESPONSELASTChar0">
    <w:name w:val="RESPONSE LAST Char"/>
    <w:basedOn w:val="RESPONSEChar0"/>
    <w:link w:val="RESPONSELAST0"/>
    <w:rsid w:val="00E70DEC"/>
    <w:rPr>
      <w:rFonts w:ascii="Arial" w:hAnsi="Arial" w:cs="Arial"/>
    </w:rPr>
  </w:style>
  <w:style w:type="paragraph" w:customStyle="1" w:styleId="RESPONSELINE0">
    <w:name w:val="RESPONSE LINE"/>
    <w:basedOn w:val="Normal"/>
    <w:link w:val="RESPONSELINEChar0"/>
    <w:qFormat/>
    <w:rsid w:val="00E70DEC"/>
    <w:pPr>
      <w:tabs>
        <w:tab w:val="left" w:pos="720"/>
      </w:tabs>
      <w:spacing w:before="120" w:line="240" w:lineRule="auto"/>
    </w:pPr>
    <w:rPr>
      <w:rFonts w:ascii="Arial" w:hAnsi="Arial" w:cs="Arial"/>
      <w:sz w:val="20"/>
      <w:szCs w:val="20"/>
    </w:rPr>
  </w:style>
  <w:style w:type="character" w:customStyle="1" w:styleId="RESPONSELINEChar0">
    <w:name w:val="RESPONSE LINE Char"/>
    <w:basedOn w:val="DefaultParagraphFont"/>
    <w:link w:val="RESPONSELINE0"/>
    <w:rsid w:val="00E70DEC"/>
    <w:rPr>
      <w:rFonts w:ascii="Arial" w:hAnsi="Arial" w:cs="Arial"/>
    </w:rPr>
  </w:style>
  <w:style w:type="paragraph" w:customStyle="1" w:styleId="QUESTIONTEXT">
    <w:name w:val="!QUESTION TEXT"/>
    <w:basedOn w:val="Normal"/>
    <w:link w:val="QUESTIONTEXTChar"/>
    <w:qFormat/>
    <w:rsid w:val="00E70DEC"/>
    <w:pPr>
      <w:tabs>
        <w:tab w:val="left" w:pos="720"/>
      </w:tabs>
      <w:spacing w:before="120" w:after="120" w:line="240" w:lineRule="auto"/>
      <w:ind w:left="720" w:hanging="720"/>
    </w:pPr>
    <w:rPr>
      <w:rFonts w:ascii="Arial" w:hAnsi="Arial" w:cs="Arial"/>
      <w:b/>
      <w:sz w:val="20"/>
      <w:szCs w:val="20"/>
    </w:rPr>
  </w:style>
  <w:style w:type="character" w:customStyle="1" w:styleId="QUESTIONTEXTChar">
    <w:name w:val="!QUESTION TEXT Char"/>
    <w:basedOn w:val="DefaultParagraphFont"/>
    <w:link w:val="QUESTIONTEXT"/>
    <w:rsid w:val="00E70DEC"/>
    <w:rPr>
      <w:rFonts w:ascii="Arial" w:hAnsi="Arial" w:cs="Arial"/>
      <w:b/>
    </w:rPr>
  </w:style>
  <w:style w:type="paragraph" w:customStyle="1" w:styleId="SurAnswerCategory">
    <w:name w:val="Sur_Answer Category"/>
    <w:basedOn w:val="SurResponse"/>
    <w:qFormat/>
    <w:rsid w:val="007D6590"/>
    <w:pPr>
      <w:tabs>
        <w:tab w:val="left" w:leader="dot" w:pos="8640"/>
        <w:tab w:val="left" w:pos="9000"/>
      </w:tabs>
      <w:spacing w:before="80" w:after="0"/>
      <w:ind w:left="1296" w:right="1260" w:hanging="576"/>
    </w:pPr>
  </w:style>
  <w:style w:type="paragraph" w:customStyle="1" w:styleId="SurSpecifyBox">
    <w:name w:val="Sur_Specify Box"/>
    <w:basedOn w:val="Paragraph"/>
    <w:link w:val="SurSpecifyBoxChar"/>
    <w:qFormat/>
    <w:rsid w:val="007D6590"/>
    <w:pPr>
      <w:tabs>
        <w:tab w:val="left" w:pos="4680"/>
      </w:tabs>
    </w:pPr>
    <w:rPr>
      <w:rFonts w:ascii="Arial" w:hAnsi="Arial"/>
      <w:sz w:val="20"/>
    </w:rPr>
  </w:style>
  <w:style w:type="character" w:customStyle="1" w:styleId="SurSpecifyBoxChar">
    <w:name w:val="Sur_Specify Box Char"/>
    <w:basedOn w:val="DefaultParagraphFont"/>
    <w:link w:val="SurSpecifyBox"/>
    <w:rsid w:val="007D6590"/>
    <w:rPr>
      <w:rFonts w:ascii="Arial" w:hAnsi="Arial" w:eastAsiaTheme="minorHAnsi" w:cstheme="minorBidi"/>
      <w:szCs w:val="22"/>
    </w:rPr>
  </w:style>
  <w:style w:type="paragraph" w:customStyle="1" w:styleId="TableTextCentered">
    <w:name w:val="Table Text Centered"/>
    <w:basedOn w:val="TableTextLeft"/>
    <w:semiHidden/>
    <w:qFormat/>
    <w:rsid w:val="007D6590"/>
    <w:pPr>
      <w:jc w:val="center"/>
    </w:pPr>
  </w:style>
  <w:style w:type="paragraph" w:customStyle="1" w:styleId="SurResponse">
    <w:name w:val="Sur_Response"/>
    <w:qFormat/>
    <w:rsid w:val="007D6590"/>
    <w:pPr>
      <w:spacing w:before="40" w:after="40" w:line="260" w:lineRule="exact"/>
    </w:pPr>
    <w:rPr>
      <w:rFonts w:asciiTheme="majorHAnsi" w:eastAsiaTheme="minorHAnsi" w:hAnsiTheme="majorHAnsi" w:cstheme="minorBidi"/>
      <w:szCs w:val="22"/>
    </w:rPr>
  </w:style>
  <w:style w:type="paragraph" w:customStyle="1" w:styleId="SurSelectOneMarkAll">
    <w:name w:val="Sur_Select One/Mark All"/>
    <w:basedOn w:val="SurResponse"/>
    <w:qFormat/>
    <w:rsid w:val="007D6590"/>
    <w:pPr>
      <w:ind w:left="720"/>
    </w:pPr>
    <w:rPr>
      <w:i/>
      <w:sz w:val="18"/>
    </w:rPr>
  </w:style>
  <w:style w:type="paragraph" w:customStyle="1" w:styleId="SurQuestionTableText">
    <w:name w:val="Sur_Question Table Text"/>
    <w:basedOn w:val="SurResponse"/>
    <w:qFormat/>
    <w:rsid w:val="007D6590"/>
    <w:pPr>
      <w:tabs>
        <w:tab w:val="left" w:pos="288"/>
        <w:tab w:val="left" w:leader="dot" w:pos="4680"/>
      </w:tabs>
      <w:spacing w:line="240" w:lineRule="auto"/>
      <w:ind w:left="288" w:hanging="288"/>
    </w:pPr>
    <w:rPr>
      <w:color w:val="000000" w:themeColor="text1"/>
    </w:rPr>
  </w:style>
  <w:style w:type="paragraph" w:customStyle="1" w:styleId="SurQuestionText">
    <w:name w:val="Sur_Question Text"/>
    <w:basedOn w:val="SurResponse"/>
    <w:next w:val="SurAnswerCategory"/>
    <w:qFormat/>
    <w:rsid w:val="007D6590"/>
    <w:pPr>
      <w:tabs>
        <w:tab w:val="left" w:pos="720"/>
      </w:tabs>
      <w:spacing w:before="240" w:after="120" w:line="240" w:lineRule="auto"/>
      <w:ind w:left="720" w:right="-360" w:hanging="720"/>
    </w:pPr>
    <w:rPr>
      <w:b/>
    </w:rPr>
  </w:style>
  <w:style w:type="paragraph" w:customStyle="1" w:styleId="SurMultiBoxResponse">
    <w:name w:val="Sur_Multi Box Response"/>
    <w:basedOn w:val="SurSpecifyBox"/>
    <w:link w:val="SurMultiBoxResponseChar"/>
    <w:qFormat/>
    <w:rsid w:val="007D6590"/>
    <w:pPr>
      <w:tabs>
        <w:tab w:val="left" w:pos="1080"/>
        <w:tab w:val="clear" w:pos="4680"/>
        <w:tab w:val="left" w:pos="5940"/>
        <w:tab w:val="left" w:pos="8550"/>
      </w:tabs>
      <w:spacing w:before="240" w:after="120" w:line="240" w:lineRule="auto"/>
      <w:ind w:left="1080" w:hanging="360"/>
    </w:pPr>
    <w:rPr>
      <w:rFonts w:cs="Arial"/>
    </w:rPr>
  </w:style>
  <w:style w:type="character" w:customStyle="1" w:styleId="SurMultiBoxResponseChar">
    <w:name w:val="Sur_Multi Box Response Char"/>
    <w:basedOn w:val="SurSpecifyBoxChar"/>
    <w:link w:val="SurMultiBoxResponse"/>
    <w:rsid w:val="007D6590"/>
    <w:rPr>
      <w:rFonts w:ascii="Arial" w:hAnsi="Arial" w:eastAsiaTheme="minorHAnsi" w:cs="Arial"/>
      <w:szCs w:val="22"/>
    </w:rPr>
  </w:style>
  <w:style w:type="character" w:customStyle="1" w:styleId="RunIn">
    <w:name w:val="Run In"/>
    <w:basedOn w:val="DefaultParagraphFont"/>
    <w:semiHidden/>
    <w:qFormat/>
    <w:rsid w:val="007D6590"/>
    <w:rPr>
      <w:b/>
      <w:color w:val="0B2949" w:themeColor="accent1"/>
    </w:rPr>
  </w:style>
  <w:style w:type="paragraph" w:customStyle="1" w:styleId="ParagraphContinued">
    <w:name w:val="Paragraph Continued"/>
    <w:basedOn w:val="Paragraph"/>
    <w:next w:val="Paragraph"/>
    <w:qFormat/>
    <w:rsid w:val="007D6590"/>
    <w:pPr>
      <w:spacing w:before="160"/>
    </w:pPr>
  </w:style>
  <w:style w:type="character" w:customStyle="1" w:styleId="Italic">
    <w:name w:val="Italic"/>
    <w:basedOn w:val="DefaultParagraphFont"/>
    <w:semiHidden/>
    <w:qFormat/>
    <w:rsid w:val="007D6590"/>
    <w:rPr>
      <w:i/>
    </w:rPr>
  </w:style>
  <w:style w:type="paragraph" w:customStyle="1" w:styleId="SurNormal">
    <w:name w:val="Sur_Normal"/>
    <w:qFormat/>
    <w:rsid w:val="007D6590"/>
    <w:pPr>
      <w:spacing w:after="240"/>
    </w:pPr>
    <w:rPr>
      <w:rFonts w:asciiTheme="majorHAnsi" w:eastAsiaTheme="minorHAnsi" w:hAnsiTheme="majorHAnsi" w:cstheme="minorBidi"/>
      <w:szCs w:val="22"/>
    </w:rPr>
  </w:style>
  <w:style w:type="paragraph" w:customStyle="1" w:styleId="SurVariable">
    <w:name w:val="Sur_Variable"/>
    <w:basedOn w:val="SurResponse"/>
    <w:qFormat/>
    <w:rsid w:val="007D6590"/>
    <w:rPr>
      <w:sz w:val="16"/>
    </w:rPr>
  </w:style>
  <w:style w:type="paragraph" w:customStyle="1" w:styleId="SurAnswerNoResponse">
    <w:name w:val="Sur_Answer No Response"/>
    <w:basedOn w:val="SurAnswerCategory"/>
    <w:qFormat/>
    <w:rsid w:val="007D6590"/>
    <w:rPr>
      <w:caps/>
    </w:rPr>
  </w:style>
  <w:style w:type="paragraph" w:customStyle="1" w:styleId="SurSectionHeading">
    <w:name w:val="Sur_Section Heading"/>
    <w:basedOn w:val="SurResponse"/>
    <w:qFormat/>
    <w:rsid w:val="007D6590"/>
    <w:pPr>
      <w:pageBreakBefore/>
      <w:spacing w:before="0" w:after="360" w:line="240" w:lineRule="auto"/>
      <w:ind w:left="144" w:right="144"/>
      <w:jc w:val="center"/>
      <w:outlineLvl w:val="4"/>
    </w:pPr>
    <w:rPr>
      <w:b/>
      <w:sz w:val="24"/>
    </w:rPr>
  </w:style>
  <w:style w:type="paragraph" w:customStyle="1" w:styleId="SurPROGRAMMERPROMPT">
    <w:name w:val="Sur_PROGRAMMER PROMPT"/>
    <w:basedOn w:val="SurResponse"/>
    <w:next w:val="SurAnswerCategory"/>
    <w:qFormat/>
    <w:rsid w:val="007D6590"/>
    <w:pPr>
      <w:tabs>
        <w:tab w:val="left" w:pos="720"/>
      </w:tabs>
      <w:spacing w:before="240"/>
      <w:ind w:left="144"/>
    </w:pPr>
    <w:rPr>
      <w:caps/>
    </w:rPr>
  </w:style>
  <w:style w:type="paragraph" w:styleId="Revision">
    <w:name w:val="Revision"/>
    <w:hidden/>
    <w:uiPriority w:val="99"/>
    <w:semiHidden/>
    <w:rsid w:val="007D6590"/>
    <w:rPr>
      <w:rFonts w:asciiTheme="minorHAnsi" w:eastAsiaTheme="minorHAnsi" w:hAnsiTheme="minorHAnsi" w:cstheme="minorBidi"/>
      <w:szCs w:val="22"/>
    </w:rPr>
  </w:style>
  <w:style w:type="character" w:customStyle="1" w:styleId="cf01">
    <w:name w:val="cf01"/>
    <w:basedOn w:val="DefaultParagraphFont"/>
    <w:rsid w:val="00F42D70"/>
    <w:rPr>
      <w:rFonts w:ascii="Segoe UI" w:hAnsi="Segoe UI" w:cs="Segoe UI" w:hint="default"/>
      <w:sz w:val="18"/>
      <w:szCs w:val="18"/>
    </w:rPr>
  </w:style>
  <w:style w:type="character" w:styleId="UnresolvedMention">
    <w:name w:val="Unresolved Mention"/>
    <w:basedOn w:val="DefaultParagraphFont"/>
    <w:semiHidden/>
    <w:rsid w:val="007D6590"/>
    <w:rPr>
      <w:color w:val="605E5C"/>
      <w:shd w:val="clear" w:color="auto" w:fill="E1DFDD"/>
    </w:rPr>
  </w:style>
  <w:style w:type="paragraph" w:customStyle="1" w:styleId="TableTextLeft">
    <w:name w:val="Table Text Left"/>
    <w:semiHidden/>
    <w:qFormat/>
    <w:rsid w:val="007D6590"/>
    <w:pPr>
      <w:spacing w:before="40" w:after="20" w:line="264" w:lineRule="auto"/>
    </w:pPr>
    <w:rPr>
      <w:rFonts w:asciiTheme="majorHAnsi" w:eastAsiaTheme="minorHAnsi" w:hAnsiTheme="majorHAnsi" w:cstheme="minorBidi"/>
      <w:color w:val="000000" w:themeColor="text1"/>
      <w:sz w:val="18"/>
      <w:szCs w:val="22"/>
    </w:rPr>
  </w:style>
  <w:style w:type="paragraph" w:customStyle="1" w:styleId="Paragraph">
    <w:name w:val="Paragraph"/>
    <w:basedOn w:val="Normal"/>
    <w:semiHidden/>
    <w:qFormat/>
    <w:rsid w:val="007D6590"/>
  </w:style>
  <w:style w:type="paragraph" w:customStyle="1" w:styleId="H1">
    <w:name w:val="H1"/>
    <w:basedOn w:val="Heading1"/>
    <w:next w:val="ParagraphContinued"/>
    <w:link w:val="H1Char"/>
    <w:semiHidden/>
    <w:qFormat/>
    <w:rsid w:val="007D6590"/>
    <w:pPr>
      <w:ind w:left="432" w:hanging="432"/>
      <w:outlineLvl w:val="1"/>
    </w:pPr>
    <w:rPr>
      <w:b/>
      <w:color w:val="046B5C" w:themeColor="text2"/>
      <w:sz w:val="28"/>
    </w:rPr>
  </w:style>
  <w:style w:type="paragraph" w:styleId="ListNumber">
    <w:name w:val="List Number"/>
    <w:basedOn w:val="Normal"/>
    <w:semiHidden/>
    <w:qFormat/>
    <w:rsid w:val="007D6590"/>
    <w:pPr>
      <w:numPr>
        <w:numId w:val="28"/>
      </w:numPr>
      <w:adjustRightInd w:val="0"/>
      <w:spacing w:after="80"/>
    </w:pPr>
  </w:style>
  <w:style w:type="table" w:styleId="GridTable2Accent1">
    <w:name w:val="Grid Table 2 Accent 1"/>
    <w:basedOn w:val="TableNormal"/>
    <w:rsid w:val="007D6590"/>
    <w:rPr>
      <w:rFonts w:asciiTheme="minorHAnsi" w:eastAsiaTheme="minorHAnsi" w:hAnsiTheme="minorHAnsi" w:cstheme="minorBidi"/>
      <w:sz w:val="22"/>
      <w:szCs w:val="22"/>
    </w:r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7D6590"/>
    <w:rPr>
      <w:rFonts w:asciiTheme="minorHAnsi" w:eastAsiaTheme="minorHAnsi" w:hAnsiTheme="minorHAnsi" w:cstheme="minorBidi"/>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Title">
    <w:name w:val="Title"/>
    <w:basedOn w:val="Normal"/>
    <w:next w:val="Paragraph"/>
    <w:link w:val="TitleChar"/>
    <w:qFormat/>
    <w:rsid w:val="007D6590"/>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7D6590"/>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semiHidden/>
    <w:qFormat/>
    <w:rsid w:val="007D6590"/>
    <w:pPr>
      <w:numPr>
        <w:numId w:val="29"/>
      </w:numPr>
      <w:adjustRightInd w:val="0"/>
      <w:spacing w:after="80"/>
    </w:pPr>
  </w:style>
  <w:style w:type="paragraph" w:styleId="ListBullet2">
    <w:name w:val="List Bullet 2"/>
    <w:basedOn w:val="Normal"/>
    <w:semiHidden/>
    <w:qFormat/>
    <w:rsid w:val="007D6590"/>
    <w:pPr>
      <w:numPr>
        <w:numId w:val="26"/>
      </w:numPr>
      <w:spacing w:after="80"/>
    </w:pPr>
  </w:style>
  <w:style w:type="paragraph" w:styleId="List">
    <w:name w:val="List"/>
    <w:basedOn w:val="Normal"/>
    <w:semiHidden/>
    <w:qFormat/>
    <w:rsid w:val="007D6590"/>
    <w:pPr>
      <w:numPr>
        <w:numId w:val="16"/>
      </w:numPr>
      <w:spacing w:after="80"/>
    </w:pPr>
  </w:style>
  <w:style w:type="paragraph" w:styleId="ListContinue">
    <w:name w:val="List Continue"/>
    <w:basedOn w:val="Normal"/>
    <w:semiHidden/>
    <w:qFormat/>
    <w:rsid w:val="007D6590"/>
    <w:pPr>
      <w:spacing w:after="80"/>
      <w:ind w:left="360"/>
    </w:pPr>
  </w:style>
  <w:style w:type="character" w:styleId="Emphasis">
    <w:name w:val="Emphasis"/>
    <w:basedOn w:val="DefaultParagraphFont"/>
    <w:qFormat/>
    <w:rsid w:val="007D6590"/>
    <w:rPr>
      <w:i/>
      <w:iCs/>
    </w:rPr>
  </w:style>
  <w:style w:type="paragraph" w:styleId="Caption">
    <w:name w:val="caption"/>
    <w:basedOn w:val="TableTextLeft"/>
    <w:next w:val="Normal"/>
    <w:semiHidden/>
    <w:qFormat/>
    <w:rsid w:val="007D6590"/>
    <w:pPr>
      <w:spacing w:before="240" w:after="60"/>
    </w:pPr>
    <w:rPr>
      <w:b/>
      <w:bCs/>
      <w:sz w:val="20"/>
      <w:szCs w:val="20"/>
    </w:rPr>
  </w:style>
  <w:style w:type="paragraph" w:styleId="ListContinue2">
    <w:name w:val="List Continue 2"/>
    <w:basedOn w:val="Normal"/>
    <w:semiHidden/>
    <w:qFormat/>
    <w:rsid w:val="007D6590"/>
    <w:pPr>
      <w:spacing w:after="80"/>
      <w:ind w:left="720"/>
    </w:pPr>
  </w:style>
  <w:style w:type="paragraph" w:customStyle="1" w:styleId="Acknowledgment">
    <w:name w:val="Acknowledgment"/>
    <w:basedOn w:val="H1"/>
    <w:next w:val="ParagraphContinued"/>
    <w:semiHidden/>
    <w:qFormat/>
    <w:rsid w:val="007D6590"/>
    <w:rPr>
      <w:b w:val="0"/>
      <w:bCs/>
    </w:rPr>
  </w:style>
  <w:style w:type="paragraph" w:styleId="ListBullet3">
    <w:name w:val="List Bullet 3"/>
    <w:basedOn w:val="Normal"/>
    <w:semiHidden/>
    <w:qFormat/>
    <w:rsid w:val="007D6590"/>
    <w:pPr>
      <w:numPr>
        <w:numId w:val="27"/>
      </w:numPr>
      <w:spacing w:after="80"/>
    </w:pPr>
  </w:style>
  <w:style w:type="paragraph" w:styleId="NoteHeading">
    <w:name w:val="Note Heading"/>
    <w:basedOn w:val="H1"/>
    <w:next w:val="Notes"/>
    <w:link w:val="NoteHeadingChar"/>
    <w:semiHidden/>
    <w:qFormat/>
    <w:rsid w:val="007D6590"/>
    <w:pPr>
      <w:ind w:left="0" w:firstLine="0"/>
      <w:outlineLvl w:val="9"/>
    </w:pPr>
    <w:rPr>
      <w:color w:val="0B2949" w:themeColor="accent1"/>
      <w:sz w:val="20"/>
    </w:rPr>
  </w:style>
  <w:style w:type="character" w:customStyle="1" w:styleId="NoteHeadingChar">
    <w:name w:val="Note Heading Char"/>
    <w:basedOn w:val="DefaultParagraphFont"/>
    <w:link w:val="NoteHeading"/>
    <w:semiHidden/>
    <w:rsid w:val="007D6590"/>
    <w:rPr>
      <w:rFonts w:asciiTheme="majorHAnsi" w:eastAsiaTheme="majorEastAsia" w:hAnsiTheme="majorHAnsi" w:cstheme="majorBidi"/>
      <w:b/>
      <w:color w:val="0B2949" w:themeColor="accent1"/>
      <w:szCs w:val="32"/>
    </w:rPr>
  </w:style>
  <w:style w:type="paragraph" w:customStyle="1" w:styleId="Anchor">
    <w:name w:val="Anchor"/>
    <w:qFormat/>
    <w:rsid w:val="007D6590"/>
    <w:pPr>
      <w:spacing w:line="20" w:lineRule="exact"/>
    </w:pPr>
    <w:rPr>
      <w:rFonts w:asciiTheme="minorHAnsi" w:eastAsiaTheme="minorHAnsi" w:hAnsiTheme="minorHAnsi" w:cstheme="minorBidi"/>
      <w:b/>
      <w:bCs/>
      <w:color w:val="FFFFFF" w:themeColor="background1"/>
      <w:sz w:val="2"/>
      <w:szCs w:val="22"/>
    </w:rPr>
  </w:style>
  <w:style w:type="paragraph" w:customStyle="1" w:styleId="AppendixTitle">
    <w:name w:val="Appendix Title"/>
    <w:basedOn w:val="H1"/>
    <w:next w:val="H2"/>
    <w:semiHidden/>
    <w:qFormat/>
    <w:rsid w:val="007D6590"/>
    <w:pPr>
      <w:ind w:left="0" w:firstLine="0"/>
      <w:jc w:val="center"/>
    </w:pPr>
    <w:rPr>
      <w:bCs/>
    </w:rPr>
  </w:style>
  <w:style w:type="paragraph" w:customStyle="1" w:styleId="AttachmentTitle">
    <w:name w:val="Attachment Title"/>
    <w:basedOn w:val="H1"/>
    <w:next w:val="H2"/>
    <w:semiHidden/>
    <w:qFormat/>
    <w:rsid w:val="007D6590"/>
    <w:pPr>
      <w:jc w:val="center"/>
    </w:pPr>
    <w:rPr>
      <w:bCs/>
    </w:rPr>
  </w:style>
  <w:style w:type="paragraph" w:customStyle="1" w:styleId="Banner">
    <w:name w:val="Banner"/>
    <w:basedOn w:val="H1"/>
    <w:semiHidden/>
    <w:qFormat/>
    <w:rsid w:val="007D6590"/>
    <w:pPr>
      <w:shd w:val="clear" w:color="auto" w:fill="FFFFFF" w:themeFill="background1"/>
    </w:pPr>
    <w:rPr>
      <w:b w:val="0"/>
      <w:bCs/>
      <w:color w:val="0B2949" w:themeColor="accent1"/>
    </w:rPr>
  </w:style>
  <w:style w:type="paragraph" w:styleId="Bibliography">
    <w:name w:val="Bibliography"/>
    <w:basedOn w:val="Normal"/>
    <w:semiHidden/>
    <w:qFormat/>
    <w:rsid w:val="007D6590"/>
  </w:style>
  <w:style w:type="paragraph" w:styleId="BodyText3">
    <w:name w:val="Body Text 3"/>
    <w:basedOn w:val="Normal"/>
    <w:link w:val="BodyText3Char"/>
    <w:semiHidden/>
    <w:rsid w:val="007D6590"/>
    <w:pPr>
      <w:spacing w:after="120"/>
    </w:pPr>
    <w:rPr>
      <w:sz w:val="16"/>
      <w:szCs w:val="16"/>
    </w:rPr>
  </w:style>
  <w:style w:type="character" w:customStyle="1" w:styleId="BodyText3Char">
    <w:name w:val="Body Text 3 Char"/>
    <w:basedOn w:val="DefaultParagraphFont"/>
    <w:link w:val="BodyText3"/>
    <w:semiHidden/>
    <w:rsid w:val="007D6590"/>
    <w:rPr>
      <w:rFonts w:asciiTheme="minorHAnsi" w:eastAsiaTheme="minorHAnsi" w:hAnsiTheme="minorHAnsi" w:cstheme="minorBidi"/>
      <w:sz w:val="16"/>
      <w:szCs w:val="16"/>
    </w:rPr>
  </w:style>
  <w:style w:type="paragraph" w:styleId="BodyTextFirstIndent">
    <w:name w:val="Body Text First Indent"/>
    <w:basedOn w:val="BodyText"/>
    <w:link w:val="BodyTextFirstIndentChar"/>
    <w:semiHidden/>
    <w:rsid w:val="007D6590"/>
    <w:pPr>
      <w:spacing w:after="160"/>
      <w:ind w:firstLine="360"/>
    </w:pPr>
  </w:style>
  <w:style w:type="character" w:customStyle="1" w:styleId="BodyTextFirstIndentChar">
    <w:name w:val="Body Text First Indent Char"/>
    <w:basedOn w:val="BodyTextChar"/>
    <w:link w:val="BodyTextFirstIndent"/>
    <w:semiHidden/>
    <w:rsid w:val="007D6590"/>
    <w:rPr>
      <w:rFonts w:asciiTheme="minorHAnsi" w:eastAsiaTheme="minorHAnsi" w:hAnsiTheme="minorHAnsi" w:cstheme="minorBidi"/>
      <w:sz w:val="22"/>
      <w:szCs w:val="22"/>
    </w:rPr>
  </w:style>
  <w:style w:type="paragraph" w:styleId="BodyTextFirstIndent2">
    <w:name w:val="Body Text First Indent 2"/>
    <w:basedOn w:val="BodyTextIndent"/>
    <w:link w:val="BodyTextFirstIndent2Char"/>
    <w:semiHidden/>
    <w:rsid w:val="007D6590"/>
    <w:pPr>
      <w:spacing w:after="160"/>
      <w:ind w:firstLine="360"/>
    </w:pPr>
  </w:style>
  <w:style w:type="character" w:customStyle="1" w:styleId="BodyTextFirstIndent2Char">
    <w:name w:val="Body Text First Indent 2 Char"/>
    <w:basedOn w:val="BodyTextIndentChar"/>
    <w:link w:val="BodyTextFirstIndent2"/>
    <w:semiHidden/>
    <w:rsid w:val="007D6590"/>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semiHidden/>
    <w:rsid w:val="007D6590"/>
    <w:rPr>
      <w:rFonts w:asciiTheme="minorHAnsi" w:eastAsiaTheme="minorHAnsi" w:hAnsiTheme="minorHAnsi" w:cstheme="minorBidi"/>
      <w:sz w:val="22"/>
      <w:szCs w:val="22"/>
    </w:rPr>
  </w:style>
  <w:style w:type="character" w:styleId="BookTitle">
    <w:name w:val="Book Title"/>
    <w:basedOn w:val="DefaultParagraphFont"/>
    <w:qFormat/>
    <w:rsid w:val="007D6590"/>
    <w:rPr>
      <w:b/>
      <w:bCs/>
      <w:i/>
      <w:iCs/>
      <w:spacing w:val="5"/>
    </w:rPr>
  </w:style>
  <w:style w:type="paragraph" w:customStyle="1" w:styleId="Blank">
    <w:name w:val="Blank"/>
    <w:basedOn w:val="Normal"/>
    <w:semiHidden/>
    <w:qFormat/>
    <w:rsid w:val="007D6590"/>
    <w:pPr>
      <w:spacing w:before="5120" w:after="0"/>
      <w:jc w:val="center"/>
    </w:pPr>
    <w:rPr>
      <w:b/>
      <w:bCs/>
    </w:rPr>
  </w:style>
  <w:style w:type="paragraph" w:customStyle="1" w:styleId="Byline">
    <w:name w:val="Byline"/>
    <w:basedOn w:val="Normal"/>
    <w:semiHidden/>
    <w:qFormat/>
    <w:rsid w:val="007D6590"/>
    <w:pPr>
      <w:spacing w:after="0"/>
      <w:jc w:val="right"/>
    </w:pPr>
    <w:rPr>
      <w:rFonts w:asciiTheme="majorHAnsi" w:hAnsiTheme="majorHAnsi"/>
      <w:bCs/>
    </w:rPr>
  </w:style>
  <w:style w:type="paragraph" w:customStyle="1" w:styleId="Callout">
    <w:name w:val="Callout"/>
    <w:basedOn w:val="Normal"/>
    <w:semiHidden/>
    <w:qFormat/>
    <w:rsid w:val="007D6590"/>
    <w:pPr>
      <w:spacing w:after="0"/>
    </w:pPr>
    <w:rPr>
      <w:rFonts w:asciiTheme="majorHAnsi" w:hAnsiTheme="majorHAnsi"/>
      <w:b/>
      <w:bCs/>
      <w:color w:val="0B2949" w:themeColor="accent1"/>
      <w:sz w:val="24"/>
    </w:rPr>
  </w:style>
  <w:style w:type="paragraph" w:styleId="Date">
    <w:name w:val="Date"/>
    <w:basedOn w:val="Normal"/>
    <w:next w:val="Normal"/>
    <w:link w:val="DateChar"/>
    <w:semiHidden/>
    <w:qFormat/>
    <w:rsid w:val="007D6590"/>
    <w:rPr>
      <w:rFonts w:asciiTheme="majorHAnsi" w:hAnsiTheme="majorHAnsi"/>
      <w:b/>
    </w:rPr>
  </w:style>
  <w:style w:type="character" w:customStyle="1" w:styleId="DateChar">
    <w:name w:val="Date Char"/>
    <w:basedOn w:val="DefaultParagraphFont"/>
    <w:link w:val="Date"/>
    <w:semiHidden/>
    <w:rsid w:val="007D6590"/>
    <w:rPr>
      <w:rFonts w:asciiTheme="majorHAnsi" w:eastAsiaTheme="minorHAnsi" w:hAnsiTheme="majorHAnsi" w:cstheme="minorBidi"/>
      <w:b/>
      <w:sz w:val="22"/>
      <w:szCs w:val="22"/>
    </w:rPr>
  </w:style>
  <w:style w:type="paragraph" w:customStyle="1" w:styleId="CoverTitle">
    <w:name w:val="Cover Title"/>
    <w:semiHidden/>
    <w:qFormat/>
    <w:rsid w:val="007D6590"/>
    <w:pPr>
      <w:spacing w:before="360" w:after="600" w:line="264" w:lineRule="auto"/>
      <w:outlineLvl w:val="0"/>
    </w:pPr>
    <w:rPr>
      <w:rFonts w:asciiTheme="majorHAnsi" w:eastAsiaTheme="minorHAnsi" w:hAnsiTheme="majorHAnsi" w:cstheme="minorBidi"/>
      <w:b/>
      <w:bCs/>
      <w:color w:val="FFFFFF" w:themeColor="background1"/>
      <w:spacing w:val="5"/>
      <w:sz w:val="44"/>
      <w:szCs w:val="22"/>
    </w:rPr>
  </w:style>
  <w:style w:type="paragraph" w:customStyle="1" w:styleId="CoverDate">
    <w:name w:val="Cover Date"/>
    <w:semiHidden/>
    <w:qFormat/>
    <w:rsid w:val="007D6590"/>
    <w:pPr>
      <w:spacing w:after="160" w:line="264" w:lineRule="auto"/>
    </w:pPr>
    <w:rPr>
      <w:rFonts w:asciiTheme="majorHAnsi" w:eastAsiaTheme="minorHAnsi" w:hAnsiTheme="majorHAnsi" w:cstheme="minorBidi"/>
      <w:b/>
      <w:bCs/>
      <w:color w:val="0B2949" w:themeColor="accent1"/>
      <w:sz w:val="24"/>
      <w:szCs w:val="22"/>
    </w:rPr>
  </w:style>
  <w:style w:type="paragraph" w:styleId="ListNumber3">
    <w:name w:val="List Number 3"/>
    <w:basedOn w:val="Normal"/>
    <w:semiHidden/>
    <w:qFormat/>
    <w:rsid w:val="007D6590"/>
    <w:pPr>
      <w:numPr>
        <w:numId w:val="30"/>
      </w:numPr>
      <w:adjustRightInd w:val="0"/>
      <w:spacing w:after="80"/>
    </w:pPr>
  </w:style>
  <w:style w:type="paragraph" w:styleId="ListNumber4">
    <w:name w:val="List Number 4"/>
    <w:basedOn w:val="Normal"/>
    <w:semiHidden/>
    <w:rsid w:val="007D6590"/>
    <w:pPr>
      <w:numPr>
        <w:numId w:val="8"/>
      </w:numPr>
      <w:ind w:left="1440"/>
      <w:contextualSpacing/>
    </w:pPr>
  </w:style>
  <w:style w:type="paragraph" w:customStyle="1" w:styleId="CoverSubtitle">
    <w:name w:val="Cover Subtitle"/>
    <w:semiHidden/>
    <w:qFormat/>
    <w:rsid w:val="007D6590"/>
    <w:pPr>
      <w:spacing w:before="600" w:after="240"/>
    </w:pPr>
    <w:rPr>
      <w:rFonts w:asciiTheme="majorHAnsi" w:eastAsiaTheme="minorHAnsi" w:hAnsiTheme="majorHAnsi" w:cstheme="minorBidi"/>
      <w:b/>
      <w:color w:val="FFFFFF" w:themeColor="background1"/>
      <w:spacing w:val="5"/>
      <w:sz w:val="34"/>
      <w:szCs w:val="22"/>
    </w:rPr>
  </w:style>
  <w:style w:type="paragraph" w:customStyle="1" w:styleId="CoverText">
    <w:name w:val="Cover Text"/>
    <w:semiHidden/>
    <w:qFormat/>
    <w:rsid w:val="007D6590"/>
    <w:pPr>
      <w:spacing w:after="300" w:line="276" w:lineRule="auto"/>
      <w:contextualSpacing/>
    </w:pPr>
    <w:rPr>
      <w:rFonts w:ascii="Georgia" w:hAnsi="Georgia" w:eastAsiaTheme="minorHAnsi" w:cstheme="minorBidi"/>
      <w:color w:val="0B2949" w:themeColor="accent1"/>
      <w:sz w:val="22"/>
      <w:szCs w:val="22"/>
    </w:rPr>
  </w:style>
  <w:style w:type="paragraph" w:customStyle="1" w:styleId="CoverHead">
    <w:name w:val="Cover Head"/>
    <w:basedOn w:val="CoverDate"/>
    <w:semiHidden/>
    <w:qFormat/>
    <w:rsid w:val="007D6590"/>
    <w:pPr>
      <w:spacing w:after="90" w:line="276" w:lineRule="auto"/>
    </w:pPr>
    <w:rPr>
      <w:rFonts w:ascii="Georgia" w:hAnsi="Georgia"/>
      <w:sz w:val="22"/>
    </w:rPr>
  </w:style>
  <w:style w:type="paragraph" w:customStyle="1" w:styleId="CoverAuthor">
    <w:name w:val="Cover Author"/>
    <w:basedOn w:val="CoverDate"/>
    <w:semiHidden/>
    <w:qFormat/>
    <w:rsid w:val="007D6590"/>
    <w:pPr>
      <w:spacing w:after="0"/>
    </w:pPr>
    <w:rPr>
      <w:b w:val="0"/>
    </w:rPr>
  </w:style>
  <w:style w:type="paragraph" w:styleId="DocumentMap">
    <w:name w:val="Document Map"/>
    <w:basedOn w:val="Normal"/>
    <w:link w:val="DocumentMapChar"/>
    <w:semiHidden/>
    <w:rsid w:val="007D6590"/>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7D6590"/>
    <w:rPr>
      <w:rFonts w:ascii="Segoe UI" w:hAnsi="Segoe UI" w:eastAsiaTheme="minorHAnsi" w:cs="Segoe UI"/>
      <w:sz w:val="16"/>
      <w:szCs w:val="16"/>
    </w:rPr>
  </w:style>
  <w:style w:type="paragraph" w:customStyle="1" w:styleId="Addressee">
    <w:name w:val="Addressee"/>
    <w:basedOn w:val="Normal"/>
    <w:semiHidden/>
    <w:qFormat/>
    <w:rsid w:val="007D6590"/>
    <w:pPr>
      <w:tabs>
        <w:tab w:val="left" w:pos="576"/>
      </w:tabs>
      <w:spacing w:before="240"/>
      <w:ind w:left="576" w:hanging="576"/>
    </w:pPr>
  </w:style>
  <w:style w:type="paragraph" w:customStyle="1" w:styleId="PubinfoAuthor">
    <w:name w:val="Pubinfo Author"/>
    <w:basedOn w:val="Pubinfo"/>
    <w:semiHidden/>
    <w:qFormat/>
    <w:rsid w:val="007D6590"/>
    <w:pPr>
      <w:spacing w:after="0"/>
    </w:pPr>
  </w:style>
  <w:style w:type="paragraph" w:customStyle="1" w:styleId="ExhibitFootnote">
    <w:name w:val="Exhibit Footnote"/>
    <w:basedOn w:val="TableTextLeft"/>
    <w:semiHidden/>
    <w:qFormat/>
    <w:rsid w:val="007D6590"/>
    <w:pPr>
      <w:spacing w:after="60"/>
    </w:pPr>
  </w:style>
  <w:style w:type="paragraph" w:styleId="Closing">
    <w:name w:val="Closing"/>
    <w:basedOn w:val="Normal"/>
    <w:link w:val="ClosingChar"/>
    <w:semiHidden/>
    <w:qFormat/>
    <w:rsid w:val="007D6590"/>
    <w:pPr>
      <w:spacing w:after="240" w:line="240" w:lineRule="auto"/>
      <w:ind w:left="4320"/>
      <w:contextualSpacing/>
    </w:pPr>
  </w:style>
  <w:style w:type="character" w:customStyle="1" w:styleId="ClosingChar">
    <w:name w:val="Closing Char"/>
    <w:basedOn w:val="DefaultParagraphFont"/>
    <w:link w:val="Closing"/>
    <w:semiHidden/>
    <w:rsid w:val="007D6590"/>
    <w:rPr>
      <w:rFonts w:asciiTheme="minorHAnsi" w:eastAsiaTheme="minorHAnsi" w:hAnsiTheme="minorHAnsi" w:cstheme="minorBidi"/>
      <w:sz w:val="22"/>
      <w:szCs w:val="22"/>
    </w:rPr>
  </w:style>
  <w:style w:type="paragraph" w:customStyle="1" w:styleId="ESH1">
    <w:name w:val="ES H1"/>
    <w:basedOn w:val="H1"/>
    <w:next w:val="ESParagraphContinued"/>
    <w:semiHidden/>
    <w:qFormat/>
    <w:rsid w:val="007D6590"/>
    <w:pPr>
      <w:outlineLvl w:val="9"/>
    </w:pPr>
  </w:style>
  <w:style w:type="paragraph" w:customStyle="1" w:styleId="ESH2">
    <w:name w:val="ES H2"/>
    <w:basedOn w:val="ESH1"/>
    <w:next w:val="ESParagraphContinued"/>
    <w:semiHidden/>
    <w:qFormat/>
    <w:rsid w:val="007D6590"/>
    <w:rPr>
      <w:b w:val="0"/>
      <w:sz w:val="24"/>
    </w:rPr>
  </w:style>
  <w:style w:type="paragraph" w:customStyle="1" w:styleId="ESListBullet">
    <w:name w:val="ES List Bullet"/>
    <w:basedOn w:val="ESParagraph"/>
    <w:semiHidden/>
    <w:qFormat/>
    <w:rsid w:val="007D6590"/>
    <w:pPr>
      <w:numPr>
        <w:numId w:val="18"/>
      </w:numPr>
    </w:pPr>
  </w:style>
  <w:style w:type="paragraph" w:customStyle="1" w:styleId="ESListNumber">
    <w:name w:val="ES List Number"/>
    <w:basedOn w:val="ESParagraph"/>
    <w:semiHidden/>
    <w:qFormat/>
    <w:rsid w:val="007D6590"/>
    <w:pPr>
      <w:numPr>
        <w:numId w:val="19"/>
      </w:numPr>
    </w:pPr>
  </w:style>
  <w:style w:type="paragraph" w:customStyle="1" w:styleId="ESParagraph">
    <w:name w:val="ES Paragraph"/>
    <w:basedOn w:val="Normal"/>
    <w:semiHidden/>
    <w:qFormat/>
    <w:rsid w:val="007D6590"/>
    <w:rPr>
      <w:rFonts w:asciiTheme="majorHAnsi" w:hAnsiTheme="majorHAnsi"/>
      <w:color w:val="000000" w:themeColor="text1"/>
    </w:rPr>
  </w:style>
  <w:style w:type="paragraph" w:customStyle="1" w:styleId="ESParagraphContinued">
    <w:name w:val="ES Paragraph Continued"/>
    <w:basedOn w:val="ESParagraph"/>
    <w:next w:val="ESParagraph"/>
    <w:semiHidden/>
    <w:qFormat/>
    <w:rsid w:val="007D6590"/>
    <w:pPr>
      <w:spacing w:before="160"/>
    </w:pPr>
  </w:style>
  <w:style w:type="paragraph" w:customStyle="1" w:styleId="ExhibitSource">
    <w:name w:val="Exhibit Source"/>
    <w:basedOn w:val="TableTextLeft"/>
    <w:semiHidden/>
    <w:qFormat/>
    <w:rsid w:val="007D6590"/>
    <w:pPr>
      <w:spacing w:after="60"/>
      <w:ind w:left="792" w:hanging="792"/>
    </w:pPr>
  </w:style>
  <w:style w:type="paragraph" w:customStyle="1" w:styleId="ExhibitSignificance">
    <w:name w:val="Exhibit Significance"/>
    <w:basedOn w:val="TableTextLeft"/>
    <w:semiHidden/>
    <w:qFormat/>
    <w:rsid w:val="007D6590"/>
    <w:pPr>
      <w:tabs>
        <w:tab w:val="right" w:pos="180"/>
        <w:tab w:val="left" w:pos="270"/>
      </w:tabs>
      <w:spacing w:after="60"/>
      <w:ind w:left="270" w:hanging="270"/>
    </w:pPr>
  </w:style>
  <w:style w:type="paragraph" w:customStyle="1" w:styleId="ExhibitTitle">
    <w:name w:val="Exhibit Title"/>
    <w:basedOn w:val="TableTextLeft"/>
    <w:semiHidden/>
    <w:qFormat/>
    <w:rsid w:val="007D6590"/>
    <w:pPr>
      <w:keepNext/>
      <w:keepLines/>
      <w:spacing w:after="40"/>
    </w:pPr>
    <w:rPr>
      <w:b/>
      <w:sz w:val="20"/>
    </w:rPr>
  </w:style>
  <w:style w:type="paragraph" w:customStyle="1" w:styleId="FAQQuestion">
    <w:name w:val="FAQ Question"/>
    <w:basedOn w:val="H1"/>
    <w:next w:val="ParagraphContinued"/>
    <w:semiHidden/>
    <w:qFormat/>
    <w:rsid w:val="007D6590"/>
    <w:rPr>
      <w:color w:val="0B2949" w:themeColor="accent1"/>
    </w:rPr>
  </w:style>
  <w:style w:type="paragraph" w:customStyle="1" w:styleId="Feature1">
    <w:name w:val="Feature1"/>
    <w:basedOn w:val="Normal"/>
    <w:semiHidden/>
    <w:qFormat/>
    <w:rsid w:val="007D6590"/>
    <w:pPr>
      <w:spacing w:after="0"/>
    </w:pPr>
  </w:style>
  <w:style w:type="paragraph" w:customStyle="1" w:styleId="Feature1Title">
    <w:name w:val="Feature1 Title"/>
    <w:basedOn w:val="H1"/>
    <w:next w:val="Feature1"/>
    <w:semiHidden/>
    <w:qFormat/>
    <w:rsid w:val="007D6590"/>
  </w:style>
  <w:style w:type="paragraph" w:customStyle="1" w:styleId="Feature1ListBullet">
    <w:name w:val="Feature1 List Bullet"/>
    <w:basedOn w:val="Feature1"/>
    <w:semiHidden/>
    <w:qFormat/>
    <w:rsid w:val="007D6590"/>
  </w:style>
  <w:style w:type="paragraph" w:customStyle="1" w:styleId="Feature1ListNumber">
    <w:name w:val="Feature1 List Number"/>
    <w:basedOn w:val="Feature1"/>
    <w:semiHidden/>
    <w:qFormat/>
    <w:rsid w:val="007D6590"/>
  </w:style>
  <w:style w:type="paragraph" w:customStyle="1" w:styleId="Feature1Head">
    <w:name w:val="Feature1 Head"/>
    <w:basedOn w:val="Feature1Title"/>
    <w:next w:val="Feature1"/>
    <w:semiHidden/>
    <w:qFormat/>
    <w:rsid w:val="007D6590"/>
    <w:pPr>
      <w:spacing w:after="80" w:line="240" w:lineRule="auto"/>
      <w:ind w:left="0" w:firstLine="0"/>
      <w:outlineLvl w:val="9"/>
    </w:pPr>
  </w:style>
  <w:style w:type="paragraph" w:customStyle="1" w:styleId="Feature2">
    <w:name w:val="Feature2"/>
    <w:basedOn w:val="Normal"/>
    <w:semiHidden/>
    <w:qFormat/>
    <w:rsid w:val="007D6590"/>
    <w:pPr>
      <w:spacing w:after="0"/>
    </w:pPr>
  </w:style>
  <w:style w:type="paragraph" w:customStyle="1" w:styleId="Feature2Title">
    <w:name w:val="Feature2 Title"/>
    <w:basedOn w:val="H1"/>
    <w:semiHidden/>
    <w:qFormat/>
    <w:rsid w:val="007D6590"/>
  </w:style>
  <w:style w:type="paragraph" w:customStyle="1" w:styleId="Feature2Head">
    <w:name w:val="Feature2 Head"/>
    <w:basedOn w:val="Feature2Title"/>
    <w:next w:val="Feature2"/>
    <w:semiHidden/>
    <w:qFormat/>
    <w:rsid w:val="007D6590"/>
  </w:style>
  <w:style w:type="paragraph" w:customStyle="1" w:styleId="Feature2ListBullet">
    <w:name w:val="Feature2 List Bullet"/>
    <w:basedOn w:val="Feature2"/>
    <w:semiHidden/>
    <w:qFormat/>
    <w:rsid w:val="007D6590"/>
  </w:style>
  <w:style w:type="paragraph" w:customStyle="1" w:styleId="Feature2ListNumber">
    <w:name w:val="Feature2 List Number"/>
    <w:basedOn w:val="Feature2"/>
    <w:semiHidden/>
    <w:qFormat/>
    <w:rsid w:val="007D6590"/>
  </w:style>
  <w:style w:type="paragraph" w:customStyle="1" w:styleId="Feature1ListHead">
    <w:name w:val="Feature1 List Head"/>
    <w:basedOn w:val="Feature1"/>
    <w:next w:val="Feature1ListBullet"/>
    <w:semiHidden/>
    <w:qFormat/>
    <w:rsid w:val="007D6590"/>
    <w:rPr>
      <w:b/>
    </w:rPr>
  </w:style>
  <w:style w:type="paragraph" w:customStyle="1" w:styleId="Feature2ListHead">
    <w:name w:val="Feature2 List Head"/>
    <w:basedOn w:val="Feature2"/>
    <w:next w:val="Feature2ListBullet"/>
    <w:semiHidden/>
    <w:qFormat/>
    <w:rsid w:val="007D6590"/>
    <w:rPr>
      <w:b/>
    </w:rPr>
  </w:style>
  <w:style w:type="paragraph" w:customStyle="1" w:styleId="FigureFootnote">
    <w:name w:val="Figure Footnote"/>
    <w:basedOn w:val="ExhibitFootnote"/>
    <w:semiHidden/>
    <w:qFormat/>
    <w:rsid w:val="007D6590"/>
  </w:style>
  <w:style w:type="paragraph" w:customStyle="1" w:styleId="FigureSignificance">
    <w:name w:val="Figure Significance"/>
    <w:basedOn w:val="ExhibitSignificance"/>
    <w:semiHidden/>
    <w:qFormat/>
    <w:rsid w:val="007D6590"/>
  </w:style>
  <w:style w:type="paragraph" w:customStyle="1" w:styleId="FigureSource">
    <w:name w:val="Figure Source"/>
    <w:basedOn w:val="ExhibitSource"/>
    <w:semiHidden/>
    <w:qFormat/>
    <w:rsid w:val="007D6590"/>
  </w:style>
  <w:style w:type="paragraph" w:customStyle="1" w:styleId="FigureTitle">
    <w:name w:val="Figure Title"/>
    <w:basedOn w:val="ExhibitTitle"/>
    <w:semiHidden/>
    <w:qFormat/>
    <w:rsid w:val="007D6590"/>
  </w:style>
  <w:style w:type="paragraph" w:customStyle="1" w:styleId="H2">
    <w:name w:val="H2"/>
    <w:basedOn w:val="H1"/>
    <w:next w:val="ParagraphContinued"/>
    <w:semiHidden/>
    <w:qFormat/>
    <w:rsid w:val="007D6590"/>
    <w:pPr>
      <w:outlineLvl w:val="2"/>
    </w:pPr>
    <w:rPr>
      <w:b w:val="0"/>
      <w:sz w:val="24"/>
    </w:rPr>
  </w:style>
  <w:style w:type="paragraph" w:customStyle="1" w:styleId="H3">
    <w:name w:val="H3"/>
    <w:basedOn w:val="H1"/>
    <w:next w:val="ParagraphContinued"/>
    <w:semiHidden/>
    <w:qFormat/>
    <w:rsid w:val="007D6590"/>
    <w:pPr>
      <w:pageBreakBefore/>
      <w:outlineLvl w:val="3"/>
    </w:pPr>
    <w:rPr>
      <w:rFonts w:asciiTheme="minorHAnsi" w:hAnsiTheme="minorHAnsi"/>
      <w:color w:val="000000" w:themeColor="text1"/>
      <w:sz w:val="22"/>
    </w:rPr>
  </w:style>
  <w:style w:type="paragraph" w:customStyle="1" w:styleId="H4">
    <w:name w:val="H4"/>
    <w:basedOn w:val="H1"/>
    <w:next w:val="ParagraphContinued"/>
    <w:semiHidden/>
    <w:qFormat/>
    <w:rsid w:val="007D6590"/>
    <w:pPr>
      <w:outlineLvl w:val="4"/>
    </w:pPr>
    <w:rPr>
      <w:rFonts w:asciiTheme="minorHAnsi" w:hAnsiTheme="minorHAnsi"/>
      <w:b w:val="0"/>
      <w:i/>
      <w:color w:val="000000" w:themeColor="text1"/>
      <w:sz w:val="22"/>
    </w:rPr>
  </w:style>
  <w:style w:type="paragraph" w:styleId="Index1">
    <w:name w:val="index 1"/>
    <w:basedOn w:val="Normal"/>
    <w:next w:val="Normal"/>
    <w:autoRedefine/>
    <w:semiHidden/>
    <w:rsid w:val="007D6590"/>
    <w:pPr>
      <w:spacing w:after="0" w:line="240" w:lineRule="auto"/>
      <w:ind w:left="200" w:hanging="200"/>
    </w:pPr>
  </w:style>
  <w:style w:type="paragraph" w:styleId="IndexHeading">
    <w:name w:val="index heading"/>
    <w:basedOn w:val="Normal"/>
    <w:next w:val="Index1"/>
    <w:semiHidden/>
    <w:rsid w:val="007D6590"/>
    <w:rPr>
      <w:rFonts w:asciiTheme="majorHAnsi" w:eastAsiaTheme="majorEastAsia" w:hAnsiTheme="majorHAnsi" w:cstheme="majorBidi"/>
      <w:b/>
      <w:bCs/>
    </w:rPr>
  </w:style>
  <w:style w:type="paragraph" w:customStyle="1" w:styleId="Introduction">
    <w:name w:val="Introduction"/>
    <w:basedOn w:val="Normal"/>
    <w:semiHidden/>
    <w:qFormat/>
    <w:rsid w:val="007D6590"/>
    <w:pPr>
      <w:spacing w:after="0"/>
    </w:pPr>
    <w:rPr>
      <w:rFonts w:asciiTheme="majorHAnsi" w:hAnsiTheme="majorHAnsi"/>
      <w:color w:val="000000" w:themeColor="text1"/>
    </w:rPr>
  </w:style>
  <w:style w:type="paragraph" w:styleId="Macro">
    <w:name w:val="macro"/>
    <w:link w:val="MacroTextChar"/>
    <w:semiHidden/>
    <w:rsid w:val="007D6590"/>
    <w:pPr>
      <w:tabs>
        <w:tab w:val="left" w:pos="480"/>
        <w:tab w:val="left" w:pos="960"/>
        <w:tab w:val="left" w:pos="1440"/>
        <w:tab w:val="left" w:pos="1920"/>
        <w:tab w:val="left" w:pos="2400"/>
        <w:tab w:val="left" w:pos="2880"/>
        <w:tab w:val="left" w:pos="3360"/>
        <w:tab w:val="left" w:pos="3840"/>
        <w:tab w:val="left" w:pos="4320"/>
      </w:tabs>
      <w:spacing w:line="264" w:lineRule="auto"/>
    </w:pPr>
    <w:rPr>
      <w:rFonts w:ascii="Consolas" w:hAnsi="Consolas" w:eastAsiaTheme="minorHAnsi" w:cstheme="minorBidi"/>
    </w:rPr>
  </w:style>
  <w:style w:type="character" w:customStyle="1" w:styleId="MacroTextChar">
    <w:name w:val="Macro Text Char"/>
    <w:basedOn w:val="DefaultParagraphFont"/>
    <w:link w:val="Macro"/>
    <w:semiHidden/>
    <w:rsid w:val="007D6590"/>
    <w:rPr>
      <w:rFonts w:ascii="Consolas" w:hAnsi="Consolas" w:eastAsiaTheme="minorHAnsi" w:cstheme="minorBidi"/>
    </w:rPr>
  </w:style>
  <w:style w:type="paragraph" w:customStyle="1" w:styleId="Notes">
    <w:name w:val="Notes"/>
    <w:basedOn w:val="Normal"/>
    <w:semiHidden/>
    <w:qFormat/>
    <w:rsid w:val="007D6590"/>
    <w:rPr>
      <w:color w:val="046B5C" w:themeColor="text2"/>
    </w:rPr>
  </w:style>
  <w:style w:type="paragraph" w:customStyle="1" w:styleId="Pubinfo">
    <w:name w:val="Pubinfo"/>
    <w:basedOn w:val="Normal"/>
    <w:semiHidden/>
    <w:qFormat/>
    <w:rsid w:val="007D6590"/>
    <w:rPr>
      <w:b/>
    </w:rPr>
  </w:style>
  <w:style w:type="paragraph" w:customStyle="1" w:styleId="PubinfoCategory">
    <w:name w:val="Pubinfo Category"/>
    <w:basedOn w:val="Pubinfo"/>
    <w:semiHidden/>
    <w:qFormat/>
    <w:rsid w:val="007D6590"/>
  </w:style>
  <w:style w:type="paragraph" w:customStyle="1" w:styleId="PubinfoDate">
    <w:name w:val="Pubinfo Date"/>
    <w:basedOn w:val="PubinfoCategory"/>
    <w:semiHidden/>
    <w:qFormat/>
    <w:rsid w:val="007D6590"/>
  </w:style>
  <w:style w:type="paragraph" w:customStyle="1" w:styleId="PubinfoHead">
    <w:name w:val="Pubinfo Head"/>
    <w:basedOn w:val="Pubinfo"/>
    <w:semiHidden/>
    <w:qFormat/>
    <w:rsid w:val="007D6590"/>
  </w:style>
  <w:style w:type="paragraph" w:customStyle="1" w:styleId="PubinfoList">
    <w:name w:val="Pubinfo List"/>
    <w:basedOn w:val="Pubinfo"/>
    <w:semiHidden/>
    <w:qFormat/>
    <w:rsid w:val="007D6590"/>
  </w:style>
  <w:style w:type="paragraph" w:customStyle="1" w:styleId="PubinfoNumber">
    <w:name w:val="Pubinfo Number"/>
    <w:basedOn w:val="Pubinfo"/>
    <w:semiHidden/>
    <w:qFormat/>
    <w:rsid w:val="007D6590"/>
  </w:style>
  <w:style w:type="paragraph" w:styleId="Quote">
    <w:name w:val="Quote"/>
    <w:basedOn w:val="Normal"/>
    <w:link w:val="QuoteChar"/>
    <w:qFormat/>
    <w:rsid w:val="007D6590"/>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rsid w:val="007D6590"/>
    <w:rPr>
      <w:rFonts w:asciiTheme="majorHAnsi" w:eastAsiaTheme="minorHAnsi" w:hAnsiTheme="majorHAnsi" w:cstheme="minorBidi"/>
      <w:b/>
      <w:iCs/>
      <w:color w:val="0B2949" w:themeColor="accent1"/>
      <w:sz w:val="21"/>
      <w:szCs w:val="21"/>
    </w:rPr>
  </w:style>
  <w:style w:type="paragraph" w:customStyle="1" w:styleId="QuoteAttribution">
    <w:name w:val="Quote Attribution"/>
    <w:basedOn w:val="Quote"/>
    <w:semiHidden/>
    <w:qFormat/>
    <w:rsid w:val="007D6590"/>
    <w:pPr>
      <w:jc w:val="right"/>
    </w:pPr>
    <w:rPr>
      <w:i/>
    </w:rPr>
  </w:style>
  <w:style w:type="paragraph" w:styleId="Subtitle">
    <w:name w:val="Subtitle"/>
    <w:basedOn w:val="Normal"/>
    <w:next w:val="Normal"/>
    <w:link w:val="SubtitleChar"/>
    <w:qFormat/>
    <w:rsid w:val="007D6590"/>
    <w:pPr>
      <w:numPr>
        <w:ilvl w:val="1"/>
      </w:numPr>
      <w:spacing w:before="240"/>
    </w:pPr>
    <w:rPr>
      <w:rFonts w:asciiTheme="majorHAnsi" w:eastAsiaTheme="minorEastAsia" w:hAnsiTheme="majorHAnsi"/>
      <w:color w:val="046B5C" w:themeColor="text2"/>
      <w:spacing w:val="15"/>
      <w:sz w:val="32"/>
    </w:rPr>
  </w:style>
  <w:style w:type="character" w:customStyle="1" w:styleId="SubtitleChar">
    <w:name w:val="Subtitle Char"/>
    <w:basedOn w:val="DefaultParagraphFont"/>
    <w:link w:val="Subtitle"/>
    <w:rsid w:val="007D6590"/>
    <w:rPr>
      <w:rFonts w:asciiTheme="majorHAnsi" w:eastAsiaTheme="minorEastAsia" w:hAnsiTheme="majorHAnsi" w:cstheme="minorBidi"/>
      <w:color w:val="046B5C" w:themeColor="text2"/>
      <w:spacing w:val="15"/>
      <w:sz w:val="32"/>
      <w:szCs w:val="22"/>
    </w:rPr>
  </w:style>
  <w:style w:type="paragraph" w:customStyle="1" w:styleId="SidebarTitle">
    <w:name w:val="Sidebar Title"/>
    <w:basedOn w:val="H1"/>
    <w:next w:val="Sidebar"/>
    <w:semiHidden/>
    <w:qFormat/>
    <w:rsid w:val="007D6590"/>
    <w:pPr>
      <w:ind w:left="0" w:firstLine="0"/>
    </w:pPr>
    <w:rPr>
      <w:color w:val="0B2949" w:themeColor="accent1"/>
      <w:sz w:val="22"/>
    </w:rPr>
  </w:style>
  <w:style w:type="paragraph" w:customStyle="1" w:styleId="SidebarHead">
    <w:name w:val="Sidebar Head"/>
    <w:basedOn w:val="SidebarTitle"/>
    <w:next w:val="Sidebar"/>
    <w:semiHidden/>
    <w:qFormat/>
    <w:rsid w:val="007D6590"/>
    <w:pPr>
      <w:spacing w:before="100" w:after="80"/>
    </w:pPr>
  </w:style>
  <w:style w:type="paragraph" w:customStyle="1" w:styleId="TableFootnote">
    <w:name w:val="Table Footnote"/>
    <w:basedOn w:val="ExhibitFootnote"/>
    <w:semiHidden/>
    <w:qFormat/>
    <w:rsid w:val="007D6590"/>
  </w:style>
  <w:style w:type="paragraph" w:customStyle="1" w:styleId="TableSignificance">
    <w:name w:val="Table Significance"/>
    <w:basedOn w:val="FigureSignificance"/>
    <w:semiHidden/>
    <w:qFormat/>
    <w:rsid w:val="007D6590"/>
  </w:style>
  <w:style w:type="paragraph" w:customStyle="1" w:styleId="TableSource">
    <w:name w:val="Table Source"/>
    <w:basedOn w:val="FigureSource"/>
    <w:semiHidden/>
    <w:qFormat/>
    <w:rsid w:val="007D6590"/>
  </w:style>
  <w:style w:type="paragraph" w:customStyle="1" w:styleId="TableTextRight">
    <w:name w:val="Table Text Right"/>
    <w:basedOn w:val="TableTextLeft"/>
    <w:semiHidden/>
    <w:qFormat/>
    <w:rsid w:val="007D6590"/>
    <w:pPr>
      <w:jc w:val="right"/>
    </w:pPr>
  </w:style>
  <w:style w:type="paragraph" w:customStyle="1" w:styleId="TableTextDecimal">
    <w:name w:val="Table Text Decimal"/>
    <w:basedOn w:val="TableTextLeft"/>
    <w:semiHidden/>
    <w:qFormat/>
    <w:rsid w:val="007D6590"/>
    <w:pPr>
      <w:tabs>
        <w:tab w:val="decimal" w:pos="576"/>
      </w:tabs>
    </w:pPr>
  </w:style>
  <w:style w:type="paragraph" w:customStyle="1" w:styleId="TableRowHead">
    <w:name w:val="Table Row Head"/>
    <w:basedOn w:val="TableTextLeft"/>
    <w:semiHidden/>
    <w:qFormat/>
    <w:rsid w:val="007D6590"/>
    <w:rPr>
      <w:b/>
      <w:color w:val="auto"/>
    </w:rPr>
  </w:style>
  <w:style w:type="paragraph" w:customStyle="1" w:styleId="TableListNumber">
    <w:name w:val="Table List Number"/>
    <w:basedOn w:val="TableTextLeft"/>
    <w:semiHidden/>
    <w:qFormat/>
    <w:rsid w:val="007D6590"/>
    <w:pPr>
      <w:numPr>
        <w:numId w:val="13"/>
      </w:numPr>
    </w:pPr>
  </w:style>
  <w:style w:type="paragraph" w:customStyle="1" w:styleId="TableListBullet">
    <w:name w:val="Table List Bullet"/>
    <w:basedOn w:val="TableTextLeft"/>
    <w:semiHidden/>
    <w:qFormat/>
    <w:rsid w:val="007D6590"/>
    <w:pPr>
      <w:numPr>
        <w:numId w:val="25"/>
      </w:numPr>
    </w:pPr>
  </w:style>
  <w:style w:type="paragraph" w:customStyle="1" w:styleId="TableTitle">
    <w:name w:val="Table Title"/>
    <w:basedOn w:val="ExhibitTitle"/>
    <w:semiHidden/>
    <w:qFormat/>
    <w:rsid w:val="007D6590"/>
  </w:style>
  <w:style w:type="paragraph" w:styleId="TOCHeading">
    <w:name w:val="TOC Heading"/>
    <w:next w:val="TOC1"/>
    <w:semiHidden/>
    <w:qFormat/>
    <w:rsid w:val="007D6590"/>
    <w:pPr>
      <w:spacing w:after="240" w:line="264" w:lineRule="auto"/>
    </w:pPr>
    <w:rPr>
      <w:rFonts w:asciiTheme="majorHAnsi" w:eastAsiaTheme="minorHAnsi" w:hAnsiTheme="majorHAnsi" w:cstheme="minorBidi"/>
      <w:b/>
      <w:sz w:val="28"/>
      <w:szCs w:val="22"/>
    </w:rPr>
  </w:style>
  <w:style w:type="paragraph" w:styleId="List2">
    <w:name w:val="List 2"/>
    <w:basedOn w:val="Normal"/>
    <w:semiHidden/>
    <w:qFormat/>
    <w:rsid w:val="007D6590"/>
    <w:pPr>
      <w:numPr>
        <w:ilvl w:val="1"/>
        <w:numId w:val="16"/>
      </w:numPr>
      <w:contextualSpacing/>
    </w:pPr>
  </w:style>
  <w:style w:type="paragraph" w:styleId="List3">
    <w:name w:val="List 3"/>
    <w:basedOn w:val="Normal"/>
    <w:semiHidden/>
    <w:qFormat/>
    <w:rsid w:val="007D6590"/>
    <w:pPr>
      <w:numPr>
        <w:ilvl w:val="2"/>
        <w:numId w:val="16"/>
      </w:numPr>
      <w:contextualSpacing/>
    </w:pPr>
  </w:style>
  <w:style w:type="paragraph" w:customStyle="1" w:styleId="ListAlpha">
    <w:name w:val="List Alpha"/>
    <w:basedOn w:val="List"/>
    <w:semiHidden/>
    <w:qFormat/>
    <w:rsid w:val="007D6590"/>
    <w:pPr>
      <w:numPr>
        <w:numId w:val="10"/>
      </w:numPr>
    </w:pPr>
  </w:style>
  <w:style w:type="paragraph" w:customStyle="1" w:styleId="ListAlpha2">
    <w:name w:val="List Alpha 2"/>
    <w:basedOn w:val="List2"/>
    <w:semiHidden/>
    <w:qFormat/>
    <w:rsid w:val="007D6590"/>
    <w:pPr>
      <w:numPr>
        <w:ilvl w:val="0"/>
        <w:numId w:val="11"/>
      </w:numPr>
      <w:spacing w:after="80"/>
      <w:contextualSpacing w:val="0"/>
    </w:pPr>
  </w:style>
  <w:style w:type="paragraph" w:customStyle="1" w:styleId="ListAlpha3">
    <w:name w:val="List Alpha 3"/>
    <w:basedOn w:val="List3"/>
    <w:semiHidden/>
    <w:qFormat/>
    <w:rsid w:val="007D6590"/>
    <w:pPr>
      <w:numPr>
        <w:ilvl w:val="0"/>
        <w:numId w:val="12"/>
      </w:numPr>
      <w:ind w:left="1440"/>
    </w:pPr>
  </w:style>
  <w:style w:type="paragraph" w:styleId="List4">
    <w:name w:val="List 4"/>
    <w:basedOn w:val="Normal"/>
    <w:semiHidden/>
    <w:qFormat/>
    <w:rsid w:val="007D6590"/>
    <w:pPr>
      <w:numPr>
        <w:ilvl w:val="3"/>
        <w:numId w:val="16"/>
      </w:numPr>
      <w:contextualSpacing/>
    </w:pPr>
  </w:style>
  <w:style w:type="paragraph" w:customStyle="1" w:styleId="Outline1">
    <w:name w:val="Outline 1"/>
    <w:basedOn w:val="List"/>
    <w:semiHidden/>
    <w:qFormat/>
    <w:rsid w:val="007D6590"/>
    <w:pPr>
      <w:numPr>
        <w:numId w:val="0"/>
      </w:numPr>
      <w:spacing w:after="0"/>
    </w:pPr>
  </w:style>
  <w:style w:type="paragraph" w:customStyle="1" w:styleId="Outline2">
    <w:name w:val="Outline 2"/>
    <w:basedOn w:val="List2"/>
    <w:semiHidden/>
    <w:qFormat/>
    <w:rsid w:val="007D6590"/>
    <w:pPr>
      <w:numPr>
        <w:numId w:val="15"/>
      </w:numPr>
      <w:spacing w:after="0"/>
    </w:pPr>
  </w:style>
  <w:style w:type="paragraph" w:customStyle="1" w:styleId="Outline3">
    <w:name w:val="Outline 3"/>
    <w:basedOn w:val="List3"/>
    <w:semiHidden/>
    <w:qFormat/>
    <w:rsid w:val="007D6590"/>
    <w:pPr>
      <w:numPr>
        <w:numId w:val="15"/>
      </w:numPr>
      <w:tabs>
        <w:tab w:val="num" w:pos="1080"/>
        <w:tab w:val="clear" w:pos="1440"/>
      </w:tabs>
    </w:pPr>
  </w:style>
  <w:style w:type="paragraph" w:customStyle="1" w:styleId="Outline4">
    <w:name w:val="Outline 4"/>
    <w:basedOn w:val="List4"/>
    <w:semiHidden/>
    <w:qFormat/>
    <w:rsid w:val="007D6590"/>
  </w:style>
  <w:style w:type="character" w:customStyle="1" w:styleId="BoldItalic">
    <w:name w:val="Bold Italic"/>
    <w:basedOn w:val="DefaultParagraphFont"/>
    <w:semiHidden/>
    <w:qFormat/>
    <w:rsid w:val="007D6590"/>
    <w:rPr>
      <w:b/>
      <w:i/>
    </w:rPr>
  </w:style>
  <w:style w:type="character" w:customStyle="1" w:styleId="BoldUnderline">
    <w:name w:val="Bold Underline"/>
    <w:basedOn w:val="DefaultParagraphFont"/>
    <w:semiHidden/>
    <w:qFormat/>
    <w:rsid w:val="007D6590"/>
    <w:rPr>
      <w:b/>
      <w:u w:val="single"/>
    </w:rPr>
  </w:style>
  <w:style w:type="character" w:customStyle="1" w:styleId="HighlightBlue">
    <w:name w:val="Highlight Blue"/>
    <w:basedOn w:val="DefaultParagraphFont"/>
    <w:semiHidden/>
    <w:qFormat/>
    <w:rsid w:val="007D6590"/>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7D6590"/>
    <w:rPr>
      <w:bdr w:val="none" w:sz="0" w:space="0" w:color="auto"/>
      <w:shd w:val="clear" w:color="auto" w:fill="FCF0D1" w:themeFill="accent4" w:themeFillTint="33"/>
    </w:rPr>
  </w:style>
  <w:style w:type="character" w:customStyle="1" w:styleId="TableTextTight">
    <w:name w:val="Table Text Tight"/>
    <w:basedOn w:val="DefaultParagraphFont"/>
    <w:semiHidden/>
    <w:qFormat/>
    <w:rsid w:val="007D6590"/>
    <w:rPr>
      <w:sz w:val="16"/>
    </w:rPr>
  </w:style>
  <w:style w:type="character" w:customStyle="1" w:styleId="TitleSubtitle">
    <w:name w:val="Title_Subtitle"/>
    <w:basedOn w:val="DefaultParagraphFont"/>
    <w:semiHidden/>
    <w:qFormat/>
    <w:rsid w:val="007D6590"/>
    <w:rPr>
      <w:b/>
    </w:rPr>
  </w:style>
  <w:style w:type="table" w:customStyle="1" w:styleId="MathUBaseTable">
    <w:name w:val="MathU Base Table"/>
    <w:basedOn w:val="TableNormal"/>
    <w:rsid w:val="007D6590"/>
    <w:pPr>
      <w:spacing w:before="40" w:after="20"/>
    </w:pPr>
    <w:rPr>
      <w:rFonts w:asciiTheme="majorHAnsi" w:eastAsiaTheme="minorHAnsi" w:hAnsiTheme="majorHAnsi" w:cstheme="minorBidi"/>
      <w:sz w:val="18"/>
      <w:szCs w:val="22"/>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paragraph" w:customStyle="1" w:styleId="TableTextDecimalWide">
    <w:name w:val="Table Text Decimal Wide"/>
    <w:basedOn w:val="TableTextDecimal"/>
    <w:semiHidden/>
    <w:qFormat/>
    <w:rsid w:val="007D6590"/>
    <w:pPr>
      <w:tabs>
        <w:tab w:val="clear" w:pos="576"/>
        <w:tab w:val="decimal" w:pos="864"/>
      </w:tabs>
    </w:pPr>
  </w:style>
  <w:style w:type="paragraph" w:customStyle="1" w:styleId="TableTextDecimalNarrow">
    <w:name w:val="Table Text Decimal Narrow"/>
    <w:basedOn w:val="TableTextDecimalWide"/>
    <w:semiHidden/>
    <w:qFormat/>
    <w:rsid w:val="007D6590"/>
    <w:pPr>
      <w:tabs>
        <w:tab w:val="decimal" w:pos="360"/>
        <w:tab w:val="clear" w:pos="864"/>
      </w:tabs>
    </w:pPr>
  </w:style>
  <w:style w:type="paragraph" w:styleId="ListBullet4">
    <w:name w:val="List Bullet 4"/>
    <w:basedOn w:val="Normal"/>
    <w:semiHidden/>
    <w:rsid w:val="007D6590"/>
    <w:pPr>
      <w:numPr>
        <w:numId w:val="6"/>
      </w:numPr>
      <w:ind w:left="1440"/>
      <w:contextualSpacing/>
    </w:pPr>
  </w:style>
  <w:style w:type="paragraph" w:customStyle="1" w:styleId="TitleRule">
    <w:name w:val="Title Rule"/>
    <w:basedOn w:val="Normal"/>
    <w:semiHidden/>
    <w:qFormat/>
    <w:rsid w:val="007D6590"/>
    <w:pPr>
      <w:keepNext/>
      <w:spacing w:before="240" w:after="80"/>
    </w:pPr>
  </w:style>
  <w:style w:type="paragraph" w:styleId="ListBullet5">
    <w:name w:val="List Bullet 5"/>
    <w:basedOn w:val="Normal"/>
    <w:semiHidden/>
    <w:rsid w:val="007D6590"/>
    <w:pPr>
      <w:numPr>
        <w:numId w:val="7"/>
      </w:numPr>
      <w:ind w:left="1800"/>
      <w:contextualSpacing/>
    </w:pPr>
  </w:style>
  <w:style w:type="paragraph" w:styleId="ListNumber5">
    <w:name w:val="List Number 5"/>
    <w:basedOn w:val="Normal"/>
    <w:semiHidden/>
    <w:rsid w:val="007D6590"/>
    <w:pPr>
      <w:numPr>
        <w:numId w:val="9"/>
      </w:numPr>
      <w:ind w:left="1800"/>
      <w:contextualSpacing/>
    </w:pPr>
  </w:style>
  <w:style w:type="paragraph" w:customStyle="1" w:styleId="Sidebar">
    <w:name w:val="Sidebar"/>
    <w:basedOn w:val="Normal"/>
    <w:semiHidden/>
    <w:qFormat/>
    <w:rsid w:val="007D6590"/>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qFormat/>
    <w:rsid w:val="007D6590"/>
    <w:pPr>
      <w:numPr>
        <w:numId w:val="22"/>
      </w:numPr>
    </w:pPr>
  </w:style>
  <w:style w:type="paragraph" w:customStyle="1" w:styleId="SidebarListNumber">
    <w:name w:val="Sidebar List Number"/>
    <w:basedOn w:val="Sidebar"/>
    <w:semiHidden/>
    <w:qFormat/>
    <w:rsid w:val="007D6590"/>
    <w:pPr>
      <w:numPr>
        <w:numId w:val="21"/>
      </w:numPr>
      <w:adjustRightInd w:val="0"/>
      <w:spacing w:line="264" w:lineRule="auto"/>
    </w:pPr>
  </w:style>
  <w:style w:type="paragraph" w:customStyle="1" w:styleId="TableListBullet2">
    <w:name w:val="Table List Bullet 2"/>
    <w:basedOn w:val="TableListBullet"/>
    <w:semiHidden/>
    <w:qFormat/>
    <w:rsid w:val="007D6590"/>
    <w:pPr>
      <w:numPr>
        <w:numId w:val="31"/>
      </w:numPr>
    </w:pPr>
  </w:style>
  <w:style w:type="paragraph" w:customStyle="1" w:styleId="TableListNumber2">
    <w:name w:val="Table List Number 2"/>
    <w:basedOn w:val="TableListNumber"/>
    <w:semiHidden/>
    <w:qFormat/>
    <w:rsid w:val="007D6590"/>
    <w:pPr>
      <w:numPr>
        <w:numId w:val="14"/>
      </w:numPr>
    </w:pPr>
  </w:style>
  <w:style w:type="paragraph" w:styleId="ListContinue3">
    <w:name w:val="List Continue 3"/>
    <w:basedOn w:val="Normal"/>
    <w:semiHidden/>
    <w:qFormat/>
    <w:rsid w:val="007D6590"/>
    <w:pPr>
      <w:spacing w:after="80"/>
      <w:ind w:left="1080"/>
    </w:pPr>
  </w:style>
  <w:style w:type="paragraph" w:styleId="List5">
    <w:name w:val="List 5"/>
    <w:basedOn w:val="Normal"/>
    <w:semiHidden/>
    <w:qFormat/>
    <w:rsid w:val="007D6590"/>
    <w:pPr>
      <w:numPr>
        <w:ilvl w:val="4"/>
        <w:numId w:val="16"/>
      </w:numPr>
      <w:contextualSpacing/>
    </w:pPr>
  </w:style>
  <w:style w:type="character" w:customStyle="1" w:styleId="H1Char">
    <w:name w:val="H1 Char"/>
    <w:basedOn w:val="DefaultParagraphFont"/>
    <w:link w:val="H1"/>
    <w:semiHidden/>
    <w:rsid w:val="007D6590"/>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qFormat/>
    <w:rsid w:val="007D6590"/>
    <w:pPr>
      <w:spacing w:before="240" w:after="0"/>
    </w:pPr>
    <w:rPr>
      <w:b/>
    </w:rPr>
  </w:style>
  <w:style w:type="paragraph" w:customStyle="1" w:styleId="mathematicaorg">
    <w:name w:val="mathematica.org"/>
    <w:semiHidden/>
    <w:qFormat/>
    <w:rsid w:val="007D6590"/>
    <w:pPr>
      <w:spacing w:after="100"/>
      <w:jc w:val="right"/>
    </w:pPr>
    <w:rPr>
      <w:rFonts w:asciiTheme="majorHAnsi" w:hAnsiTheme="majorHAnsi"/>
      <w:noProof/>
      <w:szCs w:val="19"/>
    </w:rPr>
  </w:style>
  <w:style w:type="table" w:customStyle="1" w:styleId="CoverTable">
    <w:name w:val="Cover Table"/>
    <w:basedOn w:val="TableNormal"/>
    <w:rsid w:val="007D6590"/>
    <w:rPr>
      <w:rFonts w:ascii="Georgia" w:hAnsi="Georgia" w:eastAsiaTheme="minorEastAsia" w:cstheme="minorBidi"/>
      <w:sz w:val="22"/>
      <w:szCs w:val="24"/>
    </w:rPr>
    <w:tblPr/>
    <w:tcPr>
      <w:noWrap/>
      <w:tcMar>
        <w:left w:w="0" w:type="dxa"/>
        <w:right w:w="0" w:type="dxa"/>
      </w:tcMar>
    </w:tcPr>
  </w:style>
  <w:style w:type="paragraph" w:customStyle="1" w:styleId="CoverRFP">
    <w:name w:val="Cover RFP"/>
    <w:basedOn w:val="CoverDate"/>
    <w:semiHidden/>
    <w:qFormat/>
    <w:rsid w:val="007D6590"/>
    <w:pPr>
      <w:spacing w:before="3000" w:after="0" w:line="252" w:lineRule="auto"/>
    </w:pPr>
    <w:rPr>
      <w:rFonts w:eastAsia="Times New Roman" w:cs="Times New Roman"/>
      <w:bCs w:val="0"/>
      <w:spacing w:val="2"/>
      <w:szCs w:val="20"/>
    </w:rPr>
  </w:style>
  <w:style w:type="numbering" w:customStyle="1" w:styleId="Feature20">
    <w:name w:val="Feature 2"/>
    <w:semiHidden/>
    <w:rsid w:val="007D6590"/>
    <w:pPr>
      <w:numPr>
        <w:numId w:val="17"/>
      </w:numPr>
    </w:pPr>
  </w:style>
  <w:style w:type="paragraph" w:customStyle="1" w:styleId="Covertextborder">
    <w:name w:val="Cover text border"/>
    <w:semiHidden/>
    <w:qFormat/>
    <w:rsid w:val="007D6590"/>
    <w:pPr>
      <w:pBdr>
        <w:bottom w:val="single" w:sz="36" w:space="1" w:color="F1B51C" w:themeColor="accent4"/>
      </w:pBdr>
      <w:spacing w:before="120" w:after="480"/>
      <w:ind w:right="6480"/>
    </w:pPr>
    <w:rPr>
      <w:rFonts w:ascii="Arial" w:hAnsi="Arial" w:eastAsiaTheme="minorHAnsi" w:cs="Arial"/>
      <w:color w:val="0B2949" w:themeColor="accent1"/>
      <w:spacing w:val="2"/>
      <w:sz w:val="8"/>
      <w:szCs w:val="4"/>
    </w:rPr>
  </w:style>
  <w:style w:type="paragraph" w:customStyle="1" w:styleId="CoverRFPNumber">
    <w:name w:val="Cover RFP Number"/>
    <w:semiHidden/>
    <w:qFormat/>
    <w:rsid w:val="007D6590"/>
    <w:pPr>
      <w:widowControl w:val="0"/>
      <w:spacing w:before="1200" w:line="252" w:lineRule="auto"/>
    </w:pPr>
    <w:rPr>
      <w:rFonts w:ascii="Arial" w:hAnsi="Arial" w:eastAsiaTheme="minorHAnsi" w:cs="Arial"/>
      <w:b/>
      <w:color w:val="0B2949" w:themeColor="accent1"/>
      <w:spacing w:val="2"/>
      <w:sz w:val="24"/>
      <w:szCs w:val="24"/>
    </w:rPr>
  </w:style>
  <w:style w:type="paragraph" w:customStyle="1" w:styleId="CoverProposalVolume">
    <w:name w:val="Cover Proposal Volume"/>
    <w:semiHidden/>
    <w:qFormat/>
    <w:rsid w:val="007D6590"/>
    <w:pPr>
      <w:spacing w:line="252" w:lineRule="auto"/>
    </w:pPr>
    <w:rPr>
      <w:rFonts w:ascii="Arial" w:hAnsi="Arial" w:eastAsiaTheme="minorHAnsi" w:cs="Arial"/>
      <w:b/>
      <w:color w:val="0B2949" w:themeColor="accent1"/>
      <w:spacing w:val="2"/>
      <w:sz w:val="24"/>
      <w:szCs w:val="24"/>
    </w:rPr>
  </w:style>
  <w:style w:type="paragraph" w:customStyle="1" w:styleId="Reference">
    <w:name w:val="Reference"/>
    <w:basedOn w:val="ListContinue"/>
    <w:semiHidden/>
    <w:qFormat/>
    <w:rsid w:val="007D6590"/>
    <w:pPr>
      <w:keepLines/>
      <w:ind w:hanging="360"/>
    </w:pPr>
  </w:style>
  <w:style w:type="paragraph" w:customStyle="1" w:styleId="Disclaimer">
    <w:name w:val="Disclaimer"/>
    <w:basedOn w:val="Footer"/>
    <w:semiHidden/>
    <w:qFormat/>
    <w:rsid w:val="007D6590"/>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semiHidden/>
    <w:qFormat/>
    <w:rsid w:val="007D6590"/>
    <w:rPr>
      <w:vertAlign w:val="subscript"/>
    </w:rPr>
  </w:style>
  <w:style w:type="paragraph" w:styleId="Salutation">
    <w:name w:val="Salutation"/>
    <w:basedOn w:val="Normal"/>
    <w:next w:val="Paragraph"/>
    <w:link w:val="SalutationChar"/>
    <w:semiHidden/>
    <w:qFormat/>
    <w:rsid w:val="007D6590"/>
    <w:pPr>
      <w:tabs>
        <w:tab w:val="left" w:pos="1440"/>
      </w:tabs>
      <w:spacing w:line="245" w:lineRule="auto"/>
      <w:ind w:left="1440" w:hanging="1440"/>
      <w:contextualSpacing/>
    </w:pPr>
  </w:style>
  <w:style w:type="character" w:customStyle="1" w:styleId="SalutationChar">
    <w:name w:val="Salutation Char"/>
    <w:basedOn w:val="DefaultParagraphFont"/>
    <w:link w:val="Salutation"/>
    <w:semiHidden/>
    <w:rsid w:val="007D6590"/>
    <w:rPr>
      <w:rFonts w:asciiTheme="minorHAnsi" w:eastAsiaTheme="minorHAnsi" w:hAnsiTheme="minorHAnsi" w:cstheme="minorBidi"/>
      <w:sz w:val="22"/>
      <w:szCs w:val="22"/>
    </w:rPr>
  </w:style>
  <w:style w:type="numbering" w:styleId="111111">
    <w:name w:val="Outline List 2"/>
    <w:basedOn w:val="NoList"/>
    <w:semiHidden/>
    <w:unhideWhenUsed/>
    <w:rsid w:val="007D6590"/>
    <w:pPr>
      <w:numPr>
        <w:numId w:val="20"/>
      </w:numPr>
    </w:pPr>
  </w:style>
  <w:style w:type="character" w:customStyle="1" w:styleId="Superscript">
    <w:name w:val="Superscript"/>
    <w:basedOn w:val="DefaultParagraphFont"/>
    <w:semiHidden/>
    <w:qFormat/>
    <w:rsid w:val="007D6590"/>
    <w:rPr>
      <w:vertAlign w:val="superscript"/>
    </w:rPr>
  </w:style>
  <w:style w:type="character" w:customStyle="1" w:styleId="Underline">
    <w:name w:val="Underline"/>
    <w:basedOn w:val="DefaultParagraphFont"/>
    <w:semiHidden/>
    <w:qFormat/>
    <w:rsid w:val="007D6590"/>
    <w:rPr>
      <w:u w:val="single"/>
    </w:rPr>
  </w:style>
  <w:style w:type="paragraph" w:styleId="NoSpacing">
    <w:name w:val="No Spacing"/>
    <w:qFormat/>
    <w:rsid w:val="007D6590"/>
    <w:pPr>
      <w:spacing w:line="264" w:lineRule="auto"/>
    </w:pPr>
    <w:rPr>
      <w:rFonts w:asciiTheme="minorHAnsi" w:eastAsiaTheme="minorHAnsi" w:hAnsiTheme="minorHAnsi" w:cstheme="minorBidi"/>
      <w:sz w:val="22"/>
      <w:szCs w:val="22"/>
    </w:rPr>
  </w:style>
  <w:style w:type="numbering" w:styleId="1ai">
    <w:name w:val="Outline List 1"/>
    <w:basedOn w:val="NoList"/>
    <w:semiHidden/>
    <w:unhideWhenUsed/>
    <w:rsid w:val="007D6590"/>
    <w:pPr>
      <w:numPr>
        <w:numId w:val="23"/>
      </w:numPr>
    </w:pPr>
  </w:style>
  <w:style w:type="numbering" w:styleId="ArticleSection">
    <w:name w:val="Outline List 3"/>
    <w:basedOn w:val="NoList"/>
    <w:semiHidden/>
    <w:unhideWhenUsed/>
    <w:rsid w:val="007D6590"/>
    <w:pPr>
      <w:numPr>
        <w:numId w:val="24"/>
      </w:numPr>
    </w:pPr>
  </w:style>
  <w:style w:type="table" w:styleId="ColorfulGrid">
    <w:name w:val="Colorful Grid"/>
    <w:basedOn w:val="TableNormal"/>
    <w:unhideWhenUsed/>
    <w:rsid w:val="007D6590"/>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7D6590"/>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7D6590"/>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7D6590"/>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7D6590"/>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7D6590"/>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7D6590"/>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7D6590"/>
    <w:rPr>
      <w:rFonts w:asciiTheme="minorHAnsi" w:eastAsiaTheme="minorHAnsi"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7D6590"/>
    <w:rPr>
      <w:rFonts w:asciiTheme="minorHAnsi" w:eastAsiaTheme="minorHAnsi" w:hAnsiTheme="minorHAnsi" w:cstheme="minorBidi"/>
      <w:color w:val="000000" w:themeColor="text1"/>
      <w:sz w:val="22"/>
      <w:szCs w:val="22"/>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7D6590"/>
    <w:rPr>
      <w:rFonts w:asciiTheme="minorHAnsi" w:eastAsiaTheme="minorHAnsi" w:hAnsiTheme="minorHAnsi" w:cstheme="minorBidi"/>
      <w:color w:val="000000" w:themeColor="text1"/>
      <w:sz w:val="22"/>
      <w:szCs w:val="22"/>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7D6590"/>
    <w:rPr>
      <w:rFonts w:asciiTheme="minorHAnsi" w:eastAsiaTheme="minorHAnsi" w:hAnsiTheme="minorHAnsi" w:cstheme="minorBidi"/>
      <w:color w:val="000000" w:themeColor="text1"/>
      <w:sz w:val="22"/>
      <w:szCs w:val="22"/>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7D6590"/>
    <w:rPr>
      <w:rFonts w:asciiTheme="minorHAnsi" w:eastAsiaTheme="minorHAnsi" w:hAnsiTheme="minorHAnsi" w:cstheme="minorBidi"/>
      <w:color w:val="000000" w:themeColor="text1"/>
      <w:sz w:val="22"/>
      <w:szCs w:val="22"/>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7D6590"/>
    <w:rPr>
      <w:rFonts w:asciiTheme="minorHAnsi" w:eastAsiaTheme="minorHAnsi" w:hAnsiTheme="minorHAnsi" w:cstheme="minorBidi"/>
      <w:color w:val="000000" w:themeColor="text1"/>
      <w:sz w:val="22"/>
      <w:szCs w:val="22"/>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7D6590"/>
    <w:rPr>
      <w:rFonts w:asciiTheme="minorHAnsi" w:eastAsiaTheme="minorHAnsi" w:hAnsiTheme="minorHAnsi" w:cstheme="minorBidi"/>
      <w:color w:val="000000" w:themeColor="text1"/>
      <w:sz w:val="22"/>
      <w:szCs w:val="22"/>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7D6590"/>
    <w:rPr>
      <w:rFonts w:asciiTheme="minorHAnsi" w:eastAsiaTheme="minorHAnsi" w:hAnsiTheme="minorHAnsi" w:cstheme="minorBidi"/>
      <w:color w:val="000000" w:themeColor="text1"/>
      <w:sz w:val="22"/>
      <w:szCs w:val="22"/>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7D6590"/>
    <w:rPr>
      <w:rFonts w:asciiTheme="minorHAnsi" w:eastAsiaTheme="minorHAnsi" w:hAnsiTheme="minorHAnsi" w:cstheme="minorBidi"/>
      <w:color w:val="000000" w:themeColor="text1"/>
      <w:sz w:val="22"/>
      <w:szCs w:val="22"/>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7D6590"/>
    <w:rPr>
      <w:rFonts w:asciiTheme="minorHAnsi" w:eastAsiaTheme="minorHAnsi" w:hAnsiTheme="minorHAnsi" w:cstheme="minorBidi"/>
      <w:color w:val="000000" w:themeColor="text1"/>
      <w:sz w:val="22"/>
      <w:szCs w:val="22"/>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7D6590"/>
    <w:rPr>
      <w:rFonts w:asciiTheme="minorHAnsi" w:eastAsiaTheme="minorHAnsi" w:hAnsiTheme="minorHAnsi" w:cstheme="minorBidi"/>
      <w:color w:val="000000" w:themeColor="text1"/>
      <w:sz w:val="22"/>
      <w:szCs w:val="22"/>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7D6590"/>
    <w:rPr>
      <w:rFonts w:asciiTheme="minorHAnsi" w:eastAsiaTheme="minorHAnsi" w:hAnsiTheme="minorHAnsi" w:cstheme="minorBidi"/>
      <w:color w:val="000000" w:themeColor="text1"/>
      <w:sz w:val="22"/>
      <w:szCs w:val="22"/>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7D6590"/>
    <w:rPr>
      <w:rFonts w:asciiTheme="minorHAnsi" w:eastAsiaTheme="minorHAnsi" w:hAnsiTheme="minorHAnsi" w:cstheme="minorBidi"/>
      <w:color w:val="000000" w:themeColor="text1"/>
      <w:sz w:val="22"/>
      <w:szCs w:val="22"/>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7D6590"/>
    <w:rPr>
      <w:rFonts w:asciiTheme="minorHAnsi" w:eastAsiaTheme="minorHAnsi" w:hAnsiTheme="minorHAnsi" w:cstheme="minorBidi"/>
      <w:color w:val="000000" w:themeColor="text1"/>
      <w:sz w:val="22"/>
      <w:szCs w:val="22"/>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7D6590"/>
    <w:rPr>
      <w:rFonts w:asciiTheme="minorHAnsi" w:eastAsiaTheme="minorHAnsi" w:hAnsiTheme="minorHAnsi" w:cstheme="minorBid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7D6590"/>
    <w:rPr>
      <w:rFonts w:asciiTheme="minorHAnsi" w:eastAsiaTheme="minorHAnsi" w:hAnsiTheme="minorHAnsi" w:cstheme="minorBidi"/>
      <w:color w:val="FFFFFF" w:themeColor="background1"/>
      <w:sz w:val="22"/>
      <w:szCs w:val="22"/>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7D6590"/>
    <w:rPr>
      <w:rFonts w:asciiTheme="minorHAnsi" w:eastAsiaTheme="minorHAnsi" w:hAnsiTheme="minorHAnsi" w:cstheme="minorBidi"/>
      <w:color w:val="FFFFFF" w:themeColor="background1"/>
      <w:sz w:val="22"/>
      <w:szCs w:val="22"/>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7D6590"/>
    <w:rPr>
      <w:rFonts w:asciiTheme="minorHAnsi" w:eastAsiaTheme="minorHAnsi" w:hAnsiTheme="minorHAnsi" w:cstheme="minorBidi"/>
      <w:color w:val="FFFFFF" w:themeColor="background1"/>
      <w:sz w:val="22"/>
      <w:szCs w:val="22"/>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7D6590"/>
    <w:rPr>
      <w:rFonts w:asciiTheme="minorHAnsi" w:eastAsiaTheme="minorHAnsi" w:hAnsiTheme="minorHAnsi" w:cstheme="minorBidi"/>
      <w:color w:val="FFFFFF" w:themeColor="background1"/>
      <w:sz w:val="22"/>
      <w:szCs w:val="22"/>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7D6590"/>
    <w:rPr>
      <w:rFonts w:asciiTheme="minorHAnsi" w:eastAsiaTheme="minorHAnsi" w:hAnsiTheme="minorHAnsi" w:cstheme="minorBidi"/>
      <w:color w:val="FFFFFF" w:themeColor="background1"/>
      <w:sz w:val="22"/>
      <w:szCs w:val="22"/>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7D6590"/>
    <w:rPr>
      <w:rFonts w:asciiTheme="minorHAnsi" w:eastAsiaTheme="minorHAnsi" w:hAnsiTheme="minorHAnsi" w:cstheme="minorBidi"/>
      <w:color w:val="FFFFFF" w:themeColor="background1"/>
      <w:sz w:val="22"/>
      <w:szCs w:val="22"/>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7D6590"/>
    <w:pPr>
      <w:spacing w:after="0" w:line="240" w:lineRule="auto"/>
    </w:pPr>
  </w:style>
  <w:style w:type="character" w:customStyle="1" w:styleId="E-mailSignatureChar">
    <w:name w:val="E-mail Signature Char"/>
    <w:basedOn w:val="DefaultParagraphFont"/>
    <w:link w:val="E-mailSignature"/>
    <w:semiHidden/>
    <w:rsid w:val="007D6590"/>
    <w:rPr>
      <w:rFonts w:asciiTheme="minorHAnsi" w:eastAsiaTheme="minorHAnsi" w:hAnsiTheme="minorHAnsi" w:cstheme="minorBidi"/>
      <w:sz w:val="22"/>
      <w:szCs w:val="22"/>
    </w:rPr>
  </w:style>
  <w:style w:type="paragraph" w:styleId="EnvelopeAddress">
    <w:name w:val="envelope address"/>
    <w:basedOn w:val="Normal"/>
    <w:semiHidden/>
    <w:qFormat/>
    <w:rsid w:val="007D659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qFormat/>
    <w:rsid w:val="007D6590"/>
    <w:pPr>
      <w:spacing w:after="0" w:line="240" w:lineRule="auto"/>
    </w:pPr>
    <w:rPr>
      <w:rFonts w:asciiTheme="majorHAnsi" w:eastAsiaTheme="majorEastAsia" w:hAnsiTheme="majorHAnsi" w:cstheme="majorBidi"/>
      <w:sz w:val="20"/>
      <w:szCs w:val="20"/>
    </w:rPr>
  </w:style>
  <w:style w:type="table" w:styleId="GridTable1Light">
    <w:name w:val="Grid Table 1 Light"/>
    <w:basedOn w:val="TableNormal"/>
    <w:rsid w:val="007D6590"/>
    <w:rPr>
      <w:rFonts w:asciiTheme="minorHAnsi" w:eastAsia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7D6590"/>
    <w:rPr>
      <w:rFonts w:asciiTheme="minorHAnsi" w:eastAsiaTheme="minorHAnsi" w:hAnsiTheme="minorHAnsi" w:cstheme="minorBidi"/>
      <w:sz w:val="22"/>
      <w:szCs w:val="22"/>
    </w:r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7D6590"/>
    <w:rPr>
      <w:rFonts w:asciiTheme="minorHAnsi" w:eastAsiaTheme="minorHAnsi" w:hAnsiTheme="minorHAnsi" w:cstheme="minorBidi"/>
      <w:sz w:val="22"/>
      <w:szCs w:val="22"/>
    </w:r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7D6590"/>
    <w:rPr>
      <w:rFonts w:asciiTheme="minorHAnsi" w:eastAsiaTheme="minorHAnsi" w:hAnsiTheme="minorHAnsi" w:cstheme="minorBidi"/>
      <w:sz w:val="22"/>
      <w:szCs w:val="22"/>
    </w:r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7D6590"/>
    <w:rPr>
      <w:rFonts w:asciiTheme="minorHAnsi" w:eastAsiaTheme="minorHAnsi" w:hAnsiTheme="minorHAnsi" w:cstheme="minorBidi"/>
      <w:sz w:val="22"/>
      <w:szCs w:val="22"/>
    </w:r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7D6590"/>
    <w:rPr>
      <w:rFonts w:asciiTheme="minorHAnsi" w:eastAsiaTheme="minorHAnsi" w:hAnsiTheme="minorHAnsi" w:cstheme="minorBidi"/>
      <w:sz w:val="22"/>
      <w:szCs w:val="22"/>
    </w:r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7D6590"/>
    <w:rPr>
      <w:rFonts w:asciiTheme="minorHAnsi" w:eastAsiaTheme="minorHAnsi" w:hAnsiTheme="minorHAnsi" w:cstheme="minorBidi"/>
      <w:sz w:val="22"/>
      <w:szCs w:val="22"/>
    </w:r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7D6590"/>
    <w:rPr>
      <w:rFonts w:asciiTheme="minorHAnsi" w:eastAsiaTheme="minorHAnsi" w:hAnsiTheme="minorHAnsi" w:cstheme="minorBidi"/>
      <w:sz w:val="22"/>
      <w:szCs w:val="22"/>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7D6590"/>
    <w:rPr>
      <w:rFonts w:asciiTheme="minorHAnsi" w:eastAsiaTheme="minorHAnsi" w:hAnsiTheme="minorHAnsi" w:cstheme="minorBidi"/>
      <w:sz w:val="22"/>
      <w:szCs w:val="22"/>
    </w:r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7D6590"/>
    <w:rPr>
      <w:rFonts w:asciiTheme="minorHAnsi" w:eastAsiaTheme="minorHAnsi" w:hAnsiTheme="minorHAnsi" w:cstheme="minorBidi"/>
      <w:sz w:val="22"/>
      <w:szCs w:val="22"/>
    </w:r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7D6590"/>
    <w:rPr>
      <w:rFonts w:asciiTheme="minorHAnsi" w:eastAsiaTheme="minorHAnsi" w:hAnsiTheme="minorHAnsi" w:cstheme="minorBidi"/>
      <w:sz w:val="22"/>
      <w:szCs w:val="22"/>
    </w:r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7D6590"/>
    <w:rPr>
      <w:rFonts w:asciiTheme="minorHAnsi" w:eastAsiaTheme="minorHAnsi" w:hAnsiTheme="minorHAnsi" w:cstheme="minorBidi"/>
      <w:sz w:val="22"/>
      <w:szCs w:val="22"/>
    </w:r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7D6590"/>
    <w:rPr>
      <w:rFonts w:asciiTheme="minorHAnsi" w:eastAsiaTheme="minorHAnsi" w:hAnsiTheme="minorHAnsi" w:cstheme="minorBidi"/>
      <w:sz w:val="22"/>
      <w:szCs w:val="22"/>
    </w:r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7D6590"/>
    <w:rPr>
      <w:rFonts w:asciiTheme="minorHAnsi" w:eastAsiaTheme="minorHAnsi"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7D6590"/>
    <w:rPr>
      <w:rFonts w:asciiTheme="minorHAnsi" w:eastAsiaTheme="minorHAnsi" w:hAnsiTheme="minorHAnsi" w:cstheme="minorBidi"/>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7D6590"/>
    <w:rPr>
      <w:rFonts w:asciiTheme="minorHAnsi" w:eastAsiaTheme="minorHAnsi" w:hAnsiTheme="minorHAnsi" w:cstheme="minorBidi"/>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7D6590"/>
    <w:rPr>
      <w:rFonts w:asciiTheme="minorHAnsi" w:eastAsiaTheme="minorHAnsi" w:hAnsiTheme="minorHAnsi" w:cstheme="minorBidi"/>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7D6590"/>
    <w:rPr>
      <w:rFonts w:asciiTheme="minorHAnsi" w:eastAsiaTheme="minorHAnsi" w:hAnsiTheme="minorHAnsi" w:cstheme="minorBidi"/>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7D6590"/>
    <w:rPr>
      <w:rFonts w:asciiTheme="minorHAnsi" w:eastAsiaTheme="minorHAnsi" w:hAnsiTheme="minorHAnsi" w:cstheme="minorBidi"/>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7D6590"/>
    <w:rPr>
      <w:rFonts w:asciiTheme="minorHAnsi" w:eastAsiaTheme="minorHAnsi" w:hAnsiTheme="minorHAnsi" w:cstheme="minorBidi"/>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7D6590"/>
    <w:rPr>
      <w:rFonts w:asciiTheme="minorHAnsi" w:eastAsiaTheme="minorHAnsi"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7D6590"/>
    <w:rPr>
      <w:rFonts w:asciiTheme="minorHAnsi" w:eastAsiaTheme="minorHAnsi" w:hAnsiTheme="minorHAnsi" w:cstheme="minorBidi"/>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7D6590"/>
    <w:rPr>
      <w:rFonts w:asciiTheme="minorHAnsi" w:eastAsiaTheme="minorHAnsi" w:hAnsiTheme="minorHAnsi" w:cstheme="minorBidi"/>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7D6590"/>
    <w:rPr>
      <w:rFonts w:asciiTheme="minorHAnsi" w:eastAsiaTheme="minorHAnsi" w:hAnsiTheme="minorHAnsi" w:cstheme="minorBidi"/>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7D6590"/>
    <w:rPr>
      <w:rFonts w:asciiTheme="minorHAnsi" w:eastAsiaTheme="minorHAnsi" w:hAnsiTheme="minorHAnsi" w:cstheme="minorBidi"/>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7D6590"/>
    <w:rPr>
      <w:rFonts w:asciiTheme="minorHAnsi" w:eastAsiaTheme="minorHAnsi" w:hAnsiTheme="minorHAnsi" w:cstheme="minorBidi"/>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7D6590"/>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7D6590"/>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7D6590"/>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7D6590"/>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7D6590"/>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7D6590"/>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7D6590"/>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7D6590"/>
    <w:rPr>
      <w:rFonts w:asciiTheme="minorHAnsi" w:eastAsiaTheme="minorHAnsi" w:hAnsiTheme="minorHAnsi" w:cstheme="minorBidi"/>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7D6590"/>
    <w:rPr>
      <w:rFonts w:asciiTheme="minorHAnsi" w:eastAsiaTheme="minorHAnsi" w:hAnsiTheme="minorHAnsi" w:cstheme="minorBidi"/>
      <w:color w:val="081E36" w:themeColor="accent1" w:themeShade="BF"/>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7D6590"/>
    <w:rPr>
      <w:rFonts w:asciiTheme="minorHAnsi" w:eastAsiaTheme="minorHAnsi" w:hAnsiTheme="minorHAnsi" w:cstheme="minorBidi"/>
      <w:color w:val="9B201D" w:themeColor="accent2" w:themeShade="BF"/>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7D6590"/>
    <w:rPr>
      <w:rFonts w:asciiTheme="minorHAnsi" w:eastAsiaTheme="minorHAnsi" w:hAnsiTheme="minorHAnsi" w:cstheme="minorBidi"/>
      <w:color w:val="444D54" w:themeColor="accent3" w:themeShade="BF"/>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7D6590"/>
    <w:rPr>
      <w:rFonts w:asciiTheme="minorHAnsi" w:eastAsiaTheme="minorHAnsi" w:hAnsiTheme="minorHAnsi" w:cstheme="minorBidi"/>
      <w:color w:val="BD8B0B" w:themeColor="accent4" w:themeShade="BF"/>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7D6590"/>
    <w:rPr>
      <w:rFonts w:asciiTheme="minorHAnsi" w:eastAsiaTheme="minorHAnsi" w:hAnsiTheme="minorHAnsi" w:cstheme="minorBidi"/>
      <w:color w:val="126D6E" w:themeColor="accent5" w:themeShade="BF"/>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7D6590"/>
    <w:rPr>
      <w:rFonts w:asciiTheme="minorHAnsi" w:eastAsiaTheme="minorHAnsi" w:hAnsiTheme="minorHAnsi" w:cstheme="minorBidi"/>
      <w:color w:val="117C55" w:themeColor="accent6" w:themeShade="BF"/>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7D6590"/>
    <w:rPr>
      <w:rFonts w:asciiTheme="minorHAnsi" w:eastAsiaTheme="minorHAnsi" w:hAnsiTheme="minorHAnsi" w:cstheme="minorBidi"/>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7D6590"/>
    <w:rPr>
      <w:rFonts w:asciiTheme="minorHAnsi" w:eastAsiaTheme="minorHAnsi" w:hAnsiTheme="minorHAnsi" w:cstheme="minorBidi"/>
      <w:color w:val="081E36" w:themeColor="accent1" w:themeShade="BF"/>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7D6590"/>
    <w:rPr>
      <w:rFonts w:asciiTheme="minorHAnsi" w:eastAsiaTheme="minorHAnsi" w:hAnsiTheme="minorHAnsi" w:cstheme="minorBidi"/>
      <w:color w:val="9B201D" w:themeColor="accent2" w:themeShade="BF"/>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7D6590"/>
    <w:rPr>
      <w:rFonts w:asciiTheme="minorHAnsi" w:eastAsiaTheme="minorHAnsi" w:hAnsiTheme="minorHAnsi" w:cstheme="minorBidi"/>
      <w:color w:val="444D54" w:themeColor="accent3" w:themeShade="BF"/>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7D6590"/>
    <w:rPr>
      <w:rFonts w:asciiTheme="minorHAnsi" w:eastAsiaTheme="minorHAnsi" w:hAnsiTheme="minorHAnsi" w:cstheme="minorBidi"/>
      <w:color w:val="BD8B0B" w:themeColor="accent4" w:themeShade="BF"/>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7D6590"/>
    <w:rPr>
      <w:rFonts w:asciiTheme="minorHAnsi" w:eastAsiaTheme="minorHAnsi" w:hAnsiTheme="minorHAnsi" w:cstheme="minorBidi"/>
      <w:color w:val="126D6E" w:themeColor="accent5" w:themeShade="BF"/>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7D6590"/>
    <w:rPr>
      <w:rFonts w:asciiTheme="minorHAnsi" w:eastAsiaTheme="minorHAnsi" w:hAnsiTheme="minorHAnsi" w:cstheme="minorBidi"/>
      <w:color w:val="117C55" w:themeColor="accent6" w:themeShade="BF"/>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7D6590"/>
    <w:rPr>
      <w:color w:val="2B579A"/>
      <w:shd w:val="clear" w:color="auto" w:fill="E1DFDD"/>
    </w:rPr>
  </w:style>
  <w:style w:type="character" w:styleId="HTMLAcronym">
    <w:name w:val="HTML Acronym"/>
    <w:basedOn w:val="DefaultParagraphFont"/>
    <w:semiHidden/>
    <w:rsid w:val="007D6590"/>
  </w:style>
  <w:style w:type="paragraph" w:styleId="HTMLAddress">
    <w:name w:val="HTML Address"/>
    <w:basedOn w:val="Normal"/>
    <w:link w:val="HTMLAddressChar"/>
    <w:semiHidden/>
    <w:rsid w:val="007D6590"/>
    <w:pPr>
      <w:spacing w:after="0" w:line="240" w:lineRule="auto"/>
    </w:pPr>
    <w:rPr>
      <w:i/>
      <w:iCs/>
    </w:rPr>
  </w:style>
  <w:style w:type="character" w:customStyle="1" w:styleId="HTMLAddressChar">
    <w:name w:val="HTML Address Char"/>
    <w:basedOn w:val="DefaultParagraphFont"/>
    <w:link w:val="HTMLAddress"/>
    <w:semiHidden/>
    <w:rsid w:val="007D6590"/>
    <w:rPr>
      <w:rFonts w:asciiTheme="minorHAnsi" w:eastAsiaTheme="minorHAnsi" w:hAnsiTheme="minorHAnsi" w:cstheme="minorBidi"/>
      <w:i/>
      <w:iCs/>
      <w:sz w:val="22"/>
      <w:szCs w:val="22"/>
    </w:rPr>
  </w:style>
  <w:style w:type="character" w:styleId="HTMLCite">
    <w:name w:val="HTML Cite"/>
    <w:basedOn w:val="DefaultParagraphFont"/>
    <w:semiHidden/>
    <w:rsid w:val="007D6590"/>
    <w:rPr>
      <w:i/>
      <w:iCs/>
    </w:rPr>
  </w:style>
  <w:style w:type="character" w:styleId="HTMLCode">
    <w:name w:val="HTML Code"/>
    <w:basedOn w:val="DefaultParagraphFont"/>
    <w:semiHidden/>
    <w:rsid w:val="007D6590"/>
    <w:rPr>
      <w:rFonts w:ascii="Consolas" w:hAnsi="Consolas"/>
      <w:sz w:val="20"/>
      <w:szCs w:val="20"/>
    </w:rPr>
  </w:style>
  <w:style w:type="character" w:styleId="HTMLDefinition">
    <w:name w:val="HTML Definition"/>
    <w:basedOn w:val="DefaultParagraphFont"/>
    <w:semiHidden/>
    <w:rsid w:val="007D6590"/>
    <w:rPr>
      <w:i/>
      <w:iCs/>
    </w:rPr>
  </w:style>
  <w:style w:type="character" w:styleId="HTMLKeyboard">
    <w:name w:val="HTML Keyboard"/>
    <w:basedOn w:val="DefaultParagraphFont"/>
    <w:semiHidden/>
    <w:rsid w:val="007D6590"/>
    <w:rPr>
      <w:rFonts w:ascii="Consolas" w:hAnsi="Consolas"/>
      <w:sz w:val="20"/>
      <w:szCs w:val="20"/>
    </w:rPr>
  </w:style>
  <w:style w:type="paragraph" w:styleId="HTMLPreformatted">
    <w:name w:val="HTML Preformatted"/>
    <w:basedOn w:val="Normal"/>
    <w:link w:val="HTMLPreformattedChar"/>
    <w:semiHidden/>
    <w:rsid w:val="007D6590"/>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7D6590"/>
    <w:rPr>
      <w:rFonts w:ascii="Consolas" w:hAnsi="Consolas" w:eastAsiaTheme="minorHAnsi" w:cstheme="minorBidi"/>
    </w:rPr>
  </w:style>
  <w:style w:type="character" w:styleId="HTMLSample">
    <w:name w:val="HTML Sample"/>
    <w:basedOn w:val="DefaultParagraphFont"/>
    <w:semiHidden/>
    <w:rsid w:val="007D6590"/>
    <w:rPr>
      <w:rFonts w:ascii="Consolas" w:hAnsi="Consolas"/>
      <w:sz w:val="24"/>
      <w:szCs w:val="24"/>
    </w:rPr>
  </w:style>
  <w:style w:type="character" w:styleId="HTMLTypewriter">
    <w:name w:val="HTML Typewriter"/>
    <w:basedOn w:val="DefaultParagraphFont"/>
    <w:semiHidden/>
    <w:unhideWhenUsed/>
    <w:rsid w:val="007D6590"/>
    <w:rPr>
      <w:rFonts w:ascii="Consolas" w:hAnsi="Consolas"/>
      <w:sz w:val="20"/>
      <w:szCs w:val="20"/>
    </w:rPr>
  </w:style>
  <w:style w:type="character" w:styleId="HTMLVariable">
    <w:name w:val="HTML Variable"/>
    <w:basedOn w:val="DefaultParagraphFont"/>
    <w:semiHidden/>
    <w:unhideWhenUsed/>
    <w:rsid w:val="007D6590"/>
    <w:rPr>
      <w:i/>
      <w:iCs/>
    </w:rPr>
  </w:style>
  <w:style w:type="paragraph" w:styleId="Index2">
    <w:name w:val="index 2"/>
    <w:basedOn w:val="Normal"/>
    <w:next w:val="Normal"/>
    <w:autoRedefine/>
    <w:semiHidden/>
    <w:rsid w:val="007D6590"/>
    <w:pPr>
      <w:spacing w:after="0" w:line="240" w:lineRule="auto"/>
      <w:ind w:left="440" w:hanging="220"/>
    </w:pPr>
  </w:style>
  <w:style w:type="paragraph" w:styleId="Index3">
    <w:name w:val="index 3"/>
    <w:basedOn w:val="Normal"/>
    <w:next w:val="Normal"/>
    <w:autoRedefine/>
    <w:semiHidden/>
    <w:rsid w:val="007D6590"/>
    <w:pPr>
      <w:spacing w:after="0" w:line="240" w:lineRule="auto"/>
      <w:ind w:left="660" w:hanging="220"/>
    </w:pPr>
  </w:style>
  <w:style w:type="paragraph" w:styleId="Index4">
    <w:name w:val="index 4"/>
    <w:basedOn w:val="Normal"/>
    <w:next w:val="Normal"/>
    <w:autoRedefine/>
    <w:semiHidden/>
    <w:rsid w:val="007D6590"/>
    <w:pPr>
      <w:spacing w:after="0" w:line="240" w:lineRule="auto"/>
      <w:ind w:left="880" w:hanging="220"/>
    </w:pPr>
  </w:style>
  <w:style w:type="paragraph" w:styleId="Index5">
    <w:name w:val="index 5"/>
    <w:basedOn w:val="Normal"/>
    <w:next w:val="Normal"/>
    <w:autoRedefine/>
    <w:semiHidden/>
    <w:rsid w:val="007D6590"/>
    <w:pPr>
      <w:spacing w:after="0" w:line="240" w:lineRule="auto"/>
      <w:ind w:left="1100" w:hanging="220"/>
    </w:pPr>
  </w:style>
  <w:style w:type="paragraph" w:styleId="Index6">
    <w:name w:val="index 6"/>
    <w:basedOn w:val="Normal"/>
    <w:next w:val="Normal"/>
    <w:autoRedefine/>
    <w:semiHidden/>
    <w:rsid w:val="007D6590"/>
    <w:pPr>
      <w:spacing w:after="0" w:line="240" w:lineRule="auto"/>
      <w:ind w:left="1320" w:hanging="220"/>
    </w:pPr>
  </w:style>
  <w:style w:type="paragraph" w:styleId="Index7">
    <w:name w:val="index 7"/>
    <w:basedOn w:val="Normal"/>
    <w:next w:val="Normal"/>
    <w:autoRedefine/>
    <w:semiHidden/>
    <w:rsid w:val="007D6590"/>
    <w:pPr>
      <w:spacing w:after="0" w:line="240" w:lineRule="auto"/>
      <w:ind w:left="1540" w:hanging="220"/>
    </w:pPr>
  </w:style>
  <w:style w:type="paragraph" w:styleId="Index8">
    <w:name w:val="index 8"/>
    <w:basedOn w:val="Normal"/>
    <w:next w:val="Normal"/>
    <w:autoRedefine/>
    <w:semiHidden/>
    <w:rsid w:val="007D6590"/>
    <w:pPr>
      <w:spacing w:after="0" w:line="240" w:lineRule="auto"/>
      <w:ind w:left="1760" w:hanging="220"/>
    </w:pPr>
  </w:style>
  <w:style w:type="paragraph" w:styleId="Index9">
    <w:name w:val="index 9"/>
    <w:basedOn w:val="Normal"/>
    <w:next w:val="Normal"/>
    <w:autoRedefine/>
    <w:semiHidden/>
    <w:rsid w:val="007D6590"/>
    <w:pPr>
      <w:spacing w:after="0" w:line="240" w:lineRule="auto"/>
      <w:ind w:left="1980" w:hanging="220"/>
    </w:pPr>
  </w:style>
  <w:style w:type="character" w:styleId="IntenseEmphasis">
    <w:name w:val="Intense Emphasis"/>
    <w:basedOn w:val="DefaultParagraphFont"/>
    <w:qFormat/>
    <w:rsid w:val="007D6590"/>
    <w:rPr>
      <w:i/>
      <w:iCs/>
      <w:color w:val="0B2949" w:themeColor="accent1"/>
    </w:rPr>
  </w:style>
  <w:style w:type="paragraph" w:styleId="IntenseQuote">
    <w:name w:val="Intense Quote"/>
    <w:basedOn w:val="Normal"/>
    <w:next w:val="Normal"/>
    <w:link w:val="IntenseQuoteChar"/>
    <w:qFormat/>
    <w:rsid w:val="007D6590"/>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7D6590"/>
    <w:rPr>
      <w:rFonts w:asciiTheme="minorHAnsi" w:eastAsiaTheme="minorHAnsi" w:hAnsiTheme="minorHAnsi" w:cstheme="minorBidi"/>
      <w:i/>
      <w:iCs/>
      <w:color w:val="0B2949" w:themeColor="accent1"/>
      <w:sz w:val="22"/>
      <w:szCs w:val="22"/>
    </w:rPr>
  </w:style>
  <w:style w:type="character" w:styleId="IntenseReference">
    <w:name w:val="Intense Reference"/>
    <w:basedOn w:val="DefaultParagraphFont"/>
    <w:qFormat/>
    <w:rsid w:val="007D6590"/>
    <w:rPr>
      <w:b/>
      <w:bCs/>
      <w:smallCaps/>
      <w:color w:val="0B2949" w:themeColor="accent1"/>
      <w:spacing w:val="5"/>
    </w:rPr>
  </w:style>
  <w:style w:type="table" w:styleId="LightGrid">
    <w:name w:val="Light Grid"/>
    <w:basedOn w:val="TableNormal"/>
    <w:unhideWhenUsed/>
    <w:rsid w:val="007D6590"/>
    <w:rPr>
      <w:rFonts w:asciiTheme="minorHAnsi" w:eastAsiaTheme="minorHAnsi"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7D6590"/>
    <w:rPr>
      <w:rFonts w:asciiTheme="minorHAnsi" w:eastAsiaTheme="minorHAnsi" w:hAnsiTheme="minorHAnsi" w:cstheme="minorBidi"/>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7D6590"/>
    <w:rPr>
      <w:rFonts w:asciiTheme="minorHAnsi" w:eastAsiaTheme="minorHAnsi" w:hAnsiTheme="minorHAnsi" w:cstheme="minorBidi"/>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7D6590"/>
    <w:rPr>
      <w:rFonts w:asciiTheme="minorHAnsi" w:eastAsiaTheme="minorHAnsi" w:hAnsiTheme="minorHAnsi" w:cstheme="minorBidi"/>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7D6590"/>
    <w:rPr>
      <w:rFonts w:asciiTheme="minorHAnsi" w:eastAsiaTheme="minorHAnsi" w:hAnsiTheme="minorHAnsi" w:cstheme="minorBidi"/>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7D6590"/>
    <w:rPr>
      <w:rFonts w:asciiTheme="minorHAnsi" w:eastAsiaTheme="minorHAnsi" w:hAnsiTheme="minorHAnsi" w:cstheme="minorBidi"/>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7D6590"/>
    <w:rPr>
      <w:rFonts w:asciiTheme="minorHAnsi" w:eastAsiaTheme="minorHAnsi" w:hAnsiTheme="minorHAnsi" w:cstheme="minorBidi"/>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7D6590"/>
    <w:rPr>
      <w:rFonts w:asciiTheme="minorHAnsi" w:eastAsiaTheme="minorHAnsi"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7D6590"/>
    <w:rPr>
      <w:rFonts w:asciiTheme="minorHAnsi" w:eastAsiaTheme="minorHAnsi" w:hAnsiTheme="minorHAnsi" w:cstheme="minorBidi"/>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7D6590"/>
    <w:rPr>
      <w:rFonts w:asciiTheme="minorHAnsi" w:eastAsiaTheme="minorHAnsi" w:hAnsiTheme="minorHAnsi" w:cstheme="minorBidi"/>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7D6590"/>
    <w:rPr>
      <w:rFonts w:asciiTheme="minorHAnsi" w:eastAsiaTheme="minorHAnsi" w:hAnsiTheme="minorHAnsi" w:cstheme="minorBidi"/>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7D6590"/>
    <w:rPr>
      <w:rFonts w:asciiTheme="minorHAnsi" w:eastAsiaTheme="minorHAnsi" w:hAnsiTheme="minorHAnsi" w:cstheme="minorBidi"/>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7D6590"/>
    <w:rPr>
      <w:rFonts w:asciiTheme="minorHAnsi" w:eastAsiaTheme="minorHAnsi" w:hAnsiTheme="minorHAnsi" w:cstheme="minorBidi"/>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7D6590"/>
    <w:rPr>
      <w:rFonts w:asciiTheme="minorHAnsi" w:eastAsiaTheme="minorHAnsi" w:hAnsiTheme="minorHAnsi" w:cstheme="minorBidi"/>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7D6590"/>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7D6590"/>
    <w:rPr>
      <w:rFonts w:asciiTheme="minorHAnsi" w:eastAsiaTheme="minorHAnsi" w:hAnsiTheme="minorHAnsi" w:cstheme="minorBidi"/>
      <w:color w:val="081E36" w:themeColor="accent1" w:themeShade="BF"/>
      <w:sz w:val="22"/>
      <w:szCs w:val="22"/>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7D6590"/>
    <w:rPr>
      <w:rFonts w:asciiTheme="minorHAnsi" w:eastAsiaTheme="minorHAnsi" w:hAnsiTheme="minorHAnsi" w:cstheme="minorBidi"/>
      <w:color w:val="9B201D" w:themeColor="accent2" w:themeShade="BF"/>
      <w:sz w:val="22"/>
      <w:szCs w:val="22"/>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7D6590"/>
    <w:rPr>
      <w:rFonts w:asciiTheme="minorHAnsi" w:eastAsiaTheme="minorHAnsi" w:hAnsiTheme="minorHAnsi" w:cstheme="minorBidi"/>
      <w:color w:val="444D54" w:themeColor="accent3" w:themeShade="BF"/>
      <w:sz w:val="22"/>
      <w:szCs w:val="22"/>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7D6590"/>
    <w:rPr>
      <w:rFonts w:asciiTheme="minorHAnsi" w:eastAsiaTheme="minorHAnsi" w:hAnsiTheme="minorHAnsi" w:cstheme="minorBidi"/>
      <w:color w:val="BD8B0B" w:themeColor="accent4" w:themeShade="BF"/>
      <w:sz w:val="22"/>
      <w:szCs w:val="22"/>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7D6590"/>
    <w:rPr>
      <w:rFonts w:asciiTheme="minorHAnsi" w:eastAsiaTheme="minorHAnsi" w:hAnsiTheme="minorHAnsi" w:cstheme="minorBidi"/>
      <w:color w:val="126D6E" w:themeColor="accent5" w:themeShade="BF"/>
      <w:sz w:val="22"/>
      <w:szCs w:val="22"/>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7D6590"/>
    <w:rPr>
      <w:rFonts w:asciiTheme="minorHAnsi" w:eastAsiaTheme="minorHAnsi" w:hAnsiTheme="minorHAnsi" w:cstheme="minorBidi"/>
      <w:color w:val="117C55" w:themeColor="accent6" w:themeShade="BF"/>
      <w:sz w:val="22"/>
      <w:szCs w:val="22"/>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7D6590"/>
  </w:style>
  <w:style w:type="paragraph" w:styleId="ListContinue4">
    <w:name w:val="List Continue 4"/>
    <w:basedOn w:val="Normal"/>
    <w:semiHidden/>
    <w:rsid w:val="007D6590"/>
    <w:pPr>
      <w:spacing w:after="120"/>
      <w:ind w:left="1440"/>
      <w:contextualSpacing/>
    </w:pPr>
  </w:style>
  <w:style w:type="paragraph" w:styleId="ListContinue5">
    <w:name w:val="List Continue 5"/>
    <w:basedOn w:val="Normal"/>
    <w:semiHidden/>
    <w:rsid w:val="007D6590"/>
    <w:pPr>
      <w:spacing w:after="120"/>
      <w:ind w:left="1800"/>
      <w:contextualSpacing/>
    </w:pPr>
  </w:style>
  <w:style w:type="table" w:styleId="ListTable1Light">
    <w:name w:val="List Table 1 Light"/>
    <w:basedOn w:val="TableNormal"/>
    <w:rsid w:val="007D6590"/>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7D6590"/>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7D6590"/>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7D6590"/>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7D6590"/>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7D6590"/>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7D6590"/>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7D6590"/>
    <w:rPr>
      <w:rFonts w:asciiTheme="minorHAnsi" w:eastAsiaTheme="minorHAnsi" w:hAnsiTheme="minorHAnsi" w:cstheme="minorBidi"/>
      <w:sz w:val="22"/>
      <w:szCs w:val="22"/>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7D6590"/>
    <w:rPr>
      <w:rFonts w:asciiTheme="minorHAnsi" w:eastAsiaTheme="minorHAnsi" w:hAnsiTheme="minorHAnsi" w:cstheme="minorBidi"/>
      <w:sz w:val="22"/>
      <w:szCs w:val="22"/>
    </w:r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7D6590"/>
    <w:rPr>
      <w:rFonts w:asciiTheme="minorHAnsi" w:eastAsiaTheme="minorHAnsi" w:hAnsiTheme="minorHAnsi" w:cstheme="minorBidi"/>
      <w:sz w:val="22"/>
      <w:szCs w:val="22"/>
    </w:r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7D6590"/>
    <w:rPr>
      <w:rFonts w:asciiTheme="minorHAnsi" w:eastAsiaTheme="minorHAnsi" w:hAnsiTheme="minorHAnsi" w:cstheme="minorBidi"/>
      <w:sz w:val="22"/>
      <w:szCs w:val="22"/>
    </w:r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7D6590"/>
    <w:rPr>
      <w:rFonts w:asciiTheme="minorHAnsi" w:eastAsiaTheme="minorHAnsi" w:hAnsiTheme="minorHAnsi" w:cstheme="minorBidi"/>
      <w:sz w:val="22"/>
      <w:szCs w:val="22"/>
    </w:r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7D6590"/>
    <w:rPr>
      <w:rFonts w:asciiTheme="minorHAnsi" w:eastAsiaTheme="minorHAnsi" w:hAnsiTheme="minorHAnsi" w:cstheme="minorBidi"/>
      <w:sz w:val="22"/>
      <w:szCs w:val="22"/>
    </w:r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7D6590"/>
    <w:rPr>
      <w:rFonts w:asciiTheme="minorHAnsi" w:eastAsiaTheme="minorHAnsi" w:hAnsiTheme="minorHAnsi" w:cstheme="minorBidi"/>
      <w:sz w:val="22"/>
      <w:szCs w:val="22"/>
    </w:r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7D6590"/>
    <w:rPr>
      <w:rFonts w:asciiTheme="minorHAnsi" w:eastAsiaTheme="minorHAnsi" w:hAnsiTheme="minorHAnsi" w:cstheme="minorBidi"/>
      <w:sz w:val="22"/>
      <w:szCs w:val="22"/>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7D6590"/>
    <w:rPr>
      <w:rFonts w:asciiTheme="minorHAnsi" w:eastAsiaTheme="minorHAnsi" w:hAnsiTheme="minorHAnsi" w:cstheme="minorBidi"/>
      <w:sz w:val="22"/>
      <w:szCs w:val="22"/>
    </w:r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7D6590"/>
    <w:rPr>
      <w:rFonts w:asciiTheme="minorHAnsi" w:eastAsiaTheme="minorHAnsi" w:hAnsiTheme="minorHAnsi" w:cstheme="minorBidi"/>
      <w:sz w:val="22"/>
      <w:szCs w:val="22"/>
    </w:r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7D6590"/>
    <w:rPr>
      <w:rFonts w:asciiTheme="minorHAnsi" w:eastAsiaTheme="minorHAnsi" w:hAnsiTheme="minorHAnsi" w:cstheme="minorBidi"/>
      <w:sz w:val="22"/>
      <w:szCs w:val="22"/>
    </w:r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7D6590"/>
    <w:rPr>
      <w:rFonts w:asciiTheme="minorHAnsi" w:eastAsiaTheme="minorHAnsi" w:hAnsiTheme="minorHAnsi" w:cstheme="minorBidi"/>
      <w:sz w:val="22"/>
      <w:szCs w:val="22"/>
    </w:r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7D6590"/>
    <w:rPr>
      <w:rFonts w:asciiTheme="minorHAnsi" w:eastAsiaTheme="minorHAnsi" w:hAnsiTheme="minorHAnsi" w:cstheme="minorBidi"/>
      <w:sz w:val="22"/>
      <w:szCs w:val="22"/>
    </w:r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7D6590"/>
    <w:rPr>
      <w:rFonts w:asciiTheme="minorHAnsi" w:eastAsiaTheme="minorHAnsi" w:hAnsiTheme="minorHAnsi" w:cstheme="minorBidi"/>
      <w:sz w:val="22"/>
      <w:szCs w:val="22"/>
    </w:r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7D6590"/>
    <w:rPr>
      <w:rFonts w:asciiTheme="minorHAnsi" w:eastAsiaTheme="minorHAnsi"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7D6590"/>
    <w:rPr>
      <w:rFonts w:asciiTheme="minorHAnsi" w:eastAsiaTheme="minorHAnsi" w:hAnsiTheme="minorHAnsi" w:cstheme="minorBidi"/>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7D6590"/>
    <w:rPr>
      <w:rFonts w:asciiTheme="minorHAnsi" w:eastAsiaTheme="minorHAnsi" w:hAnsiTheme="minorHAnsi" w:cstheme="minorBidi"/>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7D6590"/>
    <w:rPr>
      <w:rFonts w:asciiTheme="minorHAnsi" w:eastAsiaTheme="minorHAnsi" w:hAnsiTheme="minorHAnsi" w:cstheme="minorBidi"/>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7D6590"/>
    <w:rPr>
      <w:rFonts w:asciiTheme="minorHAnsi" w:eastAsiaTheme="minorHAnsi" w:hAnsiTheme="minorHAnsi" w:cstheme="minorBidi"/>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7D6590"/>
    <w:rPr>
      <w:rFonts w:asciiTheme="minorHAnsi" w:eastAsiaTheme="minorHAnsi" w:hAnsiTheme="minorHAnsi" w:cstheme="minorBidi"/>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7D6590"/>
    <w:rPr>
      <w:rFonts w:asciiTheme="minorHAnsi" w:eastAsiaTheme="minorHAnsi" w:hAnsiTheme="minorHAnsi" w:cstheme="minorBidi"/>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7D6590"/>
    <w:rPr>
      <w:rFonts w:asciiTheme="minorHAnsi" w:eastAsiaTheme="minorHAnsi" w:hAnsiTheme="minorHAnsi" w:cstheme="minorBidi"/>
      <w:color w:val="FFFFFF" w:themeColor="background1"/>
      <w:sz w:val="22"/>
      <w:szCs w:val="22"/>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7D6590"/>
    <w:rPr>
      <w:rFonts w:asciiTheme="minorHAnsi" w:eastAsiaTheme="minorHAnsi" w:hAnsiTheme="minorHAnsi" w:cstheme="minorBidi"/>
      <w:color w:val="FFFFFF" w:themeColor="background1"/>
      <w:sz w:val="22"/>
      <w:szCs w:val="22"/>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7D6590"/>
    <w:rPr>
      <w:rFonts w:asciiTheme="minorHAnsi" w:eastAsiaTheme="minorHAnsi" w:hAnsiTheme="minorHAnsi" w:cstheme="minorBidi"/>
      <w:color w:val="FFFFFF" w:themeColor="background1"/>
      <w:sz w:val="22"/>
      <w:szCs w:val="22"/>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7D6590"/>
    <w:rPr>
      <w:rFonts w:asciiTheme="minorHAnsi" w:eastAsiaTheme="minorHAnsi" w:hAnsiTheme="minorHAnsi" w:cstheme="minorBidi"/>
      <w:color w:val="FFFFFF" w:themeColor="background1"/>
      <w:sz w:val="22"/>
      <w:szCs w:val="22"/>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7D6590"/>
    <w:rPr>
      <w:rFonts w:asciiTheme="minorHAnsi" w:eastAsiaTheme="minorHAnsi" w:hAnsiTheme="minorHAnsi" w:cstheme="minorBidi"/>
      <w:color w:val="FFFFFF" w:themeColor="background1"/>
      <w:sz w:val="22"/>
      <w:szCs w:val="22"/>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7D6590"/>
    <w:rPr>
      <w:rFonts w:asciiTheme="minorHAnsi" w:eastAsiaTheme="minorHAnsi" w:hAnsiTheme="minorHAnsi" w:cstheme="minorBidi"/>
      <w:color w:val="FFFFFF" w:themeColor="background1"/>
      <w:sz w:val="22"/>
      <w:szCs w:val="22"/>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7D6590"/>
    <w:rPr>
      <w:rFonts w:asciiTheme="minorHAnsi" w:eastAsiaTheme="minorHAnsi" w:hAnsiTheme="minorHAnsi" w:cstheme="minorBidi"/>
      <w:color w:val="FFFFFF" w:themeColor="background1"/>
      <w:sz w:val="22"/>
      <w:szCs w:val="22"/>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7D6590"/>
    <w:rPr>
      <w:rFonts w:asciiTheme="minorHAnsi" w:eastAsiaTheme="minorHAnsi" w:hAnsiTheme="minorHAnsi" w:cstheme="minorBidi"/>
      <w:color w:val="000000" w:themeColor="text1"/>
      <w:sz w:val="22"/>
      <w:szCs w:val="22"/>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7D6590"/>
    <w:rPr>
      <w:rFonts w:asciiTheme="minorHAnsi" w:eastAsiaTheme="minorHAnsi" w:hAnsiTheme="minorHAnsi" w:cstheme="minorBidi"/>
      <w:color w:val="081E36" w:themeColor="accent1" w:themeShade="BF"/>
      <w:sz w:val="22"/>
      <w:szCs w:val="22"/>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7D6590"/>
    <w:rPr>
      <w:rFonts w:asciiTheme="minorHAnsi" w:eastAsiaTheme="minorHAnsi" w:hAnsiTheme="minorHAnsi" w:cstheme="minorBidi"/>
      <w:color w:val="9B201D" w:themeColor="accent2" w:themeShade="BF"/>
      <w:sz w:val="22"/>
      <w:szCs w:val="22"/>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7D6590"/>
    <w:rPr>
      <w:rFonts w:asciiTheme="minorHAnsi" w:eastAsiaTheme="minorHAnsi" w:hAnsiTheme="minorHAnsi" w:cstheme="minorBidi"/>
      <w:color w:val="444D54" w:themeColor="accent3" w:themeShade="BF"/>
      <w:sz w:val="22"/>
      <w:szCs w:val="22"/>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7D6590"/>
    <w:rPr>
      <w:rFonts w:asciiTheme="minorHAnsi" w:eastAsiaTheme="minorHAnsi" w:hAnsiTheme="minorHAnsi" w:cstheme="minorBidi"/>
      <w:color w:val="BD8B0B" w:themeColor="accent4" w:themeShade="BF"/>
      <w:sz w:val="22"/>
      <w:szCs w:val="22"/>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7D6590"/>
    <w:rPr>
      <w:rFonts w:asciiTheme="minorHAnsi" w:eastAsiaTheme="minorHAnsi" w:hAnsiTheme="minorHAnsi" w:cstheme="minorBidi"/>
      <w:color w:val="126D6E" w:themeColor="accent5" w:themeShade="BF"/>
      <w:sz w:val="22"/>
      <w:szCs w:val="22"/>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7D6590"/>
    <w:rPr>
      <w:rFonts w:asciiTheme="minorHAnsi" w:eastAsiaTheme="minorHAnsi" w:hAnsiTheme="minorHAnsi" w:cstheme="minorBidi"/>
      <w:color w:val="117C55" w:themeColor="accent6" w:themeShade="BF"/>
      <w:sz w:val="22"/>
      <w:szCs w:val="22"/>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7D6590"/>
    <w:rPr>
      <w:rFonts w:asciiTheme="minorHAnsi" w:eastAsiaTheme="minorHAnsi" w:hAnsiTheme="minorHAnsi" w:cstheme="minorBidi"/>
      <w:color w:val="000000" w:themeColor="text1"/>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7D6590"/>
    <w:rPr>
      <w:rFonts w:asciiTheme="minorHAnsi" w:eastAsiaTheme="minorHAnsi" w:hAnsiTheme="minorHAnsi" w:cstheme="minorBidi"/>
      <w:color w:val="081E36" w:themeColor="accent1"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7D6590"/>
    <w:rPr>
      <w:rFonts w:asciiTheme="minorHAnsi" w:eastAsiaTheme="minorHAnsi" w:hAnsiTheme="minorHAnsi" w:cstheme="minorBidi"/>
      <w:color w:val="9B201D" w:themeColor="accent2"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7D6590"/>
    <w:rPr>
      <w:rFonts w:asciiTheme="minorHAnsi" w:eastAsiaTheme="minorHAnsi" w:hAnsiTheme="minorHAnsi" w:cstheme="minorBidi"/>
      <w:color w:val="444D54" w:themeColor="accent3"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7D6590"/>
    <w:rPr>
      <w:rFonts w:asciiTheme="minorHAnsi" w:eastAsiaTheme="minorHAnsi" w:hAnsiTheme="minorHAnsi" w:cstheme="minorBidi"/>
      <w:color w:val="BD8B0B" w:themeColor="accent4"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7D6590"/>
    <w:rPr>
      <w:rFonts w:asciiTheme="minorHAnsi" w:eastAsiaTheme="minorHAnsi" w:hAnsiTheme="minorHAnsi" w:cstheme="minorBidi"/>
      <w:color w:val="126D6E" w:themeColor="accent5"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7D6590"/>
    <w:rPr>
      <w:rFonts w:asciiTheme="minorHAnsi" w:eastAsiaTheme="minorHAnsi" w:hAnsiTheme="minorHAnsi" w:cstheme="minorBidi"/>
      <w:color w:val="117C55" w:themeColor="accent6"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7D6590"/>
    <w:rPr>
      <w:rFonts w:asciiTheme="minorHAnsi" w:eastAsiaTheme="minorHAnsi"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7D6590"/>
    <w:rPr>
      <w:rFonts w:asciiTheme="minorHAnsi" w:eastAsiaTheme="minorHAnsi" w:hAnsiTheme="minorHAnsi" w:cstheme="minorBidi"/>
      <w:sz w:val="22"/>
      <w:szCs w:val="22"/>
    </w:r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7D6590"/>
    <w:rPr>
      <w:rFonts w:asciiTheme="minorHAnsi" w:eastAsiaTheme="minorHAnsi" w:hAnsiTheme="minorHAnsi" w:cstheme="minorBidi"/>
      <w:sz w:val="22"/>
      <w:szCs w:val="22"/>
    </w:r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7D6590"/>
    <w:rPr>
      <w:rFonts w:asciiTheme="minorHAnsi" w:eastAsiaTheme="minorHAnsi" w:hAnsiTheme="minorHAnsi" w:cstheme="minorBidi"/>
      <w:sz w:val="22"/>
      <w:szCs w:val="22"/>
    </w:r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7D6590"/>
    <w:rPr>
      <w:rFonts w:asciiTheme="minorHAnsi" w:eastAsiaTheme="minorHAnsi" w:hAnsiTheme="minorHAnsi" w:cstheme="minorBidi"/>
      <w:sz w:val="22"/>
      <w:szCs w:val="22"/>
    </w:r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7D6590"/>
    <w:rPr>
      <w:rFonts w:asciiTheme="minorHAnsi" w:eastAsiaTheme="minorHAnsi" w:hAnsiTheme="minorHAnsi" w:cstheme="minorBidi"/>
      <w:sz w:val="22"/>
      <w:szCs w:val="22"/>
    </w:r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7D6590"/>
    <w:rPr>
      <w:rFonts w:asciiTheme="minorHAnsi" w:eastAsiaTheme="minorHAnsi" w:hAnsiTheme="minorHAnsi" w:cstheme="minorBidi"/>
      <w:sz w:val="22"/>
      <w:szCs w:val="22"/>
    </w:r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7D6590"/>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7D6590"/>
    <w:rPr>
      <w:rFonts w:asciiTheme="majorHAnsi" w:eastAsiaTheme="majorEastAsia" w:hAnsiTheme="majorHAnsi" w:cstheme="majorBidi"/>
      <w:color w:val="000000" w:themeColor="text1"/>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7D6590"/>
    <w:rPr>
      <w:rFonts w:asciiTheme="majorHAnsi" w:eastAsiaTheme="majorEastAsia" w:hAnsiTheme="majorHAnsi" w:cstheme="majorBidi"/>
      <w:color w:val="000000" w:themeColor="text1"/>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7D6590"/>
    <w:rPr>
      <w:rFonts w:asciiTheme="majorHAnsi" w:eastAsiaTheme="majorEastAsia" w:hAnsiTheme="majorHAnsi" w:cstheme="majorBidi"/>
      <w:color w:val="000000" w:themeColor="text1"/>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7D6590"/>
    <w:rPr>
      <w:rFonts w:asciiTheme="majorHAnsi" w:eastAsiaTheme="majorEastAsia" w:hAnsiTheme="majorHAnsi" w:cstheme="majorBidi"/>
      <w:color w:val="000000" w:themeColor="text1"/>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7D6590"/>
    <w:rPr>
      <w:rFonts w:asciiTheme="majorHAnsi" w:eastAsiaTheme="majorEastAsia" w:hAnsiTheme="majorHAnsi" w:cstheme="majorBidi"/>
      <w:color w:val="000000" w:themeColor="text1"/>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7D6590"/>
    <w:rPr>
      <w:rFonts w:asciiTheme="majorHAnsi" w:eastAsiaTheme="majorEastAsia" w:hAnsiTheme="majorHAnsi" w:cstheme="majorBidi"/>
      <w:color w:val="000000" w:themeColor="text1"/>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7D6590"/>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7D6590"/>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7D6590"/>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7D6590"/>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7D6590"/>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7D6590"/>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7D6590"/>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7D6590"/>
    <w:rPr>
      <w:rFonts w:asciiTheme="minorHAnsi" w:eastAsiaTheme="minorHAnsi"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7D6590"/>
    <w:rPr>
      <w:rFonts w:asciiTheme="minorHAnsi" w:eastAsiaTheme="minorHAnsi" w:hAnsiTheme="minorHAnsi" w:cstheme="minorBidi"/>
      <w:color w:val="000000" w:themeColor="text1"/>
      <w:sz w:val="22"/>
      <w:szCs w:val="22"/>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7D6590"/>
    <w:rPr>
      <w:rFonts w:asciiTheme="minorHAnsi" w:eastAsiaTheme="minorHAnsi" w:hAnsiTheme="minorHAnsi" w:cstheme="minorBidi"/>
      <w:color w:val="000000" w:themeColor="text1"/>
      <w:sz w:val="22"/>
      <w:szCs w:val="22"/>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7D6590"/>
    <w:rPr>
      <w:rFonts w:asciiTheme="minorHAnsi" w:eastAsiaTheme="minorHAnsi" w:hAnsiTheme="minorHAnsi" w:cstheme="minorBidi"/>
      <w:color w:val="000000" w:themeColor="text1"/>
      <w:sz w:val="22"/>
      <w:szCs w:val="22"/>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7D6590"/>
    <w:rPr>
      <w:rFonts w:asciiTheme="minorHAnsi" w:eastAsiaTheme="minorHAnsi" w:hAnsiTheme="minorHAnsi" w:cstheme="minorBidi"/>
      <w:color w:val="000000" w:themeColor="text1"/>
      <w:sz w:val="22"/>
      <w:szCs w:val="22"/>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7D6590"/>
    <w:rPr>
      <w:rFonts w:asciiTheme="minorHAnsi" w:eastAsiaTheme="minorHAnsi" w:hAnsiTheme="minorHAnsi" w:cstheme="minorBidi"/>
      <w:color w:val="000000" w:themeColor="text1"/>
      <w:sz w:val="22"/>
      <w:szCs w:val="22"/>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7D6590"/>
    <w:rPr>
      <w:rFonts w:asciiTheme="minorHAnsi" w:eastAsiaTheme="minorHAnsi" w:hAnsiTheme="minorHAnsi" w:cstheme="minorBidi"/>
      <w:color w:val="000000" w:themeColor="text1"/>
      <w:sz w:val="22"/>
      <w:szCs w:val="22"/>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7D6590"/>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7D6590"/>
    <w:rPr>
      <w:rFonts w:asciiTheme="majorHAnsi" w:eastAsiaTheme="majorEastAsia" w:hAnsiTheme="majorHAnsi" w:cstheme="majorBidi"/>
      <w:color w:val="000000" w:themeColor="text1"/>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7D6590"/>
    <w:rPr>
      <w:rFonts w:asciiTheme="majorHAnsi" w:eastAsiaTheme="majorEastAsia" w:hAnsiTheme="majorHAnsi" w:cstheme="majorBidi"/>
      <w:color w:val="000000" w:themeColor="text1"/>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7D6590"/>
    <w:rPr>
      <w:rFonts w:asciiTheme="majorHAnsi" w:eastAsiaTheme="majorEastAsia" w:hAnsiTheme="majorHAnsi" w:cstheme="majorBidi"/>
      <w:color w:val="000000" w:themeColor="text1"/>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7D6590"/>
    <w:rPr>
      <w:rFonts w:asciiTheme="majorHAnsi" w:eastAsiaTheme="majorEastAsia" w:hAnsiTheme="majorHAnsi" w:cstheme="majorBidi"/>
      <w:color w:val="000000" w:themeColor="text1"/>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7D6590"/>
    <w:rPr>
      <w:rFonts w:asciiTheme="majorHAnsi" w:eastAsiaTheme="majorEastAsia" w:hAnsiTheme="majorHAnsi" w:cstheme="majorBidi"/>
      <w:color w:val="000000" w:themeColor="text1"/>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7D6590"/>
    <w:rPr>
      <w:rFonts w:asciiTheme="majorHAnsi" w:eastAsiaTheme="majorEastAsia" w:hAnsiTheme="majorHAnsi" w:cstheme="majorBidi"/>
      <w:color w:val="000000" w:themeColor="text1"/>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7D6590"/>
    <w:rPr>
      <w:rFonts w:asciiTheme="minorHAnsi" w:eastAsiaTheme="minorHAnsi"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7D6590"/>
    <w:rPr>
      <w:rFonts w:asciiTheme="minorHAnsi" w:eastAsiaTheme="minorHAnsi" w:hAnsiTheme="minorHAnsi" w:cstheme="minorBidi"/>
      <w:sz w:val="22"/>
      <w:szCs w:val="22"/>
    </w:r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7D6590"/>
    <w:rPr>
      <w:rFonts w:asciiTheme="minorHAnsi" w:eastAsiaTheme="minorHAnsi" w:hAnsiTheme="minorHAnsi" w:cstheme="minorBidi"/>
      <w:sz w:val="22"/>
      <w:szCs w:val="22"/>
    </w:r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7D6590"/>
    <w:rPr>
      <w:rFonts w:asciiTheme="minorHAnsi" w:eastAsiaTheme="minorHAnsi" w:hAnsiTheme="minorHAnsi" w:cstheme="minorBidi"/>
      <w:sz w:val="22"/>
      <w:szCs w:val="22"/>
    </w:r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7D6590"/>
    <w:rPr>
      <w:rFonts w:asciiTheme="minorHAnsi" w:eastAsiaTheme="minorHAnsi" w:hAnsiTheme="minorHAnsi" w:cstheme="minorBidi"/>
      <w:sz w:val="22"/>
      <w:szCs w:val="22"/>
    </w:r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7D6590"/>
    <w:rPr>
      <w:rFonts w:asciiTheme="minorHAnsi" w:eastAsiaTheme="minorHAnsi" w:hAnsiTheme="minorHAnsi" w:cstheme="minorBidi"/>
      <w:sz w:val="22"/>
      <w:szCs w:val="22"/>
    </w:r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7D6590"/>
    <w:rPr>
      <w:rFonts w:asciiTheme="minorHAnsi" w:eastAsiaTheme="minorHAnsi" w:hAnsiTheme="minorHAnsi" w:cstheme="minorBidi"/>
      <w:sz w:val="22"/>
      <w:szCs w:val="22"/>
    </w:r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7D6590"/>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7D6590"/>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7D6590"/>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7D6590"/>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7D6590"/>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7D6590"/>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7D6590"/>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7D6590"/>
    <w:rPr>
      <w:color w:val="2B579A"/>
      <w:shd w:val="clear" w:color="auto" w:fill="E1DFDD"/>
    </w:rPr>
  </w:style>
  <w:style w:type="paragraph" w:styleId="MessageHeader">
    <w:name w:val="Message Header"/>
    <w:basedOn w:val="Normal"/>
    <w:link w:val="MessageHeaderChar"/>
    <w:semiHidden/>
    <w:rsid w:val="007D659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7D6590"/>
    <w:rPr>
      <w:rFonts w:asciiTheme="majorHAnsi" w:eastAsiaTheme="majorEastAsia" w:hAnsiTheme="majorHAnsi" w:cstheme="majorBidi"/>
      <w:sz w:val="24"/>
      <w:szCs w:val="24"/>
      <w:shd w:val="pct20" w:color="auto" w:fill="auto"/>
    </w:rPr>
  </w:style>
  <w:style w:type="paragraph" w:styleId="NormalIndent">
    <w:name w:val="Normal Indent"/>
    <w:basedOn w:val="Normal"/>
    <w:semiHidden/>
    <w:rsid w:val="007D6590"/>
    <w:pPr>
      <w:ind w:left="720"/>
    </w:pPr>
  </w:style>
  <w:style w:type="table" w:styleId="PlainTable1">
    <w:name w:val="Plain Table 1"/>
    <w:basedOn w:val="TableNormal"/>
    <w:rsid w:val="007D6590"/>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7D6590"/>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7D6590"/>
    <w:rPr>
      <w:rFonts w:asciiTheme="minorHAnsi" w:eastAsiaTheme="minorHAnsi" w:hAnsiTheme="minorHAnsi" w:cstheme="minorBidi"/>
      <w:sz w:val="22"/>
      <w:szCs w:val="22"/>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7D6590"/>
    <w:rPr>
      <w:rFonts w:asciiTheme="minorHAnsi" w:eastAsiaTheme="minorHAnsi" w:hAnsiTheme="minorHAnsi" w:cstheme="minorBid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7D6590"/>
    <w:rPr>
      <w:rFonts w:asciiTheme="minorHAnsi" w:eastAsiaTheme="minorHAnsi" w:hAnsiTheme="minorHAnsi" w:cstheme="minorBidi"/>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ignature">
    <w:name w:val="Signature"/>
    <w:basedOn w:val="Normal"/>
    <w:link w:val="SignatureChar"/>
    <w:semiHidden/>
    <w:qFormat/>
    <w:rsid w:val="007D6590"/>
    <w:pPr>
      <w:spacing w:after="0" w:line="240" w:lineRule="auto"/>
      <w:ind w:left="4320"/>
    </w:pPr>
  </w:style>
  <w:style w:type="character" w:customStyle="1" w:styleId="SignatureChar">
    <w:name w:val="Signature Char"/>
    <w:basedOn w:val="DefaultParagraphFont"/>
    <w:link w:val="Signature"/>
    <w:semiHidden/>
    <w:rsid w:val="007D6590"/>
    <w:rPr>
      <w:rFonts w:asciiTheme="minorHAnsi" w:eastAsiaTheme="minorHAnsi" w:hAnsiTheme="minorHAnsi" w:cstheme="minorBidi"/>
      <w:sz w:val="22"/>
      <w:szCs w:val="22"/>
    </w:rPr>
  </w:style>
  <w:style w:type="character" w:styleId="SmartHyperlink">
    <w:name w:val="Smart Hyperlink"/>
    <w:basedOn w:val="DefaultParagraphFont"/>
    <w:semiHidden/>
    <w:rsid w:val="007D6590"/>
    <w:rPr>
      <w:u w:val="dotted"/>
    </w:rPr>
  </w:style>
  <w:style w:type="character" w:styleId="Strong">
    <w:name w:val="Strong"/>
    <w:basedOn w:val="DefaultParagraphFont"/>
    <w:qFormat/>
    <w:rsid w:val="007D6590"/>
    <w:rPr>
      <w:b/>
      <w:bCs/>
    </w:rPr>
  </w:style>
  <w:style w:type="character" w:styleId="SubtleEmphasis">
    <w:name w:val="Subtle Emphasis"/>
    <w:basedOn w:val="DefaultParagraphFont"/>
    <w:qFormat/>
    <w:rsid w:val="007D6590"/>
    <w:rPr>
      <w:i/>
      <w:iCs/>
      <w:color w:val="404040" w:themeColor="text1" w:themeTint="BF"/>
    </w:rPr>
  </w:style>
  <w:style w:type="character" w:styleId="SubtleReference">
    <w:name w:val="Subtle Reference"/>
    <w:basedOn w:val="DefaultParagraphFont"/>
    <w:qFormat/>
    <w:rsid w:val="007D6590"/>
    <w:rPr>
      <w:smallCaps/>
      <w:color w:val="5A5A5A" w:themeColor="text1" w:themeTint="A5"/>
    </w:rPr>
  </w:style>
  <w:style w:type="table" w:styleId="Table3Deffects1">
    <w:name w:val="Table 3D effects 1"/>
    <w:basedOn w:val="TableNormal"/>
    <w:unhideWhenUsed/>
    <w:rsid w:val="007D6590"/>
    <w:pPr>
      <w:spacing w:after="160" w:line="264" w:lineRule="auto"/>
    </w:pPr>
    <w:rPr>
      <w:rFonts w:asciiTheme="minorHAnsi" w:eastAsiaTheme="minorHAnsi" w:hAnsiTheme="minorHAnsi" w:cstheme="minorBidi"/>
      <w:sz w:val="22"/>
      <w:szCs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7D6590"/>
    <w:pPr>
      <w:spacing w:after="160" w:line="264" w:lineRule="auto"/>
    </w:pPr>
    <w:rPr>
      <w:rFonts w:asciiTheme="minorHAnsi" w:eastAsiaTheme="minorHAnsi" w:hAnsiTheme="minorHAnsi" w:cstheme="minorBidi"/>
      <w:sz w:val="22"/>
      <w:szCs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7D6590"/>
    <w:pPr>
      <w:spacing w:after="160" w:line="264" w:lineRule="auto"/>
    </w:pPr>
    <w:rPr>
      <w:rFonts w:asciiTheme="minorHAnsi" w:eastAsiaTheme="minorHAnsi" w:hAnsiTheme="minorHAnsi" w:cstheme="minorBidi"/>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7D6590"/>
    <w:pPr>
      <w:spacing w:after="160" w:line="264" w:lineRule="auto"/>
    </w:pPr>
    <w:rPr>
      <w:rFonts w:asciiTheme="minorHAnsi" w:eastAsiaTheme="minorHAnsi" w:hAnsiTheme="minorHAnsi" w:cstheme="minorBidi"/>
      <w:sz w:val="22"/>
      <w:szCs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7D6590"/>
    <w:pPr>
      <w:spacing w:after="160" w:line="264" w:lineRule="auto"/>
    </w:pPr>
    <w:rPr>
      <w:rFonts w:asciiTheme="minorHAnsi" w:eastAsiaTheme="minorHAnsi" w:hAnsiTheme="minorHAnsi" w:cstheme="minorBidi"/>
      <w:sz w:val="22"/>
      <w:szCs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7D6590"/>
    <w:pPr>
      <w:spacing w:after="160" w:line="264" w:lineRule="auto"/>
    </w:pPr>
    <w:rPr>
      <w:rFonts w:asciiTheme="minorHAnsi" w:eastAsiaTheme="minorHAnsi" w:hAnsiTheme="minorHAnsi" w:cstheme="minorBidi"/>
      <w:color w:val="000080"/>
      <w:sz w:val="22"/>
      <w:szCs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7D6590"/>
    <w:pPr>
      <w:spacing w:after="160" w:line="264" w:lineRule="auto"/>
    </w:pPr>
    <w:rPr>
      <w:rFonts w:asciiTheme="minorHAnsi" w:eastAsiaTheme="minorHAnsi" w:hAnsiTheme="minorHAnsi" w:cstheme="minorBidi"/>
      <w:sz w:val="22"/>
      <w:szCs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7D6590"/>
    <w:pPr>
      <w:spacing w:after="160" w:line="264" w:lineRule="auto"/>
    </w:pPr>
    <w:rPr>
      <w:rFonts w:asciiTheme="minorHAnsi" w:eastAsiaTheme="minorHAnsi" w:hAnsiTheme="minorHAnsi" w:cstheme="minorBidi"/>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7D6590"/>
    <w:pPr>
      <w:spacing w:after="160" w:line="264" w:lineRule="auto"/>
    </w:pPr>
    <w:rPr>
      <w:rFonts w:asciiTheme="minorHAnsi" w:eastAsiaTheme="minorHAnsi" w:hAnsiTheme="minorHAnsi" w:cstheme="minorBidi"/>
      <w:sz w:val="22"/>
      <w:szCs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7D6590"/>
    <w:pPr>
      <w:spacing w:after="160" w:line="264" w:lineRule="auto"/>
    </w:pPr>
    <w:rPr>
      <w:rFonts w:asciiTheme="minorHAnsi" w:eastAsiaTheme="minorHAnsi" w:hAnsiTheme="minorHAnsi" w:cstheme="minorBidi"/>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7D6590"/>
    <w:pPr>
      <w:spacing w:after="160" w:line="264" w:lineRule="auto"/>
    </w:pPr>
    <w:rPr>
      <w:rFonts w:asciiTheme="minorHAnsi" w:eastAsiaTheme="minorHAnsi" w:hAnsiTheme="minorHAnsi" w:cstheme="minorBidi"/>
      <w:b/>
      <w:bCs/>
      <w:sz w:val="22"/>
      <w:szCs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7D6590"/>
    <w:pPr>
      <w:spacing w:after="160" w:line="264" w:lineRule="auto"/>
    </w:pPr>
    <w:rPr>
      <w:rFonts w:asciiTheme="minorHAnsi" w:eastAsiaTheme="minorHAnsi" w:hAnsiTheme="minorHAnsi" w:cstheme="minorBidi"/>
      <w:b/>
      <w:bCs/>
      <w:sz w:val="22"/>
      <w:szCs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7D6590"/>
    <w:pPr>
      <w:spacing w:after="160" w:line="264" w:lineRule="auto"/>
    </w:pPr>
    <w:rPr>
      <w:rFonts w:asciiTheme="minorHAnsi" w:eastAsiaTheme="minorHAnsi" w:hAnsiTheme="minorHAnsi" w:cstheme="minorBidi"/>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7D6590"/>
    <w:pPr>
      <w:spacing w:after="160" w:line="264" w:lineRule="auto"/>
    </w:pPr>
    <w:rPr>
      <w:rFonts w:asciiTheme="minorHAnsi" w:eastAsiaTheme="minorHAnsi" w:hAnsiTheme="minorHAnsi" w:cstheme="minorBidi"/>
      <w:sz w:val="22"/>
      <w:szCs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7D6590"/>
    <w:pPr>
      <w:spacing w:after="160" w:line="264" w:lineRule="auto"/>
    </w:pPr>
    <w:rPr>
      <w:rFonts w:asciiTheme="minorHAnsi" w:eastAsiaTheme="minorHAnsi" w:hAnsiTheme="minorHAnsi" w:cstheme="minorBidi"/>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7D6590"/>
    <w:pPr>
      <w:spacing w:after="160" w:line="264" w:lineRule="auto"/>
    </w:pPr>
    <w:rPr>
      <w:rFonts w:asciiTheme="minorHAnsi" w:eastAsiaTheme="minorHAnsi" w:hAnsiTheme="minorHAnsi" w:cstheme="minorBid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7D6590"/>
    <w:pPr>
      <w:spacing w:after="160" w:line="264" w:lineRule="auto"/>
    </w:pPr>
    <w:rPr>
      <w:rFonts w:asciiTheme="minorHAnsi" w:eastAsiaTheme="minorHAnsi" w:hAnsiTheme="minorHAnsi" w:cstheme="minorBidi"/>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nhideWhenUsed/>
    <w:rsid w:val="007D6590"/>
    <w:pPr>
      <w:spacing w:after="160" w:line="264" w:lineRule="auto"/>
    </w:pPr>
    <w:rPr>
      <w:rFonts w:asciiTheme="minorHAnsi" w:eastAsiaTheme="minorHAnsi" w:hAnsiTheme="minorHAnsi" w:cstheme="minorBid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unhideWhenUsed/>
    <w:rsid w:val="007D6590"/>
    <w:pPr>
      <w:spacing w:after="160" w:line="264" w:lineRule="auto"/>
    </w:pPr>
    <w:rPr>
      <w:rFonts w:asciiTheme="minorHAnsi" w:eastAsiaTheme="minorHAnsi" w:hAnsiTheme="minorHAnsi" w:cstheme="minorBidi"/>
      <w:sz w:val="22"/>
      <w:szCs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7D6590"/>
    <w:pPr>
      <w:spacing w:after="160" w:line="264" w:lineRule="auto"/>
    </w:pPr>
    <w:rPr>
      <w:rFonts w:asciiTheme="minorHAnsi" w:eastAsiaTheme="minorHAnsi" w:hAnsiTheme="minorHAnsi" w:cstheme="minorBidi"/>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7D6590"/>
    <w:pPr>
      <w:spacing w:after="160" w:line="264" w:lineRule="auto"/>
    </w:pPr>
    <w:rPr>
      <w:rFonts w:asciiTheme="minorHAnsi" w:eastAsiaTheme="minorHAnsi" w:hAnsiTheme="minorHAnsi" w:cstheme="minorBidi"/>
      <w:sz w:val="22"/>
      <w:szCs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7D6590"/>
    <w:pPr>
      <w:spacing w:after="160" w:line="264" w:lineRule="auto"/>
    </w:pPr>
    <w:rPr>
      <w:rFonts w:asciiTheme="minorHAnsi" w:eastAsiaTheme="minorHAnsi" w:hAnsiTheme="minorHAnsi" w:cstheme="minorBidi"/>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7D6590"/>
    <w:pPr>
      <w:spacing w:after="160" w:line="264" w:lineRule="auto"/>
    </w:pPr>
    <w:rPr>
      <w:rFonts w:asciiTheme="minorHAnsi" w:eastAsiaTheme="minorHAnsi" w:hAnsiTheme="minorHAnsi" w:cstheme="minorBidi"/>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7D6590"/>
    <w:pPr>
      <w:spacing w:after="160" w:line="264" w:lineRule="auto"/>
    </w:pPr>
    <w:rPr>
      <w:rFonts w:asciiTheme="minorHAnsi" w:eastAsiaTheme="minorHAnsi" w:hAnsiTheme="minorHAnsi" w:cstheme="minorBidi"/>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7D6590"/>
    <w:pPr>
      <w:spacing w:after="160" w:line="264" w:lineRule="auto"/>
    </w:pPr>
    <w:rPr>
      <w:rFonts w:asciiTheme="minorHAnsi" w:eastAsiaTheme="minorHAnsi" w:hAnsiTheme="minorHAnsi" w:cstheme="minorBid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7D6590"/>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7D6590"/>
    <w:pPr>
      <w:spacing w:after="160" w:line="264" w:lineRule="auto"/>
    </w:pPr>
    <w:rPr>
      <w:rFonts w:asciiTheme="minorHAnsi" w:eastAsiaTheme="minorHAnsi" w:hAnsiTheme="minorHAnsi" w:cstheme="minorBidi"/>
      <w:sz w:val="22"/>
      <w:szCs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7D6590"/>
    <w:pPr>
      <w:spacing w:after="160" w:line="264" w:lineRule="auto"/>
    </w:pPr>
    <w:rPr>
      <w:rFonts w:asciiTheme="minorHAnsi" w:eastAsiaTheme="minorHAnsi" w:hAnsiTheme="minorHAnsi" w:cstheme="minorBidi"/>
      <w:sz w:val="22"/>
      <w:szCs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7D6590"/>
    <w:pPr>
      <w:spacing w:after="160" w:line="264" w:lineRule="auto"/>
    </w:pPr>
    <w:rPr>
      <w:rFonts w:asciiTheme="minorHAnsi" w:eastAsiaTheme="minorHAnsi" w:hAnsiTheme="minorHAnsi" w:cstheme="minorBidi"/>
      <w:sz w:val="22"/>
      <w:szCs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7D6590"/>
    <w:pPr>
      <w:spacing w:after="160" w:line="264" w:lineRule="auto"/>
    </w:pPr>
    <w:rPr>
      <w:rFonts w:asciiTheme="minorHAnsi" w:eastAsiaTheme="minorHAnsi" w:hAnsiTheme="minorHAnsi" w:cstheme="minorBidi"/>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7D6590"/>
    <w:pPr>
      <w:spacing w:after="160" w:line="264" w:lineRule="auto"/>
    </w:pPr>
    <w:rPr>
      <w:rFonts w:asciiTheme="minorHAnsi" w:eastAsiaTheme="minorHAnsi" w:hAnsiTheme="minorHAnsi" w:cstheme="minorBidi"/>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7D6590"/>
    <w:pPr>
      <w:spacing w:after="160" w:line="264" w:lineRule="auto"/>
    </w:pPr>
    <w:rPr>
      <w:rFonts w:asciiTheme="minorHAnsi" w:eastAsiaTheme="minorHAnsi" w:hAnsiTheme="minorHAnsi" w:cstheme="minorBidi"/>
      <w:sz w:val="22"/>
      <w:szCs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7D6590"/>
    <w:pPr>
      <w:spacing w:after="160" w:line="264" w:lineRule="auto"/>
    </w:pPr>
    <w:rPr>
      <w:rFonts w:asciiTheme="minorHAnsi" w:eastAsiaTheme="minorHAnsi" w:hAnsiTheme="minorHAnsi" w:cstheme="minorBidi"/>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7D6590"/>
    <w:pPr>
      <w:spacing w:after="160" w:line="264" w:lineRule="auto"/>
    </w:pPr>
    <w:rPr>
      <w:rFonts w:asciiTheme="minorHAnsi" w:eastAsiaTheme="minorHAnsi" w:hAnsiTheme="minorHAnsi" w:cstheme="minorBidi"/>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7D6590"/>
    <w:pPr>
      <w:spacing w:after="0"/>
      <w:ind w:left="220" w:hanging="220"/>
    </w:pPr>
  </w:style>
  <w:style w:type="table" w:styleId="TableProfessional">
    <w:name w:val="Table Professional"/>
    <w:basedOn w:val="TableNormal"/>
    <w:unhideWhenUsed/>
    <w:rsid w:val="007D6590"/>
    <w:pPr>
      <w:spacing w:after="160" w:line="264" w:lineRule="auto"/>
    </w:pPr>
    <w:rPr>
      <w:rFonts w:asciiTheme="minorHAnsi" w:eastAsiaTheme="minorHAnsi" w:hAnsiTheme="minorHAnsi" w:cstheme="minorBid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7D6590"/>
    <w:pPr>
      <w:spacing w:after="160" w:line="264" w:lineRule="auto"/>
    </w:pPr>
    <w:rPr>
      <w:rFonts w:asciiTheme="minorHAnsi" w:eastAsiaTheme="minorHAnsi" w:hAnsiTheme="minorHAnsi" w:cstheme="minorBidi"/>
      <w:sz w:val="22"/>
      <w:szCs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7D6590"/>
    <w:pPr>
      <w:spacing w:after="160" w:line="264" w:lineRule="auto"/>
    </w:pPr>
    <w:rPr>
      <w:rFonts w:asciiTheme="minorHAnsi" w:eastAsiaTheme="minorHAnsi" w:hAnsiTheme="minorHAnsi" w:cstheme="minorBidi"/>
      <w:sz w:val="22"/>
      <w:szCs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7D6590"/>
    <w:pPr>
      <w:spacing w:after="160" w:line="264" w:lineRule="auto"/>
    </w:pPr>
    <w:rPr>
      <w:rFonts w:asciiTheme="minorHAnsi" w:eastAsiaTheme="minorHAnsi" w:hAnsiTheme="minorHAnsi" w:cstheme="minorBidi"/>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7D6590"/>
    <w:pPr>
      <w:spacing w:after="160" w:line="264" w:lineRule="auto"/>
    </w:pPr>
    <w:rPr>
      <w:rFonts w:asciiTheme="minorHAnsi" w:eastAsiaTheme="minorHAnsi" w:hAnsiTheme="minorHAnsi" w:cstheme="minorBidi"/>
      <w:sz w:val="22"/>
      <w:szCs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7D6590"/>
    <w:pPr>
      <w:spacing w:after="160" w:line="264" w:lineRule="auto"/>
    </w:pPr>
    <w:rPr>
      <w:rFonts w:asciiTheme="minorHAnsi" w:eastAsiaTheme="minorHAnsi" w:hAnsiTheme="minorHAnsi" w:cstheme="minorBidi"/>
      <w:sz w:val="22"/>
      <w:szCs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7D6590"/>
    <w:pPr>
      <w:spacing w:after="160" w:line="264"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7D6590"/>
    <w:pPr>
      <w:spacing w:after="160" w:line="264" w:lineRule="auto"/>
    </w:pPr>
    <w:rPr>
      <w:rFonts w:asciiTheme="minorHAnsi" w:eastAsiaTheme="minorHAnsi" w:hAnsiTheme="minorHAnsi" w:cstheme="minorBid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7D6590"/>
    <w:pPr>
      <w:spacing w:after="160" w:line="264" w:lineRule="auto"/>
    </w:pPr>
    <w:rPr>
      <w:rFonts w:asciiTheme="minorHAnsi" w:eastAsiaTheme="minorHAnsi" w:hAnsiTheme="minorHAnsi" w:cstheme="minorBid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7D6590"/>
    <w:pPr>
      <w:spacing w:after="160" w:line="264" w:lineRule="auto"/>
    </w:pPr>
    <w:rPr>
      <w:rFonts w:asciiTheme="minorHAnsi" w:eastAsiaTheme="minorHAnsi" w:hAnsiTheme="minorHAnsi" w:cstheme="minorBidi"/>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7D6590"/>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7D6590"/>
    <w:pPr>
      <w:spacing w:after="100"/>
      <w:ind w:left="880"/>
    </w:pPr>
    <w:rPr>
      <w:rFonts w:asciiTheme="majorHAnsi" w:hAnsiTheme="majorHAnsi"/>
    </w:rPr>
  </w:style>
  <w:style w:type="paragraph" w:styleId="TOC6">
    <w:name w:val="toc 6"/>
    <w:basedOn w:val="Normal"/>
    <w:next w:val="Normal"/>
    <w:semiHidden/>
    <w:rsid w:val="007D6590"/>
    <w:pPr>
      <w:spacing w:after="100"/>
      <w:ind w:left="1100"/>
    </w:pPr>
    <w:rPr>
      <w:rFonts w:asciiTheme="majorHAnsi" w:hAnsiTheme="majorHAnsi"/>
    </w:rPr>
  </w:style>
  <w:style w:type="paragraph" w:styleId="TOC7">
    <w:name w:val="toc 7"/>
    <w:basedOn w:val="Normal"/>
    <w:next w:val="Normal"/>
    <w:semiHidden/>
    <w:rsid w:val="007D6590"/>
    <w:pPr>
      <w:spacing w:after="100"/>
      <w:ind w:left="1320"/>
    </w:pPr>
    <w:rPr>
      <w:rFonts w:asciiTheme="majorHAnsi" w:hAnsiTheme="majorHAnsi"/>
    </w:rPr>
  </w:style>
  <w:style w:type="paragraph" w:styleId="TOC8">
    <w:name w:val="toc 8"/>
    <w:basedOn w:val="Normal"/>
    <w:next w:val="Normal"/>
    <w:semiHidden/>
    <w:rsid w:val="007D6590"/>
    <w:pPr>
      <w:spacing w:before="160"/>
      <w:ind w:left="1267" w:right="1440" w:hanging="1267"/>
    </w:pPr>
    <w:rPr>
      <w:rFonts w:asciiTheme="majorHAnsi" w:hAnsiTheme="majorHAnsi"/>
    </w:rPr>
  </w:style>
  <w:style w:type="paragraph" w:styleId="TOC9">
    <w:name w:val="toc 9"/>
    <w:basedOn w:val="Normal"/>
    <w:next w:val="Normal"/>
    <w:semiHidden/>
    <w:rsid w:val="007D6590"/>
    <w:pPr>
      <w:spacing w:before="160"/>
      <w:ind w:left="720" w:right="720" w:hanging="720"/>
    </w:pPr>
    <w:rPr>
      <w:rFonts w:asciiTheme="majorHAnsi" w:hAnsiTheme="majorHAnsi"/>
    </w:rPr>
  </w:style>
  <w:style w:type="character" w:styleId="SmartLink">
    <w:name w:val="Smart Link"/>
    <w:basedOn w:val="DefaultParagraphFont"/>
    <w:semiHidden/>
    <w:unhideWhenUsed/>
    <w:rsid w:val="007D6590"/>
    <w:rPr>
      <w:color w:val="0563C1" w:themeColor="hyperlink"/>
      <w:u w:val="single"/>
      <w:shd w:val="clear" w:color="auto" w:fill="E1DFDD"/>
    </w:rPr>
  </w:style>
  <w:style w:type="character" w:customStyle="1" w:styleId="SmartLinkError">
    <w:name w:val="Smart Link Error"/>
    <w:basedOn w:val="DefaultParagraphFont"/>
    <w:semiHidden/>
    <w:unhideWhenUsed/>
    <w:rsid w:val="007D6590"/>
    <w:rPr>
      <w:color w:val="FF0000"/>
    </w:rPr>
  </w:style>
  <w:style w:type="paragraph" w:customStyle="1" w:styleId="FootnoteSep">
    <w:name w:val="Footnote Sep"/>
    <w:basedOn w:val="Normal"/>
    <w:semiHidden/>
    <w:qFormat/>
    <w:rsid w:val="007D6590"/>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7D6590"/>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7D6590"/>
    <w:pPr>
      <w:spacing w:line="252" w:lineRule="auto"/>
      <w:ind w:left="-720"/>
    </w:pPr>
    <w:rPr>
      <w:b/>
      <w:bCs w:val="0"/>
      <w:smallCaps/>
    </w:rPr>
  </w:style>
  <w:style w:type="table" w:customStyle="1" w:styleId="MathUSidebar">
    <w:name w:val="MathU Sidebar"/>
    <w:basedOn w:val="TableNormal"/>
    <w:rsid w:val="007D6590"/>
    <w:rPr>
      <w:rFonts w:asciiTheme="minorHAnsi" w:eastAsiaTheme="minorHAnsi" w:hAnsiTheme="minorHAnsi" w:cstheme="minorBidi"/>
      <w:sz w:val="22"/>
      <w:szCs w:val="22"/>
    </w:rPr>
    <w:tblPr>
      <w:tblBorders>
        <w:top w:val="dotted" w:sz="12" w:space="0" w:color="046B5C" w:themeColor="text2"/>
        <w:bottom w:val="dotted" w:sz="12" w:space="0" w:color="046B5C" w:themeColor="text2"/>
      </w:tblBorders>
      <w:tblCellMar>
        <w:top w:w="58" w:type="dxa"/>
        <w:left w:w="115" w:type="dxa"/>
        <w:right w:w="115" w:type="dxa"/>
      </w:tblCellMar>
    </w:tblPr>
  </w:style>
  <w:style w:type="paragraph" w:customStyle="1" w:styleId="TableTextIndent">
    <w:name w:val="Table Text Indent"/>
    <w:basedOn w:val="TableTextLeft"/>
    <w:semiHidden/>
    <w:qFormat/>
    <w:rsid w:val="007D6590"/>
    <w:pPr>
      <w:ind w:left="216"/>
    </w:pPr>
  </w:style>
  <w:style w:type="paragraph" w:customStyle="1" w:styleId="TableTextIndent2">
    <w:name w:val="Table Text Indent 2"/>
    <w:basedOn w:val="TableTextLeft"/>
    <w:semiHidden/>
    <w:qFormat/>
    <w:rsid w:val="007D6590"/>
    <w:pPr>
      <w:ind w:left="432"/>
    </w:pPr>
  </w:style>
  <w:style w:type="table" w:customStyle="1" w:styleId="MathUVerticals">
    <w:name w:val="MathU Verticals"/>
    <w:basedOn w:val="TableNormal"/>
    <w:rsid w:val="007D6590"/>
    <w:pPr>
      <w:spacing w:before="40" w:after="20"/>
    </w:pPr>
    <w:rPr>
      <w:rFonts w:asciiTheme="majorHAnsi" w:eastAsiaTheme="minorHAnsi" w:hAnsiTheme="majorHAnsi" w:cstheme="minorBidi"/>
      <w:sz w:val="18"/>
      <w:szCs w:val="22"/>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paragraph" w:customStyle="1" w:styleId="SurTitle">
    <w:name w:val="Sur_Title"/>
    <w:basedOn w:val="SurResponse"/>
    <w:qFormat/>
    <w:rsid w:val="007D6590"/>
    <w:pPr>
      <w:spacing w:before="2360" w:after="360" w:line="240" w:lineRule="auto"/>
      <w:jc w:val="center"/>
    </w:pPr>
    <w:rPr>
      <w:b/>
      <w:sz w:val="44"/>
    </w:rPr>
  </w:style>
  <w:style w:type="paragraph" w:customStyle="1" w:styleId="SurSubtitle">
    <w:name w:val="Sur_Subtitle"/>
    <w:basedOn w:val="SurTitle"/>
    <w:qFormat/>
    <w:rsid w:val="007D6590"/>
    <w:pPr>
      <w:spacing w:before="0" w:after="480"/>
    </w:pPr>
    <w:rPr>
      <w:sz w:val="36"/>
    </w:rPr>
  </w:style>
  <w:style w:type="paragraph" w:customStyle="1" w:styleId="SurIntroText">
    <w:name w:val="Sur_Intro Text"/>
    <w:basedOn w:val="SurResponse"/>
    <w:qFormat/>
    <w:rsid w:val="007D6590"/>
    <w:pPr>
      <w:spacing w:before="240" w:line="240" w:lineRule="auto"/>
    </w:pPr>
    <w:rPr>
      <w:b/>
    </w:rPr>
  </w:style>
  <w:style w:type="paragraph" w:customStyle="1" w:styleId="SurQueLong">
    <w:name w:val="Sur_Que Long"/>
    <w:basedOn w:val="SurQuestionText"/>
    <w:qFormat/>
    <w:rsid w:val="007D6590"/>
    <w:pPr>
      <w:tabs>
        <w:tab w:val="clear" w:pos="720"/>
        <w:tab w:val="left" w:pos="1440"/>
      </w:tabs>
      <w:ind w:left="1440" w:hanging="1440"/>
    </w:pPr>
  </w:style>
  <w:style w:type="paragraph" w:customStyle="1" w:styleId="SurQueSpanish">
    <w:name w:val="Sur_Que Spanish"/>
    <w:basedOn w:val="SurQueLong"/>
    <w:qFormat/>
    <w:rsid w:val="007D6590"/>
    <w:rPr>
      <w:color w:val="C00000"/>
    </w:rPr>
  </w:style>
  <w:style w:type="paragraph" w:customStyle="1" w:styleId="SurLineResponse">
    <w:name w:val="Sur_Line Response"/>
    <w:basedOn w:val="SurResponse"/>
    <w:qFormat/>
    <w:rsid w:val="007D6590"/>
    <w:pPr>
      <w:tabs>
        <w:tab w:val="left" w:pos="936"/>
        <w:tab w:val="left" w:pos="1296"/>
        <w:tab w:val="left" w:leader="underscore" w:pos="9720"/>
      </w:tabs>
      <w:spacing w:after="0"/>
      <w:ind w:left="1296" w:hanging="576"/>
    </w:pPr>
  </w:style>
  <w:style w:type="paragraph" w:customStyle="1" w:styleId="Footer2">
    <w:name w:val="Footer2"/>
    <w:basedOn w:val="Footer"/>
    <w:semiHidden/>
    <w:qFormat/>
    <w:rsid w:val="007D6590"/>
    <w:pPr>
      <w:tabs>
        <w:tab w:val="clear" w:pos="10080"/>
        <w:tab w:val="right" w:pos="10800"/>
      </w:tabs>
      <w:ind w:left="0" w:right="0"/>
    </w:pPr>
  </w:style>
  <w:style w:type="table" w:customStyle="1" w:styleId="Survey">
    <w:name w:val="Survey"/>
    <w:basedOn w:val="TableNormal"/>
    <w:rsid w:val="007D6590"/>
    <w:rPr>
      <w:rFonts w:asciiTheme="majorHAnsi" w:eastAsiaTheme="minorHAnsi" w:hAnsiTheme="majorHAnsi" w:cstheme="minorBidi"/>
      <w:color w:val="000000" w:themeColor="text1"/>
      <w:szCs w:val="22"/>
    </w:rPr>
    <w:tblPr>
      <w:tblInd w:w="720" w:type="dxa"/>
      <w:tblCellMar>
        <w:left w:w="43" w:type="dxa"/>
        <w:right w:w="43" w:type="dxa"/>
      </w:tblCellMar>
    </w:tblPr>
    <w:tcPr>
      <w:vAlign w:val="bottom"/>
    </w:tcPr>
  </w:style>
  <w:style w:type="character" w:customStyle="1" w:styleId="Surhighlight">
    <w:name w:val="Sur_highlight"/>
    <w:basedOn w:val="DefaultParagraphFont"/>
    <w:semiHidden/>
    <w:qFormat/>
    <w:rsid w:val="007D6590"/>
    <w:rPr>
      <w:rFonts w:asciiTheme="majorHAnsi" w:hAnsiTheme="majorHAnsi"/>
      <w:bdr w:val="none" w:sz="0" w:space="0" w:color="auto"/>
      <w:shd w:val="clear" w:color="auto" w:fill="F7C6E5"/>
    </w:rPr>
  </w:style>
  <w:style w:type="paragraph" w:customStyle="1" w:styleId="SurQuestion2Column">
    <w:name w:val="Sur_Question 2 Column"/>
    <w:basedOn w:val="SurQuestionTableText"/>
    <w:qFormat/>
    <w:rsid w:val="007D6590"/>
    <w:pPr>
      <w:tabs>
        <w:tab w:val="left" w:leader="dot" w:pos="4248"/>
        <w:tab w:val="clear" w:pos="4680"/>
        <w:tab w:val="left" w:pos="4896"/>
      </w:tabs>
      <w:ind w:left="1008"/>
    </w:pPr>
    <w:rPr>
      <w:rFonts w:ascii="Arial" w:hAnsi="Arial" w:cs="Arial"/>
    </w:rPr>
  </w:style>
  <w:style w:type="paragraph" w:customStyle="1" w:styleId="SurQuestion2ColumnNote">
    <w:name w:val="Sur_Question 2 Column Note"/>
    <w:basedOn w:val="SurQuestion2Column"/>
    <w:qFormat/>
    <w:rsid w:val="007D6590"/>
    <w:pPr>
      <w:ind w:right="1152" w:firstLine="0"/>
    </w:pPr>
  </w:style>
  <w:style w:type="paragraph" w:customStyle="1" w:styleId="SurDate">
    <w:name w:val="Sur_Date"/>
    <w:basedOn w:val="SurResponse"/>
    <w:next w:val="SurIntroText"/>
    <w:qFormat/>
    <w:rsid w:val="007D6590"/>
    <w:pPr>
      <w:jc w:val="center"/>
    </w:pPr>
    <w:rPr>
      <w:sz w:val="24"/>
      <w:szCs w:val="24"/>
    </w:rPr>
  </w:style>
  <w:style w:type="paragraph" w:customStyle="1" w:styleId="SurTextWithLine">
    <w:name w:val="Sur_Text With Line"/>
    <w:basedOn w:val="SurResponse"/>
    <w:qFormat/>
    <w:rsid w:val="007D6590"/>
    <w:pPr>
      <w:tabs>
        <w:tab w:val="left" w:leader="underscore" w:pos="10080"/>
      </w:tabs>
      <w:spacing w:before="360" w:after="240" w:line="240" w:lineRule="auto"/>
      <w:ind w:left="720"/>
    </w:pPr>
    <w:rPr>
      <w:rFonts w:ascii="Arial" w:eastAsia="Times New Roman" w:hAnsi="Arial" w:cs="Arial"/>
      <w:sz w:val="16"/>
      <w:szCs w:val="16"/>
    </w:rPr>
  </w:style>
  <w:style w:type="paragraph" w:customStyle="1" w:styleId="SurMinDescription">
    <w:name w:val="Sur_Min Description"/>
    <w:basedOn w:val="SurResponse"/>
    <w:link w:val="SurMinDescriptionChar"/>
    <w:qFormat/>
    <w:rsid w:val="007D6590"/>
    <w:pPr>
      <w:tabs>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ight="-144"/>
    </w:pPr>
  </w:style>
  <w:style w:type="character" w:customStyle="1" w:styleId="SurMinDescriptionChar">
    <w:name w:val="Sur_Min Description Char"/>
    <w:basedOn w:val="DefaultParagraphFont"/>
    <w:link w:val="SurMinDescription"/>
    <w:rsid w:val="007D6590"/>
    <w:rPr>
      <w:rFonts w:asciiTheme="majorHAnsi" w:eastAsiaTheme="minorHAnsi" w:hAnsiTheme="majorHAnsi" w:cstheme="minorBidi"/>
      <w:szCs w:val="22"/>
    </w:rPr>
  </w:style>
  <w:style w:type="character" w:customStyle="1" w:styleId="SELECTONEMARKALLChar">
    <w:name w:val="SELECT ONE/MARK ALL Char"/>
    <w:basedOn w:val="DefaultParagraphFont"/>
    <w:link w:val="SELECTONEMARKALL"/>
    <w:rsid w:val="007D6590"/>
    <w:rPr>
      <w:rFonts w:ascii="Arial" w:hAnsi="Arial" w:eastAsiaTheme="minorHAnsi" w:cs="Arial"/>
      <w:b/>
    </w:rPr>
  </w:style>
  <w:style w:type="paragraph" w:customStyle="1" w:styleId="SurNumberEntry">
    <w:name w:val="Sur_Number Entry"/>
    <w:basedOn w:val="SurResponse"/>
    <w:next w:val="SurAnswerCategory"/>
    <w:qFormat/>
    <w:rsid w:val="007D6590"/>
    <w:pPr>
      <w:tabs>
        <w:tab w:val="left" w:pos="720"/>
      </w:tabs>
      <w:spacing w:before="240"/>
      <w:ind w:left="144"/>
    </w:pPr>
    <w:rPr>
      <w:caps/>
    </w:rPr>
  </w:style>
  <w:style w:type="character" w:customStyle="1" w:styleId="UnresolvedMention1">
    <w:name w:val="Unresolved Mention1"/>
    <w:basedOn w:val="DefaultParagraphFont"/>
    <w:semiHidden/>
    <w:rsid w:val="00B35C68"/>
    <w:rPr>
      <w:color w:val="605E5C"/>
      <w:shd w:val="clear" w:color="auto" w:fill="E1DFDD"/>
    </w:rPr>
  </w:style>
  <w:style w:type="character" w:customStyle="1" w:styleId="Hashtag1">
    <w:name w:val="Hashtag1"/>
    <w:basedOn w:val="DefaultParagraphFont"/>
    <w:semiHidden/>
    <w:rsid w:val="00B35C68"/>
    <w:rPr>
      <w:color w:val="2B579A"/>
      <w:shd w:val="clear" w:color="auto" w:fill="E1DFDD"/>
    </w:rPr>
  </w:style>
  <w:style w:type="character" w:customStyle="1" w:styleId="Mention1">
    <w:name w:val="Mention1"/>
    <w:basedOn w:val="DefaultParagraphFont"/>
    <w:semiHidden/>
    <w:rsid w:val="00B35C68"/>
    <w:rPr>
      <w:color w:val="2B579A"/>
      <w:shd w:val="clear" w:color="auto" w:fill="E1DFDD"/>
    </w:rPr>
  </w:style>
  <w:style w:type="character" w:customStyle="1" w:styleId="SmartHyperlink1">
    <w:name w:val="Smart Hyperlink1"/>
    <w:basedOn w:val="DefaultParagraphFont"/>
    <w:semiHidden/>
    <w:rsid w:val="00B35C68"/>
    <w:rPr>
      <w:u w:val="dotted"/>
    </w:rPr>
  </w:style>
  <w:style w:type="character" w:customStyle="1" w:styleId="SmartLink1">
    <w:name w:val="SmartLink1"/>
    <w:basedOn w:val="DefaultParagraphFont"/>
    <w:semiHidden/>
    <w:unhideWhenUsed/>
    <w:rsid w:val="00B35C68"/>
    <w:rPr>
      <w:color w:val="0563C1" w:themeColor="hyperlink"/>
      <w:u w:val="single"/>
      <w:shd w:val="clear" w:color="auto" w:fill="E1DFDD"/>
    </w:rPr>
  </w:style>
  <w:style w:type="paragraph" w:customStyle="1" w:styleId="pf0">
    <w:name w:val="pf0"/>
    <w:basedOn w:val="Normal"/>
    <w:rsid w:val="00B35C68"/>
    <w:pPr>
      <w:spacing w:before="100" w:beforeAutospacing="1" w:after="100" w:afterAutospacing="1" w:line="240" w:lineRule="auto"/>
      <w:ind w:left="360"/>
    </w:pPr>
    <w:rPr>
      <w:rFonts w:ascii="Times New Roman" w:eastAsia="Times New Roman" w:hAnsi="Times New Roman" w:cs="Times New Roman"/>
      <w:sz w:val="24"/>
      <w:szCs w:val="24"/>
    </w:rPr>
  </w:style>
  <w:style w:type="character" w:customStyle="1" w:styleId="cf11">
    <w:name w:val="cf11"/>
    <w:basedOn w:val="DefaultParagraphFont"/>
    <w:rsid w:val="00B35C68"/>
    <w:rPr>
      <w:rFonts w:ascii="Segoe UI" w:hAnsi="Segoe UI" w:cs="Segoe UI" w:hint="default"/>
      <w:sz w:val="18"/>
      <w:szCs w:val="18"/>
    </w:rPr>
  </w:style>
  <w:style w:type="paragraph" w:customStyle="1" w:styleId="SurOMB">
    <w:name w:val="Sur_OMB"/>
    <w:basedOn w:val="SurResponse"/>
    <w:qFormat/>
    <w:rsid w:val="00514F0E"/>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hyperlink" Target="mailto:amanda.coleman@acf.hhs.go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glossaryDocument" Target="glossary/document.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JColdren\AppData\Roaming\Microsoft\Templates\Survey\WEB-CATI.dotm"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17C14B2F829C4595A236630690B70298"/>
        <w:category>
          <w:name w:val="General"/>
          <w:gallery w:val="placeholder"/>
        </w:category>
        <w:types>
          <w:type w:val="bbPlcHdr"/>
        </w:types>
        <w:behaviors>
          <w:behavior w:val="content"/>
        </w:behaviors>
        <w:guid w:val="{DDEBDA59-27E8-4457-A75C-34D17ACD4FA4}"/>
      </w:docPartPr>
      <w:docPartBody>
        <w:p w:rsidR="00B86070" w:rsidP="001C5353">
          <w:pPr>
            <w:pStyle w:val="17C14B2F829C4595A236630690B70298"/>
          </w:pPr>
          <w:r w:rsidRPr="00222236">
            <w:t>(FIELD DESCRIPTION)</w:t>
          </w:r>
        </w:p>
      </w:docPartBody>
    </w:docPart>
    <w:docPart>
      <w:docPartPr>
        <w:name w:val="835B9C375EAD4FAD981C3120FA7CD793"/>
        <w:category>
          <w:name w:val="General"/>
          <w:gallery w:val="placeholder"/>
        </w:category>
        <w:types>
          <w:type w:val="bbPlcHdr"/>
        </w:types>
        <w:behaviors>
          <w:behavior w:val="content"/>
        </w:behaviors>
        <w:guid w:val="{9DE18342-26BD-45B5-8159-BC485220DF37}"/>
      </w:docPartPr>
      <w:docPartBody>
        <w:p w:rsidR="00B86070" w:rsidP="001C5353">
          <w:pPr>
            <w:pStyle w:val="835B9C375EAD4FAD981C3120FA7CD793"/>
          </w:pPr>
          <w:r w:rsidRPr="00222236">
            <w:t>(NUM)</w:t>
          </w:r>
        </w:p>
      </w:docPartBody>
    </w:docPart>
    <w:docPart>
      <w:docPartPr>
        <w:name w:val="8022A03905CE446DA1DE265AE24F87D8"/>
        <w:category>
          <w:name w:val="General"/>
          <w:gallery w:val="placeholder"/>
        </w:category>
        <w:types>
          <w:type w:val="bbPlcHdr"/>
        </w:types>
        <w:behaviors>
          <w:behavior w:val="content"/>
        </w:behaviors>
        <w:guid w:val="{F69BB747-87AB-4642-A764-F473501EDD99}"/>
      </w:docPartPr>
      <w:docPartBody>
        <w:p w:rsidR="00B86070" w:rsidP="001C5353">
          <w:pPr>
            <w:pStyle w:val="8022A03905CE446DA1DE265AE24F87D8"/>
          </w:pPr>
          <w:r w:rsidRPr="00222236">
            <w:t>(NUM)</w:t>
          </w:r>
        </w:p>
      </w:docPartBody>
    </w:docPart>
    <w:docPart>
      <w:docPartPr>
        <w:name w:val="3121960484034B3C9A9540280D0F81C3"/>
        <w:category>
          <w:name w:val="General"/>
          <w:gallery w:val="placeholder"/>
        </w:category>
        <w:types>
          <w:type w:val="bbPlcHdr"/>
        </w:types>
        <w:behaviors>
          <w:behavior w:val="content"/>
        </w:behaviors>
        <w:guid w:val="{5A6B761D-3B2B-4A2D-BEF7-0BF4A66A67CD}"/>
      </w:docPartPr>
      <w:docPartBody>
        <w:p w:rsidR="00B86070" w:rsidP="001C5353">
          <w:pPr>
            <w:pStyle w:val="3121960484034B3C9A9540280D0F81C3"/>
          </w:pPr>
          <w:r w:rsidRPr="00222236">
            <w:t>(NUM)</w:t>
          </w:r>
        </w:p>
      </w:docPartBody>
    </w:docPart>
    <w:docPart>
      <w:docPartPr>
        <w:name w:val="2F01302841CD4F5DBB17ECAEDDEDA81A"/>
        <w:category>
          <w:name w:val="General"/>
          <w:gallery w:val="placeholder"/>
        </w:category>
        <w:types>
          <w:type w:val="bbPlcHdr"/>
        </w:types>
        <w:behaviors>
          <w:behavior w:val="content"/>
        </w:behaviors>
        <w:guid w:val="{F153E2D0-1564-4CDE-91E5-160CF1B1B4DC}"/>
      </w:docPartPr>
      <w:docPartBody>
        <w:p w:rsidR="00B86070" w:rsidP="001C5353">
          <w:pPr>
            <w:pStyle w:val="2F01302841CD4F5DBB17ECAEDDEDA81A"/>
          </w:pPr>
          <w:r w:rsidRPr="00222236">
            <w:t>(NUM)</w:t>
          </w:r>
        </w:p>
      </w:docPartBody>
    </w:docPart>
    <w:docPart>
      <w:docPartPr>
        <w:name w:val="B2ABD3261E4746BDA554AF77793BC4CD"/>
        <w:category>
          <w:name w:val="General"/>
          <w:gallery w:val="placeholder"/>
        </w:category>
        <w:types>
          <w:type w:val="bbPlcHdr"/>
        </w:types>
        <w:behaviors>
          <w:behavior w:val="content"/>
        </w:behaviors>
        <w:guid w:val="{E7FA394E-0E75-4A0E-A864-C30A4A239E14}"/>
      </w:docPartPr>
      <w:docPartBody>
        <w:p w:rsidR="00B86070" w:rsidP="001C5353">
          <w:pPr>
            <w:pStyle w:val="B2ABD3261E4746BDA554AF77793BC4CD"/>
          </w:pPr>
          <w:r w:rsidRPr="00222236">
            <w:t>(NUM)</w:t>
          </w:r>
        </w:p>
      </w:docPartBody>
    </w:docPart>
    <w:docPart>
      <w:docPartPr>
        <w:name w:val="7EA4BAD1745E493DAAA77BD9BECF3083"/>
        <w:category>
          <w:name w:val="General"/>
          <w:gallery w:val="placeholder"/>
        </w:category>
        <w:types>
          <w:type w:val="bbPlcHdr"/>
        </w:types>
        <w:behaviors>
          <w:behavior w:val="content"/>
        </w:behaviors>
        <w:guid w:val="{60F7F855-2314-4D4A-9518-45395B9181AC}"/>
      </w:docPartPr>
      <w:docPartBody>
        <w:p w:rsidR="00B86070" w:rsidP="001C5353">
          <w:pPr>
            <w:pStyle w:val="7EA4BAD1745E493DAAA77BD9BECF3083"/>
          </w:pPr>
          <w:r w:rsidRPr="00222236">
            <w:t>(NUM)</w:t>
          </w:r>
        </w:p>
      </w:docPartBody>
    </w:docPart>
    <w:docPart>
      <w:docPartPr>
        <w:name w:val="5F64CD3B7D0B45B4947A2FA1BABC5043"/>
        <w:category>
          <w:name w:val="General"/>
          <w:gallery w:val="placeholder"/>
        </w:category>
        <w:types>
          <w:type w:val="bbPlcHdr"/>
        </w:types>
        <w:behaviors>
          <w:behavior w:val="content"/>
        </w:behaviors>
        <w:guid w:val="{194F3325-90E9-4926-BE97-500090D1D9AA}"/>
      </w:docPartPr>
      <w:docPartBody>
        <w:p w:rsidR="00B86070" w:rsidP="001C5353">
          <w:pPr>
            <w:pStyle w:val="5F64CD3B7D0B45B4947A2FA1BABC5043"/>
          </w:pPr>
          <w:r w:rsidRPr="00222236">
            <w:t>(NUM)</w:t>
          </w:r>
        </w:p>
      </w:docPartBody>
    </w:docPart>
    <w:docPart>
      <w:docPartPr>
        <w:name w:val="40039517994A48658A65CB9017F9F918"/>
        <w:category>
          <w:name w:val="General"/>
          <w:gallery w:val="placeholder"/>
        </w:category>
        <w:types>
          <w:type w:val="bbPlcHdr"/>
        </w:types>
        <w:behaviors>
          <w:behavior w:val="content"/>
        </w:behaviors>
        <w:guid w:val="{65C6E1AF-5552-4CA7-902D-10538580CFB0}"/>
      </w:docPartPr>
      <w:docPartBody>
        <w:p w:rsidR="00B86070" w:rsidP="001C5353">
          <w:pPr>
            <w:pStyle w:val="40039517994A48658A65CB9017F9F918"/>
          </w:pPr>
          <w:r w:rsidRPr="00222236">
            <w:t>(NUM)</w:t>
          </w:r>
        </w:p>
      </w:docPartBody>
    </w:docPart>
    <w:docPart>
      <w:docPartPr>
        <w:name w:val="C0532C98794B46DAB7C59DE4DCF83D20"/>
        <w:category>
          <w:name w:val="General"/>
          <w:gallery w:val="placeholder"/>
        </w:category>
        <w:types>
          <w:type w:val="bbPlcHdr"/>
        </w:types>
        <w:behaviors>
          <w:behavior w:val="content"/>
        </w:behaviors>
        <w:guid w:val="{EEB018DD-7A40-4543-AA30-B92004312D8E}"/>
      </w:docPartPr>
      <w:docPartBody>
        <w:p w:rsidR="00B86070" w:rsidP="001C5353">
          <w:pPr>
            <w:pStyle w:val="C0532C98794B46DAB7C59DE4DCF83D20"/>
          </w:pPr>
          <w:r w:rsidRPr="00222236">
            <w:t>(NUM)</w:t>
          </w:r>
        </w:p>
      </w:docPartBody>
    </w:docPart>
    <w:docPart>
      <w:docPartPr>
        <w:name w:val="4C4CBD2C8574474B916B7D485C46797F"/>
        <w:category>
          <w:name w:val="General"/>
          <w:gallery w:val="placeholder"/>
        </w:category>
        <w:types>
          <w:type w:val="bbPlcHdr"/>
        </w:types>
        <w:behaviors>
          <w:behavior w:val="content"/>
        </w:behaviors>
        <w:guid w:val="{D94D721A-2CDE-4F47-A56F-7C12B1D136A8}"/>
      </w:docPartPr>
      <w:docPartBody>
        <w:p w:rsidR="00B86070" w:rsidP="001C5353">
          <w:pPr>
            <w:pStyle w:val="4C4CBD2C8574474B916B7D485C46797F"/>
          </w:pPr>
          <w:r w:rsidRPr="00222236">
            <w:t>(NUM)</w:t>
          </w:r>
        </w:p>
      </w:docPartBody>
    </w:docPart>
    <w:docPart>
      <w:docPartPr>
        <w:name w:val="BA4A61A49B3645AFAD26709763553C51"/>
        <w:category>
          <w:name w:val="General"/>
          <w:gallery w:val="placeholder"/>
        </w:category>
        <w:types>
          <w:type w:val="bbPlcHdr"/>
        </w:types>
        <w:behaviors>
          <w:behavior w:val="content"/>
        </w:behaviors>
        <w:guid w:val="{947DD402-AEC8-4C42-8ACB-59330A13891A}"/>
      </w:docPartPr>
      <w:docPartBody>
        <w:p w:rsidR="00B86070" w:rsidP="001C5353">
          <w:pPr>
            <w:pStyle w:val="BA4A61A49B3645AFAD26709763553C51"/>
          </w:pPr>
          <w:r w:rsidRPr="00222236">
            <w:t>(NUM)</w:t>
          </w:r>
        </w:p>
      </w:docPartBody>
    </w:docPart>
    <w:docPart>
      <w:docPartPr>
        <w:name w:val="7A9E9690FAC54920B7A145B0BF0E134B"/>
        <w:category>
          <w:name w:val="General"/>
          <w:gallery w:val="placeholder"/>
        </w:category>
        <w:types>
          <w:type w:val="bbPlcHdr"/>
        </w:types>
        <w:behaviors>
          <w:behavior w:val="content"/>
        </w:behaviors>
        <w:guid w:val="{E14AE4DE-3A9D-48BE-B3EA-BD33D7A30EF0}"/>
      </w:docPartPr>
      <w:docPartBody>
        <w:p w:rsidR="00B86070" w:rsidP="001C5353">
          <w:pPr>
            <w:pStyle w:val="7A9E9690FAC54920B7A145B0BF0E134B"/>
          </w:pPr>
          <w:r w:rsidRPr="00222236">
            <w:t>(NUM)</w:t>
          </w:r>
        </w:p>
      </w:docPartBody>
    </w:docPart>
    <w:docPart>
      <w:docPartPr>
        <w:name w:val="D0F849D0DA294C8E87704B035A45B79B"/>
        <w:category>
          <w:name w:val="General"/>
          <w:gallery w:val="placeholder"/>
        </w:category>
        <w:types>
          <w:type w:val="bbPlcHdr"/>
        </w:types>
        <w:behaviors>
          <w:behavior w:val="content"/>
        </w:behaviors>
        <w:guid w:val="{C60196B1-E1F1-457B-BDE3-46D7338C77E2}"/>
      </w:docPartPr>
      <w:docPartBody>
        <w:p w:rsidR="00B86070" w:rsidP="001C5353">
          <w:pPr>
            <w:pStyle w:val="D0F849D0DA294C8E87704B035A45B79B"/>
          </w:pPr>
          <w:r w:rsidRPr="00222236">
            <w:t>(NUM)</w:t>
          </w:r>
        </w:p>
      </w:docPartBody>
    </w:docPart>
    <w:docPart>
      <w:docPartPr>
        <w:name w:val="26FCB357EF844CE88DEF0FFA4F01BB36"/>
        <w:category>
          <w:name w:val="General"/>
          <w:gallery w:val="placeholder"/>
        </w:category>
        <w:types>
          <w:type w:val="bbPlcHdr"/>
        </w:types>
        <w:behaviors>
          <w:behavior w:val="content"/>
        </w:behaviors>
        <w:guid w:val="{DFF58312-47CD-45D1-972F-ABC3DFB8FD65}"/>
      </w:docPartPr>
      <w:docPartBody>
        <w:p w:rsidR="00B86070" w:rsidP="001C5353">
          <w:pPr>
            <w:pStyle w:val="26FCB357EF844CE88DEF0FFA4F01BB36"/>
          </w:pPr>
          <w:r w:rsidRPr="00222236">
            <w:t>(NUM)</w:t>
          </w:r>
        </w:p>
      </w:docPartBody>
    </w:docPart>
    <w:docPart>
      <w:docPartPr>
        <w:name w:val="8A4946F2CF4C44EAB47B0196BB3A5A04"/>
        <w:category>
          <w:name w:val="General"/>
          <w:gallery w:val="placeholder"/>
        </w:category>
        <w:types>
          <w:type w:val="bbPlcHdr"/>
        </w:types>
        <w:behaviors>
          <w:behavior w:val="content"/>
        </w:behaviors>
        <w:guid w:val="{5E101A72-BB01-4139-A824-91E24F35759E}"/>
      </w:docPartPr>
      <w:docPartBody>
        <w:p w:rsidR="00B86070" w:rsidP="001C5353">
          <w:pPr>
            <w:pStyle w:val="8A4946F2CF4C44EAB47B0196BB3A5A04"/>
          </w:pPr>
          <w:r w:rsidRPr="00222236">
            <w:t>(NUM)</w:t>
          </w:r>
        </w:p>
      </w:docPartBody>
    </w:docPart>
    <w:docPart>
      <w:docPartPr>
        <w:name w:val="04DBE3400572461F8537DF22B061E991"/>
        <w:category>
          <w:name w:val="General"/>
          <w:gallery w:val="placeholder"/>
        </w:category>
        <w:types>
          <w:type w:val="bbPlcHdr"/>
        </w:types>
        <w:behaviors>
          <w:behavior w:val="content"/>
        </w:behaviors>
        <w:guid w:val="{A80FE5B1-5E11-4B6F-88C2-34B08D632C40}"/>
      </w:docPartPr>
      <w:docPartBody>
        <w:p w:rsidR="00B86070" w:rsidP="001C5353">
          <w:pPr>
            <w:pStyle w:val="04DBE3400572461F8537DF22B061E991"/>
          </w:pPr>
          <w:r w:rsidRPr="00222236">
            <w:t>(NUM)</w:t>
          </w:r>
        </w:p>
      </w:docPartBody>
    </w:docPart>
    <w:docPart>
      <w:docPartPr>
        <w:name w:val="3601A8A598BA4CBD95D9310B412CA129"/>
        <w:category>
          <w:name w:val="General"/>
          <w:gallery w:val="placeholder"/>
        </w:category>
        <w:types>
          <w:type w:val="bbPlcHdr"/>
        </w:types>
        <w:behaviors>
          <w:behavior w:val="content"/>
        </w:behaviors>
        <w:guid w:val="{97E98D1D-2BCB-4825-A34F-573E7F3F5A56}"/>
      </w:docPartPr>
      <w:docPartBody>
        <w:p w:rsidR="00B86070" w:rsidP="001C5353">
          <w:pPr>
            <w:pStyle w:val="3601A8A598BA4CBD95D9310B412CA129"/>
          </w:pPr>
          <w:r w:rsidRPr="00222236">
            <w:t>(NUM)</w:t>
          </w:r>
        </w:p>
      </w:docPartBody>
    </w:docPart>
    <w:docPart>
      <w:docPartPr>
        <w:name w:val="2B2957E452B141E799C05A3FE5BE8F9E"/>
        <w:category>
          <w:name w:val="General"/>
          <w:gallery w:val="placeholder"/>
        </w:category>
        <w:types>
          <w:type w:val="bbPlcHdr"/>
        </w:types>
        <w:behaviors>
          <w:behavior w:val="content"/>
        </w:behaviors>
        <w:guid w:val="{6B5838B3-B969-4802-B5C7-6BF32ECF1634}"/>
      </w:docPartPr>
      <w:docPartBody>
        <w:p w:rsidR="00B86070" w:rsidP="001C5353">
          <w:pPr>
            <w:pStyle w:val="2B2957E452B141E799C05A3FE5BE8F9E"/>
          </w:pPr>
          <w:r w:rsidRPr="00222236">
            <w:t>(NUM)</w:t>
          </w:r>
        </w:p>
      </w:docPartBody>
    </w:docPart>
    <w:docPart>
      <w:docPartPr>
        <w:name w:val="202505C4AED44406AEEF34926AA68D9F"/>
        <w:category>
          <w:name w:val="General"/>
          <w:gallery w:val="placeholder"/>
        </w:category>
        <w:types>
          <w:type w:val="bbPlcHdr"/>
        </w:types>
        <w:behaviors>
          <w:behavior w:val="content"/>
        </w:behaviors>
        <w:guid w:val="{BF4C5FB4-B42E-4774-A59F-7D5AFA35C678}"/>
      </w:docPartPr>
      <w:docPartBody>
        <w:p w:rsidR="00F6648A" w:rsidP="00B86070">
          <w:pPr>
            <w:pStyle w:val="202505C4AED44406AEEF34926AA68D9F"/>
          </w:pPr>
          <w:r w:rsidRPr="00222236">
            <w:t>(NUM)</w:t>
          </w:r>
        </w:p>
      </w:docPartBody>
    </w:docPart>
    <w:docPart>
      <w:docPartPr>
        <w:name w:val="E9732D01721A4747B7D1ADBB2A739F74"/>
        <w:category>
          <w:name w:val="General"/>
          <w:gallery w:val="placeholder"/>
        </w:category>
        <w:types>
          <w:type w:val="bbPlcHdr"/>
        </w:types>
        <w:behaviors>
          <w:behavior w:val="content"/>
        </w:behaviors>
        <w:guid w:val="{F022BB85-4B4C-4C1E-9649-BED96E7F0C27}"/>
      </w:docPartPr>
      <w:docPartBody>
        <w:p w:rsidR="000A1D03" w:rsidP="000C6DC5">
          <w:pPr>
            <w:pStyle w:val="E9732D01721A4747B7D1ADBB2A739F74"/>
          </w:pPr>
          <w:r w:rsidRPr="00222236">
            <w:t>(NUM)</w:t>
          </w:r>
        </w:p>
      </w:docPartBody>
    </w:docPart>
    <w:docPart>
      <w:docPartPr>
        <w:name w:val="D03E6EA7017046F181174BC8349FFA10"/>
        <w:category>
          <w:name w:val="General"/>
          <w:gallery w:val="placeholder"/>
        </w:category>
        <w:types>
          <w:type w:val="bbPlcHdr"/>
        </w:types>
        <w:behaviors>
          <w:behavior w:val="content"/>
        </w:behaviors>
        <w:guid w:val="{9CFC4A03-0603-40A6-A03E-D56EECB80F11}"/>
      </w:docPartPr>
      <w:docPartBody>
        <w:p w:rsidR="000A1D03" w:rsidP="000C6DC5">
          <w:pPr>
            <w:pStyle w:val="D03E6EA7017046F181174BC8349FFA10"/>
          </w:pPr>
          <w:r w:rsidRPr="00222236">
            <w:t>(NUM)</w:t>
          </w:r>
        </w:p>
      </w:docPartBody>
    </w:docPart>
    <w:docPart>
      <w:docPartPr>
        <w:name w:val="D3BF85A03DDB429589E4ADD21F2AC4DD"/>
        <w:category>
          <w:name w:val="General"/>
          <w:gallery w:val="placeholder"/>
        </w:category>
        <w:types>
          <w:type w:val="bbPlcHdr"/>
        </w:types>
        <w:behaviors>
          <w:behavior w:val="content"/>
        </w:behaviors>
        <w:guid w:val="{3392819E-D85D-47CF-83DD-9D089FDD1805}"/>
      </w:docPartPr>
      <w:docPartBody>
        <w:p w:rsidR="000A1D03" w:rsidP="000C6DC5">
          <w:pPr>
            <w:pStyle w:val="D3BF85A03DDB429589E4ADD21F2AC4DD"/>
          </w:pPr>
          <w:r w:rsidRPr="00222236">
            <w:t>(NUM)</w:t>
          </w:r>
        </w:p>
      </w:docPartBody>
    </w:docPart>
    <w:docPart>
      <w:docPartPr>
        <w:name w:val="08909B69B5A64E19A61EF6EF2E7F3187"/>
        <w:category>
          <w:name w:val="General"/>
          <w:gallery w:val="placeholder"/>
        </w:category>
        <w:types>
          <w:type w:val="bbPlcHdr"/>
        </w:types>
        <w:behaviors>
          <w:behavior w:val="content"/>
        </w:behaviors>
        <w:guid w:val="{10997834-604F-4909-9B0A-0333ABB4431A}"/>
      </w:docPartPr>
      <w:docPartBody>
        <w:p w:rsidR="000A1D03" w:rsidP="000C6DC5">
          <w:pPr>
            <w:pStyle w:val="08909B69B5A64E19A61EF6EF2E7F3187"/>
          </w:pPr>
          <w:r w:rsidRPr="00222236">
            <w:t>(NUM)</w:t>
          </w:r>
        </w:p>
      </w:docPartBody>
    </w:docPart>
    <w:docPart>
      <w:docPartPr>
        <w:name w:val="7BB9ABF1C2F84C86AEC4B80F02BF4ABE"/>
        <w:category>
          <w:name w:val="General"/>
          <w:gallery w:val="placeholder"/>
        </w:category>
        <w:types>
          <w:type w:val="bbPlcHdr"/>
        </w:types>
        <w:behaviors>
          <w:behavior w:val="content"/>
        </w:behaviors>
        <w:guid w:val="{A8AD5C7A-4A83-4583-A465-81513425EE5F}"/>
      </w:docPartPr>
      <w:docPartBody>
        <w:p w:rsidR="00B75F9B" w:rsidP="00F43770">
          <w:pPr>
            <w:pStyle w:val="7BB9ABF1C2F84C86AEC4B80F02BF4ABE"/>
          </w:pPr>
          <w:r w:rsidRPr="00222236">
            <w:t>(NUM)</w:t>
          </w:r>
        </w:p>
      </w:docPartBody>
    </w:docPart>
    <w:docPart>
      <w:docPartPr>
        <w:name w:val="F72C50334E1D48FB90A809872B85AE03"/>
        <w:category>
          <w:name w:val="General"/>
          <w:gallery w:val="placeholder"/>
        </w:category>
        <w:types>
          <w:type w:val="bbPlcHdr"/>
        </w:types>
        <w:behaviors>
          <w:behavior w:val="content"/>
        </w:behaviors>
        <w:guid w:val="{9E62E504-FE90-4530-813F-36A5088793CE}"/>
      </w:docPartPr>
      <w:docPartBody>
        <w:p w:rsidR="00B75F9B" w:rsidP="00F43770">
          <w:pPr>
            <w:pStyle w:val="F72C50334E1D48FB90A809872B85AE03"/>
          </w:pPr>
          <w:r w:rsidRPr="00222236">
            <w:t>(NUM)</w:t>
          </w:r>
        </w:p>
      </w:docPartBody>
    </w:docPart>
    <w:docPart>
      <w:docPartPr>
        <w:name w:val="BA3BDBD522EB4690873FAC057735E05F"/>
        <w:category>
          <w:name w:val="General"/>
          <w:gallery w:val="placeholder"/>
        </w:category>
        <w:types>
          <w:type w:val="bbPlcHdr"/>
        </w:types>
        <w:behaviors>
          <w:behavior w:val="content"/>
        </w:behaviors>
        <w:guid w:val="{342E2BF0-20AD-4847-AFC6-55D4F7D96A93}"/>
      </w:docPartPr>
      <w:docPartBody>
        <w:p w:rsidR="00A1365B" w:rsidP="0000589C">
          <w:pPr>
            <w:pStyle w:val="BA3BDBD522EB4690873FAC057735E05F"/>
          </w:pPr>
          <w:r w:rsidRPr="00222236">
            <w:t>(NUM)</w:t>
          </w:r>
        </w:p>
      </w:docPartBody>
    </w:docPart>
    <w:docPart>
      <w:docPartPr>
        <w:name w:val="3C143305EBB242A2BE29D34A4D0A3D26"/>
        <w:category>
          <w:name w:val="General"/>
          <w:gallery w:val="placeholder"/>
        </w:category>
        <w:types>
          <w:type w:val="bbPlcHdr"/>
        </w:types>
        <w:behaviors>
          <w:behavior w:val="content"/>
        </w:behaviors>
        <w:guid w:val="{8996437E-1943-4774-9160-8C993B3C1BC1}"/>
      </w:docPartPr>
      <w:docPartBody>
        <w:p w:rsidR="00A1365B" w:rsidP="0000589C">
          <w:pPr>
            <w:pStyle w:val="3C143305EBB242A2BE29D34A4D0A3D26"/>
          </w:pPr>
          <w:r w:rsidRPr="00222236">
            <w:t>(NUM)</w:t>
          </w:r>
        </w:p>
      </w:docPartBody>
    </w:docPart>
    <w:docPart>
      <w:docPartPr>
        <w:name w:val="2A42A9C094BA445D94E4E71B148A1FA7"/>
        <w:category>
          <w:name w:val="General"/>
          <w:gallery w:val="placeholder"/>
        </w:category>
        <w:types>
          <w:type w:val="bbPlcHdr"/>
        </w:types>
        <w:behaviors>
          <w:behavior w:val="content"/>
        </w:behaviors>
        <w:guid w:val="{51D4ACBB-7B83-4126-9D0D-61326C758165}"/>
      </w:docPartPr>
      <w:docPartBody>
        <w:p w:rsidR="00A1365B" w:rsidP="0000589C">
          <w:pPr>
            <w:pStyle w:val="2A42A9C094BA445D94E4E71B148A1FA7"/>
          </w:pPr>
          <w:r w:rsidRPr="00222236">
            <w:t>(NUM)</w:t>
          </w:r>
        </w:p>
      </w:docPartBody>
    </w:docPart>
    <w:docPart>
      <w:docPartPr>
        <w:name w:val="D1C89DCB108F4B40A4F19D0A57119672"/>
        <w:category>
          <w:name w:val="General"/>
          <w:gallery w:val="placeholder"/>
        </w:category>
        <w:types>
          <w:type w:val="bbPlcHdr"/>
        </w:types>
        <w:behaviors>
          <w:behavior w:val="content"/>
        </w:behaviors>
        <w:guid w:val="{47A6C9EB-9284-423E-9F1E-470D560A002F}"/>
      </w:docPartPr>
      <w:docPartBody>
        <w:p w:rsidR="00AA6DBA" w:rsidP="00A76B87">
          <w:pPr>
            <w:pStyle w:val="D1C89DCB108F4B40A4F19D0A57119672"/>
          </w:pPr>
          <w:r w:rsidRPr="00222236">
            <w:t>(NUM)</w:t>
          </w:r>
        </w:p>
      </w:docPartBody>
    </w:docPart>
    <w:docPart>
      <w:docPartPr>
        <w:name w:val="01F38CF007C0491B942C6207F082ED41"/>
        <w:category>
          <w:name w:val="General"/>
          <w:gallery w:val="placeholder"/>
        </w:category>
        <w:types>
          <w:type w:val="bbPlcHdr"/>
        </w:types>
        <w:behaviors>
          <w:behavior w:val="content"/>
        </w:behaviors>
        <w:guid w:val="{A2B8BE72-80C9-4CE7-8CC5-7C33CAC106FC}"/>
      </w:docPartPr>
      <w:docPartBody>
        <w:p w:rsidR="00AA6DBA" w:rsidP="00A76B87">
          <w:pPr>
            <w:pStyle w:val="01F38CF007C0491B942C6207F082ED41"/>
          </w:pPr>
          <w:r w:rsidRPr="00222236">
            <w:t>(NUM)</w:t>
          </w:r>
        </w:p>
      </w:docPartBody>
    </w:docPart>
    <w:docPart>
      <w:docPartPr>
        <w:name w:val="0AB1DB215F5F4E22B086638A7B7F2A2F"/>
        <w:category>
          <w:name w:val="General"/>
          <w:gallery w:val="placeholder"/>
        </w:category>
        <w:types>
          <w:type w:val="bbPlcHdr"/>
        </w:types>
        <w:behaviors>
          <w:behavior w:val="content"/>
        </w:behaviors>
        <w:guid w:val="{02DBBD1E-9B2B-4C59-AADF-0BDA0496F7ED}"/>
      </w:docPartPr>
      <w:docPartBody>
        <w:p w:rsidR="00B22B0A" w:rsidP="00070AB2">
          <w:pPr>
            <w:pStyle w:val="0AB1DB215F5F4E22B086638A7B7F2A2F"/>
          </w:pPr>
          <w:r w:rsidRPr="00222236">
            <w:t>(NUM)</w:t>
          </w:r>
        </w:p>
      </w:docPartBody>
    </w:docPart>
    <w:docPart>
      <w:docPartPr>
        <w:name w:val="B8EB9545FED84C1DAB546E11F940F990"/>
        <w:category>
          <w:name w:val="General"/>
          <w:gallery w:val="placeholder"/>
        </w:category>
        <w:types>
          <w:type w:val="bbPlcHdr"/>
        </w:types>
        <w:behaviors>
          <w:behavior w:val="content"/>
        </w:behaviors>
        <w:guid w:val="{50C6D9CA-BDC8-4BF3-BFC8-A601FD6EE404}"/>
      </w:docPartPr>
      <w:docPartBody>
        <w:p w:rsidR="00312DBF" w:rsidP="00AE3649">
          <w:pPr>
            <w:pStyle w:val="B8EB9545FED84C1DAB546E11F940F990"/>
          </w:pPr>
          <w:r w:rsidRPr="00222236">
            <w:t>(NUM)</w:t>
          </w:r>
        </w:p>
      </w:docPartBody>
    </w:docPart>
    <w:docPart>
      <w:docPartPr>
        <w:name w:val="82F80882449144F5B92E7F359B99B8F1"/>
        <w:category>
          <w:name w:val="General"/>
          <w:gallery w:val="placeholder"/>
        </w:category>
        <w:types>
          <w:type w:val="bbPlcHdr"/>
        </w:types>
        <w:behaviors>
          <w:behavior w:val="content"/>
        </w:behaviors>
        <w:guid w:val="{97CD12B8-029E-4180-ABCB-935F8ECBC6CD}"/>
      </w:docPartPr>
      <w:docPartBody>
        <w:p w:rsidR="0090274E" w:rsidP="0090274E">
          <w:pPr>
            <w:pStyle w:val="82F80882449144F5B92E7F359B99B8F1"/>
          </w:pPr>
          <w:r w:rsidRPr="00222236">
            <w:t>(NUM)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Univers (W1)">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1" w:insDel="0"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488"/>
    <w:rsid w:val="0000069A"/>
    <w:rsid w:val="0000589C"/>
    <w:rsid w:val="00021995"/>
    <w:rsid w:val="00055122"/>
    <w:rsid w:val="00070AB2"/>
    <w:rsid w:val="00086C02"/>
    <w:rsid w:val="000A1D03"/>
    <w:rsid w:val="000C6DC5"/>
    <w:rsid w:val="00107C00"/>
    <w:rsid w:val="00113B2B"/>
    <w:rsid w:val="00186488"/>
    <w:rsid w:val="001A2157"/>
    <w:rsid w:val="001A2CB4"/>
    <w:rsid w:val="001C5353"/>
    <w:rsid w:val="001D70B2"/>
    <w:rsid w:val="00214150"/>
    <w:rsid w:val="00280D53"/>
    <w:rsid w:val="002838E3"/>
    <w:rsid w:val="00293274"/>
    <w:rsid w:val="0029726A"/>
    <w:rsid w:val="002A23F1"/>
    <w:rsid w:val="002B67BB"/>
    <w:rsid w:val="002E50B8"/>
    <w:rsid w:val="00312DBF"/>
    <w:rsid w:val="00333B70"/>
    <w:rsid w:val="00377D5C"/>
    <w:rsid w:val="0038739E"/>
    <w:rsid w:val="003B20FC"/>
    <w:rsid w:val="003C3D88"/>
    <w:rsid w:val="00491AC1"/>
    <w:rsid w:val="006A283F"/>
    <w:rsid w:val="006E501D"/>
    <w:rsid w:val="00703B64"/>
    <w:rsid w:val="00724DD9"/>
    <w:rsid w:val="00761362"/>
    <w:rsid w:val="0077541A"/>
    <w:rsid w:val="007818D4"/>
    <w:rsid w:val="007D13A6"/>
    <w:rsid w:val="007D521E"/>
    <w:rsid w:val="008531C6"/>
    <w:rsid w:val="008A2065"/>
    <w:rsid w:val="008B5401"/>
    <w:rsid w:val="008B6CA1"/>
    <w:rsid w:val="008F3626"/>
    <w:rsid w:val="0090274E"/>
    <w:rsid w:val="009E579A"/>
    <w:rsid w:val="00A00331"/>
    <w:rsid w:val="00A1365B"/>
    <w:rsid w:val="00A247FA"/>
    <w:rsid w:val="00A262F9"/>
    <w:rsid w:val="00A76B87"/>
    <w:rsid w:val="00AA6DBA"/>
    <w:rsid w:val="00AD6D25"/>
    <w:rsid w:val="00AE3649"/>
    <w:rsid w:val="00B22B0A"/>
    <w:rsid w:val="00B5164E"/>
    <w:rsid w:val="00B75F9B"/>
    <w:rsid w:val="00B86070"/>
    <w:rsid w:val="00BA5DB7"/>
    <w:rsid w:val="00BB0203"/>
    <w:rsid w:val="00C56F3B"/>
    <w:rsid w:val="00CD7401"/>
    <w:rsid w:val="00CE6CD6"/>
    <w:rsid w:val="00CF5A8F"/>
    <w:rsid w:val="00D16793"/>
    <w:rsid w:val="00D32966"/>
    <w:rsid w:val="00D6753B"/>
    <w:rsid w:val="00D84D34"/>
    <w:rsid w:val="00D92683"/>
    <w:rsid w:val="00DB05DF"/>
    <w:rsid w:val="00E66A6F"/>
    <w:rsid w:val="00E70652"/>
    <w:rsid w:val="00E80C96"/>
    <w:rsid w:val="00E85479"/>
    <w:rsid w:val="00EE313D"/>
    <w:rsid w:val="00F01034"/>
    <w:rsid w:val="00F43770"/>
    <w:rsid w:val="00F5188D"/>
    <w:rsid w:val="00F60B4B"/>
    <w:rsid w:val="00F6648A"/>
    <w:rsid w:val="00F80D51"/>
    <w:rsid w:val="00FA0CC8"/>
    <w:rsid w:val="00FD26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02505C4AED44406AEEF34926AA68D9F">
    <w:name w:val="202505C4AED44406AEEF34926AA68D9F"/>
    <w:rsid w:val="00B86070"/>
  </w:style>
  <w:style w:type="paragraph" w:customStyle="1" w:styleId="17C14B2F829C4595A236630690B70298">
    <w:name w:val="17C14B2F829C4595A236630690B70298"/>
    <w:rsid w:val="001C5353"/>
  </w:style>
  <w:style w:type="paragraph" w:customStyle="1" w:styleId="835B9C375EAD4FAD981C3120FA7CD793">
    <w:name w:val="835B9C375EAD4FAD981C3120FA7CD793"/>
    <w:rsid w:val="001C5353"/>
  </w:style>
  <w:style w:type="paragraph" w:customStyle="1" w:styleId="8022A03905CE446DA1DE265AE24F87D8">
    <w:name w:val="8022A03905CE446DA1DE265AE24F87D8"/>
    <w:rsid w:val="001C5353"/>
  </w:style>
  <w:style w:type="paragraph" w:customStyle="1" w:styleId="3121960484034B3C9A9540280D0F81C3">
    <w:name w:val="3121960484034B3C9A9540280D0F81C3"/>
    <w:rsid w:val="001C5353"/>
  </w:style>
  <w:style w:type="paragraph" w:customStyle="1" w:styleId="2F01302841CD4F5DBB17ECAEDDEDA81A">
    <w:name w:val="2F01302841CD4F5DBB17ECAEDDEDA81A"/>
    <w:rsid w:val="001C5353"/>
  </w:style>
  <w:style w:type="paragraph" w:customStyle="1" w:styleId="B2ABD3261E4746BDA554AF77793BC4CD">
    <w:name w:val="B2ABD3261E4746BDA554AF77793BC4CD"/>
    <w:rsid w:val="001C5353"/>
  </w:style>
  <w:style w:type="paragraph" w:customStyle="1" w:styleId="7EA4BAD1745E493DAAA77BD9BECF3083">
    <w:name w:val="7EA4BAD1745E493DAAA77BD9BECF3083"/>
    <w:rsid w:val="001C5353"/>
  </w:style>
  <w:style w:type="paragraph" w:customStyle="1" w:styleId="5F64CD3B7D0B45B4947A2FA1BABC5043">
    <w:name w:val="5F64CD3B7D0B45B4947A2FA1BABC5043"/>
    <w:rsid w:val="001C5353"/>
  </w:style>
  <w:style w:type="paragraph" w:customStyle="1" w:styleId="40039517994A48658A65CB9017F9F918">
    <w:name w:val="40039517994A48658A65CB9017F9F918"/>
    <w:rsid w:val="001C5353"/>
  </w:style>
  <w:style w:type="paragraph" w:customStyle="1" w:styleId="C0532C98794B46DAB7C59DE4DCF83D20">
    <w:name w:val="C0532C98794B46DAB7C59DE4DCF83D20"/>
    <w:rsid w:val="001C5353"/>
  </w:style>
  <w:style w:type="paragraph" w:customStyle="1" w:styleId="4C4CBD2C8574474B916B7D485C46797F">
    <w:name w:val="4C4CBD2C8574474B916B7D485C46797F"/>
    <w:rsid w:val="001C5353"/>
  </w:style>
  <w:style w:type="paragraph" w:customStyle="1" w:styleId="BA4A61A49B3645AFAD26709763553C51">
    <w:name w:val="BA4A61A49B3645AFAD26709763553C51"/>
    <w:rsid w:val="001C5353"/>
  </w:style>
  <w:style w:type="paragraph" w:customStyle="1" w:styleId="7A9E9690FAC54920B7A145B0BF0E134B">
    <w:name w:val="7A9E9690FAC54920B7A145B0BF0E134B"/>
    <w:rsid w:val="001C5353"/>
  </w:style>
  <w:style w:type="paragraph" w:customStyle="1" w:styleId="D0F849D0DA294C8E87704B035A45B79B">
    <w:name w:val="D0F849D0DA294C8E87704B035A45B79B"/>
    <w:rsid w:val="001C5353"/>
  </w:style>
  <w:style w:type="paragraph" w:customStyle="1" w:styleId="26FCB357EF844CE88DEF0FFA4F01BB36">
    <w:name w:val="26FCB357EF844CE88DEF0FFA4F01BB36"/>
    <w:rsid w:val="001C5353"/>
  </w:style>
  <w:style w:type="paragraph" w:customStyle="1" w:styleId="8A4946F2CF4C44EAB47B0196BB3A5A04">
    <w:name w:val="8A4946F2CF4C44EAB47B0196BB3A5A04"/>
    <w:rsid w:val="001C5353"/>
  </w:style>
  <w:style w:type="paragraph" w:customStyle="1" w:styleId="04DBE3400572461F8537DF22B061E991">
    <w:name w:val="04DBE3400572461F8537DF22B061E991"/>
    <w:rsid w:val="001C5353"/>
  </w:style>
  <w:style w:type="paragraph" w:customStyle="1" w:styleId="3601A8A598BA4CBD95D9310B412CA129">
    <w:name w:val="3601A8A598BA4CBD95D9310B412CA129"/>
    <w:rsid w:val="001C5353"/>
  </w:style>
  <w:style w:type="paragraph" w:customStyle="1" w:styleId="2B2957E452B141E799C05A3FE5BE8F9E">
    <w:name w:val="2B2957E452B141E799C05A3FE5BE8F9E"/>
    <w:rsid w:val="001C5353"/>
  </w:style>
  <w:style w:type="paragraph" w:customStyle="1" w:styleId="E9732D01721A4747B7D1ADBB2A739F74">
    <w:name w:val="E9732D01721A4747B7D1ADBB2A739F74"/>
    <w:rsid w:val="000C6DC5"/>
  </w:style>
  <w:style w:type="paragraph" w:customStyle="1" w:styleId="D03E6EA7017046F181174BC8349FFA10">
    <w:name w:val="D03E6EA7017046F181174BC8349FFA10"/>
    <w:rsid w:val="000C6DC5"/>
  </w:style>
  <w:style w:type="paragraph" w:customStyle="1" w:styleId="D3BF85A03DDB429589E4ADD21F2AC4DD">
    <w:name w:val="D3BF85A03DDB429589E4ADD21F2AC4DD"/>
    <w:rsid w:val="000C6DC5"/>
  </w:style>
  <w:style w:type="paragraph" w:customStyle="1" w:styleId="08909B69B5A64E19A61EF6EF2E7F3187">
    <w:name w:val="08909B69B5A64E19A61EF6EF2E7F3187"/>
    <w:rsid w:val="000C6DC5"/>
  </w:style>
  <w:style w:type="paragraph" w:customStyle="1" w:styleId="7BB9ABF1C2F84C86AEC4B80F02BF4ABE">
    <w:name w:val="7BB9ABF1C2F84C86AEC4B80F02BF4ABE"/>
    <w:rsid w:val="00F43770"/>
  </w:style>
  <w:style w:type="paragraph" w:customStyle="1" w:styleId="F72C50334E1D48FB90A809872B85AE03">
    <w:name w:val="F72C50334E1D48FB90A809872B85AE03"/>
    <w:rsid w:val="00F43770"/>
  </w:style>
  <w:style w:type="paragraph" w:customStyle="1" w:styleId="BA3BDBD522EB4690873FAC057735E05F">
    <w:name w:val="BA3BDBD522EB4690873FAC057735E05F"/>
    <w:rsid w:val="0000589C"/>
  </w:style>
  <w:style w:type="paragraph" w:customStyle="1" w:styleId="3C143305EBB242A2BE29D34A4D0A3D26">
    <w:name w:val="3C143305EBB242A2BE29D34A4D0A3D26"/>
    <w:rsid w:val="0000589C"/>
  </w:style>
  <w:style w:type="paragraph" w:customStyle="1" w:styleId="2A42A9C094BA445D94E4E71B148A1FA7">
    <w:name w:val="2A42A9C094BA445D94E4E71B148A1FA7"/>
    <w:rsid w:val="0000589C"/>
  </w:style>
  <w:style w:type="paragraph" w:customStyle="1" w:styleId="D1C89DCB108F4B40A4F19D0A57119672">
    <w:name w:val="D1C89DCB108F4B40A4F19D0A57119672"/>
    <w:rsid w:val="00A76B87"/>
  </w:style>
  <w:style w:type="paragraph" w:customStyle="1" w:styleId="01F38CF007C0491B942C6207F082ED41">
    <w:name w:val="01F38CF007C0491B942C6207F082ED41"/>
    <w:rsid w:val="00A76B87"/>
  </w:style>
  <w:style w:type="paragraph" w:customStyle="1" w:styleId="0AB1DB215F5F4E22B086638A7B7F2A2F">
    <w:name w:val="0AB1DB215F5F4E22B086638A7B7F2A2F"/>
    <w:rsid w:val="00070AB2"/>
  </w:style>
  <w:style w:type="paragraph" w:customStyle="1" w:styleId="B8EB9545FED84C1DAB546E11F940F990">
    <w:name w:val="B8EB9545FED84C1DAB546E11F940F990"/>
    <w:rsid w:val="00AE3649"/>
  </w:style>
  <w:style w:type="paragraph" w:customStyle="1" w:styleId="82F80882449144F5B92E7F359B99B8F1">
    <w:name w:val="82F80882449144F5B92E7F359B99B8F1"/>
    <w:rsid w:val="0090274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Arial_TimesNewRoman">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Arial-TimesNewRoman">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12F1F6ED6C020489C597D6C4852EAFA" ma:contentTypeVersion="6" ma:contentTypeDescription="Create a new document." ma:contentTypeScope="" ma:versionID="c020a35c7e94c0508464f0d61811e689">
  <xsd:schema xmlns:xsd="http://www.w3.org/2001/XMLSchema" xmlns:xs="http://www.w3.org/2001/XMLSchema" xmlns:p="http://schemas.microsoft.com/office/2006/metadata/properties" xmlns:ns2="70701292-791f-47c3-ad51-d62fbff91dcd" xmlns:ns3="29b03561-7649-406a-a11e-ac12063c9b19" targetNamespace="http://schemas.microsoft.com/office/2006/metadata/properties" ma:root="true" ma:fieldsID="9377da12dab13eb741e8346c4542ac6a" ns2:_="" ns3:_="">
    <xsd:import namespace="70701292-791f-47c3-ad51-d62fbff91dcd"/>
    <xsd:import namespace="29b03561-7649-406a-a11e-ac12063c9b1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701292-791f-47c3-ad51-d62fbff91d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b03561-7649-406a-a11e-ac12063c9b1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29b03561-7649-406a-a11e-ac12063c9b19">
      <UserInfo>
        <DisplayName>Beigel, Kiersten (ACF)</DisplayName>
        <AccountId>13</AccountId>
        <AccountType/>
      </UserInfo>
      <UserInfo>
        <DisplayName>Gunn, Casey (ACF) (CTR)</DisplayName>
        <AccountId>29</AccountId>
        <AccountType/>
      </UserInfo>
      <UserInfo>
        <DisplayName>Coleman, Amanda (ACF)</DisplayName>
        <AccountId>10</AccountId>
        <AccountType/>
      </UserInfo>
    </SharedWithUsers>
  </documentManagement>
</p:properties>
</file>

<file path=customXml/itemProps1.xml><?xml version="1.0" encoding="utf-8"?>
<ds:datastoreItem xmlns:ds="http://schemas.openxmlformats.org/officeDocument/2006/customXml" ds:itemID="{37C5A265-7FB5-495C-B4CC-A4E507BDA42C}">
  <ds:schemaRefs>
    <ds:schemaRef ds:uri="http://schemas.openxmlformats.org/officeDocument/2006/bibliography"/>
  </ds:schemaRefs>
</ds:datastoreItem>
</file>

<file path=customXml/itemProps2.xml><?xml version="1.0" encoding="utf-8"?>
<ds:datastoreItem xmlns:ds="http://schemas.openxmlformats.org/officeDocument/2006/customXml" ds:itemID="{D83316B4-B7DC-425A-B0E6-16E0BE6244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701292-791f-47c3-ad51-d62fbff91dcd"/>
    <ds:schemaRef ds:uri="29b03561-7649-406a-a11e-ac12063c9b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4A57DD-267E-4B6E-A67A-42FF4EC1C3AB}">
  <ds:schemaRefs>
    <ds:schemaRef ds:uri="http://schemas.microsoft.com/sharepoint/v3/contenttype/forms"/>
  </ds:schemaRefs>
</ds:datastoreItem>
</file>

<file path=customXml/itemProps4.xml><?xml version="1.0" encoding="utf-8"?>
<ds:datastoreItem xmlns:ds="http://schemas.openxmlformats.org/officeDocument/2006/customXml" ds:itemID="{6FD56FCC-F943-4728-9068-318D0AAC7101}">
  <ds:schemaRefs>
    <ds:schemaRef ds:uri="http://purl.org/dc/terms/"/>
    <ds:schemaRef ds:uri="http://schemas.openxmlformats.org/package/2006/metadata/core-properties"/>
    <ds:schemaRef ds:uri="http://purl.org/dc/dcmitype/"/>
    <ds:schemaRef ds:uri="http://schemas.microsoft.com/office/infopath/2007/PartnerControls"/>
    <ds:schemaRef ds:uri="29b03561-7649-406a-a11e-ac12063c9b19"/>
    <ds:schemaRef ds:uri="http://schemas.microsoft.com/office/2006/documentManagement/types"/>
    <ds:schemaRef ds:uri="http://purl.org/dc/elements/1.1/"/>
    <ds:schemaRef ds:uri="http://schemas.microsoft.com/office/2006/metadata/properties"/>
    <ds:schemaRef ds:uri="70701292-791f-47c3-ad51-d62fbff91dc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WEB-CATI.dotm</Template>
  <TotalTime>1310</TotalTime>
  <Pages>38</Pages>
  <Words>8169</Words>
  <Characters>40262</Characters>
  <Application>Microsoft Office Word</Application>
  <DocSecurity>0</DocSecurity>
  <Lines>335</Lines>
  <Paragraphs>96</Paragraphs>
  <ScaleCrop>false</ScaleCrop>
  <HeadingPairs>
    <vt:vector size="2" baseType="variant">
      <vt:variant>
        <vt:lpstr>Title</vt:lpstr>
      </vt:variant>
      <vt:variant>
        <vt:i4>1</vt:i4>
      </vt:variant>
    </vt:vector>
  </HeadingPairs>
  <TitlesOfParts>
    <vt:vector size="1" baseType="lpstr">
      <vt:lpstr>Baby FACES Home Visitor Interview</vt:lpstr>
    </vt:vector>
  </TitlesOfParts>
  <Company>Mathematica Policy Research, Inc.</Company>
  <LinksUpToDate>false</LinksUpToDate>
  <CharactersWithSpaces>48335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Baby FACES Home Visitor Interview</dc:title>
  <dc:subject>CATI - client-friendly</dc:subject>
  <dc:creator>MATHEMATICA</dc:creator>
  <cp:keywords>BABY FACES HOME VISITOR QUESTIONNAIRE</cp:keywords>
  <cp:lastModifiedBy>Harshini Shah</cp:lastModifiedBy>
  <cp:revision>78</cp:revision>
  <cp:lastPrinted>2009-03-12T22:04:00Z</cp:lastPrinted>
  <dcterms:created xsi:type="dcterms:W3CDTF">2024-01-25T19:40:00Z</dcterms:created>
  <dcterms:modified xsi:type="dcterms:W3CDTF">2024-05-07T20:27:00Z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0x010100C12F1F6ED6C020489C597D6C4852EAFA</vt:lpwstr>
  </property>
</Properties>
</file>