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DAB" w:rsidP="000F48B3" w:rsidRDefault="005E6DAB" w14:paraId="0721C2BE" w14:textId="77777777">
      <w:pPr>
        <w:keepNext/>
        <w:keepLines/>
        <w:spacing w:before="240" w:after="0"/>
        <w:ind w:left="432" w:hanging="432"/>
        <w:jc w:val="center"/>
        <w:outlineLvl w:val="2"/>
        <w:rPr>
          <w:rFonts w:ascii="Arial" w:hAnsi="Arial" w:eastAsia="Times New Roman" w:cs="Times New Roman"/>
          <w:b/>
          <w:bCs/>
          <w:color w:val="046B5C"/>
          <w:sz w:val="24"/>
          <w:szCs w:val="32"/>
        </w:rPr>
      </w:pPr>
      <w:r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>Digital Citizenship: Internet safety lessons for youth with intellectual and developmental disabilities</w:t>
      </w:r>
    </w:p>
    <w:p w:rsidRPr="00851D1D" w:rsidR="005E6DAB" w:rsidP="005E6DAB" w:rsidRDefault="009A64E7" w14:paraId="35389DA9" w14:textId="54CD50FA">
      <w:pPr>
        <w:keepNext/>
        <w:keepLines/>
        <w:spacing w:before="120" w:after="0"/>
        <w:ind w:left="432" w:hanging="432"/>
        <w:jc w:val="center"/>
        <w:outlineLvl w:val="2"/>
        <w:rPr>
          <w:rFonts w:ascii="Arial" w:hAnsi="Arial" w:eastAsia="Times New Roman" w:cs="Times New Roman"/>
          <w:b/>
          <w:bCs/>
          <w:color w:val="046B5C"/>
          <w:sz w:val="24"/>
          <w:szCs w:val="32"/>
        </w:rPr>
      </w:pPr>
      <w:r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 xml:space="preserve">Online </w:t>
      </w:r>
      <w:r w:rsidR="00DA2BEC"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>F</w:t>
      </w:r>
      <w:r w:rsidR="005E6DAB"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 xml:space="preserve">idelity </w:t>
      </w:r>
      <w:r w:rsidR="00DA2BEC"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>L</w:t>
      </w:r>
      <w:r w:rsidR="005E6DAB">
        <w:rPr>
          <w:rFonts w:ascii="Arial" w:hAnsi="Arial" w:eastAsia="Times New Roman" w:cs="Times New Roman"/>
          <w:b/>
          <w:bCs/>
          <w:color w:val="046B5C"/>
          <w:sz w:val="24"/>
          <w:szCs w:val="32"/>
        </w:rPr>
        <w:t>og</w:t>
      </w:r>
    </w:p>
    <w:p w:rsidR="005E6DAB" w:rsidP="0036310A" w:rsidRDefault="005E6DAB" w14:paraId="1FA6EFB6" w14:textId="7ED5CEA5">
      <w:pPr>
        <w:pStyle w:val="Paragraph"/>
      </w:pPr>
    </w:p>
    <w:p w:rsidR="00396D1B" w:rsidP="00396D1B" w:rsidRDefault="00396D1B" w14:paraId="46329B64" w14:textId="1B3CBBB9">
      <w:pPr>
        <w:pStyle w:val="Paragraph"/>
        <w:spacing w:before="240" w:after="240" w:line="240" w:lineRule="auto"/>
      </w:pPr>
      <w:r w:rsidRPr="00396D1B">
        <w:rPr>
          <w:b/>
          <w:bCs/>
        </w:rPr>
        <w:t>Instructions</w:t>
      </w:r>
      <w:r>
        <w:t>: Please complete one fidelity log per implementation session within 24</w:t>
      </w:r>
      <w:r w:rsidR="00E20ADA">
        <w:t>-</w:t>
      </w:r>
      <w:r>
        <w:t xml:space="preserve">hours of facilitating the lesson. </w:t>
      </w:r>
      <w:r w:rsidR="00CF3E56">
        <w:t xml:space="preserve">The fidelity log should only include activities completed during that session. </w:t>
      </w:r>
      <w:r>
        <w:t>For example, if it takes two days to deliver the content in Lesson 1: Chatting and Red Flags</w:t>
      </w:r>
      <w:r w:rsidR="00E20ADA">
        <w:t>, you should complete</w:t>
      </w:r>
      <w:r>
        <w:t xml:space="preserve"> </w:t>
      </w:r>
      <w:r w:rsidR="00CF3E56">
        <w:t>two</w:t>
      </w:r>
      <w:r>
        <w:t xml:space="preserve"> separate fidelity log</w:t>
      </w:r>
      <w:r w:rsidR="00CF3E56">
        <w:t>s</w:t>
      </w:r>
      <w:r>
        <w:t xml:space="preserve"> </w:t>
      </w:r>
      <w:r w:rsidR="00E20ADA">
        <w:t>that each describe the</w:t>
      </w:r>
      <w:r w:rsidR="00CF3E56">
        <w:t xml:space="preserve"> activities and engagement for </w:t>
      </w:r>
      <w:r w:rsidR="00E20ADA">
        <w:t>the</w:t>
      </w:r>
      <w:r w:rsidR="00CF3E56">
        <w:t xml:space="preserve"> specific implementation session</w:t>
      </w:r>
      <w:r>
        <w:t>.</w:t>
      </w:r>
    </w:p>
    <w:p w:rsidR="005E6DAB" w:rsidP="000F48B3" w:rsidRDefault="005E6DAB" w14:paraId="6246D6B5" w14:textId="7626B675">
      <w:pPr>
        <w:pStyle w:val="Paragraph"/>
        <w:numPr>
          <w:ilvl w:val="0"/>
          <w:numId w:val="28"/>
        </w:numPr>
        <w:spacing w:before="240" w:after="240" w:line="240" w:lineRule="auto"/>
      </w:pPr>
      <w:r>
        <w:t>Facilitator ID</w:t>
      </w:r>
      <w:r w:rsidR="0029764A">
        <w:t xml:space="preserve"> [pre-populated]</w:t>
      </w:r>
      <w:r>
        <w:t xml:space="preserve">: </w:t>
      </w:r>
    </w:p>
    <w:p w:rsidR="005E6DAB" w:rsidP="000F48B3" w:rsidRDefault="005E6DAB" w14:paraId="52A7C36E" w14:textId="17388CB3">
      <w:pPr>
        <w:pStyle w:val="Paragraph"/>
        <w:numPr>
          <w:ilvl w:val="0"/>
          <w:numId w:val="28"/>
        </w:numPr>
        <w:spacing w:before="240" w:after="240" w:line="240" w:lineRule="auto"/>
      </w:pPr>
      <w:r>
        <w:t>School or organization name</w:t>
      </w:r>
      <w:r w:rsidR="0029764A">
        <w:t xml:space="preserve"> [pre-populated]</w:t>
      </w:r>
      <w:r>
        <w:t xml:space="preserve">: </w:t>
      </w:r>
    </w:p>
    <w:p w:rsidR="005E6DAB" w:rsidP="000F48B3" w:rsidRDefault="005E6DAB" w14:paraId="09013F76" w14:textId="266C09A9">
      <w:pPr>
        <w:pStyle w:val="Paragraph"/>
        <w:numPr>
          <w:ilvl w:val="0"/>
          <w:numId w:val="28"/>
        </w:numPr>
        <w:spacing w:before="240" w:after="240" w:line="240" w:lineRule="auto"/>
      </w:pPr>
      <w:r>
        <w:t>Date:</w:t>
      </w:r>
    </w:p>
    <w:p w:rsidR="005E6DAB" w:rsidP="000F48B3" w:rsidRDefault="005E6DAB" w14:paraId="2C644618" w14:textId="2D4A6320">
      <w:pPr>
        <w:pStyle w:val="Paragraph"/>
        <w:numPr>
          <w:ilvl w:val="0"/>
          <w:numId w:val="28"/>
        </w:numPr>
        <w:spacing w:before="240" w:after="240" w:line="240" w:lineRule="auto"/>
      </w:pPr>
      <w:r>
        <w:t>Period or block when programming was delivered</w:t>
      </w:r>
      <w:r w:rsidR="00005B21">
        <w:t xml:space="preserve"> (if applicable)</w:t>
      </w:r>
      <w:r w:rsidR="009A64E7">
        <w:t xml:space="preserve">: </w:t>
      </w:r>
    </w:p>
    <w:p w:rsidR="005E6DAB" w:rsidP="000F48B3" w:rsidRDefault="005E6DAB" w14:paraId="1DE1D805" w14:textId="4FA3720F">
      <w:pPr>
        <w:pStyle w:val="Paragraph"/>
        <w:numPr>
          <w:ilvl w:val="0"/>
          <w:numId w:val="28"/>
        </w:numPr>
        <w:spacing w:before="120" w:after="120" w:line="240" w:lineRule="auto"/>
      </w:pPr>
      <w:r>
        <w:t>Did you have a co-facilitator or classroom aide</w:t>
      </w:r>
      <w:r w:rsidR="003E618D">
        <w:t xml:space="preserve"> assist with</w:t>
      </w:r>
      <w:r w:rsidR="007B64B7">
        <w:t xml:space="preserve"> delivering</w:t>
      </w:r>
      <w:r w:rsidR="003E618D">
        <w:t xml:space="preserve"> the lesson</w:t>
      </w:r>
      <w:r>
        <w:t xml:space="preserve">? </w:t>
      </w:r>
    </w:p>
    <w:p w:rsidR="005E6DAB" w:rsidP="000F48B3" w:rsidRDefault="005E6DAB" w14:paraId="7C28EE5C" w14:textId="3D5F2E1B">
      <w:pPr>
        <w:pStyle w:val="Paragraph"/>
        <w:numPr>
          <w:ilvl w:val="1"/>
          <w:numId w:val="28"/>
        </w:numPr>
        <w:spacing w:before="120" w:after="120" w:line="240" w:lineRule="auto"/>
        <w:ind w:left="1080"/>
      </w:pPr>
      <w:r>
        <w:t>Yes</w:t>
      </w:r>
    </w:p>
    <w:p w:rsidR="005E6DAB" w:rsidP="000F48B3" w:rsidRDefault="005E6DAB" w14:paraId="494D489E" w14:textId="2D8FA785">
      <w:pPr>
        <w:pStyle w:val="Paragraph"/>
        <w:numPr>
          <w:ilvl w:val="1"/>
          <w:numId w:val="28"/>
        </w:numPr>
        <w:spacing w:before="120" w:after="120" w:line="240" w:lineRule="auto"/>
        <w:ind w:left="1080"/>
      </w:pPr>
      <w:r>
        <w:t>No, skip to the activity log (table 1)</w:t>
      </w:r>
    </w:p>
    <w:p w:rsidR="009A64E7" w:rsidP="000F48B3" w:rsidRDefault="009A64E7" w14:paraId="0BEAED7A" w14:textId="32AEC605">
      <w:pPr>
        <w:pStyle w:val="Paragraph"/>
        <w:numPr>
          <w:ilvl w:val="0"/>
          <w:numId w:val="28"/>
        </w:numPr>
        <w:spacing w:before="240" w:after="120" w:line="240" w:lineRule="auto"/>
      </w:pPr>
      <w:r>
        <w:t xml:space="preserve">If yes, what is the role of the co-facilitator in your classroom? </w:t>
      </w:r>
    </w:p>
    <w:p w:rsidR="009A64E7" w:rsidP="000F48B3" w:rsidRDefault="009A64E7" w14:paraId="588F48DB" w14:textId="77777777">
      <w:pPr>
        <w:pStyle w:val="Paragraph"/>
        <w:spacing w:before="120" w:after="120" w:line="240" w:lineRule="auto"/>
        <w:ind w:left="720"/>
      </w:pPr>
    </w:p>
    <w:p w:rsidR="00C808FB" w:rsidRDefault="00C808FB" w14:paraId="36B20F8B" w14:textId="490ECE0F">
      <w:pPr>
        <w:spacing w:line="259" w:lineRule="auto"/>
      </w:pPr>
      <w:r>
        <w:br w:type="page"/>
      </w:r>
    </w:p>
    <w:p w:rsidR="005E6DAB" w:rsidP="000F48B3" w:rsidRDefault="005E6DAB" w14:paraId="1BFD18A7" w14:textId="52A8960F">
      <w:pPr>
        <w:pStyle w:val="Paragraph"/>
        <w:spacing w:after="120" w:line="240" w:lineRule="auto"/>
      </w:pPr>
      <w:r w:rsidRPr="00465BF8">
        <w:rPr>
          <w:noProof/>
        </w:rPr>
        <w:lastRenderedPageBreak/>
        <mc:AlternateContent>
          <mc:Choice Requires="wps">
            <w:drawing>
              <wp:inline distT="0" distB="0" distL="0" distR="0" wp14:anchorId="7D4ACAF0" wp14:editId="395844DC">
                <wp:extent cx="2971800" cy="0"/>
                <wp:effectExtent l="0" t="38100" r="38100" b="38100"/>
                <wp:docPr id="4" name="Straight Connector 4" descr="decorativ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 " o:spid="_x0000_s1026" strokecolor="#f1b51c [3207]" strokeweight="6pt" from="0,0" to="234pt,0" w14:anchorId="21BCA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">
                <v:stroke joinstyle="miter"/>
                <w10:anchorlock/>
              </v:line>
            </w:pict>
          </mc:Fallback>
        </mc:AlternateContent>
      </w:r>
    </w:p>
    <w:p w:rsidR="005E6DAB" w:rsidP="00A91E31" w:rsidRDefault="005E6DAB" w14:paraId="57A76FAC" w14:textId="78FFDCC4">
      <w:pPr>
        <w:pStyle w:val="TableTitle"/>
      </w:pPr>
      <w:bookmarkStart w:name="_Toc34920062" w:id="0"/>
      <w:r>
        <w:t>Table 1.</w:t>
      </w:r>
      <w:bookmarkEnd w:id="0"/>
      <w:r>
        <w:t xml:space="preserve"> </w:t>
      </w:r>
      <w:r w:rsidR="005A6226">
        <w:t>Lesson 1: Chatting and Red Flags a</w:t>
      </w:r>
      <w:r>
        <w:t xml:space="preserve">ctivity log </w:t>
      </w:r>
    </w:p>
    <w:tbl>
      <w:tblPr>
        <w:tblStyle w:val="MathUBaseTable"/>
        <w:tblW w:w="14400" w:type="dxa"/>
        <w:tblLayout w:type="fixed"/>
        <w:tblLook w:val="06A0" w:firstRow="1" w:lastRow="0" w:firstColumn="1" w:lastColumn="0" w:noHBand="1" w:noVBand="1"/>
      </w:tblPr>
      <w:tblGrid>
        <w:gridCol w:w="2173"/>
        <w:gridCol w:w="1454"/>
        <w:gridCol w:w="2174"/>
        <w:gridCol w:w="3133"/>
        <w:gridCol w:w="2733"/>
        <w:gridCol w:w="2733"/>
      </w:tblGrid>
      <w:tr w:rsidR="00C40F1E" w:rsidTr="00C40F1E" w14:paraId="21BDE2A8" w14:textId="6739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vAlign w:val="bottom"/>
          </w:tcPr>
          <w:p w:rsidR="00C40F1E" w:rsidP="004D32B6" w:rsidRDefault="00C40F1E" w14:paraId="4D73EB61" w14:textId="5EB46558">
            <w:pPr>
              <w:pStyle w:val="TableHeaderLeft"/>
              <w:jc w:val="center"/>
            </w:pPr>
            <w:r>
              <w:t>Activity</w:t>
            </w:r>
          </w:p>
        </w:tc>
        <w:tc>
          <w:tcPr>
            <w:tcW w:w="1454" w:type="dxa"/>
            <w:vAlign w:val="bottom"/>
          </w:tcPr>
          <w:p w:rsidR="00C40F1E" w:rsidP="004D32B6" w:rsidRDefault="00C40F1E" w14:paraId="3ED4FF60" w14:textId="2ECC5D18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Time</w:t>
            </w:r>
          </w:p>
          <w:p w:rsidRPr="00AC3CBE" w:rsidR="00C40F1E" w:rsidP="004D32B6" w:rsidRDefault="00C40F1E" w14:paraId="7319D688" w14:textId="24C89A52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C3CBE">
              <w:rPr>
                <w:b w:val="0"/>
                <w:bCs/>
              </w:rPr>
              <w:t>[in minutes spent on this lesson]</w:t>
            </w:r>
          </w:p>
        </w:tc>
        <w:tc>
          <w:tcPr>
            <w:tcW w:w="2174" w:type="dxa"/>
            <w:vAlign w:val="bottom"/>
          </w:tcPr>
          <w:p w:rsidR="00C40F1E" w:rsidP="004D32B6" w:rsidRDefault="00C40F1E" w14:paraId="700F2BAC" w14:textId="66D291DD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Completion</w:t>
            </w:r>
          </w:p>
          <w:p w:rsidRPr="004D32B6" w:rsidR="00C40F1E" w:rsidP="004D32B6" w:rsidRDefault="00C40F1E" w14:paraId="414807A2" w14:textId="619340BA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32187">
              <w:rPr>
                <w:b w:val="0"/>
                <w:bCs/>
              </w:rPr>
              <w:t>[select one]</w:t>
            </w:r>
          </w:p>
        </w:tc>
        <w:tc>
          <w:tcPr>
            <w:tcW w:w="3133" w:type="dxa"/>
            <w:vAlign w:val="bottom"/>
          </w:tcPr>
          <w:p w:rsidR="00C40F1E" w:rsidP="004D32B6" w:rsidRDefault="00C40F1E" w14:paraId="62BD862C" w14:textId="091A25E6">
            <w:pPr>
              <w:pStyle w:val="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If completed with changes, describe the changes made and why; whether changes were planned or spontaneous; and how students reacted to any changes.</w:t>
            </w:r>
          </w:p>
          <w:p w:rsidR="00C40F1E" w:rsidP="004D32B6" w:rsidRDefault="00C40F1E" w14:paraId="03599ECF" w14:textId="711C3111">
            <w:pPr>
              <w:pStyle w:val="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2EB">
              <w:rPr>
                <w:b w:val="0"/>
                <w:i/>
                <w:iCs/>
              </w:rPr>
              <w:t>Note</w:t>
            </w:r>
            <w:r>
              <w:rPr>
                <w:b w:val="0"/>
                <w:i/>
                <w:iCs/>
              </w:rPr>
              <w:t>: C</w:t>
            </w:r>
            <w:r w:rsidRPr="006B52EB">
              <w:rPr>
                <w:b w:val="0"/>
                <w:i/>
                <w:iCs/>
              </w:rPr>
              <w:t xml:space="preserve">hanges might include changing the names in </w:t>
            </w:r>
            <w:r>
              <w:rPr>
                <w:b w:val="0"/>
                <w:i/>
                <w:iCs/>
              </w:rPr>
              <w:t>a scenario</w:t>
            </w:r>
            <w:r w:rsidRPr="006B52EB">
              <w:rPr>
                <w:b w:val="0"/>
                <w:i/>
                <w:iCs/>
              </w:rPr>
              <w:t xml:space="preserve">, adding new content or activities, using other materials, or changing the way you teach something (e.g., making something into a game or using pairs </w:t>
            </w:r>
            <w:r>
              <w:rPr>
                <w:b w:val="0"/>
                <w:i/>
                <w:iCs/>
              </w:rPr>
              <w:t>or small groups instead of a large group</w:t>
            </w:r>
            <w:r w:rsidRPr="006B52EB">
              <w:rPr>
                <w:b w:val="0"/>
                <w:i/>
                <w:iCs/>
              </w:rPr>
              <w:t xml:space="preserve"> for an activity)</w:t>
            </w:r>
            <w:r>
              <w:rPr>
                <w:bCs/>
              </w:rPr>
              <w:t>.</w:t>
            </w:r>
          </w:p>
        </w:tc>
        <w:tc>
          <w:tcPr>
            <w:tcW w:w="2733" w:type="dxa"/>
            <w:vAlign w:val="bottom"/>
          </w:tcPr>
          <w:p w:rsidR="00C40F1E" w:rsidP="004D32B6" w:rsidRDefault="00C40F1E" w14:paraId="202E0D38" w14:textId="1B0A79FB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On a scale of 1 to 5, to what extent did students participate during this activity?</w:t>
            </w:r>
            <w:r>
              <w:rPr>
                <w:bCs/>
              </w:rPr>
              <w:br/>
            </w:r>
            <w:r w:rsidRPr="006B52EB">
              <w:rPr>
                <w:b w:val="0"/>
              </w:rPr>
              <w:t>[Select one]</w:t>
            </w:r>
          </w:p>
        </w:tc>
        <w:tc>
          <w:tcPr>
            <w:tcW w:w="2733" w:type="dxa"/>
            <w:vAlign w:val="bottom"/>
          </w:tcPr>
          <w:p w:rsidR="00C40F1E" w:rsidP="00C40F1E" w:rsidRDefault="00C40F1E" w14:paraId="39D7D50E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On a scale of 1 to 5, to what extent did students understand the content and main messages from this activity?</w:t>
            </w:r>
          </w:p>
          <w:p w:rsidRPr="00C40F1E" w:rsidR="00C40F1E" w:rsidP="00C40F1E" w:rsidRDefault="00C40F1E" w14:paraId="234B1E5A" w14:textId="70B8F110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40F1E">
              <w:rPr>
                <w:b w:val="0"/>
              </w:rPr>
              <w:t>[Select one]</w:t>
            </w:r>
          </w:p>
        </w:tc>
      </w:tr>
      <w:tr w:rsidR="00C40F1E" w:rsidTr="000F48B3" w14:paraId="4CEF28D3" w14:textId="13D82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E6DAB" w:rsidR="00C40F1E" w:rsidP="00B23409" w:rsidRDefault="00C40F1E" w14:paraId="6166E53D" w14:textId="5054B3C7">
            <w:pPr>
              <w:pStyle w:val="TableHeaderLeft"/>
              <w:rPr>
                <w:color w:val="auto"/>
              </w:rPr>
            </w:pPr>
            <w:r w:rsidRPr="005E6DAB">
              <w:rPr>
                <w:color w:val="auto"/>
              </w:rPr>
              <w:t>Response options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A6226" w:rsidR="00C40F1E" w:rsidP="00B23409" w:rsidRDefault="00C40F1E" w14:paraId="43754660" w14:textId="4C75D87C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5A6226">
              <w:rPr>
                <w:b w:val="0"/>
                <w:bCs/>
                <w:color w:val="auto"/>
                <w:sz w:val="18"/>
                <w:szCs w:val="18"/>
              </w:rPr>
              <w:t>[open response]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4D32B6" w:rsidR="00C40F1E" w:rsidP="00667CE9" w:rsidRDefault="00C40F1E" w14:paraId="0FD383F9" w14:textId="77777777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5E6DAB">
              <w:rPr>
                <w:b w:val="0"/>
                <w:bCs/>
                <w:color w:val="auto"/>
              </w:rPr>
              <w:t>Fully completed</w:t>
            </w:r>
          </w:p>
          <w:p w:rsidRPr="004D32B6" w:rsidR="00C40F1E" w:rsidP="00667CE9" w:rsidRDefault="00C40F1E" w14:paraId="0860A8FD" w14:textId="77777777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5E6DAB">
              <w:rPr>
                <w:b w:val="0"/>
                <w:bCs/>
                <w:color w:val="auto"/>
              </w:rPr>
              <w:t>Completed with changes</w:t>
            </w:r>
          </w:p>
          <w:p w:rsidRPr="005E6DAB" w:rsidR="00C40F1E" w:rsidP="00667CE9" w:rsidRDefault="00C40F1E" w14:paraId="10F070D4" w14:textId="3C14E34C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5E6DAB">
              <w:rPr>
                <w:b w:val="0"/>
                <w:bCs/>
                <w:color w:val="auto"/>
              </w:rPr>
              <w:t>Partially completed</w:t>
            </w:r>
          </w:p>
          <w:p w:rsidRPr="005E6DAB" w:rsidR="00C40F1E" w:rsidP="00667CE9" w:rsidRDefault="00C40F1E" w14:paraId="0519BC53" w14:textId="73252771">
            <w:pPr>
              <w:pStyle w:val="TableHeaderCenter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5E6DAB">
              <w:rPr>
                <w:b w:val="0"/>
                <w:bCs/>
                <w:color w:val="auto"/>
                <w:sz w:val="18"/>
              </w:rPr>
              <w:t>Not completed</w:t>
            </w:r>
          </w:p>
        </w:tc>
        <w:tc>
          <w:tcPr>
            <w:tcW w:w="313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A6226" w:rsidR="00C40F1E" w:rsidP="00B23409" w:rsidRDefault="00C40F1E" w14:paraId="475A81C3" w14:textId="3B61E15B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5A6226">
              <w:rPr>
                <w:b w:val="0"/>
                <w:bCs/>
                <w:color w:val="auto"/>
                <w:sz w:val="18"/>
                <w:szCs w:val="18"/>
              </w:rPr>
              <w:t>[open response]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E6DAB" w:rsidR="00C40F1E" w:rsidP="00865FC4" w:rsidRDefault="00C40F1E" w14:paraId="7630E5DC" w14:textId="0589965F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AC3CBE">
              <w:rPr>
                <w:b w:val="0"/>
                <w:bCs/>
                <w:color w:val="auto"/>
              </w:rPr>
              <w:t>1</w:t>
            </w:r>
            <w:r w:rsidRPr="004D32B6">
              <w:rPr>
                <w:b w:val="0"/>
                <w:bCs/>
                <w:color w:val="auto"/>
                <w:sz w:val="18"/>
              </w:rPr>
              <w:t>- Students did not listen or interact at all</w:t>
            </w:r>
            <w:r w:rsidRPr="004D32B6">
              <w:rPr>
                <w:b w:val="0"/>
                <w:bCs/>
                <w:color w:val="auto"/>
                <w:sz w:val="18"/>
              </w:rPr>
              <w:br/>
              <w:t xml:space="preserve">2- </w:t>
            </w:r>
            <w:r w:rsidRPr="004D32B6">
              <w:rPr>
                <w:b w:val="0"/>
                <w:bCs/>
                <w:color w:val="auto"/>
                <w:sz w:val="18"/>
              </w:rPr>
              <w:br/>
              <w:t>3- Students listened and interacted sometimes</w:t>
            </w:r>
            <w:r w:rsidRPr="004D32B6">
              <w:rPr>
                <w:b w:val="0"/>
                <w:bCs/>
                <w:color w:val="auto"/>
                <w:sz w:val="18"/>
              </w:rPr>
              <w:br/>
              <w:t>4-</w:t>
            </w:r>
            <w:r w:rsidRPr="004D32B6">
              <w:rPr>
                <w:b w:val="0"/>
                <w:bCs/>
                <w:color w:val="auto"/>
                <w:sz w:val="18"/>
              </w:rPr>
              <w:br/>
              <w:t>5- Students listened and interacted very well; students participated throughout the activity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40F1E" w:rsidR="00C40F1E" w:rsidP="00865FC4" w:rsidRDefault="00C40F1E" w14:paraId="4CD83F4D" w14:textId="77777777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</w:rPr>
            </w:pPr>
            <w:r w:rsidRPr="00C40F1E">
              <w:rPr>
                <w:b w:val="0"/>
                <w:bCs/>
                <w:color w:val="auto"/>
                <w:sz w:val="18"/>
              </w:rPr>
              <w:t>1- Students did not understand any part of the activity</w:t>
            </w:r>
          </w:p>
          <w:p w:rsidRPr="00C40F1E" w:rsidR="00C40F1E" w:rsidP="00865FC4" w:rsidRDefault="00C40F1E" w14:paraId="2A647FAC" w14:textId="77777777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</w:rPr>
            </w:pPr>
            <w:r w:rsidRPr="00C40F1E">
              <w:rPr>
                <w:b w:val="0"/>
                <w:bCs/>
                <w:color w:val="auto"/>
                <w:sz w:val="18"/>
              </w:rPr>
              <w:t>2-</w:t>
            </w:r>
          </w:p>
          <w:p w:rsidRPr="00C40F1E" w:rsidR="00C40F1E" w:rsidP="00865FC4" w:rsidRDefault="00C40F1E" w14:paraId="014D6311" w14:textId="77777777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</w:rPr>
            </w:pPr>
            <w:r w:rsidRPr="00C40F1E">
              <w:rPr>
                <w:b w:val="0"/>
                <w:bCs/>
                <w:color w:val="auto"/>
                <w:sz w:val="18"/>
              </w:rPr>
              <w:t>3- Students understood about half of the content</w:t>
            </w:r>
          </w:p>
          <w:p w:rsidRPr="00C40F1E" w:rsidR="00C40F1E" w:rsidP="00865FC4" w:rsidRDefault="00C40F1E" w14:paraId="7DC0CECC" w14:textId="77777777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</w:rPr>
            </w:pPr>
            <w:r w:rsidRPr="00C40F1E">
              <w:rPr>
                <w:b w:val="0"/>
                <w:bCs/>
                <w:color w:val="auto"/>
                <w:sz w:val="18"/>
              </w:rPr>
              <w:t>4-</w:t>
            </w:r>
          </w:p>
          <w:p w:rsidRPr="00C40F1E" w:rsidR="00C40F1E" w:rsidP="00865FC4" w:rsidRDefault="00C40F1E" w14:paraId="67A2FBF1" w14:textId="13DBF323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</w:rPr>
            </w:pPr>
            <w:r w:rsidRPr="00C40F1E">
              <w:rPr>
                <w:b w:val="0"/>
                <w:bCs/>
                <w:color w:val="auto"/>
                <w:sz w:val="18"/>
              </w:rPr>
              <w:t xml:space="preserve">5- Students understood </w:t>
            </w:r>
            <w:r w:rsidRPr="00C40F1E" w:rsidR="005A6226">
              <w:rPr>
                <w:b w:val="0"/>
                <w:bCs/>
                <w:color w:val="auto"/>
                <w:sz w:val="18"/>
              </w:rPr>
              <w:t>all</w:t>
            </w:r>
            <w:r w:rsidRPr="00C40F1E">
              <w:rPr>
                <w:b w:val="0"/>
                <w:bCs/>
                <w:color w:val="auto"/>
                <w:sz w:val="18"/>
              </w:rPr>
              <w:t xml:space="preserve"> the content in the activity</w:t>
            </w:r>
          </w:p>
        </w:tc>
      </w:tr>
      <w:tr w:rsidR="00C40F1E" w:rsidTr="00C40F1E" w14:paraId="497CF9E0" w14:textId="72A84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D4B5" w:themeFill="background2"/>
          </w:tcPr>
          <w:p w:rsidR="00C40F1E" w:rsidP="00B23409" w:rsidRDefault="00C40F1E" w14:paraId="7E3EC79E" w14:textId="307F5EEF">
            <w:pPr>
              <w:pStyle w:val="TableTextLeft"/>
            </w:pPr>
            <w:r w:rsidRPr="00B23409">
              <w:rPr>
                <w:b/>
                <w:bCs/>
              </w:rPr>
              <w:t>Lesson 1:</w:t>
            </w:r>
            <w:r>
              <w:t xml:space="preserve"> Chatting and red flags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D4B5" w:themeFill="background2"/>
          </w:tcPr>
          <w:p w:rsidRPr="00B23409" w:rsidR="00C40F1E" w:rsidP="00B23409" w:rsidRDefault="00C40F1E" w14:paraId="3BBDEEFF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40F1E" w:rsidTr="00C40F1E" w14:paraId="736BB183" w14:textId="0086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0CACFB2F" w14:textId="76E0142A">
            <w:pPr>
              <w:pStyle w:val="TableTextLeft"/>
            </w:pPr>
            <w:r>
              <w:t>Pre-teach and comprehension check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632CFDB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500EEFF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681881F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0F3EB328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41A2E1D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03672C85" w14:textId="20BF7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0585E056" w14:textId="20DEF25E">
            <w:pPr>
              <w:pStyle w:val="TableTextLeft"/>
            </w:pPr>
            <w:r>
              <w:t>Consider: Risky online relationships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BFBEC8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0AADD41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9AEDA5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53FBF15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6CCC8EE4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216B7AD9" w14:textId="7E92B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2823927B" w14:textId="68487ACC">
            <w:pPr>
              <w:pStyle w:val="TableTextLeft"/>
            </w:pPr>
            <w:r>
              <w:t>Reflect: Texting scenario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7B739F1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B36DAC5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12739A1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77EB8573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5DC50FEF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030F5A4A" w14:textId="6C011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3354AA3A" w14:textId="578D6586">
            <w:pPr>
              <w:pStyle w:val="TableTextLeft"/>
            </w:pPr>
            <w:r>
              <w:t xml:space="preserve">Explore: </w:t>
            </w:r>
            <w:proofErr w:type="spellStart"/>
            <w:r>
              <w:t>Sheyna's</w:t>
            </w:r>
            <w:proofErr w:type="spellEnd"/>
            <w:r>
              <w:t xml:space="preserve"> situation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52135347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A6EAD53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12FC1D8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6D056562" w14:textId="0A86305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015D5A20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0DC40D61" w14:textId="7557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F077BC1" w14:textId="4B811591">
            <w:pPr>
              <w:pStyle w:val="TableTextLeft"/>
            </w:pPr>
            <w:r>
              <w:t>Group assessment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5D23A821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3BF5E510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63615FF1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29AA852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2B6596B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48B3" w:rsidRDefault="000F48B3" w14:paraId="356A97D9" w14:textId="175AFE33"/>
    <w:p w:rsidR="000F48B3" w:rsidRDefault="000F48B3" w14:paraId="18D6A294" w14:textId="77777777">
      <w:pPr>
        <w:spacing w:line="259" w:lineRule="auto"/>
      </w:pPr>
      <w:r>
        <w:br w:type="page"/>
      </w:r>
    </w:p>
    <w:p w:rsidR="00667CE9" w:rsidP="00667CE9" w:rsidRDefault="00667CE9" w14:paraId="65DC420A" w14:textId="77777777">
      <w:pPr>
        <w:pStyle w:val="Paragraph"/>
        <w:spacing w:after="0" w:line="240" w:lineRule="auto"/>
      </w:pPr>
      <w:r w:rsidRPr="00465BF8">
        <w:rPr>
          <w:noProof/>
        </w:rPr>
        <w:lastRenderedPageBreak/>
        <mc:AlternateContent>
          <mc:Choice Requires="wps">
            <w:drawing>
              <wp:inline distT="0" distB="0" distL="0" distR="0" wp14:anchorId="6A1D421C" wp14:editId="7F7E2E18">
                <wp:extent cx="2971800" cy="0"/>
                <wp:effectExtent l="0" t="38100" r="38100" b="38100"/>
                <wp:docPr id="2" name="Straight Connector 2" descr="decorativ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 " o:spid="_x0000_s1026" strokecolor="#f1b51c [3207]" strokeweight="6pt" from="0,0" to="234pt,0" w14:anchorId="7C88B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">
                <v:stroke joinstyle="miter"/>
                <w10:anchorlock/>
              </v:line>
            </w:pict>
          </mc:Fallback>
        </mc:AlternateContent>
      </w:r>
    </w:p>
    <w:p w:rsidR="005A6226" w:rsidP="00667CE9" w:rsidRDefault="00667CE9" w14:paraId="169CA1F7" w14:textId="4557D1FE">
      <w:pPr>
        <w:pStyle w:val="TableTitle"/>
      </w:pPr>
      <w:r>
        <w:t xml:space="preserve">Table 2. Lesson 2: Rewarding Relationships activity log </w:t>
      </w:r>
    </w:p>
    <w:tbl>
      <w:tblPr>
        <w:tblStyle w:val="MathUBaseTable"/>
        <w:tblW w:w="14400" w:type="dxa"/>
        <w:tblLayout w:type="fixed"/>
        <w:tblLook w:val="06A0" w:firstRow="1" w:lastRow="0" w:firstColumn="1" w:lastColumn="0" w:noHBand="1" w:noVBand="1"/>
      </w:tblPr>
      <w:tblGrid>
        <w:gridCol w:w="2173"/>
        <w:gridCol w:w="1454"/>
        <w:gridCol w:w="2174"/>
        <w:gridCol w:w="3133"/>
        <w:gridCol w:w="2733"/>
        <w:gridCol w:w="2733"/>
      </w:tblGrid>
      <w:tr w:rsidR="00667CE9" w:rsidTr="000F48B3" w14:paraId="7F7130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75643B48" w14:textId="5F5194FC">
            <w:pPr>
              <w:pStyle w:val="TableTextLeft"/>
              <w:jc w:val="center"/>
              <w:rPr>
                <w:color w:val="FFFFFF" w:themeColor="background1"/>
              </w:rPr>
            </w:pPr>
            <w:r w:rsidRPr="00667CE9">
              <w:rPr>
                <w:color w:val="FFFFFF" w:themeColor="background1"/>
              </w:rPr>
              <w:t>Activity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57CD6C66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67CE9">
              <w:t>Time</w:t>
            </w:r>
          </w:p>
          <w:p w:rsidRPr="00667CE9" w:rsidR="00667CE9" w:rsidP="00667CE9" w:rsidRDefault="00667CE9" w14:paraId="21433E28" w14:textId="7EC4719F">
            <w:pPr>
              <w:pStyle w:val="TableTextLef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7CE9">
              <w:rPr>
                <w:b w:val="0"/>
                <w:bCs/>
                <w:color w:val="FFFFFF" w:themeColor="background1"/>
              </w:rPr>
              <w:t>[in minutes spent on this lesson]</w:t>
            </w:r>
          </w:p>
        </w:tc>
        <w:tc>
          <w:tcPr>
            <w:tcW w:w="21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5147E888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67CE9">
              <w:t>Completion</w:t>
            </w:r>
          </w:p>
          <w:p w:rsidRPr="00667CE9" w:rsidR="00667CE9" w:rsidP="00667CE9" w:rsidRDefault="00667CE9" w14:paraId="2BB447E5" w14:textId="4EB08857">
            <w:pPr>
              <w:pStyle w:val="TableTextLef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7CE9">
              <w:rPr>
                <w:b w:val="0"/>
                <w:bCs/>
                <w:color w:val="FFFFFF" w:themeColor="background1"/>
              </w:rPr>
              <w:t>[select one]</w:t>
            </w:r>
          </w:p>
        </w:tc>
        <w:tc>
          <w:tcPr>
            <w:tcW w:w="31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61063CE7" w14:textId="77777777">
            <w:pPr>
              <w:pStyle w:val="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67CE9">
              <w:rPr>
                <w:bCs/>
              </w:rPr>
              <w:t>If completed with changes, describe the changes made and why; whether changes were planned or spontaneous; and how students reacted to any changes.</w:t>
            </w:r>
          </w:p>
          <w:p w:rsidRPr="00667CE9" w:rsidR="00667CE9" w:rsidP="00667CE9" w:rsidRDefault="00667CE9" w14:paraId="3E36DAFB" w14:textId="1557033A">
            <w:pPr>
              <w:pStyle w:val="TableTextLef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7CE9">
              <w:rPr>
                <w:b w:val="0"/>
                <w:i/>
                <w:iCs/>
                <w:color w:val="FFFFFF" w:themeColor="background1"/>
              </w:rPr>
              <w:t>Note: Changes might include changing the names in a scenario, adding new content or activities, using other materials, or changing the way you teach something (e.g., making something into a game or using pairs or small groups instead of a large group for an activity)</w:t>
            </w:r>
            <w:r w:rsidRPr="00667CE9">
              <w:rPr>
                <w:bCs/>
                <w:color w:val="FFFFFF" w:themeColor="background1"/>
              </w:rPr>
              <w:t>.</w:t>
            </w:r>
          </w:p>
        </w:tc>
        <w:tc>
          <w:tcPr>
            <w:tcW w:w="2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597BB143" w14:textId="5AF113E6">
            <w:pPr>
              <w:pStyle w:val="TableTextLef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7CE9">
              <w:rPr>
                <w:bCs/>
                <w:color w:val="FFFFFF" w:themeColor="background1"/>
              </w:rPr>
              <w:t>On a scale of 1 to 5, to what extent did students participate during this activity?</w:t>
            </w:r>
            <w:r w:rsidRPr="00667CE9">
              <w:rPr>
                <w:bCs/>
                <w:color w:val="FFFFFF" w:themeColor="background1"/>
              </w:rPr>
              <w:br/>
            </w:r>
            <w:r w:rsidRPr="00667CE9">
              <w:rPr>
                <w:b w:val="0"/>
                <w:color w:val="FFFFFF" w:themeColor="background1"/>
              </w:rPr>
              <w:t>[Select one]</w:t>
            </w:r>
          </w:p>
        </w:tc>
        <w:tc>
          <w:tcPr>
            <w:tcW w:w="2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67CE9" w:rsidR="00667CE9" w:rsidP="00667CE9" w:rsidRDefault="00667CE9" w14:paraId="6D955158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67CE9">
              <w:rPr>
                <w:bCs/>
              </w:rPr>
              <w:t>On a scale of 1 to 5, to what extent did students understand the content and main messages from this activity?</w:t>
            </w:r>
          </w:p>
          <w:p w:rsidRPr="00667CE9" w:rsidR="00667CE9" w:rsidP="00667CE9" w:rsidRDefault="00667CE9" w14:paraId="794C4E9F" w14:textId="145E814D">
            <w:pPr>
              <w:pStyle w:val="TableTextLef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7CE9">
              <w:rPr>
                <w:b w:val="0"/>
                <w:color w:val="FFFFFF" w:themeColor="background1"/>
              </w:rPr>
              <w:t>[Select one]</w:t>
            </w:r>
          </w:p>
        </w:tc>
      </w:tr>
      <w:tr w:rsidR="00667CE9" w:rsidTr="000F48B3" w14:paraId="25A491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67CE9" w:rsidR="00667CE9" w:rsidP="00667CE9" w:rsidRDefault="00667CE9" w14:paraId="4A695642" w14:textId="089322D8">
            <w:pPr>
              <w:pStyle w:val="TableTextLeft"/>
              <w:rPr>
                <w:b/>
                <w:bCs/>
                <w:color w:val="auto"/>
              </w:rPr>
            </w:pPr>
            <w:r w:rsidRPr="00667CE9">
              <w:rPr>
                <w:b/>
                <w:bCs/>
                <w:color w:val="auto"/>
              </w:rPr>
              <w:t>Response options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67CE9" w:rsidR="00667CE9" w:rsidP="00667CE9" w:rsidRDefault="00667CE9" w14:paraId="461EFAFE" w14:textId="0FAC70F8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7CE9">
              <w:rPr>
                <w:bCs/>
                <w:color w:val="auto"/>
                <w:szCs w:val="18"/>
              </w:rPr>
              <w:t>[open response]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67CE9" w:rsidR="00667CE9" w:rsidP="00667CE9" w:rsidRDefault="00667CE9" w14:paraId="65768BEB" w14:textId="77777777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67CE9">
              <w:rPr>
                <w:bCs/>
              </w:rPr>
              <w:t>Fully completed</w:t>
            </w:r>
          </w:p>
          <w:p w:rsidRPr="00667CE9" w:rsidR="00667CE9" w:rsidP="00667CE9" w:rsidRDefault="00667CE9" w14:paraId="0FE2AE8F" w14:textId="77777777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67CE9">
              <w:rPr>
                <w:bCs/>
              </w:rPr>
              <w:t>Completed with changes</w:t>
            </w:r>
          </w:p>
          <w:p w:rsidRPr="00667CE9" w:rsidR="00667CE9" w:rsidP="00667CE9" w:rsidRDefault="00667CE9" w14:paraId="0935FB2D" w14:textId="77777777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7CE9">
              <w:rPr>
                <w:bCs/>
              </w:rPr>
              <w:t>Partially completed</w:t>
            </w:r>
          </w:p>
          <w:p w:rsidRPr="00667CE9" w:rsidR="00667CE9" w:rsidP="00667CE9" w:rsidRDefault="00667CE9" w14:paraId="2D8FB406" w14:textId="7992A0F6">
            <w:pPr>
              <w:pStyle w:val="Paragraph"/>
              <w:numPr>
                <w:ilvl w:val="0"/>
                <w:numId w:val="29"/>
              </w:numPr>
              <w:spacing w:before="100" w:beforeAutospacing="1" w:after="100" w:afterAutospacing="1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7CE9">
              <w:rPr>
                <w:bCs/>
              </w:rPr>
              <w:t>Not completed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67CE9" w:rsidR="00667CE9" w:rsidP="00667CE9" w:rsidRDefault="00667CE9" w14:paraId="7CFA042C" w14:textId="42811EC7">
            <w:pPr>
              <w:pStyle w:val="TableTextLef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7CE9">
              <w:rPr>
                <w:color w:val="auto"/>
                <w:szCs w:val="18"/>
              </w:rPr>
              <w:t>[open response]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</w:tcPr>
          <w:p w:rsidRPr="00667CE9" w:rsidR="00667CE9" w:rsidP="00667CE9" w:rsidRDefault="00667CE9" w14:paraId="1E7EFC74" w14:textId="6E867D39">
            <w:pPr>
              <w:pStyle w:val="TableTextLef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667CE9">
              <w:rPr>
                <w:bCs/>
                <w:color w:val="auto"/>
              </w:rPr>
              <w:t>1- Students did not listen or interact at all</w:t>
            </w:r>
            <w:r w:rsidRPr="00667CE9">
              <w:rPr>
                <w:bCs/>
                <w:color w:val="auto"/>
              </w:rPr>
              <w:br/>
              <w:t xml:space="preserve">2- </w:t>
            </w:r>
            <w:r w:rsidRPr="00667CE9">
              <w:rPr>
                <w:bCs/>
                <w:color w:val="auto"/>
              </w:rPr>
              <w:br/>
              <w:t>3- Students listened and interacted sometimes</w:t>
            </w:r>
            <w:r w:rsidRPr="00667CE9">
              <w:rPr>
                <w:bCs/>
                <w:color w:val="auto"/>
              </w:rPr>
              <w:br/>
              <w:t>4-</w:t>
            </w:r>
            <w:r w:rsidRPr="00667CE9">
              <w:rPr>
                <w:bCs/>
                <w:color w:val="auto"/>
              </w:rPr>
              <w:br/>
              <w:t>5- Students listened and interacted very well; students participated throughout the activity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</w:tcPr>
          <w:p w:rsidRPr="00667CE9" w:rsidR="00667CE9" w:rsidP="00667CE9" w:rsidRDefault="00667CE9" w14:paraId="387EF81B" w14:textId="77777777">
            <w:pPr>
              <w:pStyle w:val="TableHeader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</w:rPr>
            </w:pPr>
            <w:r w:rsidRPr="00667CE9">
              <w:rPr>
                <w:bCs/>
                <w:color w:val="auto"/>
                <w:sz w:val="18"/>
              </w:rPr>
              <w:t>1- Students did not understand any part of the activity</w:t>
            </w:r>
          </w:p>
          <w:p w:rsidRPr="00667CE9" w:rsidR="00667CE9" w:rsidP="00667CE9" w:rsidRDefault="00667CE9" w14:paraId="7A00FC25" w14:textId="77777777">
            <w:pPr>
              <w:pStyle w:val="TableHeader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</w:rPr>
            </w:pPr>
            <w:r w:rsidRPr="00667CE9">
              <w:rPr>
                <w:bCs/>
                <w:color w:val="auto"/>
                <w:sz w:val="18"/>
              </w:rPr>
              <w:t>2-</w:t>
            </w:r>
          </w:p>
          <w:p w:rsidRPr="00667CE9" w:rsidR="00667CE9" w:rsidP="00667CE9" w:rsidRDefault="00667CE9" w14:paraId="12D61D91" w14:textId="77777777">
            <w:pPr>
              <w:pStyle w:val="TableHeader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</w:rPr>
            </w:pPr>
            <w:r w:rsidRPr="00667CE9">
              <w:rPr>
                <w:bCs/>
                <w:color w:val="auto"/>
                <w:sz w:val="18"/>
              </w:rPr>
              <w:t>3- Students understood about half of the content</w:t>
            </w:r>
          </w:p>
          <w:p w:rsidRPr="00667CE9" w:rsidR="00667CE9" w:rsidP="00667CE9" w:rsidRDefault="00667CE9" w14:paraId="3B38FC8C" w14:textId="77777777">
            <w:pPr>
              <w:pStyle w:val="TableHeader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</w:rPr>
            </w:pPr>
            <w:r w:rsidRPr="00667CE9">
              <w:rPr>
                <w:bCs/>
                <w:color w:val="auto"/>
                <w:sz w:val="18"/>
              </w:rPr>
              <w:t>4-</w:t>
            </w:r>
          </w:p>
          <w:p w:rsidRPr="00667CE9" w:rsidR="00667CE9" w:rsidP="00667CE9" w:rsidRDefault="00667CE9" w14:paraId="08A7BA59" w14:textId="143D5B88">
            <w:pPr>
              <w:pStyle w:val="TableTextLef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667CE9">
              <w:rPr>
                <w:bCs/>
                <w:color w:val="auto"/>
              </w:rPr>
              <w:t>5- Students understood all the content in the activity</w:t>
            </w:r>
          </w:p>
        </w:tc>
      </w:tr>
      <w:tr w:rsidR="00C40F1E" w:rsidTr="00C40F1E" w14:paraId="11EC2BB1" w14:textId="7354C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D4B5" w:themeFill="background2"/>
          </w:tcPr>
          <w:p w:rsidR="00C40F1E" w:rsidP="00B23409" w:rsidRDefault="00C40F1E" w14:paraId="29BB4FAB" w14:textId="19CD5D31">
            <w:pPr>
              <w:pStyle w:val="TableTextLeft"/>
            </w:pPr>
            <w:r w:rsidRPr="00B23409">
              <w:rPr>
                <w:b/>
                <w:bCs/>
              </w:rPr>
              <w:t>Lesson 2:</w:t>
            </w:r>
            <w:r>
              <w:t xml:space="preserve"> Rewarding relationships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0D4B5" w:themeFill="background2"/>
          </w:tcPr>
          <w:p w:rsidRPr="00B23409" w:rsidR="00C40F1E" w:rsidP="00B23409" w:rsidRDefault="00C40F1E" w14:paraId="16790FFF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40F1E" w:rsidTr="00C40F1E" w14:paraId="3EB38BE4" w14:textId="3D676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6D616447" w14:textId="5556EA9E">
            <w:pPr>
              <w:pStyle w:val="TableTextLeft"/>
            </w:pPr>
            <w:r w:rsidRPr="008F4A28">
              <w:t xml:space="preserve">Consider: Texting and </w:t>
            </w:r>
            <w:r>
              <w:t>t</w:t>
            </w:r>
            <w:r w:rsidRPr="008F4A28">
              <w:t>alking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C50D90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54A398D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232C71F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7B1DBB9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4337DE84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05CF7ABC" w14:textId="5160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090A8E76" w14:textId="2744C53D">
            <w:pPr>
              <w:pStyle w:val="TableTextLeft"/>
            </w:pPr>
            <w:r>
              <w:t>Explore: Friendships and feelings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507F62B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D7BBD64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1F1D8337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4A3F9F4F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7489D59B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71725F7E" w14:textId="66D49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color="auto" w:sz="4" w:space="0"/>
              <w:right w:val="single" w:color="auto" w:sz="4" w:space="0"/>
            </w:tcBorders>
          </w:tcPr>
          <w:p w:rsidR="00C40F1E" w:rsidP="00B23409" w:rsidRDefault="00C40F1E" w14:paraId="03A43A65" w14:textId="45B5FAA8">
            <w:pPr>
              <w:pStyle w:val="TableTextLeft"/>
            </w:pPr>
            <w:r>
              <w:t>Analyze: Flag it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E60DBB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4DA60C2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78BEEBC8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4F685ADB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050E45F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1E" w:rsidTr="00C40F1E" w14:paraId="7D65BA44" w14:textId="0F9EA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right w:val="single" w:color="auto" w:sz="4" w:space="0"/>
            </w:tcBorders>
          </w:tcPr>
          <w:p w:rsidR="00C40F1E" w:rsidP="00B23409" w:rsidRDefault="00C40F1E" w14:paraId="4BC6601B" w14:textId="7B891E89">
            <w:pPr>
              <w:pStyle w:val="TableTextLeft"/>
            </w:pPr>
            <w:r>
              <w:t>Group assessment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1461C50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05D14404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F1E" w:rsidP="00B23409" w:rsidRDefault="00C40F1E" w14:paraId="482AFB1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33EF4639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C40F1E" w:rsidP="00B23409" w:rsidRDefault="00C40F1E" w14:paraId="54B9415F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48B3" w:rsidP="005E6DAB" w:rsidRDefault="000F48B3" w14:paraId="703FBB2A" w14:textId="0DD13624">
      <w:pPr>
        <w:pStyle w:val="Paragraph"/>
        <w:spacing w:after="0" w:line="240" w:lineRule="auto"/>
      </w:pPr>
    </w:p>
    <w:p w:rsidR="000F48B3" w:rsidRDefault="000F48B3" w14:paraId="2E16C5D7" w14:textId="77777777">
      <w:pPr>
        <w:spacing w:line="259" w:lineRule="auto"/>
      </w:pPr>
      <w:r>
        <w:br w:type="page"/>
      </w:r>
    </w:p>
    <w:p w:rsidR="006E11AD" w:rsidP="005E6DAB" w:rsidRDefault="006E11AD" w14:paraId="792848AE" w14:textId="1F5AB913">
      <w:pPr>
        <w:pStyle w:val="Paragraph"/>
        <w:spacing w:after="0" w:line="240" w:lineRule="auto"/>
      </w:pPr>
    </w:p>
    <w:p w:rsidR="00552DA0" w:rsidP="000F48B3" w:rsidRDefault="00C40F1E" w14:paraId="1351030E" w14:textId="570B4E24">
      <w:pPr>
        <w:pStyle w:val="ListParagraph"/>
        <w:numPr>
          <w:ilvl w:val="0"/>
          <w:numId w:val="30"/>
        </w:numPr>
        <w:spacing w:before="240" w:after="240"/>
        <w:contextualSpacing w:val="0"/>
        <w:rPr>
          <w:rFonts w:cstheme="minorHAnsi"/>
        </w:rPr>
      </w:pPr>
      <w:r>
        <w:rPr>
          <w:rFonts w:cstheme="minorHAnsi"/>
        </w:rPr>
        <w:t>O</w:t>
      </w:r>
      <w:r w:rsidRPr="00CB794D">
        <w:rPr>
          <w:rFonts w:cstheme="minorHAnsi"/>
        </w:rPr>
        <w:t xml:space="preserve">verall, on a scale from 1 to </w:t>
      </w:r>
      <w:r>
        <w:rPr>
          <w:rFonts w:cstheme="minorHAnsi"/>
        </w:rPr>
        <w:t>5</w:t>
      </w:r>
      <w:r w:rsidRPr="00CB794D">
        <w:rPr>
          <w:rFonts w:cstheme="minorHAnsi"/>
        </w:rPr>
        <w:t xml:space="preserve"> (</w:t>
      </w:r>
      <w:r w:rsidRPr="00CB794D">
        <w:rPr>
          <w:rFonts w:cstheme="minorHAnsi"/>
          <w:i/>
          <w:iCs/>
        </w:rPr>
        <w:t xml:space="preserve">with </w:t>
      </w:r>
      <w:r>
        <w:rPr>
          <w:rFonts w:cstheme="minorHAnsi"/>
          <w:i/>
          <w:iCs/>
        </w:rPr>
        <w:t>5</w:t>
      </w:r>
      <w:r w:rsidRPr="00CB794D">
        <w:rPr>
          <w:rFonts w:cstheme="minorHAnsi"/>
          <w:i/>
          <w:iCs/>
        </w:rPr>
        <w:t xml:space="preserve"> being extremely satisfied and 1 being extremely unsatisfied</w:t>
      </w:r>
      <w:r w:rsidRPr="00CB794D">
        <w:rPr>
          <w:rFonts w:cstheme="minorHAnsi"/>
        </w:rPr>
        <w:t xml:space="preserve">): How satisfied were you with the implementation of today’s lesson(s)?  [Select a rating from 1 to </w:t>
      </w:r>
      <w:r>
        <w:rPr>
          <w:rFonts w:cstheme="minorHAnsi"/>
        </w:rPr>
        <w:t>5</w:t>
      </w:r>
      <w:r w:rsidRPr="00CB794D">
        <w:rPr>
          <w:rFonts w:cstheme="minorHAnsi"/>
        </w:rPr>
        <w:t>]</w:t>
      </w:r>
    </w:p>
    <w:p w:rsidRPr="006E11AD" w:rsidR="0085311A" w:rsidP="000F48B3" w:rsidRDefault="0085311A" w14:paraId="0193D727" w14:textId="2DFB7749">
      <w:pPr>
        <w:pStyle w:val="ListParagraph"/>
        <w:numPr>
          <w:ilvl w:val="0"/>
          <w:numId w:val="30"/>
        </w:numPr>
        <w:spacing w:before="240" w:after="240"/>
        <w:contextualSpacing w:val="0"/>
      </w:pPr>
      <w:r>
        <w:rPr>
          <w:rFonts w:cstheme="minorHAnsi"/>
        </w:rPr>
        <w:t xml:space="preserve">Please use this field to share any notes on how the activities </w:t>
      </w:r>
      <w:r w:rsidR="00552DA0">
        <w:rPr>
          <w:rFonts w:cstheme="minorHAnsi"/>
        </w:rPr>
        <w:t xml:space="preserve">or slides </w:t>
      </w:r>
      <w:r>
        <w:rPr>
          <w:rFonts w:cstheme="minorHAnsi"/>
        </w:rPr>
        <w:t xml:space="preserve">could be adapted </w:t>
      </w:r>
      <w:r w:rsidR="00552DA0">
        <w:rPr>
          <w:rFonts w:cstheme="minorHAnsi"/>
        </w:rPr>
        <w:t>and/or</w:t>
      </w:r>
      <w:r>
        <w:rPr>
          <w:rFonts w:cstheme="minorHAnsi"/>
        </w:rPr>
        <w:t xml:space="preserve"> </w:t>
      </w:r>
      <w:r w:rsidR="00552DA0">
        <w:rPr>
          <w:rFonts w:cstheme="minorHAnsi"/>
        </w:rPr>
        <w:t xml:space="preserve">improved to </w:t>
      </w:r>
      <w:r>
        <w:rPr>
          <w:rFonts w:cstheme="minorHAnsi"/>
        </w:rPr>
        <w:t xml:space="preserve">make </w:t>
      </w:r>
      <w:r w:rsidR="00552DA0">
        <w:rPr>
          <w:rFonts w:cstheme="minorHAnsi"/>
        </w:rPr>
        <w:t xml:space="preserve">the lesson more engaging and/or </w:t>
      </w:r>
      <w:r>
        <w:rPr>
          <w:rFonts w:cstheme="minorHAnsi"/>
        </w:rPr>
        <w:t xml:space="preserve">accessible for your students? </w:t>
      </w:r>
      <w:r w:rsidR="009A64E7">
        <w:rPr>
          <w:rFonts w:cstheme="minorHAnsi"/>
        </w:rPr>
        <w:t>[open ended]</w:t>
      </w:r>
    </w:p>
    <w:p w:rsidRPr="006E11AD" w:rsidR="0085311A" w:rsidP="000F48B3" w:rsidRDefault="0085311A" w14:paraId="5E99B204" w14:textId="6A9EAAF1">
      <w:pPr>
        <w:pStyle w:val="ListParagraph"/>
        <w:numPr>
          <w:ilvl w:val="0"/>
          <w:numId w:val="30"/>
        </w:numPr>
        <w:spacing w:before="240" w:after="240"/>
        <w:contextualSpacing w:val="0"/>
      </w:pPr>
      <w:r w:rsidRPr="0085311A">
        <w:rPr>
          <w:rFonts w:cstheme="minorHAnsi"/>
        </w:rPr>
        <w:t xml:space="preserve">Please use this </w:t>
      </w:r>
      <w:r w:rsidRPr="000F48B3">
        <w:rPr>
          <w:rFonts w:cstheme="minorHAnsi"/>
          <w:i/>
          <w:iCs/>
        </w:rPr>
        <w:t>field</w:t>
      </w:r>
      <w:r w:rsidRPr="0085311A">
        <w:rPr>
          <w:rFonts w:cstheme="minorHAnsi"/>
        </w:rPr>
        <w:t xml:space="preserve"> to share any notes about the facilitator instructions. For example, how they could be changed to improve </w:t>
      </w:r>
      <w:r>
        <w:rPr>
          <w:rFonts w:cstheme="minorHAnsi"/>
        </w:rPr>
        <w:t xml:space="preserve">instruction </w:t>
      </w:r>
      <w:r w:rsidRPr="0085311A">
        <w:rPr>
          <w:rFonts w:cstheme="minorHAnsi"/>
        </w:rPr>
        <w:t>clarity</w:t>
      </w:r>
      <w:r>
        <w:rPr>
          <w:rFonts w:cstheme="minorHAnsi"/>
        </w:rPr>
        <w:t>.</w:t>
      </w:r>
      <w:r w:rsidR="009A64E7">
        <w:rPr>
          <w:rFonts w:cstheme="minorHAnsi"/>
        </w:rPr>
        <w:t xml:space="preserve"> [open ended]</w:t>
      </w:r>
    </w:p>
    <w:p w:rsidRPr="000658FB" w:rsidR="00C40F1E" w:rsidP="000F48B3" w:rsidRDefault="00C40F1E" w14:paraId="3622C94D" w14:textId="73F6991C">
      <w:pPr>
        <w:pStyle w:val="ListParagraph"/>
        <w:numPr>
          <w:ilvl w:val="0"/>
          <w:numId w:val="30"/>
        </w:numPr>
        <w:spacing w:before="240" w:after="240"/>
        <w:contextualSpacing w:val="0"/>
      </w:pPr>
      <w:r w:rsidRPr="0085311A">
        <w:rPr>
          <w:rFonts w:cstheme="minorHAnsi"/>
        </w:rPr>
        <w:t xml:space="preserve">Please use this field to share </w:t>
      </w:r>
      <w:r w:rsidR="00552DA0">
        <w:rPr>
          <w:rFonts w:cstheme="minorHAnsi"/>
        </w:rPr>
        <w:t xml:space="preserve">any additional </w:t>
      </w:r>
      <w:r w:rsidRPr="0085311A">
        <w:rPr>
          <w:rFonts w:cstheme="minorHAnsi"/>
        </w:rPr>
        <w:t>notes about session overall</w:t>
      </w:r>
      <w:r w:rsidRPr="0085311A" w:rsidR="0085311A">
        <w:rPr>
          <w:rFonts w:cstheme="minorHAnsi"/>
        </w:rPr>
        <w:t xml:space="preserve">. </w:t>
      </w:r>
      <w:r w:rsidR="00552DA0">
        <w:rPr>
          <w:rFonts w:cstheme="minorHAnsi"/>
        </w:rPr>
        <w:t>F</w:t>
      </w:r>
      <w:r w:rsidRPr="0085311A">
        <w:rPr>
          <w:rFonts w:cstheme="minorHAnsi"/>
        </w:rPr>
        <w:t xml:space="preserve">or example, </w:t>
      </w:r>
      <w:r w:rsidR="00552DA0">
        <w:rPr>
          <w:rFonts w:cstheme="minorHAnsi"/>
        </w:rPr>
        <w:t>elaborating on positive aspects or challenges with student comprehension or engagement.</w:t>
      </w:r>
      <w:r w:rsidR="009A64E7">
        <w:rPr>
          <w:rFonts w:cstheme="minorHAnsi"/>
        </w:rPr>
        <w:t xml:space="preserve"> [open ended]</w:t>
      </w:r>
    </w:p>
    <w:p w:rsidR="005E6DAB" w:rsidP="00552DA0" w:rsidRDefault="005E6DAB" w14:paraId="34E79F5B" w14:textId="77777777">
      <w:pPr>
        <w:pStyle w:val="Paragraph"/>
        <w:spacing w:after="0" w:line="240" w:lineRule="auto"/>
      </w:pPr>
    </w:p>
    <w:sectPr w:rsidR="005E6DAB" w:rsidSect="00C40F1E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88B2" w14:textId="77777777" w:rsidR="00FB535A" w:rsidRPr="00CC6F21" w:rsidRDefault="00FB535A" w:rsidP="00CC6F21">
      <w:r>
        <w:separator/>
      </w:r>
    </w:p>
  </w:endnote>
  <w:endnote w:type="continuationSeparator" w:id="0">
    <w:p w14:paraId="17683803" w14:textId="77777777" w:rsidR="00FB535A" w:rsidRPr="00CC6F21" w:rsidRDefault="00FB535A" w:rsidP="00CC6F21">
      <w:r>
        <w:continuationSeparator/>
      </w:r>
    </w:p>
  </w:endnote>
  <w:endnote w:type="continuationNotice" w:id="1">
    <w:p w14:paraId="7E09A337" w14:textId="77777777" w:rsidR="00FB535A" w:rsidRDefault="00FB535A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BB71" w14:textId="20D3E15E" w:rsidR="00830548" w:rsidRPr="00A37298" w:rsidRDefault="002811E0" w:rsidP="000F48B3">
    <w:pPr>
      <w:pStyle w:val="Footer"/>
      <w:tabs>
        <w:tab w:val="clear" w:pos="10080"/>
        <w:tab w:val="right" w:pos="13680"/>
      </w:tabs>
      <w:ind w:left="0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D24811">
      <w:rPr>
        <w:b/>
        <w:noProof/>
      </w:rPr>
      <w:t>02/08/22</w:t>
    </w:r>
    <w:r w:rsidRPr="003771BE">
      <w:fldChar w:fldCharType="end"/>
    </w:r>
    <w:r w:rsidRPr="003771BE">
      <w:rPr>
        <w:b/>
      </w:rPr>
      <w:t xml:space="preserve"> 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2C3894">
      <w:rPr>
        <w:noProof/>
      </w:rP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71D" w14:textId="43745606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D24811">
      <w:rPr>
        <w:b/>
        <w:noProof/>
      </w:rPr>
      <w:t>02/08/22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  <w:p w14:paraId="56DBFF38" w14:textId="77777777" w:rsidR="00302E84" w:rsidRDefault="00302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1CEF" w14:textId="77777777" w:rsidR="00FB535A" w:rsidRPr="00CC6F21" w:rsidRDefault="00FB535A" w:rsidP="003842A6">
      <w:pPr>
        <w:pStyle w:val="FootnoteSep"/>
      </w:pPr>
      <w:r>
        <w:separator/>
      </w:r>
    </w:p>
  </w:footnote>
  <w:footnote w:type="continuationSeparator" w:id="0">
    <w:p w14:paraId="044814D0" w14:textId="77777777" w:rsidR="00FB535A" w:rsidRPr="00CC6F21" w:rsidRDefault="00FB535A" w:rsidP="003842A6">
      <w:pPr>
        <w:pStyle w:val="FootnoteSep"/>
      </w:pPr>
      <w:r>
        <w:continuationSeparator/>
      </w:r>
    </w:p>
  </w:footnote>
  <w:footnote w:type="continuationNotice" w:id="1">
    <w:p w14:paraId="7EFDAB13" w14:textId="77777777" w:rsidR="00FB535A" w:rsidRDefault="00FB535A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625C" w14:textId="40D9631F" w:rsidR="004C3238" w:rsidRDefault="005E6DAB" w:rsidP="000F48B3">
    <w:pPr>
      <w:pStyle w:val="Header"/>
      <w:ind w:left="0" w:right="0"/>
    </w:pPr>
    <w:r>
      <w:rPr>
        <w:b/>
      </w:rPr>
      <w:t>Instrument 1: Fidelity 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F4EA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8A14A308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 w15:restartNumberingAfterBreak="0">
    <w:nsid w:val="37655570"/>
    <w:multiLevelType w:val="hybridMultilevel"/>
    <w:tmpl w:val="9B58201E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D1FB6"/>
    <w:multiLevelType w:val="hybridMultilevel"/>
    <w:tmpl w:val="ABA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0A5C"/>
    <w:multiLevelType w:val="hybridMultilevel"/>
    <w:tmpl w:val="183E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94630"/>
    <w:multiLevelType w:val="hybridMultilevel"/>
    <w:tmpl w:val="88BA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3"/>
  </w:num>
  <w:num w:numId="6">
    <w:abstractNumId w:val="20"/>
  </w:num>
  <w:num w:numId="7">
    <w:abstractNumId w:val="11"/>
  </w:num>
  <w:num w:numId="8">
    <w:abstractNumId w:val="15"/>
  </w:num>
  <w:num w:numId="9">
    <w:abstractNumId w:val="13"/>
  </w:num>
  <w:num w:numId="10">
    <w:abstractNumId w:val="25"/>
  </w:num>
  <w:num w:numId="11">
    <w:abstractNumId w:val="10"/>
  </w:num>
  <w:num w:numId="12">
    <w:abstractNumId w:val="16"/>
  </w:num>
  <w:num w:numId="13">
    <w:abstractNumId w:val="26"/>
  </w:num>
  <w:num w:numId="14">
    <w:abstractNumId w:val="29"/>
  </w:num>
  <w:num w:numId="15">
    <w:abstractNumId w:val="19"/>
  </w:num>
  <w:num w:numId="16">
    <w:abstractNumId w:val="24"/>
  </w:num>
  <w:num w:numId="17">
    <w:abstractNumId w:val="14"/>
  </w:num>
  <w:num w:numId="18">
    <w:abstractNumId w:val="9"/>
  </w:num>
  <w:num w:numId="19">
    <w:abstractNumId w:val="6"/>
  </w:num>
  <w:num w:numId="20">
    <w:abstractNumId w:val="8"/>
  </w:num>
  <w:num w:numId="21">
    <w:abstractNumId w:val="3"/>
  </w:num>
  <w:num w:numId="22">
    <w:abstractNumId w:val="2"/>
  </w:num>
  <w:num w:numId="23">
    <w:abstractNumId w:val="17"/>
  </w:num>
  <w:num w:numId="24">
    <w:abstractNumId w:val="7"/>
  </w:num>
  <w:num w:numId="25">
    <w:abstractNumId w:val="18"/>
  </w:num>
  <w:num w:numId="26">
    <w:abstractNumId w:val="12"/>
  </w:num>
  <w:num w:numId="27">
    <w:abstractNumId w:val="28"/>
  </w:num>
  <w:num w:numId="28">
    <w:abstractNumId w:val="27"/>
  </w:num>
  <w:num w:numId="29">
    <w:abstractNumId w:val="22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AB"/>
    <w:rsid w:val="000011C5"/>
    <w:rsid w:val="00003A49"/>
    <w:rsid w:val="00004128"/>
    <w:rsid w:val="00004440"/>
    <w:rsid w:val="00004AAA"/>
    <w:rsid w:val="00004DCC"/>
    <w:rsid w:val="00005B21"/>
    <w:rsid w:val="00005CF0"/>
    <w:rsid w:val="00007690"/>
    <w:rsid w:val="000077E6"/>
    <w:rsid w:val="00007FE1"/>
    <w:rsid w:val="00011527"/>
    <w:rsid w:val="0001315B"/>
    <w:rsid w:val="00013632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5DC6"/>
    <w:rsid w:val="000461DF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877"/>
    <w:rsid w:val="00076138"/>
    <w:rsid w:val="00082872"/>
    <w:rsid w:val="00084082"/>
    <w:rsid w:val="000840D8"/>
    <w:rsid w:val="00084318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57E8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E782C"/>
    <w:rsid w:val="000F0883"/>
    <w:rsid w:val="000F249C"/>
    <w:rsid w:val="000F45D6"/>
    <w:rsid w:val="000F45FC"/>
    <w:rsid w:val="000F48B3"/>
    <w:rsid w:val="000F54AD"/>
    <w:rsid w:val="000F5520"/>
    <w:rsid w:val="000F5AB1"/>
    <w:rsid w:val="000F5D13"/>
    <w:rsid w:val="000F79B8"/>
    <w:rsid w:val="00100A7A"/>
    <w:rsid w:val="001035CC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65F"/>
    <w:rsid w:val="001360F2"/>
    <w:rsid w:val="00136129"/>
    <w:rsid w:val="0014130E"/>
    <w:rsid w:val="00142CD5"/>
    <w:rsid w:val="001450E4"/>
    <w:rsid w:val="00145F3A"/>
    <w:rsid w:val="00146BA5"/>
    <w:rsid w:val="001529D2"/>
    <w:rsid w:val="0015348D"/>
    <w:rsid w:val="00154E93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08B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C3BCA"/>
    <w:rsid w:val="001C3F59"/>
    <w:rsid w:val="001C4DCF"/>
    <w:rsid w:val="001D062B"/>
    <w:rsid w:val="001D0FC5"/>
    <w:rsid w:val="001D25DA"/>
    <w:rsid w:val="001D30CB"/>
    <w:rsid w:val="001D469C"/>
    <w:rsid w:val="001D5E8F"/>
    <w:rsid w:val="001D6367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CC9"/>
    <w:rsid w:val="001F1D96"/>
    <w:rsid w:val="001F2597"/>
    <w:rsid w:val="001F65A8"/>
    <w:rsid w:val="001F6E51"/>
    <w:rsid w:val="0020050F"/>
    <w:rsid w:val="002020D4"/>
    <w:rsid w:val="00205654"/>
    <w:rsid w:val="002058B8"/>
    <w:rsid w:val="0020636B"/>
    <w:rsid w:val="00207B4D"/>
    <w:rsid w:val="00207F4B"/>
    <w:rsid w:val="0021146A"/>
    <w:rsid w:val="00212B22"/>
    <w:rsid w:val="00213758"/>
    <w:rsid w:val="00213980"/>
    <w:rsid w:val="00214FEA"/>
    <w:rsid w:val="00216541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25CFC"/>
    <w:rsid w:val="0023207B"/>
    <w:rsid w:val="002330D8"/>
    <w:rsid w:val="00233297"/>
    <w:rsid w:val="0023403C"/>
    <w:rsid w:val="002342C5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64A"/>
    <w:rsid w:val="00297F46"/>
    <w:rsid w:val="002A0DB0"/>
    <w:rsid w:val="002A0E95"/>
    <w:rsid w:val="002A131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C3557"/>
    <w:rsid w:val="002C3894"/>
    <w:rsid w:val="002C6DA7"/>
    <w:rsid w:val="002D0406"/>
    <w:rsid w:val="002D04C8"/>
    <w:rsid w:val="002D061A"/>
    <w:rsid w:val="002D2A10"/>
    <w:rsid w:val="002D4533"/>
    <w:rsid w:val="002D4865"/>
    <w:rsid w:val="002D7125"/>
    <w:rsid w:val="002D7812"/>
    <w:rsid w:val="002E04BC"/>
    <w:rsid w:val="002E385A"/>
    <w:rsid w:val="002E4949"/>
    <w:rsid w:val="002E6ADE"/>
    <w:rsid w:val="002E6B89"/>
    <w:rsid w:val="002E6E25"/>
    <w:rsid w:val="002E72B7"/>
    <w:rsid w:val="002F1308"/>
    <w:rsid w:val="002F3BC4"/>
    <w:rsid w:val="002F472F"/>
    <w:rsid w:val="002F7249"/>
    <w:rsid w:val="003012F0"/>
    <w:rsid w:val="0030206C"/>
    <w:rsid w:val="003029EF"/>
    <w:rsid w:val="00302D51"/>
    <w:rsid w:val="00302E84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5CB4"/>
    <w:rsid w:val="00317296"/>
    <w:rsid w:val="00317A49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57D29"/>
    <w:rsid w:val="0036310A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6D1B"/>
    <w:rsid w:val="00397224"/>
    <w:rsid w:val="003975B3"/>
    <w:rsid w:val="00397DA3"/>
    <w:rsid w:val="003A1025"/>
    <w:rsid w:val="003A117A"/>
    <w:rsid w:val="003A1E42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618D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CF1"/>
    <w:rsid w:val="00420ECE"/>
    <w:rsid w:val="00421951"/>
    <w:rsid w:val="0042260F"/>
    <w:rsid w:val="004229F6"/>
    <w:rsid w:val="00423787"/>
    <w:rsid w:val="004237F7"/>
    <w:rsid w:val="0042483F"/>
    <w:rsid w:val="00430092"/>
    <w:rsid w:val="00430737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6198A"/>
    <w:rsid w:val="00461DE8"/>
    <w:rsid w:val="00461FA7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604F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32B6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1DD9"/>
    <w:rsid w:val="00512052"/>
    <w:rsid w:val="00513099"/>
    <w:rsid w:val="00515D16"/>
    <w:rsid w:val="00516E57"/>
    <w:rsid w:val="00525B52"/>
    <w:rsid w:val="005268FF"/>
    <w:rsid w:val="00526C21"/>
    <w:rsid w:val="005275F2"/>
    <w:rsid w:val="00530138"/>
    <w:rsid w:val="005325CA"/>
    <w:rsid w:val="00533D02"/>
    <w:rsid w:val="00536353"/>
    <w:rsid w:val="00536884"/>
    <w:rsid w:val="005424AB"/>
    <w:rsid w:val="00545522"/>
    <w:rsid w:val="00545C36"/>
    <w:rsid w:val="005462E5"/>
    <w:rsid w:val="00547A9F"/>
    <w:rsid w:val="00550184"/>
    <w:rsid w:val="005501DE"/>
    <w:rsid w:val="005504FE"/>
    <w:rsid w:val="0055167D"/>
    <w:rsid w:val="00552DA0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7270E"/>
    <w:rsid w:val="00573BD6"/>
    <w:rsid w:val="00573EA1"/>
    <w:rsid w:val="005748EA"/>
    <w:rsid w:val="00576204"/>
    <w:rsid w:val="00577581"/>
    <w:rsid w:val="00577590"/>
    <w:rsid w:val="00580D9A"/>
    <w:rsid w:val="005833A4"/>
    <w:rsid w:val="00583E15"/>
    <w:rsid w:val="00584208"/>
    <w:rsid w:val="005907B1"/>
    <w:rsid w:val="00592EFE"/>
    <w:rsid w:val="00594204"/>
    <w:rsid w:val="005945DD"/>
    <w:rsid w:val="0059556A"/>
    <w:rsid w:val="00595DA8"/>
    <w:rsid w:val="00596DCD"/>
    <w:rsid w:val="00596E55"/>
    <w:rsid w:val="00597D6E"/>
    <w:rsid w:val="005A0251"/>
    <w:rsid w:val="005A0526"/>
    <w:rsid w:val="005A23AE"/>
    <w:rsid w:val="005A2BB9"/>
    <w:rsid w:val="005A5897"/>
    <w:rsid w:val="005A6226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204"/>
    <w:rsid w:val="005C5E05"/>
    <w:rsid w:val="005C79A2"/>
    <w:rsid w:val="005D0095"/>
    <w:rsid w:val="005D0258"/>
    <w:rsid w:val="005D1C1A"/>
    <w:rsid w:val="005D58F9"/>
    <w:rsid w:val="005D7D50"/>
    <w:rsid w:val="005E0607"/>
    <w:rsid w:val="005E0FCC"/>
    <w:rsid w:val="005E1365"/>
    <w:rsid w:val="005E198B"/>
    <w:rsid w:val="005E2377"/>
    <w:rsid w:val="005E3393"/>
    <w:rsid w:val="005E4D60"/>
    <w:rsid w:val="005E6DAB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5F4"/>
    <w:rsid w:val="00654CC2"/>
    <w:rsid w:val="00656B0C"/>
    <w:rsid w:val="00660F3E"/>
    <w:rsid w:val="00661BB0"/>
    <w:rsid w:val="006622FC"/>
    <w:rsid w:val="00664557"/>
    <w:rsid w:val="00665ADF"/>
    <w:rsid w:val="00667052"/>
    <w:rsid w:val="00667CE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04A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3517"/>
    <w:rsid w:val="006D4BFF"/>
    <w:rsid w:val="006D5AA1"/>
    <w:rsid w:val="006D7BCF"/>
    <w:rsid w:val="006E00C3"/>
    <w:rsid w:val="006E11AD"/>
    <w:rsid w:val="006E1680"/>
    <w:rsid w:val="006E275F"/>
    <w:rsid w:val="006E2D7F"/>
    <w:rsid w:val="006E575B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3BB9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4C8B"/>
    <w:rsid w:val="0073661E"/>
    <w:rsid w:val="00737B0B"/>
    <w:rsid w:val="00737ECE"/>
    <w:rsid w:val="00740CC0"/>
    <w:rsid w:val="0074282D"/>
    <w:rsid w:val="00743AB1"/>
    <w:rsid w:val="00745294"/>
    <w:rsid w:val="00746AB1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0B53"/>
    <w:rsid w:val="007917EA"/>
    <w:rsid w:val="007934B4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4A5"/>
    <w:rsid w:val="007B595B"/>
    <w:rsid w:val="007B64B7"/>
    <w:rsid w:val="007C2C18"/>
    <w:rsid w:val="007C33D5"/>
    <w:rsid w:val="007C4015"/>
    <w:rsid w:val="007C558A"/>
    <w:rsid w:val="007C6805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5BF"/>
    <w:rsid w:val="007E6D92"/>
    <w:rsid w:val="007E7D7A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69BA"/>
    <w:rsid w:val="00827986"/>
    <w:rsid w:val="00830548"/>
    <w:rsid w:val="00830954"/>
    <w:rsid w:val="00830F76"/>
    <w:rsid w:val="00831958"/>
    <w:rsid w:val="0083285A"/>
    <w:rsid w:val="00833523"/>
    <w:rsid w:val="00833B9E"/>
    <w:rsid w:val="008372CB"/>
    <w:rsid w:val="00841A7F"/>
    <w:rsid w:val="00842033"/>
    <w:rsid w:val="008430F5"/>
    <w:rsid w:val="00844B9C"/>
    <w:rsid w:val="00846E70"/>
    <w:rsid w:val="00850DBA"/>
    <w:rsid w:val="00850FB0"/>
    <w:rsid w:val="0085267A"/>
    <w:rsid w:val="00852CC6"/>
    <w:rsid w:val="0085311A"/>
    <w:rsid w:val="00854E43"/>
    <w:rsid w:val="00855D22"/>
    <w:rsid w:val="00860FE5"/>
    <w:rsid w:val="0086106F"/>
    <w:rsid w:val="008614CA"/>
    <w:rsid w:val="008637FD"/>
    <w:rsid w:val="0086537A"/>
    <w:rsid w:val="00865FC4"/>
    <w:rsid w:val="00867B2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A5686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2788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9B1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74F"/>
    <w:rsid w:val="00914E50"/>
    <w:rsid w:val="009167DA"/>
    <w:rsid w:val="00916E5D"/>
    <w:rsid w:val="00917199"/>
    <w:rsid w:val="00920D58"/>
    <w:rsid w:val="00920E76"/>
    <w:rsid w:val="0092300B"/>
    <w:rsid w:val="00924FCF"/>
    <w:rsid w:val="00925941"/>
    <w:rsid w:val="00926125"/>
    <w:rsid w:val="00926C90"/>
    <w:rsid w:val="00927D21"/>
    <w:rsid w:val="009307EF"/>
    <w:rsid w:val="00930836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722"/>
    <w:rsid w:val="00976880"/>
    <w:rsid w:val="00977B02"/>
    <w:rsid w:val="00977CB0"/>
    <w:rsid w:val="00980B26"/>
    <w:rsid w:val="00980F19"/>
    <w:rsid w:val="00982CC7"/>
    <w:rsid w:val="0098455F"/>
    <w:rsid w:val="009862E1"/>
    <w:rsid w:val="0099256E"/>
    <w:rsid w:val="00993806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4E7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2FF6"/>
    <w:rsid w:val="009C42D4"/>
    <w:rsid w:val="009C4FF4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6609"/>
    <w:rsid w:val="00A47022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23DF"/>
    <w:rsid w:val="00A75291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3CBE"/>
    <w:rsid w:val="00AC6EB9"/>
    <w:rsid w:val="00AC730E"/>
    <w:rsid w:val="00AC75D2"/>
    <w:rsid w:val="00AD6654"/>
    <w:rsid w:val="00AD67E6"/>
    <w:rsid w:val="00AE0B85"/>
    <w:rsid w:val="00AE2426"/>
    <w:rsid w:val="00AE30E4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3F13"/>
    <w:rsid w:val="00B14908"/>
    <w:rsid w:val="00B15871"/>
    <w:rsid w:val="00B1601E"/>
    <w:rsid w:val="00B16F68"/>
    <w:rsid w:val="00B17105"/>
    <w:rsid w:val="00B17FF5"/>
    <w:rsid w:val="00B208AD"/>
    <w:rsid w:val="00B2101A"/>
    <w:rsid w:val="00B226E4"/>
    <w:rsid w:val="00B233F9"/>
    <w:rsid w:val="00B23409"/>
    <w:rsid w:val="00B24B39"/>
    <w:rsid w:val="00B2566C"/>
    <w:rsid w:val="00B30319"/>
    <w:rsid w:val="00B309B0"/>
    <w:rsid w:val="00B31B3A"/>
    <w:rsid w:val="00B33C98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4484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3E5E"/>
    <w:rsid w:val="00BE4B83"/>
    <w:rsid w:val="00BE4F15"/>
    <w:rsid w:val="00BE5744"/>
    <w:rsid w:val="00BE57EC"/>
    <w:rsid w:val="00BE684F"/>
    <w:rsid w:val="00BE6902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2A1"/>
    <w:rsid w:val="00C01986"/>
    <w:rsid w:val="00C03B79"/>
    <w:rsid w:val="00C042A3"/>
    <w:rsid w:val="00C101CE"/>
    <w:rsid w:val="00C10793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5C16"/>
    <w:rsid w:val="00C261B6"/>
    <w:rsid w:val="00C32851"/>
    <w:rsid w:val="00C33A4B"/>
    <w:rsid w:val="00C35D29"/>
    <w:rsid w:val="00C37330"/>
    <w:rsid w:val="00C37A38"/>
    <w:rsid w:val="00C405F2"/>
    <w:rsid w:val="00C40F1E"/>
    <w:rsid w:val="00C41F38"/>
    <w:rsid w:val="00C432BA"/>
    <w:rsid w:val="00C43D2F"/>
    <w:rsid w:val="00C44C60"/>
    <w:rsid w:val="00C46F16"/>
    <w:rsid w:val="00C47C99"/>
    <w:rsid w:val="00C5200C"/>
    <w:rsid w:val="00C535C9"/>
    <w:rsid w:val="00C53830"/>
    <w:rsid w:val="00C540FC"/>
    <w:rsid w:val="00C554C6"/>
    <w:rsid w:val="00C55736"/>
    <w:rsid w:val="00C55BC4"/>
    <w:rsid w:val="00C56592"/>
    <w:rsid w:val="00C61829"/>
    <w:rsid w:val="00C6201A"/>
    <w:rsid w:val="00C63254"/>
    <w:rsid w:val="00C653BE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76D74"/>
    <w:rsid w:val="00C808FB"/>
    <w:rsid w:val="00C809A2"/>
    <w:rsid w:val="00C8336C"/>
    <w:rsid w:val="00C8469F"/>
    <w:rsid w:val="00C8508E"/>
    <w:rsid w:val="00C8725B"/>
    <w:rsid w:val="00C92025"/>
    <w:rsid w:val="00C926D2"/>
    <w:rsid w:val="00C93EE3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E56"/>
    <w:rsid w:val="00CF66AC"/>
    <w:rsid w:val="00CF66F3"/>
    <w:rsid w:val="00D00653"/>
    <w:rsid w:val="00D0467A"/>
    <w:rsid w:val="00D04944"/>
    <w:rsid w:val="00D06797"/>
    <w:rsid w:val="00D12EE7"/>
    <w:rsid w:val="00D1641C"/>
    <w:rsid w:val="00D24811"/>
    <w:rsid w:val="00D24B26"/>
    <w:rsid w:val="00D266C9"/>
    <w:rsid w:val="00D2687F"/>
    <w:rsid w:val="00D27C75"/>
    <w:rsid w:val="00D303B9"/>
    <w:rsid w:val="00D3101C"/>
    <w:rsid w:val="00D310F0"/>
    <w:rsid w:val="00D31939"/>
    <w:rsid w:val="00D32187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BEC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532D"/>
    <w:rsid w:val="00DC6036"/>
    <w:rsid w:val="00DC7751"/>
    <w:rsid w:val="00DD1AC8"/>
    <w:rsid w:val="00DD2093"/>
    <w:rsid w:val="00DD279C"/>
    <w:rsid w:val="00DD2919"/>
    <w:rsid w:val="00DD3B1D"/>
    <w:rsid w:val="00DD44E7"/>
    <w:rsid w:val="00DD67B6"/>
    <w:rsid w:val="00DD6BCA"/>
    <w:rsid w:val="00DD7E55"/>
    <w:rsid w:val="00DE0AA6"/>
    <w:rsid w:val="00DE0F87"/>
    <w:rsid w:val="00DE18F6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103A7"/>
    <w:rsid w:val="00E131CC"/>
    <w:rsid w:val="00E1386C"/>
    <w:rsid w:val="00E15A0B"/>
    <w:rsid w:val="00E162CE"/>
    <w:rsid w:val="00E16600"/>
    <w:rsid w:val="00E16971"/>
    <w:rsid w:val="00E16AC4"/>
    <w:rsid w:val="00E16F74"/>
    <w:rsid w:val="00E20ADA"/>
    <w:rsid w:val="00E21256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E5"/>
    <w:rsid w:val="00F05F39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4147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3340"/>
    <w:rsid w:val="00F94EB3"/>
    <w:rsid w:val="00F96E71"/>
    <w:rsid w:val="00FA1A45"/>
    <w:rsid w:val="00FA29F2"/>
    <w:rsid w:val="00FA2B1D"/>
    <w:rsid w:val="00FA2DFF"/>
    <w:rsid w:val="00FA55F7"/>
    <w:rsid w:val="00FA6A70"/>
    <w:rsid w:val="00FA7CCE"/>
    <w:rsid w:val="00FA7D1D"/>
    <w:rsid w:val="00FB18AD"/>
    <w:rsid w:val="00FB2015"/>
    <w:rsid w:val="00FB2CBC"/>
    <w:rsid w:val="00FB3067"/>
    <w:rsid w:val="00FB3247"/>
    <w:rsid w:val="00FB3F96"/>
    <w:rsid w:val="00FB50AE"/>
    <w:rsid w:val="00FB535A"/>
    <w:rsid w:val="00FB6AC0"/>
    <w:rsid w:val="00FB7A4A"/>
    <w:rsid w:val="00FC1DA4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7970"/>
    <w:rsid w:val="00FF1252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50BEC6"/>
  <w15:chartTrackingRefBased/>
  <w15:docId w15:val="{94153F92-1842-4DC5-9017-24D0FFC4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18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0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746AB1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746AB1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1"/>
      </w:numPr>
      <w:adjustRightInd w:val="0"/>
      <w:spacing w:after="80"/>
    </w:pPr>
  </w:style>
  <w:style w:type="paragraph" w:styleId="ListBullet2">
    <w:name w:val="List Bullet 2"/>
    <w:basedOn w:val="Normal"/>
    <w:qFormat/>
    <w:rsid w:val="007E65BF"/>
    <w:pPr>
      <w:numPr>
        <w:numId w:val="24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23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1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2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304F5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2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3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46AB1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46AB1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17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23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23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23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734C8B"/>
    <w:pPr>
      <w:numPr>
        <w:numId w:val="26"/>
      </w:numPr>
    </w:pPr>
  </w:style>
  <w:style w:type="paragraph" w:customStyle="1" w:styleId="SidebarListNumber">
    <w:name w:val="Sidebar List Number"/>
    <w:basedOn w:val="Sidebar"/>
    <w:qFormat/>
    <w:rsid w:val="00734C8B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2E6ADE"/>
    <w:pPr>
      <w:numPr>
        <w:numId w:val="25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23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1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4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5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6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table" w:customStyle="1" w:styleId="MathUVerticals">
    <w:name w:val="MathU Verticals"/>
    <w:basedOn w:val="TableNormal"/>
    <w:uiPriority w:val="99"/>
    <w:rsid w:val="0097672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styleId="Hashtag">
    <w:name w:val="Hashtag"/>
    <w:basedOn w:val="DefaultParagraphFont"/>
    <w:semiHidden/>
    <w:unhideWhenUsed/>
    <w:rsid w:val="00865FC4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865FC4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865FC4"/>
    <w:rPr>
      <w:u w:val="dotted"/>
    </w:rPr>
  </w:style>
  <w:style w:type="character" w:styleId="SmartLink">
    <w:name w:val="Smart Link"/>
    <w:basedOn w:val="DefaultParagraphFont"/>
    <w:semiHidden/>
    <w:unhideWhenUsed/>
    <w:rsid w:val="00865FC4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86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97230-C327-4238-836E-4C2FD75B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Katie Adamek</dc:creator>
  <cp:keywords>report</cp:keywords>
  <dc:description/>
  <cp:lastModifiedBy>Katie Adamek</cp:lastModifiedBy>
  <cp:revision>3</cp:revision>
  <cp:lastPrinted>2020-09-11T21:32:00Z</cp:lastPrinted>
  <dcterms:created xsi:type="dcterms:W3CDTF">2022-02-08T19:04:00Z</dcterms:created>
  <dcterms:modified xsi:type="dcterms:W3CDTF">2022-02-08T19:04:00Z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