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2E55BE67">
      <w:pPr>
        <w:pStyle w:val="ReportCover-Title"/>
        <w:jc w:val="center"/>
        <w:rPr>
          <w:rFonts w:ascii="Arial" w:hAnsi="Arial" w:cs="Arial"/>
          <w:color w:val="auto"/>
        </w:rPr>
      </w:pPr>
      <w:r>
        <w:rPr>
          <w:rFonts w:ascii="Arial" w:eastAsia="Arial Unicode MS" w:hAnsi="Arial" w:cs="Arial"/>
          <w:noProof/>
          <w:color w:val="auto"/>
        </w:rPr>
        <w:t>Immigration Legal Service</w:t>
      </w:r>
      <w:r w:rsidR="00F6351E">
        <w:rPr>
          <w:rFonts w:ascii="Arial" w:eastAsia="Arial Unicode MS" w:hAnsi="Arial" w:cs="Arial"/>
          <w:noProof/>
          <w:color w:val="auto"/>
        </w:rPr>
        <w:t>s</w:t>
      </w:r>
      <w:r>
        <w:rPr>
          <w:rFonts w:ascii="Arial" w:eastAsia="Arial Unicode MS" w:hAnsi="Arial" w:cs="Arial"/>
          <w:noProof/>
          <w:color w:val="auto"/>
        </w:rPr>
        <w:t xml:space="preserve"> for Afghan Arrivals – </w:t>
      </w:r>
      <w:r w:rsidR="00A71D96">
        <w:rPr>
          <w:rFonts w:ascii="Arial" w:eastAsia="Arial Unicode MS" w:hAnsi="Arial" w:cs="Arial"/>
          <w:noProof/>
          <w:color w:val="auto"/>
        </w:rPr>
        <w:t>Technical Ass</w:t>
      </w:r>
      <w:r w:rsidR="00EF0A50">
        <w:rPr>
          <w:rFonts w:ascii="Arial" w:eastAsia="Arial Unicode MS" w:hAnsi="Arial" w:cs="Arial"/>
          <w:noProof/>
          <w:color w:val="auto"/>
        </w:rPr>
        <w:t xml:space="preserve">istance </w:t>
      </w:r>
      <w:r w:rsidR="005C3A91">
        <w:rPr>
          <w:rFonts w:ascii="Arial" w:eastAsia="Arial Unicode MS" w:hAnsi="Arial" w:cs="Arial"/>
          <w:noProof/>
          <w:color w:val="auto"/>
        </w:rPr>
        <w:t xml:space="preserve">Interest </w:t>
      </w:r>
      <w:r w:rsidR="00EF0A50">
        <w:rPr>
          <w:rFonts w:ascii="Arial" w:eastAsia="Arial Unicode MS" w:hAnsi="Arial" w:cs="Arial"/>
          <w:noProof/>
          <w:color w:val="auto"/>
        </w:rPr>
        <w:t>Form</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1A25AB3B">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17B02097">
      <w:pPr>
        <w:pStyle w:val="ReportCover-Date"/>
        <w:jc w:val="center"/>
        <w:rPr>
          <w:rFonts w:ascii="Arial" w:hAnsi="Arial" w:cs="Arial"/>
          <w:color w:val="auto"/>
        </w:rPr>
      </w:pPr>
      <w:r>
        <w:rPr>
          <w:rFonts w:ascii="Arial" w:hAnsi="Arial" w:cs="Arial"/>
          <w:color w:val="auto"/>
        </w:rPr>
        <w:t xml:space="preserve">October </w:t>
      </w:r>
      <w:r w:rsidR="008A098F">
        <w:rPr>
          <w:rFonts w:ascii="Arial" w:hAnsi="Arial" w:cs="Arial"/>
          <w:color w:val="auto"/>
        </w:rPr>
        <w:t>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2F27AD79">
      <w:pPr>
        <w:jc w:val="center"/>
        <w:rPr>
          <w:rFonts w:ascii="Arial" w:hAnsi="Arial" w:cs="Arial"/>
        </w:rPr>
      </w:pPr>
      <w:r>
        <w:rPr>
          <w:rFonts w:ascii="Arial" w:hAnsi="Arial" w:cs="Arial"/>
        </w:rPr>
        <w:t>Office of Refugees and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757CC6" w:rsidP="008F570D" w14:paraId="312B5320" w14:textId="77777777">
      <w:pPr>
        <w:spacing w:after="120"/>
        <w:rPr>
          <w:b/>
        </w:rPr>
      </w:pPr>
    </w:p>
    <w:p w:rsidR="008F570D" w:rsidP="008F570D" w14:paraId="4497812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681DB6" w:rsidRPr="00FC1857" w:rsidP="009D3C65" w14:paraId="080B6968" w14:textId="23666879">
      <w:pPr>
        <w:rPr>
          <w:color w:val="000000" w:themeColor="text1"/>
        </w:rPr>
      </w:pPr>
      <w:r w:rsidRPr="00895857">
        <w:t xml:space="preserve">The Administration for Children and Families (ACF) </w:t>
      </w:r>
      <w:r w:rsidRPr="107EE6FF" w:rsidR="00A31EBE">
        <w:rPr>
          <w:color w:val="000000" w:themeColor="text1"/>
        </w:rPr>
        <w:t>Office of Refugee Resettlement (</w:t>
      </w:r>
      <w:r w:rsidR="00A31EBE">
        <w:rPr>
          <w:color w:val="000000" w:themeColor="text1"/>
        </w:rPr>
        <w:t xml:space="preserve">ORR) </w:t>
      </w:r>
      <w:r w:rsidRPr="00895857">
        <w:t xml:space="preserve">at the U.S. Department of Health and Human Services (HHS) seeks approval </w:t>
      </w:r>
      <w:r w:rsidR="00A31EBE">
        <w:t xml:space="preserve">to collect feedback about Legal Service Providers (LSP) and State Refugee Coordinators (SRC) technical assistance (TA) needs. </w:t>
      </w:r>
    </w:p>
    <w:p w:rsidR="00984BBF" w:rsidRPr="00984BBF" w:rsidP="008F570D" w14:paraId="32F118BE" w14:textId="1459390A">
      <w:pPr>
        <w:rPr>
          <w:highlight w:val="yellow"/>
        </w:rPr>
      </w:pPr>
    </w:p>
    <w:p w:rsidR="00393A39" w:rsidRPr="00BF6604" w:rsidP="00393A39" w14:paraId="65F55095" w14:textId="77777777">
      <w:pPr>
        <w:rPr>
          <w:b/>
          <w:bCs/>
          <w:highlight w:val="yellow"/>
        </w:rPr>
      </w:pPr>
      <w:r w:rsidRPr="00BF6604">
        <w:rPr>
          <w:b/>
          <w:bCs/>
          <w:i/>
        </w:rPr>
        <w:t xml:space="preserve">Background </w:t>
      </w:r>
    </w:p>
    <w:p w:rsidR="00393A39" w:rsidP="00393A39" w14:paraId="0F214E15" w14:textId="42BD1A33">
      <w:pPr>
        <w:rPr>
          <w:rFonts w:cstheme="minorBidi"/>
        </w:rPr>
      </w:pPr>
      <w:r w:rsidRPr="107EE6FF">
        <w:rPr>
          <w:color w:val="000000" w:themeColor="text1"/>
        </w:rPr>
        <w:t>Immigration Legal Services for Afghan Arrivals (</w:t>
      </w:r>
      <w:r w:rsidRPr="107EE6FF" w:rsidR="00A31EBE">
        <w:rPr>
          <w:color w:val="000000" w:themeColor="text1"/>
        </w:rPr>
        <w:t>ILSAA</w:t>
      </w:r>
      <w:r w:rsidR="00A31EBE">
        <w:rPr>
          <w:color w:val="000000" w:themeColor="text1"/>
        </w:rPr>
        <w:t>)</w:t>
      </w:r>
      <w:r w:rsidRPr="107EE6FF" w:rsidR="00A31EBE">
        <w:rPr>
          <w:color w:val="000000" w:themeColor="text1"/>
        </w:rPr>
        <w:t xml:space="preserve"> is funded by ORR and implemented by the U.S. Committee for Refugees and Immigrants (USCRI) and ICF.</w:t>
      </w:r>
      <w:r w:rsidRPr="107EE6FF" w:rsidR="00A31EBE">
        <w:t xml:space="preserve"> </w:t>
      </w:r>
      <w:r w:rsidR="00A31EBE">
        <w:rPr>
          <w:color w:val="000000" w:themeColor="text1"/>
        </w:rPr>
        <w:t>ORR</w:t>
      </w:r>
      <w:r w:rsidRPr="107EE6FF">
        <w:rPr>
          <w:color w:val="000000" w:themeColor="text1"/>
        </w:rPr>
        <w:t xml:space="preserve"> </w:t>
      </w:r>
      <w:r w:rsidRPr="107EE6FF">
        <w:rPr>
          <w:color w:val="000000" w:themeColor="text1"/>
        </w:rPr>
        <w:t>is dedicated to providing</w:t>
      </w:r>
      <w:r w:rsidRPr="107EE6FF">
        <w:rPr>
          <w:color w:val="000000" w:themeColor="text1"/>
        </w:rPr>
        <w:t xml:space="preserve"> new populations with the opportunity to achieve their full potential in the United States. </w:t>
      </w:r>
      <w:r>
        <w:rPr>
          <w:color w:val="000000" w:themeColor="text1"/>
        </w:rPr>
        <w:t xml:space="preserve">Broadly, </w:t>
      </w:r>
      <w:r w:rsidRPr="107EE6FF">
        <w:rPr>
          <w:color w:val="000000" w:themeColor="text1"/>
        </w:rPr>
        <w:t xml:space="preserve">ORR’s programs provide people in need with critical resources to assist them in becoming integrated members of American society. </w:t>
      </w:r>
      <w:r>
        <w:rPr>
          <w:color w:val="000000" w:themeColor="text1"/>
        </w:rPr>
        <w:t xml:space="preserve">More specifically, </w:t>
      </w:r>
      <w:r w:rsidRPr="107EE6FF">
        <w:rPr>
          <w:color w:val="000000" w:themeColor="text1"/>
        </w:rPr>
        <w:t xml:space="preserve">ILSAA provides immigration legal services to Eligible </w:t>
      </w:r>
      <w:r>
        <w:rPr>
          <w:color w:val="000000" w:themeColor="text1"/>
        </w:rPr>
        <w:t>Afghan Arrivals</w:t>
      </w:r>
      <w:r w:rsidRPr="107EE6FF">
        <w:rPr>
          <w:color w:val="000000" w:themeColor="text1"/>
        </w:rPr>
        <w:t xml:space="preserve"> (EAAs) across the country and helps build the capacity of immigration </w:t>
      </w:r>
      <w:r w:rsidR="00F83F05">
        <w:rPr>
          <w:color w:val="000000" w:themeColor="text1"/>
        </w:rPr>
        <w:t>LSPs</w:t>
      </w:r>
      <w:r w:rsidRPr="107EE6FF">
        <w:rPr>
          <w:color w:val="000000" w:themeColor="text1"/>
        </w:rPr>
        <w:t>.</w:t>
      </w:r>
      <w:r w:rsidR="00A31EBE">
        <w:rPr>
          <w:color w:val="000000" w:themeColor="text1"/>
        </w:rPr>
        <w:t xml:space="preserve"> This includes TA for LSPs and SRCs. </w:t>
      </w:r>
      <w:r w:rsidR="00A31EBE">
        <w:t xml:space="preserve">This information will </w:t>
      </w:r>
      <w:r w:rsidR="00A31EBE">
        <w:rPr>
          <w:color w:val="000000" w:themeColor="text1"/>
        </w:rPr>
        <w:t xml:space="preserve">support ORR’s efforts to ensure </w:t>
      </w:r>
      <w:r w:rsidR="00A31EBE">
        <w:t>LSPs and SRCs have access to and receive appropriate training, support, or products related to the ILSAA project.</w:t>
      </w:r>
    </w:p>
    <w:p w:rsidR="00393A39" w:rsidP="00434816" w14:paraId="62D39A08"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434816" w14:paraId="742B4ABD" w14:textId="6741CFF3">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0A308E" w:rsidP="008F570D" w14:paraId="3BDF35B0" w14:textId="3D943EB6">
      <w:r w:rsidRPr="000A308E">
        <w:t>There are no legal or administrative requirements that necessitate the collection. 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19EEF8C4">
      <w:pPr>
        <w:spacing w:after="60"/>
        <w:rPr>
          <w:b/>
          <w:i/>
        </w:rPr>
      </w:pPr>
      <w:r w:rsidRPr="00177982">
        <w:rPr>
          <w:b/>
          <w:i/>
        </w:rPr>
        <w:t xml:space="preserve">Overview of Purpose and </w:t>
      </w:r>
      <w:r>
        <w:rPr>
          <w:b/>
          <w:i/>
        </w:rPr>
        <w:t>Use</w:t>
      </w:r>
    </w:p>
    <w:p w:rsidR="00CB2CE4" w:rsidP="00CB2CE4" w14:paraId="24953B4B" w14:textId="64C3D9A1">
      <w:r>
        <w:t xml:space="preserve">The </w:t>
      </w:r>
      <w:r w:rsidRPr="00E8381B" w:rsidR="00E8381B">
        <w:rPr>
          <w:i/>
          <w:iCs/>
        </w:rPr>
        <w:t>ILSAA</w:t>
      </w:r>
      <w:r w:rsidR="00E8381B">
        <w:t xml:space="preserve"> </w:t>
      </w:r>
      <w:r>
        <w:rPr>
          <w:i/>
          <w:iCs/>
        </w:rPr>
        <w:t xml:space="preserve">Technical Assistance </w:t>
      </w:r>
      <w:r w:rsidR="00434816">
        <w:rPr>
          <w:i/>
          <w:iCs/>
        </w:rPr>
        <w:t xml:space="preserve">Interest </w:t>
      </w:r>
      <w:r>
        <w:rPr>
          <w:i/>
          <w:iCs/>
        </w:rPr>
        <w:t xml:space="preserve">Form </w:t>
      </w:r>
      <w:r>
        <w:t xml:space="preserve">is designed for </w:t>
      </w:r>
      <w:r w:rsidR="00FC1857">
        <w:t>LSPs</w:t>
      </w:r>
      <w:r>
        <w:t xml:space="preserve">, </w:t>
      </w:r>
      <w:r w:rsidR="00FC1857">
        <w:t>SRCs</w:t>
      </w:r>
      <w:r>
        <w:t xml:space="preserve">, and others to </w:t>
      </w:r>
      <w:r w:rsidR="00F83F05">
        <w:t xml:space="preserve">provide information about their </w:t>
      </w:r>
      <w:r>
        <w:t xml:space="preserve">technical assistance </w:t>
      </w:r>
      <w:r w:rsidR="00F83F05">
        <w:t xml:space="preserve">needs, </w:t>
      </w:r>
      <w:r>
        <w:t xml:space="preserve">such as training, support, or products related to the ILSAA project. </w:t>
      </w:r>
      <w:r w:rsidR="00260F07">
        <w:t>The information</w:t>
      </w:r>
      <w:r w:rsidR="00A31EBE">
        <w:t xml:space="preserve"> provided will inform ILSAA TA materials and support processes. </w:t>
      </w:r>
      <w:r w:rsidR="00A05487">
        <w:t xml:space="preserve">ILSAA will use the information to </w:t>
      </w:r>
      <w:r>
        <w:t>support program improvement by</w:t>
      </w:r>
      <w:r w:rsidR="00F83F05">
        <w:t xml:space="preserve"> ensuring information, resources, and materials and supports are accurate, high-quality, and meet the needs of LSPs and SRCs, and to provide TA to those who indicate a need</w:t>
      </w:r>
      <w:r w:rsidR="00EE5EA7">
        <w:t xml:space="preserve"> in a timely manner</w:t>
      </w:r>
      <w:r>
        <w:t xml:space="preserve">. </w:t>
      </w:r>
      <w:r w:rsidR="00A05487">
        <w:t>Only ILSAA staff will review and summarize the Technical Assistance Requests Forms.</w:t>
      </w:r>
    </w:p>
    <w:p w:rsidR="00B57C9D" w:rsidP="008E2309" w14:paraId="14A06D50" w14:textId="77777777">
      <w:pPr>
        <w:pStyle w:val="Header"/>
        <w:tabs>
          <w:tab w:val="clear" w:pos="4320"/>
          <w:tab w:val="clear" w:pos="8640"/>
        </w:tabs>
      </w:pPr>
    </w:p>
    <w:p w:rsidR="00681DB6" w:rsidRPr="009C5EC9" w:rsidP="0057711B" w14:paraId="751D7F47" w14:textId="77777777">
      <w:pPr>
        <w:pStyle w:val="Heading4"/>
        <w:numPr>
          <w:ilvl w:val="3"/>
          <w:numId w:val="0"/>
        </w:numPr>
        <w:tabs>
          <w:tab w:val="num" w:pos="180"/>
        </w:tabs>
        <w:spacing w:before="0" w:line="264" w:lineRule="auto"/>
        <w:rPr>
          <w:rFonts w:ascii="Times New Roman" w:hAnsi="Times New Roman"/>
          <w:b w:val="0"/>
          <w:sz w:val="24"/>
          <w:szCs w:val="24"/>
        </w:rPr>
      </w:pPr>
      <w:r w:rsidRPr="009C5EC9">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D28DB" w:rsidRPr="00236182" w:rsidP="000D28DB" w14:paraId="63B41E64" w14:textId="0E59995A">
      <w:pPr>
        <w:pStyle w:val="ListParagraph"/>
        <w:numPr>
          <w:ilvl w:val="0"/>
          <w:numId w:val="18"/>
        </w:numPr>
        <w:ind w:left="720"/>
        <w:rPr>
          <w:sz w:val="24"/>
          <w:szCs w:val="24"/>
        </w:rPr>
      </w:pPr>
      <w:r w:rsidRPr="00236182">
        <w:rPr>
          <w:sz w:val="24"/>
          <w:szCs w:val="24"/>
        </w:rPr>
        <w:t xml:space="preserve">Obtaining feedback about </w:t>
      </w:r>
      <w:r w:rsidRPr="00236182" w:rsidR="00AA67D4">
        <w:rPr>
          <w:sz w:val="24"/>
          <w:szCs w:val="24"/>
        </w:rPr>
        <w:t xml:space="preserve">technical </w:t>
      </w:r>
      <w:r w:rsidRPr="00236182" w:rsidR="00D72488">
        <w:rPr>
          <w:sz w:val="24"/>
          <w:szCs w:val="24"/>
        </w:rPr>
        <w:t>assistance</w:t>
      </w:r>
      <w:r w:rsidRPr="00236182" w:rsidR="00206F13">
        <w:rPr>
          <w:sz w:val="24"/>
          <w:szCs w:val="24"/>
        </w:rPr>
        <w:t xml:space="preserve"> need</w:t>
      </w:r>
      <w:r w:rsidR="008179CD">
        <w:rPr>
          <w:sz w:val="24"/>
          <w:szCs w:val="24"/>
        </w:rPr>
        <w:t>s</w:t>
      </w:r>
      <w:r w:rsidRPr="00236182">
        <w:rPr>
          <w:sz w:val="24"/>
          <w:szCs w:val="24"/>
        </w:rPr>
        <w:t xml:space="preserve"> </w:t>
      </w:r>
      <w:r w:rsidRPr="00236182" w:rsidR="00A476D4">
        <w:rPr>
          <w:sz w:val="24"/>
          <w:szCs w:val="24"/>
        </w:rPr>
        <w:t>(support, training, or product</w:t>
      </w:r>
      <w:r w:rsidRPr="00236182" w:rsidR="00A03A94">
        <w:rPr>
          <w:sz w:val="24"/>
          <w:szCs w:val="24"/>
        </w:rPr>
        <w:t>s</w:t>
      </w:r>
      <w:r w:rsidRPr="00236182" w:rsidR="00A476D4">
        <w:rPr>
          <w:sz w:val="24"/>
          <w:szCs w:val="24"/>
        </w:rPr>
        <w:t xml:space="preserve">) </w:t>
      </w:r>
      <w:r w:rsidRPr="00236182">
        <w:rPr>
          <w:sz w:val="24"/>
          <w:szCs w:val="24"/>
        </w:rPr>
        <w:t xml:space="preserve">to inform ACF </w:t>
      </w:r>
      <w:r w:rsidRPr="00FC39E7">
        <w:rPr>
          <w:sz w:val="24"/>
          <w:szCs w:val="24"/>
        </w:rPr>
        <w:t xml:space="preserve">program </w:t>
      </w:r>
      <w:r w:rsidRPr="00236182">
        <w:rPr>
          <w:sz w:val="24"/>
          <w:szCs w:val="24"/>
        </w:rPr>
        <w:t>support.</w:t>
      </w:r>
    </w:p>
    <w:p w:rsidR="000D28DB" w:rsidP="0057711B" w14:paraId="24666FB9" w14:textId="77777777">
      <w:pPr>
        <w:rPr>
          <w:bCs/>
          <w:iCs/>
        </w:rPr>
      </w:pPr>
    </w:p>
    <w:p w:rsidR="00984CA2" w:rsidRPr="00177982" w:rsidP="008F570D" w14:paraId="473B9418" w14:textId="1E7BE7EB">
      <w:pPr>
        <w:spacing w:after="60"/>
        <w:rPr>
          <w:b/>
          <w:i/>
        </w:rPr>
      </w:pPr>
      <w:r>
        <w:rPr>
          <w:b/>
          <w:i/>
        </w:rPr>
        <w:t>Process</w:t>
      </w:r>
      <w:r w:rsidR="003277CF">
        <w:rPr>
          <w:b/>
          <w:i/>
        </w:rPr>
        <w:t>es</w:t>
      </w:r>
      <w:r>
        <w:rPr>
          <w:b/>
          <w:i/>
        </w:rPr>
        <w:t xml:space="preserve"> for Information Collection </w:t>
      </w:r>
    </w:p>
    <w:p w:rsidR="0075570A" w:rsidP="00EB1258" w14:paraId="4227288E" w14:textId="53D2ED56">
      <w:r>
        <w:t xml:space="preserve">LSPs </w:t>
      </w:r>
      <w:r w:rsidR="00E56D08">
        <w:t xml:space="preserve">and </w:t>
      </w:r>
      <w:r>
        <w:t>SRCs</w:t>
      </w:r>
      <w:r w:rsidR="00E56D08">
        <w:t xml:space="preserve"> </w:t>
      </w:r>
      <w:r>
        <w:t xml:space="preserve">will complete the form on the ILSAA </w:t>
      </w:r>
      <w:r w:rsidR="002D5125">
        <w:t>Peer Networking Hub</w:t>
      </w:r>
      <w:r>
        <w:t xml:space="preserve"> to </w:t>
      </w:r>
      <w:r w:rsidR="004E352B">
        <w:t>provide details about the</w:t>
      </w:r>
      <w:r w:rsidR="00F83F05">
        <w:t>ir</w:t>
      </w:r>
      <w:r w:rsidR="004E352B">
        <w:t xml:space="preserve"> </w:t>
      </w:r>
      <w:r>
        <w:t>technical assistanc</w:t>
      </w:r>
      <w:r w:rsidR="004E352B">
        <w:t>e</w:t>
      </w:r>
      <w:r w:rsidR="00F83F05">
        <w:t xml:space="preserve"> needs</w:t>
      </w:r>
      <w:r>
        <w:t xml:space="preserve">. </w:t>
      </w:r>
      <w:r w:rsidR="002B7279">
        <w:t xml:space="preserve">The ILSAA Team will review the </w:t>
      </w:r>
      <w:r w:rsidR="00F83F05">
        <w:t xml:space="preserve">information on the </w:t>
      </w:r>
      <w:r w:rsidR="00917197">
        <w:t>completed form</w:t>
      </w:r>
      <w:r w:rsidR="00F83F05">
        <w:t>s. Information will be used to inform updates to materials and assistance plans, and to provide</w:t>
      </w:r>
      <w:r w:rsidR="00917197">
        <w:t xml:space="preserve"> materials and assistance</w:t>
      </w:r>
      <w:r w:rsidR="00F83F05">
        <w:t xml:space="preserve"> to the respondent, as appropriate.</w:t>
      </w: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5046F0" w:rsidP="00A833EB" w14:paraId="5804584A" w14:textId="37EF8E3E">
      <w:r w:rsidRPr="002E502E">
        <w:t xml:space="preserve">The </w:t>
      </w:r>
      <w:r w:rsidRPr="00F01909" w:rsidR="00F01909">
        <w:rPr>
          <w:i/>
          <w:iCs/>
        </w:rPr>
        <w:t xml:space="preserve">ILSAA </w:t>
      </w:r>
      <w:r w:rsidRPr="00F01909" w:rsidR="00682DCD">
        <w:rPr>
          <w:i/>
          <w:iCs/>
        </w:rPr>
        <w:t>Technica</w:t>
      </w:r>
      <w:r w:rsidRPr="00F01909" w:rsidR="00AC2BD5">
        <w:rPr>
          <w:i/>
          <w:iCs/>
        </w:rPr>
        <w:t xml:space="preserve">l Assistance </w:t>
      </w:r>
      <w:r w:rsidR="009663A7">
        <w:rPr>
          <w:i/>
          <w:iCs/>
        </w:rPr>
        <w:t>Interest</w:t>
      </w:r>
      <w:r w:rsidRPr="00F01909" w:rsidR="009663A7">
        <w:rPr>
          <w:i/>
          <w:iCs/>
        </w:rPr>
        <w:t xml:space="preserve"> </w:t>
      </w:r>
      <w:r w:rsidRPr="00F01909" w:rsidR="00D46288">
        <w:rPr>
          <w:i/>
          <w:iCs/>
        </w:rPr>
        <w:t>Form</w:t>
      </w:r>
      <w:r w:rsidRPr="002E502E" w:rsidR="00D46288">
        <w:t xml:space="preserve"> </w:t>
      </w:r>
      <w:r w:rsidRPr="002E502E">
        <w:t xml:space="preserve">will be </w:t>
      </w:r>
      <w:r w:rsidRPr="002E502E" w:rsidR="00D46288">
        <w:t>completed</w:t>
      </w:r>
      <w:r w:rsidRPr="002E502E">
        <w:t xml:space="preserve"> electronically </w:t>
      </w:r>
      <w:r w:rsidRPr="002E502E" w:rsidR="003750E7">
        <w:t xml:space="preserve">and </w:t>
      </w:r>
      <w:r w:rsidRPr="002E502E" w:rsidR="00F75195">
        <w:t xml:space="preserve">includes the key </w:t>
      </w:r>
      <w:r w:rsidR="003C6211">
        <w:t>questions</w:t>
      </w:r>
      <w:r w:rsidRPr="002E502E" w:rsidR="00F75195">
        <w:t xml:space="preserve"> to determine</w:t>
      </w:r>
      <w:r w:rsidRPr="003805D5" w:rsidR="003805D5">
        <w:t xml:space="preserve"> </w:t>
      </w:r>
      <w:r w:rsidR="000368F2">
        <w:t xml:space="preserve">what type of </w:t>
      </w:r>
      <w:r w:rsidR="003805D5">
        <w:t xml:space="preserve">technical assistance </w:t>
      </w:r>
      <w:r w:rsidR="000368F2">
        <w:t xml:space="preserve">is needed </w:t>
      </w:r>
      <w:r w:rsidR="003805D5">
        <w:t>such as training, support, or products related to the ILSAA project</w:t>
      </w:r>
      <w:r w:rsidRPr="002E502E">
        <w:t>.</w:t>
      </w:r>
      <w:r>
        <w:t xml:space="preserve"> </w:t>
      </w:r>
      <w:r w:rsidR="000B1373">
        <w:t xml:space="preserve">It is expected to take no more than </w:t>
      </w:r>
      <w:r w:rsidR="00972804">
        <w:t>eight</w:t>
      </w:r>
      <w:r w:rsidR="000B1373">
        <w:t xml:space="preserve"> minutes to complete.</w:t>
      </w:r>
    </w:p>
    <w:p w:rsidR="00A833EB" w:rsidP="00A833EB" w14:paraId="55B8FEA4" w14:textId="77777777"/>
    <w:p w:rsidR="0098053A" w:rsidP="008F570D" w14:paraId="4D9154A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8F570D" w14:paraId="1E23D79E" w14:textId="2A6A5051">
      <w:r>
        <w:t xml:space="preserve">No other data collection exists that </w:t>
      </w:r>
      <w:r w:rsidR="0098053A">
        <w:t xml:space="preserve">provides the specific information about </w:t>
      </w:r>
      <w:r w:rsidR="00A833EB">
        <w:t>technical assistance</w:t>
      </w:r>
      <w:r w:rsidR="0098053A">
        <w:t xml:space="preserve"> needed for ILSAA to provide appropriate support</w:t>
      </w:r>
      <w:r>
        <w:t xml:space="preserve">. </w:t>
      </w:r>
    </w:p>
    <w:p w:rsidR="005046F0" w:rsidP="0098053A" w14:paraId="601390DA" w14:textId="77777777">
      <w:pPr>
        <w:ind w:left="360"/>
      </w:pPr>
    </w:p>
    <w:p w:rsidR="00436F5E" w:rsidP="007A1ECB" w14:paraId="69A8EDD5" w14:textId="77777777">
      <w:pPr>
        <w:rPr>
          <w:b/>
        </w:rPr>
      </w:pPr>
    </w:p>
    <w:p w:rsidR="00945CD6" w:rsidP="008F570D" w14:paraId="10B90123" w14:textId="77777777">
      <w:pPr>
        <w:spacing w:after="120"/>
        <w:rPr>
          <w:b/>
        </w:rPr>
      </w:pPr>
      <w:r>
        <w:rPr>
          <w:b/>
        </w:rPr>
        <w:t xml:space="preserve">A5. </w:t>
      </w:r>
      <w:r w:rsidRPr="0072204D">
        <w:rPr>
          <w:b/>
        </w:rPr>
        <w:t>Involvement of Small Organizations</w:t>
      </w:r>
    </w:p>
    <w:p w:rsidR="00EA1DEF" w:rsidRPr="00EA1DEF" w:rsidP="007A1ECB" w14:paraId="39AACA19" w14:textId="52F292EF">
      <w:pPr>
        <w:rPr>
          <w:bCs/>
        </w:rPr>
      </w:pPr>
      <w:r>
        <w:rPr>
          <w:bCs/>
        </w:rPr>
        <w:t xml:space="preserve">The collection </w:t>
      </w:r>
      <w:r w:rsidR="00871717">
        <w:rPr>
          <w:bCs/>
        </w:rPr>
        <w:t xml:space="preserve">will involve small </w:t>
      </w:r>
      <w:r w:rsidR="00157AC5">
        <w:rPr>
          <w:bCs/>
        </w:rPr>
        <w:t>organizations including</w:t>
      </w:r>
      <w:r w:rsidR="00046297">
        <w:rPr>
          <w:bCs/>
        </w:rPr>
        <w:t xml:space="preserve"> </w:t>
      </w:r>
      <w:r w:rsidR="00A54099">
        <w:rPr>
          <w:bCs/>
        </w:rPr>
        <w:t>LSPs</w:t>
      </w:r>
      <w:r w:rsidR="000547EB">
        <w:rPr>
          <w:bCs/>
        </w:rPr>
        <w:t xml:space="preserve"> </w:t>
      </w:r>
      <w:r w:rsidR="003715C0">
        <w:rPr>
          <w:bCs/>
        </w:rPr>
        <w:t xml:space="preserve">and </w:t>
      </w:r>
      <w:r w:rsidR="00EB2B92">
        <w:rPr>
          <w:bCs/>
        </w:rPr>
        <w:t>SRCs</w:t>
      </w:r>
      <w:r w:rsidR="0087347A">
        <w:rPr>
          <w:bCs/>
        </w:rPr>
        <w:t xml:space="preserve">. </w:t>
      </w:r>
      <w:r w:rsidR="00342F4C">
        <w:rPr>
          <w:bCs/>
        </w:rPr>
        <w:t xml:space="preserve">Due to the nature of this form </w:t>
      </w:r>
      <w:r w:rsidR="00BF09F8">
        <w:rPr>
          <w:bCs/>
        </w:rPr>
        <w:t>the small organization can choose to fill</w:t>
      </w:r>
      <w:r w:rsidR="00B31CF5">
        <w:rPr>
          <w:bCs/>
        </w:rPr>
        <w:t xml:space="preserve"> </w:t>
      </w:r>
      <w:r w:rsidR="00BF09F8">
        <w:rPr>
          <w:bCs/>
        </w:rPr>
        <w:t xml:space="preserve">out the response </w:t>
      </w:r>
      <w:r w:rsidR="00157AC5">
        <w:rPr>
          <w:bCs/>
        </w:rPr>
        <w:t xml:space="preserve">at any time. </w:t>
      </w:r>
    </w:p>
    <w:p w:rsidR="00D90EF6" w:rsidP="008F570D" w14:paraId="12FF1FE5"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7E89940" w14:textId="25054E19">
      <w:r>
        <w:t xml:space="preserve">This is a one-time data collection. </w:t>
      </w:r>
    </w:p>
    <w:p w:rsidR="00D90EF6" w:rsidP="008F570D" w14:paraId="214C03B2" w14:textId="77777777"/>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RPr="0022095E" w:rsidP="008F570D" w14:paraId="10D64BA4" w14:textId="77777777">
      <w:r w:rsidRPr="0022095E">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6175F2D8">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98053A" w:rsidP="00204A6A" w14:paraId="04F23E56" w14:textId="77777777"/>
    <w:p w:rsidR="00B91D97" w:rsidRPr="00B91D97" w:rsidP="006E7E63" w14:paraId="21E62C00" w14:textId="72CBF5B8">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E72E9A" w:rsidP="008F570D" w14:paraId="3262E2E8" w14:textId="4CBD658B">
      <w:pPr>
        <w:rPr>
          <w:highlight w:val="yellow"/>
        </w:rPr>
      </w:pPr>
      <w:r w:rsidRPr="00970249">
        <w:t>No consultations have taken place with experts outside of the project team.</w:t>
      </w:r>
    </w:p>
    <w:p w:rsidR="00D90EF6" w:rsidP="008F570D" w14:paraId="16A7A923" w14:textId="1FD6AE96">
      <w:pPr>
        <w:rPr>
          <w:b/>
        </w:rPr>
      </w:pPr>
    </w:p>
    <w:p w:rsidR="0098053A" w:rsidP="008F570D" w14:paraId="09F464F2"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D940F5">
        <w:t xml:space="preserve">No </w:t>
      </w:r>
      <w:r w:rsidRPr="00D940F5" w:rsidR="00542413">
        <w:t>tokens of appreciation</w:t>
      </w:r>
      <w:r w:rsidRPr="00D940F5">
        <w:t xml:space="preserve"> for</w:t>
      </w:r>
      <w:r w:rsidRPr="00D940F5" w:rsidR="00BE7952">
        <w:t xml:space="preserve"> respondents are proposed for this information collection.</w:t>
      </w:r>
    </w:p>
    <w:p w:rsidR="004222F8" w:rsidP="0098053A" w14:paraId="7605E87D" w14:textId="54187B70">
      <w:pPr>
        <w:rPr>
          <w:b/>
        </w:rPr>
      </w:pPr>
    </w:p>
    <w:p w:rsidR="0098053A" w:rsidP="006E7E63" w14:paraId="4A4455DF" w14:textId="77777777">
      <w:pPr>
        <w:rPr>
          <w:b/>
        </w:rPr>
      </w:pPr>
    </w:p>
    <w:p w:rsidR="004222F8" w:rsidRPr="0072204D" w:rsidP="008F570D" w14:paraId="5BB4F440" w14:textId="77777777">
      <w:pPr>
        <w:spacing w:after="120"/>
        <w:rPr>
          <w:b/>
        </w:rPr>
      </w:pPr>
      <w:r>
        <w:rPr>
          <w:b/>
        </w:rPr>
        <w:t>A10. Privacy</w:t>
      </w:r>
      <w:r w:rsidRPr="0072204D">
        <w:rPr>
          <w:b/>
        </w:rPr>
        <w:t xml:space="preserve"> of Respondents</w:t>
      </w:r>
    </w:p>
    <w:p w:rsidR="004222F8" w:rsidP="008F570D" w14:paraId="480B2A5E" w14:textId="7C30BDCE">
      <w:pPr>
        <w:widowControl w:val="0"/>
        <w:autoSpaceDE w:val="0"/>
        <w:autoSpaceDN w:val="0"/>
        <w:adjustRightInd w:val="0"/>
      </w:pPr>
      <w:r w:rsidRPr="00436F5E">
        <w:t xml:space="preserve">Information collected will be kept private. </w:t>
      </w:r>
      <w:r w:rsidR="002338C4">
        <w:t xml:space="preserve">Personally Identifiable </w:t>
      </w:r>
      <w:r w:rsidR="009320BE">
        <w:t>I</w:t>
      </w:r>
      <w:r w:rsidR="002338C4">
        <w:t xml:space="preserve">nformation will be used to contact respondents to offer TA services. </w:t>
      </w:r>
      <w:r w:rsidRPr="00436F5E">
        <w:t>Respondents will be informed of all planned uses of data</w:t>
      </w:r>
      <w:r w:rsidR="002567A4">
        <w:t xml:space="preserve"> </w:t>
      </w:r>
      <w:r w:rsidR="00CD5ABE">
        <w:t xml:space="preserve">including use of data to </w:t>
      </w:r>
      <w:r w:rsidR="00570FA6">
        <w:t xml:space="preserve">determine </w:t>
      </w:r>
      <w:r w:rsidR="00A31569">
        <w:t>what technical assistance they may need</w:t>
      </w:r>
      <w:r w:rsidR="00F83F05">
        <w:t xml:space="preserve">, </w:t>
      </w:r>
      <w:r w:rsidR="00A31569">
        <w:t>how the ILSAA project can aid in the request</w:t>
      </w:r>
      <w:r w:rsidR="00F83F05">
        <w:t xml:space="preserve">, </w:t>
      </w:r>
      <w:r w:rsidR="002338C4">
        <w:t xml:space="preserve">follow up with them, </w:t>
      </w:r>
      <w:r w:rsidR="00F83F05">
        <w:t>and to inform improvements to these support services</w:t>
      </w:r>
      <w:r w:rsidR="00A31569">
        <w:t xml:space="preserve">. </w:t>
      </w:r>
    </w:p>
    <w:p w:rsidR="004222F8" w:rsidRPr="00436F5E" w:rsidP="00144FB6" w14:paraId="6F65404C" w14:textId="77777777">
      <w:pPr>
        <w:widowControl w:val="0"/>
        <w:autoSpaceDE w:val="0"/>
        <w:autoSpaceDN w:val="0"/>
        <w:adjustRightInd w:val="0"/>
      </w:pP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61644" w:rsidP="00D61644" w14:paraId="43C1D59E" w14:textId="77777777">
      <w:r w:rsidRPr="00976368">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F060BB">
        <w:rPr>
          <w:b/>
          <w:bCs/>
          <w:i/>
          <w:iCs/>
        </w:rPr>
        <w:t>Burden Estimates</w:t>
      </w:r>
    </w:p>
    <w:p w:rsidR="00542413" w:rsidP="008F570D" w14:paraId="45B923F3" w14:textId="5FFEAE88">
      <w:r>
        <w:t xml:space="preserve">We anticipate about </w:t>
      </w:r>
      <w:r w:rsidR="008F5C67">
        <w:t>30</w:t>
      </w:r>
      <w:r>
        <w:t xml:space="preserve"> individuals will complete the TA Interest Form </w:t>
      </w:r>
      <w:r w:rsidR="00E37A71">
        <w:t xml:space="preserve">4 times per year </w:t>
      </w:r>
      <w:r>
        <w:t xml:space="preserve">and expect it to take about 8 minutes to complete. </w:t>
      </w:r>
    </w:p>
    <w:p w:rsidR="00542413" w:rsidRPr="00542413" w:rsidP="008F570D" w14:paraId="53AD5D50" w14:textId="77777777">
      <w:pPr>
        <w:rPr>
          <w:b/>
          <w:bCs/>
          <w:i/>
          <w:iCs/>
        </w:rPr>
      </w:pPr>
    </w:p>
    <w:p w:rsidR="00542413" w:rsidRPr="002F3EDE" w:rsidP="00542413" w14:paraId="6CBE253C" w14:textId="16147A58">
      <w:pPr>
        <w:spacing w:after="60"/>
        <w:rPr>
          <w:b/>
          <w:i/>
        </w:rPr>
      </w:pPr>
      <w:r w:rsidRPr="002F3EDE">
        <w:rPr>
          <w:b/>
          <w:i/>
        </w:rPr>
        <w:t>Cos</w:t>
      </w:r>
      <w:r>
        <w:rPr>
          <w:b/>
          <w:i/>
        </w:rPr>
        <w:t>t Estimates</w:t>
      </w:r>
    </w:p>
    <w:p w:rsidR="0033072C" w:rsidRPr="00EC26A5" w:rsidP="0033072C" w14:paraId="59A18AED" w14:textId="16146CA1">
      <w:r w:rsidRPr="00EC26A5">
        <w:t xml:space="preserve">The cost to respondents was calculated using the Bureau of Labor Statistics (BLS) job code for </w:t>
      </w:r>
      <w:r w:rsidR="00416034">
        <w:t>Legal</w:t>
      </w:r>
      <w:r w:rsidR="00F36476">
        <w:t xml:space="preserve"> Occupations</w:t>
      </w:r>
      <w:r w:rsidRPr="00EC26A5">
        <w:t xml:space="preserve"> [</w:t>
      </w:r>
      <w:r w:rsidR="005D25D3">
        <w:t>23</w:t>
      </w:r>
      <w:r w:rsidR="00A2255B">
        <w:t>-</w:t>
      </w:r>
      <w:r w:rsidR="002346B4">
        <w:t>0000</w:t>
      </w:r>
      <w:r w:rsidRPr="00EC26A5">
        <w:t>] and wage data from May 20</w:t>
      </w:r>
      <w:r>
        <w:t>2</w:t>
      </w:r>
      <w:r w:rsidR="00366825">
        <w:t>2</w:t>
      </w:r>
      <w:r w:rsidRPr="00EC26A5">
        <w:t>, which is $</w:t>
      </w:r>
      <w:r w:rsidR="00506E92">
        <w:t>59.87</w:t>
      </w:r>
      <w:r w:rsidR="007F7156">
        <w:t xml:space="preserve"> </w:t>
      </w:r>
      <w:r w:rsidRPr="00EC26A5">
        <w:t xml:space="preserve">per hour. To account for fringe benefits and overhead the rate was multiplied by </w:t>
      </w:r>
      <w:r w:rsidRPr="00EC26A5" w:rsidR="006D3853">
        <w:t>two,</w:t>
      </w:r>
      <w:r w:rsidRPr="00EC26A5">
        <w:t xml:space="preserve"> which is $</w:t>
      </w:r>
      <w:r w:rsidR="001C663E">
        <w:t>119.64</w:t>
      </w:r>
      <w:r w:rsidRPr="00EC26A5">
        <w:t xml:space="preserve">.  </w:t>
      </w:r>
    </w:p>
    <w:p w:rsidR="0033072C" w:rsidRPr="00EC26A5" w:rsidP="0033072C" w14:paraId="255B87E2" w14:textId="0EFB67B5">
      <w:pPr>
        <w:ind w:left="360"/>
        <w:rPr>
          <w:sz w:val="32"/>
        </w:rPr>
      </w:pPr>
      <w:r>
        <w:t xml:space="preserve">Source: </w:t>
      </w:r>
      <w:hyperlink r:id="rId8" w:history="1">
        <w:r w:rsidRPr="00737CCF" w:rsidR="00B52BC4">
          <w:rPr>
            <w:rStyle w:val="Hyperlink"/>
          </w:rPr>
          <w:t>https://www.bls.gov/oes/current/oes_stru.htm</w:t>
        </w:r>
      </w:hyperlink>
      <w:r w:rsidRPr="00EC26A5">
        <w:t xml:space="preserve"> </w:t>
      </w:r>
    </w:p>
    <w:p w:rsidR="00542413" w:rsidRPr="00542413" w:rsidP="008F570D" w14:paraId="26232607" w14:textId="77777777">
      <w:pPr>
        <w:rPr>
          <w:i/>
          <w:iCs/>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1239"/>
        <w:gridCol w:w="1161"/>
        <w:gridCol w:w="1101"/>
        <w:gridCol w:w="1186"/>
        <w:gridCol w:w="894"/>
        <w:gridCol w:w="1116"/>
      </w:tblGrid>
      <w:tr w14:paraId="3DDE53E5" w14:textId="77777777" w:rsidTr="008A72BF">
        <w:tblPrEx>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07" w:type="dxa"/>
            <w:shd w:val="clear" w:color="auto" w:fill="BFBFBF"/>
            <w:vAlign w:val="center"/>
          </w:tcPr>
          <w:p w:rsidR="00542413" w:rsidRPr="005E24C5" w:rsidP="008F570D" w14:paraId="2381BB0C" w14:textId="77777777">
            <w:pPr>
              <w:jc w:val="center"/>
              <w:rPr>
                <w:sz w:val="20"/>
                <w:szCs w:val="20"/>
              </w:rPr>
            </w:pPr>
            <w:r w:rsidRPr="005E24C5">
              <w:rPr>
                <w:sz w:val="20"/>
                <w:szCs w:val="20"/>
              </w:rPr>
              <w:t>Instrument</w:t>
            </w:r>
          </w:p>
        </w:tc>
        <w:tc>
          <w:tcPr>
            <w:tcW w:w="1239" w:type="dxa"/>
            <w:shd w:val="clear" w:color="auto" w:fill="BFBFBF"/>
            <w:vAlign w:val="center"/>
          </w:tcPr>
          <w:p w:rsidR="00542413" w:rsidRPr="005E24C5" w:rsidP="008F570D" w14:paraId="42F19101" w14:textId="77777777">
            <w:pPr>
              <w:jc w:val="center"/>
              <w:rPr>
                <w:sz w:val="20"/>
                <w:szCs w:val="20"/>
              </w:rPr>
            </w:pPr>
            <w:r w:rsidRPr="005E24C5">
              <w:rPr>
                <w:sz w:val="20"/>
                <w:szCs w:val="20"/>
              </w:rPr>
              <w:t>Total Number of Respondents</w:t>
            </w:r>
          </w:p>
        </w:tc>
        <w:tc>
          <w:tcPr>
            <w:tcW w:w="1161" w:type="dxa"/>
            <w:shd w:val="clear" w:color="auto" w:fill="BFBFBF"/>
            <w:vAlign w:val="center"/>
          </w:tcPr>
          <w:p w:rsidR="00542413" w:rsidRPr="005E24C5" w:rsidP="008F570D" w14:paraId="714F2F09" w14:textId="4691739D">
            <w:pPr>
              <w:jc w:val="center"/>
              <w:rPr>
                <w:sz w:val="20"/>
                <w:szCs w:val="20"/>
              </w:rPr>
            </w:pPr>
            <w:r w:rsidRPr="005E24C5">
              <w:rPr>
                <w:sz w:val="20"/>
                <w:szCs w:val="20"/>
              </w:rPr>
              <w:t>Total Number of Responses Per Respondent</w:t>
            </w:r>
          </w:p>
        </w:tc>
        <w:tc>
          <w:tcPr>
            <w:tcW w:w="1101" w:type="dxa"/>
            <w:shd w:val="clear" w:color="auto" w:fill="BFBFBF"/>
            <w:vAlign w:val="center"/>
          </w:tcPr>
          <w:p w:rsidR="00542413" w:rsidRPr="005E24C5" w:rsidP="008F570D" w14:paraId="05CC723F" w14:textId="77777777">
            <w:pPr>
              <w:jc w:val="center"/>
              <w:rPr>
                <w:sz w:val="20"/>
                <w:szCs w:val="20"/>
              </w:rPr>
            </w:pPr>
            <w:r w:rsidRPr="005E24C5">
              <w:rPr>
                <w:sz w:val="20"/>
                <w:szCs w:val="20"/>
              </w:rPr>
              <w:t>Average Burden Hours Per Response</w:t>
            </w:r>
          </w:p>
        </w:tc>
        <w:tc>
          <w:tcPr>
            <w:tcW w:w="1186" w:type="dxa"/>
            <w:shd w:val="clear" w:color="auto" w:fill="BFBFBF"/>
            <w:vAlign w:val="center"/>
          </w:tcPr>
          <w:p w:rsidR="00542413" w:rsidRPr="005E24C5" w:rsidP="00542413" w14:paraId="110C4AE5" w14:textId="77777777">
            <w:pPr>
              <w:jc w:val="center"/>
              <w:rPr>
                <w:bCs/>
                <w:sz w:val="20"/>
                <w:szCs w:val="20"/>
              </w:rPr>
            </w:pPr>
            <w:r w:rsidRPr="005E24C5">
              <w:rPr>
                <w:bCs/>
                <w:sz w:val="20"/>
                <w:szCs w:val="20"/>
              </w:rPr>
              <w:t>Total</w:t>
            </w:r>
          </w:p>
          <w:p w:rsidR="00542413" w:rsidRPr="005E24C5" w:rsidP="00542413" w14:paraId="1F591B58" w14:textId="47332B2D">
            <w:pPr>
              <w:jc w:val="center"/>
              <w:rPr>
                <w:bCs/>
                <w:sz w:val="20"/>
                <w:szCs w:val="20"/>
              </w:rPr>
            </w:pPr>
            <w:r w:rsidRPr="005E24C5">
              <w:rPr>
                <w:bCs/>
                <w:sz w:val="20"/>
                <w:szCs w:val="20"/>
              </w:rPr>
              <w:t>Burden Hours</w:t>
            </w:r>
          </w:p>
        </w:tc>
        <w:tc>
          <w:tcPr>
            <w:tcW w:w="894" w:type="dxa"/>
            <w:shd w:val="clear" w:color="auto" w:fill="BFBFBF"/>
            <w:vAlign w:val="center"/>
          </w:tcPr>
          <w:p w:rsidR="00542413" w:rsidRPr="005E24C5" w:rsidP="008F570D" w14:paraId="45DFE675" w14:textId="77777777">
            <w:pPr>
              <w:jc w:val="center"/>
              <w:rPr>
                <w:sz w:val="20"/>
                <w:szCs w:val="20"/>
              </w:rPr>
            </w:pPr>
            <w:r w:rsidRPr="005E24C5">
              <w:rPr>
                <w:bCs/>
                <w:sz w:val="20"/>
                <w:szCs w:val="20"/>
              </w:rPr>
              <w:t>Average Hourly Wage</w:t>
            </w:r>
          </w:p>
        </w:tc>
        <w:tc>
          <w:tcPr>
            <w:tcW w:w="1116" w:type="dxa"/>
            <w:shd w:val="clear" w:color="auto" w:fill="BFBFBF"/>
            <w:vAlign w:val="center"/>
          </w:tcPr>
          <w:p w:rsidR="00542413" w:rsidRPr="005E24C5" w:rsidP="008F570D" w14:paraId="39990194" w14:textId="77777777">
            <w:pPr>
              <w:jc w:val="center"/>
              <w:rPr>
                <w:sz w:val="20"/>
                <w:szCs w:val="20"/>
              </w:rPr>
            </w:pPr>
            <w:r w:rsidRPr="005E24C5">
              <w:rPr>
                <w:bCs/>
                <w:sz w:val="20"/>
                <w:szCs w:val="20"/>
              </w:rPr>
              <w:t>Total Annual Cost</w:t>
            </w:r>
          </w:p>
        </w:tc>
      </w:tr>
      <w:tr w14:paraId="7CE63E36" w14:textId="77777777" w:rsidTr="008A72BF">
        <w:tblPrEx>
          <w:tblW w:w="9304" w:type="dxa"/>
          <w:jc w:val="center"/>
          <w:tblLook w:val="00A0"/>
        </w:tblPrEx>
        <w:trPr>
          <w:trHeight w:val="432"/>
          <w:jc w:val="center"/>
        </w:trPr>
        <w:tc>
          <w:tcPr>
            <w:tcW w:w="2607" w:type="dxa"/>
            <w:vAlign w:val="center"/>
          </w:tcPr>
          <w:p w:rsidR="00542413" w:rsidRPr="005E24C5" w:rsidP="008F570D" w14:paraId="15455CD3" w14:textId="1A78D744">
            <w:pPr>
              <w:tabs>
                <w:tab w:val="center" w:pos="4320"/>
                <w:tab w:val="right" w:pos="8640"/>
              </w:tabs>
              <w:rPr>
                <w:sz w:val="20"/>
                <w:szCs w:val="20"/>
              </w:rPr>
            </w:pPr>
            <w:r>
              <w:rPr>
                <w:sz w:val="20"/>
                <w:szCs w:val="20"/>
              </w:rPr>
              <w:t xml:space="preserve">ILSAA </w:t>
            </w:r>
            <w:r w:rsidR="001264AF">
              <w:rPr>
                <w:sz w:val="20"/>
                <w:szCs w:val="20"/>
              </w:rPr>
              <w:t xml:space="preserve">Technical Assistance </w:t>
            </w:r>
            <w:r w:rsidR="00D43A20">
              <w:rPr>
                <w:sz w:val="20"/>
                <w:szCs w:val="20"/>
              </w:rPr>
              <w:t xml:space="preserve">Interest </w:t>
            </w:r>
            <w:r w:rsidR="001264AF">
              <w:rPr>
                <w:sz w:val="20"/>
                <w:szCs w:val="20"/>
              </w:rPr>
              <w:t xml:space="preserve">Form </w:t>
            </w:r>
          </w:p>
        </w:tc>
        <w:tc>
          <w:tcPr>
            <w:tcW w:w="1239" w:type="dxa"/>
            <w:vAlign w:val="center"/>
          </w:tcPr>
          <w:p w:rsidR="00542413" w:rsidRPr="005E24C5" w:rsidP="008F570D" w14:paraId="2106BBF5" w14:textId="487A89F9">
            <w:pPr>
              <w:tabs>
                <w:tab w:val="center" w:pos="4320"/>
                <w:tab w:val="right" w:pos="8640"/>
              </w:tabs>
              <w:jc w:val="center"/>
              <w:rPr>
                <w:sz w:val="20"/>
                <w:szCs w:val="20"/>
                <w:highlight w:val="yellow"/>
              </w:rPr>
            </w:pPr>
            <w:r>
              <w:rPr>
                <w:sz w:val="20"/>
                <w:szCs w:val="20"/>
              </w:rPr>
              <w:t>30</w:t>
            </w:r>
          </w:p>
        </w:tc>
        <w:tc>
          <w:tcPr>
            <w:tcW w:w="1161" w:type="dxa"/>
            <w:vAlign w:val="center"/>
          </w:tcPr>
          <w:p w:rsidR="00542413" w:rsidRPr="005E24C5" w:rsidP="008F570D" w14:paraId="402332F4" w14:textId="200BE4E2">
            <w:pPr>
              <w:tabs>
                <w:tab w:val="center" w:pos="4320"/>
                <w:tab w:val="right" w:pos="8640"/>
              </w:tabs>
              <w:jc w:val="center"/>
              <w:rPr>
                <w:sz w:val="20"/>
                <w:szCs w:val="20"/>
              </w:rPr>
            </w:pPr>
            <w:r>
              <w:rPr>
                <w:sz w:val="20"/>
                <w:szCs w:val="20"/>
              </w:rPr>
              <w:t>4</w:t>
            </w:r>
          </w:p>
        </w:tc>
        <w:tc>
          <w:tcPr>
            <w:tcW w:w="1101" w:type="dxa"/>
            <w:vAlign w:val="center"/>
          </w:tcPr>
          <w:p w:rsidR="00542413" w:rsidRPr="005E24C5" w:rsidP="008F570D" w14:paraId="2166A45E" w14:textId="0633C343">
            <w:pPr>
              <w:tabs>
                <w:tab w:val="center" w:pos="4320"/>
                <w:tab w:val="right" w:pos="8640"/>
              </w:tabs>
              <w:jc w:val="center"/>
              <w:rPr>
                <w:sz w:val="20"/>
                <w:szCs w:val="20"/>
              </w:rPr>
            </w:pPr>
            <w:r w:rsidRPr="005E24C5">
              <w:rPr>
                <w:sz w:val="20"/>
                <w:szCs w:val="20"/>
              </w:rPr>
              <w:t>0.</w:t>
            </w:r>
            <w:r w:rsidR="00A73341">
              <w:rPr>
                <w:sz w:val="20"/>
                <w:szCs w:val="20"/>
              </w:rPr>
              <w:t>13</w:t>
            </w:r>
            <w:r w:rsidRPr="005E24C5" w:rsidR="0049125D">
              <w:rPr>
                <w:sz w:val="20"/>
                <w:szCs w:val="20"/>
              </w:rPr>
              <w:t xml:space="preserve"> </w:t>
            </w:r>
          </w:p>
        </w:tc>
        <w:tc>
          <w:tcPr>
            <w:tcW w:w="1186" w:type="dxa"/>
            <w:vAlign w:val="center"/>
          </w:tcPr>
          <w:p w:rsidR="00601690" w:rsidRPr="005E24C5" w:rsidP="00CA60A9" w14:paraId="5A6C5F6C" w14:textId="03587A43">
            <w:pPr>
              <w:tabs>
                <w:tab w:val="center" w:pos="4320"/>
                <w:tab w:val="right" w:pos="8640"/>
              </w:tabs>
              <w:rPr>
                <w:sz w:val="20"/>
                <w:szCs w:val="20"/>
              </w:rPr>
            </w:pPr>
            <w:r>
              <w:rPr>
                <w:sz w:val="20"/>
                <w:szCs w:val="20"/>
              </w:rPr>
              <w:t>15.6</w:t>
            </w:r>
          </w:p>
        </w:tc>
        <w:tc>
          <w:tcPr>
            <w:tcW w:w="894" w:type="dxa"/>
            <w:vAlign w:val="center"/>
          </w:tcPr>
          <w:p w:rsidR="00542413" w:rsidRPr="005E24C5" w:rsidP="008F570D" w14:paraId="4C12A145" w14:textId="05D551AD">
            <w:pPr>
              <w:tabs>
                <w:tab w:val="center" w:pos="4320"/>
                <w:tab w:val="right" w:pos="8640"/>
              </w:tabs>
              <w:jc w:val="center"/>
              <w:rPr>
                <w:sz w:val="20"/>
                <w:szCs w:val="20"/>
              </w:rPr>
            </w:pPr>
            <w:r w:rsidRPr="005E24C5">
              <w:rPr>
                <w:sz w:val="20"/>
                <w:szCs w:val="20"/>
              </w:rPr>
              <w:t>$</w:t>
            </w:r>
            <w:r w:rsidR="008A3662">
              <w:rPr>
                <w:sz w:val="20"/>
                <w:szCs w:val="20"/>
              </w:rPr>
              <w:t>119.64</w:t>
            </w:r>
          </w:p>
        </w:tc>
        <w:tc>
          <w:tcPr>
            <w:tcW w:w="1116" w:type="dxa"/>
            <w:vAlign w:val="center"/>
          </w:tcPr>
          <w:p w:rsidR="00542413" w:rsidRPr="005E24C5" w:rsidP="008F570D" w14:paraId="01C1A511" w14:textId="74570CBE">
            <w:pPr>
              <w:tabs>
                <w:tab w:val="center" w:pos="4320"/>
                <w:tab w:val="right" w:pos="8640"/>
              </w:tabs>
              <w:jc w:val="center"/>
              <w:rPr>
                <w:sz w:val="20"/>
                <w:szCs w:val="20"/>
              </w:rPr>
            </w:pPr>
            <w:r w:rsidRPr="005E24C5">
              <w:rPr>
                <w:sz w:val="20"/>
                <w:szCs w:val="20"/>
              </w:rPr>
              <w:t>$</w:t>
            </w:r>
            <w:r w:rsidR="00C112E4">
              <w:rPr>
                <w:sz w:val="20"/>
                <w:szCs w:val="20"/>
              </w:rPr>
              <w:t>1866.38</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8B1829">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4A90BBE6">
      <w:r w:rsidRPr="00BB2157">
        <w:t>The total cost for the</w:t>
      </w:r>
      <w:r>
        <w:t xml:space="preserve"> data collection activities under this current request </w:t>
      </w:r>
      <w:r w:rsidRPr="00BB2157">
        <w:t xml:space="preserve">will </w:t>
      </w:r>
      <w:r w:rsidRPr="001061C5">
        <w:t xml:space="preserve">be </w:t>
      </w:r>
      <w:r w:rsidRPr="000448FB">
        <w:t>$</w:t>
      </w:r>
      <w:r w:rsidR="009F485B">
        <w:t>1975</w:t>
      </w:r>
      <w:r w:rsidR="00E73EA4">
        <w:t>.</w:t>
      </w:r>
      <w:r>
        <w:t xml:space="preserve"> </w:t>
      </w:r>
    </w:p>
    <w:p w:rsidR="00945CD6" w:rsidP="008F570D" w14:paraId="4B385444" w14:textId="77777777">
      <w:pPr>
        <w:spacing w:after="120"/>
        <w:rPr>
          <w:b/>
        </w:rPr>
      </w:pPr>
      <w:r>
        <w:rPr>
          <w:b/>
        </w:rPr>
        <w:t xml:space="preserve">A15. </w:t>
      </w:r>
      <w:r w:rsidRPr="0072204D">
        <w:rPr>
          <w:b/>
        </w:rPr>
        <w:t>Change in Burden</w:t>
      </w:r>
    </w:p>
    <w:p w:rsidR="00CB2ED6" w:rsidRPr="008A72BF" w:rsidP="008F570D" w14:paraId="4B05A013" w14:textId="02FAB3E5">
      <w:r w:rsidRPr="008A72BF">
        <w:t xml:space="preserve">This is for an individual information collection under the umbrella </w:t>
      </w:r>
      <w:r w:rsidRPr="008A72BF" w:rsidR="001140AB">
        <w:t>formative generic clearance for program support (0970-0531</w:t>
      </w:r>
      <w:r w:rsidRPr="008A72BF" w:rsidR="00542413">
        <w:t>).</w:t>
      </w:r>
    </w:p>
    <w:p w:rsidR="002338AC" w:rsidRPr="008A72BF" w:rsidP="008F570D" w14:paraId="31DADDE8" w14:textId="632686D3">
      <w:pPr>
        <w:ind w:left="360"/>
        <w:rPr>
          <w:sz w:val="28"/>
          <w:szCs w:val="28"/>
        </w:rPr>
      </w:pP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5E24C5" w:rsidP="008F570D" w14:paraId="1EAF59D0" w14:textId="1609DD1F">
      <w:pPr>
        <w:rPr>
          <w:bCs/>
        </w:rPr>
      </w:pPr>
      <w:r>
        <w:rPr>
          <w:bCs/>
        </w:rPr>
        <w:t xml:space="preserve">Information will be </w:t>
      </w:r>
      <w:r>
        <w:rPr>
          <w:bCs/>
        </w:rPr>
        <w:t xml:space="preserve">collected on a rolling basis while ILSAA is providing support under contract to ACF. ILSAA and ACF will use information collected for </w:t>
      </w:r>
      <w:r>
        <w:rPr>
          <w:bCs/>
        </w:rPr>
        <w:t xml:space="preserve">planning </w:t>
      </w:r>
      <w:r>
        <w:rPr>
          <w:bCs/>
        </w:rPr>
        <w:t xml:space="preserve">purposes </w:t>
      </w:r>
      <w:r>
        <w:rPr>
          <w:bCs/>
        </w:rPr>
        <w:t xml:space="preserve">and to support improved service provision to EAAs. </w:t>
      </w:r>
    </w:p>
    <w:p w:rsidR="005E24C5" w:rsidP="008F570D" w14:paraId="39FE3669" w14:textId="77777777">
      <w:pPr>
        <w:rPr>
          <w:bCs/>
        </w:rPr>
      </w:pPr>
    </w:p>
    <w:p w:rsidR="00C656D0" w:rsidP="00C656D0" w14:paraId="6AAC1004" w14:textId="77777777">
      <w:pPr>
        <w:rPr>
          <w:b/>
        </w:rPr>
      </w:pPr>
      <w:r>
        <w:rPr>
          <w:bCs/>
        </w:rPr>
        <w:t xml:space="preserve">The information provided in the TA request will solely be used by the ILSAA staff to understand the content being requested to provide the applicable materials. The information provided in the TA request form will not be publicly used. </w:t>
      </w:r>
    </w:p>
    <w:p w:rsidR="002338AC" w:rsidP="008F570D" w14:paraId="5D35D3D0" w14:textId="1B11CCDC">
      <w:pPr>
        <w:rPr>
          <w:b/>
        </w:rPr>
      </w:pPr>
    </w:p>
    <w:p w:rsidR="005E24C5" w:rsidP="008F570D" w14:paraId="01478363"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B10523">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B10523">
        <w:rPr>
          <w:szCs w:val="22"/>
        </w:rPr>
        <w:t>No exceptions are necessary for this information collection.</w:t>
      </w:r>
      <w:r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EA4037" w:rsidRPr="007525B2" w:rsidP="00EA4037" w14:paraId="138F0583" w14:textId="3E9BFD26">
      <w:pPr>
        <w:pStyle w:val="ListParagraph"/>
        <w:numPr>
          <w:ilvl w:val="0"/>
          <w:numId w:val="25"/>
        </w:numPr>
        <w:rPr>
          <w:sz w:val="24"/>
          <w:szCs w:val="24"/>
        </w:rPr>
      </w:pPr>
      <w:r>
        <w:rPr>
          <w:sz w:val="24"/>
          <w:szCs w:val="24"/>
        </w:rPr>
        <w:t xml:space="preserve">Information Collection: </w:t>
      </w:r>
      <w:r w:rsidR="0086009A">
        <w:rPr>
          <w:sz w:val="24"/>
          <w:szCs w:val="24"/>
        </w:rPr>
        <w:t>Immigration Legal S</w:t>
      </w:r>
      <w:r w:rsidR="00D26B33">
        <w:rPr>
          <w:sz w:val="24"/>
          <w:szCs w:val="24"/>
        </w:rPr>
        <w:t>ervices for Afghan Arrivals (ILSAA)</w:t>
      </w:r>
      <w:r w:rsidR="009A2D11">
        <w:rPr>
          <w:sz w:val="24"/>
          <w:szCs w:val="24"/>
        </w:rPr>
        <w:t xml:space="preserve"> </w:t>
      </w:r>
      <w:r w:rsidR="000C1478">
        <w:rPr>
          <w:sz w:val="24"/>
          <w:szCs w:val="24"/>
        </w:rPr>
        <w:t xml:space="preserve">Technical Assistance </w:t>
      </w:r>
      <w:r w:rsidR="00720B7F">
        <w:rPr>
          <w:sz w:val="24"/>
          <w:szCs w:val="24"/>
        </w:rPr>
        <w:t xml:space="preserve">Interest </w:t>
      </w:r>
      <w:r w:rsidR="000C1478">
        <w:rPr>
          <w:sz w:val="24"/>
          <w:szCs w:val="24"/>
        </w:rPr>
        <w:t>Form</w:t>
      </w:r>
    </w:p>
    <w:p w:rsidR="0072204D" w:rsidRPr="0072204D" w:rsidP="008F570D" w14:paraId="4DA2F605" w14:textId="77777777"/>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A211F7"/>
    <w:multiLevelType w:val="hybridMultilevel"/>
    <w:tmpl w:val="B928E6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0208009">
    <w:abstractNumId w:val="4"/>
  </w:num>
  <w:num w:numId="2" w16cid:durableId="1174881976">
    <w:abstractNumId w:val="1"/>
  </w:num>
  <w:num w:numId="3" w16cid:durableId="955603928">
    <w:abstractNumId w:val="16"/>
  </w:num>
  <w:num w:numId="4" w16cid:durableId="1911229910">
    <w:abstractNumId w:val="8"/>
  </w:num>
  <w:num w:numId="5" w16cid:durableId="834340167">
    <w:abstractNumId w:val="9"/>
  </w:num>
  <w:num w:numId="6" w16cid:durableId="1797140124">
    <w:abstractNumId w:val="18"/>
  </w:num>
  <w:num w:numId="7" w16cid:durableId="1142112612">
    <w:abstractNumId w:val="17"/>
  </w:num>
  <w:num w:numId="8" w16cid:durableId="1414549942">
    <w:abstractNumId w:val="11"/>
  </w:num>
  <w:num w:numId="9" w16cid:durableId="1807966781">
    <w:abstractNumId w:val="13"/>
  </w:num>
  <w:num w:numId="10" w16cid:durableId="831525111">
    <w:abstractNumId w:val="2"/>
  </w:num>
  <w:num w:numId="11" w16cid:durableId="830298209">
    <w:abstractNumId w:val="0"/>
  </w:num>
  <w:num w:numId="12" w16cid:durableId="1430202276">
    <w:abstractNumId w:val="3"/>
  </w:num>
  <w:num w:numId="13" w16cid:durableId="403574991">
    <w:abstractNumId w:val="19"/>
  </w:num>
  <w:num w:numId="14" w16cid:durableId="749886223">
    <w:abstractNumId w:val="6"/>
  </w:num>
  <w:num w:numId="15" w16cid:durableId="1696807721">
    <w:abstractNumId w:val="7"/>
  </w:num>
  <w:num w:numId="16" w16cid:durableId="1599026524">
    <w:abstractNumId w:val="23"/>
  </w:num>
  <w:num w:numId="17" w16cid:durableId="335621367">
    <w:abstractNumId w:val="24"/>
  </w:num>
  <w:num w:numId="18" w16cid:durableId="1634558317">
    <w:abstractNumId w:val="21"/>
  </w:num>
  <w:num w:numId="19" w16cid:durableId="1071462328">
    <w:abstractNumId w:val="20"/>
  </w:num>
  <w:num w:numId="20" w16cid:durableId="1425610015">
    <w:abstractNumId w:val="14"/>
  </w:num>
  <w:num w:numId="21" w16cid:durableId="251276937">
    <w:abstractNumId w:val="22"/>
  </w:num>
  <w:num w:numId="22" w16cid:durableId="236744692">
    <w:abstractNumId w:val="12"/>
  </w:num>
  <w:num w:numId="23" w16cid:durableId="1591238938">
    <w:abstractNumId w:val="10"/>
  </w:num>
  <w:num w:numId="24" w16cid:durableId="552619215">
    <w:abstractNumId w:val="5"/>
  </w:num>
  <w:num w:numId="25" w16cid:durableId="1717192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3DC"/>
    <w:rsid w:val="00005128"/>
    <w:rsid w:val="00007E2D"/>
    <w:rsid w:val="0001298B"/>
    <w:rsid w:val="00023908"/>
    <w:rsid w:val="00032D40"/>
    <w:rsid w:val="000368F2"/>
    <w:rsid w:val="000379AB"/>
    <w:rsid w:val="00040318"/>
    <w:rsid w:val="000431B8"/>
    <w:rsid w:val="00043454"/>
    <w:rsid w:val="000448FB"/>
    <w:rsid w:val="00046297"/>
    <w:rsid w:val="00047C3B"/>
    <w:rsid w:val="000547EB"/>
    <w:rsid w:val="00055255"/>
    <w:rsid w:val="000625CC"/>
    <w:rsid w:val="00062F05"/>
    <w:rsid w:val="00070ECE"/>
    <w:rsid w:val="00074281"/>
    <w:rsid w:val="00075A7F"/>
    <w:rsid w:val="000772C3"/>
    <w:rsid w:val="0008643E"/>
    <w:rsid w:val="00091C59"/>
    <w:rsid w:val="000931DF"/>
    <w:rsid w:val="00093611"/>
    <w:rsid w:val="000964A6"/>
    <w:rsid w:val="000A308E"/>
    <w:rsid w:val="000A410A"/>
    <w:rsid w:val="000B1373"/>
    <w:rsid w:val="000B5EA8"/>
    <w:rsid w:val="000B6A2F"/>
    <w:rsid w:val="000B7C26"/>
    <w:rsid w:val="000C1478"/>
    <w:rsid w:val="000D28DB"/>
    <w:rsid w:val="000D53DF"/>
    <w:rsid w:val="000D7767"/>
    <w:rsid w:val="000D7F77"/>
    <w:rsid w:val="000E1B58"/>
    <w:rsid w:val="000F7B42"/>
    <w:rsid w:val="000F7EDE"/>
    <w:rsid w:val="00102DC6"/>
    <w:rsid w:val="001061C5"/>
    <w:rsid w:val="001112B9"/>
    <w:rsid w:val="001140AB"/>
    <w:rsid w:val="00115659"/>
    <w:rsid w:val="0011744B"/>
    <w:rsid w:val="001176A6"/>
    <w:rsid w:val="00117F86"/>
    <w:rsid w:val="00120C4F"/>
    <w:rsid w:val="00124EBF"/>
    <w:rsid w:val="001264AF"/>
    <w:rsid w:val="00130457"/>
    <w:rsid w:val="00131386"/>
    <w:rsid w:val="0013254A"/>
    <w:rsid w:val="001327EA"/>
    <w:rsid w:val="001331B1"/>
    <w:rsid w:val="00142431"/>
    <w:rsid w:val="00144FB6"/>
    <w:rsid w:val="00152303"/>
    <w:rsid w:val="00153A82"/>
    <w:rsid w:val="00156DAD"/>
    <w:rsid w:val="00157AC5"/>
    <w:rsid w:val="0016012E"/>
    <w:rsid w:val="00162B12"/>
    <w:rsid w:val="00162CB2"/>
    <w:rsid w:val="00177982"/>
    <w:rsid w:val="001829B9"/>
    <w:rsid w:val="00183C0F"/>
    <w:rsid w:val="00186A04"/>
    <w:rsid w:val="001911A0"/>
    <w:rsid w:val="00191B78"/>
    <w:rsid w:val="001A5AF9"/>
    <w:rsid w:val="001A5BF4"/>
    <w:rsid w:val="001B2649"/>
    <w:rsid w:val="001B452E"/>
    <w:rsid w:val="001B6AAE"/>
    <w:rsid w:val="001C237F"/>
    <w:rsid w:val="001C4D0D"/>
    <w:rsid w:val="001C4D60"/>
    <w:rsid w:val="001C663E"/>
    <w:rsid w:val="001C68C8"/>
    <w:rsid w:val="001C7262"/>
    <w:rsid w:val="001E2750"/>
    <w:rsid w:val="001E3A47"/>
    <w:rsid w:val="001E5839"/>
    <w:rsid w:val="001F0A92"/>
    <w:rsid w:val="00201F72"/>
    <w:rsid w:val="0020382F"/>
    <w:rsid w:val="00204A6A"/>
    <w:rsid w:val="00206F13"/>
    <w:rsid w:val="00211E4E"/>
    <w:rsid w:val="00212AD0"/>
    <w:rsid w:val="00217163"/>
    <w:rsid w:val="00220717"/>
    <w:rsid w:val="0022095E"/>
    <w:rsid w:val="002231FA"/>
    <w:rsid w:val="00224899"/>
    <w:rsid w:val="002261F8"/>
    <w:rsid w:val="00226655"/>
    <w:rsid w:val="002313F3"/>
    <w:rsid w:val="002338AC"/>
    <w:rsid w:val="002338C4"/>
    <w:rsid w:val="002346B4"/>
    <w:rsid w:val="0023470B"/>
    <w:rsid w:val="00234E8D"/>
    <w:rsid w:val="00235A6D"/>
    <w:rsid w:val="00236182"/>
    <w:rsid w:val="002408DE"/>
    <w:rsid w:val="00244138"/>
    <w:rsid w:val="0025173C"/>
    <w:rsid w:val="00253148"/>
    <w:rsid w:val="00253C2A"/>
    <w:rsid w:val="00254CF6"/>
    <w:rsid w:val="002567A4"/>
    <w:rsid w:val="002570CB"/>
    <w:rsid w:val="00257A93"/>
    <w:rsid w:val="002605D0"/>
    <w:rsid w:val="00260F07"/>
    <w:rsid w:val="0026222B"/>
    <w:rsid w:val="002631D9"/>
    <w:rsid w:val="00273D0C"/>
    <w:rsid w:val="00273ECC"/>
    <w:rsid w:val="00274823"/>
    <w:rsid w:val="00274EE6"/>
    <w:rsid w:val="00287804"/>
    <w:rsid w:val="002902EB"/>
    <w:rsid w:val="00290926"/>
    <w:rsid w:val="00291D24"/>
    <w:rsid w:val="00292B70"/>
    <w:rsid w:val="002A1F68"/>
    <w:rsid w:val="002A295C"/>
    <w:rsid w:val="002A319B"/>
    <w:rsid w:val="002A45B9"/>
    <w:rsid w:val="002B32F4"/>
    <w:rsid w:val="002B4DBE"/>
    <w:rsid w:val="002B5443"/>
    <w:rsid w:val="002B7279"/>
    <w:rsid w:val="002C4F75"/>
    <w:rsid w:val="002D19C5"/>
    <w:rsid w:val="002D4B0A"/>
    <w:rsid w:val="002D5125"/>
    <w:rsid w:val="002D5AD2"/>
    <w:rsid w:val="002D618F"/>
    <w:rsid w:val="002D6687"/>
    <w:rsid w:val="002E442B"/>
    <w:rsid w:val="002E4C5E"/>
    <w:rsid w:val="002E502E"/>
    <w:rsid w:val="002E76CB"/>
    <w:rsid w:val="002F3EDE"/>
    <w:rsid w:val="002F622F"/>
    <w:rsid w:val="002F75B9"/>
    <w:rsid w:val="00307659"/>
    <w:rsid w:val="00312A06"/>
    <w:rsid w:val="00313C20"/>
    <w:rsid w:val="00313DE8"/>
    <w:rsid w:val="0031423D"/>
    <w:rsid w:val="003168E1"/>
    <w:rsid w:val="0032243A"/>
    <w:rsid w:val="00322A23"/>
    <w:rsid w:val="00324336"/>
    <w:rsid w:val="003277CF"/>
    <w:rsid w:val="00327B2E"/>
    <w:rsid w:val="0033072C"/>
    <w:rsid w:val="00337B44"/>
    <w:rsid w:val="00340705"/>
    <w:rsid w:val="00342F4C"/>
    <w:rsid w:val="0034371A"/>
    <w:rsid w:val="00354325"/>
    <w:rsid w:val="0036560E"/>
    <w:rsid w:val="00365D54"/>
    <w:rsid w:val="00366825"/>
    <w:rsid w:val="003715C0"/>
    <w:rsid w:val="00372216"/>
    <w:rsid w:val="00374DAB"/>
    <w:rsid w:val="003750E7"/>
    <w:rsid w:val="003805D5"/>
    <w:rsid w:val="00381568"/>
    <w:rsid w:val="0038291A"/>
    <w:rsid w:val="00384315"/>
    <w:rsid w:val="00391858"/>
    <w:rsid w:val="00393A39"/>
    <w:rsid w:val="003A3493"/>
    <w:rsid w:val="003B08B7"/>
    <w:rsid w:val="003B7A96"/>
    <w:rsid w:val="003C6211"/>
    <w:rsid w:val="003C66D8"/>
    <w:rsid w:val="003C6925"/>
    <w:rsid w:val="003D385C"/>
    <w:rsid w:val="003D5231"/>
    <w:rsid w:val="003E0D1E"/>
    <w:rsid w:val="003E49B8"/>
    <w:rsid w:val="003F647B"/>
    <w:rsid w:val="003F6A4D"/>
    <w:rsid w:val="00407AAF"/>
    <w:rsid w:val="00416034"/>
    <w:rsid w:val="00417CFC"/>
    <w:rsid w:val="004222F8"/>
    <w:rsid w:val="00422512"/>
    <w:rsid w:val="00422C1B"/>
    <w:rsid w:val="00423DEC"/>
    <w:rsid w:val="004278E8"/>
    <w:rsid w:val="0043291A"/>
    <w:rsid w:val="00434816"/>
    <w:rsid w:val="00434C96"/>
    <w:rsid w:val="00436086"/>
    <w:rsid w:val="00436F5E"/>
    <w:rsid w:val="00443849"/>
    <w:rsid w:val="004522FF"/>
    <w:rsid w:val="00452F17"/>
    <w:rsid w:val="00454F93"/>
    <w:rsid w:val="004554B1"/>
    <w:rsid w:val="00456E2F"/>
    <w:rsid w:val="004649B2"/>
    <w:rsid w:val="0046608C"/>
    <w:rsid w:val="00467352"/>
    <w:rsid w:val="004700CE"/>
    <w:rsid w:val="004710D3"/>
    <w:rsid w:val="00474E39"/>
    <w:rsid w:val="00475D38"/>
    <w:rsid w:val="004801BE"/>
    <w:rsid w:val="00482DDE"/>
    <w:rsid w:val="004854A5"/>
    <w:rsid w:val="004905CD"/>
    <w:rsid w:val="00490E69"/>
    <w:rsid w:val="0049125D"/>
    <w:rsid w:val="00492E4D"/>
    <w:rsid w:val="004A01AA"/>
    <w:rsid w:val="004A44DD"/>
    <w:rsid w:val="004B35A6"/>
    <w:rsid w:val="004B396B"/>
    <w:rsid w:val="004B587E"/>
    <w:rsid w:val="004B5E90"/>
    <w:rsid w:val="004B63ED"/>
    <w:rsid w:val="004C2ADD"/>
    <w:rsid w:val="004C2E4D"/>
    <w:rsid w:val="004C2EF8"/>
    <w:rsid w:val="004C2FA8"/>
    <w:rsid w:val="004D6CA9"/>
    <w:rsid w:val="004E1D20"/>
    <w:rsid w:val="004E279F"/>
    <w:rsid w:val="004E352B"/>
    <w:rsid w:val="004E6B6B"/>
    <w:rsid w:val="004E6FE7"/>
    <w:rsid w:val="004E7327"/>
    <w:rsid w:val="004F3202"/>
    <w:rsid w:val="004F4E1D"/>
    <w:rsid w:val="005046F0"/>
    <w:rsid w:val="005056F8"/>
    <w:rsid w:val="00506E92"/>
    <w:rsid w:val="00507E3C"/>
    <w:rsid w:val="00520737"/>
    <w:rsid w:val="005353B7"/>
    <w:rsid w:val="00537656"/>
    <w:rsid w:val="00541024"/>
    <w:rsid w:val="00542413"/>
    <w:rsid w:val="005433B6"/>
    <w:rsid w:val="00546B4C"/>
    <w:rsid w:val="005479E7"/>
    <w:rsid w:val="005546AE"/>
    <w:rsid w:val="005568FA"/>
    <w:rsid w:val="00560B1F"/>
    <w:rsid w:val="00570FA6"/>
    <w:rsid w:val="00574627"/>
    <w:rsid w:val="00576636"/>
    <w:rsid w:val="0057711B"/>
    <w:rsid w:val="0058254B"/>
    <w:rsid w:val="005A3AD1"/>
    <w:rsid w:val="005A64C5"/>
    <w:rsid w:val="005B1833"/>
    <w:rsid w:val="005B4FCF"/>
    <w:rsid w:val="005B5826"/>
    <w:rsid w:val="005C1A96"/>
    <w:rsid w:val="005C3A91"/>
    <w:rsid w:val="005D0095"/>
    <w:rsid w:val="005D1041"/>
    <w:rsid w:val="005D25D3"/>
    <w:rsid w:val="005D4FD6"/>
    <w:rsid w:val="005D5FDE"/>
    <w:rsid w:val="005E0902"/>
    <w:rsid w:val="005E216C"/>
    <w:rsid w:val="005E24C5"/>
    <w:rsid w:val="005E5BFE"/>
    <w:rsid w:val="005E74FA"/>
    <w:rsid w:val="005F1E9A"/>
    <w:rsid w:val="005F2061"/>
    <w:rsid w:val="005F2C0D"/>
    <w:rsid w:val="005F3B11"/>
    <w:rsid w:val="005F4990"/>
    <w:rsid w:val="005F6680"/>
    <w:rsid w:val="006010CA"/>
    <w:rsid w:val="00601690"/>
    <w:rsid w:val="00601A70"/>
    <w:rsid w:val="00605D15"/>
    <w:rsid w:val="006066AC"/>
    <w:rsid w:val="00607351"/>
    <w:rsid w:val="00610F98"/>
    <w:rsid w:val="00616E85"/>
    <w:rsid w:val="006228E1"/>
    <w:rsid w:val="00624747"/>
    <w:rsid w:val="00636173"/>
    <w:rsid w:val="006379A5"/>
    <w:rsid w:val="00637C97"/>
    <w:rsid w:val="0064141E"/>
    <w:rsid w:val="00651DBA"/>
    <w:rsid w:val="00657424"/>
    <w:rsid w:val="006576D9"/>
    <w:rsid w:val="006577CE"/>
    <w:rsid w:val="006609BA"/>
    <w:rsid w:val="00661A0D"/>
    <w:rsid w:val="00663C6A"/>
    <w:rsid w:val="006652FF"/>
    <w:rsid w:val="00670B7D"/>
    <w:rsid w:val="00680FFE"/>
    <w:rsid w:val="00681DB6"/>
    <w:rsid w:val="00682DCD"/>
    <w:rsid w:val="00695904"/>
    <w:rsid w:val="006A0022"/>
    <w:rsid w:val="006A0658"/>
    <w:rsid w:val="006A21C9"/>
    <w:rsid w:val="006A30FB"/>
    <w:rsid w:val="006A5E79"/>
    <w:rsid w:val="006A7906"/>
    <w:rsid w:val="006A7EFA"/>
    <w:rsid w:val="006B62CC"/>
    <w:rsid w:val="006B6845"/>
    <w:rsid w:val="006C0DE9"/>
    <w:rsid w:val="006C2CD1"/>
    <w:rsid w:val="006C3326"/>
    <w:rsid w:val="006D2637"/>
    <w:rsid w:val="006D3853"/>
    <w:rsid w:val="006E1E9C"/>
    <w:rsid w:val="006E2493"/>
    <w:rsid w:val="006E260B"/>
    <w:rsid w:val="006E3E6E"/>
    <w:rsid w:val="006E4094"/>
    <w:rsid w:val="006E7E63"/>
    <w:rsid w:val="006F1910"/>
    <w:rsid w:val="006F5FB2"/>
    <w:rsid w:val="00701045"/>
    <w:rsid w:val="00702DF7"/>
    <w:rsid w:val="00705216"/>
    <w:rsid w:val="00711BC5"/>
    <w:rsid w:val="00712BAC"/>
    <w:rsid w:val="00720B7F"/>
    <w:rsid w:val="0072113E"/>
    <w:rsid w:val="0072204D"/>
    <w:rsid w:val="00722502"/>
    <w:rsid w:val="007250A3"/>
    <w:rsid w:val="00731773"/>
    <w:rsid w:val="00736F1D"/>
    <w:rsid w:val="00737CCF"/>
    <w:rsid w:val="00740191"/>
    <w:rsid w:val="007436AA"/>
    <w:rsid w:val="0075171C"/>
    <w:rsid w:val="00751B53"/>
    <w:rsid w:val="007525B2"/>
    <w:rsid w:val="0075509A"/>
    <w:rsid w:val="0075570A"/>
    <w:rsid w:val="00757CC6"/>
    <w:rsid w:val="007649FC"/>
    <w:rsid w:val="00770BBC"/>
    <w:rsid w:val="00771015"/>
    <w:rsid w:val="00772457"/>
    <w:rsid w:val="0077465C"/>
    <w:rsid w:val="00775692"/>
    <w:rsid w:val="00775903"/>
    <w:rsid w:val="00782595"/>
    <w:rsid w:val="00782C0E"/>
    <w:rsid w:val="00782D5D"/>
    <w:rsid w:val="00784137"/>
    <w:rsid w:val="0078621B"/>
    <w:rsid w:val="00791436"/>
    <w:rsid w:val="00792EA9"/>
    <w:rsid w:val="00793A4F"/>
    <w:rsid w:val="007A0618"/>
    <w:rsid w:val="007A075B"/>
    <w:rsid w:val="007A1ECB"/>
    <w:rsid w:val="007A2A9E"/>
    <w:rsid w:val="007A3625"/>
    <w:rsid w:val="007A6821"/>
    <w:rsid w:val="007A6F03"/>
    <w:rsid w:val="007B6E09"/>
    <w:rsid w:val="007D17D5"/>
    <w:rsid w:val="007D295D"/>
    <w:rsid w:val="007D3DEC"/>
    <w:rsid w:val="007E4580"/>
    <w:rsid w:val="007E52C3"/>
    <w:rsid w:val="007E58E5"/>
    <w:rsid w:val="007F04F4"/>
    <w:rsid w:val="007F46B3"/>
    <w:rsid w:val="007F63F2"/>
    <w:rsid w:val="007F7156"/>
    <w:rsid w:val="00801C2C"/>
    <w:rsid w:val="008038B9"/>
    <w:rsid w:val="00806712"/>
    <w:rsid w:val="008101E5"/>
    <w:rsid w:val="008103F6"/>
    <w:rsid w:val="008120AC"/>
    <w:rsid w:val="0081549B"/>
    <w:rsid w:val="00815FA9"/>
    <w:rsid w:val="008178CE"/>
    <w:rsid w:val="008179CD"/>
    <w:rsid w:val="00817C7B"/>
    <w:rsid w:val="00820281"/>
    <w:rsid w:val="00832413"/>
    <w:rsid w:val="00836415"/>
    <w:rsid w:val="00836761"/>
    <w:rsid w:val="00837F11"/>
    <w:rsid w:val="008418B2"/>
    <w:rsid w:val="00843F50"/>
    <w:rsid w:val="00844958"/>
    <w:rsid w:val="008509DA"/>
    <w:rsid w:val="00850FC1"/>
    <w:rsid w:val="0086009A"/>
    <w:rsid w:val="00864B81"/>
    <w:rsid w:val="00864CB9"/>
    <w:rsid w:val="0087128A"/>
    <w:rsid w:val="00871717"/>
    <w:rsid w:val="0087234E"/>
    <w:rsid w:val="0087347A"/>
    <w:rsid w:val="00874665"/>
    <w:rsid w:val="00876593"/>
    <w:rsid w:val="00877346"/>
    <w:rsid w:val="00882FA1"/>
    <w:rsid w:val="00884C49"/>
    <w:rsid w:val="0089022D"/>
    <w:rsid w:val="008906A5"/>
    <w:rsid w:val="008925EA"/>
    <w:rsid w:val="00895857"/>
    <w:rsid w:val="00897A01"/>
    <w:rsid w:val="008A0439"/>
    <w:rsid w:val="008A098F"/>
    <w:rsid w:val="008A274F"/>
    <w:rsid w:val="008A3662"/>
    <w:rsid w:val="008A4E8A"/>
    <w:rsid w:val="008A6C94"/>
    <w:rsid w:val="008A72BF"/>
    <w:rsid w:val="008B1829"/>
    <w:rsid w:val="008B37CF"/>
    <w:rsid w:val="008B7803"/>
    <w:rsid w:val="008B7F2C"/>
    <w:rsid w:val="008C3F78"/>
    <w:rsid w:val="008C62D6"/>
    <w:rsid w:val="008C6A6B"/>
    <w:rsid w:val="008C78B4"/>
    <w:rsid w:val="008E2309"/>
    <w:rsid w:val="008E2888"/>
    <w:rsid w:val="008E337B"/>
    <w:rsid w:val="008F10A2"/>
    <w:rsid w:val="008F1AC9"/>
    <w:rsid w:val="008F48DE"/>
    <w:rsid w:val="008F570D"/>
    <w:rsid w:val="008F5C67"/>
    <w:rsid w:val="00913EDD"/>
    <w:rsid w:val="00917197"/>
    <w:rsid w:val="009227B4"/>
    <w:rsid w:val="009320BE"/>
    <w:rsid w:val="0093229C"/>
    <w:rsid w:val="00932A60"/>
    <w:rsid w:val="00932D71"/>
    <w:rsid w:val="00941AC3"/>
    <w:rsid w:val="0094418C"/>
    <w:rsid w:val="00945027"/>
    <w:rsid w:val="00945CD6"/>
    <w:rsid w:val="00951505"/>
    <w:rsid w:val="00957AE3"/>
    <w:rsid w:val="00963753"/>
    <w:rsid w:val="009648CE"/>
    <w:rsid w:val="009663A7"/>
    <w:rsid w:val="00970249"/>
    <w:rsid w:val="00972804"/>
    <w:rsid w:val="009732CA"/>
    <w:rsid w:val="00976368"/>
    <w:rsid w:val="0098053A"/>
    <w:rsid w:val="00984560"/>
    <w:rsid w:val="00984BBF"/>
    <w:rsid w:val="00984CA2"/>
    <w:rsid w:val="009866B9"/>
    <w:rsid w:val="00996D5D"/>
    <w:rsid w:val="009A1738"/>
    <w:rsid w:val="009A2D11"/>
    <w:rsid w:val="009B1638"/>
    <w:rsid w:val="009B270D"/>
    <w:rsid w:val="009B31B0"/>
    <w:rsid w:val="009C10AB"/>
    <w:rsid w:val="009C5EC9"/>
    <w:rsid w:val="009D1428"/>
    <w:rsid w:val="009D3C65"/>
    <w:rsid w:val="009D47D2"/>
    <w:rsid w:val="009E28C8"/>
    <w:rsid w:val="009E3F90"/>
    <w:rsid w:val="009F1C0A"/>
    <w:rsid w:val="009F485B"/>
    <w:rsid w:val="00A020E8"/>
    <w:rsid w:val="00A02FE4"/>
    <w:rsid w:val="00A03A94"/>
    <w:rsid w:val="00A05487"/>
    <w:rsid w:val="00A15B9C"/>
    <w:rsid w:val="00A21C0C"/>
    <w:rsid w:val="00A2255B"/>
    <w:rsid w:val="00A24AEF"/>
    <w:rsid w:val="00A30EC9"/>
    <w:rsid w:val="00A313C1"/>
    <w:rsid w:val="00A31569"/>
    <w:rsid w:val="00A31EBE"/>
    <w:rsid w:val="00A35B0D"/>
    <w:rsid w:val="00A35E23"/>
    <w:rsid w:val="00A412C5"/>
    <w:rsid w:val="00A42E8A"/>
    <w:rsid w:val="00A44209"/>
    <w:rsid w:val="00A46BBA"/>
    <w:rsid w:val="00A476D4"/>
    <w:rsid w:val="00A54099"/>
    <w:rsid w:val="00A66B1A"/>
    <w:rsid w:val="00A71505"/>
    <w:rsid w:val="00A71D96"/>
    <w:rsid w:val="00A730F2"/>
    <w:rsid w:val="00A73341"/>
    <w:rsid w:val="00A744F9"/>
    <w:rsid w:val="00A833EB"/>
    <w:rsid w:val="00A927EF"/>
    <w:rsid w:val="00A94478"/>
    <w:rsid w:val="00A95CE3"/>
    <w:rsid w:val="00AA29C0"/>
    <w:rsid w:val="00AA2CBB"/>
    <w:rsid w:val="00AA67D4"/>
    <w:rsid w:val="00AB218C"/>
    <w:rsid w:val="00AB371C"/>
    <w:rsid w:val="00AB54A5"/>
    <w:rsid w:val="00AC2BD5"/>
    <w:rsid w:val="00AC3E1A"/>
    <w:rsid w:val="00AC4FE7"/>
    <w:rsid w:val="00AC6CB9"/>
    <w:rsid w:val="00AD08DE"/>
    <w:rsid w:val="00AD2444"/>
    <w:rsid w:val="00AD36C8"/>
    <w:rsid w:val="00AE0FB3"/>
    <w:rsid w:val="00AE4FCD"/>
    <w:rsid w:val="00B04284"/>
    <w:rsid w:val="00B045C2"/>
    <w:rsid w:val="00B04F2A"/>
    <w:rsid w:val="00B05D82"/>
    <w:rsid w:val="00B069D4"/>
    <w:rsid w:val="00B10523"/>
    <w:rsid w:val="00B14396"/>
    <w:rsid w:val="00B27EDF"/>
    <w:rsid w:val="00B31CF5"/>
    <w:rsid w:val="00B32BBF"/>
    <w:rsid w:val="00B52BC4"/>
    <w:rsid w:val="00B53184"/>
    <w:rsid w:val="00B57C9D"/>
    <w:rsid w:val="00B65145"/>
    <w:rsid w:val="00B66874"/>
    <w:rsid w:val="00B71B2E"/>
    <w:rsid w:val="00B73ACF"/>
    <w:rsid w:val="00B84547"/>
    <w:rsid w:val="00B848AB"/>
    <w:rsid w:val="00B8562C"/>
    <w:rsid w:val="00B866CA"/>
    <w:rsid w:val="00B908F0"/>
    <w:rsid w:val="00B91D97"/>
    <w:rsid w:val="00B9277B"/>
    <w:rsid w:val="00BB13A6"/>
    <w:rsid w:val="00BB2157"/>
    <w:rsid w:val="00BB2925"/>
    <w:rsid w:val="00BB5000"/>
    <w:rsid w:val="00BB6F07"/>
    <w:rsid w:val="00BC09F2"/>
    <w:rsid w:val="00BC0F37"/>
    <w:rsid w:val="00BC52B0"/>
    <w:rsid w:val="00BD4CFB"/>
    <w:rsid w:val="00BE3008"/>
    <w:rsid w:val="00BE368E"/>
    <w:rsid w:val="00BE54AC"/>
    <w:rsid w:val="00BE7952"/>
    <w:rsid w:val="00BF09F8"/>
    <w:rsid w:val="00BF28BC"/>
    <w:rsid w:val="00BF3617"/>
    <w:rsid w:val="00BF3772"/>
    <w:rsid w:val="00BF6604"/>
    <w:rsid w:val="00C112E4"/>
    <w:rsid w:val="00C12B95"/>
    <w:rsid w:val="00C1674B"/>
    <w:rsid w:val="00C2264C"/>
    <w:rsid w:val="00C24087"/>
    <w:rsid w:val="00C278CD"/>
    <w:rsid w:val="00C33244"/>
    <w:rsid w:val="00C33AC1"/>
    <w:rsid w:val="00C35C23"/>
    <w:rsid w:val="00C41E3C"/>
    <w:rsid w:val="00C438EA"/>
    <w:rsid w:val="00C44F22"/>
    <w:rsid w:val="00C56511"/>
    <w:rsid w:val="00C56EA9"/>
    <w:rsid w:val="00C57C60"/>
    <w:rsid w:val="00C656D0"/>
    <w:rsid w:val="00C73468"/>
    <w:rsid w:val="00C75C0E"/>
    <w:rsid w:val="00C7706D"/>
    <w:rsid w:val="00C818BF"/>
    <w:rsid w:val="00C907EF"/>
    <w:rsid w:val="00C93450"/>
    <w:rsid w:val="00C95A25"/>
    <w:rsid w:val="00CA1B2A"/>
    <w:rsid w:val="00CA2222"/>
    <w:rsid w:val="00CA60A9"/>
    <w:rsid w:val="00CA6CEA"/>
    <w:rsid w:val="00CB06D6"/>
    <w:rsid w:val="00CB2A7F"/>
    <w:rsid w:val="00CB2B4F"/>
    <w:rsid w:val="00CB2CE4"/>
    <w:rsid w:val="00CB2ED6"/>
    <w:rsid w:val="00CC107D"/>
    <w:rsid w:val="00CC2CD1"/>
    <w:rsid w:val="00CD2558"/>
    <w:rsid w:val="00CD3299"/>
    <w:rsid w:val="00CD5ABE"/>
    <w:rsid w:val="00CE1CF5"/>
    <w:rsid w:val="00CE1F2D"/>
    <w:rsid w:val="00CE2173"/>
    <w:rsid w:val="00CE4F94"/>
    <w:rsid w:val="00CE6EFF"/>
    <w:rsid w:val="00CF1B98"/>
    <w:rsid w:val="00D012A6"/>
    <w:rsid w:val="00D02627"/>
    <w:rsid w:val="00D06D5F"/>
    <w:rsid w:val="00D15D93"/>
    <w:rsid w:val="00D25E34"/>
    <w:rsid w:val="00D26B33"/>
    <w:rsid w:val="00D27114"/>
    <w:rsid w:val="00D277B1"/>
    <w:rsid w:val="00D300A9"/>
    <w:rsid w:val="00D33B08"/>
    <w:rsid w:val="00D377A4"/>
    <w:rsid w:val="00D43A15"/>
    <w:rsid w:val="00D43A20"/>
    <w:rsid w:val="00D44EA5"/>
    <w:rsid w:val="00D46258"/>
    <w:rsid w:val="00D46288"/>
    <w:rsid w:val="00D519D9"/>
    <w:rsid w:val="00D548D0"/>
    <w:rsid w:val="00D57A4F"/>
    <w:rsid w:val="00D61644"/>
    <w:rsid w:val="00D6624A"/>
    <w:rsid w:val="00D6763F"/>
    <w:rsid w:val="00D70F66"/>
    <w:rsid w:val="00D72488"/>
    <w:rsid w:val="00D72940"/>
    <w:rsid w:val="00D75E08"/>
    <w:rsid w:val="00D830B5"/>
    <w:rsid w:val="00D90EF6"/>
    <w:rsid w:val="00D91CFA"/>
    <w:rsid w:val="00D931B0"/>
    <w:rsid w:val="00D940F5"/>
    <w:rsid w:val="00D964BC"/>
    <w:rsid w:val="00D9799A"/>
    <w:rsid w:val="00DA4F44"/>
    <w:rsid w:val="00DB16A0"/>
    <w:rsid w:val="00DB36D1"/>
    <w:rsid w:val="00DB53CE"/>
    <w:rsid w:val="00DC3E82"/>
    <w:rsid w:val="00DC4DED"/>
    <w:rsid w:val="00DD0ACA"/>
    <w:rsid w:val="00DE05F7"/>
    <w:rsid w:val="00DE27BF"/>
    <w:rsid w:val="00DE3AB6"/>
    <w:rsid w:val="00DF07EA"/>
    <w:rsid w:val="00DF0846"/>
    <w:rsid w:val="00DF4679"/>
    <w:rsid w:val="00DF6214"/>
    <w:rsid w:val="00DF7213"/>
    <w:rsid w:val="00E00860"/>
    <w:rsid w:val="00E033C7"/>
    <w:rsid w:val="00E05753"/>
    <w:rsid w:val="00E05A0A"/>
    <w:rsid w:val="00E11B1F"/>
    <w:rsid w:val="00E1323B"/>
    <w:rsid w:val="00E24658"/>
    <w:rsid w:val="00E321D2"/>
    <w:rsid w:val="00E354ED"/>
    <w:rsid w:val="00E37A71"/>
    <w:rsid w:val="00E41D46"/>
    <w:rsid w:val="00E41E18"/>
    <w:rsid w:val="00E56D08"/>
    <w:rsid w:val="00E6543B"/>
    <w:rsid w:val="00E7008C"/>
    <w:rsid w:val="00E717D9"/>
    <w:rsid w:val="00E72571"/>
    <w:rsid w:val="00E72E9A"/>
    <w:rsid w:val="00E73EA4"/>
    <w:rsid w:val="00E8381B"/>
    <w:rsid w:val="00E86DB9"/>
    <w:rsid w:val="00E9203A"/>
    <w:rsid w:val="00EA0BF4"/>
    <w:rsid w:val="00EA10D5"/>
    <w:rsid w:val="00EA12DE"/>
    <w:rsid w:val="00EA1DEF"/>
    <w:rsid w:val="00EA4037"/>
    <w:rsid w:val="00EA4CE6"/>
    <w:rsid w:val="00EA6215"/>
    <w:rsid w:val="00EB1258"/>
    <w:rsid w:val="00EB2B92"/>
    <w:rsid w:val="00EB5B54"/>
    <w:rsid w:val="00EC1571"/>
    <w:rsid w:val="00EC2673"/>
    <w:rsid w:val="00EC26A5"/>
    <w:rsid w:val="00EC329F"/>
    <w:rsid w:val="00EC4B0E"/>
    <w:rsid w:val="00EC6F0B"/>
    <w:rsid w:val="00ED537D"/>
    <w:rsid w:val="00EE0710"/>
    <w:rsid w:val="00EE306E"/>
    <w:rsid w:val="00EE5EA7"/>
    <w:rsid w:val="00EE7BF5"/>
    <w:rsid w:val="00EF0A50"/>
    <w:rsid w:val="00EF6494"/>
    <w:rsid w:val="00EF6D35"/>
    <w:rsid w:val="00F009FC"/>
    <w:rsid w:val="00F01909"/>
    <w:rsid w:val="00F060BB"/>
    <w:rsid w:val="00F136AB"/>
    <w:rsid w:val="00F16AD9"/>
    <w:rsid w:val="00F23885"/>
    <w:rsid w:val="00F35D29"/>
    <w:rsid w:val="00F36476"/>
    <w:rsid w:val="00F40495"/>
    <w:rsid w:val="00F413B9"/>
    <w:rsid w:val="00F4788E"/>
    <w:rsid w:val="00F514D1"/>
    <w:rsid w:val="00F55B67"/>
    <w:rsid w:val="00F6351E"/>
    <w:rsid w:val="00F707AA"/>
    <w:rsid w:val="00F73374"/>
    <w:rsid w:val="00F75195"/>
    <w:rsid w:val="00F83F05"/>
    <w:rsid w:val="00F860D3"/>
    <w:rsid w:val="00F8633D"/>
    <w:rsid w:val="00F92638"/>
    <w:rsid w:val="00F97C94"/>
    <w:rsid w:val="00FA05FE"/>
    <w:rsid w:val="00FA0A3A"/>
    <w:rsid w:val="00FA35B3"/>
    <w:rsid w:val="00FA39C5"/>
    <w:rsid w:val="00FA6209"/>
    <w:rsid w:val="00FB1E6F"/>
    <w:rsid w:val="00FC0491"/>
    <w:rsid w:val="00FC04C5"/>
    <w:rsid w:val="00FC1857"/>
    <w:rsid w:val="00FC196A"/>
    <w:rsid w:val="00FC39E7"/>
    <w:rsid w:val="00FC505C"/>
    <w:rsid w:val="00FD1B70"/>
    <w:rsid w:val="00FD1E9A"/>
    <w:rsid w:val="00FD2280"/>
    <w:rsid w:val="00FD5466"/>
    <w:rsid w:val="00FD7600"/>
    <w:rsid w:val="00FE19F8"/>
    <w:rsid w:val="00FE3F75"/>
    <w:rsid w:val="00FF09F1"/>
    <w:rsid w:val="00FF3048"/>
    <w:rsid w:val="00FF7F26"/>
    <w:rsid w:val="107EE6FF"/>
    <w:rsid w:val="23F5C697"/>
    <w:rsid w:val="4FFBC63A"/>
    <w:rsid w:val="589FD5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631BCB0-5927-4B8A-8D75-FE9C71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7C60"/>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970249"/>
    <w:rPr>
      <w:sz w:val="24"/>
      <w:szCs w:val="24"/>
    </w:rPr>
  </w:style>
  <w:style w:type="character" w:styleId="FollowedHyperlink">
    <w:name w:val="FollowedHyperlink"/>
    <w:basedOn w:val="DefaultParagraphFont"/>
    <w:rsid w:val="00366825"/>
    <w:rPr>
      <w:color w:val="954F72" w:themeColor="followedHyperlink"/>
      <w:u w:val="single"/>
    </w:rPr>
  </w:style>
  <w:style w:type="character" w:styleId="Mention">
    <w:name w:val="Mention"/>
    <w:basedOn w:val="DefaultParagraphFont"/>
    <w:uiPriority w:val="99"/>
    <w:unhideWhenUsed/>
    <w:rsid w:val="005B1833"/>
    <w:rPr>
      <w:color w:val="2B579A"/>
      <w:shd w:val="clear" w:color="auto" w:fill="E1DFDD"/>
    </w:rPr>
  </w:style>
  <w:style w:type="character" w:styleId="UnresolvedMention">
    <w:name w:val="Unresolved Mention"/>
    <w:basedOn w:val="DefaultParagraphFont"/>
    <w:uiPriority w:val="99"/>
    <w:semiHidden/>
    <w:unhideWhenUsed/>
    <w:rsid w:val="00B5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0" ma:contentTypeDescription="Create a new document." ma:contentTypeScope="" ma:versionID="3688677596e8bac81bb14ad05e64e7d8">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8c059f092e0d2432579ff3400f4fa82d"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Scripts &amp; Templates"/>
          <xsd:enumeration value="Procedures &amp; Guidelines"/>
          <xsd:enumeration value="Photos &amp; Images"/>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 xmlns="7bc33af3-a508-4494-93c6-f445514b0cc8">
      <UserInfo>
        <DisplayName/>
        <AccountId xsi:nil="true"/>
        <AccountType/>
      </UserInfo>
    </PM>
    <lcf76f155ced4ddcb4097134ff3c332f xmlns="7bc33af3-a508-4494-93c6-f445514b0cc8">
      <Terms xmlns="http://schemas.microsoft.com/office/infopath/2007/PartnerControls"/>
    </lcf76f155ced4ddcb4097134ff3c332f>
    <Image xmlns="7bc33af3-a508-4494-93c6-f445514b0cc8" xsi:nil="true"/>
    <AfghanAssistanceResources xmlns="7bc33af3-a508-4494-93c6-f445514b0cc8" xsi:nil="true"/>
    <PM0 xmlns="7bc33af3-a508-4494-93c6-f445514b0cc8">
      <UserInfo>
        <DisplayName/>
        <AccountId xsi:nil="true"/>
        <AccountType/>
      </UserInfo>
    </PM0>
    <TaxCatchAll xmlns="bfe36184-d8fc-44e3-8de7-b32367b9c1f2" xsi:nil="true"/>
    <Tag xmlns="7bc33af3-a508-4494-93c6-f445514b0cc8" xsi:nil="true"/>
    <Author_x002f_Owner xmlns="7bc33af3-a508-4494-93c6-f445514b0c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DE7B-359A-4B95-9F56-D59D72F1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1158</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2009-01-26T22:35:00Z</cp:lastPrinted>
  <dcterms:created xsi:type="dcterms:W3CDTF">2023-11-21T20:58:00Z</dcterms:created>
  <dcterms:modified xsi:type="dcterms:W3CDTF">2023-11-21T20:58:00Z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